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815C0C8" w14:textId="70BAE7C0" w:rsidR="008B2E28" w:rsidRDefault="009D10F3" w:rsidP="001F3363">
      <w:pPr>
        <w:rPr>
          <w:rtl/>
        </w:rPr>
      </w:pPr>
      <w:r>
        <w:rPr>
          <w:noProof/>
        </w:rPr>
        <mc:AlternateContent>
          <mc:Choice Requires="wps">
            <w:drawing>
              <wp:anchor distT="0" distB="0" distL="114300" distR="114300" simplePos="0" relativeHeight="251776512" behindDoc="1" locked="0" layoutInCell="1" allowOverlap="1" wp14:anchorId="4AB4C1EF" wp14:editId="7F3C7521">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E317E7E" id="Straight Connector 618" o:spid="_x0000_s1026" style="position:absolute;left:0;text-align:left;flip:x;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45pt,-19.2pt" to="482.8pt,-1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" strokecolor="white [3212]"/>
            </w:pict>
          </mc:Fallback>
        </mc:AlternateContent>
      </w:r>
      <w:r w:rsidR="003C32FE">
        <w:rPr>
          <w:noProof/>
          <w:szCs w:val="18"/>
        </w:rPr>
        <mc:AlternateContent>
          <mc:Choice Requires="wps">
            <w:drawing>
              <wp:anchor distT="0" distB="0" distL="114300" distR="114300" simplePos="0" relativeHeight="251662848" behindDoc="0" locked="0" layoutInCell="1" allowOverlap="1" wp14:anchorId="677A2A3F" wp14:editId="0476375C">
                <wp:simplePos x="0" y="0"/>
                <wp:positionH relativeFrom="column">
                  <wp:posOffset>-15163846</wp:posOffset>
                </wp:positionH>
                <wp:positionV relativeFrom="paragraph">
                  <wp:posOffset>-5918996</wp:posOffset>
                </wp:positionV>
                <wp:extent cx="20269200" cy="15478699"/>
                <wp:effectExtent l="0" t="0" r="12700" b="15875"/>
                <wp:wrapNone/>
                <wp:docPr id="11" name="Rectangle 11"/>
                <wp:cNvGraphicFramePr/>
                <a:graphic xmlns:a="http://schemas.openxmlformats.org/drawingml/2006/main">
                  <a:graphicData uri="http://schemas.microsoft.com/office/word/2010/wordprocessingShape">
                    <wps:wsp>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8269C0" id="Rectangle 11" o:spid="_x0000_s1026" style="position:absolute;left:0;text-align:left;margin-left:-1194pt;margin-top:-466.05pt;width:1596pt;height:1218.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" fillcolor="#00305f" strokecolor="#00305f" strokeweight="1.25pt"/>
            </w:pict>
          </mc:Fallback>
        </mc:AlternateContent>
      </w:r>
      <w:bookmarkStart w:id="0" w:name="_Hlk63775048"/>
      <w:bookmarkEnd w:id="0"/>
      <w:r w:rsidR="003C32FE">
        <w:rPr>
          <w:rFonts w:hint="cs"/>
          <w:noProof/>
          <w:rtl/>
          <w:lang w:val="he-IL"/>
        </w:rPr>
        <w:drawing>
          <wp:anchor distT="0" distB="0" distL="114300" distR="114300" simplePos="0" relativeHeight="251666944" behindDoc="0" locked="0" layoutInCell="1" allowOverlap="1" wp14:anchorId="48268CB6" wp14:editId="317C59B4">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6" name="Picture 956"/>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14:paraId="25435DCB" w14:textId="77777777" w:rsidR="008B694B" w:rsidRDefault="008B694B" w:rsidP="005169B9">
      <w:pPr>
        <w:rPr>
          <w:rtl/>
        </w:rPr>
      </w:pPr>
    </w:p>
    <w:p w14:paraId="09862827" w14:textId="38BAB0E9" w:rsidR="008B2E28" w:rsidRDefault="0030415A" w:rsidP="008D2388">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60800" behindDoc="0" locked="0" layoutInCell="1" allowOverlap="1" wp14:anchorId="2B74F5FF" wp14:editId="0A8A1115">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44BBDEA1" id="Straight Connector 16" o:spid="_x0000_s1026" style="position:absolute;left:0;text-align:left;z-index:251660800;visibility:visible;mso-wrap-style:square;mso-wrap-distance-left:9pt;mso-wrap-distance-top:0;mso-wrap-distance-right:9pt;mso-wrap-distance-bottom:0;mso-position-horizontal:absolute;mso-position-horizontal-relative:text;mso-position-vertical:absolute;mso-position-vertical-relative:text" from="564.25pt,22.15pt" to="564.25pt,198.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" strokecolor="white [3212]" strokeweight="3.5pt"/>
            </w:pict>
          </mc:Fallback>
        </mc:AlternateContent>
      </w:r>
    </w:p>
    <w:p w14:paraId="1061471B" w14:textId="4127C7C1" w:rsidR="008B2E28" w:rsidRDefault="008B2E28" w:rsidP="008D2388">
      <w:pPr>
        <w:spacing w:line="240" w:lineRule="atLeast"/>
        <w:jc w:val="center"/>
        <w:rPr>
          <w:rFonts w:ascii="Tahoma" w:hAnsi="Tahoma" w:cs="Tahoma"/>
          <w:sz w:val="22"/>
          <w:szCs w:val="22"/>
          <w:rtl/>
        </w:rPr>
      </w:pPr>
    </w:p>
    <w:p w14:paraId="40B3A360" w14:textId="3F96A396" w:rsidR="008B2E28" w:rsidRDefault="008B2E28" w:rsidP="008D2388">
      <w:pPr>
        <w:spacing w:line="240" w:lineRule="atLeast"/>
        <w:jc w:val="center"/>
        <w:rPr>
          <w:rFonts w:ascii="Tahoma" w:hAnsi="Tahoma" w:cs="Tahoma"/>
          <w:sz w:val="22"/>
          <w:szCs w:val="22"/>
          <w:rtl/>
        </w:rPr>
      </w:pPr>
    </w:p>
    <w:p w14:paraId="665C333F" w14:textId="7B704871" w:rsidR="003C32FE" w:rsidRPr="00170230" w:rsidRDefault="003C32FE" w:rsidP="003C32FE">
      <w:pPr>
        <w:spacing w:line="240" w:lineRule="atLeast"/>
        <w:jc w:val="center"/>
        <w:rPr>
          <w:rFonts w:ascii="Tahoma" w:hAnsi="Tahoma" w:cs="Tahoma"/>
          <w:szCs w:val="18"/>
          <w:rtl/>
        </w:rPr>
      </w:pPr>
    </w:p>
    <w:p w14:paraId="7A26D94A" w14:textId="3C5B3CED" w:rsidR="003C32FE" w:rsidRDefault="00F25724" w:rsidP="003C32FE">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80256" behindDoc="0" locked="0" layoutInCell="1" allowOverlap="1" wp14:anchorId="53584DBA" wp14:editId="1647DC05">
                <wp:simplePos x="0" y="0"/>
                <wp:positionH relativeFrom="column">
                  <wp:posOffset>381000</wp:posOffset>
                </wp:positionH>
                <wp:positionV relativeFrom="paragraph">
                  <wp:posOffset>2094865</wp:posOffset>
                </wp:positionV>
                <wp:extent cx="2562545" cy="0"/>
                <wp:effectExtent l="12700" t="12700" r="3175" b="12700"/>
                <wp:wrapNone/>
                <wp:docPr id="8" name="Straight Connector 8"/>
                <wp:cNvGraphicFramePr/>
                <a:graphic xmlns:a="http://schemas.openxmlformats.org/drawingml/2006/main">
                  <a:graphicData uri="http://schemas.microsoft.com/office/word/2010/wordprocessingShape">
                    <wps:wsp>
                      <wps:cNvCnPr/>
                      <wps:spPr>
                        <a:xfrm flipH="1">
                          <a:off x="0" y="0"/>
                          <a:ext cx="2562545"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ADD054" id="Straight Connector 8" o:spid="_x0000_s1026" style="position:absolute;left:0;text-align:left;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164.95pt" to="231.8pt,164.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" strokecolor="white [3212]" strokeweight="1.5pt"/>
            </w:pict>
          </mc:Fallback>
        </mc:AlternateContent>
      </w:r>
      <w:r w:rsidRPr="0030415A">
        <w:rPr>
          <w:rFonts w:ascii="Tahoma" w:hAnsi="Tahoma" w:cs="Tahoma"/>
          <w:noProof/>
          <w:sz w:val="22"/>
          <w:szCs w:val="22"/>
          <w:rtl/>
        </w:rPr>
        <mc:AlternateContent>
          <mc:Choice Requires="wps">
            <w:drawing>
              <wp:anchor distT="45720" distB="45720" distL="114300" distR="114300" simplePos="0" relativeHeight="251663872" behindDoc="0" locked="0" layoutInCell="1" allowOverlap="1" wp14:anchorId="0862BFB6" wp14:editId="3D016099">
                <wp:simplePos x="0" y="0"/>
                <wp:positionH relativeFrom="column">
                  <wp:posOffset>297180</wp:posOffset>
                </wp:positionH>
                <wp:positionV relativeFrom="paragraph">
                  <wp:posOffset>337185</wp:posOffset>
                </wp:positionV>
                <wp:extent cx="4173220" cy="4273550"/>
                <wp:effectExtent l="0" t="0" r="5080" b="63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3220" cy="4273550"/>
                        </a:xfrm>
                        <a:prstGeom prst="rect">
                          <a:avLst/>
                        </a:prstGeom>
                        <a:solidFill>
                          <a:srgbClr val="00305F"/>
                        </a:solidFill>
                        <a:ln w="9525">
                          <a:noFill/>
                          <a:miter lim="800000"/>
                          <a:headEnd/>
                          <a:tailEnd/>
                        </a:ln>
                      </wps:spPr>
                      <wps:txbx>
                        <w:txbxContent>
                          <w:p w14:paraId="3B790B1A" w14:textId="77777777" w:rsidR="00F73EE0" w:rsidRDefault="00F73EE0" w:rsidP="0052031E">
                            <w:pPr>
                              <w:ind w:left="2268"/>
                              <w:rPr>
                                <w:rFonts w:ascii="Tahoma" w:hAnsi="Tahoma" w:cs="Tahoma"/>
                                <w:sz w:val="18"/>
                                <w:szCs w:val="18"/>
                                <w:rtl/>
                              </w:rPr>
                            </w:pPr>
                          </w:p>
                          <w:p w14:paraId="01373895" w14:textId="77777777" w:rsidR="00F73EE0" w:rsidRDefault="00F73EE0" w:rsidP="0052031E">
                            <w:pPr>
                              <w:ind w:left="2268"/>
                              <w:rPr>
                                <w:rFonts w:ascii="Tahoma" w:hAnsi="Tahoma" w:cs="Tahoma"/>
                                <w:sz w:val="18"/>
                                <w:szCs w:val="18"/>
                                <w:rtl/>
                              </w:rPr>
                            </w:pPr>
                          </w:p>
                          <w:p w14:paraId="6680A7A9" w14:textId="3420F987" w:rsidR="00136A3E" w:rsidRPr="00087F13" w:rsidRDefault="00136A3E" w:rsidP="00087F13">
                            <w:pPr>
                              <w:pStyle w:val="afffd"/>
                              <w:bidi/>
                              <w:rPr>
                                <w:spacing w:val="-4"/>
                                <w:rtl/>
                              </w:rPr>
                            </w:pPr>
                            <w:r w:rsidRPr="00087F13">
                              <w:rPr>
                                <w:spacing w:val="-4"/>
                                <w:rtl/>
                              </w:rPr>
                              <w:t>מבקר המדינה</w:t>
                            </w:r>
                            <w:r w:rsidRPr="00087F13">
                              <w:rPr>
                                <w:rFonts w:hint="cs"/>
                                <w:spacing w:val="-4"/>
                                <w:rtl/>
                              </w:rPr>
                              <w:t xml:space="preserve"> </w:t>
                            </w:r>
                            <w:r w:rsidRPr="00087F13">
                              <w:rPr>
                                <w:spacing w:val="-4"/>
                                <w:rtl/>
                              </w:rPr>
                              <w:t>|</w:t>
                            </w:r>
                            <w:r w:rsidRPr="00087F13">
                              <w:rPr>
                                <w:rFonts w:hint="cs"/>
                                <w:spacing w:val="-4"/>
                                <w:rtl/>
                              </w:rPr>
                              <w:t xml:space="preserve"> </w:t>
                            </w:r>
                            <w:r w:rsidR="00087F13" w:rsidRPr="00087F13">
                              <w:rPr>
                                <w:rFonts w:hint="cs"/>
                                <w:spacing w:val="-4"/>
                                <w:rtl/>
                              </w:rPr>
                              <w:t xml:space="preserve">דוח על הביקורת בשלטון המקומי </w:t>
                            </w:r>
                            <w:r w:rsidR="00F25724">
                              <w:rPr>
                                <w:rFonts w:hint="cs"/>
                                <w:spacing w:val="-4"/>
                                <w:rtl/>
                              </w:rPr>
                              <w:t xml:space="preserve">| </w:t>
                            </w:r>
                            <w:r w:rsidRPr="00087F13">
                              <w:rPr>
                                <w:rFonts w:hint="cs"/>
                                <w:spacing w:val="-4"/>
                                <w:rtl/>
                              </w:rPr>
                              <w:t>התשפ״</w:t>
                            </w:r>
                            <w:r w:rsidR="00C30482" w:rsidRPr="00087F13">
                              <w:rPr>
                                <w:rFonts w:hint="cs"/>
                                <w:spacing w:val="-4"/>
                                <w:rtl/>
                              </w:rPr>
                              <w:t>ג</w:t>
                            </w:r>
                            <w:r w:rsidR="00087F13" w:rsidRPr="00087F13">
                              <w:rPr>
                                <w:rFonts w:hint="cs"/>
                                <w:spacing w:val="-4"/>
                                <w:rtl/>
                              </w:rPr>
                              <w:t>-2023</w:t>
                            </w:r>
                          </w:p>
                          <w:p w14:paraId="7A4F68DA" w14:textId="4F5A48BD" w:rsidR="00F73EE0" w:rsidRDefault="00F73EE0" w:rsidP="0052031E">
                            <w:pPr>
                              <w:ind w:left="2268"/>
                              <w:rPr>
                                <w:rtl/>
                              </w:rPr>
                            </w:pPr>
                          </w:p>
                          <w:p w14:paraId="6A74246D" w14:textId="77777777" w:rsidR="00E56721" w:rsidRDefault="00E56721" w:rsidP="0052031E">
                            <w:pPr>
                              <w:ind w:left="2268"/>
                              <w:rPr>
                                <w:rtl/>
                              </w:rPr>
                            </w:pPr>
                          </w:p>
                          <w:p w14:paraId="537675A5" w14:textId="77777777" w:rsidR="00F73EE0" w:rsidRDefault="00F73EE0" w:rsidP="0052031E">
                            <w:pPr>
                              <w:ind w:left="2268"/>
                              <w:rPr>
                                <w:rtl/>
                              </w:rPr>
                            </w:pPr>
                          </w:p>
                          <w:p w14:paraId="361EED1E" w14:textId="0CDAEB89" w:rsidR="005D0F8C" w:rsidRPr="000A3ED4" w:rsidRDefault="00396089" w:rsidP="000F5023">
                            <w:pPr>
                              <w:pStyle w:val="-1"/>
                              <w:rPr>
                                <w:rtl/>
                              </w:rPr>
                            </w:pPr>
                            <w:r w:rsidRPr="00396089">
                              <w:rPr>
                                <w:rtl/>
                              </w:rPr>
                              <w:t>ביקורת חברתית</w:t>
                            </w:r>
                            <w:r w:rsidRPr="00396089">
                              <w:rPr>
                                <w:rFonts w:hint="cs"/>
                                <w:rtl/>
                              </w:rPr>
                              <w:t xml:space="preserve"> </w:t>
                            </w:r>
                          </w:p>
                          <w:p w14:paraId="5464BE8D" w14:textId="067A3101" w:rsidR="00F73EE0" w:rsidRPr="000F5023" w:rsidRDefault="00013D4A" w:rsidP="0072357A">
                            <w:pPr>
                              <w:pStyle w:val="afffc"/>
                              <w:bidi/>
                              <w:spacing w:before="120"/>
                              <w:rPr>
                                <w:rtl/>
                              </w:rPr>
                            </w:pPr>
                            <w:r w:rsidRPr="00013D4A">
                              <w:rPr>
                                <w:rtl/>
                              </w:rPr>
                              <w:t>טיפול הרשויות המקומיות באזרחים הוותיקים שבתחום שיפוטן</w:t>
                            </w:r>
                            <w:r>
                              <w:rPr>
                                <w:rFonts w:hint="cs"/>
                                <w:rtl/>
                              </w:rPr>
                              <w:t xml:space="preserve"> </w:t>
                            </w:r>
                          </w:p>
                          <w:p w14:paraId="5BE5E625" w14:textId="77777777" w:rsidR="00C30482" w:rsidRPr="000F5023" w:rsidRDefault="00C30482" w:rsidP="000F5023">
                            <w:pPr>
                              <w:pStyle w:val="afffc"/>
                              <w:bidi/>
                              <w:rPr>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62BFB6" id="_x0000_t202" coordsize="21600,21600" o:spt="202" path="m,l,21600r21600,l21600,xe">
                <v:stroke joinstyle="miter"/>
                <v:path gradientshapeok="t" o:connecttype="rect"/>
              </v:shapetype>
              <v:shape id="_x0000_s1026" type="#_x0000_t202" style="position:absolute;left:0;text-align:left;margin-left:23.4pt;margin-top:26.55pt;width:328.6pt;height:336.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" fillcolor="#00305f" stroked="f">
                <v:textbox>
                  <w:txbxContent>
                    <w:p w14:paraId="3B790B1A" w14:textId="77777777" w:rsidR="00F73EE0" w:rsidRDefault="00F73EE0" w:rsidP="0052031E">
                      <w:pPr>
                        <w:ind w:left="2268"/>
                        <w:rPr>
                          <w:rFonts w:ascii="Tahoma" w:hAnsi="Tahoma" w:cs="Tahoma"/>
                          <w:sz w:val="18"/>
                          <w:szCs w:val="18"/>
                          <w:rtl/>
                        </w:rPr>
                      </w:pPr>
                    </w:p>
                    <w:p w14:paraId="01373895" w14:textId="77777777" w:rsidR="00F73EE0" w:rsidRDefault="00F73EE0" w:rsidP="0052031E">
                      <w:pPr>
                        <w:ind w:left="2268"/>
                        <w:rPr>
                          <w:rFonts w:ascii="Tahoma" w:hAnsi="Tahoma" w:cs="Tahoma"/>
                          <w:sz w:val="18"/>
                          <w:szCs w:val="18"/>
                          <w:rtl/>
                        </w:rPr>
                      </w:pPr>
                    </w:p>
                    <w:p w14:paraId="6680A7A9" w14:textId="3420F987" w:rsidR="00136A3E" w:rsidRPr="00087F13" w:rsidRDefault="00136A3E" w:rsidP="00087F13">
                      <w:pPr>
                        <w:pStyle w:val="afffd"/>
                        <w:bidi/>
                        <w:rPr>
                          <w:spacing w:val="-4"/>
                          <w:rtl/>
                        </w:rPr>
                      </w:pPr>
                      <w:r w:rsidRPr="00087F13">
                        <w:rPr>
                          <w:spacing w:val="-4"/>
                          <w:rtl/>
                        </w:rPr>
                        <w:t>מבקר המדינה</w:t>
                      </w:r>
                      <w:r w:rsidRPr="00087F13">
                        <w:rPr>
                          <w:rFonts w:hint="cs"/>
                          <w:spacing w:val="-4"/>
                          <w:rtl/>
                        </w:rPr>
                        <w:t xml:space="preserve"> </w:t>
                      </w:r>
                      <w:r w:rsidRPr="00087F13">
                        <w:rPr>
                          <w:spacing w:val="-4"/>
                          <w:rtl/>
                        </w:rPr>
                        <w:t>|</w:t>
                      </w:r>
                      <w:r w:rsidRPr="00087F13">
                        <w:rPr>
                          <w:rFonts w:hint="cs"/>
                          <w:spacing w:val="-4"/>
                          <w:rtl/>
                        </w:rPr>
                        <w:t xml:space="preserve"> </w:t>
                      </w:r>
                      <w:r w:rsidR="00087F13" w:rsidRPr="00087F13">
                        <w:rPr>
                          <w:rFonts w:hint="cs"/>
                          <w:spacing w:val="-4"/>
                          <w:rtl/>
                        </w:rPr>
                        <w:t xml:space="preserve">דוח על הביקורת בשלטון המקומי </w:t>
                      </w:r>
                      <w:r w:rsidR="00F25724">
                        <w:rPr>
                          <w:rFonts w:hint="cs"/>
                          <w:spacing w:val="-4"/>
                          <w:rtl/>
                        </w:rPr>
                        <w:t xml:space="preserve">| </w:t>
                      </w:r>
                      <w:r w:rsidRPr="00087F13">
                        <w:rPr>
                          <w:rFonts w:hint="cs"/>
                          <w:spacing w:val="-4"/>
                          <w:rtl/>
                        </w:rPr>
                        <w:t>התשפ״</w:t>
                      </w:r>
                      <w:r w:rsidR="00C30482" w:rsidRPr="00087F13">
                        <w:rPr>
                          <w:rFonts w:hint="cs"/>
                          <w:spacing w:val="-4"/>
                          <w:rtl/>
                        </w:rPr>
                        <w:t>ג</w:t>
                      </w:r>
                      <w:r w:rsidR="00087F13" w:rsidRPr="00087F13">
                        <w:rPr>
                          <w:rFonts w:hint="cs"/>
                          <w:spacing w:val="-4"/>
                          <w:rtl/>
                        </w:rPr>
                        <w:t>-2023</w:t>
                      </w:r>
                    </w:p>
                    <w:p w14:paraId="7A4F68DA" w14:textId="4F5A48BD" w:rsidR="00F73EE0" w:rsidRDefault="00F73EE0" w:rsidP="0052031E">
                      <w:pPr>
                        <w:ind w:left="2268"/>
                        <w:rPr>
                          <w:rtl/>
                        </w:rPr>
                      </w:pPr>
                    </w:p>
                    <w:p w14:paraId="6A74246D" w14:textId="77777777" w:rsidR="00E56721" w:rsidRDefault="00E56721" w:rsidP="0052031E">
                      <w:pPr>
                        <w:ind w:left="2268"/>
                        <w:rPr>
                          <w:rtl/>
                        </w:rPr>
                      </w:pPr>
                    </w:p>
                    <w:p w14:paraId="537675A5" w14:textId="77777777" w:rsidR="00F73EE0" w:rsidRDefault="00F73EE0" w:rsidP="0052031E">
                      <w:pPr>
                        <w:ind w:left="2268"/>
                        <w:rPr>
                          <w:rtl/>
                        </w:rPr>
                      </w:pPr>
                    </w:p>
                    <w:p w14:paraId="361EED1E" w14:textId="0CDAEB89" w:rsidR="005D0F8C" w:rsidRPr="000A3ED4" w:rsidRDefault="00396089" w:rsidP="000F5023">
                      <w:pPr>
                        <w:pStyle w:val="-1"/>
                        <w:rPr>
                          <w:rtl/>
                        </w:rPr>
                      </w:pPr>
                      <w:r w:rsidRPr="00396089">
                        <w:rPr>
                          <w:rtl/>
                        </w:rPr>
                        <w:t>ביקורת חברתית</w:t>
                      </w:r>
                      <w:r w:rsidRPr="00396089">
                        <w:rPr>
                          <w:rFonts w:hint="cs"/>
                          <w:rtl/>
                        </w:rPr>
                        <w:t xml:space="preserve"> </w:t>
                      </w:r>
                    </w:p>
                    <w:p w14:paraId="5464BE8D" w14:textId="067A3101" w:rsidR="00F73EE0" w:rsidRPr="000F5023" w:rsidRDefault="00013D4A" w:rsidP="0072357A">
                      <w:pPr>
                        <w:pStyle w:val="afffc"/>
                        <w:bidi/>
                        <w:spacing w:before="120"/>
                        <w:rPr>
                          <w:rtl/>
                        </w:rPr>
                      </w:pPr>
                      <w:r w:rsidRPr="00013D4A">
                        <w:rPr>
                          <w:rtl/>
                        </w:rPr>
                        <w:t>טיפול הרשויות המקומיות באזרחים הוותיקים שבתחום שיפוטן</w:t>
                      </w:r>
                      <w:r>
                        <w:rPr>
                          <w:rFonts w:hint="cs"/>
                          <w:rtl/>
                        </w:rPr>
                        <w:t xml:space="preserve"> </w:t>
                      </w:r>
                    </w:p>
                    <w:p w14:paraId="5BE5E625" w14:textId="77777777" w:rsidR="00C30482" w:rsidRPr="000F5023" w:rsidRDefault="00C30482" w:rsidP="000F5023">
                      <w:pPr>
                        <w:pStyle w:val="afffc"/>
                        <w:bidi/>
                        <w:rPr>
                          <w:rtl/>
                        </w:rPr>
                      </w:pPr>
                    </w:p>
                  </w:txbxContent>
                </v:textbox>
                <w10:wrap type="square"/>
              </v:shape>
            </w:pict>
          </mc:Fallback>
        </mc:AlternateContent>
      </w:r>
      <w:r w:rsidR="006E08BF">
        <w:rPr>
          <w:rFonts w:ascii="Tahoma" w:hAnsi="Tahoma" w:cs="Tahoma"/>
          <w:noProof/>
          <w:sz w:val="22"/>
          <w:szCs w:val="22"/>
          <w:rtl/>
          <w:lang w:val="he-IL"/>
        </w:rPr>
        <w:drawing>
          <wp:anchor distT="0" distB="0" distL="114300" distR="114300" simplePos="0" relativeHeight="251678208" behindDoc="0" locked="0" layoutInCell="1" allowOverlap="1" wp14:anchorId="0642EECC" wp14:editId="4906AAC1">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14:paraId="3F6AF12E" w14:textId="62C8368B" w:rsidR="003C32FE" w:rsidRDefault="00C262C5" w:rsidP="003C32FE">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79232" behindDoc="0" locked="0" layoutInCell="1" allowOverlap="1" wp14:anchorId="7734C2EE" wp14:editId="10573838">
                <wp:simplePos x="0" y="0"/>
                <wp:positionH relativeFrom="column">
                  <wp:posOffset>3063620</wp:posOffset>
                </wp:positionH>
                <wp:positionV relativeFrom="paragraph">
                  <wp:posOffset>93370</wp:posOffset>
                </wp:positionV>
                <wp:extent cx="1" cy="4262400"/>
                <wp:effectExtent l="25400" t="0" r="25400" b="30480"/>
                <wp:wrapNone/>
                <wp:docPr id="5" name="Straight Connector 5"/>
                <wp:cNvGraphicFramePr/>
                <a:graphic xmlns:a="http://schemas.openxmlformats.org/drawingml/2006/main">
                  <a:graphicData uri="http://schemas.microsoft.com/office/word/2010/wordprocessingShape">
                    <wps:wsp>
                      <wps:cNvCnPr/>
                      <wps:spPr>
                        <a:xfrm>
                          <a:off x="0" y="0"/>
                          <a:ext cx="1" cy="4262400"/>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5E2DD14" id="Straight Connector 5"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25pt,7.35pt" to="241.25pt,34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" strokecolor="white [3212]" strokeweight="4pt"/>
            </w:pict>
          </mc:Fallback>
        </mc:AlternateContent>
      </w:r>
    </w:p>
    <w:p w14:paraId="5F398D7B" w14:textId="6A235ED5" w:rsidR="00E35DF9" w:rsidRPr="00406E80" w:rsidRDefault="00E35DF9" w:rsidP="008D2388">
      <w:pPr>
        <w:spacing w:line="240" w:lineRule="atLeast"/>
        <w:jc w:val="center"/>
        <w:rPr>
          <w:rFonts w:ascii="Tahoma" w:hAnsi="Tahoma" w:cs="Tahoma"/>
          <w:color w:val="C6D9F1"/>
          <w:sz w:val="22"/>
          <w:szCs w:val="22"/>
          <w:rtl/>
        </w:rPr>
      </w:pPr>
    </w:p>
    <w:p w14:paraId="1D311F15" w14:textId="22884AB2" w:rsidR="008C0B8B" w:rsidRDefault="008C0B8B" w:rsidP="008D2388">
      <w:pPr>
        <w:spacing w:line="240" w:lineRule="atLeast"/>
        <w:jc w:val="center"/>
        <w:rPr>
          <w:rFonts w:ascii="Tahoma" w:hAnsi="Tahoma" w:cs="Tahoma"/>
          <w:sz w:val="22"/>
          <w:szCs w:val="22"/>
          <w:rtl/>
        </w:rPr>
      </w:pPr>
    </w:p>
    <w:p w14:paraId="1AC7C61F" w14:textId="4130E8D2" w:rsidR="008C0B8B" w:rsidRDefault="008C0B8B" w:rsidP="008D2388">
      <w:pPr>
        <w:spacing w:line="240" w:lineRule="atLeast"/>
        <w:jc w:val="center"/>
        <w:rPr>
          <w:rFonts w:ascii="Tahoma" w:hAnsi="Tahoma" w:cs="Tahoma"/>
          <w:sz w:val="22"/>
          <w:szCs w:val="22"/>
          <w:rtl/>
        </w:rPr>
      </w:pPr>
    </w:p>
    <w:p w14:paraId="1081EBD1" w14:textId="7968964F" w:rsidR="00E35DF9" w:rsidRDefault="00E35DF9" w:rsidP="008D2388">
      <w:pPr>
        <w:spacing w:line="240" w:lineRule="atLeast"/>
        <w:jc w:val="center"/>
        <w:rPr>
          <w:rFonts w:ascii="Tahoma" w:hAnsi="Tahoma" w:cs="Tahoma"/>
          <w:sz w:val="22"/>
          <w:szCs w:val="22"/>
          <w:rtl/>
        </w:rPr>
      </w:pPr>
    </w:p>
    <w:p w14:paraId="4090303B" w14:textId="24E90DE2" w:rsidR="00035688" w:rsidRDefault="00035688" w:rsidP="008D2388">
      <w:pPr>
        <w:spacing w:line="240" w:lineRule="atLeast"/>
        <w:jc w:val="center"/>
        <w:rPr>
          <w:rFonts w:ascii="Tahoma" w:hAnsi="Tahoma" w:cs="Tahoma"/>
          <w:sz w:val="22"/>
          <w:szCs w:val="22"/>
          <w:rtl/>
        </w:rPr>
        <w:sectPr w:rsidR="00035688" w:rsidSect="002970CC">
          <w:headerReference w:type="even" r:id="rId13"/>
          <w:headerReference w:type="default" r:id="rId14"/>
          <w:footerReference w:type="even" r:id="rId15"/>
          <w:footerReference w:type="default" r:id="rId16"/>
          <w:headerReference w:type="first" r:id="rId17"/>
          <w:footerReference w:type="first" r:id="rId18"/>
          <w:pgSz w:w="11906" w:h="16838" w:code="9"/>
          <w:pgMar w:top="3062" w:right="2268" w:bottom="2552" w:left="2268" w:header="1134" w:footer="1361" w:gutter="0"/>
          <w:cols w:space="720"/>
          <w:titlePg/>
          <w:bidi/>
          <w:rtlGutter/>
          <w:docGrid w:linePitch="272"/>
        </w:sectPr>
      </w:pPr>
    </w:p>
    <w:p w14:paraId="67CE1943" w14:textId="0F8F3485" w:rsidR="00BF5BF6" w:rsidRDefault="00A4391C" w:rsidP="000E64A1">
      <w:pPr>
        <w:spacing w:line="240" w:lineRule="atLeast"/>
        <w:jc w:val="left"/>
        <w:rPr>
          <w:rFonts w:ascii="Tahoma" w:hAnsi="Tahoma" w:cs="Tahoma"/>
          <w:sz w:val="22"/>
          <w:szCs w:val="22"/>
          <w:rtl/>
        </w:rPr>
      </w:pPr>
      <w:r>
        <w:rPr>
          <w:rFonts w:ascii="Tahoma" w:hAnsi="Tahoma" w:cs="Tahoma"/>
          <w:noProof/>
          <w:sz w:val="22"/>
          <w:szCs w:val="22"/>
          <w:rtl/>
          <w:lang w:val="he-IL"/>
        </w:rPr>
        <w:lastRenderedPageBreak/>
        <mc:AlternateContent>
          <mc:Choice Requires="wps">
            <w:drawing>
              <wp:anchor distT="0" distB="0" distL="114300" distR="114300" simplePos="0" relativeHeight="251733504" behindDoc="0" locked="0" layoutInCell="1" allowOverlap="1" wp14:anchorId="62E8C69A" wp14:editId="49C0B2C9">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F8AA6FC" id="Rectangle 24" o:spid="_x0000_s1026" style="position:absolute;left:0;text-align:left;margin-left:-126.3pt;margin-top:-93.1pt;width:598.55pt;height:121.5pt;flip:y;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" fillcolor="white [3212]" stroked="f" strokeweight="1.25pt"/>
            </w:pict>
          </mc:Fallback>
        </mc:AlternateContent>
      </w:r>
    </w:p>
    <w:p w14:paraId="291315C1" w14:textId="514133F9" w:rsidR="000E64A1" w:rsidRDefault="000E64A1" w:rsidP="000E64A1">
      <w:pPr>
        <w:jc w:val="left"/>
        <w:rPr>
          <w:rFonts w:ascii="Tahoma" w:hAnsi="Tahoma" w:cs="Tahoma"/>
          <w:sz w:val="22"/>
          <w:szCs w:val="22"/>
          <w:rtl/>
        </w:rPr>
        <w:sectPr w:rsidR="000E64A1" w:rsidSect="00DA022A">
          <w:headerReference w:type="even" r:id="rId19"/>
          <w:pgSz w:w="11906" w:h="16838" w:code="9"/>
          <w:pgMar w:top="3062" w:right="2268" w:bottom="2552" w:left="2268" w:header="709" w:footer="709" w:gutter="0"/>
          <w:pgNumType w:start="2"/>
          <w:cols w:space="720"/>
          <w:bidi/>
          <w:rtlGutter/>
          <w:docGrid w:linePitch="272"/>
        </w:sectPr>
      </w:pPr>
    </w:p>
    <w:p w14:paraId="4ED3AA37" w14:textId="06EBAD73" w:rsidR="00B93C72" w:rsidRPr="00802F2E" w:rsidRDefault="00802F2E" w:rsidP="00F16A67">
      <w:pPr>
        <w:pStyle w:val="7320"/>
        <w:spacing w:after="960"/>
        <w:rPr>
          <w:rtl/>
        </w:rPr>
      </w:pPr>
      <w:r w:rsidRPr="00802F2E">
        <w:rPr>
          <w:noProof/>
          <w:rtl/>
        </w:rPr>
        <w:lastRenderedPageBreak/>
        <w:drawing>
          <wp:anchor distT="0" distB="0" distL="114300" distR="114300" simplePos="0" relativeHeight="252080640" behindDoc="0" locked="0" layoutInCell="1" allowOverlap="1" wp14:anchorId="675D1E1E" wp14:editId="5E0F89EB">
            <wp:simplePos x="0" y="0"/>
            <wp:positionH relativeFrom="column">
              <wp:posOffset>3298190</wp:posOffset>
            </wp:positionH>
            <wp:positionV relativeFrom="paragraph">
              <wp:posOffset>866042</wp:posOffset>
            </wp:positionV>
            <wp:extent cx="1386840" cy="42164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007C7D40" w:rsidRPr="00802F2E">
        <w:rPr>
          <w:noProof/>
          <w:rtl/>
        </w:rPr>
        <mc:AlternateContent>
          <mc:Choice Requires="wps">
            <w:drawing>
              <wp:anchor distT="0" distB="0" distL="114300" distR="114300" simplePos="0" relativeHeight="252137984" behindDoc="0" locked="0" layoutInCell="1" allowOverlap="1" wp14:anchorId="6CC2D5FA" wp14:editId="760BF6A5">
                <wp:simplePos x="0" y="0"/>
                <wp:positionH relativeFrom="column">
                  <wp:posOffset>-655320</wp:posOffset>
                </wp:positionH>
                <wp:positionV relativeFrom="paragraph">
                  <wp:posOffset>227330</wp:posOffset>
                </wp:positionV>
                <wp:extent cx="194310" cy="5666740"/>
                <wp:effectExtent l="0" t="0" r="0" b="0"/>
                <wp:wrapNone/>
                <wp:docPr id="21" name="Rectangle 24"/>
                <wp:cNvGraphicFramePr/>
                <a:graphic xmlns:a="http://schemas.openxmlformats.org/drawingml/2006/main">
                  <a:graphicData uri="http://schemas.microsoft.com/office/word/2010/wordprocessingShape">
                    <wps:wsp>
                      <wps:cNvSpPr/>
                      <wps:spPr>
                        <a:xfrm flipV="1">
                          <a:off x="0" y="0"/>
                          <a:ext cx="194310" cy="5666740"/>
                        </a:xfrm>
                        <a:prstGeom prst="rect">
                          <a:avLst/>
                        </a:prstGeom>
                        <a:solidFill>
                          <a:srgbClr val="0030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DB93C1D" id="Rectangle 24" o:spid="_x0000_s1026" style="position:absolute;left:0;text-align:left;margin-left:-51.6pt;margin-top:17.9pt;width:15.3pt;height:446.2pt;flip:y;z-index:25213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" fillcolor="#00305f" stroked="f" strokeweight="1.25pt"/>
            </w:pict>
          </mc:Fallback>
        </mc:AlternateContent>
      </w:r>
      <w:r w:rsidR="00013D4A" w:rsidRPr="00013D4A">
        <w:rPr>
          <w:noProof/>
          <w:rtl/>
        </w:rPr>
        <w:t>טיפול הרשויות המקומיות באזרחים הוותיקים שבתחום שיפוטן</w:t>
      </w:r>
      <w:r w:rsidR="00013D4A">
        <w:rPr>
          <w:rFonts w:hint="cs"/>
          <w:rtl/>
        </w:rPr>
        <w:t xml:space="preserve"> </w:t>
      </w:r>
    </w:p>
    <w:p w14:paraId="0B41EED6" w14:textId="2B513547" w:rsidR="003720BC" w:rsidRDefault="00ED3049" w:rsidP="00F16A67">
      <w:pPr>
        <w:pStyle w:val="7392"/>
        <w:rPr>
          <w:rtl/>
        </w:rPr>
      </w:pPr>
      <w:r w:rsidRPr="008175C0">
        <w:rPr>
          <w:rtl/>
        </w:rPr>
        <w:t>בשל העלייה בתוחלת החיים ובאיכות החיים, האזרחים הוותיקים ממשיכים לנהל אורח חיים עצמאי, פעיל ועתיר אפשרויות. חוק האזרחים הוותיקים קובע כי אזרח ותיק בישראל הוא תושב שהגיע לגיל הפרישה - 67 לגברים ו-65 לנשים. בעולם נהוג להגדיר את בני ה-65 ומעלה כאזרחים ותיקים, וכך הם מוגדרים גם בדוח זה. הזדקנות האוכלוסייה מציבה אתגרים ומחייבת היערכות מצד מדינות בעולם ובהן ישראל. ארגון הבריאות העולמי ניסח אסטרטגיה גלובלית בנושא הזדקנות בריאה, המתייחסת לתפקיד הרשות המקומית בפיתוח שירותים המותאמים לצורכיהם של אזרחים ותיקים ובקידום הזדקנות פעילה, והיא אומצה בישראל</w:t>
      </w:r>
      <w:r w:rsidR="0036097F" w:rsidRPr="00F16A67">
        <w:rPr>
          <w:rFonts w:hint="cs"/>
          <w:rtl/>
        </w:rPr>
        <w:t>.</w:t>
      </w:r>
      <w:r w:rsidR="00B61DE7" w:rsidRPr="00F16A67">
        <w:rPr>
          <w:rtl/>
        </w:rPr>
        <w:t xml:space="preserve"> </w:t>
      </w:r>
    </w:p>
    <w:p w14:paraId="6575A7C7" w14:textId="77777777" w:rsidR="003720BC" w:rsidRDefault="003720BC">
      <w:pPr>
        <w:bidi w:val="0"/>
        <w:spacing w:after="200" w:line="276" w:lineRule="auto"/>
        <w:rPr>
          <w:rFonts w:ascii="Tahoma" w:hAnsi="Tahoma" w:cs="Tahoma"/>
          <w:color w:val="0D0D0D" w:themeColor="text1" w:themeTint="F2"/>
          <w:sz w:val="18"/>
          <w:szCs w:val="18"/>
          <w:rtl/>
        </w:rPr>
      </w:pPr>
      <w:r>
        <w:rPr>
          <w:rtl/>
        </w:rPr>
        <w:br w:type="page"/>
      </w:r>
    </w:p>
    <w:p w14:paraId="087C7BAD" w14:textId="0A8743A0" w:rsidR="005D0F8C" w:rsidRDefault="005D0F8C" w:rsidP="007F4A20">
      <w:pPr>
        <w:pStyle w:val="7392"/>
        <w:spacing w:before="360"/>
        <w:rPr>
          <w:b/>
          <w:bCs/>
          <w:color w:val="00305F"/>
          <w:sz w:val="32"/>
          <w:szCs w:val="32"/>
          <w:rtl/>
        </w:rPr>
      </w:pPr>
      <w:r w:rsidRPr="001F3363">
        <w:rPr>
          <w:noProof/>
          <w:rtl/>
        </w:rPr>
        <w:lastRenderedPageBreak/>
        <w:drawing>
          <wp:anchor distT="0" distB="0" distL="114300" distR="114300" simplePos="0" relativeHeight="252142080" behindDoc="0" locked="0" layoutInCell="1" allowOverlap="1" wp14:anchorId="2CD1429F" wp14:editId="7D7E5FBF">
            <wp:simplePos x="0" y="0"/>
            <wp:positionH relativeFrom="column">
              <wp:posOffset>3298825</wp:posOffset>
            </wp:positionH>
            <wp:positionV relativeFrom="paragraph">
              <wp:posOffset>9494</wp:posOffset>
            </wp:positionV>
            <wp:extent cx="1405255" cy="431800"/>
            <wp:effectExtent l="0" t="0" r="444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14:paraId="2AA141C4" w14:textId="77777777" w:rsidR="005D0F8C" w:rsidRDefault="005D0F8C" w:rsidP="007F4A20">
      <w:pPr>
        <w:pStyle w:val="100"/>
        <w:tabs>
          <w:tab w:val="center" w:pos="3685"/>
        </w:tabs>
        <w:spacing w:before="360" w:after="0" w:line="240" w:lineRule="exact"/>
        <w:rPr>
          <w:b/>
          <w:bCs/>
          <w:color w:val="00305F"/>
          <w:sz w:val="32"/>
          <w:szCs w:val="32"/>
          <w:rtl/>
        </w:rPr>
      </w:pPr>
    </w:p>
    <w:tbl>
      <w:tblPr>
        <w:tblStyle w:val="a8"/>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5"/>
        <w:gridCol w:w="223"/>
        <w:gridCol w:w="1705"/>
        <w:gridCol w:w="223"/>
        <w:gridCol w:w="1641"/>
        <w:gridCol w:w="239"/>
        <w:gridCol w:w="1654"/>
      </w:tblGrid>
      <w:tr w:rsidR="00ED3049" w14:paraId="58B4726B" w14:textId="77777777" w:rsidTr="00ED3049">
        <w:tc>
          <w:tcPr>
            <w:tcW w:w="1144" w:type="pct"/>
            <w:tcBorders>
              <w:bottom w:val="single" w:sz="12" w:space="0" w:color="000000" w:themeColor="text1"/>
            </w:tcBorders>
            <w:vAlign w:val="bottom"/>
          </w:tcPr>
          <w:p w14:paraId="23EB689E" w14:textId="2611922A" w:rsidR="00ED3049" w:rsidRPr="004562F8" w:rsidRDefault="00ED3049" w:rsidP="00ED3049">
            <w:pPr>
              <w:spacing w:after="60" w:line="240" w:lineRule="auto"/>
              <w:jc w:val="left"/>
              <w:rPr>
                <w:b/>
                <w:bCs/>
                <w:spacing w:val="-28"/>
                <w:rtl/>
              </w:rPr>
            </w:pPr>
            <w:r w:rsidRPr="008175C0">
              <w:rPr>
                <w:rFonts w:ascii="Tahoma" w:eastAsiaTheme="minorEastAsia" w:hAnsi="Tahoma" w:cs="Tahoma"/>
                <w:b/>
                <w:bCs/>
                <w:color w:val="0D0D0D" w:themeColor="text1" w:themeTint="F2"/>
                <w:spacing w:val="-10"/>
                <w:sz w:val="36"/>
                <w:szCs w:val="36"/>
                <w:rtl/>
              </w:rPr>
              <w:t xml:space="preserve">1.16 </w:t>
            </w:r>
            <w:r w:rsidRPr="00ED3049">
              <w:rPr>
                <w:rFonts w:ascii="Tahoma" w:eastAsiaTheme="minorEastAsia" w:hAnsi="Tahoma" w:cs="Tahoma"/>
                <w:b/>
                <w:bCs/>
                <w:color w:val="0D0D0D" w:themeColor="text1" w:themeTint="F2"/>
                <w:spacing w:val="-10"/>
                <w:sz w:val="26"/>
                <w:szCs w:val="26"/>
                <w:rtl/>
              </w:rPr>
              <w:t>מיליון (12%)</w:t>
            </w:r>
          </w:p>
        </w:tc>
        <w:tc>
          <w:tcPr>
            <w:tcW w:w="151" w:type="pct"/>
            <w:vAlign w:val="bottom"/>
          </w:tcPr>
          <w:p w14:paraId="19192EA5" w14:textId="77777777" w:rsidR="00ED3049" w:rsidRDefault="00ED3049" w:rsidP="00ED3049">
            <w:pPr>
              <w:spacing w:before="120" w:after="60" w:line="240" w:lineRule="auto"/>
              <w:jc w:val="left"/>
              <w:rPr>
                <w:rtl/>
              </w:rPr>
            </w:pPr>
          </w:p>
        </w:tc>
        <w:tc>
          <w:tcPr>
            <w:tcW w:w="1157" w:type="pct"/>
            <w:tcBorders>
              <w:bottom w:val="single" w:sz="12" w:space="0" w:color="000000" w:themeColor="text1"/>
            </w:tcBorders>
            <w:vAlign w:val="bottom"/>
          </w:tcPr>
          <w:p w14:paraId="761F4116" w14:textId="10A5FFF3" w:rsidR="00ED3049" w:rsidRPr="00ED3049" w:rsidRDefault="00ED3049" w:rsidP="00ED3049">
            <w:pPr>
              <w:pStyle w:val="2021"/>
              <w:spacing w:before="0" w:after="60"/>
              <w:rPr>
                <w:spacing w:val="-10"/>
                <w:rtl/>
              </w:rPr>
            </w:pPr>
            <w:r w:rsidRPr="00ED3049">
              <w:rPr>
                <w:spacing w:val="-10"/>
                <w:rtl/>
              </w:rPr>
              <w:t xml:space="preserve">32 </w:t>
            </w:r>
            <w:r w:rsidRPr="00ED3049">
              <w:rPr>
                <w:spacing w:val="-10"/>
                <w:sz w:val="26"/>
                <w:szCs w:val="26"/>
                <w:rtl/>
              </w:rPr>
              <w:t>(12.5%)</w:t>
            </w:r>
          </w:p>
        </w:tc>
        <w:tc>
          <w:tcPr>
            <w:tcW w:w="151" w:type="pct"/>
            <w:vAlign w:val="bottom"/>
          </w:tcPr>
          <w:p w14:paraId="2810DE55" w14:textId="77777777" w:rsidR="00ED3049" w:rsidRPr="00ED3049" w:rsidRDefault="00ED3049" w:rsidP="00ED3049">
            <w:pPr>
              <w:spacing w:before="120" w:after="60" w:line="240" w:lineRule="auto"/>
              <w:jc w:val="left"/>
              <w:rPr>
                <w:b/>
                <w:bCs/>
                <w:rtl/>
              </w:rPr>
            </w:pPr>
          </w:p>
        </w:tc>
        <w:tc>
          <w:tcPr>
            <w:tcW w:w="1113" w:type="pct"/>
            <w:tcBorders>
              <w:bottom w:val="single" w:sz="12" w:space="0" w:color="000000" w:themeColor="text1"/>
            </w:tcBorders>
            <w:vAlign w:val="bottom"/>
          </w:tcPr>
          <w:p w14:paraId="2A2E27BD" w14:textId="293D62E3" w:rsidR="00ED3049" w:rsidRPr="00ED3049" w:rsidRDefault="00ED3049" w:rsidP="00ED3049">
            <w:pPr>
              <w:pStyle w:val="2021"/>
              <w:spacing w:before="0" w:after="60"/>
              <w:rPr>
                <w:spacing w:val="-20"/>
                <w:sz w:val="24"/>
                <w:rtl/>
              </w:rPr>
            </w:pPr>
            <w:r w:rsidRPr="00ED3049">
              <w:rPr>
                <w:spacing w:val="-10"/>
                <w:rtl/>
              </w:rPr>
              <w:t>17% - 126%</w:t>
            </w:r>
          </w:p>
        </w:tc>
        <w:tc>
          <w:tcPr>
            <w:tcW w:w="162" w:type="pct"/>
            <w:vAlign w:val="bottom"/>
          </w:tcPr>
          <w:p w14:paraId="47B754BA" w14:textId="77777777" w:rsidR="00ED3049" w:rsidRPr="00ED3049" w:rsidRDefault="00ED3049" w:rsidP="00ED3049">
            <w:pPr>
              <w:pStyle w:val="2021"/>
              <w:spacing w:before="0" w:after="60"/>
              <w:rPr>
                <w:spacing w:val="-10"/>
                <w:rtl/>
              </w:rPr>
            </w:pPr>
          </w:p>
        </w:tc>
        <w:tc>
          <w:tcPr>
            <w:tcW w:w="1123" w:type="pct"/>
            <w:tcBorders>
              <w:bottom w:val="single" w:sz="12" w:space="0" w:color="000000" w:themeColor="text1"/>
            </w:tcBorders>
            <w:vAlign w:val="bottom"/>
          </w:tcPr>
          <w:p w14:paraId="5F3A3FF5" w14:textId="3E93F18C" w:rsidR="00ED3049" w:rsidRPr="00ED3049" w:rsidRDefault="00ED3049" w:rsidP="00ED3049">
            <w:pPr>
              <w:pStyle w:val="2021"/>
              <w:spacing w:before="0" w:after="60"/>
              <w:rPr>
                <w:spacing w:val="-10"/>
                <w:rtl/>
              </w:rPr>
            </w:pPr>
            <w:r w:rsidRPr="00ED3049">
              <w:rPr>
                <w:spacing w:val="-10"/>
                <w:rtl/>
              </w:rPr>
              <w:t xml:space="preserve">141 - 772 </w:t>
            </w:r>
            <w:r w:rsidRPr="00ED3049">
              <w:rPr>
                <w:spacing w:val="-10"/>
                <w:sz w:val="26"/>
                <w:szCs w:val="26"/>
                <w:rtl/>
              </w:rPr>
              <w:t>ש"ח</w:t>
            </w:r>
          </w:p>
        </w:tc>
      </w:tr>
      <w:tr w:rsidR="00ED3049" w14:paraId="6DFAF81C" w14:textId="77777777" w:rsidTr="00ED3049">
        <w:tc>
          <w:tcPr>
            <w:tcW w:w="1144" w:type="pct"/>
            <w:tcBorders>
              <w:top w:val="single" w:sz="12" w:space="0" w:color="000000" w:themeColor="text1"/>
            </w:tcBorders>
          </w:tcPr>
          <w:p w14:paraId="1D96599A" w14:textId="3B1CF987" w:rsidR="00ED3049" w:rsidRPr="00E52143" w:rsidRDefault="00ED3049" w:rsidP="00ED3049">
            <w:pPr>
              <w:pStyle w:val="732021"/>
              <w:spacing w:before="0"/>
              <w:rPr>
                <w:rtl/>
              </w:rPr>
            </w:pPr>
            <w:r w:rsidRPr="008175C0">
              <w:rPr>
                <w:rtl/>
              </w:rPr>
              <w:t>מספרם ושיעורם של האזרחים הוותיקים מהאוכלוסייה הכללית בישראל בסוף שנת 2021</w:t>
            </w:r>
          </w:p>
        </w:tc>
        <w:tc>
          <w:tcPr>
            <w:tcW w:w="151" w:type="pct"/>
          </w:tcPr>
          <w:p w14:paraId="2BF81D8C" w14:textId="77777777" w:rsidR="00ED3049" w:rsidRPr="00E52143" w:rsidRDefault="00ED3049" w:rsidP="00ED3049">
            <w:pPr>
              <w:pStyle w:val="732021"/>
              <w:spacing w:before="0"/>
              <w:rPr>
                <w:rtl/>
              </w:rPr>
            </w:pPr>
          </w:p>
        </w:tc>
        <w:tc>
          <w:tcPr>
            <w:tcW w:w="1157" w:type="pct"/>
            <w:tcBorders>
              <w:top w:val="single" w:sz="12" w:space="0" w:color="000000" w:themeColor="text1"/>
            </w:tcBorders>
          </w:tcPr>
          <w:p w14:paraId="68924AF7" w14:textId="7263A46B" w:rsidR="00ED3049" w:rsidRPr="00E52143" w:rsidRDefault="00ED3049" w:rsidP="00ED3049">
            <w:pPr>
              <w:pStyle w:val="732021"/>
              <w:spacing w:before="0"/>
              <w:rPr>
                <w:rtl/>
              </w:rPr>
            </w:pPr>
            <w:r w:rsidRPr="008175C0">
              <w:rPr>
                <w:rtl/>
              </w:rPr>
              <w:t>מספרן ושיעורן של הרשויות המקומיות שלא מינו יועץ לענייני אזרחים ותיקים</w:t>
            </w:r>
          </w:p>
        </w:tc>
        <w:tc>
          <w:tcPr>
            <w:tcW w:w="151" w:type="pct"/>
          </w:tcPr>
          <w:p w14:paraId="4F52CE08" w14:textId="77777777" w:rsidR="00ED3049" w:rsidRPr="00E52143" w:rsidRDefault="00ED3049" w:rsidP="00ED3049">
            <w:pPr>
              <w:pStyle w:val="732021"/>
              <w:spacing w:before="0"/>
              <w:rPr>
                <w:rtl/>
              </w:rPr>
            </w:pPr>
          </w:p>
        </w:tc>
        <w:tc>
          <w:tcPr>
            <w:tcW w:w="1113" w:type="pct"/>
            <w:tcBorders>
              <w:top w:val="single" w:sz="12" w:space="0" w:color="000000" w:themeColor="text1"/>
            </w:tcBorders>
          </w:tcPr>
          <w:p w14:paraId="203F9568" w14:textId="002D947C" w:rsidR="00ED3049" w:rsidRPr="00E52143" w:rsidRDefault="00ED3049" w:rsidP="00ED3049">
            <w:pPr>
              <w:pStyle w:val="732021"/>
              <w:spacing w:before="0"/>
              <w:rPr>
                <w:rtl/>
              </w:rPr>
            </w:pPr>
            <w:r w:rsidRPr="008175C0">
              <w:rPr>
                <w:rtl/>
              </w:rPr>
              <w:t>שיעור הגידול בתקציב 2022 בסעיפי "הזדקנות מיטבית" ברשויות המקומיות שנבדקו</w:t>
            </w:r>
          </w:p>
        </w:tc>
        <w:tc>
          <w:tcPr>
            <w:tcW w:w="162" w:type="pct"/>
          </w:tcPr>
          <w:p w14:paraId="42538096" w14:textId="77777777" w:rsidR="00ED3049" w:rsidRPr="00E52143" w:rsidRDefault="00ED3049" w:rsidP="00ED3049">
            <w:pPr>
              <w:pStyle w:val="732021"/>
              <w:spacing w:before="0"/>
              <w:rPr>
                <w:rtl/>
              </w:rPr>
            </w:pPr>
          </w:p>
        </w:tc>
        <w:tc>
          <w:tcPr>
            <w:tcW w:w="1123" w:type="pct"/>
            <w:tcBorders>
              <w:top w:val="single" w:sz="12" w:space="0" w:color="000000" w:themeColor="text1"/>
            </w:tcBorders>
          </w:tcPr>
          <w:p w14:paraId="1878D11D" w14:textId="44C7877D" w:rsidR="003720BC" w:rsidRPr="00E52143" w:rsidRDefault="00ED3049" w:rsidP="003720BC">
            <w:pPr>
              <w:pStyle w:val="732021"/>
              <w:spacing w:before="0"/>
              <w:rPr>
                <w:rtl/>
              </w:rPr>
            </w:pPr>
            <w:r w:rsidRPr="008175C0">
              <w:rPr>
                <w:rtl/>
              </w:rPr>
              <w:t>גובה התקציב השנתי לאזרח ותיק שהקצה משרד הרווחה</w:t>
            </w:r>
            <w:r w:rsidR="00213A43">
              <w:rPr>
                <w:rFonts w:hint="cs"/>
                <w:rtl/>
              </w:rPr>
              <w:t xml:space="preserve"> והביטחון החברתי</w:t>
            </w:r>
            <w:r w:rsidRPr="008175C0">
              <w:rPr>
                <w:rtl/>
              </w:rPr>
              <w:t xml:space="preserve"> בשנת 2021 ברשויות המקומיות שנבדקו</w:t>
            </w:r>
          </w:p>
        </w:tc>
      </w:tr>
      <w:tr w:rsidR="00ED3049" w14:paraId="1BD5A20C" w14:textId="77777777" w:rsidTr="00ED3049">
        <w:tc>
          <w:tcPr>
            <w:tcW w:w="1144" w:type="pct"/>
            <w:tcBorders>
              <w:bottom w:val="single" w:sz="12" w:space="0" w:color="000000" w:themeColor="text1"/>
            </w:tcBorders>
            <w:vAlign w:val="bottom"/>
          </w:tcPr>
          <w:p w14:paraId="500D3B50" w14:textId="7845185D" w:rsidR="00ED3049" w:rsidRPr="00411396" w:rsidRDefault="00ED3049" w:rsidP="000E28B8">
            <w:pPr>
              <w:spacing w:after="60" w:line="240" w:lineRule="auto"/>
              <w:jc w:val="left"/>
              <w:rPr>
                <w:rFonts w:ascii="Tahoma" w:eastAsiaTheme="minorEastAsia" w:hAnsi="Tahoma" w:cs="Tahoma"/>
                <w:b/>
                <w:bCs/>
                <w:color w:val="0D0D0D" w:themeColor="text1" w:themeTint="F2"/>
                <w:spacing w:val="-10"/>
                <w:sz w:val="36"/>
                <w:szCs w:val="36"/>
                <w:rtl/>
              </w:rPr>
            </w:pPr>
            <w:r w:rsidRPr="008175C0">
              <w:rPr>
                <w:rFonts w:ascii="Tahoma" w:eastAsiaTheme="minorEastAsia" w:hAnsi="Tahoma" w:cs="Tahoma"/>
                <w:b/>
                <w:bCs/>
                <w:color w:val="0D0D0D" w:themeColor="text1" w:themeTint="F2"/>
                <w:spacing w:val="-10"/>
                <w:sz w:val="36"/>
                <w:szCs w:val="36"/>
                <w:rtl/>
              </w:rPr>
              <w:t xml:space="preserve">126 - 444 </w:t>
            </w:r>
          </w:p>
        </w:tc>
        <w:tc>
          <w:tcPr>
            <w:tcW w:w="151" w:type="pct"/>
            <w:vAlign w:val="bottom"/>
          </w:tcPr>
          <w:p w14:paraId="26A950B1" w14:textId="77777777" w:rsidR="00ED3049" w:rsidRPr="00E52143" w:rsidRDefault="00ED3049" w:rsidP="000E28B8">
            <w:pPr>
              <w:spacing w:after="60"/>
              <w:jc w:val="left"/>
              <w:rPr>
                <w:rFonts w:ascii="Tahoma" w:eastAsiaTheme="minorEastAsia" w:hAnsi="Tahoma" w:cs="Tahoma"/>
                <w:b/>
                <w:bCs/>
                <w:color w:val="0D0D0D" w:themeColor="text1" w:themeTint="F2"/>
                <w:spacing w:val="-10"/>
                <w:sz w:val="36"/>
                <w:szCs w:val="36"/>
                <w:rtl/>
              </w:rPr>
            </w:pPr>
          </w:p>
        </w:tc>
        <w:tc>
          <w:tcPr>
            <w:tcW w:w="1157" w:type="pct"/>
            <w:tcBorders>
              <w:bottom w:val="single" w:sz="12" w:space="0" w:color="000000" w:themeColor="text1"/>
            </w:tcBorders>
            <w:vAlign w:val="bottom"/>
          </w:tcPr>
          <w:p w14:paraId="48896DF7" w14:textId="17263CC0" w:rsidR="00ED3049" w:rsidRPr="00ED3049" w:rsidRDefault="00ED3049" w:rsidP="000E28B8">
            <w:pPr>
              <w:pStyle w:val="2021"/>
              <w:spacing w:before="0" w:after="60"/>
              <w:rPr>
                <w:spacing w:val="-10"/>
                <w:rtl/>
              </w:rPr>
            </w:pPr>
            <w:r w:rsidRPr="00ED3049">
              <w:rPr>
                <w:spacing w:val="-10"/>
                <w:rtl/>
              </w:rPr>
              <w:t>60%</w:t>
            </w:r>
          </w:p>
        </w:tc>
        <w:tc>
          <w:tcPr>
            <w:tcW w:w="151" w:type="pct"/>
            <w:vAlign w:val="bottom"/>
          </w:tcPr>
          <w:p w14:paraId="5B4C8A80" w14:textId="77777777" w:rsidR="00ED3049" w:rsidRDefault="00ED3049" w:rsidP="000E28B8">
            <w:pPr>
              <w:spacing w:after="60" w:line="240" w:lineRule="auto"/>
              <w:jc w:val="left"/>
              <w:rPr>
                <w:rtl/>
              </w:rPr>
            </w:pPr>
          </w:p>
        </w:tc>
        <w:tc>
          <w:tcPr>
            <w:tcW w:w="1113" w:type="pct"/>
            <w:tcBorders>
              <w:bottom w:val="single" w:sz="12" w:space="0" w:color="000000" w:themeColor="text1"/>
            </w:tcBorders>
            <w:vAlign w:val="bottom"/>
          </w:tcPr>
          <w:p w14:paraId="226A2E50" w14:textId="4C9B9F54" w:rsidR="00ED3049" w:rsidRPr="0062456C" w:rsidRDefault="00ED3049" w:rsidP="000E28B8">
            <w:pPr>
              <w:spacing w:after="60" w:line="192" w:lineRule="auto"/>
              <w:jc w:val="left"/>
              <w:rPr>
                <w:rFonts w:ascii="Tahoma" w:eastAsiaTheme="minorEastAsia" w:hAnsi="Tahoma" w:cs="Tahoma"/>
                <w:b/>
                <w:bCs/>
                <w:color w:val="0D0D0D" w:themeColor="text1" w:themeTint="F2"/>
                <w:spacing w:val="-10"/>
                <w:sz w:val="36"/>
                <w:szCs w:val="36"/>
                <w:rtl/>
              </w:rPr>
            </w:pPr>
            <w:r w:rsidRPr="008175C0">
              <w:rPr>
                <w:rFonts w:ascii="Tahoma" w:eastAsiaTheme="minorEastAsia" w:hAnsi="Tahoma" w:cs="Tahoma"/>
                <w:b/>
                <w:bCs/>
                <w:color w:val="0D0D0D" w:themeColor="text1" w:themeTint="F2"/>
                <w:spacing w:val="-10"/>
                <w:sz w:val="36"/>
                <w:szCs w:val="36"/>
                <w:rtl/>
              </w:rPr>
              <w:t xml:space="preserve">60% </w:t>
            </w:r>
            <w:r w:rsidRPr="00ED3049">
              <w:rPr>
                <w:rFonts w:ascii="Tahoma" w:eastAsiaTheme="minorEastAsia" w:hAnsi="Tahoma" w:cs="Tahoma"/>
                <w:b/>
                <w:bCs/>
                <w:color w:val="0D0D0D" w:themeColor="text1" w:themeTint="F2"/>
                <w:spacing w:val="-10"/>
                <w:sz w:val="26"/>
                <w:szCs w:val="26"/>
                <w:rtl/>
              </w:rPr>
              <w:t>בלבד</w:t>
            </w:r>
          </w:p>
        </w:tc>
        <w:tc>
          <w:tcPr>
            <w:tcW w:w="162" w:type="pct"/>
            <w:vAlign w:val="bottom"/>
          </w:tcPr>
          <w:p w14:paraId="5E7F766C" w14:textId="77777777" w:rsidR="00ED3049" w:rsidRDefault="00ED3049" w:rsidP="000E28B8">
            <w:pPr>
              <w:spacing w:after="60" w:line="240" w:lineRule="auto"/>
              <w:jc w:val="left"/>
              <w:rPr>
                <w:rFonts w:ascii="Tahoma" w:eastAsiaTheme="minorEastAsia" w:hAnsi="Tahoma" w:cs="Tahoma"/>
                <w:b/>
                <w:bCs/>
                <w:color w:val="0D0D0D" w:themeColor="text1" w:themeTint="F2"/>
                <w:spacing w:val="-10"/>
                <w:sz w:val="36"/>
                <w:szCs w:val="36"/>
                <w:rtl/>
              </w:rPr>
            </w:pPr>
          </w:p>
        </w:tc>
        <w:tc>
          <w:tcPr>
            <w:tcW w:w="1123" w:type="pct"/>
            <w:tcBorders>
              <w:bottom w:val="single" w:sz="12" w:space="0" w:color="000000" w:themeColor="text1"/>
            </w:tcBorders>
            <w:vAlign w:val="bottom"/>
          </w:tcPr>
          <w:p w14:paraId="5AEEF263" w14:textId="66401395" w:rsidR="00ED3049" w:rsidRDefault="00ED3049" w:rsidP="000E28B8">
            <w:pPr>
              <w:spacing w:after="60" w:line="240" w:lineRule="auto"/>
              <w:jc w:val="left"/>
              <w:rPr>
                <w:rFonts w:ascii="Tahoma" w:eastAsiaTheme="minorEastAsia" w:hAnsi="Tahoma" w:cs="Tahoma"/>
                <w:b/>
                <w:bCs/>
                <w:color w:val="0D0D0D" w:themeColor="text1" w:themeTint="F2"/>
                <w:spacing w:val="-10"/>
                <w:sz w:val="36"/>
                <w:szCs w:val="36"/>
                <w:rtl/>
              </w:rPr>
            </w:pPr>
            <w:r w:rsidRPr="008175C0">
              <w:rPr>
                <w:rFonts w:ascii="Tahoma" w:eastAsiaTheme="minorEastAsia" w:hAnsi="Tahoma" w:cs="Tahoma"/>
                <w:b/>
                <w:bCs/>
                <w:color w:val="0D0D0D" w:themeColor="text1" w:themeTint="F2"/>
                <w:spacing w:val="-10"/>
                <w:sz w:val="36"/>
                <w:szCs w:val="36"/>
                <w:rtl/>
              </w:rPr>
              <w:t>42%</w:t>
            </w:r>
          </w:p>
        </w:tc>
      </w:tr>
      <w:tr w:rsidR="00ED3049" w14:paraId="54154FA5" w14:textId="77777777" w:rsidTr="00ED3049">
        <w:tc>
          <w:tcPr>
            <w:tcW w:w="1144" w:type="pct"/>
            <w:tcBorders>
              <w:top w:val="single" w:sz="12" w:space="0" w:color="000000" w:themeColor="text1"/>
            </w:tcBorders>
          </w:tcPr>
          <w:p w14:paraId="6DB67748" w14:textId="6482AEED" w:rsidR="00ED3049" w:rsidRPr="004562F8" w:rsidRDefault="00ED3049" w:rsidP="00ED3049">
            <w:pPr>
              <w:pStyle w:val="732021"/>
              <w:spacing w:before="0" w:after="0"/>
              <w:rPr>
                <w:rtl/>
              </w:rPr>
            </w:pPr>
            <w:r w:rsidRPr="008175C0">
              <w:rPr>
                <w:rtl/>
              </w:rPr>
              <w:t>מספר המטופלים הממוצע למשרת עובד סוציאלי ביחידות לאזרחים ותיקים ברשויות המקומיות שנבדקו</w:t>
            </w:r>
          </w:p>
        </w:tc>
        <w:tc>
          <w:tcPr>
            <w:tcW w:w="151" w:type="pct"/>
          </w:tcPr>
          <w:p w14:paraId="0C0AE598" w14:textId="77777777" w:rsidR="00ED3049" w:rsidRPr="008D750B" w:rsidRDefault="00ED3049" w:rsidP="00ED3049">
            <w:pPr>
              <w:pStyle w:val="732021"/>
              <w:spacing w:before="0" w:after="0"/>
              <w:rPr>
                <w:rtl/>
              </w:rPr>
            </w:pPr>
          </w:p>
        </w:tc>
        <w:tc>
          <w:tcPr>
            <w:tcW w:w="1157" w:type="pct"/>
            <w:tcBorders>
              <w:top w:val="single" w:sz="12" w:space="0" w:color="000000" w:themeColor="text1"/>
            </w:tcBorders>
          </w:tcPr>
          <w:p w14:paraId="1916A301" w14:textId="6541860A" w:rsidR="00ED3049" w:rsidRPr="004562F8" w:rsidRDefault="00ED3049" w:rsidP="00ED3049">
            <w:pPr>
              <w:pStyle w:val="732021"/>
              <w:spacing w:before="0" w:after="0"/>
              <w:rPr>
                <w:rtl/>
              </w:rPr>
            </w:pPr>
            <w:r w:rsidRPr="008175C0">
              <w:rPr>
                <w:rtl/>
              </w:rPr>
              <w:t>שיעור התפוסה היומית הממוצעת במרכזי היום בשלוש מהרשויות המקומיות שנבדקו, מתוך התפוסה המרבית</w:t>
            </w:r>
          </w:p>
        </w:tc>
        <w:tc>
          <w:tcPr>
            <w:tcW w:w="151" w:type="pct"/>
          </w:tcPr>
          <w:p w14:paraId="14782C57" w14:textId="77777777" w:rsidR="00ED3049" w:rsidRDefault="00ED3049" w:rsidP="00ED3049">
            <w:pPr>
              <w:pStyle w:val="732021"/>
              <w:spacing w:before="0" w:after="0"/>
              <w:rPr>
                <w:rtl/>
              </w:rPr>
            </w:pPr>
          </w:p>
        </w:tc>
        <w:tc>
          <w:tcPr>
            <w:tcW w:w="1113" w:type="pct"/>
            <w:tcBorders>
              <w:top w:val="single" w:sz="12" w:space="0" w:color="000000" w:themeColor="text1"/>
            </w:tcBorders>
          </w:tcPr>
          <w:p w14:paraId="6149CA50" w14:textId="6DEAFC19" w:rsidR="00ED3049" w:rsidRPr="0062456C" w:rsidRDefault="00ED3049" w:rsidP="00ED3049">
            <w:pPr>
              <w:pStyle w:val="732021"/>
              <w:spacing w:before="0" w:after="0"/>
              <w:rPr>
                <w:rtl/>
              </w:rPr>
            </w:pPr>
            <w:r w:rsidRPr="008175C0">
              <w:rPr>
                <w:rtl/>
              </w:rPr>
              <w:t>מהאזרחים הוותיקים  שהשתתפו בסקר אזרחים ותיקים מכירים שירות אחד או יותר מהשירותים שמספקת הרשות המקומית</w:t>
            </w:r>
          </w:p>
        </w:tc>
        <w:tc>
          <w:tcPr>
            <w:tcW w:w="162" w:type="pct"/>
          </w:tcPr>
          <w:p w14:paraId="66E34E8E" w14:textId="77777777" w:rsidR="00ED3049" w:rsidRPr="00C92141" w:rsidRDefault="00ED3049" w:rsidP="00ED3049">
            <w:pPr>
              <w:pStyle w:val="732021"/>
              <w:spacing w:before="0" w:after="0"/>
              <w:rPr>
                <w:rtl/>
              </w:rPr>
            </w:pPr>
          </w:p>
        </w:tc>
        <w:tc>
          <w:tcPr>
            <w:tcW w:w="1123" w:type="pct"/>
            <w:tcBorders>
              <w:top w:val="single" w:sz="12" w:space="0" w:color="000000" w:themeColor="text1"/>
            </w:tcBorders>
          </w:tcPr>
          <w:p w14:paraId="39498237" w14:textId="36168F1A" w:rsidR="00ED3049" w:rsidRPr="00C92141" w:rsidRDefault="00ED3049" w:rsidP="00ED3049">
            <w:pPr>
              <w:pStyle w:val="732021"/>
              <w:spacing w:before="0" w:after="0"/>
              <w:rPr>
                <w:rtl/>
              </w:rPr>
            </w:pPr>
            <w:r w:rsidRPr="008175C0">
              <w:rPr>
                <w:rtl/>
              </w:rPr>
              <w:t>מהאזרחים הוותיקים שהשתתפו בסקר אזרחים ותיקים אינם מכירים את פעילויות הפנאי שמספקות הרשויות המקומיות</w:t>
            </w:r>
          </w:p>
        </w:tc>
      </w:tr>
    </w:tbl>
    <w:p w14:paraId="509D5AB6" w14:textId="77777777" w:rsidR="00420374" w:rsidRDefault="00420374" w:rsidP="00420374">
      <w:pPr>
        <w:pStyle w:val="73f7"/>
        <w:spacing w:after="0"/>
        <w:rPr>
          <w:sz w:val="10"/>
          <w:szCs w:val="10"/>
          <w:rtl/>
        </w:rPr>
      </w:pPr>
    </w:p>
    <w:p w14:paraId="3FADD5EE" w14:textId="77777777" w:rsidR="00420374" w:rsidRPr="00C62692" w:rsidRDefault="00420374" w:rsidP="00420374">
      <w:pPr>
        <w:pStyle w:val="732"/>
        <w:rPr>
          <w:rtl/>
        </w:rPr>
      </w:pPr>
      <w:r w:rsidRPr="00C62692">
        <w:rPr>
          <w:rtl/>
        </w:rPr>
        <w:t>פעולות הביקורת</w:t>
      </w:r>
    </w:p>
    <w:p w14:paraId="0AF4CED3" w14:textId="0EC8EFB2" w:rsidR="00420374" w:rsidRDefault="00420374" w:rsidP="00420374">
      <w:pPr>
        <w:pStyle w:val="73f7"/>
        <w:rPr>
          <w:rtl/>
        </w:rPr>
      </w:pPr>
      <w:r w:rsidRPr="001F3363">
        <w:rPr>
          <w:noProof/>
        </w:rPr>
        <w:drawing>
          <wp:anchor distT="0" distB="0" distL="114300" distR="114300" simplePos="0" relativeHeight="252389888" behindDoc="0" locked="0" layoutInCell="1" allowOverlap="1" wp14:anchorId="3F15181E" wp14:editId="1DAE84EE">
            <wp:simplePos x="0" y="0"/>
            <wp:positionH relativeFrom="column">
              <wp:posOffset>4537075</wp:posOffset>
            </wp:positionH>
            <wp:positionV relativeFrom="paragraph">
              <wp:posOffset>50409</wp:posOffset>
            </wp:positionV>
            <wp:extent cx="162000" cy="162000"/>
            <wp:effectExtent l="0" t="0" r="3175" b="3175"/>
            <wp:wrapSquare wrapText="bothSides"/>
            <wp:docPr id="25" name="תמונה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תמונה 33"/>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3049" w:rsidRPr="008175C0">
        <w:rPr>
          <w:noProof/>
          <w:rtl/>
        </w:rPr>
        <w:t>בחודשים מאי-נובמבר 2022 עשה משרד מבקר המדינה ביקורת על טיפול הרשויות המקומיות באזרחים הוותיקים שבתחום שיפוטן. הביקורת נעשתה בתשע רשויות מקומיות (</w:t>
      </w:r>
      <w:r w:rsidR="00ED3049" w:rsidRPr="00ED3049">
        <w:rPr>
          <w:b/>
          <w:bCs/>
          <w:noProof/>
          <w:rtl/>
        </w:rPr>
        <w:t>אלעד</w:t>
      </w:r>
      <w:r w:rsidR="00ED3049" w:rsidRPr="008175C0">
        <w:rPr>
          <w:noProof/>
          <w:rtl/>
        </w:rPr>
        <w:t xml:space="preserve">, </w:t>
      </w:r>
      <w:r w:rsidR="00ED3049" w:rsidRPr="00ED3049">
        <w:rPr>
          <w:b/>
          <w:bCs/>
          <w:noProof/>
          <w:rtl/>
        </w:rPr>
        <w:t>אשקלון</w:t>
      </w:r>
      <w:r w:rsidR="00ED3049" w:rsidRPr="008175C0">
        <w:rPr>
          <w:noProof/>
          <w:rtl/>
        </w:rPr>
        <w:t xml:space="preserve">, </w:t>
      </w:r>
      <w:r w:rsidR="00ED3049" w:rsidRPr="00ED3049">
        <w:rPr>
          <w:b/>
          <w:bCs/>
          <w:noProof/>
          <w:rtl/>
        </w:rPr>
        <w:t>מעלות-תרשיחא</w:t>
      </w:r>
      <w:r w:rsidR="00ED3049" w:rsidRPr="008175C0">
        <w:rPr>
          <w:noProof/>
          <w:rtl/>
        </w:rPr>
        <w:t xml:space="preserve">, </w:t>
      </w:r>
      <w:r w:rsidR="00ED3049" w:rsidRPr="00ED3049">
        <w:rPr>
          <w:b/>
          <w:bCs/>
          <w:noProof/>
          <w:rtl/>
        </w:rPr>
        <w:t>נס</w:t>
      </w:r>
      <w:r w:rsidR="00ED3049" w:rsidRPr="008175C0">
        <w:rPr>
          <w:noProof/>
          <w:rtl/>
        </w:rPr>
        <w:t xml:space="preserve"> </w:t>
      </w:r>
      <w:r w:rsidR="00ED3049" w:rsidRPr="00ED3049">
        <w:rPr>
          <w:b/>
          <w:bCs/>
          <w:noProof/>
          <w:rtl/>
        </w:rPr>
        <w:t>ציונה</w:t>
      </w:r>
      <w:r w:rsidR="00ED3049" w:rsidRPr="008175C0">
        <w:rPr>
          <w:noProof/>
          <w:rtl/>
        </w:rPr>
        <w:t xml:space="preserve">, </w:t>
      </w:r>
      <w:r w:rsidR="00ED3049" w:rsidRPr="00ED3049">
        <w:rPr>
          <w:b/>
          <w:bCs/>
          <w:noProof/>
          <w:rtl/>
        </w:rPr>
        <w:t>נצרת</w:t>
      </w:r>
      <w:r w:rsidR="00ED3049" w:rsidRPr="008175C0">
        <w:rPr>
          <w:noProof/>
          <w:rtl/>
        </w:rPr>
        <w:t xml:space="preserve">, </w:t>
      </w:r>
      <w:r w:rsidR="00ED3049" w:rsidRPr="00362CC1">
        <w:rPr>
          <w:b/>
          <w:bCs/>
          <w:noProof/>
          <w:rtl/>
        </w:rPr>
        <w:t>ערד</w:t>
      </w:r>
      <w:r w:rsidR="00ED3049" w:rsidRPr="008175C0">
        <w:rPr>
          <w:noProof/>
          <w:rtl/>
        </w:rPr>
        <w:t xml:space="preserve">, </w:t>
      </w:r>
      <w:r w:rsidR="00ED3049" w:rsidRPr="00ED3049">
        <w:rPr>
          <w:b/>
          <w:bCs/>
          <w:noProof/>
          <w:rtl/>
        </w:rPr>
        <w:t>קריית</w:t>
      </w:r>
      <w:r w:rsidR="00ED3049" w:rsidRPr="008175C0">
        <w:rPr>
          <w:noProof/>
          <w:rtl/>
        </w:rPr>
        <w:t xml:space="preserve"> </w:t>
      </w:r>
      <w:r w:rsidR="00ED3049" w:rsidRPr="00ED3049">
        <w:rPr>
          <w:b/>
          <w:bCs/>
          <w:noProof/>
          <w:rtl/>
        </w:rPr>
        <w:t>ביאליק</w:t>
      </w:r>
      <w:r w:rsidR="00ED3049" w:rsidRPr="008175C0">
        <w:rPr>
          <w:noProof/>
          <w:rtl/>
        </w:rPr>
        <w:t xml:space="preserve">, </w:t>
      </w:r>
      <w:r w:rsidR="00ED3049" w:rsidRPr="00ED3049">
        <w:rPr>
          <w:b/>
          <w:bCs/>
          <w:noProof/>
          <w:rtl/>
        </w:rPr>
        <w:t>שדות</w:t>
      </w:r>
      <w:r w:rsidR="00ED3049" w:rsidRPr="008175C0">
        <w:rPr>
          <w:noProof/>
          <w:rtl/>
        </w:rPr>
        <w:t xml:space="preserve"> </w:t>
      </w:r>
      <w:r w:rsidR="00ED3049" w:rsidRPr="00362CC1">
        <w:rPr>
          <w:b/>
          <w:bCs/>
          <w:noProof/>
          <w:rtl/>
        </w:rPr>
        <w:t>דן</w:t>
      </w:r>
      <w:r w:rsidR="00ED3049" w:rsidRPr="008175C0">
        <w:rPr>
          <w:noProof/>
          <w:rtl/>
        </w:rPr>
        <w:t xml:space="preserve"> </w:t>
      </w:r>
      <w:r w:rsidR="00ED3049" w:rsidRPr="00ED3049">
        <w:rPr>
          <w:noProof/>
          <w:rtl/>
        </w:rPr>
        <w:t>ו</w:t>
      </w:r>
      <w:r w:rsidR="00ED3049" w:rsidRPr="00ED3049">
        <w:rPr>
          <w:b/>
          <w:bCs/>
          <w:noProof/>
          <w:rtl/>
        </w:rPr>
        <w:t>תל</w:t>
      </w:r>
      <w:r w:rsidR="00ED3049" w:rsidRPr="008175C0">
        <w:rPr>
          <w:noProof/>
          <w:rtl/>
        </w:rPr>
        <w:t xml:space="preserve"> </w:t>
      </w:r>
      <w:r w:rsidR="00ED3049" w:rsidRPr="00ED3049">
        <w:rPr>
          <w:b/>
          <w:bCs/>
          <w:noProof/>
          <w:rtl/>
        </w:rPr>
        <w:t>מונד</w:t>
      </w:r>
      <w:r w:rsidR="00ED3049" w:rsidRPr="008175C0">
        <w:rPr>
          <w:noProof/>
          <w:rtl/>
        </w:rPr>
        <w:t>). ביקורת השלמה נערכה במשרד הרווחה והביטחון החברתי (משרד הרווחה) ובמשרד לשוויון חברתי. נוסף על כך, בחודשים יולי-אוגוסט 2022 יזם משרד מבקר המדינה שיתוף ציבור בשתי דרכים: סקר במרשתת (אינטרנט) בקרב 524 אזרחים ותיקים מכלל הרשויות המקומיות בישראל (סקר אזרחים ותיקים) וראיונות עם 90 אזרחים ותיקים ששהו במרכזי יום ובמועדונים בכל הרשויות שנבדקו</w:t>
      </w:r>
      <w:r>
        <w:rPr>
          <w:rFonts w:hint="cs"/>
          <w:rtl/>
        </w:rPr>
        <w:t>.</w:t>
      </w:r>
      <w:r w:rsidRPr="001F3363">
        <w:rPr>
          <w:rFonts w:hint="cs"/>
          <w:rtl/>
        </w:rPr>
        <w:t xml:space="preserve"> </w:t>
      </w:r>
    </w:p>
    <w:p w14:paraId="690F076D" w14:textId="20124327" w:rsidR="002753C7" w:rsidRPr="00662020" w:rsidRDefault="00AD1000" w:rsidP="002753C7">
      <w:pPr>
        <w:pStyle w:val="73fd"/>
        <w:rPr>
          <w:rtl/>
        </w:rPr>
      </w:pPr>
      <w:r w:rsidRPr="00362C00">
        <w:rPr>
          <w:noProof/>
          <w:rtl/>
        </w:rPr>
        <w:lastRenderedPageBreak/>
        <w:drawing>
          <wp:anchor distT="0" distB="0" distL="114300" distR="114300" simplePos="0" relativeHeight="252391936" behindDoc="0" locked="0" layoutInCell="1" allowOverlap="1" wp14:anchorId="03EB0A10" wp14:editId="3942E5FD">
            <wp:simplePos x="0" y="0"/>
            <wp:positionH relativeFrom="column">
              <wp:posOffset>2540000</wp:posOffset>
            </wp:positionH>
            <wp:positionV relativeFrom="paragraph">
              <wp:posOffset>516890</wp:posOffset>
            </wp:positionV>
            <wp:extent cx="2101215" cy="172085"/>
            <wp:effectExtent l="0" t="0" r="0" b="5715"/>
            <wp:wrapSquare wrapText="bothSides"/>
            <wp:docPr id="15"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תמונה 2"/>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101215" cy="172085"/>
                    </a:xfrm>
                    <a:prstGeom prst="rect">
                      <a:avLst/>
                    </a:prstGeom>
                  </pic:spPr>
                </pic:pic>
              </a:graphicData>
            </a:graphic>
            <wp14:sizeRelH relativeFrom="margin">
              <wp14:pctWidth>0</wp14:pctWidth>
            </wp14:sizeRelH>
            <wp14:sizeRelV relativeFrom="margin">
              <wp14:pctHeight>0</wp14:pctHeight>
            </wp14:sizeRelV>
          </wp:anchor>
        </w:drawing>
      </w:r>
      <w:r w:rsidR="002753C7" w:rsidRPr="00662020">
        <w:rPr>
          <w:rFonts w:hint="cs"/>
          <w:rtl/>
        </w:rPr>
        <w:t>תמונת המצב העולה מן הביקורת</w:t>
      </w:r>
    </w:p>
    <w:p w14:paraId="0B2F822B" w14:textId="27DE8E9F" w:rsidR="002753C7" w:rsidRPr="001F3363" w:rsidRDefault="002753C7" w:rsidP="00420374">
      <w:pPr>
        <w:pStyle w:val="73f7"/>
        <w:rPr>
          <w:rtl/>
        </w:rPr>
      </w:pPr>
    </w:p>
    <w:p w14:paraId="18555822" w14:textId="62B5EA53" w:rsidR="00420374" w:rsidRDefault="00DA022A" w:rsidP="00303B4E">
      <w:pPr>
        <w:pStyle w:val="73f7"/>
      </w:pPr>
      <w:r w:rsidRPr="00ED3049">
        <w:rPr>
          <w:rStyle w:val="7371"/>
          <w:rFonts w:hint="cs"/>
          <w:noProof/>
          <w:rtl/>
        </w:rPr>
        <w:drawing>
          <wp:anchor distT="0" distB="0" distL="71755" distR="0" simplePos="0" relativeHeight="252393984" behindDoc="1" locked="0" layoutInCell="1" allowOverlap="1" wp14:anchorId="52880821" wp14:editId="33516B45">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ED3049" w:rsidRPr="00ED3049">
        <w:rPr>
          <w:rStyle w:val="7371"/>
          <w:rtl/>
        </w:rPr>
        <w:t>המידע הקיים ברשויות המקומיות על האזרחים הוותיקים שבתחום שיפוטן</w:t>
      </w:r>
      <w:r w:rsidR="00ED3049" w:rsidRPr="008175C0">
        <w:rPr>
          <w:rtl/>
        </w:rPr>
        <w:t xml:space="preserve"> - ברשויות המקומיות שנבדקו אין מידע מלא ומעודכן על פרטיהם של כלל האזרחים הוותיקים שבתחום שיפוטן אשר יכול לייעל את ערוצי הקשר עימם ולסייע להם הן בשגרה והן במצבי חירום. בעת משבר הקורונה הרשויות אומנם עדכנו את הנתונים שהיו בידיהן על האזרחים הוותיקים, אך לא קבעו מנגנון ותוכנית פעולה להמשך עדכון הפרטים גם לאחר סיום המשבר, זאת על אף שבחלקן (</w:t>
      </w:r>
      <w:r w:rsidR="00ED3049" w:rsidRPr="00ED3049">
        <w:rPr>
          <w:b/>
          <w:bCs/>
          <w:rtl/>
        </w:rPr>
        <w:t>אשקלון</w:t>
      </w:r>
      <w:r w:rsidR="00ED3049" w:rsidRPr="008175C0">
        <w:rPr>
          <w:rtl/>
        </w:rPr>
        <w:t xml:space="preserve">, </w:t>
      </w:r>
      <w:r w:rsidR="00ED3049" w:rsidRPr="00ED3049">
        <w:rPr>
          <w:b/>
          <w:bCs/>
          <w:rtl/>
        </w:rPr>
        <w:t>מעלות-תרשיחא</w:t>
      </w:r>
      <w:r w:rsidR="00ED3049" w:rsidRPr="008175C0">
        <w:rPr>
          <w:rtl/>
        </w:rPr>
        <w:t xml:space="preserve">, </w:t>
      </w:r>
      <w:r w:rsidR="00ED3049" w:rsidRPr="00ED3049">
        <w:rPr>
          <w:b/>
          <w:bCs/>
          <w:rtl/>
        </w:rPr>
        <w:t>נס ציונה</w:t>
      </w:r>
      <w:r w:rsidR="00ED3049" w:rsidRPr="008175C0">
        <w:rPr>
          <w:rtl/>
        </w:rPr>
        <w:t xml:space="preserve">, </w:t>
      </w:r>
      <w:r w:rsidR="00ED3049" w:rsidRPr="00362CC1">
        <w:rPr>
          <w:b/>
          <w:bCs/>
          <w:rtl/>
        </w:rPr>
        <w:t>ערד</w:t>
      </w:r>
      <w:r w:rsidR="00ED3049" w:rsidRPr="008175C0">
        <w:rPr>
          <w:rtl/>
        </w:rPr>
        <w:t xml:space="preserve"> </w:t>
      </w:r>
      <w:r w:rsidR="00ED3049" w:rsidRPr="00362CC1">
        <w:rPr>
          <w:rtl/>
        </w:rPr>
        <w:t>ו</w:t>
      </w:r>
      <w:r w:rsidR="00ED3049" w:rsidRPr="00ED3049">
        <w:rPr>
          <w:b/>
          <w:bCs/>
          <w:rtl/>
        </w:rPr>
        <w:t>קריית</w:t>
      </w:r>
      <w:r w:rsidR="00ED3049" w:rsidRPr="00ED3049">
        <w:rPr>
          <w:b/>
          <w:bCs/>
        </w:rPr>
        <w:t xml:space="preserve"> </w:t>
      </w:r>
      <w:r w:rsidR="00ED3049" w:rsidRPr="00ED3049">
        <w:rPr>
          <w:b/>
          <w:bCs/>
          <w:rtl/>
        </w:rPr>
        <w:t>ביאליק</w:t>
      </w:r>
      <w:r w:rsidR="00ED3049" w:rsidRPr="008175C0">
        <w:rPr>
          <w:rtl/>
        </w:rPr>
        <w:t>) שיעור האזרחים הוותיקים כיום הוא 13% - 19% מכלל האוכלוסייה</w:t>
      </w:r>
      <w:r w:rsidR="00420374" w:rsidRPr="00303B4E">
        <w:rPr>
          <w:rtl/>
        </w:rPr>
        <w:t>.</w:t>
      </w:r>
    </w:p>
    <w:p w14:paraId="35D9459B" w14:textId="2FA39DB2" w:rsidR="00ED3049" w:rsidRPr="00303B4E" w:rsidRDefault="00ED3049" w:rsidP="00ED3049">
      <w:pPr>
        <w:pStyle w:val="73f7"/>
        <w:rPr>
          <w:rtl/>
        </w:rPr>
      </w:pPr>
      <w:r w:rsidRPr="00ED3049">
        <w:rPr>
          <w:rStyle w:val="7371"/>
          <w:rFonts w:hint="cs"/>
          <w:noProof/>
          <w:rtl/>
        </w:rPr>
        <w:drawing>
          <wp:anchor distT="0" distB="0" distL="71755" distR="0" simplePos="0" relativeHeight="252460544" behindDoc="1" locked="0" layoutInCell="1" allowOverlap="1" wp14:anchorId="6B501316" wp14:editId="79F933A4">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951787297" name="תמונה 951787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D3049">
        <w:rPr>
          <w:rStyle w:val="7371"/>
          <w:rtl/>
        </w:rPr>
        <w:t>פיתוח שירותים לכלל האזרחים הוותיקים ברשויות המקומיות</w:t>
      </w:r>
      <w:r w:rsidRPr="008175C0">
        <w:rPr>
          <w:rtl/>
        </w:rPr>
        <w:t xml:space="preserve"> - בתשע הרשויות המקומיות שנבדקו אין תוכניות אב להזדקנות האוכלוסייה; שמונה מתוכן - </w:t>
      </w:r>
      <w:r w:rsidRPr="00ED3049">
        <w:rPr>
          <w:b/>
          <w:bCs/>
          <w:rtl/>
        </w:rPr>
        <w:t>אשקלון</w:t>
      </w:r>
      <w:r w:rsidRPr="008175C0">
        <w:rPr>
          <w:rtl/>
        </w:rPr>
        <w:t xml:space="preserve">, </w:t>
      </w:r>
      <w:r w:rsidRPr="00362CC1">
        <w:rPr>
          <w:b/>
          <w:bCs/>
          <w:rtl/>
        </w:rPr>
        <w:t>מעלות-תרשיחא</w:t>
      </w:r>
      <w:r w:rsidRPr="008175C0">
        <w:rPr>
          <w:rtl/>
        </w:rPr>
        <w:t xml:space="preserve">, </w:t>
      </w:r>
      <w:r w:rsidRPr="00362CC1">
        <w:rPr>
          <w:b/>
          <w:bCs/>
          <w:rtl/>
        </w:rPr>
        <w:t>נס ציונה</w:t>
      </w:r>
      <w:r w:rsidRPr="008175C0">
        <w:rPr>
          <w:rtl/>
        </w:rPr>
        <w:t xml:space="preserve">, </w:t>
      </w:r>
      <w:r w:rsidRPr="00362CC1">
        <w:rPr>
          <w:b/>
          <w:bCs/>
          <w:rtl/>
        </w:rPr>
        <w:t>נצרת</w:t>
      </w:r>
      <w:r w:rsidRPr="008175C0">
        <w:rPr>
          <w:rtl/>
        </w:rPr>
        <w:t xml:space="preserve">, </w:t>
      </w:r>
      <w:r w:rsidRPr="00362CC1">
        <w:rPr>
          <w:b/>
          <w:bCs/>
          <w:rtl/>
        </w:rPr>
        <w:t>ערד</w:t>
      </w:r>
      <w:r w:rsidRPr="008175C0">
        <w:rPr>
          <w:rtl/>
        </w:rPr>
        <w:t xml:space="preserve">, </w:t>
      </w:r>
      <w:r w:rsidRPr="00362CC1">
        <w:rPr>
          <w:b/>
          <w:bCs/>
          <w:rtl/>
        </w:rPr>
        <w:t>קריית ביאליק</w:t>
      </w:r>
      <w:r w:rsidRPr="008175C0">
        <w:rPr>
          <w:rtl/>
        </w:rPr>
        <w:t xml:space="preserve">, </w:t>
      </w:r>
      <w:r w:rsidRPr="00362CC1">
        <w:rPr>
          <w:b/>
          <w:bCs/>
          <w:rtl/>
        </w:rPr>
        <w:t>שדות דן</w:t>
      </w:r>
      <w:r w:rsidRPr="008175C0">
        <w:rPr>
          <w:rtl/>
        </w:rPr>
        <w:t xml:space="preserve"> ו</w:t>
      </w:r>
      <w:r w:rsidRPr="00362CC1">
        <w:rPr>
          <w:b/>
          <w:bCs/>
          <w:rtl/>
        </w:rPr>
        <w:t xml:space="preserve">תל </w:t>
      </w:r>
      <w:proofErr w:type="spellStart"/>
      <w:r w:rsidRPr="00362CC1">
        <w:rPr>
          <w:b/>
          <w:bCs/>
          <w:rtl/>
        </w:rPr>
        <w:t>מונד</w:t>
      </w:r>
      <w:proofErr w:type="spellEnd"/>
      <w:r w:rsidRPr="008175C0">
        <w:rPr>
          <w:rtl/>
        </w:rPr>
        <w:t xml:space="preserve"> לא ערכו סקרי מיפוי צרכים או סקרי שביעות רצון בקרב האזרחים הוותיקים בתחום שיפוטן</w:t>
      </w:r>
      <w:r w:rsidRPr="00303B4E">
        <w:rPr>
          <w:rtl/>
        </w:rPr>
        <w:t>.</w:t>
      </w:r>
    </w:p>
    <w:p w14:paraId="5741046C" w14:textId="5EA07C75" w:rsidR="00ED3049" w:rsidRPr="00303B4E" w:rsidRDefault="00ED3049" w:rsidP="00ED3049">
      <w:pPr>
        <w:pStyle w:val="73f7"/>
        <w:rPr>
          <w:rtl/>
        </w:rPr>
      </w:pPr>
      <w:r w:rsidRPr="00ED3049">
        <w:rPr>
          <w:rStyle w:val="7371"/>
          <w:rFonts w:hint="cs"/>
          <w:noProof/>
          <w:rtl/>
        </w:rPr>
        <w:drawing>
          <wp:anchor distT="0" distB="0" distL="71755" distR="0" simplePos="0" relativeHeight="252462592" behindDoc="1" locked="0" layoutInCell="1" allowOverlap="1" wp14:anchorId="7453768D" wp14:editId="40F7FED3">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070381629" name="תמונה 107038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D3049">
        <w:rPr>
          <w:rStyle w:val="7371"/>
          <w:rtl/>
        </w:rPr>
        <w:t>היועץ לענייני אזרחים ותיקים ברשות המקומית</w:t>
      </w:r>
      <w:r w:rsidRPr="008175C0">
        <w:rPr>
          <w:rtl/>
        </w:rPr>
        <w:t xml:space="preserve"> - 32 רשויות מקומיות (כ-12.5%) מתוך 258 הרשויות המקומיות בישראל לא מינו יועץ לענייני אזרחים ותיקים, ובהן שתיים מהעיריות שנבדקו- </w:t>
      </w:r>
      <w:r w:rsidRPr="00362CC1">
        <w:rPr>
          <w:b/>
          <w:bCs/>
          <w:rtl/>
        </w:rPr>
        <w:t xml:space="preserve">מעלות-תרשיחא </w:t>
      </w:r>
      <w:r w:rsidRPr="008175C0">
        <w:rPr>
          <w:rtl/>
        </w:rPr>
        <w:t>ו</w:t>
      </w:r>
      <w:r w:rsidRPr="00362CC1">
        <w:rPr>
          <w:b/>
          <w:bCs/>
          <w:rtl/>
        </w:rPr>
        <w:t>ערד</w:t>
      </w:r>
      <w:r w:rsidRPr="008175C0">
        <w:rPr>
          <w:rtl/>
        </w:rPr>
        <w:t>; בכ-55% (124 מתוך 226) מהרשויות המקומיות שמינו יועץ לענייני אזרחים ותיקים הוטל התפקיד על מנהל המחלקה לשירותים חברתיים או על מנהל היחידה לאזרחים ותיקים הפועלת במחלקה לשירותים חברתיים; משרד הפנים לא כלל את תפקיד היועץ לענייני אזרחים ותיקים בקובץ ניתוח העיסוקים אף שהחובה למנותו נקבעה בחוק; היועץ לענייני אזרחים ותיקים אינו מקבל תגמול או תמורה נוספים</w:t>
      </w:r>
      <w:r w:rsidRPr="00303B4E">
        <w:rPr>
          <w:rtl/>
        </w:rPr>
        <w:t>.</w:t>
      </w:r>
    </w:p>
    <w:p w14:paraId="31422334" w14:textId="7B69F32F" w:rsidR="00ED3049" w:rsidRPr="00303B4E" w:rsidRDefault="00ED3049" w:rsidP="00ED3049">
      <w:pPr>
        <w:pStyle w:val="73f7"/>
        <w:rPr>
          <w:rtl/>
        </w:rPr>
      </w:pPr>
      <w:r w:rsidRPr="00ED3049">
        <w:rPr>
          <w:rStyle w:val="7371"/>
          <w:rFonts w:hint="cs"/>
          <w:noProof/>
          <w:rtl/>
        </w:rPr>
        <w:drawing>
          <wp:anchor distT="0" distB="0" distL="71755" distR="0" simplePos="0" relativeHeight="252464640" behindDoc="1" locked="0" layoutInCell="1" allowOverlap="1" wp14:anchorId="514D48FF" wp14:editId="1CF646F0">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42696235" name="תמונה 142696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D3049">
        <w:rPr>
          <w:rStyle w:val="7371"/>
          <w:rtl/>
        </w:rPr>
        <w:t>הקצאת תקציב משרד הרווחה ליחידות לאזרחים ותיקים וניצולו</w:t>
      </w:r>
      <w:r w:rsidRPr="008175C0">
        <w:rPr>
          <w:rtl/>
        </w:rPr>
        <w:t xml:space="preserve"> - שש מהרשויות המקומיות שנבדקו, </w:t>
      </w:r>
      <w:r w:rsidRPr="00ED3049">
        <w:rPr>
          <w:b/>
          <w:bCs/>
          <w:rtl/>
        </w:rPr>
        <w:t>אשקלון</w:t>
      </w:r>
      <w:r w:rsidRPr="008175C0">
        <w:rPr>
          <w:rtl/>
        </w:rPr>
        <w:t xml:space="preserve">, </w:t>
      </w:r>
      <w:r w:rsidRPr="00362CC1">
        <w:rPr>
          <w:b/>
          <w:bCs/>
          <w:rtl/>
        </w:rPr>
        <w:t>נס ציונה</w:t>
      </w:r>
      <w:r w:rsidRPr="008175C0">
        <w:rPr>
          <w:rtl/>
        </w:rPr>
        <w:t xml:space="preserve">, </w:t>
      </w:r>
      <w:r w:rsidRPr="00362CC1">
        <w:rPr>
          <w:b/>
          <w:bCs/>
          <w:rtl/>
        </w:rPr>
        <w:t>ערד</w:t>
      </w:r>
      <w:r w:rsidRPr="008175C0">
        <w:rPr>
          <w:rtl/>
        </w:rPr>
        <w:t xml:space="preserve">, </w:t>
      </w:r>
      <w:r w:rsidRPr="00362CC1">
        <w:rPr>
          <w:b/>
          <w:bCs/>
          <w:rtl/>
        </w:rPr>
        <w:t>קריית ביאליק</w:t>
      </w:r>
      <w:r w:rsidRPr="008175C0">
        <w:rPr>
          <w:rtl/>
        </w:rPr>
        <w:t xml:space="preserve">, </w:t>
      </w:r>
      <w:r w:rsidRPr="00362CC1">
        <w:rPr>
          <w:b/>
          <w:bCs/>
          <w:rtl/>
        </w:rPr>
        <w:t>שדות דן</w:t>
      </w:r>
      <w:r w:rsidRPr="008175C0">
        <w:rPr>
          <w:rtl/>
        </w:rPr>
        <w:t xml:space="preserve"> ו</w:t>
      </w:r>
      <w:r w:rsidRPr="00362CC1">
        <w:rPr>
          <w:b/>
          <w:bCs/>
          <w:rtl/>
        </w:rPr>
        <w:t xml:space="preserve">תל </w:t>
      </w:r>
      <w:proofErr w:type="spellStart"/>
      <w:r w:rsidRPr="00362CC1">
        <w:rPr>
          <w:b/>
          <w:bCs/>
          <w:rtl/>
        </w:rPr>
        <w:t>מונד</w:t>
      </w:r>
      <w:proofErr w:type="spellEnd"/>
      <w:r w:rsidRPr="008175C0">
        <w:rPr>
          <w:rtl/>
        </w:rPr>
        <w:t xml:space="preserve"> לא ניצלו את מלוא התקציב שהקצה להן משרד הרווחה בתחילת 2021 לצורך הטיפול באזרחים הוותיקים (</w:t>
      </w:r>
      <w:r w:rsidRPr="00ED3049">
        <w:rPr>
          <w:b/>
          <w:bCs/>
          <w:rtl/>
        </w:rPr>
        <w:t>אשקלון</w:t>
      </w:r>
      <w:r w:rsidRPr="008175C0">
        <w:rPr>
          <w:rtl/>
        </w:rPr>
        <w:t xml:space="preserve"> - 4,894,179 ש"ח (90%), </w:t>
      </w:r>
      <w:r w:rsidRPr="00ED3049">
        <w:rPr>
          <w:b/>
          <w:bCs/>
          <w:rtl/>
        </w:rPr>
        <w:t xml:space="preserve">נס ציונה </w:t>
      </w:r>
      <w:r w:rsidRPr="008175C0">
        <w:rPr>
          <w:rtl/>
        </w:rPr>
        <w:t xml:space="preserve">- 879,971 ש"ח (87%), </w:t>
      </w:r>
      <w:r w:rsidRPr="00362CC1">
        <w:rPr>
          <w:b/>
          <w:bCs/>
          <w:rtl/>
        </w:rPr>
        <w:t>ערד</w:t>
      </w:r>
      <w:r w:rsidRPr="008175C0">
        <w:rPr>
          <w:rtl/>
        </w:rPr>
        <w:t xml:space="preserve"> - 1,431,848 ש"ח (81%), </w:t>
      </w:r>
      <w:r w:rsidRPr="00362CC1">
        <w:rPr>
          <w:b/>
          <w:bCs/>
          <w:rtl/>
        </w:rPr>
        <w:t>קריית ביאליק</w:t>
      </w:r>
      <w:r w:rsidRPr="008175C0">
        <w:rPr>
          <w:rtl/>
        </w:rPr>
        <w:t xml:space="preserve"> - 1,442,085 ש"ח (76%), </w:t>
      </w:r>
      <w:r w:rsidRPr="00362CC1">
        <w:rPr>
          <w:b/>
          <w:bCs/>
          <w:rtl/>
        </w:rPr>
        <w:t>שדות דן</w:t>
      </w:r>
      <w:r w:rsidRPr="008175C0">
        <w:rPr>
          <w:rtl/>
        </w:rPr>
        <w:t xml:space="preserve"> - 936,341 ש"ח (77%), </w:t>
      </w:r>
      <w:r w:rsidRPr="00362CC1">
        <w:rPr>
          <w:b/>
          <w:bCs/>
          <w:rtl/>
        </w:rPr>
        <w:t xml:space="preserve">תל </w:t>
      </w:r>
      <w:proofErr w:type="spellStart"/>
      <w:r w:rsidRPr="00362CC1">
        <w:rPr>
          <w:b/>
          <w:bCs/>
          <w:rtl/>
        </w:rPr>
        <w:t>מונד</w:t>
      </w:r>
      <w:proofErr w:type="spellEnd"/>
      <w:r w:rsidRPr="008175C0">
        <w:rPr>
          <w:rtl/>
        </w:rPr>
        <w:t xml:space="preserve"> - 213,862 ש"ח (89%</w:t>
      </w:r>
      <w:r>
        <w:rPr>
          <w:rFonts w:hint="cs"/>
          <w:rtl/>
        </w:rPr>
        <w:t>)</w:t>
      </w:r>
      <w:r w:rsidRPr="00303B4E">
        <w:rPr>
          <w:rtl/>
        </w:rPr>
        <w:t>.</w:t>
      </w:r>
    </w:p>
    <w:p w14:paraId="02F4CB91" w14:textId="4A0CCE49" w:rsidR="00ED3049" w:rsidRPr="00303B4E" w:rsidRDefault="00ED3049" w:rsidP="00ED3049">
      <w:pPr>
        <w:pStyle w:val="73f7"/>
        <w:rPr>
          <w:rtl/>
        </w:rPr>
      </w:pPr>
      <w:r w:rsidRPr="00ED3049">
        <w:rPr>
          <w:rStyle w:val="7371"/>
          <w:rFonts w:hint="cs"/>
          <w:noProof/>
          <w:rtl/>
        </w:rPr>
        <w:drawing>
          <wp:anchor distT="0" distB="0" distL="71755" distR="0" simplePos="0" relativeHeight="252466688" behindDoc="1" locked="0" layoutInCell="1" allowOverlap="1" wp14:anchorId="04321D1F" wp14:editId="1193DE85">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992161391" name="תמונה 1992161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D3049">
        <w:rPr>
          <w:rStyle w:val="7371"/>
          <w:rtl/>
        </w:rPr>
        <w:t>הקצאת משרות של עובדים סוציאליים לרשויות המקומיות</w:t>
      </w:r>
      <w:r w:rsidRPr="008175C0">
        <w:rPr>
          <w:rtl/>
        </w:rPr>
        <w:t xml:space="preserve"> - משרד הרווחה לא קבע את המספר המרבי של האזרחים הוותיקים המטופלים למשרת עובד סוציאלי, ומשום כך בחלק מהרשויות המקומיות (כדוגמת עיריות </w:t>
      </w:r>
      <w:r w:rsidRPr="00362CC1">
        <w:rPr>
          <w:b/>
          <w:bCs/>
          <w:rtl/>
        </w:rPr>
        <w:t>אלעד</w:t>
      </w:r>
      <w:r w:rsidRPr="008175C0">
        <w:rPr>
          <w:rtl/>
        </w:rPr>
        <w:t xml:space="preserve">, </w:t>
      </w:r>
      <w:r w:rsidRPr="00362CC1">
        <w:rPr>
          <w:b/>
          <w:bCs/>
          <w:rtl/>
        </w:rPr>
        <w:t xml:space="preserve">מעלות-תרשיחא </w:t>
      </w:r>
      <w:r w:rsidRPr="008175C0">
        <w:rPr>
          <w:rtl/>
        </w:rPr>
        <w:t>ו</w:t>
      </w:r>
      <w:r w:rsidRPr="00362CC1">
        <w:rPr>
          <w:b/>
          <w:bCs/>
          <w:rtl/>
        </w:rPr>
        <w:t>ערד</w:t>
      </w:r>
      <w:r w:rsidRPr="008175C0">
        <w:rPr>
          <w:rtl/>
        </w:rPr>
        <w:t>) מספר המטופלים הממוצע לעובד סוציאלי נע בין 324 ל-444</w:t>
      </w:r>
      <w:r w:rsidRPr="00303B4E">
        <w:rPr>
          <w:rtl/>
        </w:rPr>
        <w:t>.</w:t>
      </w:r>
    </w:p>
    <w:p w14:paraId="6B3AA64A" w14:textId="786E65B2" w:rsidR="00ED3049" w:rsidRPr="00303B4E" w:rsidRDefault="00ED3049" w:rsidP="00ED3049">
      <w:pPr>
        <w:pStyle w:val="73f7"/>
        <w:rPr>
          <w:rtl/>
        </w:rPr>
      </w:pPr>
      <w:r w:rsidRPr="00ED3049">
        <w:rPr>
          <w:rStyle w:val="7371"/>
          <w:rFonts w:hint="cs"/>
          <w:noProof/>
          <w:rtl/>
        </w:rPr>
        <w:drawing>
          <wp:anchor distT="0" distB="0" distL="71755" distR="0" simplePos="0" relativeHeight="252468736" behindDoc="1" locked="0" layoutInCell="1" allowOverlap="1" wp14:anchorId="440A5ECB" wp14:editId="5CE3599A">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025656024" name="תמונה 1025656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D3049">
        <w:rPr>
          <w:rStyle w:val="7371"/>
          <w:rtl/>
        </w:rPr>
        <w:t>הוועדה לבחינת מודל הפעלת מרכזי היום לאזרחים הוותיקים</w:t>
      </w:r>
      <w:r w:rsidRPr="008175C0">
        <w:rPr>
          <w:rtl/>
        </w:rPr>
        <w:t xml:space="preserve"> - לאחר חלוף כשישה חודשים ממועד הגשת סיכום המלצות הוועדה במאי 2022, משרד הרווחה טרם יישם את המלצותיה ובהן עידוד הפעלת מרכז יום כמרכז מפגש, הקמת מועדוני </w:t>
      </w:r>
      <w:proofErr w:type="spellStart"/>
      <w:r w:rsidRPr="008175C0">
        <w:rPr>
          <w:rtl/>
        </w:rPr>
        <w:t>מופ"ת</w:t>
      </w:r>
      <w:proofErr w:type="spellEnd"/>
      <w:r w:rsidRPr="008175C0">
        <w:rPr>
          <w:rtl/>
        </w:rPr>
        <w:t xml:space="preserve"> (מועדון מועשר פלוס תזונה) בתוך מרכזי היום והארכת שעות הפעילות</w:t>
      </w:r>
      <w:r w:rsidRPr="00303B4E">
        <w:rPr>
          <w:rtl/>
        </w:rPr>
        <w:t>.</w:t>
      </w:r>
    </w:p>
    <w:p w14:paraId="7BB87DE3" w14:textId="690C71F9" w:rsidR="00ED3049" w:rsidRPr="00303B4E" w:rsidRDefault="00ED3049" w:rsidP="00ED3049">
      <w:pPr>
        <w:pStyle w:val="73f7"/>
        <w:rPr>
          <w:rtl/>
        </w:rPr>
      </w:pPr>
      <w:r w:rsidRPr="00ED3049">
        <w:rPr>
          <w:rStyle w:val="7371"/>
          <w:rFonts w:hint="cs"/>
          <w:noProof/>
          <w:rtl/>
        </w:rPr>
        <w:drawing>
          <wp:anchor distT="0" distB="0" distL="71755" distR="0" simplePos="0" relativeHeight="252470784" behindDoc="1" locked="0" layoutInCell="1" allowOverlap="1" wp14:anchorId="6FC254DD" wp14:editId="0D3E959A">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79621282" name="תמונה 79621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D3049">
        <w:rPr>
          <w:rStyle w:val="7371"/>
          <w:rtl/>
        </w:rPr>
        <w:t>המסגרות החברתיות למטופלים ביחידות לאזרחים ותיקים</w:t>
      </w:r>
      <w:r w:rsidRPr="008175C0">
        <w:rPr>
          <w:rtl/>
        </w:rPr>
        <w:t xml:space="preserve"> - מספר המשתתפים הממוצע בחודש במרכזי היום ובמועדוני </w:t>
      </w:r>
      <w:proofErr w:type="spellStart"/>
      <w:r w:rsidRPr="008175C0">
        <w:rPr>
          <w:rtl/>
        </w:rPr>
        <w:t>מופ"ת</w:t>
      </w:r>
      <w:proofErr w:type="spellEnd"/>
      <w:r w:rsidRPr="008175C0">
        <w:rPr>
          <w:rtl/>
        </w:rPr>
        <w:t xml:space="preserve">/מועדונים מועשרים ברשויות המקומיות </w:t>
      </w:r>
      <w:r w:rsidRPr="008175C0">
        <w:rPr>
          <w:rtl/>
        </w:rPr>
        <w:lastRenderedPageBreak/>
        <w:t>שנבדקו נמוך ביחס למספר האזרחים הוותיקים המטופלים במחלקות הרווחה ונע בין 9% ל-30%;</w:t>
      </w:r>
      <w:r w:rsidRPr="008175C0">
        <w:t xml:space="preserve"> </w:t>
      </w:r>
      <w:r w:rsidRPr="008175C0">
        <w:rPr>
          <w:rtl/>
        </w:rPr>
        <w:t xml:space="preserve">התפוסה הממוצעת ליום במועדונים מועשרים, במועדוני </w:t>
      </w:r>
      <w:proofErr w:type="spellStart"/>
      <w:r w:rsidRPr="008175C0">
        <w:rPr>
          <w:rtl/>
        </w:rPr>
        <w:t>מופ"ת</w:t>
      </w:r>
      <w:proofErr w:type="spellEnd"/>
      <w:r w:rsidRPr="008175C0">
        <w:rPr>
          <w:rtl/>
        </w:rPr>
        <w:t xml:space="preserve"> ובקהילות התומכות קרובה לתפוסה המרבית, ולעומת זאת במרכזי היום יש פער המגיע עד לכ-60% (בעיריות </w:t>
      </w:r>
      <w:r w:rsidRPr="00ED3049">
        <w:rPr>
          <w:b/>
          <w:bCs/>
          <w:rtl/>
        </w:rPr>
        <w:t>אשקלון</w:t>
      </w:r>
      <w:r w:rsidRPr="008175C0">
        <w:rPr>
          <w:rtl/>
        </w:rPr>
        <w:t xml:space="preserve">, </w:t>
      </w:r>
      <w:r w:rsidRPr="00ED3049">
        <w:rPr>
          <w:b/>
          <w:bCs/>
          <w:rtl/>
        </w:rPr>
        <w:t xml:space="preserve">נס ציונה </w:t>
      </w:r>
      <w:r w:rsidRPr="00362CC1">
        <w:rPr>
          <w:rtl/>
        </w:rPr>
        <w:t>ו</w:t>
      </w:r>
      <w:r w:rsidRPr="00362CC1">
        <w:rPr>
          <w:b/>
          <w:bCs/>
          <w:rtl/>
        </w:rPr>
        <w:t>קריית ביאליק</w:t>
      </w:r>
      <w:r w:rsidRPr="008175C0">
        <w:rPr>
          <w:rtl/>
        </w:rPr>
        <w:t>) בין התפוסה הממוצעת ליום, לבין התפוסה המרבית</w:t>
      </w:r>
      <w:r w:rsidRPr="00303B4E">
        <w:rPr>
          <w:rtl/>
        </w:rPr>
        <w:t>.</w:t>
      </w:r>
    </w:p>
    <w:p w14:paraId="0EEF24B3" w14:textId="24915A36" w:rsidR="00ED3049" w:rsidRPr="00303B4E" w:rsidRDefault="00ED3049" w:rsidP="00ED3049">
      <w:pPr>
        <w:pStyle w:val="73f7"/>
        <w:rPr>
          <w:rtl/>
        </w:rPr>
      </w:pPr>
      <w:r w:rsidRPr="00ED3049">
        <w:rPr>
          <w:rStyle w:val="7371"/>
          <w:rFonts w:hint="cs"/>
          <w:noProof/>
          <w:rtl/>
        </w:rPr>
        <w:drawing>
          <wp:anchor distT="0" distB="0" distL="71755" distR="0" simplePos="0" relativeHeight="252472832" behindDoc="1" locked="0" layoutInCell="1" allowOverlap="1" wp14:anchorId="075F970F" wp14:editId="7932DE7B">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771968419" name="תמונה 1771968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D3049">
        <w:rPr>
          <w:rStyle w:val="7371"/>
          <w:rtl/>
        </w:rPr>
        <w:t>פעילויות פנאי לאזרחים ותיקים שלא במסגרת משרד הרווחה</w:t>
      </w:r>
      <w:r w:rsidRPr="00341FA4">
        <w:rPr>
          <w:rtl/>
        </w:rPr>
        <w:t xml:space="preserve"> - </w:t>
      </w:r>
      <w:r w:rsidRPr="008175C0">
        <w:rPr>
          <w:rtl/>
        </w:rPr>
        <w:t>מסקר האזרחים הוותיקים שערך משרד מבקר המדינה, עלה כי 42% מהם לא מכירים את פעילויות הפנאי שמספקות הרשויות המקומיות וכי 64% מהאזרחים הוותיקים המכירים את הפעילויות משתתפים בהן; מרבית האזרחים הוותיקים (63%) בוחרים שלא להשתתף במסגרות המוצעות להם בשל חוסר עניין</w:t>
      </w:r>
      <w:r w:rsidRPr="00303B4E">
        <w:rPr>
          <w:rtl/>
        </w:rPr>
        <w:t>.</w:t>
      </w:r>
    </w:p>
    <w:p w14:paraId="785C9EDD" w14:textId="6D51A7CD" w:rsidR="00ED3049" w:rsidRPr="00303B4E" w:rsidRDefault="00ED3049" w:rsidP="00ED3049">
      <w:pPr>
        <w:pStyle w:val="73f7"/>
        <w:rPr>
          <w:rtl/>
        </w:rPr>
      </w:pPr>
      <w:r w:rsidRPr="00ED3049">
        <w:rPr>
          <w:rStyle w:val="7371"/>
          <w:rFonts w:hint="cs"/>
          <w:noProof/>
          <w:rtl/>
        </w:rPr>
        <w:drawing>
          <wp:anchor distT="0" distB="0" distL="71755" distR="0" simplePos="0" relativeHeight="252474880" behindDoc="1" locked="0" layoutInCell="1" allowOverlap="1" wp14:anchorId="144785EA" wp14:editId="16E91EC7">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783132331" name="תמונה 783132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D3049">
        <w:rPr>
          <w:rStyle w:val="7371"/>
          <w:rtl/>
        </w:rPr>
        <w:t>פעילות פנאי במסגרת הקולות הקוראים של המשרד לשוויון חברתי</w:t>
      </w:r>
      <w:r w:rsidRPr="008175C0">
        <w:rPr>
          <w:rtl/>
        </w:rPr>
        <w:t xml:space="preserve"> - עיריות </w:t>
      </w:r>
      <w:r w:rsidRPr="00ED3049">
        <w:rPr>
          <w:b/>
          <w:bCs/>
          <w:rtl/>
        </w:rPr>
        <w:t>אשקלון</w:t>
      </w:r>
      <w:r w:rsidRPr="008175C0">
        <w:rPr>
          <w:rtl/>
        </w:rPr>
        <w:t xml:space="preserve"> ו</w:t>
      </w:r>
      <w:r w:rsidRPr="00362CC1">
        <w:rPr>
          <w:b/>
          <w:bCs/>
          <w:rtl/>
        </w:rPr>
        <w:t>נצרת</w:t>
      </w:r>
      <w:r w:rsidRPr="008175C0">
        <w:rPr>
          <w:rtl/>
        </w:rPr>
        <w:t xml:space="preserve"> לא השתתפו ולו באחד מהקולות הקוראים שפרסם המשרד לשוויון חברתי בשלוש השנים האחרונות</w:t>
      </w:r>
      <w:r w:rsidRPr="00341FA4">
        <w:rPr>
          <w:rtl/>
        </w:rPr>
        <w:t xml:space="preserve">, </w:t>
      </w:r>
      <w:r w:rsidRPr="008175C0">
        <w:rPr>
          <w:rtl/>
        </w:rPr>
        <w:t>המיועדים לספק פעילויות לאזרחים הוותיקים</w:t>
      </w:r>
      <w:r w:rsidRPr="00303B4E">
        <w:rPr>
          <w:rtl/>
        </w:rPr>
        <w:t>.</w:t>
      </w:r>
    </w:p>
    <w:p w14:paraId="455241AD" w14:textId="5B7C0D9D" w:rsidR="00ED3049" w:rsidRPr="00303B4E" w:rsidRDefault="00ED3049" w:rsidP="00ED3049">
      <w:pPr>
        <w:pStyle w:val="73f7"/>
        <w:rPr>
          <w:rtl/>
        </w:rPr>
      </w:pPr>
      <w:r w:rsidRPr="00ED3049">
        <w:rPr>
          <w:rStyle w:val="7371"/>
          <w:rFonts w:hint="cs"/>
          <w:noProof/>
          <w:rtl/>
        </w:rPr>
        <w:drawing>
          <wp:anchor distT="0" distB="0" distL="71755" distR="0" simplePos="0" relativeHeight="252476928" behindDoc="1" locked="0" layoutInCell="1" allowOverlap="1" wp14:anchorId="7FAE6029" wp14:editId="5FAC0EB0">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2060257691" name="תמונה 2060257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D3049">
        <w:rPr>
          <w:rStyle w:val="7371"/>
          <w:rtl/>
        </w:rPr>
        <w:t>מסגרות חברתיות לאזרחים ותיקים</w:t>
      </w:r>
      <w:r w:rsidRPr="008175C0">
        <w:rPr>
          <w:rtl/>
        </w:rPr>
        <w:t xml:space="preserve"> -</w:t>
      </w:r>
      <w:r w:rsidRPr="008175C0">
        <w:rPr>
          <w:rFonts w:hint="cs"/>
          <w:rtl/>
        </w:rPr>
        <w:t xml:space="preserve"> </w:t>
      </w:r>
      <w:r w:rsidRPr="008175C0">
        <w:rPr>
          <w:rtl/>
        </w:rPr>
        <w:t>מספר המשתתפים הממוצע בחודש במועדונים חברתיים אחרים ברשויות המקומיות שנבדקו נמוך ביחס לכלל אוכלוסיית האזרחים הוותיקים בתחום שיפוטן, ונע בין 20 משתתפים למועדון ב</w:t>
      </w:r>
      <w:r w:rsidRPr="00362CC1">
        <w:rPr>
          <w:b/>
          <w:bCs/>
          <w:rtl/>
        </w:rPr>
        <w:t>קריית ביאליק</w:t>
      </w:r>
      <w:r w:rsidRPr="008175C0">
        <w:rPr>
          <w:rtl/>
        </w:rPr>
        <w:t xml:space="preserve"> (בעיר קיימים חמישה מועדונים) ל-72 משתתפים למועדון ב</w:t>
      </w:r>
      <w:r w:rsidRPr="00362CC1">
        <w:rPr>
          <w:b/>
          <w:bCs/>
          <w:rtl/>
        </w:rPr>
        <w:t>אלעד</w:t>
      </w:r>
      <w:r w:rsidRPr="008175C0">
        <w:rPr>
          <w:rtl/>
        </w:rPr>
        <w:t xml:space="preserve"> (בעיר </w:t>
      </w:r>
      <w:r w:rsidRPr="00362CC1">
        <w:rPr>
          <w:b/>
          <w:bCs/>
          <w:rtl/>
        </w:rPr>
        <w:t>אלעד</w:t>
      </w:r>
      <w:r w:rsidRPr="008175C0">
        <w:rPr>
          <w:rtl/>
        </w:rPr>
        <w:t xml:space="preserve"> יש מועדון אחד, ומספר המשתתפים כולל גם פעילויות לאזרחים ותיקים המתקיימות באופן וירטואלי</w:t>
      </w:r>
      <w:r>
        <w:rPr>
          <w:rFonts w:hint="cs"/>
          <w:rtl/>
        </w:rPr>
        <w:t>)</w:t>
      </w:r>
      <w:r w:rsidRPr="00303B4E">
        <w:rPr>
          <w:rtl/>
        </w:rPr>
        <w:t>.</w:t>
      </w:r>
    </w:p>
    <w:p w14:paraId="6186D460" w14:textId="7C883698" w:rsidR="00ED3049" w:rsidRPr="00303B4E" w:rsidRDefault="00ED3049" w:rsidP="00ED3049">
      <w:pPr>
        <w:pStyle w:val="73f7"/>
        <w:rPr>
          <w:rtl/>
        </w:rPr>
      </w:pPr>
      <w:r w:rsidRPr="00ED3049">
        <w:rPr>
          <w:rStyle w:val="7371"/>
          <w:rFonts w:hint="cs"/>
          <w:noProof/>
          <w:rtl/>
        </w:rPr>
        <w:drawing>
          <wp:anchor distT="0" distB="0" distL="71755" distR="0" simplePos="0" relativeHeight="252478976" behindDoc="1" locked="0" layoutInCell="1" allowOverlap="1" wp14:anchorId="0C8E60F0" wp14:editId="4D29868B">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939499228" name="תמונה 1939499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D3049">
        <w:rPr>
          <w:rStyle w:val="7371"/>
          <w:rtl/>
        </w:rPr>
        <w:t>התקשרויות הרשויות המקומיות עם הגורמים המפעילים את המסגרות לאזרחים ותיקים</w:t>
      </w:r>
      <w:r w:rsidRPr="008175C0">
        <w:rPr>
          <w:rtl/>
        </w:rPr>
        <w:t xml:space="preserve"> - עיריית </w:t>
      </w:r>
      <w:r w:rsidRPr="00362CC1">
        <w:rPr>
          <w:b/>
          <w:bCs/>
          <w:rtl/>
        </w:rPr>
        <w:t xml:space="preserve">מעלות-תרשיחא </w:t>
      </w:r>
      <w:r w:rsidRPr="008175C0">
        <w:rPr>
          <w:rtl/>
        </w:rPr>
        <w:t xml:space="preserve">ועיריית </w:t>
      </w:r>
      <w:r w:rsidRPr="00362CC1">
        <w:rPr>
          <w:b/>
          <w:bCs/>
          <w:rtl/>
        </w:rPr>
        <w:t>קריית ביאליק</w:t>
      </w:r>
      <w:r w:rsidRPr="008175C0">
        <w:rPr>
          <w:rtl/>
        </w:rPr>
        <w:t xml:space="preserve"> לא ערכו מכרז להפעלת חלק מהמסגרות שמפעילות עמותות מקומיות שאינן עמותות עירוניות; עיריות </w:t>
      </w:r>
      <w:r w:rsidRPr="00362CC1">
        <w:rPr>
          <w:b/>
          <w:bCs/>
          <w:rtl/>
        </w:rPr>
        <w:t>קריית ביאליק</w:t>
      </w:r>
      <w:r w:rsidRPr="008175C0">
        <w:rPr>
          <w:rtl/>
        </w:rPr>
        <w:t xml:space="preserve">, </w:t>
      </w:r>
      <w:r w:rsidRPr="00362CC1">
        <w:rPr>
          <w:b/>
          <w:bCs/>
          <w:rtl/>
        </w:rPr>
        <w:t>מעלות-תרשיחא</w:t>
      </w:r>
      <w:r w:rsidRPr="008175C0">
        <w:rPr>
          <w:rtl/>
        </w:rPr>
        <w:t xml:space="preserve">, </w:t>
      </w:r>
      <w:r w:rsidRPr="00362CC1">
        <w:rPr>
          <w:b/>
          <w:bCs/>
          <w:rtl/>
        </w:rPr>
        <w:t>ערד</w:t>
      </w:r>
      <w:r w:rsidRPr="008175C0">
        <w:rPr>
          <w:rtl/>
        </w:rPr>
        <w:t xml:space="preserve"> ו</w:t>
      </w:r>
      <w:r w:rsidRPr="00ED3049">
        <w:rPr>
          <w:b/>
          <w:bCs/>
          <w:rtl/>
        </w:rPr>
        <w:t>אשקלון</w:t>
      </w:r>
      <w:r w:rsidRPr="008175C0">
        <w:rPr>
          <w:rtl/>
        </w:rPr>
        <w:t xml:space="preserve"> לא חתמו עם הגורמים המפעילים חלק מהמסגרות על הסכמי התקשרות לאספקת שירותים לאזרחים ותיקים, המעגנים את החובות והזכויות של הצדדים</w:t>
      </w:r>
      <w:r w:rsidRPr="00303B4E">
        <w:rPr>
          <w:rtl/>
        </w:rPr>
        <w:t>.</w:t>
      </w:r>
    </w:p>
    <w:p w14:paraId="1D22E15A" w14:textId="1667929F" w:rsidR="00420374" w:rsidRPr="0093709F" w:rsidRDefault="00DA022A" w:rsidP="00DA022A">
      <w:pPr>
        <w:pStyle w:val="7392"/>
        <w:ind w:left="424"/>
      </w:pPr>
      <w:r w:rsidRPr="00ED3049">
        <w:rPr>
          <w:rStyle w:val="7371"/>
          <w:rFonts w:hint="cs"/>
          <w:bCs w:val="0"/>
          <w:noProof/>
          <w:rtl/>
        </w:rPr>
        <w:drawing>
          <wp:anchor distT="0" distB="720090" distL="114300" distR="114300" simplePos="0" relativeHeight="252396032" behindDoc="1" locked="0" layoutInCell="1" allowOverlap="1" wp14:anchorId="118BCCDA" wp14:editId="46FDABE2">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1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ED3049" w:rsidRPr="00ED3049">
        <w:rPr>
          <w:rStyle w:val="7371"/>
          <w:rtl/>
        </w:rPr>
        <w:t>הנגשת מידע</w:t>
      </w:r>
      <w:r w:rsidR="00ED3049" w:rsidRPr="008175C0">
        <w:rPr>
          <w:rtl/>
        </w:rPr>
        <w:t xml:space="preserve"> - מסקר האזרחים הוותיקים עלה כי פחות מ-60% מהם מכירים שירות אחד או יותר מהשירותים שמספקת הרשות המקומית, וכי פחות מ-40% מהם משתמשים בהם. שיעור האזרחים הוותיקים המשתמשים בשירותים ובפעילויות שמציעה הרשות המקומית, למעט בפעילות פנאי, נע בין 4% ל-14%;</w:t>
      </w:r>
      <w:r w:rsidR="00ED3049" w:rsidRPr="008175C0">
        <w:t xml:space="preserve"> </w:t>
      </w:r>
      <w:r w:rsidR="00ED3049" w:rsidRPr="008175C0">
        <w:rPr>
          <w:rtl/>
        </w:rPr>
        <w:t>הבדיקה העלתה כי המידע באתרי המרשתת של הרשויות המקומיות שנבדקו, אינו בולט ואינו זמין בקלות עבור אוכלוסיית האזרחים הוותיקים, ולא כולם ערים לזכויותיהם</w:t>
      </w:r>
      <w:r w:rsidR="00420374" w:rsidRPr="0093709F">
        <w:rPr>
          <w:rFonts w:hint="cs"/>
          <w:rtl/>
        </w:rPr>
        <w:t xml:space="preserve">. </w:t>
      </w:r>
    </w:p>
    <w:p w14:paraId="5E2BFABB" w14:textId="3EBD01A8" w:rsidR="00420374" w:rsidRPr="0093709F" w:rsidRDefault="00DA022A" w:rsidP="00DA022A">
      <w:pPr>
        <w:pStyle w:val="7392"/>
        <w:ind w:left="424"/>
        <w:rPr>
          <w:rtl/>
        </w:rPr>
      </w:pPr>
      <w:r w:rsidRPr="00ED3049">
        <w:rPr>
          <w:rStyle w:val="7371"/>
          <w:rFonts w:hint="cs"/>
          <w:bCs w:val="0"/>
          <w:noProof/>
          <w:rtl/>
        </w:rPr>
        <w:drawing>
          <wp:anchor distT="0" distB="720090" distL="114300" distR="114300" simplePos="0" relativeHeight="252398080" behindDoc="1" locked="0" layoutInCell="1" allowOverlap="1" wp14:anchorId="3B128F97" wp14:editId="2071F788">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2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ED3049" w:rsidRPr="00ED3049">
        <w:rPr>
          <w:rStyle w:val="7371"/>
          <w:rtl/>
        </w:rPr>
        <w:t>מיצוי זכויות</w:t>
      </w:r>
      <w:r w:rsidR="00ED3049" w:rsidRPr="008175C0">
        <w:rPr>
          <w:rtl/>
        </w:rPr>
        <w:t xml:space="preserve"> - מסקר האזרחים הוותיקים שערך משרד מבקר המדינה עלה כי אזרחים אלה מצפים מהרשויות המקומיות שייצרו איתם קשר, ו-84% מהם העידו שהרשות המקומית לא פנתה אליהם ביוזמתה</w:t>
      </w:r>
      <w:r w:rsidR="00420374" w:rsidRPr="0093709F">
        <w:rPr>
          <w:rFonts w:hint="cs"/>
          <w:rtl/>
        </w:rPr>
        <w:t>.</w:t>
      </w:r>
    </w:p>
    <w:p w14:paraId="39D5E97C" w14:textId="02E27675" w:rsidR="00420374" w:rsidRDefault="00DA022A" w:rsidP="00DA022A">
      <w:pPr>
        <w:pStyle w:val="7392"/>
        <w:ind w:left="424"/>
        <w:rPr>
          <w:noProof/>
          <w:rtl/>
        </w:rPr>
      </w:pPr>
      <w:r w:rsidRPr="00ED3049">
        <w:rPr>
          <w:rStyle w:val="7371"/>
          <w:rFonts w:hint="cs"/>
          <w:bCs w:val="0"/>
          <w:noProof/>
          <w:rtl/>
        </w:rPr>
        <w:drawing>
          <wp:anchor distT="0" distB="720090" distL="114300" distR="114300" simplePos="0" relativeHeight="252406272" behindDoc="1" locked="0" layoutInCell="1" allowOverlap="1" wp14:anchorId="7A322FA4" wp14:editId="3116C2BE">
            <wp:simplePos x="0" y="0"/>
            <wp:positionH relativeFrom="column">
              <wp:posOffset>4526280</wp:posOffset>
            </wp:positionH>
            <wp:positionV relativeFrom="paragraph">
              <wp:posOffset>30317</wp:posOffset>
            </wp:positionV>
            <wp:extent cx="161925" cy="161925"/>
            <wp:effectExtent l="0" t="0" r="3175" b="3175"/>
            <wp:wrapTight wrapText="bothSides">
              <wp:wrapPolygon edited="0">
                <wp:start x="0" y="0"/>
                <wp:lineTo x="0" y="15247"/>
                <wp:lineTo x="5082" y="20329"/>
                <wp:lineTo x="16941" y="20329"/>
                <wp:lineTo x="20329" y="15247"/>
                <wp:lineTo x="20329" y="0"/>
                <wp:lineTo x="0" y="0"/>
              </wp:wrapPolygon>
            </wp:wrapTight>
            <wp:docPr id="4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ED3049" w:rsidRPr="00ED3049">
        <w:rPr>
          <w:rStyle w:val="7371"/>
          <w:rtl/>
        </w:rPr>
        <w:t>הנחות והטבות לאזרחים ותיקים מטעם הרשויות המקומיות</w:t>
      </w:r>
      <w:r w:rsidR="00ED3049" w:rsidRPr="008175C0">
        <w:rPr>
          <w:rtl/>
        </w:rPr>
        <w:t xml:space="preserve"> </w:t>
      </w:r>
      <w:r w:rsidR="00ED3049" w:rsidRPr="00341FA4">
        <w:rPr>
          <w:rtl/>
        </w:rPr>
        <w:t xml:space="preserve">- </w:t>
      </w:r>
      <w:r w:rsidR="00ED3049" w:rsidRPr="008175C0">
        <w:rPr>
          <w:rtl/>
        </w:rPr>
        <w:t xml:space="preserve">בשבע מתוך תשע הרשויות המקומיות שנבדקו - </w:t>
      </w:r>
      <w:r w:rsidR="00ED3049" w:rsidRPr="00362CC1">
        <w:rPr>
          <w:b/>
          <w:bCs/>
          <w:rtl/>
        </w:rPr>
        <w:t>אלעד</w:t>
      </w:r>
      <w:r w:rsidR="00ED3049" w:rsidRPr="008175C0">
        <w:rPr>
          <w:rtl/>
        </w:rPr>
        <w:t xml:space="preserve">, </w:t>
      </w:r>
      <w:r w:rsidR="00ED3049" w:rsidRPr="00ED3049">
        <w:rPr>
          <w:b/>
          <w:bCs/>
          <w:rtl/>
        </w:rPr>
        <w:t>אשקלון</w:t>
      </w:r>
      <w:r w:rsidR="00ED3049" w:rsidRPr="008175C0">
        <w:rPr>
          <w:rtl/>
        </w:rPr>
        <w:t xml:space="preserve">, </w:t>
      </w:r>
      <w:r w:rsidR="00ED3049" w:rsidRPr="00362CC1">
        <w:rPr>
          <w:b/>
          <w:bCs/>
          <w:rtl/>
        </w:rPr>
        <w:t>נס ציונה</w:t>
      </w:r>
      <w:r w:rsidR="00ED3049" w:rsidRPr="008175C0">
        <w:rPr>
          <w:rtl/>
        </w:rPr>
        <w:t xml:space="preserve">, </w:t>
      </w:r>
      <w:r w:rsidR="00ED3049" w:rsidRPr="00362CC1">
        <w:rPr>
          <w:b/>
          <w:bCs/>
          <w:rtl/>
        </w:rPr>
        <w:t>ערד</w:t>
      </w:r>
      <w:r w:rsidR="00ED3049" w:rsidRPr="008175C0">
        <w:rPr>
          <w:rtl/>
        </w:rPr>
        <w:t xml:space="preserve">, </w:t>
      </w:r>
      <w:r w:rsidR="00ED3049" w:rsidRPr="00362CC1">
        <w:rPr>
          <w:b/>
          <w:bCs/>
          <w:rtl/>
        </w:rPr>
        <w:t>קריית ביאליק</w:t>
      </w:r>
      <w:r w:rsidR="00ED3049" w:rsidRPr="008175C0">
        <w:rPr>
          <w:rtl/>
        </w:rPr>
        <w:t xml:space="preserve">, </w:t>
      </w:r>
      <w:r w:rsidR="00ED3049" w:rsidRPr="00362CC1">
        <w:rPr>
          <w:b/>
          <w:bCs/>
          <w:rtl/>
        </w:rPr>
        <w:t>שדות דן</w:t>
      </w:r>
      <w:r w:rsidR="00ED3049" w:rsidRPr="008175C0">
        <w:rPr>
          <w:rtl/>
        </w:rPr>
        <w:t xml:space="preserve"> ו</w:t>
      </w:r>
      <w:r w:rsidR="00ED3049" w:rsidRPr="00362CC1">
        <w:rPr>
          <w:b/>
          <w:bCs/>
          <w:rtl/>
        </w:rPr>
        <w:t xml:space="preserve">תל </w:t>
      </w:r>
      <w:proofErr w:type="spellStart"/>
      <w:r w:rsidR="00ED3049" w:rsidRPr="00362CC1">
        <w:rPr>
          <w:b/>
          <w:bCs/>
          <w:rtl/>
        </w:rPr>
        <w:t>מונד</w:t>
      </w:r>
      <w:proofErr w:type="spellEnd"/>
      <w:r w:rsidR="00ED3049" w:rsidRPr="008175C0">
        <w:rPr>
          <w:rtl/>
        </w:rPr>
        <w:t xml:space="preserve"> - מספר האזרחים הוותיקים שמקבלים הנחה בשיעור של 30% מתוקף חוק האזרחים הוותיקים נמוך (בין 1% ל- 5% מהאזרחים הוותיקים) ושיעור מקבלי הנחת אזרח ותיק בשיעור 25% מתוקף תקנות ההנחה בארנונה נע בין 18% ל-40%. הרשויות המקומיות </w:t>
      </w:r>
      <w:r w:rsidR="00ED3049" w:rsidRPr="008175C0">
        <w:rPr>
          <w:rtl/>
        </w:rPr>
        <w:lastRenderedPageBreak/>
        <w:t>שנבדקו אינן מיידעות באופן יזום את האזרחים הוותיקים המקבלים הנחת אזרח ותיק בשיעור 25% כי באפשרותם להגיש בקשה חד</w:t>
      </w:r>
      <w:r w:rsidR="00ED3049" w:rsidRPr="008175C0">
        <w:rPr>
          <w:rFonts w:hint="cs"/>
          <w:rtl/>
        </w:rPr>
        <w:t>-</w:t>
      </w:r>
      <w:r w:rsidR="00ED3049" w:rsidRPr="008175C0">
        <w:rPr>
          <w:rtl/>
        </w:rPr>
        <w:t xml:space="preserve">פעמית לקבל הנחה של 30% על פי חוק האזרחים הוותיקים, </w:t>
      </w:r>
      <w:r w:rsidR="00213A43">
        <w:rPr>
          <w:rFonts w:hint="cs"/>
          <w:rtl/>
        </w:rPr>
        <w:t>ב</w:t>
      </w:r>
      <w:r w:rsidR="00ED3049" w:rsidRPr="008175C0">
        <w:rPr>
          <w:rtl/>
        </w:rPr>
        <w:t>כפוף למבחן הכנסה</w:t>
      </w:r>
      <w:r w:rsidR="00420374" w:rsidRPr="0093709F">
        <w:rPr>
          <w:rFonts w:hint="cs"/>
          <w:rtl/>
        </w:rPr>
        <w:t xml:space="preserve">. </w:t>
      </w:r>
    </w:p>
    <w:p w14:paraId="4A9F3764" w14:textId="3203B8D0" w:rsidR="00420374" w:rsidRPr="00CA4EB1" w:rsidRDefault="00CA4EB1" w:rsidP="00ED3049">
      <w:pPr>
        <w:pStyle w:val="73f7"/>
        <w:spacing w:before="360"/>
        <w:rPr>
          <w:rtl/>
        </w:rPr>
      </w:pPr>
      <w:r w:rsidRPr="00ED3049">
        <w:rPr>
          <w:rStyle w:val="7371"/>
          <w:rFonts w:hint="cs"/>
          <w:noProof/>
          <w:rtl/>
        </w:rPr>
        <w:drawing>
          <wp:anchor distT="0" distB="0" distL="114300" distR="114300" simplePos="0" relativeHeight="252388864" behindDoc="0" locked="0" layoutInCell="1" allowOverlap="1" wp14:anchorId="387F57B2" wp14:editId="47AC7A48">
            <wp:simplePos x="0" y="0"/>
            <wp:positionH relativeFrom="column">
              <wp:posOffset>2488565</wp:posOffset>
            </wp:positionH>
            <wp:positionV relativeFrom="paragraph">
              <wp:posOffset>122555</wp:posOffset>
            </wp:positionV>
            <wp:extent cx="2199640" cy="180340"/>
            <wp:effectExtent l="0" t="0" r="0" b="0"/>
            <wp:wrapTopAndBottom/>
            <wp:docPr id="2052770957"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0957" name="תמונה 23"/>
                    <pic:cNvPicPr/>
                  </pic:nvPicPr>
                  <pic:blipFill>
                    <a:blip r:embed="rId25">
                      <a:extLst>
                        <a:ext uri="{28A0092B-C50C-407E-A947-70E740481C1C}">
                          <a14:useLocalDpi xmlns:a14="http://schemas.microsoft.com/office/drawing/2010/main" val="0"/>
                        </a:ext>
                      </a:extLst>
                    </a:blip>
                    <a:stretch>
                      <a:fillRect/>
                    </a:stretch>
                  </pic:blipFill>
                  <pic:spPr>
                    <a:xfrm>
                      <a:off x="0" y="0"/>
                      <a:ext cx="2199640" cy="180340"/>
                    </a:xfrm>
                    <a:prstGeom prst="rect">
                      <a:avLst/>
                    </a:prstGeom>
                  </pic:spPr>
                </pic:pic>
              </a:graphicData>
            </a:graphic>
            <wp14:sizeRelH relativeFrom="margin">
              <wp14:pctWidth>0</wp14:pctWidth>
            </wp14:sizeRelH>
          </wp:anchor>
        </w:drawing>
      </w:r>
      <w:r w:rsidR="00ED3049" w:rsidRPr="00ED3049">
        <w:rPr>
          <w:rStyle w:val="7371"/>
          <w:rtl/>
        </w:rPr>
        <w:t>הקצאת תקציב משרד הרווחה ליחידות לאזרחים ותיקים</w:t>
      </w:r>
      <w:r w:rsidR="00ED3049" w:rsidRPr="008175C0">
        <w:rPr>
          <w:rtl/>
        </w:rPr>
        <w:t xml:space="preserve"> - משרד מבקר המדינה רואה בחיוב את הגדלת התקציבים המיועדים לטיפול באזרחים הוותיקים</w:t>
      </w:r>
      <w:r w:rsidR="00420374" w:rsidRPr="00CA4EB1">
        <w:rPr>
          <w:rFonts w:hint="cs"/>
          <w:rtl/>
        </w:rPr>
        <w:t>.</w:t>
      </w:r>
    </w:p>
    <w:p w14:paraId="1E8FF4A6" w14:textId="7297B5C4" w:rsidR="00AD1000" w:rsidRPr="00CA4EB1" w:rsidRDefault="00ED3049" w:rsidP="00CA4EB1">
      <w:pPr>
        <w:pStyle w:val="73f7"/>
        <w:rPr>
          <w:rtl/>
        </w:rPr>
      </w:pPr>
      <w:r w:rsidRPr="00ED3049">
        <w:rPr>
          <w:rStyle w:val="7371"/>
          <w:rtl/>
        </w:rPr>
        <w:t>הנחות והטבות לאזרחים ותיקים מטעם הרשויות המקומיות</w:t>
      </w:r>
      <w:r w:rsidRPr="008175C0">
        <w:rPr>
          <w:rtl/>
        </w:rPr>
        <w:t xml:space="preserve"> - משרד מבקר המדינה רואה בחיוב את מתן החניה חינם לאזרחים ותיקים המתגוררים בתחומי שיפוטן של עיריית </w:t>
      </w:r>
      <w:r w:rsidRPr="00ED3049">
        <w:rPr>
          <w:b/>
          <w:bCs/>
          <w:rtl/>
        </w:rPr>
        <w:t>אשקלון</w:t>
      </w:r>
      <w:r w:rsidRPr="008175C0">
        <w:rPr>
          <w:rtl/>
        </w:rPr>
        <w:t xml:space="preserve"> ועיריית </w:t>
      </w:r>
      <w:r w:rsidRPr="00362CC1">
        <w:rPr>
          <w:b/>
          <w:bCs/>
          <w:rtl/>
        </w:rPr>
        <w:t>קריית ביאליק</w:t>
      </w:r>
      <w:r w:rsidRPr="008175C0">
        <w:rPr>
          <w:rtl/>
        </w:rPr>
        <w:t xml:space="preserve"> במקומות החניה המוסדרים</w:t>
      </w:r>
      <w:r>
        <w:rPr>
          <w:rFonts w:hint="cs"/>
          <w:rtl/>
        </w:rPr>
        <w:t>.</w:t>
      </w:r>
    </w:p>
    <w:p w14:paraId="7C748CCB" w14:textId="7A75E04D" w:rsidR="002753C7" w:rsidRPr="00662020" w:rsidRDefault="002753C7" w:rsidP="002753C7">
      <w:pPr>
        <w:pStyle w:val="73fd"/>
        <w:spacing w:before="480"/>
        <w:rPr>
          <w:rtl/>
        </w:rPr>
      </w:pPr>
      <w:r w:rsidRPr="00662020">
        <w:rPr>
          <w:rFonts w:hint="cs"/>
          <w:rtl/>
        </w:rPr>
        <w:t>עיקרי המלצות הביקורת</w:t>
      </w:r>
    </w:p>
    <w:p w14:paraId="0466320B" w14:textId="44E71F73" w:rsidR="0093709F" w:rsidRPr="007C7D40" w:rsidRDefault="0072357A" w:rsidP="007C7D40">
      <w:pPr>
        <w:pStyle w:val="73f7"/>
      </w:pPr>
      <w:r w:rsidRPr="007C7D40">
        <w:rPr>
          <w:rFonts w:hint="cs"/>
          <w:noProof/>
          <w:rtl/>
        </w:rPr>
        <w:drawing>
          <wp:anchor distT="0" distB="1440180" distL="107950" distR="114300" simplePos="0" relativeHeight="252410368" behindDoc="1" locked="0" layoutInCell="1" allowOverlap="1" wp14:anchorId="04D931A2" wp14:editId="1FEBF417">
            <wp:simplePos x="0" y="0"/>
            <wp:positionH relativeFrom="column">
              <wp:posOffset>4519930</wp:posOffset>
            </wp:positionH>
            <wp:positionV relativeFrom="paragraph">
              <wp:posOffset>23624</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5106662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008F5157" w:rsidRPr="00C97265">
        <w:rPr>
          <w:rtl/>
        </w:rPr>
        <w:t>מומלץ לכל הרשויות המקומיות להמשיך ולעדכן את פרטיהם של כלל האזרחים הוותיקים שמתגוררים בתחום שיפוטן, כדי שיהיה ביכולתן לייעל את ערוצי הקשר עם האזרחים הוותיקים ולסייע להם הן בעת שגרה והן במצבי חירום</w:t>
      </w:r>
      <w:r w:rsidR="005D0F8C" w:rsidRPr="007C7D40">
        <w:rPr>
          <w:rFonts w:hint="cs"/>
          <w:rtl/>
        </w:rPr>
        <w:t xml:space="preserve">. </w:t>
      </w:r>
    </w:p>
    <w:p w14:paraId="6C626C68" w14:textId="131E7DE9" w:rsidR="005D0F8C" w:rsidRPr="007C7D40" w:rsidRDefault="0072357A" w:rsidP="007C7D40">
      <w:pPr>
        <w:pStyle w:val="73f7"/>
      </w:pPr>
      <w:r w:rsidRPr="007C7D40">
        <w:rPr>
          <w:rFonts w:hint="cs"/>
          <w:noProof/>
          <w:rtl/>
        </w:rPr>
        <w:drawing>
          <wp:anchor distT="0" distB="1440180" distL="107950" distR="114300" simplePos="0" relativeHeight="252412416" behindDoc="1" locked="0" layoutInCell="1" allowOverlap="1" wp14:anchorId="19B98A4E" wp14:editId="3DCC043A">
            <wp:simplePos x="0" y="0"/>
            <wp:positionH relativeFrom="column">
              <wp:posOffset>4521200</wp:posOffset>
            </wp:positionH>
            <wp:positionV relativeFrom="paragraph">
              <wp:posOffset>23624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8F5157" w:rsidRPr="00C97265">
        <w:rPr>
          <w:rtl/>
        </w:rPr>
        <w:t>מומלץ כי הרשויות המקומיות יפעלו, תוך שיתוף אוכלוסיית האזרחים הוותיקים, להכנת תוכניות אב יישוביות שיכללו תכנון מטרות ויעדים ארוכי טווח, ועל פיהם ייקבעו השירותים והפעילויות לקידום רווחת האזרחים הוותיקים; עוד מומלץ כי הרשויות המקומיות יערכו סקרי צרכים ושביעות רצון כדי למפות את השירותים הנדרשים עבור האזרחים הוותיקים בתחום שיפוטן, להפיק תועלת מרבית מההשקעה במשאבים הציבוריים ולספק פתרון מיטבי לצורכיהם של האזרחים הוותיקים</w:t>
      </w:r>
      <w:r w:rsidR="005D0F8C" w:rsidRPr="007C7D40">
        <w:rPr>
          <w:rtl/>
        </w:rPr>
        <w:t xml:space="preserve">. </w:t>
      </w:r>
    </w:p>
    <w:p w14:paraId="16E5BFEE" w14:textId="6C7B488C" w:rsidR="005D0F8C" w:rsidRPr="007C7D40" w:rsidRDefault="0072357A" w:rsidP="007C7D40">
      <w:pPr>
        <w:pStyle w:val="73f7"/>
        <w:rPr>
          <w:rtl/>
        </w:rPr>
      </w:pPr>
      <w:r w:rsidRPr="007C7D40">
        <w:rPr>
          <w:rFonts w:hint="cs"/>
          <w:noProof/>
          <w:rtl/>
        </w:rPr>
        <w:drawing>
          <wp:anchor distT="0" distB="1440180" distL="107950" distR="114300" simplePos="0" relativeHeight="252414464" behindDoc="1" locked="0" layoutInCell="1" allowOverlap="1" wp14:anchorId="22707BD2" wp14:editId="08D1CD48">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8F5157" w:rsidRPr="00C97265">
        <w:rPr>
          <w:rtl/>
        </w:rPr>
        <w:t>מומלץ שמשרד הפנים יכלול את תפקיד היועץ לענייני אזרחים ותיקים בקובץ ניתוח העיסוקים. עוד מומלץ כי משרדי הפנים והשוויון החברתי ישלימו את הדיונים עם משרד האוצר על מנת לתגמל את היועץ ולהקצות לו את המשאבים הנדרשים לביצוע תפקידיו, כנהוג בתפקידים אחרים המוטלים על פי חוק</w:t>
      </w:r>
      <w:r w:rsidR="005D0F8C" w:rsidRPr="007C7D40">
        <w:rPr>
          <w:rFonts w:hint="cs"/>
          <w:rtl/>
        </w:rPr>
        <w:t>.</w:t>
      </w:r>
    </w:p>
    <w:p w14:paraId="3F6A2BE4" w14:textId="327E7A68" w:rsidR="00706096" w:rsidRPr="007C7D40" w:rsidRDefault="0072357A" w:rsidP="007C7D40">
      <w:pPr>
        <w:pStyle w:val="73f7"/>
        <w:rPr>
          <w:rtl/>
        </w:rPr>
      </w:pPr>
      <w:r w:rsidRPr="007C7D40">
        <w:rPr>
          <w:rFonts w:hint="cs"/>
          <w:noProof/>
          <w:rtl/>
        </w:rPr>
        <w:drawing>
          <wp:anchor distT="0" distB="1440180" distL="107950" distR="114300" simplePos="0" relativeHeight="252416512" behindDoc="1" locked="0" layoutInCell="1" allowOverlap="1" wp14:anchorId="1073A94E" wp14:editId="65FBADED">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8F5157" w:rsidRPr="00C97265">
        <w:rPr>
          <w:rtl/>
        </w:rPr>
        <w:t xml:space="preserve">מומלץ למשרד הרווחה לקבוע את המספר המרבי </w:t>
      </w:r>
      <w:bookmarkStart w:id="1" w:name="_Hlk130719474"/>
      <w:r w:rsidR="008F5157" w:rsidRPr="00C97265">
        <w:rPr>
          <w:rtl/>
        </w:rPr>
        <w:t>של האזרחים הוותיקים המטופלים למשרת עובד סוציאלי</w:t>
      </w:r>
      <w:bookmarkEnd w:id="1"/>
      <w:r w:rsidR="008F5157" w:rsidRPr="00C97265">
        <w:rPr>
          <w:rtl/>
        </w:rPr>
        <w:t>, שיאפשר לעובדים הסוציאליים לבצע היטב את תפקידם ולהעניק לאזרחים הוותיקים טיפול נאות ואיכותי. עוד מומלץ שהרשויות המקומיות יבחנו את העומס המוטל על העובדים הסוציאליים ביחידות לאזרחים ותיקים ויקצו כוח אדם בהתאם לכך</w:t>
      </w:r>
      <w:r w:rsidR="00706096" w:rsidRPr="007C7D40">
        <w:rPr>
          <w:rFonts w:hint="cs"/>
          <w:rtl/>
        </w:rPr>
        <w:t>.</w:t>
      </w:r>
    </w:p>
    <w:p w14:paraId="36B4D251" w14:textId="10DC67F7" w:rsidR="00706096" w:rsidRPr="007C7D40" w:rsidRDefault="0072357A" w:rsidP="007C7D40">
      <w:pPr>
        <w:pStyle w:val="73f7"/>
      </w:pPr>
      <w:r w:rsidRPr="007C7D40">
        <w:rPr>
          <w:rFonts w:hint="cs"/>
          <w:noProof/>
          <w:rtl/>
        </w:rPr>
        <w:drawing>
          <wp:anchor distT="0" distB="1440180" distL="107950" distR="114300" simplePos="0" relativeHeight="252418560" behindDoc="1" locked="0" layoutInCell="1" allowOverlap="1" wp14:anchorId="188088D1" wp14:editId="5D809F5B">
            <wp:simplePos x="0" y="0"/>
            <wp:positionH relativeFrom="column">
              <wp:posOffset>4521200</wp:posOffset>
            </wp:positionH>
            <wp:positionV relativeFrom="paragraph">
              <wp:posOffset>21719</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3"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008F5157" w:rsidRPr="00C97265">
        <w:rPr>
          <w:rtl/>
        </w:rPr>
        <w:t>מומלץ למשרד הרווחה לדון בהמלצות הוועדה לבחינת מודל הפעלת מרכזי היום לאזרחים הוותיקים, לבחון את ההשלכות ואת העלויות הכרוכות ביישומן, לקבוע מדיניות ולפעול על פיה עם הרשויות המקומיות</w:t>
      </w:r>
      <w:r w:rsidR="00706096" w:rsidRPr="007C7D40">
        <w:rPr>
          <w:rFonts w:hint="cs"/>
          <w:rtl/>
        </w:rPr>
        <w:t>.</w:t>
      </w:r>
    </w:p>
    <w:p w14:paraId="30F30DD7" w14:textId="7FC8259E" w:rsidR="00706096" w:rsidRDefault="0072357A" w:rsidP="007C7D40">
      <w:pPr>
        <w:pStyle w:val="73f7"/>
        <w:rPr>
          <w:rtl/>
        </w:rPr>
      </w:pPr>
      <w:r w:rsidRPr="007C7D40">
        <w:rPr>
          <w:rFonts w:hint="cs"/>
          <w:noProof/>
          <w:rtl/>
        </w:rPr>
        <w:drawing>
          <wp:anchor distT="0" distB="1440180" distL="107950" distR="114300" simplePos="0" relativeHeight="252420608" behindDoc="1" locked="0" layoutInCell="1" allowOverlap="1" wp14:anchorId="663354A2" wp14:editId="15C741B3">
            <wp:simplePos x="0" y="0"/>
            <wp:positionH relativeFrom="column">
              <wp:posOffset>4521200</wp:posOffset>
            </wp:positionH>
            <wp:positionV relativeFrom="paragraph">
              <wp:posOffset>36324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8F5157" w:rsidRPr="00C97265">
        <w:rPr>
          <w:rtl/>
        </w:rPr>
        <w:t xml:space="preserve">כדי להבטיח טיפול ושירות איכותיים ונאותים לאזרחים הוותיקים בתחום שיפוטן, על עיריות </w:t>
      </w:r>
      <w:r w:rsidR="008F5157" w:rsidRPr="002626FB">
        <w:rPr>
          <w:b/>
          <w:bCs/>
          <w:rtl/>
        </w:rPr>
        <w:t>אשקלון</w:t>
      </w:r>
      <w:r w:rsidR="008F5157" w:rsidRPr="00C97265">
        <w:rPr>
          <w:rtl/>
        </w:rPr>
        <w:t xml:space="preserve">, </w:t>
      </w:r>
      <w:r w:rsidR="008F5157" w:rsidRPr="002626FB">
        <w:rPr>
          <w:b/>
          <w:bCs/>
          <w:rtl/>
        </w:rPr>
        <w:t>מעלות</w:t>
      </w:r>
      <w:r w:rsidR="008F5157" w:rsidRPr="00C97265">
        <w:rPr>
          <w:rtl/>
        </w:rPr>
        <w:t>-</w:t>
      </w:r>
      <w:r w:rsidR="008F5157" w:rsidRPr="002626FB">
        <w:rPr>
          <w:b/>
          <w:bCs/>
          <w:rtl/>
        </w:rPr>
        <w:t>תרשיחא</w:t>
      </w:r>
      <w:r w:rsidR="008F5157" w:rsidRPr="00C97265">
        <w:rPr>
          <w:rtl/>
        </w:rPr>
        <w:t xml:space="preserve">, </w:t>
      </w:r>
      <w:r w:rsidR="008F5157" w:rsidRPr="002626FB">
        <w:rPr>
          <w:b/>
          <w:bCs/>
          <w:rtl/>
        </w:rPr>
        <w:t>ערד</w:t>
      </w:r>
      <w:r w:rsidR="008F5157" w:rsidRPr="00C97265">
        <w:rPr>
          <w:rtl/>
        </w:rPr>
        <w:t xml:space="preserve"> ו</w:t>
      </w:r>
      <w:r w:rsidR="008F5157" w:rsidRPr="002626FB">
        <w:rPr>
          <w:b/>
          <w:bCs/>
          <w:rtl/>
        </w:rPr>
        <w:t>קריית ביאליק</w:t>
      </w:r>
      <w:r w:rsidR="008F5157" w:rsidRPr="00C97265">
        <w:rPr>
          <w:rtl/>
        </w:rPr>
        <w:t xml:space="preserve"> לעגן בהסכמים עם הגורמים המפעילים את המועדונים לאזרחים הוותיקים את כל החובות שנקבעו בתקנון עבודה </w:t>
      </w:r>
      <w:r w:rsidR="008F5157" w:rsidRPr="00C97265">
        <w:rPr>
          <w:rtl/>
        </w:rPr>
        <w:lastRenderedPageBreak/>
        <w:t>סוציאלית הנוגעות להעסקת כוח האדם, לטיפול הסוציאלי, לפעילות החברתית ולהסעדה שהן מספקות לאזרחים הוותיקים</w:t>
      </w:r>
      <w:r w:rsidR="008F5157" w:rsidRPr="00341FA4">
        <w:rPr>
          <w:rtl/>
        </w:rPr>
        <w:t xml:space="preserve"> </w:t>
      </w:r>
      <w:r w:rsidR="008F5157" w:rsidRPr="00C97265">
        <w:rPr>
          <w:rtl/>
        </w:rPr>
        <w:t>בתחום שיפוטן</w:t>
      </w:r>
      <w:r w:rsidR="00706096" w:rsidRPr="008E57FE">
        <w:rPr>
          <w:rFonts w:hint="cs"/>
          <w:rtl/>
        </w:rPr>
        <w:t>.</w:t>
      </w:r>
    </w:p>
    <w:p w14:paraId="68A8BC1E" w14:textId="63E40FE3" w:rsidR="008F5157" w:rsidRPr="007C7D40" w:rsidRDefault="008F5157" w:rsidP="003720BC">
      <w:pPr>
        <w:pStyle w:val="73f7"/>
        <w:spacing w:after="480"/>
      </w:pPr>
      <w:r w:rsidRPr="007C7D40">
        <w:rPr>
          <w:rFonts w:hint="cs"/>
          <w:noProof/>
          <w:rtl/>
        </w:rPr>
        <w:drawing>
          <wp:anchor distT="0" distB="1440180" distL="107950" distR="114300" simplePos="0" relativeHeight="252481024" behindDoc="1" locked="0" layoutInCell="1" allowOverlap="1" wp14:anchorId="2C45BB71" wp14:editId="0A34B126">
            <wp:simplePos x="0" y="0"/>
            <wp:positionH relativeFrom="column">
              <wp:posOffset>4521200</wp:posOffset>
            </wp:positionH>
            <wp:positionV relativeFrom="paragraph">
              <wp:posOffset>21719</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556891453" name="תמונה 556891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C97265">
        <w:rPr>
          <w:rtl/>
        </w:rPr>
        <w:t>כדי</w:t>
      </w:r>
      <w:r w:rsidRPr="00341FA4">
        <w:rPr>
          <w:rtl/>
        </w:rPr>
        <w:t xml:space="preserve"> </w:t>
      </w:r>
      <w:r w:rsidRPr="00C97265">
        <w:rPr>
          <w:rtl/>
        </w:rPr>
        <w:t>להגביר ולייעל את הנגשת המידע על הפעילויות, על מיצוי הזכויות ועל העזרה שהרשות יכולה להעניק לאזרחים הוותיקים, מומלץ כי הרשויות המקומיות יבצעו פעולות הסברה יזומות, במיוחד בריכוזים של אזרחים ותיקים, על מנת להביא לידיעתם את הערוצים הפתוחים בפניהם לצורך מיצוי זכויותיהם.</w:t>
      </w:r>
      <w:r w:rsidRPr="00341FA4">
        <w:rPr>
          <w:rtl/>
        </w:rPr>
        <w:t xml:space="preserve"> </w:t>
      </w:r>
      <w:r w:rsidRPr="00C97265">
        <w:rPr>
          <w:rtl/>
        </w:rPr>
        <w:t>עוד</w:t>
      </w:r>
      <w:r w:rsidRPr="00341FA4">
        <w:rPr>
          <w:rtl/>
        </w:rPr>
        <w:t xml:space="preserve"> </w:t>
      </w:r>
      <w:r w:rsidRPr="00C97265">
        <w:rPr>
          <w:rtl/>
        </w:rPr>
        <w:t xml:space="preserve">מומלץ כי הרשויות המקומיות </w:t>
      </w:r>
      <w:proofErr w:type="spellStart"/>
      <w:r w:rsidRPr="00C97265">
        <w:rPr>
          <w:rtl/>
        </w:rPr>
        <w:t>ינגישו</w:t>
      </w:r>
      <w:proofErr w:type="spellEnd"/>
      <w:r w:rsidRPr="00C97265">
        <w:rPr>
          <w:rtl/>
        </w:rPr>
        <w:t xml:space="preserve"> את אתרי המרשתת לאזרחים הוותיקים באמצעות ריכוז המידע והבלטתו במסכים הראשיים של אתריהן</w:t>
      </w:r>
      <w:r w:rsidRPr="007C7D40">
        <w:rPr>
          <w:rFonts w:hint="cs"/>
          <w:rtl/>
        </w:rPr>
        <w:t>.</w:t>
      </w:r>
    </w:p>
    <w:p w14:paraId="6DC28C4F" w14:textId="44545617" w:rsidR="005D0F8C" w:rsidRDefault="004E71DD" w:rsidP="004E71DD">
      <w:pPr>
        <w:tabs>
          <w:tab w:val="right" w:pos="7370"/>
        </w:tabs>
        <w:bidi w:val="0"/>
        <w:spacing w:after="200" w:line="276" w:lineRule="auto"/>
        <w:rPr>
          <w:rtl/>
        </w:rPr>
      </w:pPr>
      <w:r w:rsidRPr="00D527BD">
        <w:rPr>
          <w:noProof/>
          <w:szCs w:val="20"/>
          <w:rtl/>
        </w:rPr>
        <w:drawing>
          <wp:anchor distT="0" distB="0" distL="114300" distR="114300" simplePos="0" relativeHeight="252191232" behindDoc="0" locked="0" layoutInCell="1" allowOverlap="1" wp14:anchorId="29327287" wp14:editId="462AC855">
            <wp:simplePos x="0" y="0"/>
            <wp:positionH relativeFrom="column">
              <wp:posOffset>-107950</wp:posOffset>
            </wp:positionH>
            <wp:positionV relativeFrom="paragraph">
              <wp:posOffset>-50165</wp:posOffset>
            </wp:positionV>
            <wp:extent cx="4731385" cy="762635"/>
            <wp:effectExtent l="0" t="0" r="0" b="0"/>
            <wp:wrapNone/>
            <wp:docPr id="145106664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731385" cy="762635"/>
                    </a:xfrm>
                    <a:prstGeom prst="rect">
                      <a:avLst/>
                    </a:prstGeom>
                  </pic:spPr>
                </pic:pic>
              </a:graphicData>
            </a:graphic>
            <wp14:sizeRelV relativeFrom="margin">
              <wp14:pctHeight>0</wp14:pctHeight>
            </wp14:sizeRelV>
          </wp:anchor>
        </w:drawing>
      </w:r>
      <w:r w:rsidRPr="00D527BD">
        <w:rPr>
          <w:noProof/>
          <w:szCs w:val="20"/>
          <w:rtl/>
        </w:rPr>
        <mc:AlternateContent>
          <mc:Choice Requires="wps">
            <w:drawing>
              <wp:anchor distT="0" distB="0" distL="114300" distR="114300" simplePos="0" relativeHeight="252192256" behindDoc="0" locked="0" layoutInCell="1" allowOverlap="1" wp14:anchorId="03F075C7" wp14:editId="323B55A8">
                <wp:simplePos x="0" y="0"/>
                <wp:positionH relativeFrom="column">
                  <wp:posOffset>86976</wp:posOffset>
                </wp:positionH>
                <wp:positionV relativeFrom="paragraph">
                  <wp:posOffset>44978</wp:posOffset>
                </wp:positionV>
                <wp:extent cx="4436745" cy="435128"/>
                <wp:effectExtent l="0" t="0" r="0" b="0"/>
                <wp:wrapNone/>
                <wp:docPr id="14510666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435128"/>
                        </a:xfrm>
                        <a:prstGeom prst="rect">
                          <a:avLst/>
                        </a:prstGeom>
                        <a:solidFill>
                          <a:srgbClr val="F05260"/>
                        </a:solidFill>
                        <a:ln w="9525">
                          <a:noFill/>
                          <a:miter lim="800000"/>
                          <a:headEnd/>
                          <a:tailEnd/>
                        </a:ln>
                      </wps:spPr>
                      <wps:txbx>
                        <w:txbxContent>
                          <w:p w14:paraId="1D5D7976" w14:textId="5FEA4CBC" w:rsidR="005D0F8C" w:rsidRPr="005C7ABF" w:rsidRDefault="00D7377F" w:rsidP="00662020">
                            <w:pPr>
                              <w:spacing w:line="240" w:lineRule="auto"/>
                              <w:ind w:right="113"/>
                              <w:suppressOverlap/>
                              <w:jc w:val="left"/>
                              <w:rPr>
                                <w:rFonts w:ascii="Tahoma" w:hAnsi="Tahoma" w:cs="Tahoma"/>
                                <w:b/>
                                <w:bCs/>
                                <w:color w:val="FFFFFF" w:themeColor="background1"/>
                                <w:spacing w:val="-4"/>
                                <w:sz w:val="22"/>
                                <w:szCs w:val="22"/>
                                <w:rtl/>
                              </w:rPr>
                            </w:pPr>
                            <w:r w:rsidRPr="00D7377F">
                              <w:rPr>
                                <w:rFonts w:ascii="Tahoma" w:hAnsi="Tahoma" w:cs="Tahoma"/>
                                <w:b/>
                                <w:bCs/>
                                <w:color w:val="FFFFFF" w:themeColor="background1"/>
                                <w:spacing w:val="-4"/>
                                <w:sz w:val="22"/>
                                <w:szCs w:val="22"/>
                                <w:rtl/>
                              </w:rPr>
                              <w:t xml:space="preserve">תחזית שיעור האזרחים הוותיקים בקרב כלל האוכלוסייה, לפי גיל,  בשנים נבחרות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F075C7" id="_x0000_s1027" type="#_x0000_t202" style="position:absolute;left:0;text-align:left;margin-left:6.85pt;margin-top:3.55pt;width:349.35pt;height:34.25pt;z-index:25219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" fillcolor="#f05260" stroked="f">
                <v:textbox>
                  <w:txbxContent>
                    <w:p w14:paraId="1D5D7976" w14:textId="5FEA4CBC" w:rsidR="005D0F8C" w:rsidRPr="005C7ABF" w:rsidRDefault="00D7377F" w:rsidP="00662020">
                      <w:pPr>
                        <w:spacing w:line="240" w:lineRule="auto"/>
                        <w:ind w:right="113"/>
                        <w:suppressOverlap/>
                        <w:jc w:val="left"/>
                        <w:rPr>
                          <w:rFonts w:ascii="Tahoma" w:hAnsi="Tahoma" w:cs="Tahoma"/>
                          <w:b/>
                          <w:bCs/>
                          <w:color w:val="FFFFFF" w:themeColor="background1"/>
                          <w:spacing w:val="-4"/>
                          <w:sz w:val="22"/>
                          <w:szCs w:val="22"/>
                          <w:rtl/>
                        </w:rPr>
                      </w:pPr>
                      <w:r w:rsidRPr="00D7377F">
                        <w:rPr>
                          <w:rFonts w:ascii="Tahoma" w:hAnsi="Tahoma" w:cs="Tahoma"/>
                          <w:b/>
                          <w:bCs/>
                          <w:color w:val="FFFFFF" w:themeColor="background1"/>
                          <w:spacing w:val="-4"/>
                          <w:sz w:val="22"/>
                          <w:szCs w:val="22"/>
                          <w:rtl/>
                        </w:rPr>
                        <w:t xml:space="preserve">תחזית שיעור האזרחים הוותיקים בקרב כלל האוכלוסייה, לפי גיל,  בשנים נבחרות  </w:t>
                      </w:r>
                    </w:p>
                  </w:txbxContent>
                </v:textbox>
              </v:shape>
            </w:pict>
          </mc:Fallback>
        </mc:AlternateContent>
      </w:r>
      <w:r w:rsidR="005D0F8C">
        <w:rPr>
          <w:rtl/>
        </w:rPr>
        <w:t xml:space="preserve"> </w:t>
      </w:r>
    </w:p>
    <w:p w14:paraId="5B8DB107" w14:textId="20FFFE4E" w:rsidR="005D0F8C" w:rsidRDefault="005D0F8C" w:rsidP="005D0F8C">
      <w:pPr>
        <w:pStyle w:val="73f7"/>
        <w:rPr>
          <w:rtl/>
        </w:rPr>
      </w:pPr>
    </w:p>
    <w:p w14:paraId="65CD3CF9" w14:textId="3A8EB4DE" w:rsidR="005D0F8C" w:rsidRDefault="005D0F8C" w:rsidP="005D0F8C">
      <w:pPr>
        <w:pStyle w:val="73f7"/>
      </w:pPr>
    </w:p>
    <w:p w14:paraId="74B3AB98" w14:textId="2E8A7F5A" w:rsidR="00D7377F" w:rsidRPr="00D7377F" w:rsidRDefault="00D7377F" w:rsidP="00D7377F">
      <w:pPr>
        <w:jc w:val="center"/>
        <w:rPr>
          <w:rtl/>
        </w:rPr>
      </w:pPr>
      <w:r>
        <w:rPr>
          <w:noProof/>
          <w:rtl/>
          <w:lang w:val="he-IL"/>
        </w:rPr>
        <w:drawing>
          <wp:inline distT="0" distB="0" distL="0" distR="0" wp14:anchorId="12445E1D" wp14:editId="2814B2A8">
            <wp:extent cx="4291584" cy="3352800"/>
            <wp:effectExtent l="0" t="0" r="1270" b="0"/>
            <wp:docPr id="1927715555"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715555" name="תמונה 2"/>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291584" cy="3352800"/>
                    </a:xfrm>
                    <a:prstGeom prst="rect">
                      <a:avLst/>
                    </a:prstGeom>
                  </pic:spPr>
                </pic:pic>
              </a:graphicData>
            </a:graphic>
          </wp:inline>
        </w:drawing>
      </w:r>
    </w:p>
    <w:p w14:paraId="086D7BB6" w14:textId="77777777" w:rsidR="00D7377F" w:rsidRDefault="00D7377F" w:rsidP="00D7377F">
      <w:pPr>
        <w:pStyle w:val="73e"/>
        <w:spacing w:before="360" w:after="0"/>
        <w:rPr>
          <w:rtl/>
        </w:rPr>
      </w:pPr>
      <w:r w:rsidRPr="00D56072">
        <w:rPr>
          <w:rFonts w:hint="cs"/>
          <w:rtl/>
        </w:rPr>
        <w:t>על פי</w:t>
      </w:r>
      <w:r w:rsidRPr="00D56072">
        <w:rPr>
          <w:rtl/>
        </w:rPr>
        <w:t xml:space="preserve"> </w:t>
      </w:r>
      <w:r w:rsidRPr="00D56072">
        <w:rPr>
          <w:rFonts w:hint="cs"/>
          <w:rtl/>
        </w:rPr>
        <w:t xml:space="preserve">נתוני </w:t>
      </w:r>
      <w:proofErr w:type="spellStart"/>
      <w:r w:rsidRPr="00D56072">
        <w:rPr>
          <w:rFonts w:hint="cs"/>
          <w:rtl/>
        </w:rPr>
        <w:t>הלמ"ס</w:t>
      </w:r>
      <w:proofErr w:type="spellEnd"/>
      <w:r w:rsidRPr="00D56072">
        <w:rPr>
          <w:rFonts w:hint="cs"/>
          <w:rtl/>
        </w:rPr>
        <w:t xml:space="preserve"> - </w:t>
      </w:r>
      <w:r w:rsidRPr="00D56072">
        <w:rPr>
          <w:rtl/>
        </w:rPr>
        <w:t>תחזית אוכלוסיית ישראל עד שנת 2065 (מאי 2017), בעיבוד משרד מבקר המדינה</w:t>
      </w:r>
      <w:r w:rsidR="005D0F8C" w:rsidRPr="00BE0973">
        <w:rPr>
          <w:rFonts w:hint="cs"/>
          <w:rtl/>
        </w:rPr>
        <w:t>.</w:t>
      </w:r>
    </w:p>
    <w:p w14:paraId="1F803417" w14:textId="77777777" w:rsidR="00D7377F" w:rsidRDefault="00D7377F">
      <w:pPr>
        <w:bidi w:val="0"/>
        <w:spacing w:after="200" w:line="276" w:lineRule="auto"/>
        <w:rPr>
          <w:rFonts w:ascii="Tahoma" w:hAnsi="Tahoma" w:cs="Tahoma"/>
          <w:color w:val="0D0D0D" w:themeColor="text1" w:themeTint="F2"/>
          <w:sz w:val="16"/>
          <w:szCs w:val="16"/>
          <w:rtl/>
        </w:rPr>
      </w:pPr>
      <w:r>
        <w:rPr>
          <w:rtl/>
        </w:rPr>
        <w:br w:type="page"/>
      </w:r>
    </w:p>
    <w:p w14:paraId="7F7C22F7" w14:textId="783B94C3" w:rsidR="00D7377F" w:rsidRPr="00D7377F" w:rsidRDefault="00D7377F" w:rsidP="00D7377F">
      <w:pPr>
        <w:jc w:val="center"/>
      </w:pPr>
      <w:r>
        <w:rPr>
          <w:noProof/>
          <w:rtl/>
          <w:lang w:val="he-IL"/>
        </w:rPr>
        <w:lastRenderedPageBreak/>
        <w:drawing>
          <wp:inline distT="0" distB="0" distL="0" distR="0" wp14:anchorId="20C6E3F2" wp14:editId="01B054FD">
            <wp:extent cx="4538093" cy="3983937"/>
            <wp:effectExtent l="0" t="0" r="0" b="0"/>
            <wp:docPr id="383703048"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703048" name="תמונה 3"/>
                    <pic:cNvPicPr/>
                  </pic:nvPicPr>
                  <pic:blipFill>
                    <a:blip r:embed="rId29">
                      <a:extLst>
                        <a:ext uri="{28A0092B-C50C-407E-A947-70E740481C1C}">
                          <a14:useLocalDpi xmlns:a14="http://schemas.microsoft.com/office/drawing/2010/main" val="0"/>
                        </a:ext>
                      </a:extLst>
                    </a:blip>
                    <a:stretch>
                      <a:fillRect/>
                    </a:stretch>
                  </pic:blipFill>
                  <pic:spPr>
                    <a:xfrm>
                      <a:off x="0" y="0"/>
                      <a:ext cx="4538093" cy="3983937"/>
                    </a:xfrm>
                    <a:prstGeom prst="rect">
                      <a:avLst/>
                    </a:prstGeom>
                  </pic:spPr>
                </pic:pic>
              </a:graphicData>
            </a:graphic>
          </wp:inline>
        </w:drawing>
      </w:r>
      <w:r w:rsidRPr="00DC1D24">
        <w:rPr>
          <w:noProof/>
          <w:rtl/>
        </w:rPr>
        <mc:AlternateContent>
          <mc:Choice Requires="wpg">
            <w:drawing>
              <wp:anchor distT="0" distB="0" distL="114300" distR="114300" simplePos="0" relativeHeight="252349952" behindDoc="0" locked="0" layoutInCell="1" allowOverlap="1" wp14:anchorId="7F689661" wp14:editId="01D9BB15">
                <wp:simplePos x="0" y="0"/>
                <wp:positionH relativeFrom="margin">
                  <wp:posOffset>-55280</wp:posOffset>
                </wp:positionH>
                <wp:positionV relativeFrom="paragraph">
                  <wp:posOffset>180</wp:posOffset>
                </wp:positionV>
                <wp:extent cx="4787900" cy="1130300"/>
                <wp:effectExtent l="0" t="0" r="0" b="0"/>
                <wp:wrapSquare wrapText="bothSides"/>
                <wp:docPr id="1113575890" name="Group 2052770959"/>
                <wp:cNvGraphicFramePr/>
                <a:graphic xmlns:a="http://schemas.openxmlformats.org/drawingml/2006/main">
                  <a:graphicData uri="http://schemas.microsoft.com/office/word/2010/wordprocessingGroup">
                    <wpg:wgp>
                      <wpg:cNvGrpSpPr/>
                      <wpg:grpSpPr>
                        <a:xfrm>
                          <a:off x="0" y="0"/>
                          <a:ext cx="4787900" cy="1130300"/>
                          <a:chOff x="0" y="181533"/>
                          <a:chExt cx="4787900" cy="906232"/>
                        </a:xfrm>
                      </wpg:grpSpPr>
                      <pic:pic xmlns:pic="http://schemas.openxmlformats.org/drawingml/2006/picture">
                        <pic:nvPicPr>
                          <pic:cNvPr id="1113575891" name="Picture 23"/>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181533"/>
                            <a:ext cx="4787900" cy="906232"/>
                          </a:xfrm>
                          <a:prstGeom prst="rect">
                            <a:avLst/>
                          </a:prstGeom>
                        </pic:spPr>
                      </pic:pic>
                      <wps:wsp>
                        <wps:cNvPr id="1113575892" name="Text Box 2"/>
                        <wps:cNvSpPr txBox="1">
                          <a:spLocks noChangeArrowheads="1"/>
                        </wps:cNvSpPr>
                        <wps:spPr bwMode="auto">
                          <a:xfrm>
                            <a:off x="202806" y="266505"/>
                            <a:ext cx="4428490" cy="601769"/>
                          </a:xfrm>
                          <a:prstGeom prst="rect">
                            <a:avLst/>
                          </a:prstGeom>
                          <a:solidFill>
                            <a:srgbClr val="F05260"/>
                          </a:solidFill>
                          <a:ln w="9525">
                            <a:noFill/>
                            <a:miter lim="800000"/>
                            <a:headEnd/>
                            <a:tailEnd/>
                          </a:ln>
                        </wps:spPr>
                        <wps:txbx>
                          <w:txbxContent>
                            <w:p w14:paraId="64B50804" w14:textId="48491B68" w:rsidR="000B31AA" w:rsidRPr="00361C09" w:rsidRDefault="00D7377F" w:rsidP="00361C09">
                              <w:pPr>
                                <w:spacing w:before="60" w:after="60" w:line="240" w:lineRule="auto"/>
                                <w:ind w:right="113"/>
                                <w:jc w:val="left"/>
                                <w:rPr>
                                  <w:b/>
                                  <w:bCs/>
                                </w:rPr>
                              </w:pPr>
                              <w:r w:rsidRPr="00D7377F">
                                <w:rPr>
                                  <w:rFonts w:ascii="Tahoma" w:hAnsi="Tahoma" w:cs="Tahoma"/>
                                  <w:b/>
                                  <w:bCs/>
                                  <w:color w:val="FFFFFF" w:themeColor="background1"/>
                                  <w:spacing w:val="-4"/>
                                  <w:sz w:val="22"/>
                                  <w:szCs w:val="22"/>
                                  <w:rtl/>
                                </w:rPr>
                                <w:t>מספר המשתתפים במרכזי יום ומועדוני מופ"ת/מועדונים מועשרים ברשויות המקומיות שנבדקו ביחס למספר האזרחים הוותיקים המטופלים במחלקות הרווחה, 2022</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F689661" id="Group 2052770959" o:spid="_x0000_s1028" style="position:absolute;left:0;text-align:left;margin-left:-4.35pt;margin-top:0;width:377pt;height:89pt;z-index:252349952;mso-position-horizontal-relative:margin;mso-width-relative:margin;mso-height-relative:margin" coordorigin=",1815" coordsize="47879,906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9" type="#_x0000_t75" style="position:absolute;top:1815;width:47879;height:90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">
                  <v:imagedata r:id="rId30" o:title=""/>
                </v:shape>
                <v:shape id="_x0000_s1030" type="#_x0000_t202" style="position:absolute;left:2028;top:2665;width:44284;height:601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" fillcolor="#f05260" stroked="f">
                  <v:textbox>
                    <w:txbxContent>
                      <w:p w14:paraId="64B50804" w14:textId="48491B68" w:rsidR="000B31AA" w:rsidRPr="00361C09" w:rsidRDefault="00D7377F" w:rsidP="00361C09">
                        <w:pPr>
                          <w:spacing w:before="60" w:after="60" w:line="240" w:lineRule="auto"/>
                          <w:ind w:right="113"/>
                          <w:jc w:val="left"/>
                          <w:rPr>
                            <w:b/>
                            <w:bCs/>
                          </w:rPr>
                        </w:pPr>
                        <w:r w:rsidRPr="00D7377F">
                          <w:rPr>
                            <w:rFonts w:ascii="Tahoma" w:hAnsi="Tahoma" w:cs="Tahoma"/>
                            <w:b/>
                            <w:bCs/>
                            <w:color w:val="FFFFFF" w:themeColor="background1"/>
                            <w:spacing w:val="-4"/>
                            <w:sz w:val="22"/>
                            <w:szCs w:val="22"/>
                            <w:rtl/>
                          </w:rPr>
                          <w:t>מספר המשתתפים במרכזי יום ומועדוני מופ"ת/מועדונים מועשרים ברשויות המקומיות שנבדקו ביחס למספר האזרחים הוותיקים המטופלים במחלקות הרווחה, 2022</w:t>
                        </w:r>
                      </w:p>
                    </w:txbxContent>
                  </v:textbox>
                </v:shape>
                <w10:wrap type="square" anchorx="margin"/>
              </v:group>
            </w:pict>
          </mc:Fallback>
        </mc:AlternateContent>
      </w:r>
    </w:p>
    <w:p w14:paraId="7272C5DD" w14:textId="0FD26E79" w:rsidR="00D7377F" w:rsidRDefault="00D7377F">
      <w:pPr>
        <w:bidi w:val="0"/>
        <w:spacing w:after="200" w:line="276" w:lineRule="auto"/>
        <w:rPr>
          <w:rFonts w:ascii="Tahoma" w:hAnsi="Tahoma" w:cs="Tahoma"/>
          <w:color w:val="0D0D0D" w:themeColor="text1" w:themeTint="F2"/>
          <w:sz w:val="18"/>
          <w:szCs w:val="18"/>
          <w:rtl/>
        </w:rPr>
      </w:pPr>
      <w:r>
        <w:rPr>
          <w:sz w:val="18"/>
          <w:szCs w:val="18"/>
          <w:rtl/>
        </w:rPr>
        <w:br w:type="page"/>
      </w:r>
    </w:p>
    <w:p w14:paraId="7C33D7DD" w14:textId="77777777" w:rsidR="004E71DD" w:rsidRDefault="004E71DD" w:rsidP="004E71DD">
      <w:pPr>
        <w:pStyle w:val="732"/>
        <w:rPr>
          <w:rtl/>
        </w:rPr>
      </w:pPr>
      <w:r w:rsidRPr="00EF3061">
        <w:rPr>
          <w:rFonts w:hint="cs"/>
          <w:rtl/>
        </w:rPr>
        <w:lastRenderedPageBreak/>
        <w:t>סיכום</w:t>
      </w:r>
    </w:p>
    <w:p w14:paraId="0C23C7FC" w14:textId="77777777" w:rsidR="00D7377F" w:rsidRPr="00D56072" w:rsidRDefault="00D7377F" w:rsidP="00D7377F">
      <w:pPr>
        <w:widowControl w:val="0"/>
        <w:tabs>
          <w:tab w:val="left" w:pos="9604"/>
        </w:tabs>
        <w:spacing w:before="240" w:line="276" w:lineRule="auto"/>
        <w:ind w:left="-1"/>
        <w:rPr>
          <w:rFonts w:ascii="Tahoma" w:hAnsi="Tahoma" w:cs="Tahoma"/>
          <w:sz w:val="18"/>
          <w:szCs w:val="18"/>
          <w:rtl/>
        </w:rPr>
      </w:pPr>
      <w:r w:rsidRPr="00D56072">
        <w:rPr>
          <w:rFonts w:ascii="Tahoma" w:hAnsi="Tahoma" w:cs="Tahoma"/>
          <w:sz w:val="18"/>
          <w:szCs w:val="18"/>
          <w:rtl/>
        </w:rPr>
        <w:t xml:space="preserve">הזדקנות האוכלוסייה היא תופעה כלל-עולמית המציבה אתגרים חדשים בפני גורמי מקצוע בתחומי החברה, הרווחה והרפואה. גם בישראל ניכרת מגמת עלייה בתוחלת החיים, ולשלטון המקומי תפקיד מרכזי במתן שירותים לאוכלוסיית האזרחים הוותיקים ובפיתוח פתרונות לצרכיה השונים והייחודיים. ממצאי הביקורת מעידים שהרשויות המקומיות שנבדקו לא ערכו סקרי צרכים ושביעות רצון ולא הכינו תוכניות אב להיערכות להזדקנות האוכלוסייה. מספר המשתתפים הממוצע בחודש במרכזי היום ובמועדוני </w:t>
      </w:r>
      <w:proofErr w:type="spellStart"/>
      <w:r w:rsidRPr="00D56072">
        <w:rPr>
          <w:rFonts w:ascii="Tahoma" w:hAnsi="Tahoma" w:cs="Tahoma"/>
          <w:sz w:val="18"/>
          <w:szCs w:val="18"/>
          <w:rtl/>
        </w:rPr>
        <w:t>מופ"ת</w:t>
      </w:r>
      <w:proofErr w:type="spellEnd"/>
      <w:r w:rsidRPr="00D56072">
        <w:rPr>
          <w:rFonts w:ascii="Tahoma" w:hAnsi="Tahoma" w:cs="Tahoma"/>
          <w:sz w:val="18"/>
          <w:szCs w:val="18"/>
          <w:rtl/>
        </w:rPr>
        <w:t>/מועדונים מועשרים ברשויות המקומיות שנבדקו נמוך ונע בין 9% ל-30% מהאזרחים הוותיקים המטופלים במחלקות הרווחה; בעניין הנגשת המידע לאזרחים הוותיקים ומיצוי זכויותיהם עלה כי המידע באתרי המרשתת של הרשויות המקומיות אינו בולט ואינו זמין בקלות עבור אוכלוסיית האזרחים הוותיקים, וכי לא כולם ערים לזכויותיהם. עוד נמצא כי משרד הרווחה לא קבע את המספר המרבי של אזרחים ותיקים מטופלים למשרת עובד סוציאלי לאזרחים ותיקים ולא הגדיר דרישות ניסיון והכשרה ייעודיים לעובדים סוציאליים המטפלים באזרחים ותיקים.</w:t>
      </w:r>
    </w:p>
    <w:p w14:paraId="53BBD50E" w14:textId="77777777" w:rsidR="00D7377F" w:rsidRPr="00D56072" w:rsidRDefault="00D7377F" w:rsidP="00D7377F">
      <w:pPr>
        <w:widowControl w:val="0"/>
        <w:tabs>
          <w:tab w:val="left" w:pos="9604"/>
        </w:tabs>
        <w:spacing w:before="240" w:line="276" w:lineRule="auto"/>
        <w:ind w:left="-1"/>
        <w:rPr>
          <w:rFonts w:ascii="Tahoma" w:hAnsi="Tahoma" w:cs="Tahoma"/>
          <w:sz w:val="18"/>
          <w:szCs w:val="18"/>
          <w:rtl/>
        </w:rPr>
      </w:pPr>
      <w:r w:rsidRPr="00D56072">
        <w:rPr>
          <w:rFonts w:ascii="Tahoma" w:hAnsi="Tahoma" w:cs="Tahoma"/>
          <w:sz w:val="18"/>
          <w:szCs w:val="18"/>
          <w:rtl/>
        </w:rPr>
        <w:t>סקר האזרחים הוותיקים הראה שנדרשות פניות יזומות מצד הרשויות המקומיות אליהם, לצורך מסירת מידע וסיוע בנושאים שונים. מומלץ שהרשויות המקומיות ירחיבו את ערוצי הקשר עם האזרחים הוותיקים שבתחום שיפוטן וישפרו את הנגשת המידע עבורם. עוד מומלץ למפות את הצרכים של אוכלוסיית האזרחים הוותיקים ולהכין תוכניות אב שיכללו מטרות ויעדים ארוכי טווח, שעל פיהם ייקבעו המענים לצרכים של אוכלוסייה זו, ששיעורה באוכלוסייה צפוי להמשיך לגדול בשנים הבאות.</w:t>
      </w:r>
    </w:p>
    <w:p w14:paraId="1B37DAFD" w14:textId="77777777" w:rsidR="00E56721" w:rsidRDefault="00E56721" w:rsidP="004E71DD">
      <w:pPr>
        <w:widowControl w:val="0"/>
        <w:tabs>
          <w:tab w:val="left" w:pos="9604"/>
        </w:tabs>
        <w:spacing w:before="240" w:line="276" w:lineRule="auto"/>
        <w:ind w:left="-1"/>
        <w:rPr>
          <w:rFonts w:ascii="Tahoma" w:hAnsi="Tahoma" w:cs="Tahoma"/>
          <w:sz w:val="18"/>
          <w:szCs w:val="18"/>
          <w:rtl/>
        </w:rPr>
        <w:sectPr w:rsidR="00E56721" w:rsidSect="004F4737">
          <w:headerReference w:type="even" r:id="rId31"/>
          <w:footerReference w:type="even" r:id="rId32"/>
          <w:pgSz w:w="11906" w:h="16838" w:code="9"/>
          <w:pgMar w:top="3062" w:right="2268" w:bottom="2552" w:left="2268" w:header="1134" w:footer="1361" w:gutter="0"/>
          <w:pgNumType w:start="619"/>
          <w:cols w:space="708"/>
          <w:bidi/>
          <w:rtlGutter/>
          <w:docGrid w:linePitch="360"/>
        </w:sectPr>
      </w:pPr>
    </w:p>
    <w:p w14:paraId="0D6FC95B" w14:textId="57D52DE0" w:rsidR="0005368F" w:rsidRPr="0005368F" w:rsidRDefault="0005368F" w:rsidP="00334B4E">
      <w:pPr>
        <w:pStyle w:val="7310"/>
        <w:bidi/>
      </w:pPr>
    </w:p>
    <w:sectPr w:rsidR="0005368F" w:rsidRPr="0005368F" w:rsidSect="00F35B8C">
      <w:headerReference w:type="default" r:id="rId33"/>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86351" w14:textId="77777777" w:rsidR="007B2D2A" w:rsidRDefault="007B2D2A">
      <w:pPr>
        <w:spacing w:line="240" w:lineRule="auto"/>
      </w:pPr>
      <w:r>
        <w:separator/>
      </w:r>
    </w:p>
    <w:p w14:paraId="19C6D074" w14:textId="77777777" w:rsidR="007B2D2A" w:rsidRDefault="007B2D2A"/>
    <w:p w14:paraId="7B37A431" w14:textId="77777777" w:rsidR="007B2D2A" w:rsidRDefault="007B2D2A"/>
    <w:p w14:paraId="20A2E988" w14:textId="77777777" w:rsidR="007B2D2A" w:rsidRDefault="007B2D2A"/>
  </w:endnote>
  <w:endnote w:type="continuationSeparator" w:id="0">
    <w:p w14:paraId="20ADB003" w14:textId="77777777" w:rsidR="007B2D2A" w:rsidRDefault="007B2D2A">
      <w:pPr>
        <w:spacing w:line="240" w:lineRule="auto"/>
      </w:pPr>
      <w:r>
        <w:continuationSeparator/>
      </w:r>
    </w:p>
    <w:p w14:paraId="42461CB6" w14:textId="77777777" w:rsidR="007B2D2A" w:rsidRDefault="007B2D2A"/>
    <w:p w14:paraId="16C83FBF" w14:textId="77777777" w:rsidR="007B2D2A" w:rsidRDefault="007B2D2A"/>
    <w:p w14:paraId="1B423CC2" w14:textId="77777777" w:rsidR="007B2D2A" w:rsidRDefault="007B2D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3" w:usb1="00000000" w:usb2="00000000" w:usb3="00000000" w:csb0="00000021" w:csb1="00000000"/>
  </w:font>
  <w:font w:name="TypoUpright BT">
    <w:panose1 w:val="020B0604020202020204"/>
    <w:charset w:val="00"/>
    <w:family w:val="script"/>
    <w:pitch w:val="variable"/>
    <w:sig w:usb0="800000AF" w:usb1="1000204A" w:usb2="00000000" w:usb3="00000000" w:csb0="0000001B"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3" w:usb1="00000000" w:usb2="00000000" w:usb3="00000000" w:csb0="00000003" w:csb1="00000000"/>
  </w:font>
  <w:font w:name="Tw Cen MT Condensed">
    <w:panose1 w:val="020B0606020104020203"/>
    <w:charset w:val="00"/>
    <w:family w:val="swiss"/>
    <w:pitch w:val="variable"/>
    <w:sig w:usb0="00000003" w:usb1="00000000" w:usb2="00000000" w:usb3="00000000" w:csb0="00000003" w:csb1="00000000"/>
  </w:font>
  <w:font w:name="Levenim MT">
    <w:panose1 w:val="02010502060101010101"/>
    <w:charset w:val="B1"/>
    <w:family w:val="auto"/>
    <w:pitch w:val="variable"/>
    <w:sig w:usb0="00000803" w:usb1="00000000" w:usb2="00000000" w:usb3="00000000" w:csb0="00000021" w:csb1="00000000"/>
  </w:font>
  <w:font w:name="Almoni ML Regular AAA">
    <w:altName w:val="Almoni ML Regular AAA"/>
    <w:panose1 w:val="020B0604020202020204"/>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FrankRuehl">
    <w:panose1 w:val="020E0503060101010101"/>
    <w:charset w:val="B1"/>
    <w:family w:val="swiss"/>
    <w:pitch w:val="variable"/>
    <w:sig w:usb0="00000803" w:usb1="00000000" w:usb2="00000000" w:usb3="00000000" w:csb0="00000021" w:csb1="00000000"/>
  </w:font>
  <w:font w:name="Gotham Narrow Light">
    <w:altName w:val="Tahoma"/>
    <w:panose1 w:val="00000000000000000000"/>
    <w:charset w:val="00"/>
    <w:family w:val="auto"/>
    <w:notTrueType/>
    <w:pitch w:val="variable"/>
    <w:sig w:usb0="800000AF" w:usb1="50000048" w:usb2="00000000" w:usb3="00000000" w:csb0="00000111" w:csb1="00000000"/>
  </w:font>
  <w:font w:name="Miriam">
    <w:panose1 w:val="020B0502050101010101"/>
    <w:charset w:val="B1"/>
    <w:family w:val="swiss"/>
    <w:pitch w:val="variable"/>
    <w:sig w:usb0="00000803" w:usb1="00000000" w:usb2="00000000" w:usb3="00000000" w:csb0="00000021" w:csb1="00000000"/>
  </w:font>
  <w:font w:name="Garamond">
    <w:panose1 w:val="02020404030301010803"/>
    <w:charset w:val="00"/>
    <w:family w:val="roman"/>
    <w:pitch w:val="variable"/>
    <w:sig w:usb0="00000287" w:usb1="00000002" w:usb2="00000000" w:usb3="00000000" w:csb0="0000009F" w:csb1="00000000"/>
  </w:font>
  <w:font w:name="Narkisim">
    <w:panose1 w:val="020E0502050101010101"/>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EC492" w14:textId="77777777" w:rsidR="008951CE" w:rsidRDefault="008951C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9F632" w14:textId="07717369" w:rsidR="00F73EE0" w:rsidRDefault="00AC37C7" w:rsidP="00AC37C7">
    <w:pPr>
      <w:pStyle w:val="a5"/>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14:paraId="26654934" w14:textId="77777777" w:rsidR="00AC37C7" w:rsidRPr="00AC37C7" w:rsidRDefault="00AC37C7" w:rsidP="00AC37C7">
    <w:pPr>
      <w:pStyle w:val="a5"/>
      <w:spacing w:after="120" w:line="312" w:lineRule="auto"/>
      <w:ind w:right="-737"/>
      <w:jc w:val="right"/>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9FF1" w14:textId="77777777" w:rsidR="008951CE" w:rsidRDefault="008951CE">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3D7BF" w14:textId="77777777" w:rsidR="004E71DD" w:rsidRDefault="004E71DD" w:rsidP="004E71DD">
    <w:pPr>
      <w:pStyle w:val="a5"/>
      <w:spacing w:after="120" w:line="312" w:lineRule="auto"/>
      <w:ind w:left="-510"/>
      <w:jc w:val="left"/>
      <w:rPr>
        <w:rFonts w:ascii="Tahoma" w:hAnsi="Tahoma" w:cs="Tahoma"/>
        <w:sz w:val="18"/>
        <w:szCs w:val="18"/>
        <w:rtl/>
      </w:rPr>
    </w:pPr>
  </w:p>
  <w:p w14:paraId="4838AE27" w14:textId="77777777" w:rsidR="004E71DD" w:rsidRDefault="004E71DD" w:rsidP="004E71DD">
    <w:pPr>
      <w:pStyle w:val="a5"/>
      <w:tabs>
        <w:tab w:val="clear" w:pos="4153"/>
        <w:tab w:val="clear" w:pos="8306"/>
        <w:tab w:val="left" w:pos="488"/>
        <w:tab w:val="left" w:pos="522"/>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14:paraId="71472E75" w14:textId="77777777" w:rsidR="008B694B" w:rsidRPr="004E71DD" w:rsidRDefault="008B694B" w:rsidP="004E71DD">
    <w:pPr>
      <w:pStyle w:val="a5"/>
      <w:rPr>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321F7" w14:textId="77777777" w:rsidR="007B2D2A" w:rsidRDefault="007B2D2A" w:rsidP="00E7235E">
      <w:pPr>
        <w:spacing w:line="240" w:lineRule="auto"/>
      </w:pPr>
      <w:r>
        <w:separator/>
      </w:r>
    </w:p>
  </w:footnote>
  <w:footnote w:type="continuationSeparator" w:id="0">
    <w:p w14:paraId="011A0A04" w14:textId="77777777" w:rsidR="007B2D2A" w:rsidRDefault="007B2D2A" w:rsidP="00C23CC9">
      <w:pPr>
        <w:spacing w:line="240" w:lineRule="auto"/>
      </w:pPr>
      <w:r>
        <w:continuationSeparator/>
      </w:r>
    </w:p>
    <w:p w14:paraId="5EFEFDFD" w14:textId="77777777" w:rsidR="007B2D2A" w:rsidRDefault="007B2D2A"/>
    <w:p w14:paraId="7762B823" w14:textId="77777777" w:rsidR="007B2D2A" w:rsidRDefault="007B2D2A"/>
    <w:p w14:paraId="213F0B3B" w14:textId="77777777" w:rsidR="007B2D2A" w:rsidRDefault="007B2D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EE855" w14:textId="7B9EDBB5"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5465C61E" w14:textId="4E2E39C0" w:rsidR="00F73EE0" w:rsidRDefault="00F73EE0" w:rsidP="00F2565F">
    <w:pPr>
      <w:pStyle w:val="a4"/>
      <w:tabs>
        <w:tab w:val="clear" w:pos="4153"/>
        <w:tab w:val="clear" w:pos="8306"/>
        <w:tab w:val="left" w:pos="493"/>
        <w:tab w:val="center" w:pos="4111"/>
        <w:tab w:val="right" w:pos="7478"/>
        <w:tab w:val="right" w:pos="8222"/>
      </w:tabs>
      <w:jc w:val="right"/>
      <w:rPr>
        <w:rFonts w:ascii="Tahoma" w:hAnsi="Tahoma" w:cs="Tahoma"/>
        <w:color w:val="002060"/>
        <w:sz w:val="18"/>
        <w:szCs w:val="18"/>
      </w:rPr>
    </w:pPr>
  </w:p>
  <w:p w14:paraId="268AFC17" w14:textId="6F16F421"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3BA5282B" w14:textId="0DF822A9"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0929BB0C" w14:textId="43D2B28E" w:rsidR="00F73EE0" w:rsidRDefault="00F73EE0" w:rsidP="00A33696">
    <w:pPr>
      <w:pStyle w:val="a4"/>
      <w:tabs>
        <w:tab w:val="clear" w:pos="4153"/>
        <w:tab w:val="clear" w:pos="8306"/>
        <w:tab w:val="left" w:pos="493"/>
        <w:tab w:val="left" w:pos="5150"/>
      </w:tabs>
      <w:rPr>
        <w:rtl/>
      </w:rPr>
    </w:pPr>
    <w:r>
      <w:rPr>
        <w:rFonts w:ascii="Tahoma" w:hAnsi="Tahoma" w:cs="Tahoma"/>
        <w:noProof/>
        <w:color w:val="002060"/>
        <w:sz w:val="18"/>
        <w:szCs w:val="18"/>
      </w:rPr>
      <w:drawing>
        <wp:anchor distT="0" distB="0" distL="114300" distR="114300" simplePos="0" relativeHeight="251665408" behindDoc="0" locked="0" layoutInCell="1" allowOverlap="1" wp14:anchorId="4B638955" wp14:editId="26B1F6FC">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14:anchorId="472DD05E" wp14:editId="1C0D2669">
              <wp:extent cx="3317344" cy="280800"/>
              <wp:effectExtent l="0" t="0" r="0" b="63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14:paraId="7647DFBB" w14:textId="2DD687FA" w:rsidR="00F73EE0" w:rsidRDefault="00F73EE0" w:rsidP="006637B9">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w14:anchorId="472DD05E" id="_x0000_t202" coordsize="21600,21600" o:spt="202" path="m,l,21600r21600,l21600,xe">
              <v:stroke joinstyle="miter"/>
              <v:path gradientshapeok="t" o:connecttype="rect"/>
            </v:shapetype>
            <v:shape id="Text Box 2" o:spid="_x0000_s1031" type="#_x0000_t202" style="width:261.2pt;height:2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" stroked="f">
              <v:textbox style="mso-fit-shape-to-text:t">
                <w:txbxContent>
                  <w:p w14:paraId="7647DFBB" w14:textId="2DD687FA" w:rsidR="00F73EE0" w:rsidRDefault="00F73EE0" w:rsidP="006637B9">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v:textbox>
              <w10:wrap anchorx="page"/>
              <w10:anchorlock/>
            </v:shape>
          </w:pict>
        </mc:Fallback>
      </mc:AlternateContent>
    </w:r>
    <w:r>
      <w:rPr>
        <w:noProof/>
      </w:rPr>
      <mc:AlternateContent>
        <mc:Choice Requires="wps">
          <w:drawing>
            <wp:anchor distT="0" distB="0" distL="114300" distR="114300" simplePos="0" relativeHeight="251663360" behindDoc="0" locked="0" layoutInCell="1" allowOverlap="1" wp14:anchorId="41B3564E" wp14:editId="62B53E2E">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3404ABE" id="Straight Connector 7"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4pt,30.1pt" to="478.6pt,3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" strokecolor="#1cade4 [320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1265" w14:textId="57D3164D" w:rsidR="00F73EE0" w:rsidRDefault="00F73EE0" w:rsidP="001526AC">
    <w:pPr>
      <w:pStyle w:val="a4"/>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697152" behindDoc="1" locked="0" layoutInCell="1" allowOverlap="1" wp14:anchorId="36854950" wp14:editId="1DDE938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3092A244" w14:textId="008297F6" w:rsidR="00F73EE0" w:rsidRPr="00FD02CC" w:rsidRDefault="00F73EE0"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854950" id="_x0000_t202" coordsize="21600,21600" o:spt="202" path="m,l,21600r21600,l21600,xe">
              <v:stroke joinstyle="miter"/>
              <v:path gradientshapeok="t" o:connecttype="rect"/>
            </v:shapetype>
            <v:shape id="Text Box 53" o:spid="_x0000_s1032" type="#_x0000_t202" style="position:absolute;left:0;text-align:left;margin-left:-75.25pt;margin-top:-82.9pt;width:510.25pt;height:708.65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" filled="f" strokecolor="#a5a5a5 [2092]" strokeweight=".25pt">
              <v:stroke dashstyle="longDash"/>
              <v:textbox>
                <w:txbxContent>
                  <w:p w14:paraId="3092A244" w14:textId="008297F6" w:rsidR="00F73EE0" w:rsidRPr="00FD02CC" w:rsidRDefault="00F73EE0"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1312" behindDoc="0" locked="0" layoutInCell="1" allowOverlap="1" wp14:anchorId="0C6E176E" wp14:editId="1B668A17">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14:paraId="77809697" w14:textId="06AAF620" w:rsidR="00F73EE0" w:rsidRPr="009B7D1B" w:rsidRDefault="00F73EE0" w:rsidP="00013D4A">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00A57B23" w:rsidRPr="00565F1B">
                            <w:rPr>
                              <w:rFonts w:ascii="Tahoma" w:hAnsi="Tahoma" w:cs="Tahoma" w:hint="cs"/>
                              <w:sz w:val="24"/>
                              <w:szCs w:val="24"/>
                              <w:rtl/>
                            </w:rPr>
                            <w:t xml:space="preserve"> </w:t>
                          </w:r>
                          <w:r w:rsidR="00A57B23" w:rsidRPr="00565F1B">
                            <w:rPr>
                              <w:rFonts w:ascii="Tahoma" w:hAnsi="Tahoma" w:cs="Tahoma" w:hint="cs"/>
                              <w:rtl/>
                            </w:rPr>
                            <w:t xml:space="preserve"> </w:t>
                          </w:r>
                          <w:r w:rsidR="00013D4A" w:rsidRPr="00013D4A">
                            <w:rPr>
                              <w:rFonts w:ascii="Tahoma" w:hAnsi="Tahoma" w:cs="Tahoma"/>
                              <w:b/>
                              <w:bCs/>
                              <w:rtl/>
                            </w:rPr>
                            <w:t>טיפול הרשויות המקומיות באזרחים הוותיקים שבתחום שיפוטן</w:t>
                          </w: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6E176E" id="Text Box 17" o:spid="_x0000_s1033" type="#_x0000_t202" style="position:absolute;left:0;text-align:left;margin-left:-56.4pt;margin-top:-57.45pt;width:24pt;height:62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" fillcolor="#00305f" strokecolor="#00305f">
              <v:textbox style="layout-flow:vertical;mso-layout-flow-alt:bottom-to-top" inset="0,0,0,0">
                <w:txbxContent>
                  <w:p w14:paraId="77809697" w14:textId="06AAF620" w:rsidR="00F73EE0" w:rsidRPr="009B7D1B" w:rsidRDefault="00F73EE0" w:rsidP="00013D4A">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00A57B23" w:rsidRPr="00565F1B">
                      <w:rPr>
                        <w:rFonts w:ascii="Tahoma" w:hAnsi="Tahoma" w:cs="Tahoma" w:hint="cs"/>
                        <w:sz w:val="24"/>
                        <w:szCs w:val="24"/>
                        <w:rtl/>
                      </w:rPr>
                      <w:t xml:space="preserve"> </w:t>
                    </w:r>
                    <w:r w:rsidR="00A57B23" w:rsidRPr="00565F1B">
                      <w:rPr>
                        <w:rFonts w:ascii="Tahoma" w:hAnsi="Tahoma" w:cs="Tahoma" w:hint="cs"/>
                        <w:rtl/>
                      </w:rPr>
                      <w:t xml:space="preserve"> </w:t>
                    </w:r>
                    <w:r w:rsidR="00013D4A" w:rsidRPr="00013D4A">
                      <w:rPr>
                        <w:rFonts w:ascii="Tahoma" w:hAnsi="Tahoma" w:cs="Tahoma"/>
                        <w:b/>
                        <w:bCs/>
                        <w:rtl/>
                      </w:rPr>
                      <w:t>טיפול הרשויות המקומיות באזרחים הוותיקים שבתחום שיפוטן</w:t>
                    </w:r>
                  </w:p>
                </w:txbxContent>
              </v:textbox>
              <w10:wrap type="square"/>
            </v:shape>
          </w:pict>
        </mc:Fallback>
      </mc:AlternateContent>
    </w:r>
  </w:p>
  <w:p w14:paraId="18DE0C7A" w14:textId="26DB997D" w:rsidR="00F73EE0" w:rsidRDefault="00F73EE0" w:rsidP="001526AC">
    <w:pPr>
      <w:pStyle w:val="a4"/>
      <w:tabs>
        <w:tab w:val="clear" w:pos="4153"/>
        <w:tab w:val="clear" w:pos="8306"/>
        <w:tab w:val="left" w:pos="493"/>
        <w:tab w:val="center" w:pos="4111"/>
        <w:tab w:val="right" w:pos="7478"/>
        <w:tab w:val="right" w:pos="8222"/>
      </w:tabs>
      <w:jc w:val="left"/>
      <w:rPr>
        <w:rtl/>
      </w:rPr>
    </w:pPr>
  </w:p>
  <w:p w14:paraId="1172F310" w14:textId="5FF71C21" w:rsidR="00F73EE0" w:rsidRPr="001526AC" w:rsidRDefault="00F73EE0"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4143" behindDoc="0" locked="0" layoutInCell="1" allowOverlap="1" wp14:anchorId="0EFA0251" wp14:editId="594A4671">
              <wp:simplePos x="0" y="0"/>
              <wp:positionH relativeFrom="column">
                <wp:posOffset>271888</wp:posOffset>
              </wp:positionH>
              <wp:positionV relativeFrom="paragraph">
                <wp:posOffset>351790</wp:posOffset>
              </wp:positionV>
              <wp:extent cx="4459740" cy="295509"/>
              <wp:effectExtent l="0" t="0" r="1079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14:paraId="1CF273F4" w14:textId="51370E64" w:rsidR="00F73EE0" w:rsidRPr="00136A3E" w:rsidRDefault="00802F2E" w:rsidP="00B244B0">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התשפ״ג-2023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FA0251" id="_x0000_s1034" type="#_x0000_t202" style="position:absolute;left:0;text-align:left;margin-left:21.4pt;margin-top:27.7pt;width:351.15pt;height:23.25pt;z-index:2516541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" strokecolor="white [3212]">
              <v:textbox>
                <w:txbxContent>
                  <w:p w14:paraId="1CF273F4" w14:textId="51370E64" w:rsidR="00F73EE0" w:rsidRPr="00136A3E" w:rsidRDefault="00802F2E" w:rsidP="00B244B0">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התשפ״ג-2023</w:t>
                    </w:r>
                  </w:p>
                </w:txbxContent>
              </v:textbox>
            </v:shape>
          </w:pict>
        </mc:Fallback>
      </mc:AlternateContent>
    </w:r>
    <w:r>
      <w:rPr>
        <w:rFonts w:ascii="Tahoma" w:hAnsi="Tahoma" w:cs="Tahoma"/>
        <w:noProof/>
        <w:sz w:val="22"/>
        <w:szCs w:val="22"/>
        <w:rtl/>
        <w:lang w:val="he-IL"/>
      </w:rPr>
      <w:drawing>
        <wp:anchor distT="0" distB="0" distL="114300" distR="114300" simplePos="0" relativeHeight="251678720" behindDoc="0" locked="0" layoutInCell="1" allowOverlap="1" wp14:anchorId="657435AB" wp14:editId="53048A9D">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663FB055" wp14:editId="0CC1C70C">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14B169C" id="Straight Connector 634"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0.4pt" to="524.85pt,50.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" strokecolor="#0d0d0d [3069]" strokeweight=".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6F70" w14:textId="77777777" w:rsidR="006D658E" w:rsidRDefault="006D658E">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8C7A5" w14:textId="721B4D03" w:rsidR="00F73EE0" w:rsidRDefault="00F92733">
    <w:pPr>
      <w:pStyle w:val="a4"/>
      <w:rPr>
        <w:rtl/>
      </w:rPr>
    </w:pPr>
    <w:r>
      <w:rPr>
        <w:noProof/>
        <w:rtl/>
        <w:lang w:val="he-IL"/>
      </w:rPr>
      <mc:AlternateContent>
        <mc:Choice Requires="wps">
          <w:drawing>
            <wp:anchor distT="0" distB="0" distL="114300" distR="114300" simplePos="0" relativeHeight="251699200" behindDoc="1" locked="0" layoutInCell="1" allowOverlap="1" wp14:anchorId="1C22208D" wp14:editId="3A518256">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463FF098" w14:textId="77777777" w:rsidR="00F73EE0" w:rsidRPr="00FD02CC" w:rsidRDefault="00F73EE0" w:rsidP="006E67D8">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2208D" id="_x0000_t202" coordsize="21600,21600" o:spt="202" path="m,l,21600r21600,l21600,xe">
              <v:stroke joinstyle="miter"/>
              <v:path gradientshapeok="t" o:connecttype="rect"/>
            </v:shapetype>
            <v:shape id="Text Box 31" o:spid="_x0000_s1035" type="#_x0000_t202" style="position:absolute;left:0;text-align:left;margin-left:-75.15pt;margin-top:-82.8pt;width:510.25pt;height:708.65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" filled="f" strokecolor="#a5a5a5 [2092]" strokeweight=".25pt">
              <v:stroke dashstyle="longDash"/>
              <v:textbox>
                <w:txbxContent>
                  <w:p w14:paraId="463FF098" w14:textId="77777777" w:rsidR="00F73EE0" w:rsidRPr="00FD02CC" w:rsidRDefault="00F73EE0" w:rsidP="006E67D8">
                    <w:pPr>
                      <w:rPr>
                        <w:color w:val="FFFFFF" w:themeColor="background1"/>
                        <w14:textOutline w14:w="12700" w14:cap="rnd" w14:cmpd="dbl" w14:algn="ctr">
                          <w14:solidFill>
                            <w14:srgbClr w14:val="00B050"/>
                          </w14:solidFill>
                          <w14:prstDash w14:val="dash"/>
                          <w14:bevel/>
                        </w14:textOutline>
                      </w:rPr>
                    </w:pPr>
                  </w:p>
                </w:txbxContent>
              </v:textbox>
              <w10:wrap anchorx="margin" anchory="margin"/>
            </v:shape>
          </w:pict>
        </mc:Fallback>
      </mc:AlternateContent>
    </w:r>
  </w:p>
  <w:p w14:paraId="7E43B0CF" w14:textId="63DDFE97" w:rsidR="00F73EE0" w:rsidRDefault="00F73EE0" w:rsidP="00FD02CC">
    <w:pPr>
      <w:pStyle w:val="a4"/>
      <w:ind w:firstLine="720"/>
      <w:rPr>
        <w:rtl/>
      </w:rPr>
    </w:pPr>
  </w:p>
  <w:p w14:paraId="09A29170" w14:textId="077B7887" w:rsidR="00F73EE0" w:rsidRDefault="00F73EE0">
    <w:pPr>
      <w:pStyle w:val="a4"/>
      <w:rPr>
        <w:rtl/>
      </w:rPr>
    </w:pPr>
  </w:p>
  <w:p w14:paraId="1CB0A19A" w14:textId="7E7CB891" w:rsidR="00F73EE0" w:rsidRDefault="00F73EE0">
    <w:pPr>
      <w:pStyle w:val="a4"/>
      <w:rPr>
        <w:rtl/>
      </w:rPr>
    </w:pPr>
    <w:r w:rsidRPr="006637B9">
      <w:rPr>
        <w:rFonts w:ascii="Tahoma" w:hAnsi="Tahoma" w:cs="Tahoma"/>
        <w:noProof/>
        <w:color w:val="002060"/>
        <w:sz w:val="18"/>
        <w:szCs w:val="18"/>
      </w:rPr>
      <mc:AlternateContent>
        <mc:Choice Requires="wps">
          <w:drawing>
            <wp:anchor distT="0" distB="0" distL="114300" distR="114300" simplePos="0" relativeHeight="251679744" behindDoc="0" locked="0" layoutInCell="1" allowOverlap="1" wp14:anchorId="7A99042B" wp14:editId="1AA41DBC">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14:paraId="111D0894" w14:textId="5F456D59" w:rsidR="00F73EE0" w:rsidRPr="003D62C4" w:rsidRDefault="00334708" w:rsidP="00F559D6">
                          <w:pPr>
                            <w:pStyle w:val="1"/>
                            <w:spacing w:line="269" w:lineRule="auto"/>
                            <w:jc w:val="left"/>
                            <w:rPr>
                              <w:rFonts w:ascii="Tahoma" w:eastAsiaTheme="minorHAnsi" w:hAnsi="Tahoma" w:cs="Tahoma"/>
                              <w:bCs w:val="0"/>
                              <w:color w:val="0D0D0D" w:themeColor="text1" w:themeTint="F2"/>
                              <w:sz w:val="16"/>
                              <w:szCs w:val="16"/>
                              <w:u w:val="none"/>
                            </w:rPr>
                          </w:pPr>
                          <w:r>
                            <w:rPr>
                              <w:rFonts w:ascii="Tahoma" w:eastAsiaTheme="minorHAnsi" w:hAnsi="Tahoma" w:cs="Tahoma" w:hint="cs"/>
                              <w:bCs w:val="0"/>
                              <w:color w:val="0D0D0D" w:themeColor="text1" w:themeTint="F2"/>
                              <w:sz w:val="16"/>
                              <w:szCs w:val="16"/>
                              <w:u w:val="none"/>
                              <w:rtl/>
                            </w:rPr>
                            <w:t>שם של הדוח שם של הדוח</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7A99042B" id="_x0000_s1036" type="#_x0000_t202" style="position:absolute;left:0;text-align:left;margin-left:-8.4pt;margin-top:16.15pt;width:357.2pt;height:22.1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" stroked="f">
              <v:textbox style="mso-fit-shape-to-text:t">
                <w:txbxContent>
                  <w:p w14:paraId="111D0894" w14:textId="5F456D59" w:rsidR="00F73EE0" w:rsidRPr="003D62C4" w:rsidRDefault="00334708" w:rsidP="00F559D6">
                    <w:pPr>
                      <w:pStyle w:val="1"/>
                      <w:spacing w:line="269" w:lineRule="auto"/>
                      <w:jc w:val="left"/>
                      <w:rPr>
                        <w:rFonts w:ascii="Tahoma" w:eastAsiaTheme="minorHAnsi" w:hAnsi="Tahoma" w:cs="Tahoma"/>
                        <w:bCs w:val="0"/>
                        <w:color w:val="0D0D0D" w:themeColor="text1" w:themeTint="F2"/>
                        <w:sz w:val="16"/>
                        <w:szCs w:val="16"/>
                        <w:u w:val="none"/>
                      </w:rPr>
                    </w:pPr>
                    <w:r>
                      <w:rPr>
                        <w:rFonts w:ascii="Tahoma" w:eastAsiaTheme="minorHAnsi" w:hAnsi="Tahoma" w:cs="Tahoma" w:hint="cs"/>
                        <w:bCs w:val="0"/>
                        <w:color w:val="0D0D0D" w:themeColor="text1" w:themeTint="F2"/>
                        <w:sz w:val="16"/>
                        <w:szCs w:val="16"/>
                        <w:u w:val="none"/>
                        <w:rtl/>
                      </w:rPr>
                      <w:t>שם של הדוח שם של הדוח</w:t>
                    </w:r>
                  </w:p>
                </w:txbxContent>
              </v:textbox>
              <w10:wrap type="square"/>
            </v:shape>
          </w:pict>
        </mc:Fallback>
      </mc:AlternateContent>
    </w:r>
  </w:p>
  <w:p w14:paraId="53F52C1C" w14:textId="15562247" w:rsidR="00F73EE0" w:rsidRDefault="00F73EE0" w:rsidP="009620E7">
    <w:pPr>
      <w:pStyle w:val="a4"/>
      <w:rPr>
        <w:rtl/>
      </w:rPr>
    </w:pPr>
    <w:r>
      <w:rPr>
        <w:rFonts w:ascii="Tahoma" w:hAnsi="Tahoma" w:cs="Tahoma"/>
        <w:noProof/>
        <w:color w:val="002060"/>
        <w:sz w:val="18"/>
        <w:szCs w:val="18"/>
      </w:rPr>
      <w:drawing>
        <wp:anchor distT="0" distB="0" distL="114300" distR="114300" simplePos="0" relativeHeight="251706368" behindDoc="0" locked="0" layoutInCell="1" allowOverlap="1" wp14:anchorId="7B6185F4" wp14:editId="34289E93">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1552" behindDoc="0" locked="0" layoutInCell="1" allowOverlap="1" wp14:anchorId="3BC1C776" wp14:editId="03F3877F">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F1EE4BA" id="Straight Connector 34"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7pt,27.8pt" to="367.9pt,2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" strokecolor="#0d0d0d [3069]" strokeweight=".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8F2AD" w14:textId="77777777" w:rsidR="004E71DD" w:rsidRDefault="004E71DD" w:rsidP="004E71DD">
    <w:pPr>
      <w:pStyle w:val="a4"/>
      <w:rPr>
        <w:rtl/>
      </w:rPr>
    </w:pPr>
    <w:r>
      <w:rPr>
        <w:noProof/>
        <w:rtl/>
        <w:lang w:val="he-IL"/>
      </w:rPr>
      <mc:AlternateContent>
        <mc:Choice Requires="wps">
          <w:drawing>
            <wp:anchor distT="0" distB="0" distL="114300" distR="114300" simplePos="0" relativeHeight="251738112" behindDoc="1" locked="0" layoutInCell="1" allowOverlap="1" wp14:anchorId="37D28DEC" wp14:editId="239B5D9E">
              <wp:simplePos x="0" y="0"/>
              <wp:positionH relativeFrom="margin">
                <wp:posOffset>-954405</wp:posOffset>
              </wp:positionH>
              <wp:positionV relativeFrom="margin">
                <wp:posOffset>-1051560</wp:posOffset>
              </wp:positionV>
              <wp:extent cx="6480000" cy="9000000"/>
              <wp:effectExtent l="0" t="0" r="16510" b="10795"/>
              <wp:wrapNone/>
              <wp:docPr id="43"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6FF77679" w14:textId="77777777" w:rsidR="004E71DD" w:rsidRPr="00FD02CC" w:rsidRDefault="004E71DD" w:rsidP="004E71DD">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D28DEC" id="_x0000_t202" coordsize="21600,21600" o:spt="202" path="m,l,21600r21600,l21600,xe">
              <v:stroke joinstyle="miter"/>
              <v:path gradientshapeok="t" o:connecttype="rect"/>
            </v:shapetype>
            <v:shape id="_x0000_s1037" type="#_x0000_t202" style="position:absolute;left:0;text-align:left;margin-left:-75.15pt;margin-top:-82.8pt;width:510.25pt;height:708.65pt;z-index:-251578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" filled="f" strokecolor="#a5a5a5 [2092]" strokeweight=".25pt">
              <v:stroke dashstyle="longDash"/>
              <v:textbox>
                <w:txbxContent>
                  <w:p w14:paraId="6FF77679" w14:textId="77777777" w:rsidR="004E71DD" w:rsidRPr="00FD02CC" w:rsidRDefault="004E71DD" w:rsidP="004E71DD">
                    <w:pPr>
                      <w:rPr>
                        <w:color w:val="FFFFFF" w:themeColor="background1"/>
                        <w14:textOutline w14:w="12700" w14:cap="rnd" w14:cmpd="dbl" w14:algn="ctr">
                          <w14:solidFill>
                            <w14:srgbClr w14:val="00B050"/>
                          </w14:solidFill>
                          <w14:prstDash w14:val="dash"/>
                          <w14:bevel/>
                        </w14:textOutline>
                      </w:rPr>
                    </w:pPr>
                  </w:p>
                </w:txbxContent>
              </v:textbox>
              <w10:wrap anchorx="margin" anchory="margin"/>
            </v:shape>
          </w:pict>
        </mc:Fallback>
      </mc:AlternateContent>
    </w:r>
  </w:p>
  <w:p w14:paraId="79E8F3BE" w14:textId="77777777" w:rsidR="004E71DD" w:rsidRDefault="004E71DD" w:rsidP="004E71DD">
    <w:pPr>
      <w:pStyle w:val="a4"/>
      <w:ind w:firstLine="720"/>
      <w:rPr>
        <w:rtl/>
      </w:rPr>
    </w:pPr>
  </w:p>
  <w:p w14:paraId="78DBB37C" w14:textId="77777777" w:rsidR="004E71DD" w:rsidRDefault="004E71DD" w:rsidP="004E71DD">
    <w:pPr>
      <w:pStyle w:val="a4"/>
      <w:rPr>
        <w:rtl/>
      </w:rPr>
    </w:pPr>
  </w:p>
  <w:p w14:paraId="1F8198CE" w14:textId="77777777" w:rsidR="004E71DD" w:rsidRDefault="004E71DD" w:rsidP="004E71DD">
    <w:pPr>
      <w:pStyle w:val="a4"/>
      <w:rPr>
        <w:rtl/>
      </w:rPr>
    </w:pPr>
    <w:r w:rsidRPr="006637B9">
      <w:rPr>
        <w:rFonts w:ascii="Tahoma" w:hAnsi="Tahoma" w:cs="Tahoma"/>
        <w:noProof/>
        <w:color w:val="002060"/>
        <w:sz w:val="18"/>
        <w:szCs w:val="18"/>
      </w:rPr>
      <mc:AlternateContent>
        <mc:Choice Requires="wps">
          <w:drawing>
            <wp:anchor distT="0" distB="0" distL="114300" distR="114300" simplePos="0" relativeHeight="251741184" behindDoc="0" locked="0" layoutInCell="1" allowOverlap="1" wp14:anchorId="460F5406" wp14:editId="5517496A">
              <wp:simplePos x="0" y="0"/>
              <wp:positionH relativeFrom="column">
                <wp:posOffset>-106680</wp:posOffset>
              </wp:positionH>
              <wp:positionV relativeFrom="paragraph">
                <wp:posOffset>205105</wp:posOffset>
              </wp:positionV>
              <wp:extent cx="4536440" cy="280670"/>
              <wp:effectExtent l="0" t="0" r="6985" b="6985"/>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14:paraId="66EBAA16" w14:textId="0B12AC10" w:rsidR="004E71DD" w:rsidRPr="003D62C4" w:rsidRDefault="00013D4A" w:rsidP="004E71DD">
                          <w:pPr>
                            <w:pStyle w:val="1"/>
                            <w:spacing w:line="269" w:lineRule="auto"/>
                            <w:jc w:val="left"/>
                            <w:rPr>
                              <w:rFonts w:ascii="Tahoma" w:eastAsiaTheme="minorHAnsi" w:hAnsi="Tahoma" w:cs="Tahoma"/>
                              <w:bCs w:val="0"/>
                              <w:color w:val="0D0D0D" w:themeColor="text1" w:themeTint="F2"/>
                              <w:sz w:val="16"/>
                              <w:szCs w:val="16"/>
                              <w:u w:val="none"/>
                            </w:rPr>
                          </w:pPr>
                          <w:r w:rsidRPr="00013D4A">
                            <w:rPr>
                              <w:rFonts w:ascii="Tahoma" w:eastAsiaTheme="minorHAnsi" w:hAnsi="Tahoma" w:cs="Tahoma"/>
                              <w:bCs w:val="0"/>
                              <w:color w:val="0D0D0D" w:themeColor="text1" w:themeTint="F2"/>
                              <w:sz w:val="16"/>
                              <w:szCs w:val="16"/>
                              <w:u w:val="none"/>
                              <w:rtl/>
                            </w:rPr>
                            <w:t>טיפול הרשויות המקומיות באזרחים הוותיקים שבתחום שיפוטן</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460F5406" id="_x0000_s1038" type="#_x0000_t202" style="position:absolute;left:0;text-align:left;margin-left:-8.4pt;margin-top:16.15pt;width:357.2pt;height:22.1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" stroked="f">
              <v:textbox style="mso-fit-shape-to-text:t">
                <w:txbxContent>
                  <w:p w14:paraId="66EBAA16" w14:textId="0B12AC10" w:rsidR="004E71DD" w:rsidRPr="003D62C4" w:rsidRDefault="00013D4A" w:rsidP="004E71DD">
                    <w:pPr>
                      <w:pStyle w:val="1"/>
                      <w:spacing w:line="269" w:lineRule="auto"/>
                      <w:jc w:val="left"/>
                      <w:rPr>
                        <w:rFonts w:ascii="Tahoma" w:eastAsiaTheme="minorHAnsi" w:hAnsi="Tahoma" w:cs="Tahoma"/>
                        <w:bCs w:val="0"/>
                        <w:color w:val="0D0D0D" w:themeColor="text1" w:themeTint="F2"/>
                        <w:sz w:val="16"/>
                        <w:szCs w:val="16"/>
                        <w:u w:val="none"/>
                      </w:rPr>
                    </w:pPr>
                    <w:r w:rsidRPr="00013D4A">
                      <w:rPr>
                        <w:rFonts w:ascii="Tahoma" w:eastAsiaTheme="minorHAnsi" w:hAnsi="Tahoma" w:cs="Tahoma"/>
                        <w:bCs w:val="0"/>
                        <w:color w:val="0D0D0D" w:themeColor="text1" w:themeTint="F2"/>
                        <w:sz w:val="16"/>
                        <w:szCs w:val="16"/>
                        <w:u w:val="none"/>
                        <w:rtl/>
                      </w:rPr>
                      <w:t>טיפול הרשויות המקומיות באזרחים הוותיקים שבתחום שיפוטן</w:t>
                    </w:r>
                  </w:p>
                </w:txbxContent>
              </v:textbox>
              <w10:wrap type="square"/>
            </v:shape>
          </w:pict>
        </mc:Fallback>
      </mc:AlternateContent>
    </w:r>
  </w:p>
  <w:p w14:paraId="49CFDAF2" w14:textId="77777777" w:rsidR="004E71DD" w:rsidRDefault="004E71DD" w:rsidP="004E71DD">
    <w:pPr>
      <w:pStyle w:val="a4"/>
      <w:rPr>
        <w:rtl/>
      </w:rPr>
    </w:pPr>
    <w:r>
      <w:rPr>
        <w:rFonts w:ascii="Tahoma" w:hAnsi="Tahoma" w:cs="Tahoma"/>
        <w:noProof/>
        <w:color w:val="002060"/>
        <w:sz w:val="18"/>
        <w:szCs w:val="18"/>
      </w:rPr>
      <w:drawing>
        <wp:anchor distT="0" distB="0" distL="114300" distR="114300" simplePos="0" relativeHeight="251742208" behindDoc="0" locked="0" layoutInCell="1" allowOverlap="1" wp14:anchorId="79683C2C" wp14:editId="2ED96DEE">
          <wp:simplePos x="0" y="0"/>
          <wp:positionH relativeFrom="column">
            <wp:posOffset>4423410</wp:posOffset>
          </wp:positionH>
          <wp:positionV relativeFrom="paragraph">
            <wp:posOffset>19518</wp:posOffset>
          </wp:positionV>
          <wp:extent cx="248285" cy="298450"/>
          <wp:effectExtent l="0" t="0" r="5715" b="6350"/>
          <wp:wrapNone/>
          <wp:docPr id="4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40160" behindDoc="0" locked="0" layoutInCell="1" allowOverlap="1" wp14:anchorId="665B065F" wp14:editId="4D104C38">
              <wp:simplePos x="0" y="0"/>
              <wp:positionH relativeFrom="column">
                <wp:posOffset>-1392883</wp:posOffset>
              </wp:positionH>
              <wp:positionV relativeFrom="paragraph">
                <wp:posOffset>352841</wp:posOffset>
              </wp:positionV>
              <wp:extent cx="6065760" cy="0"/>
              <wp:effectExtent l="0" t="0" r="0" b="0"/>
              <wp:wrapNone/>
              <wp:docPr id="47"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4C07713" id="Straight Connector 34" o:spid="_x0000_s1026" style="position:absolute;left:0;text-align:lef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7pt,27.8pt" to="367.9pt,2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" strokecolor="#0d0d0d [3069]" strokeweight=".25pt"/>
          </w:pict>
        </mc:Fallback>
      </mc:AlternateContent>
    </w:r>
  </w:p>
  <w:p w14:paraId="4E47EA6D" w14:textId="324E80B4" w:rsidR="008B694B" w:rsidRPr="004E71DD" w:rsidRDefault="008B694B" w:rsidP="004E71DD">
    <w:pPr>
      <w:pStyle w:val="a4"/>
      <w:rPr>
        <w:szCs w:val="20"/>
        <w:rt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96B7A" w14:textId="77777777" w:rsidR="00E56721" w:rsidRDefault="00E56721" w:rsidP="001526AC">
    <w:pPr>
      <w:pStyle w:val="a4"/>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749376" behindDoc="1" locked="0" layoutInCell="1" allowOverlap="1" wp14:anchorId="60B956DB" wp14:editId="4145F07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64DE32B9" w14:textId="77777777" w:rsidR="00E56721" w:rsidRPr="00FD02CC" w:rsidRDefault="00E56721"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B956DB" id="_x0000_t202" coordsize="21600,21600" o:spt="202" path="m,l,21600r21600,l21600,xe">
              <v:stroke joinstyle="miter"/>
              <v:path gradientshapeok="t" o:connecttype="rect"/>
            </v:shapetype>
            <v:shape id="_x0000_s1039" type="#_x0000_t202" style="position:absolute;left:0;text-align:left;margin-left:-75.25pt;margin-top:-82.9pt;width:510.25pt;height:708.65pt;z-index:-251567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" filled="f" strokecolor="#a5a5a5 [2092]" strokeweight=".25pt">
              <v:stroke dashstyle="longDash"/>
              <v:textbox>
                <w:txbxContent>
                  <w:p w14:paraId="64DE32B9" w14:textId="77777777" w:rsidR="00E56721" w:rsidRPr="00FD02CC" w:rsidRDefault="00E56721"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747328" behindDoc="0" locked="0" layoutInCell="1" allowOverlap="1" wp14:anchorId="3325F392" wp14:editId="51FDFDAE">
              <wp:simplePos x="0" y="0"/>
              <wp:positionH relativeFrom="column">
                <wp:posOffset>-716280</wp:posOffset>
              </wp:positionH>
              <wp:positionV relativeFrom="paragraph">
                <wp:posOffset>-729615</wp:posOffset>
              </wp:positionV>
              <wp:extent cx="304800" cy="7958455"/>
              <wp:effectExtent l="0" t="0" r="19050" b="23495"/>
              <wp:wrapSquare wrapText="bothSides"/>
              <wp:docPr id="6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14:paraId="3B4CCAD6" w14:textId="387D8E4D" w:rsidR="00E56721" w:rsidRPr="009B7D1B" w:rsidRDefault="00E56721" w:rsidP="00013D4A">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00013D4A" w:rsidRPr="00013D4A">
                            <w:rPr>
                              <w:rFonts w:ascii="Tahoma" w:hAnsi="Tahoma" w:cs="Tahoma"/>
                              <w:b/>
                              <w:bCs/>
                              <w:rtl/>
                            </w:rPr>
                            <w:t>טיפול הרשויות המקומיות באזרחים הוותיקים שבתחום שיפוטן</w:t>
                          </w: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25F392" id="_x0000_s1040" type="#_x0000_t202" style="position:absolute;left:0;text-align:left;margin-left:-56.4pt;margin-top:-57.45pt;width:24pt;height:626.6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" fillcolor="#00305f" strokecolor="#00305f">
              <v:textbox style="layout-flow:vertical;mso-layout-flow-alt:bottom-to-top" inset="0,0,0,0">
                <w:txbxContent>
                  <w:p w14:paraId="3B4CCAD6" w14:textId="387D8E4D" w:rsidR="00E56721" w:rsidRPr="009B7D1B" w:rsidRDefault="00E56721" w:rsidP="00013D4A">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00013D4A" w:rsidRPr="00013D4A">
                      <w:rPr>
                        <w:rFonts w:ascii="Tahoma" w:hAnsi="Tahoma" w:cs="Tahoma"/>
                        <w:b/>
                        <w:bCs/>
                        <w:rtl/>
                      </w:rPr>
                      <w:t>טיפול הרשויות המקומיות באזרחים הוותיקים שבתחום שיפוטן</w:t>
                    </w:r>
                  </w:p>
                </w:txbxContent>
              </v:textbox>
              <w10:wrap type="square"/>
            </v:shape>
          </w:pict>
        </mc:Fallback>
      </mc:AlternateContent>
    </w:r>
  </w:p>
  <w:p w14:paraId="708CEE93" w14:textId="77777777" w:rsidR="00E56721" w:rsidRDefault="00E56721" w:rsidP="001526AC">
    <w:pPr>
      <w:pStyle w:val="a4"/>
      <w:tabs>
        <w:tab w:val="clear" w:pos="4153"/>
        <w:tab w:val="clear" w:pos="8306"/>
        <w:tab w:val="left" w:pos="493"/>
        <w:tab w:val="center" w:pos="4111"/>
        <w:tab w:val="right" w:pos="7478"/>
        <w:tab w:val="right" w:pos="8222"/>
      </w:tabs>
      <w:jc w:val="left"/>
      <w:rPr>
        <w:rtl/>
      </w:rPr>
    </w:pPr>
  </w:p>
  <w:p w14:paraId="69A973A3" w14:textId="77777777" w:rsidR="00E56721" w:rsidRPr="001526AC" w:rsidRDefault="00E56721"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745280" behindDoc="0" locked="0" layoutInCell="1" allowOverlap="1" wp14:anchorId="17F9EDA8" wp14:editId="6A1EF9A8">
              <wp:simplePos x="0" y="0"/>
              <wp:positionH relativeFrom="column">
                <wp:posOffset>271888</wp:posOffset>
              </wp:positionH>
              <wp:positionV relativeFrom="paragraph">
                <wp:posOffset>351790</wp:posOffset>
              </wp:positionV>
              <wp:extent cx="4459740" cy="295509"/>
              <wp:effectExtent l="0" t="0" r="10795" b="9525"/>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14:paraId="0C0E463E" w14:textId="72F11281" w:rsidR="00E56721" w:rsidRPr="00C55DC9" w:rsidRDefault="00802F2E" w:rsidP="00B244B0">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התשפ״ג-2023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F9EDA8" id="_x0000_s1041" type="#_x0000_t202" style="position:absolute;left:0;text-align:left;margin-left:21.4pt;margin-top:27.7pt;width:351.15pt;height:23.25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" strokecolor="white [3212]">
              <v:textbox>
                <w:txbxContent>
                  <w:p w14:paraId="0C0E463E" w14:textId="72F11281" w:rsidR="00E56721" w:rsidRPr="00C55DC9" w:rsidRDefault="00802F2E" w:rsidP="00B244B0">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התשפ״ג-2023</w:t>
                    </w:r>
                  </w:p>
                </w:txbxContent>
              </v:textbox>
            </v:shape>
          </w:pict>
        </mc:Fallback>
      </mc:AlternateContent>
    </w:r>
    <w:r>
      <w:rPr>
        <w:rFonts w:ascii="Tahoma" w:hAnsi="Tahoma" w:cs="Tahoma"/>
        <w:noProof/>
        <w:sz w:val="22"/>
        <w:szCs w:val="22"/>
        <w:rtl/>
        <w:lang w:val="he-IL"/>
      </w:rPr>
      <w:drawing>
        <wp:anchor distT="0" distB="0" distL="114300" distR="114300" simplePos="0" relativeHeight="251748352" behindDoc="0" locked="0" layoutInCell="1" allowOverlap="1" wp14:anchorId="415C81A4" wp14:editId="14E641BA">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46304" behindDoc="0" locked="0" layoutInCell="1" allowOverlap="1" wp14:anchorId="60744B8B" wp14:editId="6882FE9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8390132" id="Straight Connector 634" o:spid="_x0000_s1026" style="position:absolute;left:0;text-align:lef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0.4pt" to="524.85pt,50.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" strokecolor="#0d0d0d [3069]" strokeweight=".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2694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C885F8"/>
    <w:lvl w:ilvl="0">
      <w:start w:val="1"/>
      <w:numFmt w:val="decimal"/>
      <w:lvlText w:val="%1."/>
      <w:lvlJc w:val="left"/>
      <w:pPr>
        <w:tabs>
          <w:tab w:val="num" w:pos="1209"/>
        </w:tabs>
        <w:ind w:left="1209" w:hanging="360"/>
      </w:pPr>
    </w:lvl>
  </w:abstractNum>
  <w:abstractNum w:abstractNumId="2" w15:restartNumberingAfterBreak="0">
    <w:nsid w:val="FFFFFF7F"/>
    <w:multiLevelType w:val="singleLevel"/>
    <w:tmpl w:val="103E6DEE"/>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8E06FA5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D038B478"/>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92C2841A"/>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86B0ABB6"/>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CC043B2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7C54509"/>
    <w:multiLevelType w:val="multilevel"/>
    <w:tmpl w:val="3030E6FC"/>
    <w:lvl w:ilvl="0">
      <w:start w:val="1"/>
      <w:numFmt w:val="decimal"/>
      <w:pStyle w:val="73"/>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9" w15:restartNumberingAfterBreak="0">
    <w:nsid w:val="0DDA1A01"/>
    <w:multiLevelType w:val="hybridMultilevel"/>
    <w:tmpl w:val="CD76C6BE"/>
    <w:lvl w:ilvl="0" w:tplc="0DBA124E">
      <w:start w:val="1"/>
      <w:numFmt w:val="bullet"/>
      <w:pStyle w:val="73BULLETS"/>
      <w:lvlText w:val=""/>
      <w:lvlJc w:val="left"/>
      <w:pPr>
        <w:ind w:left="720" w:hanging="360"/>
      </w:pPr>
      <w:rPr>
        <w:rFonts w:ascii="Symbol" w:hAnsi="Symbol" w:hint="default"/>
      </w:rPr>
    </w:lvl>
    <w:lvl w:ilvl="1" w:tplc="8EEA39A8" w:tentative="1">
      <w:start w:val="1"/>
      <w:numFmt w:val="bullet"/>
      <w:lvlText w:val="o"/>
      <w:lvlJc w:val="left"/>
      <w:pPr>
        <w:ind w:left="1440" w:hanging="360"/>
      </w:pPr>
      <w:rPr>
        <w:rFonts w:ascii="Courier New" w:hAnsi="Courier New" w:cs="Courier New" w:hint="default"/>
      </w:rPr>
    </w:lvl>
    <w:lvl w:ilvl="2" w:tplc="3FF652A0" w:tentative="1">
      <w:start w:val="1"/>
      <w:numFmt w:val="bullet"/>
      <w:lvlText w:val=""/>
      <w:lvlJc w:val="left"/>
      <w:pPr>
        <w:ind w:left="2160" w:hanging="360"/>
      </w:pPr>
      <w:rPr>
        <w:rFonts w:ascii="Wingdings" w:hAnsi="Wingdings" w:hint="default"/>
      </w:rPr>
    </w:lvl>
    <w:lvl w:ilvl="3" w:tplc="53A447CC" w:tentative="1">
      <w:start w:val="1"/>
      <w:numFmt w:val="bullet"/>
      <w:lvlText w:val=""/>
      <w:lvlJc w:val="left"/>
      <w:pPr>
        <w:ind w:left="2880" w:hanging="360"/>
      </w:pPr>
      <w:rPr>
        <w:rFonts w:ascii="Symbol" w:hAnsi="Symbol" w:hint="default"/>
      </w:rPr>
    </w:lvl>
    <w:lvl w:ilvl="4" w:tplc="EA682A22" w:tentative="1">
      <w:start w:val="1"/>
      <w:numFmt w:val="bullet"/>
      <w:lvlText w:val="o"/>
      <w:lvlJc w:val="left"/>
      <w:pPr>
        <w:ind w:left="3600" w:hanging="360"/>
      </w:pPr>
      <w:rPr>
        <w:rFonts w:ascii="Courier New" w:hAnsi="Courier New" w:cs="Courier New" w:hint="default"/>
      </w:rPr>
    </w:lvl>
    <w:lvl w:ilvl="5" w:tplc="D9A0681E" w:tentative="1">
      <w:start w:val="1"/>
      <w:numFmt w:val="bullet"/>
      <w:lvlText w:val=""/>
      <w:lvlJc w:val="left"/>
      <w:pPr>
        <w:ind w:left="4320" w:hanging="360"/>
      </w:pPr>
      <w:rPr>
        <w:rFonts w:ascii="Wingdings" w:hAnsi="Wingdings" w:hint="default"/>
      </w:rPr>
    </w:lvl>
    <w:lvl w:ilvl="6" w:tplc="B3EE4F6E" w:tentative="1">
      <w:start w:val="1"/>
      <w:numFmt w:val="bullet"/>
      <w:lvlText w:val=""/>
      <w:lvlJc w:val="left"/>
      <w:pPr>
        <w:ind w:left="5040" w:hanging="360"/>
      </w:pPr>
      <w:rPr>
        <w:rFonts w:ascii="Symbol" w:hAnsi="Symbol" w:hint="default"/>
      </w:rPr>
    </w:lvl>
    <w:lvl w:ilvl="7" w:tplc="C908D7F6" w:tentative="1">
      <w:start w:val="1"/>
      <w:numFmt w:val="bullet"/>
      <w:lvlText w:val="o"/>
      <w:lvlJc w:val="left"/>
      <w:pPr>
        <w:ind w:left="5760" w:hanging="360"/>
      </w:pPr>
      <w:rPr>
        <w:rFonts w:ascii="Courier New" w:hAnsi="Courier New" w:cs="Courier New" w:hint="default"/>
      </w:rPr>
    </w:lvl>
    <w:lvl w:ilvl="8" w:tplc="AC88497A" w:tentative="1">
      <w:start w:val="1"/>
      <w:numFmt w:val="bullet"/>
      <w:lvlText w:val=""/>
      <w:lvlJc w:val="left"/>
      <w:pPr>
        <w:ind w:left="6480" w:hanging="360"/>
      </w:pPr>
      <w:rPr>
        <w:rFonts w:ascii="Wingdings" w:hAnsi="Wingdings" w:hint="default"/>
      </w:rPr>
    </w:lvl>
  </w:abstractNum>
  <w:abstractNum w:abstractNumId="10" w15:restartNumberingAfterBreak="0">
    <w:nsid w:val="19AC0FCC"/>
    <w:multiLevelType w:val="hybridMultilevel"/>
    <w:tmpl w:val="B704B45A"/>
    <w:lvl w:ilvl="0" w:tplc="AF5A8570">
      <w:start w:val="1"/>
      <w:numFmt w:val="decimal"/>
      <w:lvlText w:val="%1."/>
      <w:lvlJc w:val="left"/>
      <w:pPr>
        <w:ind w:left="720" w:hanging="360"/>
      </w:pPr>
      <w:rPr>
        <w:rFonts w:hint="default"/>
      </w:rPr>
    </w:lvl>
    <w:lvl w:ilvl="1" w:tplc="966ADED0" w:tentative="1">
      <w:start w:val="1"/>
      <w:numFmt w:val="lowerLetter"/>
      <w:pStyle w:val="71"/>
      <w:lvlText w:val="%2."/>
      <w:lvlJc w:val="left"/>
      <w:pPr>
        <w:ind w:left="1440" w:hanging="360"/>
      </w:pPr>
    </w:lvl>
    <w:lvl w:ilvl="2" w:tplc="53AEB3C0" w:tentative="1">
      <w:start w:val="1"/>
      <w:numFmt w:val="lowerRoman"/>
      <w:lvlText w:val="%3."/>
      <w:lvlJc w:val="right"/>
      <w:pPr>
        <w:ind w:left="2160" w:hanging="180"/>
      </w:pPr>
    </w:lvl>
    <w:lvl w:ilvl="3" w:tplc="48CAC9AE" w:tentative="1">
      <w:start w:val="1"/>
      <w:numFmt w:val="decimal"/>
      <w:lvlText w:val="%4."/>
      <w:lvlJc w:val="left"/>
      <w:pPr>
        <w:ind w:left="2880" w:hanging="360"/>
      </w:pPr>
    </w:lvl>
    <w:lvl w:ilvl="4" w:tplc="C2CCBD0E" w:tentative="1">
      <w:start w:val="1"/>
      <w:numFmt w:val="lowerLetter"/>
      <w:lvlText w:val="%5."/>
      <w:lvlJc w:val="left"/>
      <w:pPr>
        <w:ind w:left="3600" w:hanging="360"/>
      </w:pPr>
    </w:lvl>
    <w:lvl w:ilvl="5" w:tplc="3C06FE40" w:tentative="1">
      <w:start w:val="1"/>
      <w:numFmt w:val="lowerRoman"/>
      <w:lvlText w:val="%6."/>
      <w:lvlJc w:val="right"/>
      <w:pPr>
        <w:ind w:left="4320" w:hanging="180"/>
      </w:pPr>
    </w:lvl>
    <w:lvl w:ilvl="6" w:tplc="93F21858" w:tentative="1">
      <w:start w:val="1"/>
      <w:numFmt w:val="decimal"/>
      <w:lvlText w:val="%7."/>
      <w:lvlJc w:val="left"/>
      <w:pPr>
        <w:ind w:left="5040" w:hanging="360"/>
      </w:pPr>
    </w:lvl>
    <w:lvl w:ilvl="7" w:tplc="4CEECDDE" w:tentative="1">
      <w:start w:val="1"/>
      <w:numFmt w:val="lowerLetter"/>
      <w:lvlText w:val="%8."/>
      <w:lvlJc w:val="left"/>
      <w:pPr>
        <w:ind w:left="5760" w:hanging="360"/>
      </w:pPr>
    </w:lvl>
    <w:lvl w:ilvl="8" w:tplc="37F2935A" w:tentative="1">
      <w:start w:val="1"/>
      <w:numFmt w:val="lowerRoman"/>
      <w:lvlText w:val="%9."/>
      <w:lvlJc w:val="right"/>
      <w:pPr>
        <w:ind w:left="6480" w:hanging="180"/>
      </w:pPr>
    </w:lvl>
  </w:abstractNum>
  <w:abstractNum w:abstractNumId="11" w15:restartNumberingAfterBreak="0">
    <w:nsid w:val="20DF4A07"/>
    <w:multiLevelType w:val="hybridMultilevel"/>
    <w:tmpl w:val="537A00B0"/>
    <w:lvl w:ilvl="0" w:tplc="BE9E2840">
      <w:start w:val="1"/>
      <w:numFmt w:val="decimal"/>
      <w:pStyle w:val="takzir-list-paragraph"/>
      <w:lvlText w:val="%1."/>
      <w:lvlJc w:val="left"/>
      <w:pPr>
        <w:ind w:left="890" w:hanging="360"/>
      </w:pPr>
    </w:lvl>
    <w:lvl w:ilvl="1" w:tplc="9F540304">
      <w:start w:val="1"/>
      <w:numFmt w:val="lowerLetter"/>
      <w:lvlText w:val="%2."/>
      <w:lvlJc w:val="left"/>
      <w:pPr>
        <w:ind w:left="1610" w:hanging="360"/>
      </w:pPr>
    </w:lvl>
    <w:lvl w:ilvl="2" w:tplc="2ED63BFC">
      <w:start w:val="1"/>
      <w:numFmt w:val="lowerRoman"/>
      <w:lvlText w:val="%3."/>
      <w:lvlJc w:val="right"/>
      <w:pPr>
        <w:ind w:left="2330" w:hanging="180"/>
      </w:pPr>
    </w:lvl>
    <w:lvl w:ilvl="3" w:tplc="89BC552C">
      <w:start w:val="1"/>
      <w:numFmt w:val="decimal"/>
      <w:lvlText w:val="%4."/>
      <w:lvlJc w:val="left"/>
      <w:pPr>
        <w:ind w:left="3050" w:hanging="360"/>
      </w:pPr>
    </w:lvl>
    <w:lvl w:ilvl="4" w:tplc="09A45DD6">
      <w:start w:val="1"/>
      <w:numFmt w:val="lowerLetter"/>
      <w:lvlText w:val="%5."/>
      <w:lvlJc w:val="left"/>
      <w:pPr>
        <w:ind w:left="3770" w:hanging="360"/>
      </w:pPr>
    </w:lvl>
    <w:lvl w:ilvl="5" w:tplc="46325274">
      <w:start w:val="1"/>
      <w:numFmt w:val="lowerRoman"/>
      <w:lvlText w:val="%6."/>
      <w:lvlJc w:val="right"/>
      <w:pPr>
        <w:ind w:left="4490" w:hanging="180"/>
      </w:pPr>
    </w:lvl>
    <w:lvl w:ilvl="6" w:tplc="7BB2D30E">
      <w:start w:val="1"/>
      <w:numFmt w:val="decimal"/>
      <w:lvlText w:val="%7."/>
      <w:lvlJc w:val="left"/>
      <w:pPr>
        <w:ind w:left="5210" w:hanging="360"/>
      </w:pPr>
    </w:lvl>
    <w:lvl w:ilvl="7" w:tplc="54442C4A">
      <w:start w:val="1"/>
      <w:numFmt w:val="lowerLetter"/>
      <w:lvlText w:val="%8."/>
      <w:lvlJc w:val="left"/>
      <w:pPr>
        <w:ind w:left="5930" w:hanging="360"/>
      </w:pPr>
    </w:lvl>
    <w:lvl w:ilvl="8" w:tplc="88966FFE">
      <w:start w:val="1"/>
      <w:numFmt w:val="lowerRoman"/>
      <w:lvlText w:val="%9."/>
      <w:lvlJc w:val="right"/>
      <w:pPr>
        <w:ind w:left="6650" w:hanging="180"/>
      </w:pPr>
    </w:lvl>
  </w:abstractNum>
  <w:abstractNum w:abstractNumId="12"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13" w15:restartNumberingAfterBreak="0">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459C2999"/>
    <w:multiLevelType w:val="multilevel"/>
    <w:tmpl w:val="065C52B0"/>
    <w:lvl w:ilvl="0">
      <w:start w:val="1"/>
      <w:numFmt w:val="hebrew1"/>
      <w:lvlRestart w:val="0"/>
      <w:pStyle w:val="730"/>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5" w15:restartNumberingAfterBreak="0">
    <w:nsid w:val="4EB94276"/>
    <w:multiLevelType w:val="hybridMultilevel"/>
    <w:tmpl w:val="2BEC657A"/>
    <w:lvl w:ilvl="0" w:tplc="C0DC3922">
      <w:start w:val="1"/>
      <w:numFmt w:val="decimal"/>
      <w:lvlText w:val="%1."/>
      <w:lvlJc w:val="left"/>
      <w:pPr>
        <w:ind w:left="720" w:hanging="360"/>
      </w:pPr>
      <w:rPr>
        <w:rFonts w:hint="default"/>
      </w:rPr>
    </w:lvl>
    <w:lvl w:ilvl="1" w:tplc="4E127584">
      <w:start w:val="1"/>
      <w:numFmt w:val="lowerLetter"/>
      <w:pStyle w:val="710"/>
      <w:lvlText w:val="%2."/>
      <w:lvlJc w:val="left"/>
      <w:pPr>
        <w:ind w:left="1440" w:hanging="360"/>
      </w:pPr>
    </w:lvl>
    <w:lvl w:ilvl="2" w:tplc="A71A3F0E" w:tentative="1">
      <w:start w:val="1"/>
      <w:numFmt w:val="lowerRoman"/>
      <w:lvlText w:val="%3."/>
      <w:lvlJc w:val="right"/>
      <w:pPr>
        <w:ind w:left="2160" w:hanging="180"/>
      </w:pPr>
    </w:lvl>
    <w:lvl w:ilvl="3" w:tplc="4B1E200E" w:tentative="1">
      <w:start w:val="1"/>
      <w:numFmt w:val="decimal"/>
      <w:lvlText w:val="%4."/>
      <w:lvlJc w:val="left"/>
      <w:pPr>
        <w:ind w:left="2880" w:hanging="360"/>
      </w:pPr>
    </w:lvl>
    <w:lvl w:ilvl="4" w:tplc="1CE4AF3A" w:tentative="1">
      <w:start w:val="1"/>
      <w:numFmt w:val="lowerLetter"/>
      <w:lvlText w:val="%5."/>
      <w:lvlJc w:val="left"/>
      <w:pPr>
        <w:ind w:left="3600" w:hanging="360"/>
      </w:pPr>
    </w:lvl>
    <w:lvl w:ilvl="5" w:tplc="D1E8359C" w:tentative="1">
      <w:start w:val="1"/>
      <w:numFmt w:val="lowerRoman"/>
      <w:lvlText w:val="%6."/>
      <w:lvlJc w:val="right"/>
      <w:pPr>
        <w:ind w:left="4320" w:hanging="180"/>
      </w:pPr>
    </w:lvl>
    <w:lvl w:ilvl="6" w:tplc="2860537E" w:tentative="1">
      <w:start w:val="1"/>
      <w:numFmt w:val="decimal"/>
      <w:lvlText w:val="%7."/>
      <w:lvlJc w:val="left"/>
      <w:pPr>
        <w:ind w:left="5040" w:hanging="360"/>
      </w:pPr>
    </w:lvl>
    <w:lvl w:ilvl="7" w:tplc="9F5C1B42" w:tentative="1">
      <w:start w:val="1"/>
      <w:numFmt w:val="lowerLetter"/>
      <w:lvlText w:val="%8."/>
      <w:lvlJc w:val="left"/>
      <w:pPr>
        <w:ind w:left="5760" w:hanging="360"/>
      </w:pPr>
    </w:lvl>
    <w:lvl w:ilvl="8" w:tplc="F86256FA" w:tentative="1">
      <w:start w:val="1"/>
      <w:numFmt w:val="lowerRoman"/>
      <w:lvlText w:val="%9."/>
      <w:lvlJc w:val="right"/>
      <w:pPr>
        <w:ind w:left="6480" w:hanging="180"/>
      </w:pPr>
    </w:lvl>
  </w:abstractNum>
  <w:abstractNum w:abstractNumId="16" w15:restartNumberingAfterBreak="0">
    <w:nsid w:val="4F830CC8"/>
    <w:multiLevelType w:val="hybridMultilevel"/>
    <w:tmpl w:val="6E4A8782"/>
    <w:lvl w:ilvl="0" w:tplc="49581DC8">
      <w:start w:val="1"/>
      <w:numFmt w:val="decimal"/>
      <w:pStyle w:val="71BULLETS"/>
      <w:lvlText w:val="%1."/>
      <w:lvlJc w:val="left"/>
      <w:pPr>
        <w:ind w:left="720" w:hanging="360"/>
      </w:pPr>
    </w:lvl>
    <w:lvl w:ilvl="1" w:tplc="C6A8A4E8">
      <w:start w:val="1"/>
      <w:numFmt w:val="lowerLetter"/>
      <w:lvlText w:val="%2."/>
      <w:lvlJc w:val="left"/>
      <w:pPr>
        <w:ind w:left="1440" w:hanging="360"/>
      </w:pPr>
    </w:lvl>
    <w:lvl w:ilvl="2" w:tplc="E514F194">
      <w:start w:val="1"/>
      <w:numFmt w:val="lowerRoman"/>
      <w:lvlText w:val="%3."/>
      <w:lvlJc w:val="right"/>
      <w:pPr>
        <w:ind w:left="2160" w:hanging="180"/>
      </w:pPr>
    </w:lvl>
    <w:lvl w:ilvl="3" w:tplc="760E6EE4">
      <w:start w:val="1"/>
      <w:numFmt w:val="decimal"/>
      <w:lvlText w:val="%4."/>
      <w:lvlJc w:val="left"/>
      <w:pPr>
        <w:ind w:left="2880" w:hanging="360"/>
      </w:pPr>
    </w:lvl>
    <w:lvl w:ilvl="4" w:tplc="8642FC0C">
      <w:start w:val="1"/>
      <w:numFmt w:val="lowerLetter"/>
      <w:lvlText w:val="%5."/>
      <w:lvlJc w:val="left"/>
      <w:pPr>
        <w:ind w:left="3600" w:hanging="360"/>
      </w:pPr>
    </w:lvl>
    <w:lvl w:ilvl="5" w:tplc="13E0EB22">
      <w:start w:val="1"/>
      <w:numFmt w:val="lowerRoman"/>
      <w:lvlText w:val="%6."/>
      <w:lvlJc w:val="right"/>
      <w:pPr>
        <w:ind w:left="4320" w:hanging="180"/>
      </w:pPr>
    </w:lvl>
    <w:lvl w:ilvl="6" w:tplc="2482DCE0">
      <w:start w:val="1"/>
      <w:numFmt w:val="decimal"/>
      <w:lvlText w:val="%7."/>
      <w:lvlJc w:val="left"/>
      <w:pPr>
        <w:ind w:left="5040" w:hanging="360"/>
      </w:pPr>
    </w:lvl>
    <w:lvl w:ilvl="7" w:tplc="149AC9BC">
      <w:start w:val="1"/>
      <w:numFmt w:val="lowerLetter"/>
      <w:lvlText w:val="%8."/>
      <w:lvlJc w:val="left"/>
      <w:pPr>
        <w:ind w:left="5760" w:hanging="360"/>
      </w:pPr>
    </w:lvl>
    <w:lvl w:ilvl="8" w:tplc="A6721384">
      <w:start w:val="1"/>
      <w:numFmt w:val="lowerRoman"/>
      <w:lvlText w:val="%9."/>
      <w:lvlJc w:val="right"/>
      <w:pPr>
        <w:ind w:left="6480" w:hanging="180"/>
      </w:pPr>
    </w:lvl>
  </w:abstractNum>
  <w:abstractNum w:abstractNumId="17" w15:restartNumberingAfterBreak="0">
    <w:nsid w:val="575E6A4F"/>
    <w:multiLevelType w:val="hybridMultilevel"/>
    <w:tmpl w:val="4C2C988E"/>
    <w:lvl w:ilvl="0" w:tplc="4E209B92">
      <w:start w:val="1"/>
      <w:numFmt w:val="decimal"/>
      <w:pStyle w:val="711"/>
      <w:lvlText w:val="%1."/>
      <w:lvlJc w:val="left"/>
      <w:pPr>
        <w:ind w:left="720" w:hanging="360"/>
      </w:pPr>
      <w:rPr>
        <w:rFonts w:hint="default"/>
      </w:rPr>
    </w:lvl>
    <w:lvl w:ilvl="1" w:tplc="9FE0D8C6" w:tentative="1">
      <w:start w:val="1"/>
      <w:numFmt w:val="lowerLetter"/>
      <w:lvlText w:val="%2."/>
      <w:lvlJc w:val="left"/>
      <w:pPr>
        <w:ind w:left="1440" w:hanging="360"/>
      </w:pPr>
    </w:lvl>
    <w:lvl w:ilvl="2" w:tplc="D66434BA" w:tentative="1">
      <w:start w:val="1"/>
      <w:numFmt w:val="lowerRoman"/>
      <w:lvlText w:val="%3."/>
      <w:lvlJc w:val="right"/>
      <w:pPr>
        <w:ind w:left="2160" w:hanging="180"/>
      </w:pPr>
    </w:lvl>
    <w:lvl w:ilvl="3" w:tplc="1158DA60" w:tentative="1">
      <w:start w:val="1"/>
      <w:numFmt w:val="decimal"/>
      <w:lvlText w:val="%4."/>
      <w:lvlJc w:val="left"/>
      <w:pPr>
        <w:ind w:left="2880" w:hanging="360"/>
      </w:pPr>
    </w:lvl>
    <w:lvl w:ilvl="4" w:tplc="2A54563C" w:tentative="1">
      <w:start w:val="1"/>
      <w:numFmt w:val="lowerLetter"/>
      <w:lvlText w:val="%5."/>
      <w:lvlJc w:val="left"/>
      <w:pPr>
        <w:ind w:left="3600" w:hanging="360"/>
      </w:pPr>
    </w:lvl>
    <w:lvl w:ilvl="5" w:tplc="BD04C344" w:tentative="1">
      <w:start w:val="1"/>
      <w:numFmt w:val="lowerRoman"/>
      <w:lvlText w:val="%6."/>
      <w:lvlJc w:val="right"/>
      <w:pPr>
        <w:ind w:left="4320" w:hanging="180"/>
      </w:pPr>
    </w:lvl>
    <w:lvl w:ilvl="6" w:tplc="A64C6012" w:tentative="1">
      <w:start w:val="1"/>
      <w:numFmt w:val="decimal"/>
      <w:lvlText w:val="%7."/>
      <w:lvlJc w:val="left"/>
      <w:pPr>
        <w:ind w:left="5040" w:hanging="360"/>
      </w:pPr>
    </w:lvl>
    <w:lvl w:ilvl="7" w:tplc="2FAADE94" w:tentative="1">
      <w:start w:val="1"/>
      <w:numFmt w:val="lowerLetter"/>
      <w:lvlText w:val="%8."/>
      <w:lvlJc w:val="left"/>
      <w:pPr>
        <w:ind w:left="5760" w:hanging="360"/>
      </w:pPr>
    </w:lvl>
    <w:lvl w:ilvl="8" w:tplc="89842F38" w:tentative="1">
      <w:start w:val="1"/>
      <w:numFmt w:val="lowerRoman"/>
      <w:lvlText w:val="%9."/>
      <w:lvlJc w:val="right"/>
      <w:pPr>
        <w:ind w:left="6480" w:hanging="180"/>
      </w:pPr>
    </w:lvl>
  </w:abstractNum>
  <w:abstractNum w:abstractNumId="18" w15:restartNumberingAfterBreak="0">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9" w15:restartNumberingAfterBreak="0">
    <w:nsid w:val="5D7F29F7"/>
    <w:multiLevelType w:val="hybridMultilevel"/>
    <w:tmpl w:val="ABFC5A12"/>
    <w:lvl w:ilvl="0" w:tplc="DED67B4C">
      <w:start w:val="1"/>
      <w:numFmt w:val="hebrew1"/>
      <w:pStyle w:val="7"/>
      <w:lvlText w:val="%1."/>
      <w:lvlJc w:val="left"/>
      <w:pPr>
        <w:ind w:left="794"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743717"/>
    <w:multiLevelType w:val="multilevel"/>
    <w:tmpl w:val="54B40DD4"/>
    <w:lvl w:ilvl="0">
      <w:start w:val="1"/>
      <w:numFmt w:val="decimal"/>
      <w:pStyle w:val="a"/>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21" w15:restartNumberingAfterBreak="0">
    <w:nsid w:val="60DE7B6F"/>
    <w:multiLevelType w:val="hybridMultilevel"/>
    <w:tmpl w:val="44F26834"/>
    <w:lvl w:ilvl="0" w:tplc="EC4A5F08">
      <w:start w:val="1"/>
      <w:numFmt w:val="bullet"/>
      <w:pStyle w:val="712"/>
      <w:lvlText w:val="•"/>
      <w:lvlJc w:val="left"/>
      <w:pPr>
        <w:tabs>
          <w:tab w:val="num" w:pos="720"/>
        </w:tabs>
        <w:ind w:left="720" w:hanging="360"/>
      </w:pPr>
      <w:rPr>
        <w:rFonts w:ascii="Arial" w:hAnsi="Arial" w:hint="default"/>
      </w:rPr>
    </w:lvl>
    <w:lvl w:ilvl="1" w:tplc="1E18D182" w:tentative="1">
      <w:start w:val="1"/>
      <w:numFmt w:val="bullet"/>
      <w:lvlText w:val="•"/>
      <w:lvlJc w:val="left"/>
      <w:pPr>
        <w:tabs>
          <w:tab w:val="num" w:pos="1440"/>
        </w:tabs>
        <w:ind w:left="1440" w:hanging="360"/>
      </w:pPr>
      <w:rPr>
        <w:rFonts w:ascii="Arial" w:hAnsi="Arial" w:hint="default"/>
      </w:rPr>
    </w:lvl>
    <w:lvl w:ilvl="2" w:tplc="F3988E58" w:tentative="1">
      <w:start w:val="1"/>
      <w:numFmt w:val="bullet"/>
      <w:lvlText w:val="•"/>
      <w:lvlJc w:val="left"/>
      <w:pPr>
        <w:tabs>
          <w:tab w:val="num" w:pos="2160"/>
        </w:tabs>
        <w:ind w:left="2160" w:hanging="360"/>
      </w:pPr>
      <w:rPr>
        <w:rFonts w:ascii="Arial" w:hAnsi="Arial" w:hint="default"/>
      </w:rPr>
    </w:lvl>
    <w:lvl w:ilvl="3" w:tplc="309AE070" w:tentative="1">
      <w:start w:val="1"/>
      <w:numFmt w:val="bullet"/>
      <w:lvlText w:val="•"/>
      <w:lvlJc w:val="left"/>
      <w:pPr>
        <w:tabs>
          <w:tab w:val="num" w:pos="2880"/>
        </w:tabs>
        <w:ind w:left="2880" w:hanging="360"/>
      </w:pPr>
      <w:rPr>
        <w:rFonts w:ascii="Arial" w:hAnsi="Arial" w:hint="default"/>
      </w:rPr>
    </w:lvl>
    <w:lvl w:ilvl="4" w:tplc="B784FB88" w:tentative="1">
      <w:start w:val="1"/>
      <w:numFmt w:val="bullet"/>
      <w:lvlText w:val="•"/>
      <w:lvlJc w:val="left"/>
      <w:pPr>
        <w:tabs>
          <w:tab w:val="num" w:pos="3600"/>
        </w:tabs>
        <w:ind w:left="3600" w:hanging="360"/>
      </w:pPr>
      <w:rPr>
        <w:rFonts w:ascii="Arial" w:hAnsi="Arial" w:hint="default"/>
      </w:rPr>
    </w:lvl>
    <w:lvl w:ilvl="5" w:tplc="2A2C4B64" w:tentative="1">
      <w:start w:val="1"/>
      <w:numFmt w:val="bullet"/>
      <w:lvlText w:val="•"/>
      <w:lvlJc w:val="left"/>
      <w:pPr>
        <w:tabs>
          <w:tab w:val="num" w:pos="4320"/>
        </w:tabs>
        <w:ind w:left="4320" w:hanging="360"/>
      </w:pPr>
      <w:rPr>
        <w:rFonts w:ascii="Arial" w:hAnsi="Arial" w:hint="default"/>
      </w:rPr>
    </w:lvl>
    <w:lvl w:ilvl="6" w:tplc="A1DE6A44" w:tentative="1">
      <w:start w:val="1"/>
      <w:numFmt w:val="bullet"/>
      <w:lvlText w:val="•"/>
      <w:lvlJc w:val="left"/>
      <w:pPr>
        <w:tabs>
          <w:tab w:val="num" w:pos="5040"/>
        </w:tabs>
        <w:ind w:left="5040" w:hanging="360"/>
      </w:pPr>
      <w:rPr>
        <w:rFonts w:ascii="Arial" w:hAnsi="Arial" w:hint="default"/>
      </w:rPr>
    </w:lvl>
    <w:lvl w:ilvl="7" w:tplc="0E74F17A" w:tentative="1">
      <w:start w:val="1"/>
      <w:numFmt w:val="bullet"/>
      <w:lvlText w:val="•"/>
      <w:lvlJc w:val="left"/>
      <w:pPr>
        <w:tabs>
          <w:tab w:val="num" w:pos="5760"/>
        </w:tabs>
        <w:ind w:left="5760" w:hanging="360"/>
      </w:pPr>
      <w:rPr>
        <w:rFonts w:ascii="Arial" w:hAnsi="Arial" w:hint="default"/>
      </w:rPr>
    </w:lvl>
    <w:lvl w:ilvl="8" w:tplc="9D7ACD5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264516D"/>
    <w:multiLevelType w:val="hybridMultilevel"/>
    <w:tmpl w:val="AC2C80D8"/>
    <w:lvl w:ilvl="0" w:tplc="B0702CB8">
      <w:start w:val="1"/>
      <w:numFmt w:val="decimal"/>
      <w:pStyle w:val="Style3"/>
      <w:lvlText w:val="%1."/>
      <w:lvlJc w:val="left"/>
      <w:pPr>
        <w:ind w:left="720" w:hanging="360"/>
      </w:pPr>
      <w:rPr>
        <w:rFonts w:hint="default"/>
      </w:rPr>
    </w:lvl>
    <w:lvl w:ilvl="1" w:tplc="DB4C808E" w:tentative="1">
      <w:start w:val="1"/>
      <w:numFmt w:val="lowerLetter"/>
      <w:lvlText w:val="%2."/>
      <w:lvlJc w:val="left"/>
      <w:pPr>
        <w:ind w:left="1440" w:hanging="360"/>
      </w:pPr>
    </w:lvl>
    <w:lvl w:ilvl="2" w:tplc="58E84FF4" w:tentative="1">
      <w:start w:val="1"/>
      <w:numFmt w:val="lowerRoman"/>
      <w:lvlText w:val="%3."/>
      <w:lvlJc w:val="right"/>
      <w:pPr>
        <w:ind w:left="2160" w:hanging="180"/>
      </w:pPr>
    </w:lvl>
    <w:lvl w:ilvl="3" w:tplc="C9428E8E" w:tentative="1">
      <w:start w:val="1"/>
      <w:numFmt w:val="decimal"/>
      <w:lvlText w:val="%4."/>
      <w:lvlJc w:val="left"/>
      <w:pPr>
        <w:ind w:left="2880" w:hanging="360"/>
      </w:pPr>
    </w:lvl>
    <w:lvl w:ilvl="4" w:tplc="5AA24EC4" w:tentative="1">
      <w:start w:val="1"/>
      <w:numFmt w:val="lowerLetter"/>
      <w:lvlText w:val="%5."/>
      <w:lvlJc w:val="left"/>
      <w:pPr>
        <w:ind w:left="3600" w:hanging="360"/>
      </w:pPr>
    </w:lvl>
    <w:lvl w:ilvl="5" w:tplc="2F1A3EA4" w:tentative="1">
      <w:start w:val="1"/>
      <w:numFmt w:val="lowerRoman"/>
      <w:lvlText w:val="%6."/>
      <w:lvlJc w:val="right"/>
      <w:pPr>
        <w:ind w:left="4320" w:hanging="180"/>
      </w:pPr>
    </w:lvl>
    <w:lvl w:ilvl="6" w:tplc="7AE65CE2" w:tentative="1">
      <w:start w:val="1"/>
      <w:numFmt w:val="decimal"/>
      <w:lvlText w:val="%7."/>
      <w:lvlJc w:val="left"/>
      <w:pPr>
        <w:ind w:left="5040" w:hanging="360"/>
      </w:pPr>
    </w:lvl>
    <w:lvl w:ilvl="7" w:tplc="AB207E54" w:tentative="1">
      <w:start w:val="1"/>
      <w:numFmt w:val="lowerLetter"/>
      <w:lvlText w:val="%8."/>
      <w:lvlJc w:val="left"/>
      <w:pPr>
        <w:ind w:left="5760" w:hanging="360"/>
      </w:pPr>
    </w:lvl>
    <w:lvl w:ilvl="8" w:tplc="D6CE4A26" w:tentative="1">
      <w:start w:val="1"/>
      <w:numFmt w:val="lowerRoman"/>
      <w:lvlText w:val="%9."/>
      <w:lvlJc w:val="right"/>
      <w:pPr>
        <w:ind w:left="6480" w:hanging="180"/>
      </w:pPr>
    </w:lvl>
  </w:abstractNum>
  <w:abstractNum w:abstractNumId="23" w15:restartNumberingAfterBreak="0">
    <w:nsid w:val="65B33F6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365B29"/>
    <w:multiLevelType w:val="multilevel"/>
    <w:tmpl w:val="E3AA6D54"/>
    <w:lvl w:ilvl="0">
      <w:start w:val="1"/>
      <w:numFmt w:val="hebrew1"/>
      <w:pStyle w:val="731"/>
      <w:lvlText w:val="%1."/>
      <w:lvlJc w:val="left"/>
      <w:pPr>
        <w:ind w:left="663" w:hanging="340"/>
      </w:pPr>
      <w:rPr>
        <w:rFonts w:ascii="Tahoma" w:eastAsiaTheme="minorHAnsi" w:hAnsi="Tahoma"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abstractNum w:abstractNumId="25" w15:restartNumberingAfterBreak="0">
    <w:nsid w:val="7D533582"/>
    <w:multiLevelType w:val="hybridMultilevel"/>
    <w:tmpl w:val="E3C6B852"/>
    <w:lvl w:ilvl="0" w:tplc="C762B4C6">
      <w:start w:val="1"/>
      <w:numFmt w:val="decimal"/>
      <w:pStyle w:val="71BULLETS0"/>
      <w:lvlText w:val="%1."/>
      <w:lvlJc w:val="left"/>
      <w:pPr>
        <w:ind w:left="720" w:hanging="360"/>
      </w:pPr>
      <w:rPr>
        <w:rFonts w:hint="default"/>
      </w:rPr>
    </w:lvl>
    <w:lvl w:ilvl="1" w:tplc="ABE2892E" w:tentative="1">
      <w:start w:val="1"/>
      <w:numFmt w:val="lowerLetter"/>
      <w:lvlText w:val="%2."/>
      <w:lvlJc w:val="left"/>
      <w:pPr>
        <w:ind w:left="1440" w:hanging="360"/>
      </w:pPr>
    </w:lvl>
    <w:lvl w:ilvl="2" w:tplc="3FEC9366" w:tentative="1">
      <w:start w:val="1"/>
      <w:numFmt w:val="lowerRoman"/>
      <w:lvlText w:val="%3."/>
      <w:lvlJc w:val="right"/>
      <w:pPr>
        <w:ind w:left="2160" w:hanging="180"/>
      </w:pPr>
    </w:lvl>
    <w:lvl w:ilvl="3" w:tplc="2B4457D6" w:tentative="1">
      <w:start w:val="1"/>
      <w:numFmt w:val="decimal"/>
      <w:lvlText w:val="%4."/>
      <w:lvlJc w:val="left"/>
      <w:pPr>
        <w:ind w:left="2880" w:hanging="360"/>
      </w:pPr>
    </w:lvl>
    <w:lvl w:ilvl="4" w:tplc="0846DA6E" w:tentative="1">
      <w:start w:val="1"/>
      <w:numFmt w:val="lowerLetter"/>
      <w:lvlText w:val="%5."/>
      <w:lvlJc w:val="left"/>
      <w:pPr>
        <w:ind w:left="3600" w:hanging="360"/>
      </w:pPr>
    </w:lvl>
    <w:lvl w:ilvl="5" w:tplc="5D38953C" w:tentative="1">
      <w:start w:val="1"/>
      <w:numFmt w:val="lowerRoman"/>
      <w:lvlText w:val="%6."/>
      <w:lvlJc w:val="right"/>
      <w:pPr>
        <w:ind w:left="4320" w:hanging="180"/>
      </w:pPr>
    </w:lvl>
    <w:lvl w:ilvl="6" w:tplc="ABC41EFA" w:tentative="1">
      <w:start w:val="1"/>
      <w:numFmt w:val="decimal"/>
      <w:lvlText w:val="%7."/>
      <w:lvlJc w:val="left"/>
      <w:pPr>
        <w:ind w:left="5040" w:hanging="360"/>
      </w:pPr>
    </w:lvl>
    <w:lvl w:ilvl="7" w:tplc="DF58D4BE" w:tentative="1">
      <w:start w:val="1"/>
      <w:numFmt w:val="lowerLetter"/>
      <w:lvlText w:val="%8."/>
      <w:lvlJc w:val="left"/>
      <w:pPr>
        <w:ind w:left="5760" w:hanging="360"/>
      </w:pPr>
    </w:lvl>
    <w:lvl w:ilvl="8" w:tplc="1CF41E16" w:tentative="1">
      <w:start w:val="1"/>
      <w:numFmt w:val="lowerRoman"/>
      <w:lvlText w:val="%9."/>
      <w:lvlJc w:val="right"/>
      <w:pPr>
        <w:ind w:left="6480" w:hanging="180"/>
      </w:pPr>
    </w:lvl>
  </w:abstractNum>
  <w:num w:numId="1" w16cid:durableId="1722511313">
    <w:abstractNumId w:val="18"/>
  </w:num>
  <w:num w:numId="2" w16cid:durableId="159808484">
    <w:abstractNumId w:val="12"/>
  </w:num>
  <w:num w:numId="3" w16cid:durableId="2074310673">
    <w:abstractNumId w:val="13"/>
  </w:num>
  <w:num w:numId="4" w16cid:durableId="1596554476">
    <w:abstractNumId w:val="24"/>
  </w:num>
  <w:num w:numId="5" w16cid:durableId="781269690">
    <w:abstractNumId w:val="8"/>
  </w:num>
  <w:num w:numId="6" w16cid:durableId="1087919862">
    <w:abstractNumId w:val="14"/>
  </w:num>
  <w:num w:numId="7" w16cid:durableId="1266497691">
    <w:abstractNumId w:val="20"/>
  </w:num>
  <w:num w:numId="8" w16cid:durableId="1873692319">
    <w:abstractNumId w:val="9"/>
  </w:num>
  <w:num w:numId="9" w16cid:durableId="1057507424">
    <w:abstractNumId w:val="19"/>
  </w:num>
  <w:num w:numId="10" w16cid:durableId="80107947">
    <w:abstractNumId w:val="10"/>
  </w:num>
  <w:num w:numId="11" w16cid:durableId="135801723">
    <w:abstractNumId w:val="15"/>
  </w:num>
  <w:num w:numId="12" w16cid:durableId="2106803537">
    <w:abstractNumId w:val="21"/>
  </w:num>
  <w:num w:numId="13" w16cid:durableId="82919751">
    <w:abstractNumId w:val="17"/>
  </w:num>
  <w:num w:numId="14" w16cid:durableId="18806983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5867503">
    <w:abstractNumId w:val="25"/>
  </w:num>
  <w:num w:numId="16" w16cid:durableId="2085299621">
    <w:abstractNumId w:val="22"/>
  </w:num>
  <w:num w:numId="17" w16cid:durableId="1651712367">
    <w:abstractNumId w:val="23"/>
  </w:num>
  <w:num w:numId="18" w16cid:durableId="1671714897">
    <w:abstractNumId w:val="11"/>
  </w:num>
  <w:num w:numId="19" w16cid:durableId="566956619">
    <w:abstractNumId w:val="3"/>
  </w:num>
  <w:num w:numId="20" w16cid:durableId="966937132">
    <w:abstractNumId w:val="4"/>
  </w:num>
  <w:num w:numId="21" w16cid:durableId="898905741">
    <w:abstractNumId w:val="5"/>
  </w:num>
  <w:num w:numId="22" w16cid:durableId="1209368532">
    <w:abstractNumId w:val="6"/>
  </w:num>
  <w:num w:numId="23" w16cid:durableId="957643578">
    <w:abstractNumId w:val="7"/>
  </w:num>
  <w:num w:numId="24" w16cid:durableId="1141583069">
    <w:abstractNumId w:val="0"/>
  </w:num>
  <w:num w:numId="25" w16cid:durableId="511141233">
    <w:abstractNumId w:val="1"/>
  </w:num>
  <w:num w:numId="26" w16cid:durableId="128285453">
    <w:abstractNumId w:val="2"/>
  </w:num>
  <w:num w:numId="27" w16cid:durableId="1093165838">
    <w:abstractNumId w:val="3"/>
  </w:num>
  <w:num w:numId="28" w16cid:durableId="314335537">
    <w:abstractNumId w:val="4"/>
  </w:num>
  <w:num w:numId="29" w16cid:durableId="1574899262">
    <w:abstractNumId w:val="5"/>
  </w:num>
  <w:num w:numId="30" w16cid:durableId="242300234">
    <w:abstractNumId w:val="6"/>
  </w:num>
  <w:num w:numId="31" w16cid:durableId="1558935692">
    <w:abstractNumId w:val="7"/>
  </w:num>
  <w:num w:numId="32" w16cid:durableId="2076968736">
    <w:abstractNumId w:val="0"/>
  </w:num>
  <w:num w:numId="33" w16cid:durableId="749497335">
    <w:abstractNumId w:val="1"/>
  </w:num>
  <w:num w:numId="34" w16cid:durableId="308554576">
    <w:abstractNumId w:val="2"/>
  </w:num>
  <w:num w:numId="35" w16cid:durableId="1128862650">
    <w:abstractNumId w:val="3"/>
  </w:num>
  <w:num w:numId="36" w16cid:durableId="555238611">
    <w:abstractNumId w:val="4"/>
  </w:num>
  <w:num w:numId="37" w16cid:durableId="1226523243">
    <w:abstractNumId w:val="5"/>
  </w:num>
  <w:num w:numId="38" w16cid:durableId="1698583056">
    <w:abstractNumId w:val="6"/>
  </w:num>
  <w:num w:numId="39" w16cid:durableId="994138488">
    <w:abstractNumId w:val="7"/>
  </w:num>
  <w:num w:numId="40" w16cid:durableId="724916087">
    <w:abstractNumId w:val="0"/>
  </w:num>
  <w:num w:numId="41" w16cid:durableId="1089156210">
    <w:abstractNumId w:val="1"/>
  </w:num>
  <w:num w:numId="42" w16cid:durableId="1684865135">
    <w:abstractNumId w:val="2"/>
  </w:num>
  <w:num w:numId="43" w16cid:durableId="1366976897">
    <w:abstractNumId w:val="3"/>
  </w:num>
  <w:num w:numId="44" w16cid:durableId="100607318">
    <w:abstractNumId w:val="4"/>
  </w:num>
  <w:num w:numId="45" w16cid:durableId="652027680">
    <w:abstractNumId w:val="5"/>
  </w:num>
  <w:num w:numId="46" w16cid:durableId="2070298617">
    <w:abstractNumId w:val="6"/>
  </w:num>
  <w:num w:numId="47" w16cid:durableId="20280596">
    <w:abstractNumId w:val="7"/>
  </w:num>
  <w:num w:numId="48" w16cid:durableId="1478843514">
    <w:abstractNumId w:val="0"/>
  </w:num>
  <w:num w:numId="49" w16cid:durableId="516234602">
    <w:abstractNumId w:val="1"/>
  </w:num>
  <w:num w:numId="50" w16cid:durableId="1034161729">
    <w:abstractNumId w:val="2"/>
  </w:num>
  <w:num w:numId="51" w16cid:durableId="1130514943">
    <w:abstractNumId w:val="3"/>
  </w:num>
  <w:num w:numId="52" w16cid:durableId="1091001246">
    <w:abstractNumId w:val="4"/>
  </w:num>
  <w:num w:numId="53" w16cid:durableId="751002668">
    <w:abstractNumId w:val="5"/>
  </w:num>
  <w:num w:numId="54" w16cid:durableId="780106312">
    <w:abstractNumId w:val="6"/>
  </w:num>
  <w:num w:numId="55" w16cid:durableId="560020737">
    <w:abstractNumId w:val="7"/>
  </w:num>
  <w:num w:numId="56" w16cid:durableId="2122265588">
    <w:abstractNumId w:val="0"/>
  </w:num>
  <w:num w:numId="57" w16cid:durableId="583494294">
    <w:abstractNumId w:val="1"/>
  </w:num>
  <w:num w:numId="58" w16cid:durableId="1531337226">
    <w:abstractNumId w:val="2"/>
  </w:num>
  <w:num w:numId="59" w16cid:durableId="592281524">
    <w:abstractNumId w:val="3"/>
  </w:num>
  <w:num w:numId="60" w16cid:durableId="1627538398">
    <w:abstractNumId w:val="4"/>
  </w:num>
  <w:num w:numId="61" w16cid:durableId="1514565296">
    <w:abstractNumId w:val="5"/>
  </w:num>
  <w:num w:numId="62" w16cid:durableId="129827147">
    <w:abstractNumId w:val="6"/>
  </w:num>
  <w:num w:numId="63" w16cid:durableId="1755010306">
    <w:abstractNumId w:val="7"/>
  </w:num>
  <w:num w:numId="64" w16cid:durableId="1675953293">
    <w:abstractNumId w:val="0"/>
  </w:num>
  <w:num w:numId="65" w16cid:durableId="1022248504">
    <w:abstractNumId w:val="1"/>
  </w:num>
  <w:num w:numId="66" w16cid:durableId="1157502720">
    <w:abstractNumId w:val="2"/>
  </w:num>
  <w:num w:numId="67" w16cid:durableId="987707872">
    <w:abstractNumId w:val="3"/>
  </w:num>
  <w:num w:numId="68" w16cid:durableId="471143436">
    <w:abstractNumId w:val="4"/>
  </w:num>
  <w:num w:numId="69" w16cid:durableId="283392567">
    <w:abstractNumId w:val="5"/>
  </w:num>
  <w:num w:numId="70" w16cid:durableId="1934237806">
    <w:abstractNumId w:val="6"/>
  </w:num>
  <w:num w:numId="71" w16cid:durableId="1116676129">
    <w:abstractNumId w:val="7"/>
  </w:num>
  <w:num w:numId="72" w16cid:durableId="1856112974">
    <w:abstractNumId w:val="0"/>
  </w:num>
  <w:num w:numId="73" w16cid:durableId="1058556540">
    <w:abstractNumId w:val="1"/>
  </w:num>
  <w:num w:numId="74" w16cid:durableId="770857931">
    <w:abstractNumId w:val="2"/>
  </w:num>
  <w:num w:numId="75" w16cid:durableId="1404915909">
    <w:abstractNumId w:val="3"/>
  </w:num>
  <w:num w:numId="76" w16cid:durableId="1654721493">
    <w:abstractNumId w:val="4"/>
  </w:num>
  <w:num w:numId="77" w16cid:durableId="1805544940">
    <w:abstractNumId w:val="5"/>
  </w:num>
  <w:num w:numId="78" w16cid:durableId="1638562037">
    <w:abstractNumId w:val="6"/>
  </w:num>
  <w:num w:numId="79" w16cid:durableId="551115754">
    <w:abstractNumId w:val="7"/>
  </w:num>
  <w:num w:numId="80" w16cid:durableId="961692292">
    <w:abstractNumId w:val="0"/>
  </w:num>
  <w:num w:numId="81" w16cid:durableId="1666468611">
    <w:abstractNumId w:val="1"/>
  </w:num>
  <w:num w:numId="82" w16cid:durableId="1942227250">
    <w:abstractNumId w:val="2"/>
  </w:num>
  <w:num w:numId="83" w16cid:durableId="1120417034">
    <w:abstractNumId w:val="3"/>
  </w:num>
  <w:num w:numId="84" w16cid:durableId="1868331711">
    <w:abstractNumId w:val="4"/>
  </w:num>
  <w:num w:numId="85" w16cid:durableId="753009370">
    <w:abstractNumId w:val="5"/>
  </w:num>
  <w:num w:numId="86" w16cid:durableId="921137843">
    <w:abstractNumId w:val="6"/>
  </w:num>
  <w:num w:numId="87" w16cid:durableId="39328467">
    <w:abstractNumId w:val="7"/>
  </w:num>
  <w:num w:numId="88" w16cid:durableId="1471171554">
    <w:abstractNumId w:val="0"/>
  </w:num>
  <w:num w:numId="89" w16cid:durableId="2000621326">
    <w:abstractNumId w:val="1"/>
  </w:num>
  <w:num w:numId="90" w16cid:durableId="1098258069">
    <w:abstractNumId w:val="2"/>
  </w:num>
  <w:num w:numId="91" w16cid:durableId="15011893">
    <w:abstractNumId w:val="3"/>
  </w:num>
  <w:num w:numId="92" w16cid:durableId="2100522393">
    <w:abstractNumId w:val="4"/>
  </w:num>
  <w:num w:numId="93" w16cid:durableId="1371613873">
    <w:abstractNumId w:val="5"/>
  </w:num>
  <w:num w:numId="94" w16cid:durableId="1021392079">
    <w:abstractNumId w:val="6"/>
  </w:num>
  <w:num w:numId="95" w16cid:durableId="1430732855">
    <w:abstractNumId w:val="7"/>
  </w:num>
  <w:num w:numId="96" w16cid:durableId="708342561">
    <w:abstractNumId w:val="0"/>
  </w:num>
  <w:num w:numId="97" w16cid:durableId="1908572065">
    <w:abstractNumId w:val="1"/>
  </w:num>
  <w:num w:numId="98" w16cid:durableId="962659894">
    <w:abstractNumId w:val="2"/>
  </w:num>
  <w:num w:numId="99" w16cid:durableId="1371686028">
    <w:abstractNumId w:val="3"/>
  </w:num>
  <w:num w:numId="100" w16cid:durableId="1089813680">
    <w:abstractNumId w:val="4"/>
  </w:num>
  <w:num w:numId="101" w16cid:durableId="89665769">
    <w:abstractNumId w:val="5"/>
  </w:num>
  <w:num w:numId="102" w16cid:durableId="948974367">
    <w:abstractNumId w:val="6"/>
  </w:num>
  <w:num w:numId="103" w16cid:durableId="1486163032">
    <w:abstractNumId w:val="7"/>
  </w:num>
  <w:num w:numId="104" w16cid:durableId="821460530">
    <w:abstractNumId w:val="0"/>
  </w:num>
  <w:num w:numId="105" w16cid:durableId="1079135128">
    <w:abstractNumId w:val="1"/>
  </w:num>
  <w:num w:numId="106" w16cid:durableId="1079710288">
    <w:abstractNumId w:val="2"/>
  </w:num>
  <w:num w:numId="107" w16cid:durableId="128406165">
    <w:abstractNumId w:val="3"/>
  </w:num>
  <w:num w:numId="108" w16cid:durableId="1458181704">
    <w:abstractNumId w:val="4"/>
  </w:num>
  <w:num w:numId="109" w16cid:durableId="433985524">
    <w:abstractNumId w:val="5"/>
  </w:num>
  <w:num w:numId="110" w16cid:durableId="1047990225">
    <w:abstractNumId w:val="6"/>
  </w:num>
  <w:num w:numId="111" w16cid:durableId="1216045082">
    <w:abstractNumId w:val="7"/>
  </w:num>
  <w:num w:numId="112" w16cid:durableId="1993213826">
    <w:abstractNumId w:val="0"/>
  </w:num>
  <w:num w:numId="113" w16cid:durableId="1013649459">
    <w:abstractNumId w:val="1"/>
  </w:num>
  <w:num w:numId="114" w16cid:durableId="954363261">
    <w:abstractNumId w:val="2"/>
  </w:num>
  <w:num w:numId="115" w16cid:durableId="846095263">
    <w:abstractNumId w:val="3"/>
  </w:num>
  <w:num w:numId="116" w16cid:durableId="1538737208">
    <w:abstractNumId w:val="4"/>
  </w:num>
  <w:num w:numId="117" w16cid:durableId="343484175">
    <w:abstractNumId w:val="5"/>
  </w:num>
  <w:num w:numId="118" w16cid:durableId="1468158338">
    <w:abstractNumId w:val="6"/>
  </w:num>
  <w:num w:numId="119" w16cid:durableId="461390804">
    <w:abstractNumId w:val="7"/>
  </w:num>
  <w:num w:numId="120" w16cid:durableId="1942715387">
    <w:abstractNumId w:val="0"/>
  </w:num>
  <w:num w:numId="121" w16cid:durableId="2086565521">
    <w:abstractNumId w:val="1"/>
  </w:num>
  <w:num w:numId="122" w16cid:durableId="1774326117">
    <w:abstractNumId w:val="2"/>
  </w:num>
  <w:num w:numId="123" w16cid:durableId="2026511733">
    <w:abstractNumId w:val="3"/>
  </w:num>
  <w:num w:numId="124" w16cid:durableId="1169709441">
    <w:abstractNumId w:val="4"/>
  </w:num>
  <w:num w:numId="125" w16cid:durableId="1447195106">
    <w:abstractNumId w:val="5"/>
  </w:num>
  <w:num w:numId="126" w16cid:durableId="1919629163">
    <w:abstractNumId w:val="6"/>
  </w:num>
  <w:num w:numId="127" w16cid:durableId="104467251">
    <w:abstractNumId w:val="7"/>
  </w:num>
  <w:num w:numId="128" w16cid:durableId="794107714">
    <w:abstractNumId w:val="0"/>
  </w:num>
  <w:num w:numId="129" w16cid:durableId="1060520325">
    <w:abstractNumId w:val="1"/>
  </w:num>
  <w:num w:numId="130" w16cid:durableId="199710070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isplayBackgroundShape/>
  <w:gutterAtTop/>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284"/>
  <w:autoHyphenation/>
  <w:evenAndOddHeaders/>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tnwarning" w:val="1"/>
    <w:docVar w:name="sivug" w:val="1"/>
    <w:docVar w:name="space" w:val="1.3"/>
  </w:docVars>
  <w:rsids>
    <w:rsidRoot w:val="009D05CC"/>
    <w:rsid w:val="000001A4"/>
    <w:rsid w:val="0000041E"/>
    <w:rsid w:val="0000085D"/>
    <w:rsid w:val="000009F4"/>
    <w:rsid w:val="00001899"/>
    <w:rsid w:val="000018EF"/>
    <w:rsid w:val="00001C6B"/>
    <w:rsid w:val="00001D5A"/>
    <w:rsid w:val="00001EF4"/>
    <w:rsid w:val="00002EF7"/>
    <w:rsid w:val="00003343"/>
    <w:rsid w:val="00003557"/>
    <w:rsid w:val="00003B77"/>
    <w:rsid w:val="00003D51"/>
    <w:rsid w:val="00003EBB"/>
    <w:rsid w:val="00003F96"/>
    <w:rsid w:val="00004277"/>
    <w:rsid w:val="0000520D"/>
    <w:rsid w:val="000054B7"/>
    <w:rsid w:val="00005638"/>
    <w:rsid w:val="00005B23"/>
    <w:rsid w:val="00005EE0"/>
    <w:rsid w:val="00006B59"/>
    <w:rsid w:val="00006C34"/>
    <w:rsid w:val="000071AD"/>
    <w:rsid w:val="000100D8"/>
    <w:rsid w:val="0001014C"/>
    <w:rsid w:val="000107D8"/>
    <w:rsid w:val="00011BFC"/>
    <w:rsid w:val="00011DF7"/>
    <w:rsid w:val="00012269"/>
    <w:rsid w:val="00012487"/>
    <w:rsid w:val="00012657"/>
    <w:rsid w:val="00013641"/>
    <w:rsid w:val="00013BC3"/>
    <w:rsid w:val="00013D4A"/>
    <w:rsid w:val="0001431C"/>
    <w:rsid w:val="0001482C"/>
    <w:rsid w:val="00014D29"/>
    <w:rsid w:val="000155F0"/>
    <w:rsid w:val="000157CF"/>
    <w:rsid w:val="00015A22"/>
    <w:rsid w:val="00016541"/>
    <w:rsid w:val="000166CA"/>
    <w:rsid w:val="000168DE"/>
    <w:rsid w:val="0001735B"/>
    <w:rsid w:val="00020441"/>
    <w:rsid w:val="000206F1"/>
    <w:rsid w:val="00021298"/>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1C68"/>
    <w:rsid w:val="00031C69"/>
    <w:rsid w:val="00031CEB"/>
    <w:rsid w:val="00032932"/>
    <w:rsid w:val="00033124"/>
    <w:rsid w:val="0003410F"/>
    <w:rsid w:val="00034327"/>
    <w:rsid w:val="0003494D"/>
    <w:rsid w:val="00035688"/>
    <w:rsid w:val="00035B80"/>
    <w:rsid w:val="00035C03"/>
    <w:rsid w:val="00036B0F"/>
    <w:rsid w:val="00036EB8"/>
    <w:rsid w:val="000406E3"/>
    <w:rsid w:val="00040918"/>
    <w:rsid w:val="00040C4D"/>
    <w:rsid w:val="0004129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BDE"/>
    <w:rsid w:val="00050DDE"/>
    <w:rsid w:val="0005218A"/>
    <w:rsid w:val="00052281"/>
    <w:rsid w:val="000523A2"/>
    <w:rsid w:val="00052AE4"/>
    <w:rsid w:val="00052E94"/>
    <w:rsid w:val="000532AA"/>
    <w:rsid w:val="0005368F"/>
    <w:rsid w:val="00053AA7"/>
    <w:rsid w:val="00053D09"/>
    <w:rsid w:val="00054562"/>
    <w:rsid w:val="00054B57"/>
    <w:rsid w:val="0005582D"/>
    <w:rsid w:val="0005596D"/>
    <w:rsid w:val="00055BE3"/>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ED7"/>
    <w:rsid w:val="0007717F"/>
    <w:rsid w:val="0007762A"/>
    <w:rsid w:val="000779CE"/>
    <w:rsid w:val="00077B79"/>
    <w:rsid w:val="00080072"/>
    <w:rsid w:val="000803F2"/>
    <w:rsid w:val="00080C22"/>
    <w:rsid w:val="00081D0E"/>
    <w:rsid w:val="000821CA"/>
    <w:rsid w:val="000824F8"/>
    <w:rsid w:val="0008345D"/>
    <w:rsid w:val="00083692"/>
    <w:rsid w:val="000837F2"/>
    <w:rsid w:val="00083FD0"/>
    <w:rsid w:val="00084E3A"/>
    <w:rsid w:val="00085086"/>
    <w:rsid w:val="00085A22"/>
    <w:rsid w:val="00085B99"/>
    <w:rsid w:val="0008625B"/>
    <w:rsid w:val="00086738"/>
    <w:rsid w:val="00086BCD"/>
    <w:rsid w:val="00087176"/>
    <w:rsid w:val="00087686"/>
    <w:rsid w:val="00087F13"/>
    <w:rsid w:val="000901C8"/>
    <w:rsid w:val="0009042C"/>
    <w:rsid w:val="00090633"/>
    <w:rsid w:val="000907D0"/>
    <w:rsid w:val="00091397"/>
    <w:rsid w:val="00091811"/>
    <w:rsid w:val="00091A72"/>
    <w:rsid w:val="00092EAB"/>
    <w:rsid w:val="0009349C"/>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3ED4"/>
    <w:rsid w:val="000A4686"/>
    <w:rsid w:val="000A5140"/>
    <w:rsid w:val="000A567C"/>
    <w:rsid w:val="000A5B75"/>
    <w:rsid w:val="000A65A9"/>
    <w:rsid w:val="000A69A7"/>
    <w:rsid w:val="000A6D5B"/>
    <w:rsid w:val="000A7523"/>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4E"/>
    <w:rsid w:val="000B4F23"/>
    <w:rsid w:val="000B55BB"/>
    <w:rsid w:val="000B597C"/>
    <w:rsid w:val="000B6604"/>
    <w:rsid w:val="000B7912"/>
    <w:rsid w:val="000B7B95"/>
    <w:rsid w:val="000B7D4C"/>
    <w:rsid w:val="000C05CB"/>
    <w:rsid w:val="000C089C"/>
    <w:rsid w:val="000C0B98"/>
    <w:rsid w:val="000C0F17"/>
    <w:rsid w:val="000C0F60"/>
    <w:rsid w:val="000C15FC"/>
    <w:rsid w:val="000C164B"/>
    <w:rsid w:val="000C16F6"/>
    <w:rsid w:val="000C1D0D"/>
    <w:rsid w:val="000C27DC"/>
    <w:rsid w:val="000C2AB9"/>
    <w:rsid w:val="000C3BAD"/>
    <w:rsid w:val="000C3EE2"/>
    <w:rsid w:val="000C404B"/>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F0"/>
    <w:rsid w:val="000D2A57"/>
    <w:rsid w:val="000D2CDA"/>
    <w:rsid w:val="000D2F7F"/>
    <w:rsid w:val="000D2F93"/>
    <w:rsid w:val="000D2FE7"/>
    <w:rsid w:val="000D4B88"/>
    <w:rsid w:val="000D53BB"/>
    <w:rsid w:val="000D543D"/>
    <w:rsid w:val="000D5B81"/>
    <w:rsid w:val="000D5C0B"/>
    <w:rsid w:val="000D63C9"/>
    <w:rsid w:val="000D69F0"/>
    <w:rsid w:val="000D7666"/>
    <w:rsid w:val="000D7EB1"/>
    <w:rsid w:val="000E013E"/>
    <w:rsid w:val="000E0809"/>
    <w:rsid w:val="000E1475"/>
    <w:rsid w:val="000E1FBD"/>
    <w:rsid w:val="000E2359"/>
    <w:rsid w:val="000E23EA"/>
    <w:rsid w:val="000E2715"/>
    <w:rsid w:val="000E28B8"/>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E7B12"/>
    <w:rsid w:val="000F158C"/>
    <w:rsid w:val="000F1DEA"/>
    <w:rsid w:val="000F23C7"/>
    <w:rsid w:val="000F2408"/>
    <w:rsid w:val="000F2A10"/>
    <w:rsid w:val="000F2E36"/>
    <w:rsid w:val="000F2F7E"/>
    <w:rsid w:val="000F3700"/>
    <w:rsid w:val="000F3C4E"/>
    <w:rsid w:val="000F441E"/>
    <w:rsid w:val="000F4578"/>
    <w:rsid w:val="000F4B6E"/>
    <w:rsid w:val="000F4C79"/>
    <w:rsid w:val="000F5023"/>
    <w:rsid w:val="000F53C2"/>
    <w:rsid w:val="000F59F3"/>
    <w:rsid w:val="000F5EDB"/>
    <w:rsid w:val="000F60AB"/>
    <w:rsid w:val="000F62A9"/>
    <w:rsid w:val="000F6CAD"/>
    <w:rsid w:val="000F6F38"/>
    <w:rsid w:val="000F76A8"/>
    <w:rsid w:val="000F7725"/>
    <w:rsid w:val="000F78AE"/>
    <w:rsid w:val="00101157"/>
    <w:rsid w:val="00101681"/>
    <w:rsid w:val="00101BB0"/>
    <w:rsid w:val="00101D0F"/>
    <w:rsid w:val="00102185"/>
    <w:rsid w:val="0010231B"/>
    <w:rsid w:val="0010237C"/>
    <w:rsid w:val="0010413A"/>
    <w:rsid w:val="00104FBC"/>
    <w:rsid w:val="00105319"/>
    <w:rsid w:val="00105970"/>
    <w:rsid w:val="00106A59"/>
    <w:rsid w:val="00107175"/>
    <w:rsid w:val="0010747A"/>
    <w:rsid w:val="00107A35"/>
    <w:rsid w:val="00107D4A"/>
    <w:rsid w:val="0011021D"/>
    <w:rsid w:val="0011146E"/>
    <w:rsid w:val="0011186B"/>
    <w:rsid w:val="00111AD4"/>
    <w:rsid w:val="00111F8A"/>
    <w:rsid w:val="00112134"/>
    <w:rsid w:val="001122C0"/>
    <w:rsid w:val="00112D92"/>
    <w:rsid w:val="00112E28"/>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1349"/>
    <w:rsid w:val="0013138F"/>
    <w:rsid w:val="00131CCD"/>
    <w:rsid w:val="00132126"/>
    <w:rsid w:val="001321A1"/>
    <w:rsid w:val="0013302E"/>
    <w:rsid w:val="0013406B"/>
    <w:rsid w:val="00134F83"/>
    <w:rsid w:val="001354CB"/>
    <w:rsid w:val="00135695"/>
    <w:rsid w:val="00135742"/>
    <w:rsid w:val="00135A23"/>
    <w:rsid w:val="00135B1B"/>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C"/>
    <w:rsid w:val="00173FDD"/>
    <w:rsid w:val="001747CF"/>
    <w:rsid w:val="00174A21"/>
    <w:rsid w:val="00175053"/>
    <w:rsid w:val="0017513A"/>
    <w:rsid w:val="00175FE2"/>
    <w:rsid w:val="00176411"/>
    <w:rsid w:val="00176B96"/>
    <w:rsid w:val="00177D09"/>
    <w:rsid w:val="00177D2F"/>
    <w:rsid w:val="00180392"/>
    <w:rsid w:val="00180A11"/>
    <w:rsid w:val="001814DD"/>
    <w:rsid w:val="00181A6A"/>
    <w:rsid w:val="001821A3"/>
    <w:rsid w:val="00182D37"/>
    <w:rsid w:val="00182DC0"/>
    <w:rsid w:val="00183085"/>
    <w:rsid w:val="001839FA"/>
    <w:rsid w:val="00183DDC"/>
    <w:rsid w:val="00183E2A"/>
    <w:rsid w:val="0018505D"/>
    <w:rsid w:val="001850C6"/>
    <w:rsid w:val="0018586A"/>
    <w:rsid w:val="001858E5"/>
    <w:rsid w:val="00185AE7"/>
    <w:rsid w:val="00185B85"/>
    <w:rsid w:val="00185C35"/>
    <w:rsid w:val="00186492"/>
    <w:rsid w:val="00186BD2"/>
    <w:rsid w:val="0018758B"/>
    <w:rsid w:val="00187D1B"/>
    <w:rsid w:val="001900F7"/>
    <w:rsid w:val="0019015A"/>
    <w:rsid w:val="00190396"/>
    <w:rsid w:val="00190855"/>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D06"/>
    <w:rsid w:val="001A7DFE"/>
    <w:rsid w:val="001B1655"/>
    <w:rsid w:val="001B17FB"/>
    <w:rsid w:val="001B2821"/>
    <w:rsid w:val="001B285C"/>
    <w:rsid w:val="001B2A02"/>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C00D8"/>
    <w:rsid w:val="001C057E"/>
    <w:rsid w:val="001C0857"/>
    <w:rsid w:val="001C1B42"/>
    <w:rsid w:val="001C2CAD"/>
    <w:rsid w:val="001C308D"/>
    <w:rsid w:val="001C3187"/>
    <w:rsid w:val="001C3232"/>
    <w:rsid w:val="001C34D5"/>
    <w:rsid w:val="001C3ED9"/>
    <w:rsid w:val="001C450A"/>
    <w:rsid w:val="001C45D9"/>
    <w:rsid w:val="001C49B8"/>
    <w:rsid w:val="001C5616"/>
    <w:rsid w:val="001C5A02"/>
    <w:rsid w:val="001C5BF5"/>
    <w:rsid w:val="001C5C3E"/>
    <w:rsid w:val="001C5C9D"/>
    <w:rsid w:val="001C5EB7"/>
    <w:rsid w:val="001C5FEF"/>
    <w:rsid w:val="001C6FC8"/>
    <w:rsid w:val="001C72B2"/>
    <w:rsid w:val="001D0073"/>
    <w:rsid w:val="001D0955"/>
    <w:rsid w:val="001D1192"/>
    <w:rsid w:val="001D223A"/>
    <w:rsid w:val="001D2243"/>
    <w:rsid w:val="001D228F"/>
    <w:rsid w:val="001D2793"/>
    <w:rsid w:val="001D2F2A"/>
    <w:rsid w:val="001D3679"/>
    <w:rsid w:val="001D3CC2"/>
    <w:rsid w:val="001D4406"/>
    <w:rsid w:val="001D461F"/>
    <w:rsid w:val="001D46D3"/>
    <w:rsid w:val="001D6714"/>
    <w:rsid w:val="001D713E"/>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5724"/>
    <w:rsid w:val="00205C5F"/>
    <w:rsid w:val="002064F7"/>
    <w:rsid w:val="00206509"/>
    <w:rsid w:val="00206BDB"/>
    <w:rsid w:val="0020761B"/>
    <w:rsid w:val="0021058F"/>
    <w:rsid w:val="0021135F"/>
    <w:rsid w:val="0021150C"/>
    <w:rsid w:val="00212144"/>
    <w:rsid w:val="002127FD"/>
    <w:rsid w:val="00212B04"/>
    <w:rsid w:val="00212EEA"/>
    <w:rsid w:val="002130B4"/>
    <w:rsid w:val="00213453"/>
    <w:rsid w:val="0021348C"/>
    <w:rsid w:val="00213A43"/>
    <w:rsid w:val="00214BC0"/>
    <w:rsid w:val="00214CAA"/>
    <w:rsid w:val="002154D1"/>
    <w:rsid w:val="00215BEE"/>
    <w:rsid w:val="0021654E"/>
    <w:rsid w:val="002165E2"/>
    <w:rsid w:val="00216875"/>
    <w:rsid w:val="00217B31"/>
    <w:rsid w:val="002202E4"/>
    <w:rsid w:val="0022072A"/>
    <w:rsid w:val="00220B3D"/>
    <w:rsid w:val="0022100A"/>
    <w:rsid w:val="00221160"/>
    <w:rsid w:val="002213EE"/>
    <w:rsid w:val="00221922"/>
    <w:rsid w:val="00221B94"/>
    <w:rsid w:val="00221E3A"/>
    <w:rsid w:val="002220AB"/>
    <w:rsid w:val="00222AAD"/>
    <w:rsid w:val="002237A5"/>
    <w:rsid w:val="00224723"/>
    <w:rsid w:val="002248C1"/>
    <w:rsid w:val="00224C04"/>
    <w:rsid w:val="00224EF7"/>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D75"/>
    <w:rsid w:val="002366CE"/>
    <w:rsid w:val="00236D0B"/>
    <w:rsid w:val="00236F10"/>
    <w:rsid w:val="002375D3"/>
    <w:rsid w:val="00237F59"/>
    <w:rsid w:val="0024001A"/>
    <w:rsid w:val="00240887"/>
    <w:rsid w:val="00240A1C"/>
    <w:rsid w:val="00240D86"/>
    <w:rsid w:val="00241142"/>
    <w:rsid w:val="00241958"/>
    <w:rsid w:val="002419F2"/>
    <w:rsid w:val="00243B68"/>
    <w:rsid w:val="00243E20"/>
    <w:rsid w:val="00244096"/>
    <w:rsid w:val="0024417D"/>
    <w:rsid w:val="00244754"/>
    <w:rsid w:val="00244A94"/>
    <w:rsid w:val="00244C55"/>
    <w:rsid w:val="00245470"/>
    <w:rsid w:val="00246CD7"/>
    <w:rsid w:val="00247618"/>
    <w:rsid w:val="00247C83"/>
    <w:rsid w:val="00250370"/>
    <w:rsid w:val="0025068A"/>
    <w:rsid w:val="00250751"/>
    <w:rsid w:val="00250A7F"/>
    <w:rsid w:val="00250C24"/>
    <w:rsid w:val="00250D13"/>
    <w:rsid w:val="002516DF"/>
    <w:rsid w:val="00251B50"/>
    <w:rsid w:val="002531F9"/>
    <w:rsid w:val="00253952"/>
    <w:rsid w:val="002539B8"/>
    <w:rsid w:val="00254CF4"/>
    <w:rsid w:val="00254EF4"/>
    <w:rsid w:val="00255047"/>
    <w:rsid w:val="00255877"/>
    <w:rsid w:val="0025598F"/>
    <w:rsid w:val="0025701A"/>
    <w:rsid w:val="002575ED"/>
    <w:rsid w:val="002576EB"/>
    <w:rsid w:val="0026008A"/>
    <w:rsid w:val="00260421"/>
    <w:rsid w:val="00260BF5"/>
    <w:rsid w:val="00260D04"/>
    <w:rsid w:val="0026130F"/>
    <w:rsid w:val="00261C84"/>
    <w:rsid w:val="00262130"/>
    <w:rsid w:val="002626FB"/>
    <w:rsid w:val="00262A9E"/>
    <w:rsid w:val="00263521"/>
    <w:rsid w:val="00263A1E"/>
    <w:rsid w:val="00263DB7"/>
    <w:rsid w:val="002643D4"/>
    <w:rsid w:val="00264AC3"/>
    <w:rsid w:val="00264CFB"/>
    <w:rsid w:val="0026519B"/>
    <w:rsid w:val="00265428"/>
    <w:rsid w:val="002654D1"/>
    <w:rsid w:val="0026633D"/>
    <w:rsid w:val="0027101D"/>
    <w:rsid w:val="0027121E"/>
    <w:rsid w:val="0027188F"/>
    <w:rsid w:val="002739B2"/>
    <w:rsid w:val="00273FDF"/>
    <w:rsid w:val="0027424D"/>
    <w:rsid w:val="00275141"/>
    <w:rsid w:val="002753C7"/>
    <w:rsid w:val="00275A79"/>
    <w:rsid w:val="002763F9"/>
    <w:rsid w:val="00276D55"/>
    <w:rsid w:val="00277114"/>
    <w:rsid w:val="002774D4"/>
    <w:rsid w:val="0028138F"/>
    <w:rsid w:val="002813A0"/>
    <w:rsid w:val="00281C20"/>
    <w:rsid w:val="00281F46"/>
    <w:rsid w:val="00282151"/>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32C"/>
    <w:rsid w:val="002A29AB"/>
    <w:rsid w:val="002A2C5A"/>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D21"/>
    <w:rsid w:val="002B0115"/>
    <w:rsid w:val="002B08F4"/>
    <w:rsid w:val="002B0C29"/>
    <w:rsid w:val="002B10E8"/>
    <w:rsid w:val="002B12C0"/>
    <w:rsid w:val="002B1394"/>
    <w:rsid w:val="002B30DB"/>
    <w:rsid w:val="002B3A8C"/>
    <w:rsid w:val="002B55FA"/>
    <w:rsid w:val="002B5A1F"/>
    <w:rsid w:val="002B5C10"/>
    <w:rsid w:val="002B5C6F"/>
    <w:rsid w:val="002B5D65"/>
    <w:rsid w:val="002B5EF2"/>
    <w:rsid w:val="002B637F"/>
    <w:rsid w:val="002B65DC"/>
    <w:rsid w:val="002B6803"/>
    <w:rsid w:val="002B6FB4"/>
    <w:rsid w:val="002B730D"/>
    <w:rsid w:val="002C06EB"/>
    <w:rsid w:val="002C1BB5"/>
    <w:rsid w:val="002C1D86"/>
    <w:rsid w:val="002C1EE0"/>
    <w:rsid w:val="002C247E"/>
    <w:rsid w:val="002C28D3"/>
    <w:rsid w:val="002C2B0E"/>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083D"/>
    <w:rsid w:val="002D1688"/>
    <w:rsid w:val="002D2963"/>
    <w:rsid w:val="002D3201"/>
    <w:rsid w:val="002D32B9"/>
    <w:rsid w:val="002D38CB"/>
    <w:rsid w:val="002D3AC8"/>
    <w:rsid w:val="002D4617"/>
    <w:rsid w:val="002D4D38"/>
    <w:rsid w:val="002D4E81"/>
    <w:rsid w:val="002D5209"/>
    <w:rsid w:val="002D555F"/>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3C8A"/>
    <w:rsid w:val="002F42B0"/>
    <w:rsid w:val="002F430E"/>
    <w:rsid w:val="002F44B2"/>
    <w:rsid w:val="002F4761"/>
    <w:rsid w:val="002F5163"/>
    <w:rsid w:val="002F5293"/>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A99"/>
    <w:rsid w:val="00301A9A"/>
    <w:rsid w:val="003020D6"/>
    <w:rsid w:val="00302134"/>
    <w:rsid w:val="00302C17"/>
    <w:rsid w:val="00302DC7"/>
    <w:rsid w:val="0030338B"/>
    <w:rsid w:val="003038A7"/>
    <w:rsid w:val="00303B4E"/>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D58"/>
    <w:rsid w:val="00313EEC"/>
    <w:rsid w:val="00314144"/>
    <w:rsid w:val="0031468A"/>
    <w:rsid w:val="003149AC"/>
    <w:rsid w:val="00314F75"/>
    <w:rsid w:val="00315624"/>
    <w:rsid w:val="00315BD6"/>
    <w:rsid w:val="00315D7F"/>
    <w:rsid w:val="00315FF2"/>
    <w:rsid w:val="00316385"/>
    <w:rsid w:val="00316C57"/>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ABF"/>
    <w:rsid w:val="00326C7C"/>
    <w:rsid w:val="00326EE1"/>
    <w:rsid w:val="00326EF0"/>
    <w:rsid w:val="00326F6A"/>
    <w:rsid w:val="003271AB"/>
    <w:rsid w:val="00327593"/>
    <w:rsid w:val="0032765C"/>
    <w:rsid w:val="00327D99"/>
    <w:rsid w:val="003303FB"/>
    <w:rsid w:val="00331151"/>
    <w:rsid w:val="003318C2"/>
    <w:rsid w:val="00331924"/>
    <w:rsid w:val="00332663"/>
    <w:rsid w:val="00332C43"/>
    <w:rsid w:val="00332F33"/>
    <w:rsid w:val="00333BC5"/>
    <w:rsid w:val="00334708"/>
    <w:rsid w:val="00334A65"/>
    <w:rsid w:val="00334B4E"/>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4469"/>
    <w:rsid w:val="0035448A"/>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1C09"/>
    <w:rsid w:val="00361C33"/>
    <w:rsid w:val="00362387"/>
    <w:rsid w:val="00362CC1"/>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093"/>
    <w:rsid w:val="003720BC"/>
    <w:rsid w:val="0037230B"/>
    <w:rsid w:val="00372476"/>
    <w:rsid w:val="003724C3"/>
    <w:rsid w:val="0037259B"/>
    <w:rsid w:val="0037289B"/>
    <w:rsid w:val="003729F9"/>
    <w:rsid w:val="003734FE"/>
    <w:rsid w:val="0037370B"/>
    <w:rsid w:val="00373CE2"/>
    <w:rsid w:val="00374340"/>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351"/>
    <w:rsid w:val="00387987"/>
    <w:rsid w:val="00387E5E"/>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BB1"/>
    <w:rsid w:val="0039563E"/>
    <w:rsid w:val="0039592D"/>
    <w:rsid w:val="00396082"/>
    <w:rsid w:val="00396089"/>
    <w:rsid w:val="00396AAF"/>
    <w:rsid w:val="00396D3F"/>
    <w:rsid w:val="00396EB2"/>
    <w:rsid w:val="00396F8D"/>
    <w:rsid w:val="00396F94"/>
    <w:rsid w:val="003971AD"/>
    <w:rsid w:val="00397234"/>
    <w:rsid w:val="00397B41"/>
    <w:rsid w:val="00397C56"/>
    <w:rsid w:val="003A042B"/>
    <w:rsid w:val="003A0852"/>
    <w:rsid w:val="003A08AE"/>
    <w:rsid w:val="003A22C1"/>
    <w:rsid w:val="003A239E"/>
    <w:rsid w:val="003A26D2"/>
    <w:rsid w:val="003A3978"/>
    <w:rsid w:val="003A3D05"/>
    <w:rsid w:val="003A47A9"/>
    <w:rsid w:val="003A5748"/>
    <w:rsid w:val="003A613A"/>
    <w:rsid w:val="003A66EF"/>
    <w:rsid w:val="003A689D"/>
    <w:rsid w:val="003A769E"/>
    <w:rsid w:val="003A780A"/>
    <w:rsid w:val="003A7F68"/>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3DF6"/>
    <w:rsid w:val="003C41CF"/>
    <w:rsid w:val="003C4B09"/>
    <w:rsid w:val="003C4F30"/>
    <w:rsid w:val="003C5044"/>
    <w:rsid w:val="003C5153"/>
    <w:rsid w:val="003C5BB1"/>
    <w:rsid w:val="003C5BC7"/>
    <w:rsid w:val="003C5ED9"/>
    <w:rsid w:val="003C6AE0"/>
    <w:rsid w:val="003C6C20"/>
    <w:rsid w:val="003C6C2D"/>
    <w:rsid w:val="003C73F8"/>
    <w:rsid w:val="003C7457"/>
    <w:rsid w:val="003C797F"/>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7B1"/>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023"/>
    <w:rsid w:val="003F2708"/>
    <w:rsid w:val="003F2DBB"/>
    <w:rsid w:val="003F2F7C"/>
    <w:rsid w:val="003F316F"/>
    <w:rsid w:val="003F3D90"/>
    <w:rsid w:val="003F3E9D"/>
    <w:rsid w:val="003F4681"/>
    <w:rsid w:val="003F48CD"/>
    <w:rsid w:val="003F4A41"/>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4E0"/>
    <w:rsid w:val="00406B63"/>
    <w:rsid w:val="00406E80"/>
    <w:rsid w:val="00406F61"/>
    <w:rsid w:val="00406FEF"/>
    <w:rsid w:val="0040710C"/>
    <w:rsid w:val="004078B5"/>
    <w:rsid w:val="00410333"/>
    <w:rsid w:val="0041045D"/>
    <w:rsid w:val="004105DF"/>
    <w:rsid w:val="0041076C"/>
    <w:rsid w:val="00410935"/>
    <w:rsid w:val="00410D67"/>
    <w:rsid w:val="00410D75"/>
    <w:rsid w:val="00410D9E"/>
    <w:rsid w:val="00411671"/>
    <w:rsid w:val="0041180B"/>
    <w:rsid w:val="00411AFD"/>
    <w:rsid w:val="0041212D"/>
    <w:rsid w:val="0041284E"/>
    <w:rsid w:val="00412889"/>
    <w:rsid w:val="00413464"/>
    <w:rsid w:val="00413826"/>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391F"/>
    <w:rsid w:val="00423EBB"/>
    <w:rsid w:val="00424D94"/>
    <w:rsid w:val="00424DF9"/>
    <w:rsid w:val="004250F4"/>
    <w:rsid w:val="0042545B"/>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A56"/>
    <w:rsid w:val="00433D69"/>
    <w:rsid w:val="00433DC5"/>
    <w:rsid w:val="00434C19"/>
    <w:rsid w:val="00435E93"/>
    <w:rsid w:val="0043603B"/>
    <w:rsid w:val="00436048"/>
    <w:rsid w:val="00436479"/>
    <w:rsid w:val="0043662F"/>
    <w:rsid w:val="0043667B"/>
    <w:rsid w:val="00436B23"/>
    <w:rsid w:val="00436B37"/>
    <w:rsid w:val="00436EC1"/>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950"/>
    <w:rsid w:val="00452FA4"/>
    <w:rsid w:val="00453265"/>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88"/>
    <w:rsid w:val="00457ADE"/>
    <w:rsid w:val="00460179"/>
    <w:rsid w:val="00460B1C"/>
    <w:rsid w:val="00460FB8"/>
    <w:rsid w:val="004617CF"/>
    <w:rsid w:val="004622BB"/>
    <w:rsid w:val="00462348"/>
    <w:rsid w:val="004626B6"/>
    <w:rsid w:val="00463683"/>
    <w:rsid w:val="00463FD6"/>
    <w:rsid w:val="00464D56"/>
    <w:rsid w:val="00464DF0"/>
    <w:rsid w:val="00465562"/>
    <w:rsid w:val="00465DDF"/>
    <w:rsid w:val="004661DB"/>
    <w:rsid w:val="004663C7"/>
    <w:rsid w:val="00466B28"/>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3EF"/>
    <w:rsid w:val="00482559"/>
    <w:rsid w:val="0048280E"/>
    <w:rsid w:val="00482C33"/>
    <w:rsid w:val="00482CB5"/>
    <w:rsid w:val="004830BE"/>
    <w:rsid w:val="004833CE"/>
    <w:rsid w:val="00483526"/>
    <w:rsid w:val="004836A0"/>
    <w:rsid w:val="00483BD1"/>
    <w:rsid w:val="00483D0D"/>
    <w:rsid w:val="004845B2"/>
    <w:rsid w:val="00484AF7"/>
    <w:rsid w:val="00485309"/>
    <w:rsid w:val="00485787"/>
    <w:rsid w:val="00486172"/>
    <w:rsid w:val="004865D8"/>
    <w:rsid w:val="0048673E"/>
    <w:rsid w:val="00486D58"/>
    <w:rsid w:val="00487169"/>
    <w:rsid w:val="004875EB"/>
    <w:rsid w:val="004878FE"/>
    <w:rsid w:val="0049015A"/>
    <w:rsid w:val="004902C9"/>
    <w:rsid w:val="00490D8B"/>
    <w:rsid w:val="00490E40"/>
    <w:rsid w:val="00491199"/>
    <w:rsid w:val="0049142E"/>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591"/>
    <w:rsid w:val="004A4B21"/>
    <w:rsid w:val="004A581E"/>
    <w:rsid w:val="004A5AE0"/>
    <w:rsid w:val="004A5D89"/>
    <w:rsid w:val="004A5FCA"/>
    <w:rsid w:val="004A60D6"/>
    <w:rsid w:val="004A6B9E"/>
    <w:rsid w:val="004A6C9C"/>
    <w:rsid w:val="004A6CC0"/>
    <w:rsid w:val="004A6FE6"/>
    <w:rsid w:val="004A7203"/>
    <w:rsid w:val="004A7751"/>
    <w:rsid w:val="004A77C4"/>
    <w:rsid w:val="004A7ABE"/>
    <w:rsid w:val="004B0303"/>
    <w:rsid w:val="004B039B"/>
    <w:rsid w:val="004B09A3"/>
    <w:rsid w:val="004B117A"/>
    <w:rsid w:val="004B18AE"/>
    <w:rsid w:val="004B21B0"/>
    <w:rsid w:val="004B2564"/>
    <w:rsid w:val="004B2D77"/>
    <w:rsid w:val="004B2F85"/>
    <w:rsid w:val="004B3850"/>
    <w:rsid w:val="004B3A7A"/>
    <w:rsid w:val="004B42DF"/>
    <w:rsid w:val="004B4502"/>
    <w:rsid w:val="004B4756"/>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16BE"/>
    <w:rsid w:val="004D181E"/>
    <w:rsid w:val="004D1983"/>
    <w:rsid w:val="004D1BC8"/>
    <w:rsid w:val="004D1D1F"/>
    <w:rsid w:val="004D2576"/>
    <w:rsid w:val="004D2869"/>
    <w:rsid w:val="004D2D0A"/>
    <w:rsid w:val="004D3387"/>
    <w:rsid w:val="004D38B0"/>
    <w:rsid w:val="004D3AAD"/>
    <w:rsid w:val="004D4C8A"/>
    <w:rsid w:val="004D562B"/>
    <w:rsid w:val="004D581B"/>
    <w:rsid w:val="004D5AD1"/>
    <w:rsid w:val="004D708B"/>
    <w:rsid w:val="004D7A95"/>
    <w:rsid w:val="004D7ABD"/>
    <w:rsid w:val="004D7BF2"/>
    <w:rsid w:val="004E0BE3"/>
    <w:rsid w:val="004E0E03"/>
    <w:rsid w:val="004E0F37"/>
    <w:rsid w:val="004E0FB2"/>
    <w:rsid w:val="004E13FA"/>
    <w:rsid w:val="004E1450"/>
    <w:rsid w:val="004E1504"/>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4284"/>
    <w:rsid w:val="004F431D"/>
    <w:rsid w:val="004F43AB"/>
    <w:rsid w:val="004F45C7"/>
    <w:rsid w:val="004F4737"/>
    <w:rsid w:val="004F4C67"/>
    <w:rsid w:val="004F4F1F"/>
    <w:rsid w:val="004F4F7A"/>
    <w:rsid w:val="004F4F85"/>
    <w:rsid w:val="004F532F"/>
    <w:rsid w:val="004F539A"/>
    <w:rsid w:val="004F5524"/>
    <w:rsid w:val="004F5B56"/>
    <w:rsid w:val="004F679D"/>
    <w:rsid w:val="004F717A"/>
    <w:rsid w:val="004F7F1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986"/>
    <w:rsid w:val="00510184"/>
    <w:rsid w:val="00510973"/>
    <w:rsid w:val="00510A6C"/>
    <w:rsid w:val="00510D89"/>
    <w:rsid w:val="00511F6D"/>
    <w:rsid w:val="005125A5"/>
    <w:rsid w:val="00512DCB"/>
    <w:rsid w:val="005130A4"/>
    <w:rsid w:val="0051326F"/>
    <w:rsid w:val="00513BCD"/>
    <w:rsid w:val="00513F33"/>
    <w:rsid w:val="005147FC"/>
    <w:rsid w:val="00514DD2"/>
    <w:rsid w:val="00514DF3"/>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9EA"/>
    <w:rsid w:val="00523C70"/>
    <w:rsid w:val="00524289"/>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17C"/>
    <w:rsid w:val="00533572"/>
    <w:rsid w:val="005338E5"/>
    <w:rsid w:val="00534021"/>
    <w:rsid w:val="005342AA"/>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988"/>
    <w:rsid w:val="00542C8D"/>
    <w:rsid w:val="00542CDA"/>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A92"/>
    <w:rsid w:val="00550BA0"/>
    <w:rsid w:val="00550E94"/>
    <w:rsid w:val="005511EC"/>
    <w:rsid w:val="00551544"/>
    <w:rsid w:val="00551B42"/>
    <w:rsid w:val="00551DB7"/>
    <w:rsid w:val="00552F20"/>
    <w:rsid w:val="00553469"/>
    <w:rsid w:val="00553B66"/>
    <w:rsid w:val="0055459A"/>
    <w:rsid w:val="00554A8A"/>
    <w:rsid w:val="00554AAD"/>
    <w:rsid w:val="005553F0"/>
    <w:rsid w:val="005554C5"/>
    <w:rsid w:val="005556CA"/>
    <w:rsid w:val="005559D1"/>
    <w:rsid w:val="00555CE4"/>
    <w:rsid w:val="00555D63"/>
    <w:rsid w:val="00556192"/>
    <w:rsid w:val="005565B2"/>
    <w:rsid w:val="005567FD"/>
    <w:rsid w:val="00556E6F"/>
    <w:rsid w:val="00556F6F"/>
    <w:rsid w:val="00557296"/>
    <w:rsid w:val="00557A6C"/>
    <w:rsid w:val="005608B2"/>
    <w:rsid w:val="0056099A"/>
    <w:rsid w:val="00560A43"/>
    <w:rsid w:val="00560FD3"/>
    <w:rsid w:val="00561000"/>
    <w:rsid w:val="00561471"/>
    <w:rsid w:val="0056270E"/>
    <w:rsid w:val="00562ECE"/>
    <w:rsid w:val="0056343F"/>
    <w:rsid w:val="00563749"/>
    <w:rsid w:val="005639CC"/>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460"/>
    <w:rsid w:val="005715C9"/>
    <w:rsid w:val="00571D67"/>
    <w:rsid w:val="00572E2F"/>
    <w:rsid w:val="00572E40"/>
    <w:rsid w:val="00573801"/>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B95"/>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4042"/>
    <w:rsid w:val="005A40BA"/>
    <w:rsid w:val="005A4228"/>
    <w:rsid w:val="005A504A"/>
    <w:rsid w:val="005A57D6"/>
    <w:rsid w:val="005A5A70"/>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F3"/>
    <w:rsid w:val="005C552D"/>
    <w:rsid w:val="005C55B2"/>
    <w:rsid w:val="005C5648"/>
    <w:rsid w:val="005C57A7"/>
    <w:rsid w:val="005C608E"/>
    <w:rsid w:val="005C62D9"/>
    <w:rsid w:val="005C6B05"/>
    <w:rsid w:val="005C6E27"/>
    <w:rsid w:val="005C7994"/>
    <w:rsid w:val="005C7CF3"/>
    <w:rsid w:val="005D00DB"/>
    <w:rsid w:val="005D07D2"/>
    <w:rsid w:val="005D0F46"/>
    <w:rsid w:val="005D0F8C"/>
    <w:rsid w:val="005D14F8"/>
    <w:rsid w:val="005D1BB8"/>
    <w:rsid w:val="005D1FBA"/>
    <w:rsid w:val="005D2018"/>
    <w:rsid w:val="005D24A9"/>
    <w:rsid w:val="005D25B7"/>
    <w:rsid w:val="005D25BE"/>
    <w:rsid w:val="005D293C"/>
    <w:rsid w:val="005D2A58"/>
    <w:rsid w:val="005D30B8"/>
    <w:rsid w:val="005D3ED4"/>
    <w:rsid w:val="005D48FE"/>
    <w:rsid w:val="005D4DA2"/>
    <w:rsid w:val="005D5504"/>
    <w:rsid w:val="005D5864"/>
    <w:rsid w:val="005D5880"/>
    <w:rsid w:val="005D5DA2"/>
    <w:rsid w:val="005D5DD2"/>
    <w:rsid w:val="005D5EAC"/>
    <w:rsid w:val="005D66B0"/>
    <w:rsid w:val="005D6BA1"/>
    <w:rsid w:val="005D6C63"/>
    <w:rsid w:val="005D6E99"/>
    <w:rsid w:val="005D7598"/>
    <w:rsid w:val="005E009F"/>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F74"/>
    <w:rsid w:val="00601269"/>
    <w:rsid w:val="00601459"/>
    <w:rsid w:val="00601C2F"/>
    <w:rsid w:val="00602BBC"/>
    <w:rsid w:val="00603003"/>
    <w:rsid w:val="00603ABE"/>
    <w:rsid w:val="00603D36"/>
    <w:rsid w:val="00603F19"/>
    <w:rsid w:val="00604D69"/>
    <w:rsid w:val="006052E4"/>
    <w:rsid w:val="00605442"/>
    <w:rsid w:val="0060549B"/>
    <w:rsid w:val="00605538"/>
    <w:rsid w:val="00605776"/>
    <w:rsid w:val="006057BC"/>
    <w:rsid w:val="006061F3"/>
    <w:rsid w:val="0060683C"/>
    <w:rsid w:val="00607532"/>
    <w:rsid w:val="00607C9B"/>
    <w:rsid w:val="006104FE"/>
    <w:rsid w:val="00610930"/>
    <w:rsid w:val="00610B37"/>
    <w:rsid w:val="00611216"/>
    <w:rsid w:val="006112E4"/>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47"/>
    <w:rsid w:val="00617088"/>
    <w:rsid w:val="00617831"/>
    <w:rsid w:val="0061794C"/>
    <w:rsid w:val="0062007E"/>
    <w:rsid w:val="00620205"/>
    <w:rsid w:val="006202CC"/>
    <w:rsid w:val="0062030A"/>
    <w:rsid w:val="00620470"/>
    <w:rsid w:val="00620736"/>
    <w:rsid w:val="006212E4"/>
    <w:rsid w:val="00621EF4"/>
    <w:rsid w:val="00622128"/>
    <w:rsid w:val="006229D3"/>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879"/>
    <w:rsid w:val="00644C6D"/>
    <w:rsid w:val="0064527F"/>
    <w:rsid w:val="006454AC"/>
    <w:rsid w:val="006457EB"/>
    <w:rsid w:val="00645A81"/>
    <w:rsid w:val="00645CCC"/>
    <w:rsid w:val="00646222"/>
    <w:rsid w:val="0064663D"/>
    <w:rsid w:val="00646CA0"/>
    <w:rsid w:val="00646D63"/>
    <w:rsid w:val="00650191"/>
    <w:rsid w:val="00650351"/>
    <w:rsid w:val="006505DC"/>
    <w:rsid w:val="006509BB"/>
    <w:rsid w:val="00650BE0"/>
    <w:rsid w:val="00651032"/>
    <w:rsid w:val="00651361"/>
    <w:rsid w:val="006514C8"/>
    <w:rsid w:val="00651605"/>
    <w:rsid w:val="006516A6"/>
    <w:rsid w:val="00651A21"/>
    <w:rsid w:val="00651FD1"/>
    <w:rsid w:val="00652C86"/>
    <w:rsid w:val="006531CB"/>
    <w:rsid w:val="00653453"/>
    <w:rsid w:val="00653E4D"/>
    <w:rsid w:val="00653F03"/>
    <w:rsid w:val="006541A6"/>
    <w:rsid w:val="00654347"/>
    <w:rsid w:val="00654926"/>
    <w:rsid w:val="00654C6A"/>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D76"/>
    <w:rsid w:val="00661E8F"/>
    <w:rsid w:val="00662020"/>
    <w:rsid w:val="006623BF"/>
    <w:rsid w:val="006624F0"/>
    <w:rsid w:val="0066294A"/>
    <w:rsid w:val="0066318C"/>
    <w:rsid w:val="006637B9"/>
    <w:rsid w:val="00663AAC"/>
    <w:rsid w:val="00664533"/>
    <w:rsid w:val="0066498E"/>
    <w:rsid w:val="006659DD"/>
    <w:rsid w:val="00665B84"/>
    <w:rsid w:val="006662AD"/>
    <w:rsid w:val="006668CA"/>
    <w:rsid w:val="00666E99"/>
    <w:rsid w:val="0066760C"/>
    <w:rsid w:val="00667ABB"/>
    <w:rsid w:val="006708C9"/>
    <w:rsid w:val="00670B88"/>
    <w:rsid w:val="00670E84"/>
    <w:rsid w:val="0067240D"/>
    <w:rsid w:val="006726E0"/>
    <w:rsid w:val="006742C5"/>
    <w:rsid w:val="00674A96"/>
    <w:rsid w:val="00674D18"/>
    <w:rsid w:val="006750F1"/>
    <w:rsid w:val="00675A81"/>
    <w:rsid w:val="0067643D"/>
    <w:rsid w:val="0067675D"/>
    <w:rsid w:val="00677A1C"/>
    <w:rsid w:val="00677C73"/>
    <w:rsid w:val="00677F7C"/>
    <w:rsid w:val="0068074C"/>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E12"/>
    <w:rsid w:val="0069093D"/>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0863"/>
    <w:rsid w:val="006A1039"/>
    <w:rsid w:val="006A1B17"/>
    <w:rsid w:val="006A21AF"/>
    <w:rsid w:val="006A2D1D"/>
    <w:rsid w:val="006A49AE"/>
    <w:rsid w:val="006A4C49"/>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50F"/>
    <w:rsid w:val="006C1918"/>
    <w:rsid w:val="006C1ABF"/>
    <w:rsid w:val="006C1BD3"/>
    <w:rsid w:val="006C1C44"/>
    <w:rsid w:val="006C1C92"/>
    <w:rsid w:val="006C1D80"/>
    <w:rsid w:val="006C2017"/>
    <w:rsid w:val="006C2950"/>
    <w:rsid w:val="006C2C47"/>
    <w:rsid w:val="006C34ED"/>
    <w:rsid w:val="006C3549"/>
    <w:rsid w:val="006C3A8A"/>
    <w:rsid w:val="006C3B12"/>
    <w:rsid w:val="006C3D2D"/>
    <w:rsid w:val="006C4023"/>
    <w:rsid w:val="006C4287"/>
    <w:rsid w:val="006C431D"/>
    <w:rsid w:val="006C4D54"/>
    <w:rsid w:val="006C58DF"/>
    <w:rsid w:val="006C6452"/>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CCE"/>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241"/>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A1E"/>
    <w:rsid w:val="006F4CA3"/>
    <w:rsid w:val="006F4F50"/>
    <w:rsid w:val="006F66C9"/>
    <w:rsid w:val="006F713A"/>
    <w:rsid w:val="006F78A5"/>
    <w:rsid w:val="00700615"/>
    <w:rsid w:val="00700ABF"/>
    <w:rsid w:val="00700C6D"/>
    <w:rsid w:val="00701441"/>
    <w:rsid w:val="00701458"/>
    <w:rsid w:val="00701F32"/>
    <w:rsid w:val="007021CD"/>
    <w:rsid w:val="00702208"/>
    <w:rsid w:val="00702A1E"/>
    <w:rsid w:val="00702A70"/>
    <w:rsid w:val="00702E9B"/>
    <w:rsid w:val="0070320C"/>
    <w:rsid w:val="007033B5"/>
    <w:rsid w:val="00704670"/>
    <w:rsid w:val="00704B68"/>
    <w:rsid w:val="00704C87"/>
    <w:rsid w:val="00704E3E"/>
    <w:rsid w:val="00705DA7"/>
    <w:rsid w:val="00706096"/>
    <w:rsid w:val="00706400"/>
    <w:rsid w:val="00706474"/>
    <w:rsid w:val="007068AF"/>
    <w:rsid w:val="007069D0"/>
    <w:rsid w:val="0070704B"/>
    <w:rsid w:val="00710AF8"/>
    <w:rsid w:val="00710BF9"/>
    <w:rsid w:val="00710F65"/>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202FA"/>
    <w:rsid w:val="0072059F"/>
    <w:rsid w:val="00720648"/>
    <w:rsid w:val="00720B9C"/>
    <w:rsid w:val="00720C94"/>
    <w:rsid w:val="0072168B"/>
    <w:rsid w:val="007217C3"/>
    <w:rsid w:val="0072199D"/>
    <w:rsid w:val="0072219B"/>
    <w:rsid w:val="00722424"/>
    <w:rsid w:val="0072288D"/>
    <w:rsid w:val="00722DED"/>
    <w:rsid w:val="00722F8A"/>
    <w:rsid w:val="0072357A"/>
    <w:rsid w:val="00723C1D"/>
    <w:rsid w:val="00723CC5"/>
    <w:rsid w:val="007240CE"/>
    <w:rsid w:val="007244C8"/>
    <w:rsid w:val="00724A11"/>
    <w:rsid w:val="00724A44"/>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983"/>
    <w:rsid w:val="007374FB"/>
    <w:rsid w:val="00737520"/>
    <w:rsid w:val="0074067F"/>
    <w:rsid w:val="007406F6"/>
    <w:rsid w:val="00740C3E"/>
    <w:rsid w:val="00740E0F"/>
    <w:rsid w:val="00742601"/>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58"/>
    <w:rsid w:val="0075243C"/>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B56"/>
    <w:rsid w:val="007607B8"/>
    <w:rsid w:val="00760B67"/>
    <w:rsid w:val="00760F3C"/>
    <w:rsid w:val="0076115B"/>
    <w:rsid w:val="00761CE2"/>
    <w:rsid w:val="00761E1F"/>
    <w:rsid w:val="00761E43"/>
    <w:rsid w:val="0076244C"/>
    <w:rsid w:val="007634F8"/>
    <w:rsid w:val="00763CCF"/>
    <w:rsid w:val="00763E35"/>
    <w:rsid w:val="00764C13"/>
    <w:rsid w:val="0076503E"/>
    <w:rsid w:val="00765091"/>
    <w:rsid w:val="007657FC"/>
    <w:rsid w:val="00765A13"/>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358A"/>
    <w:rsid w:val="00783850"/>
    <w:rsid w:val="00783CD9"/>
    <w:rsid w:val="00784D2F"/>
    <w:rsid w:val="00784F53"/>
    <w:rsid w:val="00785D0A"/>
    <w:rsid w:val="00785D38"/>
    <w:rsid w:val="00786364"/>
    <w:rsid w:val="00787591"/>
    <w:rsid w:val="007877E8"/>
    <w:rsid w:val="00787AC0"/>
    <w:rsid w:val="00787EAD"/>
    <w:rsid w:val="0079068D"/>
    <w:rsid w:val="00790A1C"/>
    <w:rsid w:val="00790BF1"/>
    <w:rsid w:val="00791581"/>
    <w:rsid w:val="00792AFA"/>
    <w:rsid w:val="00792B80"/>
    <w:rsid w:val="007938BB"/>
    <w:rsid w:val="00795121"/>
    <w:rsid w:val="00795C02"/>
    <w:rsid w:val="00795E68"/>
    <w:rsid w:val="00795F23"/>
    <w:rsid w:val="00795F9F"/>
    <w:rsid w:val="00796843"/>
    <w:rsid w:val="0079764A"/>
    <w:rsid w:val="00797A48"/>
    <w:rsid w:val="00797D0E"/>
    <w:rsid w:val="00797D14"/>
    <w:rsid w:val="00797DAD"/>
    <w:rsid w:val="007A0926"/>
    <w:rsid w:val="007A0B3E"/>
    <w:rsid w:val="007A1E36"/>
    <w:rsid w:val="007A2FCF"/>
    <w:rsid w:val="007A3AB1"/>
    <w:rsid w:val="007A3DF5"/>
    <w:rsid w:val="007A3F08"/>
    <w:rsid w:val="007A44B6"/>
    <w:rsid w:val="007A4845"/>
    <w:rsid w:val="007A4DFA"/>
    <w:rsid w:val="007A4EBD"/>
    <w:rsid w:val="007A521B"/>
    <w:rsid w:val="007A54C1"/>
    <w:rsid w:val="007A582C"/>
    <w:rsid w:val="007A67CD"/>
    <w:rsid w:val="007A6C7D"/>
    <w:rsid w:val="007A6F9A"/>
    <w:rsid w:val="007A70F6"/>
    <w:rsid w:val="007A711B"/>
    <w:rsid w:val="007A75A0"/>
    <w:rsid w:val="007A7E74"/>
    <w:rsid w:val="007A7F2A"/>
    <w:rsid w:val="007B0184"/>
    <w:rsid w:val="007B06A5"/>
    <w:rsid w:val="007B0A01"/>
    <w:rsid w:val="007B0BE6"/>
    <w:rsid w:val="007B0C46"/>
    <w:rsid w:val="007B112B"/>
    <w:rsid w:val="007B1E28"/>
    <w:rsid w:val="007B21F2"/>
    <w:rsid w:val="007B2D2A"/>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5AE"/>
    <w:rsid w:val="007D16B5"/>
    <w:rsid w:val="007D189C"/>
    <w:rsid w:val="007D1D12"/>
    <w:rsid w:val="007D1D95"/>
    <w:rsid w:val="007D233B"/>
    <w:rsid w:val="007D29F6"/>
    <w:rsid w:val="007D2A91"/>
    <w:rsid w:val="007D337B"/>
    <w:rsid w:val="007D4382"/>
    <w:rsid w:val="007D56D2"/>
    <w:rsid w:val="007D5C93"/>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5A7"/>
    <w:rsid w:val="007E19A6"/>
    <w:rsid w:val="007E2A38"/>
    <w:rsid w:val="007E2B22"/>
    <w:rsid w:val="007E3217"/>
    <w:rsid w:val="007E36FC"/>
    <w:rsid w:val="007E3828"/>
    <w:rsid w:val="007E3B77"/>
    <w:rsid w:val="007E3C92"/>
    <w:rsid w:val="007E405F"/>
    <w:rsid w:val="007E4217"/>
    <w:rsid w:val="007E49EE"/>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4B4"/>
    <w:rsid w:val="007F7FF2"/>
    <w:rsid w:val="00800889"/>
    <w:rsid w:val="00800A64"/>
    <w:rsid w:val="00800C46"/>
    <w:rsid w:val="0080175F"/>
    <w:rsid w:val="00801C4D"/>
    <w:rsid w:val="00801F46"/>
    <w:rsid w:val="00802129"/>
    <w:rsid w:val="008024D4"/>
    <w:rsid w:val="00802E55"/>
    <w:rsid w:val="00802F2E"/>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2A0B"/>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5D2"/>
    <w:rsid w:val="00831AF4"/>
    <w:rsid w:val="00831C86"/>
    <w:rsid w:val="00831FC6"/>
    <w:rsid w:val="008327D7"/>
    <w:rsid w:val="00832A1F"/>
    <w:rsid w:val="008330E7"/>
    <w:rsid w:val="0083370A"/>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BBF"/>
    <w:rsid w:val="00842F70"/>
    <w:rsid w:val="00843FE7"/>
    <w:rsid w:val="0084464C"/>
    <w:rsid w:val="00844CA1"/>
    <w:rsid w:val="00844E79"/>
    <w:rsid w:val="00845656"/>
    <w:rsid w:val="00845894"/>
    <w:rsid w:val="008459A9"/>
    <w:rsid w:val="00845E79"/>
    <w:rsid w:val="00845E9A"/>
    <w:rsid w:val="0084668B"/>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65BC"/>
    <w:rsid w:val="00856648"/>
    <w:rsid w:val="008567FB"/>
    <w:rsid w:val="00856A67"/>
    <w:rsid w:val="00856B26"/>
    <w:rsid w:val="00856B71"/>
    <w:rsid w:val="00856C36"/>
    <w:rsid w:val="00856C93"/>
    <w:rsid w:val="00857351"/>
    <w:rsid w:val="008573F9"/>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95"/>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560"/>
    <w:rsid w:val="00893A03"/>
    <w:rsid w:val="00894610"/>
    <w:rsid w:val="00894E27"/>
    <w:rsid w:val="008951CE"/>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E78"/>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B35"/>
    <w:rsid w:val="008E0F0B"/>
    <w:rsid w:val="008E1159"/>
    <w:rsid w:val="008E1580"/>
    <w:rsid w:val="008E1A9C"/>
    <w:rsid w:val="008E20F1"/>
    <w:rsid w:val="008E2F17"/>
    <w:rsid w:val="008E3175"/>
    <w:rsid w:val="008E32CE"/>
    <w:rsid w:val="008E371B"/>
    <w:rsid w:val="008E3CC4"/>
    <w:rsid w:val="008E3DDC"/>
    <w:rsid w:val="008E417F"/>
    <w:rsid w:val="008E4F24"/>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9E7"/>
    <w:rsid w:val="008F49F7"/>
    <w:rsid w:val="008F4A43"/>
    <w:rsid w:val="008F4BA0"/>
    <w:rsid w:val="008F4D58"/>
    <w:rsid w:val="008F509D"/>
    <w:rsid w:val="008F5110"/>
    <w:rsid w:val="008F5157"/>
    <w:rsid w:val="008F51BE"/>
    <w:rsid w:val="008F51FC"/>
    <w:rsid w:val="008F5B13"/>
    <w:rsid w:val="008F5BFB"/>
    <w:rsid w:val="008F6006"/>
    <w:rsid w:val="008F62CE"/>
    <w:rsid w:val="008F71B1"/>
    <w:rsid w:val="008F71BC"/>
    <w:rsid w:val="008F7246"/>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C50"/>
    <w:rsid w:val="00911371"/>
    <w:rsid w:val="009117BF"/>
    <w:rsid w:val="009120C5"/>
    <w:rsid w:val="00912796"/>
    <w:rsid w:val="0091293D"/>
    <w:rsid w:val="00912CB8"/>
    <w:rsid w:val="00912D42"/>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9F"/>
    <w:rsid w:val="009376D4"/>
    <w:rsid w:val="009376D7"/>
    <w:rsid w:val="00937A6E"/>
    <w:rsid w:val="00940851"/>
    <w:rsid w:val="00941194"/>
    <w:rsid w:val="0094125B"/>
    <w:rsid w:val="00941352"/>
    <w:rsid w:val="0094160F"/>
    <w:rsid w:val="0094229E"/>
    <w:rsid w:val="009422BC"/>
    <w:rsid w:val="0094287F"/>
    <w:rsid w:val="00942B51"/>
    <w:rsid w:val="009430E5"/>
    <w:rsid w:val="0094315F"/>
    <w:rsid w:val="009431A3"/>
    <w:rsid w:val="009432CB"/>
    <w:rsid w:val="0094359E"/>
    <w:rsid w:val="009436D4"/>
    <w:rsid w:val="00943AFE"/>
    <w:rsid w:val="00943B48"/>
    <w:rsid w:val="00943BD8"/>
    <w:rsid w:val="00943DE3"/>
    <w:rsid w:val="00943F2E"/>
    <w:rsid w:val="00944192"/>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B97"/>
    <w:rsid w:val="00954408"/>
    <w:rsid w:val="00954D0E"/>
    <w:rsid w:val="00954FE1"/>
    <w:rsid w:val="0095542B"/>
    <w:rsid w:val="009556AE"/>
    <w:rsid w:val="00955DD9"/>
    <w:rsid w:val="009565BD"/>
    <w:rsid w:val="00956939"/>
    <w:rsid w:val="00956AAC"/>
    <w:rsid w:val="00956AB0"/>
    <w:rsid w:val="00956BC0"/>
    <w:rsid w:val="009578F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2AE"/>
    <w:rsid w:val="009715BE"/>
    <w:rsid w:val="0097174E"/>
    <w:rsid w:val="00971BE0"/>
    <w:rsid w:val="00971EFA"/>
    <w:rsid w:val="0097253D"/>
    <w:rsid w:val="009725A2"/>
    <w:rsid w:val="00972CE5"/>
    <w:rsid w:val="00973313"/>
    <w:rsid w:val="00973381"/>
    <w:rsid w:val="00973E62"/>
    <w:rsid w:val="00974130"/>
    <w:rsid w:val="00974399"/>
    <w:rsid w:val="00974915"/>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CCA"/>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B03D5"/>
    <w:rsid w:val="009B0A9C"/>
    <w:rsid w:val="009B10AE"/>
    <w:rsid w:val="009B1240"/>
    <w:rsid w:val="009B1690"/>
    <w:rsid w:val="009B18D7"/>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61E"/>
    <w:rsid w:val="009B68A4"/>
    <w:rsid w:val="009B75F0"/>
    <w:rsid w:val="009B7AD5"/>
    <w:rsid w:val="009B7D1B"/>
    <w:rsid w:val="009C01B9"/>
    <w:rsid w:val="009C0342"/>
    <w:rsid w:val="009C0408"/>
    <w:rsid w:val="009C12CC"/>
    <w:rsid w:val="009C161A"/>
    <w:rsid w:val="009C1DAD"/>
    <w:rsid w:val="009C1E60"/>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2A1F"/>
    <w:rsid w:val="009D2BAC"/>
    <w:rsid w:val="009D33BC"/>
    <w:rsid w:val="009D41AC"/>
    <w:rsid w:val="009D4244"/>
    <w:rsid w:val="009D55EE"/>
    <w:rsid w:val="009D58A8"/>
    <w:rsid w:val="009D5970"/>
    <w:rsid w:val="009D59AE"/>
    <w:rsid w:val="009D5C32"/>
    <w:rsid w:val="009D6903"/>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A72"/>
    <w:rsid w:val="009F1A79"/>
    <w:rsid w:val="009F1F49"/>
    <w:rsid w:val="009F254C"/>
    <w:rsid w:val="009F2CB1"/>
    <w:rsid w:val="009F3218"/>
    <w:rsid w:val="009F354F"/>
    <w:rsid w:val="009F394C"/>
    <w:rsid w:val="009F3A44"/>
    <w:rsid w:val="009F4F93"/>
    <w:rsid w:val="009F556C"/>
    <w:rsid w:val="009F63EE"/>
    <w:rsid w:val="009F711E"/>
    <w:rsid w:val="009F7F2B"/>
    <w:rsid w:val="00A0001D"/>
    <w:rsid w:val="00A01037"/>
    <w:rsid w:val="00A0119C"/>
    <w:rsid w:val="00A017D4"/>
    <w:rsid w:val="00A01C9C"/>
    <w:rsid w:val="00A01E3D"/>
    <w:rsid w:val="00A01F05"/>
    <w:rsid w:val="00A0287D"/>
    <w:rsid w:val="00A03332"/>
    <w:rsid w:val="00A0369C"/>
    <w:rsid w:val="00A03771"/>
    <w:rsid w:val="00A04024"/>
    <w:rsid w:val="00A04595"/>
    <w:rsid w:val="00A052E4"/>
    <w:rsid w:val="00A0541B"/>
    <w:rsid w:val="00A05DBE"/>
    <w:rsid w:val="00A06208"/>
    <w:rsid w:val="00A0628B"/>
    <w:rsid w:val="00A068D9"/>
    <w:rsid w:val="00A06EB9"/>
    <w:rsid w:val="00A1016F"/>
    <w:rsid w:val="00A105AE"/>
    <w:rsid w:val="00A10848"/>
    <w:rsid w:val="00A10996"/>
    <w:rsid w:val="00A10B74"/>
    <w:rsid w:val="00A10C18"/>
    <w:rsid w:val="00A10EC9"/>
    <w:rsid w:val="00A112D6"/>
    <w:rsid w:val="00A11E8D"/>
    <w:rsid w:val="00A11F7F"/>
    <w:rsid w:val="00A1206E"/>
    <w:rsid w:val="00A12648"/>
    <w:rsid w:val="00A13130"/>
    <w:rsid w:val="00A136A9"/>
    <w:rsid w:val="00A13855"/>
    <w:rsid w:val="00A140A3"/>
    <w:rsid w:val="00A15500"/>
    <w:rsid w:val="00A155A6"/>
    <w:rsid w:val="00A15B34"/>
    <w:rsid w:val="00A16421"/>
    <w:rsid w:val="00A1647B"/>
    <w:rsid w:val="00A177A3"/>
    <w:rsid w:val="00A17907"/>
    <w:rsid w:val="00A2072F"/>
    <w:rsid w:val="00A20EFE"/>
    <w:rsid w:val="00A21556"/>
    <w:rsid w:val="00A21903"/>
    <w:rsid w:val="00A22AF7"/>
    <w:rsid w:val="00A23211"/>
    <w:rsid w:val="00A23A7D"/>
    <w:rsid w:val="00A2405B"/>
    <w:rsid w:val="00A241BB"/>
    <w:rsid w:val="00A25467"/>
    <w:rsid w:val="00A2551C"/>
    <w:rsid w:val="00A25C16"/>
    <w:rsid w:val="00A2617B"/>
    <w:rsid w:val="00A264EE"/>
    <w:rsid w:val="00A27672"/>
    <w:rsid w:val="00A27DBB"/>
    <w:rsid w:val="00A27EBC"/>
    <w:rsid w:val="00A27EF7"/>
    <w:rsid w:val="00A30028"/>
    <w:rsid w:val="00A301EF"/>
    <w:rsid w:val="00A3040F"/>
    <w:rsid w:val="00A3123A"/>
    <w:rsid w:val="00A3168A"/>
    <w:rsid w:val="00A31CD2"/>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52B2"/>
    <w:rsid w:val="00A454E3"/>
    <w:rsid w:val="00A463F3"/>
    <w:rsid w:val="00A47100"/>
    <w:rsid w:val="00A472D1"/>
    <w:rsid w:val="00A47335"/>
    <w:rsid w:val="00A47902"/>
    <w:rsid w:val="00A47B8B"/>
    <w:rsid w:val="00A50258"/>
    <w:rsid w:val="00A5085F"/>
    <w:rsid w:val="00A51149"/>
    <w:rsid w:val="00A52796"/>
    <w:rsid w:val="00A53AB4"/>
    <w:rsid w:val="00A53DBB"/>
    <w:rsid w:val="00A53FB6"/>
    <w:rsid w:val="00A5498C"/>
    <w:rsid w:val="00A549E2"/>
    <w:rsid w:val="00A54FE4"/>
    <w:rsid w:val="00A5541A"/>
    <w:rsid w:val="00A56092"/>
    <w:rsid w:val="00A567CB"/>
    <w:rsid w:val="00A57263"/>
    <w:rsid w:val="00A57B23"/>
    <w:rsid w:val="00A57DEC"/>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769C"/>
    <w:rsid w:val="00A67E65"/>
    <w:rsid w:val="00A67E6C"/>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428C"/>
    <w:rsid w:val="00A84364"/>
    <w:rsid w:val="00A84CD0"/>
    <w:rsid w:val="00A858E9"/>
    <w:rsid w:val="00A85E5B"/>
    <w:rsid w:val="00A85E73"/>
    <w:rsid w:val="00A85EC0"/>
    <w:rsid w:val="00A86ED1"/>
    <w:rsid w:val="00A86F9B"/>
    <w:rsid w:val="00A87A64"/>
    <w:rsid w:val="00A915F4"/>
    <w:rsid w:val="00A916EF"/>
    <w:rsid w:val="00A917A9"/>
    <w:rsid w:val="00A91C36"/>
    <w:rsid w:val="00A91D41"/>
    <w:rsid w:val="00A926F4"/>
    <w:rsid w:val="00A93F51"/>
    <w:rsid w:val="00A940CD"/>
    <w:rsid w:val="00A94153"/>
    <w:rsid w:val="00A947D6"/>
    <w:rsid w:val="00A96010"/>
    <w:rsid w:val="00A9684D"/>
    <w:rsid w:val="00A97402"/>
    <w:rsid w:val="00A97873"/>
    <w:rsid w:val="00AA0426"/>
    <w:rsid w:val="00AA0B30"/>
    <w:rsid w:val="00AA0CEA"/>
    <w:rsid w:val="00AA0EFF"/>
    <w:rsid w:val="00AA1D97"/>
    <w:rsid w:val="00AA1E6C"/>
    <w:rsid w:val="00AA23B0"/>
    <w:rsid w:val="00AA29DC"/>
    <w:rsid w:val="00AA2B4F"/>
    <w:rsid w:val="00AA321D"/>
    <w:rsid w:val="00AA3259"/>
    <w:rsid w:val="00AA383C"/>
    <w:rsid w:val="00AA3C4B"/>
    <w:rsid w:val="00AA44CD"/>
    <w:rsid w:val="00AA49D2"/>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2400"/>
    <w:rsid w:val="00AB25DF"/>
    <w:rsid w:val="00AB2FCB"/>
    <w:rsid w:val="00AB4DCD"/>
    <w:rsid w:val="00AB4F87"/>
    <w:rsid w:val="00AB5377"/>
    <w:rsid w:val="00AB5B77"/>
    <w:rsid w:val="00AB763D"/>
    <w:rsid w:val="00AB7891"/>
    <w:rsid w:val="00AB7B94"/>
    <w:rsid w:val="00AB7D08"/>
    <w:rsid w:val="00AB7F83"/>
    <w:rsid w:val="00AC0B81"/>
    <w:rsid w:val="00AC1D7C"/>
    <w:rsid w:val="00AC2090"/>
    <w:rsid w:val="00AC2300"/>
    <w:rsid w:val="00AC328A"/>
    <w:rsid w:val="00AC3451"/>
    <w:rsid w:val="00AC3506"/>
    <w:rsid w:val="00AC37C7"/>
    <w:rsid w:val="00AC387E"/>
    <w:rsid w:val="00AC3E5E"/>
    <w:rsid w:val="00AC4DD2"/>
    <w:rsid w:val="00AC5210"/>
    <w:rsid w:val="00AC54BD"/>
    <w:rsid w:val="00AC5BDF"/>
    <w:rsid w:val="00AC5DA2"/>
    <w:rsid w:val="00AC662A"/>
    <w:rsid w:val="00AC665E"/>
    <w:rsid w:val="00AC6903"/>
    <w:rsid w:val="00AC6B95"/>
    <w:rsid w:val="00AC722F"/>
    <w:rsid w:val="00AC7290"/>
    <w:rsid w:val="00AC7669"/>
    <w:rsid w:val="00AC79C9"/>
    <w:rsid w:val="00AD03B9"/>
    <w:rsid w:val="00AD0AF6"/>
    <w:rsid w:val="00AD1000"/>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76C"/>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F0329"/>
    <w:rsid w:val="00AF0774"/>
    <w:rsid w:val="00AF11B5"/>
    <w:rsid w:val="00AF1F48"/>
    <w:rsid w:val="00AF2007"/>
    <w:rsid w:val="00AF2612"/>
    <w:rsid w:val="00AF2F60"/>
    <w:rsid w:val="00AF3889"/>
    <w:rsid w:val="00AF39DC"/>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2E5C"/>
    <w:rsid w:val="00B039AB"/>
    <w:rsid w:val="00B039E9"/>
    <w:rsid w:val="00B03B7D"/>
    <w:rsid w:val="00B04129"/>
    <w:rsid w:val="00B04DC3"/>
    <w:rsid w:val="00B04EED"/>
    <w:rsid w:val="00B0529B"/>
    <w:rsid w:val="00B05E03"/>
    <w:rsid w:val="00B0644E"/>
    <w:rsid w:val="00B0675C"/>
    <w:rsid w:val="00B10403"/>
    <w:rsid w:val="00B1077D"/>
    <w:rsid w:val="00B107AF"/>
    <w:rsid w:val="00B10841"/>
    <w:rsid w:val="00B10B1F"/>
    <w:rsid w:val="00B11176"/>
    <w:rsid w:val="00B11A6E"/>
    <w:rsid w:val="00B11D76"/>
    <w:rsid w:val="00B123B7"/>
    <w:rsid w:val="00B13CB1"/>
    <w:rsid w:val="00B14BEA"/>
    <w:rsid w:val="00B167CE"/>
    <w:rsid w:val="00B16B62"/>
    <w:rsid w:val="00B16DD7"/>
    <w:rsid w:val="00B17902"/>
    <w:rsid w:val="00B17A2E"/>
    <w:rsid w:val="00B17C66"/>
    <w:rsid w:val="00B20292"/>
    <w:rsid w:val="00B206B1"/>
    <w:rsid w:val="00B22004"/>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574"/>
    <w:rsid w:val="00B308E1"/>
    <w:rsid w:val="00B30FEF"/>
    <w:rsid w:val="00B31431"/>
    <w:rsid w:val="00B316BA"/>
    <w:rsid w:val="00B31D3D"/>
    <w:rsid w:val="00B32623"/>
    <w:rsid w:val="00B32BC9"/>
    <w:rsid w:val="00B331DC"/>
    <w:rsid w:val="00B33BCF"/>
    <w:rsid w:val="00B3520E"/>
    <w:rsid w:val="00B35404"/>
    <w:rsid w:val="00B35546"/>
    <w:rsid w:val="00B3556A"/>
    <w:rsid w:val="00B35594"/>
    <w:rsid w:val="00B3580D"/>
    <w:rsid w:val="00B359BE"/>
    <w:rsid w:val="00B366E5"/>
    <w:rsid w:val="00B36B6D"/>
    <w:rsid w:val="00B3756E"/>
    <w:rsid w:val="00B401AE"/>
    <w:rsid w:val="00B402BB"/>
    <w:rsid w:val="00B403A3"/>
    <w:rsid w:val="00B414AF"/>
    <w:rsid w:val="00B41708"/>
    <w:rsid w:val="00B4206F"/>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6D0A"/>
    <w:rsid w:val="00B57983"/>
    <w:rsid w:val="00B57C81"/>
    <w:rsid w:val="00B6036B"/>
    <w:rsid w:val="00B604C8"/>
    <w:rsid w:val="00B60ED0"/>
    <w:rsid w:val="00B61427"/>
    <w:rsid w:val="00B61DD4"/>
    <w:rsid w:val="00B61DE7"/>
    <w:rsid w:val="00B61FBA"/>
    <w:rsid w:val="00B62189"/>
    <w:rsid w:val="00B627E7"/>
    <w:rsid w:val="00B6283F"/>
    <w:rsid w:val="00B62F33"/>
    <w:rsid w:val="00B630AC"/>
    <w:rsid w:val="00B63937"/>
    <w:rsid w:val="00B65066"/>
    <w:rsid w:val="00B6668D"/>
    <w:rsid w:val="00B666B9"/>
    <w:rsid w:val="00B66A94"/>
    <w:rsid w:val="00B66F81"/>
    <w:rsid w:val="00B67145"/>
    <w:rsid w:val="00B677F1"/>
    <w:rsid w:val="00B67914"/>
    <w:rsid w:val="00B707AF"/>
    <w:rsid w:val="00B70882"/>
    <w:rsid w:val="00B709B8"/>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FF5"/>
    <w:rsid w:val="00B83A38"/>
    <w:rsid w:val="00B83D46"/>
    <w:rsid w:val="00B84147"/>
    <w:rsid w:val="00B850CE"/>
    <w:rsid w:val="00B85CE0"/>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9D3"/>
    <w:rsid w:val="00BA7CCE"/>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31E2"/>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85C"/>
    <w:rsid w:val="00BD4AA0"/>
    <w:rsid w:val="00BD521B"/>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4EC"/>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7A1E"/>
    <w:rsid w:val="00BF0159"/>
    <w:rsid w:val="00BF03E8"/>
    <w:rsid w:val="00BF0D84"/>
    <w:rsid w:val="00BF1423"/>
    <w:rsid w:val="00BF18FE"/>
    <w:rsid w:val="00BF1C55"/>
    <w:rsid w:val="00BF1F5C"/>
    <w:rsid w:val="00BF224A"/>
    <w:rsid w:val="00BF272F"/>
    <w:rsid w:val="00BF28A4"/>
    <w:rsid w:val="00BF37C5"/>
    <w:rsid w:val="00BF3AAA"/>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F37"/>
    <w:rsid w:val="00C000A0"/>
    <w:rsid w:val="00C00865"/>
    <w:rsid w:val="00C010A6"/>
    <w:rsid w:val="00C011A6"/>
    <w:rsid w:val="00C0153B"/>
    <w:rsid w:val="00C0163D"/>
    <w:rsid w:val="00C017CA"/>
    <w:rsid w:val="00C02152"/>
    <w:rsid w:val="00C0264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2584"/>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2C5"/>
    <w:rsid w:val="00C26EDD"/>
    <w:rsid w:val="00C27400"/>
    <w:rsid w:val="00C27BF6"/>
    <w:rsid w:val="00C27C80"/>
    <w:rsid w:val="00C27C9C"/>
    <w:rsid w:val="00C30482"/>
    <w:rsid w:val="00C30577"/>
    <w:rsid w:val="00C30B3D"/>
    <w:rsid w:val="00C30BEF"/>
    <w:rsid w:val="00C30D62"/>
    <w:rsid w:val="00C30DC6"/>
    <w:rsid w:val="00C312D8"/>
    <w:rsid w:val="00C31631"/>
    <w:rsid w:val="00C316BC"/>
    <w:rsid w:val="00C31E72"/>
    <w:rsid w:val="00C32004"/>
    <w:rsid w:val="00C323BD"/>
    <w:rsid w:val="00C32DB9"/>
    <w:rsid w:val="00C33180"/>
    <w:rsid w:val="00C33462"/>
    <w:rsid w:val="00C33AE2"/>
    <w:rsid w:val="00C34138"/>
    <w:rsid w:val="00C34324"/>
    <w:rsid w:val="00C344E9"/>
    <w:rsid w:val="00C3492B"/>
    <w:rsid w:val="00C34B08"/>
    <w:rsid w:val="00C35315"/>
    <w:rsid w:val="00C35554"/>
    <w:rsid w:val="00C3555A"/>
    <w:rsid w:val="00C3626C"/>
    <w:rsid w:val="00C364C5"/>
    <w:rsid w:val="00C36CE9"/>
    <w:rsid w:val="00C37741"/>
    <w:rsid w:val="00C37E3D"/>
    <w:rsid w:val="00C4041E"/>
    <w:rsid w:val="00C40C64"/>
    <w:rsid w:val="00C41011"/>
    <w:rsid w:val="00C42239"/>
    <w:rsid w:val="00C433C4"/>
    <w:rsid w:val="00C43B8B"/>
    <w:rsid w:val="00C43FBA"/>
    <w:rsid w:val="00C441CC"/>
    <w:rsid w:val="00C44475"/>
    <w:rsid w:val="00C44F87"/>
    <w:rsid w:val="00C451F2"/>
    <w:rsid w:val="00C45757"/>
    <w:rsid w:val="00C4609E"/>
    <w:rsid w:val="00C46807"/>
    <w:rsid w:val="00C4699B"/>
    <w:rsid w:val="00C47D44"/>
    <w:rsid w:val="00C50B1E"/>
    <w:rsid w:val="00C51C72"/>
    <w:rsid w:val="00C51CB1"/>
    <w:rsid w:val="00C521B4"/>
    <w:rsid w:val="00C52914"/>
    <w:rsid w:val="00C539F2"/>
    <w:rsid w:val="00C544CC"/>
    <w:rsid w:val="00C546E7"/>
    <w:rsid w:val="00C55114"/>
    <w:rsid w:val="00C55DC9"/>
    <w:rsid w:val="00C56262"/>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60F"/>
    <w:rsid w:val="00C74636"/>
    <w:rsid w:val="00C74AF1"/>
    <w:rsid w:val="00C752C9"/>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B4C"/>
    <w:rsid w:val="00C87D19"/>
    <w:rsid w:val="00C9003B"/>
    <w:rsid w:val="00C9085E"/>
    <w:rsid w:val="00C9091D"/>
    <w:rsid w:val="00C90D2F"/>
    <w:rsid w:val="00C90FA2"/>
    <w:rsid w:val="00C91CA5"/>
    <w:rsid w:val="00C91D26"/>
    <w:rsid w:val="00C92141"/>
    <w:rsid w:val="00C92267"/>
    <w:rsid w:val="00C93941"/>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EB1"/>
    <w:rsid w:val="00CA4F20"/>
    <w:rsid w:val="00CA5080"/>
    <w:rsid w:val="00CA5908"/>
    <w:rsid w:val="00CA5A5A"/>
    <w:rsid w:val="00CA5D21"/>
    <w:rsid w:val="00CA5F84"/>
    <w:rsid w:val="00CA6512"/>
    <w:rsid w:val="00CA7A61"/>
    <w:rsid w:val="00CA7BF2"/>
    <w:rsid w:val="00CB0A21"/>
    <w:rsid w:val="00CB0C16"/>
    <w:rsid w:val="00CB1327"/>
    <w:rsid w:val="00CB144F"/>
    <w:rsid w:val="00CB149F"/>
    <w:rsid w:val="00CB1EAE"/>
    <w:rsid w:val="00CB1F5B"/>
    <w:rsid w:val="00CB2147"/>
    <w:rsid w:val="00CB2248"/>
    <w:rsid w:val="00CB28EA"/>
    <w:rsid w:val="00CB30F5"/>
    <w:rsid w:val="00CB315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4B1"/>
    <w:rsid w:val="00CC55AE"/>
    <w:rsid w:val="00CC5B06"/>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4A73"/>
    <w:rsid w:val="00CE5D42"/>
    <w:rsid w:val="00CE5FE1"/>
    <w:rsid w:val="00CE6803"/>
    <w:rsid w:val="00CE693D"/>
    <w:rsid w:val="00CE6D99"/>
    <w:rsid w:val="00CE7351"/>
    <w:rsid w:val="00CF0777"/>
    <w:rsid w:val="00CF0FF4"/>
    <w:rsid w:val="00CF1622"/>
    <w:rsid w:val="00CF1E5A"/>
    <w:rsid w:val="00CF1EB5"/>
    <w:rsid w:val="00CF26D0"/>
    <w:rsid w:val="00CF34DB"/>
    <w:rsid w:val="00CF368F"/>
    <w:rsid w:val="00CF3CAD"/>
    <w:rsid w:val="00CF3DED"/>
    <w:rsid w:val="00CF3E28"/>
    <w:rsid w:val="00CF425F"/>
    <w:rsid w:val="00CF4635"/>
    <w:rsid w:val="00CF46ED"/>
    <w:rsid w:val="00CF4FEF"/>
    <w:rsid w:val="00CF5173"/>
    <w:rsid w:val="00CF51E8"/>
    <w:rsid w:val="00CF5203"/>
    <w:rsid w:val="00CF5BA3"/>
    <w:rsid w:val="00CF637A"/>
    <w:rsid w:val="00CF74BA"/>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643"/>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5371"/>
    <w:rsid w:val="00D26918"/>
    <w:rsid w:val="00D26AEF"/>
    <w:rsid w:val="00D2700D"/>
    <w:rsid w:val="00D27734"/>
    <w:rsid w:val="00D27BED"/>
    <w:rsid w:val="00D301F8"/>
    <w:rsid w:val="00D30A43"/>
    <w:rsid w:val="00D3182A"/>
    <w:rsid w:val="00D31D84"/>
    <w:rsid w:val="00D32136"/>
    <w:rsid w:val="00D3222B"/>
    <w:rsid w:val="00D3227D"/>
    <w:rsid w:val="00D323CB"/>
    <w:rsid w:val="00D330D8"/>
    <w:rsid w:val="00D33197"/>
    <w:rsid w:val="00D331C9"/>
    <w:rsid w:val="00D33567"/>
    <w:rsid w:val="00D33EEE"/>
    <w:rsid w:val="00D341A7"/>
    <w:rsid w:val="00D34B4B"/>
    <w:rsid w:val="00D34D16"/>
    <w:rsid w:val="00D35236"/>
    <w:rsid w:val="00D352F1"/>
    <w:rsid w:val="00D35305"/>
    <w:rsid w:val="00D3579C"/>
    <w:rsid w:val="00D37121"/>
    <w:rsid w:val="00D3746F"/>
    <w:rsid w:val="00D376AA"/>
    <w:rsid w:val="00D40043"/>
    <w:rsid w:val="00D40A47"/>
    <w:rsid w:val="00D41051"/>
    <w:rsid w:val="00D410F8"/>
    <w:rsid w:val="00D417AE"/>
    <w:rsid w:val="00D419F5"/>
    <w:rsid w:val="00D41B6F"/>
    <w:rsid w:val="00D41D33"/>
    <w:rsid w:val="00D43AAD"/>
    <w:rsid w:val="00D446AE"/>
    <w:rsid w:val="00D457ED"/>
    <w:rsid w:val="00D468B0"/>
    <w:rsid w:val="00D46A9C"/>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A96"/>
    <w:rsid w:val="00D56796"/>
    <w:rsid w:val="00D56D40"/>
    <w:rsid w:val="00D56D85"/>
    <w:rsid w:val="00D60345"/>
    <w:rsid w:val="00D606FC"/>
    <w:rsid w:val="00D60B6B"/>
    <w:rsid w:val="00D60D72"/>
    <w:rsid w:val="00D60D80"/>
    <w:rsid w:val="00D61918"/>
    <w:rsid w:val="00D61CAC"/>
    <w:rsid w:val="00D62F54"/>
    <w:rsid w:val="00D63019"/>
    <w:rsid w:val="00D631BD"/>
    <w:rsid w:val="00D64502"/>
    <w:rsid w:val="00D64812"/>
    <w:rsid w:val="00D64E31"/>
    <w:rsid w:val="00D65360"/>
    <w:rsid w:val="00D65604"/>
    <w:rsid w:val="00D656B6"/>
    <w:rsid w:val="00D65F9D"/>
    <w:rsid w:val="00D666E7"/>
    <w:rsid w:val="00D66C52"/>
    <w:rsid w:val="00D678F8"/>
    <w:rsid w:val="00D67C66"/>
    <w:rsid w:val="00D67E37"/>
    <w:rsid w:val="00D705C5"/>
    <w:rsid w:val="00D706C6"/>
    <w:rsid w:val="00D721EC"/>
    <w:rsid w:val="00D726CE"/>
    <w:rsid w:val="00D73677"/>
    <w:rsid w:val="00D7377F"/>
    <w:rsid w:val="00D73943"/>
    <w:rsid w:val="00D74912"/>
    <w:rsid w:val="00D74A6E"/>
    <w:rsid w:val="00D75805"/>
    <w:rsid w:val="00D75B50"/>
    <w:rsid w:val="00D75BE2"/>
    <w:rsid w:val="00D76480"/>
    <w:rsid w:val="00D76CF5"/>
    <w:rsid w:val="00D779F7"/>
    <w:rsid w:val="00D80754"/>
    <w:rsid w:val="00D81F77"/>
    <w:rsid w:val="00D82F54"/>
    <w:rsid w:val="00D83026"/>
    <w:rsid w:val="00D83045"/>
    <w:rsid w:val="00D8314F"/>
    <w:rsid w:val="00D83354"/>
    <w:rsid w:val="00D83B9A"/>
    <w:rsid w:val="00D83D76"/>
    <w:rsid w:val="00D83E09"/>
    <w:rsid w:val="00D844D3"/>
    <w:rsid w:val="00D855A5"/>
    <w:rsid w:val="00D855E1"/>
    <w:rsid w:val="00D857E6"/>
    <w:rsid w:val="00D85885"/>
    <w:rsid w:val="00D8653A"/>
    <w:rsid w:val="00D871CE"/>
    <w:rsid w:val="00D87542"/>
    <w:rsid w:val="00D876D2"/>
    <w:rsid w:val="00D879B1"/>
    <w:rsid w:val="00D87D77"/>
    <w:rsid w:val="00D90174"/>
    <w:rsid w:val="00D916CC"/>
    <w:rsid w:val="00D917C2"/>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D77"/>
    <w:rsid w:val="00DA23AB"/>
    <w:rsid w:val="00DA2B4B"/>
    <w:rsid w:val="00DA4512"/>
    <w:rsid w:val="00DA4A61"/>
    <w:rsid w:val="00DA4D03"/>
    <w:rsid w:val="00DA4EAF"/>
    <w:rsid w:val="00DA5A16"/>
    <w:rsid w:val="00DA6949"/>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F18"/>
    <w:rsid w:val="00DC1303"/>
    <w:rsid w:val="00DC1403"/>
    <w:rsid w:val="00DC345A"/>
    <w:rsid w:val="00DC389B"/>
    <w:rsid w:val="00DC3904"/>
    <w:rsid w:val="00DC394C"/>
    <w:rsid w:val="00DC42A4"/>
    <w:rsid w:val="00DC42EA"/>
    <w:rsid w:val="00DC4933"/>
    <w:rsid w:val="00DC558C"/>
    <w:rsid w:val="00DC5ED6"/>
    <w:rsid w:val="00DC5F7A"/>
    <w:rsid w:val="00DC6513"/>
    <w:rsid w:val="00DC693E"/>
    <w:rsid w:val="00DC722F"/>
    <w:rsid w:val="00DC723A"/>
    <w:rsid w:val="00DC7C31"/>
    <w:rsid w:val="00DD0C3F"/>
    <w:rsid w:val="00DD19CA"/>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687"/>
    <w:rsid w:val="00DD7B55"/>
    <w:rsid w:val="00DE0569"/>
    <w:rsid w:val="00DE0797"/>
    <w:rsid w:val="00DE08C3"/>
    <w:rsid w:val="00DE094A"/>
    <w:rsid w:val="00DE17FA"/>
    <w:rsid w:val="00DE1971"/>
    <w:rsid w:val="00DE1ACD"/>
    <w:rsid w:val="00DE1DAB"/>
    <w:rsid w:val="00DE20A2"/>
    <w:rsid w:val="00DE261E"/>
    <w:rsid w:val="00DE269D"/>
    <w:rsid w:val="00DE2C35"/>
    <w:rsid w:val="00DE30DA"/>
    <w:rsid w:val="00DE3288"/>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2A3C"/>
    <w:rsid w:val="00E02F70"/>
    <w:rsid w:val="00E032F6"/>
    <w:rsid w:val="00E03F4C"/>
    <w:rsid w:val="00E03F4E"/>
    <w:rsid w:val="00E0439C"/>
    <w:rsid w:val="00E049A5"/>
    <w:rsid w:val="00E051FB"/>
    <w:rsid w:val="00E056B0"/>
    <w:rsid w:val="00E05984"/>
    <w:rsid w:val="00E05C27"/>
    <w:rsid w:val="00E05C4F"/>
    <w:rsid w:val="00E063DE"/>
    <w:rsid w:val="00E0671B"/>
    <w:rsid w:val="00E06E82"/>
    <w:rsid w:val="00E07453"/>
    <w:rsid w:val="00E07DB1"/>
    <w:rsid w:val="00E07E7B"/>
    <w:rsid w:val="00E07F6A"/>
    <w:rsid w:val="00E10117"/>
    <w:rsid w:val="00E10961"/>
    <w:rsid w:val="00E10EA5"/>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AC4"/>
    <w:rsid w:val="00E15C68"/>
    <w:rsid w:val="00E16E4C"/>
    <w:rsid w:val="00E173EF"/>
    <w:rsid w:val="00E177CD"/>
    <w:rsid w:val="00E20A78"/>
    <w:rsid w:val="00E20B50"/>
    <w:rsid w:val="00E20B5E"/>
    <w:rsid w:val="00E20F69"/>
    <w:rsid w:val="00E20FC3"/>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FB7"/>
    <w:rsid w:val="00E32363"/>
    <w:rsid w:val="00E32488"/>
    <w:rsid w:val="00E327E4"/>
    <w:rsid w:val="00E32E77"/>
    <w:rsid w:val="00E3313E"/>
    <w:rsid w:val="00E33575"/>
    <w:rsid w:val="00E33758"/>
    <w:rsid w:val="00E33AA6"/>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510E"/>
    <w:rsid w:val="00E45294"/>
    <w:rsid w:val="00E46906"/>
    <w:rsid w:val="00E4697F"/>
    <w:rsid w:val="00E46A8F"/>
    <w:rsid w:val="00E46B21"/>
    <w:rsid w:val="00E46EA3"/>
    <w:rsid w:val="00E47D3D"/>
    <w:rsid w:val="00E47E7C"/>
    <w:rsid w:val="00E50223"/>
    <w:rsid w:val="00E5059B"/>
    <w:rsid w:val="00E50F61"/>
    <w:rsid w:val="00E51502"/>
    <w:rsid w:val="00E51789"/>
    <w:rsid w:val="00E51C1B"/>
    <w:rsid w:val="00E52D13"/>
    <w:rsid w:val="00E52FD1"/>
    <w:rsid w:val="00E5332C"/>
    <w:rsid w:val="00E53353"/>
    <w:rsid w:val="00E535A6"/>
    <w:rsid w:val="00E53C45"/>
    <w:rsid w:val="00E53CE0"/>
    <w:rsid w:val="00E53DA7"/>
    <w:rsid w:val="00E540FC"/>
    <w:rsid w:val="00E54C11"/>
    <w:rsid w:val="00E55DB0"/>
    <w:rsid w:val="00E56721"/>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9DB"/>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B8A"/>
    <w:rsid w:val="00E942AE"/>
    <w:rsid w:val="00E949C6"/>
    <w:rsid w:val="00E94CDE"/>
    <w:rsid w:val="00E96274"/>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DF2"/>
    <w:rsid w:val="00EA4F3D"/>
    <w:rsid w:val="00EA5342"/>
    <w:rsid w:val="00EA55C1"/>
    <w:rsid w:val="00EA5AC0"/>
    <w:rsid w:val="00EA61F0"/>
    <w:rsid w:val="00EA6854"/>
    <w:rsid w:val="00EA7391"/>
    <w:rsid w:val="00EB0265"/>
    <w:rsid w:val="00EB05FE"/>
    <w:rsid w:val="00EB0AA6"/>
    <w:rsid w:val="00EB1273"/>
    <w:rsid w:val="00EB1636"/>
    <w:rsid w:val="00EB16A8"/>
    <w:rsid w:val="00EB1C22"/>
    <w:rsid w:val="00EB1ED2"/>
    <w:rsid w:val="00EB22C0"/>
    <w:rsid w:val="00EB396F"/>
    <w:rsid w:val="00EB400B"/>
    <w:rsid w:val="00EB4B77"/>
    <w:rsid w:val="00EB4F3B"/>
    <w:rsid w:val="00EB50F0"/>
    <w:rsid w:val="00EB5C40"/>
    <w:rsid w:val="00EB5DB5"/>
    <w:rsid w:val="00EB600D"/>
    <w:rsid w:val="00EB6A2C"/>
    <w:rsid w:val="00EB6B83"/>
    <w:rsid w:val="00EB6DA9"/>
    <w:rsid w:val="00EB7804"/>
    <w:rsid w:val="00EC0343"/>
    <w:rsid w:val="00EC08AD"/>
    <w:rsid w:val="00EC0F29"/>
    <w:rsid w:val="00EC1828"/>
    <w:rsid w:val="00EC1B2E"/>
    <w:rsid w:val="00EC2514"/>
    <w:rsid w:val="00EC287C"/>
    <w:rsid w:val="00EC2AB4"/>
    <w:rsid w:val="00EC2B87"/>
    <w:rsid w:val="00EC3089"/>
    <w:rsid w:val="00EC4214"/>
    <w:rsid w:val="00EC4338"/>
    <w:rsid w:val="00EC43AA"/>
    <w:rsid w:val="00EC45B6"/>
    <w:rsid w:val="00EC4966"/>
    <w:rsid w:val="00EC4ABA"/>
    <w:rsid w:val="00EC4FF0"/>
    <w:rsid w:val="00EC5263"/>
    <w:rsid w:val="00EC568F"/>
    <w:rsid w:val="00EC59EB"/>
    <w:rsid w:val="00EC6229"/>
    <w:rsid w:val="00EC6B44"/>
    <w:rsid w:val="00EC73C2"/>
    <w:rsid w:val="00EC749B"/>
    <w:rsid w:val="00EC760C"/>
    <w:rsid w:val="00EC7CED"/>
    <w:rsid w:val="00ED025B"/>
    <w:rsid w:val="00ED0541"/>
    <w:rsid w:val="00ED0A14"/>
    <w:rsid w:val="00ED0D39"/>
    <w:rsid w:val="00ED0EA7"/>
    <w:rsid w:val="00ED172E"/>
    <w:rsid w:val="00ED179E"/>
    <w:rsid w:val="00ED19D4"/>
    <w:rsid w:val="00ED1F4F"/>
    <w:rsid w:val="00ED3049"/>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E91"/>
    <w:rsid w:val="00EE4E61"/>
    <w:rsid w:val="00EE4F91"/>
    <w:rsid w:val="00EE6737"/>
    <w:rsid w:val="00EE6D5C"/>
    <w:rsid w:val="00EE7093"/>
    <w:rsid w:val="00EE70C3"/>
    <w:rsid w:val="00EE7375"/>
    <w:rsid w:val="00EE7465"/>
    <w:rsid w:val="00EE75B5"/>
    <w:rsid w:val="00EE7E8F"/>
    <w:rsid w:val="00EF03CC"/>
    <w:rsid w:val="00EF2215"/>
    <w:rsid w:val="00EF302F"/>
    <w:rsid w:val="00EF3061"/>
    <w:rsid w:val="00EF3B49"/>
    <w:rsid w:val="00EF45CF"/>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4EC"/>
    <w:rsid w:val="00F04BF2"/>
    <w:rsid w:val="00F05790"/>
    <w:rsid w:val="00F05CF9"/>
    <w:rsid w:val="00F06960"/>
    <w:rsid w:val="00F06967"/>
    <w:rsid w:val="00F07390"/>
    <w:rsid w:val="00F0755E"/>
    <w:rsid w:val="00F07E52"/>
    <w:rsid w:val="00F07E70"/>
    <w:rsid w:val="00F106E4"/>
    <w:rsid w:val="00F10B1D"/>
    <w:rsid w:val="00F10ECA"/>
    <w:rsid w:val="00F11011"/>
    <w:rsid w:val="00F1103C"/>
    <w:rsid w:val="00F111F4"/>
    <w:rsid w:val="00F115D6"/>
    <w:rsid w:val="00F1171C"/>
    <w:rsid w:val="00F119FB"/>
    <w:rsid w:val="00F11F70"/>
    <w:rsid w:val="00F12333"/>
    <w:rsid w:val="00F1255D"/>
    <w:rsid w:val="00F12F5F"/>
    <w:rsid w:val="00F137C0"/>
    <w:rsid w:val="00F145D4"/>
    <w:rsid w:val="00F14AEC"/>
    <w:rsid w:val="00F14ED0"/>
    <w:rsid w:val="00F15ED6"/>
    <w:rsid w:val="00F15F5B"/>
    <w:rsid w:val="00F16210"/>
    <w:rsid w:val="00F164D5"/>
    <w:rsid w:val="00F16A67"/>
    <w:rsid w:val="00F1792F"/>
    <w:rsid w:val="00F17A56"/>
    <w:rsid w:val="00F20151"/>
    <w:rsid w:val="00F20474"/>
    <w:rsid w:val="00F209A2"/>
    <w:rsid w:val="00F20E9E"/>
    <w:rsid w:val="00F21AB6"/>
    <w:rsid w:val="00F223D4"/>
    <w:rsid w:val="00F223D5"/>
    <w:rsid w:val="00F2283A"/>
    <w:rsid w:val="00F22A84"/>
    <w:rsid w:val="00F22A8F"/>
    <w:rsid w:val="00F22ED6"/>
    <w:rsid w:val="00F23EB4"/>
    <w:rsid w:val="00F24BD2"/>
    <w:rsid w:val="00F2529A"/>
    <w:rsid w:val="00F25333"/>
    <w:rsid w:val="00F2565F"/>
    <w:rsid w:val="00F25724"/>
    <w:rsid w:val="00F25A72"/>
    <w:rsid w:val="00F25BCF"/>
    <w:rsid w:val="00F25F5E"/>
    <w:rsid w:val="00F260CB"/>
    <w:rsid w:val="00F26C19"/>
    <w:rsid w:val="00F27649"/>
    <w:rsid w:val="00F27A70"/>
    <w:rsid w:val="00F27B0A"/>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61B"/>
    <w:rsid w:val="00F559D6"/>
    <w:rsid w:val="00F55A97"/>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117F"/>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731"/>
    <w:rsid w:val="00F81E11"/>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24F3"/>
    <w:rsid w:val="00FA263E"/>
    <w:rsid w:val="00FA2798"/>
    <w:rsid w:val="00FA3679"/>
    <w:rsid w:val="00FA3A4D"/>
    <w:rsid w:val="00FA41F1"/>
    <w:rsid w:val="00FA42BC"/>
    <w:rsid w:val="00FA4635"/>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0CF"/>
    <w:rsid w:val="00FE013B"/>
    <w:rsid w:val="00FE0207"/>
    <w:rsid w:val="00FE1303"/>
    <w:rsid w:val="00FE1ABB"/>
    <w:rsid w:val="00FE291B"/>
    <w:rsid w:val="00FE330C"/>
    <w:rsid w:val="00FE3B4E"/>
    <w:rsid w:val="00FE40C1"/>
    <w:rsid w:val="00FE410C"/>
    <w:rsid w:val="00FE4DBC"/>
    <w:rsid w:val="00FE50B4"/>
    <w:rsid w:val="00FE546C"/>
    <w:rsid w:val="00FE54AE"/>
    <w:rsid w:val="00FE5671"/>
    <w:rsid w:val="00FE59BB"/>
    <w:rsid w:val="00FE5E25"/>
    <w:rsid w:val="00FE6AE8"/>
    <w:rsid w:val="00FE70D5"/>
    <w:rsid w:val="00FE7127"/>
    <w:rsid w:val="00FE7FB9"/>
    <w:rsid w:val="00FF041F"/>
    <w:rsid w:val="00FF0C67"/>
    <w:rsid w:val="00FF0E6A"/>
    <w:rsid w:val="00FF0F69"/>
    <w:rsid w:val="00FF1623"/>
    <w:rsid w:val="00FF1E96"/>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C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E2619"/>
    <w:pPr>
      <w:bidi/>
      <w:spacing w:after="0" w:line="312" w:lineRule="auto"/>
    </w:pPr>
  </w:style>
  <w:style w:type="paragraph" w:styleId="1">
    <w:name w:val="heading 1"/>
    <w:basedOn w:val="a0"/>
    <w:next w:val="a0"/>
    <w:link w:val="11"/>
    <w:uiPriority w:val="1"/>
    <w:qFormat/>
    <w:rsid w:val="00F41DE0"/>
    <w:pPr>
      <w:keepNext/>
      <w:keepLines/>
      <w:jc w:val="center"/>
      <w:outlineLvl w:val="0"/>
    </w:pPr>
    <w:rPr>
      <w:rFonts w:eastAsiaTheme="majorEastAsia"/>
      <w:bCs/>
      <w:szCs w:val="36"/>
      <w:u w:val="single"/>
    </w:rPr>
  </w:style>
  <w:style w:type="paragraph" w:styleId="2">
    <w:name w:val="heading 2"/>
    <w:basedOn w:val="a0"/>
    <w:next w:val="a0"/>
    <w:link w:val="22"/>
    <w:uiPriority w:val="1"/>
    <w:qFormat/>
    <w:rsid w:val="00F41DE0"/>
    <w:pPr>
      <w:keepNext/>
      <w:keepLines/>
      <w:spacing w:before="480"/>
      <w:jc w:val="center"/>
      <w:outlineLvl w:val="1"/>
    </w:pPr>
    <w:rPr>
      <w:rFonts w:eastAsiaTheme="majorEastAsia"/>
      <w:bCs/>
      <w:szCs w:val="32"/>
    </w:rPr>
  </w:style>
  <w:style w:type="paragraph" w:styleId="3">
    <w:name w:val="heading 3"/>
    <w:basedOn w:val="a0"/>
    <w:next w:val="a0"/>
    <w:link w:val="32"/>
    <w:uiPriority w:val="1"/>
    <w:qFormat/>
    <w:rsid w:val="00F41DE0"/>
    <w:pPr>
      <w:keepNext/>
      <w:keepLines/>
      <w:spacing w:before="240"/>
      <w:outlineLvl w:val="2"/>
    </w:pPr>
    <w:rPr>
      <w:rFonts w:eastAsiaTheme="majorEastAsia"/>
      <w:bCs/>
      <w:szCs w:val="28"/>
      <w:u w:val="single"/>
    </w:rPr>
  </w:style>
  <w:style w:type="paragraph" w:styleId="4">
    <w:name w:val="heading 4"/>
    <w:basedOn w:val="a0"/>
    <w:next w:val="a0"/>
    <w:link w:val="41"/>
    <w:uiPriority w:val="1"/>
    <w:qFormat/>
    <w:rsid w:val="00F41DE0"/>
    <w:pPr>
      <w:keepNext/>
      <w:keepLines/>
      <w:spacing w:before="240"/>
      <w:outlineLvl w:val="3"/>
    </w:pPr>
    <w:rPr>
      <w:rFonts w:eastAsiaTheme="majorEastAsia"/>
      <w:bCs/>
      <w:szCs w:val="26"/>
    </w:rPr>
  </w:style>
  <w:style w:type="paragraph" w:styleId="5">
    <w:name w:val="heading 5"/>
    <w:basedOn w:val="a0"/>
    <w:next w:val="a0"/>
    <w:link w:val="51"/>
    <w:uiPriority w:val="1"/>
    <w:qFormat/>
    <w:rsid w:val="00F41DE0"/>
    <w:pPr>
      <w:keepNext/>
      <w:keepLines/>
      <w:outlineLvl w:val="4"/>
    </w:pPr>
    <w:rPr>
      <w:rFonts w:eastAsiaTheme="majorEastAsia"/>
      <w:bCs/>
      <w:spacing w:val="40"/>
    </w:rPr>
  </w:style>
  <w:style w:type="paragraph" w:styleId="6">
    <w:name w:val="heading 6"/>
    <w:basedOn w:val="a0"/>
    <w:next w:val="a0"/>
    <w:link w:val="61"/>
    <w:uiPriority w:val="1"/>
    <w:qFormat/>
    <w:rsid w:val="00F41DE0"/>
    <w:pPr>
      <w:keepNext/>
      <w:keepLines/>
      <w:outlineLvl w:val="5"/>
    </w:pPr>
    <w:rPr>
      <w:rFonts w:eastAsiaTheme="majorEastAsia"/>
      <w:spacing w:val="40"/>
    </w:rPr>
  </w:style>
  <w:style w:type="paragraph" w:styleId="70">
    <w:name w:val="heading 7"/>
    <w:basedOn w:val="a0"/>
    <w:next w:val="a0"/>
    <w:link w:val="713"/>
    <w:uiPriority w:val="1"/>
    <w:qFormat/>
    <w:rsid w:val="00F41DE0"/>
    <w:pPr>
      <w:keepNext/>
      <w:keepLines/>
      <w:outlineLvl w:val="6"/>
    </w:pPr>
    <w:rPr>
      <w:rFonts w:eastAsiaTheme="majorEastAsia"/>
      <w:bCs/>
      <w:spacing w:val="40"/>
    </w:rPr>
  </w:style>
  <w:style w:type="paragraph" w:styleId="8">
    <w:name w:val="heading 8"/>
    <w:basedOn w:val="a0"/>
    <w:next w:val="a0"/>
    <w:link w:val="81"/>
    <w:uiPriority w:val="1"/>
    <w:qFormat/>
    <w:rsid w:val="00F41DE0"/>
    <w:pPr>
      <w:keepNext/>
      <w:keepLines/>
      <w:outlineLvl w:val="7"/>
    </w:pPr>
    <w:rPr>
      <w:rFonts w:eastAsiaTheme="majorEastAsia"/>
      <w:spacing w:val="40"/>
    </w:rPr>
  </w:style>
  <w:style w:type="paragraph" w:styleId="9">
    <w:name w:val="heading 9"/>
    <w:basedOn w:val="a0"/>
    <w:next w:val="a0"/>
    <w:link w:val="92"/>
    <w:uiPriority w:val="99"/>
    <w:semiHidden/>
    <w:unhideWhenUsed/>
    <w:qFormat/>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כותרת 1 תו1"/>
    <w:basedOn w:val="a1"/>
    <w:link w:val="1"/>
    <w:uiPriority w:val="1"/>
    <w:rsid w:val="00F41DE0"/>
    <w:rPr>
      <w:rFonts w:eastAsiaTheme="majorEastAsia"/>
      <w:bCs/>
      <w:szCs w:val="36"/>
      <w:u w:val="single"/>
    </w:rPr>
  </w:style>
  <w:style w:type="character" w:customStyle="1" w:styleId="22">
    <w:name w:val="כותרת 2 תו2"/>
    <w:basedOn w:val="a1"/>
    <w:link w:val="2"/>
    <w:uiPriority w:val="9"/>
    <w:rsid w:val="00F41DE0"/>
    <w:rPr>
      <w:rFonts w:eastAsiaTheme="majorEastAsia"/>
      <w:bCs/>
      <w:szCs w:val="32"/>
    </w:rPr>
  </w:style>
  <w:style w:type="character" w:customStyle="1" w:styleId="32">
    <w:name w:val="כותרת 3 תו2"/>
    <w:basedOn w:val="a1"/>
    <w:link w:val="3"/>
    <w:uiPriority w:val="1"/>
    <w:rsid w:val="00F41DE0"/>
    <w:rPr>
      <w:rFonts w:eastAsiaTheme="majorEastAsia"/>
      <w:bCs/>
      <w:szCs w:val="28"/>
      <w:u w:val="single"/>
    </w:rPr>
  </w:style>
  <w:style w:type="character" w:customStyle="1" w:styleId="41">
    <w:name w:val="כותרת 4 תו1"/>
    <w:basedOn w:val="a1"/>
    <w:link w:val="4"/>
    <w:uiPriority w:val="1"/>
    <w:rsid w:val="00F41DE0"/>
    <w:rPr>
      <w:rFonts w:eastAsiaTheme="majorEastAsia"/>
      <w:bCs/>
      <w:szCs w:val="26"/>
    </w:rPr>
  </w:style>
  <w:style w:type="character" w:customStyle="1" w:styleId="51">
    <w:name w:val="כותרת 5 תו1"/>
    <w:basedOn w:val="a1"/>
    <w:link w:val="5"/>
    <w:uiPriority w:val="1"/>
    <w:rsid w:val="00F41DE0"/>
    <w:rPr>
      <w:rFonts w:eastAsiaTheme="majorEastAsia"/>
      <w:bCs/>
      <w:spacing w:val="40"/>
    </w:rPr>
  </w:style>
  <w:style w:type="character" w:customStyle="1" w:styleId="61">
    <w:name w:val="כותרת 6 תו1"/>
    <w:basedOn w:val="a1"/>
    <w:link w:val="6"/>
    <w:uiPriority w:val="1"/>
    <w:rsid w:val="00F41DE0"/>
    <w:rPr>
      <w:rFonts w:eastAsiaTheme="majorEastAsia"/>
      <w:spacing w:val="40"/>
    </w:rPr>
  </w:style>
  <w:style w:type="character" w:customStyle="1" w:styleId="713">
    <w:name w:val="כותרת 7 תו1"/>
    <w:basedOn w:val="a1"/>
    <w:link w:val="70"/>
    <w:uiPriority w:val="1"/>
    <w:rsid w:val="00F41DE0"/>
    <w:rPr>
      <w:rFonts w:eastAsiaTheme="majorEastAsia"/>
      <w:bCs/>
      <w:spacing w:val="40"/>
    </w:rPr>
  </w:style>
  <w:style w:type="character" w:customStyle="1" w:styleId="81">
    <w:name w:val="כותרת 8 תו1"/>
    <w:basedOn w:val="a1"/>
    <w:link w:val="8"/>
    <w:uiPriority w:val="1"/>
    <w:rsid w:val="00F41DE0"/>
    <w:rPr>
      <w:rFonts w:eastAsiaTheme="majorEastAsia"/>
      <w:spacing w:val="40"/>
    </w:rPr>
  </w:style>
  <w:style w:type="paragraph" w:styleId="a4">
    <w:name w:val="header"/>
    <w:basedOn w:val="a0"/>
    <w:link w:val="10"/>
    <w:uiPriority w:val="99"/>
    <w:unhideWhenUsed/>
    <w:rsid w:val="000501A4"/>
    <w:pPr>
      <w:tabs>
        <w:tab w:val="center" w:pos="4153"/>
        <w:tab w:val="right" w:pos="8306"/>
      </w:tabs>
      <w:spacing w:line="240" w:lineRule="auto"/>
    </w:pPr>
  </w:style>
  <w:style w:type="character" w:customStyle="1" w:styleId="10">
    <w:name w:val="כותרת עליונה תו1"/>
    <w:basedOn w:val="a1"/>
    <w:link w:val="a4"/>
    <w:uiPriority w:val="99"/>
    <w:rsid w:val="000501A4"/>
  </w:style>
  <w:style w:type="paragraph" w:styleId="a5">
    <w:name w:val="footer"/>
    <w:aliases w:val="כותרת תחתונה תו תו תו,כותרת תחתונה תו תו תו תו תו"/>
    <w:basedOn w:val="a0"/>
    <w:link w:val="20"/>
    <w:uiPriority w:val="99"/>
    <w:unhideWhenUsed/>
    <w:qFormat/>
    <w:rsid w:val="000501A4"/>
    <w:pPr>
      <w:tabs>
        <w:tab w:val="center" w:pos="4153"/>
        <w:tab w:val="right" w:pos="8306"/>
      </w:tabs>
      <w:spacing w:line="240" w:lineRule="auto"/>
    </w:pPr>
  </w:style>
  <w:style w:type="character" w:customStyle="1" w:styleId="20">
    <w:name w:val="כותרת תחתונה תו2"/>
    <w:aliases w:val="כותרת תחתונה תו תו תו תו,כותרת תחתונה תו תו תו תו תו תו"/>
    <w:basedOn w:val="a1"/>
    <w:link w:val="a5"/>
    <w:uiPriority w:val="99"/>
    <w:rsid w:val="000501A4"/>
  </w:style>
  <w:style w:type="paragraph" w:styleId="a6">
    <w:name w:val="Date"/>
    <w:basedOn w:val="a0"/>
    <w:next w:val="a0"/>
    <w:link w:val="21"/>
    <w:uiPriority w:val="99"/>
    <w:unhideWhenUsed/>
    <w:rsid w:val="000501A4"/>
    <w:pPr>
      <w:spacing w:before="120" w:line="240" w:lineRule="auto"/>
    </w:pPr>
  </w:style>
  <w:style w:type="character" w:customStyle="1" w:styleId="21">
    <w:name w:val="תאריך תו2"/>
    <w:basedOn w:val="a1"/>
    <w:link w:val="a6"/>
    <w:uiPriority w:val="99"/>
    <w:rsid w:val="000501A4"/>
  </w:style>
  <w:style w:type="paragraph" w:styleId="a7">
    <w:name w:val="footnote text"/>
    <w:aliases w:val=" Char,FOOTNOTES,Footnote Text - Sharp,Footnote Text - Sharp Char,Footnote Text - Sharp Char Char,Footnote Text Char Char Char Char Char,Footnote reference,Sharp - Footnote Text,Sharp - Footnote Text1 Char,fn,footnote text,single space"/>
    <w:basedOn w:val="a0"/>
    <w:link w:val="30"/>
    <w:uiPriority w:val="99"/>
    <w:qFormat/>
    <w:rsid w:val="00574579"/>
    <w:pPr>
      <w:spacing w:line="240" w:lineRule="auto"/>
      <w:ind w:left="720" w:hanging="720"/>
    </w:pPr>
    <w:rPr>
      <w:szCs w:val="20"/>
    </w:rPr>
  </w:style>
  <w:style w:type="character" w:customStyle="1" w:styleId="30">
    <w:name w:val="טקסט הערת שוליים תו3"/>
    <w:aliases w:val=" Char תו1,FOOTNOTES תו1,Footnote Text - Sharp תו1,Footnote Text - Sharp Char תו1,Footnote Text - Sharp Char Char תו1,Footnote Text Char Char Char Char Char תו1,Footnote reference תו1,Sharp - Footnote Text תו1,fn תו1,footnote text תו"/>
    <w:basedOn w:val="a1"/>
    <w:link w:val="a7"/>
    <w:uiPriority w:val="99"/>
    <w:rsid w:val="00574579"/>
    <w:rPr>
      <w:szCs w:val="20"/>
    </w:rPr>
  </w:style>
  <w:style w:type="table" w:styleId="a8">
    <w:name w:val="Table Grid"/>
    <w:basedOn w:val="a2"/>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Grid Table 2 Accent 1"/>
    <w:basedOn w:val="a2"/>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9">
    <w:name w:val="Balloon Text"/>
    <w:basedOn w:val="a0"/>
    <w:link w:val="12"/>
    <w:uiPriority w:val="99"/>
    <w:unhideWhenUsed/>
    <w:rsid w:val="00AF6305"/>
    <w:pPr>
      <w:spacing w:line="240" w:lineRule="auto"/>
    </w:pPr>
    <w:rPr>
      <w:rFonts w:ascii="Tahoma" w:hAnsi="Tahoma" w:cs="Tahoma"/>
      <w:sz w:val="18"/>
      <w:szCs w:val="18"/>
    </w:rPr>
  </w:style>
  <w:style w:type="character" w:customStyle="1" w:styleId="12">
    <w:name w:val="טקסט בלונים תו1"/>
    <w:basedOn w:val="a1"/>
    <w:link w:val="a9"/>
    <w:uiPriority w:val="99"/>
    <w:rsid w:val="00AF6305"/>
    <w:rPr>
      <w:rFonts w:ascii="Tahoma" w:hAnsi="Tahoma" w:cs="Tahoma"/>
      <w:sz w:val="18"/>
      <w:szCs w:val="18"/>
    </w:rPr>
  </w:style>
  <w:style w:type="paragraph" w:styleId="aa">
    <w:name w:val="annotation text"/>
    <w:basedOn w:val="a0"/>
    <w:link w:val="13"/>
    <w:uiPriority w:val="99"/>
    <w:unhideWhenUsed/>
    <w:rsid w:val="005F492A"/>
    <w:pPr>
      <w:spacing w:line="240" w:lineRule="auto"/>
    </w:pPr>
    <w:rPr>
      <w:szCs w:val="20"/>
    </w:rPr>
  </w:style>
  <w:style w:type="character" w:customStyle="1" w:styleId="13">
    <w:name w:val="טקסט הערה תו1"/>
    <w:basedOn w:val="a1"/>
    <w:link w:val="aa"/>
    <w:uiPriority w:val="99"/>
    <w:rsid w:val="005F492A"/>
    <w:rPr>
      <w:szCs w:val="20"/>
    </w:rPr>
  </w:style>
  <w:style w:type="paragraph" w:styleId="ab">
    <w:name w:val="annotation subject"/>
    <w:basedOn w:val="aa"/>
    <w:next w:val="aa"/>
    <w:link w:val="23"/>
    <w:uiPriority w:val="99"/>
    <w:unhideWhenUsed/>
    <w:rsid w:val="005F492A"/>
    <w:rPr>
      <w:b/>
      <w:bCs/>
    </w:rPr>
  </w:style>
  <w:style w:type="character" w:customStyle="1" w:styleId="23">
    <w:name w:val="נושא הערה תו2"/>
    <w:basedOn w:val="13"/>
    <w:link w:val="ab"/>
    <w:uiPriority w:val="99"/>
    <w:rsid w:val="005F492A"/>
    <w:rPr>
      <w:b/>
      <w:bCs/>
      <w:szCs w:val="20"/>
    </w:rPr>
  </w:style>
  <w:style w:type="paragraph" w:styleId="ac">
    <w:name w:val="List Paragraph"/>
    <w:aliases w:val="LP1,פיסקת bullets,Bullet List,FooterText,List Paragraph_0,List Paragraph_1,List Paragraph_2,Paragraphe de liste1,lp1,numbered,List Paragraph1,style 2,Table,נספח 2 מתוקן"/>
    <w:basedOn w:val="a0"/>
    <w:link w:val="ad"/>
    <w:uiPriority w:val="34"/>
    <w:qFormat/>
    <w:rsid w:val="003F6D65"/>
    <w:pPr>
      <w:ind w:left="720"/>
      <w:contextualSpacing/>
    </w:pPr>
  </w:style>
  <w:style w:type="paragraph" w:customStyle="1" w:styleId="7310">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2">
    <w:name w:val="73א פעולות ביקורת"/>
    <w:basedOn w:val="210"/>
    <w:qFormat/>
    <w:rsid w:val="00F07E70"/>
    <w:pPr>
      <w:pBdr>
        <w:top w:val="double" w:sz="12" w:space="5" w:color="auto"/>
      </w:pBdr>
      <w:spacing w:before="360"/>
      <w:outlineLvl w:val="9"/>
    </w:pPr>
    <w:rPr>
      <w:b/>
      <w:noProof/>
      <w:sz w:val="31"/>
      <w:szCs w:val="31"/>
      <w:lang w:val="he-IL"/>
    </w:rPr>
  </w:style>
  <w:style w:type="character" w:styleId="Hyperlink">
    <w:name w:val="Hyperlink"/>
    <w:basedOn w:val="a1"/>
    <w:uiPriority w:val="99"/>
    <w:unhideWhenUsed/>
    <w:rsid w:val="005A4042"/>
    <w:rPr>
      <w:color w:val="6B9F25" w:themeColor="hyperlink"/>
      <w:u w:val="single"/>
    </w:rPr>
  </w:style>
  <w:style w:type="paragraph" w:customStyle="1" w:styleId="p00">
    <w:name w:val="p00"/>
    <w:basedOn w:val="a0"/>
    <w:uiPriority w:val="99"/>
    <w:rsid w:val="00C24503"/>
    <w:pPr>
      <w:bidi w:val="0"/>
      <w:spacing w:before="100" w:beforeAutospacing="1" w:after="100" w:afterAutospacing="1" w:line="240" w:lineRule="auto"/>
      <w:jc w:val="left"/>
    </w:pPr>
    <w:rPr>
      <w:rFonts w:eastAsia="Times New Roman" w:cs="Times New Roman"/>
      <w:sz w:val="24"/>
    </w:rPr>
  </w:style>
  <w:style w:type="paragraph" w:styleId="ae">
    <w:name w:val="Revision"/>
    <w:hidden/>
    <w:uiPriority w:val="99"/>
    <w:semiHidden/>
    <w:rsid w:val="00AF6A68"/>
    <w:pPr>
      <w:spacing w:after="0" w:line="240" w:lineRule="auto"/>
      <w:jc w:val="left"/>
    </w:pPr>
  </w:style>
  <w:style w:type="character" w:customStyle="1" w:styleId="default">
    <w:name w:val="default"/>
    <w:basedOn w:val="a1"/>
    <w:rsid w:val="00C24503"/>
  </w:style>
  <w:style w:type="paragraph" w:customStyle="1" w:styleId="NAME">
    <w:name w:val="NAME"/>
    <w:basedOn w:val="a0"/>
    <w:uiPriority w:val="99"/>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3">
    <w:name w:val="כותרת 7 תו3"/>
    <w:basedOn w:val="a1"/>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4">
    <w:name w:val="73א קוביה רצה תו"/>
    <w:basedOn w:val="a1"/>
    <w:link w:val="735"/>
    <w:rsid w:val="004B039B"/>
    <w:rPr>
      <w:rFonts w:ascii="Tahoma" w:eastAsia="Times New Roman" w:hAnsi="Tahoma" w:cs="Tahoma"/>
      <w:color w:val="0D0D0D" w:themeColor="text1" w:themeTint="F2"/>
      <w:sz w:val="18"/>
      <w:szCs w:val="18"/>
      <w:shd w:val="solid" w:color="CEEAF5" w:fill="auto"/>
      <w:lang w:eastAsia="he-IL"/>
    </w:rPr>
  </w:style>
  <w:style w:type="table" w:customStyle="1" w:styleId="14">
    <w:name w:val="רשת טבלה1"/>
    <w:basedOn w:val="a2"/>
    <w:next w:val="a8"/>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4-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a2"/>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af">
    <w:name w:val="Strong"/>
    <w:basedOn w:val="a1"/>
    <w:uiPriority w:val="22"/>
    <w:qFormat/>
    <w:rsid w:val="00444597"/>
    <w:rPr>
      <w:b/>
      <w:bCs/>
    </w:rPr>
  </w:style>
  <w:style w:type="paragraph" w:customStyle="1" w:styleId="rtejustify">
    <w:name w:val="rtejustify"/>
    <w:basedOn w:val="a0"/>
    <w:uiPriority w:val="99"/>
    <w:rsid w:val="00444597"/>
    <w:pPr>
      <w:bidi w:val="0"/>
      <w:spacing w:before="100" w:beforeAutospacing="1" w:after="100" w:afterAutospacing="1" w:line="240" w:lineRule="auto"/>
      <w:jc w:val="left"/>
    </w:pPr>
    <w:rPr>
      <w:rFonts w:eastAsia="Times New Roman" w:cs="Times New Roman"/>
      <w:sz w:val="24"/>
    </w:rPr>
  </w:style>
  <w:style w:type="table" w:styleId="4-1">
    <w:name w:val="Grid Table 4 Accent 1"/>
    <w:basedOn w:val="a2"/>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f0">
    <w:name w:val="caption"/>
    <w:basedOn w:val="a0"/>
    <w:next w:val="a0"/>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a1"/>
    <w:link w:val="Bodytext20"/>
    <w:rsid w:val="00444597"/>
    <w:rPr>
      <w:rFonts w:eastAsia="Times New Roman" w:cs="Times New Roman"/>
      <w:sz w:val="22"/>
      <w:szCs w:val="22"/>
      <w:shd w:val="clear" w:color="auto" w:fill="FFFFFF"/>
    </w:rPr>
  </w:style>
  <w:style w:type="paragraph" w:customStyle="1" w:styleId="Bodytext20">
    <w:name w:val="Body text (2)"/>
    <w:basedOn w:val="a0"/>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a1"/>
    <w:link w:val="Bodytext70"/>
    <w:rsid w:val="00444597"/>
    <w:rPr>
      <w:rFonts w:eastAsia="Times New Roman" w:cs="Times New Roman"/>
      <w:sz w:val="22"/>
      <w:szCs w:val="22"/>
      <w:shd w:val="clear" w:color="auto" w:fill="FFFFFF"/>
    </w:rPr>
  </w:style>
  <w:style w:type="paragraph" w:customStyle="1" w:styleId="Bodytext70">
    <w:name w:val="Body text (7)"/>
    <w:basedOn w:val="a0"/>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a1"/>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a1"/>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a0"/>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af1">
    <w:name w:val="Body Text Indent"/>
    <w:basedOn w:val="a0"/>
    <w:link w:val="af2"/>
    <w:uiPriority w:val="99"/>
    <w:unhideWhenUsed/>
    <w:rsid w:val="0006189A"/>
    <w:pPr>
      <w:spacing w:after="120"/>
      <w:ind w:left="340"/>
    </w:pPr>
    <w:rPr>
      <w:rFonts w:ascii="Tahoma" w:hAnsi="Tahoma" w:cs="Tahoma"/>
      <w:sz w:val="16"/>
      <w:szCs w:val="20"/>
    </w:rPr>
  </w:style>
  <w:style w:type="character" w:customStyle="1" w:styleId="af2">
    <w:name w:val="כניסה בגוף טקסט תו"/>
    <w:basedOn w:val="a1"/>
    <w:link w:val="af1"/>
    <w:uiPriority w:val="99"/>
    <w:rsid w:val="0006189A"/>
    <w:rPr>
      <w:rFonts w:ascii="Tahoma" w:hAnsi="Tahoma" w:cs="Tahoma"/>
      <w:sz w:val="16"/>
      <w:szCs w:val="20"/>
    </w:rPr>
  </w:style>
  <w:style w:type="paragraph" w:customStyle="1" w:styleId="121">
    <w:name w:val="כותרת 1_21"/>
    <w:basedOn w:val="a0"/>
    <w:link w:val="121Char"/>
    <w:qFormat/>
    <w:rsid w:val="00454096"/>
    <w:pPr>
      <w:spacing w:before="1440"/>
      <w:jc w:val="center"/>
      <w:outlineLvl w:val="0"/>
    </w:pPr>
    <w:rPr>
      <w:rFonts w:ascii="Tahoma" w:eastAsiaTheme="minorEastAsia" w:hAnsi="Tahoma" w:cs="Tahoma"/>
      <w:color w:val="2A2AA6"/>
      <w:sz w:val="42"/>
      <w:szCs w:val="42"/>
    </w:rPr>
  </w:style>
  <w:style w:type="character" w:customStyle="1" w:styleId="alink">
    <w:name w:val="a_link"/>
    <w:basedOn w:val="a1"/>
    <w:rsid w:val="00417266"/>
    <w:rPr>
      <w:color w:val="0000FF"/>
    </w:rPr>
  </w:style>
  <w:style w:type="paragraph" w:customStyle="1" w:styleId="af3">
    <w:name w:val="תואר"/>
    <w:basedOn w:val="a0"/>
    <w:link w:val="af4"/>
    <w:qFormat/>
    <w:rsid w:val="00417266"/>
    <w:pPr>
      <w:spacing w:line="240" w:lineRule="auto"/>
      <w:jc w:val="center"/>
    </w:pPr>
    <w:rPr>
      <w:rFonts w:eastAsia="Times New Roman" w:cs="Times New Roman"/>
      <w:b/>
      <w:bCs/>
      <w:sz w:val="32"/>
      <w:szCs w:val="32"/>
      <w:lang w:eastAsia="he-IL"/>
    </w:rPr>
  </w:style>
  <w:style w:type="character" w:customStyle="1" w:styleId="af4">
    <w:name w:val="תואר תו"/>
    <w:link w:val="af3"/>
    <w:locked/>
    <w:rsid w:val="00417266"/>
    <w:rPr>
      <w:rFonts w:eastAsia="Times New Roman" w:cs="Times New Roman"/>
      <w:b/>
      <w:bCs/>
      <w:sz w:val="32"/>
      <w:szCs w:val="32"/>
      <w:lang w:eastAsia="he-IL"/>
    </w:rPr>
  </w:style>
  <w:style w:type="character" w:customStyle="1" w:styleId="24">
    <w:name w:val="טקסט הערת שוליים תו2"/>
    <w:uiPriority w:val="99"/>
    <w:rsid w:val="00417266"/>
    <w:rPr>
      <w:rFonts w:cs="David"/>
    </w:rPr>
  </w:style>
  <w:style w:type="paragraph" w:styleId="af5">
    <w:name w:val="TOC Heading"/>
    <w:basedOn w:val="1"/>
    <w:next w:val="a0"/>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a1"/>
    <w:rsid w:val="00417266"/>
  </w:style>
  <w:style w:type="character" w:customStyle="1" w:styleId="15">
    <w:name w:val="נושא הערה תו1"/>
    <w:basedOn w:val="13"/>
    <w:uiPriority w:val="99"/>
    <w:semiHidden/>
    <w:rsid w:val="00417266"/>
    <w:rPr>
      <w:b/>
      <w:bCs/>
      <w:szCs w:val="20"/>
    </w:rPr>
  </w:style>
  <w:style w:type="character" w:styleId="FollowedHyperlink">
    <w:name w:val="FollowedHyperlink"/>
    <w:basedOn w:val="a1"/>
    <w:uiPriority w:val="99"/>
    <w:semiHidden/>
    <w:unhideWhenUsed/>
    <w:rsid w:val="00417266"/>
    <w:rPr>
      <w:color w:val="B26B02" w:themeColor="followedHyperlink"/>
      <w:u w:val="single"/>
    </w:rPr>
  </w:style>
  <w:style w:type="paragraph" w:styleId="af6">
    <w:name w:val="table of figures"/>
    <w:basedOn w:val="a0"/>
    <w:next w:val="a0"/>
    <w:uiPriority w:val="99"/>
    <w:semiHidden/>
    <w:unhideWhenUsed/>
    <w:rsid w:val="00417266"/>
  </w:style>
  <w:style w:type="character" w:styleId="af7">
    <w:name w:val="Placeholder Text"/>
    <w:basedOn w:val="a1"/>
    <w:uiPriority w:val="99"/>
    <w:semiHidden/>
    <w:rsid w:val="00417266"/>
    <w:rPr>
      <w:color w:val="808080"/>
    </w:rPr>
  </w:style>
  <w:style w:type="paragraph" w:customStyle="1" w:styleId="733155">
    <w:name w:val="73א כותרת 3_15.5"/>
    <w:basedOn w:val="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a0"/>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736">
    <w:name w:val="73א הערות שוליים"/>
    <w:basedOn w:val="a7"/>
    <w:link w:val="737"/>
    <w:qFormat/>
    <w:rsid w:val="0078358A"/>
    <w:pPr>
      <w:spacing w:after="60" w:line="220" w:lineRule="exact"/>
      <w:ind w:left="397" w:hanging="397"/>
    </w:pPr>
    <w:rPr>
      <w:rFonts w:ascii="Tahoma" w:hAnsi="Tahoma" w:cs="Tahoma"/>
      <w:color w:val="0D0D0D" w:themeColor="text1" w:themeTint="F2"/>
      <w:sz w:val="14"/>
      <w:szCs w:val="14"/>
    </w:rPr>
  </w:style>
  <w:style w:type="paragraph" w:customStyle="1" w:styleId="738">
    <w:name w:val="73א לוחות/תרשימים/תמונות/אינפוגרפיקה/מפות"/>
    <w:basedOn w:val="a0"/>
    <w:uiPriority w:val="99"/>
    <w:qFormat/>
    <w:rsid w:val="004B039B"/>
    <w:pPr>
      <w:keepNext/>
      <w:keepLines/>
      <w:widowControl w:val="0"/>
      <w:spacing w:before="240" w:after="240" w:line="260" w:lineRule="exact"/>
      <w:jc w:val="center"/>
      <w:outlineLvl w:val="6"/>
    </w:pPr>
    <w:rPr>
      <w:rFonts w:ascii="Tahoma" w:eastAsiaTheme="minorEastAsia" w:hAnsi="Tahoma" w:cs="Tahoma"/>
      <w:b/>
      <w:bCs/>
      <w:color w:val="0D0D0D" w:themeColor="text1" w:themeTint="F2"/>
      <w:szCs w:val="20"/>
    </w:rPr>
  </w:style>
  <w:style w:type="paragraph" w:customStyle="1" w:styleId="218">
    <w:name w:val="כותרת 2_18"/>
    <w:basedOn w:val="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d">
    <w:name w:val="פיסקת רשימה תו"/>
    <w:aliases w:val="LP1 תו,פיסקת bullets תו,Bullet List תו,FooterText תו,List Paragraph_0 תו,List Paragraph_1 תו,List Paragraph_2 תו,Paragraphe de liste1 תו,lp1 תו,numbered תו,List Paragraph1 תו,style 2 תו,Table תו,נספח 2 מתוקן תו"/>
    <w:link w:val="ac"/>
    <w:uiPriority w:val="34"/>
    <w:rsid w:val="00DD7B55"/>
  </w:style>
  <w:style w:type="paragraph" w:customStyle="1" w:styleId="739">
    <w:name w:val="73א הזחה ראשונה מספר"/>
    <w:basedOn w:val="ac"/>
    <w:link w:val="73a"/>
    <w:qFormat/>
    <w:rsid w:val="007C76F8"/>
    <w:pPr>
      <w:spacing w:after="180" w:line="260" w:lineRule="exact"/>
      <w:ind w:left="0"/>
      <w:contextualSpacing w:val="0"/>
    </w:pPr>
    <w:rPr>
      <w:rFonts w:ascii="Tahoma" w:hAnsi="Tahoma" w:cs="Tahoma"/>
      <w:color w:val="0D0D0D" w:themeColor="text1" w:themeTint="F2"/>
      <w:sz w:val="18"/>
      <w:szCs w:val="18"/>
    </w:rPr>
  </w:style>
  <w:style w:type="paragraph" w:customStyle="1" w:styleId="73b">
    <w:name w:val="73א הזחה שנייה ריק"/>
    <w:basedOn w:val="af1"/>
    <w:link w:val="73c"/>
    <w:qFormat/>
    <w:rsid w:val="0074714A"/>
    <w:pPr>
      <w:spacing w:after="180" w:line="260" w:lineRule="exact"/>
      <w:ind w:left="794"/>
    </w:pPr>
    <w:rPr>
      <w:color w:val="0D0D0D" w:themeColor="text1" w:themeTint="F2"/>
      <w:sz w:val="18"/>
      <w:szCs w:val="18"/>
    </w:rPr>
  </w:style>
  <w:style w:type="paragraph" w:customStyle="1" w:styleId="73d">
    <w:name w:val="73א הזחה שנייה אותיות"/>
    <w:basedOn w:val="ac"/>
    <w:qFormat/>
    <w:rsid w:val="00591F15"/>
    <w:pPr>
      <w:spacing w:after="180" w:line="260" w:lineRule="exact"/>
      <w:ind w:left="0"/>
    </w:pPr>
    <w:rPr>
      <w:rFonts w:ascii="Tahoma" w:hAnsi="Tahoma" w:cs="Tahoma"/>
      <w:color w:val="0D0D0D" w:themeColor="text1" w:themeTint="F2"/>
      <w:sz w:val="18"/>
      <w:szCs w:val="18"/>
    </w:rPr>
  </w:style>
  <w:style w:type="paragraph" w:customStyle="1" w:styleId="73e">
    <w:name w:val="73א מקרא+הערות לתרשים/לוח/תמונה"/>
    <w:basedOn w:val="736"/>
    <w:link w:val="73f"/>
    <w:qFormat/>
    <w:rsid w:val="004B039B"/>
    <w:pPr>
      <w:widowControl w:val="0"/>
      <w:spacing w:before="120" w:after="240" w:line="260" w:lineRule="exact"/>
      <w:ind w:left="0" w:firstLine="0"/>
    </w:pPr>
    <w:rPr>
      <w:sz w:val="16"/>
      <w:szCs w:val="16"/>
    </w:rPr>
  </w:style>
  <w:style w:type="paragraph" w:customStyle="1" w:styleId="73f0">
    <w:name w:val="73א קוביה כחולה הזחה שנייה"/>
    <w:basedOn w:val="a0"/>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f1">
    <w:name w:val="73א קוביה כחולה בתוך הזחה ראשונה"/>
    <w:basedOn w:val="73f0"/>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f2">
    <w:name w:val="73א הזחה שנייה ללא מספר"/>
    <w:basedOn w:val="73b"/>
    <w:link w:val="73f3"/>
    <w:qFormat/>
    <w:rsid w:val="00543F8A"/>
  </w:style>
  <w:style w:type="character" w:customStyle="1" w:styleId="73c">
    <w:name w:val="73א הזחה שנייה ריק תו"/>
    <w:basedOn w:val="af2"/>
    <w:link w:val="73b"/>
    <w:rsid w:val="0074714A"/>
    <w:rPr>
      <w:rFonts w:ascii="Tahoma" w:hAnsi="Tahoma" w:cs="Tahoma"/>
      <w:color w:val="0D0D0D" w:themeColor="text1" w:themeTint="F2"/>
      <w:sz w:val="18"/>
      <w:szCs w:val="18"/>
    </w:rPr>
  </w:style>
  <w:style w:type="character" w:customStyle="1" w:styleId="73f3">
    <w:name w:val="73א הזחה שנייה ללא מספר תו"/>
    <w:basedOn w:val="73c"/>
    <w:link w:val="73f2"/>
    <w:rsid w:val="00543F8A"/>
    <w:rPr>
      <w:rFonts w:ascii="Tahoma" w:hAnsi="Tahoma" w:cs="Tahoma"/>
      <w:color w:val="0D0D0D" w:themeColor="text1" w:themeTint="F2"/>
      <w:sz w:val="18"/>
      <w:szCs w:val="18"/>
    </w:rPr>
  </w:style>
  <w:style w:type="paragraph" w:customStyle="1" w:styleId="73f4">
    <w:name w:val="73א מספור הערות שוליים"/>
    <w:basedOn w:val="736"/>
    <w:qFormat/>
    <w:rsid w:val="003B639B"/>
  </w:style>
  <w:style w:type="paragraph" w:customStyle="1" w:styleId="73R">
    <w:name w:val="73א טבלה טקסט R"/>
    <w:basedOn w:val="a0"/>
    <w:uiPriority w:val="99"/>
    <w:qFormat/>
    <w:rsid w:val="00520550"/>
    <w:pPr>
      <w:spacing w:before="120" w:after="120" w:line="180" w:lineRule="exact"/>
      <w:jc w:val="left"/>
    </w:pPr>
    <w:rPr>
      <w:rFonts w:ascii="Tahoma" w:eastAsiaTheme="minorEastAsia" w:hAnsi="Tahoma" w:cs="Tahoma"/>
      <w:sz w:val="16"/>
      <w:szCs w:val="16"/>
    </w:rPr>
  </w:style>
  <w:style w:type="paragraph" w:customStyle="1" w:styleId="73B0">
    <w:name w:val="73א טבלה טקסט B"/>
    <w:basedOn w:val="a0"/>
    <w:uiPriority w:val="99"/>
    <w:qFormat/>
    <w:rsid w:val="00520550"/>
    <w:pPr>
      <w:spacing w:before="120" w:after="120" w:line="180" w:lineRule="exact"/>
      <w:jc w:val="left"/>
    </w:pPr>
    <w:rPr>
      <w:rFonts w:ascii="Tahoma" w:eastAsiaTheme="minorEastAsia" w:hAnsi="Tahoma" w:cs="Tahoma"/>
      <w:b/>
      <w:bCs/>
      <w:sz w:val="16"/>
      <w:szCs w:val="16"/>
    </w:rPr>
  </w:style>
  <w:style w:type="paragraph" w:customStyle="1" w:styleId="73HEADER">
    <w:name w:val="73א טבלה HEADER"/>
    <w:basedOn w:val="a0"/>
    <w:qFormat/>
    <w:rsid w:val="00520550"/>
    <w:pPr>
      <w:spacing w:before="120" w:after="120" w:line="180" w:lineRule="exact"/>
      <w:jc w:val="left"/>
    </w:pPr>
    <w:rPr>
      <w:rFonts w:ascii="Tahoma" w:eastAsiaTheme="minorEastAsia" w:hAnsi="Tahoma" w:cs="Tahoma"/>
      <w:b/>
      <w:color w:val="0D0D0D" w:themeColor="text1" w:themeTint="F2"/>
      <w:sz w:val="16"/>
      <w:szCs w:val="16"/>
    </w:rPr>
  </w:style>
  <w:style w:type="paragraph" w:customStyle="1" w:styleId="af8">
    <w:name w:val="כניסה שלישית"/>
    <w:basedOn w:val="ac"/>
    <w:uiPriority w:val="99"/>
    <w:qFormat/>
    <w:rsid w:val="008E5512"/>
    <w:pPr>
      <w:spacing w:after="120"/>
      <w:ind w:left="0"/>
    </w:pPr>
    <w:rPr>
      <w:rFonts w:ascii="Tahoma" w:hAnsi="Tahoma" w:cs="Tahoma"/>
      <w:szCs w:val="20"/>
    </w:rPr>
  </w:style>
  <w:style w:type="paragraph" w:customStyle="1" w:styleId="73f5">
    <w:name w:val="73א הזחה שלישית"/>
    <w:basedOn w:val="73f2"/>
    <w:qFormat/>
    <w:rsid w:val="00591F15"/>
    <w:pPr>
      <w:ind w:left="1191"/>
    </w:pPr>
  </w:style>
  <w:style w:type="paragraph" w:customStyle="1" w:styleId="73f6">
    <w:name w:val="73א קוביה כחולה הזחה שלישית"/>
    <w:basedOn w:val="73f0"/>
    <w:qFormat/>
    <w:rsid w:val="00FF6AD9"/>
    <w:pPr>
      <w:framePr w:wrap="around" w:vAnchor="text" w:hAnchor="text" w:y="1"/>
      <w:shd w:val="solid" w:color="CEEAF6" w:fill="CEEAF6"/>
      <w:spacing w:after="120"/>
      <w:ind w:left="1474"/>
    </w:pPr>
  </w:style>
  <w:style w:type="paragraph" w:customStyle="1" w:styleId="16">
    <w:name w:val="קוביה הזחה 1"/>
    <w:basedOn w:val="73f0"/>
    <w:uiPriority w:val="99"/>
    <w:qFormat/>
    <w:rsid w:val="005C2859"/>
    <w:pPr>
      <w:ind w:left="680"/>
    </w:pPr>
  </w:style>
  <w:style w:type="paragraph" w:customStyle="1" w:styleId="73f7">
    <w:name w:val="73א הזחה ראשונה ללא מספר"/>
    <w:basedOn w:val="73f2"/>
    <w:qFormat/>
    <w:rsid w:val="003570AC"/>
    <w:pPr>
      <w:ind w:left="397"/>
    </w:pPr>
  </w:style>
  <w:style w:type="paragraph" w:customStyle="1" w:styleId="735">
    <w:name w:val="73א קוביה רצה"/>
    <w:basedOn w:val="73f1"/>
    <w:link w:val="734"/>
    <w:qFormat/>
    <w:rsid w:val="004B039B"/>
    <w:pPr>
      <w:ind w:left="227"/>
    </w:pPr>
  </w:style>
  <w:style w:type="paragraph" w:customStyle="1" w:styleId="73414">
    <w:name w:val="73א כותרת 4_14"/>
    <w:basedOn w:val="4"/>
    <w:qFormat/>
    <w:rsid w:val="0078358A"/>
    <w:pPr>
      <w:spacing w:after="180" w:line="240" w:lineRule="atLeast"/>
      <w:jc w:val="left"/>
    </w:pPr>
    <w:rPr>
      <w:rFonts w:ascii="Tahoma" w:hAnsi="Tahoma" w:cs="Tahoma"/>
      <w:b/>
      <w:color w:val="00305F"/>
      <w:sz w:val="28"/>
      <w:szCs w:val="28"/>
    </w:rPr>
  </w:style>
  <w:style w:type="paragraph" w:customStyle="1" w:styleId="73f8">
    <w:name w:val="73א הזחה בתוך קוביה"/>
    <w:basedOn w:val="735"/>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f9">
    <w:name w:val="73א מספרים בתוך קוביה"/>
    <w:basedOn w:val="73f8"/>
    <w:rsid w:val="00520550"/>
  </w:style>
  <w:style w:type="paragraph" w:customStyle="1" w:styleId="7311">
    <w:name w:val="73א אותיות בתוך קוביה 1"/>
    <w:basedOn w:val="73f9"/>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a0"/>
    <w:uiPriority w:val="99"/>
    <w:rsid w:val="006D5CCE"/>
    <w:pPr>
      <w:bidi w:val="0"/>
      <w:spacing w:before="100" w:beforeAutospacing="1" w:after="100" w:afterAutospacing="1" w:line="240" w:lineRule="auto"/>
      <w:jc w:val="left"/>
    </w:pPr>
    <w:rPr>
      <w:rFonts w:cs="Times New Roman"/>
      <w:sz w:val="24"/>
    </w:rPr>
  </w:style>
  <w:style w:type="paragraph" w:styleId="af9">
    <w:name w:val="Plain Text"/>
    <w:basedOn w:val="a0"/>
    <w:link w:val="afa"/>
    <w:uiPriority w:val="99"/>
    <w:unhideWhenUsed/>
    <w:rsid w:val="006D5CCE"/>
    <w:pPr>
      <w:spacing w:line="240" w:lineRule="auto"/>
      <w:jc w:val="left"/>
    </w:pPr>
    <w:rPr>
      <w:rFonts w:ascii="Calibri" w:hAnsi="Calibri" w:cstheme="minorBidi"/>
      <w:sz w:val="22"/>
      <w:szCs w:val="21"/>
    </w:rPr>
  </w:style>
  <w:style w:type="character" w:customStyle="1" w:styleId="afa">
    <w:name w:val="טקסט רגיל תו"/>
    <w:basedOn w:val="a1"/>
    <w:link w:val="af9"/>
    <w:uiPriority w:val="99"/>
    <w:rsid w:val="006D5CCE"/>
    <w:rPr>
      <w:rFonts w:ascii="Calibri" w:hAnsi="Calibri" w:cstheme="minorBidi"/>
      <w:sz w:val="22"/>
      <w:szCs w:val="21"/>
    </w:rPr>
  </w:style>
  <w:style w:type="table" w:customStyle="1" w:styleId="25">
    <w:name w:val="רשת טבלה2"/>
    <w:basedOn w:val="a2"/>
    <w:next w:val="a8"/>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endnote text"/>
    <w:basedOn w:val="a0"/>
    <w:link w:val="afc"/>
    <w:uiPriority w:val="99"/>
    <w:semiHidden/>
    <w:unhideWhenUsed/>
    <w:rsid w:val="006D5CCE"/>
    <w:pPr>
      <w:spacing w:line="240" w:lineRule="auto"/>
    </w:pPr>
    <w:rPr>
      <w:szCs w:val="20"/>
    </w:rPr>
  </w:style>
  <w:style w:type="character" w:customStyle="1" w:styleId="afc">
    <w:name w:val="טקסט הערת סיום תו"/>
    <w:basedOn w:val="a1"/>
    <w:link w:val="afb"/>
    <w:uiPriority w:val="99"/>
    <w:semiHidden/>
    <w:rsid w:val="006D5CCE"/>
    <w:rPr>
      <w:szCs w:val="20"/>
    </w:rPr>
  </w:style>
  <w:style w:type="paragraph" w:customStyle="1" w:styleId="110">
    <w:name w:val="כותרת 11"/>
    <w:basedOn w:val="a0"/>
    <w:next w:val="a0"/>
    <w:link w:val="17"/>
    <w:uiPriority w:val="1"/>
    <w:qFormat/>
    <w:rsid w:val="002516DF"/>
    <w:pPr>
      <w:keepNext/>
      <w:keepLines/>
      <w:jc w:val="center"/>
      <w:outlineLvl w:val="0"/>
    </w:pPr>
    <w:rPr>
      <w:rFonts w:eastAsia="Times New Roman"/>
      <w:bCs/>
      <w:szCs w:val="36"/>
      <w:u w:val="single"/>
    </w:rPr>
  </w:style>
  <w:style w:type="paragraph" w:customStyle="1" w:styleId="211">
    <w:name w:val="כותרת 21"/>
    <w:basedOn w:val="a0"/>
    <w:next w:val="a0"/>
    <w:link w:val="26"/>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a0"/>
    <w:next w:val="a0"/>
    <w:link w:val="33"/>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a0"/>
    <w:next w:val="a0"/>
    <w:link w:val="40"/>
    <w:uiPriority w:val="1"/>
    <w:qFormat/>
    <w:rsid w:val="002516DF"/>
    <w:pPr>
      <w:keepNext/>
      <w:keepLines/>
      <w:spacing w:before="120"/>
      <w:outlineLvl w:val="3"/>
    </w:pPr>
    <w:rPr>
      <w:rFonts w:eastAsia="Times New Roman"/>
      <w:bCs/>
      <w:szCs w:val="26"/>
    </w:rPr>
  </w:style>
  <w:style w:type="paragraph" w:customStyle="1" w:styleId="510">
    <w:name w:val="כותרת 51"/>
    <w:basedOn w:val="a0"/>
    <w:next w:val="a0"/>
    <w:link w:val="50"/>
    <w:uiPriority w:val="1"/>
    <w:qFormat/>
    <w:rsid w:val="002516DF"/>
    <w:pPr>
      <w:keepNext/>
      <w:keepLines/>
      <w:outlineLvl w:val="4"/>
    </w:pPr>
    <w:rPr>
      <w:rFonts w:eastAsia="Times New Roman"/>
      <w:bCs/>
      <w:spacing w:val="40"/>
    </w:rPr>
  </w:style>
  <w:style w:type="paragraph" w:customStyle="1" w:styleId="610">
    <w:name w:val="כותרת 61"/>
    <w:basedOn w:val="a0"/>
    <w:next w:val="a0"/>
    <w:link w:val="60"/>
    <w:uiPriority w:val="1"/>
    <w:qFormat/>
    <w:rsid w:val="002516DF"/>
    <w:pPr>
      <w:keepNext/>
      <w:keepLines/>
      <w:outlineLvl w:val="5"/>
    </w:pPr>
    <w:rPr>
      <w:rFonts w:eastAsia="Times New Roman"/>
      <w:spacing w:val="40"/>
    </w:rPr>
  </w:style>
  <w:style w:type="paragraph" w:customStyle="1" w:styleId="714">
    <w:name w:val="כותרת 71"/>
    <w:basedOn w:val="a0"/>
    <w:next w:val="a0"/>
    <w:link w:val="72"/>
    <w:uiPriority w:val="1"/>
    <w:qFormat/>
    <w:rsid w:val="002516DF"/>
    <w:pPr>
      <w:keepNext/>
      <w:keepLines/>
      <w:outlineLvl w:val="6"/>
    </w:pPr>
    <w:rPr>
      <w:rFonts w:eastAsia="Times New Roman"/>
      <w:bCs/>
      <w:spacing w:val="40"/>
    </w:rPr>
  </w:style>
  <w:style w:type="paragraph" w:customStyle="1" w:styleId="810">
    <w:name w:val="כותרת 81"/>
    <w:basedOn w:val="a0"/>
    <w:next w:val="a0"/>
    <w:link w:val="80"/>
    <w:uiPriority w:val="1"/>
    <w:qFormat/>
    <w:rsid w:val="002516DF"/>
    <w:pPr>
      <w:keepNext/>
      <w:keepLines/>
      <w:outlineLvl w:val="7"/>
    </w:pPr>
    <w:rPr>
      <w:rFonts w:eastAsia="Times New Roman"/>
      <w:spacing w:val="40"/>
    </w:rPr>
  </w:style>
  <w:style w:type="character" w:customStyle="1" w:styleId="17">
    <w:name w:val="כותרת 1 תו"/>
    <w:link w:val="110"/>
    <w:uiPriority w:val="1"/>
    <w:rsid w:val="002516DF"/>
    <w:rPr>
      <w:rFonts w:eastAsia="Times New Roman"/>
      <w:bCs/>
      <w:szCs w:val="36"/>
      <w:u w:val="single"/>
    </w:rPr>
  </w:style>
  <w:style w:type="character" w:customStyle="1" w:styleId="26">
    <w:name w:val="כותרת 2 תו"/>
    <w:link w:val="211"/>
    <w:uiPriority w:val="1"/>
    <w:rsid w:val="002516DF"/>
    <w:rPr>
      <w:rFonts w:eastAsia="Times New Roman"/>
      <w:bCs/>
      <w:szCs w:val="32"/>
    </w:rPr>
  </w:style>
  <w:style w:type="character" w:customStyle="1" w:styleId="33">
    <w:name w:val="כותרת 3 תו"/>
    <w:link w:val="31"/>
    <w:uiPriority w:val="1"/>
    <w:rsid w:val="002516DF"/>
    <w:rPr>
      <w:rFonts w:eastAsia="Times New Roman"/>
      <w:bCs/>
      <w:szCs w:val="28"/>
      <w:u w:val="single"/>
    </w:rPr>
  </w:style>
  <w:style w:type="character" w:customStyle="1" w:styleId="40">
    <w:name w:val="כותרת 4 תו"/>
    <w:link w:val="410"/>
    <w:uiPriority w:val="1"/>
    <w:rsid w:val="002516DF"/>
    <w:rPr>
      <w:rFonts w:eastAsia="Times New Roman"/>
      <w:bCs/>
      <w:szCs w:val="26"/>
    </w:rPr>
  </w:style>
  <w:style w:type="character" w:customStyle="1" w:styleId="50">
    <w:name w:val="כותרת 5 תו"/>
    <w:link w:val="510"/>
    <w:uiPriority w:val="1"/>
    <w:rsid w:val="002516DF"/>
    <w:rPr>
      <w:rFonts w:eastAsia="Times New Roman"/>
      <w:bCs/>
      <w:spacing w:val="40"/>
    </w:rPr>
  </w:style>
  <w:style w:type="character" w:customStyle="1" w:styleId="60">
    <w:name w:val="כותרת 6 תו"/>
    <w:link w:val="610"/>
    <w:uiPriority w:val="1"/>
    <w:rsid w:val="002516DF"/>
    <w:rPr>
      <w:rFonts w:eastAsia="Times New Roman"/>
      <w:spacing w:val="40"/>
    </w:rPr>
  </w:style>
  <w:style w:type="character" w:customStyle="1" w:styleId="72">
    <w:name w:val="כותרת 7 תו"/>
    <w:link w:val="714"/>
    <w:uiPriority w:val="1"/>
    <w:rsid w:val="002516DF"/>
    <w:rPr>
      <w:rFonts w:eastAsia="Times New Roman"/>
      <w:bCs/>
      <w:spacing w:val="40"/>
    </w:rPr>
  </w:style>
  <w:style w:type="character" w:customStyle="1" w:styleId="80">
    <w:name w:val="כותרת 8 תו"/>
    <w:link w:val="810"/>
    <w:uiPriority w:val="1"/>
    <w:rsid w:val="002516DF"/>
    <w:rPr>
      <w:rFonts w:eastAsia="Times New Roman"/>
      <w:spacing w:val="40"/>
    </w:rPr>
  </w:style>
  <w:style w:type="paragraph" w:customStyle="1" w:styleId="18">
    <w:name w:val="כותרת עליונה1"/>
    <w:basedOn w:val="a0"/>
    <w:link w:val="afd"/>
    <w:uiPriority w:val="99"/>
    <w:unhideWhenUsed/>
    <w:rsid w:val="002516DF"/>
    <w:pPr>
      <w:tabs>
        <w:tab w:val="center" w:pos="4153"/>
        <w:tab w:val="right" w:pos="8306"/>
      </w:tabs>
      <w:spacing w:line="240" w:lineRule="auto"/>
    </w:pPr>
    <w:rPr>
      <w:rFonts w:eastAsia="Calibri"/>
    </w:rPr>
  </w:style>
  <w:style w:type="character" w:customStyle="1" w:styleId="afd">
    <w:name w:val="כותרת עליונה תו"/>
    <w:basedOn w:val="a1"/>
    <w:link w:val="18"/>
    <w:uiPriority w:val="99"/>
    <w:rsid w:val="002516DF"/>
    <w:rPr>
      <w:rFonts w:eastAsia="Calibri"/>
    </w:rPr>
  </w:style>
  <w:style w:type="paragraph" w:customStyle="1" w:styleId="19">
    <w:name w:val="כותרת תחתונה1"/>
    <w:basedOn w:val="a0"/>
    <w:link w:val="afe"/>
    <w:uiPriority w:val="99"/>
    <w:unhideWhenUsed/>
    <w:rsid w:val="002516DF"/>
    <w:pPr>
      <w:tabs>
        <w:tab w:val="center" w:pos="4153"/>
        <w:tab w:val="right" w:pos="8306"/>
      </w:tabs>
      <w:spacing w:line="240" w:lineRule="auto"/>
    </w:pPr>
    <w:rPr>
      <w:rFonts w:eastAsia="Calibri"/>
    </w:rPr>
  </w:style>
  <w:style w:type="character" w:customStyle="1" w:styleId="afe">
    <w:name w:val="כותרת תחתונה תו"/>
    <w:basedOn w:val="a1"/>
    <w:link w:val="19"/>
    <w:uiPriority w:val="99"/>
    <w:rsid w:val="002516DF"/>
    <w:rPr>
      <w:rFonts w:eastAsia="Calibri"/>
    </w:rPr>
  </w:style>
  <w:style w:type="paragraph" w:customStyle="1" w:styleId="1a">
    <w:name w:val="תאריך1"/>
    <w:basedOn w:val="a0"/>
    <w:next w:val="a0"/>
    <w:link w:val="aff"/>
    <w:uiPriority w:val="99"/>
    <w:unhideWhenUsed/>
    <w:rsid w:val="002516DF"/>
    <w:pPr>
      <w:spacing w:before="120" w:line="240" w:lineRule="auto"/>
    </w:pPr>
    <w:rPr>
      <w:rFonts w:eastAsia="Calibri"/>
    </w:rPr>
  </w:style>
  <w:style w:type="character" w:customStyle="1" w:styleId="aff">
    <w:name w:val="תאריך תו"/>
    <w:basedOn w:val="a1"/>
    <w:link w:val="1a"/>
    <w:uiPriority w:val="99"/>
    <w:rsid w:val="002516DF"/>
    <w:rPr>
      <w:rFonts w:eastAsia="Calibri"/>
    </w:rPr>
  </w:style>
  <w:style w:type="character" w:customStyle="1" w:styleId="aff0">
    <w:name w:val="טקסט הערת שוליים תו"/>
    <w:aliases w:val=" Char תו,FOOTNOTES תו,Footnote Text - Sharp Char Char תו,Footnote Text - Sharp Char תו,Footnote Text - Sharp תו,Footnote Text Char Char Char Char Char תו,Footnote Text תו,Footnote reference תו,Sharp - Footnote Text תו,fn תו,Char תו"/>
    <w:uiPriority w:val="99"/>
    <w:rsid w:val="002516DF"/>
    <w:rPr>
      <w:szCs w:val="20"/>
    </w:rPr>
  </w:style>
  <w:style w:type="paragraph" w:customStyle="1" w:styleId="1b">
    <w:name w:val="פיסקת רשימה1"/>
    <w:basedOn w:val="a0"/>
    <w:uiPriority w:val="34"/>
    <w:qFormat/>
    <w:rsid w:val="002516DF"/>
    <w:pPr>
      <w:ind w:left="720"/>
      <w:contextualSpacing/>
    </w:pPr>
    <w:rPr>
      <w:rFonts w:eastAsia="Calibri"/>
    </w:rPr>
  </w:style>
  <w:style w:type="paragraph" w:customStyle="1" w:styleId="aff1">
    <w:name w:val="סגנון רגיל +"/>
    <w:basedOn w:val="a0"/>
    <w:uiPriority w:val="99"/>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c">
    <w:name w:val="טקסט בלונים1"/>
    <w:basedOn w:val="a0"/>
    <w:link w:val="aff2"/>
    <w:uiPriority w:val="99"/>
    <w:semiHidden/>
    <w:unhideWhenUsed/>
    <w:rsid w:val="002516DF"/>
    <w:pPr>
      <w:spacing w:line="240" w:lineRule="auto"/>
    </w:pPr>
    <w:rPr>
      <w:rFonts w:ascii="Tahoma" w:eastAsia="Calibri" w:hAnsi="Tahoma" w:cs="Tahoma"/>
      <w:sz w:val="18"/>
      <w:szCs w:val="18"/>
    </w:rPr>
  </w:style>
  <w:style w:type="character" w:customStyle="1" w:styleId="aff2">
    <w:name w:val="טקסט בלונים תו"/>
    <w:link w:val="1c"/>
    <w:uiPriority w:val="99"/>
    <w:rsid w:val="002516DF"/>
    <w:rPr>
      <w:rFonts w:ascii="Tahoma" w:eastAsia="Calibri" w:hAnsi="Tahoma" w:cs="Tahoma"/>
      <w:sz w:val="18"/>
      <w:szCs w:val="18"/>
    </w:rPr>
  </w:style>
  <w:style w:type="character" w:customStyle="1" w:styleId="1d">
    <w:name w:val="כותרת תחתונה תו1"/>
    <w:uiPriority w:val="99"/>
    <w:rsid w:val="002516DF"/>
    <w:rPr>
      <w:rFonts w:cs="David"/>
      <w:sz w:val="24"/>
      <w:szCs w:val="24"/>
    </w:rPr>
  </w:style>
  <w:style w:type="character" w:customStyle="1" w:styleId="1e">
    <w:name w:val="טקסט הערת שוליים תו1"/>
    <w:aliases w:val="Sharp - Footnote Text1 Char תו,Char תו1"/>
    <w:uiPriority w:val="99"/>
    <w:locked/>
    <w:rsid w:val="002516DF"/>
    <w:rPr>
      <w:rFonts w:cs="David"/>
      <w:sz w:val="20"/>
      <w:szCs w:val="20"/>
      <w:lang w:bidi="he-IL"/>
    </w:rPr>
  </w:style>
  <w:style w:type="character" w:customStyle="1" w:styleId="90">
    <w:name w:val="כותרת 9 תו"/>
    <w:uiPriority w:val="99"/>
    <w:locked/>
    <w:rsid w:val="002516DF"/>
    <w:rPr>
      <w:rFonts w:ascii="Cambria" w:hAnsi="Cambria" w:cs="Times New Roman"/>
    </w:rPr>
  </w:style>
  <w:style w:type="paragraph" w:customStyle="1" w:styleId="BulletList2">
    <w:name w:val="Bullet List 2"/>
    <w:basedOn w:val="a0"/>
    <w:link w:val="BulletList20"/>
    <w:uiPriority w:val="99"/>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a0"/>
    <w:next w:val="a0"/>
    <w:uiPriority w:val="99"/>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uiPriority w:val="99"/>
    <w:rsid w:val="002516DF"/>
    <w:rPr>
      <w:rFonts w:eastAsia="Times New Roman"/>
      <w:sz w:val="22"/>
      <w:szCs w:val="28"/>
      <w:lang w:eastAsia="he-IL"/>
    </w:rPr>
  </w:style>
  <w:style w:type="table" w:customStyle="1" w:styleId="5-11">
    <w:name w:val="טבלת רשת 5 כהה - הדגשה 11"/>
    <w:basedOn w:val="a2"/>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a2"/>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a2"/>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f">
    <w:name w:val="רשת טבלה בהירה1"/>
    <w:basedOn w:val="a2"/>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f0">
    <w:name w:val="טקסט הערה1"/>
    <w:basedOn w:val="a0"/>
    <w:link w:val="aff3"/>
    <w:uiPriority w:val="99"/>
    <w:unhideWhenUsed/>
    <w:rsid w:val="002516DF"/>
    <w:pPr>
      <w:spacing w:line="240" w:lineRule="auto"/>
    </w:pPr>
    <w:rPr>
      <w:rFonts w:eastAsia="Calibri"/>
      <w:szCs w:val="20"/>
    </w:rPr>
  </w:style>
  <w:style w:type="character" w:customStyle="1" w:styleId="aff3">
    <w:name w:val="טקסט הערה תו"/>
    <w:link w:val="1f0"/>
    <w:uiPriority w:val="99"/>
    <w:rsid w:val="002516DF"/>
    <w:rPr>
      <w:rFonts w:eastAsia="Calibri"/>
      <w:szCs w:val="20"/>
    </w:rPr>
  </w:style>
  <w:style w:type="paragraph" w:customStyle="1" w:styleId="1f1">
    <w:name w:val="נושא הערה1"/>
    <w:basedOn w:val="1f0"/>
    <w:next w:val="1f0"/>
    <w:link w:val="aff4"/>
    <w:uiPriority w:val="99"/>
    <w:semiHidden/>
    <w:unhideWhenUsed/>
    <w:rsid w:val="002516DF"/>
    <w:rPr>
      <w:b/>
      <w:bCs/>
    </w:rPr>
  </w:style>
  <w:style w:type="character" w:customStyle="1" w:styleId="aff4">
    <w:name w:val="נושא הערה תו"/>
    <w:link w:val="1f1"/>
    <w:uiPriority w:val="99"/>
    <w:rsid w:val="002516DF"/>
    <w:rPr>
      <w:rFonts w:eastAsia="Calibri"/>
      <w:b/>
      <w:bCs/>
      <w:szCs w:val="20"/>
    </w:rPr>
  </w:style>
  <w:style w:type="character" w:customStyle="1" w:styleId="212">
    <w:name w:val="כותרת 2 תו1"/>
    <w:basedOn w:val="a1"/>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a1"/>
    <w:uiPriority w:val="1"/>
    <w:rsid w:val="002516DF"/>
    <w:rPr>
      <w:rFonts w:asciiTheme="majorHAnsi" w:eastAsiaTheme="majorEastAsia" w:hAnsiTheme="majorHAnsi" w:cstheme="majorBidi"/>
      <w:color w:val="0D5571" w:themeColor="accent1" w:themeShade="7F"/>
      <w:sz w:val="24"/>
      <w:szCs w:val="24"/>
    </w:rPr>
  </w:style>
  <w:style w:type="character" w:customStyle="1" w:styleId="1f2">
    <w:name w:val="תאריך תו1"/>
    <w:basedOn w:val="a1"/>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a1"/>
    <w:rsid w:val="00387987"/>
  </w:style>
  <w:style w:type="paragraph" w:customStyle="1" w:styleId="p22">
    <w:name w:val="p22"/>
    <w:basedOn w:val="a0"/>
    <w:uiPriority w:val="99"/>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a0"/>
    <w:uiPriority w:val="99"/>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a2"/>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a2"/>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a2"/>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a2"/>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1">
    <w:name w:val="טבלת רשת 1 בהירה1"/>
    <w:basedOn w:val="a2"/>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a2"/>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a2"/>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fa">
    <w:name w:val="73א כוכבית טקסט רץ"/>
    <w:basedOn w:val="a0"/>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fb">
    <w:name w:val="73א כוכבית בתוך קוביה"/>
    <w:basedOn w:val="735"/>
    <w:qFormat/>
    <w:rsid w:val="001F0DE8"/>
    <w:pPr>
      <w:jc w:val="center"/>
    </w:pPr>
    <w:rPr>
      <w:rFonts w:ascii="Segoe UI Symbol" w:hAnsi="Segoe UI Symbol" w:cs="Segoe UI Symbol"/>
    </w:rPr>
  </w:style>
  <w:style w:type="paragraph" w:customStyle="1" w:styleId="731">
    <w:name w:val="73א הזחה אותיות"/>
    <w:basedOn w:val="ac"/>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
    <w:name w:val="73א מספור בתוך קוביה"/>
    <w:basedOn w:val="ac"/>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ff5">
    <w:name w:val="נבנצלים"/>
    <w:basedOn w:val="a0"/>
    <w:next w:val="a0"/>
    <w:uiPriority w:val="99"/>
    <w:rsid w:val="00114E4E"/>
    <w:pPr>
      <w:widowControl w:val="0"/>
      <w:ind w:left="-567"/>
    </w:pPr>
    <w:rPr>
      <w:rFonts w:eastAsia="Times New Roman"/>
      <w:sz w:val="24"/>
      <w:szCs w:val="20"/>
      <w:lang w:eastAsia="he-IL"/>
    </w:rPr>
  </w:style>
  <w:style w:type="character" w:customStyle="1" w:styleId="Bodytext5">
    <w:name w:val="Body text (5)_"/>
    <w:basedOn w:val="a1"/>
    <w:link w:val="Bodytext50"/>
    <w:rsid w:val="00114E4E"/>
    <w:rPr>
      <w:rFonts w:ascii="David" w:eastAsia="David" w:hAnsi="David"/>
      <w:sz w:val="21"/>
      <w:szCs w:val="21"/>
      <w:shd w:val="clear" w:color="auto" w:fill="FFFFFF"/>
    </w:rPr>
  </w:style>
  <w:style w:type="paragraph" w:customStyle="1" w:styleId="Bodytext50">
    <w:name w:val="Body text (5)"/>
    <w:basedOn w:val="a0"/>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aff6">
    <w:name w:val="Subtitle"/>
    <w:basedOn w:val="a0"/>
    <w:next w:val="a0"/>
    <w:link w:val="aff7"/>
    <w:uiPriority w:val="99"/>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ff7">
    <w:name w:val="כותרת משנה תו"/>
    <w:basedOn w:val="a1"/>
    <w:link w:val="aff6"/>
    <w:uiPriority w:val="99"/>
    <w:rsid w:val="00114E4E"/>
    <w:rPr>
      <w:rFonts w:ascii="Cambria" w:eastAsia="Times New Roman" w:hAnsi="Cambria" w:cs="Times New Roman"/>
      <w:sz w:val="24"/>
      <w:lang w:val="x-none" w:eastAsia="x-none"/>
    </w:rPr>
  </w:style>
  <w:style w:type="paragraph" w:styleId="z-">
    <w:name w:val="HTML Top of Form"/>
    <w:basedOn w:val="a0"/>
    <w:next w:val="a0"/>
    <w:link w:val="z-0"/>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0">
    <w:name w:val="z-ראש טופס תו"/>
    <w:basedOn w:val="a1"/>
    <w:link w:val="z-"/>
    <w:uiPriority w:val="99"/>
    <w:semiHidden/>
    <w:rsid w:val="00114E4E"/>
    <w:rPr>
      <w:rFonts w:ascii="Arial" w:eastAsia="Times New Roman" w:hAnsi="Arial" w:cs="Arial"/>
      <w:vanish/>
      <w:sz w:val="16"/>
      <w:szCs w:val="16"/>
    </w:rPr>
  </w:style>
  <w:style w:type="character" w:customStyle="1" w:styleId="92">
    <w:name w:val="כותרת 9 תו2"/>
    <w:basedOn w:val="a1"/>
    <w:link w:val="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a0"/>
    <w:uiPriority w:val="99"/>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a2"/>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a2"/>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a0"/>
    <w:uiPriority w:val="99"/>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a0"/>
    <w:uiPriority w:val="99"/>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a2"/>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aff8">
    <w:name w:val="No Spacing"/>
    <w:link w:val="aff9"/>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ff9">
    <w:name w:val="ללא מרווח תו"/>
    <w:basedOn w:val="a1"/>
    <w:link w:val="aff8"/>
    <w:uiPriority w:val="1"/>
    <w:rsid w:val="00BA23AE"/>
    <w:rPr>
      <w:rFonts w:asciiTheme="minorHAnsi" w:eastAsiaTheme="minorEastAsia" w:hAnsiTheme="minorHAnsi" w:cstheme="minorBidi"/>
      <w:sz w:val="22"/>
      <w:szCs w:val="22"/>
    </w:rPr>
  </w:style>
  <w:style w:type="character" w:customStyle="1" w:styleId="91">
    <w:name w:val="כותרת 9 תו1"/>
    <w:basedOn w:val="a1"/>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a2"/>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3">
    <w:name w:val="טבלת רשת 21"/>
    <w:basedOn w:val="a2"/>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a">
    <w:name w:val="טבלה הערות מתחת"/>
    <w:basedOn w:val="736"/>
    <w:uiPriority w:val="99"/>
    <w:qFormat/>
    <w:rsid w:val="00771BEC"/>
    <w:pPr>
      <w:spacing w:before="120"/>
    </w:pPr>
  </w:style>
  <w:style w:type="paragraph" w:customStyle="1" w:styleId="730">
    <w:name w:val="73א אותיות רשימה א"/>
    <w:aliases w:val="ב,71ג אותיות רשימה א"/>
    <w:basedOn w:val="ac"/>
    <w:uiPriority w:val="99"/>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ffb">
    <w:name w:val="קריאות"/>
    <w:basedOn w:val="a0"/>
    <w:next w:val="a0"/>
    <w:uiPriority w:val="99"/>
    <w:rsid w:val="00CF1EB5"/>
    <w:pPr>
      <w:spacing w:line="240" w:lineRule="exact"/>
    </w:pPr>
    <w:rPr>
      <w:rFonts w:ascii="David" w:eastAsia="Times New Roman" w:hAnsi="David"/>
      <w:sz w:val="24"/>
      <w:u w:val="single"/>
      <w:lang w:eastAsia="he-IL"/>
    </w:rPr>
  </w:style>
  <w:style w:type="paragraph" w:customStyle="1" w:styleId="affc">
    <w:name w:val="יור"/>
    <w:basedOn w:val="a0"/>
    <w:next w:val="a0"/>
    <w:uiPriority w:val="99"/>
    <w:rsid w:val="00CF1EB5"/>
    <w:pPr>
      <w:spacing w:line="240" w:lineRule="exact"/>
    </w:pPr>
    <w:rPr>
      <w:rFonts w:ascii="David" w:eastAsia="Times New Roman" w:hAnsi="David"/>
      <w:sz w:val="24"/>
      <w:u w:val="single"/>
      <w:lang w:eastAsia="he-IL"/>
    </w:rPr>
  </w:style>
  <w:style w:type="character" w:customStyle="1" w:styleId="Char">
    <w:name w:val="ציטוט בג&quot;צ Char"/>
    <w:link w:val="affd"/>
    <w:locked/>
    <w:rsid w:val="00CF1EB5"/>
    <w:rPr>
      <w:bCs/>
      <w:noProof/>
      <w:sz w:val="24"/>
      <w:lang w:eastAsia="he-IL"/>
    </w:rPr>
  </w:style>
  <w:style w:type="paragraph" w:customStyle="1" w:styleId="affd">
    <w:name w:val="ציטוט בג&quot;צ"/>
    <w:basedOn w:val="a0"/>
    <w:link w:val="Char"/>
    <w:qFormat/>
    <w:rsid w:val="00CF1EB5"/>
    <w:pPr>
      <w:spacing w:line="240" w:lineRule="auto"/>
      <w:ind w:left="1440" w:right="1440"/>
    </w:pPr>
    <w:rPr>
      <w:bCs/>
      <w:noProof/>
      <w:sz w:val="24"/>
      <w:lang w:eastAsia="he-IL"/>
    </w:rPr>
  </w:style>
  <w:style w:type="paragraph" w:customStyle="1" w:styleId="7380">
    <w:name w:val="73א כותרת 8"/>
    <w:basedOn w:val="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a2"/>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a2"/>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a2"/>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a2"/>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f3">
    <w:name w:val="כותרת טקסט1"/>
    <w:basedOn w:val="a1"/>
    <w:rsid w:val="00D81F77"/>
  </w:style>
  <w:style w:type="paragraph" w:customStyle="1" w:styleId="a">
    <w:name w:val="כותרת סעיף"/>
    <w:basedOn w:val="a0"/>
    <w:uiPriority w:val="99"/>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ac"/>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a1"/>
    <w:uiPriority w:val="99"/>
    <w:semiHidden/>
    <w:rsid w:val="00DF2BC6"/>
    <w:rPr>
      <w:szCs w:val="20"/>
    </w:rPr>
  </w:style>
  <w:style w:type="character" w:customStyle="1" w:styleId="UnresolvedMention1">
    <w:name w:val="Unresolved Mention1"/>
    <w:basedOn w:val="a1"/>
    <w:uiPriority w:val="99"/>
    <w:semiHidden/>
    <w:unhideWhenUsed/>
    <w:rsid w:val="00B24213"/>
    <w:rPr>
      <w:color w:val="605E5C"/>
      <w:shd w:val="clear" w:color="auto" w:fill="E1DFDD"/>
    </w:rPr>
  </w:style>
  <w:style w:type="character" w:customStyle="1" w:styleId="Bodytext4">
    <w:name w:val="Body text (4)_"/>
    <w:basedOn w:val="a1"/>
    <w:link w:val="Bodytext40"/>
    <w:rsid w:val="008C0B8B"/>
    <w:rPr>
      <w:rFonts w:ascii="David" w:eastAsia="David" w:hAnsi="David"/>
      <w:b/>
      <w:bCs/>
      <w:sz w:val="22"/>
      <w:szCs w:val="22"/>
      <w:shd w:val="clear" w:color="auto" w:fill="FFFFFF"/>
    </w:rPr>
  </w:style>
  <w:style w:type="paragraph" w:customStyle="1" w:styleId="Bodytext40">
    <w:name w:val="Body text (4)"/>
    <w:basedOn w:val="a0"/>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a1"/>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a0"/>
    <w:uiPriority w:val="99"/>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a1"/>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ffe">
    <w:name w:val="טקסט רץ"/>
    <w:basedOn w:val="100"/>
    <w:link w:val="Char0"/>
    <w:qFormat/>
    <w:rsid w:val="00D17911"/>
    <w:pPr>
      <w:spacing w:after="180" w:line="260" w:lineRule="exact"/>
    </w:pPr>
    <w:rPr>
      <w:color w:val="0D0D0D"/>
      <w:szCs w:val="18"/>
    </w:rPr>
  </w:style>
  <w:style w:type="character" w:customStyle="1" w:styleId="10Char">
    <w:name w:val="טקסט רץ 10 Char"/>
    <w:basedOn w:val="a1"/>
    <w:link w:val="100"/>
    <w:rsid w:val="00D17911"/>
    <w:rPr>
      <w:rFonts w:ascii="Tahoma" w:hAnsi="Tahoma" w:cs="Tahoma"/>
      <w:szCs w:val="20"/>
    </w:rPr>
  </w:style>
  <w:style w:type="character" w:customStyle="1" w:styleId="Char0">
    <w:name w:val="טקסט רץ Char"/>
    <w:basedOn w:val="10Char"/>
    <w:link w:val="affe"/>
    <w:rsid w:val="00D17911"/>
    <w:rPr>
      <w:rFonts w:ascii="Tahoma" w:hAnsi="Tahoma" w:cs="Tahoma"/>
      <w:color w:val="0D0D0D"/>
      <w:szCs w:val="18"/>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121Char">
    <w:name w:val="כותרת 1_21 Char"/>
    <w:basedOn w:val="a1"/>
    <w:link w:val="121"/>
    <w:rsid w:val="00454096"/>
    <w:rPr>
      <w:rFonts w:ascii="Tahoma" w:eastAsiaTheme="minorEastAsia" w:hAnsi="Tahoma" w:cs="Tahoma"/>
      <w:color w:val="2A2AA6"/>
      <w:sz w:val="42"/>
      <w:szCs w:val="42"/>
    </w:rPr>
  </w:style>
  <w:style w:type="character" w:customStyle="1" w:styleId="22021Char">
    <w:name w:val="כותרת 2 תקציר 2021 Char"/>
    <w:basedOn w:val="121Char"/>
    <w:link w:val="22021"/>
    <w:rsid w:val="00E64141"/>
    <w:rPr>
      <w:rFonts w:ascii="Tahoma" w:eastAsiaTheme="minorEastAsia" w:hAnsi="Tahom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eastAsiaTheme="minorEastAsia" w:hAnsi="Tahom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eastAsiaTheme="minorEastAsia" w:hAnsi="Tahom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eastAsiaTheme="minorEastAsia" w:hAnsi="Tahom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eastAsiaTheme="minorEastAsia" w:hAnsi="Tahoma" w:cs="Tahoma"/>
      <w:color w:val="0D0D0D" w:themeColor="text1" w:themeTint="F2"/>
      <w:w w:val="90"/>
      <w:sz w:val="18"/>
      <w:szCs w:val="18"/>
    </w:rPr>
  </w:style>
  <w:style w:type="paragraph" w:customStyle="1" w:styleId="214">
    <w:name w:val="סיכום תקציר 21"/>
    <w:basedOn w:val="a0"/>
    <w:link w:val="21Char"/>
    <w:qFormat/>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215">
    <w:name w:val="עיקרי המלצות הביקורת 21"/>
    <w:basedOn w:val="a0"/>
    <w:link w:val="21Char0"/>
    <w:qFormat/>
    <w:rsid w:val="00454096"/>
    <w:pPr>
      <w:spacing w:after="180" w:line="240" w:lineRule="atLeast"/>
      <w:jc w:val="left"/>
      <w:outlineLvl w:val="1"/>
    </w:pPr>
    <w:rPr>
      <w:rFonts w:ascii="Tahoma" w:eastAsiaTheme="minorEastAsia" w:hAnsi="Tahoma" w:cs="Tahoma"/>
      <w:b/>
      <w:bCs/>
      <w:color w:val="002E5F"/>
      <w:sz w:val="34"/>
      <w:szCs w:val="32"/>
    </w:rPr>
  </w:style>
  <w:style w:type="character" w:customStyle="1" w:styleId="21Char">
    <w:name w:val="סיכום תקציר 21 Char"/>
    <w:basedOn w:val="a1"/>
    <w:link w:val="214"/>
    <w:rsid w:val="00454096"/>
    <w:rPr>
      <w:rFonts w:ascii="Tahoma" w:eastAsiaTheme="minorEastAsia" w:hAnsi="Tahoma" w:cs="Tahoma"/>
      <w:b/>
      <w:bCs/>
      <w:color w:val="00305F"/>
      <w:sz w:val="34"/>
      <w:szCs w:val="32"/>
    </w:rPr>
  </w:style>
  <w:style w:type="paragraph" w:customStyle="1" w:styleId="210">
    <w:name w:val="פעולות הביקורת 21"/>
    <w:basedOn w:val="a0"/>
    <w:link w:val="21Char1"/>
    <w:qFormat/>
    <w:rsid w:val="00454096"/>
    <w:pPr>
      <w:spacing w:after="180" w:line="240" w:lineRule="atLeast"/>
      <w:jc w:val="left"/>
      <w:outlineLvl w:val="1"/>
    </w:pPr>
    <w:rPr>
      <w:rFonts w:ascii="Tahoma" w:eastAsiaTheme="minorEastAsia" w:hAnsi="Tahoma" w:cs="Tahoma"/>
      <w:bCs/>
      <w:color w:val="00305F"/>
      <w:sz w:val="32"/>
      <w:szCs w:val="32"/>
    </w:rPr>
  </w:style>
  <w:style w:type="character" w:customStyle="1" w:styleId="21Char0">
    <w:name w:val="עיקרי המלצות הביקורת 21 Char"/>
    <w:basedOn w:val="a1"/>
    <w:link w:val="215"/>
    <w:rsid w:val="00454096"/>
    <w:rPr>
      <w:rFonts w:ascii="Tahoma" w:eastAsiaTheme="minorEastAsia" w:hAnsi="Tahoma" w:cs="Tahoma"/>
      <w:b/>
      <w:bCs/>
      <w:color w:val="002E5F"/>
      <w:sz w:val="34"/>
      <w:szCs w:val="32"/>
    </w:rPr>
  </w:style>
  <w:style w:type="character" w:customStyle="1" w:styleId="21Char1">
    <w:name w:val="פעולות הביקורת 21 Char"/>
    <w:basedOn w:val="a1"/>
    <w:link w:val="210"/>
    <w:rsid w:val="00454096"/>
    <w:rPr>
      <w:rFonts w:ascii="Tahoma" w:eastAsiaTheme="minorEastAsia" w:hAnsi="Tahoma" w:cs="Tahoma"/>
      <w:b w:val="0"/>
      <w:bCs/>
      <w:color w:val="00305F"/>
      <w:sz w:val="32"/>
      <w:szCs w:val="32"/>
    </w:rPr>
  </w:style>
  <w:style w:type="paragraph" w:customStyle="1" w:styleId="216">
    <w:name w:val="פעולות הביקורת21"/>
    <w:basedOn w:val="a0"/>
    <w:link w:val="21Char2"/>
    <w:qFormat/>
    <w:rsid w:val="001F3363"/>
    <w:pPr>
      <w:spacing w:after="180" w:line="260" w:lineRule="exact"/>
      <w:ind w:left="-1"/>
    </w:pPr>
    <w:rPr>
      <w:rFonts w:ascii="Tahoma" w:hAnsi="Tahoma" w:cs="Tahoma"/>
      <w:sz w:val="18"/>
      <w:szCs w:val="18"/>
    </w:rPr>
  </w:style>
  <w:style w:type="paragraph" w:customStyle="1" w:styleId="20211">
    <w:name w:val="טקסט רץ 2021"/>
    <w:basedOn w:val="a0"/>
    <w:uiPriority w:val="99"/>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afff">
    <w:name w:val="לוחות/תרשימים/תמונות/אינפוגרפיקה/מפות"/>
    <w:basedOn w:val="a0"/>
    <w:uiPriority w:val="99"/>
    <w:qFormat/>
    <w:rsid w:val="00A93F51"/>
    <w:pPr>
      <w:keepNext/>
      <w:spacing w:after="200"/>
      <w:jc w:val="center"/>
    </w:pPr>
    <w:rPr>
      <w:rFonts w:ascii="Tahoma" w:eastAsiaTheme="minorEastAsia" w:hAnsi="Tahoma" w:cs="Tahoma"/>
      <w:color w:val="1481AB" w:themeColor="accent1" w:themeShade="BF"/>
      <w:szCs w:val="20"/>
    </w:rPr>
  </w:style>
  <w:style w:type="paragraph" w:customStyle="1" w:styleId="73fc">
    <w:name w:val="73א כותרת סיכום"/>
    <w:basedOn w:val="733155"/>
    <w:qFormat/>
    <w:rsid w:val="00662020"/>
    <w:rPr>
      <w:b w:val="0"/>
    </w:rPr>
  </w:style>
  <w:style w:type="paragraph" w:customStyle="1" w:styleId="73fd">
    <w:name w:val="73א תמונת המצב העולה מן הביקורת"/>
    <w:basedOn w:val="210"/>
    <w:link w:val="73fe"/>
    <w:qFormat/>
    <w:rsid w:val="00F07E70"/>
    <w:pPr>
      <w:keepNext/>
      <w:keepLines/>
      <w:pBdr>
        <w:top w:val="single" w:sz="12" w:space="5" w:color="auto"/>
      </w:pBdr>
      <w:spacing w:before="360"/>
      <w:outlineLvl w:val="9"/>
    </w:pPr>
    <w:rPr>
      <w:sz w:val="31"/>
      <w:szCs w:val="31"/>
    </w:rPr>
  </w:style>
  <w:style w:type="character" w:customStyle="1" w:styleId="73fe">
    <w:name w:val="73א תמונת המצב העולה מן הביקורת תו"/>
    <w:basedOn w:val="21Char1"/>
    <w:link w:val="73fd"/>
    <w:rsid w:val="00F07E70"/>
    <w:rPr>
      <w:rFonts w:ascii="Tahoma" w:eastAsiaTheme="minorEastAsia" w:hAnsi="Tahoma" w:cs="Tahoma"/>
      <w:b w:val="0"/>
      <w:bCs/>
      <w:color w:val="00305F"/>
      <w:sz w:val="31"/>
      <w:szCs w:val="31"/>
    </w:rPr>
  </w:style>
  <w:style w:type="paragraph" w:customStyle="1" w:styleId="7320">
    <w:name w:val="73א כותרת 2"/>
    <w:link w:val="7321"/>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
    <w:name w:val="73א כותרת 2 תו"/>
    <w:basedOn w:val="a1"/>
    <w:link w:val="7320"/>
    <w:rsid w:val="00BB0517"/>
    <w:rPr>
      <w:rFonts w:ascii="Tahoma" w:hAnsi="Tahoma" w:cs="Tahoma"/>
      <w:b/>
      <w:bCs/>
      <w:color w:val="00305F"/>
      <w:sz w:val="34"/>
      <w:szCs w:val="34"/>
    </w:rPr>
  </w:style>
  <w:style w:type="character" w:customStyle="1" w:styleId="737">
    <w:name w:val="73א הערות שוליים תו"/>
    <w:basedOn w:val="30"/>
    <w:link w:val="736"/>
    <w:rsid w:val="0078358A"/>
    <w:rPr>
      <w:rFonts w:ascii="Tahoma" w:hAnsi="Tahoma" w:cs="Tahoma"/>
      <w:color w:val="0D0D0D" w:themeColor="text1" w:themeTint="F2"/>
      <w:sz w:val="14"/>
      <w:szCs w:val="14"/>
    </w:rPr>
  </w:style>
  <w:style w:type="paragraph" w:customStyle="1" w:styleId="7300">
    <w:name w:val="73א מקרא לתרשים תמונה לוח רווח אחרי 0"/>
    <w:basedOn w:val="73e"/>
    <w:link w:val="7301"/>
    <w:qFormat/>
    <w:rsid w:val="00050995"/>
    <w:pPr>
      <w:spacing w:after="0"/>
    </w:pPr>
  </w:style>
  <w:style w:type="character" w:customStyle="1" w:styleId="73f">
    <w:name w:val="73א מקרא+הערות לתרשים/לוח/תמונה תו"/>
    <w:basedOn w:val="737"/>
    <w:link w:val="73e"/>
    <w:rsid w:val="004B039B"/>
    <w:rPr>
      <w:rFonts w:ascii="Tahoma" w:hAnsi="Tahoma" w:cs="Tahoma"/>
      <w:color w:val="0D0D0D" w:themeColor="text1" w:themeTint="F2"/>
      <w:sz w:val="16"/>
      <w:szCs w:val="16"/>
    </w:rPr>
  </w:style>
  <w:style w:type="character" w:customStyle="1" w:styleId="7301">
    <w:name w:val="73א מקרא לתרשים תמונה לוח רווח אחרי 0 תו"/>
    <w:basedOn w:val="73f"/>
    <w:link w:val="7300"/>
    <w:rsid w:val="00050995"/>
    <w:rPr>
      <w:rFonts w:ascii="Tahoma" w:hAnsi="Tahoma" w:cs="Tahoma"/>
      <w:color w:val="0D0D0D" w:themeColor="text1" w:themeTint="F2"/>
      <w:sz w:val="16"/>
      <w:szCs w:val="16"/>
    </w:rPr>
  </w:style>
  <w:style w:type="paragraph" w:customStyle="1" w:styleId="7390">
    <w:name w:val="73א בולד 9 בתוך שורה"/>
    <w:basedOn w:val="216"/>
    <w:link w:val="7391"/>
    <w:qFormat/>
    <w:rsid w:val="00FF6AD9"/>
    <w:pPr>
      <w:ind w:left="397"/>
    </w:pPr>
    <w:rPr>
      <w:bCs/>
      <w:noProof/>
      <w:color w:val="0D0D0D" w:themeColor="text1" w:themeTint="F2"/>
      <w:lang w:val="he-IL"/>
    </w:rPr>
  </w:style>
  <w:style w:type="character" w:customStyle="1" w:styleId="21Char2">
    <w:name w:val="פעולות הביקורת21 Char"/>
    <w:basedOn w:val="a1"/>
    <w:link w:val="216"/>
    <w:rsid w:val="001F3363"/>
    <w:rPr>
      <w:rFonts w:ascii="Tahoma" w:hAnsi="Tahoma" w:cs="Tahoma"/>
      <w:color w:val="0D0D0D" w:themeColor="text1" w:themeTint="F2"/>
      <w:sz w:val="18"/>
      <w:szCs w:val="18"/>
    </w:rPr>
  </w:style>
  <w:style w:type="character" w:customStyle="1" w:styleId="7391">
    <w:name w:val="73א בולד 9 בתוך שורה תו"/>
    <w:basedOn w:val="21Char2"/>
    <w:link w:val="7390"/>
    <w:rsid w:val="00FF6AD9"/>
    <w:rPr>
      <w:rFonts w:ascii="Tahoma" w:hAnsi="Tahoma" w:cs="Tahoma"/>
      <w:bCs/>
      <w:noProof/>
      <w:color w:val="0D0D0D" w:themeColor="text1" w:themeTint="F2"/>
      <w:sz w:val="18"/>
      <w:szCs w:val="18"/>
      <w:lang w:val="he-IL"/>
    </w:rPr>
  </w:style>
  <w:style w:type="paragraph" w:customStyle="1" w:styleId="34">
    <w:name w:val="שורת רווח לפני כותרת 3 בטקסט רץ"/>
    <w:basedOn w:val="a0"/>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a1"/>
    <w:link w:val="34"/>
    <w:rsid w:val="001F3363"/>
    <w:rPr>
      <w:rFonts w:ascii="Tahoma" w:hAnsi="Tahoma" w:cs="Tahoma"/>
      <w:color w:val="0D0D0D" w:themeColor="text1" w:themeTint="F2"/>
      <w:sz w:val="18"/>
      <w:szCs w:val="18"/>
    </w:rPr>
  </w:style>
  <w:style w:type="paragraph" w:customStyle="1" w:styleId="7312">
    <w:name w:val="73א מרווח של 1 בטקס רץ"/>
    <w:basedOn w:val="a0"/>
    <w:link w:val="7313"/>
    <w:qFormat/>
    <w:rsid w:val="001F3363"/>
    <w:pPr>
      <w:spacing w:after="180" w:line="260" w:lineRule="exact"/>
    </w:pPr>
    <w:rPr>
      <w:rFonts w:ascii="Tahoma" w:hAnsi="Tahoma" w:cs="Tahoma"/>
      <w:color w:val="0D0D0D" w:themeColor="text1" w:themeTint="F2"/>
      <w:spacing w:val="20"/>
      <w:sz w:val="18"/>
      <w:szCs w:val="18"/>
    </w:rPr>
  </w:style>
  <w:style w:type="character" w:customStyle="1" w:styleId="7313">
    <w:name w:val="73א מרווח של 1 בטקס רץ תו"/>
    <w:basedOn w:val="a1"/>
    <w:link w:val="7312"/>
    <w:rsid w:val="001F3363"/>
    <w:rPr>
      <w:rFonts w:ascii="Tahoma" w:hAnsi="Tahoma" w:cs="Tahoma"/>
      <w:color w:val="0D0D0D" w:themeColor="text1" w:themeTint="F2"/>
      <w:spacing w:val="20"/>
      <w:sz w:val="18"/>
      <w:szCs w:val="18"/>
    </w:rPr>
  </w:style>
  <w:style w:type="paragraph" w:customStyle="1" w:styleId="afff0">
    <w:name w:val="כותרת לבנה בתוך תבנית אדומה בתקציר"/>
    <w:basedOn w:val="a0"/>
    <w:link w:val="Char1"/>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ff">
    <w:name w:val="73א כותרת לבנה בתוך תבנית אדומה בתקציר"/>
    <w:basedOn w:val="afff0"/>
    <w:link w:val="73ff0"/>
    <w:qFormat/>
    <w:rsid w:val="009D41AC"/>
  </w:style>
  <w:style w:type="character" w:customStyle="1" w:styleId="Char1">
    <w:name w:val="כותרת לבנה בתוך תבנית אדומה בתקציר Char"/>
    <w:basedOn w:val="a1"/>
    <w:link w:val="afff0"/>
    <w:rsid w:val="009D41AC"/>
    <w:rPr>
      <w:rFonts w:ascii="Tahoma" w:hAnsi="Tahoma" w:cs="Tahoma"/>
      <w:b/>
      <w:bCs/>
      <w:color w:val="FFFFFF" w:themeColor="background1"/>
      <w:sz w:val="22"/>
      <w:szCs w:val="22"/>
    </w:rPr>
  </w:style>
  <w:style w:type="character" w:customStyle="1" w:styleId="73ff0">
    <w:name w:val="73א כותרת לבנה בתוך תבנית אדומה בתקציר תו"/>
    <w:basedOn w:val="Char1"/>
    <w:link w:val="73ff"/>
    <w:rsid w:val="009D41AC"/>
    <w:rPr>
      <w:rFonts w:ascii="Tahoma" w:hAnsi="Tahoma" w:cs="Tahoma"/>
      <w:b/>
      <w:bCs/>
      <w:color w:val="FFFFFF" w:themeColor="background1"/>
      <w:sz w:val="22"/>
      <w:szCs w:val="22"/>
    </w:rPr>
  </w:style>
  <w:style w:type="paragraph" w:customStyle="1" w:styleId="7314">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5-1">
    <w:name w:val="Grid Table 5 Dark Accent 1"/>
    <w:basedOn w:val="a2"/>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customStyle="1" w:styleId="73ff1">
    <w:name w:val="73א היפרלינק"/>
    <w:basedOn w:val="736"/>
    <w:link w:val="73ff2"/>
    <w:qFormat/>
    <w:rsid w:val="009578F0"/>
    <w:pPr>
      <w:bidi w:val="0"/>
    </w:pPr>
    <w:rPr>
      <w:color w:val="6090CC"/>
      <w:u w:val="single"/>
    </w:rPr>
  </w:style>
  <w:style w:type="character" w:customStyle="1" w:styleId="73ff2">
    <w:name w:val="73א היפרלינק תו"/>
    <w:basedOn w:val="737"/>
    <w:link w:val="73ff1"/>
    <w:rsid w:val="009578F0"/>
    <w:rPr>
      <w:rFonts w:ascii="Tahoma" w:hAnsi="Tahoma" w:cs="Tahoma"/>
      <w:color w:val="6090CC"/>
      <w:sz w:val="14"/>
      <w:szCs w:val="14"/>
      <w:u w:val="single"/>
    </w:rPr>
  </w:style>
  <w:style w:type="paragraph" w:customStyle="1" w:styleId="73ff3">
    <w:name w:val="73א קוביה כחולה עם מספר מוזח"/>
    <w:basedOn w:val="739"/>
    <w:link w:val="73ff4"/>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a">
    <w:name w:val="73א הזחה ראשונה מספר תו"/>
    <w:basedOn w:val="ad"/>
    <w:link w:val="739"/>
    <w:rsid w:val="00BE57E3"/>
    <w:rPr>
      <w:rFonts w:ascii="Tahoma" w:hAnsi="Tahoma" w:cs="Tahoma"/>
      <w:color w:val="0D0D0D" w:themeColor="text1" w:themeTint="F2"/>
      <w:sz w:val="18"/>
      <w:szCs w:val="18"/>
    </w:rPr>
  </w:style>
  <w:style w:type="character" w:customStyle="1" w:styleId="73ff4">
    <w:name w:val="73א קוביה כחולה עם מספר מוזח תו"/>
    <w:basedOn w:val="73a"/>
    <w:link w:val="73ff3"/>
    <w:rsid w:val="00FF6AD9"/>
    <w:rPr>
      <w:rFonts w:ascii="Tahoma" w:hAnsi="Tahoma" w:cs="Tahoma"/>
      <w:color w:val="0D0D0D" w:themeColor="text1" w:themeTint="F2"/>
      <w:sz w:val="18"/>
      <w:szCs w:val="18"/>
      <w:shd w:val="clear" w:color="auto" w:fill="CEEAF6"/>
    </w:rPr>
  </w:style>
  <w:style w:type="paragraph" w:customStyle="1" w:styleId="73ff5">
    <w:name w:val="73א כותרת טקסט רץ מודגשת"/>
    <w:basedOn w:val="a0"/>
    <w:link w:val="73ff6"/>
    <w:qFormat/>
    <w:rsid w:val="001F3363"/>
    <w:pPr>
      <w:spacing w:after="180" w:line="260" w:lineRule="exact"/>
    </w:pPr>
    <w:rPr>
      <w:rFonts w:ascii="Tahoma" w:hAnsi="Tahoma" w:cs="Tahoma"/>
      <w:b/>
      <w:bCs/>
      <w:color w:val="0D0D0D" w:themeColor="text1" w:themeTint="F2"/>
      <w:sz w:val="18"/>
      <w:szCs w:val="18"/>
    </w:rPr>
  </w:style>
  <w:style w:type="character" w:customStyle="1" w:styleId="73ff6">
    <w:name w:val="73א כותרת טקסט רץ מודגשת תו"/>
    <w:basedOn w:val="a1"/>
    <w:link w:val="73ff5"/>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a"/>
    <w:link w:val="7370"/>
    <w:rsid w:val="0078358A"/>
    <w:rPr>
      <w:rFonts w:ascii="Tahoma" w:hAnsi="Tahoma" w:cs="Tahoma"/>
      <w:bCs/>
      <w:color w:val="0D0D0D" w:themeColor="text1" w:themeTint="F2"/>
      <w:sz w:val="18"/>
      <w:szCs w:val="18"/>
    </w:rPr>
  </w:style>
  <w:style w:type="paragraph" w:customStyle="1" w:styleId="P110">
    <w:name w:val="P11"/>
    <w:basedOn w:val="a0"/>
    <w:uiPriority w:val="99"/>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fff1">
    <w:name w:val="מלל מוצלל"/>
    <w:basedOn w:val="a0"/>
    <w:uiPriority w:val="99"/>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
    <w:name w:val="HTML Preformatted"/>
    <w:basedOn w:val="a0"/>
    <w:link w:val="HTML0"/>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0">
    <w:name w:val="HTML מעוצב מראש תו"/>
    <w:basedOn w:val="a1"/>
    <w:link w:val="HTML"/>
    <w:uiPriority w:val="99"/>
    <w:semiHidden/>
    <w:rsid w:val="00901D1D"/>
    <w:rPr>
      <w:rFonts w:ascii="Courier New" w:eastAsia="Times New Roman" w:hAnsi="Courier New" w:cs="Courier New"/>
      <w:szCs w:val="20"/>
    </w:rPr>
  </w:style>
  <w:style w:type="paragraph" w:customStyle="1" w:styleId="Default0">
    <w:name w:val="Default"/>
    <w:uiPriority w:val="99"/>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5-5">
    <w:name w:val="Grid Table 5 Dark Accent 5"/>
    <w:basedOn w:val="a2"/>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fff2">
    <w:name w:val="נבנצאל תו"/>
    <w:basedOn w:val="a1"/>
    <w:link w:val="afff3"/>
    <w:uiPriority w:val="99"/>
    <w:locked/>
    <w:rsid w:val="00905FB1"/>
    <w:rPr>
      <w:szCs w:val="20"/>
    </w:rPr>
  </w:style>
  <w:style w:type="paragraph" w:customStyle="1" w:styleId="afff3">
    <w:name w:val="נבנצאל"/>
    <w:basedOn w:val="a0"/>
    <w:next w:val="a0"/>
    <w:link w:val="afff2"/>
    <w:uiPriority w:val="99"/>
    <w:rsid w:val="00905FB1"/>
    <w:pPr>
      <w:ind w:left="-567"/>
    </w:pPr>
    <w:rPr>
      <w:szCs w:val="20"/>
    </w:rPr>
  </w:style>
  <w:style w:type="paragraph" w:styleId="afff4">
    <w:name w:val="Document Map"/>
    <w:basedOn w:val="a0"/>
    <w:link w:val="afff5"/>
    <w:uiPriority w:val="99"/>
    <w:semiHidden/>
    <w:unhideWhenUsed/>
    <w:rsid w:val="0030451F"/>
    <w:pPr>
      <w:spacing w:line="240" w:lineRule="auto"/>
    </w:pPr>
    <w:rPr>
      <w:rFonts w:ascii="Tahoma" w:hAnsi="Tahoma" w:cs="Tahoma"/>
      <w:sz w:val="16"/>
      <w:szCs w:val="16"/>
    </w:rPr>
  </w:style>
  <w:style w:type="character" w:customStyle="1" w:styleId="afff5">
    <w:name w:val="מפת מסמך תו"/>
    <w:basedOn w:val="a1"/>
    <w:link w:val="afff4"/>
    <w:uiPriority w:val="99"/>
    <w:semiHidden/>
    <w:rsid w:val="0030451F"/>
    <w:rPr>
      <w:rFonts w:ascii="Tahoma" w:hAnsi="Tahoma" w:cs="Tahoma"/>
      <w:sz w:val="16"/>
      <w:szCs w:val="16"/>
    </w:rPr>
  </w:style>
  <w:style w:type="paragraph" w:customStyle="1" w:styleId="1f4">
    <w:name w:val="סגנון1"/>
    <w:basedOn w:val="af0"/>
    <w:uiPriority w:val="99"/>
    <w:qFormat/>
    <w:rsid w:val="0030451F"/>
    <w:pPr>
      <w:jc w:val="center"/>
    </w:pPr>
    <w:rPr>
      <w:b/>
      <w:bCs/>
      <w:iCs w:val="0"/>
      <w:color w:val="000000" w:themeColor="text1"/>
      <w:sz w:val="24"/>
      <w:szCs w:val="24"/>
    </w:rPr>
  </w:style>
  <w:style w:type="paragraph" w:customStyle="1" w:styleId="27">
    <w:name w:val="סגנון2"/>
    <w:basedOn w:val="af0"/>
    <w:autoRedefine/>
    <w:uiPriority w:val="99"/>
    <w:qFormat/>
    <w:rsid w:val="0030451F"/>
    <w:pPr>
      <w:jc w:val="center"/>
    </w:pPr>
    <w:rPr>
      <w:b/>
      <w:bCs/>
      <w:iCs w:val="0"/>
      <w:color w:val="000000" w:themeColor="text1"/>
      <w:sz w:val="24"/>
      <w:szCs w:val="24"/>
    </w:rPr>
  </w:style>
  <w:style w:type="paragraph" w:customStyle="1" w:styleId="35">
    <w:name w:val="סגנון3"/>
    <w:basedOn w:val="af0"/>
    <w:autoRedefine/>
    <w:uiPriority w:val="99"/>
    <w:qFormat/>
    <w:rsid w:val="0030451F"/>
    <w:pPr>
      <w:jc w:val="center"/>
    </w:pPr>
    <w:rPr>
      <w:b/>
      <w:bCs/>
      <w:iCs w:val="0"/>
      <w:color w:val="000000" w:themeColor="text1"/>
      <w:sz w:val="24"/>
      <w:szCs w:val="24"/>
    </w:rPr>
  </w:style>
  <w:style w:type="paragraph" w:customStyle="1" w:styleId="42">
    <w:name w:val="סגנון4"/>
    <w:basedOn w:val="af0"/>
    <w:autoRedefine/>
    <w:uiPriority w:val="99"/>
    <w:qFormat/>
    <w:rsid w:val="0030451F"/>
    <w:pPr>
      <w:jc w:val="center"/>
    </w:pPr>
    <w:rPr>
      <w:b/>
      <w:bCs/>
      <w:iCs w:val="0"/>
      <w:color w:val="000000" w:themeColor="text1"/>
      <w:sz w:val="24"/>
      <w:szCs w:val="24"/>
    </w:rPr>
  </w:style>
  <w:style w:type="paragraph" w:customStyle="1" w:styleId="afff6">
    <w:name w:val="סגנון כיתוב + לא מודגש לא נטוי"/>
    <w:basedOn w:val="af0"/>
    <w:uiPriority w:val="99"/>
    <w:rsid w:val="0030451F"/>
    <w:pPr>
      <w:spacing w:after="0"/>
    </w:pPr>
    <w:rPr>
      <w:i w:val="0"/>
      <w:color w:val="auto"/>
      <w:sz w:val="20"/>
      <w:szCs w:val="24"/>
    </w:rPr>
  </w:style>
  <w:style w:type="paragraph" w:customStyle="1" w:styleId="-8">
    <w:name w:val="רשויות מקומיות - כותרת 8 בתוך טקסט"/>
    <w:basedOn w:val="a0"/>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a1"/>
    <w:link w:val="-8"/>
    <w:rsid w:val="001F3363"/>
    <w:rPr>
      <w:rFonts w:ascii="Tahoma" w:hAnsi="Tahoma" w:cs="Tahoma"/>
      <w:color w:val="00305F"/>
      <w:spacing w:val="20"/>
      <w:sz w:val="18"/>
      <w:szCs w:val="18"/>
    </w:rPr>
  </w:style>
  <w:style w:type="paragraph" w:customStyle="1" w:styleId="7350">
    <w:name w:val="73א כותרת 5 בתוך טקסט מודגש"/>
    <w:basedOn w:val="a0"/>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a1"/>
    <w:link w:val="7350"/>
    <w:rsid w:val="001F3363"/>
    <w:rPr>
      <w:rFonts w:ascii="Tahoma" w:hAnsi="Tahoma" w:cs="Tahoma"/>
      <w:bCs/>
      <w:color w:val="00305F"/>
      <w:sz w:val="18"/>
      <w:szCs w:val="18"/>
    </w:rPr>
  </w:style>
  <w:style w:type="paragraph" w:customStyle="1" w:styleId="7381">
    <w:name w:val="73א כותרת 8 בתוך טקסט"/>
    <w:basedOn w:val="a0"/>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a1"/>
    <w:link w:val="7381"/>
    <w:rsid w:val="0078358A"/>
    <w:rPr>
      <w:rFonts w:ascii="Tahoma" w:hAnsi="Tahoma" w:cs="Tahoma"/>
      <w:color w:val="0D0D0D" w:themeColor="text1" w:themeTint="F2"/>
      <w:spacing w:val="20"/>
      <w:sz w:val="19"/>
      <w:szCs w:val="18"/>
    </w:rPr>
  </w:style>
  <w:style w:type="paragraph" w:styleId="NormalWeb">
    <w:name w:val="Normal (Web)"/>
    <w:basedOn w:val="a0"/>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ff7">
    <w:name w:val="73א מקרא+הערות לתרשים/לוח/תמונה כוכבית"/>
    <w:basedOn w:val="73e"/>
    <w:qFormat/>
    <w:rsid w:val="002F430E"/>
    <w:pPr>
      <w:framePr w:wrap="around" w:vAnchor="text" w:hAnchor="text" w:y="1"/>
    </w:pPr>
  </w:style>
  <w:style w:type="paragraph" w:customStyle="1" w:styleId="afff7">
    <w:name w:val="הערות לתרשימים"/>
    <w:basedOn w:val="73e"/>
    <w:next w:val="736"/>
    <w:qFormat/>
    <w:rsid w:val="007A3AB1"/>
    <w:pPr>
      <w:framePr w:wrap="around" w:vAnchor="text" w:hAnchor="text" w:y="1"/>
      <w:spacing w:after="0"/>
    </w:pPr>
  </w:style>
  <w:style w:type="paragraph" w:customStyle="1" w:styleId="93">
    <w:name w:val="טקסט רץ 9 מודגש חדש"/>
    <w:basedOn w:val="a0"/>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a1"/>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0">
    <w:name w:val="מבקר המדינה - עמוד שער(לבן)"/>
    <w:basedOn w:val="a0"/>
    <w:qFormat/>
    <w:rsid w:val="003570AC"/>
    <w:pPr>
      <w:ind w:left="2268"/>
    </w:pPr>
    <w:rPr>
      <w:rFonts w:ascii="Tahoma" w:hAnsi="Tahoma" w:cs="Tahoma"/>
      <w:sz w:val="18"/>
      <w:szCs w:val="18"/>
    </w:rPr>
  </w:style>
  <w:style w:type="paragraph" w:customStyle="1" w:styleId="-1">
    <w:name w:val="עמוד שער פנימי - שם החטיבה"/>
    <w:basedOn w:val="a0"/>
    <w:qFormat/>
    <w:rsid w:val="003570AC"/>
    <w:pPr>
      <w:ind w:left="2268"/>
      <w:jc w:val="left"/>
    </w:pPr>
    <w:rPr>
      <w:rFonts w:ascii="Tahoma" w:eastAsiaTheme="minorEastAsia" w:hAnsi="Tahoma" w:cs="Tahoma"/>
      <w:color w:val="FFFFFF" w:themeColor="background1"/>
      <w:sz w:val="28"/>
      <w:szCs w:val="28"/>
    </w:rPr>
  </w:style>
  <w:style w:type="paragraph" w:customStyle="1" w:styleId="-2">
    <w:name w:val="עמוד שער פנימי - שם הכתבה"/>
    <w:basedOn w:val="a0"/>
    <w:qFormat/>
    <w:rsid w:val="003570AC"/>
    <w:pPr>
      <w:spacing w:before="360" w:line="600" w:lineRule="exact"/>
      <w:ind w:left="2268"/>
      <w:jc w:val="left"/>
    </w:pPr>
    <w:rPr>
      <w:rFonts w:ascii="Tahoma" w:hAnsi="Tahoma" w:cs="Tahoma"/>
      <w:b/>
      <w:bCs/>
      <w:sz w:val="40"/>
      <w:szCs w:val="40"/>
    </w:rPr>
  </w:style>
  <w:style w:type="paragraph" w:customStyle="1" w:styleId="afff8">
    <w:name w:val="מספרים גדולים בנתוני מפתח"/>
    <w:basedOn w:val="a0"/>
    <w:qFormat/>
    <w:rsid w:val="002D4D38"/>
    <w:pPr>
      <w:spacing w:before="120" w:line="240" w:lineRule="auto"/>
      <w:jc w:val="center"/>
    </w:pPr>
    <w:rPr>
      <w:rFonts w:ascii="Tahoma" w:hAnsi="Tahoma" w:cs="Tahoma"/>
      <w:b/>
      <w:bCs/>
      <w:spacing w:val="-28"/>
      <w:sz w:val="36"/>
      <w:szCs w:val="36"/>
    </w:rPr>
  </w:style>
  <w:style w:type="paragraph" w:styleId="36">
    <w:name w:val="List Number 3"/>
    <w:basedOn w:val="a0"/>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5-10">
    <w:name w:val="List Table 5 Dark Accent 1"/>
    <w:basedOn w:val="a2"/>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7-4">
    <w:name w:val="List Table 7 Colorful Accent 4"/>
    <w:basedOn w:val="a2"/>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ffe"/>
    <w:link w:val="7393"/>
    <w:qFormat/>
    <w:rsid w:val="0078358A"/>
    <w:rPr>
      <w:color w:val="0D0D0D" w:themeColor="text1" w:themeTint="F2"/>
      <w:sz w:val="18"/>
    </w:rPr>
  </w:style>
  <w:style w:type="character" w:customStyle="1" w:styleId="7393">
    <w:name w:val="73א טקסט רץ 9 תו"/>
    <w:basedOn w:val="Char0"/>
    <w:link w:val="7392"/>
    <w:rsid w:val="0078358A"/>
    <w:rPr>
      <w:rFonts w:ascii="Tahoma" w:hAnsi="Tahoma" w:cs="Tahoma"/>
      <w:color w:val="0D0D0D" w:themeColor="text1" w:themeTint="F2"/>
      <w:sz w:val="18"/>
      <w:szCs w:val="18"/>
    </w:rPr>
  </w:style>
  <w:style w:type="character" w:styleId="afff9">
    <w:name w:val="Subtle Reference"/>
    <w:basedOn w:val="a1"/>
    <w:uiPriority w:val="31"/>
    <w:qFormat/>
    <w:rsid w:val="003B23BE"/>
    <w:rPr>
      <w:smallCaps/>
      <w:color w:val="5A5A5A" w:themeColor="text1" w:themeTint="A5"/>
    </w:rPr>
  </w:style>
  <w:style w:type="paragraph" w:customStyle="1" w:styleId="RESHET">
    <w:name w:val="RESHET"/>
    <w:basedOn w:val="a0"/>
    <w:uiPriority w:val="99"/>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a0"/>
    <w:link w:val="tab-nameChar"/>
    <w:qFormat/>
    <w:rsid w:val="001A4FC5"/>
    <w:pPr>
      <w:keepNext/>
      <w:spacing w:before="120" w:after="120" w:line="320" w:lineRule="exact"/>
      <w:ind w:right="2268"/>
      <w:jc w:val="left"/>
    </w:pPr>
    <w:rPr>
      <w:rFonts w:ascii="Tahoma" w:eastAsiaTheme="minorEastAsia" w:hAnsi="Tahoma" w:cs="Tahoma"/>
      <w:color w:val="1481AB" w:themeColor="accent1" w:themeShade="BF"/>
      <w:sz w:val="18"/>
      <w:szCs w:val="18"/>
    </w:rPr>
  </w:style>
  <w:style w:type="paragraph" w:customStyle="1" w:styleId="running-text">
    <w:name w:val="running-text"/>
    <w:uiPriority w:val="99"/>
    <w:qFormat/>
    <w:rsid w:val="001A4FC5"/>
    <w:pPr>
      <w:spacing w:after="120" w:line="240" w:lineRule="exact"/>
      <w:ind w:right="2268"/>
    </w:pPr>
    <w:rPr>
      <w:rFonts w:ascii="Tahoma" w:eastAsiaTheme="minorEastAsia" w:hAnsi="Tahoma" w:cs="Tahoma"/>
      <w:sz w:val="17"/>
      <w:szCs w:val="18"/>
    </w:rPr>
  </w:style>
  <w:style w:type="paragraph" w:customStyle="1" w:styleId="text-source">
    <w:name w:val="text-source"/>
    <w:basedOn w:val="a0"/>
    <w:next w:val="a0"/>
    <w:uiPriority w:val="99"/>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
    <w:name w:val="Heading #2_"/>
    <w:basedOn w:val="a1"/>
    <w:link w:val="Heading20"/>
    <w:rsid w:val="001A4FC5"/>
    <w:rPr>
      <w:rFonts w:ascii="David" w:eastAsia="David" w:hAnsi="David"/>
      <w:b/>
      <w:bCs/>
      <w:szCs w:val="20"/>
      <w:shd w:val="clear" w:color="auto" w:fill="FFFFFF"/>
    </w:rPr>
  </w:style>
  <w:style w:type="character" w:customStyle="1" w:styleId="Heading2NotBold">
    <w:name w:val="Heading #2 + Not Bold"/>
    <w:basedOn w:val="Heading2"/>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0">
    <w:name w:val="Heading #2"/>
    <w:basedOn w:val="a0"/>
    <w:link w:val="Heading2"/>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a0"/>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a0"/>
    <w:next w:val="a0"/>
    <w:autoRedefine/>
    <w:uiPriority w:val="39"/>
    <w:unhideWhenUsed/>
    <w:qFormat/>
    <w:rsid w:val="00C9003B"/>
    <w:pPr>
      <w:tabs>
        <w:tab w:val="right" w:leader="dot" w:pos="8211"/>
      </w:tabs>
      <w:spacing w:after="100"/>
      <w:ind w:left="200"/>
    </w:pPr>
  </w:style>
  <w:style w:type="paragraph" w:styleId="TOC3">
    <w:name w:val="toc 3"/>
    <w:basedOn w:val="a0"/>
    <w:next w:val="a0"/>
    <w:autoRedefine/>
    <w:uiPriority w:val="39"/>
    <w:unhideWhenUsed/>
    <w:qFormat/>
    <w:rsid w:val="00C9003B"/>
    <w:pPr>
      <w:spacing w:after="100"/>
      <w:ind w:left="400"/>
    </w:pPr>
  </w:style>
  <w:style w:type="paragraph" w:styleId="TOC1">
    <w:name w:val="toc 1"/>
    <w:basedOn w:val="a0"/>
    <w:next w:val="a0"/>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a0"/>
    <w:next w:val="a0"/>
    <w:autoRedefine/>
    <w:uiPriority w:val="39"/>
    <w:unhideWhenUsed/>
    <w:rsid w:val="00C9003B"/>
    <w:pPr>
      <w:spacing w:after="100"/>
      <w:ind w:left="600"/>
    </w:pPr>
  </w:style>
  <w:style w:type="paragraph" w:styleId="TOC6">
    <w:name w:val="toc 6"/>
    <w:basedOn w:val="a0"/>
    <w:next w:val="a0"/>
    <w:autoRedefine/>
    <w:uiPriority w:val="39"/>
    <w:unhideWhenUsed/>
    <w:rsid w:val="00C9003B"/>
    <w:pPr>
      <w:spacing w:after="100"/>
      <w:ind w:left="1000"/>
    </w:pPr>
  </w:style>
  <w:style w:type="paragraph" w:styleId="TOC5">
    <w:name w:val="toc 5"/>
    <w:basedOn w:val="a0"/>
    <w:next w:val="a0"/>
    <w:autoRedefine/>
    <w:uiPriority w:val="39"/>
    <w:unhideWhenUsed/>
    <w:rsid w:val="00C9003B"/>
    <w:pPr>
      <w:spacing w:after="100"/>
      <w:ind w:left="800"/>
    </w:pPr>
  </w:style>
  <w:style w:type="paragraph" w:customStyle="1" w:styleId="ruller41">
    <w:name w:val="ruller41"/>
    <w:basedOn w:val="a0"/>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a1"/>
    <w:link w:val="73610"/>
    <w:rsid w:val="0078358A"/>
    <w:rPr>
      <w:rFonts w:ascii="Tahoma" w:hAnsi="Tahoma" w:cs="Tahoma"/>
      <w:b/>
      <w:bCs/>
      <w:color w:val="00305F"/>
      <w:szCs w:val="20"/>
    </w:rPr>
  </w:style>
  <w:style w:type="paragraph" w:customStyle="1" w:styleId="msonormal0">
    <w:name w:val="msonormal"/>
    <w:basedOn w:val="a0"/>
    <w:uiPriority w:val="99"/>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a0"/>
    <w:next w:val="a0"/>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a0"/>
    <w:rsid w:val="007324C6"/>
    <w:pPr>
      <w:bidi w:val="0"/>
      <w:spacing w:before="100" w:beforeAutospacing="1" w:after="100" w:afterAutospacing="1" w:line="240" w:lineRule="auto"/>
      <w:jc w:val="left"/>
    </w:pPr>
    <w:rPr>
      <w:rFonts w:eastAsia="Times New Roman" w:cs="Times New Roman"/>
      <w:sz w:val="24"/>
    </w:rPr>
  </w:style>
  <w:style w:type="table" w:styleId="1-5">
    <w:name w:val="Grid Table 1 Light Accent 5"/>
    <w:basedOn w:val="a2"/>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6-5">
    <w:name w:val="Grid Table 6 Colorful Accent 5"/>
    <w:basedOn w:val="a2"/>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4-5">
    <w:name w:val="Grid Table 4 Accent 5"/>
    <w:basedOn w:val="a2"/>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2">
    <w:name w:val="סגנון5"/>
    <w:basedOn w:val="73f0"/>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2">
    <w:name w:val="סגנון6"/>
    <w:basedOn w:val="73f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a2"/>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a0"/>
    <w:next w:val="a0"/>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a0"/>
    <w:next w:val="a0"/>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afffa">
    <w:name w:val="page number"/>
    <w:basedOn w:val="a1"/>
    <w:uiPriority w:val="99"/>
    <w:semiHidden/>
    <w:unhideWhenUsed/>
    <w:rsid w:val="005B2BF5"/>
  </w:style>
  <w:style w:type="table" w:customStyle="1" w:styleId="1f5">
    <w:name w:val="טבלת רשת1"/>
    <w:basedOn w:val="a2"/>
    <w:next w:val="a8"/>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List Number"/>
    <w:basedOn w:val="a0"/>
    <w:uiPriority w:val="99"/>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a1"/>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
    <w:name w:val="Heading #1_"/>
    <w:basedOn w:val="a1"/>
    <w:link w:val="Heading10"/>
    <w:rsid w:val="005B2BF5"/>
    <w:rPr>
      <w:rFonts w:ascii="David" w:eastAsia="David" w:hAnsi="David"/>
      <w:b/>
      <w:bCs/>
      <w:sz w:val="54"/>
      <w:szCs w:val="54"/>
      <w:shd w:val="clear" w:color="auto" w:fill="FFFFFF"/>
    </w:rPr>
  </w:style>
  <w:style w:type="character" w:customStyle="1" w:styleId="Heading1Italic">
    <w:name w:val="Heading #1 + Italic"/>
    <w:basedOn w:val="Heading1"/>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0">
    <w:name w:val="Heading #1"/>
    <w:basedOn w:val="a0"/>
    <w:link w:val="Heading1"/>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a0"/>
    <w:rsid w:val="005B2BF5"/>
    <w:pPr>
      <w:widowControl w:val="0"/>
      <w:shd w:val="clear" w:color="auto" w:fill="FFFFFF"/>
      <w:spacing w:line="371" w:lineRule="exact"/>
      <w:ind w:hanging="740"/>
    </w:pPr>
    <w:rPr>
      <w:rFonts w:ascii="David" w:eastAsia="David" w:hAnsi="David"/>
      <w:sz w:val="22"/>
      <w:szCs w:val="22"/>
    </w:rPr>
  </w:style>
  <w:style w:type="paragraph" w:customStyle="1" w:styleId="afffc">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fffd">
    <w:name w:val="תאריך הדוח"/>
    <w:qFormat/>
    <w:rsid w:val="000F5023"/>
    <w:pPr>
      <w:ind w:left="2268"/>
      <w:jc w:val="left"/>
    </w:pPr>
    <w:rPr>
      <w:rFonts w:ascii="Tahoma" w:hAnsi="Tahoma" w:cs="Tahoma"/>
      <w:sz w:val="18"/>
      <w:szCs w:val="18"/>
    </w:rPr>
  </w:style>
  <w:style w:type="paragraph" w:customStyle="1" w:styleId="7">
    <w:name w:val="סגנון7"/>
    <w:basedOn w:val="73ff3"/>
    <w:qFormat/>
    <w:rsid w:val="00F1103C"/>
    <w:pPr>
      <w:numPr>
        <w:numId w:val="9"/>
      </w:numPr>
      <w:ind w:left="850" w:right="284" w:hanging="425"/>
    </w:pPr>
    <w:rPr>
      <w:noProof/>
      <w:lang w:val="he-IL"/>
    </w:rPr>
  </w:style>
  <w:style w:type="paragraph" w:customStyle="1" w:styleId="715">
    <w:name w:val="71ג קוביה כחולה עם מספרים מוזחים"/>
    <w:basedOn w:val="a0"/>
    <w:qFormat/>
    <w:rsid w:val="00B85CE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681" w:right="227" w:hanging="397"/>
    </w:pPr>
    <w:rPr>
      <w:rFonts w:ascii="Tahoma" w:hAnsi="Tahoma" w:cs="Tahoma"/>
      <w:color w:val="0D0D0D" w:themeColor="text1" w:themeTint="F2"/>
      <w:sz w:val="18"/>
      <w:szCs w:val="18"/>
    </w:rPr>
  </w:style>
  <w:style w:type="paragraph" w:customStyle="1" w:styleId="716">
    <w:name w:val="71ג הערות שוליים"/>
    <w:basedOn w:val="a7"/>
    <w:link w:val="71Char"/>
    <w:qFormat/>
    <w:rsid w:val="00437586"/>
    <w:pPr>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0"/>
    <w:link w:val="716"/>
    <w:rsid w:val="00437586"/>
    <w:rPr>
      <w:rFonts w:ascii="Tahoma" w:hAnsi="Tahoma" w:cs="Tahoma"/>
      <w:color w:val="0D0D0D" w:themeColor="text1" w:themeTint="F2"/>
      <w:sz w:val="14"/>
      <w:szCs w:val="14"/>
    </w:rPr>
  </w:style>
  <w:style w:type="paragraph" w:customStyle="1" w:styleId="717">
    <w:name w:val="71ג הזחה מספר בסוגריים"/>
    <w:basedOn w:val="ac"/>
    <w:qFormat/>
    <w:rsid w:val="00437586"/>
    <w:pPr>
      <w:spacing w:after="180" w:line="260" w:lineRule="exact"/>
      <w:ind w:left="0"/>
      <w:contextualSpacing w:val="0"/>
    </w:pPr>
    <w:rPr>
      <w:rFonts w:ascii="Tahoma" w:hAnsi="Tahoma" w:cs="Tahoma"/>
      <w:sz w:val="18"/>
      <w:szCs w:val="18"/>
    </w:rPr>
  </w:style>
  <w:style w:type="paragraph" w:customStyle="1" w:styleId="7120">
    <w:name w:val="71ג אותות בתוך קוביה 2"/>
    <w:basedOn w:val="a0"/>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120">
    <w:name w:val="73 הביקורת הקודמת_12"/>
    <w:basedOn w:val="73512"/>
    <w:qFormat/>
    <w:rsid w:val="00943B48"/>
    <w:rPr>
      <w:rFonts w:eastAsia="Times New Roman"/>
      <w:b w:val="0"/>
      <w:color w:val="0073C2"/>
      <w:spacing w:val="20"/>
    </w:rPr>
  </w:style>
  <w:style w:type="paragraph" w:customStyle="1" w:styleId="101">
    <w:name w:val="הביקורת מעקב_10"/>
    <w:basedOn w:val="73610"/>
    <w:qFormat/>
    <w:rsid w:val="00943B48"/>
    <w:rPr>
      <w:color w:val="0073C2"/>
      <w:spacing w:val="20"/>
    </w:rPr>
  </w:style>
  <w:style w:type="character" w:styleId="afffe">
    <w:name w:val="footnote reference"/>
    <w:aliases w:val="Footnote Reference_0,Footnote Reference_0_0,Footnote Reference_0_0_0,Footnote Reference_0_0_0_0,Footnote Reference_1,Footnote Reference_2,Footnote Reference_3,Footnote Reference_3_0,Footnote Reference_4,Footnote text,fr,מ"/>
    <w:basedOn w:val="a1"/>
    <w:uiPriority w:val="99"/>
    <w:unhideWhenUsed/>
    <w:rsid w:val="00C12584"/>
    <w:rPr>
      <w:vertAlign w:val="superscript"/>
    </w:rPr>
  </w:style>
  <w:style w:type="character" w:styleId="affff">
    <w:name w:val="annotation reference"/>
    <w:basedOn w:val="a1"/>
    <w:uiPriority w:val="99"/>
    <w:unhideWhenUsed/>
    <w:rsid w:val="00C12584"/>
    <w:rPr>
      <w:sz w:val="16"/>
      <w:szCs w:val="16"/>
    </w:rPr>
  </w:style>
  <w:style w:type="character" w:customStyle="1" w:styleId="1f6">
    <w:name w:val="חזק1"/>
    <w:aliases w:val="F"/>
    <w:rsid w:val="00C12584"/>
    <w:rPr>
      <w:rFonts w:cs="FrankRuehl" w:hint="cs"/>
      <w:sz w:val="28"/>
      <w:szCs w:val="28"/>
    </w:rPr>
  </w:style>
  <w:style w:type="character" w:customStyle="1" w:styleId="1f7">
    <w:name w:val="הדגשה עדינה1"/>
    <w:aliases w:val="M"/>
    <w:rsid w:val="00C12584"/>
    <w:rPr>
      <w:rFonts w:ascii="Miriam" w:hAnsi="Miriam" w:cs="Miriam" w:hint="cs"/>
      <w:color w:val="auto"/>
      <w:spacing w:val="0"/>
      <w:w w:val="100"/>
      <w:position w:val="0"/>
      <w:sz w:val="24"/>
      <w:szCs w:val="24"/>
    </w:rPr>
  </w:style>
  <w:style w:type="paragraph" w:styleId="z-1">
    <w:name w:val="HTML Bottom of Form"/>
    <w:basedOn w:val="a0"/>
    <w:next w:val="a0"/>
    <w:link w:val="z-2"/>
    <w:hidden/>
    <w:uiPriority w:val="99"/>
    <w:unhideWhenUsed/>
    <w:rsid w:val="00C12584"/>
    <w:pPr>
      <w:pBdr>
        <w:top w:val="single" w:sz="6" w:space="1" w:color="auto"/>
      </w:pBdr>
      <w:bidi w:val="0"/>
      <w:spacing w:line="240" w:lineRule="auto"/>
      <w:jc w:val="center"/>
    </w:pPr>
    <w:rPr>
      <w:rFonts w:ascii="Arial" w:eastAsia="Times New Roman" w:hAnsi="Arial" w:cs="Arial"/>
      <w:vanish/>
      <w:sz w:val="16"/>
      <w:szCs w:val="16"/>
    </w:rPr>
  </w:style>
  <w:style w:type="character" w:customStyle="1" w:styleId="z-2">
    <w:name w:val="z-תחתית טופס תו"/>
    <w:basedOn w:val="a1"/>
    <w:link w:val="z-1"/>
    <w:uiPriority w:val="99"/>
    <w:rsid w:val="00C12584"/>
    <w:rPr>
      <w:rFonts w:ascii="Arial" w:eastAsia="Times New Roman" w:hAnsi="Arial" w:cs="Arial"/>
      <w:vanish/>
      <w:sz w:val="16"/>
      <w:szCs w:val="16"/>
    </w:rPr>
  </w:style>
  <w:style w:type="paragraph" w:customStyle="1" w:styleId="wysija-paragraph">
    <w:name w:val="wysija-paragraph"/>
    <w:basedOn w:val="a0"/>
    <w:uiPriority w:val="99"/>
    <w:rsid w:val="00C12584"/>
    <w:pPr>
      <w:bidi w:val="0"/>
      <w:spacing w:before="100" w:beforeAutospacing="1" w:after="100" w:afterAutospacing="1" w:line="240" w:lineRule="auto"/>
      <w:jc w:val="left"/>
    </w:pPr>
    <w:rPr>
      <w:rFonts w:eastAsia="Times New Roman" w:cs="Times New Roman"/>
      <w:sz w:val="24"/>
    </w:rPr>
  </w:style>
  <w:style w:type="character" w:customStyle="1" w:styleId="wysija-required">
    <w:name w:val="wysija-required"/>
    <w:basedOn w:val="a1"/>
    <w:rsid w:val="00C12584"/>
  </w:style>
  <w:style w:type="numbering" w:customStyle="1" w:styleId="1f8">
    <w:name w:val="ללא רשימה1"/>
    <w:next w:val="a3"/>
    <w:uiPriority w:val="99"/>
    <w:semiHidden/>
    <w:unhideWhenUsed/>
    <w:rsid w:val="00C12584"/>
  </w:style>
  <w:style w:type="paragraph" w:styleId="affff0">
    <w:name w:val="Title"/>
    <w:basedOn w:val="a0"/>
    <w:next w:val="a0"/>
    <w:link w:val="affff1"/>
    <w:uiPriority w:val="10"/>
    <w:qFormat/>
    <w:rsid w:val="00C12584"/>
    <w:pPr>
      <w:spacing w:line="240" w:lineRule="auto"/>
      <w:contextualSpacing/>
      <w:jc w:val="left"/>
    </w:pPr>
    <w:rPr>
      <w:rFonts w:asciiTheme="majorHAnsi" w:eastAsiaTheme="majorEastAsia" w:hAnsiTheme="majorHAnsi" w:cstheme="majorBidi"/>
      <w:spacing w:val="-10"/>
      <w:sz w:val="56"/>
      <w:szCs w:val="56"/>
    </w:rPr>
  </w:style>
  <w:style w:type="character" w:customStyle="1" w:styleId="affff1">
    <w:name w:val="כותרת טקסט תו"/>
    <w:basedOn w:val="a1"/>
    <w:link w:val="affff0"/>
    <w:uiPriority w:val="10"/>
    <w:rsid w:val="00C12584"/>
    <w:rPr>
      <w:rFonts w:asciiTheme="majorHAnsi" w:eastAsiaTheme="majorEastAsia" w:hAnsiTheme="majorHAnsi" w:cstheme="majorBidi"/>
      <w:spacing w:val="-10"/>
      <w:sz w:val="56"/>
      <w:szCs w:val="56"/>
    </w:rPr>
  </w:style>
  <w:style w:type="character" w:styleId="affff2">
    <w:name w:val="Emphasis"/>
    <w:basedOn w:val="a1"/>
    <w:uiPriority w:val="20"/>
    <w:qFormat/>
    <w:rsid w:val="00C12584"/>
    <w:rPr>
      <w:i/>
      <w:iCs/>
      <w:color w:val="auto"/>
    </w:rPr>
  </w:style>
  <w:style w:type="paragraph" w:styleId="affff3">
    <w:name w:val="Quote"/>
    <w:basedOn w:val="a0"/>
    <w:next w:val="a0"/>
    <w:link w:val="affff4"/>
    <w:uiPriority w:val="29"/>
    <w:qFormat/>
    <w:rsid w:val="00C12584"/>
    <w:pPr>
      <w:spacing w:before="200" w:after="160" w:line="259" w:lineRule="auto"/>
      <w:ind w:left="864" w:right="864"/>
      <w:jc w:val="left"/>
    </w:pPr>
    <w:rPr>
      <w:rFonts w:asciiTheme="minorHAnsi" w:eastAsiaTheme="minorEastAsia" w:hAnsiTheme="minorHAnsi" w:cstheme="minorBidi"/>
      <w:i/>
      <w:iCs/>
      <w:color w:val="404040" w:themeColor="text1" w:themeTint="BF"/>
      <w:sz w:val="22"/>
      <w:szCs w:val="22"/>
    </w:rPr>
  </w:style>
  <w:style w:type="character" w:customStyle="1" w:styleId="affff4">
    <w:name w:val="ציטוט תו"/>
    <w:basedOn w:val="a1"/>
    <w:link w:val="affff3"/>
    <w:uiPriority w:val="29"/>
    <w:rsid w:val="00C12584"/>
    <w:rPr>
      <w:rFonts w:asciiTheme="minorHAnsi" w:eastAsiaTheme="minorEastAsia" w:hAnsiTheme="minorHAnsi" w:cstheme="minorBidi"/>
      <w:i/>
      <w:iCs/>
      <w:color w:val="404040" w:themeColor="text1" w:themeTint="BF"/>
      <w:sz w:val="22"/>
      <w:szCs w:val="22"/>
    </w:rPr>
  </w:style>
  <w:style w:type="paragraph" w:styleId="affff5">
    <w:name w:val="Intense Quote"/>
    <w:basedOn w:val="a0"/>
    <w:next w:val="a0"/>
    <w:link w:val="affff6"/>
    <w:uiPriority w:val="30"/>
    <w:qFormat/>
    <w:rsid w:val="00C12584"/>
    <w:pPr>
      <w:pBdr>
        <w:top w:val="single" w:sz="4" w:space="10" w:color="1CADE4" w:themeColor="accent1"/>
        <w:bottom w:val="single" w:sz="4" w:space="10" w:color="1CADE4" w:themeColor="accent1"/>
      </w:pBdr>
      <w:spacing w:before="360" w:after="360" w:line="259" w:lineRule="auto"/>
      <w:ind w:left="864" w:right="864"/>
      <w:jc w:val="center"/>
    </w:pPr>
    <w:rPr>
      <w:rFonts w:asciiTheme="minorHAnsi" w:eastAsiaTheme="minorEastAsia" w:hAnsiTheme="minorHAnsi" w:cstheme="minorBidi"/>
      <w:i/>
      <w:iCs/>
      <w:color w:val="1CADE4" w:themeColor="accent1"/>
      <w:sz w:val="22"/>
      <w:szCs w:val="22"/>
    </w:rPr>
  </w:style>
  <w:style w:type="character" w:customStyle="1" w:styleId="affff6">
    <w:name w:val="ציטוט חזק תו"/>
    <w:basedOn w:val="a1"/>
    <w:link w:val="affff5"/>
    <w:uiPriority w:val="30"/>
    <w:rsid w:val="00C12584"/>
    <w:rPr>
      <w:rFonts w:asciiTheme="minorHAnsi" w:eastAsiaTheme="minorEastAsia" w:hAnsiTheme="minorHAnsi" w:cstheme="minorBidi"/>
      <w:i/>
      <w:iCs/>
      <w:color w:val="1CADE4" w:themeColor="accent1"/>
      <w:sz w:val="22"/>
      <w:szCs w:val="22"/>
    </w:rPr>
  </w:style>
  <w:style w:type="character" w:styleId="affff7">
    <w:name w:val="Subtle Emphasis"/>
    <w:basedOn w:val="a1"/>
    <w:uiPriority w:val="19"/>
    <w:qFormat/>
    <w:rsid w:val="00C12584"/>
    <w:rPr>
      <w:i/>
      <w:iCs/>
      <w:color w:val="404040" w:themeColor="text1" w:themeTint="BF"/>
    </w:rPr>
  </w:style>
  <w:style w:type="character" w:styleId="affff8">
    <w:name w:val="Intense Emphasis"/>
    <w:basedOn w:val="a1"/>
    <w:uiPriority w:val="21"/>
    <w:qFormat/>
    <w:rsid w:val="00C12584"/>
    <w:rPr>
      <w:i/>
      <w:iCs/>
      <w:color w:val="1CADE4" w:themeColor="accent1"/>
    </w:rPr>
  </w:style>
  <w:style w:type="character" w:styleId="affff9">
    <w:name w:val="Intense Reference"/>
    <w:basedOn w:val="a1"/>
    <w:uiPriority w:val="32"/>
    <w:qFormat/>
    <w:rsid w:val="00C12584"/>
    <w:rPr>
      <w:b/>
      <w:bCs/>
      <w:smallCaps/>
      <w:color w:val="1CADE4" w:themeColor="accent1"/>
      <w:spacing w:val="5"/>
    </w:rPr>
  </w:style>
  <w:style w:type="character" w:styleId="affffa">
    <w:name w:val="Book Title"/>
    <w:basedOn w:val="a1"/>
    <w:uiPriority w:val="33"/>
    <w:qFormat/>
    <w:rsid w:val="00C12584"/>
    <w:rPr>
      <w:b/>
      <w:bCs/>
      <w:i/>
      <w:iCs/>
      <w:spacing w:val="5"/>
    </w:rPr>
  </w:style>
  <w:style w:type="character" w:customStyle="1" w:styleId="Bodytext2David">
    <w:name w:val="Body text (2) + David"/>
    <w:aliases w:val="10.5 pt,12 pt,14 pt,Bold"/>
    <w:basedOn w:val="Bodytext2"/>
    <w:rsid w:val="00C12584"/>
    <w:rPr>
      <w:rFonts w:ascii="David" w:eastAsia="David" w:hAnsi="David" w:cs="David"/>
      <w:b/>
      <w:bCs/>
      <w:color w:val="000000"/>
      <w:spacing w:val="0"/>
      <w:w w:val="100"/>
      <w:position w:val="0"/>
      <w:sz w:val="28"/>
      <w:szCs w:val="28"/>
      <w:shd w:val="clear" w:color="auto" w:fill="FFFFFF"/>
      <w:lang w:val="he-IL" w:eastAsia="he-IL" w:bidi="he-IL"/>
    </w:rPr>
  </w:style>
  <w:style w:type="paragraph" w:customStyle="1" w:styleId="KOT4">
    <w:name w:val="KOT4"/>
    <w:basedOn w:val="a0"/>
    <w:uiPriority w:val="99"/>
    <w:rsid w:val="00C12584"/>
    <w:pPr>
      <w:keepNext/>
      <w:spacing w:before="120" w:after="120" w:line="360" w:lineRule="exact"/>
      <w:ind w:right="2268"/>
      <w:jc w:val="left"/>
      <w:outlineLvl w:val="1"/>
    </w:pPr>
    <w:rPr>
      <w:rFonts w:ascii="Tahoma" w:eastAsia="Times New Roman" w:hAnsi="Tahoma" w:cs="Tahoma"/>
      <w:color w:val="009692"/>
      <w:sz w:val="32"/>
      <w:szCs w:val="32"/>
    </w:rPr>
  </w:style>
  <w:style w:type="paragraph" w:customStyle="1" w:styleId="name-sub">
    <w:name w:val="name-sub"/>
    <w:basedOn w:val="NAME"/>
    <w:uiPriority w:val="99"/>
    <w:qFormat/>
    <w:rsid w:val="00C12584"/>
    <w:pPr>
      <w:spacing w:before="0"/>
    </w:pPr>
    <w:rPr>
      <w:sz w:val="36"/>
      <w:szCs w:val="36"/>
    </w:rPr>
  </w:style>
  <w:style w:type="paragraph" w:customStyle="1" w:styleId="KOT1">
    <w:name w:val="KOT1"/>
    <w:basedOn w:val="a0"/>
    <w:uiPriority w:val="99"/>
    <w:rsid w:val="00C12584"/>
    <w:pPr>
      <w:keepNext/>
      <w:spacing w:after="360" w:line="400" w:lineRule="exact"/>
      <w:jc w:val="center"/>
    </w:pPr>
    <w:rPr>
      <w:rFonts w:eastAsia="Times New Roman"/>
      <w:b/>
      <w:bCs/>
      <w:sz w:val="36"/>
      <w:szCs w:val="36"/>
      <w:lang w:eastAsia="he-IL"/>
    </w:rPr>
  </w:style>
  <w:style w:type="character" w:customStyle="1" w:styleId="gmail-msofootnotereference">
    <w:name w:val="gmail-msofootnotereference"/>
    <w:basedOn w:val="a1"/>
    <w:rsid w:val="00C12584"/>
  </w:style>
  <w:style w:type="character" w:customStyle="1" w:styleId="reference-text">
    <w:name w:val="reference-text"/>
    <w:basedOn w:val="a1"/>
    <w:rsid w:val="00C12584"/>
  </w:style>
  <w:style w:type="character" w:customStyle="1" w:styleId="mw-cite-backlink">
    <w:name w:val="mw-cite-backlink"/>
    <w:basedOn w:val="a1"/>
    <w:rsid w:val="00C12584"/>
  </w:style>
  <w:style w:type="character" w:customStyle="1" w:styleId="cite-accessibility-label">
    <w:name w:val="cite-accessibility-label"/>
    <w:basedOn w:val="a1"/>
    <w:rsid w:val="00C12584"/>
  </w:style>
  <w:style w:type="character" w:customStyle="1" w:styleId="wcag-sr-only">
    <w:name w:val="wcag-sr-only"/>
    <w:basedOn w:val="a1"/>
    <w:rsid w:val="00C12584"/>
  </w:style>
  <w:style w:type="paragraph" w:customStyle="1" w:styleId="713155">
    <w:name w:val="71ג כותרת 3_15.5"/>
    <w:basedOn w:val="3"/>
    <w:link w:val="713155Char"/>
    <w:qFormat/>
    <w:rsid w:val="00C12584"/>
    <w:pPr>
      <w:keepLines w:val="0"/>
      <w:spacing w:before="360" w:after="180" w:line="240" w:lineRule="atLeast"/>
      <w:jc w:val="left"/>
    </w:pPr>
    <w:rPr>
      <w:rFonts w:ascii="Tahoma" w:eastAsia="Times New Roman" w:hAnsi="Tahoma" w:cs="Tahoma"/>
      <w:b/>
      <w:color w:val="00305F"/>
      <w:sz w:val="31"/>
      <w:szCs w:val="31"/>
      <w:u w:val="none"/>
    </w:rPr>
  </w:style>
  <w:style w:type="character" w:customStyle="1" w:styleId="713155Char">
    <w:name w:val="71ג כותרת 3_15.5 Char"/>
    <w:basedOn w:val="32"/>
    <w:link w:val="713155"/>
    <w:rsid w:val="00C12584"/>
    <w:rPr>
      <w:rFonts w:ascii="Tahoma" w:eastAsia="Times New Roman" w:hAnsi="Tahoma" w:cs="Tahoma"/>
      <w:b/>
      <w:bCs/>
      <w:color w:val="00305F"/>
      <w:sz w:val="31"/>
      <w:szCs w:val="31"/>
      <w:u w:val="single"/>
    </w:rPr>
  </w:style>
  <w:style w:type="paragraph" w:customStyle="1" w:styleId="718">
    <w:name w:val="71ג לוחות/תרשימים/תמונות/אינפוגרפיקה/מפות"/>
    <w:basedOn w:val="a0"/>
    <w:uiPriority w:val="99"/>
    <w:qFormat/>
    <w:rsid w:val="00C12584"/>
    <w:pPr>
      <w:keepNext/>
      <w:spacing w:before="240" w:after="240" w:line="260" w:lineRule="exact"/>
      <w:jc w:val="center"/>
      <w:outlineLvl w:val="6"/>
    </w:pPr>
    <w:rPr>
      <w:rFonts w:ascii="Tahoma" w:eastAsiaTheme="minorEastAsia" w:hAnsi="Tahoma" w:cs="Tahoma"/>
      <w:b/>
      <w:bCs/>
      <w:color w:val="0D0D0D" w:themeColor="text1" w:themeTint="F2"/>
      <w:szCs w:val="20"/>
    </w:rPr>
  </w:style>
  <w:style w:type="paragraph" w:customStyle="1" w:styleId="719">
    <w:name w:val="71ג הזחה ראשונה מספר"/>
    <w:basedOn w:val="ac"/>
    <w:link w:val="71Char0"/>
    <w:qFormat/>
    <w:rsid w:val="00C12584"/>
    <w:pPr>
      <w:spacing w:after="180" w:line="260" w:lineRule="exact"/>
      <w:ind w:hanging="360"/>
      <w:contextualSpacing w:val="0"/>
    </w:pPr>
    <w:rPr>
      <w:rFonts w:ascii="Tahoma" w:eastAsia="Times New Roman" w:hAnsi="Tahoma" w:cs="Tahoma"/>
      <w:color w:val="0D0D0D" w:themeColor="text1" w:themeTint="F2"/>
      <w:sz w:val="18"/>
      <w:szCs w:val="18"/>
      <w:lang w:eastAsia="he-IL"/>
    </w:rPr>
  </w:style>
  <w:style w:type="paragraph" w:customStyle="1" w:styleId="71a">
    <w:name w:val="71ג הזחה שנייה ריק"/>
    <w:basedOn w:val="af1"/>
    <w:link w:val="71Char1"/>
    <w:qFormat/>
    <w:rsid w:val="00C12584"/>
    <w:pPr>
      <w:spacing w:after="180" w:line="260" w:lineRule="exact"/>
      <w:ind w:left="794"/>
    </w:pPr>
    <w:rPr>
      <w:color w:val="0D0D0D" w:themeColor="text1" w:themeTint="F2"/>
      <w:sz w:val="18"/>
      <w:szCs w:val="18"/>
    </w:rPr>
  </w:style>
  <w:style w:type="paragraph" w:customStyle="1" w:styleId="71">
    <w:name w:val="71ג הזחה שנייה אותיות"/>
    <w:basedOn w:val="ac"/>
    <w:uiPriority w:val="99"/>
    <w:qFormat/>
    <w:rsid w:val="00C12584"/>
    <w:pPr>
      <w:numPr>
        <w:ilvl w:val="1"/>
        <w:numId w:val="10"/>
      </w:numPr>
      <w:tabs>
        <w:tab w:val="num" w:pos="360"/>
      </w:tabs>
      <w:spacing w:after="180" w:line="260" w:lineRule="exact"/>
      <w:ind w:left="720" w:firstLine="0"/>
    </w:pPr>
    <w:rPr>
      <w:rFonts w:ascii="Tahoma" w:hAnsi="Tahoma" w:cs="Tahoma"/>
      <w:color w:val="0D0D0D" w:themeColor="text1" w:themeTint="F2"/>
      <w:sz w:val="18"/>
      <w:szCs w:val="18"/>
    </w:rPr>
  </w:style>
  <w:style w:type="paragraph" w:customStyle="1" w:styleId="71b">
    <w:name w:val="71ג מקרא+הערות לתרשים/לוח/תמונה"/>
    <w:basedOn w:val="716"/>
    <w:link w:val="71Char2"/>
    <w:qFormat/>
    <w:rsid w:val="00C12584"/>
    <w:pPr>
      <w:spacing w:before="120" w:after="240" w:line="240" w:lineRule="exact"/>
    </w:pPr>
    <w:rPr>
      <w:sz w:val="16"/>
      <w:szCs w:val="16"/>
    </w:rPr>
  </w:style>
  <w:style w:type="paragraph" w:customStyle="1" w:styleId="71c">
    <w:name w:val="71ג קוביה כחולה הזחה שנייה"/>
    <w:basedOn w:val="RESHET"/>
    <w:uiPriority w:val="99"/>
    <w:qFormat/>
    <w:rsid w:val="00C12584"/>
    <w:pPr>
      <w:pBdr>
        <w:top w:val="single" w:sz="18" w:space="4" w:color="EDF1FA"/>
        <w:left w:val="single" w:sz="18" w:space="11" w:color="EDF1FA"/>
        <w:bottom w:val="single" w:sz="18" w:space="6" w:color="EDF1FA"/>
        <w:right w:val="single" w:sz="18" w:space="11" w:color="EDF1FA"/>
      </w:pBdr>
      <w:shd w:val="solid" w:color="EDF1FA" w:fill="auto"/>
      <w:spacing w:after="180" w:line="260" w:lineRule="exact"/>
      <w:ind w:left="1077" w:right="284"/>
    </w:pPr>
    <w:rPr>
      <w:color w:val="0D0D0D" w:themeColor="text1" w:themeTint="F2"/>
      <w:sz w:val="18"/>
    </w:rPr>
  </w:style>
  <w:style w:type="paragraph" w:customStyle="1" w:styleId="71d">
    <w:name w:val="71ג קוביה כחולה בתוך הזחה ראשונה"/>
    <w:basedOn w:val="71c"/>
    <w:uiPriority w:val="99"/>
    <w:qFormat/>
    <w:rsid w:val="00C12584"/>
    <w:pPr>
      <w:pBdr>
        <w:top w:val="single" w:sz="18" w:space="4" w:color="CEEAF5"/>
        <w:left w:val="single" w:sz="18" w:space="11" w:color="CEEAF5"/>
        <w:bottom w:val="single" w:sz="18" w:space="6" w:color="CEEAF5"/>
        <w:right w:val="single" w:sz="18" w:space="11" w:color="CEEAF5"/>
      </w:pBdr>
      <w:shd w:val="solid" w:color="CEEAF5" w:fill="auto"/>
      <w:ind w:left="680"/>
    </w:pPr>
  </w:style>
  <w:style w:type="paragraph" w:customStyle="1" w:styleId="7179">
    <w:name w:val="71ג כותרת 7_9"/>
    <w:uiPriority w:val="99"/>
    <w:qFormat/>
    <w:rsid w:val="00C12584"/>
    <w:pPr>
      <w:spacing w:after="180" w:line="260" w:lineRule="atLeast"/>
      <w:ind w:left="397"/>
    </w:pPr>
    <w:rPr>
      <w:rFonts w:ascii="Tahoma" w:hAnsi="Tahoma" w:cs="Tahoma"/>
      <w:color w:val="0D0D0D" w:themeColor="text1" w:themeTint="F2"/>
      <w:sz w:val="18"/>
      <w:szCs w:val="18"/>
    </w:rPr>
  </w:style>
  <w:style w:type="paragraph" w:customStyle="1" w:styleId="71e">
    <w:name w:val="71ג הזחה שנייה ללא מספר"/>
    <w:basedOn w:val="71a"/>
    <w:link w:val="71Char3"/>
    <w:qFormat/>
    <w:rsid w:val="00C12584"/>
  </w:style>
  <w:style w:type="character" w:customStyle="1" w:styleId="71Char1">
    <w:name w:val="71ג הזחה שנייה ריק Char"/>
    <w:basedOn w:val="af2"/>
    <w:link w:val="71a"/>
    <w:rsid w:val="00C12584"/>
    <w:rPr>
      <w:rFonts w:ascii="Tahoma" w:hAnsi="Tahoma" w:cs="Tahoma"/>
      <w:color w:val="0D0D0D" w:themeColor="text1" w:themeTint="F2"/>
      <w:sz w:val="18"/>
      <w:szCs w:val="18"/>
    </w:rPr>
  </w:style>
  <w:style w:type="character" w:customStyle="1" w:styleId="71Char3">
    <w:name w:val="71ג הזחה שנייה ללא מספר Char"/>
    <w:basedOn w:val="71Char1"/>
    <w:link w:val="71e"/>
    <w:rsid w:val="00C12584"/>
    <w:rPr>
      <w:rFonts w:ascii="Tahoma" w:hAnsi="Tahoma" w:cs="Tahoma"/>
      <w:color w:val="0D0D0D" w:themeColor="text1" w:themeTint="F2"/>
      <w:sz w:val="18"/>
      <w:szCs w:val="18"/>
    </w:rPr>
  </w:style>
  <w:style w:type="paragraph" w:customStyle="1" w:styleId="71f">
    <w:name w:val="71ג מספור הערות שוליים"/>
    <w:basedOn w:val="716"/>
    <w:uiPriority w:val="99"/>
    <w:qFormat/>
    <w:rsid w:val="00C12584"/>
  </w:style>
  <w:style w:type="paragraph" w:customStyle="1" w:styleId="71R">
    <w:name w:val="71ג טבלה טקסט R"/>
    <w:basedOn w:val="a0"/>
    <w:uiPriority w:val="99"/>
    <w:qFormat/>
    <w:rsid w:val="00C12584"/>
    <w:pPr>
      <w:spacing w:before="120" w:after="120" w:line="240" w:lineRule="exact"/>
      <w:jc w:val="left"/>
    </w:pPr>
    <w:rPr>
      <w:rFonts w:ascii="Tahoma" w:eastAsiaTheme="minorEastAsia" w:hAnsi="Tahoma" w:cs="Tahoma"/>
      <w:sz w:val="16"/>
      <w:szCs w:val="16"/>
    </w:rPr>
  </w:style>
  <w:style w:type="paragraph" w:customStyle="1" w:styleId="71B0">
    <w:name w:val="71ג טבלה טקסט B"/>
    <w:basedOn w:val="a0"/>
    <w:uiPriority w:val="99"/>
    <w:qFormat/>
    <w:rsid w:val="00C12584"/>
    <w:pPr>
      <w:spacing w:before="120" w:after="120" w:line="240" w:lineRule="exact"/>
      <w:jc w:val="left"/>
    </w:pPr>
    <w:rPr>
      <w:rFonts w:ascii="Tahoma" w:eastAsiaTheme="minorEastAsia" w:hAnsi="Tahoma" w:cs="Tahoma"/>
      <w:b/>
      <w:bCs/>
      <w:sz w:val="16"/>
      <w:szCs w:val="16"/>
    </w:rPr>
  </w:style>
  <w:style w:type="paragraph" w:customStyle="1" w:styleId="71HEADER">
    <w:name w:val="71ג טבלה HEADER"/>
    <w:basedOn w:val="a0"/>
    <w:uiPriority w:val="99"/>
    <w:qFormat/>
    <w:rsid w:val="00C12584"/>
    <w:pPr>
      <w:spacing w:before="60" w:after="60" w:line="180" w:lineRule="exact"/>
      <w:jc w:val="left"/>
    </w:pPr>
    <w:rPr>
      <w:rFonts w:ascii="Tahoma" w:eastAsiaTheme="minorEastAsia" w:hAnsi="Tahoma" w:cs="Tahoma"/>
      <w:b/>
      <w:color w:val="0D0D0D" w:themeColor="text1" w:themeTint="F2"/>
      <w:sz w:val="16"/>
      <w:szCs w:val="16"/>
    </w:rPr>
  </w:style>
  <w:style w:type="paragraph" w:customStyle="1" w:styleId="Style1">
    <w:name w:val="Style1"/>
    <w:basedOn w:val="71"/>
    <w:uiPriority w:val="99"/>
    <w:qFormat/>
    <w:rsid w:val="00C12584"/>
  </w:style>
  <w:style w:type="paragraph" w:customStyle="1" w:styleId="71f0">
    <w:name w:val="71ג הזחה שלישית"/>
    <w:basedOn w:val="71e"/>
    <w:uiPriority w:val="99"/>
    <w:qFormat/>
    <w:rsid w:val="00C12584"/>
    <w:pPr>
      <w:ind w:left="1191"/>
    </w:pPr>
  </w:style>
  <w:style w:type="paragraph" w:customStyle="1" w:styleId="71f1">
    <w:name w:val="71ג קוביה כחולה הזחה שלישית"/>
    <w:basedOn w:val="71c"/>
    <w:uiPriority w:val="99"/>
    <w:qFormat/>
    <w:rsid w:val="00C12584"/>
    <w:pPr>
      <w:ind w:left="1474"/>
    </w:pPr>
  </w:style>
  <w:style w:type="paragraph" w:customStyle="1" w:styleId="71f2">
    <w:name w:val="71ג הזחה ראשונה ללא מספר"/>
    <w:basedOn w:val="71e"/>
    <w:uiPriority w:val="99"/>
    <w:qFormat/>
    <w:rsid w:val="00C12584"/>
    <w:pPr>
      <w:ind w:left="397"/>
    </w:pPr>
  </w:style>
  <w:style w:type="paragraph" w:customStyle="1" w:styleId="71f3">
    <w:name w:val="71ג קוביה רצה"/>
    <w:basedOn w:val="71d"/>
    <w:uiPriority w:val="99"/>
    <w:qFormat/>
    <w:rsid w:val="00C12584"/>
    <w:pPr>
      <w:ind w:left="284" w:right="227"/>
    </w:pPr>
  </w:style>
  <w:style w:type="paragraph" w:customStyle="1" w:styleId="71414">
    <w:name w:val="71ג כותרת 4_14"/>
    <w:basedOn w:val="4"/>
    <w:uiPriority w:val="99"/>
    <w:qFormat/>
    <w:rsid w:val="00C12584"/>
    <w:pPr>
      <w:spacing w:after="180" w:line="240" w:lineRule="atLeast"/>
      <w:jc w:val="left"/>
    </w:pPr>
    <w:rPr>
      <w:rFonts w:ascii="Tahoma" w:hAnsi="Tahoma" w:cs="Tahoma"/>
      <w:b/>
      <w:color w:val="00305F"/>
      <w:sz w:val="28"/>
      <w:szCs w:val="28"/>
    </w:rPr>
  </w:style>
  <w:style w:type="paragraph" w:customStyle="1" w:styleId="710">
    <w:name w:val="71ג הזחה בתוך קוביה"/>
    <w:basedOn w:val="71f3"/>
    <w:uiPriority w:val="99"/>
    <w:qFormat/>
    <w:rsid w:val="00C12584"/>
    <w:pPr>
      <w:numPr>
        <w:ilvl w:val="1"/>
        <w:numId w:val="11"/>
      </w:numPr>
      <w:ind w:left="624" w:hanging="284"/>
    </w:pPr>
  </w:style>
  <w:style w:type="paragraph" w:customStyle="1" w:styleId="71512">
    <w:name w:val="71ג כותרת 5_12"/>
    <w:basedOn w:val="100"/>
    <w:uiPriority w:val="99"/>
    <w:qFormat/>
    <w:rsid w:val="00C12584"/>
    <w:pPr>
      <w:spacing w:before="240" w:after="180" w:line="240" w:lineRule="atLeast"/>
      <w:jc w:val="left"/>
    </w:pPr>
    <w:rPr>
      <w:b/>
      <w:bCs/>
      <w:color w:val="00305F"/>
      <w:sz w:val="24"/>
      <w:szCs w:val="24"/>
    </w:rPr>
  </w:style>
  <w:style w:type="paragraph" w:customStyle="1" w:styleId="71f4">
    <w:name w:val="71ג מספרים בתוך קוביה"/>
    <w:basedOn w:val="710"/>
    <w:uiPriority w:val="99"/>
    <w:rsid w:val="00C12584"/>
  </w:style>
  <w:style w:type="paragraph" w:customStyle="1" w:styleId="7110">
    <w:name w:val="71ג אותיות בתוך קוביה 1"/>
    <w:basedOn w:val="71f4"/>
    <w:uiPriority w:val="99"/>
    <w:qFormat/>
    <w:rsid w:val="00C12584"/>
    <w:pPr>
      <w:numPr>
        <w:ilvl w:val="0"/>
        <w:numId w:val="0"/>
      </w:numPr>
      <w:ind w:left="1440" w:hanging="360"/>
    </w:pPr>
  </w:style>
  <w:style w:type="character" w:styleId="affffb">
    <w:name w:val="endnote reference"/>
    <w:basedOn w:val="a1"/>
    <w:uiPriority w:val="99"/>
    <w:semiHidden/>
    <w:unhideWhenUsed/>
    <w:rsid w:val="00C12584"/>
    <w:rPr>
      <w:vertAlign w:val="superscript"/>
    </w:rPr>
  </w:style>
  <w:style w:type="character" w:customStyle="1" w:styleId="1f9">
    <w:name w:val="הפניה להערת שוליים1"/>
    <w:semiHidden/>
    <w:unhideWhenUsed/>
    <w:rsid w:val="00C12584"/>
    <w:rPr>
      <w:vertAlign w:val="superscript"/>
    </w:rPr>
  </w:style>
  <w:style w:type="paragraph" w:customStyle="1" w:styleId="PATIAH">
    <w:name w:val="PATIAH"/>
    <w:basedOn w:val="a0"/>
    <w:uiPriority w:val="99"/>
    <w:rsid w:val="00C12584"/>
    <w:pPr>
      <w:spacing w:after="120" w:line="260" w:lineRule="exact"/>
    </w:pPr>
    <w:rPr>
      <w:rFonts w:eastAsia="Times New Roman"/>
      <w:lang w:eastAsia="he-IL"/>
    </w:rPr>
  </w:style>
  <w:style w:type="paragraph" w:customStyle="1" w:styleId="1fa">
    <w:name w:val="גוף טקסט1"/>
    <w:basedOn w:val="a0"/>
    <w:link w:val="1fb"/>
    <w:uiPriority w:val="99"/>
    <w:rsid w:val="00C12584"/>
    <w:pPr>
      <w:spacing w:before="180" w:after="120" w:line="230" w:lineRule="exact"/>
    </w:pPr>
    <w:rPr>
      <w:rFonts w:eastAsia="Times New Roman" w:cs="FrankRuehl"/>
      <w:sz w:val="22"/>
      <w:szCs w:val="22"/>
    </w:rPr>
  </w:style>
  <w:style w:type="character" w:customStyle="1" w:styleId="affffc">
    <w:name w:val="גוף טקסט תו"/>
    <w:basedOn w:val="a1"/>
    <w:uiPriority w:val="99"/>
    <w:semiHidden/>
    <w:rsid w:val="00C12584"/>
  </w:style>
  <w:style w:type="character" w:customStyle="1" w:styleId="1fb">
    <w:name w:val="גוף טקסט תו1"/>
    <w:link w:val="1fa"/>
    <w:uiPriority w:val="99"/>
    <w:rsid w:val="00C12584"/>
    <w:rPr>
      <w:rFonts w:eastAsia="Times New Roman" w:cs="FrankRuehl"/>
      <w:sz w:val="22"/>
      <w:szCs w:val="22"/>
    </w:rPr>
  </w:style>
  <w:style w:type="paragraph" w:customStyle="1" w:styleId="takzir">
    <w:name w:val="takzir"/>
    <w:basedOn w:val="a0"/>
    <w:uiPriority w:val="99"/>
    <w:rsid w:val="00C12584"/>
    <w:pPr>
      <w:spacing w:after="120" w:line="240" w:lineRule="exact"/>
    </w:pPr>
    <w:rPr>
      <w:rFonts w:eastAsia="Times New Roman"/>
      <w:b/>
      <w:bCs/>
      <w:noProof/>
      <w:sz w:val="22"/>
      <w:szCs w:val="22"/>
      <w:lang w:eastAsia="he-IL"/>
    </w:rPr>
  </w:style>
  <w:style w:type="paragraph" w:customStyle="1" w:styleId="Hn2">
    <w:name w:val="Hn2"/>
    <w:basedOn w:val="Hn1"/>
    <w:next w:val="a0"/>
    <w:uiPriority w:val="99"/>
    <w:rsid w:val="00C12584"/>
    <w:pPr>
      <w:numPr>
        <w:numId w:val="0"/>
      </w:numPr>
      <w:tabs>
        <w:tab w:val="num" w:pos="1440"/>
      </w:tabs>
      <w:ind w:left="1440" w:hanging="360"/>
    </w:pPr>
    <w:rPr>
      <w:sz w:val="24"/>
      <w:szCs w:val="28"/>
    </w:rPr>
  </w:style>
  <w:style w:type="paragraph" w:customStyle="1" w:styleId="Hn5">
    <w:name w:val="Hn5"/>
    <w:basedOn w:val="a0"/>
    <w:next w:val="a0"/>
    <w:uiPriority w:val="99"/>
    <w:rsid w:val="00C12584"/>
    <w:pPr>
      <w:tabs>
        <w:tab w:val="num" w:pos="3600"/>
      </w:tabs>
      <w:snapToGrid w:val="0"/>
      <w:spacing w:before="240" w:after="120" w:line="320" w:lineRule="exact"/>
      <w:ind w:left="3600" w:hanging="360"/>
      <w:outlineLvl w:val="4"/>
    </w:pPr>
    <w:rPr>
      <w:rFonts w:eastAsia="Times New Roman"/>
      <w:b/>
      <w:bCs/>
      <w:sz w:val="22"/>
      <w:szCs w:val="28"/>
      <w:lang w:eastAsia="he-IL"/>
    </w:rPr>
  </w:style>
  <w:style w:type="paragraph" w:customStyle="1" w:styleId="Hn3">
    <w:name w:val="Hn3"/>
    <w:basedOn w:val="a0"/>
    <w:next w:val="a0"/>
    <w:link w:val="Hn30"/>
    <w:uiPriority w:val="99"/>
    <w:rsid w:val="00C12584"/>
    <w:pPr>
      <w:tabs>
        <w:tab w:val="num" w:pos="2160"/>
      </w:tabs>
      <w:snapToGrid w:val="0"/>
      <w:spacing w:before="240" w:after="120" w:line="320" w:lineRule="atLeast"/>
      <w:ind w:left="2160" w:hanging="360"/>
      <w:outlineLvl w:val="2"/>
    </w:pPr>
    <w:rPr>
      <w:rFonts w:eastAsia="Times New Roman"/>
      <w:b/>
      <w:bCs/>
      <w:sz w:val="24"/>
    </w:rPr>
  </w:style>
  <w:style w:type="paragraph" w:customStyle="1" w:styleId="Hn4">
    <w:name w:val="Hn4"/>
    <w:basedOn w:val="a0"/>
    <w:next w:val="a0"/>
    <w:uiPriority w:val="99"/>
    <w:rsid w:val="00C12584"/>
    <w:pPr>
      <w:tabs>
        <w:tab w:val="num" w:pos="2880"/>
      </w:tabs>
      <w:snapToGrid w:val="0"/>
      <w:spacing w:before="240" w:after="120" w:line="320" w:lineRule="exact"/>
      <w:ind w:left="2880" w:hanging="360"/>
      <w:outlineLvl w:val="3"/>
    </w:pPr>
    <w:rPr>
      <w:rFonts w:eastAsia="Times New Roman"/>
      <w:b/>
      <w:bCs/>
      <w:sz w:val="22"/>
      <w:szCs w:val="28"/>
      <w:lang w:eastAsia="he-IL"/>
    </w:rPr>
  </w:style>
  <w:style w:type="character" w:customStyle="1" w:styleId="Hn30">
    <w:name w:val="Hn3 תו"/>
    <w:link w:val="Hn3"/>
    <w:uiPriority w:val="99"/>
    <w:rsid w:val="00C12584"/>
    <w:rPr>
      <w:rFonts w:eastAsia="Times New Roman"/>
      <w:b/>
      <w:bCs/>
      <w:sz w:val="24"/>
    </w:rPr>
  </w:style>
  <w:style w:type="character" w:customStyle="1" w:styleId="1fc">
    <w:name w:val="הפניה להערה1"/>
    <w:uiPriority w:val="99"/>
    <w:semiHidden/>
    <w:unhideWhenUsed/>
    <w:rsid w:val="00C12584"/>
    <w:rPr>
      <w:sz w:val="16"/>
      <w:szCs w:val="16"/>
    </w:rPr>
  </w:style>
  <w:style w:type="paragraph" w:customStyle="1" w:styleId="header-2">
    <w:name w:val="header-2"/>
    <w:basedOn w:val="a0"/>
    <w:uiPriority w:val="99"/>
    <w:rsid w:val="00C12584"/>
    <w:pPr>
      <w:bidi w:val="0"/>
      <w:spacing w:before="100" w:beforeAutospacing="1" w:after="100" w:afterAutospacing="1" w:line="240" w:lineRule="auto"/>
      <w:jc w:val="left"/>
    </w:pPr>
    <w:rPr>
      <w:rFonts w:eastAsia="Times New Roman" w:cs="Times New Roman"/>
      <w:sz w:val="24"/>
    </w:rPr>
  </w:style>
  <w:style w:type="paragraph" w:customStyle="1" w:styleId="medium2-header">
    <w:name w:val="medium2-header"/>
    <w:basedOn w:val="a0"/>
    <w:uiPriority w:val="99"/>
    <w:rsid w:val="00C12584"/>
    <w:pPr>
      <w:bidi w:val="0"/>
      <w:spacing w:before="100" w:beforeAutospacing="1" w:after="100" w:afterAutospacing="1" w:line="240" w:lineRule="auto"/>
      <w:jc w:val="left"/>
    </w:pPr>
    <w:rPr>
      <w:rFonts w:eastAsia="Times New Roman" w:cs="Times New Roman"/>
      <w:sz w:val="24"/>
    </w:rPr>
  </w:style>
  <w:style w:type="character" w:customStyle="1" w:styleId="highlight">
    <w:name w:val="highlight"/>
    <w:basedOn w:val="a1"/>
    <w:rsid w:val="00C12584"/>
  </w:style>
  <w:style w:type="paragraph" w:customStyle="1" w:styleId="71f5">
    <w:name w:val="71ג כוכבית טקסט רץ"/>
    <w:basedOn w:val="a0"/>
    <w:uiPriority w:val="99"/>
    <w:qFormat/>
    <w:rsid w:val="00C12584"/>
    <w:pPr>
      <w:spacing w:after="180" w:line="260" w:lineRule="exact"/>
      <w:jc w:val="center"/>
    </w:pPr>
    <w:rPr>
      <w:rFonts w:ascii="Segoe UI Symbol" w:hAnsi="Segoe UI Symbol" w:cs="Segoe UI Symbol"/>
      <w:color w:val="0D0D0D" w:themeColor="text1" w:themeTint="F2"/>
      <w:sz w:val="18"/>
      <w:szCs w:val="18"/>
    </w:rPr>
  </w:style>
  <w:style w:type="paragraph" w:customStyle="1" w:styleId="71f6">
    <w:name w:val="71ג כוכבית בתוך קוביה"/>
    <w:basedOn w:val="71f3"/>
    <w:uiPriority w:val="99"/>
    <w:qFormat/>
    <w:rsid w:val="00C12584"/>
    <w:pPr>
      <w:jc w:val="center"/>
    </w:pPr>
    <w:rPr>
      <w:rFonts w:ascii="Segoe UI Symbol" w:hAnsi="Segoe UI Symbol" w:cs="Segoe UI Symbol"/>
    </w:rPr>
  </w:style>
  <w:style w:type="paragraph" w:customStyle="1" w:styleId="712">
    <w:name w:val="71ג הזחה אותיות"/>
    <w:basedOn w:val="ac"/>
    <w:uiPriority w:val="99"/>
    <w:qFormat/>
    <w:rsid w:val="00C12584"/>
    <w:pPr>
      <w:numPr>
        <w:numId w:val="12"/>
      </w:numPr>
      <w:tabs>
        <w:tab w:val="clear" w:pos="720"/>
        <w:tab w:val="num" w:pos="360"/>
      </w:tabs>
      <w:spacing w:after="180" w:line="260" w:lineRule="exact"/>
      <w:ind w:left="794" w:hanging="397"/>
    </w:pPr>
    <w:rPr>
      <w:rFonts w:ascii="Tahoma" w:hAnsi="Tahoma" w:cs="Tahoma"/>
      <w:color w:val="0D0D0D" w:themeColor="text1" w:themeTint="F2"/>
      <w:sz w:val="18"/>
      <w:szCs w:val="18"/>
    </w:rPr>
  </w:style>
  <w:style w:type="paragraph" w:customStyle="1" w:styleId="711">
    <w:name w:val="71ג מספור בתוך קוביה"/>
    <w:basedOn w:val="ac"/>
    <w:uiPriority w:val="99"/>
    <w:qFormat/>
    <w:rsid w:val="00C12584"/>
    <w:pPr>
      <w:numPr>
        <w:numId w:val="13"/>
      </w:numPr>
      <w:pBdr>
        <w:top w:val="single" w:sz="18" w:space="4" w:color="EDF1FA"/>
        <w:left w:val="single" w:sz="18" w:space="11" w:color="EDF1FA"/>
        <w:bottom w:val="single" w:sz="18" w:space="6" w:color="EDF1FA"/>
        <w:right w:val="single" w:sz="18" w:space="11" w:color="EDF1FA"/>
      </w:pBdr>
      <w:shd w:val="solid" w:color="EDF1FA" w:fill="CEEAF5"/>
      <w:tabs>
        <w:tab w:val="num" w:pos="360"/>
      </w:tabs>
      <w:spacing w:after="180" w:line="260" w:lineRule="exact"/>
      <w:ind w:left="397" w:right="227" w:hanging="397"/>
      <w:contextualSpacing w:val="0"/>
    </w:pPr>
    <w:rPr>
      <w:rFonts w:ascii="Tahoma" w:hAnsi="Tahoma" w:cs="Tahoma"/>
      <w:color w:val="0D0D0D" w:themeColor="text1" w:themeTint="F2"/>
      <w:sz w:val="18"/>
      <w:szCs w:val="18"/>
    </w:rPr>
  </w:style>
  <w:style w:type="paragraph" w:customStyle="1" w:styleId="p330">
    <w:name w:val="p33"/>
    <w:basedOn w:val="a0"/>
    <w:uiPriority w:val="99"/>
    <w:rsid w:val="00C12584"/>
    <w:pPr>
      <w:bidi w:val="0"/>
      <w:spacing w:before="100" w:beforeAutospacing="1" w:after="100" w:afterAutospacing="1" w:line="240" w:lineRule="auto"/>
      <w:jc w:val="left"/>
    </w:pPr>
    <w:rPr>
      <w:rFonts w:eastAsia="Times New Roman" w:cs="Times New Roman"/>
      <w:sz w:val="24"/>
    </w:rPr>
  </w:style>
  <w:style w:type="paragraph" w:styleId="affffd">
    <w:name w:val="Body Text"/>
    <w:basedOn w:val="a0"/>
    <w:link w:val="28"/>
    <w:uiPriority w:val="99"/>
    <w:unhideWhenUsed/>
    <w:rsid w:val="00C12584"/>
    <w:pPr>
      <w:spacing w:after="120"/>
    </w:pPr>
  </w:style>
  <w:style w:type="character" w:customStyle="1" w:styleId="28">
    <w:name w:val="גוף טקסט תו2"/>
    <w:basedOn w:val="a1"/>
    <w:link w:val="affffd"/>
    <w:uiPriority w:val="99"/>
    <w:rsid w:val="00C12584"/>
  </w:style>
  <w:style w:type="paragraph" w:customStyle="1" w:styleId="HNormal">
    <w:name w:val="HNormal"/>
    <w:uiPriority w:val="99"/>
    <w:rsid w:val="00C12584"/>
    <w:pPr>
      <w:bidi/>
      <w:spacing w:before="60" w:after="120" w:line="240" w:lineRule="auto"/>
    </w:pPr>
    <w:rPr>
      <w:rFonts w:eastAsia="Times New Roman"/>
      <w:noProof/>
      <w:lang w:eastAsia="he-IL"/>
    </w:rPr>
  </w:style>
  <w:style w:type="character" w:customStyle="1" w:styleId="f27p">
    <w:name w:val="f27p"/>
    <w:basedOn w:val="a1"/>
    <w:rsid w:val="00C12584"/>
  </w:style>
  <w:style w:type="paragraph" w:customStyle="1" w:styleId="CharChar">
    <w:name w:val="גופן ברירת המחדל של קטע פסקה תו Char תו Char תו"/>
    <w:basedOn w:val="a0"/>
    <w:uiPriority w:val="99"/>
    <w:rsid w:val="00C12584"/>
    <w:pPr>
      <w:keepLines/>
      <w:tabs>
        <w:tab w:val="left" w:pos="397"/>
        <w:tab w:val="left" w:pos="794"/>
        <w:tab w:val="left" w:pos="1191"/>
        <w:tab w:val="left" w:pos="1588"/>
        <w:tab w:val="left" w:pos="1985"/>
        <w:tab w:val="left" w:pos="2381"/>
        <w:tab w:val="left" w:pos="2778"/>
        <w:tab w:val="left" w:pos="3175"/>
        <w:tab w:val="left" w:pos="3572"/>
      </w:tabs>
      <w:spacing w:line="240" w:lineRule="auto"/>
    </w:pPr>
    <w:rPr>
      <w:rFonts w:ascii="Arial" w:eastAsia="Times New Roman" w:hAnsi="Arial"/>
      <w:noProof/>
      <w:sz w:val="24"/>
      <w:szCs w:val="28"/>
      <w:lang w:eastAsia="he-IL"/>
    </w:rPr>
  </w:style>
  <w:style w:type="paragraph" w:customStyle="1" w:styleId="bodyruller">
    <w:name w:val="bodyruller"/>
    <w:basedOn w:val="a0"/>
    <w:uiPriority w:val="99"/>
    <w:rsid w:val="00C12584"/>
    <w:pPr>
      <w:bidi w:val="0"/>
      <w:spacing w:before="100" w:beforeAutospacing="1" w:after="100" w:afterAutospacing="1" w:line="240" w:lineRule="auto"/>
      <w:jc w:val="left"/>
    </w:pPr>
    <w:rPr>
      <w:rFonts w:eastAsia="Times New Roman" w:cs="Times New Roman"/>
      <w:sz w:val="24"/>
    </w:rPr>
  </w:style>
  <w:style w:type="paragraph" w:customStyle="1" w:styleId="ruller40">
    <w:name w:val="ruller40"/>
    <w:basedOn w:val="a0"/>
    <w:uiPriority w:val="99"/>
    <w:rsid w:val="00C12584"/>
    <w:pPr>
      <w:bidi w:val="0"/>
      <w:spacing w:before="100" w:beforeAutospacing="1" w:after="100" w:afterAutospacing="1" w:line="240" w:lineRule="auto"/>
      <w:jc w:val="left"/>
    </w:pPr>
    <w:rPr>
      <w:rFonts w:eastAsia="Times New Roman" w:cs="Times New Roman"/>
      <w:sz w:val="24"/>
    </w:rPr>
  </w:style>
  <w:style w:type="paragraph" w:customStyle="1" w:styleId="71BULLETS">
    <w:name w:val="71גבולטים BULLETS"/>
    <w:basedOn w:val="ac"/>
    <w:uiPriority w:val="99"/>
    <w:qFormat/>
    <w:rsid w:val="00C12584"/>
    <w:pPr>
      <w:numPr>
        <w:numId w:val="14"/>
      </w:numPr>
      <w:pBdr>
        <w:top w:val="dashed" w:sz="18" w:space="4" w:color="EDF1FA"/>
        <w:left w:val="dashed" w:sz="18" w:space="11" w:color="EDF1FA"/>
        <w:bottom w:val="dashed" w:sz="18" w:space="6" w:color="EDF1FA"/>
        <w:right w:val="dashed" w:sz="18" w:space="11" w:color="EDF1FA"/>
      </w:pBdr>
      <w:shd w:val="solid" w:color="EDF1FA" w:fill="auto"/>
      <w:tabs>
        <w:tab w:val="left" w:pos="70"/>
        <w:tab w:val="num" w:pos="360"/>
        <w:tab w:val="left" w:pos="990"/>
        <w:tab w:val="left" w:pos="1510"/>
      </w:tabs>
      <w:spacing w:after="180" w:line="260" w:lineRule="exact"/>
      <w:ind w:left="681" w:right="227" w:hanging="397"/>
    </w:pPr>
    <w:rPr>
      <w:rFonts w:ascii="Tahoma" w:hAnsi="Tahoma" w:cs="Tahoma"/>
      <w:color w:val="0D0D0D" w:themeColor="text1" w:themeTint="F2"/>
      <w:sz w:val="18"/>
      <w:szCs w:val="18"/>
    </w:rPr>
  </w:style>
  <w:style w:type="paragraph" w:customStyle="1" w:styleId="affffe">
    <w:name w:val="אורח"/>
    <w:basedOn w:val="a0"/>
    <w:next w:val="a0"/>
    <w:uiPriority w:val="99"/>
    <w:rsid w:val="00C12584"/>
    <w:pPr>
      <w:spacing w:line="240" w:lineRule="exact"/>
    </w:pPr>
    <w:rPr>
      <w:rFonts w:ascii="David" w:eastAsia="Times New Roman" w:hAnsi="David"/>
      <w:sz w:val="24"/>
      <w:u w:val="single"/>
    </w:rPr>
  </w:style>
  <w:style w:type="paragraph" w:customStyle="1" w:styleId="KeepWithNext">
    <w:name w:val="KeepWithNext"/>
    <w:basedOn w:val="a0"/>
    <w:next w:val="a0"/>
    <w:uiPriority w:val="99"/>
    <w:qFormat/>
    <w:rsid w:val="00C12584"/>
    <w:pPr>
      <w:keepNext/>
      <w:spacing w:line="240" w:lineRule="exact"/>
    </w:pPr>
    <w:rPr>
      <w:rFonts w:eastAsia="Times New Roman"/>
      <w:sz w:val="24"/>
    </w:rPr>
  </w:style>
  <w:style w:type="paragraph" w:customStyle="1" w:styleId="-3">
    <w:name w:val="דובר-המשך"/>
    <w:basedOn w:val="a0"/>
    <w:next w:val="a0"/>
    <w:uiPriority w:val="99"/>
    <w:rsid w:val="00C12584"/>
    <w:pPr>
      <w:spacing w:line="240" w:lineRule="exact"/>
    </w:pPr>
    <w:rPr>
      <w:rFonts w:ascii="David" w:eastAsia="Times New Roman" w:hAnsi="David"/>
      <w:sz w:val="24"/>
      <w:u w:val="single"/>
      <w:lang w:eastAsia="he-IL"/>
    </w:rPr>
  </w:style>
  <w:style w:type="character" w:customStyle="1" w:styleId="il">
    <w:name w:val="il"/>
    <w:basedOn w:val="a1"/>
    <w:rsid w:val="00C12584"/>
  </w:style>
  <w:style w:type="paragraph" w:customStyle="1" w:styleId="71895">
    <w:name w:val="71ג כותרת 8_9.5"/>
    <w:basedOn w:val="8"/>
    <w:uiPriority w:val="99"/>
    <w:qFormat/>
    <w:rsid w:val="00C12584"/>
    <w:pPr>
      <w:spacing w:after="120"/>
    </w:pPr>
    <w:rPr>
      <w:rFonts w:ascii="Tahoma" w:hAnsi="Tahoma" w:cs="Tahoma"/>
      <w:color w:val="00305F"/>
      <w:spacing w:val="20"/>
      <w:sz w:val="19"/>
      <w:szCs w:val="19"/>
    </w:rPr>
  </w:style>
  <w:style w:type="paragraph" w:customStyle="1" w:styleId="71612">
    <w:name w:val="71ג כותרת 6_12"/>
    <w:basedOn w:val="71512"/>
    <w:uiPriority w:val="99"/>
    <w:qFormat/>
    <w:rsid w:val="00C12584"/>
    <w:rPr>
      <w:b w:val="0"/>
      <w:bCs w:val="0"/>
    </w:rPr>
  </w:style>
  <w:style w:type="paragraph" w:customStyle="1" w:styleId="listparagraph">
    <w:name w:val="listparagraph"/>
    <w:basedOn w:val="a0"/>
    <w:uiPriority w:val="99"/>
    <w:rsid w:val="00C12584"/>
    <w:pPr>
      <w:bidi w:val="0"/>
      <w:spacing w:before="100" w:beforeAutospacing="1" w:after="100" w:afterAutospacing="1" w:line="240" w:lineRule="auto"/>
      <w:jc w:val="left"/>
    </w:pPr>
    <w:rPr>
      <w:rFonts w:eastAsia="Times New Roman" w:cs="Times New Roman"/>
      <w:sz w:val="24"/>
    </w:rPr>
  </w:style>
  <w:style w:type="character" w:customStyle="1" w:styleId="Heading3">
    <w:name w:val="Heading #3"/>
    <w:basedOn w:val="a1"/>
    <w:rsid w:val="00C12584"/>
    <w:rPr>
      <w:rFonts w:ascii="David" w:eastAsia="David" w:hAnsi="David" w:cs="David"/>
      <w:b/>
      <w:bCs/>
      <w:i w:val="0"/>
      <w:iCs w:val="0"/>
      <w:smallCaps w:val="0"/>
      <w:strike w:val="0"/>
      <w:color w:val="000000"/>
      <w:spacing w:val="0"/>
      <w:w w:val="100"/>
      <w:position w:val="0"/>
      <w:sz w:val="22"/>
      <w:szCs w:val="22"/>
      <w:u w:val="single"/>
      <w:lang w:val="he-IL" w:eastAsia="he-IL" w:bidi="he-IL"/>
    </w:rPr>
  </w:style>
  <w:style w:type="paragraph" w:customStyle="1" w:styleId="71BULLETS0">
    <w:name w:val="71ג בולטים BULLETS ריק"/>
    <w:basedOn w:val="ac"/>
    <w:uiPriority w:val="99"/>
    <w:qFormat/>
    <w:rsid w:val="00C12584"/>
    <w:pPr>
      <w:widowControl w:val="0"/>
      <w:numPr>
        <w:numId w:val="15"/>
      </w:numPr>
      <w:tabs>
        <w:tab w:val="num" w:pos="360"/>
      </w:tabs>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1BULLETS07">
    <w:name w:val="71ג בולטים BULLETS ריק הזחה 0.7"/>
    <w:basedOn w:val="71BULLETS0"/>
    <w:uiPriority w:val="99"/>
    <w:qFormat/>
    <w:rsid w:val="00C12584"/>
    <w:pPr>
      <w:ind w:left="794"/>
    </w:pPr>
  </w:style>
  <w:style w:type="character" w:customStyle="1" w:styleId="ms-rtefontsize-2">
    <w:name w:val="ms-rtefontsize-2"/>
    <w:basedOn w:val="a1"/>
    <w:rsid w:val="00C12584"/>
  </w:style>
  <w:style w:type="character" w:customStyle="1" w:styleId="txt">
    <w:name w:val="txt"/>
    <w:basedOn w:val="a1"/>
    <w:rsid w:val="00C12584"/>
  </w:style>
  <w:style w:type="paragraph" w:customStyle="1" w:styleId="KOT5">
    <w:name w:val="KOT5"/>
    <w:basedOn w:val="a0"/>
    <w:uiPriority w:val="99"/>
    <w:rsid w:val="00C12584"/>
    <w:pPr>
      <w:keepNext/>
      <w:spacing w:after="120" w:line="260" w:lineRule="exact"/>
      <w:jc w:val="left"/>
    </w:pPr>
    <w:rPr>
      <w:rFonts w:eastAsia="Times New Roman"/>
      <w:b/>
      <w:bCs/>
      <w:sz w:val="22"/>
      <w:szCs w:val="22"/>
    </w:rPr>
  </w:style>
  <w:style w:type="paragraph" w:customStyle="1" w:styleId="217">
    <w:name w:val="הערות שוליים 21"/>
    <w:basedOn w:val="a7"/>
    <w:link w:val="21Char3"/>
    <w:qFormat/>
    <w:rsid w:val="00C12584"/>
    <w:pPr>
      <w:spacing w:after="60" w:line="220" w:lineRule="exact"/>
      <w:ind w:left="397" w:hanging="397"/>
    </w:pPr>
    <w:rPr>
      <w:rFonts w:ascii="Tahoma" w:hAnsi="Tahoma" w:cs="Tahoma"/>
      <w:color w:val="0D0D0D" w:themeColor="text1" w:themeTint="F2"/>
      <w:sz w:val="14"/>
      <w:szCs w:val="14"/>
    </w:rPr>
  </w:style>
  <w:style w:type="paragraph" w:customStyle="1" w:styleId="7190">
    <w:name w:val="71ג טקסט רץ 9"/>
    <w:basedOn w:val="affe"/>
    <w:link w:val="719Char"/>
    <w:qFormat/>
    <w:rsid w:val="00C12584"/>
    <w:pPr>
      <w:outlineLvl w:val="3"/>
    </w:pPr>
    <w:rPr>
      <w:color w:val="0D0D0D" w:themeColor="text1" w:themeTint="F2"/>
      <w:sz w:val="18"/>
    </w:rPr>
  </w:style>
  <w:style w:type="character" w:customStyle="1" w:styleId="21Char3">
    <w:name w:val="הערות שוליים 21 Char"/>
    <w:basedOn w:val="a1"/>
    <w:link w:val="217"/>
    <w:rsid w:val="00C12584"/>
    <w:rPr>
      <w:rFonts w:ascii="Tahoma" w:hAnsi="Tahoma" w:cs="Tahoma"/>
      <w:color w:val="0D0D0D" w:themeColor="text1" w:themeTint="F2"/>
      <w:sz w:val="14"/>
      <w:szCs w:val="14"/>
    </w:rPr>
  </w:style>
  <w:style w:type="character" w:customStyle="1" w:styleId="719Char">
    <w:name w:val="71ג טקסט רץ 9 Char"/>
    <w:basedOn w:val="Char0"/>
    <w:link w:val="7190"/>
    <w:rsid w:val="00C12584"/>
    <w:rPr>
      <w:rFonts w:ascii="Tahoma" w:hAnsi="Tahoma" w:cs="Tahoma"/>
      <w:color w:val="0D0D0D" w:themeColor="text1" w:themeTint="F2"/>
      <w:sz w:val="18"/>
      <w:szCs w:val="18"/>
    </w:rPr>
  </w:style>
  <w:style w:type="paragraph" w:customStyle="1" w:styleId="afffff">
    <w:name w:val="אייקון טורקיז רקע"/>
    <w:basedOn w:val="121"/>
    <w:link w:val="Char2"/>
    <w:qFormat/>
    <w:rsid w:val="00C12584"/>
    <w:pPr>
      <w:spacing w:before="360" w:after="240" w:line="440" w:lineRule="exact"/>
      <w:jc w:val="left"/>
      <w:outlineLvl w:val="1"/>
    </w:pPr>
    <w:rPr>
      <w:b/>
      <w:bCs/>
      <w:noProof/>
      <w:color w:val="00305F"/>
      <w:sz w:val="22"/>
      <w:szCs w:val="22"/>
      <w:lang w:val="he-IL"/>
    </w:rPr>
  </w:style>
  <w:style w:type="character" w:customStyle="1" w:styleId="tab-nameChar">
    <w:name w:val="tab-name Char"/>
    <w:basedOn w:val="a1"/>
    <w:link w:val="tab-name"/>
    <w:rsid w:val="00C12584"/>
    <w:rPr>
      <w:rFonts w:ascii="Tahoma" w:eastAsiaTheme="minorEastAsia" w:hAnsi="Tahoma" w:cs="Tahoma"/>
      <w:color w:val="1481AB" w:themeColor="accent1" w:themeShade="BF"/>
      <w:sz w:val="18"/>
      <w:szCs w:val="18"/>
    </w:rPr>
  </w:style>
  <w:style w:type="character" w:customStyle="1" w:styleId="Char2">
    <w:name w:val="אייקון טורקיז רקע Char"/>
    <w:basedOn w:val="121Char"/>
    <w:link w:val="afffff"/>
    <w:rsid w:val="00C12584"/>
    <w:rPr>
      <w:rFonts w:ascii="Tahoma" w:eastAsiaTheme="minorEastAsia" w:hAnsi="Tahoma" w:cs="Tahoma"/>
      <w:b/>
      <w:bCs/>
      <w:noProof/>
      <w:color w:val="00305F"/>
      <w:sz w:val="22"/>
      <w:szCs w:val="22"/>
      <w:lang w:val="he-IL"/>
    </w:rPr>
  </w:style>
  <w:style w:type="paragraph" w:customStyle="1" w:styleId="20212">
    <w:name w:val="כיתוב בתוך טבלת תקציר 2021"/>
    <w:basedOn w:val="20210"/>
    <w:link w:val="2021Char1"/>
    <w:qFormat/>
    <w:rsid w:val="00C12584"/>
    <w:pPr>
      <w:spacing w:before="60"/>
    </w:pPr>
  </w:style>
  <w:style w:type="character" w:customStyle="1" w:styleId="2021Char1">
    <w:name w:val="כיתוב בתוך טבלת תקציר 2021 Char"/>
    <w:basedOn w:val="2021Char0"/>
    <w:link w:val="20212"/>
    <w:rsid w:val="00C12584"/>
    <w:rPr>
      <w:rFonts w:ascii="Tahoma" w:eastAsiaTheme="minorEastAsia" w:hAnsi="Tahoma" w:cs="Tahoma"/>
      <w:color w:val="0D0D0D" w:themeColor="text1" w:themeTint="F2"/>
      <w:w w:val="90"/>
      <w:sz w:val="18"/>
      <w:szCs w:val="18"/>
    </w:rPr>
  </w:style>
  <w:style w:type="paragraph" w:customStyle="1" w:styleId="Style2">
    <w:name w:val="Style2"/>
    <w:basedOn w:val="22021"/>
    <w:link w:val="Style2Char"/>
    <w:qFormat/>
    <w:rsid w:val="00C12584"/>
    <w:rPr>
      <w:szCs w:val="32"/>
    </w:rPr>
  </w:style>
  <w:style w:type="character" w:customStyle="1" w:styleId="Style2Char">
    <w:name w:val="Style2 Char"/>
    <w:basedOn w:val="22021Char"/>
    <w:link w:val="Style2"/>
    <w:rsid w:val="00C12584"/>
    <w:rPr>
      <w:rFonts w:ascii="Tahoma" w:eastAsiaTheme="minorEastAsia" w:hAnsi="Tahoma" w:cs="Tahoma"/>
      <w:b/>
      <w:bCs/>
      <w:color w:val="00305F"/>
      <w:sz w:val="34"/>
      <w:szCs w:val="32"/>
    </w:rPr>
  </w:style>
  <w:style w:type="paragraph" w:customStyle="1" w:styleId="Style3">
    <w:name w:val="Style3"/>
    <w:basedOn w:val="7190"/>
    <w:link w:val="Style3Char"/>
    <w:uiPriority w:val="99"/>
    <w:qFormat/>
    <w:rsid w:val="00C12584"/>
    <w:pPr>
      <w:numPr>
        <w:numId w:val="16"/>
      </w:numPr>
      <w:ind w:left="357" w:hanging="357"/>
    </w:pPr>
  </w:style>
  <w:style w:type="character" w:customStyle="1" w:styleId="Style3Char">
    <w:name w:val="Style3 Char"/>
    <w:basedOn w:val="719Char"/>
    <w:link w:val="Style3"/>
    <w:uiPriority w:val="99"/>
    <w:rsid w:val="00C12584"/>
    <w:rPr>
      <w:rFonts w:ascii="Tahoma" w:hAnsi="Tahoma" w:cs="Tahoma"/>
      <w:color w:val="0D0D0D" w:themeColor="text1" w:themeTint="F2"/>
      <w:sz w:val="18"/>
      <w:szCs w:val="18"/>
    </w:rPr>
  </w:style>
  <w:style w:type="paragraph" w:customStyle="1" w:styleId="71f7">
    <w:name w:val="71ג כותרת סיכום"/>
    <w:basedOn w:val="100"/>
    <w:uiPriority w:val="99"/>
    <w:qFormat/>
    <w:rsid w:val="00C12584"/>
    <w:pPr>
      <w:spacing w:after="180" w:line="260" w:lineRule="exact"/>
    </w:pPr>
    <w:rPr>
      <w:b/>
      <w:bCs/>
      <w:color w:val="00305F"/>
      <w:sz w:val="32"/>
      <w:szCs w:val="32"/>
    </w:rPr>
  </w:style>
  <w:style w:type="paragraph" w:customStyle="1" w:styleId="71f8">
    <w:name w:val="71ג תמונת המצב העולה מן הביקורת"/>
    <w:basedOn w:val="210"/>
    <w:link w:val="71Char4"/>
    <w:qFormat/>
    <w:rsid w:val="00C12584"/>
  </w:style>
  <w:style w:type="paragraph" w:customStyle="1" w:styleId="Style4">
    <w:name w:val="Style4"/>
    <w:basedOn w:val="210"/>
    <w:link w:val="Style4Char"/>
    <w:qFormat/>
    <w:rsid w:val="00C12584"/>
  </w:style>
  <w:style w:type="character" w:customStyle="1" w:styleId="71Char4">
    <w:name w:val="71ג תמונת המצב העולה מן הביקורת Char"/>
    <w:basedOn w:val="21Char1"/>
    <w:link w:val="71f8"/>
    <w:rsid w:val="00C12584"/>
    <w:rPr>
      <w:rFonts w:ascii="Tahoma" w:eastAsiaTheme="minorEastAsia" w:hAnsi="Tahoma" w:cs="Tahoma"/>
      <w:b w:val="0"/>
      <w:bCs/>
      <w:color w:val="00305F"/>
      <w:sz w:val="32"/>
      <w:szCs w:val="32"/>
    </w:rPr>
  </w:style>
  <w:style w:type="character" w:customStyle="1" w:styleId="Style4Char">
    <w:name w:val="Style4 Char"/>
    <w:basedOn w:val="21Char1"/>
    <w:link w:val="Style4"/>
    <w:rsid w:val="00C12584"/>
    <w:rPr>
      <w:rFonts w:ascii="Tahoma" w:eastAsiaTheme="minorEastAsia" w:hAnsi="Tahoma" w:cs="Tahoma"/>
      <w:b w:val="0"/>
      <w:bCs/>
      <w:color w:val="00305F"/>
      <w:sz w:val="32"/>
      <w:szCs w:val="32"/>
    </w:rPr>
  </w:style>
  <w:style w:type="paragraph" w:customStyle="1" w:styleId="7121">
    <w:name w:val="71ג כותרת 2"/>
    <w:basedOn w:val="a0"/>
    <w:link w:val="712Char"/>
    <w:qFormat/>
    <w:rsid w:val="00C12584"/>
    <w:pPr>
      <w:spacing w:before="360" w:after="240" w:line="440" w:lineRule="exact"/>
      <w:jc w:val="left"/>
      <w:outlineLvl w:val="1"/>
    </w:pPr>
    <w:rPr>
      <w:rFonts w:ascii="Tahoma" w:hAnsi="Tahoma" w:cs="Tahoma"/>
      <w:b/>
      <w:bCs/>
      <w:color w:val="00305F"/>
      <w:sz w:val="40"/>
      <w:szCs w:val="34"/>
    </w:rPr>
  </w:style>
  <w:style w:type="character" w:customStyle="1" w:styleId="712Char">
    <w:name w:val="71ג כותרת 2 Char"/>
    <w:basedOn w:val="a1"/>
    <w:link w:val="7121"/>
    <w:rsid w:val="00C12584"/>
    <w:rPr>
      <w:rFonts w:ascii="Tahoma" w:hAnsi="Tahoma" w:cs="Tahoma"/>
      <w:b/>
      <w:bCs/>
      <w:color w:val="00305F"/>
      <w:sz w:val="40"/>
      <w:szCs w:val="34"/>
    </w:rPr>
  </w:style>
  <w:style w:type="paragraph" w:customStyle="1" w:styleId="Style5">
    <w:name w:val="Style5"/>
    <w:basedOn w:val="716"/>
    <w:link w:val="Style5Char"/>
    <w:qFormat/>
    <w:rsid w:val="00C12584"/>
  </w:style>
  <w:style w:type="character" w:customStyle="1" w:styleId="Style5Char">
    <w:name w:val="Style5 Char"/>
    <w:basedOn w:val="71Char"/>
    <w:link w:val="Style5"/>
    <w:rsid w:val="00C12584"/>
    <w:rPr>
      <w:rFonts w:ascii="Tahoma" w:hAnsi="Tahoma" w:cs="Tahoma"/>
      <w:color w:val="0D0D0D" w:themeColor="text1" w:themeTint="F2"/>
      <w:sz w:val="14"/>
      <w:szCs w:val="14"/>
    </w:rPr>
  </w:style>
  <w:style w:type="paragraph" w:customStyle="1" w:styleId="7100">
    <w:name w:val="71ג מקרא לתרשים תמונה לוח רווח אחרי 0"/>
    <w:basedOn w:val="71b"/>
    <w:link w:val="710Char"/>
    <w:qFormat/>
    <w:rsid w:val="00C12584"/>
    <w:pPr>
      <w:spacing w:after="0" w:line="260" w:lineRule="exact"/>
    </w:pPr>
  </w:style>
  <w:style w:type="character" w:customStyle="1" w:styleId="71Char2">
    <w:name w:val="71ג מקרא+הערות לתרשים/לוח/תמונה Char"/>
    <w:basedOn w:val="71Char"/>
    <w:link w:val="71b"/>
    <w:rsid w:val="00C12584"/>
    <w:rPr>
      <w:rFonts w:ascii="Tahoma" w:hAnsi="Tahoma" w:cs="Tahoma"/>
      <w:color w:val="0D0D0D" w:themeColor="text1" w:themeTint="F2"/>
      <w:sz w:val="16"/>
      <w:szCs w:val="16"/>
    </w:rPr>
  </w:style>
  <w:style w:type="character" w:customStyle="1" w:styleId="710Char">
    <w:name w:val="71ג מקרא לתרשים תמונה לוח רווח אחרי 0 Char"/>
    <w:basedOn w:val="71Char2"/>
    <w:link w:val="7100"/>
    <w:rsid w:val="00C12584"/>
    <w:rPr>
      <w:rFonts w:ascii="Tahoma" w:hAnsi="Tahoma" w:cs="Tahoma"/>
      <w:color w:val="0D0D0D" w:themeColor="text1" w:themeTint="F2"/>
      <w:sz w:val="16"/>
      <w:szCs w:val="16"/>
    </w:rPr>
  </w:style>
  <w:style w:type="paragraph" w:customStyle="1" w:styleId="7195">
    <w:name w:val="71ג בולד 9.5 בתוך שורה"/>
    <w:basedOn w:val="216"/>
    <w:link w:val="7195Char"/>
    <w:qFormat/>
    <w:rsid w:val="00C12584"/>
    <w:pPr>
      <w:ind w:left="397"/>
      <w:outlineLvl w:val="3"/>
    </w:pPr>
    <w:rPr>
      <w:bCs/>
      <w:noProof/>
      <w:color w:val="0D0D0D" w:themeColor="text1" w:themeTint="F2"/>
      <w:szCs w:val="19"/>
      <w:lang w:val="he-IL"/>
    </w:rPr>
  </w:style>
  <w:style w:type="paragraph" w:customStyle="1" w:styleId="71f9">
    <w:name w:val="71ג כותרת באותיות לבנות באדום בתקציר"/>
    <w:basedOn w:val="a0"/>
    <w:link w:val="71Char5"/>
    <w:qFormat/>
    <w:rsid w:val="00C12584"/>
    <w:pPr>
      <w:spacing w:before="120" w:line="240" w:lineRule="atLeast"/>
      <w:ind w:left="170" w:right="113"/>
      <w:jc w:val="left"/>
    </w:pPr>
    <w:rPr>
      <w:rFonts w:ascii="Tahoma" w:hAnsi="Tahoma" w:cs="Tahoma"/>
      <w:b/>
      <w:color w:val="FFFFFF" w:themeColor="background1"/>
      <w:sz w:val="22"/>
      <w:szCs w:val="22"/>
    </w:rPr>
  </w:style>
  <w:style w:type="character" w:customStyle="1" w:styleId="7195Char">
    <w:name w:val="71ג בולד 9.5 בתוך שורה Char"/>
    <w:basedOn w:val="21Char2"/>
    <w:link w:val="7195"/>
    <w:rsid w:val="00C12584"/>
    <w:rPr>
      <w:rFonts w:ascii="Tahoma" w:hAnsi="Tahoma" w:cs="Tahoma"/>
      <w:bCs/>
      <w:noProof/>
      <w:color w:val="0D0D0D" w:themeColor="text1" w:themeTint="F2"/>
      <w:sz w:val="18"/>
      <w:szCs w:val="19"/>
      <w:lang w:val="he-IL"/>
    </w:rPr>
  </w:style>
  <w:style w:type="character" w:customStyle="1" w:styleId="71Char5">
    <w:name w:val="71ג כותרת באותיות לבנות באדום בתקציר Char"/>
    <w:basedOn w:val="a1"/>
    <w:link w:val="71f9"/>
    <w:rsid w:val="00C12584"/>
    <w:rPr>
      <w:rFonts w:ascii="Tahoma" w:hAnsi="Tahoma" w:cs="Tahoma"/>
      <w:b/>
      <w:color w:val="FFFFFF" w:themeColor="background1"/>
      <w:sz w:val="22"/>
      <w:szCs w:val="22"/>
    </w:rPr>
  </w:style>
  <w:style w:type="paragraph" w:customStyle="1" w:styleId="7130">
    <w:name w:val="71ג שורת רווח לפני כותרת 3 בטקסט רץ"/>
    <w:basedOn w:val="34"/>
    <w:uiPriority w:val="99"/>
    <w:qFormat/>
    <w:rsid w:val="00C12584"/>
  </w:style>
  <w:style w:type="paragraph" w:customStyle="1" w:styleId="7111">
    <w:name w:val="71ג מרווח של 1 בטקס רץ"/>
    <w:basedOn w:val="7190"/>
    <w:link w:val="711Char"/>
    <w:qFormat/>
    <w:rsid w:val="00C12584"/>
    <w:rPr>
      <w:spacing w:val="20"/>
    </w:rPr>
  </w:style>
  <w:style w:type="character" w:customStyle="1" w:styleId="711Char">
    <w:name w:val="71ג מרווח של 1 בטקס רץ Char"/>
    <w:basedOn w:val="719Char"/>
    <w:link w:val="7111"/>
    <w:rsid w:val="00C12584"/>
    <w:rPr>
      <w:rFonts w:ascii="Tahoma" w:hAnsi="Tahoma" w:cs="Tahoma"/>
      <w:color w:val="0D0D0D" w:themeColor="text1" w:themeTint="F2"/>
      <w:spacing w:val="20"/>
      <w:sz w:val="18"/>
      <w:szCs w:val="18"/>
    </w:rPr>
  </w:style>
  <w:style w:type="paragraph" w:customStyle="1" w:styleId="71155">
    <w:name w:val="71ג כותרת גודל 15.5"/>
    <w:basedOn w:val="713155"/>
    <w:link w:val="71155Char"/>
    <w:qFormat/>
    <w:rsid w:val="00C12584"/>
  </w:style>
  <w:style w:type="character" w:customStyle="1" w:styleId="71155Char">
    <w:name w:val="71ג כותרת גודל 15.5 Char"/>
    <w:basedOn w:val="713155Char"/>
    <w:link w:val="71155"/>
    <w:rsid w:val="00C12584"/>
    <w:rPr>
      <w:rFonts w:ascii="Tahoma" w:eastAsia="Times New Roman" w:hAnsi="Tahoma" w:cs="Tahoma"/>
      <w:b/>
      <w:bCs/>
      <w:color w:val="00305F"/>
      <w:sz w:val="31"/>
      <w:szCs w:val="31"/>
      <w:u w:val="single"/>
    </w:rPr>
  </w:style>
  <w:style w:type="paragraph" w:customStyle="1" w:styleId="71fa">
    <w:name w:val="71ג כותרת לבנה בתוך תבנית אדומה בתקציר"/>
    <w:basedOn w:val="afff0"/>
    <w:link w:val="71Char6"/>
    <w:qFormat/>
    <w:rsid w:val="00C12584"/>
  </w:style>
  <w:style w:type="character" w:customStyle="1" w:styleId="71Char6">
    <w:name w:val="71ג כותרת לבנה בתוך תבנית אדומה בתקציר Char"/>
    <w:basedOn w:val="Char1"/>
    <w:link w:val="71fa"/>
    <w:rsid w:val="00C12584"/>
    <w:rPr>
      <w:rFonts w:ascii="Tahoma" w:hAnsi="Tahoma" w:cs="Tahoma"/>
      <w:b/>
      <w:bCs/>
      <w:color w:val="FFFFFF" w:themeColor="background1"/>
      <w:sz w:val="22"/>
      <w:szCs w:val="22"/>
    </w:rPr>
  </w:style>
  <w:style w:type="paragraph" w:customStyle="1" w:styleId="7112">
    <w:name w:val="71ג רשימה ממספר 1"/>
    <w:uiPriority w:val="99"/>
    <w:qFormat/>
    <w:rsid w:val="00C12584"/>
    <w:pPr>
      <w:pBdr>
        <w:top w:val="single" w:sz="18" w:space="4" w:color="CEEAF5"/>
        <w:left w:val="single" w:sz="18" w:space="11" w:color="CEEAF5"/>
        <w:bottom w:val="single" w:sz="18" w:space="6" w:color="CEEAF5"/>
        <w:right w:val="single" w:sz="18" w:space="11" w:color="CEEAF5"/>
      </w:pBdr>
      <w:shd w:val="solid" w:color="CEEAF5" w:fill="auto"/>
      <w:ind w:left="397" w:hanging="397"/>
    </w:pPr>
    <w:rPr>
      <w:rFonts w:ascii="Tahoma" w:hAnsi="Tahoma" w:cs="Tahoma"/>
      <w:color w:val="0D0D0D" w:themeColor="text1" w:themeTint="F2"/>
      <w:sz w:val="18"/>
      <w:szCs w:val="18"/>
    </w:rPr>
  </w:style>
  <w:style w:type="character" w:customStyle="1" w:styleId="1fd">
    <w:name w:val="אזכור לא מזוהה1"/>
    <w:basedOn w:val="a1"/>
    <w:uiPriority w:val="99"/>
    <w:semiHidden/>
    <w:unhideWhenUsed/>
    <w:rsid w:val="00C12584"/>
    <w:rPr>
      <w:color w:val="605E5C"/>
      <w:shd w:val="clear" w:color="auto" w:fill="E1DFDD"/>
    </w:rPr>
  </w:style>
  <w:style w:type="paragraph" w:customStyle="1" w:styleId="71fb">
    <w:name w:val="71ג היפרלינק"/>
    <w:basedOn w:val="716"/>
    <w:link w:val="71Char7"/>
    <w:qFormat/>
    <w:rsid w:val="00C12584"/>
    <w:pPr>
      <w:bidi w:val="0"/>
    </w:pPr>
    <w:rPr>
      <w:color w:val="0000FF"/>
      <w:u w:val="single"/>
    </w:rPr>
  </w:style>
  <w:style w:type="character" w:customStyle="1" w:styleId="71Char7">
    <w:name w:val="71ג היפרלינק Char"/>
    <w:basedOn w:val="71Char"/>
    <w:link w:val="71fb"/>
    <w:rsid w:val="00C12584"/>
    <w:rPr>
      <w:rFonts w:ascii="Tahoma" w:hAnsi="Tahoma" w:cs="Tahoma"/>
      <w:color w:val="0000FF"/>
      <w:sz w:val="14"/>
      <w:szCs w:val="14"/>
      <w:u w:val="single"/>
    </w:rPr>
  </w:style>
  <w:style w:type="paragraph" w:customStyle="1" w:styleId="71fc">
    <w:name w:val="71ג קוביה כחולה עם מספר מוזח"/>
    <w:basedOn w:val="719"/>
    <w:link w:val="71Char8"/>
    <w:uiPriority w:val="99"/>
    <w:qFormat/>
    <w:rsid w:val="00C12584"/>
    <w:pPr>
      <w:pBdr>
        <w:top w:val="single" w:sz="18" w:space="4" w:color="EDF1FA"/>
        <w:left w:val="single" w:sz="18" w:space="11" w:color="EDF1FA"/>
        <w:bottom w:val="single" w:sz="18" w:space="6" w:color="EDF1FA"/>
        <w:right w:val="single" w:sz="18" w:space="11" w:color="EDF1FA"/>
      </w:pBdr>
      <w:shd w:val="clear" w:color="auto" w:fill="EDF1FA"/>
    </w:pPr>
  </w:style>
  <w:style w:type="character" w:customStyle="1" w:styleId="71Char0">
    <w:name w:val="71ג הזחה ראשונה מספר Char"/>
    <w:basedOn w:val="ad"/>
    <w:link w:val="719"/>
    <w:rsid w:val="00C12584"/>
    <w:rPr>
      <w:rFonts w:ascii="Tahoma" w:eastAsia="Times New Roman" w:hAnsi="Tahoma" w:cs="Tahoma"/>
      <w:color w:val="0D0D0D" w:themeColor="text1" w:themeTint="F2"/>
      <w:sz w:val="18"/>
      <w:szCs w:val="18"/>
      <w:lang w:eastAsia="he-IL"/>
    </w:rPr>
  </w:style>
  <w:style w:type="character" w:customStyle="1" w:styleId="71Char8">
    <w:name w:val="71ג קוביה כחולה עם מספר מוזח Char"/>
    <w:basedOn w:val="71Char0"/>
    <w:link w:val="71fc"/>
    <w:uiPriority w:val="99"/>
    <w:rsid w:val="00C12584"/>
    <w:rPr>
      <w:rFonts w:ascii="Tahoma" w:eastAsia="Times New Roman" w:hAnsi="Tahoma" w:cs="Tahoma"/>
      <w:color w:val="0D0D0D" w:themeColor="text1" w:themeTint="F2"/>
      <w:sz w:val="18"/>
      <w:szCs w:val="18"/>
      <w:shd w:val="clear" w:color="auto" w:fill="EDF1FA"/>
      <w:lang w:eastAsia="he-IL"/>
    </w:rPr>
  </w:style>
  <w:style w:type="paragraph" w:customStyle="1" w:styleId="71fd">
    <w:name w:val="71ג כותרת טקסט רץ מודגשת"/>
    <w:basedOn w:val="7190"/>
    <w:link w:val="71Char9"/>
    <w:qFormat/>
    <w:rsid w:val="00C12584"/>
    <w:rPr>
      <w:b/>
      <w:bCs/>
    </w:rPr>
  </w:style>
  <w:style w:type="paragraph" w:customStyle="1" w:styleId="7170">
    <w:name w:val="71ג כותרת 7 טקסט מודגש"/>
    <w:basedOn w:val="71fd"/>
    <w:link w:val="717Char"/>
    <w:qFormat/>
    <w:rsid w:val="00C12584"/>
    <w:pPr>
      <w:bidi w:val="0"/>
      <w:jc w:val="right"/>
    </w:pPr>
  </w:style>
  <w:style w:type="character" w:customStyle="1" w:styleId="71Char9">
    <w:name w:val="71ג כותרת טקסט רץ מודגשת Char"/>
    <w:basedOn w:val="719Char"/>
    <w:link w:val="71fd"/>
    <w:rsid w:val="00C12584"/>
    <w:rPr>
      <w:rFonts w:ascii="Tahoma" w:hAnsi="Tahoma" w:cs="Tahoma"/>
      <w:b/>
      <w:bCs/>
      <w:color w:val="0D0D0D" w:themeColor="text1" w:themeTint="F2"/>
      <w:sz w:val="18"/>
      <w:szCs w:val="18"/>
    </w:rPr>
  </w:style>
  <w:style w:type="paragraph" w:customStyle="1" w:styleId="7171">
    <w:name w:val="71ג כותרת 7 בתוך טקסט"/>
    <w:basedOn w:val="719"/>
    <w:link w:val="717Char0"/>
    <w:uiPriority w:val="99"/>
    <w:qFormat/>
    <w:rsid w:val="00C12584"/>
    <w:rPr>
      <w:bCs/>
    </w:rPr>
  </w:style>
  <w:style w:type="character" w:customStyle="1" w:styleId="717Char">
    <w:name w:val="71ג כותרת 7 טקסט מודגש Char"/>
    <w:basedOn w:val="71Char9"/>
    <w:link w:val="7170"/>
    <w:rsid w:val="00C12584"/>
    <w:rPr>
      <w:rFonts w:ascii="Tahoma" w:hAnsi="Tahoma" w:cs="Tahoma"/>
      <w:b/>
      <w:bCs/>
      <w:color w:val="0D0D0D" w:themeColor="text1" w:themeTint="F2"/>
      <w:sz w:val="18"/>
      <w:szCs w:val="18"/>
    </w:rPr>
  </w:style>
  <w:style w:type="character" w:customStyle="1" w:styleId="717Char0">
    <w:name w:val="71ג כותרת 7 בתוך טקסט Char"/>
    <w:basedOn w:val="71Char0"/>
    <w:link w:val="7171"/>
    <w:uiPriority w:val="99"/>
    <w:rsid w:val="00C12584"/>
    <w:rPr>
      <w:rFonts w:ascii="Tahoma" w:eastAsia="Times New Roman" w:hAnsi="Tahoma" w:cs="Tahoma"/>
      <w:bCs/>
      <w:color w:val="0D0D0D" w:themeColor="text1" w:themeTint="F2"/>
      <w:sz w:val="18"/>
      <w:szCs w:val="18"/>
      <w:lang w:eastAsia="he-IL"/>
    </w:rPr>
  </w:style>
  <w:style w:type="character" w:customStyle="1" w:styleId="Headerorfooter">
    <w:name w:val="Header or footer_"/>
    <w:basedOn w:val="a1"/>
    <w:link w:val="Headerorfooter0"/>
    <w:rsid w:val="00C12584"/>
    <w:rPr>
      <w:rFonts w:ascii="David" w:eastAsia="David" w:hAnsi="David"/>
      <w:b/>
      <w:bCs/>
      <w:sz w:val="44"/>
      <w:szCs w:val="44"/>
      <w:shd w:val="clear" w:color="auto" w:fill="FFFFFF"/>
    </w:rPr>
  </w:style>
  <w:style w:type="character" w:customStyle="1" w:styleId="Headerorfooter18pt">
    <w:name w:val="Header or footer + 18 pt"/>
    <w:basedOn w:val="Headerorfooter"/>
    <w:rsid w:val="00C12584"/>
    <w:rPr>
      <w:rFonts w:ascii="David" w:eastAsia="David" w:hAnsi="David"/>
      <w:b/>
      <w:bCs/>
      <w:color w:val="000000"/>
      <w:spacing w:val="0"/>
      <w:w w:val="100"/>
      <w:position w:val="0"/>
      <w:sz w:val="36"/>
      <w:szCs w:val="36"/>
      <w:shd w:val="clear" w:color="auto" w:fill="FFFFFF"/>
      <w:lang w:val="he-IL" w:eastAsia="he-IL" w:bidi="he-IL"/>
    </w:rPr>
  </w:style>
  <w:style w:type="paragraph" w:customStyle="1" w:styleId="Headerorfooter0">
    <w:name w:val="Header or footer"/>
    <w:basedOn w:val="a0"/>
    <w:link w:val="Headerorfooter"/>
    <w:rsid w:val="00C12584"/>
    <w:pPr>
      <w:widowControl w:val="0"/>
      <w:shd w:val="clear" w:color="auto" w:fill="FFFFFF"/>
      <w:spacing w:after="240" w:line="0" w:lineRule="atLeast"/>
      <w:jc w:val="left"/>
    </w:pPr>
    <w:rPr>
      <w:rFonts w:ascii="David" w:eastAsia="David" w:hAnsi="David"/>
      <w:b/>
      <w:bCs/>
      <w:sz w:val="44"/>
      <w:szCs w:val="44"/>
    </w:rPr>
  </w:style>
  <w:style w:type="paragraph" w:customStyle="1" w:styleId="7150">
    <w:name w:val="71ג כותרת 5 בתוך טקסט מודגש"/>
    <w:basedOn w:val="7190"/>
    <w:link w:val="715Char"/>
    <w:qFormat/>
    <w:rsid w:val="00C12584"/>
    <w:rPr>
      <w:bCs/>
      <w:color w:val="00305F"/>
    </w:rPr>
  </w:style>
  <w:style w:type="character" w:customStyle="1" w:styleId="715Char">
    <w:name w:val="71ג כותרת 5 בתוך טקסט מודגש Char"/>
    <w:basedOn w:val="719Char"/>
    <w:link w:val="7150"/>
    <w:rsid w:val="00C12584"/>
    <w:rPr>
      <w:rFonts w:ascii="Tahoma" w:hAnsi="Tahoma" w:cs="Tahoma"/>
      <w:bCs/>
      <w:color w:val="00305F"/>
      <w:sz w:val="18"/>
      <w:szCs w:val="18"/>
    </w:rPr>
  </w:style>
  <w:style w:type="paragraph" w:customStyle="1" w:styleId="7180">
    <w:name w:val="71ג כותרת 8 בתוך טקסט"/>
    <w:basedOn w:val="7190"/>
    <w:link w:val="718Char"/>
    <w:qFormat/>
    <w:rsid w:val="00C12584"/>
    <w:rPr>
      <w:spacing w:val="20"/>
      <w:sz w:val="19"/>
      <w:szCs w:val="19"/>
    </w:rPr>
  </w:style>
  <w:style w:type="character" w:customStyle="1" w:styleId="718Char">
    <w:name w:val="71ג כותרת 8 בתוך טקסט Char"/>
    <w:basedOn w:val="719Char"/>
    <w:link w:val="7180"/>
    <w:rsid w:val="00C12584"/>
    <w:rPr>
      <w:rFonts w:ascii="Tahoma" w:hAnsi="Tahoma" w:cs="Tahoma"/>
      <w:color w:val="0D0D0D" w:themeColor="text1" w:themeTint="F2"/>
      <w:spacing w:val="20"/>
      <w:sz w:val="19"/>
      <w:szCs w:val="19"/>
    </w:rPr>
  </w:style>
  <w:style w:type="paragraph" w:customStyle="1" w:styleId="afffff0">
    <w:name w:val="הערות שוליים"/>
    <w:basedOn w:val="a7"/>
    <w:uiPriority w:val="99"/>
    <w:qFormat/>
    <w:rsid w:val="00C12584"/>
    <w:pPr>
      <w:spacing w:after="60" w:line="312" w:lineRule="auto"/>
      <w:ind w:left="397" w:hanging="397"/>
    </w:pPr>
    <w:rPr>
      <w:rFonts w:ascii="Tahoma" w:hAnsi="Tahoma" w:cs="Tahoma"/>
      <w:sz w:val="16"/>
      <w:szCs w:val="16"/>
    </w:rPr>
  </w:style>
  <w:style w:type="paragraph" w:customStyle="1" w:styleId="KOT2">
    <w:name w:val="KOT2"/>
    <w:basedOn w:val="a0"/>
    <w:uiPriority w:val="99"/>
    <w:rsid w:val="00C12584"/>
    <w:pPr>
      <w:keepNext/>
      <w:pageBreakBefore/>
      <w:spacing w:before="360" w:after="240" w:line="480" w:lineRule="exact"/>
      <w:jc w:val="left"/>
      <w:outlineLvl w:val="0"/>
    </w:pPr>
    <w:rPr>
      <w:rFonts w:ascii="Arial Bold" w:eastAsiaTheme="majorEastAsia" w:hAnsi="Arial Bold" w:cs="Tahoma"/>
      <w:color w:val="1481AB" w:themeColor="accent1" w:themeShade="BF"/>
      <w:sz w:val="36"/>
      <w:szCs w:val="36"/>
    </w:rPr>
  </w:style>
  <w:style w:type="character" w:customStyle="1" w:styleId="Bodytext14">
    <w:name w:val="Body text (14)_"/>
    <w:basedOn w:val="a1"/>
    <w:link w:val="Bodytext140"/>
    <w:rsid w:val="00C12584"/>
    <w:rPr>
      <w:rFonts w:ascii="Lucida Sans Unicode" w:eastAsia="Lucida Sans Unicode" w:hAnsi="Lucida Sans Unicode" w:cs="Lucida Sans Unicode"/>
      <w:sz w:val="18"/>
      <w:szCs w:val="18"/>
      <w:shd w:val="clear" w:color="auto" w:fill="FFFFFF"/>
    </w:rPr>
  </w:style>
  <w:style w:type="paragraph" w:customStyle="1" w:styleId="Bodytext140">
    <w:name w:val="Body text (14)"/>
    <w:basedOn w:val="a0"/>
    <w:link w:val="Bodytext14"/>
    <w:rsid w:val="00C12584"/>
    <w:pPr>
      <w:widowControl w:val="0"/>
      <w:shd w:val="clear" w:color="auto" w:fill="FFFFFF"/>
      <w:spacing w:line="274" w:lineRule="exact"/>
    </w:pPr>
    <w:rPr>
      <w:rFonts w:ascii="Lucida Sans Unicode" w:eastAsia="Lucida Sans Unicode" w:hAnsi="Lucida Sans Unicode" w:cs="Lucida Sans Unicode"/>
      <w:sz w:val="18"/>
      <w:szCs w:val="18"/>
    </w:rPr>
  </w:style>
  <w:style w:type="paragraph" w:customStyle="1" w:styleId="Pa19">
    <w:name w:val="Pa19"/>
    <w:uiPriority w:val="99"/>
    <w:rsid w:val="00C12584"/>
    <w:pPr>
      <w:autoSpaceDE w:val="0"/>
      <w:autoSpaceDN w:val="0"/>
      <w:adjustRightInd w:val="0"/>
      <w:spacing w:line="260" w:lineRule="atLeast"/>
      <w:jc w:val="left"/>
    </w:pPr>
    <w:rPr>
      <w:rFonts w:ascii="Garamond" w:hAnsi="Garamond"/>
      <w:sz w:val="24"/>
    </w:rPr>
  </w:style>
  <w:style w:type="paragraph" w:customStyle="1" w:styleId="Pa15">
    <w:name w:val="Pa15"/>
    <w:uiPriority w:val="99"/>
    <w:rsid w:val="00C12584"/>
    <w:pPr>
      <w:autoSpaceDE w:val="0"/>
      <w:autoSpaceDN w:val="0"/>
      <w:adjustRightInd w:val="0"/>
      <w:spacing w:line="260" w:lineRule="atLeast"/>
      <w:jc w:val="left"/>
    </w:pPr>
    <w:rPr>
      <w:rFonts w:ascii="Garamond" w:hAnsi="Garamond"/>
      <w:sz w:val="24"/>
    </w:rPr>
  </w:style>
  <w:style w:type="paragraph" w:customStyle="1" w:styleId="xmsolistparagraph">
    <w:name w:val="x_msolistparagraph"/>
    <w:basedOn w:val="a0"/>
    <w:uiPriority w:val="99"/>
    <w:rsid w:val="00C12584"/>
    <w:pPr>
      <w:ind w:left="720"/>
    </w:pPr>
    <w:rPr>
      <w:rFonts w:cs="Times New Roman"/>
      <w:szCs w:val="20"/>
    </w:rPr>
  </w:style>
  <w:style w:type="paragraph" w:customStyle="1" w:styleId="afffff1">
    <w:name w:val="מקור תרשים/טבלה"/>
    <w:basedOn w:val="a0"/>
    <w:link w:val="afffff2"/>
    <w:qFormat/>
    <w:rsid w:val="00C12584"/>
    <w:rPr>
      <w:sz w:val="16"/>
      <w:szCs w:val="20"/>
    </w:rPr>
  </w:style>
  <w:style w:type="character" w:customStyle="1" w:styleId="afffff2">
    <w:name w:val="מקור תרשים/טבלה תו"/>
    <w:basedOn w:val="a1"/>
    <w:link w:val="afffff1"/>
    <w:rsid w:val="00C12584"/>
    <w:rPr>
      <w:sz w:val="16"/>
      <w:szCs w:val="20"/>
    </w:rPr>
  </w:style>
  <w:style w:type="paragraph" w:customStyle="1" w:styleId="afffff3">
    <w:name w:val="סגנון בסיס"/>
    <w:basedOn w:val="a0"/>
    <w:uiPriority w:val="99"/>
    <w:rsid w:val="00C12584"/>
    <w:pPr>
      <w:spacing w:line="360" w:lineRule="auto"/>
      <w:ind w:right="360"/>
    </w:pPr>
    <w:rPr>
      <w:rFonts w:eastAsia="Times New Roman" w:cs="Narkisim"/>
      <w:sz w:val="24"/>
      <w:szCs w:val="25"/>
      <w:lang w:eastAsia="he-IL"/>
    </w:rPr>
  </w:style>
  <w:style w:type="numbering" w:styleId="111111">
    <w:name w:val="Outline List 2"/>
    <w:basedOn w:val="a3"/>
    <w:uiPriority w:val="99"/>
    <w:semiHidden/>
    <w:unhideWhenUsed/>
    <w:rsid w:val="00C12584"/>
    <w:pPr>
      <w:numPr>
        <w:numId w:val="17"/>
      </w:numPr>
    </w:pPr>
  </w:style>
  <w:style w:type="character" w:customStyle="1" w:styleId="footnotedescriptionChar">
    <w:name w:val="footnote description Char"/>
    <w:link w:val="footnotedescription"/>
    <w:locked/>
    <w:rsid w:val="00C12584"/>
    <w:rPr>
      <w:rFonts w:ascii="Arial" w:eastAsia="Arial" w:hAnsi="Arial" w:cs="Arial"/>
      <w:color w:val="000000"/>
      <w:szCs w:val="22"/>
    </w:rPr>
  </w:style>
  <w:style w:type="paragraph" w:customStyle="1" w:styleId="footnotedescription">
    <w:name w:val="footnote description"/>
    <w:next w:val="a0"/>
    <w:link w:val="footnotedescriptionChar"/>
    <w:rsid w:val="00C12584"/>
    <w:pPr>
      <w:spacing w:after="6" w:line="256" w:lineRule="auto"/>
      <w:ind w:left="50"/>
      <w:jc w:val="left"/>
    </w:pPr>
    <w:rPr>
      <w:rFonts w:ascii="Arial" w:eastAsia="Arial" w:hAnsi="Arial" w:cs="Arial"/>
      <w:color w:val="000000"/>
      <w:szCs w:val="22"/>
    </w:rPr>
  </w:style>
  <w:style w:type="paragraph" w:customStyle="1" w:styleId="takzir-list-paragraph">
    <w:name w:val="takzir-list-paragraph"/>
    <w:basedOn w:val="ac"/>
    <w:next w:val="a0"/>
    <w:uiPriority w:val="99"/>
    <w:qFormat/>
    <w:rsid w:val="00C12584"/>
    <w:pPr>
      <w:numPr>
        <w:numId w:val="18"/>
      </w:numPr>
      <w:pBdr>
        <w:top w:val="single" w:sz="8" w:space="4" w:color="2A2AA6"/>
        <w:left w:val="single" w:sz="8" w:space="4" w:color="2A2AA6"/>
        <w:bottom w:val="single" w:sz="8" w:space="6" w:color="2A2AA6"/>
        <w:right w:val="single" w:sz="8" w:space="4" w:color="2A2AA6"/>
      </w:pBdr>
      <w:tabs>
        <w:tab w:val="num" w:pos="360"/>
      </w:tabs>
      <w:autoSpaceDE w:val="0"/>
      <w:autoSpaceDN w:val="0"/>
      <w:adjustRightInd w:val="0"/>
      <w:spacing w:after="120" w:line="240" w:lineRule="exact"/>
      <w:ind w:left="720" w:right="2268" w:firstLine="0"/>
      <w:contextualSpacing w:val="0"/>
    </w:pPr>
    <w:rPr>
      <w:rFonts w:ascii="Tahoma" w:eastAsiaTheme="minorEastAsia" w:hAnsi="Tahoma" w:cs="Tahoma"/>
      <w:sz w:val="17"/>
      <w:szCs w:val="18"/>
    </w:rPr>
  </w:style>
  <w:style w:type="paragraph" w:customStyle="1" w:styleId="KOT6">
    <w:name w:val="KOT6"/>
    <w:basedOn w:val="KOT5"/>
    <w:uiPriority w:val="99"/>
    <w:locked/>
    <w:rsid w:val="00C12584"/>
    <w:pPr>
      <w:spacing w:before="480" w:after="240" w:line="320" w:lineRule="exact"/>
      <w:outlineLvl w:val="3"/>
    </w:pPr>
    <w:rPr>
      <w:rFonts w:ascii="Tahoma" w:eastAsiaTheme="majorEastAsia" w:hAnsi="Tahoma" w:cs="Tahoma"/>
      <w:b w:val="0"/>
      <w:bCs w:val="0"/>
      <w:color w:val="387026"/>
      <w:sz w:val="21"/>
      <w:szCs w:val="21"/>
    </w:rPr>
  </w:style>
  <w:style w:type="character" w:customStyle="1" w:styleId="footnotemark">
    <w:name w:val="footnote mark"/>
    <w:rsid w:val="00C12584"/>
    <w:rPr>
      <w:rFonts w:ascii="Arial" w:eastAsia="Arial" w:hAnsi="Arial" w:cs="Arial" w:hint="default"/>
      <w:color w:val="000000"/>
      <w:sz w:val="20"/>
      <w:vertAlign w:val="superscript"/>
    </w:rPr>
  </w:style>
  <w:style w:type="character" w:customStyle="1" w:styleId="112">
    <w:name w:val="אזכור לא מזוהה11"/>
    <w:basedOn w:val="a1"/>
    <w:uiPriority w:val="99"/>
    <w:semiHidden/>
    <w:unhideWhenUsed/>
    <w:rsid w:val="00C12584"/>
    <w:rPr>
      <w:color w:val="605E5C"/>
      <w:shd w:val="clear" w:color="auto" w:fill="E1DFDD"/>
    </w:rPr>
  </w:style>
  <w:style w:type="character" w:customStyle="1" w:styleId="29">
    <w:name w:val="אזכור לא מזוהה2"/>
    <w:basedOn w:val="a1"/>
    <w:uiPriority w:val="99"/>
    <w:semiHidden/>
    <w:unhideWhenUsed/>
    <w:rsid w:val="00C12584"/>
    <w:rPr>
      <w:color w:val="605E5C"/>
      <w:shd w:val="clear" w:color="auto" w:fill="E1DFDD"/>
    </w:rPr>
  </w:style>
  <w:style w:type="character" w:customStyle="1" w:styleId="219">
    <w:name w:val="אזכור לא מזוהה21"/>
    <w:basedOn w:val="a1"/>
    <w:uiPriority w:val="99"/>
    <w:semiHidden/>
    <w:unhideWhenUsed/>
    <w:rsid w:val="00C12584"/>
    <w:rPr>
      <w:color w:val="605E5C"/>
      <w:shd w:val="clear" w:color="auto" w:fill="E1DFDD"/>
    </w:rPr>
  </w:style>
  <w:style w:type="table" w:customStyle="1" w:styleId="37">
    <w:name w:val="רשת טבלה3"/>
    <w:basedOn w:val="a2"/>
    <w:next w:val="a8"/>
    <w:uiPriority w:val="59"/>
    <w:rsid w:val="00C1258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8">
    <w:name w:val="אזכור לא מזוהה3"/>
    <w:basedOn w:val="a1"/>
    <w:uiPriority w:val="99"/>
    <w:semiHidden/>
    <w:unhideWhenUsed/>
    <w:rsid w:val="00C12584"/>
    <w:rPr>
      <w:color w:val="605E5C"/>
      <w:shd w:val="clear" w:color="auto" w:fill="E1DFDD"/>
    </w:rPr>
  </w:style>
  <w:style w:type="character" w:customStyle="1" w:styleId="43">
    <w:name w:val="אזכור לא מזוהה4"/>
    <w:basedOn w:val="a1"/>
    <w:uiPriority w:val="99"/>
    <w:semiHidden/>
    <w:unhideWhenUsed/>
    <w:rsid w:val="00C12584"/>
    <w:rPr>
      <w:color w:val="605E5C"/>
      <w:shd w:val="clear" w:color="auto" w:fill="E1DFDD"/>
    </w:rPr>
  </w:style>
  <w:style w:type="table" w:customStyle="1" w:styleId="44">
    <w:name w:val="רשת טבלה4"/>
    <w:basedOn w:val="a2"/>
    <w:next w:val="a8"/>
    <w:uiPriority w:val="59"/>
    <w:rsid w:val="00C1258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3">
    <w:name w:val="אזכור לא מזוהה5"/>
    <w:basedOn w:val="a1"/>
    <w:uiPriority w:val="99"/>
    <w:semiHidden/>
    <w:unhideWhenUsed/>
    <w:rsid w:val="00C12584"/>
    <w:rPr>
      <w:color w:val="605E5C"/>
      <w:shd w:val="clear" w:color="auto" w:fill="E1DFDD"/>
    </w:rPr>
  </w:style>
  <w:style w:type="character" w:customStyle="1" w:styleId="63">
    <w:name w:val="אזכור לא מזוהה6"/>
    <w:basedOn w:val="a1"/>
    <w:uiPriority w:val="99"/>
    <w:semiHidden/>
    <w:unhideWhenUsed/>
    <w:rsid w:val="00C12584"/>
    <w:rPr>
      <w:color w:val="605E5C"/>
      <w:shd w:val="clear" w:color="auto" w:fill="E1DFDD"/>
    </w:rPr>
  </w:style>
  <w:style w:type="character" w:customStyle="1" w:styleId="600">
    <w:name w:val="אזכור לא מזוהה6_0"/>
    <w:basedOn w:val="a1"/>
    <w:uiPriority w:val="99"/>
    <w:semiHidden/>
    <w:unhideWhenUsed/>
    <w:rsid w:val="00C12584"/>
    <w:rPr>
      <w:color w:val="605E5C"/>
      <w:shd w:val="clear" w:color="auto" w:fill="E1DFDD"/>
    </w:rPr>
  </w:style>
  <w:style w:type="character" w:customStyle="1" w:styleId="74">
    <w:name w:val="אזכור לא מזוהה7"/>
    <w:basedOn w:val="a1"/>
    <w:uiPriority w:val="99"/>
    <w:semiHidden/>
    <w:unhideWhenUsed/>
    <w:rsid w:val="00C12584"/>
    <w:rPr>
      <w:color w:val="605E5C"/>
      <w:shd w:val="clear" w:color="auto" w:fill="E1DFDD"/>
    </w:rPr>
  </w:style>
  <w:style w:type="character" w:customStyle="1" w:styleId="82">
    <w:name w:val="אזכור לא מזוהה8"/>
    <w:basedOn w:val="a1"/>
    <w:uiPriority w:val="99"/>
    <w:semiHidden/>
    <w:unhideWhenUsed/>
    <w:rsid w:val="00C12584"/>
    <w:rPr>
      <w:color w:val="605E5C"/>
      <w:shd w:val="clear" w:color="auto" w:fill="E1DFDD"/>
    </w:rPr>
  </w:style>
  <w:style w:type="character" w:customStyle="1" w:styleId="94">
    <w:name w:val="אזכור לא מזוהה9"/>
    <w:basedOn w:val="a1"/>
    <w:uiPriority w:val="99"/>
    <w:semiHidden/>
    <w:unhideWhenUsed/>
    <w:rsid w:val="00C12584"/>
    <w:rPr>
      <w:color w:val="605E5C"/>
      <w:shd w:val="clear" w:color="auto" w:fill="E1DFDD"/>
    </w:rPr>
  </w:style>
  <w:style w:type="character" w:customStyle="1" w:styleId="102">
    <w:name w:val="אזכור לא מזוהה10"/>
    <w:basedOn w:val="a1"/>
    <w:uiPriority w:val="99"/>
    <w:semiHidden/>
    <w:unhideWhenUsed/>
    <w:rsid w:val="00C12584"/>
    <w:rPr>
      <w:color w:val="605E5C"/>
      <w:shd w:val="clear" w:color="auto" w:fill="E1DFDD"/>
    </w:rPr>
  </w:style>
  <w:style w:type="character" w:customStyle="1" w:styleId="120">
    <w:name w:val="אזכור לא מזוהה12"/>
    <w:basedOn w:val="a1"/>
    <w:uiPriority w:val="99"/>
    <w:semiHidden/>
    <w:unhideWhenUsed/>
    <w:rsid w:val="00C12584"/>
    <w:rPr>
      <w:color w:val="605E5C"/>
      <w:shd w:val="clear" w:color="auto" w:fill="E1DFDD"/>
    </w:rPr>
  </w:style>
  <w:style w:type="character" w:customStyle="1" w:styleId="130">
    <w:name w:val="אזכור לא מזוהה13"/>
    <w:basedOn w:val="a1"/>
    <w:uiPriority w:val="99"/>
    <w:semiHidden/>
    <w:unhideWhenUsed/>
    <w:rsid w:val="00C12584"/>
    <w:rPr>
      <w:color w:val="605E5C"/>
      <w:shd w:val="clear" w:color="auto" w:fill="E1DFDD"/>
    </w:rPr>
  </w:style>
  <w:style w:type="character" w:customStyle="1" w:styleId="1300">
    <w:name w:val="אזכור לא מזוהה13_0"/>
    <w:basedOn w:val="a1"/>
    <w:uiPriority w:val="99"/>
    <w:semiHidden/>
    <w:unhideWhenUsed/>
    <w:rsid w:val="00C12584"/>
    <w:rPr>
      <w:color w:val="605E5C"/>
      <w:shd w:val="clear" w:color="auto" w:fill="E1DFDD"/>
    </w:rPr>
  </w:style>
  <w:style w:type="character" w:customStyle="1" w:styleId="7191">
    <w:name w:val="71ג׳ טקסט רץ 9 תו"/>
    <w:basedOn w:val="a1"/>
    <w:link w:val="7192"/>
    <w:locked/>
    <w:rsid w:val="007A0B3E"/>
    <w:rPr>
      <w:rFonts w:ascii="Tahoma" w:hAnsi="Tahoma" w:cs="Tahoma"/>
      <w:color w:val="0D0D0D" w:themeColor="text1" w:themeTint="F2"/>
      <w:sz w:val="18"/>
      <w:szCs w:val="18"/>
    </w:rPr>
  </w:style>
  <w:style w:type="paragraph" w:customStyle="1" w:styleId="7192">
    <w:name w:val="71ג׳ טקסט רץ 9"/>
    <w:basedOn w:val="a0"/>
    <w:link w:val="7191"/>
    <w:qFormat/>
    <w:rsid w:val="007A0B3E"/>
    <w:pPr>
      <w:spacing w:after="180" w:line="260" w:lineRule="exact"/>
    </w:pPr>
    <w:rPr>
      <w:rFonts w:ascii="Tahoma" w:hAnsi="Tahoma" w:cs="Tahoma"/>
      <w:color w:val="0D0D0D" w:themeColor="text1" w:themeTint="F2"/>
      <w:sz w:val="18"/>
      <w:szCs w:val="18"/>
    </w:rPr>
  </w:style>
  <w:style w:type="character" w:customStyle="1" w:styleId="717Char1">
    <w:name w:val="71 ג כותרת 7 הדגשת קטע בטקסט רץ Char"/>
    <w:basedOn w:val="7191"/>
    <w:link w:val="7172"/>
    <w:locked/>
    <w:rsid w:val="007A0B3E"/>
    <w:rPr>
      <w:rFonts w:ascii="Tahoma" w:hAnsi="Tahoma" w:cs="Tahoma"/>
      <w:bCs/>
      <w:color w:val="0D0D0D" w:themeColor="text1" w:themeTint="F2"/>
      <w:sz w:val="18"/>
      <w:szCs w:val="18"/>
    </w:rPr>
  </w:style>
  <w:style w:type="paragraph" w:customStyle="1" w:styleId="7172">
    <w:name w:val="71 ג כותרת 7 הדגשת קטע בטקסט רץ"/>
    <w:basedOn w:val="7192"/>
    <w:link w:val="717Char1"/>
    <w:qFormat/>
    <w:rsid w:val="007A0B3E"/>
    <w:rPr>
      <w:bCs/>
    </w:rPr>
  </w:style>
  <w:style w:type="paragraph" w:customStyle="1" w:styleId="hesber">
    <w:name w:val="hesber"/>
    <w:basedOn w:val="a0"/>
    <w:uiPriority w:val="99"/>
    <w:rsid w:val="007A0B3E"/>
    <w:pPr>
      <w:bidi w:val="0"/>
      <w:spacing w:before="100" w:beforeAutospacing="1" w:after="100" w:afterAutospacing="1" w:line="240" w:lineRule="auto"/>
      <w:jc w:val="left"/>
    </w:pPr>
    <w:rPr>
      <w:rFonts w:eastAsia="Times New Roman" w:cs="Times New Roman"/>
      <w:sz w:val="24"/>
    </w:rPr>
  </w:style>
  <w:style w:type="paragraph" w:customStyle="1" w:styleId="1fe">
    <w:name w:val="רגיל1"/>
    <w:uiPriority w:val="99"/>
    <w:rsid w:val="007A0B3E"/>
    <w:pPr>
      <w:bidi/>
      <w:spacing w:after="0" w:line="240" w:lineRule="auto"/>
      <w:jc w:val="left"/>
    </w:pPr>
    <w:rPr>
      <w:rFonts w:eastAsia="Times New Roman" w:cs="Times New Roman"/>
      <w:sz w:val="24"/>
      <w:lang w:bidi="ar-SA"/>
    </w:rPr>
  </w:style>
  <w:style w:type="character" w:customStyle="1" w:styleId="530">
    <w:name w:val="כותרת 5 תו3"/>
    <w:basedOn w:val="a1"/>
    <w:uiPriority w:val="1"/>
    <w:rsid w:val="007A0B3E"/>
    <w:rPr>
      <w:rFonts w:asciiTheme="majorHAnsi" w:eastAsiaTheme="majorEastAsia" w:hAnsiTheme="majorHAnsi" w:cstheme="majorBidi" w:hint="default"/>
      <w:color w:val="1C6194" w:themeColor="accent2" w:themeShade="BF"/>
      <w:sz w:val="24"/>
      <w:szCs w:val="24"/>
    </w:rPr>
  </w:style>
  <w:style w:type="character" w:customStyle="1" w:styleId="authors">
    <w:name w:val="authors"/>
    <w:basedOn w:val="a1"/>
    <w:rsid w:val="007A0B3E"/>
  </w:style>
  <w:style w:type="character" w:customStyle="1" w:styleId="arttitle">
    <w:name w:val="art_title"/>
    <w:basedOn w:val="a1"/>
    <w:rsid w:val="007A0B3E"/>
  </w:style>
  <w:style w:type="character" w:customStyle="1" w:styleId="serialtitle">
    <w:name w:val="serial_title"/>
    <w:basedOn w:val="a1"/>
    <w:rsid w:val="007A0B3E"/>
  </w:style>
  <w:style w:type="character" w:customStyle="1" w:styleId="volumeissue">
    <w:name w:val="volume_issue"/>
    <w:basedOn w:val="a1"/>
    <w:rsid w:val="007A0B3E"/>
  </w:style>
  <w:style w:type="character" w:customStyle="1" w:styleId="pagerange">
    <w:name w:val="page_range"/>
    <w:basedOn w:val="a1"/>
    <w:rsid w:val="007A0B3E"/>
  </w:style>
  <w:style w:type="character" w:customStyle="1" w:styleId="mw-headline">
    <w:name w:val="mw-headline"/>
    <w:basedOn w:val="a1"/>
    <w:rsid w:val="007A0B3E"/>
  </w:style>
  <w:style w:type="table" w:styleId="afffff4">
    <w:name w:val="Grid Table Light"/>
    <w:basedOn w:val="a2"/>
    <w:uiPriority w:val="40"/>
    <w:rsid w:val="007A0B3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9606">
      <w:bodyDiv w:val="1"/>
      <w:marLeft w:val="0"/>
      <w:marRight w:val="0"/>
      <w:marTop w:val="0"/>
      <w:marBottom w:val="0"/>
      <w:divBdr>
        <w:top w:val="none" w:sz="0" w:space="0" w:color="auto"/>
        <w:left w:val="none" w:sz="0" w:space="0" w:color="auto"/>
        <w:bottom w:val="none" w:sz="0" w:space="0" w:color="auto"/>
        <w:right w:val="none" w:sz="0" w:space="0" w:color="auto"/>
      </w:divBdr>
    </w:div>
    <w:div w:id="90048062">
      <w:bodyDiv w:val="1"/>
      <w:marLeft w:val="0"/>
      <w:marRight w:val="0"/>
      <w:marTop w:val="0"/>
      <w:marBottom w:val="0"/>
      <w:divBdr>
        <w:top w:val="none" w:sz="0" w:space="0" w:color="auto"/>
        <w:left w:val="none" w:sz="0" w:space="0" w:color="auto"/>
        <w:bottom w:val="none" w:sz="0" w:space="0" w:color="auto"/>
        <w:right w:val="none" w:sz="0" w:space="0" w:color="auto"/>
      </w:divBdr>
    </w:div>
    <w:div w:id="106193443">
      <w:bodyDiv w:val="1"/>
      <w:marLeft w:val="0"/>
      <w:marRight w:val="0"/>
      <w:marTop w:val="0"/>
      <w:marBottom w:val="0"/>
      <w:divBdr>
        <w:top w:val="none" w:sz="0" w:space="0" w:color="auto"/>
        <w:left w:val="none" w:sz="0" w:space="0" w:color="auto"/>
        <w:bottom w:val="none" w:sz="0" w:space="0" w:color="auto"/>
        <w:right w:val="none" w:sz="0" w:space="0" w:color="auto"/>
      </w:divBdr>
    </w:div>
    <w:div w:id="107239244">
      <w:bodyDiv w:val="1"/>
      <w:marLeft w:val="0"/>
      <w:marRight w:val="0"/>
      <w:marTop w:val="0"/>
      <w:marBottom w:val="0"/>
      <w:divBdr>
        <w:top w:val="none" w:sz="0" w:space="0" w:color="auto"/>
        <w:left w:val="none" w:sz="0" w:space="0" w:color="auto"/>
        <w:bottom w:val="none" w:sz="0" w:space="0" w:color="auto"/>
        <w:right w:val="none" w:sz="0" w:space="0" w:color="auto"/>
      </w:divBdr>
    </w:div>
    <w:div w:id="131748793">
      <w:bodyDiv w:val="1"/>
      <w:marLeft w:val="0"/>
      <w:marRight w:val="0"/>
      <w:marTop w:val="0"/>
      <w:marBottom w:val="0"/>
      <w:divBdr>
        <w:top w:val="none" w:sz="0" w:space="0" w:color="auto"/>
        <w:left w:val="none" w:sz="0" w:space="0" w:color="auto"/>
        <w:bottom w:val="none" w:sz="0" w:space="0" w:color="auto"/>
        <w:right w:val="none" w:sz="0" w:space="0" w:color="auto"/>
      </w:divBdr>
      <w:divsChild>
        <w:div w:id="927080003">
          <w:marLeft w:val="0"/>
          <w:marRight w:val="547"/>
          <w:marTop w:val="0"/>
          <w:marBottom w:val="0"/>
          <w:divBdr>
            <w:top w:val="none" w:sz="0" w:space="0" w:color="auto"/>
            <w:left w:val="none" w:sz="0" w:space="0" w:color="auto"/>
            <w:bottom w:val="none" w:sz="0" w:space="0" w:color="auto"/>
            <w:right w:val="none" w:sz="0" w:space="0" w:color="auto"/>
          </w:divBdr>
        </w:div>
      </w:divsChild>
    </w:div>
    <w:div w:id="230699291">
      <w:bodyDiv w:val="1"/>
      <w:marLeft w:val="0"/>
      <w:marRight w:val="0"/>
      <w:marTop w:val="0"/>
      <w:marBottom w:val="0"/>
      <w:divBdr>
        <w:top w:val="none" w:sz="0" w:space="0" w:color="auto"/>
        <w:left w:val="none" w:sz="0" w:space="0" w:color="auto"/>
        <w:bottom w:val="none" w:sz="0" w:space="0" w:color="auto"/>
        <w:right w:val="none" w:sz="0" w:space="0" w:color="auto"/>
      </w:divBdr>
    </w:div>
    <w:div w:id="234751741">
      <w:bodyDiv w:val="1"/>
      <w:marLeft w:val="0"/>
      <w:marRight w:val="0"/>
      <w:marTop w:val="0"/>
      <w:marBottom w:val="0"/>
      <w:divBdr>
        <w:top w:val="none" w:sz="0" w:space="0" w:color="auto"/>
        <w:left w:val="none" w:sz="0" w:space="0" w:color="auto"/>
        <w:bottom w:val="none" w:sz="0" w:space="0" w:color="auto"/>
        <w:right w:val="none" w:sz="0" w:space="0" w:color="auto"/>
      </w:divBdr>
    </w:div>
    <w:div w:id="288098570">
      <w:bodyDiv w:val="1"/>
      <w:marLeft w:val="0"/>
      <w:marRight w:val="0"/>
      <w:marTop w:val="0"/>
      <w:marBottom w:val="0"/>
      <w:divBdr>
        <w:top w:val="none" w:sz="0" w:space="0" w:color="auto"/>
        <w:left w:val="none" w:sz="0" w:space="0" w:color="auto"/>
        <w:bottom w:val="none" w:sz="0" w:space="0" w:color="auto"/>
        <w:right w:val="none" w:sz="0" w:space="0" w:color="auto"/>
      </w:divBdr>
    </w:div>
    <w:div w:id="320156006">
      <w:bodyDiv w:val="1"/>
      <w:marLeft w:val="0"/>
      <w:marRight w:val="0"/>
      <w:marTop w:val="0"/>
      <w:marBottom w:val="0"/>
      <w:divBdr>
        <w:top w:val="none" w:sz="0" w:space="0" w:color="auto"/>
        <w:left w:val="none" w:sz="0" w:space="0" w:color="auto"/>
        <w:bottom w:val="none" w:sz="0" w:space="0" w:color="auto"/>
        <w:right w:val="none" w:sz="0" w:space="0" w:color="auto"/>
      </w:divBdr>
    </w:div>
    <w:div w:id="344484110">
      <w:bodyDiv w:val="1"/>
      <w:marLeft w:val="0"/>
      <w:marRight w:val="0"/>
      <w:marTop w:val="0"/>
      <w:marBottom w:val="0"/>
      <w:divBdr>
        <w:top w:val="none" w:sz="0" w:space="0" w:color="auto"/>
        <w:left w:val="none" w:sz="0" w:space="0" w:color="auto"/>
        <w:bottom w:val="none" w:sz="0" w:space="0" w:color="auto"/>
        <w:right w:val="none" w:sz="0" w:space="0" w:color="auto"/>
      </w:divBdr>
      <w:divsChild>
        <w:div w:id="944073506">
          <w:marLeft w:val="0"/>
          <w:marRight w:val="547"/>
          <w:marTop w:val="0"/>
          <w:marBottom w:val="0"/>
          <w:divBdr>
            <w:top w:val="none" w:sz="0" w:space="0" w:color="auto"/>
            <w:left w:val="none" w:sz="0" w:space="0" w:color="auto"/>
            <w:bottom w:val="none" w:sz="0" w:space="0" w:color="auto"/>
            <w:right w:val="none" w:sz="0" w:space="0" w:color="auto"/>
          </w:divBdr>
        </w:div>
        <w:div w:id="1801343605">
          <w:marLeft w:val="0"/>
          <w:marRight w:val="547"/>
          <w:marTop w:val="0"/>
          <w:marBottom w:val="0"/>
          <w:divBdr>
            <w:top w:val="none" w:sz="0" w:space="0" w:color="auto"/>
            <w:left w:val="none" w:sz="0" w:space="0" w:color="auto"/>
            <w:bottom w:val="none" w:sz="0" w:space="0" w:color="auto"/>
            <w:right w:val="none" w:sz="0" w:space="0" w:color="auto"/>
          </w:divBdr>
        </w:div>
        <w:div w:id="1098673140">
          <w:marLeft w:val="0"/>
          <w:marRight w:val="547"/>
          <w:marTop w:val="0"/>
          <w:marBottom w:val="0"/>
          <w:divBdr>
            <w:top w:val="none" w:sz="0" w:space="0" w:color="auto"/>
            <w:left w:val="none" w:sz="0" w:space="0" w:color="auto"/>
            <w:bottom w:val="none" w:sz="0" w:space="0" w:color="auto"/>
            <w:right w:val="none" w:sz="0" w:space="0" w:color="auto"/>
          </w:divBdr>
        </w:div>
        <w:div w:id="1564559861">
          <w:marLeft w:val="0"/>
          <w:marRight w:val="547"/>
          <w:marTop w:val="0"/>
          <w:marBottom w:val="0"/>
          <w:divBdr>
            <w:top w:val="none" w:sz="0" w:space="0" w:color="auto"/>
            <w:left w:val="none" w:sz="0" w:space="0" w:color="auto"/>
            <w:bottom w:val="none" w:sz="0" w:space="0" w:color="auto"/>
            <w:right w:val="none" w:sz="0" w:space="0" w:color="auto"/>
          </w:divBdr>
        </w:div>
        <w:div w:id="1523007232">
          <w:marLeft w:val="0"/>
          <w:marRight w:val="547"/>
          <w:marTop w:val="0"/>
          <w:marBottom w:val="0"/>
          <w:divBdr>
            <w:top w:val="none" w:sz="0" w:space="0" w:color="auto"/>
            <w:left w:val="none" w:sz="0" w:space="0" w:color="auto"/>
            <w:bottom w:val="none" w:sz="0" w:space="0" w:color="auto"/>
            <w:right w:val="none" w:sz="0" w:space="0" w:color="auto"/>
          </w:divBdr>
        </w:div>
        <w:div w:id="572856259">
          <w:marLeft w:val="0"/>
          <w:marRight w:val="547"/>
          <w:marTop w:val="0"/>
          <w:marBottom w:val="0"/>
          <w:divBdr>
            <w:top w:val="none" w:sz="0" w:space="0" w:color="auto"/>
            <w:left w:val="none" w:sz="0" w:space="0" w:color="auto"/>
            <w:bottom w:val="none" w:sz="0" w:space="0" w:color="auto"/>
            <w:right w:val="none" w:sz="0" w:space="0" w:color="auto"/>
          </w:divBdr>
        </w:div>
        <w:div w:id="1316107136">
          <w:marLeft w:val="0"/>
          <w:marRight w:val="547"/>
          <w:marTop w:val="0"/>
          <w:marBottom w:val="0"/>
          <w:divBdr>
            <w:top w:val="none" w:sz="0" w:space="0" w:color="auto"/>
            <w:left w:val="none" w:sz="0" w:space="0" w:color="auto"/>
            <w:bottom w:val="none" w:sz="0" w:space="0" w:color="auto"/>
            <w:right w:val="none" w:sz="0" w:space="0" w:color="auto"/>
          </w:divBdr>
        </w:div>
        <w:div w:id="1514879469">
          <w:marLeft w:val="0"/>
          <w:marRight w:val="547"/>
          <w:marTop w:val="0"/>
          <w:marBottom w:val="0"/>
          <w:divBdr>
            <w:top w:val="none" w:sz="0" w:space="0" w:color="auto"/>
            <w:left w:val="none" w:sz="0" w:space="0" w:color="auto"/>
            <w:bottom w:val="none" w:sz="0" w:space="0" w:color="auto"/>
            <w:right w:val="none" w:sz="0" w:space="0" w:color="auto"/>
          </w:divBdr>
        </w:div>
        <w:div w:id="1862275825">
          <w:marLeft w:val="0"/>
          <w:marRight w:val="547"/>
          <w:marTop w:val="0"/>
          <w:marBottom w:val="0"/>
          <w:divBdr>
            <w:top w:val="none" w:sz="0" w:space="0" w:color="auto"/>
            <w:left w:val="none" w:sz="0" w:space="0" w:color="auto"/>
            <w:bottom w:val="none" w:sz="0" w:space="0" w:color="auto"/>
            <w:right w:val="none" w:sz="0" w:space="0" w:color="auto"/>
          </w:divBdr>
        </w:div>
        <w:div w:id="368649269">
          <w:marLeft w:val="0"/>
          <w:marRight w:val="547"/>
          <w:marTop w:val="0"/>
          <w:marBottom w:val="0"/>
          <w:divBdr>
            <w:top w:val="none" w:sz="0" w:space="0" w:color="auto"/>
            <w:left w:val="none" w:sz="0" w:space="0" w:color="auto"/>
            <w:bottom w:val="none" w:sz="0" w:space="0" w:color="auto"/>
            <w:right w:val="none" w:sz="0" w:space="0" w:color="auto"/>
          </w:divBdr>
        </w:div>
        <w:div w:id="1843817286">
          <w:marLeft w:val="0"/>
          <w:marRight w:val="547"/>
          <w:marTop w:val="0"/>
          <w:marBottom w:val="0"/>
          <w:divBdr>
            <w:top w:val="none" w:sz="0" w:space="0" w:color="auto"/>
            <w:left w:val="none" w:sz="0" w:space="0" w:color="auto"/>
            <w:bottom w:val="none" w:sz="0" w:space="0" w:color="auto"/>
            <w:right w:val="none" w:sz="0" w:space="0" w:color="auto"/>
          </w:divBdr>
        </w:div>
      </w:divsChild>
    </w:div>
    <w:div w:id="457188193">
      <w:bodyDiv w:val="1"/>
      <w:marLeft w:val="0"/>
      <w:marRight w:val="0"/>
      <w:marTop w:val="0"/>
      <w:marBottom w:val="0"/>
      <w:divBdr>
        <w:top w:val="none" w:sz="0" w:space="0" w:color="auto"/>
        <w:left w:val="none" w:sz="0" w:space="0" w:color="auto"/>
        <w:bottom w:val="none" w:sz="0" w:space="0" w:color="auto"/>
        <w:right w:val="none" w:sz="0" w:space="0" w:color="auto"/>
      </w:divBdr>
    </w:div>
    <w:div w:id="491413190">
      <w:bodyDiv w:val="1"/>
      <w:marLeft w:val="0"/>
      <w:marRight w:val="0"/>
      <w:marTop w:val="0"/>
      <w:marBottom w:val="0"/>
      <w:divBdr>
        <w:top w:val="none" w:sz="0" w:space="0" w:color="auto"/>
        <w:left w:val="none" w:sz="0" w:space="0" w:color="auto"/>
        <w:bottom w:val="none" w:sz="0" w:space="0" w:color="auto"/>
        <w:right w:val="none" w:sz="0" w:space="0" w:color="auto"/>
      </w:divBdr>
    </w:div>
    <w:div w:id="579021299">
      <w:bodyDiv w:val="1"/>
      <w:marLeft w:val="0"/>
      <w:marRight w:val="0"/>
      <w:marTop w:val="0"/>
      <w:marBottom w:val="0"/>
      <w:divBdr>
        <w:top w:val="none" w:sz="0" w:space="0" w:color="auto"/>
        <w:left w:val="none" w:sz="0" w:space="0" w:color="auto"/>
        <w:bottom w:val="none" w:sz="0" w:space="0" w:color="auto"/>
        <w:right w:val="none" w:sz="0" w:space="0" w:color="auto"/>
      </w:divBdr>
    </w:div>
    <w:div w:id="590041540">
      <w:bodyDiv w:val="1"/>
      <w:marLeft w:val="0"/>
      <w:marRight w:val="0"/>
      <w:marTop w:val="0"/>
      <w:marBottom w:val="0"/>
      <w:divBdr>
        <w:top w:val="none" w:sz="0" w:space="0" w:color="auto"/>
        <w:left w:val="none" w:sz="0" w:space="0" w:color="auto"/>
        <w:bottom w:val="none" w:sz="0" w:space="0" w:color="auto"/>
        <w:right w:val="none" w:sz="0" w:space="0" w:color="auto"/>
      </w:divBdr>
      <w:divsChild>
        <w:div w:id="1327132093">
          <w:marLeft w:val="0"/>
          <w:marRight w:val="547"/>
          <w:marTop w:val="0"/>
          <w:marBottom w:val="0"/>
          <w:divBdr>
            <w:top w:val="none" w:sz="0" w:space="0" w:color="auto"/>
            <w:left w:val="none" w:sz="0" w:space="0" w:color="auto"/>
            <w:bottom w:val="none" w:sz="0" w:space="0" w:color="auto"/>
            <w:right w:val="none" w:sz="0" w:space="0" w:color="auto"/>
          </w:divBdr>
        </w:div>
      </w:divsChild>
    </w:div>
    <w:div w:id="649334707">
      <w:bodyDiv w:val="1"/>
      <w:marLeft w:val="0"/>
      <w:marRight w:val="0"/>
      <w:marTop w:val="0"/>
      <w:marBottom w:val="0"/>
      <w:divBdr>
        <w:top w:val="none" w:sz="0" w:space="0" w:color="auto"/>
        <w:left w:val="none" w:sz="0" w:space="0" w:color="auto"/>
        <w:bottom w:val="none" w:sz="0" w:space="0" w:color="auto"/>
        <w:right w:val="none" w:sz="0" w:space="0" w:color="auto"/>
      </w:divBdr>
      <w:divsChild>
        <w:div w:id="1155603956">
          <w:marLeft w:val="0"/>
          <w:marRight w:val="547"/>
          <w:marTop w:val="0"/>
          <w:marBottom w:val="0"/>
          <w:divBdr>
            <w:top w:val="none" w:sz="0" w:space="0" w:color="auto"/>
            <w:left w:val="none" w:sz="0" w:space="0" w:color="auto"/>
            <w:bottom w:val="none" w:sz="0" w:space="0" w:color="auto"/>
            <w:right w:val="none" w:sz="0" w:space="0" w:color="auto"/>
          </w:divBdr>
        </w:div>
      </w:divsChild>
    </w:div>
    <w:div w:id="740568506">
      <w:bodyDiv w:val="1"/>
      <w:marLeft w:val="0"/>
      <w:marRight w:val="0"/>
      <w:marTop w:val="0"/>
      <w:marBottom w:val="0"/>
      <w:divBdr>
        <w:top w:val="none" w:sz="0" w:space="0" w:color="auto"/>
        <w:left w:val="none" w:sz="0" w:space="0" w:color="auto"/>
        <w:bottom w:val="none" w:sz="0" w:space="0" w:color="auto"/>
        <w:right w:val="none" w:sz="0" w:space="0" w:color="auto"/>
      </w:divBdr>
    </w:div>
    <w:div w:id="835805894">
      <w:bodyDiv w:val="1"/>
      <w:marLeft w:val="0"/>
      <w:marRight w:val="0"/>
      <w:marTop w:val="0"/>
      <w:marBottom w:val="0"/>
      <w:divBdr>
        <w:top w:val="none" w:sz="0" w:space="0" w:color="auto"/>
        <w:left w:val="none" w:sz="0" w:space="0" w:color="auto"/>
        <w:bottom w:val="none" w:sz="0" w:space="0" w:color="auto"/>
        <w:right w:val="none" w:sz="0" w:space="0" w:color="auto"/>
      </w:divBdr>
    </w:div>
    <w:div w:id="854270582">
      <w:bodyDiv w:val="1"/>
      <w:marLeft w:val="0"/>
      <w:marRight w:val="0"/>
      <w:marTop w:val="0"/>
      <w:marBottom w:val="0"/>
      <w:divBdr>
        <w:top w:val="none" w:sz="0" w:space="0" w:color="auto"/>
        <w:left w:val="none" w:sz="0" w:space="0" w:color="auto"/>
        <w:bottom w:val="none" w:sz="0" w:space="0" w:color="auto"/>
        <w:right w:val="none" w:sz="0" w:space="0" w:color="auto"/>
      </w:divBdr>
    </w:div>
    <w:div w:id="891889211">
      <w:bodyDiv w:val="1"/>
      <w:marLeft w:val="0"/>
      <w:marRight w:val="0"/>
      <w:marTop w:val="0"/>
      <w:marBottom w:val="0"/>
      <w:divBdr>
        <w:top w:val="none" w:sz="0" w:space="0" w:color="auto"/>
        <w:left w:val="none" w:sz="0" w:space="0" w:color="auto"/>
        <w:bottom w:val="none" w:sz="0" w:space="0" w:color="auto"/>
        <w:right w:val="none" w:sz="0" w:space="0" w:color="auto"/>
      </w:divBdr>
    </w:div>
    <w:div w:id="894779710">
      <w:bodyDiv w:val="1"/>
      <w:marLeft w:val="0"/>
      <w:marRight w:val="0"/>
      <w:marTop w:val="0"/>
      <w:marBottom w:val="0"/>
      <w:divBdr>
        <w:top w:val="none" w:sz="0" w:space="0" w:color="auto"/>
        <w:left w:val="none" w:sz="0" w:space="0" w:color="auto"/>
        <w:bottom w:val="none" w:sz="0" w:space="0" w:color="auto"/>
        <w:right w:val="none" w:sz="0" w:space="0" w:color="auto"/>
      </w:divBdr>
      <w:divsChild>
        <w:div w:id="976304395">
          <w:marLeft w:val="0"/>
          <w:marRight w:val="547"/>
          <w:marTop w:val="0"/>
          <w:marBottom w:val="0"/>
          <w:divBdr>
            <w:top w:val="none" w:sz="0" w:space="0" w:color="auto"/>
            <w:left w:val="none" w:sz="0" w:space="0" w:color="auto"/>
            <w:bottom w:val="none" w:sz="0" w:space="0" w:color="auto"/>
            <w:right w:val="none" w:sz="0" w:space="0" w:color="auto"/>
          </w:divBdr>
        </w:div>
        <w:div w:id="1394935447">
          <w:marLeft w:val="0"/>
          <w:marRight w:val="547"/>
          <w:marTop w:val="0"/>
          <w:marBottom w:val="0"/>
          <w:divBdr>
            <w:top w:val="none" w:sz="0" w:space="0" w:color="auto"/>
            <w:left w:val="none" w:sz="0" w:space="0" w:color="auto"/>
            <w:bottom w:val="none" w:sz="0" w:space="0" w:color="auto"/>
            <w:right w:val="none" w:sz="0" w:space="0" w:color="auto"/>
          </w:divBdr>
        </w:div>
        <w:div w:id="2138450580">
          <w:marLeft w:val="0"/>
          <w:marRight w:val="547"/>
          <w:marTop w:val="0"/>
          <w:marBottom w:val="0"/>
          <w:divBdr>
            <w:top w:val="none" w:sz="0" w:space="0" w:color="auto"/>
            <w:left w:val="none" w:sz="0" w:space="0" w:color="auto"/>
            <w:bottom w:val="none" w:sz="0" w:space="0" w:color="auto"/>
            <w:right w:val="none" w:sz="0" w:space="0" w:color="auto"/>
          </w:divBdr>
        </w:div>
        <w:div w:id="784347626">
          <w:marLeft w:val="0"/>
          <w:marRight w:val="547"/>
          <w:marTop w:val="0"/>
          <w:marBottom w:val="0"/>
          <w:divBdr>
            <w:top w:val="none" w:sz="0" w:space="0" w:color="auto"/>
            <w:left w:val="none" w:sz="0" w:space="0" w:color="auto"/>
            <w:bottom w:val="none" w:sz="0" w:space="0" w:color="auto"/>
            <w:right w:val="none" w:sz="0" w:space="0" w:color="auto"/>
          </w:divBdr>
        </w:div>
        <w:div w:id="1126046854">
          <w:marLeft w:val="0"/>
          <w:marRight w:val="547"/>
          <w:marTop w:val="0"/>
          <w:marBottom w:val="0"/>
          <w:divBdr>
            <w:top w:val="none" w:sz="0" w:space="0" w:color="auto"/>
            <w:left w:val="none" w:sz="0" w:space="0" w:color="auto"/>
            <w:bottom w:val="none" w:sz="0" w:space="0" w:color="auto"/>
            <w:right w:val="none" w:sz="0" w:space="0" w:color="auto"/>
          </w:divBdr>
        </w:div>
        <w:div w:id="821196787">
          <w:marLeft w:val="0"/>
          <w:marRight w:val="547"/>
          <w:marTop w:val="0"/>
          <w:marBottom w:val="0"/>
          <w:divBdr>
            <w:top w:val="none" w:sz="0" w:space="0" w:color="auto"/>
            <w:left w:val="none" w:sz="0" w:space="0" w:color="auto"/>
            <w:bottom w:val="none" w:sz="0" w:space="0" w:color="auto"/>
            <w:right w:val="none" w:sz="0" w:space="0" w:color="auto"/>
          </w:divBdr>
        </w:div>
        <w:div w:id="1303384329">
          <w:marLeft w:val="0"/>
          <w:marRight w:val="547"/>
          <w:marTop w:val="0"/>
          <w:marBottom w:val="0"/>
          <w:divBdr>
            <w:top w:val="none" w:sz="0" w:space="0" w:color="auto"/>
            <w:left w:val="none" w:sz="0" w:space="0" w:color="auto"/>
            <w:bottom w:val="none" w:sz="0" w:space="0" w:color="auto"/>
            <w:right w:val="none" w:sz="0" w:space="0" w:color="auto"/>
          </w:divBdr>
        </w:div>
        <w:div w:id="833490807">
          <w:marLeft w:val="0"/>
          <w:marRight w:val="547"/>
          <w:marTop w:val="0"/>
          <w:marBottom w:val="0"/>
          <w:divBdr>
            <w:top w:val="none" w:sz="0" w:space="0" w:color="auto"/>
            <w:left w:val="none" w:sz="0" w:space="0" w:color="auto"/>
            <w:bottom w:val="none" w:sz="0" w:space="0" w:color="auto"/>
            <w:right w:val="none" w:sz="0" w:space="0" w:color="auto"/>
          </w:divBdr>
        </w:div>
        <w:div w:id="102775807">
          <w:marLeft w:val="0"/>
          <w:marRight w:val="547"/>
          <w:marTop w:val="0"/>
          <w:marBottom w:val="0"/>
          <w:divBdr>
            <w:top w:val="none" w:sz="0" w:space="0" w:color="auto"/>
            <w:left w:val="none" w:sz="0" w:space="0" w:color="auto"/>
            <w:bottom w:val="none" w:sz="0" w:space="0" w:color="auto"/>
            <w:right w:val="none" w:sz="0" w:space="0" w:color="auto"/>
          </w:divBdr>
        </w:div>
        <w:div w:id="194930745">
          <w:marLeft w:val="0"/>
          <w:marRight w:val="547"/>
          <w:marTop w:val="0"/>
          <w:marBottom w:val="0"/>
          <w:divBdr>
            <w:top w:val="none" w:sz="0" w:space="0" w:color="auto"/>
            <w:left w:val="none" w:sz="0" w:space="0" w:color="auto"/>
            <w:bottom w:val="none" w:sz="0" w:space="0" w:color="auto"/>
            <w:right w:val="none" w:sz="0" w:space="0" w:color="auto"/>
          </w:divBdr>
        </w:div>
        <w:div w:id="880439092">
          <w:marLeft w:val="0"/>
          <w:marRight w:val="547"/>
          <w:marTop w:val="0"/>
          <w:marBottom w:val="0"/>
          <w:divBdr>
            <w:top w:val="none" w:sz="0" w:space="0" w:color="auto"/>
            <w:left w:val="none" w:sz="0" w:space="0" w:color="auto"/>
            <w:bottom w:val="none" w:sz="0" w:space="0" w:color="auto"/>
            <w:right w:val="none" w:sz="0" w:space="0" w:color="auto"/>
          </w:divBdr>
        </w:div>
      </w:divsChild>
    </w:div>
    <w:div w:id="895123022">
      <w:bodyDiv w:val="1"/>
      <w:marLeft w:val="0"/>
      <w:marRight w:val="0"/>
      <w:marTop w:val="0"/>
      <w:marBottom w:val="0"/>
      <w:divBdr>
        <w:top w:val="none" w:sz="0" w:space="0" w:color="auto"/>
        <w:left w:val="none" w:sz="0" w:space="0" w:color="auto"/>
        <w:bottom w:val="none" w:sz="0" w:space="0" w:color="auto"/>
        <w:right w:val="none" w:sz="0" w:space="0" w:color="auto"/>
      </w:divBdr>
      <w:divsChild>
        <w:div w:id="1171796991">
          <w:marLeft w:val="0"/>
          <w:marRight w:val="547"/>
          <w:marTop w:val="0"/>
          <w:marBottom w:val="0"/>
          <w:divBdr>
            <w:top w:val="none" w:sz="0" w:space="0" w:color="auto"/>
            <w:left w:val="none" w:sz="0" w:space="0" w:color="auto"/>
            <w:bottom w:val="none" w:sz="0" w:space="0" w:color="auto"/>
            <w:right w:val="none" w:sz="0" w:space="0" w:color="auto"/>
          </w:divBdr>
        </w:div>
        <w:div w:id="1919516229">
          <w:marLeft w:val="0"/>
          <w:marRight w:val="547"/>
          <w:marTop w:val="0"/>
          <w:marBottom w:val="0"/>
          <w:divBdr>
            <w:top w:val="none" w:sz="0" w:space="0" w:color="auto"/>
            <w:left w:val="none" w:sz="0" w:space="0" w:color="auto"/>
            <w:bottom w:val="none" w:sz="0" w:space="0" w:color="auto"/>
            <w:right w:val="none" w:sz="0" w:space="0" w:color="auto"/>
          </w:divBdr>
        </w:div>
        <w:div w:id="1710492457">
          <w:marLeft w:val="0"/>
          <w:marRight w:val="547"/>
          <w:marTop w:val="0"/>
          <w:marBottom w:val="0"/>
          <w:divBdr>
            <w:top w:val="none" w:sz="0" w:space="0" w:color="auto"/>
            <w:left w:val="none" w:sz="0" w:space="0" w:color="auto"/>
            <w:bottom w:val="none" w:sz="0" w:space="0" w:color="auto"/>
            <w:right w:val="none" w:sz="0" w:space="0" w:color="auto"/>
          </w:divBdr>
        </w:div>
      </w:divsChild>
    </w:div>
    <w:div w:id="899823012">
      <w:bodyDiv w:val="1"/>
      <w:marLeft w:val="0"/>
      <w:marRight w:val="0"/>
      <w:marTop w:val="0"/>
      <w:marBottom w:val="0"/>
      <w:divBdr>
        <w:top w:val="none" w:sz="0" w:space="0" w:color="auto"/>
        <w:left w:val="none" w:sz="0" w:space="0" w:color="auto"/>
        <w:bottom w:val="none" w:sz="0" w:space="0" w:color="auto"/>
        <w:right w:val="none" w:sz="0" w:space="0" w:color="auto"/>
      </w:divBdr>
    </w:div>
    <w:div w:id="949045179">
      <w:bodyDiv w:val="1"/>
      <w:marLeft w:val="0"/>
      <w:marRight w:val="0"/>
      <w:marTop w:val="0"/>
      <w:marBottom w:val="0"/>
      <w:divBdr>
        <w:top w:val="none" w:sz="0" w:space="0" w:color="auto"/>
        <w:left w:val="none" w:sz="0" w:space="0" w:color="auto"/>
        <w:bottom w:val="none" w:sz="0" w:space="0" w:color="auto"/>
        <w:right w:val="none" w:sz="0" w:space="0" w:color="auto"/>
      </w:divBdr>
    </w:div>
    <w:div w:id="1063260141">
      <w:bodyDiv w:val="1"/>
      <w:marLeft w:val="0"/>
      <w:marRight w:val="0"/>
      <w:marTop w:val="0"/>
      <w:marBottom w:val="0"/>
      <w:divBdr>
        <w:top w:val="none" w:sz="0" w:space="0" w:color="auto"/>
        <w:left w:val="none" w:sz="0" w:space="0" w:color="auto"/>
        <w:bottom w:val="none" w:sz="0" w:space="0" w:color="auto"/>
        <w:right w:val="none" w:sz="0" w:space="0" w:color="auto"/>
      </w:divBdr>
    </w:div>
    <w:div w:id="1069040801">
      <w:bodyDiv w:val="1"/>
      <w:marLeft w:val="0"/>
      <w:marRight w:val="0"/>
      <w:marTop w:val="0"/>
      <w:marBottom w:val="0"/>
      <w:divBdr>
        <w:top w:val="none" w:sz="0" w:space="0" w:color="auto"/>
        <w:left w:val="none" w:sz="0" w:space="0" w:color="auto"/>
        <w:bottom w:val="none" w:sz="0" w:space="0" w:color="auto"/>
        <w:right w:val="none" w:sz="0" w:space="0" w:color="auto"/>
      </w:divBdr>
    </w:div>
    <w:div w:id="1105806114">
      <w:bodyDiv w:val="1"/>
      <w:marLeft w:val="0"/>
      <w:marRight w:val="0"/>
      <w:marTop w:val="0"/>
      <w:marBottom w:val="0"/>
      <w:divBdr>
        <w:top w:val="none" w:sz="0" w:space="0" w:color="auto"/>
        <w:left w:val="none" w:sz="0" w:space="0" w:color="auto"/>
        <w:bottom w:val="none" w:sz="0" w:space="0" w:color="auto"/>
        <w:right w:val="none" w:sz="0" w:space="0" w:color="auto"/>
      </w:divBdr>
      <w:divsChild>
        <w:div w:id="1199776576">
          <w:marLeft w:val="0"/>
          <w:marRight w:val="547"/>
          <w:marTop w:val="0"/>
          <w:marBottom w:val="0"/>
          <w:divBdr>
            <w:top w:val="none" w:sz="0" w:space="0" w:color="auto"/>
            <w:left w:val="none" w:sz="0" w:space="0" w:color="auto"/>
            <w:bottom w:val="none" w:sz="0" w:space="0" w:color="auto"/>
            <w:right w:val="none" w:sz="0" w:space="0" w:color="auto"/>
          </w:divBdr>
        </w:div>
        <w:div w:id="1309165821">
          <w:marLeft w:val="0"/>
          <w:marRight w:val="547"/>
          <w:marTop w:val="0"/>
          <w:marBottom w:val="0"/>
          <w:divBdr>
            <w:top w:val="none" w:sz="0" w:space="0" w:color="auto"/>
            <w:left w:val="none" w:sz="0" w:space="0" w:color="auto"/>
            <w:bottom w:val="none" w:sz="0" w:space="0" w:color="auto"/>
            <w:right w:val="none" w:sz="0" w:space="0" w:color="auto"/>
          </w:divBdr>
        </w:div>
        <w:div w:id="558327045">
          <w:marLeft w:val="0"/>
          <w:marRight w:val="547"/>
          <w:marTop w:val="0"/>
          <w:marBottom w:val="0"/>
          <w:divBdr>
            <w:top w:val="none" w:sz="0" w:space="0" w:color="auto"/>
            <w:left w:val="none" w:sz="0" w:space="0" w:color="auto"/>
            <w:bottom w:val="none" w:sz="0" w:space="0" w:color="auto"/>
            <w:right w:val="none" w:sz="0" w:space="0" w:color="auto"/>
          </w:divBdr>
        </w:div>
        <w:div w:id="871189093">
          <w:marLeft w:val="0"/>
          <w:marRight w:val="547"/>
          <w:marTop w:val="0"/>
          <w:marBottom w:val="0"/>
          <w:divBdr>
            <w:top w:val="none" w:sz="0" w:space="0" w:color="auto"/>
            <w:left w:val="none" w:sz="0" w:space="0" w:color="auto"/>
            <w:bottom w:val="none" w:sz="0" w:space="0" w:color="auto"/>
            <w:right w:val="none" w:sz="0" w:space="0" w:color="auto"/>
          </w:divBdr>
        </w:div>
        <w:div w:id="187720602">
          <w:marLeft w:val="0"/>
          <w:marRight w:val="547"/>
          <w:marTop w:val="0"/>
          <w:marBottom w:val="0"/>
          <w:divBdr>
            <w:top w:val="none" w:sz="0" w:space="0" w:color="auto"/>
            <w:left w:val="none" w:sz="0" w:space="0" w:color="auto"/>
            <w:bottom w:val="none" w:sz="0" w:space="0" w:color="auto"/>
            <w:right w:val="none" w:sz="0" w:space="0" w:color="auto"/>
          </w:divBdr>
        </w:div>
        <w:div w:id="1119836578">
          <w:marLeft w:val="0"/>
          <w:marRight w:val="547"/>
          <w:marTop w:val="0"/>
          <w:marBottom w:val="0"/>
          <w:divBdr>
            <w:top w:val="none" w:sz="0" w:space="0" w:color="auto"/>
            <w:left w:val="none" w:sz="0" w:space="0" w:color="auto"/>
            <w:bottom w:val="none" w:sz="0" w:space="0" w:color="auto"/>
            <w:right w:val="none" w:sz="0" w:space="0" w:color="auto"/>
          </w:divBdr>
        </w:div>
        <w:div w:id="260112990">
          <w:marLeft w:val="0"/>
          <w:marRight w:val="547"/>
          <w:marTop w:val="0"/>
          <w:marBottom w:val="0"/>
          <w:divBdr>
            <w:top w:val="none" w:sz="0" w:space="0" w:color="auto"/>
            <w:left w:val="none" w:sz="0" w:space="0" w:color="auto"/>
            <w:bottom w:val="none" w:sz="0" w:space="0" w:color="auto"/>
            <w:right w:val="none" w:sz="0" w:space="0" w:color="auto"/>
          </w:divBdr>
        </w:div>
        <w:div w:id="1636717853">
          <w:marLeft w:val="0"/>
          <w:marRight w:val="547"/>
          <w:marTop w:val="0"/>
          <w:marBottom w:val="0"/>
          <w:divBdr>
            <w:top w:val="none" w:sz="0" w:space="0" w:color="auto"/>
            <w:left w:val="none" w:sz="0" w:space="0" w:color="auto"/>
            <w:bottom w:val="none" w:sz="0" w:space="0" w:color="auto"/>
            <w:right w:val="none" w:sz="0" w:space="0" w:color="auto"/>
          </w:divBdr>
        </w:div>
        <w:div w:id="762265727">
          <w:marLeft w:val="0"/>
          <w:marRight w:val="547"/>
          <w:marTop w:val="0"/>
          <w:marBottom w:val="0"/>
          <w:divBdr>
            <w:top w:val="none" w:sz="0" w:space="0" w:color="auto"/>
            <w:left w:val="none" w:sz="0" w:space="0" w:color="auto"/>
            <w:bottom w:val="none" w:sz="0" w:space="0" w:color="auto"/>
            <w:right w:val="none" w:sz="0" w:space="0" w:color="auto"/>
          </w:divBdr>
        </w:div>
        <w:div w:id="1445348888">
          <w:marLeft w:val="0"/>
          <w:marRight w:val="547"/>
          <w:marTop w:val="0"/>
          <w:marBottom w:val="0"/>
          <w:divBdr>
            <w:top w:val="none" w:sz="0" w:space="0" w:color="auto"/>
            <w:left w:val="none" w:sz="0" w:space="0" w:color="auto"/>
            <w:bottom w:val="none" w:sz="0" w:space="0" w:color="auto"/>
            <w:right w:val="none" w:sz="0" w:space="0" w:color="auto"/>
          </w:divBdr>
        </w:div>
        <w:div w:id="71128138">
          <w:marLeft w:val="0"/>
          <w:marRight w:val="547"/>
          <w:marTop w:val="0"/>
          <w:marBottom w:val="0"/>
          <w:divBdr>
            <w:top w:val="none" w:sz="0" w:space="0" w:color="auto"/>
            <w:left w:val="none" w:sz="0" w:space="0" w:color="auto"/>
            <w:bottom w:val="none" w:sz="0" w:space="0" w:color="auto"/>
            <w:right w:val="none" w:sz="0" w:space="0" w:color="auto"/>
          </w:divBdr>
        </w:div>
      </w:divsChild>
    </w:div>
    <w:div w:id="1215778545">
      <w:bodyDiv w:val="1"/>
      <w:marLeft w:val="0"/>
      <w:marRight w:val="0"/>
      <w:marTop w:val="0"/>
      <w:marBottom w:val="0"/>
      <w:divBdr>
        <w:top w:val="none" w:sz="0" w:space="0" w:color="auto"/>
        <w:left w:val="none" w:sz="0" w:space="0" w:color="auto"/>
        <w:bottom w:val="none" w:sz="0" w:space="0" w:color="auto"/>
        <w:right w:val="none" w:sz="0" w:space="0" w:color="auto"/>
      </w:divBdr>
    </w:div>
    <w:div w:id="1245725762">
      <w:bodyDiv w:val="1"/>
      <w:marLeft w:val="0"/>
      <w:marRight w:val="0"/>
      <w:marTop w:val="0"/>
      <w:marBottom w:val="0"/>
      <w:divBdr>
        <w:top w:val="none" w:sz="0" w:space="0" w:color="auto"/>
        <w:left w:val="none" w:sz="0" w:space="0" w:color="auto"/>
        <w:bottom w:val="none" w:sz="0" w:space="0" w:color="auto"/>
        <w:right w:val="none" w:sz="0" w:space="0" w:color="auto"/>
      </w:divBdr>
    </w:div>
    <w:div w:id="1264918607">
      <w:bodyDiv w:val="1"/>
      <w:marLeft w:val="0"/>
      <w:marRight w:val="0"/>
      <w:marTop w:val="0"/>
      <w:marBottom w:val="0"/>
      <w:divBdr>
        <w:top w:val="none" w:sz="0" w:space="0" w:color="auto"/>
        <w:left w:val="none" w:sz="0" w:space="0" w:color="auto"/>
        <w:bottom w:val="none" w:sz="0" w:space="0" w:color="auto"/>
        <w:right w:val="none" w:sz="0" w:space="0" w:color="auto"/>
      </w:divBdr>
    </w:div>
    <w:div w:id="1358577750">
      <w:bodyDiv w:val="1"/>
      <w:marLeft w:val="0"/>
      <w:marRight w:val="0"/>
      <w:marTop w:val="0"/>
      <w:marBottom w:val="0"/>
      <w:divBdr>
        <w:top w:val="none" w:sz="0" w:space="0" w:color="auto"/>
        <w:left w:val="none" w:sz="0" w:space="0" w:color="auto"/>
        <w:bottom w:val="none" w:sz="0" w:space="0" w:color="auto"/>
        <w:right w:val="none" w:sz="0" w:space="0" w:color="auto"/>
      </w:divBdr>
    </w:div>
    <w:div w:id="1362588526">
      <w:bodyDiv w:val="1"/>
      <w:marLeft w:val="0"/>
      <w:marRight w:val="0"/>
      <w:marTop w:val="0"/>
      <w:marBottom w:val="0"/>
      <w:divBdr>
        <w:top w:val="none" w:sz="0" w:space="0" w:color="auto"/>
        <w:left w:val="none" w:sz="0" w:space="0" w:color="auto"/>
        <w:bottom w:val="none" w:sz="0" w:space="0" w:color="auto"/>
        <w:right w:val="none" w:sz="0" w:space="0" w:color="auto"/>
      </w:divBdr>
    </w:div>
    <w:div w:id="1399593866">
      <w:bodyDiv w:val="1"/>
      <w:marLeft w:val="0"/>
      <w:marRight w:val="0"/>
      <w:marTop w:val="0"/>
      <w:marBottom w:val="0"/>
      <w:divBdr>
        <w:top w:val="none" w:sz="0" w:space="0" w:color="auto"/>
        <w:left w:val="none" w:sz="0" w:space="0" w:color="auto"/>
        <w:bottom w:val="none" w:sz="0" w:space="0" w:color="auto"/>
        <w:right w:val="none" w:sz="0" w:space="0" w:color="auto"/>
      </w:divBdr>
    </w:div>
    <w:div w:id="1450511484">
      <w:bodyDiv w:val="1"/>
      <w:marLeft w:val="0"/>
      <w:marRight w:val="0"/>
      <w:marTop w:val="0"/>
      <w:marBottom w:val="0"/>
      <w:divBdr>
        <w:top w:val="none" w:sz="0" w:space="0" w:color="auto"/>
        <w:left w:val="none" w:sz="0" w:space="0" w:color="auto"/>
        <w:bottom w:val="none" w:sz="0" w:space="0" w:color="auto"/>
        <w:right w:val="none" w:sz="0" w:space="0" w:color="auto"/>
      </w:divBdr>
    </w:div>
    <w:div w:id="1502039901">
      <w:bodyDiv w:val="1"/>
      <w:marLeft w:val="0"/>
      <w:marRight w:val="0"/>
      <w:marTop w:val="0"/>
      <w:marBottom w:val="0"/>
      <w:divBdr>
        <w:top w:val="none" w:sz="0" w:space="0" w:color="auto"/>
        <w:left w:val="none" w:sz="0" w:space="0" w:color="auto"/>
        <w:bottom w:val="none" w:sz="0" w:space="0" w:color="auto"/>
        <w:right w:val="none" w:sz="0" w:space="0" w:color="auto"/>
      </w:divBdr>
      <w:divsChild>
        <w:div w:id="377824667">
          <w:marLeft w:val="0"/>
          <w:marRight w:val="547"/>
          <w:marTop w:val="0"/>
          <w:marBottom w:val="0"/>
          <w:divBdr>
            <w:top w:val="none" w:sz="0" w:space="0" w:color="auto"/>
            <w:left w:val="none" w:sz="0" w:space="0" w:color="auto"/>
            <w:bottom w:val="none" w:sz="0" w:space="0" w:color="auto"/>
            <w:right w:val="none" w:sz="0" w:space="0" w:color="auto"/>
          </w:divBdr>
        </w:div>
        <w:div w:id="1132358805">
          <w:marLeft w:val="0"/>
          <w:marRight w:val="547"/>
          <w:marTop w:val="0"/>
          <w:marBottom w:val="0"/>
          <w:divBdr>
            <w:top w:val="none" w:sz="0" w:space="0" w:color="auto"/>
            <w:left w:val="none" w:sz="0" w:space="0" w:color="auto"/>
            <w:bottom w:val="none" w:sz="0" w:space="0" w:color="auto"/>
            <w:right w:val="none" w:sz="0" w:space="0" w:color="auto"/>
          </w:divBdr>
        </w:div>
        <w:div w:id="512261362">
          <w:marLeft w:val="0"/>
          <w:marRight w:val="547"/>
          <w:marTop w:val="0"/>
          <w:marBottom w:val="0"/>
          <w:divBdr>
            <w:top w:val="none" w:sz="0" w:space="0" w:color="auto"/>
            <w:left w:val="none" w:sz="0" w:space="0" w:color="auto"/>
            <w:bottom w:val="none" w:sz="0" w:space="0" w:color="auto"/>
            <w:right w:val="none" w:sz="0" w:space="0" w:color="auto"/>
          </w:divBdr>
        </w:div>
        <w:div w:id="1646623316">
          <w:marLeft w:val="0"/>
          <w:marRight w:val="547"/>
          <w:marTop w:val="0"/>
          <w:marBottom w:val="0"/>
          <w:divBdr>
            <w:top w:val="none" w:sz="0" w:space="0" w:color="auto"/>
            <w:left w:val="none" w:sz="0" w:space="0" w:color="auto"/>
            <w:bottom w:val="none" w:sz="0" w:space="0" w:color="auto"/>
            <w:right w:val="none" w:sz="0" w:space="0" w:color="auto"/>
          </w:divBdr>
        </w:div>
        <w:div w:id="1952128735">
          <w:marLeft w:val="0"/>
          <w:marRight w:val="547"/>
          <w:marTop w:val="0"/>
          <w:marBottom w:val="0"/>
          <w:divBdr>
            <w:top w:val="none" w:sz="0" w:space="0" w:color="auto"/>
            <w:left w:val="none" w:sz="0" w:space="0" w:color="auto"/>
            <w:bottom w:val="none" w:sz="0" w:space="0" w:color="auto"/>
            <w:right w:val="none" w:sz="0" w:space="0" w:color="auto"/>
          </w:divBdr>
        </w:div>
        <w:div w:id="1901362477">
          <w:marLeft w:val="0"/>
          <w:marRight w:val="547"/>
          <w:marTop w:val="0"/>
          <w:marBottom w:val="0"/>
          <w:divBdr>
            <w:top w:val="none" w:sz="0" w:space="0" w:color="auto"/>
            <w:left w:val="none" w:sz="0" w:space="0" w:color="auto"/>
            <w:bottom w:val="none" w:sz="0" w:space="0" w:color="auto"/>
            <w:right w:val="none" w:sz="0" w:space="0" w:color="auto"/>
          </w:divBdr>
        </w:div>
        <w:div w:id="1855461371">
          <w:marLeft w:val="0"/>
          <w:marRight w:val="547"/>
          <w:marTop w:val="0"/>
          <w:marBottom w:val="0"/>
          <w:divBdr>
            <w:top w:val="none" w:sz="0" w:space="0" w:color="auto"/>
            <w:left w:val="none" w:sz="0" w:space="0" w:color="auto"/>
            <w:bottom w:val="none" w:sz="0" w:space="0" w:color="auto"/>
            <w:right w:val="none" w:sz="0" w:space="0" w:color="auto"/>
          </w:divBdr>
        </w:div>
        <w:div w:id="189997215">
          <w:marLeft w:val="0"/>
          <w:marRight w:val="547"/>
          <w:marTop w:val="0"/>
          <w:marBottom w:val="0"/>
          <w:divBdr>
            <w:top w:val="none" w:sz="0" w:space="0" w:color="auto"/>
            <w:left w:val="none" w:sz="0" w:space="0" w:color="auto"/>
            <w:bottom w:val="none" w:sz="0" w:space="0" w:color="auto"/>
            <w:right w:val="none" w:sz="0" w:space="0" w:color="auto"/>
          </w:divBdr>
        </w:div>
        <w:div w:id="158666652">
          <w:marLeft w:val="0"/>
          <w:marRight w:val="547"/>
          <w:marTop w:val="0"/>
          <w:marBottom w:val="0"/>
          <w:divBdr>
            <w:top w:val="none" w:sz="0" w:space="0" w:color="auto"/>
            <w:left w:val="none" w:sz="0" w:space="0" w:color="auto"/>
            <w:bottom w:val="none" w:sz="0" w:space="0" w:color="auto"/>
            <w:right w:val="none" w:sz="0" w:space="0" w:color="auto"/>
          </w:divBdr>
        </w:div>
        <w:div w:id="317466853">
          <w:marLeft w:val="0"/>
          <w:marRight w:val="547"/>
          <w:marTop w:val="0"/>
          <w:marBottom w:val="0"/>
          <w:divBdr>
            <w:top w:val="none" w:sz="0" w:space="0" w:color="auto"/>
            <w:left w:val="none" w:sz="0" w:space="0" w:color="auto"/>
            <w:bottom w:val="none" w:sz="0" w:space="0" w:color="auto"/>
            <w:right w:val="none" w:sz="0" w:space="0" w:color="auto"/>
          </w:divBdr>
        </w:div>
        <w:div w:id="1569917785">
          <w:marLeft w:val="0"/>
          <w:marRight w:val="547"/>
          <w:marTop w:val="0"/>
          <w:marBottom w:val="0"/>
          <w:divBdr>
            <w:top w:val="none" w:sz="0" w:space="0" w:color="auto"/>
            <w:left w:val="none" w:sz="0" w:space="0" w:color="auto"/>
            <w:bottom w:val="none" w:sz="0" w:space="0" w:color="auto"/>
            <w:right w:val="none" w:sz="0" w:space="0" w:color="auto"/>
          </w:divBdr>
        </w:div>
      </w:divsChild>
    </w:div>
    <w:div w:id="1551531602">
      <w:bodyDiv w:val="1"/>
      <w:marLeft w:val="0"/>
      <w:marRight w:val="0"/>
      <w:marTop w:val="0"/>
      <w:marBottom w:val="0"/>
      <w:divBdr>
        <w:top w:val="none" w:sz="0" w:space="0" w:color="auto"/>
        <w:left w:val="none" w:sz="0" w:space="0" w:color="auto"/>
        <w:bottom w:val="none" w:sz="0" w:space="0" w:color="auto"/>
        <w:right w:val="none" w:sz="0" w:space="0" w:color="auto"/>
      </w:divBdr>
    </w:div>
    <w:div w:id="1637031025">
      <w:bodyDiv w:val="1"/>
      <w:marLeft w:val="0"/>
      <w:marRight w:val="0"/>
      <w:marTop w:val="0"/>
      <w:marBottom w:val="0"/>
      <w:divBdr>
        <w:top w:val="none" w:sz="0" w:space="0" w:color="auto"/>
        <w:left w:val="none" w:sz="0" w:space="0" w:color="auto"/>
        <w:bottom w:val="none" w:sz="0" w:space="0" w:color="auto"/>
        <w:right w:val="none" w:sz="0" w:space="0" w:color="auto"/>
      </w:divBdr>
    </w:div>
    <w:div w:id="1654524067">
      <w:bodyDiv w:val="1"/>
      <w:marLeft w:val="0"/>
      <w:marRight w:val="0"/>
      <w:marTop w:val="0"/>
      <w:marBottom w:val="0"/>
      <w:divBdr>
        <w:top w:val="none" w:sz="0" w:space="0" w:color="auto"/>
        <w:left w:val="none" w:sz="0" w:space="0" w:color="auto"/>
        <w:bottom w:val="none" w:sz="0" w:space="0" w:color="auto"/>
        <w:right w:val="none" w:sz="0" w:space="0" w:color="auto"/>
      </w:divBdr>
    </w:div>
    <w:div w:id="1670601952">
      <w:bodyDiv w:val="1"/>
      <w:marLeft w:val="0"/>
      <w:marRight w:val="0"/>
      <w:marTop w:val="0"/>
      <w:marBottom w:val="0"/>
      <w:divBdr>
        <w:top w:val="none" w:sz="0" w:space="0" w:color="auto"/>
        <w:left w:val="none" w:sz="0" w:space="0" w:color="auto"/>
        <w:bottom w:val="none" w:sz="0" w:space="0" w:color="auto"/>
        <w:right w:val="none" w:sz="0" w:space="0" w:color="auto"/>
      </w:divBdr>
      <w:divsChild>
        <w:div w:id="838348086">
          <w:marLeft w:val="0"/>
          <w:marRight w:val="547"/>
          <w:marTop w:val="0"/>
          <w:marBottom w:val="0"/>
          <w:divBdr>
            <w:top w:val="none" w:sz="0" w:space="0" w:color="auto"/>
            <w:left w:val="none" w:sz="0" w:space="0" w:color="auto"/>
            <w:bottom w:val="none" w:sz="0" w:space="0" w:color="auto"/>
            <w:right w:val="none" w:sz="0" w:space="0" w:color="auto"/>
          </w:divBdr>
        </w:div>
        <w:div w:id="1763409252">
          <w:marLeft w:val="0"/>
          <w:marRight w:val="547"/>
          <w:marTop w:val="0"/>
          <w:marBottom w:val="0"/>
          <w:divBdr>
            <w:top w:val="none" w:sz="0" w:space="0" w:color="auto"/>
            <w:left w:val="none" w:sz="0" w:space="0" w:color="auto"/>
            <w:bottom w:val="none" w:sz="0" w:space="0" w:color="auto"/>
            <w:right w:val="none" w:sz="0" w:space="0" w:color="auto"/>
          </w:divBdr>
        </w:div>
        <w:div w:id="858928241">
          <w:marLeft w:val="0"/>
          <w:marRight w:val="547"/>
          <w:marTop w:val="0"/>
          <w:marBottom w:val="0"/>
          <w:divBdr>
            <w:top w:val="none" w:sz="0" w:space="0" w:color="auto"/>
            <w:left w:val="none" w:sz="0" w:space="0" w:color="auto"/>
            <w:bottom w:val="none" w:sz="0" w:space="0" w:color="auto"/>
            <w:right w:val="none" w:sz="0" w:space="0" w:color="auto"/>
          </w:divBdr>
        </w:div>
      </w:divsChild>
    </w:div>
    <w:div w:id="1696343866">
      <w:bodyDiv w:val="1"/>
      <w:marLeft w:val="0"/>
      <w:marRight w:val="0"/>
      <w:marTop w:val="0"/>
      <w:marBottom w:val="0"/>
      <w:divBdr>
        <w:top w:val="none" w:sz="0" w:space="0" w:color="auto"/>
        <w:left w:val="none" w:sz="0" w:space="0" w:color="auto"/>
        <w:bottom w:val="none" w:sz="0" w:space="0" w:color="auto"/>
        <w:right w:val="none" w:sz="0" w:space="0" w:color="auto"/>
      </w:divBdr>
    </w:div>
    <w:div w:id="1768575065">
      <w:bodyDiv w:val="1"/>
      <w:marLeft w:val="0"/>
      <w:marRight w:val="0"/>
      <w:marTop w:val="0"/>
      <w:marBottom w:val="0"/>
      <w:divBdr>
        <w:top w:val="none" w:sz="0" w:space="0" w:color="auto"/>
        <w:left w:val="none" w:sz="0" w:space="0" w:color="auto"/>
        <w:bottom w:val="none" w:sz="0" w:space="0" w:color="auto"/>
        <w:right w:val="none" w:sz="0" w:space="0" w:color="auto"/>
      </w:divBdr>
      <w:divsChild>
        <w:div w:id="472453331">
          <w:marLeft w:val="0"/>
          <w:marRight w:val="547"/>
          <w:marTop w:val="0"/>
          <w:marBottom w:val="0"/>
          <w:divBdr>
            <w:top w:val="none" w:sz="0" w:space="0" w:color="auto"/>
            <w:left w:val="none" w:sz="0" w:space="0" w:color="auto"/>
            <w:bottom w:val="none" w:sz="0" w:space="0" w:color="auto"/>
            <w:right w:val="none" w:sz="0" w:space="0" w:color="auto"/>
          </w:divBdr>
        </w:div>
      </w:divsChild>
    </w:div>
    <w:div w:id="1875191128">
      <w:bodyDiv w:val="1"/>
      <w:marLeft w:val="0"/>
      <w:marRight w:val="0"/>
      <w:marTop w:val="0"/>
      <w:marBottom w:val="0"/>
      <w:divBdr>
        <w:top w:val="none" w:sz="0" w:space="0" w:color="auto"/>
        <w:left w:val="none" w:sz="0" w:space="0" w:color="auto"/>
        <w:bottom w:val="none" w:sz="0" w:space="0" w:color="auto"/>
        <w:right w:val="none" w:sz="0" w:space="0" w:color="auto"/>
      </w:divBdr>
    </w:div>
    <w:div w:id="1918972798">
      <w:bodyDiv w:val="1"/>
      <w:marLeft w:val="0"/>
      <w:marRight w:val="0"/>
      <w:marTop w:val="0"/>
      <w:marBottom w:val="0"/>
      <w:divBdr>
        <w:top w:val="none" w:sz="0" w:space="0" w:color="auto"/>
        <w:left w:val="none" w:sz="0" w:space="0" w:color="auto"/>
        <w:bottom w:val="none" w:sz="0" w:space="0" w:color="auto"/>
        <w:right w:val="none" w:sz="0" w:space="0" w:color="auto"/>
      </w:divBdr>
    </w:div>
    <w:div w:id="2010980039">
      <w:bodyDiv w:val="1"/>
      <w:marLeft w:val="0"/>
      <w:marRight w:val="0"/>
      <w:marTop w:val="0"/>
      <w:marBottom w:val="0"/>
      <w:divBdr>
        <w:top w:val="none" w:sz="0" w:space="0" w:color="auto"/>
        <w:left w:val="none" w:sz="0" w:space="0" w:color="auto"/>
        <w:bottom w:val="none" w:sz="0" w:space="0" w:color="auto"/>
        <w:right w:val="none" w:sz="0" w:space="0" w:color="auto"/>
      </w:divBdr>
      <w:divsChild>
        <w:div w:id="146633799">
          <w:marLeft w:val="0"/>
          <w:marRight w:val="547"/>
          <w:marTop w:val="0"/>
          <w:marBottom w:val="0"/>
          <w:divBdr>
            <w:top w:val="none" w:sz="0" w:space="0" w:color="auto"/>
            <w:left w:val="none" w:sz="0" w:space="0" w:color="auto"/>
            <w:bottom w:val="none" w:sz="0" w:space="0" w:color="auto"/>
            <w:right w:val="none" w:sz="0" w:space="0" w:color="auto"/>
          </w:divBdr>
        </w:div>
        <w:div w:id="634532955">
          <w:marLeft w:val="0"/>
          <w:marRight w:val="547"/>
          <w:marTop w:val="0"/>
          <w:marBottom w:val="0"/>
          <w:divBdr>
            <w:top w:val="none" w:sz="0" w:space="0" w:color="auto"/>
            <w:left w:val="none" w:sz="0" w:space="0" w:color="auto"/>
            <w:bottom w:val="none" w:sz="0" w:space="0" w:color="auto"/>
            <w:right w:val="none" w:sz="0" w:space="0" w:color="auto"/>
          </w:divBdr>
        </w:div>
        <w:div w:id="484979378">
          <w:marLeft w:val="0"/>
          <w:marRight w:val="547"/>
          <w:marTop w:val="0"/>
          <w:marBottom w:val="0"/>
          <w:divBdr>
            <w:top w:val="none" w:sz="0" w:space="0" w:color="auto"/>
            <w:left w:val="none" w:sz="0" w:space="0" w:color="auto"/>
            <w:bottom w:val="none" w:sz="0" w:space="0" w:color="auto"/>
            <w:right w:val="none" w:sz="0" w:space="0" w:color="auto"/>
          </w:divBdr>
        </w:div>
      </w:divsChild>
    </w:div>
    <w:div w:id="2036032378">
      <w:bodyDiv w:val="1"/>
      <w:marLeft w:val="0"/>
      <w:marRight w:val="0"/>
      <w:marTop w:val="0"/>
      <w:marBottom w:val="0"/>
      <w:divBdr>
        <w:top w:val="none" w:sz="0" w:space="0" w:color="auto"/>
        <w:left w:val="none" w:sz="0" w:space="0" w:color="auto"/>
        <w:bottom w:val="none" w:sz="0" w:space="0" w:color="auto"/>
        <w:right w:val="none" w:sz="0" w:space="0" w:color="auto"/>
      </w:divBdr>
      <w:divsChild>
        <w:div w:id="1964116282">
          <w:marLeft w:val="0"/>
          <w:marRight w:val="547"/>
          <w:marTop w:val="0"/>
          <w:marBottom w:val="0"/>
          <w:divBdr>
            <w:top w:val="none" w:sz="0" w:space="0" w:color="auto"/>
            <w:left w:val="none" w:sz="0" w:space="0" w:color="auto"/>
            <w:bottom w:val="none" w:sz="0" w:space="0" w:color="auto"/>
            <w:right w:val="none" w:sz="0" w:space="0" w:color="auto"/>
          </w:divBdr>
        </w:div>
        <w:div w:id="1557425394">
          <w:marLeft w:val="0"/>
          <w:marRight w:val="547"/>
          <w:marTop w:val="0"/>
          <w:marBottom w:val="0"/>
          <w:divBdr>
            <w:top w:val="none" w:sz="0" w:space="0" w:color="auto"/>
            <w:left w:val="none" w:sz="0" w:space="0" w:color="auto"/>
            <w:bottom w:val="none" w:sz="0" w:space="0" w:color="auto"/>
            <w:right w:val="none" w:sz="0" w:space="0" w:color="auto"/>
          </w:divBdr>
        </w:div>
        <w:div w:id="772670769">
          <w:marLeft w:val="0"/>
          <w:marRight w:val="547"/>
          <w:marTop w:val="0"/>
          <w:marBottom w:val="0"/>
          <w:divBdr>
            <w:top w:val="none" w:sz="0" w:space="0" w:color="auto"/>
            <w:left w:val="none" w:sz="0" w:space="0" w:color="auto"/>
            <w:bottom w:val="none" w:sz="0" w:space="0" w:color="auto"/>
            <w:right w:val="none" w:sz="0" w:space="0" w:color="auto"/>
          </w:divBdr>
        </w:div>
        <w:div w:id="501816202">
          <w:marLeft w:val="0"/>
          <w:marRight w:val="547"/>
          <w:marTop w:val="0"/>
          <w:marBottom w:val="0"/>
          <w:divBdr>
            <w:top w:val="none" w:sz="0" w:space="0" w:color="auto"/>
            <w:left w:val="none" w:sz="0" w:space="0" w:color="auto"/>
            <w:bottom w:val="none" w:sz="0" w:space="0" w:color="auto"/>
            <w:right w:val="none" w:sz="0" w:space="0" w:color="auto"/>
          </w:divBdr>
        </w:div>
        <w:div w:id="404839752">
          <w:marLeft w:val="0"/>
          <w:marRight w:val="547"/>
          <w:marTop w:val="0"/>
          <w:marBottom w:val="0"/>
          <w:divBdr>
            <w:top w:val="none" w:sz="0" w:space="0" w:color="auto"/>
            <w:left w:val="none" w:sz="0" w:space="0" w:color="auto"/>
            <w:bottom w:val="none" w:sz="0" w:space="0" w:color="auto"/>
            <w:right w:val="none" w:sz="0" w:space="0" w:color="auto"/>
          </w:divBdr>
        </w:div>
        <w:div w:id="1479764549">
          <w:marLeft w:val="0"/>
          <w:marRight w:val="547"/>
          <w:marTop w:val="0"/>
          <w:marBottom w:val="0"/>
          <w:divBdr>
            <w:top w:val="none" w:sz="0" w:space="0" w:color="auto"/>
            <w:left w:val="none" w:sz="0" w:space="0" w:color="auto"/>
            <w:bottom w:val="none" w:sz="0" w:space="0" w:color="auto"/>
            <w:right w:val="none" w:sz="0" w:space="0" w:color="auto"/>
          </w:divBdr>
        </w:div>
      </w:divsChild>
    </w:div>
    <w:div w:id="2126844438">
      <w:bodyDiv w:val="1"/>
      <w:marLeft w:val="0"/>
      <w:marRight w:val="0"/>
      <w:marTop w:val="0"/>
      <w:marBottom w:val="0"/>
      <w:divBdr>
        <w:top w:val="none" w:sz="0" w:space="0" w:color="auto"/>
        <w:left w:val="none" w:sz="0" w:space="0" w:color="auto"/>
        <w:bottom w:val="none" w:sz="0" w:space="0" w:color="auto"/>
        <w:right w:val="none" w:sz="0" w:space="0" w:color="auto"/>
      </w:divBdr>
    </w:div>
    <w:div w:id="213871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image" Target="media/image9.jpg"/><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png"/><Relationship Id="rId29"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8.png"/><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7.jpeg"/><Relationship Id="rId28" Type="http://schemas.openxmlformats.org/officeDocument/2006/relationships/image" Target="media/image12.jpeg"/><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customXml/itemProps2.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3.xml><?xml version="1.0" encoding="utf-8"?>
<ds:datastoreItem xmlns:ds="http://schemas.openxmlformats.org/officeDocument/2006/customXml" ds:itemID="{F7603606-5E1C-4A20-A662-7530344C0C7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30DFF81-7C4C-4CB8-9791-4C43070FB153}"/>
</file>

<file path=docProps/app.xml><?xml version="1.0" encoding="utf-8"?>
<Properties xmlns="http://schemas.openxmlformats.org/officeDocument/2006/extended-properties" xmlns:vt="http://schemas.openxmlformats.org/officeDocument/2006/docPropsVTypes">
  <Template>H:\Word Templates\תבניות מבקר המדינה\תבנית לכתיבת מטלת ביקורת מעודכנת.dotm</Template>
  <TotalTime>1</TotalTime>
  <Pages>11</Pages>
  <Words>1841</Words>
  <Characters>9210</Characters>
  <Application>Microsoft Office Word</Application>
  <DocSecurity>0</DocSecurity>
  <Lines>76</Lines>
  <Paragraphs>22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newscorpio44</dc:creator>
  <cp:keywords/>
  <dc:description/>
  <cp:lastModifiedBy>סטודיו אי.אר.</cp:lastModifiedBy>
  <cp:revision>3</cp:revision>
  <cp:lastPrinted>2023-06-07T08:38:00Z</cp:lastPrinted>
  <dcterms:created xsi:type="dcterms:W3CDTF">2023-06-25T14:20:00Z</dcterms:created>
  <dcterms:modified xsi:type="dcterms:W3CDTF">2023-06-25T14:20:00Z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