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DA0D" w14:textId="476B2237" w:rsidR="00F4376A" w:rsidRPr="00BC41F0" w:rsidRDefault="00C71693" w:rsidP="00DA3ED7">
      <w:pPr>
        <w:pStyle w:val="KOT1N"/>
        <w:bidi/>
        <w:spacing w:after="360"/>
        <w:jc w:val="left"/>
        <w:rPr>
          <w:rtl/>
        </w:rPr>
      </w:pPr>
      <w:r w:rsidRPr="00C71693">
        <w:rPr>
          <w:rtl/>
          <w:lang w:bidi="ar-SA"/>
        </w:rPr>
        <w:t>المقدمة</w:t>
      </w:r>
      <w:r>
        <w:rPr>
          <w:rFonts w:hint="cs"/>
          <w:rtl/>
        </w:rPr>
        <w:t xml:space="preserve"> </w:t>
      </w:r>
    </w:p>
    <w:p w14:paraId="68D64F7C" w14:textId="77777777" w:rsidR="00DA3ED7" w:rsidRPr="00F10A1B" w:rsidRDefault="00DA3ED7" w:rsidP="00DA3ED7">
      <w:pPr>
        <w:pStyle w:val="7191"/>
        <w:ind w:right="142"/>
        <w:rPr>
          <w:b/>
          <w:bCs/>
          <w:rtl/>
          <w:lang w:bidi="ar-LB"/>
        </w:rPr>
      </w:pPr>
      <w:r>
        <w:rPr>
          <w:rFonts w:hint="cs"/>
          <w:b/>
          <w:bCs/>
          <w:rtl/>
          <w:lang w:bidi="ar-LB"/>
        </w:rPr>
        <w:t xml:space="preserve">يعرض التقرير الموضوع على طاولة الكنيست نتائج الرقابة في مجالات حماية السايبر، وتكنولوجيا المعلومات وحماية الخصوصية.  </w:t>
      </w:r>
    </w:p>
    <w:p w14:paraId="00B42855" w14:textId="77777777" w:rsidR="00DA3ED7" w:rsidRDefault="00DA3ED7" w:rsidP="00DA3ED7">
      <w:pPr>
        <w:pStyle w:val="7191"/>
        <w:ind w:right="142"/>
        <w:rPr>
          <w:rtl/>
          <w:lang w:bidi="ar-LB"/>
        </w:rPr>
      </w:pPr>
      <w:r>
        <w:rPr>
          <w:rFonts w:hint="cs"/>
          <w:rtl/>
          <w:lang w:bidi="ar-LB"/>
        </w:rPr>
        <w:t xml:space="preserve">أدى التقدم التكنولوجي الى أن المزيد والمزيد من المجالات في حياتنا تعتمد على أنظمة معلومات مركزية، وبموجب هذا من المتوقع أن تكون زيادة كبيرة في تواتر التهديدات السيبرانية ودرجة خطورتها. الى جانب الكثير من </w:t>
      </w:r>
      <w:r>
        <w:rPr>
          <w:rFonts w:hint="cs"/>
          <w:rtl/>
          <w:lang w:bidi="ar-JO"/>
        </w:rPr>
        <w:t>الإيجابيات التي يعود بها</w:t>
      </w:r>
      <w:r>
        <w:rPr>
          <w:rFonts w:hint="cs"/>
          <w:rtl/>
        </w:rPr>
        <w:t xml:space="preserve"> </w:t>
      </w:r>
      <w:r>
        <w:rPr>
          <w:rFonts w:hint="cs"/>
          <w:rtl/>
          <w:lang w:bidi="ar-LB"/>
        </w:rPr>
        <w:t xml:space="preserve">الفضاء المحوسب على الاقتصاد والمجتمع، هناك ازدياد في نطاق الهجمات السيبرانية التي تتطلب تعزيز مستوى الحماية والاستعداد للتعامل الأمثل مع الهجمات السيبرانية. </w:t>
      </w:r>
    </w:p>
    <w:p w14:paraId="1A7C0804" w14:textId="77777777" w:rsidR="00DA3ED7" w:rsidRDefault="00DA3ED7" w:rsidP="00DA3ED7">
      <w:pPr>
        <w:pStyle w:val="7191"/>
        <w:ind w:right="142"/>
        <w:rPr>
          <w:rtl/>
          <w:lang w:bidi="ar-LB"/>
        </w:rPr>
      </w:pPr>
      <w:r>
        <w:rPr>
          <w:rFonts w:hint="cs"/>
          <w:rtl/>
          <w:lang w:bidi="ar-LB"/>
        </w:rPr>
        <w:t>في العقد الماضي ازدادت الهجمات السيبرانية على المنظمات وعلى الأفراد في جميع أنحاء العالم. في سنة 2020 تم اكتشاف ما يزيد عن 9.5 مليون محاولة لهجمات سيبرانية تهدف الى تعطيل أنظمة الحوسبة ومنع القدرة على استخدامها- في هذه السنة تم الكشف عن 18 محاولة للهجوم في الدقيقة بالمتوسط</w:t>
      </w:r>
      <w:r>
        <w:rPr>
          <w:rFonts w:hint="cs"/>
          <w:rtl/>
        </w:rPr>
        <w:t>;</w:t>
      </w:r>
      <w:r>
        <w:rPr>
          <w:rFonts w:hint="cs"/>
          <w:rtl/>
          <w:lang w:bidi="ar-LB"/>
        </w:rPr>
        <w:t xml:space="preserve"> في النصف الأول من سنة 2020 تمت سرقة أو تسريب ما لا يقل عن 36 مليار من البيانات الشخصية الى الشبكة في أعقاب الهجمات السيبرانية. </w:t>
      </w:r>
    </w:p>
    <w:p w14:paraId="234C51B4" w14:textId="77777777" w:rsidR="00DA3ED7" w:rsidRPr="004E6E6C" w:rsidRDefault="00DA3ED7" w:rsidP="00DA3ED7">
      <w:pPr>
        <w:pStyle w:val="7191"/>
        <w:ind w:right="142"/>
        <w:rPr>
          <w:rtl/>
          <w:lang w:bidi="ar-LB"/>
        </w:rPr>
      </w:pPr>
      <w:r>
        <w:rPr>
          <w:rFonts w:hint="cs"/>
          <w:rtl/>
          <w:lang w:bidi="ar-LB"/>
        </w:rPr>
        <w:t xml:space="preserve">مع بداية عملي كمراقب الدولة ومفوض شكاوى الجمهور، قمت بتعريف المجال السيبراني على أنه أحد المواضيع الأساسية التي سيتعامل معها مراقب الدولة. هذا بهدف فحص مدى استعداد وجهوزية الجهات التي تتم الرقابة عليها للتعامل مع المخاطر المهمة في الفضاء السيبراني، مع التهديدات الاستراتيجية ومع التحديات السيبرانية المستقبلية التي تواجهها. يتناول هذا التقرير بأكمله نتائج رقابة الدولة في مجال الحماية السيبرانية وأنظمة المعلومات. وهذه فصول التقرير: </w:t>
      </w:r>
    </w:p>
    <w:p w14:paraId="1D38ABC2" w14:textId="6408B5BF" w:rsidR="00086DCA" w:rsidRPr="00AD2831" w:rsidRDefault="00086DCA" w:rsidP="00086DCA">
      <w:pPr>
        <w:pStyle w:val="7191"/>
        <w:numPr>
          <w:ilvl w:val="0"/>
          <w:numId w:val="22"/>
        </w:numPr>
        <w:rPr>
          <w:b/>
          <w:bCs/>
          <w:rtl/>
        </w:rPr>
      </w:pPr>
      <w:r>
        <w:rPr>
          <w:rFonts w:hint="cs"/>
          <w:b/>
          <w:bCs/>
          <w:rtl/>
          <w:lang w:bidi="ar-LB"/>
        </w:rPr>
        <w:t>استخدام مستندات الهوية البيومترية- بطاقات الهوية وجوازات السفر</w:t>
      </w:r>
      <w:r>
        <w:rPr>
          <w:rFonts w:hint="cs"/>
          <w:b/>
          <w:bCs/>
          <w:rtl/>
        </w:rPr>
        <w:t>.</w:t>
      </w:r>
    </w:p>
    <w:p w14:paraId="5EA7E3E7" w14:textId="01085053" w:rsidR="00DA3ED7" w:rsidRPr="00AD2831" w:rsidRDefault="00086DCA" w:rsidP="00BC4C01">
      <w:pPr>
        <w:pStyle w:val="7191"/>
        <w:numPr>
          <w:ilvl w:val="0"/>
          <w:numId w:val="22"/>
        </w:numPr>
        <w:rPr>
          <w:b/>
          <w:bCs/>
          <w:lang w:bidi="ar-LB"/>
        </w:rPr>
      </w:pPr>
      <w:r>
        <w:rPr>
          <w:rFonts w:hint="cs"/>
          <w:b/>
          <w:bCs/>
          <w:rtl/>
          <w:lang w:bidi="ar-LB"/>
        </w:rPr>
        <w:t>تكنولوجيا رقمية وأمن المعلومات والسيبرانية في خدمة السجون</w:t>
      </w:r>
      <w:r w:rsidR="00DA3ED7">
        <w:rPr>
          <w:rFonts w:hint="cs"/>
          <w:b/>
          <w:bCs/>
          <w:rtl/>
          <w:lang w:bidi="ar-LB"/>
        </w:rPr>
        <w:t xml:space="preserve">. </w:t>
      </w:r>
    </w:p>
    <w:p w14:paraId="69DF005D" w14:textId="64E761C6" w:rsidR="00DA3ED7" w:rsidRPr="00AD2831" w:rsidRDefault="00086DCA" w:rsidP="00BC4C01">
      <w:pPr>
        <w:pStyle w:val="7191"/>
        <w:numPr>
          <w:ilvl w:val="0"/>
          <w:numId w:val="22"/>
        </w:numPr>
        <w:rPr>
          <w:b/>
          <w:bCs/>
          <w:lang w:bidi="ar-LB"/>
        </w:rPr>
      </w:pPr>
      <w:r>
        <w:rPr>
          <w:rFonts w:hint="cs"/>
          <w:b/>
          <w:bCs/>
          <w:rtl/>
          <w:lang w:bidi="ar-LB"/>
        </w:rPr>
        <w:t>حماية الخصوصية وأمن المعلومات في أنظمة مركز جباية الغرامات، الرسوم والتكاليف في سلطة التنفيذ والجباية</w:t>
      </w:r>
      <w:r w:rsidR="00DA3ED7">
        <w:rPr>
          <w:rFonts w:hint="cs"/>
          <w:b/>
          <w:bCs/>
          <w:rtl/>
          <w:lang w:bidi="ar-LB"/>
        </w:rPr>
        <w:t xml:space="preserve">. </w:t>
      </w:r>
    </w:p>
    <w:p w14:paraId="2B1DDBC2" w14:textId="270121D5" w:rsidR="00DA3ED7" w:rsidRPr="00AD2831" w:rsidRDefault="00FD3DF5" w:rsidP="00BC4C01">
      <w:pPr>
        <w:pStyle w:val="7191"/>
        <w:numPr>
          <w:ilvl w:val="0"/>
          <w:numId w:val="22"/>
        </w:numPr>
        <w:rPr>
          <w:b/>
          <w:bCs/>
          <w:lang w:bidi="ar-LB"/>
        </w:rPr>
      </w:pPr>
      <w:r w:rsidRPr="00FD3DF5">
        <w:rPr>
          <w:b/>
          <w:bCs/>
          <w:rtl/>
          <w:lang w:bidi="ar-LB"/>
        </w:rPr>
        <w:t>جعل الخدمات الحكوميَة متاحة في العصر الرَقمي للأشخاص ذوي الإعاقة وللأشخاص اللذين لا يستخدمون الوسائل الرَقميَة</w:t>
      </w:r>
      <w:r w:rsidR="00086DCA">
        <w:rPr>
          <w:rFonts w:hint="cs"/>
          <w:b/>
          <w:bCs/>
          <w:rtl/>
        </w:rPr>
        <w:t>.</w:t>
      </w:r>
      <w:r w:rsidR="00DA3ED7">
        <w:rPr>
          <w:rFonts w:hint="cs"/>
          <w:b/>
          <w:bCs/>
          <w:rtl/>
          <w:lang w:bidi="ar-LB"/>
        </w:rPr>
        <w:t xml:space="preserve"> </w:t>
      </w:r>
    </w:p>
    <w:p w14:paraId="33847180" w14:textId="5CB066BF" w:rsidR="00DA3ED7" w:rsidRPr="00AD2831" w:rsidRDefault="00086DCA" w:rsidP="00BC4C01">
      <w:pPr>
        <w:pStyle w:val="7191"/>
        <w:numPr>
          <w:ilvl w:val="0"/>
          <w:numId w:val="22"/>
        </w:numPr>
        <w:rPr>
          <w:b/>
          <w:bCs/>
          <w:lang w:bidi="ar-LB"/>
        </w:rPr>
      </w:pPr>
      <w:r>
        <w:rPr>
          <w:rFonts w:hint="cs"/>
          <w:b/>
          <w:bCs/>
          <w:rtl/>
          <w:lang w:bidi="ar-LB"/>
        </w:rPr>
        <w:t>نظام الحماية السيبرانية في مؤسسة التأمين الوطني</w:t>
      </w:r>
      <w:r>
        <w:rPr>
          <w:rFonts w:hint="cs"/>
          <w:b/>
          <w:bCs/>
          <w:rtl/>
        </w:rPr>
        <w:t>.</w:t>
      </w:r>
      <w:r w:rsidR="00DA3ED7" w:rsidRPr="00AD2831">
        <w:rPr>
          <w:b/>
          <w:bCs/>
          <w:rtl/>
        </w:rPr>
        <w:tab/>
      </w:r>
    </w:p>
    <w:p w14:paraId="23AF6909" w14:textId="0F2D6CB7" w:rsidR="00086DCA" w:rsidRDefault="00086DCA" w:rsidP="00BC4C01">
      <w:pPr>
        <w:pStyle w:val="7191"/>
        <w:numPr>
          <w:ilvl w:val="0"/>
          <w:numId w:val="22"/>
        </w:numPr>
        <w:rPr>
          <w:b/>
          <w:bCs/>
        </w:rPr>
      </w:pPr>
      <w:r>
        <w:rPr>
          <w:rFonts w:hint="cs"/>
          <w:b/>
          <w:bCs/>
          <w:rtl/>
          <w:lang w:bidi="ar-LB"/>
        </w:rPr>
        <w:t>إتاحة الخدمات الحكومية في العصر الرقمي</w:t>
      </w:r>
      <w:r>
        <w:rPr>
          <w:rFonts w:hint="cs"/>
          <w:b/>
          <w:bCs/>
          <w:rtl/>
        </w:rPr>
        <w:t>.</w:t>
      </w:r>
      <w:r>
        <w:rPr>
          <w:rFonts w:hint="cs"/>
          <w:b/>
          <w:bCs/>
          <w:rtl/>
          <w:lang w:bidi="ar-LB"/>
        </w:rPr>
        <w:t xml:space="preserve"> </w:t>
      </w:r>
    </w:p>
    <w:p w14:paraId="404AFCCC" w14:textId="06250069" w:rsidR="00DA3ED7" w:rsidRPr="00AD2831" w:rsidRDefault="00086DCA" w:rsidP="00BC4C01">
      <w:pPr>
        <w:pStyle w:val="7191"/>
        <w:numPr>
          <w:ilvl w:val="0"/>
          <w:numId w:val="22"/>
        </w:numPr>
        <w:rPr>
          <w:b/>
          <w:bCs/>
          <w:rtl/>
        </w:rPr>
      </w:pPr>
      <w:r>
        <w:rPr>
          <w:rFonts w:hint="cs"/>
          <w:b/>
          <w:bCs/>
          <w:rtl/>
          <w:lang w:bidi="ar-LB"/>
        </w:rPr>
        <w:t>التعاقدات بإعفاء من إجراء مناقصات في مجال تكنولوجيا المعلومات والاتصال</w:t>
      </w:r>
      <w:r>
        <w:rPr>
          <w:rFonts w:hint="cs"/>
          <w:b/>
          <w:bCs/>
          <w:rtl/>
        </w:rPr>
        <w:t>.</w:t>
      </w:r>
    </w:p>
    <w:p w14:paraId="17D0E1C6" w14:textId="77777777" w:rsidR="00DA3ED7" w:rsidRDefault="00DA3ED7" w:rsidP="00DA3ED7">
      <w:pPr>
        <w:pStyle w:val="7191"/>
        <w:ind w:right="142"/>
        <w:rPr>
          <w:rtl/>
          <w:lang w:bidi="ar-LB"/>
        </w:rPr>
      </w:pPr>
      <w:r>
        <w:rPr>
          <w:rFonts w:hint="cs"/>
          <w:rtl/>
          <w:lang w:bidi="ar-LB"/>
        </w:rPr>
        <w:t xml:space="preserve">موضح بهذا، أن أول خمسة فصول مرت بعملية سرية، وقررت اللجنة الفرعية لشؤون رقابة الدولة في الكنيست عدم وضعها جميعها على طاولة الكنيست انما نشر قسم منها فقط، بموجب البند 17 لقانون مراقب الدولة، لعام 1958 </w:t>
      </w:r>
      <w:r>
        <w:rPr>
          <w:rFonts w:hint="cs"/>
          <w:rtl/>
        </w:rPr>
        <w:t>[</w:t>
      </w:r>
      <w:r>
        <w:rPr>
          <w:rFonts w:hint="cs"/>
          <w:rtl/>
          <w:lang w:bidi="ar-LB"/>
        </w:rPr>
        <w:t>صيغة مدمجة</w:t>
      </w:r>
      <w:r>
        <w:rPr>
          <w:rFonts w:hint="cs"/>
          <w:rtl/>
        </w:rPr>
        <w:t xml:space="preserve">]. </w:t>
      </w:r>
      <w:r>
        <w:rPr>
          <w:rFonts w:hint="cs"/>
          <w:rtl/>
          <w:lang w:bidi="ar-LB"/>
        </w:rPr>
        <w:t xml:space="preserve">فيما يلي مسح لجزء من فصول التقرير:  </w:t>
      </w:r>
    </w:p>
    <w:p w14:paraId="43721D3B" w14:textId="77777777" w:rsidR="00DA3ED7" w:rsidRDefault="00DA3ED7" w:rsidP="00455EB4">
      <w:pPr>
        <w:pStyle w:val="7191"/>
        <w:ind w:right="142" w:hanging="1"/>
        <w:rPr>
          <w:rtl/>
        </w:rPr>
      </w:pPr>
      <w:r w:rsidRPr="009027EB">
        <w:rPr>
          <w:rFonts w:hint="cs"/>
          <w:rtl/>
          <w:lang w:bidi="ar-SA"/>
        </w:rPr>
        <w:t xml:space="preserve">تعد مستندات التعريف الموثوقة مفتاح للعديد من العمليات في القطاع الحكومي وقطاع الأعمال. قبل حوالي عقد من موعد نهاية الرقابة، في سنة 2013، بدأ في اسرائيل الانتقال الى مستندات التعريف </w:t>
      </w:r>
      <w:proofErr w:type="spellStart"/>
      <w:r w:rsidRPr="009027EB">
        <w:rPr>
          <w:rFonts w:hint="cs"/>
          <w:rtl/>
          <w:lang w:bidi="ar-SA"/>
        </w:rPr>
        <w:lastRenderedPageBreak/>
        <w:t>البيومترية</w:t>
      </w:r>
      <w:proofErr w:type="spellEnd"/>
      <w:r w:rsidRPr="009027EB">
        <w:rPr>
          <w:rFonts w:hint="cs"/>
          <w:rtl/>
          <w:lang w:bidi="ar-SA"/>
        </w:rPr>
        <w:t xml:space="preserve">- بطاقات هوية ذكية وجوازات سفر </w:t>
      </w:r>
      <w:proofErr w:type="spellStart"/>
      <w:r w:rsidRPr="009027EB">
        <w:rPr>
          <w:rFonts w:hint="cs"/>
          <w:rtl/>
          <w:lang w:bidi="ar-SA"/>
        </w:rPr>
        <w:t>بيومترية</w:t>
      </w:r>
      <w:proofErr w:type="spellEnd"/>
      <w:r w:rsidRPr="009027EB">
        <w:rPr>
          <w:rFonts w:hint="cs"/>
          <w:rtl/>
          <w:lang w:bidi="ar-SA"/>
        </w:rPr>
        <w:t xml:space="preserve">- التي من المفترض أن تستبدل مستندات التعريف من النوع القديم، التي تعتبر سهلة التزييف، ومن الممكن أن تستخدم من قبل جهات إرهابية أو إجرامية وحتى تستخدم للهجرة غير القانونية. في الفصل بموضوع </w:t>
      </w:r>
      <w:r w:rsidRPr="009027EB">
        <w:rPr>
          <w:rFonts w:hint="cs"/>
          <w:b/>
          <w:bCs/>
          <w:rtl/>
          <w:lang w:bidi="ar-SA"/>
        </w:rPr>
        <w:t xml:space="preserve">استخدام مستندات التعريف </w:t>
      </w:r>
      <w:proofErr w:type="spellStart"/>
      <w:r w:rsidRPr="009027EB">
        <w:rPr>
          <w:rFonts w:hint="cs"/>
          <w:b/>
          <w:bCs/>
          <w:rtl/>
          <w:lang w:bidi="ar-SA"/>
        </w:rPr>
        <w:t>البيومترية</w:t>
      </w:r>
      <w:proofErr w:type="spellEnd"/>
      <w:r w:rsidRPr="009027EB">
        <w:rPr>
          <w:rFonts w:hint="cs"/>
          <w:b/>
          <w:bCs/>
          <w:rtl/>
          <w:lang w:bidi="ar-SA"/>
        </w:rPr>
        <w:t xml:space="preserve">- بطاقات الهوية وجوازات السفر </w:t>
      </w:r>
      <w:r w:rsidRPr="009027EB">
        <w:rPr>
          <w:rFonts w:hint="cs"/>
          <w:rtl/>
          <w:lang w:bidi="ar-SA"/>
        </w:rPr>
        <w:t xml:space="preserve">وجد أنه على الرغم من أن الانتقال الى بطاقات الهوية الذكية بدأ قبل حوالي عقد للمواطنين الذين أبدوا رغبتهم لذلك، وبشكل ملزم لجميع المواطنين في شهر تموز 2017 وتم استثمار 430 مليون شيكل جديد حتى الآن في إصدارها، حتى تموز 2022، يملك الملايين من المواطنين بطاقات من النوع القديم، سهل التزييف. كشفت الرقابة أيضا عن أوجه قصور جوهرية في عدة مجالات أساسية: تأخير كبير في الانتقال الى التوثيق الوطني </w:t>
      </w:r>
      <w:proofErr w:type="spellStart"/>
      <w:r w:rsidRPr="009027EB">
        <w:rPr>
          <w:rFonts w:hint="cs"/>
          <w:rtl/>
          <w:lang w:bidi="ar-SA"/>
        </w:rPr>
        <w:t>البيومتري</w:t>
      </w:r>
      <w:proofErr w:type="spellEnd"/>
      <w:r w:rsidRPr="009027EB">
        <w:rPr>
          <w:rFonts w:hint="cs"/>
          <w:rtl/>
          <w:lang w:bidi="ar-SA"/>
        </w:rPr>
        <w:t xml:space="preserve"> وعدم استخدامه</w:t>
      </w:r>
      <w:r w:rsidRPr="009027EB">
        <w:rPr>
          <w:rFonts w:hint="cs"/>
          <w:rtl/>
        </w:rPr>
        <w:t>;</w:t>
      </w:r>
      <w:r w:rsidRPr="009027EB">
        <w:rPr>
          <w:rFonts w:hint="cs"/>
          <w:rtl/>
          <w:lang w:bidi="ar-SA"/>
        </w:rPr>
        <w:t xml:space="preserve"> أوجه قصور في الحفاظ على المعطيات </w:t>
      </w:r>
      <w:proofErr w:type="spellStart"/>
      <w:r w:rsidRPr="009027EB">
        <w:rPr>
          <w:rFonts w:hint="cs"/>
          <w:rtl/>
          <w:lang w:bidi="ar-SA"/>
        </w:rPr>
        <w:t>البيومترية</w:t>
      </w:r>
      <w:proofErr w:type="spellEnd"/>
      <w:r w:rsidRPr="009027EB">
        <w:rPr>
          <w:rFonts w:hint="cs"/>
          <w:rtl/>
          <w:lang w:bidi="ar-SA"/>
        </w:rPr>
        <w:t xml:space="preserve"> في الأنظمة المحوسبة لسلطة السكان </w:t>
      </w:r>
      <w:proofErr w:type="spellStart"/>
      <w:r w:rsidRPr="009027EB">
        <w:rPr>
          <w:rFonts w:hint="cs"/>
          <w:rtl/>
          <w:lang w:bidi="ar-SA"/>
        </w:rPr>
        <w:t>والهحرة</w:t>
      </w:r>
      <w:proofErr w:type="spellEnd"/>
      <w:r w:rsidRPr="009027EB">
        <w:rPr>
          <w:rFonts w:hint="cs"/>
          <w:rtl/>
        </w:rPr>
        <w:t>;</w:t>
      </w:r>
      <w:r w:rsidRPr="009027EB">
        <w:rPr>
          <w:rFonts w:hint="cs"/>
          <w:rtl/>
          <w:lang w:bidi="ar-SA"/>
        </w:rPr>
        <w:t xml:space="preserve"> وصعوبة في التعامل مع ازدياد الطلب على إصدار مستندات تعريف </w:t>
      </w:r>
      <w:proofErr w:type="spellStart"/>
      <w:r w:rsidRPr="009027EB">
        <w:rPr>
          <w:rFonts w:hint="cs"/>
          <w:rtl/>
          <w:lang w:bidi="ar-SA"/>
        </w:rPr>
        <w:t>بيومترية</w:t>
      </w:r>
      <w:proofErr w:type="spellEnd"/>
      <w:r w:rsidRPr="009027EB">
        <w:rPr>
          <w:rFonts w:hint="cs"/>
          <w:rtl/>
          <w:lang w:bidi="ar-SA"/>
        </w:rPr>
        <w:t xml:space="preserve">. نظرا لخطورة الرقابة، يوصى بأن تعمل سلطة السكان والهجرة على إصلاح أوجه القصور، وأن يتحقق وزير الداخلية من اتخاذ الإجراءات لإصلاح أوجه القصور في المجالات المذكورة، بما في ذلك التحقق من إصلاح أوجه القصور في مجال الأمن وحماية المعلومات بالتنسيق مع الجهات المهنية المؤتمنة على ذلك: الشاباك، الشرطة والنظام </w:t>
      </w:r>
      <w:proofErr w:type="spellStart"/>
      <w:r w:rsidRPr="009027EB">
        <w:rPr>
          <w:rFonts w:hint="cs"/>
          <w:rtl/>
          <w:lang w:bidi="ar-SA"/>
        </w:rPr>
        <w:t>السيبراني</w:t>
      </w:r>
      <w:proofErr w:type="spellEnd"/>
      <w:r w:rsidRPr="009027EB">
        <w:rPr>
          <w:rFonts w:hint="cs"/>
          <w:rtl/>
          <w:lang w:bidi="ar-SA"/>
        </w:rPr>
        <w:t xml:space="preserve"> الوطني. في السنوات الأخيرة حصلت تغييرات كبيرة في الجوانب المتعلقة بالمشروع الوطني </w:t>
      </w:r>
      <w:proofErr w:type="spellStart"/>
      <w:r w:rsidRPr="009027EB">
        <w:rPr>
          <w:rFonts w:hint="cs"/>
          <w:rtl/>
          <w:lang w:bidi="ar-SA"/>
        </w:rPr>
        <w:t>البيومتري</w:t>
      </w:r>
      <w:proofErr w:type="spellEnd"/>
      <w:r w:rsidRPr="009027EB">
        <w:rPr>
          <w:rFonts w:hint="cs"/>
          <w:rtl/>
          <w:lang w:bidi="ar-SA"/>
        </w:rPr>
        <w:t xml:space="preserve">، بما في ذلك طرأ تحسن كبير في القدرات التكنولوجية في المجال </w:t>
      </w:r>
      <w:proofErr w:type="spellStart"/>
      <w:r w:rsidRPr="009027EB">
        <w:rPr>
          <w:rFonts w:hint="cs"/>
          <w:rtl/>
          <w:lang w:bidi="ar-SA"/>
        </w:rPr>
        <w:t>البيومتري</w:t>
      </w:r>
      <w:proofErr w:type="spellEnd"/>
      <w:r w:rsidRPr="009027EB">
        <w:rPr>
          <w:rFonts w:hint="cs"/>
          <w:rtl/>
          <w:lang w:bidi="ar-SA"/>
        </w:rPr>
        <w:t xml:space="preserve"> وزاد بشكل كبير نطاق استخدام الخدمات المحوسبة التي تتطلب التعريف الآمن. إتمام </w:t>
      </w:r>
      <w:proofErr w:type="spellStart"/>
      <w:r w:rsidRPr="009027EB">
        <w:rPr>
          <w:rFonts w:hint="cs"/>
          <w:rtl/>
          <w:lang w:bidi="ar-SA"/>
        </w:rPr>
        <w:t>الإنتقال</w:t>
      </w:r>
      <w:proofErr w:type="spellEnd"/>
      <w:r w:rsidRPr="009027EB">
        <w:rPr>
          <w:rFonts w:hint="cs"/>
          <w:rtl/>
          <w:lang w:bidi="ar-SA"/>
        </w:rPr>
        <w:t xml:space="preserve"> الى التوثيق الوطني </w:t>
      </w:r>
      <w:proofErr w:type="spellStart"/>
      <w:r w:rsidRPr="009027EB">
        <w:rPr>
          <w:rFonts w:hint="cs"/>
          <w:rtl/>
          <w:lang w:bidi="ar-SA"/>
        </w:rPr>
        <w:t>البيومتري</w:t>
      </w:r>
      <w:proofErr w:type="spellEnd"/>
      <w:r w:rsidRPr="009027EB">
        <w:rPr>
          <w:rFonts w:hint="cs"/>
          <w:rtl/>
          <w:lang w:bidi="ar-SA"/>
        </w:rPr>
        <w:t xml:space="preserve">، من خلال إزالة العوائق القانونية والتكنولوجية التي تصعب استخدامه وملائمة المشروع للتغييرات التي حصلت في السنوات الأخيرة، من الممكن أن يزيد من استخدام مستندات التعريف </w:t>
      </w:r>
      <w:proofErr w:type="spellStart"/>
      <w:r w:rsidRPr="009027EB">
        <w:rPr>
          <w:rFonts w:hint="cs"/>
          <w:rtl/>
          <w:lang w:bidi="ar-SA"/>
        </w:rPr>
        <w:t>البيومترية</w:t>
      </w:r>
      <w:proofErr w:type="spellEnd"/>
      <w:r w:rsidRPr="009027EB">
        <w:rPr>
          <w:rFonts w:hint="cs"/>
          <w:rtl/>
          <w:lang w:bidi="ar-SA"/>
        </w:rPr>
        <w:t xml:space="preserve"> ومن المتوقع أن يعود ذلك بفوائد كبيرة للجوانب الأمنية، الاقتصادية والخدمة للجمهور. </w:t>
      </w:r>
    </w:p>
    <w:p w14:paraId="0BD83209" w14:textId="77777777" w:rsidR="00DA3ED7" w:rsidRDefault="00DA3ED7" w:rsidP="00DA3ED7">
      <w:pPr>
        <w:pStyle w:val="7191"/>
        <w:ind w:right="142" w:hanging="1"/>
        <w:rPr>
          <w:rtl/>
          <w:lang w:bidi="ar-LB"/>
        </w:rPr>
      </w:pPr>
      <w:r>
        <w:rPr>
          <w:rFonts w:hint="cs"/>
          <w:rtl/>
          <w:lang w:bidi="ar-LB"/>
        </w:rPr>
        <w:t xml:space="preserve">صحيح لتشرين الثاني 2022، يتم تنفيذ حوالي 2.9 مليون هجمة سيبرانية بالمتوسط في مؤسسة التأمين الوطني، ومنها حوالي- </w:t>
      </w:r>
      <w:r>
        <w:rPr>
          <w:rFonts w:hint="cs"/>
          <w:rtl/>
        </w:rPr>
        <w:t>66,000</w:t>
      </w:r>
      <w:r>
        <w:rPr>
          <w:rFonts w:hint="cs"/>
          <w:rtl/>
          <w:lang w:bidi="ar-LB"/>
        </w:rPr>
        <w:t xml:space="preserve"> هجمة قد تسبب ضرر. مثل الدول الأخرى، فان اسرائيل معرضة لهجومات سيبرانية لأغراض الفدية وسرقة المعلومات. عدا عن هذا، نظرا للإقليم الجيو- سياسي المعقد أمنيا،</w:t>
      </w:r>
      <w:r w:rsidRPr="006113F7">
        <w:rPr>
          <w:rFonts w:hint="cs"/>
          <w:rtl/>
          <w:lang w:bidi="ar-LB"/>
        </w:rPr>
        <w:t xml:space="preserve"> </w:t>
      </w:r>
      <w:r>
        <w:rPr>
          <w:rFonts w:hint="cs"/>
          <w:rtl/>
          <w:lang w:bidi="ar-LB"/>
        </w:rPr>
        <w:t xml:space="preserve">تعد اسرائيل هدفا واسع النطاق للمهاجم السيبراني المحتمل، الذي يرغب في إلحاق الضرر في المرونة والأمن الوطني لاسرائيل. يشمل التقرير فصل بموضوع </w:t>
      </w:r>
      <w:r>
        <w:rPr>
          <w:rFonts w:hint="cs"/>
          <w:b/>
          <w:bCs/>
          <w:rtl/>
          <w:lang w:bidi="ar-LB"/>
        </w:rPr>
        <w:t xml:space="preserve">تنظيم الحماية السيبرانية في مؤسسة التأمين الوطني. </w:t>
      </w:r>
      <w:r>
        <w:rPr>
          <w:rFonts w:hint="cs"/>
          <w:rtl/>
          <w:lang w:bidi="ar-LB"/>
        </w:rPr>
        <w:t xml:space="preserve">تتطلب جهة كمؤسسة التأمين الوطني صياغة استجابة تنظيمية كافية تشمل توجيه من قبل نظام السايبر الوطني، توجيه من قبل سلطة حماية الخصوصية والتنسيق بينهم لتأمين الحماية الأمثل. في ضوء كميات المعلومات المحفوظة في مؤسسة التأمين الوطني ومخاطر تسريبها يوصى بأن تقوم لجنة التوجيه العليا، التي تتمثل مهمتها بفحص أي من الجهات تعتبر حيوية ولهذا تحتاج الى حماية الكترونية، بتعزيز فحص مؤسسة التأمين الوطني كجهة بنية تحتية حاسوبية حرجة.  يوصى أيضا، أنه حتى انتهاء الفحص أن يتم ترتيب واجهة مهنية بين نظام السايبر الوطني لمؤسسة التأمين الوطني بهدف منح الرد المباشر، نقل التقارير، التحكم بإصلاح العيوب وما الى ذلك. بالإضافة يوصى أن تقوم لجنة التوجيه بفحص ما اذا كانت هناك جهات أخرى تملك قواعد بيانات ذات نطاق مشابه لمؤسسة التأمين الوطني وتعريفها على أنها جهة بنية تحتية حاسوبية حرجة، وبهذا تحسين حماية البنى التحتية الحيوية في دولة اسرائيل.  </w:t>
      </w:r>
    </w:p>
    <w:p w14:paraId="00042F55" w14:textId="77777777" w:rsidR="00DA3ED7" w:rsidRPr="00D111FC" w:rsidRDefault="00DA3ED7" w:rsidP="00DA3ED7">
      <w:pPr>
        <w:pStyle w:val="7191"/>
        <w:ind w:right="142" w:hanging="1"/>
        <w:rPr>
          <w:rtl/>
          <w:lang w:bidi="ar-LB"/>
        </w:rPr>
      </w:pPr>
      <w:r>
        <w:rPr>
          <w:rFonts w:hint="cs"/>
          <w:rtl/>
          <w:lang w:bidi="ar-LB"/>
        </w:rPr>
        <w:t xml:space="preserve">يشير الفصل بموضوع </w:t>
      </w:r>
      <w:r>
        <w:rPr>
          <w:rFonts w:hint="cs"/>
          <w:b/>
          <w:bCs/>
          <w:rtl/>
          <w:lang w:bidi="ar-LB"/>
        </w:rPr>
        <w:t xml:space="preserve">حماية الخصوصية وأمن المعلومات في أنظمة مركز جباية الغرامات، الرسوم والتكاليف في سلطة التنفيذ والجباية </w:t>
      </w:r>
      <w:r>
        <w:rPr>
          <w:rFonts w:hint="cs"/>
          <w:rtl/>
          <w:lang w:bidi="ar-LB"/>
        </w:rPr>
        <w:t xml:space="preserve">الى أوجه قصور في مجال حماية الخصوصية وأمن المعلومات في أنظمة المعلومات في مركز جباية الغرامات الموجودة في سلطة التنفيذ والجباية، على الرغم من أن نظام التشغيل في مركز جباية الغرامات معرف على أنه قاعدة بيانات تلزم مستوى حماية عالية.  </w:t>
      </w:r>
    </w:p>
    <w:p w14:paraId="3B987BDD" w14:textId="77777777" w:rsidR="00DA3ED7" w:rsidRDefault="00DA3ED7" w:rsidP="00DA3ED7">
      <w:pPr>
        <w:pStyle w:val="7191"/>
        <w:ind w:right="142" w:hanging="1"/>
        <w:rPr>
          <w:rtl/>
        </w:rPr>
      </w:pPr>
      <w:r>
        <w:rPr>
          <w:rFonts w:hint="cs"/>
          <w:rtl/>
          <w:lang w:bidi="ar-LB"/>
        </w:rPr>
        <w:lastRenderedPageBreak/>
        <w:t>من بين أوجه القصور التي وجدت: عدم وجود توثيق وصول مستخدمي نظام التشغيل التابع لمركز جباية الغرامات الموجودة في النظام ونتيجة ذلك عدم وجود تحكم بهذا الوصول</w:t>
      </w:r>
      <w:r>
        <w:rPr>
          <w:rtl/>
        </w:rPr>
        <w:t>;</w:t>
      </w:r>
      <w:r>
        <w:t xml:space="preserve"> </w:t>
      </w:r>
      <w:r>
        <w:rPr>
          <w:rFonts w:hint="cs"/>
          <w:rtl/>
          <w:lang w:bidi="ar-LB"/>
        </w:rPr>
        <w:t>عدم إجراء تعقب مناسب للأحداث الشاذة التي تحصل في النظام</w:t>
      </w:r>
      <w:r>
        <w:rPr>
          <w:rtl/>
        </w:rPr>
        <w:t>;</w:t>
      </w:r>
      <w:r>
        <w:t xml:space="preserve"> </w:t>
      </w:r>
      <w:r>
        <w:rPr>
          <w:rFonts w:hint="cs"/>
          <w:rtl/>
          <w:lang w:bidi="ar-LB"/>
        </w:rPr>
        <w:t>عدم كفاية إدارة عملية منح الأذونات للنظام التشغيلي لمركز جباية الغرامات ومراقبتها والتحكم بها</w:t>
      </w:r>
      <w:r>
        <w:rPr>
          <w:rtl/>
        </w:rPr>
        <w:t>;</w:t>
      </w:r>
      <w:r>
        <w:t xml:space="preserve"> </w:t>
      </w:r>
      <w:r>
        <w:rPr>
          <w:rFonts w:hint="cs"/>
          <w:rtl/>
          <w:lang w:bidi="ar-LB"/>
        </w:rPr>
        <w:t>نطاق وصول غير محدود للمعلومات الموجودة به لمستخدمي النظام</w:t>
      </w:r>
      <w:r>
        <w:rPr>
          <w:rtl/>
        </w:rPr>
        <w:t>;</w:t>
      </w:r>
      <w:r>
        <w:t xml:space="preserve"> </w:t>
      </w:r>
      <w:r>
        <w:rPr>
          <w:rFonts w:hint="cs"/>
          <w:rtl/>
          <w:lang w:bidi="ar-LB"/>
        </w:rPr>
        <w:t>إدارة غير سليمة لأذونات ممنوحة لموظفي مركز المعلومات الهاتفي للنظام</w:t>
      </w:r>
      <w:r>
        <w:rPr>
          <w:rtl/>
        </w:rPr>
        <w:t>;</w:t>
      </w:r>
      <w:r>
        <w:t xml:space="preserve"> </w:t>
      </w:r>
      <w:r>
        <w:rPr>
          <w:rFonts w:hint="cs"/>
          <w:rtl/>
          <w:lang w:bidi="ar-LB"/>
        </w:rPr>
        <w:t xml:space="preserve">بالإضافة الى خطر اختراق مهاجمين خارجيين لأنظمة مركز جباية الغرامات. يجب على سلطة التنفيذ والجباية ومركز جباية الغرامات العمل بأقرب فرصة بموجب تعليمات الجهات ذات العلاقة لمنع تسرب معلومات من المنظمة والحفاظ على سلامتها. قاعدة بيانات المعلومات الموجودة في مركز جباية الغرامات واسعة النطاق وتشمل معلومات حساسة بخصوص حوالي 3 مليون مدين. مبالغ الدين الموجودة بمعالجة مركز جباية الغرامات وصلت حتى موعد الرقابة لحوالي 6.8 مليارد شيكل جديد. من هنا تنبع الحاجة الى الحفاظ على أنظمة المعلومات، التي خصصت لمنع الإضرار بسلامة المعلومات والاستمرارية الوظيفية لمركز جباية الغرامات بتقديم الخدمة، منع تسرب معطيات ومعلومات من قاعدة بيانات المعلومات ومنع كشفها لجهات غير مخولة لهذا. </w:t>
      </w:r>
    </w:p>
    <w:p w14:paraId="63D498AA" w14:textId="77777777" w:rsidR="00DA3ED7" w:rsidRDefault="00DA3ED7" w:rsidP="00DA3ED7">
      <w:pPr>
        <w:pStyle w:val="7191"/>
        <w:ind w:right="142" w:hanging="1"/>
        <w:rPr>
          <w:rtl/>
        </w:rPr>
      </w:pPr>
      <w:r>
        <w:rPr>
          <w:rFonts w:hint="cs"/>
          <w:rtl/>
          <w:lang w:bidi="ar-LB"/>
        </w:rPr>
        <w:t>ازدادت خلال السنوات الأخيرة التهديدات السيبرانية على نظام الصحة، بما في ذلك المراكز الطبية. بالإضافة تم الإبلاغ على أن قطاع الصحة كان أحد القطاعات العشرة الأكثر تعرضا للهجوم في اسرائيل خلال سنة 2021. ان احدى الطرق للاستعداد للتهديدات السيبرانية هي إجراء اختبارات اختراق للمنظمة، للكشف عن نقاط الضعف في غلاف الحماية والعمل على تقليلها، وفي حالات عدم القدر</w:t>
      </w:r>
      <w:r>
        <w:rPr>
          <w:rFonts w:hint="cs"/>
          <w:rtl/>
          <w:lang w:bidi="ar-JO"/>
        </w:rPr>
        <w:t>ة</w:t>
      </w:r>
      <w:r>
        <w:rPr>
          <w:rFonts w:hint="cs"/>
          <w:rtl/>
          <w:lang w:bidi="ar-LB"/>
        </w:rPr>
        <w:t xml:space="preserve"> على معالجة نقاط الضعف هذه- إبلاغ إدارة المنظمة حول المخاطر المحتملة وإدارتها بشكل مستمر. يشمل هذا التقرير فصلا بموضوع </w:t>
      </w:r>
      <w:r>
        <w:rPr>
          <w:rFonts w:hint="cs"/>
          <w:b/>
          <w:bCs/>
          <w:rtl/>
          <w:lang w:bidi="ar-LB"/>
        </w:rPr>
        <w:t>الرقابة السيبرانية في المركز الطبي أ</w:t>
      </w:r>
      <w:r w:rsidRPr="009845FE">
        <w:rPr>
          <w:b/>
          <w:bCs/>
          <w:rtl/>
        </w:rPr>
        <w:t xml:space="preserve">' </w:t>
      </w:r>
      <w:r>
        <w:rPr>
          <w:b/>
          <w:bCs/>
          <w:rtl/>
        </w:rPr>
        <w:t>–</w:t>
      </w:r>
      <w:r>
        <w:rPr>
          <w:b/>
          <w:bCs/>
        </w:rPr>
        <w:t xml:space="preserve"> </w:t>
      </w:r>
      <w:r>
        <w:rPr>
          <w:rFonts w:hint="cs"/>
          <w:b/>
          <w:bCs/>
          <w:rtl/>
          <w:lang w:bidi="ar-LB"/>
        </w:rPr>
        <w:t xml:space="preserve">اختبار اختراق البنى التحتية وشبكة الاتصال. </w:t>
      </w:r>
      <w:r>
        <w:rPr>
          <w:rFonts w:hint="cs"/>
          <w:rtl/>
          <w:lang w:bidi="ar-LB"/>
        </w:rPr>
        <w:t>تم الكشف في اختبار الاختراق هذا عن 13 نتيجة مهمة في خمسة مجالات: التجزئة والتحكم في التدفق</w:t>
      </w:r>
      <w:r>
        <w:rPr>
          <w:rFonts w:hint="cs"/>
          <w:rtl/>
        </w:rPr>
        <w:t>;</w:t>
      </w:r>
      <w:r>
        <w:rPr>
          <w:rFonts w:hint="cs"/>
          <w:rtl/>
          <w:lang w:bidi="ar-LB"/>
        </w:rPr>
        <w:t xml:space="preserve"> التحكم في الوصول الى الشبكة</w:t>
      </w:r>
      <w:r>
        <w:rPr>
          <w:rFonts w:hint="cs"/>
          <w:rtl/>
        </w:rPr>
        <w:t>;</w:t>
      </w:r>
      <w:r>
        <w:rPr>
          <w:lang w:bidi="ar-LB"/>
        </w:rPr>
        <w:t xml:space="preserve"> </w:t>
      </w:r>
      <w:r>
        <w:rPr>
          <w:rFonts w:hint="cs"/>
          <w:rtl/>
          <w:lang w:bidi="ar-LB"/>
        </w:rPr>
        <w:t>حماية المحطات والخوادم</w:t>
      </w:r>
      <w:r>
        <w:rPr>
          <w:rFonts w:hint="cs"/>
          <w:rtl/>
        </w:rPr>
        <w:t>;</w:t>
      </w:r>
      <w:r>
        <w:rPr>
          <w:rFonts w:hint="cs"/>
          <w:rtl/>
          <w:lang w:bidi="ar-LB"/>
        </w:rPr>
        <w:t xml:space="preserve"> برمجية غير محدثة، ووصول غير محمي. كانت عشرة من النتائج بدرجة خطورة عالية وثلاثة بدرجة خطورة متوسطة. في أعقاب اختبار الاختراق قامت إدارة المركز الطبي أ</w:t>
      </w:r>
      <w:r>
        <w:rPr>
          <w:rFonts w:hint="cs"/>
          <w:rtl/>
        </w:rPr>
        <w:t>'</w:t>
      </w:r>
      <w:r>
        <w:rPr>
          <w:rFonts w:hint="cs"/>
          <w:rtl/>
          <w:lang w:bidi="ar-LB"/>
        </w:rPr>
        <w:t xml:space="preserve"> بإصلاح بضعة أوجه قصور، وخاصة قامت بإجراء تحديث حول مستوى آمان أنظمة معينة. وفق تقييم إدارة المركز الطبي، فان التكلفة الإجمالية لإصلاح العيوب من الممكن أن تصل الى أكثر من </w:t>
      </w:r>
      <w:r>
        <w:rPr>
          <w:rtl/>
          <w:lang w:bidi="ar-LB"/>
        </w:rPr>
        <w:t>–</w:t>
      </w:r>
      <w:r>
        <w:rPr>
          <w:rFonts w:hint="cs"/>
          <w:rtl/>
          <w:lang w:bidi="ar-LB"/>
        </w:rPr>
        <w:t xml:space="preserve"> 10 مليون شيكل جديد في السنة بشكل مستمر. يوصى بأن تقوم الإدارة بصياغة خطة عمل أفقية للقضاء على المخاطر أو تقليلها في حالات لا يمكن بها إصلاح العيوب التي ظهرت. بالإضافة الى ذلك، يوصى بإجراء اختبارات اختراق وفقا لخطة منتظمة. تعمل وزارة الصحة كمنظم للمؤسسات الطبية، بما في ذلك بمجال أمن المعلومات. يوصى بأن تقوم وزارة الصحة، كمنظم في مجال الصحة، بإتمام إجراء اختبارات الاختراق التي بدأت بالقيام بها في جميع المؤسسات الطبية في البلاد ووضع خطة دورية للاستمرار بإجراء اختبارات الاختراق في المؤسسات. يوصى أيضا أن تفحص وزارة الصحة نتائج اختبار الاختراق الذي أجري في المركز الطبي أ</w:t>
      </w:r>
      <w:r>
        <w:rPr>
          <w:rFonts w:hint="cs"/>
          <w:rtl/>
        </w:rPr>
        <w:t>'</w:t>
      </w:r>
      <w:r>
        <w:rPr>
          <w:rFonts w:hint="cs"/>
          <w:rtl/>
          <w:lang w:bidi="ar-LB"/>
        </w:rPr>
        <w:t xml:space="preserve"> وتعمل على تنفيذ التوصيات التي تستند على نتائج الاختبار في جميع المؤسسات الطبية. أضف الى ذلك يوصى بأن تقوم وزارة الصحة بالتحقق بأن جميع المؤسسات الطبية تقوم بإجراء اختبارات اختراق دورية بنفسها، فحص نتائج هذه الاختبارات، ومتابعة إصلاح أوجه القصور التي ظهرت ووفق ذلك نشر توصيات لجميع المؤسسات الطبية. يوصى بالإضافة الى ذلك، أن تقوم وزارة الصحة بالاستمرار بالعمل لمساعدة جميع المؤسسات الطبية على المستوى الوطني بالتعامل مع تحديات أمن المعلومات التي تتعلق في الأجهزة الطبية. </w:t>
      </w:r>
    </w:p>
    <w:p w14:paraId="6DF18F1E" w14:textId="77777777" w:rsidR="00DA3ED7" w:rsidRDefault="00DA3ED7" w:rsidP="00DA3ED7">
      <w:pPr>
        <w:pStyle w:val="7191"/>
        <w:ind w:right="142" w:hanging="1"/>
        <w:rPr>
          <w:rtl/>
        </w:rPr>
      </w:pPr>
      <w:r>
        <w:rPr>
          <w:rFonts w:hint="cs"/>
          <w:rtl/>
          <w:lang w:bidi="ar-LB"/>
        </w:rPr>
        <w:t xml:space="preserve">تعتبر الممتلكات الحكومية ركيزة أساسية في عمل الجهات الحكومية، حيث أن معظم النشاط الحكومي يتعلق بشراء السلع أو الخدمات. في فصل موضوع </w:t>
      </w:r>
      <w:r>
        <w:rPr>
          <w:rFonts w:hint="cs"/>
          <w:b/>
          <w:bCs/>
          <w:rtl/>
          <w:lang w:bidi="ar-LB"/>
        </w:rPr>
        <w:t xml:space="preserve">التعاقدات المعفاة من المناقصات في مجال تكنولوجيا المعلومات والاتصال، </w:t>
      </w:r>
      <w:r>
        <w:rPr>
          <w:rFonts w:hint="cs"/>
          <w:rtl/>
          <w:lang w:bidi="ar-LB"/>
        </w:rPr>
        <w:t xml:space="preserve">تم الكشف عن أن نطاق مشتريات الاتصالات في السنوات </w:t>
      </w:r>
      <w:r>
        <w:rPr>
          <w:rtl/>
        </w:rPr>
        <w:t xml:space="preserve">2019 - 2021 </w:t>
      </w:r>
      <w:r>
        <w:rPr>
          <w:rFonts w:hint="cs"/>
          <w:rtl/>
          <w:lang w:bidi="ar-LB"/>
        </w:rPr>
        <w:t xml:space="preserve">كان حوالي 14.4 مليارد شيكل جديد، الذي اعتبر حوالي 15.6% من إجمالي الممتلكات </w:t>
      </w:r>
      <w:r>
        <w:rPr>
          <w:rFonts w:hint="cs"/>
          <w:rtl/>
          <w:lang w:bidi="ar-LB"/>
        </w:rPr>
        <w:lastRenderedPageBreak/>
        <w:t>الحكومية في هذه السنوات. تشير نتائج هذا التقرير الى سلسلة من أوجه القصور في مجال الممتلكات، على وجه الخصوص التعاقدات ذات الإعفاء من المناقصات في مجال تكنولوجيا المعلومات والاتصال. فيما يلي أهم أوجه القصور: المعلومات التي يتم نشرها للجمهور من قبل إدارة الممتلكات والنظام الرقمي في مجال الشراء لا تلائم المعلومات الموجودة في نظام إجمالي الحوسبة الرقمية في المكاتب الحكومية، وهذا يضر الشفافية للجمهور وقدرة التحكم بنشاط الشراء الحكومي</w:t>
      </w:r>
      <w:r>
        <w:rPr>
          <w:rtl/>
        </w:rPr>
        <w:t>;</w:t>
      </w:r>
      <w:r>
        <w:rPr>
          <w:rFonts w:hint="cs"/>
          <w:rtl/>
        </w:rPr>
        <w:t xml:space="preserve"> </w:t>
      </w:r>
      <w:r>
        <w:rPr>
          <w:rFonts w:hint="cs"/>
          <w:rtl/>
          <w:lang w:bidi="ar-LB"/>
        </w:rPr>
        <w:t xml:space="preserve">استخدام الهيئات الحكومية للإعفاء من المناقصات بحجة مزود واحد وبحجة التعاقد حتى </w:t>
      </w:r>
      <w:r>
        <w:rPr>
          <w:rtl/>
        </w:rPr>
        <w:t xml:space="preserve">50,000 </w:t>
      </w:r>
      <w:r>
        <w:rPr>
          <w:rFonts w:hint="cs"/>
          <w:rtl/>
          <w:lang w:bidi="ar-LB"/>
        </w:rPr>
        <w:t>شيكل جديد في مشتريات الاتصال يزيد بمئات بالمئة من استخدامها في الشراء العام</w:t>
      </w:r>
      <w:r>
        <w:rPr>
          <w:rtl/>
        </w:rPr>
        <w:t>;</w:t>
      </w:r>
      <w:r>
        <w:rPr>
          <w:rFonts w:hint="cs"/>
          <w:rtl/>
        </w:rPr>
        <w:t xml:space="preserve"> </w:t>
      </w:r>
      <w:r>
        <w:rPr>
          <w:rFonts w:hint="cs"/>
          <w:rtl/>
          <w:lang w:bidi="ar-LB"/>
        </w:rPr>
        <w:t xml:space="preserve">وعدم استيفاء تعليمات القانون التي تتعلق بنشر التعاقدات. التطور السريع في مجال الاتصال يعني أن الجهات الحكومية مطالبة بتطبيق الحداثة في هذا المجال بسرعة ونجاعة، لمنع تقادم التكنولوجيا ذات العلاقة حتى إتمام عملية الشراء. الى جانب ذلك، يجب إجراء عمليات الشراء بشكل عادل، منصف وشفاف بشكل يتفق مع أحكام القانون للحصول على نتائج عملية ونجاعة اقتصادية. يجب على الجهات الحكومية الحرص على تعليمات القانون وأنظمة الأموال والقطاع التي تتعلق بالشراء الحكومي. يوصى بأن تقوم الإدارة بالعمل على تحسين عملية الشراء في نظام إجمالي الحوسبة المقطعية في المكاتب الحكومية، بما في ذلك تطبيق التحكم المحوسب والضوابط التعويضية، للتحقق من اكتمال وموثوقية المعلومات وتحسين الإشراف والرقابة المستمرة وعمليات اتخاذ القرارات. يجب على إدارة المحاسب العام والوحدة لحرية المعلومات العمل على إنفاذ نشر تعاقدات جميع الجهات وفقا لتعليمات القانون والحرص على مصداقية المعلومات التي يتم نشرها للجمهور. </w:t>
      </w:r>
    </w:p>
    <w:p w14:paraId="670C582C" w14:textId="77777777" w:rsidR="00DA3ED7" w:rsidRPr="00F10A1B" w:rsidRDefault="00DA3ED7" w:rsidP="00DA3ED7">
      <w:pPr>
        <w:pStyle w:val="7191"/>
        <w:ind w:right="142"/>
        <w:rPr>
          <w:rtl/>
        </w:rPr>
      </w:pPr>
      <w:r>
        <w:rPr>
          <w:rFonts w:hint="cs"/>
          <w:rtl/>
          <w:lang w:bidi="ar-LB"/>
        </w:rPr>
        <w:t xml:space="preserve">يجب على الجهات التي تتم الرقابة عليها العمل بصورة سريعة وناجعة لإصلاح العيوب التي ظهرت في هذا التقرير، لزيادة مستوى حماية المنظمة والاستعداد للتعامل الأمثل مع الهجمات السيبرانية. يجب على الجهات تكييف نشاطها لعالم مشبع بالتقنيات المتقدمة والتحديات التي ستواجهها في السنوات القريبة. الهجومات السيبرانية التي حدثت في الآونة الأخيرة تشدد على الحاجة الى ذلك. </w:t>
      </w:r>
    </w:p>
    <w:p w14:paraId="5F9F8DF0" w14:textId="77777777" w:rsidR="00DA3ED7" w:rsidRPr="00D345F1" w:rsidRDefault="00DA3ED7" w:rsidP="00DA3ED7">
      <w:pPr>
        <w:pStyle w:val="7191"/>
        <w:ind w:right="142"/>
        <w:rPr>
          <w:b/>
          <w:bCs/>
          <w:rtl/>
        </w:rPr>
      </w:pPr>
      <w:r>
        <w:rPr>
          <w:rFonts w:hint="cs"/>
          <w:b/>
          <w:bCs/>
          <w:rtl/>
          <w:lang w:bidi="ar-LB"/>
        </w:rPr>
        <w:t xml:space="preserve">أخيرا، يجب علي أن أشكر موظفي مكتب مراقب الدولة، الذين يعملون بتفان للقيام بالرقابة بشكل مهني، متعمق وشامل وعادل ونشر تقارير رقابة موضوعية وناجعة وذات صلة. </w:t>
      </w:r>
    </w:p>
    <w:p w14:paraId="071516FE" w14:textId="77777777" w:rsidR="00DA3ED7" w:rsidRDefault="00DA3ED7" w:rsidP="00DA3ED7">
      <w:pPr>
        <w:pStyle w:val="7191"/>
        <w:ind w:right="142"/>
        <w:rPr>
          <w:rtl/>
        </w:rPr>
      </w:pPr>
      <w:r>
        <w:rPr>
          <w:rFonts w:hint="cs"/>
          <w:rtl/>
          <w:lang w:bidi="ar-LB"/>
        </w:rPr>
        <w:t xml:space="preserve">يتعهد مكتب مراقب الدولة بمواصلة الرقابة على عمل الجهات التي تتم الرقابة عليها في ظل المخاطر الحالية والمستقبلية والعمل في مجالات الحماية السيبرانية، تكنولوجيا المعلومات وحماية الخصوصية، لصالح مواطني اسرائيل.  </w:t>
      </w:r>
    </w:p>
    <w:p w14:paraId="22872AF5" w14:textId="53F9C568" w:rsidR="002567BE" w:rsidRDefault="00F110C0" w:rsidP="00455EB4">
      <w:pPr>
        <w:pStyle w:val="7190"/>
        <w:spacing w:line="300" w:lineRule="exact"/>
        <w:rPr>
          <w:rFonts w:asciiTheme="majorBidi" w:hAnsiTheme="majorBidi" w:cstheme="majorBidi"/>
          <w:b/>
          <w:bCs/>
          <w:sz w:val="24"/>
          <w:rtl/>
          <w:lang w:eastAsia="he-IL"/>
        </w:rPr>
      </w:pPr>
      <w:r w:rsidRPr="004F41EC">
        <w:rPr>
          <w:sz w:val="20"/>
          <w:szCs w:val="20"/>
          <w:rtl/>
        </w:rPr>
        <w:t xml:space="preserve"> </w:t>
      </w:r>
    </w:p>
    <w:p w14:paraId="3687B5EC" w14:textId="77777777" w:rsidR="002567BE" w:rsidRDefault="002567BE" w:rsidP="002567BE">
      <w:pPr>
        <w:widowControl w:val="0"/>
        <w:spacing w:after="180" w:line="276" w:lineRule="auto"/>
        <w:ind w:left="3402"/>
        <w:jc w:val="center"/>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2865024" behindDoc="0" locked="0" layoutInCell="1" allowOverlap="1" wp14:anchorId="0FAE7096" wp14:editId="3221EFE1">
            <wp:simplePos x="0" y="0"/>
            <wp:positionH relativeFrom="column">
              <wp:posOffset>559005</wp:posOffset>
            </wp:positionH>
            <wp:positionV relativeFrom="paragraph">
              <wp:posOffset>144145</wp:posOffset>
            </wp:positionV>
            <wp:extent cx="1213485" cy="396875"/>
            <wp:effectExtent l="0" t="0" r="5715" b="0"/>
            <wp:wrapSquare wrapText="bothSides"/>
            <wp:docPr id="5"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87158" name="חתימת מבקר עברית כחול.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485" cy="396875"/>
                    </a:xfrm>
                    <a:prstGeom prst="rect">
                      <a:avLst/>
                    </a:prstGeom>
                  </pic:spPr>
                </pic:pic>
              </a:graphicData>
            </a:graphic>
            <wp14:sizeRelH relativeFrom="margin">
              <wp14:pctWidth>0</wp14:pctWidth>
            </wp14:sizeRelH>
            <wp14:sizeRelV relativeFrom="margin">
              <wp14:pctHeight>0</wp14:pctHeight>
            </wp14:sizeRelV>
          </wp:anchor>
        </w:drawing>
      </w:r>
    </w:p>
    <w:p w14:paraId="0F5AEC10" w14:textId="77777777" w:rsidR="002567BE" w:rsidRDefault="002567BE" w:rsidP="002567BE">
      <w:pPr>
        <w:widowControl w:val="0"/>
        <w:spacing w:after="180" w:line="276" w:lineRule="auto"/>
        <w:ind w:left="3402"/>
        <w:jc w:val="center"/>
        <w:rPr>
          <w:rFonts w:asciiTheme="majorBidi" w:hAnsiTheme="majorBidi" w:cstheme="majorBidi"/>
          <w:b/>
          <w:bCs/>
          <w:sz w:val="24"/>
          <w:rtl/>
          <w:lang w:eastAsia="he-IL"/>
        </w:rPr>
      </w:pPr>
    </w:p>
    <w:p w14:paraId="735D7D91" w14:textId="77777777" w:rsidR="00DA3ED7" w:rsidRPr="001A7FEE" w:rsidRDefault="00DA3ED7" w:rsidP="00DA3ED7">
      <w:pPr>
        <w:widowControl w:val="0"/>
        <w:spacing w:line="360" w:lineRule="auto"/>
        <w:ind w:left="3402" w:right="142"/>
        <w:jc w:val="center"/>
        <w:rPr>
          <w:rFonts w:ascii="Tahoma" w:hAnsi="Tahoma" w:cs="Tahoma"/>
          <w:b/>
          <w:bCs/>
          <w:sz w:val="18"/>
          <w:szCs w:val="18"/>
          <w:rtl/>
          <w:lang w:eastAsia="he-IL"/>
        </w:rPr>
      </w:pPr>
      <w:r>
        <w:rPr>
          <w:rFonts w:ascii="Tahoma" w:hAnsi="Tahoma" w:cs="Tahoma" w:hint="cs"/>
          <w:b/>
          <w:bCs/>
          <w:sz w:val="18"/>
          <w:szCs w:val="18"/>
          <w:rtl/>
          <w:lang w:eastAsia="he-IL" w:bidi="ar-LB"/>
        </w:rPr>
        <w:t xml:space="preserve">متنياهو انجلمن </w:t>
      </w:r>
    </w:p>
    <w:p w14:paraId="64A70A40" w14:textId="77777777" w:rsidR="00DA3ED7" w:rsidRPr="001A7FEE" w:rsidRDefault="00DA3ED7" w:rsidP="00DA3ED7">
      <w:pPr>
        <w:widowControl w:val="0"/>
        <w:spacing w:line="276" w:lineRule="auto"/>
        <w:ind w:left="3402" w:right="142"/>
        <w:jc w:val="center"/>
        <w:rPr>
          <w:rFonts w:ascii="Tahoma" w:hAnsi="Tahoma" w:cs="Tahoma"/>
          <w:sz w:val="18"/>
          <w:szCs w:val="18"/>
          <w:rtl/>
          <w:lang w:eastAsia="he-IL"/>
        </w:rPr>
      </w:pPr>
      <w:r>
        <w:rPr>
          <w:rFonts w:ascii="Tahoma" w:hAnsi="Tahoma" w:cs="Tahoma" w:hint="cs"/>
          <w:sz w:val="18"/>
          <w:szCs w:val="18"/>
          <w:rtl/>
          <w:lang w:eastAsia="he-IL" w:bidi="ar-LB"/>
        </w:rPr>
        <w:t xml:space="preserve">مراقب الدولة </w:t>
      </w:r>
    </w:p>
    <w:p w14:paraId="77412CB6" w14:textId="77777777" w:rsidR="00DA3ED7" w:rsidRDefault="00DA3ED7" w:rsidP="00DA3ED7">
      <w:pPr>
        <w:widowControl w:val="0"/>
        <w:spacing w:line="276" w:lineRule="auto"/>
        <w:ind w:left="3402" w:right="142"/>
        <w:jc w:val="center"/>
        <w:rPr>
          <w:rFonts w:ascii="Tahoma" w:hAnsi="Tahoma" w:cs="Tahoma"/>
          <w:sz w:val="18"/>
          <w:szCs w:val="18"/>
          <w:rtl/>
          <w:lang w:eastAsia="he-IL"/>
        </w:rPr>
      </w:pPr>
      <w:r>
        <w:rPr>
          <w:rFonts w:ascii="Tahoma" w:hAnsi="Tahoma" w:cs="Tahoma" w:hint="cs"/>
          <w:sz w:val="18"/>
          <w:szCs w:val="18"/>
          <w:rtl/>
          <w:lang w:eastAsia="he-IL" w:bidi="ar-LB"/>
        </w:rPr>
        <w:t xml:space="preserve">ومفوض شكاوى الجمهور </w:t>
      </w:r>
    </w:p>
    <w:p w14:paraId="6F574396" w14:textId="77777777" w:rsidR="002567BE" w:rsidRDefault="002567BE" w:rsidP="002567BE">
      <w:pPr>
        <w:spacing w:after="180" w:line="276" w:lineRule="auto"/>
        <w:ind w:left="424"/>
        <w:rPr>
          <w:rFonts w:ascii="Tahoma" w:hAnsi="Tahoma" w:cs="Tahoma"/>
          <w:sz w:val="16"/>
          <w:szCs w:val="20"/>
          <w:rtl/>
        </w:rPr>
      </w:pPr>
    </w:p>
    <w:p w14:paraId="207E8A9D" w14:textId="77777777" w:rsidR="00DA3ED7" w:rsidRPr="00B76D04" w:rsidRDefault="00DA3ED7" w:rsidP="002567BE">
      <w:pPr>
        <w:spacing w:after="180" w:line="276" w:lineRule="auto"/>
        <w:ind w:left="424"/>
        <w:rPr>
          <w:rFonts w:ascii="Tahoma" w:hAnsi="Tahoma" w:cs="Tahoma"/>
          <w:sz w:val="16"/>
          <w:szCs w:val="20"/>
          <w:rtl/>
        </w:rPr>
      </w:pPr>
    </w:p>
    <w:p w14:paraId="1ACB8AB3" w14:textId="5F923A43" w:rsidR="005402F5" w:rsidRPr="00B879D8" w:rsidRDefault="00DA3ED7" w:rsidP="00DA3ED7">
      <w:pPr>
        <w:pStyle w:val="7190"/>
        <w:spacing w:before="220" w:after="0" w:line="360" w:lineRule="auto"/>
        <w:ind w:right="142"/>
        <w:rPr>
          <w:rFonts w:asciiTheme="majorBidi" w:eastAsia="Calibri" w:hAnsiTheme="majorBidi" w:cstheme="majorBidi"/>
          <w:rtl/>
        </w:rPr>
        <w:sectPr w:rsidR="005402F5" w:rsidRPr="00B879D8" w:rsidSect="00A8428C">
          <w:headerReference w:type="even" r:id="rId12"/>
          <w:headerReference w:type="default" r:id="rId13"/>
          <w:footerReference w:type="even" r:id="rId14"/>
          <w:footnotePr>
            <w:numRestart w:val="eachSect"/>
          </w:footnotePr>
          <w:type w:val="continuous"/>
          <w:pgSz w:w="11906" w:h="16838" w:code="9"/>
          <w:pgMar w:top="3062" w:right="2268" w:bottom="2552" w:left="2268" w:header="1134" w:footer="1361" w:gutter="0"/>
          <w:cols w:space="708"/>
          <w:bidi/>
          <w:rtlGutter/>
          <w:docGrid w:linePitch="360"/>
        </w:sectPr>
      </w:pPr>
      <w:r>
        <w:rPr>
          <w:rFonts w:hint="cs"/>
          <w:rtl/>
          <w:lang w:bidi="ar-LB"/>
        </w:rPr>
        <w:t xml:space="preserve">القدس، آيار- مايو 2023 </w:t>
      </w:r>
      <w:r w:rsidR="005402F5" w:rsidRPr="00737B4F">
        <w:rPr>
          <w:rFonts w:asciiTheme="majorBidi" w:eastAsia="Calibri" w:hAnsiTheme="majorBidi" w:cstheme="majorBidi"/>
          <w:rtl/>
          <w:lang w:bidi="ar-SA"/>
        </w:rPr>
        <w:t xml:space="preserve"> </w:t>
      </w:r>
    </w:p>
    <w:p w14:paraId="05AB505B" w14:textId="6824B9FF" w:rsidR="00652A94" w:rsidRPr="00652A94" w:rsidRDefault="00652A94" w:rsidP="00DA3ED7">
      <w:pPr>
        <w:rPr>
          <w:rFonts w:ascii="Tahoma" w:hAnsi="Tahoma" w:cs="Tahoma"/>
          <w:sz w:val="24"/>
        </w:rPr>
      </w:pPr>
    </w:p>
    <w:sectPr w:rsidR="00652A94" w:rsidRPr="00652A94" w:rsidSect="00384CCC">
      <w:headerReference w:type="default" r:id="rId15"/>
      <w:footerReference w:type="default" r:id="rId16"/>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5A2F" w14:textId="77777777" w:rsidR="009A0394" w:rsidRDefault="009A0394">
      <w:pPr>
        <w:spacing w:line="240" w:lineRule="auto"/>
      </w:pPr>
      <w:r>
        <w:separator/>
      </w:r>
    </w:p>
    <w:p w14:paraId="731AA8F8" w14:textId="77777777" w:rsidR="009A0394" w:rsidRDefault="009A0394"/>
  </w:endnote>
  <w:endnote w:type="continuationSeparator" w:id="0">
    <w:p w14:paraId="51FF7C53" w14:textId="77777777" w:rsidR="009A0394" w:rsidRDefault="009A0394">
      <w:pPr>
        <w:spacing w:line="240" w:lineRule="auto"/>
      </w:pPr>
      <w:r>
        <w:continuationSeparator/>
      </w:r>
    </w:p>
    <w:p w14:paraId="51515EE8" w14:textId="77777777" w:rsidR="009A0394" w:rsidRDefault="009A0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CCA4" w14:textId="77777777" w:rsidR="00AC7F73" w:rsidRDefault="00AC7F73" w:rsidP="00AC7F73">
    <w:pPr>
      <w:pStyle w:val="a7"/>
      <w:spacing w:after="120" w:line="312" w:lineRule="auto"/>
      <w:ind w:left="-510"/>
      <w:jc w:val="left"/>
      <w:rPr>
        <w:rFonts w:ascii="Tahoma" w:hAnsi="Tahoma" w:cs="Tahoma"/>
        <w:sz w:val="18"/>
        <w:szCs w:val="18"/>
        <w:rtl/>
      </w:rPr>
    </w:pPr>
  </w:p>
  <w:p w14:paraId="19529735" w14:textId="77777777" w:rsidR="00AC7F73" w:rsidRDefault="00AC7F73" w:rsidP="00AC7F73">
    <w:pPr>
      <w:pStyle w:val="a7"/>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2</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25AD9571" w14:textId="77777777" w:rsidR="00AC7F73" w:rsidRPr="00AC7F73" w:rsidRDefault="00AC7F73" w:rsidP="00AC7F7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287C" w14:textId="10F44229" w:rsidR="000960BA" w:rsidRPr="00F533CF" w:rsidRDefault="000960BA" w:rsidP="000960BA">
    <w:pPr>
      <w:pStyle w:val="a7"/>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D0C8" w14:textId="77777777" w:rsidR="009A0394" w:rsidRDefault="009A0394" w:rsidP="00C23CC9">
      <w:pPr>
        <w:spacing w:line="240" w:lineRule="auto"/>
      </w:pPr>
      <w:r>
        <w:separator/>
      </w:r>
    </w:p>
  </w:footnote>
  <w:footnote w:type="continuationSeparator" w:id="0">
    <w:p w14:paraId="67C5ACB6" w14:textId="77777777" w:rsidR="009A0394" w:rsidRDefault="009A0394" w:rsidP="00C23CC9">
      <w:pPr>
        <w:spacing w:line="240" w:lineRule="auto"/>
      </w:pPr>
      <w:r>
        <w:continuationSeparator/>
      </w:r>
    </w:p>
    <w:p w14:paraId="257FB13D" w14:textId="77777777" w:rsidR="009A0394" w:rsidRDefault="009A0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7509" w14:textId="77777777" w:rsidR="00AC7F73" w:rsidRDefault="00AC7F73" w:rsidP="00AC7F73">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417EAD37" w14:textId="77777777" w:rsidR="00AC7F73" w:rsidRDefault="00AC7F73" w:rsidP="00AC7F73">
    <w:pPr>
      <w:pStyle w:val="a6"/>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2184064" behindDoc="1" locked="0" layoutInCell="1" allowOverlap="1" wp14:anchorId="62EF379C" wp14:editId="0E35378A">
              <wp:simplePos x="0" y="0"/>
              <wp:positionH relativeFrom="margin">
                <wp:posOffset>-954405</wp:posOffset>
              </wp:positionH>
              <wp:positionV relativeFrom="margin">
                <wp:posOffset>-1051560</wp:posOffset>
              </wp:positionV>
              <wp:extent cx="6480000" cy="9000000"/>
              <wp:effectExtent l="0" t="0" r="16510" b="10795"/>
              <wp:wrapNone/>
              <wp:docPr id="51" name="Text Box 2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7EAAD914" w14:textId="77777777" w:rsidR="00AC7F73" w:rsidRPr="00DE3ECA" w:rsidRDefault="00AC7F73" w:rsidP="00AC7F7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F379C" id="_x0000_t202" coordsize="21600,21600" o:spt="202" path="m,l,21600r21600,l21600,xe">
              <v:stroke joinstyle="miter"/>
              <v:path gradientshapeok="t" o:connecttype="rect"/>
            </v:shapetype>
            <v:shape id="Text Box 26" o:spid="_x0000_s1026" type="#_x0000_t202" style="position:absolute;margin-left:-75.15pt;margin-top:-82.8pt;width:510.25pt;height:708.65pt;z-index:-251132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" filled="f" strokecolor="#a5a5a5 [2092]" strokeweight=".25pt">
              <v:stroke dashstyle="longDash"/>
              <v:textbox>
                <w:txbxContent>
                  <w:p w14:paraId="7EAAD914" w14:textId="77777777" w:rsidR="00AC7F73" w:rsidRPr="00DE3ECA" w:rsidRDefault="00AC7F73" w:rsidP="00AC7F7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33C7F3BE" w14:textId="77777777" w:rsidR="00AC7F73" w:rsidRDefault="00AC7F73" w:rsidP="00AC7F73">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18DE94EB" w14:textId="77777777" w:rsidR="00AC7F73" w:rsidRDefault="00AC7F73" w:rsidP="00AC7F73">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2E03CD7E" w14:textId="77777777" w:rsidR="00AC7F73" w:rsidRDefault="00AC7F73" w:rsidP="00AC7F73">
    <w:pPr>
      <w:pStyle w:val="a6"/>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2186112" behindDoc="0" locked="0" layoutInCell="1" allowOverlap="1" wp14:anchorId="2AA050C6" wp14:editId="634772C6">
          <wp:simplePos x="0" y="0"/>
          <wp:positionH relativeFrom="column">
            <wp:posOffset>4423410</wp:posOffset>
          </wp:positionH>
          <wp:positionV relativeFrom="paragraph">
            <wp:posOffset>43815</wp:posOffset>
          </wp:positionV>
          <wp:extent cx="248285" cy="298450"/>
          <wp:effectExtent l="0" t="0" r="0" b="6350"/>
          <wp:wrapNone/>
          <wp:docPr id="15" name="Picture 8"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תמונה שמכילה לוגו&#10;&#10;התיאור נוצר באופן אוטומטי"/>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2185088" behindDoc="0" locked="0" layoutInCell="1" allowOverlap="1" wp14:anchorId="470B14A2" wp14:editId="0F236A9D">
              <wp:simplePos x="0" y="0"/>
              <wp:positionH relativeFrom="column">
                <wp:posOffset>1427480</wp:posOffset>
              </wp:positionH>
              <wp:positionV relativeFrom="paragraph">
                <wp:posOffset>74295</wp:posOffset>
              </wp:positionV>
              <wp:extent cx="3317240" cy="280670"/>
              <wp:effectExtent l="0" t="0" r="0" b="698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7B56BFC9" w14:textId="77777777" w:rsidR="00AC7F73" w:rsidRPr="00587631" w:rsidRDefault="00AC7F73" w:rsidP="00AC7F73">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w14:anchorId="470B14A2" id="Text Box 2" o:spid="_x0000_s1027" type="#_x0000_t202" style="position:absolute;left:0;text-align:left;margin-left:112.4pt;margin-top:5.85pt;width:261.2pt;height:22.1pt;z-index:25218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" stroked="f">
              <v:textbox style="mso-fit-shape-to-text:t">
                <w:txbxContent>
                  <w:p w14:paraId="7B56BFC9" w14:textId="77777777" w:rsidR="00AC7F73" w:rsidRPr="00587631" w:rsidRDefault="00AC7F73" w:rsidP="00AC7F73">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2183040" behindDoc="0" locked="0" layoutInCell="1" allowOverlap="1" wp14:anchorId="5CBDC1C1" wp14:editId="76BEF635">
              <wp:simplePos x="0" y="0"/>
              <wp:positionH relativeFrom="column">
                <wp:posOffset>-1554480</wp:posOffset>
              </wp:positionH>
              <wp:positionV relativeFrom="paragraph">
                <wp:posOffset>381635</wp:posOffset>
              </wp:positionV>
              <wp:extent cx="6235700" cy="0"/>
              <wp:effectExtent l="0" t="0" r="0" b="0"/>
              <wp:wrapNone/>
              <wp:docPr id="55" name="Straight Connector 28"/>
              <wp:cNvGraphicFramePr/>
              <a:graphic xmlns:a="http://schemas.openxmlformats.org/drawingml/2006/main">
                <a:graphicData uri="http://schemas.microsoft.com/office/word/2010/wordprocessingShape">
                  <wps:wsp>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6C68B" id="Straight Connector 28" o:spid="_x0000_s1026" style="position:absolute;left:0;text-align:left;flip:x;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05pt" to="368.6pt,3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" strokecolor="#0d0d0d [3069]" strokeweight=".25pt"/>
          </w:pict>
        </mc:Fallback>
      </mc:AlternateContent>
    </w:r>
    <w:r>
      <w:rPr>
        <w:rFonts w:ascii="Tahoma" w:hAnsi="Tahoma" w:cs="Tahoma"/>
        <w:color w:val="002060"/>
        <w:sz w:val="18"/>
        <w:szCs w:val="18"/>
      </w:rPr>
      <w:tab/>
    </w:r>
    <w:r>
      <w:rPr>
        <w:rtl/>
      </w:rPr>
      <w:tab/>
    </w:r>
  </w:p>
  <w:p w14:paraId="21C3D70E" w14:textId="77777777" w:rsidR="00AC7F73" w:rsidRPr="00AC7F73" w:rsidRDefault="00AC7F73" w:rsidP="00AC7F7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1F30" w14:textId="77777777" w:rsidR="005402F5" w:rsidRDefault="005402F5" w:rsidP="001526AC">
    <w:pPr>
      <w:pStyle w:val="a6"/>
      <w:tabs>
        <w:tab w:val="clear" w:pos="4153"/>
        <w:tab w:val="clear" w:pos="8306"/>
        <w:tab w:val="left" w:pos="493"/>
        <w:tab w:val="center" w:pos="4111"/>
        <w:tab w:val="right" w:pos="7478"/>
        <w:tab w:val="right" w:pos="8222"/>
      </w:tabs>
      <w:jc w:val="left"/>
      <w:rPr>
        <w:rtl/>
      </w:rPr>
    </w:pPr>
    <w:r>
      <w:rPr>
        <w:noProof/>
        <w:rtl/>
      </w:rPr>
      <mc:AlternateContent>
        <mc:Choice Requires="wps">
          <w:drawing>
            <wp:anchor distT="0" distB="0" distL="114300" distR="114300" simplePos="0" relativeHeight="252180992" behindDoc="1" locked="0" layoutInCell="1" allowOverlap="1" wp14:anchorId="225FD0C8" wp14:editId="50D93E74">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D94BAA4" w14:textId="77777777" w:rsidR="005402F5" w:rsidRPr="00DE3ECA" w:rsidRDefault="005402F5"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25FD0C8" id="_x0000_t202" coordsize="21600,21600" o:spt="202" path="m,l,21600r21600,l21600,xe">
              <v:stroke joinstyle="miter"/>
              <v:path gradientshapeok="t" o:connecttype="rect"/>
            </v:shapetype>
            <v:shape id="_x0000_s1037" type="#_x0000_t202" style="position:absolute;left:0;text-align:left;margin-left:-75.15pt;margin-top:-82.8pt;width:510.25pt;height:708.65pt;z-index:-251135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3DEPgIAAI0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" filled="f" strokecolor="#a5a5a5 [2092]" strokeweight=".25pt">
              <v:stroke dashstyle="longDash"/>
              <v:textbox>
                <w:txbxContent>
                  <w:p w14:paraId="0D94BAA4" w14:textId="77777777" w:rsidR="005402F5" w:rsidRPr="00DE3ECA" w:rsidRDefault="005402F5"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33295E50" w14:textId="77777777" w:rsidR="005402F5" w:rsidRDefault="005402F5" w:rsidP="001526AC">
    <w:pPr>
      <w:pStyle w:val="a6"/>
      <w:tabs>
        <w:tab w:val="clear" w:pos="4153"/>
        <w:tab w:val="clear" w:pos="8306"/>
        <w:tab w:val="left" w:pos="493"/>
        <w:tab w:val="center" w:pos="4111"/>
        <w:tab w:val="right" w:pos="7478"/>
        <w:tab w:val="right" w:pos="8222"/>
      </w:tabs>
      <w:jc w:val="left"/>
      <w:rPr>
        <w:rtl/>
      </w:rPr>
    </w:pPr>
  </w:p>
  <w:p w14:paraId="5513EFCA" w14:textId="77777777" w:rsidR="005402F5" w:rsidRDefault="005402F5" w:rsidP="00005B23">
    <w:pPr>
      <w:pStyle w:val="a6"/>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rPr>
      <w:drawing>
        <wp:anchor distT="0" distB="0" distL="114300" distR="114300" simplePos="0" relativeHeight="252179968" behindDoc="0" locked="0" layoutInCell="1" allowOverlap="1" wp14:anchorId="393DD204" wp14:editId="13AEB02F">
          <wp:simplePos x="0" y="0"/>
          <wp:positionH relativeFrom="column">
            <wp:posOffset>-59055</wp:posOffset>
          </wp:positionH>
          <wp:positionV relativeFrom="paragraph">
            <wp:posOffset>345440</wp:posOffset>
          </wp:positionV>
          <wp:extent cx="343535" cy="240030"/>
          <wp:effectExtent l="0" t="0" r="0" b="7620"/>
          <wp:wrapSquare wrapText="bothSides"/>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2177920" behindDoc="0" locked="0" layoutInCell="1" allowOverlap="1" wp14:anchorId="2FA9AE8D" wp14:editId="1B9A28E6">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0D7C0" id="Straight Connector 50" o:spid="_x0000_s1026" style="position:absolute;left:0;text-align:left;flip:x;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p w14:paraId="78E2F238" w14:textId="77777777" w:rsidR="005402F5" w:rsidRPr="001526AC" w:rsidRDefault="005402F5" w:rsidP="00005B23">
    <w:pPr>
      <w:pStyle w:val="a6"/>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2178944" behindDoc="0" locked="0" layoutInCell="1" allowOverlap="1" wp14:anchorId="041FB296" wp14:editId="4F12CC5A">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14:paraId="2980946B" w14:textId="77777777" w:rsidR="00C437F9" w:rsidRPr="007817D5" w:rsidRDefault="00C437F9" w:rsidP="00C437F9">
                          <w:pPr>
                            <w:jc w:val="right"/>
                            <w:rPr>
                              <w:color w:val="0D0D0D" w:themeColor="text1" w:themeTint="F2"/>
                              <w:sz w:val="16"/>
                              <w:szCs w:val="16"/>
                            </w:rPr>
                          </w:pPr>
                          <w:r w:rsidRPr="00D17E16">
                            <w:rPr>
                              <w:rFonts w:ascii="Tahoma" w:hAnsi="Tahoma" w:cs="Tahoma"/>
                              <w:color w:val="0D0D0D"/>
                              <w:sz w:val="16"/>
                              <w:szCs w:val="16"/>
                              <w:rtl/>
                            </w:rPr>
                            <w:t>דוח מבקר המדינה</w:t>
                          </w:r>
                          <w:r>
                            <w:rPr>
                              <w:rFonts w:ascii="Tahoma" w:hAnsi="Tahoma" w:cs="Tahoma" w:hint="cs"/>
                              <w:color w:val="0D0D0D"/>
                              <w:sz w:val="16"/>
                              <w:szCs w:val="16"/>
                              <w:rtl/>
                            </w:rPr>
                            <w:t xml:space="preserve"> -</w:t>
                          </w:r>
                          <w:r w:rsidRPr="00D17E16">
                            <w:rPr>
                              <w:rFonts w:ascii="Tahoma" w:hAnsi="Tahoma" w:cs="Tahoma"/>
                              <w:color w:val="0D0D0D"/>
                              <w:sz w:val="16"/>
                              <w:szCs w:val="16"/>
                              <w:rtl/>
                            </w:rPr>
                            <w:t xml:space="preserve"> סייבר ומערכות מידע | אייר </w:t>
                          </w:r>
                          <w:proofErr w:type="spellStart"/>
                          <w:r w:rsidRPr="00D17E16">
                            <w:rPr>
                              <w:rFonts w:ascii="Tahoma" w:hAnsi="Tahoma" w:cs="Tahoma"/>
                              <w:color w:val="0D0D0D"/>
                              <w:sz w:val="16"/>
                              <w:szCs w:val="16"/>
                              <w:rtl/>
                            </w:rPr>
                            <w:t>התשפ"ג</w:t>
                          </w:r>
                          <w:proofErr w:type="spellEnd"/>
                          <w:r w:rsidRPr="00D17E16">
                            <w:rPr>
                              <w:rFonts w:ascii="Tahoma" w:hAnsi="Tahoma" w:cs="Tahoma"/>
                              <w:color w:val="0D0D0D"/>
                              <w:sz w:val="16"/>
                              <w:szCs w:val="16"/>
                              <w:rtl/>
                            </w:rPr>
                            <w:t xml:space="preserve"> | מאי 2023</w:t>
                          </w:r>
                        </w:p>
                        <w:p w14:paraId="3BC330B3" w14:textId="77777777" w:rsidR="005402F5" w:rsidRPr="00C437F9" w:rsidRDefault="005402F5" w:rsidP="00C437F9">
                          <w:pPr>
                            <w:jc w:val="center"/>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041FB296" id="_x0000_s1038" type="#_x0000_t202" style="position:absolute;left:0;text-align:left;margin-left:21.25pt;margin-top:16.2pt;width:350.05pt;height:20.4pt;z-index:25217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" strokecolor="white [3212]">
              <v:textbox>
                <w:txbxContent>
                  <w:p w14:paraId="2980946B" w14:textId="77777777" w:rsidR="00C437F9" w:rsidRPr="007817D5" w:rsidRDefault="00C437F9" w:rsidP="00C437F9">
                    <w:pPr>
                      <w:jc w:val="right"/>
                      <w:rPr>
                        <w:color w:val="0D0D0D" w:themeColor="text1" w:themeTint="F2"/>
                        <w:sz w:val="16"/>
                        <w:szCs w:val="16"/>
                      </w:rPr>
                    </w:pPr>
                    <w:r w:rsidRPr="00D17E16">
                      <w:rPr>
                        <w:rFonts w:ascii="Tahoma" w:hAnsi="Tahoma" w:cs="Tahoma"/>
                        <w:color w:val="0D0D0D"/>
                        <w:sz w:val="16"/>
                        <w:szCs w:val="16"/>
                        <w:rtl/>
                      </w:rPr>
                      <w:t>דוח מבקר המדינה</w:t>
                    </w:r>
                    <w:r>
                      <w:rPr>
                        <w:rFonts w:ascii="Tahoma" w:hAnsi="Tahoma" w:cs="Tahoma" w:hint="cs"/>
                        <w:color w:val="0D0D0D"/>
                        <w:sz w:val="16"/>
                        <w:szCs w:val="16"/>
                        <w:rtl/>
                      </w:rPr>
                      <w:t xml:space="preserve"> -</w:t>
                    </w:r>
                    <w:r w:rsidRPr="00D17E16">
                      <w:rPr>
                        <w:rFonts w:ascii="Tahoma" w:hAnsi="Tahoma" w:cs="Tahoma"/>
                        <w:color w:val="0D0D0D"/>
                        <w:sz w:val="16"/>
                        <w:szCs w:val="16"/>
                        <w:rtl/>
                      </w:rPr>
                      <w:t xml:space="preserve"> סייבר ומערכות מידע | אייר </w:t>
                    </w:r>
                    <w:proofErr w:type="spellStart"/>
                    <w:r w:rsidRPr="00D17E16">
                      <w:rPr>
                        <w:rFonts w:ascii="Tahoma" w:hAnsi="Tahoma" w:cs="Tahoma"/>
                        <w:color w:val="0D0D0D"/>
                        <w:sz w:val="16"/>
                        <w:szCs w:val="16"/>
                        <w:rtl/>
                      </w:rPr>
                      <w:t>התשפ"ג</w:t>
                    </w:r>
                    <w:proofErr w:type="spellEnd"/>
                    <w:r w:rsidRPr="00D17E16">
                      <w:rPr>
                        <w:rFonts w:ascii="Tahoma" w:hAnsi="Tahoma" w:cs="Tahoma"/>
                        <w:color w:val="0D0D0D"/>
                        <w:sz w:val="16"/>
                        <w:szCs w:val="16"/>
                        <w:rtl/>
                      </w:rPr>
                      <w:t xml:space="preserve"> | מאי 2023</w:t>
                    </w:r>
                  </w:p>
                  <w:p w14:paraId="3BC330B3" w14:textId="77777777" w:rsidR="005402F5" w:rsidRPr="00C437F9" w:rsidRDefault="005402F5" w:rsidP="00C437F9">
                    <w:pPr>
                      <w:jc w:val="center"/>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4C85" w14:textId="0CC9D8A7" w:rsidR="001474A2" w:rsidRPr="001526AC" w:rsidRDefault="001474A2" w:rsidP="00005B23">
    <w:pPr>
      <w:pStyle w:val="a6"/>
      <w:tabs>
        <w:tab w:val="clear" w:pos="4153"/>
        <w:tab w:val="clear" w:pos="8306"/>
        <w:tab w:val="left" w:pos="493"/>
        <w:tab w:val="center" w:pos="4111"/>
        <w:tab w:val="right" w:pos="7478"/>
        <w:tab w:val="right" w:pos="8222"/>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90.5pt;height:590.5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17A1EB6"/>
    <w:multiLevelType w:val="hybridMultilevel"/>
    <w:tmpl w:val="BDB4329C"/>
    <w:lvl w:ilvl="0" w:tplc="E7065F3A">
      <w:start w:val="1"/>
      <w:numFmt w:val="hebrew1"/>
      <w:lvlText w:val="%1."/>
      <w:lvlJc w:val="left"/>
      <w:pPr>
        <w:ind w:left="397" w:hanging="397"/>
      </w:pPr>
      <w:rPr>
        <w:rFonts w:hint="default"/>
        <w:lang w:bidi="ar-L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A333B"/>
    <w:multiLevelType w:val="hybridMultilevel"/>
    <w:tmpl w:val="A56802BA"/>
    <w:lvl w:ilvl="0" w:tplc="5E36B1CA">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0DF4A07"/>
    <w:multiLevelType w:val="hybridMultilevel"/>
    <w:tmpl w:val="537A00B0"/>
    <w:lvl w:ilvl="0" w:tplc="A98626EC">
      <w:start w:val="1"/>
      <w:numFmt w:val="decimal"/>
      <w:pStyle w:val="takzir-list-paragraph"/>
      <w:lvlText w:val="%1."/>
      <w:lvlJc w:val="left"/>
      <w:pPr>
        <w:ind w:left="890" w:hanging="360"/>
      </w:pPr>
    </w:lvl>
    <w:lvl w:ilvl="1" w:tplc="948C283E" w:tentative="1">
      <w:start w:val="1"/>
      <w:numFmt w:val="lowerLetter"/>
      <w:lvlText w:val="%2."/>
      <w:lvlJc w:val="left"/>
      <w:pPr>
        <w:ind w:left="1610" w:hanging="360"/>
      </w:pPr>
    </w:lvl>
    <w:lvl w:ilvl="2" w:tplc="43F814C2" w:tentative="1">
      <w:start w:val="1"/>
      <w:numFmt w:val="lowerRoman"/>
      <w:lvlText w:val="%3."/>
      <w:lvlJc w:val="right"/>
      <w:pPr>
        <w:ind w:left="2330" w:hanging="180"/>
      </w:pPr>
    </w:lvl>
    <w:lvl w:ilvl="3" w:tplc="A73EA7C0" w:tentative="1">
      <w:start w:val="1"/>
      <w:numFmt w:val="decimal"/>
      <w:lvlText w:val="%4."/>
      <w:lvlJc w:val="left"/>
      <w:pPr>
        <w:ind w:left="3050" w:hanging="360"/>
      </w:pPr>
    </w:lvl>
    <w:lvl w:ilvl="4" w:tplc="06A2E226" w:tentative="1">
      <w:start w:val="1"/>
      <w:numFmt w:val="lowerLetter"/>
      <w:lvlText w:val="%5."/>
      <w:lvlJc w:val="left"/>
      <w:pPr>
        <w:ind w:left="3770" w:hanging="360"/>
      </w:pPr>
    </w:lvl>
    <w:lvl w:ilvl="5" w:tplc="81E8338E" w:tentative="1">
      <w:start w:val="1"/>
      <w:numFmt w:val="lowerRoman"/>
      <w:lvlText w:val="%6."/>
      <w:lvlJc w:val="right"/>
      <w:pPr>
        <w:ind w:left="4490" w:hanging="180"/>
      </w:pPr>
    </w:lvl>
    <w:lvl w:ilvl="6" w:tplc="383CE4EC" w:tentative="1">
      <w:start w:val="1"/>
      <w:numFmt w:val="decimal"/>
      <w:lvlText w:val="%7."/>
      <w:lvlJc w:val="left"/>
      <w:pPr>
        <w:ind w:left="5210" w:hanging="360"/>
      </w:pPr>
    </w:lvl>
    <w:lvl w:ilvl="7" w:tplc="BD9A76C0" w:tentative="1">
      <w:start w:val="1"/>
      <w:numFmt w:val="lowerLetter"/>
      <w:lvlText w:val="%8."/>
      <w:lvlJc w:val="left"/>
      <w:pPr>
        <w:ind w:left="5930" w:hanging="360"/>
      </w:pPr>
    </w:lvl>
    <w:lvl w:ilvl="8" w:tplc="2A4AB35E" w:tentative="1">
      <w:start w:val="1"/>
      <w:numFmt w:val="lowerRoman"/>
      <w:lvlText w:val="%9."/>
      <w:lvlJc w:val="right"/>
      <w:pPr>
        <w:ind w:left="6650" w:hanging="180"/>
      </w:pPr>
    </w:lvl>
  </w:abstractNum>
  <w:abstractNum w:abstractNumId="9" w15:restartNumberingAfterBreak="0">
    <w:nsid w:val="23036B84"/>
    <w:multiLevelType w:val="multilevel"/>
    <w:tmpl w:val="A2808008"/>
    <w:lvl w:ilvl="0">
      <w:start w:val="1"/>
      <w:numFmt w:val="hebrew1"/>
      <w:pStyle w:val="6"/>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3DFD62DB"/>
    <w:multiLevelType w:val="hybridMultilevel"/>
    <w:tmpl w:val="9436418E"/>
    <w:lvl w:ilvl="0" w:tplc="DFF2C62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51A436DE"/>
    <w:multiLevelType w:val="hybridMultilevel"/>
    <w:tmpl w:val="8D72D84E"/>
    <w:lvl w:ilvl="0" w:tplc="7862C70C">
      <w:start w:val="1"/>
      <w:numFmt w:val="arabicAbjad"/>
      <w:lvlText w:val="%1."/>
      <w:lvlJc w:val="left"/>
      <w:pPr>
        <w:ind w:left="360" w:hanging="360"/>
      </w:pPr>
      <w:rPr>
        <w:rFonts w:hint="default"/>
        <w:lang w:bidi="ar-L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15:restartNumberingAfterBreak="0">
    <w:nsid w:val="67BF5139"/>
    <w:multiLevelType w:val="multilevel"/>
    <w:tmpl w:val="DC6C961C"/>
    <w:lvl w:ilvl="0">
      <w:start w:val="1"/>
      <w:numFmt w:val="decimal"/>
      <w:pStyle w:val="a1"/>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9"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77DB5429"/>
    <w:multiLevelType w:val="multilevel"/>
    <w:tmpl w:val="6FA218BE"/>
    <w:lvl w:ilvl="0">
      <w:start w:val="1"/>
      <w:numFmt w:val="arabicAbjad"/>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27462336">
    <w:abstractNumId w:val="7"/>
  </w:num>
  <w:num w:numId="2" w16cid:durableId="720129490">
    <w:abstractNumId w:val="12"/>
  </w:num>
  <w:num w:numId="3" w16cid:durableId="1683966472">
    <w:abstractNumId w:val="19"/>
  </w:num>
  <w:num w:numId="4" w16cid:durableId="1234661166">
    <w:abstractNumId w:val="16"/>
  </w:num>
  <w:num w:numId="5" w16cid:durableId="11613008">
    <w:abstractNumId w:val="10"/>
  </w:num>
  <w:num w:numId="6" w16cid:durableId="889805998">
    <w:abstractNumId w:val="11"/>
  </w:num>
  <w:num w:numId="7" w16cid:durableId="1786345482">
    <w:abstractNumId w:val="21"/>
  </w:num>
  <w:num w:numId="8" w16cid:durableId="1060445013">
    <w:abstractNumId w:val="0"/>
  </w:num>
  <w:num w:numId="9" w16cid:durableId="1362896288">
    <w:abstractNumId w:val="14"/>
  </w:num>
  <w:num w:numId="10" w16cid:durableId="1053046581">
    <w:abstractNumId w:val="3"/>
  </w:num>
  <w:num w:numId="11" w16cid:durableId="1659922149">
    <w:abstractNumId w:val="17"/>
  </w:num>
  <w:num w:numId="12" w16cid:durableId="537158985">
    <w:abstractNumId w:val="2"/>
  </w:num>
  <w:num w:numId="13" w16cid:durableId="1394310161">
    <w:abstractNumId w:val="6"/>
  </w:num>
  <w:num w:numId="14" w16cid:durableId="1936475782">
    <w:abstractNumId w:val="18"/>
  </w:num>
  <w:num w:numId="15" w16cid:durableId="1456484585">
    <w:abstractNumId w:val="8"/>
  </w:num>
  <w:num w:numId="16" w16cid:durableId="507064138">
    <w:abstractNumId w:val="9"/>
  </w:num>
  <w:num w:numId="17" w16cid:durableId="614409181">
    <w:abstractNumId w:val="5"/>
  </w:num>
  <w:num w:numId="18" w16cid:durableId="316494637">
    <w:abstractNumId w:val="4"/>
  </w:num>
  <w:num w:numId="19" w16cid:durableId="1632439968">
    <w:abstractNumId w:val="20"/>
  </w:num>
  <w:num w:numId="20" w16cid:durableId="881597567">
    <w:abstractNumId w:val="1"/>
  </w:num>
  <w:num w:numId="21" w16cid:durableId="217934779">
    <w:abstractNumId w:val="13"/>
  </w:num>
  <w:num w:numId="22" w16cid:durableId="75695006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0BA3"/>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29A9"/>
    <w:rsid w:val="00032F4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4EF"/>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86DCA"/>
    <w:rsid w:val="0009022D"/>
    <w:rsid w:val="00090633"/>
    <w:rsid w:val="000907D0"/>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CD"/>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3FFC"/>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CCD"/>
    <w:rsid w:val="001321A1"/>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0C90"/>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37E"/>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6898"/>
    <w:rsid w:val="001C72B2"/>
    <w:rsid w:val="001D0090"/>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DCC"/>
    <w:rsid w:val="00212EEA"/>
    <w:rsid w:val="002130B4"/>
    <w:rsid w:val="00214BC0"/>
    <w:rsid w:val="00214CAA"/>
    <w:rsid w:val="002154D1"/>
    <w:rsid w:val="00215BEE"/>
    <w:rsid w:val="0021654E"/>
    <w:rsid w:val="002170E8"/>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F9B"/>
    <w:rsid w:val="0023589B"/>
    <w:rsid w:val="00235AEE"/>
    <w:rsid w:val="00235D75"/>
    <w:rsid w:val="002366CE"/>
    <w:rsid w:val="002375D3"/>
    <w:rsid w:val="0024001A"/>
    <w:rsid w:val="00240887"/>
    <w:rsid w:val="00240AFF"/>
    <w:rsid w:val="002419F2"/>
    <w:rsid w:val="00243E20"/>
    <w:rsid w:val="00244096"/>
    <w:rsid w:val="0024417D"/>
    <w:rsid w:val="00244C55"/>
    <w:rsid w:val="00245470"/>
    <w:rsid w:val="00246CD7"/>
    <w:rsid w:val="00247C83"/>
    <w:rsid w:val="0025030A"/>
    <w:rsid w:val="00250370"/>
    <w:rsid w:val="0025068A"/>
    <w:rsid w:val="00250751"/>
    <w:rsid w:val="00250A4B"/>
    <w:rsid w:val="002516DF"/>
    <w:rsid w:val="00251766"/>
    <w:rsid w:val="00251B50"/>
    <w:rsid w:val="00253775"/>
    <w:rsid w:val="00254CF4"/>
    <w:rsid w:val="00255877"/>
    <w:rsid w:val="002567BE"/>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EEE"/>
    <w:rsid w:val="00266618"/>
    <w:rsid w:val="0027101D"/>
    <w:rsid w:val="0027121E"/>
    <w:rsid w:val="0027188F"/>
    <w:rsid w:val="002739B2"/>
    <w:rsid w:val="00273A52"/>
    <w:rsid w:val="0027424D"/>
    <w:rsid w:val="00275375"/>
    <w:rsid w:val="00275A79"/>
    <w:rsid w:val="00276563"/>
    <w:rsid w:val="00276D55"/>
    <w:rsid w:val="00277114"/>
    <w:rsid w:val="00277246"/>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90C01"/>
    <w:rsid w:val="00291775"/>
    <w:rsid w:val="002920D3"/>
    <w:rsid w:val="002925CD"/>
    <w:rsid w:val="00292A58"/>
    <w:rsid w:val="00293FC3"/>
    <w:rsid w:val="0029444B"/>
    <w:rsid w:val="00294784"/>
    <w:rsid w:val="00294AF0"/>
    <w:rsid w:val="00296A9F"/>
    <w:rsid w:val="002970CC"/>
    <w:rsid w:val="00297B77"/>
    <w:rsid w:val="00297FD7"/>
    <w:rsid w:val="002A04CC"/>
    <w:rsid w:val="002A1117"/>
    <w:rsid w:val="002A18D6"/>
    <w:rsid w:val="002A2132"/>
    <w:rsid w:val="002A2C5A"/>
    <w:rsid w:val="002A3A3E"/>
    <w:rsid w:val="002A3CDC"/>
    <w:rsid w:val="002A4153"/>
    <w:rsid w:val="002A4707"/>
    <w:rsid w:val="002A4B57"/>
    <w:rsid w:val="002A53E2"/>
    <w:rsid w:val="002A57EB"/>
    <w:rsid w:val="002A598C"/>
    <w:rsid w:val="002A6418"/>
    <w:rsid w:val="002A64F8"/>
    <w:rsid w:val="002A68DE"/>
    <w:rsid w:val="002A6A8F"/>
    <w:rsid w:val="002A6B3B"/>
    <w:rsid w:val="002A7D21"/>
    <w:rsid w:val="002A7FA8"/>
    <w:rsid w:val="002B0C29"/>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47C"/>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707E"/>
    <w:rsid w:val="002E70B8"/>
    <w:rsid w:val="002E7528"/>
    <w:rsid w:val="002E76D3"/>
    <w:rsid w:val="002E7AFE"/>
    <w:rsid w:val="002F06E7"/>
    <w:rsid w:val="002F1184"/>
    <w:rsid w:val="002F11D2"/>
    <w:rsid w:val="002F1452"/>
    <w:rsid w:val="002F1610"/>
    <w:rsid w:val="002F2019"/>
    <w:rsid w:val="002F24F0"/>
    <w:rsid w:val="002F29CA"/>
    <w:rsid w:val="002F2D3C"/>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31E8"/>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0FB9"/>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3CD6"/>
    <w:rsid w:val="0042545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DFC"/>
    <w:rsid w:val="00451E5C"/>
    <w:rsid w:val="0045206C"/>
    <w:rsid w:val="0045209D"/>
    <w:rsid w:val="00452950"/>
    <w:rsid w:val="00452FA4"/>
    <w:rsid w:val="00453265"/>
    <w:rsid w:val="00453750"/>
    <w:rsid w:val="004537EC"/>
    <w:rsid w:val="00453CEB"/>
    <w:rsid w:val="004547C8"/>
    <w:rsid w:val="0045495E"/>
    <w:rsid w:val="00455BC0"/>
    <w:rsid w:val="00455C7E"/>
    <w:rsid w:val="00455EB4"/>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F65"/>
    <w:rsid w:val="004C6628"/>
    <w:rsid w:val="004C7A8F"/>
    <w:rsid w:val="004C7D9F"/>
    <w:rsid w:val="004D01D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511"/>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1EC"/>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4289"/>
    <w:rsid w:val="005250BC"/>
    <w:rsid w:val="005254F8"/>
    <w:rsid w:val="005259CE"/>
    <w:rsid w:val="00526053"/>
    <w:rsid w:val="005265D4"/>
    <w:rsid w:val="00526812"/>
    <w:rsid w:val="0052721A"/>
    <w:rsid w:val="005274E2"/>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5"/>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22E3"/>
    <w:rsid w:val="00563749"/>
    <w:rsid w:val="00563C85"/>
    <w:rsid w:val="00563DDB"/>
    <w:rsid w:val="00564813"/>
    <w:rsid w:val="0056546C"/>
    <w:rsid w:val="0056563A"/>
    <w:rsid w:val="00565966"/>
    <w:rsid w:val="00565B05"/>
    <w:rsid w:val="00565BD3"/>
    <w:rsid w:val="00565F1B"/>
    <w:rsid w:val="00566629"/>
    <w:rsid w:val="0056670A"/>
    <w:rsid w:val="00567686"/>
    <w:rsid w:val="005676DC"/>
    <w:rsid w:val="005702C5"/>
    <w:rsid w:val="005715C9"/>
    <w:rsid w:val="00571D67"/>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C5C"/>
    <w:rsid w:val="00580DA8"/>
    <w:rsid w:val="00580F79"/>
    <w:rsid w:val="0058142E"/>
    <w:rsid w:val="00581795"/>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4D0C"/>
    <w:rsid w:val="0064527F"/>
    <w:rsid w:val="006454AC"/>
    <w:rsid w:val="006457EB"/>
    <w:rsid w:val="00645926"/>
    <w:rsid w:val="00645A81"/>
    <w:rsid w:val="00646222"/>
    <w:rsid w:val="0064663D"/>
    <w:rsid w:val="00647555"/>
    <w:rsid w:val="00650191"/>
    <w:rsid w:val="00650351"/>
    <w:rsid w:val="006505DC"/>
    <w:rsid w:val="006509BB"/>
    <w:rsid w:val="00650BE0"/>
    <w:rsid w:val="00651032"/>
    <w:rsid w:val="0065133E"/>
    <w:rsid w:val="006514C8"/>
    <w:rsid w:val="00651605"/>
    <w:rsid w:val="006516A6"/>
    <w:rsid w:val="00651A21"/>
    <w:rsid w:val="00651FD1"/>
    <w:rsid w:val="00652A94"/>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29"/>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09C8"/>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4D90"/>
    <w:rsid w:val="006F713A"/>
    <w:rsid w:val="006F78A5"/>
    <w:rsid w:val="0070002E"/>
    <w:rsid w:val="00700615"/>
    <w:rsid w:val="00701441"/>
    <w:rsid w:val="00701494"/>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2F2"/>
    <w:rsid w:val="007343B1"/>
    <w:rsid w:val="00734516"/>
    <w:rsid w:val="00734D2F"/>
    <w:rsid w:val="00735043"/>
    <w:rsid w:val="007356CC"/>
    <w:rsid w:val="00736983"/>
    <w:rsid w:val="0073730D"/>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7D0"/>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4DE"/>
    <w:rsid w:val="007E750F"/>
    <w:rsid w:val="007E7D7C"/>
    <w:rsid w:val="007F02E3"/>
    <w:rsid w:val="007F03B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5AF"/>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77D"/>
    <w:rsid w:val="00886AEF"/>
    <w:rsid w:val="00886C8B"/>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168"/>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39D"/>
    <w:rsid w:val="008F591D"/>
    <w:rsid w:val="008F5A89"/>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48E"/>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5EAF"/>
    <w:rsid w:val="009974A8"/>
    <w:rsid w:val="009975C9"/>
    <w:rsid w:val="009A0394"/>
    <w:rsid w:val="009A0A09"/>
    <w:rsid w:val="009A1489"/>
    <w:rsid w:val="009A245B"/>
    <w:rsid w:val="009A2516"/>
    <w:rsid w:val="009A2D5F"/>
    <w:rsid w:val="009A2FAA"/>
    <w:rsid w:val="009A349F"/>
    <w:rsid w:val="009A35C7"/>
    <w:rsid w:val="009A3852"/>
    <w:rsid w:val="009A444E"/>
    <w:rsid w:val="009A4788"/>
    <w:rsid w:val="009A4A6E"/>
    <w:rsid w:val="009A78B3"/>
    <w:rsid w:val="009B0A9C"/>
    <w:rsid w:val="009B10AE"/>
    <w:rsid w:val="009B117B"/>
    <w:rsid w:val="009B1240"/>
    <w:rsid w:val="009B1690"/>
    <w:rsid w:val="009B18D7"/>
    <w:rsid w:val="009B1956"/>
    <w:rsid w:val="009B23EE"/>
    <w:rsid w:val="009B2769"/>
    <w:rsid w:val="009B3610"/>
    <w:rsid w:val="009B37D3"/>
    <w:rsid w:val="009B4C61"/>
    <w:rsid w:val="009B4CB0"/>
    <w:rsid w:val="009B4CE0"/>
    <w:rsid w:val="009B54CF"/>
    <w:rsid w:val="009B5A8C"/>
    <w:rsid w:val="009B5C74"/>
    <w:rsid w:val="009B661E"/>
    <w:rsid w:val="009B68A4"/>
    <w:rsid w:val="009B7290"/>
    <w:rsid w:val="009B73B5"/>
    <w:rsid w:val="009B75F0"/>
    <w:rsid w:val="009B7D1B"/>
    <w:rsid w:val="009C01B9"/>
    <w:rsid w:val="009C0342"/>
    <w:rsid w:val="009C0408"/>
    <w:rsid w:val="009C0D3F"/>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572C"/>
    <w:rsid w:val="009F711E"/>
    <w:rsid w:val="009F7F2B"/>
    <w:rsid w:val="00A0001D"/>
    <w:rsid w:val="00A01037"/>
    <w:rsid w:val="00A0119C"/>
    <w:rsid w:val="00A017D4"/>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9E2"/>
    <w:rsid w:val="00A20EFE"/>
    <w:rsid w:val="00A21556"/>
    <w:rsid w:val="00A21903"/>
    <w:rsid w:val="00A22AF7"/>
    <w:rsid w:val="00A23211"/>
    <w:rsid w:val="00A2405B"/>
    <w:rsid w:val="00A249A6"/>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77F0B"/>
    <w:rsid w:val="00A800C8"/>
    <w:rsid w:val="00A801F8"/>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B30"/>
    <w:rsid w:val="00AA0EFF"/>
    <w:rsid w:val="00AA1E6C"/>
    <w:rsid w:val="00AA2898"/>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C7F73"/>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6D07"/>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998"/>
    <w:rsid w:val="00B308E1"/>
    <w:rsid w:val="00B30FEF"/>
    <w:rsid w:val="00B31958"/>
    <w:rsid w:val="00B31D3D"/>
    <w:rsid w:val="00B32623"/>
    <w:rsid w:val="00B331DC"/>
    <w:rsid w:val="00B33BCF"/>
    <w:rsid w:val="00B34F11"/>
    <w:rsid w:val="00B35546"/>
    <w:rsid w:val="00B3556A"/>
    <w:rsid w:val="00B35594"/>
    <w:rsid w:val="00B3580D"/>
    <w:rsid w:val="00B359EF"/>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097"/>
    <w:rsid w:val="00B7275C"/>
    <w:rsid w:val="00B72D75"/>
    <w:rsid w:val="00B72F97"/>
    <w:rsid w:val="00B73774"/>
    <w:rsid w:val="00B739E0"/>
    <w:rsid w:val="00B741EF"/>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879D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01"/>
    <w:rsid w:val="00BC4C7F"/>
    <w:rsid w:val="00BC5C80"/>
    <w:rsid w:val="00BC5D5B"/>
    <w:rsid w:val="00BC5F08"/>
    <w:rsid w:val="00BC6161"/>
    <w:rsid w:val="00BC65A4"/>
    <w:rsid w:val="00BC65B2"/>
    <w:rsid w:val="00BC75B3"/>
    <w:rsid w:val="00BC7E15"/>
    <w:rsid w:val="00BC7E36"/>
    <w:rsid w:val="00BD020B"/>
    <w:rsid w:val="00BD09B1"/>
    <w:rsid w:val="00BD0B8B"/>
    <w:rsid w:val="00BD0C0D"/>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2A4C"/>
    <w:rsid w:val="00C433C4"/>
    <w:rsid w:val="00C437F9"/>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44CC"/>
    <w:rsid w:val="00C546E7"/>
    <w:rsid w:val="00C55114"/>
    <w:rsid w:val="00C56262"/>
    <w:rsid w:val="00C56F3D"/>
    <w:rsid w:val="00C56F60"/>
    <w:rsid w:val="00C57198"/>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7251"/>
    <w:rsid w:val="00C6774F"/>
    <w:rsid w:val="00C677AA"/>
    <w:rsid w:val="00C67EA3"/>
    <w:rsid w:val="00C712EE"/>
    <w:rsid w:val="00C71693"/>
    <w:rsid w:val="00C71914"/>
    <w:rsid w:val="00C7263B"/>
    <w:rsid w:val="00C727EF"/>
    <w:rsid w:val="00C72D01"/>
    <w:rsid w:val="00C72E9B"/>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20"/>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E16"/>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182A"/>
    <w:rsid w:val="00D32136"/>
    <w:rsid w:val="00D3222B"/>
    <w:rsid w:val="00D3227D"/>
    <w:rsid w:val="00D32E85"/>
    <w:rsid w:val="00D330D8"/>
    <w:rsid w:val="00D33197"/>
    <w:rsid w:val="00D33567"/>
    <w:rsid w:val="00D33EEE"/>
    <w:rsid w:val="00D341A7"/>
    <w:rsid w:val="00D345F1"/>
    <w:rsid w:val="00D34B4B"/>
    <w:rsid w:val="00D35236"/>
    <w:rsid w:val="00D35305"/>
    <w:rsid w:val="00D3579C"/>
    <w:rsid w:val="00D364BB"/>
    <w:rsid w:val="00D36F29"/>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15C2"/>
    <w:rsid w:val="00D721EC"/>
    <w:rsid w:val="00D726CE"/>
    <w:rsid w:val="00D73677"/>
    <w:rsid w:val="00D73943"/>
    <w:rsid w:val="00D74912"/>
    <w:rsid w:val="00D74A6E"/>
    <w:rsid w:val="00D75805"/>
    <w:rsid w:val="00D75B50"/>
    <w:rsid w:val="00D75BE2"/>
    <w:rsid w:val="00D763FB"/>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ED7"/>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1F"/>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178CA"/>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1EE"/>
    <w:rsid w:val="00E443AB"/>
    <w:rsid w:val="00E444BC"/>
    <w:rsid w:val="00E4510E"/>
    <w:rsid w:val="00E46906"/>
    <w:rsid w:val="00E46AA8"/>
    <w:rsid w:val="00E46D2F"/>
    <w:rsid w:val="00E46EA3"/>
    <w:rsid w:val="00E474BE"/>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0321"/>
    <w:rsid w:val="00E6061C"/>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84F"/>
    <w:rsid w:val="00E70C3E"/>
    <w:rsid w:val="00E712F8"/>
    <w:rsid w:val="00E71416"/>
    <w:rsid w:val="00E71B5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15"/>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0FF9"/>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678"/>
    <w:rsid w:val="00F05790"/>
    <w:rsid w:val="00F05CF9"/>
    <w:rsid w:val="00F06960"/>
    <w:rsid w:val="00F06967"/>
    <w:rsid w:val="00F07E52"/>
    <w:rsid w:val="00F106E4"/>
    <w:rsid w:val="00F10ECA"/>
    <w:rsid w:val="00F110C0"/>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9A2"/>
    <w:rsid w:val="00F21AB6"/>
    <w:rsid w:val="00F223D5"/>
    <w:rsid w:val="00F2283A"/>
    <w:rsid w:val="00F22A84"/>
    <w:rsid w:val="00F22A8F"/>
    <w:rsid w:val="00F22ED6"/>
    <w:rsid w:val="00F23A1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E"/>
    <w:rsid w:val="00F332ED"/>
    <w:rsid w:val="00F33552"/>
    <w:rsid w:val="00F335AB"/>
    <w:rsid w:val="00F33C8D"/>
    <w:rsid w:val="00F347C5"/>
    <w:rsid w:val="00F348D1"/>
    <w:rsid w:val="00F35955"/>
    <w:rsid w:val="00F3669D"/>
    <w:rsid w:val="00F378C1"/>
    <w:rsid w:val="00F40CC5"/>
    <w:rsid w:val="00F40E48"/>
    <w:rsid w:val="00F410B5"/>
    <w:rsid w:val="00F41836"/>
    <w:rsid w:val="00F41AF4"/>
    <w:rsid w:val="00F41DE0"/>
    <w:rsid w:val="00F420FD"/>
    <w:rsid w:val="00F42FBC"/>
    <w:rsid w:val="00F4376A"/>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F1C"/>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431B"/>
    <w:rsid w:val="00F64B3B"/>
    <w:rsid w:val="00F64BF7"/>
    <w:rsid w:val="00F64C76"/>
    <w:rsid w:val="00F64CCC"/>
    <w:rsid w:val="00F64ED6"/>
    <w:rsid w:val="00F65403"/>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C35"/>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07"/>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1D4C"/>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2F4"/>
    <w:rsid w:val="00FD1AA4"/>
    <w:rsid w:val="00FD1BD4"/>
    <w:rsid w:val="00FD1EA8"/>
    <w:rsid w:val="00FD2DBC"/>
    <w:rsid w:val="00FD2FA7"/>
    <w:rsid w:val="00FD3B87"/>
    <w:rsid w:val="00FD3DF5"/>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A4D"/>
    <w:rsid w:val="00FF5813"/>
    <w:rsid w:val="00FF5E54"/>
    <w:rsid w:val="00FF5E85"/>
    <w:rsid w:val="00FF6951"/>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C08AD"/>
    <w:pPr>
      <w:bidi/>
      <w:spacing w:after="0" w:line="312" w:lineRule="auto"/>
    </w:pPr>
  </w:style>
  <w:style w:type="paragraph" w:styleId="1">
    <w:name w:val="heading 1"/>
    <w:basedOn w:val="a2"/>
    <w:next w:val="a2"/>
    <w:link w:val="11"/>
    <w:uiPriority w:val="1"/>
    <w:qFormat/>
    <w:rsid w:val="00F41DE0"/>
    <w:pPr>
      <w:keepNext/>
      <w:keepLines/>
      <w:jc w:val="center"/>
      <w:outlineLvl w:val="0"/>
    </w:pPr>
    <w:rPr>
      <w:rFonts w:eastAsiaTheme="majorEastAsia"/>
      <w:bCs/>
      <w:szCs w:val="36"/>
      <w:u w:val="single"/>
    </w:rPr>
  </w:style>
  <w:style w:type="paragraph" w:styleId="2">
    <w:name w:val="heading 2"/>
    <w:basedOn w:val="a2"/>
    <w:next w:val="a2"/>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2"/>
    <w:next w:val="a2"/>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2"/>
    <w:next w:val="a2"/>
    <w:link w:val="41"/>
    <w:uiPriority w:val="1"/>
    <w:qFormat/>
    <w:rsid w:val="00F41DE0"/>
    <w:pPr>
      <w:keepNext/>
      <w:keepLines/>
      <w:spacing w:before="240"/>
      <w:outlineLvl w:val="3"/>
    </w:pPr>
    <w:rPr>
      <w:rFonts w:eastAsiaTheme="majorEastAsia"/>
      <w:bCs/>
      <w:szCs w:val="26"/>
    </w:rPr>
  </w:style>
  <w:style w:type="paragraph" w:styleId="5">
    <w:name w:val="heading 5"/>
    <w:basedOn w:val="a2"/>
    <w:next w:val="a2"/>
    <w:link w:val="51"/>
    <w:uiPriority w:val="1"/>
    <w:qFormat/>
    <w:rsid w:val="00F41DE0"/>
    <w:pPr>
      <w:keepNext/>
      <w:keepLines/>
      <w:outlineLvl w:val="4"/>
    </w:pPr>
    <w:rPr>
      <w:rFonts w:eastAsiaTheme="majorEastAsia"/>
      <w:bCs/>
      <w:spacing w:val="40"/>
    </w:rPr>
  </w:style>
  <w:style w:type="paragraph" w:styleId="60">
    <w:name w:val="heading 6"/>
    <w:basedOn w:val="a2"/>
    <w:next w:val="a2"/>
    <w:link w:val="61"/>
    <w:uiPriority w:val="1"/>
    <w:qFormat/>
    <w:rsid w:val="00F41DE0"/>
    <w:pPr>
      <w:keepNext/>
      <w:keepLines/>
      <w:outlineLvl w:val="5"/>
    </w:pPr>
    <w:rPr>
      <w:rFonts w:eastAsiaTheme="majorEastAsia"/>
      <w:spacing w:val="40"/>
    </w:rPr>
  </w:style>
  <w:style w:type="paragraph" w:styleId="7">
    <w:name w:val="heading 7"/>
    <w:basedOn w:val="a2"/>
    <w:next w:val="a2"/>
    <w:link w:val="715"/>
    <w:uiPriority w:val="1"/>
    <w:qFormat/>
    <w:rsid w:val="00F41DE0"/>
    <w:pPr>
      <w:keepNext/>
      <w:keepLines/>
      <w:outlineLvl w:val="6"/>
    </w:pPr>
    <w:rPr>
      <w:rFonts w:eastAsiaTheme="majorEastAsia"/>
      <w:bCs/>
      <w:spacing w:val="40"/>
    </w:rPr>
  </w:style>
  <w:style w:type="paragraph" w:styleId="8">
    <w:name w:val="heading 8"/>
    <w:basedOn w:val="a2"/>
    <w:next w:val="a2"/>
    <w:link w:val="81"/>
    <w:uiPriority w:val="1"/>
    <w:qFormat/>
    <w:rsid w:val="00F41DE0"/>
    <w:pPr>
      <w:keepNext/>
      <w:keepLines/>
      <w:outlineLvl w:val="7"/>
    </w:pPr>
    <w:rPr>
      <w:rFonts w:eastAsiaTheme="majorEastAsia"/>
      <w:spacing w:val="40"/>
    </w:rPr>
  </w:style>
  <w:style w:type="paragraph" w:styleId="9">
    <w:name w:val="heading 9"/>
    <w:basedOn w:val="a2"/>
    <w:next w:val="a2"/>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כותרת 1 תו1"/>
    <w:basedOn w:val="a3"/>
    <w:link w:val="1"/>
    <w:uiPriority w:val="1"/>
    <w:rsid w:val="00F41DE0"/>
    <w:rPr>
      <w:rFonts w:eastAsiaTheme="majorEastAsia"/>
      <w:bCs/>
      <w:szCs w:val="36"/>
      <w:u w:val="single"/>
    </w:rPr>
  </w:style>
  <w:style w:type="character" w:customStyle="1" w:styleId="22">
    <w:name w:val="כותרת 2 תו2"/>
    <w:basedOn w:val="a3"/>
    <w:link w:val="2"/>
    <w:uiPriority w:val="1"/>
    <w:rsid w:val="00F41DE0"/>
    <w:rPr>
      <w:rFonts w:eastAsiaTheme="majorEastAsia"/>
      <w:bCs/>
      <w:szCs w:val="32"/>
    </w:rPr>
  </w:style>
  <w:style w:type="character" w:customStyle="1" w:styleId="32">
    <w:name w:val="כותרת 3 תו2"/>
    <w:basedOn w:val="a3"/>
    <w:link w:val="3"/>
    <w:uiPriority w:val="1"/>
    <w:rsid w:val="00F41DE0"/>
    <w:rPr>
      <w:rFonts w:eastAsiaTheme="majorEastAsia"/>
      <w:bCs/>
      <w:szCs w:val="28"/>
      <w:u w:val="single"/>
    </w:rPr>
  </w:style>
  <w:style w:type="character" w:customStyle="1" w:styleId="41">
    <w:name w:val="כותרת 4 תו1"/>
    <w:basedOn w:val="a3"/>
    <w:link w:val="4"/>
    <w:uiPriority w:val="1"/>
    <w:rsid w:val="00F41DE0"/>
    <w:rPr>
      <w:rFonts w:eastAsiaTheme="majorEastAsia"/>
      <w:bCs/>
      <w:szCs w:val="26"/>
    </w:rPr>
  </w:style>
  <w:style w:type="character" w:customStyle="1" w:styleId="51">
    <w:name w:val="כותרת 5 תו1"/>
    <w:basedOn w:val="a3"/>
    <w:link w:val="5"/>
    <w:uiPriority w:val="1"/>
    <w:rsid w:val="00F41DE0"/>
    <w:rPr>
      <w:rFonts w:eastAsiaTheme="majorEastAsia"/>
      <w:bCs/>
      <w:spacing w:val="40"/>
    </w:rPr>
  </w:style>
  <w:style w:type="character" w:customStyle="1" w:styleId="61">
    <w:name w:val="כותרת 6 תו1"/>
    <w:basedOn w:val="a3"/>
    <w:link w:val="60"/>
    <w:uiPriority w:val="1"/>
    <w:rsid w:val="00F41DE0"/>
    <w:rPr>
      <w:rFonts w:eastAsiaTheme="majorEastAsia"/>
      <w:spacing w:val="40"/>
    </w:rPr>
  </w:style>
  <w:style w:type="character" w:customStyle="1" w:styleId="715">
    <w:name w:val="כותרת 7 תו1"/>
    <w:basedOn w:val="a3"/>
    <w:link w:val="7"/>
    <w:uiPriority w:val="1"/>
    <w:rsid w:val="00F41DE0"/>
    <w:rPr>
      <w:rFonts w:eastAsiaTheme="majorEastAsia"/>
      <w:bCs/>
      <w:spacing w:val="40"/>
    </w:rPr>
  </w:style>
  <w:style w:type="character" w:customStyle="1" w:styleId="81">
    <w:name w:val="כותרת 8 תו1"/>
    <w:basedOn w:val="a3"/>
    <w:link w:val="8"/>
    <w:uiPriority w:val="1"/>
    <w:rsid w:val="00F41DE0"/>
    <w:rPr>
      <w:rFonts w:eastAsiaTheme="majorEastAsia"/>
      <w:spacing w:val="40"/>
    </w:rPr>
  </w:style>
  <w:style w:type="paragraph" w:styleId="a6">
    <w:name w:val="header"/>
    <w:basedOn w:val="a2"/>
    <w:link w:val="10"/>
    <w:uiPriority w:val="99"/>
    <w:unhideWhenUsed/>
    <w:rsid w:val="000501A4"/>
    <w:pPr>
      <w:tabs>
        <w:tab w:val="center" w:pos="4153"/>
        <w:tab w:val="right" w:pos="8306"/>
      </w:tabs>
      <w:spacing w:line="240" w:lineRule="auto"/>
    </w:pPr>
  </w:style>
  <w:style w:type="character" w:customStyle="1" w:styleId="10">
    <w:name w:val="כותרת עליונה תו1"/>
    <w:basedOn w:val="a3"/>
    <w:link w:val="a6"/>
    <w:uiPriority w:val="99"/>
    <w:rsid w:val="000501A4"/>
  </w:style>
  <w:style w:type="paragraph" w:styleId="a7">
    <w:name w:val="footer"/>
    <w:aliases w:val="כותרת תחתונה תו תו תו,כותרת תחתונה תו תו תו תו תו"/>
    <w:basedOn w:val="a2"/>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3"/>
    <w:link w:val="a7"/>
    <w:uiPriority w:val="99"/>
    <w:rsid w:val="000501A4"/>
  </w:style>
  <w:style w:type="paragraph" w:styleId="a8">
    <w:name w:val="Date"/>
    <w:basedOn w:val="a2"/>
    <w:next w:val="a2"/>
    <w:link w:val="21"/>
    <w:uiPriority w:val="99"/>
    <w:unhideWhenUsed/>
    <w:rsid w:val="000501A4"/>
    <w:pPr>
      <w:spacing w:before="120" w:line="240" w:lineRule="auto"/>
    </w:pPr>
  </w:style>
  <w:style w:type="character" w:customStyle="1" w:styleId="21">
    <w:name w:val="תאריך תו2"/>
    <w:basedOn w:val="a3"/>
    <w:link w:val="a8"/>
    <w:uiPriority w:val="99"/>
    <w:rsid w:val="000501A4"/>
  </w:style>
  <w:style w:type="paragraph" w:styleId="a9">
    <w:name w:val="footnote text"/>
    <w:aliases w:val=" Char,FOOTNOTES,Footnote Text - Sharp,Footnote Text - Sharp Char,Footnote Text - Sharp Char Char,Footnote Text Char Char Char Char Char,Footnote reference,Sharp - Footnote Text,Sharp - Footnote Text1 Char,fn,footnote text,single space,F"/>
    <w:basedOn w:val="a2"/>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3"/>
    <w:link w:val="a9"/>
    <w:uiPriority w:val="99"/>
    <w:rsid w:val="00574579"/>
    <w:rPr>
      <w:szCs w:val="20"/>
    </w:rPr>
  </w:style>
  <w:style w:type="character" w:styleId="aa">
    <w:name w:val="footnote reference"/>
    <w:aliases w:val="Footnote text,Footnote Reference_0,Footnote Reference_0_0,Footnote Reference_0_0_0,Footnote Reference_0_0_0_0,Footnote Reference_1,Footnote Reference_2,Footnote Reference_3,Footnote Reference_3_0,Footnote Reference_4,מ,Style"/>
    <w:basedOn w:val="a3"/>
    <w:uiPriority w:val="99"/>
    <w:unhideWhenUsed/>
    <w:qFormat/>
    <w:rsid w:val="00566629"/>
    <w:rPr>
      <w:vertAlign w:val="superscript"/>
    </w:rPr>
  </w:style>
  <w:style w:type="table" w:styleId="ab">
    <w:name w:val="Table Grid"/>
    <w:basedOn w:val="a4"/>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2"/>
    <w:uiPriority w:val="99"/>
    <w:unhideWhenUsed/>
    <w:rsid w:val="009D05CC"/>
    <w:rPr>
      <w:rFonts w:cs="Times New Roman"/>
      <w:sz w:val="24"/>
    </w:rPr>
  </w:style>
  <w:style w:type="paragraph" w:styleId="ac">
    <w:name w:val="Balloon Text"/>
    <w:basedOn w:val="a2"/>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3"/>
    <w:link w:val="ac"/>
    <w:uiPriority w:val="99"/>
    <w:rsid w:val="00AF6305"/>
    <w:rPr>
      <w:rFonts w:ascii="Tahoma" w:hAnsi="Tahoma" w:cs="Tahoma"/>
      <w:sz w:val="18"/>
      <w:szCs w:val="18"/>
    </w:rPr>
  </w:style>
  <w:style w:type="character" w:styleId="ad">
    <w:name w:val="annotation reference"/>
    <w:basedOn w:val="a3"/>
    <w:uiPriority w:val="99"/>
    <w:unhideWhenUsed/>
    <w:rsid w:val="005F492A"/>
    <w:rPr>
      <w:sz w:val="16"/>
      <w:szCs w:val="16"/>
    </w:rPr>
  </w:style>
  <w:style w:type="paragraph" w:styleId="ae">
    <w:name w:val="annotation text"/>
    <w:basedOn w:val="a2"/>
    <w:link w:val="13"/>
    <w:uiPriority w:val="99"/>
    <w:unhideWhenUsed/>
    <w:qFormat/>
    <w:rsid w:val="005F492A"/>
    <w:pPr>
      <w:spacing w:line="240" w:lineRule="auto"/>
    </w:pPr>
    <w:rPr>
      <w:szCs w:val="20"/>
    </w:rPr>
  </w:style>
  <w:style w:type="character" w:customStyle="1" w:styleId="13">
    <w:name w:val="טקסט הערה תו1"/>
    <w:basedOn w:val="a3"/>
    <w:link w:val="ae"/>
    <w:uiPriority w:val="99"/>
    <w:rsid w:val="005F492A"/>
    <w:rPr>
      <w:szCs w:val="20"/>
    </w:rPr>
  </w:style>
  <w:style w:type="paragraph" w:styleId="af">
    <w:name w:val="annotation subject"/>
    <w:basedOn w:val="ae"/>
    <w:next w:val="ae"/>
    <w:link w:val="23"/>
    <w:unhideWhenUsed/>
    <w:rsid w:val="005F492A"/>
    <w:rPr>
      <w:b/>
      <w:bCs/>
    </w:rPr>
  </w:style>
  <w:style w:type="character" w:customStyle="1" w:styleId="23">
    <w:name w:val="נושא הערה תו2"/>
    <w:basedOn w:val="13"/>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2"/>
    <w:link w:val="af1"/>
    <w:uiPriority w:val="34"/>
    <w:qFormat/>
    <w:rsid w:val="003F6D65"/>
    <w:pPr>
      <w:ind w:left="720"/>
      <w:contextualSpacing/>
    </w:pPr>
  </w:style>
  <w:style w:type="paragraph" w:styleId="TOC1">
    <w:name w:val="toc 1"/>
    <w:basedOn w:val="a2"/>
    <w:next w:val="a2"/>
    <w:autoRedefine/>
    <w:uiPriority w:val="39"/>
    <w:unhideWhenUsed/>
    <w:rsid w:val="00171B4A"/>
    <w:pPr>
      <w:spacing w:after="100"/>
    </w:pPr>
  </w:style>
  <w:style w:type="paragraph" w:styleId="TOC2">
    <w:name w:val="toc 2"/>
    <w:basedOn w:val="a2"/>
    <w:next w:val="a2"/>
    <w:autoRedefine/>
    <w:uiPriority w:val="39"/>
    <w:unhideWhenUsed/>
    <w:rsid w:val="00171B4A"/>
    <w:pPr>
      <w:spacing w:after="100"/>
      <w:ind w:left="200"/>
    </w:pPr>
  </w:style>
  <w:style w:type="paragraph" w:styleId="TOC3">
    <w:name w:val="toc 3"/>
    <w:basedOn w:val="a2"/>
    <w:next w:val="a2"/>
    <w:autoRedefine/>
    <w:uiPriority w:val="39"/>
    <w:unhideWhenUsed/>
    <w:rsid w:val="00171B4A"/>
    <w:pPr>
      <w:spacing w:after="100"/>
      <w:ind w:left="400"/>
    </w:pPr>
  </w:style>
  <w:style w:type="character" w:styleId="Hyperlink">
    <w:name w:val="Hyperlink"/>
    <w:basedOn w:val="a3"/>
    <w:uiPriority w:val="99"/>
    <w:unhideWhenUsed/>
    <w:rsid w:val="00171B4A"/>
    <w:rPr>
      <w:color w:val="0000FF" w:themeColor="hyperlink"/>
      <w:u w:val="single"/>
    </w:rPr>
  </w:style>
  <w:style w:type="paragraph" w:styleId="af2">
    <w:name w:val="Revision"/>
    <w:hidden/>
    <w:uiPriority w:val="99"/>
    <w:semiHidden/>
    <w:rsid w:val="00AF6A68"/>
    <w:pPr>
      <w:spacing w:after="0" w:line="240" w:lineRule="auto"/>
      <w:jc w:val="left"/>
    </w:pPr>
  </w:style>
  <w:style w:type="paragraph" w:customStyle="1" w:styleId="RESHET">
    <w:name w:val="RESHET"/>
    <w:basedOn w:val="a2"/>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2"/>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2"/>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3"/>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2"/>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4">
    <w:name w:val="רשת טבלה1"/>
    <w:basedOn w:val="a4"/>
    <w:next w:val="ab"/>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2"/>
    <w:next w:val="a2"/>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4"/>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3">
    <w:name w:val="Strong"/>
    <w:basedOn w:val="a3"/>
    <w:uiPriority w:val="22"/>
    <w:qFormat/>
    <w:rsid w:val="00444597"/>
    <w:rPr>
      <w:b/>
      <w:bCs/>
    </w:rPr>
  </w:style>
  <w:style w:type="paragraph" w:customStyle="1" w:styleId="rtejustify">
    <w:name w:val="rtejustify"/>
    <w:basedOn w:val="a2"/>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2"/>
    <w:rsid w:val="00444597"/>
    <w:pPr>
      <w:keepNext/>
      <w:spacing w:after="360" w:line="400" w:lineRule="exact"/>
      <w:jc w:val="center"/>
    </w:pPr>
    <w:rPr>
      <w:rFonts w:eastAsia="Times New Roman"/>
      <w:b/>
      <w:bCs/>
      <w:sz w:val="36"/>
      <w:szCs w:val="36"/>
      <w:lang w:eastAsia="he-IL"/>
    </w:rPr>
  </w:style>
  <w:style w:type="paragraph" w:styleId="af4">
    <w:name w:val="caption"/>
    <w:basedOn w:val="a2"/>
    <w:next w:val="a2"/>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3"/>
    <w:link w:val="Bodytext20"/>
    <w:rsid w:val="00444597"/>
    <w:rPr>
      <w:rFonts w:eastAsia="Times New Roman" w:cs="Times New Roman"/>
      <w:sz w:val="22"/>
      <w:szCs w:val="22"/>
      <w:shd w:val="clear" w:color="auto" w:fill="FFFFFF"/>
    </w:rPr>
  </w:style>
  <w:style w:type="paragraph" w:customStyle="1" w:styleId="Bodytext20">
    <w:name w:val="Body text (2)"/>
    <w:basedOn w:val="a2"/>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3"/>
    <w:link w:val="Bodytext70"/>
    <w:rsid w:val="00444597"/>
    <w:rPr>
      <w:rFonts w:eastAsia="Times New Roman" w:cs="Times New Roman"/>
      <w:sz w:val="22"/>
      <w:szCs w:val="22"/>
      <w:shd w:val="clear" w:color="auto" w:fill="FFFFFF"/>
    </w:rPr>
  </w:style>
  <w:style w:type="paragraph" w:customStyle="1" w:styleId="Bodytext70">
    <w:name w:val="Body text (7)"/>
    <w:basedOn w:val="a2"/>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3"/>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3"/>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3"/>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2"/>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3"/>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5">
    <w:name w:val="Body Text Indent"/>
    <w:basedOn w:val="a2"/>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3"/>
    <w:link w:val="af5"/>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3"/>
    <w:rsid w:val="00417266"/>
    <w:rPr>
      <w:color w:val="0000FF"/>
    </w:rPr>
  </w:style>
  <w:style w:type="character" w:customStyle="1" w:styleId="reference-text">
    <w:name w:val="reference-text"/>
    <w:basedOn w:val="a3"/>
    <w:rsid w:val="00417266"/>
  </w:style>
  <w:style w:type="character" w:customStyle="1" w:styleId="mw-cite-backlink">
    <w:name w:val="mw-cite-backlink"/>
    <w:basedOn w:val="a3"/>
    <w:rsid w:val="00417266"/>
  </w:style>
  <w:style w:type="character" w:customStyle="1" w:styleId="cite-accessibility-label">
    <w:name w:val="cite-accessibility-label"/>
    <w:basedOn w:val="a3"/>
    <w:rsid w:val="00417266"/>
  </w:style>
  <w:style w:type="paragraph" w:customStyle="1" w:styleId="af7">
    <w:name w:val="תואר"/>
    <w:basedOn w:val="a2"/>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paragraph" w:customStyle="1" w:styleId="p00">
    <w:name w:val="p00"/>
    <w:basedOn w:val="a2"/>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3"/>
    <w:rsid w:val="00417266"/>
  </w:style>
  <w:style w:type="character" w:styleId="af9">
    <w:name w:val="Emphasis"/>
    <w:basedOn w:val="a3"/>
    <w:uiPriority w:val="20"/>
    <w:qFormat/>
    <w:rsid w:val="00417266"/>
    <w:rPr>
      <w:i/>
      <w:iCs/>
    </w:rPr>
  </w:style>
  <w:style w:type="character" w:customStyle="1" w:styleId="24">
    <w:name w:val="טקסט הערת שוליים תו2"/>
    <w:uiPriority w:val="99"/>
    <w:rsid w:val="00417266"/>
    <w:rPr>
      <w:rFonts w:cs="David"/>
    </w:rPr>
  </w:style>
  <w:style w:type="paragraph" w:styleId="afa">
    <w:name w:val="TOC Heading"/>
    <w:basedOn w:val="1"/>
    <w:next w:val="a2"/>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2"/>
    <w:next w:val="a2"/>
    <w:autoRedefine/>
    <w:uiPriority w:val="39"/>
    <w:unhideWhenUsed/>
    <w:rsid w:val="00417266"/>
    <w:pPr>
      <w:spacing w:after="100"/>
      <w:ind w:left="1200"/>
    </w:pPr>
  </w:style>
  <w:style w:type="paragraph" w:styleId="TOC5">
    <w:name w:val="toc 5"/>
    <w:basedOn w:val="a2"/>
    <w:next w:val="a2"/>
    <w:autoRedefine/>
    <w:uiPriority w:val="39"/>
    <w:unhideWhenUsed/>
    <w:rsid w:val="00417266"/>
    <w:pPr>
      <w:spacing w:after="100"/>
      <w:ind w:left="800"/>
    </w:pPr>
  </w:style>
  <w:style w:type="paragraph" w:styleId="TOC4">
    <w:name w:val="toc 4"/>
    <w:basedOn w:val="a2"/>
    <w:next w:val="a2"/>
    <w:autoRedefine/>
    <w:uiPriority w:val="39"/>
    <w:unhideWhenUsed/>
    <w:rsid w:val="00417266"/>
    <w:pPr>
      <w:spacing w:after="100"/>
      <w:ind w:left="600"/>
    </w:pPr>
  </w:style>
  <w:style w:type="character" w:customStyle="1" w:styleId="highlightspan">
    <w:name w:val="highlightspan"/>
    <w:basedOn w:val="a3"/>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3"/>
    <w:uiPriority w:val="99"/>
    <w:semiHidden/>
    <w:unhideWhenUsed/>
    <w:rsid w:val="00417266"/>
    <w:rPr>
      <w:color w:val="800080" w:themeColor="followedHyperlink"/>
      <w:u w:val="single"/>
    </w:rPr>
  </w:style>
  <w:style w:type="paragraph" w:styleId="afb">
    <w:name w:val="table of figures"/>
    <w:basedOn w:val="a2"/>
    <w:next w:val="a2"/>
    <w:uiPriority w:val="99"/>
    <w:unhideWhenUsed/>
    <w:rsid w:val="00417266"/>
  </w:style>
  <w:style w:type="character" w:styleId="afc">
    <w:name w:val="Placeholder Text"/>
    <w:basedOn w:val="a3"/>
    <w:uiPriority w:val="99"/>
    <w:semiHidden/>
    <w:rsid w:val="00417266"/>
    <w:rPr>
      <w:color w:val="808080"/>
    </w:rPr>
  </w:style>
  <w:style w:type="paragraph" w:customStyle="1" w:styleId="71316">
    <w:name w:val="71 ג כותרת 3_16"/>
    <w:basedOn w:val="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2"/>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6">
    <w:name w:val="71ג הערות שוליים"/>
    <w:basedOn w:val="a9"/>
    <w:link w:val="717"/>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2"/>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11">
    <w:name w:val="71ג הזחה ראשונה מספר"/>
    <w:basedOn w:val="af0"/>
    <w:link w:val="71Char"/>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5"/>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0"/>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6"/>
    <w:link w:val="71Char1"/>
    <w:qFormat/>
    <w:rsid w:val="00DA6949"/>
    <w:pPr>
      <w:spacing w:before="120" w:after="240" w:line="240" w:lineRule="exact"/>
    </w:pPr>
    <w:rPr>
      <w:sz w:val="16"/>
      <w:szCs w:val="16"/>
    </w:rPr>
  </w:style>
  <w:style w:type="paragraph" w:customStyle="1" w:styleId="71b">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c">
    <w:name w:val="71ג קוביה כחולה בתוך הזחה ראשונה"/>
    <w:basedOn w:val="71b"/>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2"/>
    <w:qFormat/>
    <w:rsid w:val="00543F8A"/>
  </w:style>
  <w:style w:type="character" w:customStyle="1" w:styleId="71Char0">
    <w:name w:val="71ג הזחה שנייה ריק Char"/>
    <w:basedOn w:val="af6"/>
    <w:link w:val="719"/>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6"/>
    <w:qFormat/>
    <w:rsid w:val="003B639B"/>
  </w:style>
  <w:style w:type="paragraph" w:customStyle="1" w:styleId="71R">
    <w:name w:val="71ג טבלה טקסט R"/>
    <w:basedOn w:val="a2"/>
    <w:qFormat/>
    <w:rsid w:val="0068250F"/>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2"/>
    <w:qFormat/>
    <w:rsid w:val="0068250F"/>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2"/>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af0"/>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6E4869"/>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E46D2F"/>
    <w:pPr>
      <w:keepNext/>
      <w:ind w:left="397"/>
    </w:pPr>
  </w:style>
  <w:style w:type="paragraph" w:customStyle="1" w:styleId="71f2">
    <w:name w:val="71ג קוביה רצה"/>
    <w:basedOn w:val="71c"/>
    <w:link w:val="71Char3"/>
    <w:qFormat/>
    <w:rsid w:val="006E4869"/>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2"/>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3">
    <w:name w:val="71ג מספרים בתוך קוביה"/>
    <w:basedOn w:val="713"/>
    <w:rsid w:val="00E12FBA"/>
  </w:style>
  <w:style w:type="paragraph" w:customStyle="1" w:styleId="7110">
    <w:name w:val="71ג אותיות בתוך קוביה 1"/>
    <w:basedOn w:val="71f3"/>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2"/>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2"/>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3"/>
    <w:link w:val="afd"/>
    <w:uiPriority w:val="99"/>
    <w:rsid w:val="006D5CCE"/>
    <w:rPr>
      <w:rFonts w:ascii="Calibri" w:hAnsi="Calibri" w:cstheme="minorBidi"/>
      <w:sz w:val="22"/>
      <w:szCs w:val="21"/>
    </w:rPr>
  </w:style>
  <w:style w:type="table" w:customStyle="1" w:styleId="25">
    <w:name w:val="רשת טבלה2"/>
    <w:basedOn w:val="a4"/>
    <w:next w:val="ab"/>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2"/>
    <w:link w:val="aff0"/>
    <w:uiPriority w:val="99"/>
    <w:unhideWhenUsed/>
    <w:rsid w:val="006D5CCE"/>
    <w:pPr>
      <w:spacing w:line="240" w:lineRule="auto"/>
    </w:pPr>
    <w:rPr>
      <w:szCs w:val="20"/>
    </w:rPr>
  </w:style>
  <w:style w:type="character" w:customStyle="1" w:styleId="aff0">
    <w:name w:val="טקסט הערת סיום תו"/>
    <w:basedOn w:val="a3"/>
    <w:link w:val="aff"/>
    <w:uiPriority w:val="99"/>
    <w:rsid w:val="006D5CCE"/>
    <w:rPr>
      <w:szCs w:val="20"/>
    </w:rPr>
  </w:style>
  <w:style w:type="character" w:styleId="aff1">
    <w:name w:val="endnote reference"/>
    <w:basedOn w:val="a3"/>
    <w:uiPriority w:val="99"/>
    <w:semiHidden/>
    <w:unhideWhenUsed/>
    <w:rsid w:val="006D5CCE"/>
    <w:rPr>
      <w:vertAlign w:val="superscript"/>
    </w:rPr>
  </w:style>
  <w:style w:type="paragraph" w:customStyle="1" w:styleId="110">
    <w:name w:val="כותרת 11"/>
    <w:basedOn w:val="a2"/>
    <w:next w:val="a2"/>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2"/>
    <w:next w:val="a2"/>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2"/>
    <w:next w:val="a2"/>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2"/>
    <w:next w:val="a2"/>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2"/>
    <w:next w:val="a2"/>
    <w:link w:val="50"/>
    <w:uiPriority w:val="1"/>
    <w:qFormat/>
    <w:rsid w:val="002516DF"/>
    <w:pPr>
      <w:keepNext/>
      <w:keepLines/>
      <w:outlineLvl w:val="4"/>
    </w:pPr>
    <w:rPr>
      <w:rFonts w:eastAsia="Times New Roman"/>
      <w:bCs/>
      <w:spacing w:val="40"/>
    </w:rPr>
  </w:style>
  <w:style w:type="paragraph" w:customStyle="1" w:styleId="610">
    <w:name w:val="כותרת 61"/>
    <w:basedOn w:val="a2"/>
    <w:next w:val="a2"/>
    <w:link w:val="62"/>
    <w:uiPriority w:val="1"/>
    <w:qFormat/>
    <w:rsid w:val="002516DF"/>
    <w:pPr>
      <w:keepNext/>
      <w:keepLines/>
      <w:outlineLvl w:val="5"/>
    </w:pPr>
    <w:rPr>
      <w:rFonts w:eastAsia="Times New Roman"/>
      <w:spacing w:val="40"/>
    </w:rPr>
  </w:style>
  <w:style w:type="paragraph" w:customStyle="1" w:styleId="71f4">
    <w:name w:val="כותרת 71"/>
    <w:basedOn w:val="a2"/>
    <w:next w:val="a2"/>
    <w:link w:val="70"/>
    <w:uiPriority w:val="1"/>
    <w:qFormat/>
    <w:rsid w:val="002516DF"/>
    <w:pPr>
      <w:keepNext/>
      <w:keepLines/>
      <w:outlineLvl w:val="6"/>
    </w:pPr>
    <w:rPr>
      <w:rFonts w:eastAsia="Times New Roman"/>
      <w:bCs/>
      <w:spacing w:val="40"/>
    </w:rPr>
  </w:style>
  <w:style w:type="paragraph" w:customStyle="1" w:styleId="810">
    <w:name w:val="כותרת 81"/>
    <w:basedOn w:val="a2"/>
    <w:next w:val="a2"/>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2">
    <w:name w:val="כותרת 6 תו"/>
    <w:link w:val="610"/>
    <w:uiPriority w:val="1"/>
    <w:rsid w:val="002516DF"/>
    <w:rPr>
      <w:rFonts w:eastAsia="Times New Roman"/>
      <w:spacing w:val="40"/>
    </w:rPr>
  </w:style>
  <w:style w:type="character" w:customStyle="1" w:styleId="70">
    <w:name w:val="כותרת 7 תו"/>
    <w:link w:val="71f4"/>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2"/>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עליונה תו"/>
    <w:basedOn w:val="a3"/>
    <w:link w:val="18"/>
    <w:uiPriority w:val="99"/>
    <w:rsid w:val="002516DF"/>
    <w:rPr>
      <w:rFonts w:eastAsia="Calibri"/>
    </w:rPr>
  </w:style>
  <w:style w:type="paragraph" w:customStyle="1" w:styleId="19">
    <w:name w:val="כותרת תחתונה1"/>
    <w:basedOn w:val="a2"/>
    <w:link w:val="aff3"/>
    <w:uiPriority w:val="99"/>
    <w:unhideWhenUsed/>
    <w:rsid w:val="002516DF"/>
    <w:pPr>
      <w:tabs>
        <w:tab w:val="center" w:pos="4153"/>
        <w:tab w:val="right" w:pos="8306"/>
      </w:tabs>
      <w:spacing w:line="240" w:lineRule="auto"/>
    </w:pPr>
    <w:rPr>
      <w:rFonts w:eastAsia="Calibri"/>
    </w:rPr>
  </w:style>
  <w:style w:type="character" w:customStyle="1" w:styleId="aff3">
    <w:name w:val="כותרת תחתונה תו"/>
    <w:basedOn w:val="a3"/>
    <w:link w:val="19"/>
    <w:uiPriority w:val="99"/>
    <w:rsid w:val="002516DF"/>
    <w:rPr>
      <w:rFonts w:eastAsia="Calibri"/>
    </w:rPr>
  </w:style>
  <w:style w:type="paragraph" w:customStyle="1" w:styleId="1a">
    <w:name w:val="תאריך1"/>
    <w:basedOn w:val="a2"/>
    <w:next w:val="a2"/>
    <w:link w:val="aff4"/>
    <w:uiPriority w:val="99"/>
    <w:unhideWhenUsed/>
    <w:rsid w:val="002516DF"/>
    <w:pPr>
      <w:spacing w:before="120" w:line="240" w:lineRule="auto"/>
    </w:pPr>
    <w:rPr>
      <w:rFonts w:eastAsia="Calibri"/>
    </w:rPr>
  </w:style>
  <w:style w:type="character" w:customStyle="1" w:styleId="aff4">
    <w:name w:val="תאריך תו"/>
    <w:basedOn w:val="a3"/>
    <w:link w:val="1a"/>
    <w:uiPriority w:val="99"/>
    <w:rsid w:val="002516DF"/>
    <w:rPr>
      <w:rFonts w:eastAsia="Calibri"/>
    </w:rPr>
  </w:style>
  <w:style w:type="character" w:customStyle="1" w:styleId="aff5">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2"/>
    <w:uiPriority w:val="34"/>
    <w:qFormat/>
    <w:rsid w:val="002516DF"/>
    <w:pPr>
      <w:ind w:left="720"/>
      <w:contextualSpacing/>
    </w:pPr>
    <w:rPr>
      <w:rFonts w:eastAsia="Calibri"/>
    </w:rPr>
  </w:style>
  <w:style w:type="paragraph" w:customStyle="1" w:styleId="PATIAH">
    <w:name w:val="PATIAH"/>
    <w:basedOn w:val="a2"/>
    <w:rsid w:val="002516DF"/>
    <w:pPr>
      <w:spacing w:after="120" w:line="260" w:lineRule="exact"/>
    </w:pPr>
    <w:rPr>
      <w:rFonts w:eastAsia="Times New Roman"/>
      <w:lang w:eastAsia="he-IL"/>
    </w:rPr>
  </w:style>
  <w:style w:type="paragraph" w:customStyle="1" w:styleId="aff6">
    <w:name w:val="סגנון רגיל +"/>
    <w:basedOn w:val="a2"/>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2"/>
    <w:link w:val="aff7"/>
    <w:uiPriority w:val="99"/>
    <w:semiHidden/>
    <w:unhideWhenUsed/>
    <w:rsid w:val="002516DF"/>
    <w:pPr>
      <w:spacing w:line="240" w:lineRule="auto"/>
    </w:pPr>
    <w:rPr>
      <w:rFonts w:ascii="Tahoma" w:eastAsia="Calibri" w:hAnsi="Tahoma" w:cs="Tahoma"/>
      <w:sz w:val="18"/>
      <w:szCs w:val="18"/>
    </w:rPr>
  </w:style>
  <w:style w:type="character" w:customStyle="1" w:styleId="aff7">
    <w:name w:val="טקסט בלונים תו"/>
    <w:link w:val="1d"/>
    <w:uiPriority w:val="99"/>
    <w:rsid w:val="002516DF"/>
    <w:rPr>
      <w:rFonts w:ascii="Tahoma" w:eastAsia="Calibri" w:hAnsi="Tahoma" w:cs="Tahoma"/>
      <w:sz w:val="18"/>
      <w:szCs w:val="18"/>
    </w:rPr>
  </w:style>
  <w:style w:type="paragraph" w:customStyle="1" w:styleId="1e">
    <w:name w:val="גוף טקסט1"/>
    <w:basedOn w:val="a2"/>
    <w:link w:val="1f"/>
    <w:uiPriority w:val="99"/>
    <w:rsid w:val="002516DF"/>
    <w:pPr>
      <w:spacing w:before="180" w:after="120" w:line="230" w:lineRule="exact"/>
    </w:pPr>
    <w:rPr>
      <w:rFonts w:eastAsia="Times New Roman" w:cs="FrankRuehl"/>
      <w:sz w:val="22"/>
      <w:szCs w:val="22"/>
    </w:rPr>
  </w:style>
  <w:style w:type="character" w:customStyle="1" w:styleId="aff8">
    <w:name w:val="גוף טקסט תו"/>
    <w:basedOn w:val="a3"/>
    <w:uiPriority w:val="99"/>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Char תו1,תו תו תו1"/>
    <w:uiPriority w:val="99"/>
    <w:locked/>
    <w:rsid w:val="002516DF"/>
    <w:rPr>
      <w:rFonts w:cs="David"/>
      <w:sz w:val="20"/>
      <w:szCs w:val="20"/>
      <w:lang w:bidi="he-IL"/>
    </w:rPr>
  </w:style>
  <w:style w:type="paragraph" w:customStyle="1" w:styleId="takzir">
    <w:name w:val="takzir"/>
    <w:basedOn w:val="a2"/>
    <w:uiPriority w:val="99"/>
    <w:rsid w:val="002516DF"/>
    <w:pPr>
      <w:spacing w:after="120" w:line="240" w:lineRule="exact"/>
    </w:pPr>
    <w:rPr>
      <w:rFonts w:eastAsia="Times New Roman"/>
      <w:b/>
      <w:bCs/>
      <w:noProof/>
      <w:sz w:val="22"/>
      <w:szCs w:val="22"/>
      <w:lang w:eastAsia="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2"/>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2"/>
    <w:next w:val="a2"/>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2"/>
    <w:rsid w:val="002516DF"/>
    <w:pPr>
      <w:numPr>
        <w:ilvl w:val="1"/>
      </w:numPr>
    </w:pPr>
    <w:rPr>
      <w:sz w:val="24"/>
      <w:szCs w:val="28"/>
    </w:rPr>
  </w:style>
  <w:style w:type="paragraph" w:customStyle="1" w:styleId="Hn5">
    <w:name w:val="Hn5"/>
    <w:basedOn w:val="a2"/>
    <w:next w:val="a2"/>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2"/>
    <w:next w:val="a2"/>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a2"/>
    <w:next w:val="a2"/>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4"/>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4"/>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4"/>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4"/>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2"/>
    <w:link w:val="aff9"/>
    <w:uiPriority w:val="99"/>
    <w:unhideWhenUsed/>
    <w:rsid w:val="002516DF"/>
    <w:pPr>
      <w:spacing w:line="240" w:lineRule="auto"/>
    </w:pPr>
    <w:rPr>
      <w:rFonts w:eastAsia="Calibri"/>
      <w:szCs w:val="20"/>
    </w:rPr>
  </w:style>
  <w:style w:type="character" w:customStyle="1" w:styleId="aff9">
    <w:name w:val="טקסט הערה תו"/>
    <w:link w:val="1f4"/>
    <w:uiPriority w:val="99"/>
    <w:rsid w:val="002516DF"/>
    <w:rPr>
      <w:rFonts w:eastAsia="Calibri"/>
      <w:szCs w:val="20"/>
    </w:rPr>
  </w:style>
  <w:style w:type="paragraph" w:customStyle="1" w:styleId="1f5">
    <w:name w:val="נושא הערה1"/>
    <w:basedOn w:val="1f4"/>
    <w:next w:val="1f4"/>
    <w:link w:val="affa"/>
    <w:uiPriority w:val="99"/>
    <w:semiHidden/>
    <w:unhideWhenUsed/>
    <w:rsid w:val="002516DF"/>
    <w:rPr>
      <w:b/>
      <w:bCs/>
    </w:rPr>
  </w:style>
  <w:style w:type="character" w:customStyle="1" w:styleId="affa">
    <w:name w:val="נושא הערה תו"/>
    <w:link w:val="1f5"/>
    <w:uiPriority w:val="99"/>
    <w:semiHidden/>
    <w:rsid w:val="002516DF"/>
    <w:rPr>
      <w:rFonts w:eastAsia="Calibri"/>
      <w:b/>
      <w:bCs/>
      <w:szCs w:val="20"/>
    </w:rPr>
  </w:style>
  <w:style w:type="character" w:customStyle="1" w:styleId="211">
    <w:name w:val="כותרת 2 תו1"/>
    <w:basedOn w:val="a3"/>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a3"/>
    <w:uiPriority w:val="1"/>
    <w:rsid w:val="002516DF"/>
    <w:rPr>
      <w:rFonts w:asciiTheme="majorHAnsi" w:eastAsiaTheme="majorEastAsia" w:hAnsiTheme="majorHAnsi" w:cstheme="majorBidi"/>
      <w:color w:val="243F60" w:themeColor="accent1" w:themeShade="7F"/>
      <w:sz w:val="24"/>
      <w:szCs w:val="24"/>
    </w:rPr>
  </w:style>
  <w:style w:type="character" w:customStyle="1" w:styleId="1f6">
    <w:name w:val="תאריך תו1"/>
    <w:basedOn w:val="a3"/>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3"/>
    <w:rsid w:val="00387987"/>
  </w:style>
  <w:style w:type="paragraph" w:customStyle="1" w:styleId="header-2">
    <w:name w:val="header-2"/>
    <w:basedOn w:val="a2"/>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2"/>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2"/>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2"/>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3"/>
    <w:rsid w:val="00387987"/>
  </w:style>
  <w:style w:type="table" w:customStyle="1" w:styleId="4-41">
    <w:name w:val="טבלת רשת 4 - הדגשה 41"/>
    <w:basedOn w:val="a4"/>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4"/>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4"/>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4"/>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a4"/>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4"/>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4"/>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5">
    <w:name w:val="71ג כוכבית טקסט רץ"/>
    <w:basedOn w:val="a2"/>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6">
    <w:name w:val="71ג כוכבית בתוך קוביה"/>
    <w:basedOn w:val="71f2"/>
    <w:qFormat/>
    <w:rsid w:val="001F0DE8"/>
    <w:pPr>
      <w:jc w:val="center"/>
    </w:pPr>
    <w:rPr>
      <w:rFonts w:ascii="Segoe UI Symbol" w:hAnsi="Segoe UI Symbol" w:cs="Segoe UI Symbol"/>
    </w:rPr>
  </w:style>
  <w:style w:type="paragraph" w:customStyle="1" w:styleId="714">
    <w:name w:val="71ג הזחה אותיות"/>
    <w:basedOn w:val="af0"/>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0"/>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2"/>
    <w:rsid w:val="00114E4E"/>
    <w:pPr>
      <w:bidi w:val="0"/>
      <w:spacing w:before="100" w:beforeAutospacing="1" w:after="100" w:afterAutospacing="1" w:line="240" w:lineRule="auto"/>
      <w:jc w:val="left"/>
    </w:pPr>
    <w:rPr>
      <w:rFonts w:eastAsia="Times New Roman" w:cs="Times New Roman"/>
      <w:sz w:val="24"/>
    </w:rPr>
  </w:style>
  <w:style w:type="paragraph" w:customStyle="1" w:styleId="affb">
    <w:name w:val="נבנצלים"/>
    <w:basedOn w:val="a2"/>
    <w:next w:val="a2"/>
    <w:rsid w:val="00114E4E"/>
    <w:pPr>
      <w:widowControl w:val="0"/>
      <w:ind w:left="-567"/>
    </w:pPr>
    <w:rPr>
      <w:rFonts w:eastAsia="Times New Roman"/>
      <w:sz w:val="24"/>
      <w:szCs w:val="20"/>
      <w:lang w:eastAsia="he-IL"/>
    </w:rPr>
  </w:style>
  <w:style w:type="paragraph" w:styleId="affc">
    <w:name w:val="Body Text"/>
    <w:basedOn w:val="a2"/>
    <w:link w:val="27"/>
    <w:uiPriority w:val="99"/>
    <w:unhideWhenUsed/>
    <w:rsid w:val="00114E4E"/>
    <w:pPr>
      <w:spacing w:after="120"/>
    </w:pPr>
  </w:style>
  <w:style w:type="character" w:customStyle="1" w:styleId="27">
    <w:name w:val="גוף טקסט תו2"/>
    <w:basedOn w:val="a3"/>
    <w:link w:val="affc"/>
    <w:uiPriority w:val="99"/>
    <w:rsid w:val="00114E4E"/>
  </w:style>
  <w:style w:type="character" w:customStyle="1" w:styleId="Bodytext5">
    <w:name w:val="Body text (5)_"/>
    <w:basedOn w:val="a3"/>
    <w:link w:val="Bodytext50"/>
    <w:rsid w:val="00114E4E"/>
    <w:rPr>
      <w:rFonts w:ascii="David" w:eastAsia="David" w:hAnsi="David"/>
      <w:sz w:val="21"/>
      <w:szCs w:val="21"/>
      <w:shd w:val="clear" w:color="auto" w:fill="FFFFFF"/>
    </w:rPr>
  </w:style>
  <w:style w:type="paragraph" w:customStyle="1" w:styleId="Bodytext50">
    <w:name w:val="Body text (5)"/>
    <w:basedOn w:val="a2"/>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d">
    <w:name w:val="Subtitle"/>
    <w:basedOn w:val="a2"/>
    <w:next w:val="a2"/>
    <w:link w:val="affe"/>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e">
    <w:name w:val="כותרת משנה תו"/>
    <w:basedOn w:val="a3"/>
    <w:link w:val="affd"/>
    <w:rsid w:val="00114E4E"/>
    <w:rPr>
      <w:rFonts w:ascii="Cambria" w:eastAsia="Times New Roman" w:hAnsi="Cambria" w:cs="Times New Roman"/>
      <w:sz w:val="24"/>
      <w:lang w:val="x-none" w:eastAsia="x-none"/>
    </w:rPr>
  </w:style>
  <w:style w:type="paragraph" w:styleId="z-">
    <w:name w:val="HTML Top of Form"/>
    <w:basedOn w:val="a2"/>
    <w:next w:val="a2"/>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3"/>
    <w:link w:val="z-"/>
    <w:uiPriority w:val="99"/>
    <w:semiHidden/>
    <w:rsid w:val="00114E4E"/>
    <w:rPr>
      <w:rFonts w:ascii="Arial" w:eastAsia="Times New Roman" w:hAnsi="Arial" w:cs="Arial"/>
      <w:vanish/>
      <w:sz w:val="16"/>
      <w:szCs w:val="16"/>
    </w:rPr>
  </w:style>
  <w:style w:type="character" w:customStyle="1" w:styleId="92">
    <w:name w:val="כותרת 9 תו2"/>
    <w:basedOn w:val="a3"/>
    <w:link w:val="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a2"/>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4"/>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a4"/>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4"/>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3"/>
    <w:rsid w:val="00BA23AE"/>
  </w:style>
  <w:style w:type="paragraph" w:styleId="afff">
    <w:name w:val="No Spacing"/>
    <w:link w:val="afff0"/>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0">
    <w:name w:val="ללא מרווח תו"/>
    <w:basedOn w:val="a3"/>
    <w:link w:val="afff"/>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2"/>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3"/>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a4"/>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4"/>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2"/>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2"/>
    <w:rsid w:val="00BA23AE"/>
    <w:pPr>
      <w:bidi w:val="0"/>
      <w:spacing w:before="100" w:beforeAutospacing="1" w:after="100" w:afterAutospacing="1" w:line="240" w:lineRule="auto"/>
      <w:jc w:val="left"/>
    </w:pPr>
    <w:rPr>
      <w:rFonts w:eastAsia="Times New Roman" w:cs="Times New Roman"/>
      <w:sz w:val="24"/>
    </w:rPr>
  </w:style>
  <w:style w:type="paragraph" w:customStyle="1" w:styleId="afff1">
    <w:name w:val="טבלה הערות מתחת"/>
    <w:basedOn w:val="716"/>
    <w:qFormat/>
    <w:rsid w:val="00771BEC"/>
    <w:pPr>
      <w:spacing w:before="120"/>
    </w:pPr>
  </w:style>
  <w:style w:type="paragraph" w:customStyle="1" w:styleId="712">
    <w:name w:val="71ג אותיות רשימה א"/>
    <w:aliases w:val="ב"/>
    <w:basedOn w:val="af0"/>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0"/>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2">
    <w:name w:val="אורח"/>
    <w:basedOn w:val="a2"/>
    <w:next w:val="a2"/>
    <w:rsid w:val="00CF1EB5"/>
    <w:pPr>
      <w:spacing w:line="240" w:lineRule="exact"/>
    </w:pPr>
    <w:rPr>
      <w:rFonts w:ascii="David" w:eastAsia="Times New Roman" w:hAnsi="David"/>
      <w:sz w:val="24"/>
      <w:u w:val="single"/>
    </w:rPr>
  </w:style>
  <w:style w:type="paragraph" w:customStyle="1" w:styleId="KeepWithNext">
    <w:name w:val="KeepWithNext"/>
    <w:basedOn w:val="a2"/>
    <w:next w:val="a2"/>
    <w:qFormat/>
    <w:rsid w:val="00CF1EB5"/>
    <w:pPr>
      <w:keepNext/>
      <w:spacing w:line="240" w:lineRule="exact"/>
    </w:pPr>
    <w:rPr>
      <w:rFonts w:eastAsia="Times New Roman"/>
      <w:sz w:val="24"/>
    </w:rPr>
  </w:style>
  <w:style w:type="paragraph" w:customStyle="1" w:styleId="afff3">
    <w:name w:val="קריאות"/>
    <w:basedOn w:val="a2"/>
    <w:next w:val="a2"/>
    <w:rsid w:val="00CF1EB5"/>
    <w:pPr>
      <w:spacing w:line="240" w:lineRule="exact"/>
    </w:pPr>
    <w:rPr>
      <w:rFonts w:ascii="David" w:eastAsia="Times New Roman" w:hAnsi="David"/>
      <w:sz w:val="24"/>
      <w:u w:val="single"/>
      <w:lang w:eastAsia="he-IL"/>
    </w:rPr>
  </w:style>
  <w:style w:type="paragraph" w:customStyle="1" w:styleId="-0">
    <w:name w:val="דובר-המשך"/>
    <w:basedOn w:val="a2"/>
    <w:next w:val="a2"/>
    <w:rsid w:val="00CF1EB5"/>
    <w:pPr>
      <w:spacing w:line="240" w:lineRule="exact"/>
    </w:pPr>
    <w:rPr>
      <w:rFonts w:ascii="David" w:eastAsia="Times New Roman" w:hAnsi="David"/>
      <w:sz w:val="24"/>
      <w:u w:val="single"/>
      <w:lang w:eastAsia="he-IL"/>
    </w:rPr>
  </w:style>
  <w:style w:type="paragraph" w:customStyle="1" w:styleId="afff4">
    <w:name w:val="יור"/>
    <w:basedOn w:val="a2"/>
    <w:next w:val="a2"/>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5"/>
    <w:locked/>
    <w:rsid w:val="00CF1EB5"/>
    <w:rPr>
      <w:bCs/>
      <w:noProof/>
      <w:sz w:val="24"/>
      <w:lang w:eastAsia="he-IL"/>
    </w:rPr>
  </w:style>
  <w:style w:type="paragraph" w:customStyle="1" w:styleId="afff5">
    <w:name w:val="ציטוט בג&quot;צ"/>
    <w:basedOn w:val="a2"/>
    <w:link w:val="Char"/>
    <w:qFormat/>
    <w:rsid w:val="00CF1EB5"/>
    <w:pPr>
      <w:spacing w:line="240" w:lineRule="auto"/>
      <w:ind w:left="1440" w:right="1440"/>
    </w:pPr>
    <w:rPr>
      <w:bCs/>
      <w:noProof/>
      <w:sz w:val="24"/>
      <w:lang w:eastAsia="he-IL"/>
    </w:rPr>
  </w:style>
  <w:style w:type="character" w:customStyle="1" w:styleId="il">
    <w:name w:val="il"/>
    <w:basedOn w:val="a3"/>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a2"/>
    <w:next w:val="a2"/>
    <w:autoRedefine/>
    <w:uiPriority w:val="39"/>
    <w:unhideWhenUsed/>
    <w:rsid w:val="00F410B5"/>
    <w:pPr>
      <w:spacing w:after="100"/>
      <w:ind w:left="1000"/>
    </w:pPr>
  </w:style>
  <w:style w:type="table" w:customStyle="1" w:styleId="5-31">
    <w:name w:val="טבלת רשת 5 כהה - הדגשה 31"/>
    <w:basedOn w:val="a4"/>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4"/>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4"/>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4"/>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7">
    <w:name w:val="כותרת טקסט1"/>
    <w:basedOn w:val="a3"/>
    <w:rsid w:val="00D81F77"/>
  </w:style>
  <w:style w:type="paragraph" w:styleId="TOC8">
    <w:name w:val="toc 8"/>
    <w:basedOn w:val="a2"/>
    <w:next w:val="a2"/>
    <w:autoRedefine/>
    <w:uiPriority w:val="39"/>
    <w:unhideWhenUsed/>
    <w:rsid w:val="00D81F77"/>
    <w:pPr>
      <w:spacing w:after="100"/>
      <w:ind w:left="1400"/>
    </w:pPr>
  </w:style>
  <w:style w:type="character" w:customStyle="1" w:styleId="Heading2">
    <w:name w:val="Heading #2_"/>
    <w:basedOn w:val="a3"/>
    <w:link w:val="Heading20"/>
    <w:rsid w:val="00D81F77"/>
    <w:rPr>
      <w:rFonts w:ascii="David" w:eastAsia="David" w:hAnsi="David"/>
      <w:b/>
      <w:bCs/>
      <w:shd w:val="clear" w:color="auto" w:fill="FFFFFF"/>
    </w:rPr>
  </w:style>
  <w:style w:type="paragraph" w:customStyle="1" w:styleId="Heading20">
    <w:name w:val="Heading #2"/>
    <w:basedOn w:val="a2"/>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2"/>
    <w:next w:val="a2"/>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2"/>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3"/>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a2"/>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0"/>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3"/>
    <w:uiPriority w:val="99"/>
    <w:semiHidden/>
    <w:rsid w:val="00DF2BC6"/>
    <w:rPr>
      <w:szCs w:val="20"/>
    </w:rPr>
  </w:style>
  <w:style w:type="character" w:customStyle="1" w:styleId="UnresolvedMention1">
    <w:name w:val="Unresolved Mention1"/>
    <w:basedOn w:val="a3"/>
    <w:uiPriority w:val="99"/>
    <w:semiHidden/>
    <w:unhideWhenUsed/>
    <w:rsid w:val="00B24213"/>
    <w:rPr>
      <w:color w:val="605E5C"/>
      <w:shd w:val="clear" w:color="auto" w:fill="E1DFDD"/>
    </w:rPr>
  </w:style>
  <w:style w:type="character" w:customStyle="1" w:styleId="ms-rtefontsize-2">
    <w:name w:val="ms-rtefontsize-2"/>
    <w:basedOn w:val="a3"/>
    <w:rsid w:val="001850C6"/>
  </w:style>
  <w:style w:type="character" w:customStyle="1" w:styleId="txt">
    <w:name w:val="txt"/>
    <w:basedOn w:val="a3"/>
    <w:rsid w:val="008C0B8B"/>
  </w:style>
  <w:style w:type="character" w:customStyle="1" w:styleId="Bodytext4">
    <w:name w:val="Body text (4)_"/>
    <w:basedOn w:val="a3"/>
    <w:link w:val="Bodytext40"/>
    <w:rsid w:val="008C0B8B"/>
    <w:rPr>
      <w:rFonts w:ascii="David" w:eastAsia="David" w:hAnsi="David"/>
      <w:b/>
      <w:bCs/>
      <w:sz w:val="22"/>
      <w:szCs w:val="22"/>
      <w:shd w:val="clear" w:color="auto" w:fill="FFFFFF"/>
    </w:rPr>
  </w:style>
  <w:style w:type="paragraph" w:customStyle="1" w:styleId="Bodytext40">
    <w:name w:val="Body text (4)"/>
    <w:basedOn w:val="a2"/>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3"/>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2"/>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2"/>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3"/>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6">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9"/>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3"/>
    <w:link w:val="100"/>
    <w:rsid w:val="00D17911"/>
    <w:rPr>
      <w:rFonts w:ascii="Tahoma" w:hAnsi="Tahoma" w:cs="Tahoma"/>
      <w:szCs w:val="20"/>
    </w:rPr>
  </w:style>
  <w:style w:type="character" w:customStyle="1" w:styleId="Char0">
    <w:name w:val="טקסט רץ Char"/>
    <w:basedOn w:val="10Char"/>
    <w:link w:val="afff6"/>
    <w:rsid w:val="00D17911"/>
    <w:rPr>
      <w:rFonts w:ascii="Tahoma" w:hAnsi="Tahoma" w:cs="Tahoma"/>
      <w:color w:val="0D0D0D"/>
      <w:szCs w:val="18"/>
    </w:rPr>
  </w:style>
  <w:style w:type="paragraph" w:customStyle="1" w:styleId="7190">
    <w:name w:val="71ג טקסט רץ 9"/>
    <w:basedOn w:val="afff6"/>
    <w:link w:val="719Char"/>
    <w:qFormat/>
    <w:rsid w:val="00D03020"/>
    <w:pPr>
      <w:keepNext/>
    </w:pPr>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D03020"/>
    <w:rPr>
      <w:rFonts w:ascii="Tahoma" w:hAnsi="Tahoma" w:cs="Tahoma"/>
      <w:color w:val="0D0D0D" w:themeColor="text1" w:themeTint="F2"/>
      <w:sz w:val="18"/>
      <w:szCs w:val="18"/>
    </w:rPr>
  </w:style>
  <w:style w:type="paragraph" w:customStyle="1" w:styleId="afff7">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3"/>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7"/>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8">
    <w:name w:val="לוחות/תרשימים/תמונות/אינפוגרפיקה/מפות"/>
    <w:basedOn w:val="a2"/>
    <w:uiPriority w:val="99"/>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7">
    <w:name w:val="71ג כותרת סיכום"/>
    <w:basedOn w:val="100"/>
    <w:qFormat/>
    <w:rsid w:val="00131349"/>
    <w:pPr>
      <w:spacing w:after="180" w:line="260" w:lineRule="exact"/>
    </w:pPr>
    <w:rPr>
      <w:b/>
      <w:bCs/>
      <w:color w:val="00305F"/>
      <w:sz w:val="32"/>
      <w:szCs w:val="32"/>
    </w:rPr>
  </w:style>
  <w:style w:type="paragraph" w:customStyle="1" w:styleId="71f8">
    <w:name w:val="71ג תמונת המצב העולה מן הביקורת"/>
    <w:basedOn w:val="216"/>
    <w:link w:val="71Char4"/>
    <w:qFormat/>
    <w:rsid w:val="00E4219A"/>
  </w:style>
  <w:style w:type="paragraph" w:customStyle="1" w:styleId="Style4">
    <w:name w:val="Style4"/>
    <w:basedOn w:val="216"/>
    <w:link w:val="Style4Char"/>
    <w:qFormat/>
    <w:rsid w:val="00AA2B4F"/>
  </w:style>
  <w:style w:type="character" w:customStyle="1" w:styleId="71Char4">
    <w:name w:val="71ג תמונת המצב העולה מן הביקורת Char"/>
    <w:basedOn w:val="21Char2"/>
    <w:link w:val="71f8"/>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2"/>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3"/>
    <w:link w:val="7120"/>
    <w:rsid w:val="00E2527D"/>
    <w:rPr>
      <w:rFonts w:ascii="Tahoma" w:hAnsi="Tahoma" w:cs="Tahoma"/>
      <w:b/>
      <w:bCs/>
      <w:color w:val="00305F"/>
      <w:sz w:val="40"/>
      <w:szCs w:val="34"/>
    </w:rPr>
  </w:style>
  <w:style w:type="paragraph" w:customStyle="1" w:styleId="Style5">
    <w:name w:val="Style5"/>
    <w:basedOn w:val="716"/>
    <w:link w:val="Style5Char"/>
    <w:qFormat/>
    <w:rsid w:val="00565F1B"/>
  </w:style>
  <w:style w:type="character" w:customStyle="1" w:styleId="717">
    <w:name w:val="71ג הערות שוליים תו"/>
    <w:basedOn w:val="30"/>
    <w:link w:val="716"/>
    <w:rsid w:val="00E15299"/>
    <w:rPr>
      <w:rFonts w:ascii="Tahoma" w:hAnsi="Tahoma" w:cs="Tahoma"/>
      <w:color w:val="0D0D0D" w:themeColor="text1" w:themeTint="F2"/>
      <w:sz w:val="14"/>
      <w:szCs w:val="14"/>
    </w:rPr>
  </w:style>
  <w:style w:type="character" w:customStyle="1" w:styleId="Style5Char">
    <w:name w:val="Style5 Char"/>
    <w:basedOn w:val="717"/>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line="260" w:lineRule="exact"/>
    </w:pPr>
  </w:style>
  <w:style w:type="character" w:customStyle="1" w:styleId="71Char1">
    <w:name w:val="71ג מקרא+הערות לתרשים/לוח/תמונה Char"/>
    <w:basedOn w:val="717"/>
    <w:link w:val="71a"/>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9">
    <w:name w:val="71ג כותרת באותיות לבנות באדום בתקציר"/>
    <w:basedOn w:val="a2"/>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a3"/>
    <w:link w:val="71f9"/>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Char"/>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eastAsiaTheme="majorEastAsia" w:hAnsi="Arial Bold" w:cs="Tahoma"/>
      <w:b/>
      <w:bCs/>
      <w:color w:val="00305F"/>
      <w:sz w:val="34"/>
      <w:szCs w:val="34"/>
    </w:rPr>
  </w:style>
  <w:style w:type="character" w:customStyle="1" w:styleId="53">
    <w:name w:val="כותרת 5 תו3"/>
    <w:basedOn w:val="a3"/>
    <w:uiPriority w:val="1"/>
    <w:rsid w:val="00A0272B"/>
    <w:rPr>
      <w:rFonts w:asciiTheme="majorHAnsi" w:eastAsiaTheme="majorEastAsia" w:hAnsiTheme="majorHAnsi" w:cstheme="majorBidi"/>
      <w:color w:val="943634" w:themeColor="accent2" w:themeShade="BF"/>
      <w:sz w:val="24"/>
      <w:szCs w:val="24"/>
    </w:rPr>
  </w:style>
  <w:style w:type="character" w:customStyle="1" w:styleId="620">
    <w:name w:val="כותרת 6 תו2"/>
    <w:basedOn w:val="a3"/>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a4"/>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a3"/>
    <w:rsid w:val="00A0272B"/>
  </w:style>
  <w:style w:type="paragraph" w:styleId="afff9">
    <w:name w:val="Title"/>
    <w:basedOn w:val="a2"/>
    <w:next w:val="a2"/>
    <w:link w:val="1f8"/>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fffa">
    <w:name w:val="כותרת טקסט תו"/>
    <w:basedOn w:val="a3"/>
    <w:rsid w:val="00A0272B"/>
    <w:rPr>
      <w:rFonts w:asciiTheme="majorHAnsi" w:eastAsiaTheme="majorEastAsia" w:hAnsiTheme="majorHAnsi" w:cstheme="majorBidi"/>
      <w:spacing w:val="-10"/>
      <w:kern w:val="28"/>
      <w:sz w:val="56"/>
      <w:szCs w:val="56"/>
    </w:rPr>
  </w:style>
  <w:style w:type="character" w:customStyle="1" w:styleId="1f8">
    <w:name w:val="כותרת טקסט תו1"/>
    <w:basedOn w:val="a3"/>
    <w:link w:val="afff9"/>
    <w:rsid w:val="00A0272B"/>
    <w:rPr>
      <w:rFonts w:asciiTheme="majorHAnsi" w:eastAsiaTheme="majorEastAsia" w:hAnsiTheme="majorHAnsi" w:cstheme="majorBidi"/>
      <w:color w:val="262626" w:themeColor="text1" w:themeTint="D9"/>
      <w:sz w:val="96"/>
      <w:szCs w:val="96"/>
    </w:rPr>
  </w:style>
  <w:style w:type="paragraph" w:styleId="afffb">
    <w:name w:val="Quote"/>
    <w:basedOn w:val="a2"/>
    <w:next w:val="a2"/>
    <w:link w:val="afffc"/>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fffc">
    <w:name w:val="ציטוט תו"/>
    <w:basedOn w:val="a3"/>
    <w:link w:val="afffb"/>
    <w:uiPriority w:val="29"/>
    <w:rsid w:val="00A0272B"/>
    <w:rPr>
      <w:rFonts w:asciiTheme="majorHAnsi" w:eastAsiaTheme="majorEastAsia" w:hAnsiTheme="majorHAnsi" w:cstheme="majorBidi"/>
      <w:color w:val="000000" w:themeColor="text1"/>
      <w:sz w:val="24"/>
    </w:rPr>
  </w:style>
  <w:style w:type="paragraph" w:styleId="afffd">
    <w:name w:val="Intense Quote"/>
    <w:basedOn w:val="a2"/>
    <w:next w:val="a2"/>
    <w:link w:val="afffe"/>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fffe">
    <w:name w:val="ציטוט חזק תו"/>
    <w:basedOn w:val="a3"/>
    <w:link w:val="afffd"/>
    <w:uiPriority w:val="30"/>
    <w:rsid w:val="00A0272B"/>
    <w:rPr>
      <w:rFonts w:asciiTheme="majorHAnsi" w:eastAsiaTheme="majorEastAsia" w:hAnsiTheme="majorHAnsi" w:cstheme="majorBidi"/>
      <w:sz w:val="24"/>
    </w:rPr>
  </w:style>
  <w:style w:type="character" w:styleId="affff">
    <w:name w:val="Subtle Emphasis"/>
    <w:basedOn w:val="a3"/>
    <w:uiPriority w:val="19"/>
    <w:qFormat/>
    <w:rsid w:val="00A0272B"/>
    <w:rPr>
      <w:i/>
      <w:iCs/>
      <w:color w:val="595959" w:themeColor="text1" w:themeTint="A6"/>
    </w:rPr>
  </w:style>
  <w:style w:type="character" w:styleId="affff0">
    <w:name w:val="Intense Emphasis"/>
    <w:basedOn w:val="a3"/>
    <w:uiPriority w:val="21"/>
    <w:qFormat/>
    <w:rsid w:val="00A0272B"/>
    <w:rPr>
      <w:b/>
      <w:bCs/>
      <w:i/>
      <w:iCs/>
      <w:caps w:val="0"/>
      <w:smallCaps w:val="0"/>
      <w:strike w:val="0"/>
      <w:dstrike w:val="0"/>
      <w:color w:val="C0504D" w:themeColor="accent2"/>
    </w:rPr>
  </w:style>
  <w:style w:type="character" w:styleId="affff1">
    <w:name w:val="Subtle Reference"/>
    <w:basedOn w:val="a3"/>
    <w:uiPriority w:val="31"/>
    <w:qFormat/>
    <w:rsid w:val="00A0272B"/>
    <w:rPr>
      <w:caps w:val="0"/>
      <w:smallCaps/>
      <w:color w:val="404040" w:themeColor="text1" w:themeTint="BF"/>
      <w:spacing w:val="0"/>
      <w:u w:val="single" w:color="7F7F7F"/>
    </w:rPr>
  </w:style>
  <w:style w:type="character" w:styleId="affff2">
    <w:name w:val="Intense Reference"/>
    <w:basedOn w:val="a3"/>
    <w:uiPriority w:val="32"/>
    <w:qFormat/>
    <w:rsid w:val="00A0272B"/>
    <w:rPr>
      <w:b/>
      <w:bCs/>
      <w:caps w:val="0"/>
      <w:smallCaps/>
      <w:color w:val="auto"/>
      <w:spacing w:val="0"/>
      <w:u w:val="single"/>
    </w:rPr>
  </w:style>
  <w:style w:type="character" w:styleId="affff3">
    <w:name w:val="Book Title"/>
    <w:basedOn w:val="a3"/>
    <w:uiPriority w:val="33"/>
    <w:qFormat/>
    <w:rsid w:val="00A0272B"/>
    <w:rPr>
      <w:b/>
      <w:bCs/>
      <w:caps w:val="0"/>
      <w:smallCaps/>
      <w:spacing w:val="0"/>
    </w:rPr>
  </w:style>
  <w:style w:type="paragraph" w:customStyle="1" w:styleId="tableheading">
    <w:name w:val="table heading"/>
    <w:basedOn w:val="a2"/>
    <w:next w:val="a2"/>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a2"/>
    <w:qFormat/>
    <w:rsid w:val="00A0272B"/>
    <w:pPr>
      <w:keepNext/>
      <w:spacing w:line="360" w:lineRule="auto"/>
      <w:ind w:left="922" w:hanging="922"/>
    </w:pPr>
    <w:rPr>
      <w:rFonts w:eastAsia="Times New Roman"/>
      <w:b/>
      <w:bCs/>
      <w:sz w:val="24"/>
      <w:szCs w:val="26"/>
      <w:lang w:eastAsia="he-IL"/>
    </w:rPr>
  </w:style>
  <w:style w:type="paragraph" w:styleId="28">
    <w:name w:val="Body Text 2"/>
    <w:basedOn w:val="a2"/>
    <w:link w:val="29"/>
    <w:unhideWhenUsed/>
    <w:rsid w:val="00A0272B"/>
    <w:pPr>
      <w:tabs>
        <w:tab w:val="left" w:pos="340"/>
      </w:tabs>
      <w:spacing w:after="120" w:line="360" w:lineRule="exact"/>
    </w:pPr>
    <w:rPr>
      <w:rFonts w:ascii="Tahoma" w:eastAsiaTheme="minorEastAsia" w:hAnsi="Tahoma" w:cs="Tahoma"/>
      <w:sz w:val="22"/>
      <w:szCs w:val="22"/>
    </w:rPr>
  </w:style>
  <w:style w:type="character" w:customStyle="1" w:styleId="29">
    <w:name w:val="גוף טקסט 2 תו"/>
    <w:basedOn w:val="a3"/>
    <w:link w:val="28"/>
    <w:rsid w:val="00A0272B"/>
    <w:rPr>
      <w:rFonts w:ascii="Tahoma" w:eastAsiaTheme="minorEastAsia" w:hAnsi="Tahoma" w:cs="Tahoma"/>
      <w:sz w:val="22"/>
      <w:szCs w:val="22"/>
    </w:rPr>
  </w:style>
  <w:style w:type="paragraph" w:customStyle="1" w:styleId="KOT2">
    <w:name w:val="KOT2"/>
    <w:basedOn w:val="a2"/>
    <w:rsid w:val="00A0272B"/>
    <w:pPr>
      <w:keepNext/>
      <w:pageBreakBefore/>
      <w:spacing w:before="360" w:after="240" w:line="480" w:lineRule="exact"/>
      <w:ind w:right="2268"/>
      <w:jc w:val="left"/>
      <w:outlineLvl w:val="0"/>
    </w:pPr>
    <w:rPr>
      <w:rFonts w:ascii="Arial Bold" w:eastAsiaTheme="majorEastAsia" w:hAnsi="Arial Bold" w:cs="Tahoma"/>
      <w:color w:val="365F91" w:themeColor="accent1" w:themeShade="BF"/>
      <w:sz w:val="36"/>
      <w:szCs w:val="36"/>
    </w:rPr>
  </w:style>
  <w:style w:type="paragraph" w:customStyle="1" w:styleId="300">
    <w:name w:val="כותרת 3_0"/>
    <w:basedOn w:val="a2"/>
    <w:next w:val="a2"/>
    <w:rsid w:val="00A0272B"/>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a2"/>
    <w:next w:val="a2"/>
    <w:rsid w:val="00A0272B"/>
    <w:pPr>
      <w:spacing w:before="100" w:beforeAutospacing="1" w:line="264" w:lineRule="auto"/>
      <w:jc w:val="left"/>
      <w:outlineLvl w:val="3"/>
    </w:pPr>
    <w:rPr>
      <w:rFonts w:eastAsia="Times New Roman"/>
      <w:b/>
      <w:bCs/>
      <w:sz w:val="22"/>
      <w:szCs w:val="26"/>
    </w:rPr>
  </w:style>
  <w:style w:type="character" w:customStyle="1" w:styleId="35">
    <w:name w:val="גוף טקסט 3 תו"/>
    <w:basedOn w:val="a3"/>
    <w:link w:val="36"/>
    <w:semiHidden/>
    <w:rsid w:val="00A0272B"/>
    <w:rPr>
      <w:rFonts w:eastAsia="Times New Roman"/>
      <w:sz w:val="24"/>
    </w:rPr>
  </w:style>
  <w:style w:type="paragraph" w:styleId="36">
    <w:name w:val="Body Text 3"/>
    <w:basedOn w:val="a2"/>
    <w:link w:val="35"/>
    <w:semiHidden/>
    <w:rsid w:val="00A0272B"/>
    <w:pPr>
      <w:widowControl w:val="0"/>
      <w:spacing w:line="240" w:lineRule="exact"/>
    </w:pPr>
    <w:rPr>
      <w:rFonts w:eastAsia="Times New Roman"/>
      <w:sz w:val="24"/>
    </w:rPr>
  </w:style>
  <w:style w:type="character" w:customStyle="1" w:styleId="313">
    <w:name w:val="גוף טקסט 3 תו1"/>
    <w:basedOn w:val="a3"/>
    <w:uiPriority w:val="99"/>
    <w:semiHidden/>
    <w:rsid w:val="00A0272B"/>
    <w:rPr>
      <w:sz w:val="16"/>
      <w:szCs w:val="16"/>
    </w:rPr>
  </w:style>
  <w:style w:type="paragraph" w:customStyle="1" w:styleId="KOT3A">
    <w:name w:val="KOT3A"/>
    <w:basedOn w:val="a2"/>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1">
    <w:name w:val="ממוספר"/>
    <w:basedOn w:val="a2"/>
    <w:rsid w:val="00A0272B"/>
    <w:pPr>
      <w:numPr>
        <w:numId w:val="14"/>
      </w:numPr>
      <w:spacing w:after="240"/>
      <w:ind w:right="397"/>
    </w:pPr>
    <w:rPr>
      <w:rFonts w:eastAsia="Times New Roman" w:cs="FrankRuehl"/>
      <w:sz w:val="24"/>
      <w:lang w:eastAsia="he-IL"/>
    </w:rPr>
  </w:style>
  <w:style w:type="paragraph" w:customStyle="1" w:styleId="affff4">
    <w:name w:val="טקסט מודגש"/>
    <w:basedOn w:val="a2"/>
    <w:rsid w:val="00A0272B"/>
    <w:pPr>
      <w:spacing w:after="240"/>
    </w:pPr>
    <w:rPr>
      <w:rFonts w:eastAsia="Times New Roman"/>
      <w:b/>
      <w:bCs/>
      <w:sz w:val="22"/>
      <w:szCs w:val="22"/>
      <w:lang w:eastAsia="he-IL"/>
    </w:rPr>
  </w:style>
  <w:style w:type="paragraph" w:customStyle="1" w:styleId="1f9">
    <w:name w:val="ציטוט1"/>
    <w:basedOn w:val="a2"/>
    <w:rsid w:val="00A0272B"/>
    <w:pPr>
      <w:spacing w:after="240" w:line="240" w:lineRule="auto"/>
      <w:ind w:left="851" w:right="851"/>
    </w:pPr>
    <w:rPr>
      <w:rFonts w:eastAsia="Times New Roman" w:cs="FrankRuehl"/>
      <w:sz w:val="24"/>
      <w:lang w:eastAsia="he-IL"/>
    </w:rPr>
  </w:style>
  <w:style w:type="character" w:customStyle="1" w:styleId="2a">
    <w:name w:val="כניסה בגוף טקסט 2 תו"/>
    <w:basedOn w:val="a3"/>
    <w:link w:val="2b"/>
    <w:semiHidden/>
    <w:rsid w:val="00A0272B"/>
    <w:rPr>
      <w:rFonts w:eastAsia="Times New Roman" w:cs="FrankRuehl"/>
      <w:sz w:val="24"/>
      <w:lang w:eastAsia="he-IL"/>
    </w:rPr>
  </w:style>
  <w:style w:type="paragraph" w:styleId="2b">
    <w:name w:val="Body Text Indent 2"/>
    <w:basedOn w:val="a2"/>
    <w:link w:val="2a"/>
    <w:semiHidden/>
    <w:rsid w:val="00A0272B"/>
    <w:pPr>
      <w:spacing w:after="240" w:line="240" w:lineRule="auto"/>
      <w:ind w:left="540" w:hanging="540"/>
    </w:pPr>
    <w:rPr>
      <w:rFonts w:eastAsia="Times New Roman" w:cs="FrankRuehl"/>
      <w:sz w:val="24"/>
      <w:lang w:eastAsia="he-IL"/>
    </w:rPr>
  </w:style>
  <w:style w:type="character" w:customStyle="1" w:styleId="219">
    <w:name w:val="כניסה בגוף טקסט 2 תו1"/>
    <w:basedOn w:val="a3"/>
    <w:uiPriority w:val="99"/>
    <w:semiHidden/>
    <w:rsid w:val="00A0272B"/>
  </w:style>
  <w:style w:type="character" w:customStyle="1" w:styleId="notes">
    <w:name w:val="notes"/>
    <w:rsid w:val="00A0272B"/>
  </w:style>
  <w:style w:type="character" w:customStyle="1" w:styleId="affff5">
    <w:name w:val="טקסט הערות שוליים תו"/>
    <w:rsid w:val="00A0272B"/>
    <w:rPr>
      <w:lang w:val="en-US" w:eastAsia="en-US"/>
    </w:rPr>
  </w:style>
  <w:style w:type="character" w:customStyle="1" w:styleId="37">
    <w:name w:val="כניסה בגוף טקסט 3 תו"/>
    <w:basedOn w:val="a3"/>
    <w:link w:val="38"/>
    <w:semiHidden/>
    <w:rsid w:val="00A0272B"/>
    <w:rPr>
      <w:rFonts w:eastAsia="Times New Roman"/>
      <w:sz w:val="16"/>
      <w:szCs w:val="16"/>
    </w:rPr>
  </w:style>
  <w:style w:type="paragraph" w:styleId="38">
    <w:name w:val="Body Text Indent 3"/>
    <w:basedOn w:val="a2"/>
    <w:link w:val="37"/>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a3"/>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a2"/>
    <w:rsid w:val="00A0272B"/>
    <w:pPr>
      <w:widowControl w:val="0"/>
      <w:spacing w:line="360" w:lineRule="auto"/>
      <w:jc w:val="right"/>
    </w:pPr>
    <w:rPr>
      <w:rFonts w:ascii="David" w:eastAsia="Times New Roman" w:hAnsi="David"/>
      <w:szCs w:val="20"/>
      <w:lang w:eastAsia="he-IL"/>
    </w:rPr>
  </w:style>
  <w:style w:type="character" w:customStyle="1" w:styleId="2c">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eastAsiaTheme="majorEastAsia" w:hAnsi="Tahom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a2"/>
    <w:next w:val="a2"/>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a2"/>
    <w:next w:val="a2"/>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ffff6">
    <w:name w:val="מפת מסמך תו"/>
    <w:basedOn w:val="a3"/>
    <w:link w:val="affff7"/>
    <w:uiPriority w:val="99"/>
    <w:semiHidden/>
    <w:rsid w:val="00A0272B"/>
    <w:rPr>
      <w:rFonts w:ascii="Tahoma" w:eastAsia="Times New Roman" w:hAnsi="Tahoma" w:cs="Tahoma"/>
      <w:szCs w:val="20"/>
      <w:shd w:val="clear" w:color="auto" w:fill="000080"/>
      <w:lang w:eastAsia="he-IL"/>
    </w:rPr>
  </w:style>
  <w:style w:type="paragraph" w:styleId="affff7">
    <w:name w:val="Document Map"/>
    <w:basedOn w:val="a2"/>
    <w:link w:val="affff6"/>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fa">
    <w:name w:val="מפת מסמך תו1"/>
    <w:basedOn w:val="a3"/>
    <w:uiPriority w:val="99"/>
    <w:semiHidden/>
    <w:rsid w:val="00A0272B"/>
    <w:rPr>
      <w:rFonts w:ascii="Helvetica" w:hAnsi="Helvetica"/>
      <w:sz w:val="26"/>
      <w:szCs w:val="26"/>
    </w:rPr>
  </w:style>
  <w:style w:type="paragraph" w:customStyle="1" w:styleId="affff8">
    <w:name w:val="נבנצאל"/>
    <w:basedOn w:val="a2"/>
    <w:next w:val="a2"/>
    <w:uiPriority w:val="99"/>
    <w:rsid w:val="00A0272B"/>
    <w:pPr>
      <w:spacing w:after="200" w:line="276" w:lineRule="auto"/>
      <w:ind w:left="-567"/>
      <w:jc w:val="left"/>
    </w:pPr>
    <w:rPr>
      <w:rFonts w:ascii="Rockwell" w:eastAsia="Rockwell" w:hAnsi="Rockwell"/>
      <w:sz w:val="22"/>
      <w:szCs w:val="20"/>
    </w:rPr>
  </w:style>
  <w:style w:type="character" w:customStyle="1" w:styleId="affff9">
    <w:name w:val="נבנצאל תו"/>
    <w:uiPriority w:val="99"/>
    <w:locked/>
    <w:rsid w:val="00A0272B"/>
    <w:rPr>
      <w:rFonts w:ascii="Rockwell" w:eastAsia="Rockwell" w:hAnsi="Rockwell" w:cs="David"/>
      <w:sz w:val="22"/>
    </w:rPr>
  </w:style>
  <w:style w:type="paragraph" w:customStyle="1" w:styleId="chap-name">
    <w:name w:val="chap-name"/>
    <w:basedOn w:val="a7"/>
    <w:qFormat/>
    <w:rsid w:val="00A0272B"/>
    <w:pPr>
      <w:tabs>
        <w:tab w:val="clear" w:pos="4153"/>
        <w:tab w:val="clear" w:pos="8306"/>
        <w:tab w:val="center" w:pos="4320"/>
        <w:tab w:val="right" w:pos="8640"/>
      </w:tabs>
      <w:spacing w:before="2000" w:after="240" w:line="800" w:lineRule="atLeast"/>
      <w:jc w:val="center"/>
    </w:pPr>
    <w:rPr>
      <w:rFonts w:ascii="Tahoma" w:eastAsiaTheme="minorEastAsia" w:hAnsi="Tahom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eastAsiaTheme="majorEastAsia" w:hAnsi="Tahom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affffa">
    <w:name w:val="Block Text"/>
    <w:basedOn w:val="a2"/>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eastAsiaTheme="minorEastAsia" w:hAnsi="Tahoma" w:cs="Tahoma"/>
      <w:sz w:val="17"/>
      <w:szCs w:val="17"/>
    </w:rPr>
  </w:style>
  <w:style w:type="character" w:customStyle="1" w:styleId="Heading5Char1">
    <w:name w:val="Heading 5 Char1"/>
    <w:basedOn w:val="a3"/>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a3"/>
    <w:rsid w:val="00A0272B"/>
    <w:rPr>
      <w:szCs w:val="20"/>
    </w:rPr>
  </w:style>
  <w:style w:type="character" w:customStyle="1" w:styleId="st1">
    <w:name w:val="st1"/>
    <w:basedOn w:val="a3"/>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eastAsiaTheme="minorEastAsia" w:hAnsi="Tahoma" w:cs="Tahoma"/>
      <w:sz w:val="17"/>
      <w:szCs w:val="18"/>
    </w:rPr>
  </w:style>
  <w:style w:type="paragraph" w:customStyle="1" w:styleId="takzir-list-paragraph">
    <w:name w:val="takzir-list-paragraph"/>
    <w:basedOn w:val="af0"/>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eastAsiaTheme="minorEastAsia" w:hAnsi="Tahoma" w:cs="Tahoma"/>
      <w:sz w:val="17"/>
      <w:szCs w:val="18"/>
    </w:rPr>
  </w:style>
  <w:style w:type="character" w:customStyle="1" w:styleId="71Char3">
    <w:name w:val="71ג קוביה רצה Char"/>
    <w:basedOn w:val="a3"/>
    <w:link w:val="71f2"/>
    <w:rsid w:val="006E4869"/>
    <w:rPr>
      <w:rFonts w:ascii="Tahoma" w:eastAsia="Times New Roman" w:hAnsi="Tahoma" w:cs="Tahoma"/>
      <w:color w:val="0D0D0D" w:themeColor="text1" w:themeTint="F2"/>
      <w:sz w:val="18"/>
      <w:szCs w:val="18"/>
      <w:shd w:val="solid" w:color="CEEAF6" w:fill="auto"/>
      <w:lang w:eastAsia="he-IL"/>
    </w:rPr>
  </w:style>
  <w:style w:type="table" w:styleId="2-1">
    <w:name w:val="Grid Table 2 Accent 1"/>
    <w:basedOn w:val="a4"/>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a3"/>
    <w:link w:val="713160"/>
    <w:rsid w:val="00535E23"/>
    <w:rPr>
      <w:rFonts w:ascii="Tahoma" w:eastAsia="Times New Roman" w:hAnsi="Tahoma" w:cs="Tahoma"/>
      <w:b/>
      <w:bCs/>
      <w:color w:val="00305F"/>
      <w:sz w:val="32"/>
      <w:szCs w:val="32"/>
    </w:rPr>
  </w:style>
  <w:style w:type="table" w:customStyle="1" w:styleId="BlueTable">
    <w:name w:val="Blue Table"/>
    <w:basedOn w:val="4-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4-1">
    <w:name w:val="Grid Table 4 Accent 1"/>
    <w:basedOn w:val="a4"/>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fff6"/>
    <w:link w:val="7192"/>
    <w:qFormat/>
    <w:rsid w:val="00D03020"/>
    <w:rPr>
      <w:color w:val="0D0D0D" w:themeColor="text1" w:themeTint="F2"/>
      <w:sz w:val="18"/>
    </w:rPr>
  </w:style>
  <w:style w:type="character" w:customStyle="1" w:styleId="7192">
    <w:name w:val="71ג׳ טקסט רץ 9 תו"/>
    <w:basedOn w:val="Char0"/>
    <w:link w:val="7191"/>
    <w:rsid w:val="00D03020"/>
    <w:rPr>
      <w:rFonts w:ascii="Tahoma" w:hAnsi="Tahoma" w:cs="Tahoma"/>
      <w:color w:val="0D0D0D" w:themeColor="text1" w:themeTint="F2"/>
      <w:sz w:val="18"/>
      <w:szCs w:val="18"/>
    </w:rPr>
  </w:style>
  <w:style w:type="paragraph" w:customStyle="1" w:styleId="affffb">
    <w:name w:val="כותרת לבנה בתוך תבנית אדומה בתקציר"/>
    <w:basedOn w:val="a2"/>
    <w:link w:val="Char2"/>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fa">
    <w:name w:val="71ג כותרת לבנה בתוך תבנית אדומה בתקציר"/>
    <w:basedOn w:val="affffb"/>
    <w:link w:val="71Char6"/>
    <w:qFormat/>
    <w:rsid w:val="00535E23"/>
  </w:style>
  <w:style w:type="character" w:customStyle="1" w:styleId="Char2">
    <w:name w:val="כותרת לבנה בתוך תבנית אדומה בתקציר Char"/>
    <w:basedOn w:val="a3"/>
    <w:link w:val="affffb"/>
    <w:rsid w:val="00535E23"/>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a"/>
    <w:rsid w:val="00535E23"/>
    <w:rPr>
      <w:rFonts w:ascii="Tahoma" w:hAnsi="Tahoma" w:cs="Tahoma"/>
      <w:b/>
      <w:bCs/>
      <w:color w:val="FFFFFF" w:themeColor="background1"/>
      <w:sz w:val="22"/>
      <w:szCs w:val="22"/>
    </w:rPr>
  </w:style>
  <w:style w:type="paragraph" w:customStyle="1" w:styleId="7112">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4"/>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fffc">
    <w:name w:val="Unresolved Mention"/>
    <w:basedOn w:val="a3"/>
    <w:uiPriority w:val="99"/>
    <w:semiHidden/>
    <w:unhideWhenUsed/>
    <w:rsid w:val="00535E23"/>
    <w:rPr>
      <w:color w:val="605E5C"/>
      <w:shd w:val="clear" w:color="auto" w:fill="E1DFDD"/>
    </w:rPr>
  </w:style>
  <w:style w:type="paragraph" w:customStyle="1" w:styleId="71fb">
    <w:name w:val="71ג היפרלינק"/>
    <w:basedOn w:val="716"/>
    <w:link w:val="71Char7"/>
    <w:qFormat/>
    <w:rsid w:val="00535E23"/>
    <w:pPr>
      <w:bidi w:val="0"/>
    </w:pPr>
    <w:rPr>
      <w:color w:val="0000FF"/>
      <w:u w:val="single"/>
    </w:rPr>
  </w:style>
  <w:style w:type="character" w:customStyle="1" w:styleId="71Char7">
    <w:name w:val="71ג היפרלינק Char"/>
    <w:basedOn w:val="717"/>
    <w:link w:val="71fb"/>
    <w:rsid w:val="00535E23"/>
    <w:rPr>
      <w:rFonts w:ascii="Tahoma" w:hAnsi="Tahoma" w:cs="Tahoma"/>
      <w:color w:val="0000FF"/>
      <w:sz w:val="14"/>
      <w:szCs w:val="14"/>
      <w:u w:val="single"/>
    </w:rPr>
  </w:style>
  <w:style w:type="paragraph" w:customStyle="1" w:styleId="71fc">
    <w:name w:val="71ג קוביה כחולה עם מספר מוזח"/>
    <w:basedOn w:val="711"/>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
    <w:name w:val="71ג הזחה ראשונה מספר Char"/>
    <w:basedOn w:val="af1"/>
    <w:link w:val="711"/>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
    <w:link w:val="71fc"/>
    <w:rsid w:val="006E4869"/>
    <w:rPr>
      <w:rFonts w:ascii="Tahoma" w:hAnsi="Tahoma" w:cs="Tahoma"/>
      <w:color w:val="0D0D0D" w:themeColor="text1" w:themeTint="F2"/>
      <w:sz w:val="18"/>
      <w:szCs w:val="18"/>
      <w:shd w:val="clear" w:color="auto" w:fill="CEEAF6"/>
    </w:rPr>
  </w:style>
  <w:style w:type="paragraph" w:customStyle="1" w:styleId="71fd">
    <w:name w:val="71ג כותרת טקסט רץ מודגשת"/>
    <w:basedOn w:val="7191"/>
    <w:link w:val="71Char9"/>
    <w:qFormat/>
    <w:rsid w:val="00535E23"/>
    <w:rPr>
      <w:b/>
      <w:bCs/>
    </w:rPr>
  </w:style>
  <w:style w:type="paragraph" w:customStyle="1" w:styleId="7170">
    <w:name w:val="71ג כותרת 7 טקסט מודגש"/>
    <w:basedOn w:val="71fd"/>
    <w:link w:val="717Char"/>
    <w:qFormat/>
    <w:rsid w:val="00535E23"/>
    <w:pPr>
      <w:bidi w:val="0"/>
      <w:jc w:val="right"/>
    </w:pPr>
  </w:style>
  <w:style w:type="character" w:customStyle="1" w:styleId="71Char9">
    <w:name w:val="71ג כותרת טקסט רץ מודגשת Char"/>
    <w:basedOn w:val="7192"/>
    <w:link w:val="71fd"/>
    <w:rsid w:val="00535E23"/>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
    <w:link w:val="7171"/>
    <w:rsid w:val="00535E23"/>
    <w:rPr>
      <w:rFonts w:ascii="Tahoma" w:hAnsi="Tahoma" w:cs="Tahoma"/>
      <w:bCs/>
      <w:color w:val="0D0D0D" w:themeColor="text1" w:themeTint="F2"/>
      <w:sz w:val="18"/>
      <w:szCs w:val="18"/>
    </w:rPr>
  </w:style>
  <w:style w:type="paragraph" w:customStyle="1" w:styleId="P110">
    <w:name w:val="P11"/>
    <w:basedOn w:val="a2"/>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fd">
    <w:name w:val="מלל מוצלל"/>
    <w:basedOn w:val="a2"/>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2"/>
    <w:link w:val="HTML0"/>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3"/>
    <w:link w:val="HTML"/>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5-5">
    <w:name w:val="Grid Table 5 Dark Accent 5"/>
    <w:basedOn w:val="a4"/>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fb">
    <w:name w:val="סגנון1"/>
    <w:basedOn w:val="af4"/>
    <w:qFormat/>
    <w:rsid w:val="00535E23"/>
    <w:pPr>
      <w:jc w:val="center"/>
    </w:pPr>
    <w:rPr>
      <w:b/>
      <w:bCs/>
      <w:iCs w:val="0"/>
      <w:color w:val="000000" w:themeColor="text1"/>
      <w:sz w:val="24"/>
      <w:szCs w:val="24"/>
    </w:rPr>
  </w:style>
  <w:style w:type="paragraph" w:customStyle="1" w:styleId="2d">
    <w:name w:val="סגנון2"/>
    <w:basedOn w:val="af4"/>
    <w:autoRedefine/>
    <w:qFormat/>
    <w:rsid w:val="00535E23"/>
    <w:pPr>
      <w:jc w:val="center"/>
    </w:pPr>
    <w:rPr>
      <w:b/>
      <w:bCs/>
      <w:iCs w:val="0"/>
      <w:color w:val="000000" w:themeColor="text1"/>
      <w:sz w:val="24"/>
      <w:szCs w:val="24"/>
    </w:rPr>
  </w:style>
  <w:style w:type="paragraph" w:customStyle="1" w:styleId="39">
    <w:name w:val="סגנון3"/>
    <w:basedOn w:val="af4"/>
    <w:autoRedefine/>
    <w:qFormat/>
    <w:rsid w:val="00535E23"/>
    <w:pPr>
      <w:jc w:val="center"/>
    </w:pPr>
    <w:rPr>
      <w:b/>
      <w:bCs/>
      <w:iCs w:val="0"/>
      <w:color w:val="000000" w:themeColor="text1"/>
      <w:sz w:val="24"/>
      <w:szCs w:val="24"/>
    </w:rPr>
  </w:style>
  <w:style w:type="paragraph" w:customStyle="1" w:styleId="43">
    <w:name w:val="סגנון4"/>
    <w:basedOn w:val="af4"/>
    <w:autoRedefine/>
    <w:qFormat/>
    <w:rsid w:val="00535E23"/>
    <w:pPr>
      <w:jc w:val="center"/>
    </w:pPr>
    <w:rPr>
      <w:b/>
      <w:bCs/>
      <w:iCs w:val="0"/>
      <w:color w:val="000000" w:themeColor="text1"/>
      <w:sz w:val="24"/>
      <w:szCs w:val="24"/>
    </w:rPr>
  </w:style>
  <w:style w:type="paragraph" w:customStyle="1" w:styleId="affffe">
    <w:name w:val="סגנון כיתוב + לא מודגש לא נטוי"/>
    <w:basedOn w:val="af4"/>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fe">
    <w:name w:val="71ג מקרא+הערות לתרשים/לוח/תמונה כוכבית"/>
    <w:basedOn w:val="71a"/>
    <w:qFormat/>
    <w:rsid w:val="00535E23"/>
    <w:pPr>
      <w:framePr w:wrap="around" w:vAnchor="text" w:hAnchor="text" w:y="1"/>
      <w:spacing w:after="180" w:line="260" w:lineRule="exact"/>
    </w:pPr>
  </w:style>
  <w:style w:type="paragraph" w:customStyle="1" w:styleId="afffff">
    <w:name w:val="הערות לתרשימים"/>
    <w:basedOn w:val="71a"/>
    <w:next w:val="716"/>
    <w:qFormat/>
    <w:rsid w:val="00535E23"/>
    <w:pPr>
      <w:framePr w:wrap="around" w:vAnchor="text" w:hAnchor="text" w:y="1"/>
      <w:spacing w:after="0" w:line="260" w:lineRule="exact"/>
    </w:pPr>
  </w:style>
  <w:style w:type="paragraph" w:customStyle="1" w:styleId="93">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a2"/>
    <w:qFormat/>
    <w:rsid w:val="00535E23"/>
    <w:pPr>
      <w:ind w:left="2268"/>
    </w:pPr>
    <w:rPr>
      <w:rFonts w:ascii="Tahoma" w:hAnsi="Tahoma" w:cs="Tahoma"/>
      <w:sz w:val="18"/>
      <w:szCs w:val="18"/>
    </w:rPr>
  </w:style>
  <w:style w:type="paragraph" w:customStyle="1" w:styleId="-2">
    <w:name w:val="עמוד שער פנימי - שם החטיבה"/>
    <w:basedOn w:val="a2"/>
    <w:qFormat/>
    <w:rsid w:val="00535E23"/>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2"/>
    <w:qFormat/>
    <w:rsid w:val="00535E23"/>
    <w:pPr>
      <w:spacing w:before="360" w:line="600" w:lineRule="exact"/>
      <w:ind w:left="2268"/>
      <w:jc w:val="left"/>
    </w:pPr>
    <w:rPr>
      <w:rFonts w:ascii="Tahoma" w:hAnsi="Tahoma" w:cs="Tahoma"/>
      <w:b/>
      <w:bCs/>
      <w:sz w:val="40"/>
      <w:szCs w:val="40"/>
    </w:rPr>
  </w:style>
  <w:style w:type="paragraph" w:customStyle="1" w:styleId="afffff0">
    <w:name w:val="מספרים גדולים בנתוני מפתח"/>
    <w:basedOn w:val="a2"/>
    <w:qFormat/>
    <w:rsid w:val="00535E23"/>
    <w:pPr>
      <w:spacing w:before="120" w:line="240" w:lineRule="auto"/>
      <w:jc w:val="center"/>
    </w:pPr>
    <w:rPr>
      <w:rFonts w:ascii="Tahoma" w:hAnsi="Tahoma" w:cs="Tahoma"/>
      <w:b/>
      <w:bCs/>
      <w:spacing w:val="-28"/>
      <w:sz w:val="36"/>
      <w:szCs w:val="36"/>
    </w:rPr>
  </w:style>
  <w:style w:type="paragraph" w:styleId="3a">
    <w:name w:val="List Number 3"/>
    <w:basedOn w:val="a2"/>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4"/>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4"/>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Grid Table 6 Colorful Accent 1"/>
    <w:basedOn w:val="a4"/>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a2"/>
    <w:next w:val="a2"/>
    <w:autoRedefine/>
    <w:uiPriority w:val="99"/>
    <w:unhideWhenUsed/>
    <w:rsid w:val="00535E23"/>
    <w:pPr>
      <w:spacing w:line="240" w:lineRule="auto"/>
      <w:ind w:left="1000" w:hanging="200"/>
    </w:pPr>
  </w:style>
  <w:style w:type="table" w:styleId="1-5">
    <w:name w:val="Grid Table 1 Light Accent 5"/>
    <w:basedOn w:val="a4"/>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6-5">
    <w:name w:val="Grid Table 6 Colorful Accent 5"/>
    <w:basedOn w:val="a4"/>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5">
    <w:name w:val="Grid Table 4 Accent 5"/>
    <w:basedOn w:val="a4"/>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4">
    <w:name w:val="סגנון5"/>
    <w:basedOn w:val="71b"/>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3">
    <w:name w:val="סגנון6"/>
    <w:basedOn w:val="71f0"/>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afffff1">
    <w:name w:val="page number"/>
    <w:basedOn w:val="a3"/>
    <w:uiPriority w:val="99"/>
    <w:semiHidden/>
    <w:unhideWhenUsed/>
    <w:rsid w:val="00EA2F9B"/>
  </w:style>
  <w:style w:type="paragraph" w:customStyle="1" w:styleId="2e">
    <w:name w:val="2"/>
    <w:basedOn w:val="a2"/>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a3"/>
    <w:link w:val="715120"/>
    <w:rsid w:val="00116146"/>
    <w:rPr>
      <w:rFonts w:ascii="Tahoma" w:hAnsi="Tahoma" w:cs="Tahoma"/>
      <w:b/>
      <w:bCs/>
      <w:color w:val="00305F"/>
      <w:sz w:val="24"/>
      <w:szCs w:val="20"/>
    </w:rPr>
  </w:style>
  <w:style w:type="paragraph" w:customStyle="1" w:styleId="715120">
    <w:name w:val="71ג כותרת 5_12"/>
    <w:basedOn w:val="a2"/>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a2"/>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3"/>
    <w:link w:val="71612"/>
    <w:rsid w:val="00116146"/>
    <w:rPr>
      <w:rFonts w:ascii="Tahoma" w:hAnsi="Tahoma" w:cs="Tahoma"/>
      <w:color w:val="00305F"/>
      <w:sz w:val="24"/>
    </w:rPr>
  </w:style>
  <w:style w:type="paragraph" w:customStyle="1" w:styleId="msonormal0">
    <w:name w:val="msonormal"/>
    <w:basedOn w:val="a2"/>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a2"/>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4-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a4"/>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a2"/>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a3"/>
    <w:rsid w:val="00770615"/>
  </w:style>
  <w:style w:type="paragraph" w:customStyle="1" w:styleId="afffff2">
    <w:name w:val="הערות שוליים"/>
    <w:basedOn w:val="a9"/>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a2"/>
    <w:uiPriority w:val="99"/>
    <w:qFormat/>
    <w:rsid w:val="00770615"/>
    <w:pPr>
      <w:spacing w:before="40" w:after="40"/>
      <w:jc w:val="left"/>
    </w:pPr>
    <w:rPr>
      <w:rFonts w:ascii="Tahoma" w:eastAsiaTheme="minorEastAsia" w:hAnsi="Tahoma" w:cs="Tahoma"/>
      <w:szCs w:val="20"/>
    </w:rPr>
  </w:style>
  <w:style w:type="paragraph" w:customStyle="1" w:styleId="afffff3">
    <w:name w:val="כותרת טבלה"/>
    <w:basedOn w:val="a2"/>
    <w:uiPriority w:val="99"/>
    <w:qFormat/>
    <w:rsid w:val="00770615"/>
    <w:pPr>
      <w:spacing w:before="40" w:after="40"/>
      <w:jc w:val="left"/>
    </w:pPr>
    <w:rPr>
      <w:rFonts w:ascii="Tahoma" w:eastAsiaTheme="minorEastAsia" w:hAnsi="Tahoma" w:cs="Tahoma"/>
      <w:b/>
      <w:bCs/>
      <w:color w:val="000000" w:themeColor="text1"/>
      <w:szCs w:val="20"/>
    </w:rPr>
  </w:style>
  <w:style w:type="paragraph" w:customStyle="1" w:styleId="316">
    <w:name w:val="כותרת 3_16"/>
    <w:basedOn w:val="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a3"/>
    <w:link w:val="316"/>
    <w:rsid w:val="00770615"/>
    <w:rPr>
      <w:rFonts w:ascii="Tahoma" w:eastAsia="Times New Roman" w:hAnsi="Tahoma" w:cs="Tahoma"/>
      <w:color w:val="009692"/>
      <w:sz w:val="32"/>
      <w:szCs w:val="32"/>
    </w:rPr>
  </w:style>
  <w:style w:type="paragraph" w:customStyle="1" w:styleId="a10">
    <w:name w:val="a1"/>
    <w:basedOn w:val="a2"/>
    <w:uiPriority w:val="99"/>
    <w:rsid w:val="00770615"/>
    <w:rPr>
      <w:rFonts w:ascii="Calibri" w:hAnsi="Calibri" w:cs="Calibri"/>
      <w:sz w:val="22"/>
      <w:szCs w:val="22"/>
    </w:rPr>
  </w:style>
  <w:style w:type="character" w:customStyle="1" w:styleId="1fc">
    <w:name w:val="אזכור לא מזוהה1"/>
    <w:basedOn w:val="a3"/>
    <w:uiPriority w:val="99"/>
    <w:semiHidden/>
    <w:unhideWhenUsed/>
    <w:rsid w:val="00770615"/>
    <w:rPr>
      <w:color w:val="605E5C"/>
      <w:shd w:val="clear" w:color="auto" w:fill="E1DFDD"/>
    </w:rPr>
  </w:style>
  <w:style w:type="paragraph" w:customStyle="1" w:styleId="74">
    <w:name w:val="סגנון7"/>
    <w:basedOn w:val="712"/>
    <w:qFormat/>
    <w:rsid w:val="00770615"/>
    <w:pPr>
      <w:numPr>
        <w:numId w:val="0"/>
      </w:numPr>
      <w:ind w:left="924" w:hanging="357"/>
      <w:contextualSpacing w:val="0"/>
    </w:pPr>
    <w:rPr>
      <w:rFonts w:eastAsiaTheme="majorEastAsia"/>
    </w:rPr>
  </w:style>
  <w:style w:type="paragraph" w:customStyle="1" w:styleId="82">
    <w:name w:val="סגנון8"/>
    <w:basedOn w:val="712"/>
    <w:qFormat/>
    <w:rsid w:val="00770615"/>
    <w:pPr>
      <w:numPr>
        <w:numId w:val="0"/>
      </w:numPr>
      <w:ind w:left="924" w:hanging="357"/>
      <w:contextualSpacing w:val="0"/>
    </w:pPr>
    <w:rPr>
      <w:rFonts w:eastAsiaTheme="majorEastAsia"/>
    </w:rPr>
  </w:style>
  <w:style w:type="paragraph" w:customStyle="1" w:styleId="6">
    <w:name w:val="כותרת 6 בתוך מיספור"/>
    <w:basedOn w:val="712"/>
    <w:qFormat/>
    <w:rsid w:val="00770615"/>
    <w:pPr>
      <w:numPr>
        <w:numId w:val="16"/>
      </w:numPr>
      <w:ind w:left="0" w:firstLine="0"/>
      <w:contextualSpacing w:val="0"/>
      <w:jc w:val="left"/>
      <w:outlineLvl w:val="4"/>
    </w:pPr>
    <w:rPr>
      <w:b/>
      <w:color w:val="000000" w:themeColor="text1"/>
      <w:sz w:val="20"/>
      <w:szCs w:val="20"/>
    </w:rPr>
  </w:style>
  <w:style w:type="paragraph" w:customStyle="1" w:styleId="afffff4">
    <w:name w:val="הערת שוליים באנגלית"/>
    <w:basedOn w:val="716"/>
    <w:qFormat/>
    <w:rsid w:val="00F013B5"/>
    <w:pPr>
      <w:bidi w:val="0"/>
    </w:pPr>
  </w:style>
  <w:style w:type="paragraph" w:customStyle="1" w:styleId="7193">
    <w:name w:val="71ג טקסט רץ 9 ערבית"/>
    <w:basedOn w:val="a2"/>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a3"/>
    <w:link w:val="7193"/>
    <w:rsid w:val="002567BE"/>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91425">
      <w:bodyDiv w:val="1"/>
      <w:marLeft w:val="0"/>
      <w:marRight w:val="0"/>
      <w:marTop w:val="0"/>
      <w:marBottom w:val="0"/>
      <w:divBdr>
        <w:top w:val="none" w:sz="0" w:space="0" w:color="auto"/>
        <w:left w:val="none" w:sz="0" w:space="0" w:color="auto"/>
        <w:bottom w:val="none" w:sz="0" w:space="0" w:color="auto"/>
        <w:right w:val="none" w:sz="0" w:space="0" w:color="auto"/>
      </w:divBdr>
      <w:divsChild>
        <w:div w:id="187480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604973">
              <w:marLeft w:val="0"/>
              <w:marRight w:val="0"/>
              <w:marTop w:val="0"/>
              <w:marBottom w:val="0"/>
              <w:divBdr>
                <w:top w:val="none" w:sz="0" w:space="0" w:color="auto"/>
                <w:left w:val="none" w:sz="0" w:space="0" w:color="auto"/>
                <w:bottom w:val="none" w:sz="0" w:space="0" w:color="auto"/>
                <w:right w:val="none" w:sz="0" w:space="0" w:color="auto"/>
              </w:divBdr>
              <w:divsChild>
                <w:div w:id="1259172861">
                  <w:marLeft w:val="0"/>
                  <w:marRight w:val="0"/>
                  <w:marTop w:val="0"/>
                  <w:marBottom w:val="0"/>
                  <w:divBdr>
                    <w:top w:val="none" w:sz="0" w:space="0" w:color="auto"/>
                    <w:left w:val="none" w:sz="0" w:space="0" w:color="auto"/>
                    <w:bottom w:val="none" w:sz="0" w:space="0" w:color="auto"/>
                    <w:right w:val="none" w:sz="0" w:space="0" w:color="auto"/>
                  </w:divBdr>
                  <w:divsChild>
                    <w:div w:id="222109463">
                      <w:marLeft w:val="0"/>
                      <w:marRight w:val="0"/>
                      <w:marTop w:val="0"/>
                      <w:marBottom w:val="0"/>
                      <w:divBdr>
                        <w:top w:val="none" w:sz="0" w:space="0" w:color="auto"/>
                        <w:left w:val="none" w:sz="0" w:space="0" w:color="auto"/>
                        <w:bottom w:val="none" w:sz="0" w:space="0" w:color="auto"/>
                        <w:right w:val="none" w:sz="0" w:space="0" w:color="auto"/>
                      </w:divBdr>
                      <w:divsChild>
                        <w:div w:id="1568414031">
                          <w:marLeft w:val="0"/>
                          <w:marRight w:val="0"/>
                          <w:marTop w:val="0"/>
                          <w:marBottom w:val="0"/>
                          <w:divBdr>
                            <w:top w:val="none" w:sz="0" w:space="0" w:color="auto"/>
                            <w:left w:val="none" w:sz="0" w:space="0" w:color="auto"/>
                            <w:bottom w:val="none" w:sz="0" w:space="0" w:color="auto"/>
                            <w:right w:val="none" w:sz="0" w:space="0" w:color="auto"/>
                          </w:divBdr>
                          <w:divsChild>
                            <w:div w:id="938103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816155">
      <w:bodyDiv w:val="1"/>
      <w:marLeft w:val="0"/>
      <w:marRight w:val="0"/>
      <w:marTop w:val="0"/>
      <w:marBottom w:val="0"/>
      <w:divBdr>
        <w:top w:val="none" w:sz="0" w:space="0" w:color="auto"/>
        <w:left w:val="none" w:sz="0" w:space="0" w:color="auto"/>
        <w:bottom w:val="none" w:sz="0" w:space="0" w:color="auto"/>
        <w:right w:val="none" w:sz="0" w:space="0" w:color="auto"/>
      </w:divBdr>
    </w:div>
    <w:div w:id="17584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CB0AAC60-ED48-40EC-8BE5-AB2AE0820386}"/>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5</Pages>
  <Words>1903</Words>
  <Characters>9515</Characters>
  <Application>Microsoft Office Word</Application>
  <DocSecurity>0</DocSecurity>
  <Lines>79</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2022-11-29T09:52:00Z</cp:lastPrinted>
  <dcterms:created xsi:type="dcterms:W3CDTF">2023-05-07T08:27:00Z</dcterms:created>
  <dcterms:modified xsi:type="dcterms:W3CDTF">2023-05-07T08:27:00Z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