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2880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57C36B7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1920966</wp:posOffset>
                </wp:positionV>
                <wp:extent cx="2621280" cy="0"/>
                <wp:effectExtent l="12700" t="1270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5.05pt,151.25pt" to="231.45pt,151.25pt" strokecolor="white" strokeweight="1.5pt"/>
            </w:pict>
          </mc:Fallback>
        </mc:AlternateContent>
      </w:r>
      <w:r w:rsidR="00E92763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260350</wp:posOffset>
                </wp:positionV>
                <wp:extent cx="0" cy="4135755"/>
                <wp:effectExtent l="25400" t="0" r="2540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13575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.05pt,20.5pt" to="241.05pt,346.15pt" strokecolor="white" strokeweight="4pt"/>
            </w:pict>
          </mc:Fallback>
        </mc:AlternateContent>
      </w:r>
      <w:r w:rsidRPr="0030415A" w:rsidR="008A71D4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336550</wp:posOffset>
                </wp:positionV>
                <wp:extent cx="4276725" cy="4273550"/>
                <wp:effectExtent l="0" t="0" r="3175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5B737401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חשוון </w:t>
                            </w:r>
                            <w:r w:rsidRPr="004532DC">
                              <w:rPr>
                                <w:rtl/>
                              </w:rPr>
                              <w:t>התשפ"ד</w:t>
                            </w:r>
                            <w:r w:rsidRPr="004532DC">
                              <w:rPr>
                                <w:rtl/>
                              </w:rPr>
                              <w:t xml:space="preserve"> | נובמבר 2024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5D0F8C" w:rsidRPr="000A3ED4" w:rsidP="000F5023" w14:textId="289D8975">
                            <w:pPr>
                              <w:pStyle w:val="-1"/>
                              <w:rPr>
                                <w:rtl/>
                              </w:rPr>
                            </w:pPr>
                            <w:r w:rsidRPr="009750E1">
                              <w:rPr>
                                <w:rtl/>
                              </w:rPr>
                              <w:t>מערכת הביטחון</w:t>
                            </w:r>
                            <w:r>
                              <w:t xml:space="preserve"> </w:t>
                            </w:r>
                          </w:p>
                          <w:p w:rsidR="00C30482" w:rsidRPr="000F5023" w:rsidP="000B03EE" w14:textId="119F2F59">
                            <w:pPr>
                              <w:pStyle w:val="a32"/>
                              <w:bidi/>
                              <w:spacing w:before="240"/>
                              <w:rPr>
                                <w:rtl/>
                              </w:rPr>
                            </w:pPr>
                            <w:r w:rsidRPr="009750E1">
                              <w:rPr>
                                <w:rtl/>
                              </w:rPr>
                              <w:t>ביקורת מעקב מורחבת במערך מסווג במשרד הביטחון ובצה"ל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&quot;&quot;" style="width:336.75pt;height:336.5pt;margin-top:26.5pt;margin-left:15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5B737401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חשוון </w:t>
                      </w:r>
                      <w:r w:rsidRPr="004532DC">
                        <w:rPr>
                          <w:rtl/>
                        </w:rPr>
                        <w:t>התשפ"ד</w:t>
                      </w:r>
                      <w:r w:rsidRPr="004532DC">
                        <w:rPr>
                          <w:rtl/>
                        </w:rPr>
                        <w:t xml:space="preserve"> | נובמבר 2024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5D0F8C" w:rsidRPr="000A3ED4" w:rsidP="000F5023" w14:paraId="361EED1E" w14:textId="289D8975">
                      <w:pPr>
                        <w:pStyle w:val="-1"/>
                        <w:rPr>
                          <w:rtl/>
                        </w:rPr>
                      </w:pPr>
                      <w:r w:rsidRPr="009750E1">
                        <w:rPr>
                          <w:rtl/>
                        </w:rPr>
                        <w:t>מערכת הביטחון</w:t>
                      </w:r>
                      <w:r>
                        <w:t xml:space="preserve"> </w:t>
                      </w:r>
                    </w:p>
                    <w:p w:rsidR="00C30482" w:rsidRPr="000F5023" w:rsidP="000B03EE" w14:paraId="5BE5E625" w14:textId="119F2F59">
                      <w:pPr>
                        <w:pStyle w:val="a32"/>
                        <w:bidi/>
                        <w:spacing w:before="240"/>
                        <w:rPr>
                          <w:rtl/>
                        </w:rPr>
                      </w:pPr>
                      <w:r w:rsidRPr="009750E1">
                        <w:rPr>
                          <w:rtl/>
                        </w:rPr>
                        <w:t>ביקורת מעקב מורחבת במערך מסווג במשרד הביטחון ובצה"ל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2F263FC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3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8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0AC99507">
      <w:pPr>
        <w:pStyle w:val="7329"/>
        <w:spacing w:after="720"/>
        <w:rPr>
          <w:rtl/>
        </w:rPr>
      </w:pPr>
      <w:r w:rsidRPr="009750E1">
        <w:rPr>
          <w:noProof/>
          <w:rtl/>
        </w:rPr>
        <w:t>ביקורת מעקב מורחבת במערך מסווג במשרד הביטחון ובצה"ל</w:t>
      </w:r>
    </w:p>
    <w:p w:rsidR="007F4A20" w:rsidRPr="00F16A67" w:rsidP="008A7100" w14:paraId="0B41EED6" w14:textId="54BAF1B9">
      <w:pPr>
        <w:pStyle w:val="7392"/>
        <w:spacing w:before="840"/>
        <w:rPr>
          <w:rtl/>
        </w:rPr>
      </w:pPr>
      <w:r w:rsidRPr="00AF6C23">
        <w:rPr>
          <w:rtl/>
        </w:rPr>
        <w:t>מבקר המדינה ערך ביקורת מעקב מורחבת במערך מסווג במשרד הביטחון ובצה"ל. בהתאם לסעיף 17(ג) לחוק מבקר המדינה, התשי״ח-1958 [נוסח משולב], ובשים לב לצורך לשמור על ביטחון המדינה, החליט מבקר המדינה שלא להניח על שולחן הכנסת את דוח הביקורת בנושא ולא לפרסמו</w:t>
      </w:r>
      <w:r w:rsidRPr="00F16A67" w:rsidR="0036097F">
        <w:rPr>
          <w:rFonts w:hint="cs"/>
          <w:rtl/>
        </w:rPr>
        <w:t>.</w:t>
      </w:r>
      <w:r w:rsidRPr="00F16A67" w:rsidR="00B61DE7">
        <w:rPr>
          <w:rtl/>
        </w:rPr>
        <w:t xml:space="preserve"> </w:t>
      </w:r>
    </w:p>
    <w:p w:rsidR="007F4A20" w14:paraId="37B9E65E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D57BE9" w:rsidP="00AF6C23" w14:paraId="3D558F60" w14:textId="5FEFD126">
      <w:pPr>
        <w:pStyle w:val="7392"/>
        <w:rPr>
          <w:rtl/>
        </w:rPr>
      </w:pPr>
    </w:p>
    <w:sectPr w:rsidSect="00F35B8C">
      <w:headerReference w:type="default" r:id="rId19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8A2DE5" w14:paraId="251A867D" w14:textId="77777777">
      <w:pPr>
        <w:spacing w:line="240" w:lineRule="auto"/>
      </w:pPr>
      <w:r>
        <w:separator/>
      </w:r>
    </w:p>
    <w:p w:rsidR="008A2DE5" w14:paraId="05A6267B" w14:textId="77777777"/>
    <w:p w:rsidR="008A2DE5" w14:paraId="521EF195" w14:textId="77777777"/>
    <w:p w:rsidR="008A2DE5" w14:paraId="0826C41D" w14:textId="77777777"/>
  </w:endnote>
  <w:endnote w:type="continuationSeparator" w:id="1">
    <w:p w:rsidR="008A2DE5" w14:paraId="38DCE841" w14:textId="77777777">
      <w:pPr>
        <w:spacing w:line="240" w:lineRule="auto"/>
      </w:pPr>
      <w:r>
        <w:continuationSeparator/>
      </w:r>
    </w:p>
    <w:p w:rsidR="008A2DE5" w14:paraId="0DC6DB2F" w14:textId="77777777"/>
    <w:p w:rsidR="008A2DE5" w14:paraId="20D35E30" w14:textId="77777777"/>
    <w:p w:rsidR="008A2DE5" w14:paraId="67D10F2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Arial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evenim MT">
    <w:altName w:val="Times New Roman"/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2763" w14:paraId="3D2BE0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A2DE5" w:rsidP="00E7235E" w14:paraId="73169E53" w14:textId="77777777">
      <w:pPr>
        <w:spacing w:line="240" w:lineRule="auto"/>
      </w:pPr>
      <w:r>
        <w:separator/>
      </w:r>
    </w:p>
  </w:footnote>
  <w:footnote w:type="continuationSeparator" w:id="1">
    <w:p w:rsidR="008A2DE5" w:rsidP="00C23CC9" w14:paraId="28947316" w14:textId="77777777">
      <w:pPr>
        <w:spacing w:line="240" w:lineRule="auto"/>
      </w:pPr>
      <w:r>
        <w:continuationSeparator/>
      </w:r>
    </w:p>
    <w:p w:rsidR="008A2DE5" w14:paraId="620FCA4A" w14:textId="77777777"/>
    <w:p w:rsidR="008A2DE5" w14:paraId="12D054AC" w14:textId="77777777"/>
    <w:p w:rsidR="008A2DE5" w14:paraId="5D4D118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54BD9C1B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Tahoma" w:hAnsi="Tahoma" w:eastAsiaTheme="minorHAnsi" w:cs="Tahoma" w:hint="cs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 xml:space="preserve">טקסט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54BD9C1B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Tahoma" w:hAnsi="Tahoma" w:eastAsiaTheme="minorHAnsi" w:cs="Tahoma" w:hint="cs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 xml:space="preserve">טקסט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9750E1" w14:textId="7266D10E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9750E1" w:rsidR="009750E1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ביקורת מעקב מורחבת במערך מסווג במשרד הביטחון ובצה"ל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9750E1" w14:paraId="3B4CCAD6" w14:textId="7266D10E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9750E1" w:rsidR="009750E1">
                      <w:rPr>
                        <w:rFonts w:ascii="Tahoma" w:hAnsi="Tahoma" w:cs="Tahoma"/>
                        <w:b/>
                        <w:bCs/>
                        <w:rtl/>
                      </w:rPr>
                      <w:t>ביקורת מעקב מורחבת במערך מסווג במשרד הביטחון ובצה"ל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59D1D292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חשוון 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התשפ"ד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נובמבר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0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59D1D292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חשוון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התשפ"ד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נובמבר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56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3EE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95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A97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C8A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4A6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2DE5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4555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0E1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07450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6C23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1979"/>
    <w:rsid w:val="00DF299E"/>
    <w:rsid w:val="00DF2BC6"/>
    <w:rsid w:val="00DF3044"/>
    <w:rsid w:val="00DF353C"/>
    <w:rsid w:val="00DF3DF8"/>
    <w:rsid w:val="00DF4216"/>
    <w:rsid w:val="00DF42E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63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header" Target="header4.xml" /><Relationship Id="rId19" Type="http://schemas.openxmlformats.org/officeDocument/2006/relationships/header" Target="header5.xml" /><Relationship Id="rId2" Type="http://schemas.openxmlformats.org/officeDocument/2006/relationships/endnotes" Target="endnote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C1D065-8C32-4826-B433-B8F0A677F461}"/>
</file>

<file path=customXml/itemProps4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1</TotalTime>
  <Pages>4</Pages>
  <Words>54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סטודיו אי.אר.</cp:lastModifiedBy>
  <cp:revision>3</cp:revision>
  <cp:lastPrinted>2023-07-16T07:57:00Z</cp:lastPrinted>
  <dcterms:created xsi:type="dcterms:W3CDTF">2024-10-07T06:23:00Z</dcterms:created>
  <dcterms:modified xsi:type="dcterms:W3CDTF">2024-10-07T06:23:00Z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