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5973C" w14:textId="77777777" w:rsidR="00512A2D" w:rsidRDefault="00B96230" w:rsidP="00DF67BA">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14:paraId="39777D70" w14:textId="77777777" w:rsidR="00512A2D" w:rsidRDefault="00512A2D" w:rsidP="00DF67BA">
      <w:pPr>
        <w:spacing w:line="269" w:lineRule="auto"/>
        <w:rPr>
          <w:rFonts w:ascii="Calibri" w:hAnsi="Calibri" w:cs="Calibri"/>
          <w:b/>
          <w:bCs/>
          <w:color w:val="002060"/>
          <w:sz w:val="80"/>
          <w:szCs w:val="80"/>
          <w:rtl/>
        </w:rPr>
      </w:pPr>
    </w:p>
    <w:p w14:paraId="381404B5" w14:textId="77777777" w:rsidR="00512A2D" w:rsidRDefault="00512A2D" w:rsidP="00DF67BA">
      <w:pPr>
        <w:spacing w:line="269" w:lineRule="auto"/>
        <w:rPr>
          <w:rFonts w:ascii="Calibri" w:hAnsi="Calibri" w:cs="Calibri"/>
          <w:b/>
          <w:bCs/>
          <w:color w:val="002060"/>
          <w:sz w:val="80"/>
          <w:szCs w:val="80"/>
          <w:rtl/>
        </w:rPr>
      </w:pPr>
    </w:p>
    <w:p w14:paraId="7305777B" w14:textId="77777777" w:rsidR="00512A2D" w:rsidRDefault="00512A2D" w:rsidP="00DF67BA">
      <w:pPr>
        <w:spacing w:line="269" w:lineRule="auto"/>
        <w:rPr>
          <w:rFonts w:ascii="Calibri" w:hAnsi="Calibri" w:cs="Calibri"/>
          <w:b/>
          <w:bCs/>
          <w:color w:val="002060"/>
          <w:sz w:val="80"/>
          <w:szCs w:val="80"/>
          <w:rtl/>
        </w:rPr>
      </w:pPr>
    </w:p>
    <w:p w14:paraId="33C5A0D2" w14:textId="77777777" w:rsidR="00512A2D" w:rsidRDefault="00512A2D" w:rsidP="00DF67BA">
      <w:pPr>
        <w:spacing w:line="269" w:lineRule="auto"/>
        <w:rPr>
          <w:rFonts w:ascii="Calibri" w:hAnsi="Calibri" w:cs="Calibri"/>
          <w:b/>
          <w:bCs/>
          <w:color w:val="002060"/>
          <w:sz w:val="80"/>
          <w:szCs w:val="80"/>
          <w:rtl/>
        </w:rPr>
      </w:pPr>
    </w:p>
    <w:p w14:paraId="3FB76AEF" w14:textId="77777777" w:rsidR="006E1414" w:rsidRDefault="00F87552" w:rsidP="00DF67BA">
      <w:pPr>
        <w:spacing w:line="269" w:lineRule="auto"/>
        <w:jc w:val="center"/>
        <w:rPr>
          <w:rFonts w:ascii="Calibri" w:hAnsi="Calibri" w:cs="Calibri"/>
          <w:b/>
          <w:bCs/>
          <w:color w:val="002060"/>
          <w:sz w:val="80"/>
          <w:szCs w:val="80"/>
          <w:rtl/>
        </w:rPr>
      </w:pPr>
      <w:r>
        <w:rPr>
          <w:rFonts w:ascii="Calibri" w:hAnsi="Calibri" w:cs="Calibri" w:hint="cs"/>
          <w:b/>
          <w:bCs/>
          <w:color w:val="002060"/>
          <w:sz w:val="80"/>
          <w:szCs w:val="80"/>
          <w:rtl/>
        </w:rPr>
        <w:t>אספקת חשמל ברשויות המקומיות הדרוזיות ברמת הגולן - ביקורת מעקב</w:t>
      </w:r>
    </w:p>
    <w:p w14:paraId="7A8E3A12" w14:textId="77777777" w:rsidR="006E1414" w:rsidRDefault="006E1414" w:rsidP="00DF67BA">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3D56D048" w14:textId="77777777" w:rsidR="00DC17A1" w:rsidRDefault="00DC17A1" w:rsidP="00DF67BA">
      <w:pPr>
        <w:pStyle w:val="11"/>
        <w:spacing w:line="269" w:lineRule="auto"/>
        <w:rPr>
          <w:rFonts w:ascii="David" w:hAnsi="David"/>
          <w:rtl/>
        </w:rPr>
        <w:sectPr w:rsidR="00DC17A1" w:rsidSect="00842B7F">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14:paraId="46812ADB" w14:textId="77777777" w:rsidR="00F87552" w:rsidRDefault="00F87552" w:rsidP="00DF67BA">
      <w:pPr>
        <w:pStyle w:val="11"/>
        <w:spacing w:line="269" w:lineRule="auto"/>
        <w:rPr>
          <w:rFonts w:ascii="David" w:hAnsi="David"/>
          <w:rtl/>
        </w:rPr>
      </w:pPr>
      <w:r w:rsidRPr="00F10B9D">
        <w:rPr>
          <w:rFonts w:ascii="David" w:hAnsi="David"/>
          <w:rtl/>
        </w:rPr>
        <w:lastRenderedPageBreak/>
        <w:t>אספקת חשמל ברשויות המקומיות הדרוזיות ברמת הגולן - ביקורת מעקב</w:t>
      </w:r>
    </w:p>
    <w:p w14:paraId="6455DF16" w14:textId="77777777" w:rsidR="00F87552" w:rsidRPr="007D3864" w:rsidRDefault="00F87552" w:rsidP="00DF67BA">
      <w:pPr>
        <w:spacing w:line="269" w:lineRule="auto"/>
        <w:rPr>
          <w:rtl/>
        </w:rPr>
      </w:pPr>
    </w:p>
    <w:p w14:paraId="4D5C2C6D" w14:textId="77777777" w:rsidR="00F87552" w:rsidRPr="00F10B9D" w:rsidRDefault="00F87552" w:rsidP="00DF67BA">
      <w:pPr>
        <w:pStyle w:val="31"/>
        <w:spacing w:before="0" w:line="269" w:lineRule="auto"/>
        <w:rPr>
          <w:rFonts w:ascii="David" w:hAnsi="David"/>
          <w:rtl/>
        </w:rPr>
      </w:pPr>
      <w:r w:rsidRPr="00F10B9D">
        <w:rPr>
          <w:rFonts w:ascii="David" w:hAnsi="David"/>
          <w:rtl/>
        </w:rPr>
        <w:t>מבוא</w:t>
      </w:r>
    </w:p>
    <w:p w14:paraId="64213ED7" w14:textId="77777777" w:rsidR="00F87552" w:rsidRDefault="00F87552" w:rsidP="00DF67BA">
      <w:pPr>
        <w:pStyle w:val="a7"/>
        <w:spacing w:line="269" w:lineRule="auto"/>
        <w:ind w:left="0"/>
        <w:rPr>
          <w:rtl/>
        </w:rPr>
      </w:pPr>
    </w:p>
    <w:p w14:paraId="6A74B7DD"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הרשות המקומית</w:t>
      </w:r>
      <w:r w:rsidRPr="00F10B9D">
        <w:rPr>
          <w:rFonts w:ascii="David" w:eastAsia="Calibri" w:hAnsi="David"/>
          <w:vertAlign w:val="superscript"/>
          <w:rtl/>
        </w:rPr>
        <w:footnoteReference w:id="1"/>
      </w:r>
      <w:r w:rsidRPr="00F10B9D">
        <w:rPr>
          <w:rFonts w:ascii="David" w:eastAsia="Calibri" w:hAnsi="David"/>
          <w:rtl/>
        </w:rPr>
        <w:t xml:space="preserve"> משמשת נאמן הציבור בכל פעולותיה. תפקידן העיקרי של הרשויות המקומיות הוא לספק לתושביהן שירותים רבים ומגוונים, כגון חינוך, איכות הסביבה, תכנון ובנייה, תחבורה, תברואה ובריאות הציבור. באופן חריג, ובשל נסיבות היסטוריות ומשפטיות, ארבע המועצות הדרוזיות ברמת הגולן - מג'דל שמס, </w:t>
      </w:r>
      <w:proofErr w:type="spellStart"/>
      <w:r w:rsidRPr="00F10B9D">
        <w:rPr>
          <w:rFonts w:ascii="David" w:eastAsia="Calibri" w:hAnsi="David"/>
          <w:rtl/>
        </w:rPr>
        <w:t>בוקעאת'א</w:t>
      </w:r>
      <w:proofErr w:type="spellEnd"/>
      <w:r w:rsidRPr="00F10B9D">
        <w:rPr>
          <w:rFonts w:ascii="David" w:eastAsia="Calibri" w:hAnsi="David"/>
          <w:rtl/>
        </w:rPr>
        <w:t xml:space="preserve">, מסעדה ועין </w:t>
      </w:r>
      <w:proofErr w:type="spellStart"/>
      <w:r w:rsidRPr="00F10B9D">
        <w:rPr>
          <w:rFonts w:ascii="David" w:eastAsia="Calibri" w:hAnsi="David"/>
          <w:rtl/>
        </w:rPr>
        <w:t>קיניה</w:t>
      </w:r>
      <w:proofErr w:type="spellEnd"/>
      <w:r w:rsidRPr="00F10B9D">
        <w:rPr>
          <w:rFonts w:ascii="David" w:eastAsia="Calibri" w:hAnsi="David"/>
          <w:rtl/>
        </w:rPr>
        <w:t xml:space="preserve"> - (להלן גם - המועצות המקומיות שנבדקו) אף מחלקות ומספקות חשמל לתושביהן.</w:t>
      </w:r>
    </w:p>
    <w:p w14:paraId="1ABE797F" w14:textId="77777777" w:rsidR="00F87552" w:rsidRDefault="00F87552" w:rsidP="00DF67BA">
      <w:pPr>
        <w:pStyle w:val="a7"/>
        <w:spacing w:line="269" w:lineRule="auto"/>
        <w:ind w:left="0"/>
        <w:rPr>
          <w:rtl/>
        </w:rPr>
      </w:pPr>
    </w:p>
    <w:p w14:paraId="1847B94F"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משק החשמל נחלק לכמה מקטעי פעילות, החל משלב ייצור החשמל ועד למכירתו לצרכנים. מקטעים אלה כוללים את מקטע החלוקה ואת מקטע האספקה. פעילות החלוקה נוגעת להיבטים הפיזיים של חיבור הצרכן לרשת החשמל (להלן - הרשת) והעברת החשמל אליו בפועל. פעילות האספקה נוגעת לעסקת מכירת החשמל לצרכנים</w:t>
      </w:r>
      <w:r w:rsidRPr="00F10B9D">
        <w:rPr>
          <w:rStyle w:val="af1"/>
          <w:rFonts w:ascii="David" w:eastAsia="Calibri" w:hAnsi="David"/>
          <w:rtl/>
        </w:rPr>
        <w:footnoteReference w:id="2"/>
      </w:r>
      <w:r w:rsidRPr="00F10B9D">
        <w:rPr>
          <w:rFonts w:ascii="David" w:eastAsia="Calibri" w:hAnsi="David"/>
          <w:rtl/>
        </w:rPr>
        <w:t>, והיא כוללת קריאת מונים וגביית תמורה. פעילויות החלוקה והאספקה מבוצעות על ידי חברת חשמל ברוב חלקי הארץ</w:t>
      </w:r>
      <w:r w:rsidRPr="00F10B9D">
        <w:rPr>
          <w:rFonts w:ascii="David" w:eastAsia="Calibri" w:hAnsi="David"/>
          <w:vertAlign w:val="superscript"/>
          <w:rtl/>
        </w:rPr>
        <w:footnoteReference w:id="3"/>
      </w:r>
      <w:r w:rsidRPr="00F10B9D">
        <w:rPr>
          <w:rFonts w:ascii="David" w:eastAsia="Calibri" w:hAnsi="David"/>
          <w:rtl/>
        </w:rPr>
        <w:t>, ואילו ליישובים הדרוזיים ברמת הגולן חברת החשמל מוליכה את החשמל רק עד פתח היישוב. עולה אפוא שהמועצות המקומיות הדרוזיות ברמת הגולן הן שמחלקות ומספקות חשמל לתושביהן, באופן חריג לפעילות מוניציפלית מקובלת ובאופן חריג לפעילות החלוקה והאספקה ברחבי המדינה.</w:t>
      </w:r>
    </w:p>
    <w:p w14:paraId="129CB9B5" w14:textId="77777777" w:rsidR="00F87552" w:rsidRDefault="00F87552" w:rsidP="00DF67BA">
      <w:pPr>
        <w:pStyle w:val="a7"/>
        <w:spacing w:line="269" w:lineRule="auto"/>
        <w:ind w:left="0"/>
        <w:rPr>
          <w:rtl/>
        </w:rPr>
      </w:pPr>
    </w:p>
    <w:p w14:paraId="218D1C76" w14:textId="77777777" w:rsidR="00F87552" w:rsidRPr="00F10B9D" w:rsidRDefault="00F87552" w:rsidP="00DF67BA">
      <w:pPr>
        <w:spacing w:line="269" w:lineRule="auto"/>
        <w:rPr>
          <w:rFonts w:ascii="David" w:eastAsia="Calibri" w:hAnsi="David"/>
        </w:rPr>
      </w:pPr>
      <w:r w:rsidRPr="00F10B9D">
        <w:rPr>
          <w:rFonts w:ascii="David" w:eastAsia="Calibri" w:hAnsi="David"/>
          <w:rtl/>
        </w:rPr>
        <w:t>חשמל הוא מוצר חיוני "</w:t>
      </w:r>
      <w:r w:rsidRPr="00F10B9D">
        <w:rPr>
          <w:rFonts w:ascii="David" w:eastAsia="Calibri" w:hAnsi="David"/>
          <w:b/>
          <w:rtl/>
        </w:rPr>
        <w:t>שבלעדיו קשה לתאר קיום תנאי חיים רגילים של הציבור כולו"</w:t>
      </w:r>
      <w:r w:rsidRPr="00F10B9D">
        <w:rPr>
          <w:rFonts w:ascii="David" w:eastAsia="Calibri" w:hAnsi="David"/>
          <w:b/>
          <w:vertAlign w:val="superscript"/>
          <w:rtl/>
        </w:rPr>
        <w:footnoteReference w:id="4"/>
      </w:r>
      <w:r w:rsidRPr="00F10B9D">
        <w:rPr>
          <w:rFonts w:ascii="David" w:eastAsia="Calibri" w:hAnsi="David"/>
          <w:b/>
          <w:rtl/>
        </w:rPr>
        <w:t>.</w:t>
      </w:r>
      <w:r>
        <w:rPr>
          <w:rFonts w:ascii="David" w:eastAsia="Calibri" w:hAnsi="David"/>
          <w:b/>
          <w:rtl/>
        </w:rPr>
        <w:t xml:space="preserve"> </w:t>
      </w:r>
      <w:r w:rsidRPr="00F10B9D">
        <w:rPr>
          <w:rFonts w:ascii="David" w:eastAsia="Calibri" w:hAnsi="David"/>
          <w:rtl/>
        </w:rPr>
        <w:t>לפיכך בשנת 1996, עם חקיקת חוק משק החשמל, התשנ"ו-1996 (להלן - חוק משק החשמל או החוק), נקבעה חובת רישוי לכלל הפעילויות הקשורות בטיפול בחשמל ובהן שירותי החלוקה והאספקה, וכן הוסדר מערך פיקוח - הכול כדי להביא לשיפור השירות לצרכן. החוק לא קבע הוראות מעבר לגופים שכבר עסקו במועד כניסתו לתוקף בפעילות חלוקה בפועל (להלן - המחלקים ההיסטוריים), כמו המועצות המקומיות הדרוזיות, ובמשך שנים לא הוסדרה פעילותם על ידי רשות החשמל. כך המועצות המקומיות הדרוזיות ברמת הגולן המשיכו לחלק חשמל לתושביהן, ופעילותן לא גובתה ברישיון ולא הייתה נתונה לפיקוח גוף חיצוני כלשהו</w:t>
      </w:r>
      <w:r w:rsidRPr="00F10B9D">
        <w:rPr>
          <w:rFonts w:ascii="David" w:eastAsia="Calibri" w:hAnsi="David"/>
        </w:rPr>
        <w:t>.</w:t>
      </w:r>
    </w:p>
    <w:p w14:paraId="3D89AE30" w14:textId="77777777" w:rsidR="00F87552" w:rsidRDefault="00F87552" w:rsidP="00DF67BA">
      <w:pPr>
        <w:pStyle w:val="a7"/>
        <w:spacing w:line="269" w:lineRule="auto"/>
        <w:ind w:left="0"/>
        <w:rPr>
          <w:rtl/>
        </w:rPr>
      </w:pPr>
    </w:p>
    <w:p w14:paraId="65EC40AD"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במועד ביקורת המעקב הנוכחית, שנעשתה בחודשים נובמבר - דצמבר 2024, כיהנו בארבע המועצות המקומיות ארבעה ראשי המועצות שנבחרו בבחירות האחרונות שהתקיימו בפברואר 2024: </w:t>
      </w:r>
      <w:r w:rsidRPr="00F10B9D">
        <w:rPr>
          <w:rFonts w:ascii="David" w:eastAsia="Calibri" w:hAnsi="David"/>
          <w:b/>
          <w:bCs/>
          <w:rtl/>
        </w:rPr>
        <w:t>במג'דל שמס</w:t>
      </w:r>
      <w:r w:rsidRPr="00F10B9D">
        <w:rPr>
          <w:rFonts w:ascii="David" w:eastAsia="Calibri" w:hAnsi="David"/>
          <w:rtl/>
        </w:rPr>
        <w:t xml:space="preserve"> מר </w:t>
      </w:r>
      <w:proofErr w:type="spellStart"/>
      <w:r w:rsidRPr="00F10B9D">
        <w:rPr>
          <w:rFonts w:ascii="David" w:eastAsia="Calibri" w:hAnsi="David"/>
          <w:rtl/>
        </w:rPr>
        <w:t>דולאן</w:t>
      </w:r>
      <w:proofErr w:type="spellEnd"/>
      <w:r w:rsidRPr="00F10B9D">
        <w:rPr>
          <w:rFonts w:ascii="David" w:eastAsia="Calibri" w:hAnsi="David"/>
          <w:rtl/>
        </w:rPr>
        <w:t xml:space="preserve"> אבו סאלח</w:t>
      </w:r>
      <w:r w:rsidRPr="00F10B9D">
        <w:rPr>
          <w:rFonts w:ascii="David" w:eastAsia="Calibri" w:hAnsi="David"/>
          <w:b/>
          <w:bCs/>
          <w:rtl/>
        </w:rPr>
        <w:t xml:space="preserve">; בעין </w:t>
      </w:r>
      <w:proofErr w:type="spellStart"/>
      <w:r w:rsidRPr="00F10B9D">
        <w:rPr>
          <w:rFonts w:ascii="David" w:eastAsia="Calibri" w:hAnsi="David"/>
          <w:b/>
          <w:bCs/>
          <w:rtl/>
        </w:rPr>
        <w:t>קיניה</w:t>
      </w:r>
      <w:proofErr w:type="spellEnd"/>
      <w:r w:rsidRPr="00F10B9D">
        <w:rPr>
          <w:rFonts w:ascii="David" w:eastAsia="Calibri" w:hAnsi="David"/>
          <w:rtl/>
        </w:rPr>
        <w:t xml:space="preserve"> מר ואיל מוגרבי; </w:t>
      </w:r>
      <w:r w:rsidRPr="00F10B9D">
        <w:rPr>
          <w:rFonts w:ascii="David" w:eastAsia="Calibri" w:hAnsi="David"/>
          <w:b/>
          <w:bCs/>
          <w:rtl/>
        </w:rPr>
        <w:t>במסעדה</w:t>
      </w:r>
      <w:r w:rsidRPr="00F10B9D">
        <w:rPr>
          <w:rFonts w:ascii="David" w:eastAsia="Calibri" w:hAnsi="David"/>
          <w:rtl/>
        </w:rPr>
        <w:t xml:space="preserve"> מר </w:t>
      </w:r>
      <w:proofErr w:type="spellStart"/>
      <w:r w:rsidRPr="00F10B9D">
        <w:rPr>
          <w:rFonts w:ascii="David" w:eastAsia="Calibri" w:hAnsi="David"/>
          <w:rtl/>
        </w:rPr>
        <w:t>סלמאן</w:t>
      </w:r>
      <w:proofErr w:type="spellEnd"/>
      <w:r w:rsidRPr="00F10B9D">
        <w:rPr>
          <w:rFonts w:ascii="David" w:eastAsia="Calibri" w:hAnsi="David"/>
          <w:rtl/>
        </w:rPr>
        <w:t xml:space="preserve"> </w:t>
      </w:r>
      <w:proofErr w:type="spellStart"/>
      <w:r w:rsidRPr="00F10B9D">
        <w:rPr>
          <w:rFonts w:ascii="David" w:eastAsia="Calibri" w:hAnsi="David"/>
          <w:rtl/>
        </w:rPr>
        <w:t>בטחיש</w:t>
      </w:r>
      <w:proofErr w:type="spellEnd"/>
      <w:r w:rsidRPr="00F10B9D">
        <w:rPr>
          <w:rFonts w:ascii="David" w:eastAsia="Calibri" w:hAnsi="David"/>
          <w:rtl/>
        </w:rPr>
        <w:t xml:space="preserve">; </w:t>
      </w:r>
      <w:proofErr w:type="spellStart"/>
      <w:r w:rsidRPr="00F10B9D">
        <w:rPr>
          <w:rFonts w:ascii="David" w:eastAsia="Calibri" w:hAnsi="David"/>
          <w:b/>
          <w:bCs/>
          <w:rtl/>
        </w:rPr>
        <w:t>ובבוקעאת'א</w:t>
      </w:r>
      <w:proofErr w:type="spellEnd"/>
      <w:r w:rsidRPr="00F10B9D">
        <w:rPr>
          <w:rFonts w:ascii="David" w:eastAsia="Calibri" w:hAnsi="David"/>
          <w:rtl/>
        </w:rPr>
        <w:t xml:space="preserve"> מר ויליאם אבו </w:t>
      </w:r>
      <w:proofErr w:type="spellStart"/>
      <w:r w:rsidRPr="00F10B9D">
        <w:rPr>
          <w:rFonts w:ascii="David" w:eastAsia="Calibri" w:hAnsi="David"/>
          <w:rtl/>
        </w:rPr>
        <w:t>עואד</w:t>
      </w:r>
      <w:proofErr w:type="spellEnd"/>
      <w:r w:rsidRPr="00F10B9D">
        <w:rPr>
          <w:rFonts w:ascii="David" w:eastAsia="Calibri" w:hAnsi="David"/>
          <w:rtl/>
        </w:rPr>
        <w:t>.</w:t>
      </w:r>
    </w:p>
    <w:p w14:paraId="337A1380" w14:textId="77777777" w:rsidR="00F87552" w:rsidRDefault="00F87552" w:rsidP="00DF67BA">
      <w:pPr>
        <w:pStyle w:val="a7"/>
        <w:spacing w:line="269" w:lineRule="auto"/>
        <w:ind w:left="0"/>
        <w:rPr>
          <w:rtl/>
        </w:rPr>
      </w:pPr>
    </w:p>
    <w:p w14:paraId="6D4AE97E" w14:textId="77777777" w:rsidR="00F87552" w:rsidRPr="00F10B9D" w:rsidRDefault="00F87552" w:rsidP="00DF67BA">
      <w:pPr>
        <w:spacing w:line="269" w:lineRule="auto"/>
        <w:rPr>
          <w:rFonts w:ascii="David" w:eastAsia="Calibri" w:hAnsi="David"/>
          <w:rtl/>
        </w:rPr>
      </w:pPr>
      <w:r w:rsidRPr="00F10B9D">
        <w:rPr>
          <w:rFonts w:ascii="David" w:eastAsia="Times New Roman" w:hAnsi="David"/>
          <w:bCs/>
          <w:szCs w:val="28"/>
          <w:u w:val="single"/>
          <w:rtl/>
        </w:rPr>
        <w:t>רקע היסטורי ונתונים כלליים</w:t>
      </w:r>
    </w:p>
    <w:p w14:paraId="6DEC785D" w14:textId="77777777" w:rsidR="00F87552" w:rsidRDefault="00F87552" w:rsidP="00DF67BA">
      <w:pPr>
        <w:pStyle w:val="a7"/>
        <w:spacing w:line="269" w:lineRule="auto"/>
        <w:ind w:left="0"/>
        <w:rPr>
          <w:rtl/>
        </w:rPr>
      </w:pPr>
    </w:p>
    <w:p w14:paraId="23D26FB6"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עם תפיסת שטח רמת הגולן על ידי ישראל ב-1967 הוחל שלטון צבאי באזור. בשנת 1975 הוציא מפקד כוחות צה"ל באזור צו שמכוחו הוקמו המועצות המקומיות ביישובים הדרוזיים </w:t>
      </w:r>
      <w:r w:rsidRPr="00F10B9D">
        <w:rPr>
          <w:rFonts w:ascii="David" w:eastAsia="Calibri" w:hAnsi="David"/>
          <w:b/>
          <w:bCs/>
          <w:rtl/>
        </w:rPr>
        <w:t>מג'דל שמס</w:t>
      </w:r>
      <w:r w:rsidRPr="00F10B9D">
        <w:rPr>
          <w:rFonts w:ascii="David" w:eastAsia="Calibri" w:hAnsi="David"/>
          <w:rtl/>
        </w:rPr>
        <w:t xml:space="preserve">, </w:t>
      </w:r>
      <w:proofErr w:type="spellStart"/>
      <w:r w:rsidRPr="00F10B9D">
        <w:rPr>
          <w:rFonts w:ascii="David" w:eastAsia="Calibri" w:hAnsi="David"/>
          <w:b/>
          <w:bCs/>
          <w:rtl/>
        </w:rPr>
        <w:t>בוקעאת'א</w:t>
      </w:r>
      <w:proofErr w:type="spellEnd"/>
      <w:r w:rsidRPr="00F10B9D">
        <w:rPr>
          <w:rFonts w:ascii="David" w:eastAsia="Calibri" w:hAnsi="David"/>
          <w:b/>
          <w:bCs/>
          <w:rtl/>
        </w:rPr>
        <w:t>, מסעדה</w:t>
      </w:r>
      <w:r w:rsidRPr="00F10B9D">
        <w:rPr>
          <w:rFonts w:ascii="David" w:eastAsia="Calibri" w:hAnsi="David"/>
          <w:rtl/>
        </w:rPr>
        <w:t xml:space="preserve"> ו</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בדצמבר 1981 חוקקה הכנסת את חוק רמת הגולן, התשמ"ב-1981, שהחיל את המשפט, השיפוט והמינהל של מדינת ישראל בשטח רמת הגולן. כעבור שבועיים פרסם שר הפנים צווים בדבר הקמת מועצות מקומיות חדשות ביישובים אלה בהתאם למשפט הישראלי שהוחל.</w:t>
      </w:r>
    </w:p>
    <w:p w14:paraId="5B14708F" w14:textId="77777777" w:rsidR="00F87552" w:rsidRDefault="00F87552" w:rsidP="00DF67BA">
      <w:pPr>
        <w:pStyle w:val="a7"/>
        <w:spacing w:line="269" w:lineRule="auto"/>
        <w:ind w:left="0"/>
        <w:rPr>
          <w:rtl/>
        </w:rPr>
      </w:pPr>
    </w:p>
    <w:p w14:paraId="3A2EF6D1" w14:textId="77777777" w:rsidR="00F87552" w:rsidRPr="00F10B9D" w:rsidRDefault="00F87552" w:rsidP="00DF67BA">
      <w:pPr>
        <w:spacing w:line="269" w:lineRule="auto"/>
        <w:rPr>
          <w:rFonts w:ascii="David" w:hAnsi="David"/>
          <w:rtl/>
        </w:rPr>
      </w:pPr>
      <w:r w:rsidRPr="00F10B9D">
        <w:rPr>
          <w:rFonts w:ascii="David" w:hAnsi="David"/>
          <w:rtl/>
        </w:rPr>
        <w:t>להלן נתונים כלליים וכספיים על המועצות המקומיות שנבדקו:</w:t>
      </w:r>
    </w:p>
    <w:p w14:paraId="36BF73BD" w14:textId="77777777" w:rsidR="00F87552" w:rsidRDefault="00F87552" w:rsidP="00DF67BA">
      <w:pPr>
        <w:pStyle w:val="a7"/>
        <w:spacing w:line="269" w:lineRule="auto"/>
        <w:ind w:left="0"/>
        <w:rPr>
          <w:rtl/>
        </w:rPr>
      </w:pPr>
    </w:p>
    <w:p w14:paraId="69C7DBE5" w14:textId="77777777" w:rsidR="00F87552" w:rsidRPr="00F10B9D" w:rsidRDefault="00F87552" w:rsidP="00DF67BA">
      <w:pPr>
        <w:keepNext/>
        <w:keepLines/>
        <w:spacing w:line="269" w:lineRule="auto"/>
        <w:jc w:val="center"/>
        <w:rPr>
          <w:rFonts w:ascii="David" w:hAnsi="David"/>
          <w:b/>
          <w:bCs/>
          <w:rtl/>
        </w:rPr>
      </w:pPr>
      <w:bookmarkStart w:id="0" w:name="_Hlk156460657"/>
      <w:r w:rsidRPr="00F10B9D">
        <w:rPr>
          <w:rFonts w:ascii="David" w:hAnsi="David"/>
          <w:rtl/>
        </w:rPr>
        <w:t>לוח 1:</w:t>
      </w:r>
      <w:r w:rsidRPr="00F10B9D">
        <w:rPr>
          <w:rFonts w:ascii="David" w:hAnsi="David"/>
          <w:b/>
          <w:bCs/>
          <w:rtl/>
        </w:rPr>
        <w:t xml:space="preserve"> הרשויות המקומיות שנבדקו - נתונים כלליים, נכון לסוף ינואר 2025</w:t>
      </w:r>
    </w:p>
    <w:bookmarkEnd w:id="0"/>
    <w:tbl>
      <w:tblPr>
        <w:bidiVisual/>
        <w:tblW w:w="8235" w:type="dxa"/>
        <w:tblBorders>
          <w:insideH w:val="single" w:sz="12" w:space="0" w:color="F8F8F8"/>
        </w:tblBorders>
        <w:shd w:val="clear" w:color="auto" w:fill="FFFFFF" w:themeFill="background1"/>
        <w:tblLayout w:type="fixed"/>
        <w:tblCellMar>
          <w:left w:w="0" w:type="dxa"/>
          <w:right w:w="0" w:type="dxa"/>
        </w:tblCellMar>
        <w:tblLook w:val="04A0" w:firstRow="1" w:lastRow="0" w:firstColumn="1" w:lastColumn="0" w:noHBand="0" w:noVBand="1"/>
      </w:tblPr>
      <w:tblGrid>
        <w:gridCol w:w="879"/>
        <w:gridCol w:w="2824"/>
        <w:gridCol w:w="1133"/>
        <w:gridCol w:w="1133"/>
        <w:gridCol w:w="1133"/>
        <w:gridCol w:w="1133"/>
      </w:tblGrid>
      <w:tr w:rsidR="00F87552" w:rsidRPr="00F10B9D" w14:paraId="227E3055" w14:textId="77777777" w:rsidTr="00BB3369">
        <w:trPr>
          <w:trHeight w:hRule="exact" w:val="673"/>
          <w:tblHeader/>
        </w:trPr>
        <w:tc>
          <w:tcPr>
            <w:tcW w:w="879" w:type="dxa"/>
            <w:tcBorders>
              <w:top w:val="nil"/>
              <w:left w:val="nil"/>
              <w:bottom w:val="single" w:sz="12" w:space="0" w:color="EEECE1" w:themeColor="background2"/>
              <w:right w:val="nil"/>
            </w:tcBorders>
            <w:shd w:val="clear" w:color="auto" w:fill="FFFFFF" w:themeFill="background1"/>
          </w:tcPr>
          <w:p w14:paraId="334BCFE9" w14:textId="77777777" w:rsidR="00F87552" w:rsidRPr="00F10B9D" w:rsidRDefault="00F87552" w:rsidP="00DF67BA">
            <w:pPr>
              <w:spacing w:line="269" w:lineRule="auto"/>
              <w:jc w:val="center"/>
              <w:rPr>
                <w:rFonts w:ascii="David" w:eastAsia="Times New Roman" w:hAnsi="David"/>
                <w:color w:val="222222"/>
                <w:sz w:val="16"/>
                <w:szCs w:val="16"/>
                <w:lang w:eastAsia=""/>
              </w:rPr>
            </w:pPr>
          </w:p>
        </w:tc>
        <w:tc>
          <w:tcPr>
            <w:tcW w:w="2824" w:type="dxa"/>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14:paraId="7E73F0D0" w14:textId="77777777" w:rsidR="00F87552" w:rsidRPr="00F10B9D" w:rsidRDefault="00F87552" w:rsidP="00DF67BA">
            <w:pPr>
              <w:spacing w:line="269" w:lineRule="auto"/>
              <w:jc w:val="center"/>
              <w:rPr>
                <w:rFonts w:ascii="David" w:eastAsia="Times New Roman" w:hAnsi="David"/>
                <w:color w:val="222222"/>
                <w:sz w:val="16"/>
                <w:szCs w:val="16"/>
                <w:lang w:eastAsia=""/>
              </w:rPr>
            </w:pPr>
          </w:p>
        </w:tc>
        <w:tc>
          <w:tcPr>
            <w:tcW w:w="1133"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14:paraId="40EA4D3B" w14:textId="77777777" w:rsidR="00F87552" w:rsidRPr="00F10B9D" w:rsidRDefault="00F87552" w:rsidP="00DF67BA">
            <w:pPr>
              <w:spacing w:line="269" w:lineRule="auto"/>
              <w:jc w:val="center"/>
              <w:rPr>
                <w:rFonts w:ascii="David" w:eastAsia="Times New Roman" w:hAnsi="David"/>
                <w:b/>
                <w:bCs/>
                <w:color w:val="4F81BD" w:themeColor="accent1"/>
                <w:sz w:val="16"/>
                <w:szCs w:val="16"/>
                <w:rtl/>
                <w:lang w:eastAsia=""/>
              </w:rPr>
            </w:pPr>
            <w:r w:rsidRPr="00F10B9D">
              <w:rPr>
                <w:rFonts w:ascii="David" w:eastAsia="Times New Roman" w:hAnsi="David"/>
                <w:b/>
                <w:bCs/>
                <w:color w:val="4F81BD" w:themeColor="accent1"/>
                <w:sz w:val="16"/>
                <w:szCs w:val="16"/>
                <w:rtl/>
                <w:lang w:eastAsia=""/>
              </w:rPr>
              <w:t xml:space="preserve">המועצה המקומית </w:t>
            </w:r>
            <w:proofErr w:type="spellStart"/>
            <w:r w:rsidRPr="00F10B9D">
              <w:rPr>
                <w:rFonts w:ascii="David" w:eastAsia="Times New Roman" w:hAnsi="David"/>
                <w:b/>
                <w:bCs/>
                <w:color w:val="4F81BD" w:themeColor="accent1"/>
                <w:sz w:val="16"/>
                <w:szCs w:val="16"/>
                <w:rtl/>
                <w:lang w:eastAsia=""/>
              </w:rPr>
              <w:t>בוקעאת'א</w:t>
            </w:r>
            <w:proofErr w:type="spellEnd"/>
          </w:p>
        </w:tc>
        <w:tc>
          <w:tcPr>
            <w:tcW w:w="1133"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14:paraId="77A19909" w14:textId="77777777" w:rsidR="00F87552" w:rsidRPr="00F10B9D" w:rsidRDefault="00F87552" w:rsidP="00DF67BA">
            <w:pPr>
              <w:spacing w:line="269" w:lineRule="auto"/>
              <w:jc w:val="center"/>
              <w:rPr>
                <w:rFonts w:ascii="David" w:eastAsia="Times New Roman" w:hAnsi="David"/>
                <w:b/>
                <w:bCs/>
                <w:color w:val="4F81BD" w:themeColor="accent1"/>
                <w:sz w:val="16"/>
                <w:szCs w:val="16"/>
                <w:lang w:eastAsia=""/>
              </w:rPr>
            </w:pPr>
            <w:r w:rsidRPr="00F10B9D">
              <w:rPr>
                <w:rFonts w:ascii="David" w:eastAsia="Times New Roman" w:hAnsi="David"/>
                <w:b/>
                <w:bCs/>
                <w:color w:val="4F81BD" w:themeColor="accent1"/>
                <w:sz w:val="16"/>
                <w:szCs w:val="16"/>
                <w:rtl/>
                <w:lang w:eastAsia=""/>
              </w:rPr>
              <w:t>המועצה המקומית מג'דל שמס</w:t>
            </w:r>
          </w:p>
        </w:tc>
        <w:tc>
          <w:tcPr>
            <w:tcW w:w="1133"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14:paraId="0D78EEDA" w14:textId="77777777" w:rsidR="00F87552" w:rsidRPr="00F10B9D" w:rsidRDefault="00F87552" w:rsidP="00DF67BA">
            <w:pPr>
              <w:spacing w:line="269" w:lineRule="auto"/>
              <w:jc w:val="center"/>
              <w:rPr>
                <w:rFonts w:ascii="David" w:eastAsia="Times New Roman" w:hAnsi="David"/>
                <w:b/>
                <w:bCs/>
                <w:color w:val="4F81BD" w:themeColor="accent1"/>
                <w:sz w:val="16"/>
                <w:szCs w:val="16"/>
                <w:lang w:eastAsia=""/>
              </w:rPr>
            </w:pPr>
            <w:r w:rsidRPr="00F10B9D">
              <w:rPr>
                <w:rFonts w:ascii="David" w:eastAsia="Times New Roman" w:hAnsi="David"/>
                <w:b/>
                <w:bCs/>
                <w:color w:val="4F81BD" w:themeColor="accent1"/>
                <w:sz w:val="16"/>
                <w:szCs w:val="16"/>
                <w:rtl/>
                <w:lang w:eastAsia=""/>
              </w:rPr>
              <w:t>המועצה המקומית מסעדה</w:t>
            </w:r>
          </w:p>
        </w:tc>
        <w:tc>
          <w:tcPr>
            <w:tcW w:w="1133"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14:paraId="736FC8FB" w14:textId="77777777" w:rsidR="00F87552" w:rsidRPr="00F10B9D" w:rsidRDefault="00F87552" w:rsidP="00DF67BA">
            <w:pPr>
              <w:spacing w:line="269" w:lineRule="auto"/>
              <w:jc w:val="center"/>
              <w:rPr>
                <w:rFonts w:ascii="David" w:eastAsia="Times New Roman" w:hAnsi="David"/>
                <w:b/>
                <w:bCs/>
                <w:color w:val="4F81BD" w:themeColor="accent1"/>
                <w:sz w:val="16"/>
                <w:szCs w:val="16"/>
                <w:lang w:eastAsia=""/>
              </w:rPr>
            </w:pPr>
            <w:r w:rsidRPr="00F10B9D">
              <w:rPr>
                <w:rFonts w:ascii="David" w:eastAsia="Times New Roman" w:hAnsi="David"/>
                <w:b/>
                <w:bCs/>
                <w:color w:val="4F81BD" w:themeColor="accent1"/>
                <w:sz w:val="16"/>
                <w:szCs w:val="16"/>
                <w:rtl/>
                <w:lang w:eastAsia=""/>
              </w:rPr>
              <w:t xml:space="preserve">המועצה המקומית עין </w:t>
            </w:r>
            <w:proofErr w:type="spellStart"/>
            <w:r w:rsidRPr="00F10B9D">
              <w:rPr>
                <w:rFonts w:ascii="David" w:eastAsia="Times New Roman" w:hAnsi="David"/>
                <w:b/>
                <w:bCs/>
                <w:color w:val="4F81BD" w:themeColor="accent1"/>
                <w:sz w:val="16"/>
                <w:szCs w:val="16"/>
                <w:rtl/>
                <w:lang w:eastAsia=""/>
              </w:rPr>
              <w:t>קיניה</w:t>
            </w:r>
            <w:proofErr w:type="spellEnd"/>
          </w:p>
        </w:tc>
      </w:tr>
      <w:tr w:rsidR="00F87552" w:rsidRPr="00F10B9D" w14:paraId="442CFC51"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5E10FD20"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0288" behindDoc="0" locked="0" layoutInCell="1" allowOverlap="1" wp14:anchorId="5F70D9FF" wp14:editId="0767E315">
                  <wp:simplePos x="0" y="0"/>
                  <wp:positionH relativeFrom="column">
                    <wp:posOffset>40640</wp:posOffset>
                  </wp:positionH>
                  <wp:positionV relativeFrom="paragraph">
                    <wp:posOffset>80010</wp:posOffset>
                  </wp:positionV>
                  <wp:extent cx="259080" cy="259080"/>
                  <wp:effectExtent l="0" t="0" r="7620" b="7620"/>
                  <wp:wrapNone/>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r:embed="rId11"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4CCBA312"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 xml:space="preserve">מספר </w:t>
            </w:r>
            <w:r w:rsidRPr="00F10B9D">
              <w:rPr>
                <w:rFonts w:ascii="David" w:eastAsia="Times New Roman" w:hAnsi="David"/>
                <w:color w:val="808080" w:themeColor="background1" w:themeShade="80"/>
                <w:sz w:val="16"/>
                <w:szCs w:val="16"/>
                <w:rtl/>
                <w:lang w:eastAsia=""/>
              </w:rPr>
              <w:br/>
              <w:t>התושבים</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B3BB957"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6,805</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D42033D"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11,458</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88323AF"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3,869</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9FCD967"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2,190</w:t>
            </w:r>
          </w:p>
        </w:tc>
      </w:tr>
      <w:tr w:rsidR="00F87552" w:rsidRPr="00F10B9D" w14:paraId="3E3D08A8"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0CD8763D"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1312" behindDoc="0" locked="0" layoutInCell="1" allowOverlap="1" wp14:anchorId="377F4F22" wp14:editId="2A0B8F2A">
                  <wp:simplePos x="0" y="0"/>
                  <wp:positionH relativeFrom="column">
                    <wp:posOffset>41910</wp:posOffset>
                  </wp:positionH>
                  <wp:positionV relativeFrom="paragraph">
                    <wp:posOffset>-135697</wp:posOffset>
                  </wp:positionV>
                  <wp:extent cx="259080" cy="259080"/>
                  <wp:effectExtent l="0" t="0" r="7620" b="7620"/>
                  <wp:wrapNone/>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r:embed="rId12"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673CA839"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 xml:space="preserve">האשכול </w:t>
            </w:r>
            <w:r w:rsidRPr="00F10B9D">
              <w:rPr>
                <w:rFonts w:ascii="David" w:eastAsia="Times New Roman" w:hAnsi="David"/>
                <w:color w:val="808080" w:themeColor="background1" w:themeShade="80"/>
                <w:sz w:val="16"/>
                <w:szCs w:val="16"/>
                <w:rtl/>
                <w:lang w:eastAsia=""/>
              </w:rPr>
              <w:br/>
              <w:t>החברתי-כלכלי</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D0E770A" w14:textId="77777777" w:rsidR="00F87552" w:rsidRPr="00F10B9D" w:rsidRDefault="00F87552" w:rsidP="00DF67BA">
            <w:pPr>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tl/>
              </w:rPr>
              <w:t>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EF9766D" w14:textId="77777777" w:rsidR="00F87552" w:rsidRPr="00F10B9D" w:rsidRDefault="00F87552" w:rsidP="00DF67BA">
            <w:pPr>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tl/>
              </w:rPr>
              <w:t>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3410B7D" w14:textId="77777777" w:rsidR="00F87552" w:rsidRPr="00F10B9D" w:rsidRDefault="00F87552" w:rsidP="00DF67BA">
            <w:pPr>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tl/>
              </w:rPr>
              <w:t>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16296BA" w14:textId="77777777" w:rsidR="00F87552" w:rsidRPr="00F10B9D" w:rsidRDefault="00F87552" w:rsidP="00DF67BA">
            <w:pPr>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tl/>
              </w:rPr>
              <w:t>3</w:t>
            </w:r>
          </w:p>
        </w:tc>
      </w:tr>
      <w:tr w:rsidR="00F87552" w:rsidRPr="00F10B9D" w14:paraId="1F0A56C9"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4681D984" w14:textId="77777777" w:rsidR="00F87552" w:rsidRPr="00F10B9D" w:rsidRDefault="00F87552" w:rsidP="00DF67BA">
            <w:pPr>
              <w:spacing w:line="269" w:lineRule="auto"/>
              <w:rPr>
                <w:rFonts w:ascii="David" w:eastAsia="Times New Roman" w:hAnsi="David"/>
                <w:color w:val="A6A6A6" w:themeColor="background1" w:themeShade="A6"/>
                <w:sz w:val="16"/>
                <w:szCs w:val="16"/>
                <w:lang w:eastAsia=""/>
              </w:rPr>
            </w:pPr>
            <w:r w:rsidRPr="00F10B9D">
              <w:rPr>
                <w:rFonts w:ascii="David" w:hAnsi="David"/>
                <w:noProof/>
              </w:rPr>
              <w:drawing>
                <wp:anchor distT="0" distB="0" distL="114300" distR="114300" simplePos="0" relativeHeight="251659264" behindDoc="0" locked="0" layoutInCell="1" allowOverlap="1" wp14:anchorId="1880007F" wp14:editId="019FD17F">
                  <wp:simplePos x="0" y="0"/>
                  <wp:positionH relativeFrom="column">
                    <wp:posOffset>38100</wp:posOffset>
                  </wp:positionH>
                  <wp:positionV relativeFrom="paragraph">
                    <wp:posOffset>85090</wp:posOffset>
                  </wp:positionV>
                  <wp:extent cx="259080" cy="259080"/>
                  <wp:effectExtent l="0" t="0" r="7620" b="7620"/>
                  <wp:wrapNone/>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13"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7E828301"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 xml:space="preserve">אשכול </w:t>
            </w:r>
            <w:r w:rsidRPr="00F10B9D">
              <w:rPr>
                <w:rFonts w:ascii="David" w:eastAsia="Times New Roman" w:hAnsi="David"/>
                <w:color w:val="808080" w:themeColor="background1" w:themeShade="80"/>
                <w:sz w:val="16"/>
                <w:szCs w:val="16"/>
                <w:rtl/>
                <w:lang w:eastAsia=""/>
              </w:rPr>
              <w:br/>
              <w:t>הפריפריאליות</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FE8A656"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222222"/>
                <w:sz w:val="16"/>
                <w:szCs w:val="16"/>
                <w:rtl/>
                <w:lang w:eastAsia=""/>
              </w:rPr>
              <w:t>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B421D83"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222222"/>
                <w:sz w:val="16"/>
                <w:szCs w:val="16"/>
                <w:rtl/>
                <w:lang w:eastAsia=""/>
              </w:rPr>
              <w:t>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2731690"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222222"/>
                <w:sz w:val="16"/>
                <w:szCs w:val="16"/>
                <w:rtl/>
                <w:lang w:eastAsia=""/>
              </w:rPr>
              <w:t>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4356256"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222222"/>
                <w:sz w:val="16"/>
                <w:szCs w:val="16"/>
                <w:rtl/>
                <w:lang w:eastAsia=""/>
              </w:rPr>
              <w:t>1</w:t>
            </w:r>
          </w:p>
        </w:tc>
      </w:tr>
      <w:tr w:rsidR="00F87552" w:rsidRPr="00F10B9D" w14:paraId="51EFD92D"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6AB012D1"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2336" behindDoc="0" locked="0" layoutInCell="1" allowOverlap="1" wp14:anchorId="6B34A1F1" wp14:editId="5D358C37">
                  <wp:simplePos x="0" y="0"/>
                  <wp:positionH relativeFrom="column">
                    <wp:posOffset>36195</wp:posOffset>
                  </wp:positionH>
                  <wp:positionV relativeFrom="paragraph">
                    <wp:posOffset>88265</wp:posOffset>
                  </wp:positionV>
                  <wp:extent cx="260985" cy="259080"/>
                  <wp:effectExtent l="0" t="0" r="5715" b="7620"/>
                  <wp:wrapNone/>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r:embed="rId14"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7FCEC5CC"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סיווג הרשות המקומית</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A871633"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ביניים</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B6B7C5D"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הבראה</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58EF3D3"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ביניים</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82C98D5"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יציבה</w:t>
            </w:r>
          </w:p>
        </w:tc>
      </w:tr>
      <w:tr w:rsidR="00F87552" w:rsidRPr="00F10B9D" w14:paraId="7D8C7FE2"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796B7D38"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3360" behindDoc="0" locked="0" layoutInCell="1" allowOverlap="1" wp14:anchorId="6A51147C" wp14:editId="438BD893">
                  <wp:simplePos x="0" y="0"/>
                  <wp:positionH relativeFrom="column">
                    <wp:posOffset>37465</wp:posOffset>
                  </wp:positionH>
                  <wp:positionV relativeFrom="paragraph">
                    <wp:posOffset>91440</wp:posOffset>
                  </wp:positionV>
                  <wp:extent cx="259080" cy="259080"/>
                  <wp:effectExtent l="0" t="0" r="7620" b="7620"/>
                  <wp:wrapNone/>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r:embed="rId15"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2BAFC06F"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ביצוע ההכנסות</w:t>
            </w:r>
          </w:p>
          <w:p w14:paraId="10763C2B"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(באלפי ש"ח)</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2EEE8EF"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60,213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26ACBDA"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102,087</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61B386C"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46,715</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D5052FD"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24,574</w:t>
            </w:r>
          </w:p>
        </w:tc>
      </w:tr>
      <w:tr w:rsidR="00F87552" w:rsidRPr="00F10B9D" w14:paraId="30485A4A"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1213085A"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4384" behindDoc="0" locked="0" layoutInCell="1" allowOverlap="1" wp14:anchorId="67005F15" wp14:editId="144CA71C">
                  <wp:simplePos x="0" y="0"/>
                  <wp:positionH relativeFrom="column">
                    <wp:posOffset>38735</wp:posOffset>
                  </wp:positionH>
                  <wp:positionV relativeFrom="paragraph">
                    <wp:posOffset>95250</wp:posOffset>
                  </wp:positionV>
                  <wp:extent cx="259080" cy="259080"/>
                  <wp:effectExtent l="0" t="0" r="7620" b="7620"/>
                  <wp:wrapNone/>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16"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7F3412EC"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 xml:space="preserve">ביצוע ההוצאות </w:t>
            </w:r>
            <w:r w:rsidRPr="00F10B9D">
              <w:rPr>
                <w:rFonts w:ascii="David" w:eastAsia="Times New Roman" w:hAnsi="David"/>
                <w:color w:val="808080" w:themeColor="background1" w:themeShade="80"/>
                <w:sz w:val="16"/>
                <w:szCs w:val="16"/>
                <w:rtl/>
                <w:lang w:eastAsia=""/>
              </w:rPr>
              <w:br/>
              <w:t>(באלפי ש"ח)</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BC6EAB6"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60,691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9270F12"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102,453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A7A2645"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46,542</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B1ADACA" w14:textId="77777777" w:rsidR="00F87552" w:rsidRPr="00F10B9D" w:rsidRDefault="00F87552" w:rsidP="00DF67BA">
            <w:pPr>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tl/>
              </w:rPr>
              <w:t>24,296</w:t>
            </w:r>
          </w:p>
        </w:tc>
      </w:tr>
      <w:tr w:rsidR="00F87552" w:rsidRPr="00F10B9D" w14:paraId="4A6AE3DF"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62BC99BB"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5408" behindDoc="0" locked="0" layoutInCell="1" allowOverlap="1" wp14:anchorId="5BB3A806" wp14:editId="1641D9A1">
                  <wp:simplePos x="0" y="0"/>
                  <wp:positionH relativeFrom="column">
                    <wp:posOffset>38100</wp:posOffset>
                  </wp:positionH>
                  <wp:positionV relativeFrom="paragraph">
                    <wp:posOffset>98425</wp:posOffset>
                  </wp:positionV>
                  <wp:extent cx="259080" cy="259080"/>
                  <wp:effectExtent l="0" t="0" r="7620" b="7620"/>
                  <wp:wrapNone/>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9"/>
                          <pic:cNvPicPr>
                            <a:picLocks noChangeAspect="1" noChangeArrowheads="1"/>
                          </pic:cNvPicPr>
                        </pic:nvPicPr>
                        <pic:blipFill>
                          <a:blip r:embed="rId17"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78627465"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העודף (או הגירעון) השוטף (באלפי ש"ח)</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418423F" w14:textId="77777777" w:rsidR="00F87552" w:rsidRPr="00F10B9D" w:rsidRDefault="00F87552" w:rsidP="00DF67BA">
            <w:pPr>
              <w:bidi w:val="0"/>
              <w:spacing w:line="269" w:lineRule="auto"/>
              <w:jc w:val="center"/>
              <w:rPr>
                <w:rFonts w:ascii="David" w:eastAsia="Times New Roman" w:hAnsi="David"/>
                <w:color w:val="000000"/>
                <w:sz w:val="22"/>
                <w:szCs w:val="22"/>
                <w:rtl/>
              </w:rPr>
            </w:pPr>
            <w:r w:rsidRPr="00F10B9D">
              <w:rPr>
                <w:rFonts w:ascii="David" w:eastAsia="Times New Roman" w:hAnsi="David"/>
                <w:color w:val="000000"/>
                <w:sz w:val="22"/>
                <w:szCs w:val="22"/>
              </w:rPr>
              <w:t>(478)</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1B258F4" w14:textId="77777777" w:rsidR="00F87552" w:rsidRPr="00F10B9D" w:rsidRDefault="00F87552" w:rsidP="00DF67BA">
            <w:pPr>
              <w:bidi w:val="0"/>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Pr>
              <w:t>(366)</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20B8267" w14:textId="77777777" w:rsidR="00F87552" w:rsidRPr="00F10B9D" w:rsidRDefault="00F87552" w:rsidP="00DF67BA">
            <w:pPr>
              <w:bidi w:val="0"/>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Pr>
              <w:t>173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E966343" w14:textId="77777777" w:rsidR="00F87552" w:rsidRPr="00F10B9D" w:rsidRDefault="00F87552" w:rsidP="00DF67BA">
            <w:pPr>
              <w:bidi w:val="0"/>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Pr>
              <w:t>278</w:t>
            </w:r>
          </w:p>
        </w:tc>
      </w:tr>
      <w:tr w:rsidR="00F87552" w:rsidRPr="00F10B9D" w14:paraId="185526B9"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01B4B663"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r w:rsidRPr="00F10B9D">
              <w:rPr>
                <w:rFonts w:ascii="David" w:hAnsi="David"/>
                <w:noProof/>
              </w:rPr>
              <w:drawing>
                <wp:anchor distT="0" distB="0" distL="114300" distR="114300" simplePos="0" relativeHeight="251666432" behindDoc="0" locked="0" layoutInCell="1" allowOverlap="1" wp14:anchorId="7746BB18" wp14:editId="6F847E1A">
                  <wp:simplePos x="0" y="0"/>
                  <wp:positionH relativeFrom="column">
                    <wp:posOffset>36830</wp:posOffset>
                  </wp:positionH>
                  <wp:positionV relativeFrom="paragraph">
                    <wp:posOffset>101600</wp:posOffset>
                  </wp:positionV>
                  <wp:extent cx="260985" cy="259080"/>
                  <wp:effectExtent l="0" t="0" r="5715" b="7620"/>
                  <wp:wrapNone/>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18"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0CC59550"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העודף (הגירעון) המצטבר (באלפי ש"ח)</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2FDCB06" w14:textId="77777777" w:rsidR="00F87552" w:rsidRPr="00F10B9D" w:rsidRDefault="00F87552" w:rsidP="00DF67BA">
            <w:pPr>
              <w:bidi w:val="0"/>
              <w:spacing w:line="269" w:lineRule="auto"/>
              <w:jc w:val="center"/>
              <w:rPr>
                <w:rFonts w:ascii="David" w:eastAsia="Times New Roman" w:hAnsi="David"/>
                <w:color w:val="000000"/>
                <w:sz w:val="22"/>
                <w:szCs w:val="22"/>
                <w:rtl/>
              </w:rPr>
            </w:pPr>
            <w:r>
              <w:rPr>
                <w:rFonts w:ascii="David" w:eastAsia="Times New Roman" w:hAnsi="David" w:hint="cs"/>
                <w:color w:val="000000"/>
                <w:sz w:val="22"/>
                <w:szCs w:val="22"/>
                <w:rtl/>
              </w:rPr>
              <w:t>(419)</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D626F0D" w14:textId="77777777" w:rsidR="00F87552" w:rsidRPr="00F10B9D" w:rsidRDefault="00F87552" w:rsidP="00DF67BA">
            <w:pPr>
              <w:bidi w:val="0"/>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(351)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44B1410" w14:textId="77777777" w:rsidR="00F87552" w:rsidRPr="00F10B9D" w:rsidRDefault="00F87552" w:rsidP="00DF67BA">
            <w:pPr>
              <w:bidi w:val="0"/>
              <w:spacing w:line="269" w:lineRule="auto"/>
              <w:jc w:val="center"/>
              <w:rPr>
                <w:rFonts w:ascii="David" w:eastAsia="Times New Roman" w:hAnsi="David"/>
                <w:color w:val="000000"/>
                <w:sz w:val="22"/>
                <w:szCs w:val="22"/>
              </w:rPr>
            </w:pPr>
            <w:r>
              <w:rPr>
                <w:rFonts w:ascii="David" w:eastAsia="Times New Roman" w:hAnsi="David"/>
                <w:color w:val="000000"/>
                <w:sz w:val="22"/>
                <w:szCs w:val="22"/>
              </w:rPr>
              <w:t>15,110</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F4D6CD6" w14:textId="77777777" w:rsidR="00F87552" w:rsidRPr="00F10B9D" w:rsidRDefault="00F87552" w:rsidP="00DF67BA">
            <w:pPr>
              <w:bidi w:val="0"/>
              <w:spacing w:line="269" w:lineRule="auto"/>
              <w:jc w:val="center"/>
              <w:rPr>
                <w:rFonts w:ascii="David" w:eastAsia="Times New Roman" w:hAnsi="David"/>
                <w:color w:val="000000"/>
                <w:sz w:val="22"/>
                <w:szCs w:val="22"/>
                <w:rtl/>
              </w:rPr>
            </w:pPr>
            <w:r>
              <w:rPr>
                <w:rFonts w:ascii="David" w:eastAsia="Times New Roman" w:hAnsi="David"/>
                <w:color w:val="000000"/>
                <w:sz w:val="22"/>
                <w:szCs w:val="22"/>
              </w:rPr>
              <w:t>3,752</w:t>
            </w:r>
          </w:p>
        </w:tc>
      </w:tr>
      <w:tr w:rsidR="00F87552" w:rsidRPr="00F10B9D" w14:paraId="7907ABAA"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15BB4241" w14:textId="77777777" w:rsidR="00F87552" w:rsidRDefault="00F87552" w:rsidP="00DF67BA">
            <w:pPr>
              <w:pStyle w:val="a7"/>
              <w:spacing w:line="269" w:lineRule="auto"/>
              <w:ind w:left="0"/>
              <w:rPr>
                <w:rFonts w:ascii="David" w:hAnsi="David"/>
                <w:noProof/>
                <w:rtl/>
              </w:rPr>
            </w:pPr>
          </w:p>
          <w:p w14:paraId="4BE9702F"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55819A3B"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6806BD7F"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65A098D6"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5D143291"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6AE4C2EF"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651737FE"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p w14:paraId="46CBFE23" w14:textId="77777777" w:rsidR="00F87552" w:rsidRPr="00F10B9D" w:rsidRDefault="00F87552" w:rsidP="00DF67BA">
            <w:pPr>
              <w:spacing w:line="269" w:lineRule="auto"/>
              <w:rPr>
                <w:rFonts w:ascii="David" w:eastAsia="Times New Roman" w:hAnsi="David"/>
                <w:color w:val="A6A6A6" w:themeColor="background1" w:themeShade="A6"/>
                <w:sz w:val="16"/>
                <w:szCs w:val="16"/>
                <w:rtl/>
                <w:lang w:eastAsia=""/>
              </w:rPr>
            </w:pPr>
          </w:p>
        </w:tc>
        <w:tc>
          <w:tcPr>
            <w:tcW w:w="2824"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1AE17004"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שיעור הגירעון</w:t>
            </w:r>
            <w:r w:rsidRPr="00F10B9D">
              <w:rPr>
                <w:rFonts w:ascii="David" w:eastAsia="Times New Roman" w:hAnsi="David"/>
                <w:color w:val="808080" w:themeColor="background1" w:themeShade="80"/>
                <w:sz w:val="16"/>
                <w:szCs w:val="16"/>
                <w:rtl/>
                <w:lang w:eastAsia=""/>
              </w:rPr>
              <w:br/>
              <w:t>המצטבר</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5930120" w14:textId="77777777" w:rsidR="00F87552" w:rsidRPr="00F10B9D" w:rsidRDefault="00F87552" w:rsidP="00DF67BA">
            <w:pPr>
              <w:spacing w:line="269" w:lineRule="auto"/>
              <w:jc w:val="center"/>
              <w:rPr>
                <w:rFonts w:ascii="David" w:eastAsia="Calibri" w:hAnsi="David"/>
                <w:sz w:val="22"/>
                <w:szCs w:val="22"/>
                <w:rtl/>
              </w:rPr>
            </w:pPr>
            <w:r w:rsidRPr="00F10B9D">
              <w:rPr>
                <w:rFonts w:ascii="David" w:eastAsia="Calibri" w:hAnsi="David"/>
                <w:sz w:val="22"/>
                <w:szCs w:val="22"/>
                <w:rtl/>
              </w:rPr>
              <w:t>0.7%</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39F00E5" w14:textId="77777777" w:rsidR="00F87552" w:rsidRPr="00F10B9D" w:rsidRDefault="00F87552" w:rsidP="00DF67BA">
            <w:pPr>
              <w:spacing w:line="269" w:lineRule="auto"/>
              <w:jc w:val="center"/>
              <w:rPr>
                <w:rFonts w:ascii="David" w:eastAsia="Calibri" w:hAnsi="David"/>
                <w:sz w:val="22"/>
                <w:szCs w:val="22"/>
                <w:rtl/>
              </w:rPr>
            </w:pPr>
            <w:r w:rsidRPr="00F10B9D">
              <w:rPr>
                <w:rFonts w:ascii="David" w:eastAsia="Calibri" w:hAnsi="David"/>
                <w:sz w:val="22"/>
                <w:szCs w:val="22"/>
                <w:rtl/>
              </w:rPr>
              <w:t>0.4%</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5F2039F"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222222"/>
                <w:sz w:val="16"/>
                <w:szCs w:val="16"/>
                <w:rtl/>
                <w:lang w:eastAsia=""/>
              </w:rPr>
              <w:t>-</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081A79B"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222222"/>
                <w:sz w:val="16"/>
                <w:szCs w:val="16"/>
                <w:rtl/>
                <w:lang w:eastAsia=""/>
              </w:rPr>
              <w:t>-</w:t>
            </w:r>
          </w:p>
        </w:tc>
      </w:tr>
      <w:tr w:rsidR="00F87552" w:rsidRPr="00F10B9D" w14:paraId="30091BBC"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3651881A" w14:textId="77777777" w:rsidR="00F87552" w:rsidRPr="00F10B9D" w:rsidRDefault="00F87552" w:rsidP="00DF67BA">
            <w:pPr>
              <w:spacing w:line="269" w:lineRule="auto"/>
              <w:rPr>
                <w:rFonts w:ascii="David" w:hAnsi="David"/>
                <w:noProof/>
              </w:rPr>
            </w:pPr>
          </w:p>
        </w:tc>
        <w:tc>
          <w:tcPr>
            <w:tcW w:w="2824" w:type="dxa"/>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14:paraId="70DF2449"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בסיס חיוב בחשמל (פוטנציאל גבייה) באלפי ש"ח</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B7FF25D"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000000"/>
                <w:sz w:val="22"/>
                <w:szCs w:val="22"/>
                <w:rtl/>
              </w:rPr>
              <w:t>25,010</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681BEB7"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000000"/>
                <w:sz w:val="22"/>
                <w:szCs w:val="22"/>
                <w:rtl/>
              </w:rPr>
              <w:t>29,453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A7E3FA9"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000000"/>
                <w:sz w:val="22"/>
                <w:szCs w:val="22"/>
                <w:rtl/>
              </w:rPr>
              <w:t>10,955</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85CED51" w14:textId="77777777" w:rsidR="00F87552" w:rsidRPr="00F10B9D" w:rsidRDefault="00F87552" w:rsidP="00DF67BA">
            <w:pPr>
              <w:spacing w:line="269" w:lineRule="auto"/>
              <w:jc w:val="center"/>
              <w:rPr>
                <w:rFonts w:ascii="David" w:eastAsia="Times New Roman" w:hAnsi="David"/>
                <w:color w:val="222222"/>
                <w:sz w:val="16"/>
                <w:szCs w:val="16"/>
                <w:rtl/>
                <w:lang w:eastAsia=""/>
              </w:rPr>
            </w:pPr>
            <w:r w:rsidRPr="00F10B9D">
              <w:rPr>
                <w:rFonts w:ascii="David" w:eastAsia="Times New Roman" w:hAnsi="David"/>
                <w:color w:val="000000"/>
                <w:sz w:val="22"/>
                <w:szCs w:val="22"/>
                <w:rtl/>
              </w:rPr>
              <w:t>5,663</w:t>
            </w:r>
          </w:p>
        </w:tc>
      </w:tr>
      <w:tr w:rsidR="00F87552" w:rsidRPr="00F10B9D" w14:paraId="3DD484B7"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6879D6EF" w14:textId="77777777" w:rsidR="00F87552" w:rsidRPr="00F10B9D" w:rsidRDefault="00F87552" w:rsidP="00DF67BA">
            <w:pPr>
              <w:spacing w:line="269" w:lineRule="auto"/>
              <w:rPr>
                <w:rFonts w:ascii="David" w:hAnsi="David"/>
                <w:noProof/>
              </w:rPr>
            </w:pPr>
          </w:p>
        </w:tc>
        <w:tc>
          <w:tcPr>
            <w:tcW w:w="2824" w:type="dxa"/>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14:paraId="25376E49"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שיעור הגבייה בפועל לשנת 2023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A8EA9BB" w14:textId="77777777" w:rsidR="00F87552" w:rsidRDefault="00F87552" w:rsidP="00DF67BA">
            <w:pPr>
              <w:bidi w:val="0"/>
              <w:spacing w:line="269" w:lineRule="auto"/>
              <w:jc w:val="center"/>
              <w:rPr>
                <w:rFonts w:ascii="David" w:eastAsia="Times New Roman" w:hAnsi="David"/>
                <w:color w:val="000000"/>
                <w:sz w:val="22"/>
                <w:szCs w:val="22"/>
              </w:rPr>
            </w:pPr>
          </w:p>
          <w:p w14:paraId="2E124227" w14:textId="77777777" w:rsidR="00F87552" w:rsidRPr="00F10B9D" w:rsidRDefault="00F87552" w:rsidP="00DF67BA">
            <w:pPr>
              <w:bidi w:val="0"/>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Pr>
              <w:t>59.1%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D809622" w14:textId="77777777" w:rsidR="00F87552" w:rsidRDefault="00F87552" w:rsidP="00DF67BA">
            <w:pPr>
              <w:bidi w:val="0"/>
              <w:spacing w:line="269" w:lineRule="auto"/>
              <w:jc w:val="center"/>
              <w:rPr>
                <w:rFonts w:ascii="David" w:eastAsia="Times New Roman" w:hAnsi="David"/>
                <w:color w:val="000000"/>
                <w:sz w:val="22"/>
                <w:szCs w:val="22"/>
              </w:rPr>
            </w:pPr>
          </w:p>
          <w:p w14:paraId="190C402A" w14:textId="77777777" w:rsidR="00F87552" w:rsidRPr="00F10B9D" w:rsidRDefault="00F87552" w:rsidP="00DF67BA">
            <w:pPr>
              <w:bidi w:val="0"/>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Pr>
              <w:t>92.5%</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6064C60" w14:textId="77777777" w:rsidR="00F87552" w:rsidRDefault="00F87552" w:rsidP="00DF67BA">
            <w:pPr>
              <w:bidi w:val="0"/>
              <w:spacing w:line="269" w:lineRule="auto"/>
              <w:jc w:val="center"/>
              <w:rPr>
                <w:rFonts w:ascii="David" w:eastAsia="Times New Roman" w:hAnsi="David"/>
                <w:color w:val="000000"/>
                <w:sz w:val="22"/>
                <w:szCs w:val="22"/>
              </w:rPr>
            </w:pPr>
          </w:p>
          <w:p w14:paraId="3AACAC6F" w14:textId="77777777" w:rsidR="00F87552" w:rsidRPr="00F10B9D" w:rsidRDefault="00F87552" w:rsidP="00DF67BA">
            <w:pPr>
              <w:bidi w:val="0"/>
              <w:spacing w:line="269" w:lineRule="auto"/>
              <w:jc w:val="center"/>
              <w:rPr>
                <w:rFonts w:ascii="David" w:eastAsia="Times New Roman" w:hAnsi="David"/>
                <w:color w:val="000000"/>
                <w:sz w:val="22"/>
                <w:szCs w:val="22"/>
              </w:rPr>
            </w:pPr>
            <w:r w:rsidRPr="00F10B9D">
              <w:rPr>
                <w:rFonts w:ascii="David" w:eastAsia="Times New Roman" w:hAnsi="David"/>
                <w:color w:val="000000"/>
                <w:sz w:val="22"/>
                <w:szCs w:val="22"/>
              </w:rPr>
              <w:t>81.6%</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D5FE296" w14:textId="77777777" w:rsidR="00F87552" w:rsidRDefault="00F87552" w:rsidP="00DF67BA">
            <w:pPr>
              <w:spacing w:line="269" w:lineRule="auto"/>
              <w:jc w:val="center"/>
              <w:rPr>
                <w:rFonts w:ascii="David" w:eastAsia="Times New Roman" w:hAnsi="David"/>
                <w:color w:val="000000"/>
                <w:sz w:val="22"/>
                <w:szCs w:val="22"/>
              </w:rPr>
            </w:pPr>
          </w:p>
          <w:p w14:paraId="32845A2D" w14:textId="77777777" w:rsidR="00F87552" w:rsidRPr="00F10B9D" w:rsidRDefault="00F87552" w:rsidP="00DF67BA">
            <w:pPr>
              <w:bidi w:val="0"/>
              <w:spacing w:line="269" w:lineRule="auto"/>
              <w:jc w:val="center"/>
              <w:rPr>
                <w:rFonts w:ascii="David" w:eastAsia="Times New Roman" w:hAnsi="David"/>
                <w:sz w:val="22"/>
                <w:szCs w:val="22"/>
              </w:rPr>
            </w:pPr>
            <w:r w:rsidRPr="00F10B9D">
              <w:rPr>
                <w:rFonts w:ascii="David" w:eastAsia="Times New Roman" w:hAnsi="David"/>
                <w:color w:val="000000"/>
                <w:sz w:val="22"/>
                <w:szCs w:val="22"/>
              </w:rPr>
              <w:t>90.6%</w:t>
            </w:r>
          </w:p>
          <w:p w14:paraId="1A844758" w14:textId="77777777" w:rsidR="00F87552" w:rsidRPr="00F10B9D" w:rsidRDefault="00F87552" w:rsidP="00DF67BA">
            <w:pPr>
              <w:bidi w:val="0"/>
              <w:spacing w:line="269" w:lineRule="auto"/>
              <w:rPr>
                <w:rFonts w:ascii="David" w:eastAsia="Times New Roman" w:hAnsi="David"/>
                <w:sz w:val="22"/>
                <w:szCs w:val="22"/>
              </w:rPr>
            </w:pPr>
          </w:p>
          <w:p w14:paraId="5FB1AA06" w14:textId="77777777" w:rsidR="00F87552" w:rsidRPr="00F10B9D" w:rsidRDefault="00F87552" w:rsidP="00DF67BA">
            <w:pPr>
              <w:bidi w:val="0"/>
              <w:spacing w:line="269" w:lineRule="auto"/>
              <w:rPr>
                <w:rFonts w:ascii="David" w:eastAsia="Times New Roman" w:hAnsi="David"/>
                <w:sz w:val="22"/>
                <w:szCs w:val="22"/>
              </w:rPr>
            </w:pPr>
          </w:p>
        </w:tc>
      </w:tr>
      <w:tr w:rsidR="00F87552" w:rsidRPr="00F10B9D" w14:paraId="4C791E16"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1CF446D6" w14:textId="77777777" w:rsidR="00F87552" w:rsidRPr="00F10B9D" w:rsidRDefault="00F87552" w:rsidP="00DF67BA">
            <w:pPr>
              <w:spacing w:line="269" w:lineRule="auto"/>
              <w:rPr>
                <w:rFonts w:ascii="David" w:hAnsi="David"/>
                <w:noProof/>
              </w:rPr>
            </w:pPr>
          </w:p>
        </w:tc>
        <w:tc>
          <w:tcPr>
            <w:tcW w:w="2824" w:type="dxa"/>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14:paraId="624E37DD"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שיעור הפחת בחשמל לשנת 2023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DC1F4FF" w14:textId="77777777" w:rsidR="00F87552" w:rsidRPr="00F10B9D" w:rsidRDefault="00F87552" w:rsidP="00DF67BA">
            <w:pPr>
              <w:spacing w:line="269" w:lineRule="auto"/>
              <w:jc w:val="center"/>
              <w:rPr>
                <w:rFonts w:ascii="David" w:eastAsia="Times New Roman" w:hAnsi="David"/>
                <w:color w:val="222222"/>
                <w:sz w:val="22"/>
                <w:szCs w:val="22"/>
                <w:rtl/>
                <w:lang w:eastAsia=""/>
              </w:rPr>
            </w:pPr>
            <w:r w:rsidRPr="00F10B9D">
              <w:rPr>
                <w:rFonts w:ascii="David" w:eastAsia="Calibri" w:hAnsi="David"/>
                <w:sz w:val="22"/>
                <w:szCs w:val="22"/>
                <w:rtl/>
              </w:rPr>
              <w:t>13%</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4E0C110" w14:textId="77777777" w:rsidR="00F87552" w:rsidRPr="00F10B9D" w:rsidRDefault="00F87552" w:rsidP="00DF67BA">
            <w:pPr>
              <w:spacing w:line="269" w:lineRule="auto"/>
              <w:jc w:val="center"/>
              <w:rPr>
                <w:rFonts w:ascii="David" w:eastAsia="Calibri" w:hAnsi="David"/>
                <w:sz w:val="22"/>
                <w:szCs w:val="22"/>
                <w:rtl/>
              </w:rPr>
            </w:pPr>
            <w:r w:rsidRPr="00F10B9D">
              <w:rPr>
                <w:rFonts w:ascii="David" w:eastAsia="Calibri" w:hAnsi="David"/>
                <w:sz w:val="22"/>
                <w:szCs w:val="22"/>
                <w:rtl/>
              </w:rPr>
              <w:t>6.31%</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D5B6856" w14:textId="77777777" w:rsidR="00F87552" w:rsidRPr="00F10B9D" w:rsidRDefault="00F87552" w:rsidP="00DF67BA">
            <w:pPr>
              <w:spacing w:line="269" w:lineRule="auto"/>
              <w:jc w:val="center"/>
              <w:rPr>
                <w:rFonts w:ascii="David" w:eastAsia="Times New Roman" w:hAnsi="David"/>
                <w:color w:val="222222"/>
                <w:sz w:val="22"/>
                <w:szCs w:val="22"/>
                <w:rtl/>
                <w:lang w:eastAsia=""/>
              </w:rPr>
            </w:pPr>
            <w:r>
              <w:rPr>
                <w:rFonts w:ascii="David" w:eastAsia="Calibri" w:hAnsi="David" w:hint="cs"/>
                <w:sz w:val="22"/>
                <w:szCs w:val="22"/>
                <w:rtl/>
              </w:rPr>
              <w:t>13.7</w:t>
            </w:r>
            <w:r w:rsidRPr="00F10B9D">
              <w:rPr>
                <w:rFonts w:ascii="David" w:eastAsia="Calibri" w:hAnsi="David"/>
                <w:sz w:val="22"/>
                <w:szCs w:val="22"/>
                <w:rtl/>
              </w:rPr>
              <w:t>%</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6BEB02A" w14:textId="77777777" w:rsidR="00F87552" w:rsidRPr="00F10B9D" w:rsidRDefault="00F87552" w:rsidP="00DF67BA">
            <w:pPr>
              <w:spacing w:line="269" w:lineRule="auto"/>
              <w:jc w:val="center"/>
              <w:rPr>
                <w:rFonts w:ascii="David" w:eastAsia="Times New Roman" w:hAnsi="David"/>
                <w:color w:val="222222"/>
                <w:sz w:val="22"/>
                <w:szCs w:val="22"/>
                <w:rtl/>
                <w:lang w:eastAsia=""/>
              </w:rPr>
            </w:pPr>
            <w:r w:rsidRPr="00F10B9D">
              <w:rPr>
                <w:rFonts w:ascii="David" w:eastAsia="Calibri" w:hAnsi="David"/>
                <w:sz w:val="22"/>
                <w:szCs w:val="22"/>
                <w:rtl/>
              </w:rPr>
              <w:t>5.94%</w:t>
            </w:r>
          </w:p>
        </w:tc>
      </w:tr>
      <w:tr w:rsidR="00F87552" w:rsidRPr="00F10B9D" w14:paraId="3A3AAE3B" w14:textId="77777777" w:rsidTr="00BB3369">
        <w:trPr>
          <w:trHeight w:hRule="exact" w:val="673"/>
        </w:trPr>
        <w:tc>
          <w:tcPr>
            <w:tcW w:w="879" w:type="dxa"/>
            <w:tcBorders>
              <w:top w:val="single" w:sz="12" w:space="0" w:color="EEECE1" w:themeColor="background2"/>
              <w:left w:val="nil"/>
              <w:bottom w:val="single" w:sz="12" w:space="0" w:color="EEECE1" w:themeColor="background2"/>
              <w:right w:val="nil"/>
            </w:tcBorders>
            <w:shd w:val="clear" w:color="auto" w:fill="F0F6FE"/>
          </w:tcPr>
          <w:p w14:paraId="5D84223C" w14:textId="77777777" w:rsidR="00F87552" w:rsidRPr="00F10B9D" w:rsidRDefault="00F87552" w:rsidP="00DF67BA">
            <w:pPr>
              <w:spacing w:line="269" w:lineRule="auto"/>
              <w:rPr>
                <w:rFonts w:ascii="David" w:hAnsi="David"/>
                <w:noProof/>
              </w:rPr>
            </w:pPr>
          </w:p>
        </w:tc>
        <w:tc>
          <w:tcPr>
            <w:tcW w:w="2824" w:type="dxa"/>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14:paraId="31223562" w14:textId="77777777" w:rsidR="00F87552" w:rsidRPr="00F10B9D" w:rsidRDefault="00F87552" w:rsidP="00DF67BA">
            <w:pPr>
              <w:spacing w:line="269" w:lineRule="auto"/>
              <w:jc w:val="left"/>
              <w:rPr>
                <w:rFonts w:ascii="David" w:eastAsia="Times New Roman" w:hAnsi="David"/>
                <w:color w:val="808080" w:themeColor="background1" w:themeShade="80"/>
                <w:sz w:val="16"/>
                <w:szCs w:val="16"/>
                <w:rtl/>
                <w:lang w:eastAsia=""/>
              </w:rPr>
            </w:pPr>
            <w:r w:rsidRPr="00F10B9D">
              <w:rPr>
                <w:rFonts w:ascii="David" w:eastAsia="Times New Roman" w:hAnsi="David"/>
                <w:color w:val="808080" w:themeColor="background1" w:themeShade="80"/>
                <w:sz w:val="16"/>
                <w:szCs w:val="16"/>
                <w:rtl/>
                <w:lang w:eastAsia=""/>
              </w:rPr>
              <w:t>שטח השיפוט (דונם)</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866C56D" w14:textId="77777777" w:rsidR="00F87552" w:rsidRPr="00F10B9D" w:rsidRDefault="00F87552" w:rsidP="00DF67BA">
            <w:pPr>
              <w:spacing w:line="269" w:lineRule="auto"/>
              <w:jc w:val="center"/>
              <w:rPr>
                <w:rFonts w:ascii="David" w:eastAsia="Calibri" w:hAnsi="David"/>
                <w:sz w:val="22"/>
                <w:szCs w:val="22"/>
                <w:rtl/>
              </w:rPr>
            </w:pPr>
            <w:r w:rsidRPr="00F10B9D">
              <w:rPr>
                <w:rFonts w:ascii="David" w:eastAsia="Calibri" w:hAnsi="David"/>
                <w:sz w:val="22"/>
                <w:szCs w:val="22"/>
                <w:rtl/>
              </w:rPr>
              <w:t>19,500</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9B08B63" w14:textId="77777777" w:rsidR="00F87552" w:rsidRPr="00F10B9D" w:rsidRDefault="00F87552" w:rsidP="00DF67BA">
            <w:pPr>
              <w:spacing w:line="269" w:lineRule="auto"/>
              <w:jc w:val="center"/>
              <w:rPr>
                <w:rFonts w:ascii="David" w:eastAsia="Calibri" w:hAnsi="David"/>
                <w:sz w:val="22"/>
                <w:szCs w:val="22"/>
              </w:rPr>
            </w:pPr>
            <w:r w:rsidRPr="00F10B9D">
              <w:rPr>
                <w:rFonts w:ascii="David" w:eastAsia="Calibri" w:hAnsi="David"/>
                <w:sz w:val="22"/>
                <w:szCs w:val="22"/>
                <w:rtl/>
              </w:rPr>
              <w:t>15,785</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4E035EC" w14:textId="77777777" w:rsidR="00F87552" w:rsidRPr="00F10B9D" w:rsidRDefault="00F87552" w:rsidP="00DF67BA">
            <w:pPr>
              <w:spacing w:line="269" w:lineRule="auto"/>
              <w:jc w:val="center"/>
              <w:rPr>
                <w:rFonts w:ascii="David" w:eastAsia="Calibri" w:hAnsi="David"/>
                <w:sz w:val="22"/>
                <w:szCs w:val="22"/>
              </w:rPr>
            </w:pPr>
            <w:r w:rsidRPr="00F10B9D">
              <w:rPr>
                <w:rFonts w:ascii="David" w:eastAsia="Calibri" w:hAnsi="David"/>
                <w:sz w:val="22"/>
                <w:szCs w:val="22"/>
                <w:rtl/>
              </w:rPr>
              <w:t>12,300</w:t>
            </w:r>
          </w:p>
        </w:tc>
        <w:tc>
          <w:tcPr>
            <w:tcW w:w="1133"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8817A39" w14:textId="77777777" w:rsidR="00F87552" w:rsidRPr="00F10B9D" w:rsidRDefault="00F87552" w:rsidP="00DF67BA">
            <w:pPr>
              <w:spacing w:line="269" w:lineRule="auto"/>
              <w:jc w:val="center"/>
              <w:rPr>
                <w:rFonts w:ascii="David" w:eastAsia="Calibri" w:hAnsi="David"/>
                <w:sz w:val="22"/>
                <w:szCs w:val="22"/>
              </w:rPr>
            </w:pPr>
            <w:r w:rsidRPr="00F10B9D">
              <w:rPr>
                <w:rFonts w:ascii="David" w:eastAsia="Calibri" w:hAnsi="David"/>
                <w:sz w:val="22"/>
                <w:szCs w:val="22"/>
                <w:rtl/>
              </w:rPr>
              <w:t>5,650</w:t>
            </w:r>
          </w:p>
        </w:tc>
      </w:tr>
    </w:tbl>
    <w:p w14:paraId="783AD8E2" w14:textId="77777777" w:rsidR="00F87552" w:rsidRPr="00F10B9D" w:rsidRDefault="00F87552" w:rsidP="00DF67BA">
      <w:pPr>
        <w:spacing w:line="269" w:lineRule="auto"/>
        <w:rPr>
          <w:rFonts w:ascii="David" w:hAnsi="David"/>
          <w:rtl/>
        </w:rPr>
      </w:pPr>
      <w:r w:rsidRPr="00F10B9D">
        <w:rPr>
          <w:rFonts w:ascii="David" w:hAnsi="David"/>
          <w:sz w:val="16"/>
          <w:szCs w:val="20"/>
          <w:rtl/>
        </w:rPr>
        <w:t xml:space="preserve">על פי נתוני הלשכה המרכזית לסטטיסטיקה (להלן - </w:t>
      </w:r>
      <w:proofErr w:type="spellStart"/>
      <w:r w:rsidRPr="00F10B9D">
        <w:rPr>
          <w:rFonts w:ascii="David" w:hAnsi="David"/>
          <w:sz w:val="16"/>
          <w:szCs w:val="20"/>
          <w:rtl/>
        </w:rPr>
        <w:t>הלמ"ס</w:t>
      </w:r>
      <w:proofErr w:type="spellEnd"/>
      <w:r w:rsidRPr="00F10B9D">
        <w:rPr>
          <w:rFonts w:ascii="David" w:hAnsi="David"/>
          <w:sz w:val="16"/>
          <w:szCs w:val="20"/>
          <w:rtl/>
        </w:rPr>
        <w:t>) והדוחות הכספיים המבוקרים של הרשויות המקומיות</w:t>
      </w:r>
      <w:r>
        <w:rPr>
          <w:rFonts w:ascii="David" w:hAnsi="David" w:hint="cs"/>
          <w:sz w:val="16"/>
          <w:szCs w:val="20"/>
          <w:rtl/>
        </w:rPr>
        <w:t xml:space="preserve"> לשנת 2023</w:t>
      </w:r>
      <w:r w:rsidRPr="00F10B9D">
        <w:rPr>
          <w:rFonts w:ascii="David" w:hAnsi="David"/>
          <w:sz w:val="16"/>
          <w:szCs w:val="20"/>
          <w:rtl/>
        </w:rPr>
        <w:t>, בעיבוד משרד מבקר המדינה.</w:t>
      </w:r>
    </w:p>
    <w:p w14:paraId="049F52F0" w14:textId="77777777" w:rsidR="00F87552" w:rsidRPr="00F516D2" w:rsidRDefault="00F87552" w:rsidP="00DF67BA">
      <w:pPr>
        <w:spacing w:line="269" w:lineRule="auto"/>
        <w:rPr>
          <w:rtl/>
        </w:rPr>
      </w:pPr>
    </w:p>
    <w:p w14:paraId="6F3D65FA" w14:textId="77777777" w:rsidR="00F87552" w:rsidRPr="00F10B9D" w:rsidRDefault="00F87552" w:rsidP="00DF67BA">
      <w:pPr>
        <w:spacing w:line="269" w:lineRule="auto"/>
        <w:rPr>
          <w:rFonts w:ascii="David" w:hAnsi="David"/>
          <w:sz w:val="16"/>
          <w:szCs w:val="20"/>
          <w:rtl/>
        </w:rPr>
      </w:pPr>
      <w:bookmarkStart w:id="1" w:name="_Hlk160957928"/>
      <w:r w:rsidRPr="00F10B9D">
        <w:rPr>
          <w:rFonts w:ascii="David" w:hAnsi="David"/>
          <w:b/>
          <w:bCs/>
          <w:sz w:val="16"/>
          <w:szCs w:val="20"/>
          <w:rtl/>
        </w:rPr>
        <w:t>מספר התושבים</w:t>
      </w:r>
      <w:r w:rsidRPr="00F10B9D">
        <w:rPr>
          <w:rFonts w:ascii="David" w:hAnsi="David"/>
          <w:sz w:val="16"/>
          <w:szCs w:val="20"/>
          <w:rtl/>
        </w:rPr>
        <w:t xml:space="preserve"> - הנתון </w:t>
      </w:r>
      <w:r w:rsidRPr="00F10B9D">
        <w:rPr>
          <w:rFonts w:ascii="David" w:hAnsi="David"/>
          <w:szCs w:val="20"/>
          <w:rtl/>
        </w:rPr>
        <w:t xml:space="preserve">לקוח מתוך </w:t>
      </w:r>
      <w:r w:rsidRPr="00F10B9D">
        <w:rPr>
          <w:rFonts w:ascii="David" w:hAnsi="David"/>
          <w:sz w:val="16"/>
          <w:szCs w:val="20"/>
          <w:rtl/>
        </w:rPr>
        <w:t xml:space="preserve">"הרשויות המקומיות - קובץ נתונים לעיבוד - 2022" שהכינה </w:t>
      </w:r>
      <w:proofErr w:type="spellStart"/>
      <w:r w:rsidRPr="00F10B9D">
        <w:rPr>
          <w:rFonts w:ascii="David" w:hAnsi="David"/>
          <w:sz w:val="16"/>
          <w:szCs w:val="20"/>
          <w:rtl/>
        </w:rPr>
        <w:t>הלמ"ס</w:t>
      </w:r>
      <w:proofErr w:type="spellEnd"/>
      <w:r w:rsidRPr="00F10B9D">
        <w:rPr>
          <w:rFonts w:ascii="David" w:hAnsi="David"/>
          <w:sz w:val="16"/>
          <w:szCs w:val="20"/>
          <w:rtl/>
        </w:rPr>
        <w:t>.</w:t>
      </w:r>
    </w:p>
    <w:p w14:paraId="217E08C8" w14:textId="77777777" w:rsidR="00F87552" w:rsidRPr="00F10B9D" w:rsidRDefault="00F87552" w:rsidP="00DF67BA">
      <w:pPr>
        <w:spacing w:line="269" w:lineRule="auto"/>
        <w:rPr>
          <w:rFonts w:ascii="David" w:hAnsi="David"/>
          <w:sz w:val="16"/>
          <w:szCs w:val="20"/>
          <w:rtl/>
        </w:rPr>
      </w:pPr>
      <w:r w:rsidRPr="00F10B9D">
        <w:rPr>
          <w:rFonts w:ascii="David" w:hAnsi="David"/>
          <w:b/>
          <w:bCs/>
          <w:sz w:val="16"/>
          <w:szCs w:val="20"/>
          <w:rtl/>
        </w:rPr>
        <w:t>האשכול החברתי-כלכלי</w:t>
      </w:r>
      <w:r w:rsidRPr="00F10B9D">
        <w:rPr>
          <w:rFonts w:ascii="David" w:hAnsi="David"/>
          <w:sz w:val="16"/>
          <w:szCs w:val="20"/>
          <w:rtl/>
        </w:rPr>
        <w:t xml:space="preserve"> - </w:t>
      </w:r>
      <w:proofErr w:type="spellStart"/>
      <w:r w:rsidRPr="00F10B9D">
        <w:rPr>
          <w:rFonts w:ascii="David" w:hAnsi="David"/>
          <w:sz w:val="16"/>
          <w:szCs w:val="20"/>
          <w:rtl/>
        </w:rPr>
        <w:t>הלמ"ס</w:t>
      </w:r>
      <w:proofErr w:type="spellEnd"/>
      <w:r w:rsidRPr="00F10B9D">
        <w:rPr>
          <w:rFonts w:ascii="David" w:hAnsi="David"/>
          <w:sz w:val="16"/>
          <w:szCs w:val="20"/>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2021.</w:t>
      </w:r>
    </w:p>
    <w:p w14:paraId="7B2395ED" w14:textId="77777777" w:rsidR="00F87552" w:rsidRPr="00F10B9D" w:rsidRDefault="00F87552" w:rsidP="00DF67BA">
      <w:pPr>
        <w:spacing w:line="269" w:lineRule="auto"/>
        <w:rPr>
          <w:rFonts w:ascii="David" w:hAnsi="David"/>
          <w:sz w:val="16"/>
          <w:szCs w:val="20"/>
          <w:rtl/>
        </w:rPr>
      </w:pPr>
      <w:r w:rsidRPr="00F10B9D">
        <w:rPr>
          <w:rFonts w:ascii="David" w:hAnsi="David"/>
          <w:b/>
          <w:bCs/>
          <w:sz w:val="16"/>
          <w:szCs w:val="20"/>
          <w:rtl/>
        </w:rPr>
        <w:t>אשכול הפריפריאליות</w:t>
      </w:r>
      <w:r w:rsidRPr="00F10B9D">
        <w:rPr>
          <w:rFonts w:ascii="David" w:hAnsi="David"/>
          <w:sz w:val="16"/>
          <w:szCs w:val="20"/>
          <w:rtl/>
        </w:rPr>
        <w:t xml:space="preserve"> - </w:t>
      </w:r>
      <w:proofErr w:type="spellStart"/>
      <w:r w:rsidRPr="00F10B9D">
        <w:rPr>
          <w:rFonts w:ascii="David" w:hAnsi="David"/>
          <w:sz w:val="16"/>
          <w:szCs w:val="20"/>
          <w:rtl/>
        </w:rPr>
        <w:t>הלמ"ס</w:t>
      </w:r>
      <w:proofErr w:type="spellEnd"/>
      <w:r w:rsidRPr="00F10B9D">
        <w:rPr>
          <w:rFonts w:ascii="David" w:hAnsi="David"/>
          <w:sz w:val="16"/>
          <w:szCs w:val="20"/>
          <w:rtl/>
        </w:rPr>
        <w:t xml:space="preserve"> מדרגת את הרשויות המקומיות בסולם של עשר דרגות (אשכולות), לפי מקומן הגיאוגרפי ביחס לריכוזי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2020.</w:t>
      </w:r>
    </w:p>
    <w:p w14:paraId="1F3BAAEC" w14:textId="77777777" w:rsidR="00F87552" w:rsidRPr="00F10B9D" w:rsidRDefault="00F87552" w:rsidP="00DF67BA">
      <w:pPr>
        <w:spacing w:line="269" w:lineRule="auto"/>
        <w:rPr>
          <w:rFonts w:ascii="David" w:hAnsi="David"/>
          <w:sz w:val="16"/>
          <w:szCs w:val="20"/>
          <w:rtl/>
        </w:rPr>
      </w:pPr>
      <w:r w:rsidRPr="00F10B9D">
        <w:rPr>
          <w:rFonts w:ascii="David" w:hAnsi="David"/>
          <w:b/>
          <w:bCs/>
          <w:sz w:val="16"/>
          <w:szCs w:val="20"/>
          <w:rtl/>
        </w:rPr>
        <w:t>סיווג הרשות המקומית</w:t>
      </w:r>
      <w:r w:rsidRPr="00F10B9D">
        <w:rPr>
          <w:rFonts w:ascii="David" w:hAnsi="David"/>
          <w:sz w:val="16"/>
          <w:szCs w:val="20"/>
          <w:rtl/>
        </w:rPr>
        <w:t xml:space="preserve"> - משרד הפנים מסווג את הרשויות המקומיות על פי קריטריונים המשקפים את מצבן הכספי ופעולותיהן הכלכליות והמשקיות, כגון שיעור גירעון שוטף או מצטבר, זכאות למענק איזון, מתן הנחות ומחיקת </w:t>
      </w:r>
      <w:r w:rsidRPr="00F10B9D">
        <w:rPr>
          <w:rFonts w:ascii="David" w:hAnsi="David"/>
          <w:sz w:val="16"/>
          <w:szCs w:val="20"/>
          <w:rtl/>
        </w:rPr>
        <w:lastRenderedPageBreak/>
        <w:t>חובות. על פי הקריטריונים הללו מחולקות הרשויות לשש קבוצות: (1) איתנוֹת (2) יציבוֹת (3) בהמראה (4) בתוכנית הבראה (5) בתוכנית התייעלות (6) במצב ביניים. מוצג הנתון שהיה מעודכן במועד סיום הביקורת.</w:t>
      </w:r>
    </w:p>
    <w:p w14:paraId="4F18E318" w14:textId="77777777" w:rsidR="00F87552" w:rsidRPr="00F10B9D" w:rsidRDefault="00F87552" w:rsidP="00DF67BA">
      <w:pPr>
        <w:spacing w:line="269" w:lineRule="auto"/>
        <w:rPr>
          <w:rFonts w:ascii="David" w:hAnsi="David"/>
          <w:sz w:val="16"/>
          <w:szCs w:val="20"/>
          <w:rtl/>
        </w:rPr>
      </w:pPr>
      <w:r w:rsidRPr="00F10B9D">
        <w:rPr>
          <w:rFonts w:ascii="David" w:hAnsi="David"/>
          <w:b/>
          <w:bCs/>
          <w:sz w:val="16"/>
          <w:szCs w:val="20"/>
          <w:rtl/>
        </w:rPr>
        <w:t xml:space="preserve">ביצוע ההכנסות </w:t>
      </w:r>
      <w:r w:rsidRPr="00F10B9D">
        <w:rPr>
          <w:rFonts w:ascii="David" w:hAnsi="David"/>
          <w:sz w:val="16"/>
          <w:szCs w:val="20"/>
          <w:rtl/>
        </w:rPr>
        <w:t>או</w:t>
      </w:r>
      <w:r w:rsidRPr="00F10B9D">
        <w:rPr>
          <w:rFonts w:ascii="David" w:hAnsi="David"/>
          <w:b/>
          <w:bCs/>
          <w:sz w:val="16"/>
          <w:szCs w:val="20"/>
          <w:rtl/>
        </w:rPr>
        <w:t xml:space="preserve"> ביצוע ההוצאות </w:t>
      </w:r>
      <w:r w:rsidRPr="00F10B9D">
        <w:rPr>
          <w:rFonts w:ascii="David" w:hAnsi="David"/>
          <w:sz w:val="16"/>
          <w:szCs w:val="20"/>
          <w:rtl/>
        </w:rPr>
        <w:t>- ביצוע ההכנסות או ההוצאות בתקציב הרגיל. הנתון לקוח מתוך הדוחות הכספיים המבוקרים של הרשויות המקומיות המתייחסים לסוף שנת 2023.</w:t>
      </w:r>
    </w:p>
    <w:p w14:paraId="08CCF4E0" w14:textId="77777777" w:rsidR="00F87552" w:rsidRPr="00F10B9D" w:rsidRDefault="00F87552" w:rsidP="00DF67BA">
      <w:pPr>
        <w:spacing w:line="269" w:lineRule="auto"/>
        <w:rPr>
          <w:rFonts w:ascii="David" w:hAnsi="David"/>
          <w:sz w:val="16"/>
          <w:szCs w:val="20"/>
          <w:rtl/>
        </w:rPr>
      </w:pPr>
      <w:r w:rsidRPr="00F10B9D">
        <w:rPr>
          <w:rFonts w:ascii="David" w:hAnsi="David"/>
          <w:b/>
          <w:bCs/>
          <w:sz w:val="16"/>
          <w:szCs w:val="20"/>
          <w:rtl/>
        </w:rPr>
        <w:t>העודף (או הגירעון) השוטף</w:t>
      </w:r>
      <w:r w:rsidRPr="00F10B9D">
        <w:rPr>
          <w:rFonts w:ascii="David" w:hAnsi="David"/>
          <w:sz w:val="16"/>
          <w:szCs w:val="20"/>
          <w:rtl/>
        </w:rPr>
        <w:t xml:space="preserve"> או </w:t>
      </w:r>
      <w:r w:rsidRPr="00F10B9D">
        <w:rPr>
          <w:rFonts w:ascii="David" w:hAnsi="David"/>
          <w:b/>
          <w:bCs/>
          <w:sz w:val="16"/>
          <w:szCs w:val="20"/>
          <w:rtl/>
        </w:rPr>
        <w:t>העודף (או הגירעון) המצטבר</w:t>
      </w:r>
      <w:r w:rsidRPr="00F10B9D">
        <w:rPr>
          <w:rFonts w:ascii="David" w:hAnsi="David"/>
          <w:sz w:val="16"/>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2023.</w:t>
      </w:r>
    </w:p>
    <w:p w14:paraId="39DAF118" w14:textId="77777777" w:rsidR="00F87552" w:rsidRPr="00F10B9D" w:rsidRDefault="00F87552" w:rsidP="00DF67BA">
      <w:pPr>
        <w:spacing w:line="269" w:lineRule="auto"/>
        <w:rPr>
          <w:rFonts w:ascii="David" w:hAnsi="David"/>
          <w:sz w:val="16"/>
          <w:szCs w:val="20"/>
          <w:rtl/>
        </w:rPr>
      </w:pPr>
      <w:r w:rsidRPr="00F10B9D">
        <w:rPr>
          <w:rFonts w:ascii="David" w:hAnsi="David"/>
          <w:b/>
          <w:bCs/>
          <w:sz w:val="16"/>
          <w:szCs w:val="20"/>
          <w:rtl/>
        </w:rPr>
        <w:t xml:space="preserve">שיעור הגירעון המצטבר </w:t>
      </w:r>
      <w:r w:rsidRPr="00F10B9D">
        <w:rPr>
          <w:rFonts w:ascii="David" w:hAnsi="David"/>
          <w:sz w:val="16"/>
          <w:szCs w:val="20"/>
          <w:rtl/>
        </w:rPr>
        <w:t>- כהגדרתו בסעיף 140ג לפקודת העיריות [נוסח חדש] ובסעיף 35ג לפקודת המועצות המקומיות [נוסח חדש]. הנתון לקוח מתוך הדוחות הכספיים המבוקרים של הרשויות המקומיות המתייחסים לסוף שנת 2023.</w:t>
      </w:r>
    </w:p>
    <w:bookmarkEnd w:id="1"/>
    <w:p w14:paraId="1F5FF6A5" w14:textId="77777777" w:rsidR="00F87552" w:rsidRDefault="00F87552" w:rsidP="00DF67BA">
      <w:pPr>
        <w:pStyle w:val="a7"/>
        <w:spacing w:line="269" w:lineRule="auto"/>
        <w:ind w:left="0"/>
        <w:rPr>
          <w:rtl/>
        </w:rPr>
      </w:pPr>
    </w:p>
    <w:p w14:paraId="3F85D203" w14:textId="77777777" w:rsidR="00F87552" w:rsidRPr="00F10B9D" w:rsidRDefault="00F87552" w:rsidP="00DF67BA">
      <w:pPr>
        <w:pStyle w:val="31"/>
        <w:spacing w:before="0" w:line="269" w:lineRule="auto"/>
        <w:rPr>
          <w:rFonts w:eastAsia="Times New Roman"/>
          <w:rtl/>
        </w:rPr>
      </w:pPr>
      <w:r w:rsidRPr="00F10B9D">
        <w:rPr>
          <w:rFonts w:eastAsia="Times New Roman"/>
          <w:rtl/>
        </w:rPr>
        <w:t>פעולות הביקורת</w:t>
      </w:r>
    </w:p>
    <w:p w14:paraId="0BD68E2A" w14:textId="77777777" w:rsidR="00F87552" w:rsidRDefault="00F87552" w:rsidP="00DF67BA">
      <w:pPr>
        <w:pStyle w:val="a7"/>
        <w:spacing w:line="269" w:lineRule="auto"/>
        <w:ind w:left="0"/>
        <w:rPr>
          <w:rtl/>
        </w:rPr>
      </w:pPr>
    </w:p>
    <w:p w14:paraId="4118A944" w14:textId="77777777" w:rsidR="00F87552" w:rsidRPr="00F10B9D" w:rsidRDefault="00F87552" w:rsidP="00DF67BA">
      <w:pPr>
        <w:spacing w:line="269" w:lineRule="auto"/>
        <w:rPr>
          <w:rFonts w:ascii="David" w:eastAsia="Calibri" w:hAnsi="David"/>
          <w:rtl/>
        </w:rPr>
      </w:pPr>
      <w:r w:rsidRPr="00F10B9D">
        <w:rPr>
          <w:rFonts w:ascii="David" w:eastAsia="Calibri" w:hAnsi="David"/>
          <w:sz w:val="24"/>
          <w:rtl/>
        </w:rPr>
        <w:t>בשנת 2019 פרסם משרד מבקר המדינה דוח בנושא "אספקת חשמל במועצות המקומיות הדרוזיות ברמת הגולן"</w:t>
      </w:r>
      <w:r w:rsidRPr="00F10B9D">
        <w:rPr>
          <w:rStyle w:val="af1"/>
          <w:rFonts w:ascii="David" w:eastAsia="Calibri" w:hAnsi="David"/>
          <w:sz w:val="24"/>
          <w:rtl/>
        </w:rPr>
        <w:footnoteReference w:id="5"/>
      </w:r>
      <w:r w:rsidRPr="00F10B9D">
        <w:rPr>
          <w:rFonts w:ascii="David" w:eastAsia="Calibri" w:hAnsi="David"/>
          <w:sz w:val="24"/>
          <w:rtl/>
        </w:rPr>
        <w:t xml:space="preserve"> (להלן - הדוח הקודם או הביקורת הקודמת). בחודשים נובמבר עד דצמבר 2024 עשה משרד מבקר המדינה בדיקת מעקב על פעילותן של ארבע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F10B9D">
        <w:rPr>
          <w:rFonts w:ascii="David" w:eastAsia="Calibri" w:hAnsi="David"/>
          <w:sz w:val="24"/>
          <w:rtl/>
        </w:rPr>
        <w:t>לתיקון הליקויים ויישום ההמלצות שהיו בדוח הוקדם והנוגעים לניהול משק החשמל שבתחום שיפוטן (להלן - ביקורת המעקב). נוסף על כך, בביקורת המעקב בדק משרד מבקר המדינה נושא חדש שלא נבדק בביקורת הקודמת - אספקת החשמל לאגודות חקלאיות על ידי המועצות המקומיות. בדיקות השלמה נעשו בוועדה המקומית לתכנון ולבנייה מעלה חרמון (להלן - הוועדה המקומית או הוועדה), ברשות לשירותים ציבוריים - חשמל (להלן - רשות החשמל) ובחברת החשמל לישראל בע"מ (להלן - חברת החשמל).</w:t>
      </w:r>
    </w:p>
    <w:p w14:paraId="6A225E88" w14:textId="77777777" w:rsidR="00F87552" w:rsidRPr="00F10B9D" w:rsidRDefault="00F87552" w:rsidP="00DF67BA">
      <w:pPr>
        <w:spacing w:line="269" w:lineRule="auto"/>
        <w:rPr>
          <w:rtl/>
        </w:rPr>
      </w:pPr>
    </w:p>
    <w:p w14:paraId="43917686" w14:textId="77777777" w:rsidR="00F87552" w:rsidRPr="00F10B9D" w:rsidRDefault="00F87552" w:rsidP="00DF67BA">
      <w:pPr>
        <w:pStyle w:val="20"/>
        <w:spacing w:before="0" w:line="269" w:lineRule="auto"/>
        <w:rPr>
          <w:rFonts w:ascii="David" w:eastAsia="Times New Roman" w:hAnsi="David"/>
          <w:rtl/>
        </w:rPr>
      </w:pPr>
      <w:r w:rsidRPr="00F10B9D">
        <w:rPr>
          <w:rFonts w:ascii="David" w:eastAsia="Times New Roman" w:hAnsi="David"/>
          <w:rtl/>
        </w:rPr>
        <w:t xml:space="preserve">אספקת חשמל במועצות המקומיות </w:t>
      </w:r>
    </w:p>
    <w:p w14:paraId="3E7CDAD5" w14:textId="77777777" w:rsidR="00F87552" w:rsidRPr="00CD1361" w:rsidRDefault="00F87552" w:rsidP="00DF67BA">
      <w:pPr>
        <w:spacing w:line="269" w:lineRule="auto"/>
        <w:rPr>
          <w:rtl/>
        </w:rPr>
      </w:pPr>
    </w:p>
    <w:p w14:paraId="56E3E349" w14:textId="77777777"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t>רקע נורמטיבי</w:t>
      </w:r>
    </w:p>
    <w:p w14:paraId="7F93536A" w14:textId="77777777" w:rsidR="00F87552" w:rsidRDefault="00F87552" w:rsidP="00DF67BA">
      <w:pPr>
        <w:pStyle w:val="a7"/>
        <w:spacing w:line="269" w:lineRule="auto"/>
        <w:ind w:left="0"/>
        <w:rPr>
          <w:rtl/>
        </w:rPr>
      </w:pPr>
    </w:p>
    <w:p w14:paraId="51F3F8ED"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רוב הבתים בישראל חוברו לרשת החשמל על ידי חברת החשמל.</w:t>
      </w:r>
      <w:r>
        <w:rPr>
          <w:rFonts w:ascii="David" w:eastAsia="Calibri" w:hAnsi="David"/>
          <w:rtl/>
        </w:rPr>
        <w:t xml:space="preserve"> </w:t>
      </w:r>
      <w:r w:rsidRPr="00F10B9D">
        <w:rPr>
          <w:rFonts w:ascii="David" w:eastAsia="Calibri" w:hAnsi="David"/>
          <w:rtl/>
        </w:rPr>
        <w:t>עד שנת 1996 פעלה חברת החשמל מתוקף זיכיון</w:t>
      </w:r>
      <w:r w:rsidRPr="00F10B9D">
        <w:rPr>
          <w:rFonts w:ascii="David" w:eastAsia="Calibri" w:hAnsi="David"/>
          <w:vertAlign w:val="superscript"/>
          <w:rtl/>
        </w:rPr>
        <w:footnoteReference w:id="6"/>
      </w:r>
      <w:r w:rsidRPr="00F10B9D">
        <w:rPr>
          <w:rFonts w:ascii="David" w:eastAsia="Calibri" w:hAnsi="David"/>
          <w:vertAlign w:val="superscript"/>
          <w:rtl/>
        </w:rPr>
        <w:t xml:space="preserve"> </w:t>
      </w:r>
      <w:r w:rsidRPr="00F10B9D">
        <w:rPr>
          <w:rFonts w:ascii="David" w:eastAsia="Calibri" w:hAnsi="David"/>
          <w:rtl/>
        </w:rPr>
        <w:t>שהעניק לה הנציב הבריטי בשנת 1927 מכוח פקודת זיכיונות חשמל (להלן - פקודת הזיכיונות או הפקודה), ומשנת 1996 - מכוח חוק משק החשמל. במועצות המקומיות הדרוזיות הוקמו מכוח צו של המפקד הצבאי משנת 1972 "ועדי חשמל", שניהלו את חלוקת החשמל בשטחן בהתבסס על תשתית שצה"ל הקים עבורן. מקורות החשמל היו גנרטורים מרכזיים שהוצבו בתשתית שהוקמה על ידי סוריה לפני שנת 1967. מכוחו של אותו צו משנת 1975 ועד שנת 1981 בהדרגה החליפה חברת החשמל את הגנרטורים שהזינו את המערכת הפנימית של המועצות המקומיות, בחיבור לרשת החשמל הארצית.</w:t>
      </w:r>
    </w:p>
    <w:p w14:paraId="17A179D6" w14:textId="77777777" w:rsidR="00F87552" w:rsidRDefault="00F87552" w:rsidP="00DF67BA">
      <w:pPr>
        <w:pStyle w:val="a7"/>
        <w:spacing w:line="269" w:lineRule="auto"/>
        <w:ind w:left="0"/>
        <w:rPr>
          <w:rtl/>
        </w:rPr>
      </w:pPr>
    </w:p>
    <w:p w14:paraId="28CBC323" w14:textId="77777777" w:rsidR="00F87552" w:rsidRPr="00F10B9D" w:rsidRDefault="00F87552" w:rsidP="00DF67BA">
      <w:pPr>
        <w:spacing w:line="269" w:lineRule="auto"/>
        <w:rPr>
          <w:rFonts w:ascii="David" w:eastAsia="Calibri" w:hAnsi="David"/>
          <w:szCs w:val="20"/>
          <w:rtl/>
        </w:rPr>
      </w:pPr>
      <w:r w:rsidRPr="00F10B9D">
        <w:rPr>
          <w:rFonts w:ascii="David" w:eastAsia="Calibri" w:hAnsi="David"/>
          <w:rtl/>
        </w:rPr>
        <w:t>בשנת 1996 נכנס לתוקף חוק משק החשמל שביטל את פקודת הזיכיונות וייסד משטר של רישיונות, שהרשות המופקדת עליו היא רשות החשמל, אשר הוקמה מכוחו. החוק נועד "להסדיר את הפעילות במשק החשמל לטובת הציבור, וזאת תוך הבטחת אמינות, זמינות, איכות, יעילות והתייעלות אנרגטית והכל תוך יצירת תנאים לתחרות ומזעור עלויות"</w:t>
      </w:r>
      <w:r w:rsidRPr="00F10B9D">
        <w:rPr>
          <w:rStyle w:val="af1"/>
          <w:rFonts w:ascii="David" w:eastAsia="Calibri" w:hAnsi="David"/>
          <w:rtl/>
        </w:rPr>
        <w:footnoteReference w:id="7"/>
      </w:r>
      <w:r w:rsidRPr="00F10B9D">
        <w:rPr>
          <w:rFonts w:ascii="David" w:eastAsia="Calibri" w:hAnsi="David"/>
          <w:rtl/>
        </w:rPr>
        <w:t>. בחוק נקבעו תפקידיה של רשות החשמל: קביעת תעריפים ודרכי עדכונם; קביעת אמות מידה לרמה, לטיב ולאיכות השירות שנותן בעל רישיון ספק שירות חיוני ופיקוח על מילוי חובותיו לפי אמות המידה שנקבעו;</w:t>
      </w:r>
      <w:r>
        <w:rPr>
          <w:rFonts w:ascii="David" w:eastAsia="Calibri" w:hAnsi="David"/>
          <w:rtl/>
        </w:rPr>
        <w:t xml:space="preserve"> </w:t>
      </w:r>
      <w:r w:rsidRPr="00F10B9D">
        <w:rPr>
          <w:rFonts w:ascii="David" w:eastAsia="Calibri" w:hAnsi="David"/>
          <w:rtl/>
        </w:rPr>
        <w:t>בהמשך הורחבו סמכויות הרשות; בין היתר הועברה אליה הסמכות למתן הרישיונות לפי החוק, שהייתה נתונה קודם לכן בידי השר הממונה, ונוספו לה סמכויות פיקוח.</w:t>
      </w:r>
    </w:p>
    <w:p w14:paraId="2C09D8A1" w14:textId="77777777" w:rsidR="00F87552" w:rsidRDefault="00F87552" w:rsidP="00DF67BA">
      <w:pPr>
        <w:pStyle w:val="a7"/>
        <w:spacing w:line="269" w:lineRule="auto"/>
        <w:ind w:left="0"/>
        <w:rPr>
          <w:rtl/>
        </w:rPr>
      </w:pPr>
    </w:p>
    <w:p w14:paraId="10C853D6" w14:textId="77777777" w:rsidR="00F87552" w:rsidRPr="00F10B9D" w:rsidRDefault="00F87552" w:rsidP="00DF67BA">
      <w:pPr>
        <w:spacing w:line="269" w:lineRule="auto"/>
        <w:rPr>
          <w:rFonts w:ascii="David" w:eastAsia="Calibri" w:hAnsi="David"/>
          <w:rtl/>
        </w:rPr>
      </w:pPr>
      <w:r w:rsidRPr="00F10B9D">
        <w:rPr>
          <w:rFonts w:ascii="David" w:eastAsia="Calibri" w:hAnsi="David"/>
          <w:rtl/>
        </w:rPr>
        <w:lastRenderedPageBreak/>
        <w:t>חוק משק החשמל לא הסדיר את פעילותם של "המחלקים ההיסטוריים" אשר פעלו לפני חקיקתו, ולאחר חקיקת החוק התעורר הצורך בהסדרת פעילותם כדין, על ידי הענקת רישיונות או על ידי פטור מרישיון בהתאם לחוק.</w:t>
      </w:r>
    </w:p>
    <w:p w14:paraId="7044E6D2" w14:textId="77777777" w:rsidR="00F87552" w:rsidRDefault="00F87552" w:rsidP="00DF67BA">
      <w:pPr>
        <w:pStyle w:val="a7"/>
        <w:spacing w:line="269" w:lineRule="auto"/>
        <w:ind w:left="0"/>
        <w:rPr>
          <w:rtl/>
        </w:rPr>
      </w:pPr>
    </w:p>
    <w:p w14:paraId="1E57FB54"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בשנת 2005 הגיש תושב המועצה המקומית </w:t>
      </w:r>
      <w:r w:rsidRPr="00F10B9D">
        <w:rPr>
          <w:rFonts w:ascii="David" w:eastAsia="Calibri" w:hAnsi="David"/>
          <w:b/>
          <w:bCs/>
          <w:rtl/>
        </w:rPr>
        <w:t>מג'דל שמס</w:t>
      </w:r>
      <w:r w:rsidRPr="00F10B9D">
        <w:rPr>
          <w:rFonts w:ascii="David" w:eastAsia="Calibri" w:hAnsi="David"/>
          <w:rtl/>
        </w:rPr>
        <w:t xml:space="preserve"> עתירה לבג"ץ</w:t>
      </w:r>
      <w:r w:rsidRPr="00F10B9D">
        <w:rPr>
          <w:rFonts w:ascii="David" w:eastAsia="Calibri" w:hAnsi="David"/>
          <w:vertAlign w:val="superscript"/>
          <w:rtl/>
        </w:rPr>
        <w:footnoteReference w:id="8"/>
      </w:r>
      <w:r w:rsidRPr="00F10B9D">
        <w:rPr>
          <w:rFonts w:ascii="David" w:eastAsia="Calibri" w:hAnsi="David"/>
          <w:rtl/>
        </w:rPr>
        <w:t xml:space="preserve"> (להלן - העתירה) בשל האיכות הירודה של שירותי המועצות הדרוזיות ברמת הגולן כמחלקות היסטוריות ובשל חיוב התושבים על פי תעריפי חשמל הגבוהים מאלה שגובה חברת החשמל, ובין היתר ביקש לחייב את חברת החשמל לקחת לידיה את שירותי חלוקת החשמל ואספקתו ביישובים על פי התעריפים שקובעת רשות החשמל.</w:t>
      </w:r>
    </w:p>
    <w:p w14:paraId="305194DE" w14:textId="77777777" w:rsidR="00F87552" w:rsidRDefault="00F87552" w:rsidP="00DF67BA">
      <w:pPr>
        <w:pStyle w:val="a7"/>
        <w:spacing w:line="269" w:lineRule="auto"/>
        <w:ind w:left="0"/>
        <w:rPr>
          <w:rtl/>
        </w:rPr>
      </w:pPr>
    </w:p>
    <w:p w14:paraId="44C8C9D6" w14:textId="77777777" w:rsidR="00F87552" w:rsidRPr="00F10B9D" w:rsidRDefault="00F87552" w:rsidP="00DF67BA">
      <w:pPr>
        <w:tabs>
          <w:tab w:val="left" w:pos="432"/>
          <w:tab w:val="decimal" w:pos="1152"/>
          <w:tab w:val="left" w:pos="1872"/>
          <w:tab w:val="left" w:pos="4032"/>
        </w:tabs>
        <w:autoSpaceDE w:val="0"/>
        <w:autoSpaceDN w:val="0"/>
        <w:adjustRightInd w:val="0"/>
        <w:spacing w:line="269" w:lineRule="auto"/>
        <w:ind w:hanging="1"/>
        <w:rPr>
          <w:rFonts w:ascii="David" w:eastAsia="Calibri" w:hAnsi="David"/>
          <w:sz w:val="24"/>
          <w:rtl/>
        </w:rPr>
      </w:pPr>
      <w:r w:rsidRPr="00F10B9D">
        <w:rPr>
          <w:rFonts w:ascii="David" w:eastAsia="Calibri" w:hAnsi="David"/>
          <w:sz w:val="24"/>
          <w:rtl/>
        </w:rPr>
        <w:t>בפסק הדין שניתן בעתירה באפריל 2010 נקבע כי "</w:t>
      </w:r>
      <w:r w:rsidRPr="00F10B9D">
        <w:rPr>
          <w:rFonts w:ascii="David" w:eastAsia="Calibri" w:hAnsi="David"/>
          <w:rtl/>
        </w:rPr>
        <w:t xml:space="preserve">העתירה הצביעה על צורך </w:t>
      </w:r>
      <w:proofErr w:type="spellStart"/>
      <w:r w:rsidRPr="00F10B9D">
        <w:rPr>
          <w:rFonts w:ascii="David" w:eastAsia="Calibri" w:hAnsi="David"/>
          <w:rtl/>
        </w:rPr>
        <w:t>מיידי</w:t>
      </w:r>
      <w:proofErr w:type="spellEnd"/>
      <w:r w:rsidRPr="00F10B9D">
        <w:rPr>
          <w:rFonts w:ascii="David" w:eastAsia="Calibri" w:hAnsi="David"/>
          <w:rtl/>
        </w:rPr>
        <w:t xml:space="preserve"> וחיוני למסד במסגרת הדין את צרכי האספקה והחלוקה של החשמל בישובים ברמת הגולן שבהם חברת החשמל אינה מספקת חשמל עד לבתי הצרכנים. אין צריך לומר, כי נדרש לשלב את אותם ישובים שטרם שולבו ברשת ההסדרה </w:t>
      </w:r>
      <w:proofErr w:type="spellStart"/>
      <w:r w:rsidRPr="00F10B9D">
        <w:rPr>
          <w:rFonts w:ascii="David" w:eastAsia="Calibri" w:hAnsi="David"/>
          <w:rtl/>
        </w:rPr>
        <w:t>הרישויית</w:t>
      </w:r>
      <w:proofErr w:type="spellEnd"/>
      <w:r w:rsidRPr="00F10B9D">
        <w:rPr>
          <w:rFonts w:ascii="David" w:eastAsia="Calibri" w:hAnsi="David"/>
          <w:rtl/>
        </w:rPr>
        <w:t xml:space="preserve"> של חוק משק החשמל אל תוך המסגרת החקיקתית הנוהגת במדינה בתחום זה, ולהבטיח בכך אספקה סדירה ותקינה של חשמל, רמת איכות סבירה של שירות, בטיחות מתקני החשמל, ושוויון בתעריפים ותשלומים הנגבים מהתושבים".</w:t>
      </w:r>
    </w:p>
    <w:p w14:paraId="65F3F1A1" w14:textId="77777777" w:rsidR="00F87552" w:rsidRDefault="00F87552" w:rsidP="00DF67BA">
      <w:pPr>
        <w:pStyle w:val="a7"/>
        <w:spacing w:line="269" w:lineRule="auto"/>
        <w:ind w:left="0"/>
        <w:rPr>
          <w:rtl/>
        </w:rPr>
      </w:pPr>
    </w:p>
    <w:p w14:paraId="5A8993FD" w14:textId="77777777" w:rsidR="00F87552" w:rsidRDefault="00F87552" w:rsidP="00DF67BA">
      <w:pPr>
        <w:spacing w:line="269" w:lineRule="auto"/>
        <w:rPr>
          <w:rFonts w:ascii="David" w:eastAsia="Calibri" w:hAnsi="David"/>
          <w:rtl/>
        </w:rPr>
      </w:pPr>
      <w:r w:rsidRPr="00F10B9D">
        <w:rPr>
          <w:rFonts w:ascii="David" w:eastAsia="Calibri" w:hAnsi="David"/>
          <w:rtl/>
        </w:rPr>
        <w:t>במסגרת הדיונים בעתירה בשנת 2009 הציגה רשות החשמל לבית המשפט "מתווה להסדרת פעילותם החוקית של מחלקי חשמל היסטוריים"</w:t>
      </w:r>
      <w:r w:rsidRPr="00F10B9D">
        <w:rPr>
          <w:rStyle w:val="af1"/>
          <w:rFonts w:ascii="David" w:eastAsia="Calibri" w:hAnsi="David"/>
          <w:rtl/>
        </w:rPr>
        <w:footnoteReference w:id="9"/>
      </w:r>
      <w:r w:rsidRPr="00F10B9D">
        <w:rPr>
          <w:rFonts w:ascii="David" w:eastAsia="Calibri" w:hAnsi="David"/>
          <w:rtl/>
        </w:rPr>
        <w:t xml:space="preserve">, אשר אושר על ידי רשות החשמל קודם לכן, ב-11.8.09 (החלטה </w:t>
      </w:r>
      <w:r w:rsidRPr="00F10B9D">
        <w:rPr>
          <w:rFonts w:ascii="David" w:hAnsi="David"/>
          <w:rtl/>
        </w:rPr>
        <w:t xml:space="preserve">272, </w:t>
      </w:r>
      <w:r w:rsidRPr="00F10B9D">
        <w:rPr>
          <w:rFonts w:ascii="David" w:eastAsia="Calibri" w:hAnsi="David"/>
          <w:rtl/>
        </w:rPr>
        <w:t>להלן - המתווה). בכך החל הניסיון הראשון להסדיר את שירותי חלוקת החשמל ואספקתו במועצות המקומיות הדרוזיות ברמת הגולן.</w:t>
      </w:r>
    </w:p>
    <w:p w14:paraId="6AFF3D54" w14:textId="77777777" w:rsidR="00F87552" w:rsidRDefault="00F87552" w:rsidP="00DF67BA">
      <w:pPr>
        <w:pStyle w:val="a7"/>
        <w:spacing w:line="269" w:lineRule="auto"/>
        <w:ind w:left="0"/>
        <w:rPr>
          <w:rtl/>
        </w:rPr>
      </w:pPr>
    </w:p>
    <w:p w14:paraId="5CE0B959" w14:textId="77777777" w:rsidR="00F87552" w:rsidRPr="00F10B9D" w:rsidRDefault="00F87552" w:rsidP="00DF67BA">
      <w:pPr>
        <w:keepNext/>
        <w:keepLines/>
        <w:spacing w:line="269" w:lineRule="auto"/>
        <w:jc w:val="center"/>
        <w:rPr>
          <w:rFonts w:ascii="David" w:hAnsi="David"/>
          <w:b/>
          <w:bCs/>
          <w:rtl/>
        </w:rPr>
      </w:pPr>
      <w:r w:rsidRPr="00F10B9D">
        <w:rPr>
          <w:rFonts w:ascii="David" w:hAnsi="David"/>
          <w:noProof/>
        </w:rPr>
        <w:drawing>
          <wp:anchor distT="0" distB="0" distL="114300" distR="114300" simplePos="0" relativeHeight="251688960" behindDoc="1" locked="0" layoutInCell="1" allowOverlap="1" wp14:anchorId="48E6AB59" wp14:editId="54485191">
            <wp:simplePos x="0" y="0"/>
            <wp:positionH relativeFrom="column">
              <wp:posOffset>74625</wp:posOffset>
            </wp:positionH>
            <wp:positionV relativeFrom="paragraph">
              <wp:posOffset>168275</wp:posOffset>
            </wp:positionV>
            <wp:extent cx="4678680" cy="2029460"/>
            <wp:effectExtent l="0" t="0" r="7620" b="8890"/>
            <wp:wrapNone/>
            <wp:docPr id="15" name="תמונה 15" descr="תרשים המתאר את ציר הזמן להסדרת שירותי חלוקת ואספקת החשמל. ציר הזמן להסדרת שירותי חלוקת ואספקת החשמל: בשנת 1996 נחקק חוק משק החשמל, אשר ייסד משטר רישיונות והוביל להקמת רשות החשמל – גוף רגולטורי בעל סמכויות פיקוח על כלל תחומי משק החשמל. בשנת 2009 פרסמה רשות החשמל מתווה להסדרת פעולתם של מחלקים היסטוריים. בשנת 2010 ניתן פסק הדין בעניין קדמאני. בשנת 2013 התקבלה החלטה משלימה להחלטת 2009, ובשנת 2015 התקבלה החלטה משלימה נוספת. בשנת 2022 התקבלה החלטה להסדרת מעמדם של המחלקים ההיסטוריים במסגרת מתווה משו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rshim-1-golan heights electricity supply-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8680" cy="2029460"/>
                    </a:xfrm>
                    <a:prstGeom prst="rect">
                      <a:avLst/>
                    </a:prstGeom>
                  </pic:spPr>
                </pic:pic>
              </a:graphicData>
            </a:graphic>
          </wp:anchor>
        </w:drawing>
      </w:r>
      <w:r w:rsidRPr="00F10B9D">
        <w:rPr>
          <w:rFonts w:ascii="David" w:hAnsi="David"/>
          <w:rtl/>
        </w:rPr>
        <w:t>תרשים 1:</w:t>
      </w:r>
      <w:r w:rsidRPr="00F10B9D">
        <w:rPr>
          <w:rFonts w:ascii="David" w:hAnsi="David"/>
          <w:b/>
          <w:bCs/>
        </w:rPr>
        <w:t xml:space="preserve"> </w:t>
      </w:r>
      <w:r w:rsidRPr="00F10B9D">
        <w:rPr>
          <w:rFonts w:ascii="David" w:hAnsi="David"/>
          <w:b/>
          <w:bCs/>
          <w:rtl/>
        </w:rPr>
        <w:t xml:space="preserve">הרקע הנורמטיבי להסדרת שירותי חלוקת החשמל ואספקתו </w:t>
      </w:r>
    </w:p>
    <w:p w14:paraId="343372A9" w14:textId="77777777" w:rsidR="00F87552" w:rsidRPr="00F10B9D" w:rsidRDefault="00F87552" w:rsidP="00DF67BA">
      <w:pPr>
        <w:spacing w:line="269" w:lineRule="auto"/>
        <w:jc w:val="center"/>
        <w:rPr>
          <w:rFonts w:ascii="David" w:hAnsi="David"/>
        </w:rPr>
      </w:pPr>
    </w:p>
    <w:p w14:paraId="34C28361" w14:textId="77777777" w:rsidR="00F87552" w:rsidRDefault="00F87552" w:rsidP="00DF67BA">
      <w:pPr>
        <w:spacing w:line="269" w:lineRule="auto"/>
        <w:rPr>
          <w:rFonts w:ascii="David" w:hAnsi="David"/>
          <w:szCs w:val="20"/>
          <w:rtl/>
        </w:rPr>
      </w:pPr>
      <w:r w:rsidRPr="00F10B9D">
        <w:rPr>
          <w:rFonts w:ascii="David" w:hAnsi="David"/>
          <w:szCs w:val="20"/>
          <w:rtl/>
        </w:rPr>
        <w:t xml:space="preserve"> </w:t>
      </w:r>
    </w:p>
    <w:p w14:paraId="2536ECBE" w14:textId="77777777" w:rsidR="00F87552" w:rsidRDefault="00F87552" w:rsidP="00DF67BA">
      <w:pPr>
        <w:spacing w:line="269" w:lineRule="auto"/>
        <w:rPr>
          <w:rFonts w:ascii="David" w:hAnsi="David"/>
          <w:szCs w:val="20"/>
          <w:rtl/>
        </w:rPr>
      </w:pPr>
    </w:p>
    <w:p w14:paraId="4724F9F5" w14:textId="77777777" w:rsidR="00F87552" w:rsidRDefault="00F87552" w:rsidP="00DF67BA">
      <w:pPr>
        <w:spacing w:line="269" w:lineRule="auto"/>
        <w:rPr>
          <w:rFonts w:ascii="David" w:hAnsi="David"/>
          <w:szCs w:val="20"/>
          <w:rtl/>
        </w:rPr>
      </w:pPr>
    </w:p>
    <w:p w14:paraId="70960A09" w14:textId="77777777" w:rsidR="00F87552" w:rsidRDefault="00F87552" w:rsidP="00DF67BA">
      <w:pPr>
        <w:spacing w:line="269" w:lineRule="auto"/>
        <w:rPr>
          <w:rFonts w:ascii="David" w:hAnsi="David"/>
          <w:szCs w:val="20"/>
          <w:rtl/>
        </w:rPr>
      </w:pPr>
    </w:p>
    <w:p w14:paraId="470BF9E6" w14:textId="77777777" w:rsidR="00F87552" w:rsidRDefault="00F87552" w:rsidP="00DF67BA">
      <w:pPr>
        <w:spacing w:line="269" w:lineRule="auto"/>
        <w:rPr>
          <w:rFonts w:ascii="David" w:hAnsi="David"/>
          <w:szCs w:val="20"/>
          <w:rtl/>
        </w:rPr>
      </w:pPr>
    </w:p>
    <w:p w14:paraId="317EC57F" w14:textId="77777777" w:rsidR="00F87552" w:rsidRDefault="00F87552" w:rsidP="00DF67BA">
      <w:pPr>
        <w:spacing w:line="269" w:lineRule="auto"/>
        <w:rPr>
          <w:rFonts w:ascii="David" w:hAnsi="David"/>
          <w:szCs w:val="20"/>
          <w:rtl/>
        </w:rPr>
      </w:pPr>
    </w:p>
    <w:p w14:paraId="676B63EA" w14:textId="77777777" w:rsidR="00F87552" w:rsidRDefault="00F87552" w:rsidP="00DF67BA">
      <w:pPr>
        <w:spacing w:line="269" w:lineRule="auto"/>
        <w:rPr>
          <w:rFonts w:ascii="David" w:hAnsi="David"/>
          <w:szCs w:val="20"/>
          <w:rtl/>
        </w:rPr>
      </w:pPr>
    </w:p>
    <w:p w14:paraId="1DE4EC7D" w14:textId="77777777" w:rsidR="00F87552" w:rsidRDefault="00F87552" w:rsidP="00DF67BA">
      <w:pPr>
        <w:spacing w:line="269" w:lineRule="auto"/>
        <w:rPr>
          <w:rFonts w:ascii="David" w:hAnsi="David"/>
          <w:szCs w:val="20"/>
          <w:rtl/>
        </w:rPr>
      </w:pPr>
    </w:p>
    <w:p w14:paraId="72514123" w14:textId="77777777" w:rsidR="00F87552" w:rsidRDefault="00F87552" w:rsidP="00DF67BA">
      <w:pPr>
        <w:spacing w:line="269" w:lineRule="auto"/>
        <w:rPr>
          <w:rFonts w:ascii="David" w:hAnsi="David"/>
          <w:szCs w:val="20"/>
          <w:rtl/>
        </w:rPr>
      </w:pPr>
    </w:p>
    <w:p w14:paraId="323CD1BA" w14:textId="77777777" w:rsidR="00F87552" w:rsidRDefault="00F87552" w:rsidP="00DF67BA">
      <w:pPr>
        <w:spacing w:line="269" w:lineRule="auto"/>
        <w:rPr>
          <w:rFonts w:ascii="David" w:hAnsi="David"/>
          <w:szCs w:val="20"/>
          <w:rtl/>
        </w:rPr>
      </w:pPr>
    </w:p>
    <w:p w14:paraId="6246A9B4" w14:textId="77777777" w:rsidR="00F87552" w:rsidRDefault="00F87552" w:rsidP="00DF67BA">
      <w:pPr>
        <w:spacing w:line="269" w:lineRule="auto"/>
        <w:rPr>
          <w:rFonts w:ascii="David" w:hAnsi="David"/>
          <w:szCs w:val="20"/>
          <w:rtl/>
        </w:rPr>
      </w:pPr>
    </w:p>
    <w:p w14:paraId="4BE95620" w14:textId="77777777" w:rsidR="00F87552" w:rsidRDefault="00F87552" w:rsidP="00DF67BA">
      <w:pPr>
        <w:spacing w:line="269" w:lineRule="auto"/>
        <w:rPr>
          <w:rFonts w:ascii="David" w:hAnsi="David"/>
          <w:szCs w:val="20"/>
          <w:rtl/>
        </w:rPr>
      </w:pPr>
    </w:p>
    <w:p w14:paraId="5199ED81" w14:textId="77777777" w:rsidR="00F87552" w:rsidRDefault="00F87552" w:rsidP="00DF67BA">
      <w:pPr>
        <w:spacing w:line="269" w:lineRule="auto"/>
        <w:rPr>
          <w:rFonts w:ascii="David" w:hAnsi="David"/>
          <w:szCs w:val="20"/>
          <w:rtl/>
        </w:rPr>
      </w:pPr>
    </w:p>
    <w:p w14:paraId="19394C93" w14:textId="77777777" w:rsidR="00F87552" w:rsidRDefault="00F87552" w:rsidP="00DF67BA">
      <w:pPr>
        <w:spacing w:line="269" w:lineRule="auto"/>
        <w:rPr>
          <w:rFonts w:ascii="David" w:hAnsi="David"/>
          <w:szCs w:val="20"/>
          <w:rtl/>
        </w:rPr>
      </w:pPr>
    </w:p>
    <w:p w14:paraId="463B6DA8" w14:textId="77777777" w:rsidR="00F87552" w:rsidRPr="00F10B9D" w:rsidRDefault="00F87552" w:rsidP="00DF67BA">
      <w:pPr>
        <w:spacing w:line="269" w:lineRule="auto"/>
        <w:rPr>
          <w:rFonts w:ascii="David" w:hAnsi="David"/>
          <w:szCs w:val="20"/>
          <w:rtl/>
        </w:rPr>
      </w:pPr>
      <w:r w:rsidRPr="00F10B9D">
        <w:rPr>
          <w:rFonts w:ascii="David" w:hAnsi="David"/>
          <w:szCs w:val="20"/>
          <w:rtl/>
        </w:rPr>
        <w:t>הוכן בידי משרד מבקר המדינה.</w:t>
      </w:r>
    </w:p>
    <w:p w14:paraId="70EAA018" w14:textId="77777777" w:rsidR="00F87552" w:rsidRDefault="00F87552" w:rsidP="00DF67BA">
      <w:pPr>
        <w:pStyle w:val="31"/>
        <w:spacing w:before="0" w:line="269" w:lineRule="auto"/>
        <w:rPr>
          <w:rFonts w:ascii="David" w:eastAsia="Times New Roman" w:hAnsi="David"/>
          <w:rtl/>
        </w:rPr>
      </w:pPr>
    </w:p>
    <w:p w14:paraId="740C9F4B" w14:textId="77777777" w:rsidR="00393F20" w:rsidRDefault="00393F20" w:rsidP="00DF67BA">
      <w:pPr>
        <w:bidi w:val="0"/>
        <w:spacing w:line="269" w:lineRule="auto"/>
        <w:rPr>
          <w:rFonts w:ascii="David" w:eastAsia="Times New Roman" w:hAnsi="David"/>
          <w:bCs/>
          <w:szCs w:val="28"/>
          <w:u w:val="single"/>
          <w:rtl/>
        </w:rPr>
      </w:pPr>
      <w:r>
        <w:rPr>
          <w:rFonts w:ascii="David" w:eastAsia="Times New Roman" w:hAnsi="David"/>
          <w:rtl/>
        </w:rPr>
        <w:br w:type="page"/>
      </w:r>
    </w:p>
    <w:p w14:paraId="2347F3B6" w14:textId="77777777"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lastRenderedPageBreak/>
        <w:t xml:space="preserve">הניסיונות להסדרת משק החשמל במועצות המקומיות הדרוזיות ברמת הגולן </w:t>
      </w:r>
    </w:p>
    <w:p w14:paraId="1A5D6383" w14:textId="77777777" w:rsidR="00F87552" w:rsidRDefault="00F87552" w:rsidP="00DF67BA">
      <w:pPr>
        <w:pStyle w:val="a7"/>
        <w:spacing w:line="269" w:lineRule="auto"/>
        <w:ind w:left="0"/>
        <w:rPr>
          <w:rtl/>
        </w:rPr>
      </w:pPr>
    </w:p>
    <w:p w14:paraId="0BBF5CA1"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במתווה משנת 2009 קבעה רשות החשמל תהליך </w:t>
      </w:r>
      <w:proofErr w:type="spellStart"/>
      <w:r w:rsidRPr="00F10B9D">
        <w:rPr>
          <w:rFonts w:ascii="David" w:eastAsia="Calibri" w:hAnsi="David"/>
          <w:rtl/>
        </w:rPr>
        <w:t>לאסדרת</w:t>
      </w:r>
      <w:proofErr w:type="spellEnd"/>
      <w:r w:rsidRPr="00F10B9D">
        <w:rPr>
          <w:rFonts w:ascii="David" w:eastAsia="Calibri" w:hAnsi="David"/>
          <w:rtl/>
        </w:rPr>
        <w:t xml:space="preserve"> פעילות המועצות המקומיות, אשר בסופו, כעבור כשנתיים, יוקמו במועצות המקומיות ישות משפטית או תאגיד אזורי לארבע המועצות המקומיות לצורך חלוקה ואספקה של חשמל בשטחן. רשות החשמל תפקח על ישות זו מן הבחינות ההנדסית והבטיחותית ומבחינת תעריפי החשמל הנהוגים על ידה. אם ארבע המועצות המקומיות לא יפעלו בהתאם להוראות המתווה, תישקל העברת האחריות לאספקה ולחלוקה לגופים אחרים ותיבחן האפשרות לביטול פעילותן בתחום משק החשמל. עוד נקבע במתווה כי אם יבחר מחלק היסטורי שלא להצטרף למתווה תחל רשות החשמל בהליך של הפסקת פעילותו כמחלק חשמל ותעביר את פעילותו לגוף אחר הפועל מכוח רישיון כדין.</w:t>
      </w:r>
    </w:p>
    <w:p w14:paraId="47513D44" w14:textId="77777777" w:rsidR="00F87552" w:rsidRDefault="00F87552" w:rsidP="00DF67BA">
      <w:pPr>
        <w:pStyle w:val="a7"/>
        <w:spacing w:line="269" w:lineRule="auto"/>
        <w:ind w:left="0"/>
        <w:rPr>
          <w:rtl/>
        </w:rPr>
      </w:pPr>
    </w:p>
    <w:p w14:paraId="12A83D10" w14:textId="77777777" w:rsidR="00F87552" w:rsidRPr="00F10B9D" w:rsidRDefault="00F87552" w:rsidP="00DF67BA">
      <w:pPr>
        <w:keepNext/>
        <w:keepLines/>
        <w:spacing w:line="269" w:lineRule="auto"/>
        <w:jc w:val="center"/>
        <w:rPr>
          <w:rFonts w:ascii="David" w:hAnsi="David"/>
          <w:b/>
          <w:bCs/>
          <w:rtl/>
        </w:rPr>
      </w:pPr>
      <w:r w:rsidRPr="00F10B9D">
        <w:rPr>
          <w:rFonts w:ascii="David" w:hAnsi="David"/>
          <w:rtl/>
        </w:rPr>
        <w:t>תרשים 2:</w:t>
      </w:r>
      <w:r w:rsidRPr="00F10B9D">
        <w:rPr>
          <w:rFonts w:ascii="David" w:hAnsi="David"/>
          <w:b/>
          <w:bCs/>
          <w:rtl/>
        </w:rPr>
        <w:t xml:space="preserve"> האתגרים בהקמת תאגיד חשמל אזורי לפי משרד הפנים</w:t>
      </w:r>
    </w:p>
    <w:p w14:paraId="5B3B3CBE" w14:textId="77777777" w:rsidR="00F87552" w:rsidRPr="00F10B9D" w:rsidRDefault="00F87552" w:rsidP="00DF67BA">
      <w:pPr>
        <w:spacing w:line="269" w:lineRule="auto"/>
        <w:jc w:val="center"/>
        <w:rPr>
          <w:rFonts w:ascii="David" w:hAnsi="David"/>
          <w:rtl/>
        </w:rPr>
      </w:pPr>
      <w:r w:rsidRPr="00F10B9D">
        <w:rPr>
          <w:rFonts w:ascii="David" w:hAnsi="David"/>
          <w:noProof/>
          <w:rtl/>
          <w:lang w:val="he-IL"/>
        </w:rPr>
        <w:drawing>
          <wp:inline distT="0" distB="0" distL="0" distR="0" wp14:anchorId="756E1884" wp14:editId="1BAF6EED">
            <wp:extent cx="4678680" cy="2279904"/>
            <wp:effectExtent l="0" t="0" r="7620" b="6350"/>
            <wp:docPr id="16" name="תמונה 16" descr="התרשים ממחיש את האתגרים המרכזיים בהקמת תאגיד חשמל אזורי, בהתאם לעמדת משרד הפנים: הבטחת רמת איכות סבירה של שירות, אספקה סדירה ואמינה של חשמל, שמירה על שוויון בתעריפים ובתשלומים, וכן עמידה בדרישות בטיחות במתקני החש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shim-2-golan heights electricity supply-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8680" cy="2279904"/>
                    </a:xfrm>
                    <a:prstGeom prst="rect">
                      <a:avLst/>
                    </a:prstGeom>
                  </pic:spPr>
                </pic:pic>
              </a:graphicData>
            </a:graphic>
          </wp:inline>
        </w:drawing>
      </w:r>
    </w:p>
    <w:p w14:paraId="0A962C21" w14:textId="77777777" w:rsidR="00F87552" w:rsidRPr="00F10B9D" w:rsidRDefault="00F87552" w:rsidP="00DF67BA">
      <w:pPr>
        <w:spacing w:line="269" w:lineRule="auto"/>
        <w:jc w:val="left"/>
        <w:rPr>
          <w:rFonts w:ascii="David" w:hAnsi="David"/>
          <w:szCs w:val="20"/>
          <w:rtl/>
        </w:rPr>
      </w:pPr>
      <w:r w:rsidRPr="00F10B9D">
        <w:rPr>
          <w:rFonts w:ascii="David" w:hAnsi="David"/>
          <w:szCs w:val="20"/>
          <w:rtl/>
        </w:rPr>
        <w:t>הוכן בידי משרד מבקר המדינה.</w:t>
      </w:r>
    </w:p>
    <w:p w14:paraId="3E279F11" w14:textId="77777777" w:rsidR="00F87552" w:rsidRDefault="00F87552" w:rsidP="00DF67BA">
      <w:pPr>
        <w:pStyle w:val="a7"/>
        <w:spacing w:line="269" w:lineRule="auto"/>
        <w:ind w:left="0"/>
        <w:rPr>
          <w:rtl/>
        </w:rPr>
      </w:pPr>
    </w:p>
    <w:p w14:paraId="110E280B"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בינואר 2013 ובמאי 2015 קיבלה רשות החשמל שתי החלטות משלימות למתווה משנת 2009</w:t>
      </w:r>
      <w:r w:rsidRPr="00F10B9D">
        <w:rPr>
          <w:rFonts w:ascii="David" w:hAnsi="David"/>
          <w:sz w:val="18"/>
          <w:szCs w:val="18"/>
          <w:rtl/>
        </w:rPr>
        <w:t xml:space="preserve"> </w:t>
      </w:r>
      <w:r w:rsidRPr="00F10B9D">
        <w:rPr>
          <w:rFonts w:ascii="David" w:eastAsia="Calibri" w:hAnsi="David"/>
          <w:rtl/>
        </w:rPr>
        <w:t>בעניין "קביעת מנגנון להתחשבנות למעבר תשתית חלוקה למחלק אחר ספק שירות חיוני</w:t>
      </w:r>
      <w:r>
        <w:rPr>
          <w:rFonts w:ascii="David" w:eastAsia="Calibri" w:hAnsi="David" w:hint="cs"/>
          <w:rtl/>
        </w:rPr>
        <w:t xml:space="preserve"> </w:t>
      </w:r>
      <w:r w:rsidRPr="00F10B9D">
        <w:rPr>
          <w:rFonts w:ascii="David" w:eastAsia="Calibri" w:hAnsi="David"/>
          <w:rtl/>
        </w:rPr>
        <w:t>בהמשך למתווה הסדרת פעילותם</w:t>
      </w:r>
      <w:r>
        <w:rPr>
          <w:rFonts w:ascii="David" w:eastAsia="Calibri" w:hAnsi="David" w:hint="cs"/>
          <w:rtl/>
        </w:rPr>
        <w:t xml:space="preserve"> </w:t>
      </w:r>
      <w:r w:rsidRPr="00F10B9D">
        <w:rPr>
          <w:rFonts w:ascii="David" w:eastAsia="Calibri" w:hAnsi="David"/>
          <w:rtl/>
        </w:rPr>
        <w:t>החוקית של מחלקי חשמל היסטוריים"</w:t>
      </w:r>
      <w:r w:rsidRPr="00F10B9D">
        <w:rPr>
          <w:rStyle w:val="af1"/>
          <w:rFonts w:ascii="David" w:hAnsi="David"/>
          <w:rtl/>
        </w:rPr>
        <w:footnoteReference w:id="10"/>
      </w:r>
      <w:r w:rsidRPr="00F10B9D">
        <w:rPr>
          <w:rFonts w:ascii="David" w:eastAsia="Calibri" w:hAnsi="David"/>
          <w:rtl/>
        </w:rPr>
        <w:t xml:space="preserve">. בהחלטות אלו נקבע כי מחלק היסטורי המעוניין להעביר את התשתיות שבבעלותו למחלק חשמל שהוא בעל רישיון כנדרש חייב להגיש בקשה מתאימה לרשות החשמל, בצירוף כל המסמכים והנתונים הרלוונטיים לצורך ביצוע ההעברה בהתאם למתווה. החלטות אלה נועדו להגדיר את התהליך להעברת תשתיות החלוקה למחלקים אחרים ואת המנגנונים הנדרשים לשם כך, לצד שמירה על האינטרסים של כל הצדדים המעורבים. </w:t>
      </w:r>
    </w:p>
    <w:p w14:paraId="6722F1CE" w14:textId="77777777" w:rsidR="00F87552" w:rsidRPr="00F516D2" w:rsidRDefault="00F87552" w:rsidP="00DF67BA">
      <w:pPr>
        <w:spacing w:line="269" w:lineRule="auto"/>
        <w:rPr>
          <w:rtl/>
        </w:rPr>
      </w:pPr>
    </w:p>
    <w:p w14:paraId="42A35470" w14:textId="77777777" w:rsidR="00F87552" w:rsidRPr="00F10B9D" w:rsidRDefault="00F87552" w:rsidP="00DF67BA">
      <w:pPr>
        <w:pStyle w:val="4"/>
        <w:spacing w:before="0" w:line="269" w:lineRule="auto"/>
        <w:rPr>
          <w:rFonts w:ascii="David" w:hAnsi="David"/>
          <w:rtl/>
        </w:rPr>
      </w:pPr>
      <w:r w:rsidRPr="00F10B9D">
        <w:rPr>
          <w:rFonts w:ascii="David" w:hAnsi="David"/>
          <w:rtl/>
        </w:rPr>
        <w:t>הביקורת הקודמת</w:t>
      </w:r>
    </w:p>
    <w:p w14:paraId="0EEB160C" w14:textId="77777777" w:rsidR="00F87552" w:rsidRDefault="00F87552" w:rsidP="00DF67BA">
      <w:pPr>
        <w:pStyle w:val="a7"/>
        <w:spacing w:line="269" w:lineRule="auto"/>
        <w:ind w:left="0"/>
        <w:rPr>
          <w:rtl/>
        </w:rPr>
      </w:pPr>
    </w:p>
    <w:p w14:paraId="6BB9772A" w14:textId="77777777" w:rsidR="00F87552" w:rsidRPr="00F10B9D" w:rsidRDefault="00F87552" w:rsidP="00DF67BA">
      <w:pPr>
        <w:spacing w:line="269" w:lineRule="auto"/>
        <w:rPr>
          <w:rFonts w:ascii="David" w:eastAsia="Calibri" w:hAnsi="David"/>
          <w:rtl/>
        </w:rPr>
      </w:pPr>
      <w:r w:rsidRPr="00842B7F">
        <w:rPr>
          <w:rStyle w:val="70"/>
          <w:rtl/>
        </w:rPr>
        <w:t>הליקוי בדוח הקודם:</w:t>
      </w:r>
      <w:r w:rsidRPr="00F10B9D">
        <w:rPr>
          <w:rFonts w:ascii="David" w:hAnsi="David"/>
          <w:b/>
          <w:bCs/>
          <w:rtl/>
        </w:rPr>
        <w:t xml:space="preserve"> </w:t>
      </w:r>
      <w:r w:rsidRPr="00F10B9D">
        <w:rPr>
          <w:rFonts w:ascii="David" w:hAnsi="David"/>
          <w:rtl/>
        </w:rPr>
        <w:t xml:space="preserve">בביקורת הקודמת עלה כי בדצמבר 2017 אישרה רשות החשמל את הצטרפותה של המועצה המקומית </w:t>
      </w:r>
      <w:r w:rsidRPr="00F10B9D">
        <w:rPr>
          <w:rFonts w:ascii="David" w:hAnsi="David"/>
          <w:b/>
          <w:bCs/>
          <w:rtl/>
        </w:rPr>
        <w:t>מג'דל שמס</w:t>
      </w:r>
      <w:r w:rsidRPr="00F10B9D">
        <w:rPr>
          <w:rFonts w:ascii="David" w:hAnsi="David"/>
          <w:rtl/>
        </w:rPr>
        <w:t xml:space="preserve"> למתווה ולפיכך קיבלה המועצה רישיון זמני לחלוקת חשמל. עוד עלה כי לא הוקם תאגיד מקומי בשל היעדר אישור ממשרד הפנים וכי שלוש המועצות </w:t>
      </w:r>
      <w:proofErr w:type="spellStart"/>
      <w:r w:rsidRPr="00F10B9D">
        <w:rPr>
          <w:rFonts w:ascii="David" w:hAnsi="David"/>
          <w:b/>
          <w:bCs/>
          <w:rtl/>
        </w:rPr>
        <w:t>בוקעאת'א</w:t>
      </w:r>
      <w:proofErr w:type="spellEnd"/>
      <w:r w:rsidRPr="00F10B9D">
        <w:rPr>
          <w:rFonts w:ascii="David" w:hAnsi="David"/>
          <w:rtl/>
        </w:rPr>
        <w:t xml:space="preserve">, </w:t>
      </w:r>
      <w:r w:rsidRPr="00F10B9D">
        <w:rPr>
          <w:rFonts w:ascii="David" w:hAnsi="David"/>
          <w:b/>
          <w:bCs/>
          <w:rtl/>
        </w:rPr>
        <w:t>מסעדה</w:t>
      </w:r>
      <w:r w:rsidRPr="00F10B9D">
        <w:rPr>
          <w:rFonts w:ascii="David" w:hAnsi="David"/>
          <w:rtl/>
        </w:rPr>
        <w:t xml:space="preserve"> 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b/>
          <w:bCs/>
          <w:rtl/>
        </w:rPr>
        <w:t xml:space="preserve"> </w:t>
      </w:r>
      <w:r w:rsidRPr="00F10B9D">
        <w:rPr>
          <w:rFonts w:ascii="David" w:hAnsi="David"/>
          <w:rtl/>
        </w:rPr>
        <w:t>לא קיבלו אישור כאמור מרשות החשמל עד מועד סיום הביקורת (אוקטובר 2018), כיוון שלא השלימו את הליך הגשת המסמכים. למרות המאמצים להסדיר את הנושא המועצות המקומיות ממשיכות לפעול בתחום אספקת החשמל ללא רישוי כדין</w:t>
      </w:r>
      <w:r w:rsidRPr="00F10B9D">
        <w:rPr>
          <w:rFonts w:ascii="David" w:eastAsia="Calibri" w:hAnsi="David"/>
          <w:rtl/>
        </w:rPr>
        <w:t xml:space="preserve">, למעט </w:t>
      </w:r>
      <w:bookmarkStart w:id="2" w:name="_Hlk192505703"/>
      <w:r w:rsidRPr="00F10B9D">
        <w:rPr>
          <w:rFonts w:ascii="David" w:eastAsia="Calibri" w:hAnsi="David"/>
          <w:rtl/>
        </w:rPr>
        <w:t>ה</w:t>
      </w:r>
      <w:r w:rsidRPr="00F10B9D">
        <w:rPr>
          <w:rFonts w:ascii="David" w:hAnsi="David"/>
          <w:rtl/>
        </w:rPr>
        <w:t xml:space="preserve">מועצה המקומית </w:t>
      </w:r>
      <w:r w:rsidRPr="00F10B9D">
        <w:rPr>
          <w:rFonts w:ascii="David" w:hAnsi="David"/>
          <w:b/>
          <w:bCs/>
          <w:rtl/>
        </w:rPr>
        <w:t>מג'דל שמס</w:t>
      </w:r>
      <w:bookmarkEnd w:id="2"/>
      <w:r w:rsidRPr="00F10B9D">
        <w:rPr>
          <w:rFonts w:ascii="David" w:hAnsi="David"/>
          <w:rtl/>
        </w:rPr>
        <w:t>. כאמור,</w:t>
      </w:r>
      <w:r>
        <w:rPr>
          <w:rFonts w:ascii="David" w:hAnsi="David"/>
          <w:rtl/>
        </w:rPr>
        <w:t xml:space="preserve"> </w:t>
      </w:r>
      <w:r w:rsidRPr="00F10B9D">
        <w:rPr>
          <w:rFonts w:ascii="David" w:eastAsia="Calibri" w:hAnsi="David"/>
          <w:rtl/>
        </w:rPr>
        <w:t>ה</w:t>
      </w:r>
      <w:r w:rsidRPr="00F10B9D">
        <w:rPr>
          <w:rFonts w:ascii="David" w:hAnsi="David"/>
          <w:rtl/>
        </w:rPr>
        <w:t>מועצה המקומית מג'דל שמס קיבלה רישיון זמני לחלוקת חשמל לאחר אישור הצטרפותה למתווה.</w:t>
      </w:r>
    </w:p>
    <w:p w14:paraId="451D77ED" w14:textId="77777777" w:rsidR="00F87552" w:rsidRDefault="00F87552" w:rsidP="00DF67BA">
      <w:pPr>
        <w:pStyle w:val="a7"/>
        <w:spacing w:line="269" w:lineRule="auto"/>
        <w:ind w:left="0"/>
        <w:rPr>
          <w:rtl/>
        </w:rPr>
      </w:pPr>
    </w:p>
    <w:p w14:paraId="168E87B5" w14:textId="77777777" w:rsidR="00F87552" w:rsidRPr="00F10B9D" w:rsidRDefault="00F87552" w:rsidP="00DF67BA">
      <w:pPr>
        <w:spacing w:line="269" w:lineRule="auto"/>
        <w:rPr>
          <w:rFonts w:ascii="David" w:eastAsia="Calibri" w:hAnsi="David"/>
          <w:szCs w:val="20"/>
          <w:rtl/>
        </w:rPr>
      </w:pPr>
      <w:r w:rsidRPr="00F10B9D">
        <w:rPr>
          <w:rFonts w:ascii="David" w:eastAsia="Calibri" w:hAnsi="David"/>
          <w:rtl/>
        </w:rPr>
        <w:lastRenderedPageBreak/>
        <w:t xml:space="preserve">עוד צוין בדוח הקודם שבד בבד לבקשה להצטרף למתווה ערכו שלוש המועצות המקומיות </w:t>
      </w:r>
      <w:r w:rsidRPr="00F10B9D">
        <w:rPr>
          <w:rFonts w:ascii="David" w:eastAsia="Calibri" w:hAnsi="David"/>
          <w:b/>
          <w:bCs/>
          <w:rtl/>
        </w:rPr>
        <w:t>מג'דל שמס</w:t>
      </w:r>
      <w:r w:rsidRPr="00F10B9D">
        <w:rPr>
          <w:rFonts w:ascii="David" w:eastAsia="Calibri" w:hAnsi="David"/>
          <w:rtl/>
        </w:rPr>
        <w:t xml:space="preserve">, </w:t>
      </w:r>
      <w:r w:rsidRPr="00F10B9D">
        <w:rPr>
          <w:rFonts w:ascii="David" w:eastAsia="Calibri" w:hAnsi="David"/>
          <w:b/>
          <w:bCs/>
          <w:rtl/>
        </w:rPr>
        <w:t>מסעדה</w:t>
      </w:r>
      <w:r w:rsidRPr="00F10B9D">
        <w:rPr>
          <w:rFonts w:ascii="David" w:eastAsia="Calibri" w:hAnsi="David"/>
          <w:rtl/>
        </w:rPr>
        <w:t xml:space="preserve"> </w:t>
      </w:r>
      <w:proofErr w:type="spellStart"/>
      <w:r w:rsidRPr="00F10B9D">
        <w:rPr>
          <w:rFonts w:ascii="David" w:eastAsia="Calibri" w:hAnsi="David"/>
          <w:rtl/>
        </w:rPr>
        <w:t>ו</w:t>
      </w:r>
      <w:r w:rsidRPr="00F10B9D">
        <w:rPr>
          <w:rFonts w:ascii="David" w:eastAsia="Calibri" w:hAnsi="David"/>
          <w:b/>
          <w:bCs/>
          <w:rtl/>
        </w:rPr>
        <w:t>בוקעאת'א</w:t>
      </w:r>
      <w:proofErr w:type="spellEnd"/>
      <w:r w:rsidRPr="00F10B9D">
        <w:rPr>
          <w:rFonts w:ascii="David" w:eastAsia="Calibri" w:hAnsi="David"/>
          <w:rtl/>
        </w:rPr>
        <w:t xml:space="preserve"> פגישות עבודה ודיונים עם חברת החשמל כדי להעביר אליה את רשת החשמל, ובכלל זה להעביר את היישובים לשיטת גבייה ישירה מן התושבים - שיטת "מנייה פרטנית".</w:t>
      </w:r>
    </w:p>
    <w:p w14:paraId="74F8DE9A" w14:textId="77777777" w:rsidR="00F87552" w:rsidRDefault="00F87552" w:rsidP="00DF67BA">
      <w:pPr>
        <w:pStyle w:val="a7"/>
        <w:spacing w:line="269" w:lineRule="auto"/>
        <w:ind w:left="0"/>
        <w:rPr>
          <w:rtl/>
        </w:rPr>
      </w:pPr>
    </w:p>
    <w:p w14:paraId="0A80AE76" w14:textId="77777777" w:rsidR="00F87552" w:rsidRPr="00F10B9D" w:rsidRDefault="00F87552" w:rsidP="00DF67BA">
      <w:pPr>
        <w:spacing w:line="269" w:lineRule="auto"/>
        <w:rPr>
          <w:rFonts w:ascii="David" w:eastAsia="Calibri" w:hAnsi="David"/>
          <w:rtl/>
        </w:rPr>
      </w:pPr>
      <w:r w:rsidRPr="001E73CE">
        <w:rPr>
          <w:rStyle w:val="70"/>
          <w:rFonts w:eastAsiaTheme="minorHAnsi"/>
          <w:rtl/>
        </w:rPr>
        <w:t>הליקוי בדוח הקודם:</w:t>
      </w:r>
      <w:r w:rsidRPr="00F10B9D">
        <w:rPr>
          <w:rFonts w:ascii="David" w:eastAsia="Calibri" w:hAnsi="David"/>
          <w:b/>
          <w:bCs/>
          <w:rtl/>
        </w:rPr>
        <w:t xml:space="preserve"> </w:t>
      </w:r>
      <w:r w:rsidRPr="00F10B9D">
        <w:rPr>
          <w:rFonts w:ascii="David" w:eastAsia="Calibri" w:hAnsi="David"/>
          <w:rtl/>
        </w:rPr>
        <w:t>הביקורת הקודמת העלתה כי הדיונים בין חברת החשמל לבין שלוש המועצות המקומיות לא הבשילו לכדי הסכם להעברת הרשת לאחריות חברת החשמל.</w:t>
      </w:r>
    </w:p>
    <w:p w14:paraId="05B1A9BB" w14:textId="77777777" w:rsidR="00F87552" w:rsidRDefault="00F87552" w:rsidP="00DF67BA">
      <w:pPr>
        <w:pStyle w:val="a7"/>
        <w:spacing w:line="269" w:lineRule="auto"/>
        <w:ind w:left="0"/>
        <w:rPr>
          <w:rtl/>
        </w:rPr>
      </w:pPr>
    </w:p>
    <w:p w14:paraId="0BC91BA4"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בתגובה על ממצאי הביקורת הקודמת ציינה רשות החשמל כי המתווה להסדרת פעילותם החוקית של מחלקי החשמל ההיסטוריים נותן מענה כולל ליישובים שבהם מתקיימת פעילות חלוקה ואספקה של חשמל, לצרכנים ביתיים ואחרים. רשות החשמל בחרה לאמץ גישה חיובית שמטרתה להושיט יד תומכת לקידום הסדרת פעילות המועצות המקומיות בתחום חלוקת החשמל. עוד ציינה הרשות כי אושר למועצה המקומית </w:t>
      </w:r>
      <w:r w:rsidRPr="00F10B9D">
        <w:rPr>
          <w:rFonts w:ascii="David" w:eastAsia="Calibri" w:hAnsi="David"/>
          <w:b/>
          <w:bCs/>
          <w:rtl/>
        </w:rPr>
        <w:t>מג'דל שמס</w:t>
      </w:r>
      <w:r w:rsidRPr="00F10B9D">
        <w:rPr>
          <w:rFonts w:ascii="David" w:eastAsia="Calibri" w:hAnsi="David"/>
          <w:rtl/>
        </w:rPr>
        <w:t xml:space="preserve"> להצטרף למתווה בסוף דצמבר 2017, </w:t>
      </w:r>
      <w:proofErr w:type="spellStart"/>
      <w:r w:rsidRPr="00F10B9D">
        <w:rPr>
          <w:rFonts w:ascii="David" w:eastAsia="Calibri" w:hAnsi="David"/>
          <w:rtl/>
        </w:rPr>
        <w:t>ו</w:t>
      </w:r>
      <w:r w:rsidRPr="00F10B9D">
        <w:rPr>
          <w:rFonts w:ascii="David" w:eastAsia="Calibri" w:hAnsi="David"/>
          <w:b/>
          <w:bCs/>
          <w:rtl/>
        </w:rPr>
        <w:t>בוקעאת'א</w:t>
      </w:r>
      <w:proofErr w:type="spellEnd"/>
      <w:r w:rsidRPr="00F10B9D">
        <w:rPr>
          <w:rFonts w:ascii="David" w:eastAsia="Calibri" w:hAnsi="David"/>
          <w:rtl/>
        </w:rPr>
        <w:t xml:space="preserve"> הייתה בשלב מתקדם של הגשת מסמכים לקבלת רישיון של מחלק, אך נתקלה בהתנגדות מצד חברת החשמל בשל מחלוקת בנושא אזור החלוקה. המועצות המקומיות </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xml:space="preserve"> ו</w:t>
      </w:r>
      <w:r w:rsidRPr="00F10B9D">
        <w:rPr>
          <w:rFonts w:ascii="David" w:eastAsia="Calibri" w:hAnsi="David"/>
          <w:b/>
          <w:bCs/>
          <w:rtl/>
        </w:rPr>
        <w:t>מסעדה</w:t>
      </w:r>
      <w:r w:rsidRPr="00F10B9D">
        <w:rPr>
          <w:rFonts w:ascii="David" w:eastAsia="Calibri" w:hAnsi="David"/>
          <w:rtl/>
        </w:rPr>
        <w:t xml:space="preserve"> הודיעו כי ילכו בדרך שיבחרו המועצות המקומיות </w:t>
      </w:r>
      <w:r w:rsidRPr="00F10B9D">
        <w:rPr>
          <w:rFonts w:ascii="David" w:eastAsia="Calibri" w:hAnsi="David"/>
          <w:b/>
          <w:bCs/>
          <w:rtl/>
        </w:rPr>
        <w:t xml:space="preserve">מג'דל שמס </w:t>
      </w:r>
      <w:proofErr w:type="spellStart"/>
      <w:r w:rsidRPr="00F10B9D">
        <w:rPr>
          <w:rFonts w:ascii="David" w:eastAsia="Calibri" w:hAnsi="David"/>
          <w:b/>
          <w:bCs/>
          <w:rtl/>
        </w:rPr>
        <w:t>ובוקעאת'א</w:t>
      </w:r>
      <w:proofErr w:type="spellEnd"/>
      <w:r w:rsidRPr="00F10B9D">
        <w:rPr>
          <w:rFonts w:ascii="David" w:eastAsia="Calibri" w:hAnsi="David"/>
          <w:rtl/>
        </w:rPr>
        <w:t xml:space="preserve">. </w:t>
      </w:r>
    </w:p>
    <w:p w14:paraId="3D36189A" w14:textId="77777777" w:rsidR="00F87552" w:rsidRDefault="00F87552" w:rsidP="00DF67BA">
      <w:pPr>
        <w:pStyle w:val="a7"/>
        <w:spacing w:line="269" w:lineRule="auto"/>
        <w:ind w:left="0"/>
        <w:rPr>
          <w:rtl/>
        </w:rPr>
      </w:pPr>
    </w:p>
    <w:p w14:paraId="5F5AA45C" w14:textId="77777777" w:rsidR="00F87552" w:rsidRPr="00F10B9D" w:rsidRDefault="00F87552" w:rsidP="00DF67BA">
      <w:pPr>
        <w:spacing w:line="269" w:lineRule="auto"/>
        <w:rPr>
          <w:rFonts w:ascii="David" w:eastAsia="Calibri" w:hAnsi="David"/>
        </w:rPr>
      </w:pPr>
      <w:r w:rsidRPr="00F10B9D">
        <w:rPr>
          <w:rFonts w:ascii="David" w:eastAsia="Calibri" w:hAnsi="David"/>
          <w:rtl/>
        </w:rPr>
        <w:t xml:space="preserve">לגבי </w:t>
      </w:r>
      <w:bookmarkStart w:id="3" w:name="_Hlk194308341"/>
      <w:r w:rsidRPr="00F10B9D">
        <w:rPr>
          <w:rFonts w:ascii="David" w:eastAsia="Calibri" w:hAnsi="David"/>
          <w:rtl/>
        </w:rPr>
        <w:t xml:space="preserve">המועצה המקומית </w:t>
      </w:r>
      <w:r w:rsidRPr="00F10B9D">
        <w:rPr>
          <w:rFonts w:ascii="David" w:eastAsia="Calibri" w:hAnsi="David"/>
          <w:b/>
          <w:bCs/>
          <w:rtl/>
        </w:rPr>
        <w:t>מג'דל שמס</w:t>
      </w:r>
      <w:r w:rsidRPr="00F10B9D">
        <w:rPr>
          <w:rFonts w:ascii="David" w:eastAsia="Calibri" w:hAnsi="David"/>
          <w:rtl/>
        </w:rPr>
        <w:t xml:space="preserve"> נמצא כי על אף הצטרפותה של המועצה למתווה לא בוצעו ביישוב שינויים כלשהם לשדרוג רשת החשמל או התשתיות הקיימות. </w:t>
      </w:r>
      <w:bookmarkEnd w:id="3"/>
      <w:r w:rsidRPr="00F10B9D">
        <w:rPr>
          <w:rFonts w:ascii="David" w:eastAsia="Calibri" w:hAnsi="David"/>
          <w:rtl/>
        </w:rPr>
        <w:t xml:space="preserve">עוד נמצא כי רשת החשמל סבלה </w:t>
      </w:r>
      <w:bookmarkStart w:id="4" w:name="_Hlk194308473"/>
      <w:r w:rsidRPr="00F10B9D">
        <w:rPr>
          <w:rFonts w:ascii="David" w:eastAsia="Calibri" w:hAnsi="David"/>
          <w:rtl/>
        </w:rPr>
        <w:t>מליקויים רבים, ובכלל זאת ליקויי בטיחות, וכי השמירה על תקינות הרשת ותחזוקתה ברמה נאותה היו כרוכות בהוצאות שוטפות גבוהות.</w:t>
      </w:r>
      <w:bookmarkEnd w:id="4"/>
    </w:p>
    <w:p w14:paraId="33604426" w14:textId="77777777" w:rsidR="00F87552" w:rsidRDefault="00F87552" w:rsidP="00DF67BA">
      <w:pPr>
        <w:pStyle w:val="a7"/>
        <w:spacing w:line="269" w:lineRule="auto"/>
        <w:ind w:left="0"/>
        <w:rPr>
          <w:rtl/>
        </w:rPr>
      </w:pPr>
    </w:p>
    <w:p w14:paraId="0F2340C5" w14:textId="77777777" w:rsidR="00F87552" w:rsidRPr="00F10B9D" w:rsidRDefault="00F87552" w:rsidP="00DF67BA">
      <w:pPr>
        <w:spacing w:line="269" w:lineRule="auto"/>
        <w:rPr>
          <w:rFonts w:ascii="David" w:eastAsia="Calibri" w:hAnsi="David"/>
          <w:rtl/>
        </w:rPr>
      </w:pPr>
      <w:bookmarkStart w:id="5" w:name="_Hlk193106125"/>
      <w:r w:rsidRPr="00F10B9D">
        <w:rPr>
          <w:rFonts w:ascii="David" w:eastAsia="Calibri" w:hAnsi="David"/>
          <w:rtl/>
        </w:rPr>
        <w:t xml:space="preserve">בתגובה על ממצאי הביקורת הקודמת </w:t>
      </w:r>
      <w:bookmarkEnd w:id="5"/>
      <w:r w:rsidRPr="00F10B9D">
        <w:rPr>
          <w:rFonts w:ascii="David" w:eastAsia="Calibri" w:hAnsi="David"/>
          <w:rtl/>
        </w:rPr>
        <w:t xml:space="preserve">מסרה המועצה המקומית </w:t>
      </w:r>
      <w:r w:rsidRPr="00F10B9D">
        <w:rPr>
          <w:rFonts w:ascii="David" w:eastAsia="Calibri" w:hAnsi="David"/>
          <w:b/>
          <w:bCs/>
          <w:rtl/>
        </w:rPr>
        <w:t>מג'דל שמס</w:t>
      </w:r>
      <w:r w:rsidRPr="00F10B9D">
        <w:rPr>
          <w:rFonts w:ascii="David" w:eastAsia="Calibri" w:hAnsi="David"/>
          <w:rtl/>
        </w:rPr>
        <w:t xml:space="preserve"> למשרד מבקר המדינה בפברואר 2019 כי </w:t>
      </w:r>
      <w:bookmarkStart w:id="6" w:name="_Hlk194308428"/>
      <w:r w:rsidRPr="00F10B9D">
        <w:rPr>
          <w:rFonts w:ascii="David" w:eastAsia="Calibri" w:hAnsi="David"/>
          <w:rtl/>
        </w:rPr>
        <w:t>היא הצטרפה למתווה כדי לקבל רישיון חלוקה כנדרש, אחרי שכשלו כל ניסיונותיה להעביר את משק החשמל לחברת החשמל.</w:t>
      </w:r>
    </w:p>
    <w:bookmarkEnd w:id="6"/>
    <w:p w14:paraId="56788CAC" w14:textId="77777777" w:rsidR="00F87552" w:rsidRDefault="00F87552" w:rsidP="00DF67BA">
      <w:pPr>
        <w:pStyle w:val="a7"/>
        <w:spacing w:line="269" w:lineRule="auto"/>
        <w:ind w:left="0"/>
        <w:rPr>
          <w:rtl/>
        </w:rPr>
      </w:pPr>
    </w:p>
    <w:p w14:paraId="69B98AC8" w14:textId="77777777" w:rsidR="00F87552" w:rsidRPr="00F10B9D" w:rsidRDefault="00F87552" w:rsidP="00DF67BA">
      <w:pPr>
        <w:spacing w:line="269" w:lineRule="auto"/>
        <w:rPr>
          <w:rFonts w:ascii="David" w:eastAsia="Calibri" w:hAnsi="David"/>
          <w:rtl/>
        </w:rPr>
      </w:pPr>
      <w:r w:rsidRPr="00842B7F">
        <w:rPr>
          <w:rStyle w:val="70"/>
          <w:rtl/>
        </w:rPr>
        <w:t>ההמלצה בדוח הקודם לרשות החשמל:</w:t>
      </w:r>
      <w:r w:rsidRPr="00F10B9D">
        <w:rPr>
          <w:rFonts w:ascii="David" w:eastAsia="Calibri" w:hAnsi="David"/>
          <w:b/>
          <w:bCs/>
          <w:rtl/>
        </w:rPr>
        <w:t xml:space="preserve"> </w:t>
      </w:r>
      <w:r w:rsidRPr="00F10B9D">
        <w:rPr>
          <w:rFonts w:ascii="David" w:eastAsia="Calibri" w:hAnsi="David"/>
          <w:rtl/>
        </w:rPr>
        <w:t>משרד מבקר המדינה העיר בדוח הקודם לרשות החשמל כי משלא עלה בידי המועצות המקומיות להקים ישות משפטית או תאגיד בהתאם להוראות המתווה, ולנוכח אחריותה כלפי הצרכנים לפי חוק משק החשמל, עליה להגביר את מאמציה להסדרת שירותי החלוקה והאספקה של החשמל ביישובים הדרוזיים כפי שנקבע בעתירה. כך יובטחו טיפול ראוי ברשת החשמל באותם היישובים, שירות איכותי לתושבים ומניעת מפגעי בטיחות.</w:t>
      </w:r>
    </w:p>
    <w:p w14:paraId="0E0E14DE" w14:textId="77777777" w:rsidR="00F87552" w:rsidRDefault="00F87552" w:rsidP="00DF67BA">
      <w:pPr>
        <w:pStyle w:val="a7"/>
        <w:spacing w:line="269" w:lineRule="auto"/>
        <w:ind w:left="0"/>
        <w:rPr>
          <w:rtl/>
        </w:rPr>
      </w:pPr>
    </w:p>
    <w:p w14:paraId="4D4345F0" w14:textId="77777777" w:rsidR="00F87552" w:rsidRPr="00F10B9D" w:rsidRDefault="00F87552" w:rsidP="00DF67BA">
      <w:pPr>
        <w:spacing w:line="269" w:lineRule="auto"/>
        <w:rPr>
          <w:rFonts w:ascii="David" w:eastAsia="Calibri" w:hAnsi="David"/>
          <w:rtl/>
        </w:rPr>
      </w:pPr>
      <w:r w:rsidRPr="00842B7F">
        <w:rPr>
          <w:rStyle w:val="70"/>
          <w:rtl/>
        </w:rPr>
        <w:t>ההמלצה בדוח הקודם לרשויות המקומיות שנבדקו:</w:t>
      </w:r>
      <w:r w:rsidRPr="00F10B9D">
        <w:rPr>
          <w:rFonts w:ascii="David" w:eastAsia="Calibri" w:hAnsi="David"/>
          <w:b/>
          <w:bCs/>
          <w:rtl/>
        </w:rPr>
        <w:t xml:space="preserve"> </w:t>
      </w:r>
      <w:r w:rsidRPr="00F10B9D">
        <w:rPr>
          <w:rFonts w:ascii="David" w:eastAsia="Calibri" w:hAnsi="David"/>
          <w:rtl/>
        </w:rPr>
        <w:t xml:space="preserve">בביקורת הקודמת העיר משרד מבקר המדינה למועצות המקומיות </w:t>
      </w:r>
      <w:proofErr w:type="spellStart"/>
      <w:r w:rsidRPr="00F10B9D">
        <w:rPr>
          <w:rFonts w:ascii="David" w:eastAsia="Calibri" w:hAnsi="David"/>
          <w:b/>
          <w:bCs/>
          <w:rtl/>
        </w:rPr>
        <w:t>בוקעאת'א</w:t>
      </w:r>
      <w:proofErr w:type="spellEnd"/>
      <w:r w:rsidRPr="00F10B9D">
        <w:rPr>
          <w:rFonts w:ascii="David" w:eastAsia="Calibri" w:hAnsi="David"/>
          <w:rtl/>
        </w:rPr>
        <w:t xml:space="preserve">, </w:t>
      </w:r>
      <w:r w:rsidRPr="00F10B9D">
        <w:rPr>
          <w:rFonts w:ascii="David" w:eastAsia="Calibri" w:hAnsi="David"/>
          <w:b/>
          <w:bCs/>
          <w:rtl/>
        </w:rPr>
        <w:t>מסעדה</w:t>
      </w:r>
      <w:r w:rsidRPr="00F10B9D">
        <w:rPr>
          <w:rFonts w:ascii="David" w:eastAsia="Calibri" w:hAnsi="David"/>
          <w:rtl/>
        </w:rPr>
        <w:t xml:space="preserve"> ו</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xml:space="preserve"> כי משהחליטו להצטרף למתווה היה עליהן למלא את דרישות רשות החשמל ולהמציא את המסמכים החסרים לצורך השלמת ההליך ויישום ההחלטה.</w:t>
      </w:r>
    </w:p>
    <w:p w14:paraId="28DEF85B" w14:textId="77777777" w:rsidR="00F87552" w:rsidRPr="00F516D2" w:rsidRDefault="00F87552" w:rsidP="00DF67BA">
      <w:pPr>
        <w:spacing w:line="269" w:lineRule="auto"/>
        <w:rPr>
          <w:rtl/>
        </w:rPr>
      </w:pPr>
    </w:p>
    <w:p w14:paraId="0CEA91AE" w14:textId="77777777" w:rsidR="00F87552" w:rsidRPr="00F10B9D" w:rsidRDefault="00F87552" w:rsidP="00DF67BA">
      <w:pPr>
        <w:pStyle w:val="4"/>
        <w:spacing w:before="0" w:line="269" w:lineRule="auto"/>
        <w:rPr>
          <w:rFonts w:ascii="David" w:hAnsi="David"/>
          <w:rtl/>
        </w:rPr>
      </w:pPr>
      <w:r w:rsidRPr="00F10B9D">
        <w:rPr>
          <w:rFonts w:ascii="David" w:hAnsi="David"/>
          <w:rtl/>
        </w:rPr>
        <w:t>ביקורת המעקב</w:t>
      </w:r>
    </w:p>
    <w:p w14:paraId="1DE372CA" w14:textId="77777777" w:rsidR="00F87552" w:rsidRDefault="00F87552" w:rsidP="00DF67BA">
      <w:pPr>
        <w:pStyle w:val="a7"/>
        <w:spacing w:line="269" w:lineRule="auto"/>
        <w:ind w:left="0"/>
        <w:rPr>
          <w:rtl/>
        </w:rPr>
      </w:pPr>
    </w:p>
    <w:p w14:paraId="39B77A29" w14:textId="77777777" w:rsidR="00F87552" w:rsidRPr="00F10B9D" w:rsidRDefault="00F87552" w:rsidP="00DF67BA">
      <w:pPr>
        <w:spacing w:line="269" w:lineRule="auto"/>
        <w:rPr>
          <w:rFonts w:ascii="David" w:hAnsi="David"/>
          <w:rtl/>
        </w:rPr>
      </w:pPr>
      <w:r w:rsidRPr="00F10B9D">
        <w:rPr>
          <w:rFonts w:ascii="David" w:hAnsi="David"/>
          <w:rtl/>
        </w:rPr>
        <w:t>בביקורת המעקב עלה כי במאי 2022 קיבלה רשות החשמל החלטה</w:t>
      </w:r>
      <w:r w:rsidRPr="00F10B9D">
        <w:rPr>
          <w:rStyle w:val="af1"/>
          <w:rFonts w:ascii="David" w:hAnsi="David"/>
          <w:rtl/>
        </w:rPr>
        <w:footnoteReference w:id="11"/>
      </w:r>
      <w:r w:rsidRPr="00F10B9D">
        <w:rPr>
          <w:rFonts w:ascii="David" w:hAnsi="David"/>
          <w:rtl/>
        </w:rPr>
        <w:t xml:space="preserve"> אשר נועדה להסדיר את העברת אחריות פעילות החלוקה והאספקה (להלן - החלטת רשות החשמל ממאי 2022), לרבות העברת התשתית מהמחלק ההיסטורי שבוחר בכך למחלק החשמל הדומיננטי (חברת החשמל), באופן מהיר ויעיל, ובשמירה על רציפות אספקת החשמל לצרכנים. ההחלטה מאפשרת למחלק המעביר לבחור אם לבצע סקר מצב רשת ולקבל תשלום מחברת החשמל בעבור הרשת המועברת או להעביר את הרשת ללא ביצוע סקר וללא קבלת תשלום. השינויים העיקריים לעומת המתווה </w:t>
      </w:r>
      <w:r w:rsidRPr="00F10B9D">
        <w:rPr>
          <w:rFonts w:ascii="David" w:hAnsi="David"/>
          <w:shd w:val="clear" w:color="auto" w:fill="FFFFFF" w:themeFill="background1"/>
          <w:rtl/>
        </w:rPr>
        <w:t>הקודם וההחלטות המשלימות שבאו</w:t>
      </w:r>
      <w:r w:rsidRPr="00F10B9D">
        <w:rPr>
          <w:rFonts w:ascii="David" w:hAnsi="David"/>
          <w:rtl/>
        </w:rPr>
        <w:t xml:space="preserve"> בעקבותיו הם ביטול חובת המחלק המעביר לשפר את הרשת וקביעת מנגנון פשוט להחזר עבור רכיבי הרשת במחירים נורמטיביים (להלן - המתווה המשופר).</w:t>
      </w:r>
    </w:p>
    <w:p w14:paraId="4ED65B5F" w14:textId="77777777" w:rsidR="00F87552" w:rsidRDefault="00F87552" w:rsidP="00DF67BA">
      <w:pPr>
        <w:pStyle w:val="a7"/>
        <w:spacing w:line="269" w:lineRule="auto"/>
        <w:ind w:left="0"/>
        <w:rPr>
          <w:rtl/>
        </w:rPr>
      </w:pPr>
    </w:p>
    <w:p w14:paraId="107C3B9C" w14:textId="77777777" w:rsidR="00F87552" w:rsidRPr="00F10B9D" w:rsidRDefault="00F87552" w:rsidP="00DF67BA">
      <w:pPr>
        <w:spacing w:line="269" w:lineRule="auto"/>
        <w:rPr>
          <w:rFonts w:ascii="David" w:eastAsia="Calibri" w:hAnsi="David"/>
          <w:rtl/>
        </w:rPr>
      </w:pPr>
      <w:r w:rsidRPr="00F10B9D">
        <w:rPr>
          <w:rFonts w:ascii="David" w:hAnsi="David"/>
          <w:rtl/>
        </w:rPr>
        <w:lastRenderedPageBreak/>
        <w:t>ההחלטה מגדירה נהלים להעברת תשתיות חשמל בין מחלקים, כולל דרישות טכניות ומנהליות, מפרטת את תחומי האחריות של כל מחלק בתהליך ההעברה, לרבות תחזוקה, תפעול ושדרוג התשתיות, ומדגישה את הצורך בתיאום בין המחלקים ובהבטחת פיקוח מתאים על התהליך, כדי למנוע פגיעה באספקת החשמל לצרכנים. יצוין כי על פי ההחלטה ממאי 2022, מחלוקת כספית בין המועצות המקומיות לבין חברת החשמל לא תעכב את העברת הרשת, מאחר שהמחלק יכול להעבירה לחברת החשמל ללא תשלום בכל עת</w:t>
      </w:r>
      <w:r w:rsidRPr="00F10B9D">
        <w:rPr>
          <w:rStyle w:val="af1"/>
          <w:rFonts w:ascii="David" w:hAnsi="David"/>
          <w:rtl/>
        </w:rPr>
        <w:footnoteReference w:id="12"/>
      </w:r>
      <w:r w:rsidRPr="00F10B9D">
        <w:rPr>
          <w:rFonts w:ascii="David" w:hAnsi="David"/>
          <w:rtl/>
        </w:rPr>
        <w:t>. ביוני 2024 הוסף תיקון להחלטת רשות החשמל משנת 2022 המעניק ליו"ר הרשות סמכות לאשר מתווה חלופי להעברת רשתות, כולל הארכת לוח הזמנים עד 12 חודשים, אם הדבר לטובת הצרכנים או נדרש מבחינה בטיחותית. עוד נקבע כי תהיה ליו"ר הסמכות לבטל מתווה שאינו משרת את טובת הצרכנים.</w:t>
      </w:r>
    </w:p>
    <w:p w14:paraId="090778F6" w14:textId="77777777" w:rsidR="00F87552" w:rsidRDefault="00F87552" w:rsidP="00DF67BA">
      <w:pPr>
        <w:pStyle w:val="a7"/>
        <w:spacing w:line="269" w:lineRule="auto"/>
        <w:ind w:left="0"/>
        <w:rPr>
          <w:rtl/>
        </w:rPr>
      </w:pPr>
    </w:p>
    <w:p w14:paraId="7EB82C10" w14:textId="77777777" w:rsidR="00F87552" w:rsidRPr="00F10B9D" w:rsidRDefault="00F87552" w:rsidP="00DF67BA">
      <w:pPr>
        <w:spacing w:line="269" w:lineRule="auto"/>
        <w:rPr>
          <w:rFonts w:ascii="David" w:hAnsi="David"/>
          <w:b/>
          <w:bCs/>
          <w:rtl/>
        </w:rPr>
      </w:pPr>
      <w:r w:rsidRPr="00F10B9D">
        <w:rPr>
          <w:rFonts w:ascii="David" w:hAnsi="David"/>
          <w:b/>
          <w:bCs/>
          <w:rtl/>
        </w:rPr>
        <w:t>יוצא אפוא שהחלטת רשות החשמל ממאי 2022 (המתווה המשופר) קבעה מנגנון סדור ומוגדר להערכת שווי רשת החשמל של המועצות המקומיות ולהסדרת התשלום בגינה. כמו כן היא מקילה בפועל את הליך העברת רשת החשמל מאחריות המועצות המקומיות לאחריות חברת החשמל ומפחיתה את החסמים שהיו במתווה הקודם.</w:t>
      </w:r>
    </w:p>
    <w:p w14:paraId="7A7F5294" w14:textId="77777777" w:rsidR="00F87552" w:rsidRDefault="00F87552" w:rsidP="00DF67BA">
      <w:pPr>
        <w:pStyle w:val="a7"/>
        <w:spacing w:line="269" w:lineRule="auto"/>
        <w:ind w:left="0"/>
        <w:rPr>
          <w:rtl/>
        </w:rPr>
      </w:pPr>
    </w:p>
    <w:p w14:paraId="018FDFD8" w14:textId="77777777" w:rsidR="00F87552" w:rsidRPr="00F10B9D" w:rsidRDefault="00F87552" w:rsidP="00DF67BA">
      <w:pPr>
        <w:spacing w:line="269" w:lineRule="auto"/>
        <w:rPr>
          <w:rFonts w:ascii="David" w:hAnsi="David"/>
          <w:b/>
          <w:bCs/>
          <w:rtl/>
        </w:rPr>
      </w:pPr>
      <w:r w:rsidRPr="00E408E3">
        <w:rPr>
          <w:rFonts w:ascii="David" w:hAnsi="David"/>
          <w:b/>
          <w:bCs/>
          <w:rtl/>
        </w:rPr>
        <w:t>בביקורת המעקב עלה כי המועצה המקומית מג'דל שמס הצטרפה למתווה</w:t>
      </w:r>
      <w:r w:rsidRPr="00F10B9D">
        <w:rPr>
          <w:rFonts w:ascii="David" w:hAnsi="David"/>
          <w:b/>
          <w:bCs/>
          <w:rtl/>
        </w:rPr>
        <w:t xml:space="preserve"> ובמקביל הגישה בקשה להעברת פעילותה לחברת החשמל, בהתאם להחלטת רשות החשמל להסדרה מקילה של העברת תשתיות ופעילות. הבקשה אושרה, וכעת המועצה נמצאת בעיצומו של תהליך המעבר. התהליך מתארך בין היתר בשל ראשוניותו ומורכבותו ובשל השפעות מלחמת חרבות ברזל. המועצה המקומית </w:t>
      </w:r>
      <w:proofErr w:type="spellStart"/>
      <w:r w:rsidRPr="00F10B9D">
        <w:rPr>
          <w:rFonts w:ascii="David" w:hAnsi="David"/>
          <w:b/>
          <w:bCs/>
          <w:rtl/>
        </w:rPr>
        <w:t>בוקעאת'א</w:t>
      </w:r>
      <w:proofErr w:type="spellEnd"/>
      <w:r w:rsidRPr="00F10B9D">
        <w:rPr>
          <w:rFonts w:ascii="David" w:hAnsi="David"/>
          <w:b/>
          <w:bCs/>
          <w:rtl/>
        </w:rPr>
        <w:t xml:space="preserve"> הצטרפה למתווה, והיא פועלת כיום כספק שירות חיוני כלפי </w:t>
      </w:r>
      <w:proofErr w:type="spellStart"/>
      <w:r w:rsidRPr="00F10B9D">
        <w:rPr>
          <w:rFonts w:ascii="David" w:hAnsi="David"/>
          <w:b/>
          <w:bCs/>
          <w:rtl/>
        </w:rPr>
        <w:t>צרכניה</w:t>
      </w:r>
      <w:proofErr w:type="spellEnd"/>
      <w:r w:rsidRPr="00F10B9D">
        <w:rPr>
          <w:rFonts w:ascii="David" w:hAnsi="David"/>
          <w:b/>
          <w:bCs/>
          <w:rtl/>
        </w:rPr>
        <w:t>. המועצה המקומית מסעדה הגישה לרשות החשמל בקשת להצטרפות למתווה ונמצאת בשלב מתקדם של תיקונים ומשא ומתן לקראת אישור</w:t>
      </w:r>
      <w:r>
        <w:rPr>
          <w:rFonts w:ascii="David" w:hAnsi="David" w:hint="cs"/>
          <w:b/>
          <w:bCs/>
          <w:rtl/>
        </w:rPr>
        <w:t xml:space="preserve"> ההצטרפות</w:t>
      </w:r>
      <w:r w:rsidRPr="00F10B9D">
        <w:rPr>
          <w:rFonts w:ascii="David" w:hAnsi="David"/>
          <w:b/>
          <w:bCs/>
          <w:rtl/>
        </w:rPr>
        <w:t xml:space="preserve">. המועצה המקומית עין </w:t>
      </w:r>
      <w:proofErr w:type="spellStart"/>
      <w:r w:rsidRPr="00F10B9D">
        <w:rPr>
          <w:rFonts w:ascii="David" w:hAnsi="David"/>
          <w:b/>
          <w:bCs/>
          <w:rtl/>
        </w:rPr>
        <w:t>קיניה</w:t>
      </w:r>
      <w:proofErr w:type="spellEnd"/>
      <w:r w:rsidRPr="00F10B9D">
        <w:rPr>
          <w:rFonts w:ascii="David" w:hAnsi="David"/>
          <w:b/>
          <w:bCs/>
          <w:rtl/>
        </w:rPr>
        <w:t xml:space="preserve"> הגישה לאחרונה בקשת הצטרפות ונמצאת בשלב מוקדם למדי של ההליך.</w:t>
      </w:r>
    </w:p>
    <w:p w14:paraId="078B207D" w14:textId="77777777" w:rsidR="00F87552" w:rsidRDefault="00F87552" w:rsidP="00DF67BA">
      <w:pPr>
        <w:pStyle w:val="a7"/>
        <w:spacing w:line="269" w:lineRule="auto"/>
        <w:ind w:left="0"/>
        <w:rPr>
          <w:rtl/>
        </w:rPr>
      </w:pPr>
    </w:p>
    <w:p w14:paraId="7F6A05AB" w14:textId="77777777" w:rsidR="00F87552" w:rsidRPr="00F10B9D" w:rsidRDefault="00F87552" w:rsidP="00DF67BA">
      <w:pPr>
        <w:spacing w:line="269" w:lineRule="auto"/>
        <w:rPr>
          <w:rFonts w:ascii="David" w:eastAsia="Calibri" w:hAnsi="David"/>
          <w:rtl/>
        </w:rPr>
      </w:pPr>
      <w:r w:rsidRPr="001E73CE">
        <w:rPr>
          <w:rStyle w:val="70"/>
          <w:rFonts w:eastAsiaTheme="minorHAnsi"/>
          <w:rtl/>
        </w:rPr>
        <w:t>המועצה המקומית מג'דל שמס:</w:t>
      </w:r>
      <w:r w:rsidRPr="00F10B9D">
        <w:rPr>
          <w:rFonts w:ascii="David" w:eastAsia="Calibri" w:hAnsi="David"/>
          <w:rtl/>
        </w:rPr>
        <w:t xml:space="preserve"> בביקורת המעקב נמצא כי בנובמבר 2022 הודיעה המועצה המקומית </w:t>
      </w:r>
      <w:r w:rsidRPr="00F10B9D">
        <w:rPr>
          <w:rFonts w:ascii="David" w:eastAsia="Calibri" w:hAnsi="David"/>
          <w:b/>
          <w:bCs/>
          <w:rtl/>
        </w:rPr>
        <w:t>מג'דל שמס</w:t>
      </w:r>
      <w:r w:rsidRPr="00F10B9D">
        <w:rPr>
          <w:rFonts w:ascii="David" w:eastAsia="Calibri" w:hAnsi="David"/>
          <w:rtl/>
        </w:rPr>
        <w:t xml:space="preserve"> לרשות החשמל על רצונה להעביר את פעילות משק החשמל לידי חברת החשמל, בהתאם למתווה המשופר שנקבע בהחלטת רשות החשמל ממאי 2022. בהודעתה ביקשה המועצה להעביר באופן </w:t>
      </w:r>
      <w:proofErr w:type="spellStart"/>
      <w:r w:rsidRPr="00F10B9D">
        <w:rPr>
          <w:rFonts w:ascii="David" w:eastAsia="Calibri" w:hAnsi="David"/>
          <w:rtl/>
        </w:rPr>
        <w:t>מיידי</w:t>
      </w:r>
      <w:proofErr w:type="spellEnd"/>
      <w:r w:rsidRPr="00F10B9D">
        <w:rPr>
          <w:rFonts w:ascii="David" w:eastAsia="Calibri" w:hAnsi="David"/>
          <w:rtl/>
        </w:rPr>
        <w:t xml:space="preserve"> את פעילות החלוקה ואספקת החשמל, כולל תחזוקת רשת החשמל בשטחים שבתחום אחריותה שממוקמים מחוץ לתחום גרעין היישוב - אזור התעשייה, שכונת "ניו מג'דל" ואזור של שטחים חקלאיים פתוחים - מאחר שאין בהם תשתיות חשמל של המועצה וברובם קיימת תשתית חשמל של חברת החשמל, כל זאת כדי לתת מענה </w:t>
      </w:r>
      <w:proofErr w:type="spellStart"/>
      <w:r w:rsidRPr="00F10B9D">
        <w:rPr>
          <w:rFonts w:ascii="David" w:eastAsia="Calibri" w:hAnsi="David"/>
          <w:rtl/>
        </w:rPr>
        <w:t>מיידי</w:t>
      </w:r>
      <w:proofErr w:type="spellEnd"/>
      <w:r w:rsidRPr="00F10B9D">
        <w:rPr>
          <w:rFonts w:ascii="David" w:eastAsia="Calibri" w:hAnsi="David"/>
          <w:rtl/>
        </w:rPr>
        <w:t xml:space="preserve"> לתושבים.</w:t>
      </w:r>
    </w:p>
    <w:p w14:paraId="2168678C" w14:textId="77777777" w:rsidR="00F87552" w:rsidRDefault="00F87552" w:rsidP="00DF67BA">
      <w:pPr>
        <w:pStyle w:val="a7"/>
        <w:spacing w:line="269" w:lineRule="auto"/>
        <w:ind w:left="0"/>
        <w:rPr>
          <w:rtl/>
        </w:rPr>
      </w:pPr>
    </w:p>
    <w:p w14:paraId="3D592FD0" w14:textId="77777777" w:rsidR="00F87552" w:rsidRPr="00F10B9D" w:rsidRDefault="00F87552" w:rsidP="00DF67BA">
      <w:pPr>
        <w:spacing w:line="269" w:lineRule="auto"/>
        <w:rPr>
          <w:rFonts w:ascii="David" w:hAnsi="David"/>
          <w:szCs w:val="20"/>
          <w:rtl/>
        </w:rPr>
      </w:pPr>
      <w:r w:rsidRPr="00F10B9D">
        <w:rPr>
          <w:rFonts w:ascii="David" w:hAnsi="David"/>
          <w:rtl/>
        </w:rPr>
        <w:t xml:space="preserve">חברת החשמל הבהירה כי היא ערוכה לקבל את כלל התשתיות לידיה עד כשנה מיום ההסכם, לאחר הסדרת הנושאים הבטיחותיים והרגולטוריים הרלוונטיים. עוד ציינה חברת החשמל כי אפשר להעביר אליה את פעילות חלוקת החשמל ואספקתו באזורים שמחוץ לתחום גרעין היישוב באופן </w:t>
      </w:r>
      <w:proofErr w:type="spellStart"/>
      <w:r w:rsidRPr="00F10B9D">
        <w:rPr>
          <w:rFonts w:ascii="David" w:hAnsi="David"/>
          <w:rtl/>
        </w:rPr>
        <w:t>מיידי</w:t>
      </w:r>
      <w:proofErr w:type="spellEnd"/>
      <w:r w:rsidRPr="00F10B9D">
        <w:rPr>
          <w:rFonts w:ascii="David" w:hAnsi="David"/>
          <w:rtl/>
        </w:rPr>
        <w:t>.</w:t>
      </w:r>
    </w:p>
    <w:p w14:paraId="218C231E" w14:textId="77777777" w:rsidR="00F87552" w:rsidRDefault="00F87552" w:rsidP="00DF67BA">
      <w:pPr>
        <w:pStyle w:val="a7"/>
        <w:spacing w:line="269" w:lineRule="auto"/>
        <w:ind w:left="0"/>
        <w:rPr>
          <w:rtl/>
        </w:rPr>
      </w:pPr>
    </w:p>
    <w:p w14:paraId="182C0699" w14:textId="77777777" w:rsidR="00F87552" w:rsidRPr="00F10B9D" w:rsidRDefault="00F87552" w:rsidP="00DF67BA">
      <w:pPr>
        <w:spacing w:line="269" w:lineRule="auto"/>
        <w:rPr>
          <w:rFonts w:ascii="David" w:hAnsi="David"/>
          <w:rtl/>
        </w:rPr>
      </w:pPr>
      <w:r w:rsidRPr="00F10B9D">
        <w:rPr>
          <w:rFonts w:ascii="David" w:hAnsi="David"/>
          <w:rtl/>
        </w:rPr>
        <w:t xml:space="preserve">במאי 2023 אישרה רשות החשמל את העברת רשת החשמל של היישוב </w:t>
      </w:r>
      <w:r w:rsidRPr="00F10B9D">
        <w:rPr>
          <w:rFonts w:ascii="David" w:hAnsi="David"/>
          <w:b/>
          <w:bCs/>
          <w:rtl/>
        </w:rPr>
        <w:t>מג'דל שמס</w:t>
      </w:r>
      <w:r w:rsidRPr="00F10B9D">
        <w:rPr>
          <w:rFonts w:ascii="David" w:hAnsi="David"/>
          <w:rtl/>
        </w:rPr>
        <w:t xml:space="preserve"> לחברת החשמל בשתי פעימות בהתאם למתווה המשופר. סוכם שפעילות חלוקת החשמל ואספקתו בכל האזורים שבאחריות המועצה שמחוץ לתחום גרעין היישוב תועבר לחברת החשמל באופן </w:t>
      </w:r>
      <w:proofErr w:type="spellStart"/>
      <w:r w:rsidRPr="00F10B9D">
        <w:rPr>
          <w:rFonts w:ascii="David" w:hAnsi="David"/>
          <w:rtl/>
        </w:rPr>
        <w:t>מיידי</w:t>
      </w:r>
      <w:proofErr w:type="spellEnd"/>
      <w:r w:rsidRPr="00F10B9D">
        <w:rPr>
          <w:rFonts w:ascii="David" w:hAnsi="David"/>
          <w:rtl/>
        </w:rPr>
        <w:t>, ובפעימה השנייה, עד נובמבר 2024, תועבר הפעילות בשאר שטחי היישוב. כל זאת לאחר שהמועצה תעמוד בכל התחייבויותיה כפי שנקבע במתווה, בין היתר מיפוי תשתיות, ביצוע סקר נכסים, אומדן שווי נכסי הרשת והמצאת מסמכים נוספים הנדרשים לתחילת תהליך התכנון והביצוע של העברת הרשת מהמועצה לחברת החשמל.</w:t>
      </w:r>
    </w:p>
    <w:p w14:paraId="6C05E71B" w14:textId="77777777" w:rsidR="00F87552" w:rsidRDefault="00F87552" w:rsidP="00DF67BA">
      <w:pPr>
        <w:pStyle w:val="a7"/>
        <w:spacing w:line="269" w:lineRule="auto"/>
        <w:ind w:left="0"/>
        <w:rPr>
          <w:rtl/>
        </w:rPr>
      </w:pPr>
    </w:p>
    <w:p w14:paraId="397FFA9C" w14:textId="77777777" w:rsidR="00F87552" w:rsidRPr="00F516D2" w:rsidRDefault="00F87552" w:rsidP="00DF67BA">
      <w:pPr>
        <w:spacing w:line="269" w:lineRule="auto"/>
        <w:rPr>
          <w:rtl/>
        </w:rPr>
      </w:pPr>
      <w:r w:rsidRPr="00F516D2">
        <w:rPr>
          <w:rtl/>
        </w:rPr>
        <w:t xml:space="preserve">בישיבת עדכון במאי 2024 שקיימו המועצה המקומית </w:t>
      </w:r>
      <w:r w:rsidRPr="00F516D2">
        <w:rPr>
          <w:b/>
          <w:bCs/>
          <w:rtl/>
        </w:rPr>
        <w:t>מג'דל שמס</w:t>
      </w:r>
      <w:r w:rsidRPr="00F516D2">
        <w:rPr>
          <w:rtl/>
        </w:rPr>
        <w:t xml:space="preserve"> וחברת החשמל צוין כי בעקבות אישור רשות החשמל במאי 2023 הועברו לאחריות חברת החשמל שירותי חלוקת החשמל ואספקתו באזורים שמחוץ לתחום גרעין היישוב. כל לקוח הנמצא באזורים האלה רשאי להגיש </w:t>
      </w:r>
      <w:r w:rsidRPr="00F516D2">
        <w:rPr>
          <w:rtl/>
        </w:rPr>
        <w:lastRenderedPageBreak/>
        <w:t>בקשה לחיבור חשמל ישירות לחברת החשמל. עוד צוין כי כבר התקבלו פניות מלקוחות באזורים האלה, והחברה מקדמת את ההזמנות לחיבור באופן שוטף.</w:t>
      </w:r>
    </w:p>
    <w:p w14:paraId="7DBDF9A0" w14:textId="77777777" w:rsidR="00F87552" w:rsidRDefault="00F87552" w:rsidP="00DF67BA">
      <w:pPr>
        <w:pStyle w:val="a7"/>
        <w:spacing w:line="269" w:lineRule="auto"/>
        <w:ind w:left="0"/>
        <w:rPr>
          <w:rtl/>
        </w:rPr>
      </w:pPr>
    </w:p>
    <w:p w14:paraId="7C1E6FD9" w14:textId="77777777" w:rsidR="00F87552" w:rsidRPr="00F516D2" w:rsidRDefault="00F87552" w:rsidP="00DF67BA">
      <w:pPr>
        <w:spacing w:line="269" w:lineRule="auto"/>
        <w:rPr>
          <w:b/>
          <w:bCs/>
          <w:rtl/>
        </w:rPr>
      </w:pPr>
      <w:r w:rsidRPr="00F516D2">
        <w:rPr>
          <w:b/>
          <w:bCs/>
          <w:rtl/>
        </w:rPr>
        <w:t xml:space="preserve">נכון לינואר 2025 העברת האחריות לשירותי חלוקת החשמל ואספקתו בשטח הבנוי במג'דל שמס לחברת החשמל עדיין לא הושלמה, למרות התחייבות המועצה לביצועה עד נובמבר 2024. העיכוב נובע מכך שהמועצה המקומית עדיין לא השלימה את תהליך פירוט התשתיות, את ביצוע סקר הנכסים ואת אומדן שווי נכסי הרשת כפי שסוכם בין חברת החשמל למועצה. </w:t>
      </w:r>
    </w:p>
    <w:p w14:paraId="36B5DA6F" w14:textId="77777777" w:rsidR="00F87552" w:rsidRDefault="00F87552" w:rsidP="00DF67BA">
      <w:pPr>
        <w:pStyle w:val="a7"/>
        <w:spacing w:line="269" w:lineRule="auto"/>
        <w:ind w:left="0"/>
        <w:rPr>
          <w:rtl/>
        </w:rPr>
      </w:pPr>
    </w:p>
    <w:p w14:paraId="79899EE0" w14:textId="77777777" w:rsidR="00F87552" w:rsidRDefault="00F87552" w:rsidP="00DF67BA">
      <w:pPr>
        <w:spacing w:line="269" w:lineRule="auto"/>
        <w:rPr>
          <w:rFonts w:ascii="David" w:hAnsi="David"/>
          <w:b/>
          <w:bCs/>
          <w:rtl/>
        </w:rPr>
      </w:pPr>
      <w:r w:rsidRPr="00F10B9D">
        <w:rPr>
          <w:rFonts w:ascii="David" w:hAnsi="David"/>
          <w:b/>
          <w:bCs/>
          <w:rtl/>
        </w:rPr>
        <w:t>המועצה המקומית מג'דל שמס ציינה בביקורת המעקב כי לא הצליחה להשלים את הסקר ואת המצאת הנתונים בשל המצב הביטחוני באזור הצפון והאירועים הקשים שפקדו את היישוב. המועצה עדכנה את חברת החשמל ואת רשות החשמל כי לא הצליחה להשלים את הסקר ואף דחתה את המועד להשלמתו כמה פעמים.</w:t>
      </w:r>
    </w:p>
    <w:p w14:paraId="2FA0ED50" w14:textId="77777777" w:rsidR="00F87552" w:rsidRDefault="00F87552" w:rsidP="00DF67BA">
      <w:pPr>
        <w:pStyle w:val="a7"/>
        <w:spacing w:line="269" w:lineRule="auto"/>
        <w:ind w:left="0"/>
        <w:rPr>
          <w:rtl/>
        </w:rPr>
      </w:pPr>
    </w:p>
    <w:p w14:paraId="4BBCEC4E" w14:textId="77777777" w:rsidR="00F87552" w:rsidRPr="00343604" w:rsidRDefault="00F87552" w:rsidP="00DF67BA">
      <w:pPr>
        <w:spacing w:line="269" w:lineRule="auto"/>
        <w:rPr>
          <w:rFonts w:ascii="David" w:hAnsi="David"/>
          <w:rtl/>
        </w:rPr>
      </w:pPr>
      <w:r w:rsidRPr="00343604">
        <w:rPr>
          <w:rFonts w:ascii="David" w:hAnsi="David"/>
          <w:rtl/>
        </w:rPr>
        <w:t xml:space="preserve">על פי חוות דעתו של מהנדס החשמל שמונה מטעם המועצה המקומית </w:t>
      </w:r>
      <w:r w:rsidRPr="00343604">
        <w:rPr>
          <w:rFonts w:ascii="David" w:hAnsi="David"/>
          <w:b/>
          <w:bCs/>
          <w:rtl/>
        </w:rPr>
        <w:t>מג'דל שמס</w:t>
      </w:r>
      <w:r w:rsidRPr="00343604">
        <w:rPr>
          <w:rFonts w:ascii="David" w:hAnsi="David"/>
          <w:rtl/>
        </w:rPr>
        <w:t xml:space="preserve"> לטפל בנושא, צפוי כי מיפוי רשת החשמל, כולל הרשתות התת-קרקעיות, והכנת האומדן יושלמו עד סוף אפריל 2025. המועצה מסרה לנציגי משרד מבקר המדינה כי היא וחברת החשמל ממשיכות לעדכן באופן שוטף את רשות החשמל על התקדמות תהליך העברת הרשת לחברת החשמל. יצוין כי עד מועד קבלת תשובת המועצה המקומית </w:t>
      </w:r>
      <w:r w:rsidRPr="00343604">
        <w:rPr>
          <w:rFonts w:ascii="David" w:hAnsi="David"/>
          <w:b/>
          <w:bCs/>
          <w:rtl/>
        </w:rPr>
        <w:t>מג'דל שמס</w:t>
      </w:r>
      <w:r w:rsidRPr="00343604">
        <w:rPr>
          <w:rFonts w:ascii="David" w:hAnsi="David"/>
          <w:rtl/>
        </w:rPr>
        <w:t xml:space="preserve">, מאי 2025, המועצה טרם השלימה את </w:t>
      </w:r>
      <w:r w:rsidRPr="00343604">
        <w:rPr>
          <w:rFonts w:ascii="David" w:hAnsi="David" w:hint="cs"/>
          <w:rtl/>
        </w:rPr>
        <w:t>מיפוי</w:t>
      </w:r>
      <w:r>
        <w:rPr>
          <w:rFonts w:ascii="David" w:hAnsi="David" w:hint="cs"/>
          <w:rtl/>
        </w:rPr>
        <w:t xml:space="preserve"> רשת החשמל</w:t>
      </w:r>
      <w:r w:rsidRPr="00343604">
        <w:rPr>
          <w:rFonts w:ascii="David" w:hAnsi="David" w:hint="cs"/>
          <w:rtl/>
        </w:rPr>
        <w:t xml:space="preserve"> ואת הכנת האומדן</w:t>
      </w:r>
      <w:r w:rsidRPr="00343604">
        <w:rPr>
          <w:rFonts w:ascii="David" w:hAnsi="David"/>
          <w:rtl/>
        </w:rPr>
        <w:t>.</w:t>
      </w:r>
    </w:p>
    <w:p w14:paraId="29C248CD" w14:textId="77777777" w:rsidR="00F87552" w:rsidRDefault="00F87552" w:rsidP="00DF67BA">
      <w:pPr>
        <w:pStyle w:val="a7"/>
        <w:spacing w:line="269" w:lineRule="auto"/>
        <w:ind w:left="0"/>
        <w:rPr>
          <w:rtl/>
        </w:rPr>
      </w:pPr>
    </w:p>
    <w:p w14:paraId="1D6F997F" w14:textId="77777777" w:rsidR="00F87552" w:rsidRDefault="00876D9A" w:rsidP="00DF67BA">
      <w:pPr>
        <w:spacing w:line="269" w:lineRule="auto"/>
        <w:rPr>
          <w:rFonts w:ascii="David" w:hAnsi="David"/>
          <w:rtl/>
        </w:rPr>
      </w:pPr>
      <w:hyperlink r:id="rId21" w:history="1">
        <w:r w:rsidR="00F87552" w:rsidRPr="00343604">
          <w:rPr>
            <w:rFonts w:ascii="David" w:hAnsi="David"/>
            <w:rtl/>
          </w:rPr>
          <w:t>חברת החשמל מסרה בתשובתה למשרד מבקר המדינה</w:t>
        </w:r>
      </w:hyperlink>
      <w:r w:rsidR="00F87552">
        <w:rPr>
          <w:rFonts w:ascii="David" w:hAnsi="David" w:hint="cs"/>
          <w:rtl/>
        </w:rPr>
        <w:t xml:space="preserve"> </w:t>
      </w:r>
      <w:r w:rsidR="00F87552" w:rsidRPr="00343604">
        <w:rPr>
          <w:rFonts w:ascii="David" w:hAnsi="David"/>
          <w:rtl/>
        </w:rPr>
        <w:t>ממאי 2025 כי טרם התקבלו מידע או תוכניות מהמועצה, דבר המעכב את התקדמות תהליך העברת הרשת לחברת החשמל.</w:t>
      </w:r>
    </w:p>
    <w:p w14:paraId="5D605961" w14:textId="77777777" w:rsidR="00F87552" w:rsidRDefault="00F87552" w:rsidP="00DF67BA">
      <w:pPr>
        <w:pStyle w:val="a7"/>
        <w:spacing w:line="269" w:lineRule="auto"/>
        <w:ind w:left="0"/>
        <w:rPr>
          <w:rtl/>
        </w:rPr>
      </w:pPr>
    </w:p>
    <w:p w14:paraId="5451B993" w14:textId="77777777" w:rsidR="00F87552" w:rsidRPr="005808B4" w:rsidRDefault="00F87552" w:rsidP="00DF67BA">
      <w:pPr>
        <w:spacing w:line="269" w:lineRule="auto"/>
        <w:rPr>
          <w:rFonts w:ascii="David" w:hAnsi="David"/>
          <w:b/>
          <w:bCs/>
          <w:rtl/>
        </w:rPr>
      </w:pPr>
      <w:r w:rsidRPr="008A50E3">
        <w:rPr>
          <w:rFonts w:ascii="David" w:hAnsi="David"/>
          <w:b/>
          <w:bCs/>
          <w:rtl/>
        </w:rPr>
        <w:t>משרד מבקר המדינה ממליץ למועצה המקומית מג'דל שמס להשלים את הכנת סקר הנכסים</w:t>
      </w:r>
      <w:r w:rsidRPr="005A3D89">
        <w:rPr>
          <w:rFonts w:ascii="David" w:hAnsi="David"/>
          <w:b/>
          <w:bCs/>
          <w:rtl/>
        </w:rPr>
        <w:t xml:space="preserve"> של רשת החשמל בשטח הבנוי של היישוב, ואם נדרש להיעזר באנשי מקצוע להשלמתו</w:t>
      </w:r>
      <w:r w:rsidRPr="005808B4">
        <w:rPr>
          <w:rFonts w:ascii="David" w:hAnsi="David"/>
          <w:b/>
          <w:bCs/>
          <w:rtl/>
        </w:rPr>
        <w:t>, כדי להעביר את שירותי חלוקת החשמל ואספקתו בשטח זה לאחריות חברת החשמל.</w:t>
      </w:r>
    </w:p>
    <w:p w14:paraId="5E492659" w14:textId="77777777" w:rsidR="00F87552" w:rsidRDefault="00F87552" w:rsidP="00DF67BA">
      <w:pPr>
        <w:pStyle w:val="a7"/>
        <w:spacing w:line="269" w:lineRule="auto"/>
        <w:ind w:left="0"/>
        <w:rPr>
          <w:rtl/>
        </w:rPr>
      </w:pPr>
    </w:p>
    <w:p w14:paraId="37511E64" w14:textId="77777777" w:rsidR="00F87552" w:rsidRPr="005808B4" w:rsidRDefault="00F87552" w:rsidP="00DF67BA">
      <w:pPr>
        <w:spacing w:line="269" w:lineRule="auto"/>
        <w:rPr>
          <w:rFonts w:ascii="David" w:eastAsia="Calibri" w:hAnsi="David"/>
          <w:rtl/>
        </w:rPr>
      </w:pPr>
      <w:r w:rsidRPr="001E73CE">
        <w:rPr>
          <w:rStyle w:val="70"/>
          <w:rFonts w:eastAsiaTheme="minorHAnsi"/>
          <w:rtl/>
        </w:rPr>
        <w:t xml:space="preserve">המועצות המקומיות </w:t>
      </w:r>
      <w:proofErr w:type="spellStart"/>
      <w:r w:rsidRPr="001E73CE">
        <w:rPr>
          <w:rStyle w:val="70"/>
          <w:rFonts w:eastAsiaTheme="minorHAnsi"/>
          <w:rtl/>
        </w:rPr>
        <w:t>בוקעאת'א</w:t>
      </w:r>
      <w:proofErr w:type="spellEnd"/>
      <w:r w:rsidRPr="001E73CE">
        <w:rPr>
          <w:rStyle w:val="70"/>
          <w:rFonts w:eastAsiaTheme="minorHAnsi"/>
          <w:rtl/>
        </w:rPr>
        <w:t xml:space="preserve">, מסעדה ועין </w:t>
      </w:r>
      <w:proofErr w:type="spellStart"/>
      <w:r w:rsidRPr="001E73CE">
        <w:rPr>
          <w:rStyle w:val="70"/>
          <w:rFonts w:eastAsiaTheme="minorHAnsi"/>
          <w:rtl/>
        </w:rPr>
        <w:t>קיניה</w:t>
      </w:r>
      <w:proofErr w:type="spellEnd"/>
      <w:r w:rsidRPr="001E73CE">
        <w:rPr>
          <w:rStyle w:val="70"/>
          <w:rFonts w:eastAsiaTheme="minorHAnsi"/>
          <w:rtl/>
        </w:rPr>
        <w:t>:</w:t>
      </w:r>
      <w:r w:rsidRPr="00EB376B">
        <w:rPr>
          <w:rFonts w:ascii="David" w:hAnsi="David"/>
          <w:b/>
          <w:bCs/>
          <w:rtl/>
        </w:rPr>
        <w:t xml:space="preserve"> בביקורת המעקב </w:t>
      </w:r>
      <w:r w:rsidRPr="005808B4">
        <w:rPr>
          <w:rFonts w:ascii="David" w:hAnsi="David"/>
          <w:b/>
          <w:bCs/>
          <w:rtl/>
        </w:rPr>
        <w:t xml:space="preserve">עלה כי המועצות המקומיות </w:t>
      </w:r>
      <w:proofErr w:type="spellStart"/>
      <w:r w:rsidRPr="005808B4">
        <w:rPr>
          <w:rFonts w:ascii="David" w:hAnsi="David"/>
          <w:b/>
          <w:bCs/>
          <w:rtl/>
        </w:rPr>
        <w:t>בוקעאת'א</w:t>
      </w:r>
      <w:proofErr w:type="spellEnd"/>
      <w:r w:rsidRPr="005808B4">
        <w:rPr>
          <w:rFonts w:ascii="David" w:hAnsi="David"/>
          <w:b/>
          <w:bCs/>
          <w:rtl/>
        </w:rPr>
        <w:t xml:space="preserve">, מסעדה ועין </w:t>
      </w:r>
      <w:proofErr w:type="spellStart"/>
      <w:r w:rsidRPr="005808B4">
        <w:rPr>
          <w:rFonts w:ascii="David" w:hAnsi="David"/>
          <w:b/>
          <w:bCs/>
          <w:rtl/>
        </w:rPr>
        <w:t>קיניה</w:t>
      </w:r>
      <w:proofErr w:type="spellEnd"/>
      <w:r w:rsidRPr="005808B4">
        <w:rPr>
          <w:rFonts w:ascii="David" w:hAnsi="David"/>
          <w:b/>
          <w:bCs/>
          <w:rtl/>
        </w:rPr>
        <w:t xml:space="preserve"> לא הצטרפו למתווה המשופר להעברת רשת החשמל ואף לא קיימו מגעים עם חברת החשמל בנוגע להעברת רשת החשמל שבתחומן לאחריותה של חברת החשמל, על אף ההקלות במתווה המשופר לעומת המתווה הקודם. בינואר 2025, בביקורת המעקב, ציינה חברת החשמל כי לא היו פניות מצד המועצות האמורות בעניין זה</w:t>
      </w:r>
      <w:r w:rsidRPr="005808B4">
        <w:rPr>
          <w:rFonts w:ascii="David" w:hAnsi="David"/>
          <w:rtl/>
        </w:rPr>
        <w:t xml:space="preserve">. </w:t>
      </w:r>
    </w:p>
    <w:p w14:paraId="3E07B80C" w14:textId="77777777" w:rsidR="00F87552" w:rsidRDefault="00F87552" w:rsidP="00DF67BA">
      <w:pPr>
        <w:pStyle w:val="a7"/>
        <w:spacing w:line="269" w:lineRule="auto"/>
        <w:ind w:left="0"/>
        <w:rPr>
          <w:rtl/>
        </w:rPr>
      </w:pPr>
    </w:p>
    <w:p w14:paraId="492C7668" w14:textId="77777777" w:rsidR="00F87552" w:rsidRDefault="00F87552" w:rsidP="00DF67BA">
      <w:pPr>
        <w:spacing w:line="269" w:lineRule="auto"/>
        <w:rPr>
          <w:rFonts w:ascii="David" w:hAnsi="David"/>
          <w:b/>
          <w:bCs/>
          <w:rtl/>
        </w:rPr>
      </w:pPr>
      <w:r w:rsidRPr="005A3D89">
        <w:rPr>
          <w:rFonts w:ascii="David" w:hAnsi="David"/>
          <w:b/>
          <w:bCs/>
          <w:rtl/>
        </w:rPr>
        <w:t xml:space="preserve">משרד מבקר המדינה רואה בחיוב את הצעדים שנקטה רשות החשמל לצירוף המועצה </w:t>
      </w:r>
      <w:r w:rsidRPr="005808B4">
        <w:rPr>
          <w:rFonts w:ascii="David" w:hAnsi="David"/>
          <w:b/>
          <w:bCs/>
          <w:rtl/>
        </w:rPr>
        <w:t xml:space="preserve">המקומית מג'דל שמס למתווה ואת ההסכם שנחתם בעניין העברת רשת החשמל לאחריות חברת החשמל. על רשות החשמל לפעול בשיתוף המועצות </w:t>
      </w:r>
      <w:proofErr w:type="spellStart"/>
      <w:r w:rsidRPr="005808B4">
        <w:rPr>
          <w:rFonts w:ascii="David" w:hAnsi="David"/>
          <w:b/>
          <w:bCs/>
          <w:rtl/>
        </w:rPr>
        <w:t>בוקעאת'א</w:t>
      </w:r>
      <w:proofErr w:type="spellEnd"/>
      <w:r w:rsidRPr="005808B4">
        <w:rPr>
          <w:rFonts w:ascii="David" w:hAnsi="David"/>
          <w:b/>
          <w:bCs/>
          <w:rtl/>
        </w:rPr>
        <w:t xml:space="preserve">, מסעדה ועין </w:t>
      </w:r>
      <w:proofErr w:type="spellStart"/>
      <w:r w:rsidRPr="005808B4">
        <w:rPr>
          <w:rFonts w:ascii="David" w:hAnsi="David"/>
          <w:b/>
          <w:bCs/>
          <w:rtl/>
        </w:rPr>
        <w:t>קיניה</w:t>
      </w:r>
      <w:proofErr w:type="spellEnd"/>
      <w:r w:rsidRPr="005808B4">
        <w:rPr>
          <w:rFonts w:ascii="David" w:hAnsi="David"/>
          <w:b/>
          <w:bCs/>
          <w:rtl/>
        </w:rPr>
        <w:t xml:space="preserve"> לצירופן למתווה.</w:t>
      </w:r>
    </w:p>
    <w:p w14:paraId="49C749A6" w14:textId="77777777" w:rsidR="00F87552" w:rsidRDefault="00F87552" w:rsidP="00DF67BA">
      <w:pPr>
        <w:pStyle w:val="a7"/>
        <w:spacing w:line="269" w:lineRule="auto"/>
        <w:ind w:left="0"/>
        <w:rPr>
          <w:rtl/>
        </w:rPr>
      </w:pPr>
    </w:p>
    <w:p w14:paraId="7D614549" w14:textId="77777777" w:rsidR="00F87552" w:rsidRPr="00F10B9D" w:rsidRDefault="00F87552" w:rsidP="00DF67BA">
      <w:pPr>
        <w:spacing w:line="269" w:lineRule="auto"/>
        <w:rPr>
          <w:rFonts w:ascii="David" w:hAnsi="David"/>
          <w:b/>
          <w:bCs/>
          <w:rtl/>
        </w:rPr>
      </w:pPr>
      <w:r w:rsidRPr="008A50E3">
        <w:rPr>
          <w:rFonts w:ascii="David" w:hAnsi="David"/>
          <w:b/>
          <w:bCs/>
          <w:rtl/>
        </w:rPr>
        <w:t xml:space="preserve">מאחר שהשירות של חלוקת החשמל ואספקתו מופקד בידי חברת החשמל ואינו נמנה עם הפעילויות המוניציפליות המקובלות של המועצות המקומיות, ומכיוון שחשמל הוא מצרך יסוד ואספקתו מחייבת קיום והפעלה של רשת חשמל בטיחותית ומתוחזקת כראוי, ונוכח חובת הנאמנות של הרשויות המקומיות לתושביהן - משרד מבקר המדינה ממליץ למועצות המקומיות </w:t>
      </w:r>
      <w:proofErr w:type="spellStart"/>
      <w:r w:rsidRPr="008A50E3">
        <w:rPr>
          <w:rFonts w:ascii="David" w:hAnsi="David"/>
          <w:b/>
          <w:bCs/>
          <w:rtl/>
        </w:rPr>
        <w:t>בוקעאת'א</w:t>
      </w:r>
      <w:proofErr w:type="spellEnd"/>
      <w:r w:rsidRPr="008A50E3">
        <w:rPr>
          <w:rFonts w:ascii="David" w:hAnsi="David"/>
          <w:b/>
          <w:bCs/>
          <w:rtl/>
        </w:rPr>
        <w:t xml:space="preserve">, מסעדה ועין </w:t>
      </w:r>
      <w:proofErr w:type="spellStart"/>
      <w:r w:rsidRPr="008A50E3">
        <w:rPr>
          <w:rFonts w:ascii="David" w:hAnsi="David"/>
          <w:b/>
          <w:bCs/>
          <w:rtl/>
        </w:rPr>
        <w:t>קיניה</w:t>
      </w:r>
      <w:proofErr w:type="spellEnd"/>
      <w:r w:rsidRPr="008A50E3">
        <w:rPr>
          <w:rFonts w:ascii="David" w:hAnsi="David"/>
          <w:b/>
          <w:bCs/>
          <w:rtl/>
        </w:rPr>
        <w:t xml:space="preserve"> לבחון בחיוב את החלטת רשות החשמל</w:t>
      </w:r>
      <w:r w:rsidRPr="008A50E3">
        <w:rPr>
          <w:rFonts w:ascii="David" w:hAnsi="David" w:hint="cs"/>
          <w:b/>
          <w:bCs/>
          <w:rtl/>
        </w:rPr>
        <w:t xml:space="preserve"> ממאי 2022</w:t>
      </w:r>
      <w:r w:rsidRPr="008A50E3">
        <w:rPr>
          <w:rFonts w:ascii="David" w:hAnsi="David"/>
          <w:b/>
          <w:bCs/>
          <w:rtl/>
        </w:rPr>
        <w:t xml:space="preserve"> ואת ההשפעות ארוכות הטווח של הצטרפותן למתווה בהיבטים הכספיים, התפעוליים והבטיחותיים. לשם כך משרד מבקר המדינה ממליץ לשלוש המועצות המקומיות לנהל שיח עם רשות החשמל ולבחון את המשמעויות הכרוכות באי-העברת רשת החשמל שבתחומן לחברת החשמל, לשם הבטחת קבלת החלטה מושכלת בעניין. </w:t>
      </w:r>
    </w:p>
    <w:p w14:paraId="17ABF583" w14:textId="77777777" w:rsidR="00F87552" w:rsidRDefault="00F87552" w:rsidP="00DF67BA">
      <w:pPr>
        <w:pStyle w:val="a7"/>
        <w:spacing w:line="269" w:lineRule="auto"/>
        <w:ind w:left="0"/>
        <w:rPr>
          <w:rtl/>
        </w:rPr>
      </w:pPr>
    </w:p>
    <w:p w14:paraId="3AF65CF6" w14:textId="77777777" w:rsidR="00F87552" w:rsidRPr="00F10B9D" w:rsidRDefault="00F87552" w:rsidP="00DF67BA">
      <w:pPr>
        <w:spacing w:line="269" w:lineRule="auto"/>
        <w:rPr>
          <w:rFonts w:ascii="David" w:hAnsi="David"/>
          <w:b/>
          <w:bCs/>
          <w:rtl/>
        </w:rPr>
      </w:pPr>
      <w:r w:rsidRPr="00F10B9D">
        <w:rPr>
          <w:rFonts w:ascii="David" w:hAnsi="David"/>
          <w:b/>
          <w:bCs/>
          <w:rtl/>
        </w:rPr>
        <w:t xml:space="preserve">משרד מבקר המדינה ממליץ לרשות החשמל ליזום שיח עם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מסעדה ועין </w:t>
      </w:r>
      <w:proofErr w:type="spellStart"/>
      <w:r w:rsidRPr="00F10B9D">
        <w:rPr>
          <w:rFonts w:ascii="David" w:hAnsi="David"/>
          <w:b/>
          <w:bCs/>
          <w:rtl/>
        </w:rPr>
        <w:t>קיניה</w:t>
      </w:r>
      <w:proofErr w:type="spellEnd"/>
      <w:r w:rsidRPr="00F10B9D">
        <w:rPr>
          <w:rFonts w:ascii="David" w:hAnsi="David"/>
          <w:b/>
          <w:bCs/>
          <w:rtl/>
        </w:rPr>
        <w:t>, לשם הצגת היתרונות והחסרונות של המתווה המשופר להעברת האחריות לפעילות החלוקה והאספקה של החשמל. זאת בשים לב לצורך לבצע את ההליך באופן מהיר ויעיל ולשמור על רציפות אספקת החשמל לצרכנים בשלוש המועצות המקומיות.</w:t>
      </w:r>
    </w:p>
    <w:p w14:paraId="18590FF4" w14:textId="77777777" w:rsidR="00F87552" w:rsidRDefault="00F87552" w:rsidP="00DF67BA">
      <w:pPr>
        <w:pStyle w:val="a7"/>
        <w:spacing w:line="269" w:lineRule="auto"/>
        <w:ind w:left="0"/>
        <w:rPr>
          <w:rtl/>
        </w:rPr>
      </w:pPr>
    </w:p>
    <w:p w14:paraId="2BC5BB2A" w14:textId="77777777" w:rsidR="00F87552" w:rsidRPr="00F10B9D" w:rsidRDefault="00F87552" w:rsidP="00DF67BA">
      <w:pPr>
        <w:spacing w:line="269" w:lineRule="auto"/>
        <w:jc w:val="center"/>
        <w:rPr>
          <w:rFonts w:ascii="David" w:hAnsi="David"/>
          <w:b/>
          <w:bCs/>
          <w:rtl/>
        </w:rPr>
      </w:pPr>
      <w:r w:rsidRPr="00F10B9D">
        <w:rPr>
          <w:rFonts w:ascii="David" w:eastAsia="Times New Roman" w:hAnsi="David"/>
          <w:b/>
          <w:bCs/>
          <w:rtl/>
        </w:rPr>
        <w:lastRenderedPageBreak/>
        <w:t xml:space="preserve">מידת תיקון הליקוי </w:t>
      </w:r>
    </w:p>
    <w:p w14:paraId="5BAA0496" w14:textId="77777777" w:rsidR="00F87552" w:rsidRPr="00F10B9D" w:rsidRDefault="00F87552" w:rsidP="00DF67BA">
      <w:pPr>
        <w:spacing w:line="269" w:lineRule="auto"/>
        <w:rPr>
          <w:rFonts w:ascii="David" w:hAnsi="David"/>
          <w:rtl/>
        </w:rPr>
      </w:pPr>
      <w:r w:rsidRPr="00F10B9D">
        <w:rPr>
          <w:rFonts w:ascii="David" w:hAnsi="David"/>
          <w:noProof/>
        </w:rPr>
        <w:drawing>
          <wp:anchor distT="0" distB="0" distL="114300" distR="114300" simplePos="0" relativeHeight="251685888" behindDoc="1" locked="0" layoutInCell="1" allowOverlap="1" wp14:anchorId="343F2E06" wp14:editId="76D5714C">
            <wp:simplePos x="0" y="0"/>
            <wp:positionH relativeFrom="column">
              <wp:posOffset>843280</wp:posOffset>
            </wp:positionH>
            <wp:positionV relativeFrom="paragraph">
              <wp:posOffset>47625</wp:posOffset>
            </wp:positionV>
            <wp:extent cx="3426460" cy="1243965"/>
            <wp:effectExtent l="0" t="0" r="254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26460" cy="1243965"/>
                    </a:xfrm>
                    <a:prstGeom prst="rect">
                      <a:avLst/>
                    </a:prstGeom>
                    <a:noFill/>
                  </pic:spPr>
                </pic:pic>
              </a:graphicData>
            </a:graphic>
          </wp:anchor>
        </w:drawing>
      </w:r>
    </w:p>
    <w:p w14:paraId="247ECF87" w14:textId="77777777" w:rsidR="00F87552" w:rsidRPr="00F10B9D" w:rsidRDefault="00F87552" w:rsidP="00DF67BA">
      <w:pPr>
        <w:spacing w:line="269" w:lineRule="auto"/>
        <w:rPr>
          <w:rFonts w:ascii="David" w:hAnsi="David"/>
          <w:rtl/>
        </w:rPr>
      </w:pPr>
    </w:p>
    <w:p w14:paraId="2FEC2A23" w14:textId="77777777" w:rsidR="00F87552" w:rsidRPr="00CD1361" w:rsidRDefault="00F87552" w:rsidP="00DF67BA">
      <w:pPr>
        <w:spacing w:line="269" w:lineRule="auto"/>
      </w:pPr>
    </w:p>
    <w:p w14:paraId="12194E1E" w14:textId="77777777" w:rsidR="00F87552" w:rsidRPr="00CD1361" w:rsidRDefault="00F87552" w:rsidP="00DF67BA">
      <w:pPr>
        <w:spacing w:line="269" w:lineRule="auto"/>
        <w:rPr>
          <w:rtl/>
        </w:rPr>
      </w:pPr>
    </w:p>
    <w:p w14:paraId="6FD6A0B9" w14:textId="77777777" w:rsidR="00F87552" w:rsidRPr="00CD1361" w:rsidRDefault="00F87552" w:rsidP="00DF67BA">
      <w:pPr>
        <w:spacing w:line="269" w:lineRule="auto"/>
      </w:pPr>
    </w:p>
    <w:p w14:paraId="17E0D285" w14:textId="77777777" w:rsidR="00F87552" w:rsidRPr="00CD1361" w:rsidRDefault="00F87552" w:rsidP="00DF67BA">
      <w:pPr>
        <w:spacing w:line="269" w:lineRule="auto"/>
        <w:rPr>
          <w:rtl/>
        </w:rPr>
      </w:pPr>
    </w:p>
    <w:p w14:paraId="26F8EECB" w14:textId="77777777" w:rsidR="00F87552" w:rsidRPr="00CD1361" w:rsidRDefault="00F87552" w:rsidP="00DF67BA">
      <w:pPr>
        <w:spacing w:line="269" w:lineRule="auto"/>
        <w:rPr>
          <w:rtl/>
        </w:rPr>
      </w:pPr>
    </w:p>
    <w:p w14:paraId="36ED973F" w14:textId="77777777" w:rsidR="00F87552" w:rsidRPr="000B2BF7" w:rsidRDefault="00F87552" w:rsidP="00DF67BA">
      <w:pPr>
        <w:spacing w:line="269" w:lineRule="auto"/>
        <w:rPr>
          <w:rtl/>
        </w:rPr>
      </w:pPr>
      <w:r w:rsidRPr="00CD1361">
        <w:rPr>
          <w:noProof/>
        </w:rPr>
        <w:drawing>
          <wp:anchor distT="0" distB="0" distL="114300" distR="114300" simplePos="0" relativeHeight="251673600" behindDoc="1" locked="0" layoutInCell="1" allowOverlap="1" wp14:anchorId="756857A2" wp14:editId="3EF6D8C3">
            <wp:simplePos x="0" y="0"/>
            <wp:positionH relativeFrom="column">
              <wp:posOffset>924560</wp:posOffset>
            </wp:positionH>
            <wp:positionV relativeFrom="paragraph">
              <wp:posOffset>45085</wp:posOffset>
            </wp:positionV>
            <wp:extent cx="3426460" cy="1774190"/>
            <wp:effectExtent l="0" t="0" r="2540" b="0"/>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26460" cy="1774190"/>
                    </a:xfrm>
                    <a:prstGeom prst="rect">
                      <a:avLst/>
                    </a:prstGeom>
                    <a:noFill/>
                  </pic:spPr>
                </pic:pic>
              </a:graphicData>
            </a:graphic>
          </wp:anchor>
        </w:drawing>
      </w:r>
    </w:p>
    <w:p w14:paraId="53D019E3" w14:textId="77777777" w:rsidR="00F87552" w:rsidRPr="000B2BF7" w:rsidRDefault="00F87552" w:rsidP="00DF67BA">
      <w:pPr>
        <w:spacing w:line="269" w:lineRule="auto"/>
        <w:rPr>
          <w:rtl/>
        </w:rPr>
      </w:pPr>
    </w:p>
    <w:p w14:paraId="717DF6AC" w14:textId="77777777" w:rsidR="00F87552" w:rsidRPr="000B2BF7" w:rsidRDefault="00F87552" w:rsidP="00DF67BA">
      <w:pPr>
        <w:spacing w:line="269" w:lineRule="auto"/>
        <w:rPr>
          <w:rtl/>
        </w:rPr>
      </w:pPr>
    </w:p>
    <w:p w14:paraId="086D2331" w14:textId="77777777" w:rsidR="00F87552" w:rsidRPr="000B2BF7" w:rsidRDefault="00F87552" w:rsidP="00DF67BA">
      <w:pPr>
        <w:spacing w:line="269" w:lineRule="auto"/>
        <w:rPr>
          <w:rtl/>
        </w:rPr>
      </w:pPr>
    </w:p>
    <w:p w14:paraId="5DEBC845" w14:textId="77777777" w:rsidR="00F87552" w:rsidRPr="000B2BF7" w:rsidRDefault="00F87552" w:rsidP="00DF67BA">
      <w:pPr>
        <w:spacing w:line="269" w:lineRule="auto"/>
        <w:rPr>
          <w:rtl/>
        </w:rPr>
      </w:pPr>
    </w:p>
    <w:p w14:paraId="396EE51F" w14:textId="77777777" w:rsidR="00F87552" w:rsidRPr="000B2BF7" w:rsidRDefault="00F87552" w:rsidP="00DF67BA">
      <w:pPr>
        <w:spacing w:line="269" w:lineRule="auto"/>
        <w:rPr>
          <w:rtl/>
        </w:rPr>
      </w:pPr>
    </w:p>
    <w:p w14:paraId="6E5898DF" w14:textId="77777777" w:rsidR="00F87552" w:rsidRPr="000B2BF7" w:rsidRDefault="00F87552" w:rsidP="00DF67BA">
      <w:pPr>
        <w:spacing w:line="269" w:lineRule="auto"/>
        <w:rPr>
          <w:rtl/>
        </w:rPr>
      </w:pPr>
    </w:p>
    <w:p w14:paraId="57ED8F35" w14:textId="77777777" w:rsidR="00F87552" w:rsidRPr="000B2BF7" w:rsidRDefault="00F87552" w:rsidP="00DF67BA">
      <w:pPr>
        <w:spacing w:line="269" w:lineRule="auto"/>
        <w:rPr>
          <w:rtl/>
        </w:rPr>
      </w:pPr>
    </w:p>
    <w:p w14:paraId="4F9BC92F" w14:textId="77777777" w:rsidR="00F87552" w:rsidRPr="000B2BF7" w:rsidRDefault="00F87552" w:rsidP="00DF67BA">
      <w:pPr>
        <w:spacing w:line="269" w:lineRule="auto"/>
        <w:rPr>
          <w:rtl/>
        </w:rPr>
      </w:pPr>
    </w:p>
    <w:p w14:paraId="2681DD41" w14:textId="77777777" w:rsidR="00F87552" w:rsidRDefault="00F87552" w:rsidP="00DF67BA">
      <w:pPr>
        <w:pStyle w:val="a7"/>
        <w:spacing w:line="269" w:lineRule="auto"/>
        <w:ind w:left="0"/>
        <w:rPr>
          <w:rtl/>
        </w:rPr>
      </w:pPr>
    </w:p>
    <w:p w14:paraId="5F11BD89" w14:textId="77777777" w:rsidR="00F87552" w:rsidRDefault="00F87552" w:rsidP="00DF67BA">
      <w:pPr>
        <w:spacing w:line="269" w:lineRule="auto"/>
        <w:rPr>
          <w:rFonts w:ascii="David" w:hAnsi="David"/>
          <w:rtl/>
        </w:rPr>
      </w:pPr>
    </w:p>
    <w:p w14:paraId="46A11014" w14:textId="77777777" w:rsidR="00F87552" w:rsidRDefault="00F87552" w:rsidP="00DF67BA">
      <w:pPr>
        <w:spacing w:line="269" w:lineRule="auto"/>
        <w:rPr>
          <w:rFonts w:ascii="David" w:hAnsi="David"/>
          <w:rtl/>
        </w:rPr>
      </w:pPr>
    </w:p>
    <w:p w14:paraId="2BF2AAE8" w14:textId="77777777" w:rsidR="00F87552" w:rsidRPr="005A3D89" w:rsidRDefault="00F87552" w:rsidP="00DF67BA">
      <w:pPr>
        <w:spacing w:line="269" w:lineRule="auto"/>
        <w:rPr>
          <w:rFonts w:ascii="David" w:hAnsi="David"/>
          <w:rtl/>
        </w:rPr>
      </w:pPr>
      <w:r w:rsidRPr="00744DAF">
        <w:rPr>
          <w:rFonts w:ascii="David" w:hAnsi="David"/>
          <w:rtl/>
        </w:rPr>
        <w:t xml:space="preserve">המועצה המקומית </w:t>
      </w:r>
      <w:proofErr w:type="spellStart"/>
      <w:r w:rsidRPr="00744DAF">
        <w:rPr>
          <w:rFonts w:ascii="David" w:hAnsi="David"/>
          <w:b/>
          <w:bCs/>
          <w:rtl/>
        </w:rPr>
        <w:t>בוקעאת'א</w:t>
      </w:r>
      <w:proofErr w:type="spellEnd"/>
      <w:r w:rsidRPr="00744DAF">
        <w:rPr>
          <w:rFonts w:ascii="David" w:hAnsi="David"/>
          <w:rtl/>
        </w:rPr>
        <w:t xml:space="preserve"> מסרה בתשובתה למשרד מבקר המדינה במאי 2025</w:t>
      </w:r>
      <w:r w:rsidRPr="005A3D89">
        <w:rPr>
          <w:rFonts w:ascii="David" w:hAnsi="David"/>
          <w:rtl/>
        </w:rPr>
        <w:t xml:space="preserve"> (להלן - תשובת המועצה המקומית </w:t>
      </w:r>
      <w:proofErr w:type="spellStart"/>
      <w:r w:rsidRPr="005A3D89">
        <w:rPr>
          <w:rFonts w:ascii="David" w:hAnsi="David"/>
          <w:b/>
          <w:bCs/>
          <w:rtl/>
        </w:rPr>
        <w:t>בוקעאת'א</w:t>
      </w:r>
      <w:proofErr w:type="spellEnd"/>
      <w:r w:rsidRPr="005A3D89">
        <w:rPr>
          <w:rFonts w:ascii="David" w:hAnsi="David"/>
          <w:rtl/>
        </w:rPr>
        <w:t>) כי המועצה ביקשה לקדם</w:t>
      </w:r>
      <w:r>
        <w:rPr>
          <w:rFonts w:ascii="David" w:hAnsi="David" w:hint="cs"/>
          <w:rtl/>
        </w:rPr>
        <w:t xml:space="preserve"> את </w:t>
      </w:r>
      <w:r w:rsidRPr="005A3D89">
        <w:rPr>
          <w:rFonts w:ascii="David" w:hAnsi="David"/>
          <w:rtl/>
        </w:rPr>
        <w:t>העברת רשת החשמל ל</w:t>
      </w:r>
      <w:r>
        <w:rPr>
          <w:rFonts w:ascii="David" w:hAnsi="David" w:hint="cs"/>
          <w:rtl/>
        </w:rPr>
        <w:t xml:space="preserve">אחריותה של </w:t>
      </w:r>
      <w:r w:rsidRPr="005A3D89">
        <w:rPr>
          <w:rFonts w:ascii="David" w:hAnsi="David"/>
          <w:rtl/>
        </w:rPr>
        <w:t>חברת החשמל.</w:t>
      </w:r>
    </w:p>
    <w:p w14:paraId="17933F61" w14:textId="77777777" w:rsidR="00F87552" w:rsidRDefault="00F87552" w:rsidP="00DF67BA">
      <w:pPr>
        <w:pStyle w:val="a7"/>
        <w:spacing w:line="269" w:lineRule="auto"/>
        <w:ind w:left="0"/>
        <w:rPr>
          <w:rtl/>
        </w:rPr>
      </w:pPr>
    </w:p>
    <w:p w14:paraId="06F32F74" w14:textId="77777777" w:rsidR="00F87552" w:rsidRDefault="00F87552" w:rsidP="00DF67BA">
      <w:pPr>
        <w:spacing w:line="269" w:lineRule="auto"/>
        <w:rPr>
          <w:rFonts w:ascii="David" w:hAnsi="David"/>
          <w:rtl/>
        </w:rPr>
      </w:pPr>
      <w:r w:rsidRPr="00744DAF">
        <w:rPr>
          <w:rFonts w:ascii="David" w:hAnsi="David"/>
          <w:rtl/>
        </w:rPr>
        <w:t xml:space="preserve">המועצה המקומית </w:t>
      </w:r>
      <w:r w:rsidRPr="00681EAE">
        <w:rPr>
          <w:rFonts w:ascii="David" w:hAnsi="David"/>
          <w:b/>
          <w:bCs/>
          <w:rtl/>
        </w:rPr>
        <w:t xml:space="preserve">מסעדה </w:t>
      </w:r>
      <w:r w:rsidRPr="00744DAF">
        <w:rPr>
          <w:rFonts w:ascii="David" w:hAnsi="David"/>
          <w:rtl/>
        </w:rPr>
        <w:t>מסרה בתשובתה</w:t>
      </w:r>
      <w:r w:rsidRPr="00167B69">
        <w:rPr>
          <w:rFonts w:ascii="David" w:hAnsi="David"/>
          <w:rtl/>
        </w:rPr>
        <w:t xml:space="preserve"> למשרד מבקר המדינה במאי 2025</w:t>
      </w:r>
      <w:r>
        <w:rPr>
          <w:rFonts w:ascii="David" w:hAnsi="David" w:hint="cs"/>
          <w:rtl/>
        </w:rPr>
        <w:t xml:space="preserve"> </w:t>
      </w:r>
      <w:r w:rsidRPr="005A3D89">
        <w:rPr>
          <w:rFonts w:ascii="David" w:hAnsi="David"/>
          <w:rtl/>
        </w:rPr>
        <w:t xml:space="preserve">(להלן </w:t>
      </w:r>
      <w:r w:rsidRPr="005A3D89">
        <w:rPr>
          <w:rFonts w:ascii="David" w:hAnsi="David" w:hint="cs"/>
          <w:rtl/>
        </w:rPr>
        <w:t>-</w:t>
      </w:r>
      <w:r w:rsidRPr="005A3D89">
        <w:rPr>
          <w:rFonts w:ascii="David" w:hAnsi="David"/>
          <w:rtl/>
        </w:rPr>
        <w:t xml:space="preserve"> תשובת המועצה המקומית </w:t>
      </w:r>
      <w:r w:rsidRPr="00681EAE">
        <w:rPr>
          <w:rFonts w:ascii="David" w:hAnsi="David"/>
          <w:b/>
          <w:bCs/>
          <w:rtl/>
        </w:rPr>
        <w:t>מסעדה</w:t>
      </w:r>
      <w:r w:rsidRPr="005A3D89">
        <w:rPr>
          <w:rFonts w:ascii="David" w:hAnsi="David"/>
          <w:rtl/>
        </w:rPr>
        <w:t>) כי שכרה את שירותיו של יועץ לטיפול ברישיון המחלק ההיסטורי</w:t>
      </w:r>
      <w:r w:rsidRPr="005A3D89">
        <w:rPr>
          <w:rFonts w:ascii="David" w:hAnsi="David" w:hint="cs"/>
          <w:rtl/>
        </w:rPr>
        <w:t>. עוד מסרה המועצה כי</w:t>
      </w:r>
      <w:r w:rsidRPr="005A3D89">
        <w:rPr>
          <w:rFonts w:ascii="David" w:hAnsi="David"/>
          <w:rtl/>
        </w:rPr>
        <w:t xml:space="preserve"> הנושא נמצא בטיפול, ו</w:t>
      </w:r>
      <w:r w:rsidRPr="005A3D89">
        <w:rPr>
          <w:rFonts w:ascii="David" w:hAnsi="David" w:hint="cs"/>
          <w:rtl/>
        </w:rPr>
        <w:t xml:space="preserve">בקרוב היא </w:t>
      </w:r>
      <w:r w:rsidRPr="005A3D89">
        <w:rPr>
          <w:rFonts w:ascii="David" w:hAnsi="David"/>
          <w:rtl/>
        </w:rPr>
        <w:t xml:space="preserve">צפויה </w:t>
      </w:r>
      <w:r w:rsidRPr="005A3D89">
        <w:rPr>
          <w:rFonts w:ascii="David" w:hAnsi="David" w:hint="cs"/>
          <w:rtl/>
        </w:rPr>
        <w:t>ל</w:t>
      </w:r>
      <w:r w:rsidRPr="005A3D89">
        <w:rPr>
          <w:rFonts w:ascii="David" w:hAnsi="David"/>
          <w:rtl/>
        </w:rPr>
        <w:t>קבל רישיון</w:t>
      </w:r>
      <w:r w:rsidRPr="005A3D89">
        <w:rPr>
          <w:rFonts w:ascii="David" w:hAnsi="David" w:hint="cs"/>
          <w:rtl/>
        </w:rPr>
        <w:t xml:space="preserve"> מחלק היסטורי</w:t>
      </w:r>
      <w:r w:rsidRPr="005A3D89">
        <w:rPr>
          <w:rFonts w:ascii="David" w:hAnsi="David"/>
          <w:rtl/>
        </w:rPr>
        <w:t>.</w:t>
      </w:r>
      <w:r w:rsidRPr="005A3D89">
        <w:rPr>
          <w:rFonts w:ascii="David" w:hAnsi="David" w:hint="cs"/>
          <w:rtl/>
        </w:rPr>
        <w:t xml:space="preserve"> </w:t>
      </w:r>
      <w:r w:rsidRPr="005A3D89">
        <w:rPr>
          <w:rFonts w:ascii="David" w:hAnsi="David"/>
          <w:rtl/>
        </w:rPr>
        <w:t>המועצה ציינה כי אינה מעוניינת להצטרף למתווה המשופר שהוצע בשנת 2022, אשר כולל העבר</w:t>
      </w:r>
      <w:r w:rsidRPr="005A3D89">
        <w:rPr>
          <w:rFonts w:ascii="David" w:hAnsi="David" w:hint="cs"/>
          <w:rtl/>
        </w:rPr>
        <w:t>ה של</w:t>
      </w:r>
      <w:r w:rsidRPr="005A3D89">
        <w:rPr>
          <w:rFonts w:ascii="David" w:hAnsi="David"/>
          <w:rtl/>
        </w:rPr>
        <w:t xml:space="preserve"> רשת החשמל לניהול חברת החשמל. עם זאת הבהירה המועצה כי שכונות חדשות יוחרגו מהמתווה הקיים ולא יצורפו לרשת החשמל שבניהול המועצה, אלא ינוהלו על ידי חברת החשמל.</w:t>
      </w:r>
    </w:p>
    <w:p w14:paraId="3A7025FF" w14:textId="77777777" w:rsidR="00F87552" w:rsidRDefault="00F87552" w:rsidP="00DF67BA">
      <w:pPr>
        <w:pStyle w:val="a7"/>
        <w:spacing w:line="269" w:lineRule="auto"/>
        <w:ind w:left="0"/>
        <w:rPr>
          <w:rtl/>
        </w:rPr>
      </w:pPr>
    </w:p>
    <w:p w14:paraId="7B6E6B98" w14:textId="77777777" w:rsidR="00F87552" w:rsidRPr="005A3D89" w:rsidRDefault="00F87552" w:rsidP="00DF67BA">
      <w:pPr>
        <w:spacing w:line="269" w:lineRule="auto"/>
        <w:rPr>
          <w:rFonts w:ascii="David" w:hAnsi="David"/>
          <w:b/>
          <w:bCs/>
          <w:rtl/>
        </w:rPr>
      </w:pPr>
      <w:r w:rsidRPr="005A3D89">
        <w:rPr>
          <w:rFonts w:ascii="David" w:hAnsi="David"/>
          <w:b/>
          <w:bCs/>
          <w:rtl/>
        </w:rPr>
        <w:t>נוכח מורכבות הטיפול ברשת החשמל והעלויות הכספיות הגבוהות הכרוכות בכך, משרד מבקר המדינה ממליץ כי המועצה המקומית מסעדה תשקול מחדש את עניין העברת רשת החשמל ותוודא כי החלטתה לגבי המתווה הרצוי מבוססת על כלל השיקולים הרלוונטיים ועל איזון ראוי ביניהם כנדרש, לשם הבטחת אספקת חשמל רציפה, תוך שמירה על בטיחות מרבית.</w:t>
      </w:r>
    </w:p>
    <w:p w14:paraId="56229CC1" w14:textId="77777777" w:rsidR="00F87552" w:rsidRDefault="00F87552" w:rsidP="00DF67BA">
      <w:pPr>
        <w:pStyle w:val="a7"/>
        <w:spacing w:line="269" w:lineRule="auto"/>
        <w:ind w:left="0"/>
        <w:rPr>
          <w:rtl/>
        </w:rPr>
      </w:pPr>
    </w:p>
    <w:p w14:paraId="08E47FBE" w14:textId="77777777" w:rsidR="00F87552" w:rsidRPr="00F10B9D" w:rsidRDefault="00F87552" w:rsidP="00DF67BA">
      <w:pPr>
        <w:spacing w:line="269" w:lineRule="auto"/>
        <w:rPr>
          <w:rFonts w:ascii="David" w:hAnsi="David"/>
          <w:rtl/>
        </w:rPr>
      </w:pPr>
      <w:r w:rsidRPr="005A3D89">
        <w:rPr>
          <w:rFonts w:ascii="David" w:hAnsi="David"/>
          <w:rtl/>
        </w:rPr>
        <w:t>בתשובתה ציינה</w:t>
      </w:r>
      <w:r w:rsidRPr="005A3D89">
        <w:rPr>
          <w:rFonts w:ascii="David" w:hAnsi="David"/>
          <w:b/>
          <w:bCs/>
          <w:rtl/>
        </w:rPr>
        <w:t xml:space="preserve"> </w:t>
      </w:r>
      <w:r w:rsidRPr="005A3D89">
        <w:rPr>
          <w:rFonts w:ascii="David" w:hAnsi="David"/>
          <w:rtl/>
        </w:rPr>
        <w:t>המועצה המקומית</w:t>
      </w:r>
      <w:r w:rsidRPr="005A3D89">
        <w:rPr>
          <w:rFonts w:ascii="David" w:hAnsi="David"/>
          <w:b/>
          <w:bCs/>
          <w:rtl/>
        </w:rPr>
        <w:t xml:space="preserve"> מסעדה</w:t>
      </w:r>
      <w:r w:rsidRPr="005A3D89">
        <w:rPr>
          <w:rFonts w:ascii="David" w:hAnsi="David"/>
          <w:rtl/>
        </w:rPr>
        <w:t xml:space="preserve"> את היתרונות שבהשארת ניהול הרשת בידי המועצה - ניצול מיטבי של אנרגייה סולרית, יצירת רווחים עתידיים משדרוג הרשת וגביית חובות ישנים ביתר יעילות.</w:t>
      </w:r>
    </w:p>
    <w:p w14:paraId="41055784" w14:textId="77777777" w:rsidR="00F87552" w:rsidRPr="00F516D2" w:rsidRDefault="00F87552" w:rsidP="00DF67BA">
      <w:pPr>
        <w:spacing w:line="269" w:lineRule="auto"/>
        <w:rPr>
          <w:rtl/>
        </w:rPr>
      </w:pPr>
    </w:p>
    <w:p w14:paraId="04FB4557" w14:textId="77777777" w:rsidR="00907D58" w:rsidRDefault="00907D58" w:rsidP="00DF67BA">
      <w:pPr>
        <w:bidi w:val="0"/>
        <w:spacing w:line="269" w:lineRule="auto"/>
        <w:rPr>
          <w:rFonts w:ascii="David" w:eastAsia="Times New Roman" w:hAnsi="David"/>
          <w:bCs/>
          <w:szCs w:val="32"/>
          <w:rtl/>
        </w:rPr>
      </w:pPr>
      <w:r>
        <w:rPr>
          <w:rFonts w:ascii="David" w:eastAsia="Times New Roman" w:hAnsi="David"/>
          <w:rtl/>
        </w:rPr>
        <w:br w:type="page"/>
      </w:r>
    </w:p>
    <w:p w14:paraId="369FBAAD" w14:textId="77777777" w:rsidR="00F87552" w:rsidRPr="00F10B9D" w:rsidRDefault="00F87552" w:rsidP="00DF67BA">
      <w:pPr>
        <w:pStyle w:val="20"/>
        <w:spacing w:before="0" w:line="269" w:lineRule="auto"/>
        <w:rPr>
          <w:rFonts w:ascii="David" w:eastAsia="Times New Roman" w:hAnsi="David"/>
          <w:rtl/>
        </w:rPr>
      </w:pPr>
      <w:r w:rsidRPr="00F10B9D">
        <w:rPr>
          <w:rFonts w:ascii="David" w:eastAsia="Times New Roman" w:hAnsi="David"/>
          <w:rtl/>
        </w:rPr>
        <w:lastRenderedPageBreak/>
        <w:t xml:space="preserve">פעולות הצדדים להסרת חסמים להעברת רשת החשמל לחברת החשמל </w:t>
      </w:r>
    </w:p>
    <w:p w14:paraId="28C94ECC" w14:textId="77777777" w:rsidR="00F87552" w:rsidRPr="00F516D2" w:rsidRDefault="00F87552" w:rsidP="00DF67BA">
      <w:pPr>
        <w:spacing w:line="269" w:lineRule="auto"/>
        <w:rPr>
          <w:rtl/>
        </w:rPr>
      </w:pPr>
    </w:p>
    <w:p w14:paraId="4DE0BAAE" w14:textId="77777777"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t xml:space="preserve">עלות רשת החשמל </w:t>
      </w:r>
    </w:p>
    <w:p w14:paraId="4166857E" w14:textId="77777777" w:rsidR="00F87552" w:rsidRDefault="00F87552" w:rsidP="00DF67BA">
      <w:pPr>
        <w:pStyle w:val="a7"/>
        <w:spacing w:line="269" w:lineRule="auto"/>
        <w:ind w:left="0"/>
        <w:rPr>
          <w:rtl/>
        </w:rPr>
      </w:pPr>
    </w:p>
    <w:p w14:paraId="151C1C47" w14:textId="77777777" w:rsidR="00F87552" w:rsidRPr="00F10B9D" w:rsidRDefault="00F87552" w:rsidP="00DF67BA">
      <w:pPr>
        <w:spacing w:line="269" w:lineRule="auto"/>
        <w:rPr>
          <w:rFonts w:ascii="David" w:eastAsia="Times New Roman" w:hAnsi="David"/>
          <w:b/>
          <w:sz w:val="24"/>
          <w:rtl/>
        </w:rPr>
      </w:pPr>
      <w:r w:rsidRPr="00F10B9D">
        <w:rPr>
          <w:rFonts w:ascii="David" w:eastAsia="Times New Roman" w:hAnsi="David"/>
          <w:b/>
          <w:sz w:val="24"/>
          <w:rtl/>
        </w:rPr>
        <w:t xml:space="preserve">בדוח הקודם עלה כי בדיונים בין חברת החשמל למועצות המקומיות צפו חסמים והתגלעו חילוקי דעות ומחלוקות בעיקר בסוגיות כמו עלות רשת החשמל, תשתיות הרשת ובטיחותה. הדבר מלמד על המורכבות והקושי בניהול רשת החשמל בארבע המועצות המקומיות. </w:t>
      </w:r>
      <w:r w:rsidRPr="00F10B9D">
        <w:rPr>
          <w:rFonts w:ascii="David" w:eastAsia="Calibri" w:hAnsi="David"/>
          <w:rtl/>
        </w:rPr>
        <w:t>לגבי עלות רשת החשמל צוין כי נקבע במתווה שכל מחלוקת בנוגע לשווי הרשת והכדאיות הכלכלית של הסכם העברת הרשת תוכרע על ידי ראש אגף הכלכלה ברשות החשמל.</w:t>
      </w:r>
    </w:p>
    <w:p w14:paraId="727579AD" w14:textId="77777777" w:rsidR="00F87552" w:rsidRDefault="00F87552" w:rsidP="00DF67BA">
      <w:pPr>
        <w:pStyle w:val="a7"/>
        <w:spacing w:line="269" w:lineRule="auto"/>
        <w:ind w:left="0"/>
        <w:rPr>
          <w:rtl/>
        </w:rPr>
      </w:pPr>
    </w:p>
    <w:p w14:paraId="1FC9D04B" w14:textId="77777777" w:rsidR="00F87552" w:rsidRPr="00F10B9D" w:rsidRDefault="00F87552" w:rsidP="00DF67BA">
      <w:pPr>
        <w:pStyle w:val="4"/>
        <w:spacing w:before="0" w:line="269" w:lineRule="auto"/>
        <w:rPr>
          <w:rFonts w:ascii="David" w:eastAsia="Times New Roman" w:hAnsi="David"/>
          <w:rtl/>
        </w:rPr>
      </w:pPr>
      <w:r w:rsidRPr="00F10B9D">
        <w:rPr>
          <w:rFonts w:ascii="David" w:hAnsi="David"/>
          <w:rtl/>
        </w:rPr>
        <w:t>הביקורת הקודמת</w:t>
      </w:r>
    </w:p>
    <w:p w14:paraId="1C489D32" w14:textId="77777777" w:rsidR="00F87552" w:rsidRDefault="00F87552" w:rsidP="00DF67BA">
      <w:pPr>
        <w:pStyle w:val="a7"/>
        <w:spacing w:line="269" w:lineRule="auto"/>
        <w:ind w:left="0"/>
        <w:rPr>
          <w:rtl/>
        </w:rPr>
      </w:pPr>
    </w:p>
    <w:p w14:paraId="28C359BD" w14:textId="77777777" w:rsidR="00F87552" w:rsidRPr="00F10B9D" w:rsidRDefault="00F87552" w:rsidP="00DF67BA">
      <w:pPr>
        <w:spacing w:line="269" w:lineRule="auto"/>
        <w:rPr>
          <w:rFonts w:ascii="David" w:eastAsia="Calibri" w:hAnsi="David"/>
          <w:rtl/>
        </w:rPr>
      </w:pPr>
      <w:r w:rsidRPr="001E73CE">
        <w:rPr>
          <w:rStyle w:val="70"/>
          <w:rFonts w:eastAsiaTheme="minorHAnsi"/>
          <w:rtl/>
        </w:rPr>
        <w:t>הליקוי בדוח הקודם:</w:t>
      </w:r>
      <w:r w:rsidRPr="00F10B9D">
        <w:rPr>
          <w:rFonts w:ascii="David" w:eastAsia="Calibri" w:hAnsi="David"/>
          <w:rtl/>
        </w:rPr>
        <w:t xml:space="preserve"> בדוח הקודם צוין כי חברת החשמל הכינה סקירה ובה ציינה כי אם תקבל את האחריות לאספקת שירותי חשמל לתושבי ארבע המועצות המקומיות יושתו עליה עלויות כבדות. חברת חשמל התבססה על בדיקה מדגמית שערכה במועצה המקומית </w:t>
      </w:r>
      <w:r w:rsidRPr="00F10B9D">
        <w:rPr>
          <w:rFonts w:ascii="David" w:eastAsia="Calibri" w:hAnsi="David"/>
          <w:b/>
          <w:bCs/>
          <w:rtl/>
        </w:rPr>
        <w:t>מג'דל שמס</w:t>
      </w:r>
      <w:r w:rsidRPr="00F10B9D">
        <w:rPr>
          <w:rFonts w:ascii="David" w:eastAsia="Calibri" w:hAnsi="David"/>
          <w:rtl/>
        </w:rPr>
        <w:t xml:space="preserve">, שמטרתה להיערך לאספקת חשמל במנייה פרטנית לכל התושבים. הסקירה העלתה כי חלק ניכר ממערכת החשמל הקיימת במועצה המקומית </w:t>
      </w:r>
      <w:r w:rsidRPr="00F10B9D">
        <w:rPr>
          <w:rFonts w:ascii="David" w:eastAsia="Calibri" w:hAnsi="David"/>
          <w:b/>
          <w:bCs/>
          <w:rtl/>
        </w:rPr>
        <w:t>מג'דל שמס</w:t>
      </w:r>
      <w:r w:rsidRPr="00F10B9D">
        <w:rPr>
          <w:rFonts w:ascii="David" w:eastAsia="Calibri" w:hAnsi="David"/>
          <w:rtl/>
        </w:rPr>
        <w:t xml:space="preserve"> והמבנים המחוברים אליה אינם עומדים בסטנדרטים של רשות החשמל. כדי להתאים את הרשת לסטנדרטים של רשות החשמל, יהיה צורך להשקיע מעל 100 מיליון ש"ח בהחלפת התשתיות בכל רחבי היישוב </w:t>
      </w:r>
      <w:r w:rsidRPr="00F10B9D">
        <w:rPr>
          <w:rFonts w:ascii="David" w:eastAsia="Calibri" w:hAnsi="David"/>
          <w:b/>
          <w:bCs/>
          <w:rtl/>
        </w:rPr>
        <w:t>מג'דל שמס</w:t>
      </w:r>
      <w:r w:rsidRPr="00F10B9D">
        <w:rPr>
          <w:rFonts w:ascii="David" w:eastAsia="Calibri" w:hAnsi="David"/>
          <w:rtl/>
        </w:rPr>
        <w:t>.</w:t>
      </w:r>
    </w:p>
    <w:p w14:paraId="69566194" w14:textId="77777777" w:rsidR="00F87552" w:rsidRDefault="00F87552" w:rsidP="00DF67BA">
      <w:pPr>
        <w:pStyle w:val="a7"/>
        <w:spacing w:line="269" w:lineRule="auto"/>
        <w:ind w:left="0"/>
        <w:rPr>
          <w:rtl/>
        </w:rPr>
      </w:pPr>
    </w:p>
    <w:p w14:paraId="31EA5444" w14:textId="77777777" w:rsidR="00F87552" w:rsidRDefault="00F87552" w:rsidP="00DF67BA">
      <w:pPr>
        <w:spacing w:line="269" w:lineRule="auto"/>
        <w:rPr>
          <w:rFonts w:ascii="David" w:eastAsia="Calibri" w:hAnsi="David"/>
          <w:b/>
          <w:bCs/>
          <w:rtl/>
        </w:rPr>
      </w:pPr>
      <w:r w:rsidRPr="00F10B9D">
        <w:rPr>
          <w:rFonts w:ascii="David" w:eastAsia="Calibri" w:hAnsi="David"/>
          <w:rtl/>
        </w:rPr>
        <w:t xml:space="preserve">מנגד בביקורת הקודמת טענו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rtl/>
        </w:rPr>
        <w:t xml:space="preserve">, ובראשן המועצה המקומית </w:t>
      </w:r>
      <w:r w:rsidRPr="00F10B9D">
        <w:rPr>
          <w:rFonts w:ascii="David" w:eastAsia="Calibri" w:hAnsi="David"/>
          <w:b/>
          <w:bCs/>
          <w:rtl/>
        </w:rPr>
        <w:t>מג'דל שמס</w:t>
      </w:r>
      <w:r w:rsidRPr="00F10B9D">
        <w:rPr>
          <w:rFonts w:ascii="David" w:eastAsia="Calibri" w:hAnsi="David"/>
          <w:rtl/>
        </w:rPr>
        <w:t>, כי חברת החשמל מנסה בכל דרך לקבל את הרשת לידיה חינם אין כסף.</w:t>
      </w:r>
    </w:p>
    <w:p w14:paraId="05AF84F5" w14:textId="77777777" w:rsidR="00F87552" w:rsidRDefault="00F87552" w:rsidP="00DF67BA">
      <w:pPr>
        <w:pStyle w:val="a7"/>
        <w:spacing w:line="269" w:lineRule="auto"/>
        <w:ind w:left="0"/>
        <w:rPr>
          <w:rtl/>
        </w:rPr>
      </w:pPr>
    </w:p>
    <w:p w14:paraId="398C4CB9" w14:textId="77777777" w:rsidR="00F87552" w:rsidRPr="00F10B9D" w:rsidRDefault="00F87552" w:rsidP="00DF67BA">
      <w:pPr>
        <w:spacing w:line="269" w:lineRule="auto"/>
        <w:rPr>
          <w:rFonts w:ascii="David" w:eastAsia="Calibri" w:hAnsi="David"/>
          <w:rtl/>
        </w:rPr>
      </w:pPr>
      <w:r w:rsidRPr="00F10B9D">
        <w:rPr>
          <w:rFonts w:ascii="David" w:eastAsia="Calibri" w:hAnsi="David"/>
          <w:b/>
          <w:bCs/>
          <w:rtl/>
        </w:rPr>
        <w:t>בתגובה על ממצאי הביקורת הקודמת</w:t>
      </w:r>
      <w:r w:rsidRPr="00F10B9D">
        <w:rPr>
          <w:rFonts w:ascii="David" w:eastAsia="Calibri" w:hAnsi="David"/>
          <w:rtl/>
        </w:rPr>
        <w:t xml:space="preserve">, מסרה חברת החשמל כי המועצה המקומית </w:t>
      </w:r>
      <w:r w:rsidRPr="00F10B9D">
        <w:rPr>
          <w:rFonts w:ascii="David" w:eastAsia="Calibri" w:hAnsi="David"/>
          <w:b/>
          <w:bCs/>
          <w:rtl/>
        </w:rPr>
        <w:t>מג'דל שמס</w:t>
      </w:r>
      <w:r w:rsidRPr="00F10B9D">
        <w:rPr>
          <w:rFonts w:ascii="David" w:eastAsia="Calibri" w:hAnsi="David"/>
          <w:rtl/>
        </w:rPr>
        <w:t xml:space="preserve"> לא העבירה נתונים על אודות רשת החשמל שבתחומה ולכן לא יכולה להיות מחלוקת לגבי שווי הרשת. עוד הוסיפה חברת החשמל כי אם תחליט המועצה לקדם את העברת הרשת לידי חברת החשמל ותפעל בהתאם למתווה, תוכל חברת החשמל לקדם את הנושא מול הרשויות. אם יתגלעו מחלוקות בנושא, הן יועברו לפתחה של רשות החשמל מכוח הסמכויות הנתונות לה על פי דין.</w:t>
      </w:r>
    </w:p>
    <w:p w14:paraId="56682501" w14:textId="77777777" w:rsidR="00F87552" w:rsidRDefault="00F87552" w:rsidP="00DF67BA">
      <w:pPr>
        <w:pStyle w:val="a7"/>
        <w:spacing w:line="269" w:lineRule="auto"/>
        <w:ind w:left="0"/>
        <w:rPr>
          <w:rtl/>
        </w:rPr>
      </w:pPr>
    </w:p>
    <w:p w14:paraId="7460825C" w14:textId="77777777" w:rsidR="00F87552" w:rsidRPr="00F10B9D" w:rsidRDefault="00F87552" w:rsidP="00DF67BA">
      <w:pPr>
        <w:spacing w:line="269" w:lineRule="auto"/>
        <w:rPr>
          <w:rFonts w:ascii="David" w:eastAsia="Times New Roman" w:hAnsi="David"/>
          <w:szCs w:val="32"/>
          <w:rtl/>
        </w:rPr>
      </w:pPr>
      <w:r w:rsidRPr="001E73CE">
        <w:rPr>
          <w:rStyle w:val="80"/>
          <w:rtl/>
        </w:rPr>
        <w:t>ההמלצה בדוח הקודם:</w:t>
      </w:r>
      <w:r w:rsidRPr="00F10B9D">
        <w:rPr>
          <w:rFonts w:ascii="David" w:eastAsia="Calibri" w:hAnsi="David"/>
          <w:rtl/>
        </w:rPr>
        <w:t xml:space="preserve"> בדוח הקודם העיר משרד מבקר המדינה לרשות החשמל כי היה עליה לפעול, מול כל הגורמים הנוגעים בדבר, למציאת פתרון הולם לסוגיית רשת החשמל בארבע המועצות המקומיות הדרוזיות ברמת הגולן. על הצדדים לפעול בהתאם למתווה ולהעביר את ההכרעה במחלוקת הכספית בנוגע לשווי הרשת לראש אגף הכלכלה ברשות החשמל.</w:t>
      </w:r>
    </w:p>
    <w:p w14:paraId="3575EBF3" w14:textId="77777777" w:rsidR="00F87552" w:rsidRPr="00B428D2" w:rsidRDefault="00F87552" w:rsidP="00DF67BA">
      <w:pPr>
        <w:spacing w:line="269" w:lineRule="auto"/>
        <w:rPr>
          <w:rtl/>
        </w:rPr>
      </w:pPr>
    </w:p>
    <w:p w14:paraId="07E98BBE" w14:textId="77777777" w:rsidR="00F87552" w:rsidRPr="00F10B9D" w:rsidRDefault="00F87552" w:rsidP="00DF67BA">
      <w:pPr>
        <w:pStyle w:val="4"/>
        <w:spacing w:before="0" w:line="269" w:lineRule="auto"/>
        <w:rPr>
          <w:rFonts w:ascii="David" w:hAnsi="David"/>
          <w:rtl/>
        </w:rPr>
      </w:pPr>
      <w:r w:rsidRPr="00F10B9D">
        <w:rPr>
          <w:rFonts w:ascii="David" w:hAnsi="David"/>
          <w:rtl/>
        </w:rPr>
        <w:t>ביקורת המעקב</w:t>
      </w:r>
    </w:p>
    <w:p w14:paraId="25A2AFEC" w14:textId="77777777" w:rsidR="00F87552" w:rsidRDefault="00F87552" w:rsidP="00DF67BA">
      <w:pPr>
        <w:pStyle w:val="a7"/>
        <w:spacing w:line="269" w:lineRule="auto"/>
        <w:ind w:left="0"/>
        <w:rPr>
          <w:rtl/>
        </w:rPr>
      </w:pPr>
    </w:p>
    <w:p w14:paraId="6D43B78A" w14:textId="77777777" w:rsidR="00F87552" w:rsidRPr="00F10B9D" w:rsidRDefault="00F87552" w:rsidP="00DF67BA">
      <w:pPr>
        <w:spacing w:line="269" w:lineRule="auto"/>
        <w:rPr>
          <w:rFonts w:ascii="David" w:hAnsi="David"/>
          <w:rtl/>
        </w:rPr>
      </w:pPr>
      <w:r w:rsidRPr="00F10B9D">
        <w:rPr>
          <w:rFonts w:ascii="David" w:hAnsi="David"/>
          <w:rtl/>
        </w:rPr>
        <w:t>בביקורת המעקב עלה כי על פי החלטת רשות החשמל ממאי 2022</w:t>
      </w:r>
      <w:r w:rsidRPr="00F10B9D">
        <w:rPr>
          <w:rStyle w:val="af1"/>
          <w:rFonts w:ascii="David" w:hAnsi="David"/>
          <w:rtl/>
        </w:rPr>
        <w:footnoteReference w:id="13"/>
      </w:r>
      <w:r w:rsidRPr="00F10B9D">
        <w:rPr>
          <w:rFonts w:ascii="David" w:hAnsi="David"/>
          <w:rtl/>
        </w:rPr>
        <w:t xml:space="preserve"> נקבע מנגנון תשלום עבור הרשת המועברת, וכי הדבר יהיה מותנה בביצוע סקר מצב הרשת. אם המחלק המעביר מבקש להעביר את הרשת ללא ביצוע סקר מצב הרשת, המחלק הדומיננטי לא ישלם לו עבור העברת הרשת. המחלק הדומיננטי ישלם למחלק המעביר עבור פריטי רשת שאושרו בסקר מצב הרשת, בניכוי תשלומים עבור פירוק פרטי רשת שאינם תקינים</w:t>
      </w:r>
      <w:r w:rsidRPr="00F10B9D">
        <w:rPr>
          <w:rStyle w:val="af1"/>
          <w:rFonts w:ascii="David" w:hAnsi="David"/>
          <w:rtl/>
        </w:rPr>
        <w:footnoteReference w:id="14"/>
      </w:r>
      <w:r w:rsidRPr="00F10B9D">
        <w:rPr>
          <w:rFonts w:ascii="David" w:hAnsi="David"/>
          <w:rtl/>
        </w:rPr>
        <w:t>. מחלוקת כספית בין המחלק הדומיננטי למחלק המעביר לא תשמש עילה לעיכוב בהעברת הרשת.</w:t>
      </w:r>
    </w:p>
    <w:p w14:paraId="59E51BEC" w14:textId="77777777" w:rsidR="00F87552" w:rsidRDefault="00F87552" w:rsidP="00DF67BA">
      <w:pPr>
        <w:pStyle w:val="a7"/>
        <w:spacing w:line="269" w:lineRule="auto"/>
        <w:ind w:left="0"/>
        <w:rPr>
          <w:rtl/>
        </w:rPr>
      </w:pPr>
    </w:p>
    <w:p w14:paraId="456D1110" w14:textId="77777777" w:rsidR="00F87552" w:rsidRPr="00F10B9D" w:rsidRDefault="00F87552" w:rsidP="00DF67BA">
      <w:pPr>
        <w:spacing w:line="269" w:lineRule="auto"/>
        <w:rPr>
          <w:rFonts w:ascii="David" w:hAnsi="David"/>
          <w:b/>
          <w:bCs/>
          <w:rtl/>
        </w:rPr>
      </w:pPr>
      <w:r w:rsidRPr="00F10B9D">
        <w:rPr>
          <w:rFonts w:ascii="David" w:hAnsi="David"/>
          <w:b/>
          <w:bCs/>
          <w:rtl/>
        </w:rPr>
        <w:t xml:space="preserve">כאמור, החלטת רשות החשמל ממאי 2022 </w:t>
      </w:r>
      <w:r w:rsidRPr="00F10B9D">
        <w:rPr>
          <w:rFonts w:ascii="David" w:hAnsi="David"/>
          <w:b/>
          <w:bCs/>
          <w:sz w:val="24"/>
          <w:rtl/>
        </w:rPr>
        <w:t>מקלה בפועל על הליך העברת רשת החשמל לחברת החשמל ומפחיתה את החסמים שהיו במתווה קודם לכן</w:t>
      </w:r>
      <w:r w:rsidRPr="00F10B9D">
        <w:rPr>
          <w:rFonts w:ascii="David" w:hAnsi="David"/>
          <w:rtl/>
        </w:rPr>
        <w:t>.</w:t>
      </w:r>
    </w:p>
    <w:p w14:paraId="043474F9" w14:textId="77777777" w:rsidR="00F87552" w:rsidRDefault="00F87552" w:rsidP="00DF67BA">
      <w:pPr>
        <w:pStyle w:val="a7"/>
        <w:spacing w:line="269" w:lineRule="auto"/>
        <w:ind w:left="0"/>
        <w:rPr>
          <w:rtl/>
        </w:rPr>
      </w:pPr>
    </w:p>
    <w:p w14:paraId="6B7825FB" w14:textId="77777777" w:rsidR="00F87552" w:rsidRDefault="00F87552" w:rsidP="00DF67BA">
      <w:pPr>
        <w:spacing w:line="269" w:lineRule="auto"/>
        <w:rPr>
          <w:rFonts w:ascii="David" w:hAnsi="David"/>
          <w:b/>
          <w:bCs/>
          <w:rtl/>
        </w:rPr>
      </w:pPr>
      <w:r w:rsidRPr="00F10B9D">
        <w:rPr>
          <w:rFonts w:ascii="David" w:hAnsi="David"/>
          <w:b/>
          <w:bCs/>
          <w:rtl/>
        </w:rPr>
        <w:t xml:space="preserve">בביקורת הקודמת עלו חילוקי דעות בנושא עלות שדרוג רשת החשמל במועצה המקומית מג'דל שמס. נמצא כי חלק ניכר מתשתיות החשמל ביישוב אינן עומדות בסטנדרטים של רשות החשמל, והסדרתן על פי הדרישות תדרוש השקעה של למעלה מ-100 מיליון ש"ח לטובת החלפת התשתיות. בביקורת המעקב עלה כי הליקוי תוקן במידה רבה ולאחר הסרת החסם של קבלת תשלום עבור עלות הרשת, העבירה המועצה המקומית מג'דל שמס את האחריות למתן שירותי חשמל לחברת החשמל בשלושה אזורים מתוך הארבעה שבתחומה. במועד סיום הביקורת, דצמבר 2024, שלוש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מסעדה ועין </w:t>
      </w:r>
      <w:proofErr w:type="spellStart"/>
      <w:r w:rsidRPr="00F10B9D">
        <w:rPr>
          <w:rFonts w:ascii="David" w:hAnsi="David"/>
          <w:b/>
          <w:bCs/>
          <w:rtl/>
        </w:rPr>
        <w:t>קיניה</w:t>
      </w:r>
      <w:proofErr w:type="spellEnd"/>
      <w:r w:rsidRPr="00F10B9D">
        <w:rPr>
          <w:rFonts w:ascii="David" w:hAnsi="David"/>
          <w:b/>
          <w:bCs/>
          <w:rtl/>
        </w:rPr>
        <w:t xml:space="preserve"> עדיין לא החליטו אם להעביר את האחריות למתן שירותי חשמל בתחומן לחברת החשמל בדומה למועצה מג'דל שמס, על אף ההקלות שנקבעו במתווה המשופר.</w:t>
      </w:r>
    </w:p>
    <w:p w14:paraId="7B5610DB" w14:textId="77777777" w:rsidR="00F87552" w:rsidRDefault="00F87552" w:rsidP="00DF67BA">
      <w:pPr>
        <w:pStyle w:val="a7"/>
        <w:spacing w:line="269" w:lineRule="auto"/>
        <w:ind w:left="0"/>
        <w:rPr>
          <w:rtl/>
        </w:rPr>
      </w:pPr>
    </w:p>
    <w:p w14:paraId="2FD1995F" w14:textId="77777777" w:rsidR="00F87552" w:rsidRPr="00F10B9D" w:rsidRDefault="00F87552" w:rsidP="00DF67BA">
      <w:pPr>
        <w:spacing w:line="269" w:lineRule="auto"/>
        <w:jc w:val="center"/>
        <w:rPr>
          <w:rFonts w:ascii="David" w:hAnsi="David"/>
          <w:b/>
          <w:bCs/>
          <w:rtl/>
        </w:rPr>
      </w:pPr>
      <w:r w:rsidRPr="00F10B9D">
        <w:rPr>
          <w:rFonts w:ascii="David" w:eastAsia="Times New Roman" w:hAnsi="David"/>
          <w:b/>
          <w:bCs/>
          <w:rtl/>
        </w:rPr>
        <w:t xml:space="preserve">מידת תיקון הליקוי </w:t>
      </w:r>
    </w:p>
    <w:p w14:paraId="16F59613" w14:textId="77777777" w:rsidR="00F87552" w:rsidRPr="00F10B9D" w:rsidRDefault="00F87552" w:rsidP="00DF67BA">
      <w:pPr>
        <w:spacing w:line="269" w:lineRule="auto"/>
        <w:rPr>
          <w:rFonts w:ascii="David" w:hAnsi="David"/>
        </w:rPr>
      </w:pPr>
    </w:p>
    <w:p w14:paraId="668B1218" w14:textId="77777777" w:rsidR="00F87552" w:rsidRPr="00F10B9D" w:rsidRDefault="00F87552" w:rsidP="00DF67BA">
      <w:pPr>
        <w:spacing w:line="269" w:lineRule="auto"/>
        <w:rPr>
          <w:rFonts w:ascii="David" w:hAnsi="David"/>
        </w:rPr>
      </w:pPr>
      <w:r w:rsidRPr="00F10B9D">
        <w:rPr>
          <w:rFonts w:ascii="David" w:hAnsi="David"/>
          <w:noProof/>
        </w:rPr>
        <w:drawing>
          <wp:anchor distT="0" distB="0" distL="114300" distR="114300" simplePos="0" relativeHeight="251674624" behindDoc="1" locked="0" layoutInCell="1" allowOverlap="1" wp14:anchorId="1EE694DF" wp14:editId="0EE9F54C">
            <wp:simplePos x="0" y="0"/>
            <wp:positionH relativeFrom="margin">
              <wp:align>center</wp:align>
            </wp:positionH>
            <wp:positionV relativeFrom="paragraph">
              <wp:posOffset>5356</wp:posOffset>
            </wp:positionV>
            <wp:extent cx="3426460" cy="1134110"/>
            <wp:effectExtent l="0" t="0" r="2540" b="8890"/>
            <wp:wrapNone/>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26460" cy="1134110"/>
                    </a:xfrm>
                    <a:prstGeom prst="rect">
                      <a:avLst/>
                    </a:prstGeom>
                    <a:noFill/>
                  </pic:spPr>
                </pic:pic>
              </a:graphicData>
            </a:graphic>
          </wp:anchor>
        </w:drawing>
      </w:r>
    </w:p>
    <w:p w14:paraId="00420F98" w14:textId="77777777" w:rsidR="00F87552" w:rsidRPr="00F10B9D" w:rsidRDefault="00F87552" w:rsidP="00DF67BA">
      <w:pPr>
        <w:spacing w:line="269" w:lineRule="auto"/>
        <w:rPr>
          <w:rFonts w:ascii="David" w:hAnsi="David"/>
        </w:rPr>
      </w:pPr>
    </w:p>
    <w:p w14:paraId="015CEAC7" w14:textId="77777777" w:rsidR="00F87552" w:rsidRPr="00F10B9D" w:rsidRDefault="00F87552" w:rsidP="00DF67BA">
      <w:pPr>
        <w:spacing w:line="269" w:lineRule="auto"/>
        <w:rPr>
          <w:rFonts w:ascii="David" w:hAnsi="David"/>
        </w:rPr>
      </w:pPr>
    </w:p>
    <w:p w14:paraId="64A77C61" w14:textId="77777777" w:rsidR="00F87552" w:rsidRPr="00F10B9D" w:rsidRDefault="00F87552" w:rsidP="00DF67BA">
      <w:pPr>
        <w:spacing w:line="269" w:lineRule="auto"/>
        <w:rPr>
          <w:rFonts w:ascii="David" w:hAnsi="David"/>
        </w:rPr>
      </w:pPr>
    </w:p>
    <w:p w14:paraId="085B8446" w14:textId="77777777" w:rsidR="00F87552" w:rsidRPr="00F10B9D" w:rsidRDefault="00F87552" w:rsidP="00DF67BA">
      <w:pPr>
        <w:spacing w:line="269" w:lineRule="auto"/>
        <w:rPr>
          <w:rFonts w:ascii="David" w:hAnsi="David"/>
        </w:rPr>
      </w:pPr>
    </w:p>
    <w:p w14:paraId="39EE20DC" w14:textId="77777777" w:rsidR="00F87552" w:rsidRPr="00F10B9D" w:rsidRDefault="00F87552" w:rsidP="00DF67BA">
      <w:pPr>
        <w:spacing w:line="269" w:lineRule="auto"/>
        <w:rPr>
          <w:rFonts w:ascii="David" w:hAnsi="David"/>
          <w:rtl/>
        </w:rPr>
      </w:pPr>
    </w:p>
    <w:p w14:paraId="7F6F70EF" w14:textId="77777777" w:rsidR="00F87552" w:rsidRPr="00F10B9D" w:rsidRDefault="00F87552" w:rsidP="00DF67BA">
      <w:pPr>
        <w:spacing w:line="269" w:lineRule="auto"/>
        <w:rPr>
          <w:rFonts w:ascii="David" w:hAnsi="David"/>
        </w:rPr>
      </w:pPr>
    </w:p>
    <w:p w14:paraId="714C78EE" w14:textId="77777777" w:rsidR="00F87552" w:rsidRPr="00F10B9D" w:rsidRDefault="00F87552" w:rsidP="00DF67BA">
      <w:pPr>
        <w:spacing w:line="269" w:lineRule="auto"/>
        <w:rPr>
          <w:rFonts w:ascii="David" w:hAnsi="David"/>
        </w:rPr>
      </w:pPr>
    </w:p>
    <w:p w14:paraId="1DC84942" w14:textId="77777777" w:rsidR="00F87552" w:rsidRPr="00F10B9D" w:rsidRDefault="00F87552" w:rsidP="00DF67BA">
      <w:pPr>
        <w:spacing w:line="269" w:lineRule="auto"/>
        <w:rPr>
          <w:rFonts w:ascii="David" w:hAnsi="David"/>
          <w:rtl/>
        </w:rPr>
      </w:pPr>
      <w:r w:rsidRPr="00F10B9D">
        <w:rPr>
          <w:rFonts w:ascii="David" w:hAnsi="David"/>
          <w:noProof/>
        </w:rPr>
        <w:drawing>
          <wp:anchor distT="0" distB="0" distL="114300" distR="114300" simplePos="0" relativeHeight="251675648" behindDoc="1" locked="0" layoutInCell="1" allowOverlap="1" wp14:anchorId="4074269F" wp14:editId="42FA7C93">
            <wp:simplePos x="0" y="0"/>
            <wp:positionH relativeFrom="margin">
              <wp:align>center</wp:align>
            </wp:positionH>
            <wp:positionV relativeFrom="paragraph">
              <wp:posOffset>51435</wp:posOffset>
            </wp:positionV>
            <wp:extent cx="3523615" cy="1158240"/>
            <wp:effectExtent l="0" t="0" r="635" b="3810"/>
            <wp:wrapNone/>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523615" cy="1158240"/>
                    </a:xfrm>
                    <a:prstGeom prst="rect">
                      <a:avLst/>
                    </a:prstGeom>
                    <a:noFill/>
                  </pic:spPr>
                </pic:pic>
              </a:graphicData>
            </a:graphic>
          </wp:anchor>
        </w:drawing>
      </w:r>
    </w:p>
    <w:p w14:paraId="27AF3A20" w14:textId="77777777" w:rsidR="00F87552" w:rsidRPr="00F10B9D" w:rsidRDefault="00F87552" w:rsidP="00DF67BA">
      <w:pPr>
        <w:spacing w:line="269" w:lineRule="auto"/>
        <w:rPr>
          <w:rFonts w:ascii="David" w:hAnsi="David"/>
          <w:rtl/>
        </w:rPr>
      </w:pPr>
    </w:p>
    <w:p w14:paraId="0855AC9A" w14:textId="77777777" w:rsidR="00F87552" w:rsidRPr="00F516D2" w:rsidRDefault="00F87552" w:rsidP="00DF67BA">
      <w:pPr>
        <w:spacing w:line="269" w:lineRule="auto"/>
        <w:rPr>
          <w:rtl/>
        </w:rPr>
      </w:pPr>
    </w:p>
    <w:p w14:paraId="59CB54A7" w14:textId="77777777" w:rsidR="00F87552" w:rsidRPr="00F516D2" w:rsidRDefault="00F87552" w:rsidP="00DF67BA">
      <w:pPr>
        <w:spacing w:line="269" w:lineRule="auto"/>
        <w:rPr>
          <w:rtl/>
        </w:rPr>
      </w:pPr>
    </w:p>
    <w:p w14:paraId="687B7A29" w14:textId="77777777" w:rsidR="00F87552" w:rsidRPr="00F516D2" w:rsidRDefault="00F87552" w:rsidP="00DF67BA">
      <w:pPr>
        <w:spacing w:line="269" w:lineRule="auto"/>
        <w:rPr>
          <w:rtl/>
        </w:rPr>
      </w:pPr>
    </w:p>
    <w:p w14:paraId="640A5B85" w14:textId="77777777" w:rsidR="00F87552" w:rsidRPr="00582D14" w:rsidRDefault="00F87552" w:rsidP="00DF67BA">
      <w:pPr>
        <w:spacing w:line="269" w:lineRule="auto"/>
        <w:rPr>
          <w:rtl/>
        </w:rPr>
      </w:pPr>
    </w:p>
    <w:p w14:paraId="7C65FB58" w14:textId="77777777" w:rsidR="00F87552" w:rsidRPr="00582D14" w:rsidRDefault="00F87552" w:rsidP="00DF67BA">
      <w:pPr>
        <w:spacing w:line="269" w:lineRule="auto"/>
        <w:rPr>
          <w:rtl/>
        </w:rPr>
      </w:pPr>
    </w:p>
    <w:p w14:paraId="6F684CBC" w14:textId="77777777" w:rsidR="00F87552" w:rsidRDefault="00F87552" w:rsidP="00DF67BA">
      <w:pPr>
        <w:spacing w:line="269" w:lineRule="auto"/>
        <w:rPr>
          <w:rtl/>
        </w:rPr>
      </w:pPr>
    </w:p>
    <w:p w14:paraId="0F54CC8C" w14:textId="77777777" w:rsidR="00907D58" w:rsidRPr="00582D14" w:rsidRDefault="00907D58" w:rsidP="00DF67BA">
      <w:pPr>
        <w:spacing w:line="269" w:lineRule="auto"/>
        <w:rPr>
          <w:rtl/>
        </w:rPr>
      </w:pPr>
    </w:p>
    <w:p w14:paraId="4337E143" w14:textId="77777777" w:rsidR="00F87552" w:rsidRPr="006F4B99" w:rsidRDefault="00F87552" w:rsidP="00DF67BA">
      <w:pPr>
        <w:spacing w:line="269" w:lineRule="auto"/>
        <w:rPr>
          <w:rtl/>
        </w:rPr>
      </w:pPr>
      <w:r w:rsidRPr="00582D14">
        <w:rPr>
          <w:noProof/>
        </w:rPr>
        <w:drawing>
          <wp:anchor distT="0" distB="0" distL="114300" distR="114300" simplePos="0" relativeHeight="251686912" behindDoc="1" locked="0" layoutInCell="1" allowOverlap="1" wp14:anchorId="1E89F2F0" wp14:editId="2D39AB5E">
            <wp:simplePos x="0" y="0"/>
            <wp:positionH relativeFrom="column">
              <wp:posOffset>689306</wp:posOffset>
            </wp:positionH>
            <wp:positionV relativeFrom="paragraph">
              <wp:posOffset>-63335</wp:posOffset>
            </wp:positionV>
            <wp:extent cx="3746500" cy="1614805"/>
            <wp:effectExtent l="0" t="0" r="6350" b="4445"/>
            <wp:wrapNone/>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746500" cy="1614805"/>
                    </a:xfrm>
                    <a:prstGeom prst="rect">
                      <a:avLst/>
                    </a:prstGeom>
                    <a:noFill/>
                  </pic:spPr>
                </pic:pic>
              </a:graphicData>
            </a:graphic>
            <wp14:sizeRelH relativeFrom="margin">
              <wp14:pctWidth>0</wp14:pctWidth>
            </wp14:sizeRelH>
          </wp:anchor>
        </w:drawing>
      </w:r>
    </w:p>
    <w:p w14:paraId="51C9AF57" w14:textId="77777777" w:rsidR="00F87552" w:rsidRPr="006F4B99" w:rsidRDefault="00F87552" w:rsidP="00DF67BA">
      <w:pPr>
        <w:spacing w:line="269" w:lineRule="auto"/>
        <w:rPr>
          <w:rtl/>
        </w:rPr>
      </w:pPr>
    </w:p>
    <w:p w14:paraId="41587AF1" w14:textId="77777777" w:rsidR="00F87552" w:rsidRPr="006F4B99" w:rsidRDefault="00F87552" w:rsidP="00DF67BA">
      <w:pPr>
        <w:spacing w:line="269" w:lineRule="auto"/>
        <w:rPr>
          <w:rtl/>
        </w:rPr>
      </w:pPr>
    </w:p>
    <w:p w14:paraId="7A713D53" w14:textId="77777777" w:rsidR="00F87552" w:rsidRPr="006F4B99" w:rsidRDefault="00F87552" w:rsidP="00DF67BA">
      <w:pPr>
        <w:spacing w:line="269" w:lineRule="auto"/>
        <w:rPr>
          <w:rtl/>
        </w:rPr>
      </w:pPr>
    </w:p>
    <w:p w14:paraId="654A87D2" w14:textId="77777777" w:rsidR="00F87552" w:rsidRPr="006F4B99" w:rsidRDefault="00F87552" w:rsidP="00DF67BA">
      <w:pPr>
        <w:spacing w:line="269" w:lineRule="auto"/>
        <w:rPr>
          <w:rtl/>
        </w:rPr>
      </w:pPr>
    </w:p>
    <w:p w14:paraId="77496811" w14:textId="77777777" w:rsidR="00F87552" w:rsidRPr="006F4B99" w:rsidRDefault="00F87552" w:rsidP="00DF67BA">
      <w:pPr>
        <w:spacing w:line="269" w:lineRule="auto"/>
        <w:rPr>
          <w:rtl/>
        </w:rPr>
      </w:pPr>
    </w:p>
    <w:p w14:paraId="562A39C7" w14:textId="77777777" w:rsidR="00F87552" w:rsidRPr="006F4B99" w:rsidRDefault="00F87552" w:rsidP="00DF67BA">
      <w:pPr>
        <w:spacing w:line="269" w:lineRule="auto"/>
        <w:rPr>
          <w:rtl/>
        </w:rPr>
      </w:pPr>
    </w:p>
    <w:p w14:paraId="2CF76CD3" w14:textId="77777777" w:rsidR="00F87552" w:rsidRPr="006F4B99" w:rsidRDefault="00F87552" w:rsidP="00DF67BA">
      <w:pPr>
        <w:spacing w:line="269" w:lineRule="auto"/>
        <w:rPr>
          <w:rtl/>
        </w:rPr>
      </w:pPr>
    </w:p>
    <w:p w14:paraId="2B1692DA" w14:textId="77777777" w:rsidR="00F87552" w:rsidRDefault="00F87552" w:rsidP="00DF67BA">
      <w:pPr>
        <w:pStyle w:val="a7"/>
        <w:spacing w:line="269" w:lineRule="auto"/>
        <w:ind w:left="0"/>
        <w:rPr>
          <w:rtl/>
        </w:rPr>
      </w:pPr>
    </w:p>
    <w:p w14:paraId="1C0C7184" w14:textId="77777777" w:rsidR="00F87552" w:rsidRDefault="00F87552" w:rsidP="00DF67BA">
      <w:pPr>
        <w:spacing w:line="269" w:lineRule="auto"/>
        <w:rPr>
          <w:rFonts w:ascii="David" w:hAnsi="David"/>
          <w:rtl/>
        </w:rPr>
      </w:pPr>
    </w:p>
    <w:p w14:paraId="246B90E6" w14:textId="77777777" w:rsidR="00F87552" w:rsidRPr="00F10B9D" w:rsidRDefault="00F87552" w:rsidP="00DF67BA">
      <w:pPr>
        <w:spacing w:line="269" w:lineRule="auto"/>
        <w:rPr>
          <w:rFonts w:ascii="David" w:hAnsi="David"/>
          <w:rtl/>
        </w:rPr>
      </w:pPr>
      <w:r w:rsidRPr="00EB376B">
        <w:rPr>
          <w:rFonts w:ascii="David" w:hAnsi="David"/>
          <w:rtl/>
        </w:rPr>
        <w:t>בתשובתה ציינה</w:t>
      </w:r>
      <w:r w:rsidRPr="00EB376B">
        <w:rPr>
          <w:rFonts w:ascii="David" w:hAnsi="David"/>
          <w:b/>
          <w:bCs/>
          <w:rtl/>
        </w:rPr>
        <w:t xml:space="preserve"> </w:t>
      </w:r>
      <w:r w:rsidRPr="00EB376B">
        <w:rPr>
          <w:rFonts w:ascii="David" w:hAnsi="David"/>
          <w:rtl/>
        </w:rPr>
        <w:t>המועצה המקומית</w:t>
      </w:r>
      <w:r w:rsidRPr="00EB376B">
        <w:rPr>
          <w:rFonts w:ascii="David" w:hAnsi="David"/>
          <w:b/>
          <w:bCs/>
          <w:rtl/>
        </w:rPr>
        <w:t xml:space="preserve"> מסעדה</w:t>
      </w:r>
      <w:r w:rsidRPr="00EB376B">
        <w:rPr>
          <w:rFonts w:ascii="David" w:hAnsi="David"/>
          <w:rtl/>
        </w:rPr>
        <w:t xml:space="preserve"> כי בפגישות שהתקיימו עם רשות החשמל לא הייתה המלצה חד-משמעית להצטרף לחברת החשמל. זאת לדברי המועצה נוכח היתרונות שבהשארת ניהול הרשת בידיה - ניצול מיטבי של אנרגייה סולרית, יצירת רווחים עתידיים משדרוג הרשת וניהול יעיל של גביית חובות ישנים.</w:t>
      </w:r>
    </w:p>
    <w:p w14:paraId="4DA28705" w14:textId="77777777" w:rsidR="00F87552" w:rsidRDefault="00F87552" w:rsidP="00DF67BA">
      <w:pPr>
        <w:pStyle w:val="a7"/>
        <w:spacing w:line="269" w:lineRule="auto"/>
        <w:ind w:left="0"/>
        <w:rPr>
          <w:rtl/>
        </w:rPr>
      </w:pPr>
    </w:p>
    <w:p w14:paraId="6F229EE2" w14:textId="77777777" w:rsidR="00F87552" w:rsidRDefault="00F87552" w:rsidP="00DF67BA">
      <w:pPr>
        <w:spacing w:line="269" w:lineRule="auto"/>
        <w:rPr>
          <w:rFonts w:ascii="David" w:hAnsi="David"/>
          <w:rtl/>
        </w:rPr>
      </w:pPr>
      <w:r w:rsidRPr="00F10B9D">
        <w:rPr>
          <w:rFonts w:ascii="David" w:hAnsi="David"/>
          <w:b/>
          <w:bCs/>
          <w:rtl/>
        </w:rPr>
        <w:t xml:space="preserve">משרד מבקר המדינה רואה בחיוב את החלטת רשות החשמל ממאי 2022 שקבעה מנגנון סדור להערכת שווי הרשת ולהסדרת התשלום בגינה ואת שיתוף הפעולה עם המועצה המקומית מג'דל שמס לביצוע ההעברה. מומלץ שהמועצות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מסעדה ועין </w:t>
      </w:r>
      <w:proofErr w:type="spellStart"/>
      <w:r w:rsidRPr="00F10B9D">
        <w:rPr>
          <w:rFonts w:ascii="David" w:hAnsi="David"/>
          <w:b/>
          <w:bCs/>
          <w:rtl/>
        </w:rPr>
        <w:t>קיניה</w:t>
      </w:r>
      <w:proofErr w:type="spellEnd"/>
      <w:r w:rsidRPr="00F10B9D">
        <w:rPr>
          <w:rFonts w:ascii="David" w:hAnsi="David"/>
          <w:b/>
          <w:bCs/>
          <w:rtl/>
        </w:rPr>
        <w:t xml:space="preserve"> יבחנו גם הן לאמץ את ההחלטה להעברת הרשת שלהן לאחריות חברת החשמל על כל היבטיה, בייחוד בשל העובדה שהחלטת רשות החשמל ממאי 2022 פתרה את החסם של עלות הרשת, וכדי להביא להסדרת מצב רשת החשמל בתחומן לטובת כלל התושבים.</w:t>
      </w:r>
    </w:p>
    <w:p w14:paraId="1E363CAA" w14:textId="77777777" w:rsidR="00F87552" w:rsidRPr="00116B9B" w:rsidRDefault="00F87552" w:rsidP="00DF67BA">
      <w:pPr>
        <w:spacing w:line="269" w:lineRule="auto"/>
        <w:rPr>
          <w:rtl/>
        </w:rPr>
      </w:pPr>
    </w:p>
    <w:p w14:paraId="21C20347" w14:textId="77777777"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t xml:space="preserve">מילוי דרישות חוק התכנון והבנייה </w:t>
      </w:r>
    </w:p>
    <w:p w14:paraId="2B047324" w14:textId="77777777" w:rsidR="00F87552" w:rsidRDefault="00F87552" w:rsidP="00DF67BA">
      <w:pPr>
        <w:pStyle w:val="a7"/>
        <w:spacing w:line="269" w:lineRule="auto"/>
        <w:ind w:left="0"/>
        <w:rPr>
          <w:rtl/>
        </w:rPr>
      </w:pPr>
    </w:p>
    <w:p w14:paraId="64C1F655" w14:textId="77777777" w:rsidR="00F87552" w:rsidRPr="00F10B9D" w:rsidRDefault="00F87552" w:rsidP="00DF67BA">
      <w:pPr>
        <w:spacing w:line="269" w:lineRule="auto"/>
        <w:rPr>
          <w:rFonts w:ascii="David" w:eastAsia="Calibri" w:hAnsi="David"/>
          <w:sz w:val="24"/>
          <w:rtl/>
        </w:rPr>
      </w:pPr>
      <w:r w:rsidRPr="00F10B9D">
        <w:rPr>
          <w:rFonts w:ascii="David" w:eastAsia="Calibri" w:hAnsi="David"/>
          <w:sz w:val="24"/>
          <w:rtl/>
        </w:rPr>
        <w:t>על פי סעיף 157א לחוק התכנון והבנייה,</w:t>
      </w:r>
      <w:r w:rsidRPr="00F10B9D">
        <w:rPr>
          <w:rFonts w:ascii="David" w:eastAsia="Calibri" w:hAnsi="David"/>
          <w:rtl/>
        </w:rPr>
        <w:t xml:space="preserve"> התשכ"ה-1965 (להלן - חוק התכנון והבנייה),</w:t>
      </w:r>
      <w:r>
        <w:rPr>
          <w:rFonts w:ascii="David" w:eastAsia="Calibri" w:hAnsi="David"/>
          <w:rtl/>
        </w:rPr>
        <w:t xml:space="preserve"> </w:t>
      </w:r>
      <w:r w:rsidRPr="00F10B9D">
        <w:rPr>
          <w:rFonts w:ascii="David" w:eastAsia="Calibri" w:hAnsi="David"/>
          <w:rtl/>
        </w:rPr>
        <w:t>"</w:t>
      </w:r>
      <w:r w:rsidRPr="00F10B9D">
        <w:rPr>
          <w:rFonts w:ascii="David" w:eastAsia="Calibri" w:hAnsi="David"/>
          <w:sz w:val="24"/>
          <w:rtl/>
        </w:rPr>
        <w:t>לא תתחיל החברה בעבודה להספקת חשמל לבניין ולא תספק חשמל לצורך עבודות בנייה, אלא לאחר שמבקש החשמל המציא לה אישור מאת הרשות המאשרת או היתר בנייה" (להלן - טופס 2); עוד נקבע כי "לא תספק החברה חשמל לבניין אלא לאחר שמבקש החשמל המציא לה אישור מאת הרשות המאשרת" (להלן - טופס 4 או תעודת גמר). מטרתו של סעיף זה היא למנוע ממי שבנה ללא היתר ליהנות מחשמל, ובכך לסייע באכיפת דיני התכנון והבנייה, וכן למנוע סכנה בטיחותית בשל אספקת חשמל למבנה שאינו מותאם לכך. עוד נקבע בסעיף 157א(ו) לחוק התכנון והבנייה כי "ראתה הרשות המאשרת כי בנייתה של יחידת דיור, מסחר, שירותים או תעשיה היוותה סטייה מהיתר, רשאית היא להורות לחברה, למנהל או לספק, למנוע או להפסיק מתן חשמל, שירותי טלפון או מים, לפי העניין, לאותה יחידה". סעיף 157א לחוק התכנון והבנייה אינו חל על ספקיות חשמל דוגמת המועצות המקומיות, אולם מחובתן לפעול בהתאם בשל אחריותן לספק חשמל בבטחה.</w:t>
      </w:r>
    </w:p>
    <w:p w14:paraId="0013F4F2" w14:textId="77777777" w:rsidR="00F87552" w:rsidRDefault="00F87552" w:rsidP="00DF67BA">
      <w:pPr>
        <w:pStyle w:val="a7"/>
        <w:spacing w:line="269" w:lineRule="auto"/>
        <w:ind w:left="0"/>
        <w:rPr>
          <w:rtl/>
        </w:rPr>
      </w:pPr>
    </w:p>
    <w:p w14:paraId="18A8A821" w14:textId="77777777" w:rsidR="00F87552" w:rsidRPr="00495179" w:rsidRDefault="00F87552" w:rsidP="00DF67BA">
      <w:pPr>
        <w:spacing w:line="269" w:lineRule="auto"/>
        <w:rPr>
          <w:rFonts w:ascii="David" w:hAnsi="David"/>
          <w:i/>
          <w:iCs/>
          <w:sz w:val="24"/>
          <w:rtl/>
        </w:rPr>
      </w:pPr>
      <w:r w:rsidRPr="00495179">
        <w:rPr>
          <w:rFonts w:ascii="David" w:eastAsia="Calibri" w:hAnsi="David"/>
          <w:rtl/>
        </w:rPr>
        <w:t xml:space="preserve">חברת החשמל טענה בביקורת הקודמת שאחד הקשיים העיקריים שהיא נתקלת בהם מול המועצות המקומיות הוא שהתשתיות הקיימות במועצות המקומיות אינן ממלאות חלק מדרישות חוק התכנון והבנייה, ועל כן היא אינה יכולה לחבר את הבתים לרשת החשמל ולספק להם חשמל. חברת החשמל ביקשה מהמועצות המקומיות </w:t>
      </w:r>
      <w:r w:rsidRPr="00495179">
        <w:rPr>
          <w:rFonts w:ascii="David" w:eastAsia="Calibri" w:hAnsi="David"/>
          <w:b/>
          <w:bCs/>
          <w:rtl/>
        </w:rPr>
        <w:t>מג'דל שמס</w:t>
      </w:r>
      <w:r w:rsidRPr="00495179">
        <w:rPr>
          <w:rFonts w:ascii="David" w:eastAsia="Calibri" w:hAnsi="David"/>
          <w:rtl/>
        </w:rPr>
        <w:t xml:space="preserve">, </w:t>
      </w:r>
      <w:proofErr w:type="spellStart"/>
      <w:r w:rsidRPr="00495179">
        <w:rPr>
          <w:rFonts w:ascii="David" w:eastAsia="Calibri" w:hAnsi="David"/>
          <w:b/>
          <w:bCs/>
          <w:rtl/>
        </w:rPr>
        <w:t>בוקעאת'א</w:t>
      </w:r>
      <w:proofErr w:type="spellEnd"/>
      <w:r w:rsidRPr="00495179">
        <w:rPr>
          <w:rFonts w:ascii="David" w:eastAsia="Calibri" w:hAnsi="David"/>
          <w:b/>
          <w:bCs/>
          <w:rtl/>
        </w:rPr>
        <w:t xml:space="preserve"> </w:t>
      </w:r>
      <w:r w:rsidRPr="00495179">
        <w:rPr>
          <w:rFonts w:ascii="David" w:eastAsia="Calibri" w:hAnsi="David"/>
          <w:rtl/>
        </w:rPr>
        <w:t>ו</w:t>
      </w:r>
      <w:r w:rsidRPr="00495179">
        <w:rPr>
          <w:rFonts w:ascii="David" w:eastAsia="Calibri" w:hAnsi="David"/>
          <w:b/>
          <w:bCs/>
          <w:rtl/>
        </w:rPr>
        <w:t>מסעדה</w:t>
      </w:r>
      <w:r w:rsidRPr="00495179">
        <w:rPr>
          <w:rFonts w:ascii="David" w:eastAsia="Calibri" w:hAnsi="David"/>
          <w:rtl/>
        </w:rPr>
        <w:t xml:space="preserve"> להסדיר את העניין מול הוועדה המקומית. ואכן, ההחלטה של רשות החשמל ממאי 2022 נותנת מענה רק לבתים המחוברים לחשמל כדין, אך עדיין יש צורך לתת מענה למי שמבקשים להתחבר לאחר העברת הרשת לחברת החשמל ואין בידם טופס 4 כמתחייב בחוק.</w:t>
      </w:r>
      <w:r w:rsidRPr="00495179">
        <w:rPr>
          <w:rFonts w:ascii="David" w:hAnsi="David"/>
          <w:i/>
          <w:iCs/>
          <w:sz w:val="24"/>
          <w:rtl/>
        </w:rPr>
        <w:t xml:space="preserve"> </w:t>
      </w:r>
    </w:p>
    <w:p w14:paraId="1946C705" w14:textId="77777777" w:rsidR="00F87552" w:rsidRDefault="00F87552" w:rsidP="00DF67BA">
      <w:pPr>
        <w:pStyle w:val="a7"/>
        <w:spacing w:line="269" w:lineRule="auto"/>
        <w:ind w:left="0"/>
        <w:rPr>
          <w:rtl/>
        </w:rPr>
      </w:pPr>
    </w:p>
    <w:p w14:paraId="4B4DC175" w14:textId="77777777" w:rsidR="00F87552" w:rsidRPr="00F10B9D" w:rsidRDefault="00F87552" w:rsidP="00DF67BA">
      <w:pPr>
        <w:spacing w:line="269" w:lineRule="auto"/>
        <w:rPr>
          <w:rFonts w:ascii="David" w:eastAsia="Calibri" w:hAnsi="David"/>
          <w:rtl/>
        </w:rPr>
      </w:pPr>
      <w:r w:rsidRPr="00786535">
        <w:rPr>
          <w:rFonts w:ascii="David" w:hAnsi="David"/>
          <w:sz w:val="24"/>
          <w:rtl/>
        </w:rPr>
        <w:t xml:space="preserve">בתשובה נוספת של חברת החשמל, </w:t>
      </w:r>
      <w:r w:rsidRPr="00495179">
        <w:rPr>
          <w:rFonts w:ascii="David" w:hAnsi="David"/>
          <w:sz w:val="24"/>
          <w:rtl/>
        </w:rPr>
        <w:t>ממאי 2025, היא חזרה והדגישה כי למרות הרצון הטוב שלה להסדיר את נושא חיבור רשת החשמל במועצות המקומיות הדרוזיות ברמת הגולן בצורה בטיחותית, עלולה להיווצר בעיה לקדם נושא זה במבנים המחוברים לרשת החשמל במועצות אלו שלא קיבלו טופס 4.</w:t>
      </w:r>
      <w:r>
        <w:rPr>
          <w:rFonts w:ascii="David" w:hAnsi="David"/>
          <w:sz w:val="24"/>
          <w:rtl/>
        </w:rPr>
        <w:t xml:space="preserve"> </w:t>
      </w:r>
    </w:p>
    <w:p w14:paraId="01038775" w14:textId="77777777" w:rsidR="00F87552" w:rsidRPr="00116B9B" w:rsidRDefault="00F87552" w:rsidP="00DF67BA">
      <w:pPr>
        <w:spacing w:line="269" w:lineRule="auto"/>
        <w:rPr>
          <w:rtl/>
        </w:rPr>
      </w:pPr>
    </w:p>
    <w:p w14:paraId="7F704E9E" w14:textId="77777777" w:rsidR="00F87552" w:rsidRPr="00F10B9D" w:rsidRDefault="00F87552" w:rsidP="00DF67BA">
      <w:pPr>
        <w:pStyle w:val="4"/>
        <w:spacing w:before="0" w:line="269" w:lineRule="auto"/>
        <w:rPr>
          <w:rFonts w:ascii="David" w:hAnsi="David"/>
          <w:rtl/>
        </w:rPr>
      </w:pPr>
      <w:r w:rsidRPr="00F10B9D">
        <w:rPr>
          <w:rFonts w:ascii="David" w:hAnsi="David"/>
          <w:rtl/>
        </w:rPr>
        <w:t>חיבור מבנים שניתן להוציא להם היתר</w:t>
      </w:r>
    </w:p>
    <w:p w14:paraId="12850FAB" w14:textId="77777777" w:rsidR="00F87552" w:rsidRPr="00116B9B" w:rsidRDefault="00F87552" w:rsidP="00DF67BA">
      <w:pPr>
        <w:spacing w:line="269" w:lineRule="auto"/>
        <w:rPr>
          <w:rtl/>
        </w:rPr>
      </w:pPr>
    </w:p>
    <w:p w14:paraId="15B6D356" w14:textId="77777777" w:rsidR="00F87552" w:rsidRPr="00F10B9D" w:rsidRDefault="00F87552" w:rsidP="00DF67BA">
      <w:pPr>
        <w:pStyle w:val="50"/>
        <w:spacing w:line="269" w:lineRule="auto"/>
        <w:rPr>
          <w:rtl/>
        </w:rPr>
      </w:pPr>
      <w:r w:rsidRPr="00F10B9D">
        <w:rPr>
          <w:rtl/>
        </w:rPr>
        <w:t>הביקורת הקודמת</w:t>
      </w:r>
    </w:p>
    <w:p w14:paraId="21D65745" w14:textId="77777777" w:rsidR="00F87552" w:rsidRDefault="00F87552" w:rsidP="00DF67BA">
      <w:pPr>
        <w:pStyle w:val="a7"/>
        <w:spacing w:line="269" w:lineRule="auto"/>
        <w:ind w:left="0"/>
        <w:rPr>
          <w:rtl/>
        </w:rPr>
      </w:pPr>
    </w:p>
    <w:p w14:paraId="36DEC16B" w14:textId="77777777" w:rsidR="00F87552" w:rsidRPr="00F10B9D" w:rsidRDefault="00F87552" w:rsidP="00DF67BA">
      <w:pPr>
        <w:spacing w:line="269" w:lineRule="auto"/>
        <w:rPr>
          <w:rFonts w:ascii="David" w:eastAsia="Calibri" w:hAnsi="David"/>
          <w:rtl/>
        </w:rPr>
      </w:pPr>
      <w:bookmarkStart w:id="7" w:name="_Hlk189032854"/>
      <w:r w:rsidRPr="001E73CE">
        <w:rPr>
          <w:rStyle w:val="70"/>
          <w:rFonts w:eastAsiaTheme="minorHAnsi"/>
          <w:rtl/>
        </w:rPr>
        <w:t>הליקוי בדוח הקודם</w:t>
      </w:r>
      <w:bookmarkEnd w:id="7"/>
      <w:r w:rsidRPr="001E73CE">
        <w:rPr>
          <w:rStyle w:val="70"/>
          <w:rFonts w:eastAsiaTheme="minorHAnsi"/>
          <w:rtl/>
        </w:rPr>
        <w:t>:</w:t>
      </w:r>
      <w:r w:rsidRPr="00F10B9D">
        <w:rPr>
          <w:rFonts w:ascii="David" w:eastAsia="Calibri" w:hAnsi="David"/>
          <w:sz w:val="24"/>
          <w:rtl/>
        </w:rPr>
        <w:t xml:space="preserve"> הביקורת הקודמת העלתה כי המועצות המקומיות חיברו בתים לחשמל בלי שיוצגו להן טופס 4 או טופס 2 כמתחייב. עוד העלתה הביקורת כי המועצות המקומיות לא דרשו מבעלי המבנים להמציא להן היתרי בנייה שהונפקו על ידי הוועדה המקומית לתכנון ובנייה, כדי לעמוד על מיקומם, על שטחם ועל ייעודם, ואף לא דרשו מהם להגיש תכניות של רשת החשמל במבנים.</w:t>
      </w:r>
    </w:p>
    <w:p w14:paraId="1AAEE710" w14:textId="77777777" w:rsidR="00F87552" w:rsidRDefault="00F87552" w:rsidP="00DF67BA">
      <w:pPr>
        <w:pStyle w:val="a7"/>
        <w:spacing w:line="269" w:lineRule="auto"/>
        <w:ind w:left="0"/>
        <w:rPr>
          <w:rtl/>
        </w:rPr>
      </w:pPr>
    </w:p>
    <w:p w14:paraId="42E30556" w14:textId="77777777" w:rsidR="00F87552" w:rsidRPr="00F10B9D" w:rsidRDefault="00F87552" w:rsidP="00DF67BA">
      <w:pPr>
        <w:spacing w:line="269" w:lineRule="auto"/>
        <w:rPr>
          <w:rFonts w:ascii="David" w:eastAsia="Calibri" w:hAnsi="David"/>
          <w:sz w:val="24"/>
          <w:rtl/>
        </w:rPr>
      </w:pPr>
      <w:r w:rsidRPr="00F10B9D">
        <w:rPr>
          <w:rFonts w:ascii="David" w:eastAsia="Calibri" w:hAnsi="David"/>
          <w:sz w:val="24"/>
          <w:rtl/>
        </w:rPr>
        <w:t>כן עלה בדוח הקודם כי הוועדה המקומית מעלה חרמון לא הקפידה על כך שהמועצות המקומיות האמורות לא יחברו את הבתים לחשמל ללא קבלת אישורה (טופס 2 וטופס 4).</w:t>
      </w:r>
    </w:p>
    <w:p w14:paraId="1A509ABF" w14:textId="77777777" w:rsidR="00F87552" w:rsidRDefault="00F87552" w:rsidP="00DF67BA">
      <w:pPr>
        <w:pStyle w:val="a7"/>
        <w:spacing w:line="269" w:lineRule="auto"/>
        <w:ind w:left="0"/>
        <w:rPr>
          <w:rtl/>
        </w:rPr>
      </w:pPr>
    </w:p>
    <w:p w14:paraId="214D5772" w14:textId="77777777" w:rsidR="00F87552" w:rsidRPr="00F10B9D" w:rsidRDefault="00F87552" w:rsidP="00DF67BA">
      <w:pPr>
        <w:spacing w:line="269" w:lineRule="auto"/>
        <w:rPr>
          <w:rFonts w:ascii="David" w:eastAsia="Calibri" w:hAnsi="David"/>
          <w:sz w:val="24"/>
          <w:rtl/>
        </w:rPr>
      </w:pPr>
      <w:r w:rsidRPr="00F10B9D">
        <w:rPr>
          <w:rFonts w:ascii="David" w:eastAsia="Calibri" w:hAnsi="David"/>
          <w:sz w:val="24"/>
          <w:rtl/>
        </w:rPr>
        <w:t>משרד מבקר המדינה העיר בדוח קודם משנת 2009</w:t>
      </w:r>
      <w:r w:rsidRPr="00F10B9D">
        <w:rPr>
          <w:rFonts w:ascii="David" w:eastAsia="Calibri" w:hAnsi="David"/>
          <w:sz w:val="24"/>
          <w:vertAlign w:val="superscript"/>
          <w:rtl/>
        </w:rPr>
        <w:footnoteReference w:id="15"/>
      </w:r>
      <w:r w:rsidRPr="00F10B9D">
        <w:rPr>
          <w:rFonts w:ascii="David" w:eastAsia="Calibri" w:hAnsi="David"/>
          <w:sz w:val="24"/>
          <w:rtl/>
        </w:rPr>
        <w:t xml:space="preserve">, על כך שהמועצות המקומיות מספקות לתושביהן חשמל בלי להתנות את חיבור </w:t>
      </w:r>
      <w:r>
        <w:rPr>
          <w:rFonts w:ascii="David" w:eastAsia="Calibri" w:hAnsi="David" w:hint="cs"/>
          <w:sz w:val="24"/>
          <w:rtl/>
        </w:rPr>
        <w:t>ה</w:t>
      </w:r>
      <w:r w:rsidRPr="00F10B9D">
        <w:rPr>
          <w:rFonts w:ascii="David" w:eastAsia="Calibri" w:hAnsi="David"/>
          <w:sz w:val="24"/>
          <w:rtl/>
        </w:rPr>
        <w:t xml:space="preserve">חשמל לבתי התושבים בהמצאת האישורים האמורים שנקבעו בחוק. הוועדה ציינה בתשובתה לדוח </w:t>
      </w:r>
      <w:r w:rsidRPr="00F10B9D">
        <w:rPr>
          <w:rFonts w:ascii="David" w:hAnsi="David"/>
          <w:rtl/>
        </w:rPr>
        <w:t xml:space="preserve">של משרד מבקר המדינה על הוועדה המקומית </w:t>
      </w:r>
      <w:r w:rsidRPr="00F10B9D">
        <w:rPr>
          <w:rFonts w:ascii="David" w:eastAsia="Calibri" w:hAnsi="David"/>
          <w:sz w:val="24"/>
          <w:rtl/>
        </w:rPr>
        <w:t>משנת 2009 כי דרשה כמה פעמים מהמועצות המקומיות האמורות להפסיק את חיבור הבתים לחשמל ללא קבלת אישורה (טופס 4), והיא פנתה בנושא זה גם למשרד הפנים כדי להסדיר את העניין, אולם מאמציה בעניין לא נשאו פרי.</w:t>
      </w:r>
    </w:p>
    <w:p w14:paraId="2F2083E3" w14:textId="77777777" w:rsidR="00F87552" w:rsidRDefault="00F87552" w:rsidP="00DF67BA">
      <w:pPr>
        <w:pStyle w:val="a7"/>
        <w:spacing w:line="269" w:lineRule="auto"/>
        <w:ind w:left="0"/>
        <w:rPr>
          <w:rtl/>
        </w:rPr>
      </w:pPr>
    </w:p>
    <w:p w14:paraId="0D705C48" w14:textId="77777777" w:rsidR="00F87552" w:rsidRPr="00F10B9D" w:rsidRDefault="00F87552" w:rsidP="00DF67BA">
      <w:pPr>
        <w:spacing w:line="269" w:lineRule="auto"/>
        <w:rPr>
          <w:rFonts w:ascii="David" w:eastAsia="Calibri" w:hAnsi="David"/>
          <w:b/>
          <w:bCs/>
          <w:sz w:val="24"/>
          <w:rtl/>
        </w:rPr>
      </w:pPr>
      <w:r w:rsidRPr="001E73CE">
        <w:rPr>
          <w:rStyle w:val="70"/>
          <w:rFonts w:eastAsiaTheme="minorHAnsi"/>
          <w:rtl/>
        </w:rPr>
        <w:lastRenderedPageBreak/>
        <w:t>ההמלצה בדוח הקודם:</w:t>
      </w:r>
      <w:r w:rsidRPr="00F10B9D">
        <w:rPr>
          <w:rFonts w:ascii="David" w:eastAsia="Calibri" w:hAnsi="David"/>
          <w:b/>
          <w:bCs/>
          <w:sz w:val="24"/>
          <w:rtl/>
        </w:rPr>
        <w:t xml:space="preserve"> </w:t>
      </w:r>
      <w:r w:rsidRPr="00F10B9D">
        <w:rPr>
          <w:rFonts w:ascii="David" w:eastAsia="Calibri" w:hAnsi="David"/>
          <w:sz w:val="24"/>
          <w:rtl/>
        </w:rPr>
        <w:t>בדוח הקודם משרד מבקר המדינה המליץ כי משרד הפנים, מינהל התכנון, הוועדה המקומית והמועצות המקומיות יתנו את דעתם לאפשרות של הסדרת הבנייה העומדת בדרישות החוק ומנגד ינקטו אמצעי אכיפה בגין הבנייה שאי אפשר להכשיר בדיעבד כדי לשמור על קיום החוק ולאפשר מתן טופסי 4.</w:t>
      </w:r>
    </w:p>
    <w:p w14:paraId="2A90EE34" w14:textId="77777777" w:rsidR="00F87552" w:rsidRPr="00116B9B" w:rsidRDefault="00F87552" w:rsidP="00DF67BA">
      <w:pPr>
        <w:spacing w:line="269" w:lineRule="auto"/>
        <w:rPr>
          <w:rtl/>
        </w:rPr>
      </w:pPr>
    </w:p>
    <w:p w14:paraId="150F15A3" w14:textId="77777777" w:rsidR="00F87552" w:rsidRPr="00F10B9D" w:rsidRDefault="00F87552" w:rsidP="00DF67BA">
      <w:pPr>
        <w:pStyle w:val="50"/>
        <w:spacing w:line="269" w:lineRule="auto"/>
        <w:rPr>
          <w:rtl/>
        </w:rPr>
      </w:pPr>
      <w:r w:rsidRPr="00F10B9D">
        <w:rPr>
          <w:rtl/>
        </w:rPr>
        <w:t>ביקורת המעקב</w:t>
      </w:r>
    </w:p>
    <w:p w14:paraId="7EBDD265" w14:textId="77777777" w:rsidR="00F87552" w:rsidRDefault="00F87552" w:rsidP="00DF67BA">
      <w:pPr>
        <w:pStyle w:val="a7"/>
        <w:spacing w:line="269" w:lineRule="auto"/>
        <w:ind w:left="0"/>
        <w:rPr>
          <w:rtl/>
        </w:rPr>
      </w:pPr>
    </w:p>
    <w:p w14:paraId="533D7822" w14:textId="77777777" w:rsidR="00F87552" w:rsidRPr="00F10B9D" w:rsidRDefault="00F87552" w:rsidP="00DF67BA">
      <w:pPr>
        <w:spacing w:line="269" w:lineRule="auto"/>
        <w:rPr>
          <w:rFonts w:ascii="David" w:eastAsia="Calibri" w:hAnsi="David"/>
          <w:b/>
          <w:bCs/>
          <w:rtl/>
        </w:rPr>
      </w:pPr>
      <w:r w:rsidRPr="00F10B9D">
        <w:rPr>
          <w:rFonts w:ascii="David" w:hAnsi="David"/>
          <w:b/>
          <w:bCs/>
          <w:rtl/>
        </w:rPr>
        <w:t xml:space="preserve">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ועין </w:t>
      </w:r>
      <w:proofErr w:type="spellStart"/>
      <w:r w:rsidRPr="00F10B9D">
        <w:rPr>
          <w:rFonts w:ascii="David" w:eastAsia="Calibri" w:hAnsi="David"/>
          <w:b/>
          <w:bCs/>
          <w:sz w:val="24"/>
          <w:rtl/>
        </w:rPr>
        <w:t>קיניה</w:t>
      </w:r>
      <w:proofErr w:type="spellEnd"/>
      <w:r w:rsidRPr="00F10B9D">
        <w:rPr>
          <w:rFonts w:ascii="David" w:hAnsi="David"/>
          <w:b/>
          <w:bCs/>
          <w:rtl/>
        </w:rPr>
        <w:t xml:space="preserve"> </w:t>
      </w:r>
      <w:r w:rsidRPr="00F10B9D">
        <w:rPr>
          <w:rFonts w:ascii="David" w:eastAsia="Calibri" w:hAnsi="David"/>
          <w:b/>
          <w:bCs/>
          <w:sz w:val="24"/>
          <w:rtl/>
        </w:rPr>
        <w:t>המשיכו לחבר בתים לחיבור חשמל קבוע בלי שיוצגו להן טופס 4. נוסף על כך הן אינן דורשות מבעלי המבנים להגיש להן תכניות של רשת החשמל באותם מבנים.</w:t>
      </w:r>
      <w:r w:rsidRPr="00F10B9D">
        <w:rPr>
          <w:rFonts w:ascii="David" w:eastAsia="Calibri" w:hAnsi="David"/>
          <w:b/>
          <w:bCs/>
          <w:rtl/>
        </w:rPr>
        <w:t xml:space="preserve"> </w:t>
      </w:r>
    </w:p>
    <w:p w14:paraId="78368B89" w14:textId="77777777" w:rsidR="00F87552" w:rsidRDefault="00F87552" w:rsidP="00DF67BA">
      <w:pPr>
        <w:pStyle w:val="a7"/>
        <w:spacing w:line="269" w:lineRule="auto"/>
        <w:ind w:left="0"/>
        <w:rPr>
          <w:rtl/>
        </w:rPr>
      </w:pPr>
    </w:p>
    <w:p w14:paraId="5F940925" w14:textId="77777777" w:rsidR="00F87552" w:rsidRDefault="00F87552" w:rsidP="00DF67BA">
      <w:pPr>
        <w:spacing w:line="269" w:lineRule="auto"/>
        <w:rPr>
          <w:rFonts w:ascii="David" w:hAnsi="David"/>
          <w:b/>
          <w:bCs/>
          <w:rtl/>
        </w:rPr>
      </w:pPr>
      <w:r w:rsidRPr="00F10B9D">
        <w:rPr>
          <w:rFonts w:ascii="David" w:hAnsi="David"/>
          <w:rtl/>
        </w:rPr>
        <w:t>בביקורת הקודמת עלה כי המועצות המקומיות חיברו בתים לחשמל ללא הצגת טפסים נדרשים, כגון טופס 4. בנוסף, נמצא כי המועצות לא דרשו מבעלי המבנים להמציא היתרי בנייה או תוכניות של רשת החשמל, כנדרש לפי התקנות</w:t>
      </w:r>
      <w:r w:rsidRPr="00F10B9D">
        <w:rPr>
          <w:rFonts w:ascii="David" w:hAnsi="David"/>
          <w:b/>
          <w:bCs/>
        </w:rPr>
        <w:t>.</w:t>
      </w:r>
      <w:r w:rsidRPr="00F10B9D">
        <w:rPr>
          <w:rFonts w:ascii="David" w:hAnsi="David"/>
          <w:b/>
          <w:bCs/>
          <w:rtl/>
        </w:rPr>
        <w:t xml:space="preserve"> בביקורת המעקב עלה כי הליקוי לא תוקן. המועצות המקומיות מג'דל שמס, </w:t>
      </w:r>
      <w:proofErr w:type="spellStart"/>
      <w:r w:rsidRPr="00F10B9D">
        <w:rPr>
          <w:rFonts w:ascii="David" w:hAnsi="David"/>
          <w:b/>
          <w:bCs/>
          <w:rtl/>
        </w:rPr>
        <w:t>בוקעאת'א</w:t>
      </w:r>
      <w:proofErr w:type="spellEnd"/>
      <w:r w:rsidRPr="00F10B9D">
        <w:rPr>
          <w:rFonts w:ascii="David" w:hAnsi="David"/>
          <w:b/>
          <w:bCs/>
          <w:rtl/>
        </w:rPr>
        <w:t xml:space="preserve">, מסעדה ועין </w:t>
      </w:r>
      <w:proofErr w:type="spellStart"/>
      <w:r w:rsidRPr="00F10B9D">
        <w:rPr>
          <w:rFonts w:ascii="David" w:hAnsi="David"/>
          <w:b/>
          <w:bCs/>
          <w:rtl/>
        </w:rPr>
        <w:t>קיניה</w:t>
      </w:r>
      <w:proofErr w:type="spellEnd"/>
      <w:r w:rsidRPr="00F10B9D">
        <w:rPr>
          <w:rFonts w:ascii="David" w:hAnsi="David"/>
          <w:b/>
          <w:bCs/>
          <w:rtl/>
        </w:rPr>
        <w:t xml:space="preserve"> המשיכו לחבר בתים לחיבור חשמל קבוע בלי שיוצגו להן טופס 4.</w:t>
      </w:r>
    </w:p>
    <w:p w14:paraId="4D2FAC61" w14:textId="77777777" w:rsidR="00F87552" w:rsidRDefault="00F87552" w:rsidP="00DF67BA">
      <w:pPr>
        <w:spacing w:line="269" w:lineRule="auto"/>
        <w:rPr>
          <w:rFonts w:ascii="David" w:hAnsi="David"/>
          <w:b/>
          <w:bCs/>
          <w:rtl/>
        </w:rPr>
      </w:pPr>
    </w:p>
    <w:p w14:paraId="38F4DA35" w14:textId="77777777" w:rsidR="00F87552" w:rsidRDefault="00F87552" w:rsidP="00DF67BA">
      <w:pPr>
        <w:pStyle w:val="a7"/>
        <w:spacing w:line="269" w:lineRule="auto"/>
        <w:ind w:left="0"/>
        <w:rPr>
          <w:rtl/>
        </w:rPr>
      </w:pPr>
    </w:p>
    <w:p w14:paraId="2463FC58" w14:textId="77777777" w:rsidR="00F87552" w:rsidRPr="00F10B9D" w:rsidRDefault="00F87552" w:rsidP="00DF67BA">
      <w:pPr>
        <w:spacing w:line="269" w:lineRule="auto"/>
        <w:jc w:val="center"/>
        <w:rPr>
          <w:rFonts w:ascii="David" w:hAnsi="David"/>
          <w:b/>
          <w:bCs/>
          <w:rtl/>
        </w:rPr>
      </w:pPr>
      <w:r w:rsidRPr="00F10B9D">
        <w:rPr>
          <w:rFonts w:ascii="David" w:eastAsia="Times New Roman" w:hAnsi="David"/>
          <w:b/>
          <w:bCs/>
          <w:rtl/>
        </w:rPr>
        <w:t xml:space="preserve">מידת תיקון הליקוי </w:t>
      </w:r>
    </w:p>
    <w:p w14:paraId="2AD494AF" w14:textId="77777777" w:rsidR="00F87552" w:rsidRPr="00F10B9D" w:rsidRDefault="00F87552" w:rsidP="00DF67BA">
      <w:pPr>
        <w:spacing w:line="269" w:lineRule="auto"/>
        <w:jc w:val="center"/>
        <w:rPr>
          <w:rFonts w:ascii="David" w:hAnsi="David"/>
          <w:rtl/>
        </w:rPr>
      </w:pPr>
      <w:r w:rsidRPr="00F10B9D">
        <w:rPr>
          <w:rFonts w:ascii="David" w:hAnsi="David"/>
          <w:noProof/>
          <w:sz w:val="19"/>
          <w:szCs w:val="19"/>
        </w:rPr>
        <w:drawing>
          <wp:inline distT="0" distB="0" distL="0" distR="0" wp14:anchorId="1870083F" wp14:editId="1CF91D39">
            <wp:extent cx="3426460" cy="2164080"/>
            <wp:effectExtent l="0" t="0" r="254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426460" cy="2164080"/>
                    </a:xfrm>
                    <a:prstGeom prst="rect">
                      <a:avLst/>
                    </a:prstGeom>
                    <a:noFill/>
                  </pic:spPr>
                </pic:pic>
              </a:graphicData>
            </a:graphic>
          </wp:inline>
        </w:drawing>
      </w:r>
    </w:p>
    <w:p w14:paraId="3858D9D0" w14:textId="77777777" w:rsidR="00F87552" w:rsidRDefault="00F87552" w:rsidP="00DF67BA">
      <w:pPr>
        <w:pStyle w:val="a7"/>
        <w:spacing w:line="269" w:lineRule="auto"/>
        <w:ind w:left="0"/>
        <w:rPr>
          <w:rtl/>
        </w:rPr>
      </w:pPr>
    </w:p>
    <w:p w14:paraId="43A8CB0B" w14:textId="77777777" w:rsidR="00F87552" w:rsidRPr="00B13974" w:rsidRDefault="00F87552" w:rsidP="00DF67BA">
      <w:pPr>
        <w:spacing w:line="269" w:lineRule="auto"/>
        <w:rPr>
          <w:rFonts w:ascii="David" w:eastAsia="Calibri" w:hAnsi="David"/>
          <w:b/>
          <w:bCs/>
          <w:rtl/>
        </w:rPr>
      </w:pPr>
      <w:r w:rsidRPr="00F10B9D">
        <w:rPr>
          <w:rFonts w:ascii="David" w:eastAsia="Calibri" w:hAnsi="David"/>
          <w:b/>
          <w:bCs/>
          <w:rtl/>
        </w:rPr>
        <w:t xml:space="preserve">על המועצות המקומיות </w:t>
      </w:r>
      <w:proofErr w:type="spellStart"/>
      <w:r w:rsidRPr="00F10B9D">
        <w:rPr>
          <w:rFonts w:ascii="David" w:eastAsia="Calibri" w:hAnsi="David"/>
          <w:b/>
          <w:bCs/>
          <w:rtl/>
        </w:rPr>
        <w:t>בוקעאת'א</w:t>
      </w:r>
      <w:proofErr w:type="spellEnd"/>
      <w:r w:rsidRPr="00F10B9D">
        <w:rPr>
          <w:rFonts w:ascii="David" w:eastAsia="Calibri" w:hAnsi="David"/>
          <w:b/>
          <w:bCs/>
          <w:rtl/>
        </w:rPr>
        <w:t xml:space="preserve">, מג'דל שמס, מסעדה ועין </w:t>
      </w:r>
      <w:proofErr w:type="spellStart"/>
      <w:r w:rsidRPr="00F10B9D">
        <w:rPr>
          <w:rFonts w:ascii="David" w:eastAsia="Calibri" w:hAnsi="David"/>
          <w:b/>
          <w:bCs/>
          <w:rtl/>
        </w:rPr>
        <w:t>קיניה</w:t>
      </w:r>
      <w:proofErr w:type="spellEnd"/>
      <w:r w:rsidRPr="00F10B9D">
        <w:rPr>
          <w:rFonts w:ascii="David" w:eastAsia="Calibri" w:hAnsi="David"/>
          <w:b/>
          <w:bCs/>
          <w:rtl/>
        </w:rPr>
        <w:t xml:space="preserve"> להקפיד על הדרישה להגשת תכניות מפורטות של רשת החשמל במבנים, נוסף על היתרי הבנייה ותעודת הגמר (טופס 4), כתנאי לחיבור מבנים לחשמל כדי להבטיח בנייה בהתאם לחוק ולמניעת סכנה </w:t>
      </w:r>
      <w:r w:rsidRPr="00F10B9D">
        <w:rPr>
          <w:rFonts w:ascii="David" w:hAnsi="David"/>
          <w:b/>
          <w:bCs/>
          <w:rtl/>
        </w:rPr>
        <w:t>בטיחותית בשל אספקת חשמל למבנה שאינו מותאם לכך</w:t>
      </w:r>
      <w:r w:rsidRPr="00F10B9D">
        <w:rPr>
          <w:rFonts w:ascii="David" w:eastAsia="Calibri" w:hAnsi="David"/>
          <w:b/>
          <w:bCs/>
          <w:rtl/>
        </w:rPr>
        <w:t xml:space="preserve">. על הוועדה המקומית </w:t>
      </w:r>
      <w:r w:rsidRPr="00B13974">
        <w:rPr>
          <w:rFonts w:ascii="David" w:eastAsia="Calibri" w:hAnsi="David"/>
          <w:b/>
          <w:bCs/>
          <w:rtl/>
        </w:rPr>
        <w:t>מעלה חרמון לנקוט אמצעי אכיפה בגין שימוש במבנים שנבנו ללא היתר או שעדיין לא קיבלו טופס 4.</w:t>
      </w:r>
      <w:r>
        <w:rPr>
          <w:rFonts w:ascii="David" w:eastAsia="Calibri" w:hAnsi="David" w:hint="cs"/>
          <w:b/>
          <w:bCs/>
          <w:rtl/>
        </w:rPr>
        <w:t xml:space="preserve"> </w:t>
      </w:r>
    </w:p>
    <w:p w14:paraId="3D822D9A" w14:textId="77777777" w:rsidR="00F87552" w:rsidRDefault="00F87552" w:rsidP="00DF67BA">
      <w:pPr>
        <w:pStyle w:val="a7"/>
        <w:spacing w:line="269" w:lineRule="auto"/>
        <w:ind w:left="0"/>
        <w:rPr>
          <w:rtl/>
        </w:rPr>
      </w:pPr>
    </w:p>
    <w:p w14:paraId="461C4729" w14:textId="77777777" w:rsidR="00F87552" w:rsidRPr="00FC7B02" w:rsidRDefault="00F87552" w:rsidP="00DF67BA">
      <w:pPr>
        <w:spacing w:line="269" w:lineRule="auto"/>
        <w:rPr>
          <w:rFonts w:ascii="David" w:hAnsi="David"/>
          <w:rtl/>
        </w:rPr>
      </w:pPr>
      <w:r w:rsidRPr="00FC7B02">
        <w:rPr>
          <w:rFonts w:ascii="David" w:hAnsi="David"/>
          <w:rtl/>
        </w:rPr>
        <w:t>בתשובת הוועדה המקומית לתכנון ובנייה מעלה חרמון למשרד מבקר המדינה מאפריל 2025 (להלן - תשובת הוועדה המקומית) נמסר כי במשך השנים היא התריעה בישיבות מליאה על הסיכונים והסכנות בחיבור לרשת החשמל של מבנים לא חוקיים</w:t>
      </w:r>
      <w:r w:rsidRPr="00FC7B02" w:rsidDel="00415619">
        <w:rPr>
          <w:rFonts w:ascii="David" w:hAnsi="David"/>
          <w:rtl/>
        </w:rPr>
        <w:t xml:space="preserve"> </w:t>
      </w:r>
      <w:r w:rsidRPr="00FC7B02">
        <w:rPr>
          <w:rFonts w:ascii="David" w:hAnsi="David"/>
          <w:rtl/>
        </w:rPr>
        <w:t>והדגישה את החובה והאחריות של המועצות המקומיות לחיבור מבנים לרשת החשמל באופן חוקי ואת החובה לקבלת טופס 4 לשם השלמת הליך הרישוי לחיבור מבנים לתשתיות. עוד מסרה הוועדה המקומית כי פנתה ביוני 2023 למועצות המקומיות שבמרחב התכנון שלה והבהירה את האיסור לספק חשמל למבנים שנבנו ללא היתר בנייה.</w:t>
      </w:r>
    </w:p>
    <w:p w14:paraId="45E2BE0B" w14:textId="77777777" w:rsidR="00F87552" w:rsidRDefault="00F87552" w:rsidP="00DF67BA">
      <w:pPr>
        <w:pStyle w:val="a7"/>
        <w:spacing w:line="269" w:lineRule="auto"/>
        <w:ind w:left="0"/>
        <w:rPr>
          <w:rtl/>
        </w:rPr>
      </w:pPr>
    </w:p>
    <w:p w14:paraId="26A19725" w14:textId="77777777" w:rsidR="00F87552" w:rsidRPr="00B13974" w:rsidRDefault="00F87552" w:rsidP="00DF67BA">
      <w:pPr>
        <w:spacing w:line="269" w:lineRule="auto"/>
        <w:rPr>
          <w:rFonts w:ascii="David" w:hAnsi="David"/>
          <w:b/>
          <w:bCs/>
          <w:rtl/>
        </w:rPr>
      </w:pPr>
      <w:r w:rsidRPr="00B13974">
        <w:rPr>
          <w:rFonts w:ascii="David" w:hAnsi="David"/>
          <w:b/>
          <w:bCs/>
          <w:rtl/>
        </w:rPr>
        <w:t xml:space="preserve">על המועצות המקומיות למפות את שטחיהן מתוך הבחנה בין שטחים שאפשר להוציא בהם היתרי בנייה, שטחים שאי אפשר להוציא בהם היתרי בנייה אך הם עומדים בתנאים לקבלת פטור, ושטחים שאי אפשר להוציא בהם היתרי בנייה וגם אינם עומדים בתנאי הפטור. כמו כן, על המועצות המקומיות לפעול מול הגורמים המתאימים - הוועדה המקומית, מינהל התכנון ושר הפנים - כדי שיהיה אפשר לחבר את המבנים בכל אחד מהשטחים לחשמל כדין. </w:t>
      </w:r>
    </w:p>
    <w:p w14:paraId="2030368B" w14:textId="77777777" w:rsidR="00F87552" w:rsidRDefault="00F87552" w:rsidP="00DF67BA">
      <w:pPr>
        <w:pStyle w:val="a7"/>
        <w:spacing w:line="269" w:lineRule="auto"/>
        <w:ind w:left="0"/>
        <w:rPr>
          <w:rtl/>
        </w:rPr>
      </w:pPr>
    </w:p>
    <w:p w14:paraId="74A92CA3" w14:textId="77777777" w:rsidR="00F87552" w:rsidRPr="00B13974" w:rsidRDefault="00F87552" w:rsidP="00DF67BA">
      <w:pPr>
        <w:spacing w:line="269" w:lineRule="auto"/>
        <w:rPr>
          <w:rFonts w:ascii="David" w:hAnsi="David"/>
          <w:rtl/>
        </w:rPr>
      </w:pPr>
      <w:r w:rsidRPr="00B13974">
        <w:rPr>
          <w:rFonts w:ascii="David" w:hAnsi="David"/>
          <w:rtl/>
        </w:rPr>
        <w:t>הוועדה המקומית ציינה עוד כי ערכה מיפוי של מבנים שיש להם היתרי בנייה אולם הם אוכלסו ללא תעודת גמר, וכי בעקבות ביקורת המעקב היא שלחה באפריל 2025 מכתבים לבעלי המבנים לגבי הדרישה להסדרת תעודת גמר והתראה בדבר נקיטת בהליכים.</w:t>
      </w:r>
      <w:r>
        <w:rPr>
          <w:rFonts w:ascii="David" w:hAnsi="David" w:hint="cs"/>
          <w:rtl/>
        </w:rPr>
        <w:t xml:space="preserve"> ב</w:t>
      </w:r>
      <w:r w:rsidRPr="00B13974">
        <w:rPr>
          <w:rFonts w:ascii="David" w:hAnsi="David"/>
          <w:rtl/>
        </w:rPr>
        <w:t xml:space="preserve">תשובת המועצה המקומית </w:t>
      </w:r>
      <w:proofErr w:type="spellStart"/>
      <w:r w:rsidRPr="00B13974">
        <w:rPr>
          <w:rFonts w:ascii="David" w:hAnsi="David"/>
          <w:b/>
          <w:bCs/>
          <w:rtl/>
        </w:rPr>
        <w:t>בוקעאת'א</w:t>
      </w:r>
      <w:proofErr w:type="spellEnd"/>
      <w:r w:rsidRPr="00B13974">
        <w:rPr>
          <w:rFonts w:ascii="David" w:hAnsi="David"/>
          <w:rtl/>
        </w:rPr>
        <w:t xml:space="preserve"> צוין כי המועצה תפעל לבצע בהקדם האפשרי מיפוי של השטחים בתחום שיפוטה, תוך הבחנה בין שטחים שבהם ניתן להוציא היתרי בנייה לשטחים שבהם לא ניתן להוציא היתרי בנייה ואינם עומדים בתנאי הפטור.</w:t>
      </w:r>
    </w:p>
    <w:p w14:paraId="1922679F" w14:textId="77777777" w:rsidR="00F87552" w:rsidRDefault="00F87552" w:rsidP="00DF67BA">
      <w:pPr>
        <w:pStyle w:val="a7"/>
        <w:spacing w:line="269" w:lineRule="auto"/>
        <w:ind w:left="0"/>
        <w:rPr>
          <w:rtl/>
        </w:rPr>
      </w:pPr>
    </w:p>
    <w:p w14:paraId="57EE02B8" w14:textId="77777777" w:rsidR="00F87552" w:rsidRPr="00F10B9D" w:rsidRDefault="00F87552" w:rsidP="00DF67BA">
      <w:pPr>
        <w:spacing w:line="269" w:lineRule="auto"/>
        <w:rPr>
          <w:rFonts w:ascii="David" w:hAnsi="David"/>
          <w:rtl/>
        </w:rPr>
      </w:pPr>
      <w:r w:rsidRPr="00B13974">
        <w:rPr>
          <w:rFonts w:ascii="David" w:hAnsi="David"/>
          <w:rtl/>
        </w:rPr>
        <w:t xml:space="preserve">בתשובת המועצה המקומית </w:t>
      </w:r>
      <w:r w:rsidRPr="00B13974">
        <w:rPr>
          <w:rFonts w:ascii="David" w:hAnsi="David"/>
          <w:b/>
          <w:bCs/>
          <w:rtl/>
        </w:rPr>
        <w:t>מסעדה</w:t>
      </w:r>
      <w:r w:rsidRPr="00B13974">
        <w:rPr>
          <w:rFonts w:ascii="David" w:hAnsi="David"/>
          <w:rtl/>
        </w:rPr>
        <w:t xml:space="preserve"> צוין כי נכון למועד מתן תשובתה, המועצה מבקשת לפני כל חיבור של בית לרשת החשמל להמציא היתר בנייה ואישור של בודק חשמל מוסמך.</w:t>
      </w:r>
    </w:p>
    <w:p w14:paraId="60EB4361" w14:textId="77777777" w:rsidR="00F87552" w:rsidRPr="008D0870" w:rsidRDefault="00F87552" w:rsidP="00DF67BA">
      <w:pPr>
        <w:spacing w:line="269" w:lineRule="auto"/>
        <w:rPr>
          <w:rtl/>
        </w:rPr>
      </w:pPr>
    </w:p>
    <w:p w14:paraId="3C84C7B7" w14:textId="77777777" w:rsidR="00F87552" w:rsidRPr="00F10B9D" w:rsidRDefault="00F87552" w:rsidP="00DF67BA">
      <w:pPr>
        <w:pStyle w:val="4"/>
        <w:spacing w:before="0" w:line="269" w:lineRule="auto"/>
        <w:rPr>
          <w:rFonts w:ascii="David" w:hAnsi="David"/>
          <w:rtl/>
        </w:rPr>
      </w:pPr>
      <w:r w:rsidRPr="00F10B9D">
        <w:rPr>
          <w:rFonts w:ascii="David" w:hAnsi="David"/>
          <w:rtl/>
        </w:rPr>
        <w:t xml:space="preserve">חיבור החשמל לבקתות חקלאיות </w:t>
      </w:r>
    </w:p>
    <w:p w14:paraId="4CEE8B66" w14:textId="77777777" w:rsidR="00F87552" w:rsidRDefault="00F87552" w:rsidP="00DF67BA">
      <w:pPr>
        <w:pStyle w:val="a7"/>
        <w:spacing w:line="269" w:lineRule="auto"/>
        <w:ind w:left="0"/>
        <w:rPr>
          <w:rtl/>
        </w:rPr>
      </w:pPr>
    </w:p>
    <w:p w14:paraId="7666B2AD" w14:textId="77777777" w:rsidR="00F87552" w:rsidRPr="00F10B9D" w:rsidRDefault="00F87552" w:rsidP="00DF67BA">
      <w:pPr>
        <w:spacing w:line="269" w:lineRule="auto"/>
        <w:rPr>
          <w:rFonts w:ascii="David" w:hAnsi="David"/>
          <w:rtl/>
        </w:rPr>
      </w:pPr>
      <w:r w:rsidRPr="00F10B9D">
        <w:rPr>
          <w:rFonts w:ascii="David" w:hAnsi="David"/>
          <w:rtl/>
        </w:rPr>
        <w:t>נושא חיבור החשמל לבקתות חקלאיות באמצעות אגודות חקלאיות מקומיות לא נכלל בדוח הקודם, וממצאי הבדיקה מתייחסים לבדיקה חדשה שנעשתה בביקורת הנוכחית.</w:t>
      </w:r>
    </w:p>
    <w:p w14:paraId="5CE182E5" w14:textId="77777777" w:rsidR="00F87552" w:rsidRDefault="00F87552" w:rsidP="00DF67BA">
      <w:pPr>
        <w:pStyle w:val="a7"/>
        <w:spacing w:line="269" w:lineRule="auto"/>
        <w:ind w:left="0"/>
        <w:rPr>
          <w:rtl/>
        </w:rPr>
      </w:pPr>
    </w:p>
    <w:p w14:paraId="52676255" w14:textId="77777777" w:rsidR="00F87552" w:rsidRPr="00F10B9D" w:rsidRDefault="00F87552" w:rsidP="00DF67BA">
      <w:pPr>
        <w:spacing w:line="269" w:lineRule="auto"/>
        <w:rPr>
          <w:rFonts w:ascii="David" w:hAnsi="David"/>
          <w:rtl/>
        </w:rPr>
      </w:pPr>
      <w:r w:rsidRPr="00F10B9D">
        <w:rPr>
          <w:rFonts w:ascii="David" w:hAnsi="David"/>
          <w:rtl/>
        </w:rPr>
        <w:t>על פי פקודת האגודות השיתופיות האגודות שיתופיות הן ישויות משפטיות נפרדות המוקמות על ידי התאגדות של אנשים לצורך קידום מטרה משותפת. הפקודה מגדירה את הזכויות ואת החובות של האגודות, ובהן תהליך הרישום, ניהול פנקס החברים, חובות החברים כלפי האגודה והסמכות לקנוס חברים.</w:t>
      </w:r>
    </w:p>
    <w:p w14:paraId="63343A3B" w14:textId="77777777" w:rsidR="00F87552" w:rsidRDefault="00F87552" w:rsidP="00DF67BA">
      <w:pPr>
        <w:pStyle w:val="a7"/>
        <w:spacing w:line="269" w:lineRule="auto"/>
        <w:ind w:left="0"/>
        <w:rPr>
          <w:rtl/>
        </w:rPr>
      </w:pPr>
    </w:p>
    <w:p w14:paraId="65AAE417" w14:textId="77777777" w:rsidR="00F87552" w:rsidRPr="00F10B9D" w:rsidRDefault="00F87552" w:rsidP="00DF67BA">
      <w:pPr>
        <w:spacing w:line="269" w:lineRule="auto"/>
        <w:rPr>
          <w:rFonts w:ascii="David" w:hAnsi="David"/>
          <w:rtl/>
        </w:rPr>
      </w:pPr>
      <w:r w:rsidRPr="00F10B9D">
        <w:rPr>
          <w:rFonts w:ascii="David" w:hAnsi="David"/>
          <w:rtl/>
        </w:rPr>
        <w:t xml:space="preserve">בביקורת עלה כי בתחום מרחב התכנון בשטחים החקלאיים הקיימים בתחום המועצות המקומיות </w:t>
      </w:r>
      <w:r w:rsidRPr="00F10B9D">
        <w:rPr>
          <w:rFonts w:ascii="David" w:eastAsia="Calibri" w:hAnsi="David"/>
          <w:b/>
          <w:bCs/>
          <w:sz w:val="24"/>
          <w:rtl/>
        </w:rPr>
        <w:t xml:space="preserve">מג'דל שמס, </w:t>
      </w:r>
      <w:proofErr w:type="spellStart"/>
      <w:r w:rsidRPr="00F10B9D">
        <w:rPr>
          <w:rFonts w:ascii="David" w:eastAsia="Calibri" w:hAnsi="David"/>
          <w:b/>
          <w:bCs/>
          <w:sz w:val="24"/>
          <w:rtl/>
        </w:rPr>
        <w:t>בוקעאת'א</w:t>
      </w:r>
      <w:proofErr w:type="spellEnd"/>
      <w:r w:rsidRPr="00F10B9D">
        <w:rPr>
          <w:rFonts w:ascii="David" w:eastAsia="Calibri" w:hAnsi="David"/>
          <w:b/>
          <w:bCs/>
          <w:sz w:val="24"/>
          <w:rtl/>
        </w:rPr>
        <w:t>, ומסעדה</w:t>
      </w:r>
      <w:r w:rsidRPr="00F10B9D">
        <w:rPr>
          <w:rFonts w:ascii="David" w:hAnsi="David"/>
          <w:rtl/>
        </w:rPr>
        <w:t xml:space="preserve"> פועלות אגודות שיתופיות חקלאיות</w:t>
      </w:r>
      <w:r>
        <w:rPr>
          <w:rStyle w:val="af1"/>
          <w:rFonts w:ascii="David" w:hAnsi="David"/>
          <w:rtl/>
        </w:rPr>
        <w:footnoteReference w:id="16"/>
      </w:r>
      <w:r w:rsidRPr="00F10B9D">
        <w:rPr>
          <w:rFonts w:ascii="David" w:hAnsi="David"/>
          <w:rtl/>
        </w:rPr>
        <w:t xml:space="preserve"> העוסקות בענייני החקלאים ומייצגות אותם בשלוש המועצות (להלן - האגודות החקלאיות). האגודות החקלאיות </w:t>
      </w:r>
      <w:r w:rsidRPr="00F10B9D">
        <w:rPr>
          <w:rFonts w:ascii="David" w:eastAsia="Calibri" w:hAnsi="David"/>
          <w:sz w:val="24"/>
          <w:rtl/>
        </w:rPr>
        <w:t>בתחום המועצות המקומיות</w:t>
      </w:r>
      <w:r w:rsidRPr="00F10B9D">
        <w:rPr>
          <w:rFonts w:ascii="David" w:eastAsia="Calibri" w:hAnsi="David"/>
          <w:b/>
          <w:bCs/>
          <w:sz w:val="24"/>
          <w:rtl/>
        </w:rPr>
        <w:t xml:space="preserve"> מג'דל שמס ומסעדה </w:t>
      </w:r>
      <w:r w:rsidRPr="00F10B9D">
        <w:rPr>
          <w:rFonts w:ascii="David" w:eastAsia="Calibri" w:hAnsi="David"/>
          <w:sz w:val="24"/>
          <w:rtl/>
        </w:rPr>
        <w:t>רוכשות חשמל מחברת החשמל; ו</w:t>
      </w:r>
      <w:r w:rsidRPr="00F10B9D">
        <w:rPr>
          <w:rFonts w:ascii="David" w:hAnsi="David"/>
          <w:rtl/>
        </w:rPr>
        <w:t>האגודות החקלאיות בתחום המועצה המקומית</w:t>
      </w:r>
      <w:r w:rsidRPr="00F10B9D">
        <w:rPr>
          <w:rFonts w:ascii="David" w:hAnsi="David"/>
          <w:b/>
          <w:bCs/>
          <w:rtl/>
        </w:rPr>
        <w:t xml:space="preserve"> </w:t>
      </w:r>
      <w:proofErr w:type="spellStart"/>
      <w:r w:rsidRPr="00F10B9D">
        <w:rPr>
          <w:rFonts w:ascii="David" w:hAnsi="David"/>
          <w:b/>
          <w:bCs/>
          <w:rtl/>
        </w:rPr>
        <w:t>בוקעאת'א</w:t>
      </w:r>
      <w:proofErr w:type="spellEnd"/>
      <w:r w:rsidRPr="00F10B9D">
        <w:rPr>
          <w:rFonts w:ascii="David" w:hAnsi="David"/>
          <w:rtl/>
        </w:rPr>
        <w:t xml:space="preserve"> רוכשות חשמל מהמועצה. האגודות החקלאיות רוכשות את החשמל באמצעות מוני חשמל ומוכרות את החשמל לבעלי צימרים ומבנים חקלאיים הנמצאים </w:t>
      </w:r>
      <w:r>
        <w:rPr>
          <w:rtl/>
        </w:rPr>
        <w:t>בשטחי</w:t>
      </w:r>
      <w:r>
        <w:rPr>
          <w:rFonts w:hint="cs"/>
          <w:rtl/>
        </w:rPr>
        <w:t xml:space="preserve"> השיפוט שלהן</w:t>
      </w:r>
      <w:r>
        <w:rPr>
          <w:rFonts w:ascii="David" w:hAnsi="David" w:hint="cs"/>
          <w:rtl/>
        </w:rPr>
        <w:t xml:space="preserve"> </w:t>
      </w:r>
      <w:r w:rsidRPr="00F10B9D">
        <w:rPr>
          <w:rFonts w:ascii="David" w:hAnsi="David"/>
          <w:rtl/>
        </w:rPr>
        <w:t xml:space="preserve">ללא פיקוח וללא בקרה. </w:t>
      </w:r>
    </w:p>
    <w:p w14:paraId="67FD2D74" w14:textId="77777777" w:rsidR="00F87552" w:rsidRDefault="00F87552" w:rsidP="00DF67BA">
      <w:pPr>
        <w:pStyle w:val="a7"/>
        <w:spacing w:line="269" w:lineRule="auto"/>
        <w:ind w:left="0"/>
        <w:rPr>
          <w:rtl/>
        </w:rPr>
      </w:pPr>
    </w:p>
    <w:p w14:paraId="76C5B8F1" w14:textId="77777777" w:rsidR="00F87552" w:rsidRPr="00F10B9D" w:rsidRDefault="00F87552" w:rsidP="00DF67BA">
      <w:pPr>
        <w:spacing w:line="269" w:lineRule="auto"/>
        <w:rPr>
          <w:rFonts w:ascii="David" w:hAnsi="David"/>
          <w:rtl/>
        </w:rPr>
      </w:pPr>
      <w:r w:rsidRPr="00F10B9D">
        <w:rPr>
          <w:rFonts w:ascii="David" w:hAnsi="David"/>
          <w:rtl/>
        </w:rPr>
        <w:t xml:space="preserve">בשנת 2022 חיברו האגודות החקלאיות הפועלות בתחום המועצה המקומית </w:t>
      </w:r>
      <w:proofErr w:type="spellStart"/>
      <w:r w:rsidRPr="00F10B9D">
        <w:rPr>
          <w:rFonts w:ascii="David" w:hAnsi="David"/>
          <w:b/>
          <w:bCs/>
          <w:rtl/>
        </w:rPr>
        <w:t>בוקעאת'א</w:t>
      </w:r>
      <w:proofErr w:type="spellEnd"/>
      <w:r w:rsidRPr="00F10B9D">
        <w:rPr>
          <w:rFonts w:ascii="David" w:hAnsi="David"/>
          <w:rtl/>
        </w:rPr>
        <w:t xml:space="preserve"> מבנים חקלאיים במטעים החקלאיים שבקרבת היישוב לרשת החשמל של היישוב. הדבר נעשה ללא כל הסכם בין המועצה לאגודות החקלאיות ובניגוד לדין, ובמועצה לא נמצא כל תיעוד בדבר חיבורים אלו ובדבר הגוף שנתן את האישור לכך. </w:t>
      </w:r>
      <w:r>
        <w:rPr>
          <w:rFonts w:ascii="David" w:hAnsi="David" w:hint="cs"/>
          <w:rtl/>
        </w:rPr>
        <w:t xml:space="preserve">גם </w:t>
      </w:r>
      <w:r w:rsidRPr="00F10B9D">
        <w:rPr>
          <w:rFonts w:ascii="David" w:hAnsi="David"/>
          <w:rtl/>
        </w:rPr>
        <w:t xml:space="preserve">על קו המים בבריכת רם, הנמצאת בשטח החקלאי של המועצה המקומית </w:t>
      </w:r>
      <w:r w:rsidRPr="00F10B9D">
        <w:rPr>
          <w:rFonts w:ascii="David" w:hAnsi="David"/>
          <w:b/>
          <w:bCs/>
          <w:rtl/>
        </w:rPr>
        <w:t>מסעדה</w:t>
      </w:r>
      <w:r>
        <w:rPr>
          <w:rFonts w:ascii="David" w:hAnsi="David" w:hint="cs"/>
          <w:rtl/>
        </w:rPr>
        <w:t>,</w:t>
      </w:r>
      <w:r w:rsidRPr="00F10B9D">
        <w:rPr>
          <w:rFonts w:ascii="David" w:hAnsi="David"/>
          <w:rtl/>
        </w:rPr>
        <w:t xml:space="preserve"> </w:t>
      </w:r>
      <w:r>
        <w:rPr>
          <w:rFonts w:ascii="David" w:hAnsi="David" w:hint="cs"/>
          <w:rtl/>
        </w:rPr>
        <w:t xml:space="preserve">נעשה </w:t>
      </w:r>
      <w:r w:rsidRPr="00F10B9D">
        <w:rPr>
          <w:rFonts w:ascii="David" w:hAnsi="David"/>
          <w:rtl/>
        </w:rPr>
        <w:t>חיבור למבנים שנבנו ללא היתר והם חוברו לחשמל אף שהבנייה שלהם אינה חוקית.</w:t>
      </w:r>
    </w:p>
    <w:p w14:paraId="1A54F4C8" w14:textId="77777777" w:rsidR="00F87552" w:rsidRDefault="00F87552" w:rsidP="00DF67BA">
      <w:pPr>
        <w:pStyle w:val="a7"/>
        <w:spacing w:line="269" w:lineRule="auto"/>
        <w:ind w:left="0"/>
        <w:rPr>
          <w:rtl/>
        </w:rPr>
      </w:pPr>
    </w:p>
    <w:p w14:paraId="483F609E" w14:textId="77777777" w:rsidR="00F87552" w:rsidRPr="00F10B9D" w:rsidRDefault="00F87552" w:rsidP="00DF67BA">
      <w:pPr>
        <w:spacing w:line="269" w:lineRule="auto"/>
        <w:rPr>
          <w:rFonts w:ascii="David" w:hAnsi="David"/>
          <w:b/>
          <w:bCs/>
          <w:rtl/>
        </w:rPr>
      </w:pPr>
      <w:r w:rsidRPr="00F10B9D">
        <w:rPr>
          <w:rFonts w:ascii="David" w:hAnsi="David"/>
          <w:b/>
          <w:bCs/>
          <w:rtl/>
        </w:rPr>
        <w:t xml:space="preserve">מבדיקה שעשתה המועצה </w:t>
      </w:r>
      <w:proofErr w:type="spellStart"/>
      <w:r w:rsidRPr="00F10B9D">
        <w:rPr>
          <w:rFonts w:ascii="David" w:hAnsi="David"/>
          <w:b/>
          <w:bCs/>
          <w:rtl/>
        </w:rPr>
        <w:t>בוקעאת'א</w:t>
      </w:r>
      <w:proofErr w:type="spellEnd"/>
      <w:r w:rsidRPr="00F10B9D">
        <w:rPr>
          <w:rFonts w:ascii="David" w:hAnsi="David"/>
          <w:b/>
          <w:bCs/>
          <w:rtl/>
        </w:rPr>
        <w:t xml:space="preserve"> בינואר 2025 היא גילתה כי ישנם חיבורים פיראטיים שאינם מופיעים במרשמי מוני החשמל, לא של האגודות החקלאיות ולא של המועצה.</w:t>
      </w:r>
    </w:p>
    <w:p w14:paraId="426A5D92" w14:textId="77777777" w:rsidR="00F87552" w:rsidRDefault="00F87552" w:rsidP="00DF67BA">
      <w:pPr>
        <w:pStyle w:val="a7"/>
        <w:spacing w:line="269" w:lineRule="auto"/>
        <w:ind w:left="0"/>
        <w:rPr>
          <w:rtl/>
        </w:rPr>
      </w:pPr>
    </w:p>
    <w:p w14:paraId="05949185" w14:textId="77777777" w:rsidR="00F87552" w:rsidRDefault="00F87552" w:rsidP="00DF67BA">
      <w:pPr>
        <w:spacing w:line="269" w:lineRule="auto"/>
        <w:rPr>
          <w:rFonts w:ascii="David" w:hAnsi="David"/>
          <w:b/>
          <w:bCs/>
          <w:rtl/>
        </w:rPr>
      </w:pPr>
      <w:r w:rsidRPr="00F10B9D">
        <w:rPr>
          <w:rFonts w:ascii="David" w:hAnsi="David"/>
          <w:b/>
          <w:bCs/>
          <w:rtl/>
        </w:rPr>
        <w:t>מסיור שערך צוות משרד מבקר המדינה ב-12.2.25 עולה כי מאות בקתות חקלאיות בשטחים החקלאיים</w:t>
      </w:r>
      <w:r>
        <w:rPr>
          <w:rFonts w:ascii="David" w:hAnsi="David" w:hint="cs"/>
          <w:b/>
          <w:bCs/>
          <w:rtl/>
        </w:rPr>
        <w:t>,</w:t>
      </w:r>
      <w:r w:rsidRPr="00F10B9D">
        <w:rPr>
          <w:rFonts w:ascii="David" w:hAnsi="David"/>
          <w:b/>
          <w:bCs/>
          <w:rtl/>
        </w:rPr>
        <w:t xml:space="preserve"> מסביב לבריכת רם ובתחום השיפוט של שתי המועצות המקומיות מג'דל שמס ומסעדה ובשטחים החקלאיים בתחום שיפוט המועצה המקומית </w:t>
      </w:r>
      <w:proofErr w:type="spellStart"/>
      <w:r w:rsidRPr="00F10B9D">
        <w:rPr>
          <w:rFonts w:ascii="David" w:hAnsi="David"/>
          <w:b/>
          <w:bCs/>
          <w:rtl/>
        </w:rPr>
        <w:t>בוקעאת'א</w:t>
      </w:r>
      <w:proofErr w:type="spellEnd"/>
      <w:r>
        <w:rPr>
          <w:rFonts w:ascii="David" w:hAnsi="David" w:hint="cs"/>
          <w:b/>
          <w:bCs/>
          <w:rtl/>
        </w:rPr>
        <w:t>,</w:t>
      </w:r>
      <w:r w:rsidRPr="00F10B9D">
        <w:rPr>
          <w:rFonts w:ascii="David" w:hAnsi="David"/>
          <w:b/>
          <w:bCs/>
          <w:rtl/>
        </w:rPr>
        <w:t xml:space="preserve"> מחוברות לחשמל באמצעות חיבורים פירטיים. נוסף על כך נמצא כי בשנת 2022 חיברה המועצה המקומית </w:t>
      </w:r>
      <w:proofErr w:type="spellStart"/>
      <w:r w:rsidRPr="00F10B9D">
        <w:rPr>
          <w:rFonts w:ascii="David" w:hAnsi="David"/>
          <w:b/>
          <w:bCs/>
          <w:rtl/>
        </w:rPr>
        <w:t>בוקעאת'א</w:t>
      </w:r>
      <w:proofErr w:type="spellEnd"/>
      <w:r w:rsidRPr="00F10B9D">
        <w:rPr>
          <w:rFonts w:ascii="David" w:hAnsi="David"/>
          <w:b/>
          <w:bCs/>
          <w:rtl/>
        </w:rPr>
        <w:t xml:space="preserve"> לרשת החשמל, על דעת ראש המועצה הקודם, בקתה הנמצאת על שפת בריכת רם במרחק של חמישה ק"מ מגבול שטח השיפוט של המועצה. במועצה המקומית אין מידע או תיעוד לגבי קבלת ההחלטה בעניין ומימון עלויות החיבור. להלן תמונות של בקתות להמחשה.</w:t>
      </w:r>
    </w:p>
    <w:p w14:paraId="2F9F48E0" w14:textId="77777777" w:rsidR="00F87552" w:rsidRDefault="00F87552" w:rsidP="00DF67BA">
      <w:pPr>
        <w:pStyle w:val="a7"/>
        <w:spacing w:line="269" w:lineRule="auto"/>
        <w:ind w:left="0"/>
        <w:rPr>
          <w:rtl/>
        </w:rPr>
      </w:pPr>
    </w:p>
    <w:p w14:paraId="0CBB7DA3" w14:textId="77777777" w:rsidR="00F87552" w:rsidRPr="00F10B9D" w:rsidRDefault="00F87552" w:rsidP="00DF67BA">
      <w:pPr>
        <w:keepNext/>
        <w:keepLines/>
        <w:spacing w:line="269" w:lineRule="auto"/>
        <w:jc w:val="center"/>
        <w:rPr>
          <w:rFonts w:ascii="David" w:hAnsi="David"/>
          <w:rtl/>
        </w:rPr>
      </w:pPr>
      <w:r w:rsidRPr="00F10B9D">
        <w:rPr>
          <w:rFonts w:ascii="David" w:hAnsi="David"/>
          <w:rtl/>
        </w:rPr>
        <w:lastRenderedPageBreak/>
        <w:t xml:space="preserve">תמונה 1: </w:t>
      </w:r>
      <w:r w:rsidRPr="00F10B9D">
        <w:rPr>
          <w:rFonts w:ascii="David" w:hAnsi="David"/>
          <w:b/>
          <w:bCs/>
          <w:rtl/>
        </w:rPr>
        <w:t>בקתות חקלאיות וכבל חשמל המספק חשמל לבקתה בבריכת רם</w:t>
      </w:r>
    </w:p>
    <w:p w14:paraId="0FCF9BE7" w14:textId="77777777" w:rsidR="00F87552" w:rsidRPr="00F10B9D" w:rsidRDefault="00907D58" w:rsidP="00DF67BA">
      <w:pPr>
        <w:spacing w:line="269" w:lineRule="auto"/>
        <w:jc w:val="center"/>
        <w:rPr>
          <w:rFonts w:ascii="David" w:hAnsi="David"/>
          <w:rtl/>
        </w:rPr>
      </w:pPr>
      <w:r w:rsidRPr="00F10B9D">
        <w:rPr>
          <w:rFonts w:ascii="David" w:hAnsi="David"/>
          <w:noProof/>
        </w:rPr>
        <mc:AlternateContent>
          <mc:Choice Requires="wpg">
            <w:drawing>
              <wp:anchor distT="0" distB="0" distL="114300" distR="114300" simplePos="0" relativeHeight="251672576" behindDoc="1" locked="0" layoutInCell="1" allowOverlap="1" wp14:anchorId="1BE2E05C" wp14:editId="69C5FC4A">
                <wp:simplePos x="0" y="0"/>
                <wp:positionH relativeFrom="page">
                  <wp:posOffset>1107440</wp:posOffset>
                </wp:positionH>
                <wp:positionV relativeFrom="paragraph">
                  <wp:posOffset>36830</wp:posOffset>
                </wp:positionV>
                <wp:extent cx="4973955" cy="2419350"/>
                <wp:effectExtent l="0" t="0" r="0" b="0"/>
                <wp:wrapNone/>
                <wp:docPr id="31" name="קבוצה 5" descr="שתי תמונות:&#10;&#10;התמונה הימנית מציגה מספר רב של בקתות הפזורות בשטחים חקלאיים ובמטעים.&#10;התמונה השמאלית מתארת קו חשמל העובר על גבי עמודי חשמל, לצד כביש חקלאי בין המטעים.">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973955" cy="2419350"/>
                          <a:chOff x="0" y="0"/>
                          <a:chExt cx="5113609" cy="2366648"/>
                        </a:xfrm>
                      </wpg:grpSpPr>
                      <pic:pic xmlns:pic="http://schemas.openxmlformats.org/drawingml/2006/picture">
                        <pic:nvPicPr>
                          <pic:cNvPr id="46" name="תמונה 46"/>
                          <pic:cNvPicPr/>
                        </pic:nvPicPr>
                        <pic:blipFill>
                          <a:blip r:embed="rId28" cstate="print">
                            <a:extLst>
                              <a:ext uri="{28A0092B-C50C-407E-A947-70E740481C1C}">
                                <a14:useLocalDpi xmlns:a14="http://schemas.microsoft.com/office/drawing/2010/main" val="0"/>
                              </a:ext>
                            </a:extLst>
                          </a:blip>
                          <a:stretch>
                            <a:fillRect/>
                          </a:stretch>
                        </pic:blipFill>
                        <pic:spPr bwMode="auto">
                          <a:xfrm rot="5400000">
                            <a:off x="2673644" y="-73318"/>
                            <a:ext cx="2366646" cy="2513285"/>
                          </a:xfrm>
                          <a:prstGeom prst="rect">
                            <a:avLst/>
                          </a:prstGeom>
                          <a:noFill/>
                        </pic:spPr>
                      </pic:pic>
                      <pic:pic xmlns:pic="http://schemas.openxmlformats.org/drawingml/2006/picture">
                        <pic:nvPicPr>
                          <pic:cNvPr id="64" name="תמונה 64"/>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00325" cy="23666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4BC131D" id="קבוצה 5" o:spid="_x0000_s1026" alt="שתי תמונות:&#10;&#10;התמונה הימנית מציגה מספר רב של בקתות הפזורות בשטחים חקלאיים ובמטעים.&#10;התמונה השמאלית מתארת קו חשמל העובר על גבי עמודי חשמל, לצד כביש חקלאי בין המטעים." style="position:absolute;left:0;text-align:left;margin-left:87.2pt;margin-top:2.9pt;width:391.65pt;height:190.5pt;z-index:-251643904;mso-position-horizontal-relative:page;mso-width-relative:margin;mso-height-relative:margin" coordsize="51136,23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6" o:spid="_x0000_s1027" type="#_x0000_t75" style="position:absolute;left:26737;top:-734;width:23666;height:251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">
                  <v:imagedata r:id="rId30" o:title=""/>
                </v:shape>
                <v:shape id="תמונה 64" o:spid="_x0000_s1028" type="#_x0000_t75" style="position:absolute;width:26003;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">
                  <v:imagedata r:id="rId31" o:title=""/>
                </v:shape>
                <w10:wrap anchorx="page"/>
              </v:group>
            </w:pict>
          </mc:Fallback>
        </mc:AlternateContent>
      </w:r>
    </w:p>
    <w:p w14:paraId="2A9C9D8C" w14:textId="77777777" w:rsidR="00F87552" w:rsidRPr="00F10B9D" w:rsidRDefault="00F87552" w:rsidP="00DF67BA">
      <w:pPr>
        <w:spacing w:line="269" w:lineRule="auto"/>
        <w:jc w:val="center"/>
        <w:rPr>
          <w:rFonts w:ascii="David" w:hAnsi="David"/>
          <w:rtl/>
        </w:rPr>
      </w:pPr>
    </w:p>
    <w:p w14:paraId="5554D947" w14:textId="77777777" w:rsidR="00F87552" w:rsidRPr="00F10B9D" w:rsidRDefault="00F87552" w:rsidP="00DF67BA">
      <w:pPr>
        <w:spacing w:line="269" w:lineRule="auto"/>
        <w:jc w:val="center"/>
        <w:rPr>
          <w:rFonts w:ascii="David" w:hAnsi="David"/>
          <w:rtl/>
        </w:rPr>
      </w:pPr>
    </w:p>
    <w:p w14:paraId="33205555" w14:textId="77777777" w:rsidR="00F87552" w:rsidRPr="00F10B9D" w:rsidRDefault="00F87552" w:rsidP="00DF67BA">
      <w:pPr>
        <w:spacing w:line="269" w:lineRule="auto"/>
        <w:jc w:val="center"/>
        <w:rPr>
          <w:rFonts w:ascii="David" w:hAnsi="David"/>
          <w:rtl/>
        </w:rPr>
      </w:pPr>
    </w:p>
    <w:p w14:paraId="7A765DDD" w14:textId="77777777" w:rsidR="00F87552" w:rsidRPr="00F10B9D" w:rsidRDefault="00F87552" w:rsidP="00DF67BA">
      <w:pPr>
        <w:spacing w:line="269" w:lineRule="auto"/>
        <w:jc w:val="center"/>
        <w:rPr>
          <w:rFonts w:ascii="David" w:hAnsi="David"/>
          <w:rtl/>
        </w:rPr>
      </w:pPr>
    </w:p>
    <w:p w14:paraId="29FBEC22" w14:textId="77777777" w:rsidR="00F87552" w:rsidRPr="00F10B9D" w:rsidRDefault="00F87552" w:rsidP="00DF67BA">
      <w:pPr>
        <w:spacing w:line="269" w:lineRule="auto"/>
        <w:jc w:val="center"/>
        <w:rPr>
          <w:rFonts w:ascii="David" w:hAnsi="David"/>
          <w:rtl/>
        </w:rPr>
      </w:pPr>
    </w:p>
    <w:p w14:paraId="409EB024" w14:textId="77777777" w:rsidR="00F87552" w:rsidRPr="00F10B9D" w:rsidRDefault="00F87552" w:rsidP="00DF67BA">
      <w:pPr>
        <w:spacing w:line="269" w:lineRule="auto"/>
        <w:jc w:val="center"/>
        <w:rPr>
          <w:rFonts w:ascii="David" w:hAnsi="David"/>
          <w:rtl/>
        </w:rPr>
      </w:pPr>
    </w:p>
    <w:p w14:paraId="22D81C1D" w14:textId="77777777" w:rsidR="00F87552" w:rsidRPr="00F10B9D" w:rsidRDefault="00F87552" w:rsidP="00DF67BA">
      <w:pPr>
        <w:spacing w:line="269" w:lineRule="auto"/>
        <w:jc w:val="center"/>
        <w:rPr>
          <w:rFonts w:ascii="David" w:hAnsi="David"/>
          <w:rtl/>
        </w:rPr>
      </w:pPr>
    </w:p>
    <w:p w14:paraId="57BB3F81" w14:textId="77777777" w:rsidR="00F87552" w:rsidRPr="00F10B9D" w:rsidRDefault="00F87552" w:rsidP="00DF67BA">
      <w:pPr>
        <w:spacing w:line="269" w:lineRule="auto"/>
        <w:jc w:val="center"/>
        <w:rPr>
          <w:rFonts w:ascii="David" w:hAnsi="David"/>
          <w:rtl/>
        </w:rPr>
      </w:pPr>
    </w:p>
    <w:p w14:paraId="45800FD4" w14:textId="77777777" w:rsidR="00F87552" w:rsidRPr="00F10B9D" w:rsidRDefault="00F87552" w:rsidP="00DF67BA">
      <w:pPr>
        <w:spacing w:line="269" w:lineRule="auto"/>
        <w:jc w:val="center"/>
        <w:rPr>
          <w:rFonts w:ascii="David" w:hAnsi="David"/>
          <w:rtl/>
        </w:rPr>
      </w:pPr>
    </w:p>
    <w:p w14:paraId="5CEC1B4B" w14:textId="77777777" w:rsidR="00F87552" w:rsidRPr="00F10B9D" w:rsidRDefault="00F87552" w:rsidP="00DF67BA">
      <w:pPr>
        <w:spacing w:line="269" w:lineRule="auto"/>
        <w:rPr>
          <w:rFonts w:ascii="David" w:hAnsi="David"/>
          <w:rtl/>
        </w:rPr>
      </w:pPr>
    </w:p>
    <w:p w14:paraId="68DFFFEF" w14:textId="77777777" w:rsidR="00F87552" w:rsidRPr="00F10B9D" w:rsidRDefault="00F87552" w:rsidP="00DF67BA">
      <w:pPr>
        <w:spacing w:line="269" w:lineRule="auto"/>
        <w:rPr>
          <w:rFonts w:ascii="David" w:hAnsi="David"/>
          <w:rtl/>
        </w:rPr>
      </w:pPr>
    </w:p>
    <w:p w14:paraId="746A5F0B" w14:textId="77777777" w:rsidR="00F87552" w:rsidRDefault="00F87552" w:rsidP="00DF67BA">
      <w:pPr>
        <w:spacing w:line="269" w:lineRule="auto"/>
        <w:rPr>
          <w:rFonts w:ascii="David" w:hAnsi="David"/>
          <w:b/>
          <w:bCs/>
          <w:szCs w:val="20"/>
          <w:rtl/>
        </w:rPr>
      </w:pPr>
    </w:p>
    <w:p w14:paraId="2FCD266D" w14:textId="77777777" w:rsidR="00F87552" w:rsidRDefault="00F87552" w:rsidP="00DF67BA">
      <w:pPr>
        <w:spacing w:line="269" w:lineRule="auto"/>
        <w:rPr>
          <w:rFonts w:ascii="David" w:hAnsi="David"/>
          <w:b/>
          <w:bCs/>
          <w:szCs w:val="20"/>
          <w:rtl/>
        </w:rPr>
      </w:pPr>
    </w:p>
    <w:p w14:paraId="6C480022" w14:textId="77777777" w:rsidR="00F87552" w:rsidRDefault="00F87552" w:rsidP="00DF67BA">
      <w:pPr>
        <w:spacing w:line="269" w:lineRule="auto"/>
        <w:rPr>
          <w:rFonts w:ascii="David" w:hAnsi="David"/>
          <w:b/>
          <w:bCs/>
          <w:szCs w:val="20"/>
          <w:rtl/>
        </w:rPr>
      </w:pPr>
    </w:p>
    <w:p w14:paraId="2139FEB5" w14:textId="77777777" w:rsidR="00F87552" w:rsidRPr="00F10B9D" w:rsidRDefault="00F87552" w:rsidP="00DF67BA">
      <w:pPr>
        <w:spacing w:line="269" w:lineRule="auto"/>
        <w:rPr>
          <w:rFonts w:ascii="David" w:hAnsi="David"/>
          <w:b/>
          <w:bCs/>
          <w:szCs w:val="20"/>
          <w:rtl/>
        </w:rPr>
      </w:pPr>
      <w:r w:rsidRPr="00F10B9D">
        <w:rPr>
          <w:rFonts w:ascii="David" w:hAnsi="David"/>
          <w:b/>
          <w:bCs/>
          <w:szCs w:val="20"/>
          <w:rtl/>
        </w:rPr>
        <w:t>מימין</w:t>
      </w:r>
      <w:r w:rsidRPr="00F10B9D">
        <w:rPr>
          <w:rFonts w:ascii="David" w:hAnsi="David"/>
          <w:szCs w:val="20"/>
          <w:rtl/>
        </w:rPr>
        <w:t xml:space="preserve">: תמונה כללית למאות בקתות בשטחים החקלאיים לצורך המחשת התופעה. </w:t>
      </w:r>
      <w:r w:rsidRPr="00F10B9D">
        <w:rPr>
          <w:rFonts w:ascii="David" w:hAnsi="David"/>
          <w:b/>
          <w:bCs/>
          <w:szCs w:val="20"/>
          <w:rtl/>
        </w:rPr>
        <w:t>משמאל</w:t>
      </w:r>
      <w:r w:rsidRPr="00F10B9D">
        <w:rPr>
          <w:rFonts w:ascii="David" w:hAnsi="David"/>
          <w:szCs w:val="20"/>
          <w:rtl/>
        </w:rPr>
        <w:t>: חלק מקו אספקת החשמל</w:t>
      </w:r>
      <w:r w:rsidRPr="00F10B9D">
        <w:rPr>
          <w:rFonts w:ascii="David" w:hAnsi="David"/>
          <w:b/>
          <w:bCs/>
          <w:szCs w:val="20"/>
          <w:rtl/>
        </w:rPr>
        <w:t xml:space="preserve"> </w:t>
      </w:r>
      <w:proofErr w:type="spellStart"/>
      <w:r w:rsidRPr="00F10B9D">
        <w:rPr>
          <w:rFonts w:ascii="David" w:hAnsi="David"/>
          <w:szCs w:val="20"/>
          <w:rtl/>
        </w:rPr>
        <w:t>מבוקעאת'א</w:t>
      </w:r>
      <w:proofErr w:type="spellEnd"/>
      <w:r w:rsidRPr="00F10B9D">
        <w:rPr>
          <w:rFonts w:ascii="David" w:hAnsi="David"/>
          <w:szCs w:val="20"/>
          <w:rtl/>
        </w:rPr>
        <w:t xml:space="preserve"> לבריכת רם. צולם על ידי צוות הביקורת ב-12.2.25.</w:t>
      </w:r>
    </w:p>
    <w:p w14:paraId="48ED1E06" w14:textId="77777777" w:rsidR="00F87552" w:rsidRDefault="00F87552" w:rsidP="00DF67BA">
      <w:pPr>
        <w:pStyle w:val="a7"/>
        <w:spacing w:line="269" w:lineRule="auto"/>
        <w:ind w:left="0"/>
        <w:rPr>
          <w:rtl/>
        </w:rPr>
      </w:pPr>
    </w:p>
    <w:p w14:paraId="4BA5B5D4" w14:textId="77777777" w:rsidR="00F87552" w:rsidRDefault="00F87552" w:rsidP="00DF67BA">
      <w:pPr>
        <w:spacing w:line="269" w:lineRule="auto"/>
        <w:rPr>
          <w:rFonts w:ascii="David" w:eastAsia="Calibri" w:hAnsi="David"/>
          <w:b/>
          <w:bCs/>
          <w:rtl/>
        </w:rPr>
      </w:pPr>
      <w:r w:rsidRPr="005E4938">
        <w:rPr>
          <w:rFonts w:ascii="David" w:eastAsia="Calibri" w:hAnsi="David"/>
          <w:b/>
          <w:bCs/>
          <w:rtl/>
        </w:rPr>
        <w:t xml:space="preserve">תמונת המצב המתוארת לעיל מצביעה על קשיי אכיפה של </w:t>
      </w:r>
      <w:bookmarkStart w:id="8" w:name="_Hlk199933255"/>
      <w:r w:rsidRPr="005E4938">
        <w:rPr>
          <w:rFonts w:ascii="David" w:eastAsia="Calibri" w:hAnsi="David"/>
          <w:b/>
          <w:bCs/>
          <w:rtl/>
        </w:rPr>
        <w:t xml:space="preserve">הוועדה המקומית לתכנון ולבנייה </w:t>
      </w:r>
      <w:bookmarkEnd w:id="8"/>
      <w:r w:rsidRPr="005E4938">
        <w:rPr>
          <w:rFonts w:ascii="David" w:eastAsia="Calibri" w:hAnsi="David"/>
          <w:b/>
          <w:bCs/>
          <w:rtl/>
        </w:rPr>
        <w:t xml:space="preserve">מעלה חרמון לגבי עבירות הבנייה בשטחים החקלאיים בתחום השיפוט של שלוש המועצות המקומיות </w:t>
      </w:r>
      <w:proofErr w:type="spellStart"/>
      <w:r w:rsidRPr="005E4938">
        <w:rPr>
          <w:rFonts w:ascii="David" w:eastAsia="Calibri" w:hAnsi="David"/>
          <w:b/>
          <w:bCs/>
          <w:rtl/>
        </w:rPr>
        <w:t>בוקעאת'א</w:t>
      </w:r>
      <w:proofErr w:type="spellEnd"/>
      <w:r w:rsidRPr="005E4938">
        <w:rPr>
          <w:rFonts w:ascii="David" w:eastAsia="Calibri" w:hAnsi="David"/>
          <w:b/>
          <w:bCs/>
          <w:rtl/>
        </w:rPr>
        <w:t>, מג'דל שמס ומסעדה,</w:t>
      </w:r>
      <w:r w:rsidRPr="005E4938" w:rsidDel="00AE7297">
        <w:rPr>
          <w:rFonts w:ascii="David" w:eastAsia="Calibri" w:hAnsi="David"/>
          <w:b/>
          <w:bCs/>
          <w:rtl/>
        </w:rPr>
        <w:t xml:space="preserve"> </w:t>
      </w:r>
      <w:r w:rsidRPr="005E4938">
        <w:rPr>
          <w:rFonts w:ascii="David" w:eastAsia="Calibri" w:hAnsi="David"/>
          <w:b/>
          <w:bCs/>
          <w:rtl/>
        </w:rPr>
        <w:t xml:space="preserve">ועל הקושי של הוועדה המקומית להתמודד עם עבירות אלה. נוסף על כך מצביעה תמונת המצב המתוארת לעיל על הקושי של המועצה המקומית </w:t>
      </w:r>
      <w:proofErr w:type="spellStart"/>
      <w:r w:rsidRPr="005E4938">
        <w:rPr>
          <w:rFonts w:ascii="David" w:eastAsia="Calibri" w:hAnsi="David"/>
          <w:b/>
          <w:bCs/>
          <w:rtl/>
        </w:rPr>
        <w:t>בוקעאת'א</w:t>
      </w:r>
      <w:proofErr w:type="spellEnd"/>
      <w:r w:rsidRPr="005E4938">
        <w:rPr>
          <w:rFonts w:ascii="David" w:eastAsia="Calibri" w:hAnsi="David"/>
          <w:b/>
          <w:bCs/>
          <w:rtl/>
        </w:rPr>
        <w:t xml:space="preserve"> להתמודד עם חיבור שלא כדין לרשת החשמל של בקתות בשטחים החקלאיים. </w:t>
      </w:r>
    </w:p>
    <w:p w14:paraId="2F3D6434" w14:textId="77777777" w:rsidR="00F87552" w:rsidRDefault="00F87552" w:rsidP="00DF67BA">
      <w:pPr>
        <w:pStyle w:val="a7"/>
        <w:spacing w:line="269" w:lineRule="auto"/>
        <w:ind w:left="0"/>
        <w:rPr>
          <w:rtl/>
        </w:rPr>
      </w:pPr>
    </w:p>
    <w:p w14:paraId="6139DEBA" w14:textId="77777777" w:rsidR="00F87552" w:rsidRDefault="00F87552" w:rsidP="00DF67BA">
      <w:pPr>
        <w:spacing w:line="269" w:lineRule="auto"/>
        <w:rPr>
          <w:rFonts w:ascii="David" w:hAnsi="David"/>
          <w:rtl/>
        </w:rPr>
      </w:pPr>
      <w:r w:rsidRPr="005E4938">
        <w:rPr>
          <w:rFonts w:ascii="David" w:hAnsi="David"/>
          <w:rtl/>
        </w:rPr>
        <w:t xml:space="preserve">בתשובת הוועדה המקומית נמסר כי היא פועלת לאכיפה בנוגע למבנים שנבנו ללא היתר, וכי תלויים ועומדים בבית המשפט כ-250 תיקים בגין עבירות בנייה ושימוש במרחב התכנון. </w:t>
      </w:r>
    </w:p>
    <w:p w14:paraId="04227C7C" w14:textId="77777777" w:rsidR="00F87552" w:rsidRDefault="00F87552" w:rsidP="00DF67BA">
      <w:pPr>
        <w:pStyle w:val="a7"/>
        <w:spacing w:line="269" w:lineRule="auto"/>
        <w:ind w:left="0"/>
        <w:rPr>
          <w:rtl/>
        </w:rPr>
      </w:pPr>
    </w:p>
    <w:p w14:paraId="3A0E5EA3" w14:textId="77777777" w:rsidR="00F87552" w:rsidRPr="00F10B9D" w:rsidRDefault="00F87552" w:rsidP="00DF67BA">
      <w:pPr>
        <w:spacing w:line="269" w:lineRule="auto"/>
        <w:rPr>
          <w:rFonts w:ascii="David" w:hAnsi="David"/>
          <w:rtl/>
        </w:rPr>
      </w:pPr>
      <w:r w:rsidRPr="005E4938">
        <w:rPr>
          <w:rFonts w:ascii="David" w:hAnsi="David"/>
          <w:rtl/>
        </w:rPr>
        <w:t xml:space="preserve">בתשובת המועצה המקומית </w:t>
      </w:r>
      <w:proofErr w:type="spellStart"/>
      <w:r w:rsidRPr="005E4938">
        <w:rPr>
          <w:rFonts w:ascii="David" w:hAnsi="David"/>
          <w:b/>
          <w:bCs/>
          <w:rtl/>
        </w:rPr>
        <w:t>בוקעאת'א</w:t>
      </w:r>
      <w:proofErr w:type="spellEnd"/>
      <w:r w:rsidRPr="005E4938">
        <w:rPr>
          <w:rFonts w:ascii="David" w:hAnsi="David"/>
          <w:rtl/>
        </w:rPr>
        <w:t xml:space="preserve"> נמסר כי האגודות החקלאיות צברו חובות גדולים בגין צריכת החשמל, וחובן למועצה המקומית </w:t>
      </w:r>
      <w:proofErr w:type="spellStart"/>
      <w:r w:rsidRPr="005E4938">
        <w:rPr>
          <w:rFonts w:ascii="David" w:hAnsi="David"/>
          <w:b/>
          <w:bCs/>
          <w:rtl/>
        </w:rPr>
        <w:t>בוקעאת'א</w:t>
      </w:r>
      <w:proofErr w:type="spellEnd"/>
      <w:r w:rsidRPr="005E4938">
        <w:rPr>
          <w:rFonts w:ascii="David" w:hAnsi="David"/>
          <w:rtl/>
        </w:rPr>
        <w:t xml:space="preserve"> מסתכם ב-624,904 ש"ח. המועצה המקומית ציינה כי עשתה ניסיונות אכיפה נגד האגודות החקלאיות, לרבות הטלת עיקולים על חשבונותיהן, אך חובן זה טרם הוסדר. לדברי המועצה המקומית, אי הסדרת הנושא מעמידה אותה מול שוקת שבורה.</w:t>
      </w:r>
    </w:p>
    <w:p w14:paraId="545178E4" w14:textId="77777777" w:rsidR="00F87552" w:rsidRDefault="00F87552" w:rsidP="00DF67BA">
      <w:pPr>
        <w:pStyle w:val="a7"/>
        <w:spacing w:line="269" w:lineRule="auto"/>
        <w:ind w:left="0"/>
        <w:rPr>
          <w:rtl/>
        </w:rPr>
      </w:pPr>
    </w:p>
    <w:p w14:paraId="5497AF53" w14:textId="77777777" w:rsidR="00F87552" w:rsidRPr="005E4938" w:rsidRDefault="00F87552" w:rsidP="00DF67BA">
      <w:pPr>
        <w:spacing w:line="269" w:lineRule="auto"/>
        <w:rPr>
          <w:rFonts w:ascii="David" w:eastAsia="Calibri" w:hAnsi="David"/>
          <w:b/>
          <w:bCs/>
          <w:rtl/>
        </w:rPr>
      </w:pPr>
      <w:r w:rsidRPr="005E4938">
        <w:rPr>
          <w:rFonts w:ascii="David" w:eastAsia="Calibri" w:hAnsi="David"/>
          <w:b/>
          <w:bCs/>
          <w:rtl/>
        </w:rPr>
        <w:t xml:space="preserve">על הוועדה המקומית למפות את הבקתות החקלאיות שנבנו ללא היתר בנייה. על הוועדה המקומית והמועצה המקומית </w:t>
      </w:r>
      <w:proofErr w:type="spellStart"/>
      <w:r w:rsidRPr="005E4938">
        <w:rPr>
          <w:rFonts w:ascii="David" w:eastAsia="Calibri" w:hAnsi="David"/>
          <w:b/>
          <w:bCs/>
          <w:rtl/>
        </w:rPr>
        <w:t>בוקעאת'א</w:t>
      </w:r>
      <w:proofErr w:type="spellEnd"/>
      <w:r w:rsidRPr="005E4938">
        <w:rPr>
          <w:rFonts w:ascii="David" w:eastAsia="Calibri" w:hAnsi="David"/>
          <w:b/>
          <w:bCs/>
          <w:rtl/>
        </w:rPr>
        <w:t xml:space="preserve"> למפות את חיבורי החשמל הפירטיים של המבנים החקלאיים</w:t>
      </w:r>
      <w:r>
        <w:rPr>
          <w:rFonts w:ascii="David" w:eastAsia="Calibri" w:hAnsi="David" w:hint="cs"/>
          <w:b/>
          <w:bCs/>
          <w:rtl/>
        </w:rPr>
        <w:t xml:space="preserve"> בתחום המועצה</w:t>
      </w:r>
      <w:r w:rsidRPr="005E4938">
        <w:rPr>
          <w:rFonts w:ascii="David" w:eastAsia="Calibri" w:hAnsi="David"/>
          <w:b/>
          <w:bCs/>
          <w:rtl/>
        </w:rPr>
        <w:t xml:space="preserve"> ולפעול בהתאם לסמכויותיהן להפסקת עבירות אלה ולמניעת הסכנות הכרוכות בחיבורים פירטיים.</w:t>
      </w:r>
    </w:p>
    <w:p w14:paraId="5A2DDD97" w14:textId="77777777" w:rsidR="00F87552" w:rsidRPr="00116B9B" w:rsidRDefault="00F87552" w:rsidP="00DF67BA">
      <w:pPr>
        <w:spacing w:line="269" w:lineRule="auto"/>
        <w:rPr>
          <w:rtl/>
        </w:rPr>
      </w:pPr>
    </w:p>
    <w:p w14:paraId="2C9ACCEA" w14:textId="77777777" w:rsidR="00F87552" w:rsidRPr="00F10B9D" w:rsidRDefault="00F87552" w:rsidP="00DF67BA">
      <w:pPr>
        <w:pStyle w:val="20"/>
        <w:spacing w:before="0" w:line="269" w:lineRule="auto"/>
        <w:rPr>
          <w:rFonts w:ascii="David" w:eastAsia="Times New Roman" w:hAnsi="David"/>
          <w:rtl/>
        </w:rPr>
      </w:pPr>
      <w:r w:rsidRPr="00F10B9D">
        <w:rPr>
          <w:rFonts w:ascii="David" w:eastAsia="Times New Roman" w:hAnsi="David"/>
          <w:rtl/>
        </w:rPr>
        <w:t>מצב רשת החשמל בארבע המועצות המקומיות</w:t>
      </w:r>
    </w:p>
    <w:p w14:paraId="49B3E56E" w14:textId="77777777" w:rsidR="00F87552" w:rsidRPr="00116B9B" w:rsidRDefault="00F87552" w:rsidP="00DF67BA">
      <w:pPr>
        <w:spacing w:line="269" w:lineRule="auto"/>
      </w:pPr>
    </w:p>
    <w:p w14:paraId="15757E30" w14:textId="77777777"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t>תחזוקת רשת החשמל במועצות המקומיות</w:t>
      </w:r>
    </w:p>
    <w:p w14:paraId="5776A704" w14:textId="77777777" w:rsidR="00F87552" w:rsidRDefault="00F87552" w:rsidP="00DF67BA">
      <w:pPr>
        <w:pStyle w:val="a7"/>
        <w:spacing w:line="269" w:lineRule="auto"/>
        <w:ind w:left="0"/>
        <w:rPr>
          <w:rtl/>
        </w:rPr>
      </w:pPr>
    </w:p>
    <w:p w14:paraId="7DF22B67" w14:textId="77777777" w:rsidR="00F87552" w:rsidRPr="00F10B9D" w:rsidRDefault="00F87552" w:rsidP="00DF67BA">
      <w:pPr>
        <w:spacing w:line="269" w:lineRule="auto"/>
        <w:rPr>
          <w:rFonts w:ascii="David" w:hAnsi="David"/>
          <w:rtl/>
        </w:rPr>
      </w:pPr>
      <w:r w:rsidRPr="00F10B9D">
        <w:rPr>
          <w:rFonts w:ascii="David" w:hAnsi="David"/>
          <w:rtl/>
        </w:rPr>
        <w:t>תחזוקת רשת החשמל היא מרכיב חיוני בשמירה על אספקת חשמל רציפה, בטוחה ויעילה. בעקבות הביקורת הקודמת ארבע המועצות המקומיות</w:t>
      </w:r>
      <w:r w:rsidRPr="00F10B9D">
        <w:rPr>
          <w:rFonts w:ascii="David" w:eastAsia="Calibri" w:hAnsi="David"/>
          <w:b/>
          <w:bCs/>
          <w:rtl/>
        </w:rPr>
        <w:t xml:space="preserve"> </w:t>
      </w:r>
      <w:r w:rsidRPr="00F10B9D">
        <w:rPr>
          <w:rFonts w:ascii="David" w:hAnsi="David"/>
          <w:rtl/>
        </w:rPr>
        <w:t xml:space="preserve">השקיעו סכומים גדולים בשדרוג רשת החשמל בתחומן, ובעקבות כך חלה בשנים האחרונות התקדמות ניכרת במצב תשתיות החשמל בהן, כגון החלפת עמודים, התקנת שנאים ושדרוג מערכות בהתאם לצרכים ההנדסיים ולמקורות התקציביים של כל מועצה. הדבר תרם להגברת אמינות הרשת, להפחתה בהפסקות חשמל בשעות צריכת שיא ולהבטחת שירות חשמל רציף ואיכותי לתושבים. </w:t>
      </w:r>
    </w:p>
    <w:p w14:paraId="4E77FE49" w14:textId="77777777" w:rsidR="00F87552" w:rsidRPr="00116B9B" w:rsidRDefault="00F87552" w:rsidP="00DF67BA">
      <w:pPr>
        <w:spacing w:line="269" w:lineRule="auto"/>
        <w:rPr>
          <w:rtl/>
        </w:rPr>
      </w:pPr>
    </w:p>
    <w:p w14:paraId="6C6317B3" w14:textId="77777777" w:rsidR="00842B7F" w:rsidRDefault="00842B7F" w:rsidP="00DF67BA">
      <w:pPr>
        <w:pStyle w:val="4"/>
        <w:spacing w:before="0" w:line="269" w:lineRule="auto"/>
        <w:rPr>
          <w:rFonts w:ascii="David" w:hAnsi="David"/>
          <w:rtl/>
        </w:rPr>
      </w:pPr>
    </w:p>
    <w:p w14:paraId="30911E6C" w14:textId="77777777" w:rsidR="00F87552" w:rsidRPr="00F10B9D" w:rsidRDefault="00F87552" w:rsidP="00DF67BA">
      <w:pPr>
        <w:pStyle w:val="4"/>
        <w:spacing w:before="0" w:line="269" w:lineRule="auto"/>
        <w:rPr>
          <w:rFonts w:ascii="David" w:hAnsi="David"/>
          <w:rtl/>
        </w:rPr>
      </w:pPr>
      <w:r w:rsidRPr="00F10B9D">
        <w:rPr>
          <w:rFonts w:ascii="David" w:hAnsi="David"/>
          <w:rtl/>
        </w:rPr>
        <w:t>מחלקות החשמל במועצות המקומיות</w:t>
      </w:r>
    </w:p>
    <w:p w14:paraId="4A48DA65" w14:textId="77777777" w:rsidR="00F87552" w:rsidRDefault="00F87552" w:rsidP="00DF67BA">
      <w:pPr>
        <w:pStyle w:val="a7"/>
        <w:spacing w:line="269" w:lineRule="auto"/>
        <w:ind w:left="0"/>
        <w:rPr>
          <w:rtl/>
        </w:rPr>
      </w:pPr>
    </w:p>
    <w:p w14:paraId="67EF2144"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מטרתו של חוק החשמל, התשי"ד-1954 (להלן - חוק החשמל) היא הסדרת הפעילות בתחום החשמל, ומכוחו הוצאו תקנות הקובעות כללים לביצוע עבודות חשמל, לרבות בדיקת רשתות החשמל ומתקני החשמל. עבודות החשמל והבדיקות הנדרשות על ידי אנשי המקצוע הן בגדר חובה שמבטיחה את בטיחותו, את אמינותו ואת תקינותו של מתקן החשמל. </w:t>
      </w:r>
    </w:p>
    <w:p w14:paraId="5BDC1FF8" w14:textId="77777777" w:rsidR="00F87552" w:rsidRPr="00116B9B" w:rsidRDefault="00F87552" w:rsidP="00DF67BA">
      <w:pPr>
        <w:spacing w:line="269" w:lineRule="auto"/>
        <w:rPr>
          <w:rtl/>
        </w:rPr>
      </w:pPr>
    </w:p>
    <w:p w14:paraId="26C34702" w14:textId="77777777" w:rsidR="00F87552" w:rsidRPr="00F10B9D" w:rsidRDefault="00F87552" w:rsidP="00DF67BA">
      <w:pPr>
        <w:pStyle w:val="50"/>
        <w:spacing w:line="269" w:lineRule="auto"/>
        <w:rPr>
          <w:rtl/>
        </w:rPr>
      </w:pPr>
      <w:r w:rsidRPr="00F10B9D">
        <w:rPr>
          <w:rtl/>
        </w:rPr>
        <w:t>הביקורת הקודמת</w:t>
      </w:r>
    </w:p>
    <w:p w14:paraId="2C87F05E" w14:textId="77777777" w:rsidR="00F87552" w:rsidRDefault="00F87552" w:rsidP="00DF67BA">
      <w:pPr>
        <w:pStyle w:val="a7"/>
        <w:spacing w:line="269" w:lineRule="auto"/>
        <w:ind w:left="0"/>
        <w:rPr>
          <w:rtl/>
        </w:rPr>
      </w:pPr>
    </w:p>
    <w:p w14:paraId="761D1B6A" w14:textId="77777777" w:rsidR="00F87552" w:rsidRPr="00F10B9D" w:rsidRDefault="00F87552" w:rsidP="00DF67BA">
      <w:pPr>
        <w:spacing w:line="269" w:lineRule="auto"/>
        <w:rPr>
          <w:rFonts w:ascii="David" w:eastAsia="Calibri" w:hAnsi="David"/>
          <w:rtl/>
        </w:rPr>
      </w:pPr>
      <w:r w:rsidRPr="001E73CE">
        <w:rPr>
          <w:rStyle w:val="70"/>
          <w:rFonts w:eastAsiaTheme="minorHAnsi"/>
          <w:rtl/>
        </w:rPr>
        <w:t>הליקוי בדוח הקודם:</w:t>
      </w:r>
      <w:r w:rsidRPr="00F10B9D">
        <w:rPr>
          <w:rFonts w:ascii="David" w:eastAsia="Calibri" w:hAnsi="David"/>
          <w:rtl/>
        </w:rPr>
        <w:t xml:space="preserve"> בביקורת הקודמת נמצא כי לרוב תחזוקת רשת החשמל בארבע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F10B9D">
        <w:rPr>
          <w:rFonts w:ascii="David" w:eastAsia="Calibri" w:hAnsi="David"/>
          <w:rtl/>
        </w:rPr>
        <w:t>מתבצעת על ידי חשמלאים שהם קבלנים חיצוניים.</w:t>
      </w:r>
    </w:p>
    <w:p w14:paraId="55B1A678" w14:textId="77777777" w:rsidR="00F87552" w:rsidRDefault="00F87552" w:rsidP="00DF67BA">
      <w:pPr>
        <w:pStyle w:val="a7"/>
        <w:spacing w:line="269" w:lineRule="auto"/>
        <w:ind w:left="0"/>
        <w:rPr>
          <w:rtl/>
        </w:rPr>
      </w:pPr>
    </w:p>
    <w:p w14:paraId="1B4C3844"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המועצה המקומית </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xml:space="preserve"> לא העסיקה עובדים לתחזוקת רשת החשמל, והיא התקשרה עם קבלן חיצוני שמספק שירותי תחזוקה ופיתוח של רשת החשמל בתחומה.</w:t>
      </w:r>
    </w:p>
    <w:p w14:paraId="5617470B" w14:textId="77777777" w:rsidR="00F87552" w:rsidRDefault="00F87552" w:rsidP="00DF67BA">
      <w:pPr>
        <w:pStyle w:val="a7"/>
        <w:spacing w:line="269" w:lineRule="auto"/>
        <w:ind w:left="0"/>
        <w:rPr>
          <w:rtl/>
        </w:rPr>
      </w:pPr>
    </w:p>
    <w:p w14:paraId="560D4FA1" w14:textId="77777777" w:rsidR="00F87552" w:rsidRDefault="00F87552" w:rsidP="00DF67BA">
      <w:pPr>
        <w:spacing w:line="269" w:lineRule="auto"/>
        <w:rPr>
          <w:rFonts w:ascii="David" w:eastAsia="Calibri" w:hAnsi="David"/>
          <w:rtl/>
        </w:rPr>
      </w:pPr>
      <w:r w:rsidRPr="00F10B9D">
        <w:rPr>
          <w:rFonts w:ascii="David" w:eastAsia="Calibri" w:hAnsi="David"/>
          <w:rtl/>
        </w:rPr>
        <w:t xml:space="preserve">במחלקות החשמל במועצה המקומית </w:t>
      </w:r>
      <w:r w:rsidRPr="00F10B9D">
        <w:rPr>
          <w:rFonts w:ascii="David" w:eastAsia="Calibri" w:hAnsi="David"/>
          <w:b/>
          <w:bCs/>
          <w:rtl/>
        </w:rPr>
        <w:t>מסעדה</w:t>
      </w:r>
      <w:r w:rsidRPr="00F10B9D">
        <w:rPr>
          <w:rFonts w:ascii="David" w:eastAsia="Calibri" w:hAnsi="David"/>
          <w:rtl/>
        </w:rPr>
        <w:t xml:space="preserve"> העסיקה שני עובדי מועצה. במאי 2018 פרסמה המועצה מכרז חדש לקבלת שירותי תחזוקת רשת החשמל בתחומה. במחלקת החשמל במועצה המקומית </w:t>
      </w:r>
      <w:r w:rsidRPr="00F10B9D">
        <w:rPr>
          <w:rFonts w:ascii="David" w:eastAsia="Calibri" w:hAnsi="David"/>
          <w:b/>
          <w:bCs/>
          <w:rtl/>
        </w:rPr>
        <w:t>מג'דל שמס</w:t>
      </w:r>
      <w:r w:rsidRPr="00F10B9D">
        <w:rPr>
          <w:rFonts w:ascii="David" w:eastAsia="Calibri" w:hAnsi="David"/>
          <w:rtl/>
        </w:rPr>
        <w:t xml:space="preserve"> מועסקים שני עובדים, בעיקר בקריאת מונים.</w:t>
      </w:r>
    </w:p>
    <w:p w14:paraId="57B4BD23" w14:textId="77777777" w:rsidR="00F87552" w:rsidRDefault="00F87552" w:rsidP="00DF67BA">
      <w:pPr>
        <w:pStyle w:val="a7"/>
        <w:spacing w:line="269" w:lineRule="auto"/>
        <w:ind w:left="0"/>
        <w:rPr>
          <w:rtl/>
        </w:rPr>
      </w:pPr>
    </w:p>
    <w:p w14:paraId="4BC8C5E6"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במחלקת החשמל במועצה המקומית </w:t>
      </w:r>
      <w:proofErr w:type="spellStart"/>
      <w:r w:rsidRPr="00F10B9D">
        <w:rPr>
          <w:rFonts w:ascii="David" w:eastAsia="Calibri" w:hAnsi="David"/>
          <w:b/>
          <w:bCs/>
          <w:rtl/>
        </w:rPr>
        <w:t>בוקעאת'א</w:t>
      </w:r>
      <w:proofErr w:type="spellEnd"/>
      <w:r w:rsidRPr="00F10B9D">
        <w:rPr>
          <w:rFonts w:ascii="David" w:eastAsia="Calibri" w:hAnsi="David"/>
          <w:rtl/>
        </w:rPr>
        <w:t xml:space="preserve"> הועסקו עד </w:t>
      </w:r>
      <w:r>
        <w:rPr>
          <w:rFonts w:ascii="David" w:eastAsia="Calibri" w:hAnsi="David" w:hint="cs"/>
          <w:rtl/>
        </w:rPr>
        <w:t>לינואר 2018</w:t>
      </w:r>
      <w:r w:rsidRPr="00F10B9D">
        <w:rPr>
          <w:rFonts w:ascii="David" w:eastAsia="Calibri" w:hAnsi="David"/>
          <w:rtl/>
        </w:rPr>
        <w:t xml:space="preserve"> שני עובדים. החל מפברואר 2018 סגרה המועצה את מחלקת החשמל והעבירה את פעילותה לאחריות קבלן חיצוני. </w:t>
      </w:r>
    </w:p>
    <w:p w14:paraId="705CEEC1" w14:textId="77777777" w:rsidR="00F87552" w:rsidRDefault="00F87552" w:rsidP="00DF67BA">
      <w:pPr>
        <w:pStyle w:val="a7"/>
        <w:spacing w:line="269" w:lineRule="auto"/>
        <w:ind w:left="0"/>
        <w:rPr>
          <w:rtl/>
        </w:rPr>
      </w:pPr>
    </w:p>
    <w:p w14:paraId="38405906"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בביקורת הקודמת עלה כי עובדי מחלקות החשמל של ארבע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rtl/>
        </w:rPr>
        <w:t xml:space="preserve"> אינם בעלי הכשרה מתאימה, וכי לפעמים אין בידיהם הכלים והציוד המתאימים לביצוע עבודות התחזוקה והטיפול ברשת החשמל, כגון מנופים לעבודה בגובה וחבלים לתפיסת תיל אווירי מבודד (</w:t>
      </w:r>
      <w:proofErr w:type="spellStart"/>
      <w:r w:rsidRPr="00F10B9D">
        <w:rPr>
          <w:rFonts w:ascii="David" w:eastAsia="Calibri" w:hAnsi="David"/>
          <w:rtl/>
        </w:rPr>
        <w:t>תא"ם</w:t>
      </w:r>
      <w:proofErr w:type="spellEnd"/>
      <w:r w:rsidRPr="00F10B9D">
        <w:rPr>
          <w:rFonts w:ascii="David" w:eastAsia="Calibri" w:hAnsi="David"/>
          <w:rtl/>
        </w:rPr>
        <w:t xml:space="preserve">). זאת ועוד, ראשי המועצות המקומיות של </w:t>
      </w:r>
      <w:r w:rsidRPr="00F10B9D">
        <w:rPr>
          <w:rFonts w:ascii="David" w:eastAsia="Calibri" w:hAnsi="David"/>
          <w:b/>
          <w:bCs/>
          <w:rtl/>
        </w:rPr>
        <w:t>מג'דל שמס</w:t>
      </w:r>
      <w:r w:rsidRPr="00F10B9D">
        <w:rPr>
          <w:rFonts w:ascii="David" w:eastAsia="Calibri" w:hAnsi="David"/>
          <w:rtl/>
        </w:rPr>
        <w:t xml:space="preserve">, </w:t>
      </w:r>
      <w:proofErr w:type="spellStart"/>
      <w:r w:rsidRPr="00F10B9D">
        <w:rPr>
          <w:rFonts w:ascii="David" w:eastAsia="Calibri" w:hAnsi="David"/>
          <w:b/>
          <w:bCs/>
          <w:rtl/>
        </w:rPr>
        <w:t>בוקעאת'א</w:t>
      </w:r>
      <w:proofErr w:type="spellEnd"/>
      <w:r w:rsidRPr="00F10B9D">
        <w:rPr>
          <w:rFonts w:ascii="David" w:eastAsia="Calibri" w:hAnsi="David"/>
          <w:rtl/>
        </w:rPr>
        <w:t xml:space="preserve"> ו</w:t>
      </w:r>
      <w:r w:rsidRPr="00F10B9D">
        <w:rPr>
          <w:rFonts w:ascii="David" w:eastAsia="Calibri" w:hAnsi="David"/>
          <w:b/>
          <w:bCs/>
          <w:rtl/>
        </w:rPr>
        <w:t xml:space="preserve">מסעדה </w:t>
      </w:r>
      <w:r w:rsidRPr="00F10B9D">
        <w:rPr>
          <w:rFonts w:ascii="David" w:eastAsia="Calibri" w:hAnsi="David"/>
          <w:rtl/>
        </w:rPr>
        <w:t xml:space="preserve">ציינו את חוסר המיומנות של עובדי מחלקת החשמל שהעסיקו וטענו </w:t>
      </w:r>
      <w:proofErr w:type="spellStart"/>
      <w:r w:rsidRPr="00F10B9D">
        <w:rPr>
          <w:rFonts w:ascii="David" w:eastAsia="Calibri" w:hAnsi="David"/>
          <w:rtl/>
        </w:rPr>
        <w:t>שלמקצתם</w:t>
      </w:r>
      <w:proofErr w:type="spellEnd"/>
      <w:r w:rsidRPr="00F10B9D">
        <w:rPr>
          <w:rFonts w:ascii="David" w:eastAsia="Calibri" w:hAnsi="David"/>
          <w:rtl/>
        </w:rPr>
        <w:t xml:space="preserve"> אין הכשרה המתאימה לביצוע עבודת החיבורים בעצמם ולכן הם נעזרים בקבלנים חיצוניים.</w:t>
      </w:r>
    </w:p>
    <w:p w14:paraId="17A41F36" w14:textId="77777777" w:rsidR="00F87552" w:rsidRDefault="00F87552" w:rsidP="00DF67BA">
      <w:pPr>
        <w:pStyle w:val="a7"/>
        <w:spacing w:line="269" w:lineRule="auto"/>
        <w:ind w:left="0"/>
        <w:rPr>
          <w:rtl/>
        </w:rPr>
      </w:pPr>
    </w:p>
    <w:p w14:paraId="0E4E20E7"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בפועל ארבע המועצות המקומיות נסמכות על קבלנים חיצוניים שהן התקשרו איתם להרחבת רשת החשמל ולתחזוקתה. בהיעדר עובדים מקצועיים ובעלי הכשרה מתאימה בתחום החשמל אין גוף מקצועי במועצה שביכולתו לפקח על טיב עבודות התשתית ועל תחזוקת הרשת כנדרש. </w:t>
      </w:r>
    </w:p>
    <w:p w14:paraId="6650FFEE" w14:textId="77777777" w:rsidR="00F87552" w:rsidRDefault="00F87552" w:rsidP="00DF67BA">
      <w:pPr>
        <w:pStyle w:val="a7"/>
        <w:spacing w:line="269" w:lineRule="auto"/>
        <w:ind w:left="0"/>
        <w:rPr>
          <w:rtl/>
        </w:rPr>
      </w:pPr>
    </w:p>
    <w:p w14:paraId="4C772846" w14:textId="77777777" w:rsidR="00F87552" w:rsidRPr="00F10B9D" w:rsidRDefault="00F87552" w:rsidP="00DF67BA">
      <w:pPr>
        <w:spacing w:line="269" w:lineRule="auto"/>
        <w:rPr>
          <w:rFonts w:ascii="David" w:eastAsia="Calibri" w:hAnsi="David"/>
          <w:b/>
          <w:bCs/>
          <w:rtl/>
        </w:rPr>
      </w:pPr>
      <w:r w:rsidRPr="001E73CE">
        <w:rPr>
          <w:rStyle w:val="70"/>
          <w:rFonts w:eastAsiaTheme="minorHAnsi"/>
          <w:rtl/>
        </w:rPr>
        <w:t>ההמלצה בדוח הקודם:</w:t>
      </w:r>
      <w:r w:rsidRPr="00F10B9D">
        <w:rPr>
          <w:rFonts w:ascii="David" w:eastAsia="Calibri" w:hAnsi="David"/>
          <w:b/>
          <w:bCs/>
          <w:rtl/>
        </w:rPr>
        <w:t xml:space="preserve"> </w:t>
      </w:r>
      <w:r w:rsidRPr="00F10B9D">
        <w:rPr>
          <w:rFonts w:ascii="David" w:eastAsia="Calibri" w:hAnsi="David"/>
          <w:rtl/>
        </w:rPr>
        <w:t xml:space="preserve">משרד מבקר המדינה העיר לארבע המועצות המקומיות כי </w:t>
      </w:r>
      <w:bookmarkStart w:id="9" w:name="_Hlk190170098"/>
      <w:r w:rsidRPr="00F10B9D">
        <w:rPr>
          <w:rFonts w:ascii="David" w:eastAsia="Calibri" w:hAnsi="David"/>
          <w:rtl/>
        </w:rPr>
        <w:t xml:space="preserve">ביצוע עבודות חשמל ללא גוף מקצועי </w:t>
      </w:r>
      <w:bookmarkEnd w:id="9"/>
      <w:r w:rsidRPr="00F10B9D">
        <w:rPr>
          <w:rFonts w:ascii="David" w:eastAsia="Calibri" w:hAnsi="David"/>
          <w:rtl/>
        </w:rPr>
        <w:t>שיפקח באופן שוטף על טיב העבודה, בייחוד בתחום פריסת התשתיות ועבודות החשמל, עלול להסב להן נזק כספי ואף לסכן את העובדים ואת שלום הציבור.</w:t>
      </w:r>
    </w:p>
    <w:p w14:paraId="1250E4F7" w14:textId="77777777" w:rsidR="00F87552" w:rsidRPr="00116B9B" w:rsidRDefault="00F87552" w:rsidP="00DF67BA">
      <w:pPr>
        <w:spacing w:line="269" w:lineRule="auto"/>
        <w:rPr>
          <w:rtl/>
        </w:rPr>
      </w:pPr>
    </w:p>
    <w:p w14:paraId="446CA1E9" w14:textId="77777777" w:rsidR="00F87552" w:rsidRPr="00F10B9D" w:rsidRDefault="00F87552" w:rsidP="00DF67BA">
      <w:pPr>
        <w:pStyle w:val="50"/>
        <w:spacing w:line="269" w:lineRule="auto"/>
        <w:rPr>
          <w:rFonts w:eastAsia="Times New Roman"/>
          <w:rtl/>
        </w:rPr>
      </w:pPr>
      <w:r w:rsidRPr="00F10B9D">
        <w:rPr>
          <w:rtl/>
        </w:rPr>
        <w:t>ביקורת המעקב</w:t>
      </w:r>
    </w:p>
    <w:p w14:paraId="168C3ABE" w14:textId="77777777" w:rsidR="00F87552" w:rsidRDefault="00F87552" w:rsidP="00DF67BA">
      <w:pPr>
        <w:pStyle w:val="a7"/>
        <w:spacing w:line="269" w:lineRule="auto"/>
        <w:ind w:left="0"/>
        <w:rPr>
          <w:rtl/>
        </w:rPr>
      </w:pPr>
    </w:p>
    <w:p w14:paraId="1CB64F5C" w14:textId="77777777" w:rsidR="00F87552" w:rsidRPr="00F10B9D" w:rsidRDefault="00F87552" w:rsidP="00DF67BA">
      <w:pPr>
        <w:spacing w:line="269" w:lineRule="auto"/>
        <w:rPr>
          <w:rFonts w:ascii="David" w:eastAsia="Calibri" w:hAnsi="David"/>
          <w:rtl/>
        </w:rPr>
      </w:pPr>
      <w:r w:rsidRPr="00F10B9D">
        <w:rPr>
          <w:rFonts w:ascii="David" w:hAnsi="David"/>
          <w:rtl/>
        </w:rPr>
        <w:t xml:space="preserve">בביקורת המעקב עלה </w:t>
      </w:r>
      <w:r w:rsidRPr="00F10B9D">
        <w:rPr>
          <w:rFonts w:ascii="David" w:eastAsia="Calibri" w:hAnsi="David"/>
          <w:rtl/>
        </w:rPr>
        <w:t xml:space="preserve">כי המועצה המקומית </w:t>
      </w:r>
      <w:proofErr w:type="spellStart"/>
      <w:r w:rsidRPr="00F10B9D">
        <w:rPr>
          <w:rFonts w:ascii="David" w:eastAsia="Calibri" w:hAnsi="David"/>
          <w:b/>
          <w:bCs/>
          <w:rtl/>
        </w:rPr>
        <w:t>בוקעאת'א</w:t>
      </w:r>
      <w:proofErr w:type="spellEnd"/>
      <w:r w:rsidRPr="00F10B9D">
        <w:rPr>
          <w:rFonts w:ascii="David" w:eastAsia="Calibri" w:hAnsi="David"/>
          <w:rtl/>
        </w:rPr>
        <w:t xml:space="preserve"> מעסיקה קבלן תחזוקה ועוד שני מהנדסי חשמל במיקור חוץ - אחד מתכנן והשני בודק שטח. מהנדסי החשמל עורכים סקרים מדי חודש ומייעצים למועצה בכל הקשור לחיסכון בצריכה, להערכת בטיחות, לבדיקות חשמל ולתקלות חשמל, והקבלן מבצע את התחזוקה השוטפת ואת תיקון התקלות בהתאם.</w:t>
      </w:r>
    </w:p>
    <w:p w14:paraId="190F4914" w14:textId="77777777" w:rsidR="00F87552" w:rsidRDefault="00F87552" w:rsidP="00DF67BA">
      <w:pPr>
        <w:pStyle w:val="a7"/>
        <w:spacing w:line="269" w:lineRule="auto"/>
        <w:ind w:left="0"/>
        <w:rPr>
          <w:rtl/>
        </w:rPr>
      </w:pPr>
    </w:p>
    <w:p w14:paraId="7A7330C5" w14:textId="77777777" w:rsidR="00F87552" w:rsidRPr="00F10B9D" w:rsidRDefault="00F87552" w:rsidP="00DF67BA">
      <w:pPr>
        <w:spacing w:line="269" w:lineRule="auto"/>
        <w:rPr>
          <w:rFonts w:ascii="David" w:hAnsi="David"/>
          <w:rtl/>
        </w:rPr>
      </w:pPr>
      <w:r w:rsidRPr="00F10B9D">
        <w:rPr>
          <w:rFonts w:ascii="David" w:hAnsi="David"/>
          <w:rtl/>
        </w:rPr>
        <w:t xml:space="preserve">המועצה המקומית </w:t>
      </w:r>
      <w:r w:rsidRPr="00F10B9D">
        <w:rPr>
          <w:rFonts w:ascii="David" w:hAnsi="David"/>
          <w:b/>
          <w:bCs/>
          <w:rtl/>
        </w:rPr>
        <w:t>מג'דל שמס</w:t>
      </w:r>
      <w:r w:rsidRPr="00F10B9D">
        <w:rPr>
          <w:rFonts w:ascii="David" w:hAnsi="David"/>
          <w:rtl/>
        </w:rPr>
        <w:t xml:space="preserve"> הפסיקה את ההעסקה הישירה של עובדים במחלקת החשמל ועברה להעסקה במיקור חוץ. היא מעסיקה יועץ חשמל, שהוא מהנדס חשמל, לפיקוח על הרשת, וקבלן חיצוני לטיפול בתקלות ובאחזקה השוטפת של הרשת.</w:t>
      </w:r>
    </w:p>
    <w:p w14:paraId="3022F1B9" w14:textId="77777777" w:rsidR="00F87552" w:rsidRDefault="00F87552" w:rsidP="00DF67BA">
      <w:pPr>
        <w:pStyle w:val="a7"/>
        <w:spacing w:line="269" w:lineRule="auto"/>
        <w:ind w:left="0"/>
        <w:rPr>
          <w:rtl/>
        </w:rPr>
      </w:pPr>
    </w:p>
    <w:p w14:paraId="47A01F4C" w14:textId="77777777" w:rsidR="00F87552" w:rsidRPr="00F10B9D" w:rsidRDefault="00F87552" w:rsidP="00DF67BA">
      <w:pPr>
        <w:spacing w:line="269" w:lineRule="auto"/>
        <w:rPr>
          <w:rFonts w:ascii="David" w:hAnsi="David"/>
          <w:rtl/>
        </w:rPr>
      </w:pPr>
      <w:r w:rsidRPr="00F10B9D">
        <w:rPr>
          <w:rFonts w:ascii="David" w:hAnsi="David"/>
          <w:rtl/>
        </w:rPr>
        <w:lastRenderedPageBreak/>
        <w:t xml:space="preserve">המועצה המקומית </w:t>
      </w:r>
      <w:r w:rsidRPr="00F10B9D">
        <w:rPr>
          <w:rFonts w:ascii="David" w:hAnsi="David"/>
          <w:b/>
          <w:bCs/>
          <w:rtl/>
        </w:rPr>
        <w:t>מסעדה</w:t>
      </w:r>
      <w:r w:rsidRPr="00F10B9D">
        <w:rPr>
          <w:rFonts w:ascii="David" w:hAnsi="David"/>
          <w:rtl/>
        </w:rPr>
        <w:t xml:space="preserve"> </w:t>
      </w:r>
      <w:bookmarkStart w:id="10" w:name="_Hlk189485129"/>
      <w:r w:rsidRPr="00F10B9D">
        <w:rPr>
          <w:rFonts w:ascii="David" w:hAnsi="David"/>
          <w:rtl/>
        </w:rPr>
        <w:t>מעסיקה חשמלאי מוסמך כמנהל מחלקת החשמל</w:t>
      </w:r>
      <w:bookmarkEnd w:id="10"/>
      <w:r w:rsidRPr="00F10B9D">
        <w:rPr>
          <w:rFonts w:ascii="David" w:hAnsi="David"/>
          <w:rtl/>
        </w:rPr>
        <w:t xml:space="preserve">, המלווה על ידי מהנדס חשמל, מפקח חשמל וקבלן תחזוקה מקומי. הצוות המקצועי אחראי על כלל פעולות התחזוקה של מערכות החשמל במועצה ועל הפיקוח עליהן. </w:t>
      </w:r>
    </w:p>
    <w:p w14:paraId="64DD7F53" w14:textId="77777777" w:rsidR="00F87552" w:rsidRDefault="00F87552" w:rsidP="00DF67BA">
      <w:pPr>
        <w:pStyle w:val="a7"/>
        <w:spacing w:line="269" w:lineRule="auto"/>
        <w:ind w:left="0"/>
        <w:rPr>
          <w:rtl/>
        </w:rPr>
      </w:pPr>
    </w:p>
    <w:p w14:paraId="206A6F64" w14:textId="77777777" w:rsidR="00F87552" w:rsidRDefault="00F87552" w:rsidP="00DF67BA">
      <w:pPr>
        <w:spacing w:line="269" w:lineRule="auto"/>
        <w:rPr>
          <w:rFonts w:ascii="David" w:eastAsia="Calibri" w:hAnsi="David"/>
          <w:rtl/>
        </w:rPr>
      </w:pPr>
      <w:r w:rsidRPr="00F10B9D">
        <w:rPr>
          <w:rFonts w:ascii="David" w:eastAsia="Calibri" w:hAnsi="David"/>
          <w:rtl/>
        </w:rPr>
        <w:t xml:space="preserve">המועצה המקומית </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xml:space="preserve"> מעסיקה קבלנים במיקור חוץ לתחזוקת הרשת ולשדרוגה, וכן מהנדס חשמל וחשמלאי מוסמך. המועצה נמצאת בימים אלה בעיצומו של מיפוי וסקר חשמל כחלק מתהליך קבלת מעמד מחלק חשמל היסטורי. עוד נמסר כי המועצה הובילה פרויקטים לשיפור רשת החשמל ושדרוגה, וכן מימנה פעולות מתוך התקציב השוטף כדוגמת שדרוג מונים בהתאם לתקנים החדשים.</w:t>
      </w:r>
    </w:p>
    <w:p w14:paraId="2E4019CF" w14:textId="77777777" w:rsidR="00F87552" w:rsidRDefault="00F87552" w:rsidP="00DF67BA">
      <w:pPr>
        <w:pStyle w:val="a7"/>
        <w:spacing w:line="269" w:lineRule="auto"/>
        <w:ind w:left="0"/>
        <w:rPr>
          <w:rtl/>
        </w:rPr>
      </w:pPr>
    </w:p>
    <w:p w14:paraId="6C2AE2CD"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בביקורת המעקב עלה כי בנובמבר 2022, בבקשתה להעברת רשת החשמל לחברת החשמל, ציינה המועצה המקומית </w:t>
      </w:r>
      <w:r w:rsidRPr="00F10B9D">
        <w:rPr>
          <w:rFonts w:ascii="David" w:eastAsia="Calibri" w:hAnsi="David"/>
          <w:b/>
          <w:bCs/>
          <w:rtl/>
        </w:rPr>
        <w:t>מג'דל שמס</w:t>
      </w:r>
      <w:r w:rsidRPr="00F10B9D">
        <w:rPr>
          <w:rFonts w:ascii="David" w:eastAsia="Calibri" w:hAnsi="David"/>
          <w:rtl/>
        </w:rPr>
        <w:t xml:space="preserve"> בפני רשות החשמל וחברת החשמל כי לאורך השנים השקיעה משאבים ניכרים בתשתיות רשת החשמל כדי להסדיר את פעילותה בניהול הרשת ולספק חשמל אמין </w:t>
      </w:r>
      <w:proofErr w:type="spellStart"/>
      <w:r w:rsidRPr="00F10B9D">
        <w:rPr>
          <w:rFonts w:ascii="David" w:eastAsia="Calibri" w:hAnsi="David"/>
          <w:rtl/>
        </w:rPr>
        <w:t>לצרכניה</w:t>
      </w:r>
      <w:proofErr w:type="spellEnd"/>
      <w:r w:rsidRPr="00F10B9D">
        <w:rPr>
          <w:rFonts w:ascii="David" w:eastAsia="Calibri" w:hAnsi="David"/>
          <w:rtl/>
        </w:rPr>
        <w:t>. עם זאת, מאמצים אלו לא נשאו פרי בשל הצורך במשאבים ובמומחיות מיוחדים, תנאי מזג האוויר הקיצוניים באזור, הטופוגרפיה המורכבת, וכן העובדה שאספקת חשמל אינה חלק מהשירותים המוניציפליים השוטפים של המועצות המקומיות. האתגרים האלה הביאו את המועצה למסקנה כי העברת האחריות על רשת החשמל לחברת החשמל היא הפתרון המתאים ביותר להבטחת אספקת חשמל בטוחה ויעילה לתושבים.</w:t>
      </w:r>
    </w:p>
    <w:p w14:paraId="444BD30D" w14:textId="77777777" w:rsidR="00F87552" w:rsidRDefault="00F87552" w:rsidP="00DF67BA">
      <w:pPr>
        <w:pStyle w:val="a7"/>
        <w:spacing w:line="269" w:lineRule="auto"/>
        <w:ind w:left="0"/>
        <w:rPr>
          <w:rtl/>
        </w:rPr>
      </w:pPr>
    </w:p>
    <w:p w14:paraId="2BEC67E0" w14:textId="77777777" w:rsidR="00F87552" w:rsidRPr="00F10B9D" w:rsidRDefault="00F87552" w:rsidP="00DF67BA">
      <w:pPr>
        <w:spacing w:line="269" w:lineRule="auto"/>
        <w:jc w:val="center"/>
        <w:rPr>
          <w:rFonts w:ascii="David" w:hAnsi="David"/>
          <w:rtl/>
        </w:rPr>
      </w:pPr>
      <w:r w:rsidRPr="00F10B9D">
        <w:rPr>
          <w:rFonts w:ascii="David" w:eastAsia="Times New Roman" w:hAnsi="David"/>
          <w:b/>
          <w:bCs/>
          <w:rtl/>
        </w:rPr>
        <w:t xml:space="preserve">מידת תיקון הליקוי </w:t>
      </w:r>
    </w:p>
    <w:p w14:paraId="2759C129" w14:textId="77777777" w:rsidR="00F87552" w:rsidRPr="00F10B9D" w:rsidRDefault="00F87552" w:rsidP="00DF67BA">
      <w:pPr>
        <w:spacing w:line="269" w:lineRule="auto"/>
        <w:rPr>
          <w:rFonts w:ascii="David" w:hAnsi="David"/>
          <w:rtl/>
        </w:rPr>
      </w:pPr>
      <w:r w:rsidRPr="00F10B9D">
        <w:rPr>
          <w:noProof/>
        </w:rPr>
        <w:drawing>
          <wp:anchor distT="0" distB="0" distL="114300" distR="114300" simplePos="0" relativeHeight="251676672" behindDoc="1" locked="0" layoutInCell="1" allowOverlap="1" wp14:anchorId="6B6C9F09" wp14:editId="411E1BA6">
            <wp:simplePos x="0" y="0"/>
            <wp:positionH relativeFrom="margin">
              <wp:align>center</wp:align>
            </wp:positionH>
            <wp:positionV relativeFrom="paragraph">
              <wp:posOffset>152041</wp:posOffset>
            </wp:positionV>
            <wp:extent cx="3426460" cy="1682750"/>
            <wp:effectExtent l="0" t="0" r="2540" b="0"/>
            <wp:wrapNone/>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26460" cy="1682750"/>
                    </a:xfrm>
                    <a:prstGeom prst="rect">
                      <a:avLst/>
                    </a:prstGeom>
                    <a:noFill/>
                  </pic:spPr>
                </pic:pic>
              </a:graphicData>
            </a:graphic>
          </wp:anchor>
        </w:drawing>
      </w:r>
    </w:p>
    <w:p w14:paraId="395411FE" w14:textId="77777777" w:rsidR="00F87552" w:rsidRPr="00116B9B" w:rsidRDefault="00F87552" w:rsidP="00DF67BA">
      <w:pPr>
        <w:spacing w:line="269" w:lineRule="auto"/>
        <w:rPr>
          <w:rtl/>
        </w:rPr>
      </w:pPr>
    </w:p>
    <w:p w14:paraId="69431DC7" w14:textId="77777777" w:rsidR="00F87552" w:rsidRPr="00116B9B" w:rsidRDefault="00F87552" w:rsidP="00DF67BA">
      <w:pPr>
        <w:spacing w:line="269" w:lineRule="auto"/>
        <w:rPr>
          <w:rtl/>
        </w:rPr>
      </w:pPr>
    </w:p>
    <w:p w14:paraId="4EDA59B2" w14:textId="77777777" w:rsidR="00F87552" w:rsidRPr="00116B9B" w:rsidRDefault="00F87552" w:rsidP="00DF67BA">
      <w:pPr>
        <w:spacing w:line="269" w:lineRule="auto"/>
        <w:jc w:val="center"/>
        <w:rPr>
          <w:rtl/>
        </w:rPr>
      </w:pPr>
    </w:p>
    <w:p w14:paraId="29AFEBEA" w14:textId="77777777" w:rsidR="00F87552" w:rsidRPr="00116B9B" w:rsidRDefault="00F87552" w:rsidP="00DF67BA">
      <w:pPr>
        <w:spacing w:line="269" w:lineRule="auto"/>
        <w:rPr>
          <w:rtl/>
        </w:rPr>
      </w:pPr>
    </w:p>
    <w:p w14:paraId="5CFA3936" w14:textId="77777777" w:rsidR="00F87552" w:rsidRPr="00116B9B" w:rsidRDefault="00F87552" w:rsidP="00DF67BA">
      <w:pPr>
        <w:spacing w:line="269" w:lineRule="auto"/>
        <w:rPr>
          <w:rtl/>
        </w:rPr>
      </w:pPr>
    </w:p>
    <w:p w14:paraId="0671B838" w14:textId="77777777" w:rsidR="00F87552" w:rsidRPr="00FB598C" w:rsidRDefault="00F87552" w:rsidP="00DF67BA">
      <w:pPr>
        <w:spacing w:line="269" w:lineRule="auto"/>
        <w:rPr>
          <w:rtl/>
        </w:rPr>
      </w:pPr>
    </w:p>
    <w:p w14:paraId="53B4E986" w14:textId="77777777" w:rsidR="00F87552" w:rsidRPr="00FB598C" w:rsidRDefault="00F87552" w:rsidP="00DF67BA">
      <w:pPr>
        <w:spacing w:line="269" w:lineRule="auto"/>
        <w:rPr>
          <w:rtl/>
        </w:rPr>
      </w:pPr>
    </w:p>
    <w:p w14:paraId="5E6FA7D3" w14:textId="77777777" w:rsidR="00F87552" w:rsidRPr="00FB598C" w:rsidRDefault="00F87552" w:rsidP="00DF67BA">
      <w:pPr>
        <w:spacing w:line="269" w:lineRule="auto"/>
        <w:rPr>
          <w:rtl/>
        </w:rPr>
      </w:pPr>
    </w:p>
    <w:p w14:paraId="7C8623F0" w14:textId="77777777" w:rsidR="00F87552" w:rsidRPr="00FB598C" w:rsidRDefault="00F87552" w:rsidP="00DF67BA">
      <w:pPr>
        <w:spacing w:line="269" w:lineRule="auto"/>
        <w:rPr>
          <w:rtl/>
        </w:rPr>
      </w:pPr>
    </w:p>
    <w:p w14:paraId="411DA9AB" w14:textId="77777777" w:rsidR="00F87552" w:rsidRDefault="00F87552" w:rsidP="00DF67BA">
      <w:pPr>
        <w:pStyle w:val="a7"/>
        <w:spacing w:line="269" w:lineRule="auto"/>
        <w:ind w:left="0"/>
        <w:rPr>
          <w:rtl/>
        </w:rPr>
      </w:pPr>
    </w:p>
    <w:p w14:paraId="2A02EC26" w14:textId="77777777" w:rsidR="00F87552" w:rsidRPr="00F10B9D" w:rsidRDefault="00F87552" w:rsidP="00DF67BA">
      <w:pPr>
        <w:spacing w:line="269" w:lineRule="auto"/>
        <w:rPr>
          <w:rFonts w:ascii="David" w:hAnsi="David"/>
          <w:rtl/>
        </w:rPr>
      </w:pPr>
      <w:r w:rsidRPr="00F10B9D">
        <w:rPr>
          <w:rFonts w:ascii="David" w:hAnsi="David"/>
          <w:b/>
          <w:bCs/>
          <w:rtl/>
        </w:rPr>
        <w:t>משרד מבקר המדינה מציין לחיוב את פועלן של ארבע המועצות המקומיות בכל הקשור לשיפור הטיפול במשק החשמל והסתייעותן במיקור חוץ וביועצים מקצועיים למתן מענה לתפקודן של המחלקות הייעודיות בנושא משק החשמל</w:t>
      </w:r>
      <w:r w:rsidRPr="00F10B9D">
        <w:rPr>
          <w:rFonts w:ascii="David" w:hAnsi="David"/>
          <w:rtl/>
        </w:rPr>
        <w:t>.</w:t>
      </w:r>
    </w:p>
    <w:p w14:paraId="4D2A3E47" w14:textId="77777777" w:rsidR="00F87552" w:rsidRPr="00116B9B" w:rsidRDefault="00F87552" w:rsidP="00DF67BA">
      <w:pPr>
        <w:spacing w:line="269" w:lineRule="auto"/>
        <w:rPr>
          <w:rtl/>
        </w:rPr>
      </w:pPr>
    </w:p>
    <w:p w14:paraId="68A406C7" w14:textId="77777777" w:rsidR="00F87552" w:rsidRPr="00F10B9D" w:rsidRDefault="00F87552" w:rsidP="00DF67BA">
      <w:pPr>
        <w:pStyle w:val="4"/>
        <w:spacing w:before="0" w:line="269" w:lineRule="auto"/>
        <w:rPr>
          <w:rFonts w:ascii="David" w:eastAsia="Times New Roman" w:hAnsi="David"/>
          <w:rtl/>
        </w:rPr>
      </w:pPr>
      <w:r w:rsidRPr="00F10B9D">
        <w:rPr>
          <w:rFonts w:ascii="David" w:eastAsia="Times New Roman" w:hAnsi="David"/>
          <w:rtl/>
        </w:rPr>
        <w:t>עמידה בדרישות חוק הקרינה הבלתי מייננת</w:t>
      </w:r>
    </w:p>
    <w:p w14:paraId="77A4EA17" w14:textId="77777777" w:rsidR="00F87552" w:rsidRDefault="00F87552" w:rsidP="00DF67BA">
      <w:pPr>
        <w:pStyle w:val="a7"/>
        <w:spacing w:line="269" w:lineRule="auto"/>
        <w:ind w:left="0"/>
        <w:rPr>
          <w:rtl/>
        </w:rPr>
      </w:pPr>
    </w:p>
    <w:p w14:paraId="0CB5607B"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חוק הקרינה הבלתי מייננת, התשס"ו-2006 (להלן - חוק הקרינה הבלתי מייננת), נחקק בשנת 2006 כדי להגן על הציבור ועל הסביבה מפני השפעות של חשיפה לקרינה בלתי מייננת וכדי להסדיר את העיסוק במקורות הקרינה, ובכלל זה את הקמתם והפעלתם, ולהעניק שירות למדידת קרינה, בין השאר על ידי קביעת איסורים וחובות בהתאם לעקרון הזהירות המונעת. בהתאם לסעיף 3 לחוק אין להקים מתקן רשת חשמל ואין להפעילו אלא על פי היתר מאת הממונה</w:t>
      </w:r>
      <w:r w:rsidRPr="00F10B9D">
        <w:rPr>
          <w:rFonts w:ascii="David" w:eastAsia="Calibri" w:hAnsi="David"/>
          <w:vertAlign w:val="superscript"/>
          <w:rtl/>
        </w:rPr>
        <w:footnoteReference w:id="17"/>
      </w:r>
      <w:r w:rsidRPr="00F10B9D">
        <w:rPr>
          <w:rFonts w:ascii="David" w:eastAsia="Calibri" w:hAnsi="David"/>
          <w:rtl/>
        </w:rPr>
        <w:t>. בהתאם להוראות החוק, ההיתר יכול להינתן למתקן רשת חשמל מסוים או לסוג מסוים של מתקני רשת חשמל.</w:t>
      </w:r>
    </w:p>
    <w:p w14:paraId="2543065B" w14:textId="77777777" w:rsidR="00F87552" w:rsidRPr="00116B9B" w:rsidRDefault="00F87552" w:rsidP="00DF67BA">
      <w:pPr>
        <w:spacing w:line="269" w:lineRule="auto"/>
        <w:rPr>
          <w:rtl/>
        </w:rPr>
      </w:pPr>
    </w:p>
    <w:p w14:paraId="1757A954" w14:textId="77777777" w:rsidR="00842B7F" w:rsidRDefault="00842B7F" w:rsidP="00DF67BA">
      <w:pPr>
        <w:bidi w:val="0"/>
        <w:spacing w:line="269" w:lineRule="auto"/>
        <w:rPr>
          <w:rFonts w:eastAsiaTheme="majorEastAsia"/>
          <w:bCs/>
          <w:spacing w:val="40"/>
          <w:rtl/>
        </w:rPr>
      </w:pPr>
      <w:r>
        <w:rPr>
          <w:rtl/>
        </w:rPr>
        <w:br w:type="page"/>
      </w:r>
    </w:p>
    <w:p w14:paraId="1907ADF2" w14:textId="77777777" w:rsidR="00F87552" w:rsidRPr="00F10B9D" w:rsidRDefault="00F87552" w:rsidP="00DF67BA">
      <w:pPr>
        <w:pStyle w:val="50"/>
        <w:spacing w:line="269" w:lineRule="auto"/>
        <w:rPr>
          <w:rFonts w:eastAsia="Times New Roman"/>
          <w:rtl/>
        </w:rPr>
      </w:pPr>
      <w:r w:rsidRPr="00F10B9D">
        <w:rPr>
          <w:rtl/>
        </w:rPr>
        <w:lastRenderedPageBreak/>
        <w:t>הביקורת הקודמת</w:t>
      </w:r>
    </w:p>
    <w:p w14:paraId="56A8D9C1" w14:textId="77777777" w:rsidR="00F87552" w:rsidRDefault="00F87552" w:rsidP="00DF67BA">
      <w:pPr>
        <w:pStyle w:val="a7"/>
        <w:spacing w:line="269" w:lineRule="auto"/>
        <w:ind w:left="0"/>
        <w:rPr>
          <w:rtl/>
        </w:rPr>
      </w:pPr>
    </w:p>
    <w:p w14:paraId="26B6ADD6" w14:textId="77777777" w:rsidR="00F87552" w:rsidRPr="00F10B9D" w:rsidRDefault="00F87552" w:rsidP="00DF67BA">
      <w:pPr>
        <w:spacing w:line="269" w:lineRule="auto"/>
        <w:contextualSpacing/>
        <w:rPr>
          <w:rFonts w:ascii="David" w:eastAsia="Calibri" w:hAnsi="David"/>
          <w:rtl/>
        </w:rPr>
      </w:pPr>
      <w:r w:rsidRPr="00F10B9D">
        <w:rPr>
          <w:rFonts w:ascii="David" w:eastAsia="Calibri" w:hAnsi="David"/>
          <w:rtl/>
        </w:rPr>
        <w:t>עד מועד פרסום הדוח הקודם לא הותקנו תקנות מכוח חוק הקרינה הבלתי מייננת הקובעות סף לעוצמת השדה המגנטי. המשרד להגנת הסביבה פרסם המלצות לגבי הסף הרצוי</w:t>
      </w:r>
      <w:r w:rsidRPr="00F10B9D">
        <w:rPr>
          <w:rFonts w:ascii="David" w:eastAsia="Calibri" w:hAnsi="David"/>
          <w:vertAlign w:val="superscript"/>
          <w:rtl/>
        </w:rPr>
        <w:footnoteReference w:id="18"/>
      </w:r>
      <w:r w:rsidRPr="00F10B9D">
        <w:rPr>
          <w:rFonts w:ascii="David" w:eastAsia="Calibri" w:hAnsi="David"/>
          <w:rtl/>
        </w:rPr>
        <w:t>. כן קיימת המלצה של המשרד להגנת הסביבה לתכנון מתקני חשמל</w:t>
      </w:r>
      <w:r w:rsidRPr="00F10B9D">
        <w:rPr>
          <w:rFonts w:ascii="David" w:eastAsia="Calibri" w:hAnsi="David"/>
          <w:vertAlign w:val="superscript"/>
          <w:rtl/>
        </w:rPr>
        <w:footnoteReference w:id="19"/>
      </w:r>
      <w:r w:rsidRPr="00F10B9D">
        <w:rPr>
          <w:rFonts w:ascii="David" w:eastAsia="Calibri" w:hAnsi="David"/>
          <w:rtl/>
        </w:rPr>
        <w:t xml:space="preserve"> לפי סף לחשיפה ממושכת ממוצעת ביום</w:t>
      </w:r>
      <w:r>
        <w:rPr>
          <w:rFonts w:ascii="David" w:eastAsia="Calibri" w:hAnsi="David" w:hint="cs"/>
          <w:rtl/>
        </w:rPr>
        <w:t>,</w:t>
      </w:r>
      <w:r w:rsidRPr="00F10B9D">
        <w:rPr>
          <w:rFonts w:ascii="David" w:eastAsia="Calibri" w:hAnsi="David"/>
          <w:rtl/>
        </w:rPr>
        <w:t xml:space="preserve"> שבו החשיפה היא הגבוהה ביותר. הטיפול נעשה במתקני חשמל קיימים, ובראש סדר העדיפויות עמדו מתקנים הגורמים לחשיפה ממוצעת מעל 4 מיליגאוס</w:t>
      </w:r>
      <w:r w:rsidRPr="00F10B9D">
        <w:rPr>
          <w:rFonts w:ascii="David" w:eastAsia="Calibri" w:hAnsi="David"/>
          <w:vertAlign w:val="superscript"/>
          <w:rtl/>
        </w:rPr>
        <w:footnoteReference w:id="20"/>
      </w:r>
      <w:r w:rsidRPr="00F10B9D">
        <w:rPr>
          <w:rFonts w:ascii="David" w:eastAsia="Calibri" w:hAnsi="David"/>
          <w:rtl/>
        </w:rPr>
        <w:t xml:space="preserve">. </w:t>
      </w:r>
    </w:p>
    <w:p w14:paraId="4937B3B9" w14:textId="77777777" w:rsidR="00F87552" w:rsidRDefault="00F87552" w:rsidP="00DF67BA">
      <w:pPr>
        <w:pStyle w:val="a7"/>
        <w:spacing w:line="269" w:lineRule="auto"/>
        <w:ind w:left="0"/>
        <w:rPr>
          <w:rtl/>
        </w:rPr>
      </w:pPr>
    </w:p>
    <w:p w14:paraId="78F696E5" w14:textId="77777777" w:rsidR="00F87552" w:rsidRPr="00F10B9D" w:rsidRDefault="00F87552" w:rsidP="00DF67BA">
      <w:pPr>
        <w:spacing w:line="269" w:lineRule="auto"/>
        <w:rPr>
          <w:rFonts w:ascii="David" w:eastAsia="Calibri" w:hAnsi="David"/>
          <w:rtl/>
        </w:rPr>
      </w:pPr>
      <w:r w:rsidRPr="00F10B9D">
        <w:rPr>
          <w:rFonts w:ascii="David" w:hAnsi="David"/>
          <w:rtl/>
        </w:rPr>
        <w:t xml:space="preserve">בסקירה שהוכנה על ידי חברת החשמל ביולי 2016 צוין כי מתקני החשמל </w:t>
      </w:r>
      <w:r w:rsidRPr="00F10B9D">
        <w:rPr>
          <w:rFonts w:ascii="David" w:eastAsia="Calibri" w:hAnsi="David"/>
          <w:b/>
          <w:bCs/>
          <w:sz w:val="24"/>
          <w:rtl/>
        </w:rPr>
        <w:t>במג'דל שמס</w:t>
      </w:r>
      <w:r w:rsidRPr="00F10B9D">
        <w:rPr>
          <w:rFonts w:ascii="David" w:hAnsi="David"/>
          <w:rtl/>
        </w:rPr>
        <w:t xml:space="preserve"> פועלים ללא היתרים כנדרש בחוק הקרינה הבלתי מייננת. הדבר נמצא נכון גם בשלוש המועצות המקומיות האחרות. נוסף על כך בשל הבנייה הצפופה מתקנים אלו קרובים לבתי מגורים, מה שמגביר את הסיכון לחשיפת התושבים לקרינה בלתי מייננת</w:t>
      </w:r>
      <w:r w:rsidRPr="00F10B9D">
        <w:rPr>
          <w:rFonts w:ascii="David" w:eastAsia="Calibri" w:hAnsi="David"/>
          <w:rtl/>
        </w:rPr>
        <w:t>.</w:t>
      </w:r>
    </w:p>
    <w:p w14:paraId="2707D577" w14:textId="77777777" w:rsidR="00F87552" w:rsidRDefault="00F87552" w:rsidP="00DF67BA">
      <w:pPr>
        <w:pStyle w:val="a7"/>
        <w:spacing w:line="269" w:lineRule="auto"/>
        <w:ind w:left="0"/>
        <w:rPr>
          <w:rtl/>
        </w:rPr>
      </w:pPr>
    </w:p>
    <w:p w14:paraId="7294FCE3" w14:textId="77777777" w:rsidR="00F87552" w:rsidRPr="00F10B9D" w:rsidRDefault="00F87552" w:rsidP="00DF67BA">
      <w:pPr>
        <w:spacing w:line="269" w:lineRule="auto"/>
        <w:rPr>
          <w:rFonts w:ascii="David" w:eastAsia="Calibri" w:hAnsi="David"/>
          <w:rtl/>
        </w:rPr>
      </w:pPr>
      <w:r w:rsidRPr="001E73CE">
        <w:rPr>
          <w:rStyle w:val="70"/>
          <w:rFonts w:eastAsiaTheme="minorHAnsi"/>
          <w:rtl/>
        </w:rPr>
        <w:t>הליקוי בדוח הקודם:</w:t>
      </w:r>
      <w:r w:rsidRPr="00F10B9D">
        <w:rPr>
          <w:rFonts w:ascii="David" w:eastAsia="Calibri" w:hAnsi="David"/>
          <w:b/>
          <w:bCs/>
          <w:rtl/>
        </w:rPr>
        <w:t xml:space="preserve"> </w:t>
      </w:r>
      <w:r w:rsidRPr="00F10B9D">
        <w:rPr>
          <w:rFonts w:ascii="David" w:eastAsia="Calibri" w:hAnsi="David"/>
          <w:rtl/>
        </w:rPr>
        <w:t>משרד מבקר המדינה העיר בדוח הקודם כי נוכח מצב הרשת וקרבת מתקני החשמל בתחומן של המועצות המקומיות לבתי מגורים עולה חשש כי המתקנים אינם עומדים בתקנים, וכן כי נשקפות מהם סכנות חמורות לתושבים ולציבור הרחב. לפיכך, ובשל עיקרון הזהירות המונעת, על המועצות המקומיות לפעול לאלתר במשותף עם המשרד להגנת הסביבה לבדיקת מתקני רשת החשמל בתחומן, להשיג את ההיתרים הדרושים מבחינת הקרינה המותרת ולבצע את השינויים שידרשו הגופים המוסמכים.</w:t>
      </w:r>
    </w:p>
    <w:p w14:paraId="58B67551" w14:textId="77777777" w:rsidR="00F87552" w:rsidRDefault="00F87552" w:rsidP="00DF67BA">
      <w:pPr>
        <w:pStyle w:val="a7"/>
        <w:spacing w:line="269" w:lineRule="auto"/>
        <w:ind w:left="0"/>
        <w:rPr>
          <w:rtl/>
        </w:rPr>
      </w:pPr>
    </w:p>
    <w:p w14:paraId="6ABF9125" w14:textId="77777777" w:rsidR="00F87552" w:rsidRPr="00F10B9D" w:rsidRDefault="00F87552" w:rsidP="00DF67BA">
      <w:pPr>
        <w:spacing w:line="269" w:lineRule="auto"/>
        <w:rPr>
          <w:rFonts w:ascii="David" w:eastAsia="Calibri" w:hAnsi="David"/>
          <w:rtl/>
        </w:rPr>
      </w:pPr>
      <w:r w:rsidRPr="00F10B9D">
        <w:rPr>
          <w:rFonts w:ascii="David" w:eastAsia="Calibri" w:hAnsi="David"/>
          <w:b/>
          <w:bCs/>
          <w:rtl/>
        </w:rPr>
        <w:t>בתגובה על ממצאי הביקורת הקודמת</w:t>
      </w:r>
      <w:r w:rsidRPr="00F10B9D">
        <w:rPr>
          <w:rFonts w:ascii="David" w:eastAsia="Calibri" w:hAnsi="David"/>
          <w:rtl/>
        </w:rPr>
        <w:t>, ציין המשרד להגנת הסביבה כי המועצות המקומיות נדרשות להסדיר את רישוי מתקני החשמל מולו, בהתאם לדרישות חוק הקרינה הבלתי מייננת: היתר הקמה, היתר הפעלה או היתר סוג. המשרד הוסיף כי יפעל ליידע באופן אקטיבי את המועצות המקומיות בתהליך הנדרש לרישוי המתקנים.</w:t>
      </w:r>
    </w:p>
    <w:p w14:paraId="523027C9" w14:textId="77777777" w:rsidR="00F87552" w:rsidRPr="00116B9B" w:rsidRDefault="00F87552" w:rsidP="00DF67BA">
      <w:pPr>
        <w:spacing w:line="269" w:lineRule="auto"/>
        <w:rPr>
          <w:rtl/>
        </w:rPr>
      </w:pPr>
    </w:p>
    <w:p w14:paraId="1C7320B7" w14:textId="77777777" w:rsidR="00F87552" w:rsidRPr="00F10B9D" w:rsidRDefault="00F87552" w:rsidP="00DF67BA">
      <w:pPr>
        <w:pStyle w:val="50"/>
        <w:spacing w:line="269" w:lineRule="auto"/>
        <w:rPr>
          <w:rFonts w:eastAsia="Times New Roman"/>
          <w:rtl/>
        </w:rPr>
      </w:pPr>
      <w:r w:rsidRPr="00F10B9D">
        <w:rPr>
          <w:rtl/>
        </w:rPr>
        <w:t>ביקורת המעקב</w:t>
      </w:r>
    </w:p>
    <w:p w14:paraId="07BAC607" w14:textId="77777777" w:rsidR="00F87552" w:rsidRDefault="00F87552" w:rsidP="00DF67BA">
      <w:pPr>
        <w:pStyle w:val="a7"/>
        <w:spacing w:line="269" w:lineRule="auto"/>
        <w:ind w:left="0"/>
        <w:rPr>
          <w:rtl/>
        </w:rPr>
      </w:pPr>
    </w:p>
    <w:p w14:paraId="234BC134" w14:textId="77777777" w:rsidR="00F87552" w:rsidRPr="00F10B9D" w:rsidRDefault="00F87552" w:rsidP="00DF67BA">
      <w:pPr>
        <w:spacing w:line="269" w:lineRule="auto"/>
        <w:rPr>
          <w:rFonts w:ascii="David" w:hAnsi="David"/>
          <w:rtl/>
        </w:rPr>
      </w:pPr>
      <w:r w:rsidRPr="00F10B9D">
        <w:rPr>
          <w:rFonts w:ascii="David" w:hAnsi="David"/>
          <w:rtl/>
        </w:rPr>
        <w:t>המשרד להגנת הסביבה מפרסם נהלים והנחיות מעודכנים כדי להבטיח את בטיחות הציבור</w:t>
      </w:r>
      <w:r w:rsidRPr="00F10B9D">
        <w:rPr>
          <w:rStyle w:val="af1"/>
          <w:rFonts w:ascii="David" w:hAnsi="David"/>
          <w:rtl/>
        </w:rPr>
        <w:footnoteReference w:id="21"/>
      </w:r>
      <w:r w:rsidRPr="00F10B9D">
        <w:rPr>
          <w:rFonts w:ascii="David" w:hAnsi="David"/>
          <w:rtl/>
        </w:rPr>
        <w:t>. התקנות הקיימות מחייבות את מדידת רמות הקרינה ופרסום המידע לציבור.</w:t>
      </w:r>
    </w:p>
    <w:p w14:paraId="2C3FA662" w14:textId="77777777" w:rsidR="00F87552" w:rsidRDefault="00F87552" w:rsidP="00DF67BA">
      <w:pPr>
        <w:pStyle w:val="a7"/>
        <w:spacing w:line="269" w:lineRule="auto"/>
        <w:ind w:left="0"/>
        <w:rPr>
          <w:rtl/>
        </w:rPr>
      </w:pPr>
    </w:p>
    <w:p w14:paraId="20DEC3D0" w14:textId="77777777" w:rsidR="00F87552" w:rsidRDefault="00F87552" w:rsidP="00DF67BA">
      <w:pPr>
        <w:spacing w:line="269" w:lineRule="auto"/>
        <w:rPr>
          <w:rFonts w:ascii="David" w:hAnsi="David"/>
          <w:b/>
          <w:bCs/>
          <w:rtl/>
        </w:rPr>
      </w:pPr>
      <w:bookmarkStart w:id="11" w:name="_Hlk189129364"/>
      <w:r w:rsidRPr="00F10B9D">
        <w:rPr>
          <w:rFonts w:ascii="David" w:hAnsi="David"/>
          <w:b/>
          <w:bCs/>
          <w:rtl/>
        </w:rPr>
        <w:t xml:space="preserve">בביקורת המעקב נמצא כי שלוש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עין </w:t>
      </w:r>
      <w:proofErr w:type="spellStart"/>
      <w:r w:rsidRPr="00F10B9D">
        <w:rPr>
          <w:rFonts w:ascii="David" w:hAnsi="David"/>
          <w:b/>
          <w:bCs/>
          <w:rtl/>
        </w:rPr>
        <w:t>קיניה</w:t>
      </w:r>
      <w:proofErr w:type="spellEnd"/>
      <w:r w:rsidRPr="00F10B9D">
        <w:rPr>
          <w:rFonts w:ascii="David" w:hAnsi="David"/>
          <w:b/>
          <w:bCs/>
          <w:rtl/>
        </w:rPr>
        <w:t xml:space="preserve"> </w:t>
      </w:r>
      <w:r w:rsidRPr="00F10B9D">
        <w:rPr>
          <w:rFonts w:ascii="David" w:hAnsi="David"/>
          <w:rtl/>
        </w:rPr>
        <w:t>ו</w:t>
      </w:r>
      <w:r w:rsidRPr="00F10B9D">
        <w:rPr>
          <w:rFonts w:ascii="David" w:hAnsi="David"/>
          <w:b/>
          <w:bCs/>
          <w:rtl/>
        </w:rPr>
        <w:t>מסעדה לא ביצעו מדידות לעוצמת הקרינה במתקני החשמל ולא בדקו אם קיימת חריגה ברמות החשיפה של תושביהן לקרינה.</w:t>
      </w:r>
    </w:p>
    <w:bookmarkEnd w:id="11"/>
    <w:p w14:paraId="1D0ABD9C" w14:textId="77777777" w:rsidR="00F87552" w:rsidRDefault="00F87552" w:rsidP="00DF67BA">
      <w:pPr>
        <w:pStyle w:val="a7"/>
        <w:spacing w:line="269" w:lineRule="auto"/>
        <w:ind w:left="0"/>
        <w:rPr>
          <w:rtl/>
        </w:rPr>
      </w:pPr>
    </w:p>
    <w:p w14:paraId="4018C23E" w14:textId="77777777" w:rsidR="00F87552" w:rsidRPr="00F10B9D" w:rsidRDefault="00F87552" w:rsidP="00DF67BA">
      <w:pPr>
        <w:spacing w:line="269" w:lineRule="auto"/>
        <w:rPr>
          <w:rFonts w:ascii="David" w:hAnsi="David"/>
          <w:rtl/>
        </w:rPr>
      </w:pPr>
      <w:r w:rsidRPr="00F10B9D">
        <w:rPr>
          <w:rFonts w:ascii="David" w:hAnsi="David"/>
          <w:rtl/>
        </w:rPr>
        <w:t xml:space="preserve">המועצה המקומית </w:t>
      </w:r>
      <w:r w:rsidRPr="00F10B9D">
        <w:rPr>
          <w:rFonts w:ascii="David" w:hAnsi="David"/>
          <w:b/>
          <w:bCs/>
          <w:rtl/>
        </w:rPr>
        <w:t>מג'דל שמס</w:t>
      </w:r>
      <w:r w:rsidRPr="00F10B9D">
        <w:rPr>
          <w:rFonts w:ascii="David" w:hAnsi="David"/>
          <w:rtl/>
        </w:rPr>
        <w:t xml:space="preserve"> ביצעה בספטמבר 2019 מדידות ב-17 שנאים המותקנים על עמודי חשמל ברחבי המועצה, כדי לקבל אישור על רמת הקרינה. תוצאות המדידות הראו כי רמות הקרינה נמצאות בתחום המומלץ של משרד הבריאות והמשרד להגנת הסביבה. בדצמבר 2021 פנתה המועצה למשרד להגנת הסביבה בבקשה לאישור התקנת שנאי בכניסה הדרומית ליישוב, במרחק של כ-12.5 מטרים ממבני מגורים. המשרד להגנת הסביבה קבע כי השנאי עומד בהיתרים הנדרשים, וכי רמת החשיפה הצפויה ממנו אינה חורגת מהספים וההמלצות של המשרד להגנת הסביבה ומשרד הבריאות לחשיפה מרבית. במקום הקרוב ביותר של המבנה הקיים לשנאי צפויה חשיפה מרבית של פחות מ-2 מיליגאוס.</w:t>
      </w:r>
    </w:p>
    <w:p w14:paraId="10E0A3B0" w14:textId="77777777" w:rsidR="00F87552" w:rsidRDefault="00F87552" w:rsidP="00DF67BA">
      <w:pPr>
        <w:pStyle w:val="a7"/>
        <w:spacing w:line="269" w:lineRule="auto"/>
        <w:ind w:left="0"/>
        <w:rPr>
          <w:rtl/>
        </w:rPr>
      </w:pPr>
    </w:p>
    <w:p w14:paraId="14F43E47" w14:textId="77777777" w:rsidR="00F87552" w:rsidRPr="00F10B9D" w:rsidRDefault="00F87552" w:rsidP="00DF67BA">
      <w:pPr>
        <w:spacing w:line="269" w:lineRule="auto"/>
        <w:rPr>
          <w:rFonts w:ascii="David" w:eastAsia="Calibri" w:hAnsi="David"/>
          <w:b/>
          <w:bCs/>
          <w:rtl/>
        </w:rPr>
      </w:pPr>
      <w:r w:rsidRPr="00F10B9D">
        <w:rPr>
          <w:rFonts w:ascii="David" w:eastAsia="Calibri" w:hAnsi="David"/>
          <w:rtl/>
        </w:rPr>
        <w:t>בביקורת הקודמת עלה כי המועצות המקומיות שנבדקו לא ביצעו בדיקות מתקני רשת החשמל בתחומן, על מנת להשיג את ההיתרים הדרושים מבחינת הקרינה המותרת ולבצע את השינויים שידרשו הגופים המוסמכים.</w:t>
      </w:r>
      <w:r w:rsidRPr="00F10B9D">
        <w:rPr>
          <w:rFonts w:ascii="David" w:eastAsia="Calibri" w:hAnsi="David"/>
          <w:b/>
          <w:bCs/>
          <w:rtl/>
        </w:rPr>
        <w:t xml:space="preserve"> בביקורת המעקב עלה כי המועצה המקומית מג'דל שמס תיקנה את הליקוי</w:t>
      </w:r>
      <w:r>
        <w:rPr>
          <w:rFonts w:ascii="David" w:eastAsia="Calibri" w:hAnsi="David" w:hint="cs"/>
          <w:b/>
          <w:bCs/>
          <w:rtl/>
        </w:rPr>
        <w:t xml:space="preserve"> במידה רבה</w:t>
      </w:r>
      <w:r w:rsidRPr="00F10B9D">
        <w:rPr>
          <w:rFonts w:ascii="David" w:eastAsia="Calibri" w:hAnsi="David"/>
          <w:b/>
          <w:bCs/>
          <w:rtl/>
        </w:rPr>
        <w:t xml:space="preserve"> וביצעה בספטמבר 2019 מדידות בכל השנאים המותקנים על עמודי חשמל ברחבי המועצה. עוד עלה בביקורת המעקב כי הליקוי לא תוקן במועצות המקומיות </w:t>
      </w:r>
      <w:proofErr w:type="spellStart"/>
      <w:r w:rsidRPr="00F10B9D">
        <w:rPr>
          <w:rFonts w:ascii="David" w:eastAsia="Calibri" w:hAnsi="David"/>
          <w:b/>
          <w:bCs/>
          <w:rtl/>
        </w:rPr>
        <w:t>בוקעאת'א</w:t>
      </w:r>
      <w:proofErr w:type="spellEnd"/>
      <w:r w:rsidRPr="00F10B9D">
        <w:rPr>
          <w:rFonts w:ascii="David" w:eastAsia="Calibri" w:hAnsi="David"/>
          <w:b/>
          <w:bCs/>
          <w:rtl/>
        </w:rPr>
        <w:t xml:space="preserve">, מסעדה ועין </w:t>
      </w:r>
      <w:proofErr w:type="spellStart"/>
      <w:r w:rsidRPr="00F10B9D">
        <w:rPr>
          <w:rFonts w:ascii="David" w:eastAsia="Calibri" w:hAnsi="David"/>
          <w:b/>
          <w:bCs/>
          <w:rtl/>
        </w:rPr>
        <w:t>קיניה</w:t>
      </w:r>
      <w:proofErr w:type="spellEnd"/>
      <w:r w:rsidRPr="00F10B9D">
        <w:rPr>
          <w:rFonts w:ascii="David" w:hAnsi="David"/>
          <w:rtl/>
        </w:rPr>
        <w:t xml:space="preserve"> </w:t>
      </w:r>
      <w:r w:rsidRPr="00F10B9D">
        <w:rPr>
          <w:rFonts w:ascii="David" w:eastAsia="Calibri" w:hAnsi="David"/>
          <w:b/>
          <w:bCs/>
          <w:rtl/>
        </w:rPr>
        <w:t>ולא ביצעו בדיקות מתקני רשת החשמל בתחומן.</w:t>
      </w:r>
    </w:p>
    <w:p w14:paraId="7905EB21" w14:textId="77777777" w:rsidR="00F87552" w:rsidRDefault="00F87552" w:rsidP="00DF67BA">
      <w:pPr>
        <w:pStyle w:val="a7"/>
        <w:spacing w:line="269" w:lineRule="auto"/>
        <w:ind w:left="0"/>
        <w:rPr>
          <w:rtl/>
        </w:rPr>
      </w:pPr>
    </w:p>
    <w:p w14:paraId="731A39CF" w14:textId="77777777" w:rsidR="00F87552" w:rsidRPr="00F10B9D" w:rsidRDefault="00F87552" w:rsidP="00DF67BA">
      <w:pPr>
        <w:spacing w:line="269" w:lineRule="auto"/>
        <w:rPr>
          <w:rFonts w:ascii="David" w:hAnsi="David"/>
          <w:b/>
          <w:bCs/>
          <w:rtl/>
        </w:rPr>
      </w:pPr>
      <w:r w:rsidRPr="00F10B9D">
        <w:rPr>
          <w:rFonts w:ascii="David" w:hAnsi="David"/>
          <w:b/>
          <w:bCs/>
          <w:rtl/>
        </w:rPr>
        <w:t>משרד מבקר המדינה מציין את פעילותה הראויה של המועצה המקומית מג'דל שמס לביצוע מדידות קרינה בכל השנאים שבתחומה (17 במספר) ובפנייתה למשרד להגנת הסביבה בדצמבר 2021 לקבלת אישור להתקנת שנאי חדש.</w:t>
      </w:r>
    </w:p>
    <w:p w14:paraId="5028BEE6" w14:textId="77777777" w:rsidR="00F87552" w:rsidRDefault="00F87552" w:rsidP="00DF67BA">
      <w:pPr>
        <w:pStyle w:val="a7"/>
        <w:spacing w:line="269" w:lineRule="auto"/>
        <w:ind w:left="0"/>
        <w:rPr>
          <w:rtl/>
        </w:rPr>
      </w:pPr>
    </w:p>
    <w:p w14:paraId="46304B68" w14:textId="77777777" w:rsidR="00F87552" w:rsidRPr="00F10B9D" w:rsidRDefault="00F87552" w:rsidP="00DF67BA">
      <w:pPr>
        <w:spacing w:line="269" w:lineRule="auto"/>
        <w:jc w:val="center"/>
        <w:rPr>
          <w:rFonts w:ascii="David" w:hAnsi="David"/>
          <w:b/>
          <w:bCs/>
          <w:rtl/>
        </w:rPr>
      </w:pPr>
      <w:r w:rsidRPr="00F10B9D">
        <w:rPr>
          <w:rFonts w:ascii="David" w:eastAsia="Times New Roman" w:hAnsi="David"/>
          <w:b/>
          <w:bCs/>
          <w:rtl/>
        </w:rPr>
        <w:t xml:space="preserve">מידת תיקון הליקוי </w:t>
      </w:r>
    </w:p>
    <w:p w14:paraId="45C9A40E" w14:textId="77777777" w:rsidR="00F87552" w:rsidRPr="00116B9B" w:rsidRDefault="00F87552" w:rsidP="00DF67BA">
      <w:pPr>
        <w:spacing w:line="269" w:lineRule="auto"/>
        <w:rPr>
          <w:rtl/>
        </w:rPr>
      </w:pPr>
    </w:p>
    <w:p w14:paraId="63A78DAB" w14:textId="77777777" w:rsidR="00F87552" w:rsidRPr="00F10B9D" w:rsidRDefault="00F87552" w:rsidP="00DF67BA">
      <w:pPr>
        <w:spacing w:line="269" w:lineRule="auto"/>
        <w:jc w:val="center"/>
        <w:rPr>
          <w:rFonts w:ascii="David" w:hAnsi="David"/>
          <w:rtl/>
        </w:rPr>
      </w:pPr>
      <w:r w:rsidRPr="00F10B9D">
        <w:rPr>
          <w:rFonts w:ascii="David" w:hAnsi="David"/>
          <w:noProof/>
        </w:rPr>
        <w:drawing>
          <wp:inline distT="0" distB="0" distL="0" distR="0" wp14:anchorId="3B17810D" wp14:editId="0FBEB015">
            <wp:extent cx="3420110" cy="1127760"/>
            <wp:effectExtent l="0" t="0" r="889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20110" cy="1127760"/>
                    </a:xfrm>
                    <a:prstGeom prst="rect">
                      <a:avLst/>
                    </a:prstGeom>
                    <a:noFill/>
                  </pic:spPr>
                </pic:pic>
              </a:graphicData>
            </a:graphic>
          </wp:inline>
        </w:drawing>
      </w:r>
    </w:p>
    <w:p w14:paraId="2DF2B822" w14:textId="77777777" w:rsidR="00F87552" w:rsidRPr="00F10B9D" w:rsidRDefault="00F87552" w:rsidP="00DF67BA">
      <w:pPr>
        <w:spacing w:line="269" w:lineRule="auto"/>
        <w:jc w:val="center"/>
        <w:rPr>
          <w:rFonts w:ascii="David" w:hAnsi="David"/>
          <w:rtl/>
        </w:rPr>
      </w:pPr>
      <w:r w:rsidRPr="00F10B9D">
        <w:rPr>
          <w:rFonts w:ascii="David" w:hAnsi="David"/>
          <w:noProof/>
        </w:rPr>
        <w:drawing>
          <wp:inline distT="0" distB="0" distL="0" distR="0" wp14:anchorId="2175DFBC" wp14:editId="4214FB6D">
            <wp:extent cx="3426460" cy="1615440"/>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26460" cy="1615440"/>
                    </a:xfrm>
                    <a:prstGeom prst="rect">
                      <a:avLst/>
                    </a:prstGeom>
                    <a:noFill/>
                  </pic:spPr>
                </pic:pic>
              </a:graphicData>
            </a:graphic>
          </wp:inline>
        </w:drawing>
      </w:r>
    </w:p>
    <w:p w14:paraId="538EB01D" w14:textId="77777777" w:rsidR="00F87552" w:rsidRDefault="00F87552" w:rsidP="00DF67BA">
      <w:pPr>
        <w:pStyle w:val="a7"/>
        <w:spacing w:line="269" w:lineRule="auto"/>
        <w:ind w:left="0"/>
        <w:rPr>
          <w:rtl/>
        </w:rPr>
      </w:pPr>
    </w:p>
    <w:p w14:paraId="2407387B" w14:textId="77777777" w:rsidR="00F87552" w:rsidRDefault="00F87552" w:rsidP="00DF67BA">
      <w:pPr>
        <w:spacing w:line="269" w:lineRule="auto"/>
        <w:rPr>
          <w:rFonts w:ascii="David" w:hAnsi="David"/>
          <w:b/>
          <w:bCs/>
          <w:rtl/>
        </w:rPr>
      </w:pPr>
      <w:r w:rsidRPr="00F10B9D">
        <w:rPr>
          <w:rFonts w:ascii="David" w:hAnsi="David"/>
          <w:b/>
          <w:bCs/>
          <w:rtl/>
        </w:rPr>
        <w:t xml:space="preserve">על המועצות המקומיות </w:t>
      </w:r>
      <w:proofErr w:type="spellStart"/>
      <w:r w:rsidRPr="00F10B9D">
        <w:rPr>
          <w:rFonts w:ascii="David" w:hAnsi="David"/>
          <w:b/>
          <w:bCs/>
          <w:rtl/>
        </w:rPr>
        <w:t>בוקעאת'א</w:t>
      </w:r>
      <w:proofErr w:type="spellEnd"/>
      <w:r w:rsidRPr="00F10B9D">
        <w:rPr>
          <w:rFonts w:ascii="David" w:hAnsi="David"/>
          <w:rtl/>
        </w:rPr>
        <w:t xml:space="preserve">, </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b/>
          <w:bCs/>
          <w:rtl/>
        </w:rPr>
        <w:t xml:space="preserve"> ומסעדה לבצע בהקדם מדידות לעוצמת הקרינה במתקני החשמל שבתחומן לקבלת היתרים מתאימים, כדי לוודא שהחשיפה של תושביהן לקרינה הבלתי מייננת נמצאת בתחום המומלץ של המשרד להגנת הסביבה. פעולה זו תסייע בהגנה</w:t>
      </w:r>
      <w:r>
        <w:rPr>
          <w:rFonts w:ascii="David" w:hAnsi="David" w:hint="cs"/>
          <w:b/>
          <w:bCs/>
          <w:rtl/>
        </w:rPr>
        <w:t xml:space="preserve"> ושמירה</w:t>
      </w:r>
      <w:r w:rsidRPr="00F10B9D">
        <w:rPr>
          <w:rFonts w:ascii="David" w:hAnsi="David"/>
          <w:b/>
          <w:bCs/>
          <w:rtl/>
        </w:rPr>
        <w:t xml:space="preserve"> על בריאות הציבור ותבטיח עמידה בדרישות החוק. מומלץ למשרד להגנת הסביבה לבחון ביצוע בדיקות של רמת הקרינה הבלתי מייננת במתקני רשת החשמל בתחום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מסעדה ועין </w:t>
      </w:r>
      <w:proofErr w:type="spellStart"/>
      <w:r w:rsidRPr="00F10B9D">
        <w:rPr>
          <w:rFonts w:ascii="David" w:hAnsi="David"/>
          <w:b/>
          <w:bCs/>
          <w:rtl/>
        </w:rPr>
        <w:t>קיניה</w:t>
      </w:r>
      <w:proofErr w:type="spellEnd"/>
      <w:r w:rsidRPr="00F10B9D">
        <w:rPr>
          <w:rFonts w:ascii="David" w:hAnsi="David"/>
          <w:b/>
          <w:bCs/>
          <w:rtl/>
        </w:rPr>
        <w:t>.</w:t>
      </w:r>
    </w:p>
    <w:p w14:paraId="440E8865" w14:textId="77777777" w:rsidR="00F87552" w:rsidRDefault="00F87552" w:rsidP="00DF67BA">
      <w:pPr>
        <w:pStyle w:val="a7"/>
        <w:spacing w:line="269" w:lineRule="auto"/>
        <w:ind w:left="0"/>
        <w:rPr>
          <w:rtl/>
        </w:rPr>
      </w:pPr>
    </w:p>
    <w:p w14:paraId="7C936FFE" w14:textId="77777777" w:rsidR="00F87552" w:rsidRPr="00F91FC3" w:rsidRDefault="00F87552" w:rsidP="00DF67BA">
      <w:pPr>
        <w:spacing w:line="269" w:lineRule="auto"/>
        <w:rPr>
          <w:rFonts w:ascii="David" w:hAnsi="David"/>
          <w:rtl/>
        </w:rPr>
      </w:pPr>
      <w:r w:rsidRPr="00BC7088">
        <w:rPr>
          <w:rFonts w:ascii="David" w:hAnsi="David"/>
          <w:rtl/>
        </w:rPr>
        <w:t>בתשובתו למשרד מבקר המדינה ממאי 2025 ציין המשרד להגנת הסביבה</w:t>
      </w:r>
      <w:r w:rsidRPr="00F91FC3">
        <w:rPr>
          <w:rFonts w:ascii="David" w:hAnsi="David"/>
          <w:rtl/>
        </w:rPr>
        <w:t xml:space="preserve"> כי קיים ב-7.5.25 סיור מקצועי במועצות המקומיות </w:t>
      </w:r>
      <w:proofErr w:type="spellStart"/>
      <w:r w:rsidRPr="00F91FC3">
        <w:rPr>
          <w:rFonts w:ascii="David" w:hAnsi="David"/>
          <w:b/>
          <w:bCs/>
          <w:rtl/>
        </w:rPr>
        <w:t>בוקעאת'א</w:t>
      </w:r>
      <w:proofErr w:type="spellEnd"/>
      <w:r w:rsidRPr="00F91FC3">
        <w:rPr>
          <w:rFonts w:ascii="David" w:hAnsi="David"/>
          <w:b/>
          <w:bCs/>
          <w:rtl/>
        </w:rPr>
        <w:t xml:space="preserve"> </w:t>
      </w:r>
      <w:r w:rsidRPr="00F91FC3">
        <w:rPr>
          <w:rFonts w:ascii="David" w:hAnsi="David"/>
          <w:rtl/>
        </w:rPr>
        <w:t>ו</w:t>
      </w:r>
      <w:r w:rsidRPr="00F91FC3">
        <w:rPr>
          <w:rFonts w:ascii="David" w:hAnsi="David"/>
          <w:b/>
          <w:bCs/>
          <w:rtl/>
        </w:rPr>
        <w:t>מסעדה</w:t>
      </w:r>
      <w:r w:rsidRPr="00F91FC3">
        <w:rPr>
          <w:rFonts w:ascii="David" w:hAnsi="David"/>
          <w:rtl/>
        </w:rPr>
        <w:t xml:space="preserve">, בהשתפות ראשי המועצות המקומיות או נציגיהם, אשר מטרתו הייתה מיפוי פריסת תשתיות החשמל והכנת תוכנית מפורטת למדידות קרינה, בדגש על קווי המתח הגבוה. בסיור </w:t>
      </w:r>
      <w:r w:rsidRPr="00F91FC3">
        <w:rPr>
          <w:rFonts w:ascii="David" w:hAnsi="David"/>
          <w:b/>
          <w:bCs/>
          <w:rtl/>
        </w:rPr>
        <w:t>במסעדה</w:t>
      </w:r>
      <w:r w:rsidRPr="00F91FC3">
        <w:rPr>
          <w:rFonts w:ascii="David" w:hAnsi="David"/>
          <w:rtl/>
        </w:rPr>
        <w:t xml:space="preserve"> נערכו מדידות מדגמיות, והן חשפו כמה ליקויים. על כן סוכם כי המועצה המקומית מסעדה תעביר מיפוי מפורט של כלל קווי המתח הגבוה העוברים בשטח שיפוטה, תוך ציון פרטים כגון העומק, הגובה והסוג של הקו (עילי או תת-קרקעי). מיפוי זה צפוי להתקבל בתוך כשבועיים ממועד מתן התשובה. לאחר קבלת המיפוי תגובש תוכנית מדידות קרינה מפורטת, ויתואמו מדידות המשך. לגבי המועצה המקומית </w:t>
      </w:r>
      <w:proofErr w:type="spellStart"/>
      <w:r w:rsidRPr="00F91FC3">
        <w:rPr>
          <w:rFonts w:ascii="David" w:hAnsi="David"/>
          <w:b/>
          <w:bCs/>
          <w:rtl/>
        </w:rPr>
        <w:t>בוקעאת'א</w:t>
      </w:r>
      <w:proofErr w:type="spellEnd"/>
      <w:r w:rsidRPr="00F91FC3">
        <w:rPr>
          <w:rFonts w:ascii="David" w:hAnsi="David"/>
          <w:rtl/>
        </w:rPr>
        <w:t>, קיים בה מיפוי של תשתיות החשמל, ועל כן סוכם כי המיפוי יועבר למשרד להגנת הסביבה, ועל פי המיפוי תגובש תוכנית מדידות קרינה מפורטת, ויתואמו מדידות המשך.</w:t>
      </w:r>
      <w:r w:rsidRPr="00F91FC3">
        <w:rPr>
          <w:rFonts w:ascii="David" w:hAnsi="David"/>
          <w:b/>
          <w:bCs/>
          <w:rtl/>
        </w:rPr>
        <w:t xml:space="preserve"> </w:t>
      </w:r>
      <w:r w:rsidRPr="00F91FC3">
        <w:rPr>
          <w:rFonts w:ascii="David" w:hAnsi="David"/>
          <w:rtl/>
        </w:rPr>
        <w:t xml:space="preserve">יצוין כי הסיור לא התקיים במועצה המקומית </w:t>
      </w:r>
      <w:r w:rsidRPr="00F91FC3">
        <w:rPr>
          <w:rFonts w:ascii="David" w:hAnsi="David"/>
          <w:b/>
          <w:bCs/>
          <w:rtl/>
        </w:rPr>
        <w:t xml:space="preserve">עין </w:t>
      </w:r>
      <w:proofErr w:type="spellStart"/>
      <w:r w:rsidRPr="00F91FC3">
        <w:rPr>
          <w:rFonts w:ascii="David" w:hAnsi="David"/>
          <w:b/>
          <w:bCs/>
          <w:rtl/>
        </w:rPr>
        <w:t>קיניה</w:t>
      </w:r>
      <w:proofErr w:type="spellEnd"/>
      <w:r w:rsidRPr="00F91FC3">
        <w:rPr>
          <w:rFonts w:ascii="David" w:hAnsi="David"/>
          <w:b/>
          <w:bCs/>
          <w:rtl/>
        </w:rPr>
        <w:t>,</w:t>
      </w:r>
      <w:r w:rsidRPr="00F91FC3">
        <w:rPr>
          <w:rFonts w:ascii="David" w:hAnsi="David"/>
          <w:rtl/>
        </w:rPr>
        <w:t xml:space="preserve"> והמשרד להגנת הסביבה ינסה לתאם עם המועצה המקומית מועד אחר, כדי להשלים את הבדיקה.</w:t>
      </w:r>
    </w:p>
    <w:p w14:paraId="3F3C534B" w14:textId="77777777" w:rsidR="00F87552" w:rsidRDefault="00F87552" w:rsidP="00DF67BA">
      <w:pPr>
        <w:pStyle w:val="a7"/>
        <w:spacing w:line="269" w:lineRule="auto"/>
        <w:ind w:left="0"/>
        <w:rPr>
          <w:rtl/>
        </w:rPr>
      </w:pPr>
    </w:p>
    <w:p w14:paraId="08542D01" w14:textId="77777777" w:rsidR="00F87552" w:rsidRPr="00F91FC3" w:rsidRDefault="00F87552" w:rsidP="00DF67BA">
      <w:pPr>
        <w:spacing w:line="269" w:lineRule="auto"/>
        <w:rPr>
          <w:rFonts w:ascii="David" w:hAnsi="David"/>
          <w:rtl/>
        </w:rPr>
      </w:pPr>
      <w:r w:rsidRPr="00F91FC3">
        <w:rPr>
          <w:rFonts w:ascii="David" w:hAnsi="David"/>
          <w:rtl/>
        </w:rPr>
        <w:lastRenderedPageBreak/>
        <w:t xml:space="preserve">המועצה המקומית </w:t>
      </w:r>
      <w:proofErr w:type="spellStart"/>
      <w:r w:rsidRPr="00F91FC3">
        <w:rPr>
          <w:rFonts w:ascii="David" w:hAnsi="David"/>
          <w:b/>
          <w:bCs/>
          <w:rtl/>
        </w:rPr>
        <w:t>בוקעאת'א</w:t>
      </w:r>
      <w:proofErr w:type="spellEnd"/>
      <w:r w:rsidRPr="00F91FC3">
        <w:rPr>
          <w:rFonts w:ascii="David" w:hAnsi="David"/>
          <w:rtl/>
        </w:rPr>
        <w:t xml:space="preserve"> מסרה בתשובתה כי לאחרונה המשרד להגנת הסביבה בדק את רמת הקרינה הבלתי מייננת משנאים השייכים למועצה ופרוסים בשטח השיפוט שלה.</w:t>
      </w:r>
    </w:p>
    <w:p w14:paraId="204F4127" w14:textId="77777777" w:rsidR="00F87552" w:rsidRDefault="00F87552" w:rsidP="00DF67BA">
      <w:pPr>
        <w:pStyle w:val="a7"/>
        <w:spacing w:line="269" w:lineRule="auto"/>
        <w:ind w:left="0"/>
        <w:rPr>
          <w:rtl/>
        </w:rPr>
      </w:pPr>
    </w:p>
    <w:p w14:paraId="1B833B14" w14:textId="77777777" w:rsidR="00F87552" w:rsidRPr="00F10B9D" w:rsidRDefault="00F87552" w:rsidP="00DF67BA">
      <w:pPr>
        <w:spacing w:line="269" w:lineRule="auto"/>
        <w:rPr>
          <w:rFonts w:ascii="David" w:hAnsi="David"/>
          <w:rtl/>
        </w:rPr>
      </w:pPr>
      <w:r w:rsidRPr="00F91FC3">
        <w:rPr>
          <w:rFonts w:ascii="David" w:hAnsi="David"/>
          <w:sz w:val="24"/>
          <w:rtl/>
        </w:rPr>
        <w:t xml:space="preserve">המועצה המקומית </w:t>
      </w:r>
      <w:r w:rsidRPr="00F91FC3">
        <w:rPr>
          <w:rFonts w:ascii="David" w:hAnsi="David"/>
          <w:b/>
          <w:bCs/>
          <w:sz w:val="24"/>
          <w:rtl/>
        </w:rPr>
        <w:t>מסעדה</w:t>
      </w:r>
      <w:r w:rsidRPr="00F91FC3">
        <w:rPr>
          <w:rFonts w:ascii="David" w:hAnsi="David"/>
          <w:sz w:val="24"/>
          <w:rtl/>
        </w:rPr>
        <w:t xml:space="preserve"> מסרה בתשובתה כי המשרד להגנת הסביבה החל בביצוע מדידות ובדיקות של רמות הקרינה מרכיבי רשת החשמל, לרבות שנאים, במטרה להעריך את מצבם ולבחון את השפעתם על רמות הקרינה ברחבי היישוב.</w:t>
      </w:r>
      <w:r w:rsidRPr="00F10B9D">
        <w:rPr>
          <w:rFonts w:ascii="David" w:hAnsi="David"/>
          <w:sz w:val="24"/>
          <w:rtl/>
        </w:rPr>
        <w:t xml:space="preserve"> </w:t>
      </w:r>
    </w:p>
    <w:p w14:paraId="147E33CD" w14:textId="77777777" w:rsidR="00F87552" w:rsidRPr="00116B9B" w:rsidRDefault="00F87552" w:rsidP="00DF67BA">
      <w:pPr>
        <w:spacing w:line="269" w:lineRule="auto"/>
        <w:rPr>
          <w:rtl/>
        </w:rPr>
      </w:pPr>
    </w:p>
    <w:p w14:paraId="48960887" w14:textId="77777777" w:rsidR="00F87552" w:rsidRPr="00F10B9D" w:rsidRDefault="00F87552" w:rsidP="00DF67BA">
      <w:pPr>
        <w:pStyle w:val="4"/>
        <w:spacing w:before="0" w:line="269" w:lineRule="auto"/>
        <w:rPr>
          <w:rFonts w:ascii="David" w:eastAsia="Times New Roman" w:hAnsi="David"/>
          <w:rtl/>
        </w:rPr>
      </w:pPr>
      <w:r w:rsidRPr="00F10B9D">
        <w:rPr>
          <w:rFonts w:ascii="David" w:eastAsia="Times New Roman" w:hAnsi="David"/>
          <w:rtl/>
        </w:rPr>
        <w:t>השקעה בתשתית החשמל של המועצות המקומיות</w:t>
      </w:r>
    </w:p>
    <w:p w14:paraId="3ED200B4" w14:textId="77777777" w:rsidR="00F87552" w:rsidRPr="00116B9B" w:rsidRDefault="00F87552" w:rsidP="00DF67BA">
      <w:pPr>
        <w:spacing w:line="269" w:lineRule="auto"/>
        <w:rPr>
          <w:rtl/>
        </w:rPr>
      </w:pPr>
    </w:p>
    <w:p w14:paraId="1971D52E" w14:textId="77777777" w:rsidR="00F87552" w:rsidRPr="00F10B9D" w:rsidRDefault="00F87552" w:rsidP="00DF67BA">
      <w:pPr>
        <w:pStyle w:val="50"/>
        <w:spacing w:line="269" w:lineRule="auto"/>
        <w:rPr>
          <w:rFonts w:eastAsia="Times New Roman"/>
          <w:rtl/>
        </w:rPr>
      </w:pPr>
      <w:r w:rsidRPr="00F10B9D">
        <w:rPr>
          <w:rtl/>
        </w:rPr>
        <w:t>הביקורת הקודמת</w:t>
      </w:r>
    </w:p>
    <w:p w14:paraId="3F0C0CBE" w14:textId="77777777" w:rsidR="00F87552" w:rsidRDefault="00F87552" w:rsidP="00DF67BA">
      <w:pPr>
        <w:pStyle w:val="a7"/>
        <w:spacing w:line="269" w:lineRule="auto"/>
        <w:ind w:left="0"/>
        <w:rPr>
          <w:rtl/>
        </w:rPr>
      </w:pPr>
    </w:p>
    <w:p w14:paraId="4C51B65B" w14:textId="77777777" w:rsidR="00F87552" w:rsidRPr="00F10B9D" w:rsidRDefault="00F87552" w:rsidP="00DF67BA">
      <w:pPr>
        <w:spacing w:line="269" w:lineRule="auto"/>
        <w:contextualSpacing/>
        <w:rPr>
          <w:rFonts w:ascii="David" w:eastAsia="Calibri" w:hAnsi="David"/>
          <w:sz w:val="24"/>
          <w:rtl/>
        </w:rPr>
      </w:pPr>
      <w:r w:rsidRPr="00F10B9D">
        <w:rPr>
          <w:rFonts w:ascii="David" w:eastAsia="Calibri" w:hAnsi="David"/>
          <w:sz w:val="24"/>
          <w:rtl/>
        </w:rPr>
        <w:t>בדוח הקודם עלה כי רשת החשמל הקיימת בתחומן של המועצות אינה עונה על צורכי התושבים, וכן קיים חסר בתשתיות ובציוד בסיסי כמו שנאים</w:t>
      </w:r>
      <w:r w:rsidRPr="00F10B9D">
        <w:rPr>
          <w:rStyle w:val="af1"/>
          <w:rFonts w:ascii="David" w:eastAsia="Calibri" w:hAnsi="David"/>
          <w:sz w:val="24"/>
          <w:rtl/>
        </w:rPr>
        <w:footnoteReference w:id="22"/>
      </w:r>
      <w:r w:rsidRPr="00F10B9D">
        <w:rPr>
          <w:rFonts w:ascii="David" w:eastAsia="Calibri" w:hAnsi="David"/>
          <w:sz w:val="24"/>
          <w:rtl/>
        </w:rPr>
        <w:t>. מצבה הרעוע של רשת החשמל חמור במיוחד בשל תנאי מזג האוויר המיוחד השוררים באזור בחורף, המתבטאים בהפסקות חשמל יום-יומיות, ובשל בניית שכונות חדשות הגורמות לגידול הצריכה.</w:t>
      </w:r>
    </w:p>
    <w:p w14:paraId="75CD9905" w14:textId="77777777" w:rsidR="00F87552" w:rsidRDefault="00F87552" w:rsidP="00DF67BA">
      <w:pPr>
        <w:pStyle w:val="a7"/>
        <w:spacing w:line="269" w:lineRule="auto"/>
        <w:ind w:left="0"/>
        <w:rPr>
          <w:rtl/>
        </w:rPr>
      </w:pPr>
    </w:p>
    <w:p w14:paraId="6B745E75" w14:textId="77777777" w:rsidR="00F87552" w:rsidRPr="00F10B9D" w:rsidRDefault="00F87552" w:rsidP="00DF67BA">
      <w:pPr>
        <w:spacing w:line="269" w:lineRule="auto"/>
        <w:contextualSpacing/>
        <w:rPr>
          <w:rFonts w:ascii="David" w:eastAsia="Calibri" w:hAnsi="David"/>
          <w:rtl/>
        </w:rPr>
      </w:pPr>
      <w:r w:rsidRPr="00F10B9D">
        <w:rPr>
          <w:rFonts w:ascii="David" w:eastAsia="Calibri" w:hAnsi="David"/>
          <w:sz w:val="24"/>
          <w:rtl/>
        </w:rPr>
        <w:t xml:space="preserve">בביקורת הקודמת עלה כי בארבע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rtl/>
        </w:rPr>
        <w:t xml:space="preserve"> ניכר מחסור בשנאים </w:t>
      </w:r>
      <w:r w:rsidRPr="00F10B9D">
        <w:rPr>
          <w:rFonts w:ascii="David" w:eastAsia="Calibri" w:hAnsi="David"/>
          <w:rtl/>
        </w:rPr>
        <w:t>במערכת החשמל. בעקבות המחסור חיברו המועצות בתים רבים לשנאי אחד, בלי לבדוק את קיבולת השנאי. פעולתן זו גרמה לניתוק חוזר ונשנה של אספקת החשמל, בייחוד בימי החורף שבהם הצריכה מוגברת ונוצר עומס על הרשת.</w:t>
      </w:r>
    </w:p>
    <w:p w14:paraId="6A58A244" w14:textId="77777777" w:rsidR="00F87552" w:rsidRDefault="00F87552" w:rsidP="00DF67BA">
      <w:pPr>
        <w:pStyle w:val="a7"/>
        <w:spacing w:line="269" w:lineRule="auto"/>
        <w:ind w:left="0"/>
        <w:rPr>
          <w:rtl/>
        </w:rPr>
      </w:pPr>
    </w:p>
    <w:p w14:paraId="6555FCF8" w14:textId="77777777" w:rsidR="00F87552" w:rsidRDefault="00F87552" w:rsidP="00DF67BA">
      <w:pPr>
        <w:spacing w:line="269" w:lineRule="auto"/>
        <w:contextualSpacing/>
        <w:rPr>
          <w:rFonts w:ascii="David" w:eastAsia="Calibri" w:hAnsi="David"/>
          <w:sz w:val="24"/>
          <w:rtl/>
        </w:rPr>
      </w:pPr>
      <w:r w:rsidRPr="00F10B9D">
        <w:rPr>
          <w:rFonts w:ascii="David" w:eastAsia="Calibri" w:hAnsi="David"/>
          <w:sz w:val="24"/>
          <w:rtl/>
        </w:rPr>
        <w:t xml:space="preserve">בביקורת הקודמת נמצא כי לארבע המועצות המקומיות אין את היכולת להרחיב את תשתיות החשמל בתחומן בכדי להדביק את הביקוש הנובע מהרחבת הבנייה ומהגידול בצריכה. כך למשל בינואר 2016 לא הצליחו עובדי המועצה המקומית </w:t>
      </w:r>
      <w:r w:rsidRPr="00F10B9D">
        <w:rPr>
          <w:rFonts w:ascii="David" w:eastAsia="Calibri" w:hAnsi="David"/>
          <w:b/>
          <w:bCs/>
          <w:sz w:val="24"/>
          <w:rtl/>
        </w:rPr>
        <w:t>מג'דל שמס</w:t>
      </w:r>
      <w:r w:rsidRPr="00F10B9D">
        <w:rPr>
          <w:rFonts w:ascii="David" w:eastAsia="Calibri" w:hAnsi="David"/>
          <w:sz w:val="24"/>
          <w:rtl/>
        </w:rPr>
        <w:t xml:space="preserve"> להחזיר את זרם החשמל לעבודה סדירה, כיוון שהעומס הרב גרם לניתוקים חוזרים ונשנים ברשת החשמל. המועצה פנתה לתושביה וביקשה מהם שלא להפעיל מוצרי חשמל הצורכים חשמל רב, גם אם הם הכרחיים.</w:t>
      </w:r>
    </w:p>
    <w:p w14:paraId="2ED69002" w14:textId="77777777" w:rsidR="00F87552" w:rsidRDefault="00F87552" w:rsidP="00DF67BA">
      <w:pPr>
        <w:pStyle w:val="a7"/>
        <w:spacing w:line="269" w:lineRule="auto"/>
        <w:ind w:left="0"/>
        <w:rPr>
          <w:rtl/>
        </w:rPr>
      </w:pPr>
    </w:p>
    <w:p w14:paraId="785F755D" w14:textId="77777777" w:rsidR="00F87552" w:rsidRDefault="00F87552" w:rsidP="00DF67BA">
      <w:pPr>
        <w:spacing w:line="269" w:lineRule="auto"/>
        <w:rPr>
          <w:rtl/>
        </w:rPr>
      </w:pPr>
      <w:r w:rsidRPr="00F10B9D">
        <w:rPr>
          <w:rFonts w:ascii="David" w:hAnsi="David"/>
          <w:rtl/>
        </w:rPr>
        <w:t xml:space="preserve">ההמלצה בדוח הקודם: משרד מבקר המדינה העיר בדוח הקודם למועצות המקומיות </w:t>
      </w:r>
      <w:proofErr w:type="spellStart"/>
      <w:r w:rsidRPr="00F10B9D">
        <w:rPr>
          <w:rFonts w:ascii="David" w:hAnsi="David"/>
          <w:b/>
          <w:bCs/>
          <w:rtl/>
        </w:rPr>
        <w:t>בוקעאת'א</w:t>
      </w:r>
      <w:proofErr w:type="spellEnd"/>
      <w:r w:rsidRPr="00F10B9D">
        <w:rPr>
          <w:rFonts w:ascii="David" w:hAnsi="David"/>
          <w:rtl/>
        </w:rPr>
        <w:t xml:space="preserve">, </w:t>
      </w:r>
      <w:r w:rsidRPr="00F10B9D">
        <w:rPr>
          <w:rFonts w:ascii="David" w:hAnsi="David"/>
          <w:b/>
          <w:bCs/>
          <w:rtl/>
        </w:rPr>
        <w:t>מג'דל שמס, מסעדה</w:t>
      </w:r>
      <w:r w:rsidRPr="00F10B9D">
        <w:rPr>
          <w:rFonts w:ascii="David" w:hAnsi="David"/>
          <w:rtl/>
        </w:rPr>
        <w:t xml:space="preserve"> 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b/>
          <w:bCs/>
          <w:rtl/>
        </w:rPr>
        <w:t xml:space="preserve"> </w:t>
      </w:r>
      <w:r w:rsidRPr="00F10B9D">
        <w:rPr>
          <w:rFonts w:ascii="David" w:hAnsi="David"/>
          <w:rtl/>
        </w:rPr>
        <w:t>כי עליהן להשקיע בתשתיות הקיימות של רשת החשמל בתחומן, בין היתר באמצעות רכישת שנאים, כדי למנוע תקלות מרובות, בייחוד בעונת החורף שבה צריכת החשמל עולה באופן ניכר, וכי עליהן להיערך מבעוד מועד למתן מענה הולם לתקלות החוזרות ונשנות הנגרמות בעקבות הרחבת הבנייה והגידול בצריכה.</w:t>
      </w:r>
    </w:p>
    <w:p w14:paraId="01266C6C" w14:textId="77777777" w:rsidR="00F87552" w:rsidRPr="00116B9B" w:rsidRDefault="00F87552" w:rsidP="00DF67BA">
      <w:pPr>
        <w:spacing w:line="269" w:lineRule="auto"/>
        <w:rPr>
          <w:rtl/>
        </w:rPr>
      </w:pPr>
    </w:p>
    <w:p w14:paraId="3A1A139F" w14:textId="77777777" w:rsidR="00F87552" w:rsidRPr="00F10B9D" w:rsidRDefault="00F87552" w:rsidP="00DF67BA">
      <w:pPr>
        <w:pStyle w:val="50"/>
        <w:spacing w:line="269" w:lineRule="auto"/>
        <w:rPr>
          <w:rFonts w:eastAsia="Calibri"/>
          <w:szCs w:val="20"/>
          <w:rtl/>
        </w:rPr>
      </w:pPr>
      <w:r w:rsidRPr="00F10B9D">
        <w:rPr>
          <w:rtl/>
        </w:rPr>
        <w:t>ביקורת המעקב</w:t>
      </w:r>
    </w:p>
    <w:p w14:paraId="156F90EF" w14:textId="77777777" w:rsidR="00F87552" w:rsidRDefault="00F87552" w:rsidP="00DF67BA">
      <w:pPr>
        <w:pStyle w:val="a7"/>
        <w:spacing w:line="269" w:lineRule="auto"/>
        <w:ind w:left="0"/>
        <w:rPr>
          <w:rtl/>
        </w:rPr>
      </w:pPr>
    </w:p>
    <w:p w14:paraId="7417DB6A" w14:textId="77777777" w:rsidR="00F87552" w:rsidRPr="00F10B9D" w:rsidRDefault="00F87552" w:rsidP="00DF67BA">
      <w:pPr>
        <w:spacing w:line="269" w:lineRule="auto"/>
        <w:rPr>
          <w:rFonts w:ascii="David" w:hAnsi="David"/>
          <w:rtl/>
        </w:rPr>
      </w:pPr>
      <w:r w:rsidRPr="008E462D">
        <w:rPr>
          <w:rStyle w:val="70"/>
          <w:rtl/>
        </w:rPr>
        <w:t xml:space="preserve">המועצה המקומית </w:t>
      </w:r>
      <w:proofErr w:type="spellStart"/>
      <w:r w:rsidRPr="008E462D">
        <w:rPr>
          <w:rStyle w:val="70"/>
          <w:rtl/>
        </w:rPr>
        <w:t>בוקעאת'א</w:t>
      </w:r>
      <w:proofErr w:type="spellEnd"/>
      <w:r w:rsidRPr="008E462D">
        <w:rPr>
          <w:rStyle w:val="70"/>
          <w:rtl/>
        </w:rPr>
        <w:t>:</w:t>
      </w:r>
      <w:r w:rsidRPr="00F10B9D">
        <w:rPr>
          <w:rFonts w:ascii="David" w:hAnsi="David"/>
          <w:rtl/>
        </w:rPr>
        <w:t xml:space="preserve"> המועצה המקומית </w:t>
      </w:r>
      <w:proofErr w:type="spellStart"/>
      <w:r w:rsidRPr="00F10B9D">
        <w:rPr>
          <w:rFonts w:ascii="David" w:hAnsi="David"/>
          <w:b/>
          <w:bCs/>
          <w:rtl/>
        </w:rPr>
        <w:t>בוקעאת'א</w:t>
      </w:r>
      <w:proofErr w:type="spellEnd"/>
      <w:r w:rsidRPr="00F10B9D">
        <w:rPr>
          <w:rFonts w:ascii="David" w:hAnsi="David"/>
          <w:rtl/>
        </w:rPr>
        <w:t xml:space="preserve"> השקיעה ברשת החשמל שלה בשנים 2024-2020 כתשעה מיליון ש"ח ברכיבים שונים ברשת החשמל, כדי להדביק את הפער ולהבטיח אספקה סדירה של החשמל לתושביה.</w:t>
      </w:r>
    </w:p>
    <w:p w14:paraId="5249735C" w14:textId="77777777" w:rsidR="00F87552" w:rsidRDefault="00F87552" w:rsidP="00DF67BA">
      <w:pPr>
        <w:pStyle w:val="a7"/>
        <w:spacing w:line="269" w:lineRule="auto"/>
        <w:ind w:left="0"/>
        <w:rPr>
          <w:rtl/>
        </w:rPr>
      </w:pPr>
    </w:p>
    <w:p w14:paraId="66DB6204" w14:textId="77777777" w:rsidR="00907D58" w:rsidRDefault="00907D58" w:rsidP="00DF67BA">
      <w:pPr>
        <w:bidi w:val="0"/>
        <w:spacing w:line="269" w:lineRule="auto"/>
        <w:rPr>
          <w:rFonts w:ascii="David" w:eastAsia="Calibri" w:hAnsi="David"/>
          <w:rtl/>
        </w:rPr>
      </w:pPr>
      <w:r>
        <w:rPr>
          <w:rFonts w:ascii="David" w:eastAsia="Calibri" w:hAnsi="David"/>
          <w:rtl/>
        </w:rPr>
        <w:br w:type="page"/>
      </w:r>
    </w:p>
    <w:p w14:paraId="094C2C3E" w14:textId="77777777" w:rsidR="00F87552" w:rsidRPr="00F10B9D" w:rsidRDefault="00F87552" w:rsidP="00DF67BA">
      <w:pPr>
        <w:keepNext/>
        <w:keepLines/>
        <w:shd w:val="clear" w:color="auto" w:fill="FFFFFF" w:themeFill="background1"/>
        <w:spacing w:line="269" w:lineRule="auto"/>
        <w:contextualSpacing/>
        <w:jc w:val="center"/>
        <w:rPr>
          <w:rFonts w:ascii="David" w:eastAsia="Calibri" w:hAnsi="David"/>
          <w:b/>
          <w:bCs/>
          <w:rtl/>
        </w:rPr>
      </w:pPr>
      <w:r w:rsidRPr="00F10B9D">
        <w:rPr>
          <w:rFonts w:ascii="David" w:eastAsia="Calibri" w:hAnsi="David"/>
          <w:rtl/>
        </w:rPr>
        <w:lastRenderedPageBreak/>
        <w:t xml:space="preserve">לוח 2: </w:t>
      </w:r>
      <w:r w:rsidRPr="00F10B9D">
        <w:rPr>
          <w:rFonts w:ascii="David" w:eastAsia="Calibri" w:hAnsi="David"/>
          <w:b/>
          <w:bCs/>
          <w:rtl/>
        </w:rPr>
        <w:t xml:space="preserve">פירוט ההשקעות שביצעה המועצה המקומית </w:t>
      </w:r>
      <w:proofErr w:type="spellStart"/>
      <w:r w:rsidRPr="00F10B9D">
        <w:rPr>
          <w:rFonts w:ascii="David" w:hAnsi="David"/>
          <w:b/>
          <w:bCs/>
          <w:rtl/>
        </w:rPr>
        <w:t>בוקעאת'א</w:t>
      </w:r>
      <w:proofErr w:type="spellEnd"/>
      <w:r w:rsidRPr="00F10B9D">
        <w:rPr>
          <w:rFonts w:ascii="David" w:eastAsia="Calibri" w:hAnsi="David"/>
          <w:b/>
          <w:bCs/>
          <w:rtl/>
        </w:rPr>
        <w:t xml:space="preserve"> (בש"ח)</w:t>
      </w:r>
    </w:p>
    <w:tbl>
      <w:tblPr>
        <w:bidiVisual/>
        <w:tblW w:w="4988" w:type="pct"/>
        <w:tblInd w:w="10" w:type="dxa"/>
        <w:tblLook w:val="04A0" w:firstRow="1" w:lastRow="0" w:firstColumn="1" w:lastColumn="0" w:noHBand="0" w:noVBand="1"/>
      </w:tblPr>
      <w:tblGrid>
        <w:gridCol w:w="1273"/>
        <w:gridCol w:w="1507"/>
        <w:gridCol w:w="1624"/>
        <w:gridCol w:w="1601"/>
        <w:gridCol w:w="2165"/>
      </w:tblGrid>
      <w:tr w:rsidR="00F87552" w:rsidRPr="00F10B9D" w14:paraId="1B7E445D" w14:textId="77777777" w:rsidTr="00BB3369">
        <w:trPr>
          <w:trHeight w:val="330"/>
          <w:tblHeader/>
        </w:trPr>
        <w:tc>
          <w:tcPr>
            <w:tcW w:w="779" w:type="pct"/>
            <w:tcBorders>
              <w:top w:val="single" w:sz="12" w:space="0" w:color="auto"/>
              <w:left w:val="single" w:sz="12" w:space="0" w:color="auto"/>
              <w:bottom w:val="single" w:sz="4" w:space="0" w:color="auto"/>
              <w:right w:val="single" w:sz="4" w:space="0" w:color="auto"/>
            </w:tcBorders>
            <w:shd w:val="clear" w:color="D9E1F2" w:fill="D9E1F2"/>
            <w:noWrap/>
            <w:vAlign w:val="center"/>
            <w:hideMark/>
          </w:tcPr>
          <w:p w14:paraId="4A49F282" w14:textId="77777777" w:rsidR="00F87552" w:rsidRPr="008D62A4" w:rsidRDefault="00F87552" w:rsidP="00DF67BA">
            <w:pPr>
              <w:spacing w:line="269" w:lineRule="auto"/>
              <w:jc w:val="center"/>
              <w:rPr>
                <w:rFonts w:ascii="David" w:eastAsia="Times New Roman" w:hAnsi="David"/>
                <w:b/>
                <w:bCs/>
                <w:color w:val="000000"/>
                <w:sz w:val="22"/>
                <w:szCs w:val="22"/>
              </w:rPr>
            </w:pPr>
            <w:r w:rsidRPr="008D62A4">
              <w:rPr>
                <w:rFonts w:ascii="David" w:eastAsia="Times New Roman" w:hAnsi="David"/>
                <w:b/>
                <w:bCs/>
                <w:color w:val="000000"/>
                <w:sz w:val="22"/>
                <w:szCs w:val="22"/>
                <w:rtl/>
              </w:rPr>
              <w:t>השנה</w:t>
            </w:r>
          </w:p>
        </w:tc>
        <w:tc>
          <w:tcPr>
            <w:tcW w:w="922" w:type="pct"/>
            <w:tcBorders>
              <w:top w:val="single" w:sz="12" w:space="0" w:color="auto"/>
              <w:left w:val="single" w:sz="4" w:space="0" w:color="auto"/>
              <w:bottom w:val="single" w:sz="4" w:space="0" w:color="auto"/>
              <w:right w:val="single" w:sz="4" w:space="0" w:color="auto"/>
            </w:tcBorders>
            <w:shd w:val="clear" w:color="D9E1F2" w:fill="D9E1F2"/>
            <w:noWrap/>
            <w:vAlign w:val="center"/>
            <w:hideMark/>
          </w:tcPr>
          <w:p w14:paraId="11E9309C" w14:textId="77777777" w:rsidR="00F87552" w:rsidRPr="008D62A4" w:rsidRDefault="00F87552" w:rsidP="00DF67BA">
            <w:pPr>
              <w:spacing w:line="269" w:lineRule="auto"/>
              <w:jc w:val="center"/>
              <w:rPr>
                <w:rFonts w:ascii="David" w:eastAsia="Times New Roman" w:hAnsi="David"/>
                <w:b/>
                <w:bCs/>
                <w:color w:val="000000"/>
                <w:sz w:val="22"/>
                <w:szCs w:val="22"/>
                <w:rtl/>
              </w:rPr>
            </w:pPr>
            <w:r w:rsidRPr="008D62A4">
              <w:rPr>
                <w:rFonts w:ascii="David" w:eastAsia="Times New Roman" w:hAnsi="David"/>
                <w:b/>
                <w:bCs/>
                <w:color w:val="000000"/>
                <w:sz w:val="22"/>
                <w:szCs w:val="22"/>
                <w:rtl/>
              </w:rPr>
              <w:t>התקנת מונים</w:t>
            </w:r>
          </w:p>
        </w:tc>
        <w:tc>
          <w:tcPr>
            <w:tcW w:w="994" w:type="pct"/>
            <w:tcBorders>
              <w:top w:val="single" w:sz="12" w:space="0" w:color="auto"/>
              <w:left w:val="single" w:sz="4" w:space="0" w:color="auto"/>
              <w:bottom w:val="single" w:sz="4" w:space="0" w:color="auto"/>
              <w:right w:val="single" w:sz="4" w:space="0" w:color="auto"/>
            </w:tcBorders>
            <w:shd w:val="clear" w:color="D9E1F2" w:fill="D9E1F2"/>
            <w:noWrap/>
            <w:vAlign w:val="center"/>
            <w:hideMark/>
          </w:tcPr>
          <w:p w14:paraId="39FA79CF" w14:textId="77777777" w:rsidR="00F87552" w:rsidRPr="008D62A4" w:rsidRDefault="00F87552" w:rsidP="00DF67BA">
            <w:pPr>
              <w:spacing w:line="269" w:lineRule="auto"/>
              <w:jc w:val="center"/>
              <w:rPr>
                <w:rFonts w:ascii="David" w:eastAsia="Times New Roman" w:hAnsi="David"/>
                <w:b/>
                <w:bCs/>
                <w:color w:val="000000"/>
                <w:sz w:val="22"/>
                <w:szCs w:val="22"/>
                <w:rtl/>
              </w:rPr>
            </w:pPr>
            <w:r w:rsidRPr="008D62A4">
              <w:rPr>
                <w:rFonts w:ascii="David" w:eastAsia="Times New Roman" w:hAnsi="David"/>
                <w:b/>
                <w:bCs/>
                <w:color w:val="000000"/>
                <w:sz w:val="22"/>
                <w:szCs w:val="22"/>
                <w:rtl/>
              </w:rPr>
              <w:t>התקנת שנאים</w:t>
            </w:r>
          </w:p>
        </w:tc>
        <w:tc>
          <w:tcPr>
            <w:tcW w:w="980" w:type="pct"/>
            <w:tcBorders>
              <w:top w:val="single" w:sz="12" w:space="0" w:color="auto"/>
              <w:left w:val="single" w:sz="4" w:space="0" w:color="auto"/>
              <w:bottom w:val="single" w:sz="4" w:space="0" w:color="auto"/>
              <w:right w:val="single" w:sz="4" w:space="0" w:color="auto"/>
            </w:tcBorders>
            <w:shd w:val="clear" w:color="D9E1F2" w:fill="D9E1F2"/>
            <w:noWrap/>
            <w:vAlign w:val="center"/>
            <w:hideMark/>
          </w:tcPr>
          <w:p w14:paraId="591FC953" w14:textId="77777777" w:rsidR="00F87552" w:rsidRPr="008D62A4" w:rsidRDefault="00F87552" w:rsidP="00DF67BA">
            <w:pPr>
              <w:spacing w:line="269" w:lineRule="auto"/>
              <w:jc w:val="center"/>
              <w:rPr>
                <w:rFonts w:ascii="David" w:eastAsia="Times New Roman" w:hAnsi="David"/>
                <w:b/>
                <w:bCs/>
                <w:color w:val="000000"/>
                <w:sz w:val="22"/>
                <w:szCs w:val="22"/>
                <w:rtl/>
              </w:rPr>
            </w:pPr>
            <w:r w:rsidRPr="008D62A4">
              <w:rPr>
                <w:rFonts w:ascii="David" w:eastAsia="Times New Roman" w:hAnsi="David"/>
                <w:b/>
                <w:bCs/>
                <w:color w:val="000000"/>
                <w:sz w:val="22"/>
                <w:szCs w:val="22"/>
                <w:rtl/>
              </w:rPr>
              <w:t>שדרוג תשתית</w:t>
            </w:r>
          </w:p>
        </w:tc>
        <w:tc>
          <w:tcPr>
            <w:tcW w:w="1326" w:type="pct"/>
            <w:tcBorders>
              <w:top w:val="single" w:sz="12" w:space="0" w:color="auto"/>
              <w:left w:val="single" w:sz="4" w:space="0" w:color="auto"/>
              <w:bottom w:val="single" w:sz="4" w:space="0" w:color="auto"/>
              <w:right w:val="single" w:sz="12" w:space="0" w:color="auto"/>
            </w:tcBorders>
            <w:shd w:val="clear" w:color="D9E1F2" w:fill="D9E1F2"/>
            <w:noWrap/>
            <w:vAlign w:val="center"/>
            <w:hideMark/>
          </w:tcPr>
          <w:p w14:paraId="337B47CD" w14:textId="77777777" w:rsidR="00F87552" w:rsidRPr="008D62A4" w:rsidRDefault="00F87552" w:rsidP="00DF67BA">
            <w:pPr>
              <w:spacing w:line="269" w:lineRule="auto"/>
              <w:jc w:val="center"/>
              <w:rPr>
                <w:rFonts w:ascii="David" w:eastAsia="Times New Roman" w:hAnsi="David"/>
                <w:b/>
                <w:bCs/>
                <w:color w:val="000000"/>
                <w:sz w:val="22"/>
                <w:szCs w:val="22"/>
                <w:rtl/>
              </w:rPr>
            </w:pPr>
            <w:r w:rsidRPr="008D62A4">
              <w:rPr>
                <w:rFonts w:ascii="David" w:eastAsia="Times New Roman" w:hAnsi="David"/>
                <w:b/>
                <w:bCs/>
                <w:color w:val="000000"/>
                <w:sz w:val="22"/>
                <w:szCs w:val="22"/>
                <w:rtl/>
              </w:rPr>
              <w:t>סכום כולל</w:t>
            </w:r>
          </w:p>
        </w:tc>
      </w:tr>
      <w:tr w:rsidR="00F87552" w:rsidRPr="00F10B9D" w14:paraId="15D67B63" w14:textId="77777777" w:rsidTr="00BB3369">
        <w:trPr>
          <w:trHeight w:val="315"/>
        </w:trPr>
        <w:tc>
          <w:tcPr>
            <w:tcW w:w="779" w:type="pct"/>
            <w:tcBorders>
              <w:top w:val="nil"/>
              <w:left w:val="single" w:sz="12" w:space="0" w:color="auto"/>
              <w:bottom w:val="single" w:sz="4" w:space="0" w:color="auto"/>
              <w:right w:val="single" w:sz="4" w:space="0" w:color="auto"/>
            </w:tcBorders>
            <w:shd w:val="clear" w:color="auto" w:fill="auto"/>
            <w:noWrap/>
            <w:vAlign w:val="center"/>
            <w:hideMark/>
          </w:tcPr>
          <w:p w14:paraId="561162CD" w14:textId="77777777" w:rsidR="00F87552" w:rsidRPr="008D62A4" w:rsidRDefault="00F87552" w:rsidP="00DF67BA">
            <w:pPr>
              <w:bidi w:val="0"/>
              <w:spacing w:line="269" w:lineRule="auto"/>
              <w:jc w:val="right"/>
              <w:rPr>
                <w:rFonts w:ascii="David" w:eastAsia="Times New Roman" w:hAnsi="David"/>
                <w:color w:val="000000"/>
                <w:sz w:val="22"/>
                <w:szCs w:val="22"/>
                <w:rtl/>
              </w:rPr>
            </w:pPr>
            <w:r w:rsidRPr="008D62A4">
              <w:rPr>
                <w:rFonts w:ascii="David" w:eastAsia="Times New Roman" w:hAnsi="David"/>
                <w:color w:val="000000"/>
                <w:sz w:val="22"/>
                <w:szCs w:val="22"/>
              </w:rPr>
              <w:t>2020</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2318"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 </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73AA3"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1,777,950</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8736"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 </w:t>
            </w:r>
          </w:p>
        </w:tc>
        <w:tc>
          <w:tcPr>
            <w:tcW w:w="1326" w:type="pct"/>
            <w:tcBorders>
              <w:top w:val="nil"/>
              <w:left w:val="single" w:sz="4" w:space="0" w:color="auto"/>
              <w:bottom w:val="single" w:sz="4" w:space="0" w:color="auto"/>
              <w:right w:val="single" w:sz="12" w:space="0" w:color="auto"/>
            </w:tcBorders>
            <w:shd w:val="clear" w:color="auto" w:fill="auto"/>
            <w:noWrap/>
            <w:vAlign w:val="center"/>
            <w:hideMark/>
          </w:tcPr>
          <w:p w14:paraId="2D3CF02B"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1,777,950</w:t>
            </w:r>
          </w:p>
        </w:tc>
      </w:tr>
      <w:tr w:rsidR="00F87552" w:rsidRPr="00F10B9D" w14:paraId="434E36B1" w14:textId="77777777" w:rsidTr="00BB3369">
        <w:trPr>
          <w:trHeight w:val="315"/>
        </w:trPr>
        <w:tc>
          <w:tcPr>
            <w:tcW w:w="779" w:type="pct"/>
            <w:tcBorders>
              <w:top w:val="nil"/>
              <w:left w:val="single" w:sz="12" w:space="0" w:color="auto"/>
              <w:bottom w:val="single" w:sz="4" w:space="0" w:color="auto"/>
              <w:right w:val="single" w:sz="4" w:space="0" w:color="auto"/>
            </w:tcBorders>
            <w:shd w:val="clear" w:color="auto" w:fill="auto"/>
            <w:noWrap/>
            <w:vAlign w:val="center"/>
            <w:hideMark/>
          </w:tcPr>
          <w:p w14:paraId="60484FAB"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2021</w:t>
            </w:r>
          </w:p>
        </w:tc>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512530A2"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 </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14:paraId="1AC784B4"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1,925,447</w:t>
            </w:r>
          </w:p>
        </w:tc>
        <w:tc>
          <w:tcPr>
            <w:tcW w:w="980" w:type="pct"/>
            <w:tcBorders>
              <w:top w:val="nil"/>
              <w:left w:val="single" w:sz="4" w:space="0" w:color="auto"/>
              <w:bottom w:val="single" w:sz="4" w:space="0" w:color="auto"/>
              <w:right w:val="single" w:sz="4" w:space="0" w:color="auto"/>
            </w:tcBorders>
            <w:shd w:val="clear" w:color="auto" w:fill="auto"/>
            <w:noWrap/>
            <w:vAlign w:val="center"/>
            <w:hideMark/>
          </w:tcPr>
          <w:p w14:paraId="733ABCA9"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 </w:t>
            </w:r>
          </w:p>
        </w:tc>
        <w:tc>
          <w:tcPr>
            <w:tcW w:w="1326" w:type="pct"/>
            <w:tcBorders>
              <w:top w:val="nil"/>
              <w:left w:val="single" w:sz="4" w:space="0" w:color="auto"/>
              <w:bottom w:val="single" w:sz="4" w:space="0" w:color="auto"/>
              <w:right w:val="single" w:sz="12" w:space="0" w:color="auto"/>
            </w:tcBorders>
            <w:shd w:val="clear" w:color="auto" w:fill="auto"/>
            <w:noWrap/>
            <w:vAlign w:val="center"/>
            <w:hideMark/>
          </w:tcPr>
          <w:p w14:paraId="2F64A657"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1,925,447</w:t>
            </w:r>
          </w:p>
        </w:tc>
      </w:tr>
      <w:tr w:rsidR="00F87552" w:rsidRPr="00F10B9D" w14:paraId="76890730" w14:textId="77777777" w:rsidTr="00BB3369">
        <w:trPr>
          <w:trHeight w:val="315"/>
        </w:trPr>
        <w:tc>
          <w:tcPr>
            <w:tcW w:w="779" w:type="pct"/>
            <w:tcBorders>
              <w:top w:val="nil"/>
              <w:left w:val="single" w:sz="12" w:space="0" w:color="auto"/>
              <w:bottom w:val="single" w:sz="4" w:space="0" w:color="auto"/>
              <w:right w:val="single" w:sz="4" w:space="0" w:color="auto"/>
            </w:tcBorders>
            <w:shd w:val="clear" w:color="auto" w:fill="auto"/>
            <w:noWrap/>
            <w:vAlign w:val="center"/>
            <w:hideMark/>
          </w:tcPr>
          <w:p w14:paraId="2A94EB09"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2022</w:t>
            </w:r>
          </w:p>
        </w:tc>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E097DBB"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 </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14:paraId="3D293105"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2,586,359</w:t>
            </w:r>
          </w:p>
        </w:tc>
        <w:tc>
          <w:tcPr>
            <w:tcW w:w="980" w:type="pct"/>
            <w:tcBorders>
              <w:top w:val="nil"/>
              <w:left w:val="single" w:sz="4" w:space="0" w:color="auto"/>
              <w:bottom w:val="single" w:sz="4" w:space="0" w:color="auto"/>
              <w:right w:val="single" w:sz="4" w:space="0" w:color="auto"/>
            </w:tcBorders>
            <w:shd w:val="clear" w:color="auto" w:fill="auto"/>
            <w:noWrap/>
            <w:vAlign w:val="center"/>
            <w:hideMark/>
          </w:tcPr>
          <w:p w14:paraId="704A6E98" w14:textId="77777777" w:rsidR="00F87552" w:rsidRPr="008D62A4" w:rsidRDefault="00F87552" w:rsidP="00DF67BA">
            <w:pPr>
              <w:bidi w:val="0"/>
              <w:spacing w:line="269" w:lineRule="auto"/>
              <w:jc w:val="right"/>
              <w:rPr>
                <w:rFonts w:ascii="David" w:eastAsia="Times New Roman" w:hAnsi="David"/>
                <w:color w:val="000000"/>
                <w:sz w:val="22"/>
                <w:szCs w:val="22"/>
              </w:rPr>
            </w:pPr>
            <w:r>
              <w:rPr>
                <w:rFonts w:ascii="David" w:eastAsia="Times New Roman" w:hAnsi="David"/>
                <w:color w:val="000000"/>
                <w:sz w:val="22"/>
                <w:szCs w:val="22"/>
              </w:rPr>
              <w:t xml:space="preserve">    </w:t>
            </w:r>
            <w:r w:rsidRPr="008D62A4">
              <w:rPr>
                <w:rFonts w:ascii="David" w:eastAsia="Times New Roman" w:hAnsi="David"/>
                <w:color w:val="000000"/>
                <w:sz w:val="22"/>
                <w:szCs w:val="22"/>
              </w:rPr>
              <w:t xml:space="preserve"> 871,097 </w:t>
            </w:r>
          </w:p>
        </w:tc>
        <w:tc>
          <w:tcPr>
            <w:tcW w:w="1326" w:type="pct"/>
            <w:tcBorders>
              <w:top w:val="nil"/>
              <w:left w:val="single" w:sz="4" w:space="0" w:color="auto"/>
              <w:bottom w:val="single" w:sz="4" w:space="0" w:color="auto"/>
              <w:right w:val="single" w:sz="12" w:space="0" w:color="auto"/>
            </w:tcBorders>
            <w:shd w:val="clear" w:color="auto" w:fill="auto"/>
            <w:noWrap/>
            <w:vAlign w:val="center"/>
            <w:hideMark/>
          </w:tcPr>
          <w:p w14:paraId="7281BEFE"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3,457,456</w:t>
            </w:r>
          </w:p>
        </w:tc>
      </w:tr>
      <w:tr w:rsidR="00F87552" w:rsidRPr="00F10B9D" w14:paraId="7FCA515B" w14:textId="77777777" w:rsidTr="00BB3369">
        <w:trPr>
          <w:trHeight w:val="315"/>
        </w:trPr>
        <w:tc>
          <w:tcPr>
            <w:tcW w:w="779" w:type="pct"/>
            <w:tcBorders>
              <w:top w:val="nil"/>
              <w:left w:val="single" w:sz="12" w:space="0" w:color="auto"/>
              <w:bottom w:val="single" w:sz="4" w:space="0" w:color="auto"/>
              <w:right w:val="single" w:sz="4" w:space="0" w:color="auto"/>
            </w:tcBorders>
            <w:shd w:val="clear" w:color="auto" w:fill="auto"/>
            <w:noWrap/>
            <w:vAlign w:val="center"/>
            <w:hideMark/>
          </w:tcPr>
          <w:p w14:paraId="01E5B274"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2023</w:t>
            </w:r>
          </w:p>
        </w:tc>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63FBC2E9"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625,349</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14:paraId="4C715C62"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31,523</w:t>
            </w:r>
          </w:p>
        </w:tc>
        <w:tc>
          <w:tcPr>
            <w:tcW w:w="980" w:type="pct"/>
            <w:tcBorders>
              <w:top w:val="nil"/>
              <w:left w:val="single" w:sz="4" w:space="0" w:color="auto"/>
              <w:bottom w:val="single" w:sz="4" w:space="0" w:color="auto"/>
              <w:right w:val="single" w:sz="4" w:space="0" w:color="auto"/>
            </w:tcBorders>
            <w:shd w:val="clear" w:color="auto" w:fill="auto"/>
            <w:noWrap/>
            <w:vAlign w:val="center"/>
            <w:hideMark/>
          </w:tcPr>
          <w:p w14:paraId="33F1F01F"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44,577</w:t>
            </w:r>
          </w:p>
        </w:tc>
        <w:tc>
          <w:tcPr>
            <w:tcW w:w="1326" w:type="pct"/>
            <w:tcBorders>
              <w:top w:val="nil"/>
              <w:left w:val="single" w:sz="4" w:space="0" w:color="auto"/>
              <w:bottom w:val="single" w:sz="4" w:space="0" w:color="auto"/>
              <w:right w:val="single" w:sz="12" w:space="0" w:color="auto"/>
            </w:tcBorders>
            <w:shd w:val="clear" w:color="auto" w:fill="auto"/>
            <w:noWrap/>
            <w:vAlign w:val="center"/>
            <w:hideMark/>
          </w:tcPr>
          <w:p w14:paraId="6395AAE7"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701,449</w:t>
            </w:r>
          </w:p>
        </w:tc>
      </w:tr>
      <w:tr w:rsidR="00F87552" w:rsidRPr="00F10B9D" w14:paraId="08739438" w14:textId="77777777" w:rsidTr="00BB3369">
        <w:trPr>
          <w:trHeight w:val="315"/>
        </w:trPr>
        <w:tc>
          <w:tcPr>
            <w:tcW w:w="779" w:type="pct"/>
            <w:tcBorders>
              <w:top w:val="nil"/>
              <w:left w:val="single" w:sz="12" w:space="0" w:color="auto"/>
              <w:bottom w:val="single" w:sz="4" w:space="0" w:color="auto"/>
              <w:right w:val="single" w:sz="4" w:space="0" w:color="auto"/>
            </w:tcBorders>
            <w:shd w:val="clear" w:color="auto" w:fill="auto"/>
            <w:noWrap/>
            <w:vAlign w:val="center"/>
            <w:hideMark/>
          </w:tcPr>
          <w:p w14:paraId="0FA0106A"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2024</w:t>
            </w:r>
          </w:p>
        </w:tc>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AA26BD5"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361,021</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14:paraId="140F7C22"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864,356</w:t>
            </w:r>
          </w:p>
        </w:tc>
        <w:tc>
          <w:tcPr>
            <w:tcW w:w="980" w:type="pct"/>
            <w:tcBorders>
              <w:top w:val="nil"/>
              <w:left w:val="single" w:sz="4" w:space="0" w:color="auto"/>
              <w:bottom w:val="single" w:sz="4" w:space="0" w:color="auto"/>
              <w:right w:val="single" w:sz="4" w:space="0" w:color="auto"/>
            </w:tcBorders>
            <w:shd w:val="clear" w:color="auto" w:fill="auto"/>
            <w:noWrap/>
            <w:vAlign w:val="center"/>
            <w:hideMark/>
          </w:tcPr>
          <w:p w14:paraId="3119EF35"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3,335</w:t>
            </w:r>
          </w:p>
        </w:tc>
        <w:tc>
          <w:tcPr>
            <w:tcW w:w="1326" w:type="pct"/>
            <w:tcBorders>
              <w:top w:val="nil"/>
              <w:left w:val="single" w:sz="4" w:space="0" w:color="auto"/>
              <w:bottom w:val="single" w:sz="4" w:space="0" w:color="auto"/>
              <w:right w:val="single" w:sz="12" w:space="0" w:color="auto"/>
            </w:tcBorders>
            <w:shd w:val="clear" w:color="auto" w:fill="auto"/>
            <w:noWrap/>
            <w:vAlign w:val="center"/>
            <w:hideMark/>
          </w:tcPr>
          <w:p w14:paraId="4AFA8956" w14:textId="77777777" w:rsidR="00F87552" w:rsidRPr="008D62A4" w:rsidRDefault="00F87552" w:rsidP="00DF67BA">
            <w:pPr>
              <w:bidi w:val="0"/>
              <w:spacing w:line="269" w:lineRule="auto"/>
              <w:jc w:val="right"/>
              <w:rPr>
                <w:rFonts w:ascii="David" w:eastAsia="Times New Roman" w:hAnsi="David"/>
                <w:color w:val="000000"/>
                <w:sz w:val="22"/>
                <w:szCs w:val="22"/>
              </w:rPr>
            </w:pPr>
            <w:r w:rsidRPr="008D62A4">
              <w:rPr>
                <w:rFonts w:ascii="David" w:eastAsia="Times New Roman" w:hAnsi="David"/>
                <w:color w:val="000000"/>
                <w:sz w:val="22"/>
                <w:szCs w:val="22"/>
              </w:rPr>
              <w:t>1,228,712</w:t>
            </w:r>
          </w:p>
        </w:tc>
      </w:tr>
      <w:tr w:rsidR="00F87552" w:rsidRPr="00F10B9D" w14:paraId="5FDF4574" w14:textId="77777777" w:rsidTr="00BB3369">
        <w:trPr>
          <w:trHeight w:val="330"/>
        </w:trPr>
        <w:tc>
          <w:tcPr>
            <w:tcW w:w="779" w:type="pct"/>
            <w:tcBorders>
              <w:top w:val="nil"/>
              <w:left w:val="single" w:sz="12" w:space="0" w:color="auto"/>
              <w:bottom w:val="single" w:sz="12" w:space="0" w:color="auto"/>
              <w:right w:val="single" w:sz="4" w:space="0" w:color="auto"/>
            </w:tcBorders>
            <w:shd w:val="clear" w:color="D9E1F2" w:fill="D9E1F2"/>
            <w:noWrap/>
            <w:vAlign w:val="center"/>
            <w:hideMark/>
          </w:tcPr>
          <w:p w14:paraId="5509D201" w14:textId="77777777" w:rsidR="00F87552" w:rsidRPr="008D62A4" w:rsidRDefault="00F87552" w:rsidP="00DF67BA">
            <w:pPr>
              <w:spacing w:line="269" w:lineRule="auto"/>
              <w:jc w:val="right"/>
              <w:rPr>
                <w:rFonts w:ascii="David" w:eastAsia="Times New Roman" w:hAnsi="David"/>
                <w:b/>
                <w:bCs/>
                <w:color w:val="000000"/>
                <w:sz w:val="22"/>
                <w:szCs w:val="22"/>
              </w:rPr>
            </w:pPr>
            <w:r w:rsidRPr="008D62A4">
              <w:rPr>
                <w:rFonts w:ascii="David" w:eastAsia="Times New Roman" w:hAnsi="David"/>
                <w:b/>
                <w:bCs/>
                <w:color w:val="000000"/>
                <w:sz w:val="22"/>
                <w:szCs w:val="22"/>
                <w:rtl/>
              </w:rPr>
              <w:t>סכום כולל</w:t>
            </w:r>
          </w:p>
        </w:tc>
        <w:tc>
          <w:tcPr>
            <w:tcW w:w="922" w:type="pct"/>
            <w:tcBorders>
              <w:top w:val="single" w:sz="4" w:space="0" w:color="auto"/>
              <w:left w:val="single" w:sz="4" w:space="0" w:color="auto"/>
              <w:bottom w:val="single" w:sz="12" w:space="0" w:color="auto"/>
              <w:right w:val="single" w:sz="4" w:space="0" w:color="auto"/>
            </w:tcBorders>
            <w:shd w:val="clear" w:color="D9E1F2" w:fill="D9E1F2"/>
            <w:noWrap/>
            <w:vAlign w:val="center"/>
            <w:hideMark/>
          </w:tcPr>
          <w:p w14:paraId="74CA49E6" w14:textId="77777777" w:rsidR="00F87552" w:rsidRPr="008D62A4" w:rsidRDefault="00F87552" w:rsidP="00DF67BA">
            <w:pPr>
              <w:bidi w:val="0"/>
              <w:spacing w:line="269" w:lineRule="auto"/>
              <w:jc w:val="right"/>
              <w:rPr>
                <w:rFonts w:ascii="David" w:eastAsia="Times New Roman" w:hAnsi="David"/>
                <w:b/>
                <w:bCs/>
                <w:color w:val="000000"/>
                <w:sz w:val="22"/>
                <w:szCs w:val="22"/>
                <w:rtl/>
              </w:rPr>
            </w:pPr>
            <w:r>
              <w:rPr>
                <w:rFonts w:ascii="David" w:eastAsia="Times New Roman" w:hAnsi="David"/>
                <w:b/>
                <w:bCs/>
                <w:color w:val="000000"/>
                <w:sz w:val="22"/>
                <w:szCs w:val="22"/>
              </w:rPr>
              <w:t xml:space="preserve">   </w:t>
            </w:r>
            <w:r w:rsidRPr="008D62A4">
              <w:rPr>
                <w:rFonts w:ascii="David" w:eastAsia="Times New Roman" w:hAnsi="David"/>
                <w:b/>
                <w:bCs/>
                <w:color w:val="000000"/>
                <w:sz w:val="22"/>
                <w:szCs w:val="22"/>
              </w:rPr>
              <w:t xml:space="preserve"> 986,370 </w:t>
            </w:r>
          </w:p>
        </w:tc>
        <w:tc>
          <w:tcPr>
            <w:tcW w:w="994" w:type="pct"/>
            <w:tcBorders>
              <w:top w:val="single" w:sz="4" w:space="0" w:color="auto"/>
              <w:left w:val="single" w:sz="4" w:space="0" w:color="auto"/>
              <w:bottom w:val="single" w:sz="12" w:space="0" w:color="auto"/>
              <w:right w:val="single" w:sz="4" w:space="0" w:color="auto"/>
            </w:tcBorders>
            <w:shd w:val="clear" w:color="D9E1F2" w:fill="D9E1F2"/>
            <w:noWrap/>
            <w:vAlign w:val="center"/>
            <w:hideMark/>
          </w:tcPr>
          <w:p w14:paraId="0F81FF15" w14:textId="77777777" w:rsidR="00F87552" w:rsidRPr="008D62A4" w:rsidRDefault="00F87552" w:rsidP="00DF67BA">
            <w:pPr>
              <w:bidi w:val="0"/>
              <w:spacing w:line="269" w:lineRule="auto"/>
              <w:jc w:val="right"/>
              <w:rPr>
                <w:rFonts w:ascii="David" w:eastAsia="Times New Roman" w:hAnsi="David"/>
                <w:b/>
                <w:bCs/>
                <w:color w:val="000000"/>
                <w:sz w:val="22"/>
                <w:szCs w:val="22"/>
              </w:rPr>
            </w:pPr>
            <w:r>
              <w:rPr>
                <w:rFonts w:ascii="David" w:eastAsia="Times New Roman" w:hAnsi="David"/>
                <w:b/>
                <w:bCs/>
                <w:color w:val="000000"/>
                <w:sz w:val="22"/>
                <w:szCs w:val="22"/>
              </w:rPr>
              <w:t xml:space="preserve">   </w:t>
            </w:r>
            <w:r w:rsidRPr="008D62A4">
              <w:rPr>
                <w:rFonts w:ascii="David" w:eastAsia="Times New Roman" w:hAnsi="David"/>
                <w:b/>
                <w:bCs/>
                <w:color w:val="000000"/>
                <w:sz w:val="22"/>
                <w:szCs w:val="22"/>
              </w:rPr>
              <w:t xml:space="preserve">7,185,635 </w:t>
            </w:r>
          </w:p>
        </w:tc>
        <w:tc>
          <w:tcPr>
            <w:tcW w:w="980" w:type="pct"/>
            <w:tcBorders>
              <w:top w:val="single" w:sz="4" w:space="0" w:color="auto"/>
              <w:left w:val="single" w:sz="4" w:space="0" w:color="auto"/>
              <w:bottom w:val="single" w:sz="12" w:space="0" w:color="auto"/>
              <w:right w:val="single" w:sz="4" w:space="0" w:color="auto"/>
            </w:tcBorders>
            <w:shd w:val="clear" w:color="D9E1F2" w:fill="D9E1F2"/>
            <w:noWrap/>
            <w:vAlign w:val="center"/>
            <w:hideMark/>
          </w:tcPr>
          <w:p w14:paraId="09238C4B" w14:textId="77777777" w:rsidR="00F87552" w:rsidRPr="008D62A4" w:rsidRDefault="00F87552" w:rsidP="00DF67BA">
            <w:pPr>
              <w:bidi w:val="0"/>
              <w:spacing w:line="269" w:lineRule="auto"/>
              <w:jc w:val="right"/>
              <w:rPr>
                <w:rFonts w:ascii="David" w:eastAsia="Times New Roman" w:hAnsi="David"/>
                <w:b/>
                <w:bCs/>
                <w:color w:val="000000"/>
                <w:sz w:val="22"/>
                <w:szCs w:val="22"/>
              </w:rPr>
            </w:pPr>
            <w:r>
              <w:rPr>
                <w:rFonts w:ascii="David" w:eastAsia="Times New Roman" w:hAnsi="David"/>
                <w:b/>
                <w:bCs/>
                <w:color w:val="000000"/>
                <w:sz w:val="22"/>
                <w:szCs w:val="22"/>
              </w:rPr>
              <w:t xml:space="preserve">    </w:t>
            </w:r>
            <w:r w:rsidRPr="008D62A4">
              <w:rPr>
                <w:rFonts w:ascii="David" w:eastAsia="Times New Roman" w:hAnsi="David"/>
                <w:b/>
                <w:bCs/>
                <w:color w:val="000000"/>
                <w:sz w:val="22"/>
                <w:szCs w:val="22"/>
              </w:rPr>
              <w:t xml:space="preserve"> 919,009 </w:t>
            </w:r>
          </w:p>
        </w:tc>
        <w:tc>
          <w:tcPr>
            <w:tcW w:w="1326" w:type="pct"/>
            <w:tcBorders>
              <w:top w:val="nil"/>
              <w:left w:val="single" w:sz="4" w:space="0" w:color="auto"/>
              <w:bottom w:val="single" w:sz="12" w:space="0" w:color="auto"/>
              <w:right w:val="single" w:sz="4" w:space="0" w:color="auto"/>
            </w:tcBorders>
            <w:shd w:val="clear" w:color="D9E1F2" w:fill="D9E1F2"/>
            <w:noWrap/>
            <w:vAlign w:val="center"/>
            <w:hideMark/>
          </w:tcPr>
          <w:p w14:paraId="33C9CD8C" w14:textId="77777777" w:rsidR="00F87552" w:rsidRPr="008D62A4" w:rsidRDefault="00F87552" w:rsidP="00DF67BA">
            <w:pPr>
              <w:bidi w:val="0"/>
              <w:spacing w:line="269" w:lineRule="auto"/>
              <w:jc w:val="right"/>
              <w:rPr>
                <w:rFonts w:ascii="David" w:eastAsia="Times New Roman" w:hAnsi="David"/>
                <w:b/>
                <w:bCs/>
                <w:color w:val="000000"/>
                <w:sz w:val="22"/>
                <w:szCs w:val="22"/>
              </w:rPr>
            </w:pPr>
            <w:r>
              <w:rPr>
                <w:rFonts w:ascii="David" w:eastAsia="Times New Roman" w:hAnsi="David"/>
                <w:b/>
                <w:bCs/>
                <w:color w:val="000000"/>
                <w:sz w:val="22"/>
                <w:szCs w:val="22"/>
              </w:rPr>
              <w:t xml:space="preserve">       </w:t>
            </w:r>
            <w:r w:rsidRPr="008D62A4">
              <w:rPr>
                <w:rFonts w:ascii="David" w:eastAsia="Times New Roman" w:hAnsi="David"/>
                <w:b/>
                <w:bCs/>
                <w:color w:val="000000"/>
                <w:sz w:val="22"/>
                <w:szCs w:val="22"/>
              </w:rPr>
              <w:t xml:space="preserve">9,091,014 </w:t>
            </w:r>
          </w:p>
        </w:tc>
      </w:tr>
    </w:tbl>
    <w:p w14:paraId="13786BEE" w14:textId="77777777" w:rsidR="00F87552" w:rsidRPr="00F10B9D" w:rsidRDefault="00F87552" w:rsidP="00DF67BA">
      <w:pPr>
        <w:spacing w:line="269" w:lineRule="auto"/>
        <w:rPr>
          <w:rFonts w:ascii="David" w:hAnsi="David"/>
          <w:szCs w:val="20"/>
          <w:rtl/>
        </w:rPr>
      </w:pPr>
      <w:r w:rsidRPr="00F10B9D">
        <w:rPr>
          <w:rFonts w:ascii="David" w:hAnsi="David"/>
          <w:szCs w:val="20"/>
          <w:rtl/>
        </w:rPr>
        <w:t xml:space="preserve"> על פי נתוני המועצה המקומית </w:t>
      </w:r>
      <w:proofErr w:type="spellStart"/>
      <w:r w:rsidRPr="00F10B9D">
        <w:rPr>
          <w:rFonts w:ascii="David" w:hAnsi="David"/>
          <w:szCs w:val="20"/>
          <w:rtl/>
        </w:rPr>
        <w:t>בוקעאת'א</w:t>
      </w:r>
      <w:proofErr w:type="spellEnd"/>
      <w:r w:rsidRPr="00F10B9D">
        <w:rPr>
          <w:rFonts w:ascii="David" w:hAnsi="David"/>
          <w:szCs w:val="20"/>
          <w:rtl/>
        </w:rPr>
        <w:t>, בעיבוד משרד מבקר המדינה.</w:t>
      </w:r>
    </w:p>
    <w:p w14:paraId="0DD13572" w14:textId="77777777" w:rsidR="00F87552" w:rsidRDefault="00F87552" w:rsidP="00DF67BA">
      <w:pPr>
        <w:pStyle w:val="a7"/>
        <w:spacing w:line="269" w:lineRule="auto"/>
        <w:ind w:left="0"/>
        <w:rPr>
          <w:rtl/>
        </w:rPr>
      </w:pPr>
    </w:p>
    <w:p w14:paraId="2DFC21CB" w14:textId="77777777" w:rsidR="00F87552" w:rsidRPr="00116B9B" w:rsidRDefault="00F87552" w:rsidP="00DF67BA">
      <w:pPr>
        <w:spacing w:line="269" w:lineRule="auto"/>
        <w:rPr>
          <w:b/>
          <w:bCs/>
        </w:rPr>
      </w:pPr>
      <w:r w:rsidRPr="00116B9B">
        <w:rPr>
          <w:b/>
          <w:bCs/>
          <w:rtl/>
        </w:rPr>
        <w:t xml:space="preserve">מהלוח עולה כי ההשקעות בתשתיות חשמל במועצה המקומית </w:t>
      </w:r>
      <w:proofErr w:type="spellStart"/>
      <w:r w:rsidRPr="00116B9B">
        <w:rPr>
          <w:b/>
          <w:bCs/>
          <w:rtl/>
        </w:rPr>
        <w:t>בוקעאת'א</w:t>
      </w:r>
      <w:proofErr w:type="spellEnd"/>
      <w:r w:rsidRPr="00116B9B">
        <w:rPr>
          <w:b/>
          <w:bCs/>
          <w:rtl/>
        </w:rPr>
        <w:t xml:space="preserve"> בשנים 2024-2020 כללו ההשקעות בהתקנת שנאים, התקנת מונים ושדרוג תשתיות בהיקף של כ-9.1 </w:t>
      </w:r>
      <w:proofErr w:type="spellStart"/>
      <w:r w:rsidRPr="00116B9B">
        <w:rPr>
          <w:b/>
          <w:bCs/>
          <w:rtl/>
        </w:rPr>
        <w:t>מלש"ח</w:t>
      </w:r>
      <w:proofErr w:type="spellEnd"/>
      <w:r w:rsidRPr="00116B9B">
        <w:rPr>
          <w:b/>
          <w:bCs/>
          <w:rtl/>
        </w:rPr>
        <w:t>.</w:t>
      </w:r>
    </w:p>
    <w:p w14:paraId="3CA9383F" w14:textId="77777777" w:rsidR="00F87552" w:rsidRDefault="00F87552" w:rsidP="00DF67BA">
      <w:pPr>
        <w:pStyle w:val="a7"/>
        <w:spacing w:line="269" w:lineRule="auto"/>
        <w:ind w:left="0"/>
        <w:rPr>
          <w:rStyle w:val="af7"/>
          <w:rFonts w:ascii="David" w:hAnsi="David"/>
          <w:rtl/>
        </w:rPr>
      </w:pPr>
    </w:p>
    <w:p w14:paraId="42DF9803" w14:textId="77777777" w:rsidR="00F87552" w:rsidRPr="00F10B9D" w:rsidRDefault="00F87552" w:rsidP="00DF67BA">
      <w:pPr>
        <w:spacing w:line="269" w:lineRule="auto"/>
        <w:rPr>
          <w:rFonts w:ascii="David" w:hAnsi="David"/>
          <w:b/>
          <w:bCs/>
          <w:rtl/>
        </w:rPr>
      </w:pPr>
      <w:r w:rsidRPr="00F10B9D">
        <w:rPr>
          <w:rStyle w:val="af7"/>
          <w:rFonts w:ascii="David" w:hAnsi="David"/>
          <w:rtl/>
        </w:rPr>
        <w:t xml:space="preserve"> </w:t>
      </w:r>
      <w:r w:rsidRPr="00F10B9D">
        <w:rPr>
          <w:rFonts w:ascii="David" w:hAnsi="David"/>
          <w:b/>
          <w:bCs/>
          <w:rtl/>
        </w:rPr>
        <w:t xml:space="preserve">בשנים 2022-2021 השקיעה המועצה המקומית </w:t>
      </w:r>
      <w:proofErr w:type="spellStart"/>
      <w:r w:rsidRPr="00F10B9D">
        <w:rPr>
          <w:rFonts w:ascii="David" w:hAnsi="David"/>
          <w:b/>
          <w:bCs/>
          <w:rtl/>
        </w:rPr>
        <w:t>בוקעאת'א</w:t>
      </w:r>
      <w:proofErr w:type="spellEnd"/>
      <w:r w:rsidRPr="00F10B9D">
        <w:rPr>
          <w:rFonts w:ascii="David" w:hAnsi="David"/>
          <w:b/>
          <w:bCs/>
          <w:rtl/>
        </w:rPr>
        <w:t xml:space="preserve"> בהתקנת שנאים, בשנת 2022 היא שדרגה תשתיות, וסכומי ההשקעה גדלו באופן עקבי עד לשנה זו. החל משנת 2023 הקטינה המועצה באופן ניכר את ההשקעה והתמקדה בהתקנת שנאים ושדרוג תשתית, ובשנת 2024 נוסף על התקנת שנאים ושדרוג תשתיות אף התקינה מונים והעלתה את ההשקעה השנתית בהתאם.</w:t>
      </w:r>
    </w:p>
    <w:p w14:paraId="16D77DBD" w14:textId="77777777" w:rsidR="00F87552" w:rsidRDefault="00F87552" w:rsidP="00DF67BA">
      <w:pPr>
        <w:pStyle w:val="a7"/>
        <w:spacing w:line="269" w:lineRule="auto"/>
        <w:ind w:left="0"/>
        <w:rPr>
          <w:rtl/>
        </w:rPr>
      </w:pPr>
    </w:p>
    <w:p w14:paraId="63FF7C8C" w14:textId="77777777" w:rsidR="00F87552" w:rsidRPr="00F10B9D" w:rsidRDefault="00F87552" w:rsidP="00DF67BA">
      <w:pPr>
        <w:spacing w:line="269" w:lineRule="auto"/>
        <w:contextualSpacing/>
        <w:rPr>
          <w:rFonts w:ascii="David" w:eastAsia="Calibri" w:hAnsi="David"/>
          <w:rtl/>
        </w:rPr>
      </w:pPr>
      <w:r w:rsidRPr="008E462D">
        <w:rPr>
          <w:rStyle w:val="70"/>
          <w:rtl/>
        </w:rPr>
        <w:t>המועצה המקומית מג'דל שמס:</w:t>
      </w:r>
      <w:r w:rsidRPr="00F10B9D">
        <w:rPr>
          <w:rFonts w:ascii="David" w:eastAsia="Calibri" w:hAnsi="David"/>
          <w:b/>
          <w:bCs/>
          <w:rtl/>
        </w:rPr>
        <w:t xml:space="preserve"> </w:t>
      </w:r>
      <w:r w:rsidRPr="00F10B9D">
        <w:rPr>
          <w:rFonts w:ascii="David" w:eastAsia="Calibri" w:hAnsi="David"/>
          <w:rtl/>
        </w:rPr>
        <w:t xml:space="preserve">בביקורת המעקב עלה כי המועצה המקומית </w:t>
      </w:r>
      <w:r w:rsidRPr="00F10B9D">
        <w:rPr>
          <w:rFonts w:ascii="David" w:eastAsia="Calibri" w:hAnsi="David"/>
          <w:b/>
          <w:bCs/>
          <w:rtl/>
        </w:rPr>
        <w:t>מג'דל שמס</w:t>
      </w:r>
      <w:r w:rsidRPr="00F10B9D">
        <w:rPr>
          <w:rFonts w:ascii="David" w:eastAsia="Calibri" w:hAnsi="David"/>
          <w:rtl/>
        </w:rPr>
        <w:t xml:space="preserve"> השקיעה בשיקום רשת החשמל ובשדרוגה בתחומה בשנים 2024-2019 כ-14 מיליון ש"ח.</w:t>
      </w:r>
    </w:p>
    <w:p w14:paraId="5B59EC3C" w14:textId="77777777" w:rsidR="00F87552" w:rsidRDefault="00F87552" w:rsidP="00DF67BA">
      <w:pPr>
        <w:pStyle w:val="a7"/>
        <w:spacing w:line="269" w:lineRule="auto"/>
        <w:ind w:left="0"/>
        <w:rPr>
          <w:rtl/>
        </w:rPr>
      </w:pPr>
    </w:p>
    <w:p w14:paraId="23C8B0C9" w14:textId="77777777" w:rsidR="00F87552" w:rsidRPr="001E73CE" w:rsidRDefault="00F87552" w:rsidP="00DF67BA">
      <w:pPr>
        <w:keepNext/>
        <w:keepLines/>
        <w:spacing w:line="269" w:lineRule="auto"/>
        <w:contextualSpacing/>
        <w:jc w:val="center"/>
        <w:rPr>
          <w:rFonts w:ascii="David" w:eastAsia="Calibri" w:hAnsi="David"/>
          <w:b/>
          <w:bCs/>
          <w:sz w:val="24"/>
          <w:rtl/>
        </w:rPr>
      </w:pPr>
      <w:r w:rsidRPr="00F10B9D">
        <w:rPr>
          <w:rFonts w:ascii="David" w:eastAsia="Calibri" w:hAnsi="David"/>
          <w:sz w:val="24"/>
          <w:rtl/>
        </w:rPr>
        <w:t xml:space="preserve">לוח </w:t>
      </w:r>
      <w:r w:rsidRPr="00F10B9D">
        <w:rPr>
          <w:rFonts w:ascii="David" w:eastAsia="Calibri" w:hAnsi="David"/>
          <w:sz w:val="24"/>
        </w:rPr>
        <w:t>3</w:t>
      </w:r>
      <w:r w:rsidRPr="00F10B9D">
        <w:rPr>
          <w:rFonts w:ascii="David" w:eastAsia="Calibri" w:hAnsi="David"/>
          <w:sz w:val="24"/>
          <w:rtl/>
        </w:rPr>
        <w:t>:</w:t>
      </w:r>
      <w:r w:rsidRPr="00F10B9D">
        <w:rPr>
          <w:rFonts w:ascii="David" w:eastAsia="Calibri" w:hAnsi="David"/>
          <w:b/>
          <w:bCs/>
          <w:sz w:val="24"/>
          <w:rtl/>
        </w:rPr>
        <w:t xml:space="preserve"> פירוט ההשקעות שביצעה המועצה המקומית מג'דל שמס (בש"ח)</w:t>
      </w:r>
    </w:p>
    <w:tbl>
      <w:tblPr>
        <w:tblStyle w:val="af4"/>
        <w:bidiVisual/>
        <w:tblW w:w="5000" w:type="pct"/>
        <w:jc w:val="center"/>
        <w:tblLook w:val="04A0" w:firstRow="1" w:lastRow="0" w:firstColumn="1" w:lastColumn="0" w:noHBand="0" w:noVBand="1"/>
      </w:tblPr>
      <w:tblGrid>
        <w:gridCol w:w="2737"/>
        <w:gridCol w:w="2834"/>
        <w:gridCol w:w="2639"/>
      </w:tblGrid>
      <w:tr w:rsidR="00F87552" w:rsidRPr="00F10B9D" w14:paraId="2AC2AE50" w14:textId="77777777" w:rsidTr="00BB3369">
        <w:trPr>
          <w:trHeight w:val="888"/>
          <w:tblHeader/>
          <w:jc w:val="center"/>
        </w:trPr>
        <w:tc>
          <w:tcPr>
            <w:tcW w:w="1667" w:type="pct"/>
            <w:shd w:val="clear" w:color="auto" w:fill="D9D9D9" w:themeFill="background1" w:themeFillShade="D9"/>
            <w:noWrap/>
            <w:vAlign w:val="center"/>
            <w:hideMark/>
          </w:tcPr>
          <w:p w14:paraId="6532D394" w14:textId="77777777" w:rsidR="00F87552" w:rsidRPr="00F10B9D" w:rsidRDefault="00F87552" w:rsidP="00DF67BA">
            <w:pPr>
              <w:spacing w:line="269" w:lineRule="auto"/>
              <w:contextualSpacing/>
              <w:jc w:val="center"/>
              <w:rPr>
                <w:rFonts w:ascii="David" w:eastAsia="Calibri" w:hAnsi="David"/>
                <w:b/>
                <w:bCs/>
                <w:sz w:val="22"/>
                <w:szCs w:val="22"/>
              </w:rPr>
            </w:pPr>
            <w:r w:rsidRPr="00F10B9D">
              <w:rPr>
                <w:rFonts w:ascii="David" w:eastAsia="Calibri" w:hAnsi="David"/>
                <w:b/>
                <w:bCs/>
                <w:sz w:val="22"/>
                <w:szCs w:val="22"/>
                <w:rtl/>
              </w:rPr>
              <w:t>תיאור ההשקעה</w:t>
            </w:r>
          </w:p>
        </w:tc>
        <w:tc>
          <w:tcPr>
            <w:tcW w:w="1726" w:type="pct"/>
            <w:shd w:val="clear" w:color="auto" w:fill="D9D9D9" w:themeFill="background1" w:themeFillShade="D9"/>
            <w:vAlign w:val="center"/>
          </w:tcPr>
          <w:p w14:paraId="69EBB652" w14:textId="77777777" w:rsidR="00F87552" w:rsidRPr="00F10B9D" w:rsidRDefault="00F87552" w:rsidP="00DF67BA">
            <w:pPr>
              <w:spacing w:line="269" w:lineRule="auto"/>
              <w:contextualSpacing/>
              <w:jc w:val="center"/>
              <w:rPr>
                <w:rFonts w:ascii="David" w:eastAsia="Calibri" w:hAnsi="David"/>
                <w:b/>
                <w:bCs/>
                <w:sz w:val="22"/>
                <w:szCs w:val="22"/>
                <w:rtl/>
              </w:rPr>
            </w:pPr>
            <w:r w:rsidRPr="00F10B9D">
              <w:rPr>
                <w:rFonts w:ascii="David" w:eastAsia="Calibri" w:hAnsi="David"/>
                <w:b/>
                <w:bCs/>
                <w:sz w:val="22"/>
                <w:szCs w:val="22"/>
                <w:rtl/>
              </w:rPr>
              <w:t>שנת הביצוע</w:t>
            </w:r>
          </w:p>
        </w:tc>
        <w:tc>
          <w:tcPr>
            <w:tcW w:w="1607" w:type="pct"/>
            <w:shd w:val="clear" w:color="auto" w:fill="D9D9D9" w:themeFill="background1" w:themeFillShade="D9"/>
            <w:vAlign w:val="center"/>
            <w:hideMark/>
          </w:tcPr>
          <w:p w14:paraId="12BE54AA" w14:textId="77777777" w:rsidR="00F87552" w:rsidRPr="00F10B9D" w:rsidRDefault="00F87552" w:rsidP="00DF67BA">
            <w:pPr>
              <w:spacing w:line="269" w:lineRule="auto"/>
              <w:contextualSpacing/>
              <w:jc w:val="center"/>
              <w:rPr>
                <w:rFonts w:ascii="David" w:eastAsia="Calibri" w:hAnsi="David"/>
                <w:b/>
                <w:bCs/>
                <w:sz w:val="22"/>
                <w:szCs w:val="22"/>
                <w:rtl/>
              </w:rPr>
            </w:pPr>
            <w:r w:rsidRPr="00F10B9D">
              <w:rPr>
                <w:rFonts w:ascii="David" w:eastAsia="Calibri" w:hAnsi="David"/>
                <w:b/>
                <w:bCs/>
                <w:sz w:val="22"/>
                <w:szCs w:val="22"/>
                <w:rtl/>
              </w:rPr>
              <w:t>הוצאות בש"ח</w:t>
            </w:r>
          </w:p>
        </w:tc>
      </w:tr>
      <w:tr w:rsidR="00F87552" w:rsidRPr="00F10B9D" w14:paraId="4195554B" w14:textId="77777777" w:rsidTr="00BB3369">
        <w:trPr>
          <w:trHeight w:val="276"/>
          <w:jc w:val="center"/>
        </w:trPr>
        <w:tc>
          <w:tcPr>
            <w:tcW w:w="1667" w:type="pct"/>
            <w:noWrap/>
            <w:vAlign w:val="center"/>
            <w:hideMark/>
          </w:tcPr>
          <w:p w14:paraId="09A6018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4094DF3F"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Pr>
              <w:t>2019</w:t>
            </w:r>
          </w:p>
        </w:tc>
        <w:tc>
          <w:tcPr>
            <w:tcW w:w="1607" w:type="pct"/>
            <w:noWrap/>
            <w:vAlign w:val="center"/>
            <w:hideMark/>
          </w:tcPr>
          <w:p w14:paraId="2A4559DE"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Pr>
              <w:t>600,000</w:t>
            </w:r>
          </w:p>
        </w:tc>
      </w:tr>
      <w:tr w:rsidR="00F87552" w:rsidRPr="00F10B9D" w14:paraId="43BBD90B" w14:textId="77777777" w:rsidTr="00BB3369">
        <w:trPr>
          <w:trHeight w:val="276"/>
          <w:jc w:val="center"/>
        </w:trPr>
        <w:tc>
          <w:tcPr>
            <w:tcW w:w="1667" w:type="pct"/>
            <w:noWrap/>
            <w:vAlign w:val="center"/>
          </w:tcPr>
          <w:p w14:paraId="18F5E83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התקנת מונים</w:t>
            </w:r>
          </w:p>
        </w:tc>
        <w:tc>
          <w:tcPr>
            <w:tcW w:w="1726" w:type="pct"/>
            <w:vAlign w:val="center"/>
          </w:tcPr>
          <w:p w14:paraId="2CD9D115"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2022-2021</w:t>
            </w:r>
          </w:p>
        </w:tc>
        <w:tc>
          <w:tcPr>
            <w:tcW w:w="1607" w:type="pct"/>
            <w:noWrap/>
            <w:vAlign w:val="center"/>
          </w:tcPr>
          <w:p w14:paraId="3B36E35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Pr>
              <w:t>7,606,000</w:t>
            </w:r>
          </w:p>
        </w:tc>
      </w:tr>
      <w:tr w:rsidR="00F87552" w:rsidRPr="00F10B9D" w14:paraId="35B11D83" w14:textId="77777777" w:rsidTr="00BB3369">
        <w:trPr>
          <w:trHeight w:val="276"/>
          <w:jc w:val="center"/>
        </w:trPr>
        <w:tc>
          <w:tcPr>
            <w:tcW w:w="1667" w:type="pct"/>
            <w:noWrap/>
            <w:vAlign w:val="center"/>
          </w:tcPr>
          <w:p w14:paraId="1882586F"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5B87613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2022-2021</w:t>
            </w:r>
          </w:p>
        </w:tc>
        <w:tc>
          <w:tcPr>
            <w:tcW w:w="1607" w:type="pct"/>
            <w:noWrap/>
            <w:vAlign w:val="center"/>
          </w:tcPr>
          <w:p w14:paraId="73A901A5"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1,400,000</w:t>
            </w:r>
          </w:p>
        </w:tc>
      </w:tr>
      <w:tr w:rsidR="00F87552" w:rsidRPr="00F10B9D" w14:paraId="58BF9945" w14:textId="77777777" w:rsidTr="00BB3369">
        <w:trPr>
          <w:trHeight w:val="276"/>
          <w:jc w:val="center"/>
        </w:trPr>
        <w:tc>
          <w:tcPr>
            <w:tcW w:w="1667" w:type="pct"/>
            <w:noWrap/>
            <w:vAlign w:val="center"/>
          </w:tcPr>
          <w:p w14:paraId="66C60D1E"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56F232A1"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2022</w:t>
            </w:r>
          </w:p>
        </w:tc>
        <w:tc>
          <w:tcPr>
            <w:tcW w:w="1607" w:type="pct"/>
            <w:noWrap/>
            <w:vAlign w:val="center"/>
          </w:tcPr>
          <w:p w14:paraId="248D388F"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98,000</w:t>
            </w:r>
          </w:p>
        </w:tc>
      </w:tr>
      <w:tr w:rsidR="00F87552" w:rsidRPr="00F10B9D" w14:paraId="3BA6D783" w14:textId="77777777" w:rsidTr="00BB3369">
        <w:trPr>
          <w:trHeight w:val="276"/>
          <w:jc w:val="center"/>
        </w:trPr>
        <w:tc>
          <w:tcPr>
            <w:tcW w:w="1667" w:type="pct"/>
            <w:noWrap/>
            <w:vAlign w:val="center"/>
          </w:tcPr>
          <w:p w14:paraId="4967C54E"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2D0927FD"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2023-2022</w:t>
            </w:r>
          </w:p>
        </w:tc>
        <w:tc>
          <w:tcPr>
            <w:tcW w:w="1607" w:type="pct"/>
            <w:noWrap/>
            <w:vAlign w:val="center"/>
          </w:tcPr>
          <w:p w14:paraId="534FE8E7"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1,458,000</w:t>
            </w:r>
          </w:p>
        </w:tc>
      </w:tr>
      <w:tr w:rsidR="00F87552" w:rsidRPr="00F10B9D" w14:paraId="29089A0E" w14:textId="77777777" w:rsidTr="00BB3369">
        <w:trPr>
          <w:trHeight w:val="276"/>
          <w:jc w:val="center"/>
        </w:trPr>
        <w:tc>
          <w:tcPr>
            <w:tcW w:w="1667" w:type="pct"/>
            <w:noWrap/>
            <w:vAlign w:val="center"/>
          </w:tcPr>
          <w:p w14:paraId="0AA67E28"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30427589"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00A3DAAC"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227,000</w:t>
            </w:r>
          </w:p>
        </w:tc>
      </w:tr>
      <w:tr w:rsidR="00F87552" w:rsidRPr="00F10B9D" w14:paraId="1666A9A1" w14:textId="77777777" w:rsidTr="00BB3369">
        <w:trPr>
          <w:trHeight w:val="276"/>
          <w:jc w:val="center"/>
        </w:trPr>
        <w:tc>
          <w:tcPr>
            <w:tcW w:w="1667" w:type="pct"/>
            <w:noWrap/>
            <w:vAlign w:val="center"/>
          </w:tcPr>
          <w:p w14:paraId="4A0ACCF3"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1B655EA8"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2023</w:t>
            </w:r>
          </w:p>
        </w:tc>
        <w:tc>
          <w:tcPr>
            <w:tcW w:w="1607" w:type="pct"/>
            <w:noWrap/>
            <w:vAlign w:val="center"/>
          </w:tcPr>
          <w:p w14:paraId="1AED230F"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91,000</w:t>
            </w:r>
          </w:p>
        </w:tc>
      </w:tr>
      <w:tr w:rsidR="00F87552" w:rsidRPr="00F10B9D" w14:paraId="0A22E696" w14:textId="77777777" w:rsidTr="00BB3369">
        <w:trPr>
          <w:trHeight w:val="276"/>
          <w:jc w:val="center"/>
        </w:trPr>
        <w:tc>
          <w:tcPr>
            <w:tcW w:w="1667" w:type="pct"/>
            <w:noWrap/>
            <w:vAlign w:val="center"/>
          </w:tcPr>
          <w:p w14:paraId="7B863B49"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פרויקט התייעלות</w:t>
            </w:r>
          </w:p>
        </w:tc>
        <w:tc>
          <w:tcPr>
            <w:tcW w:w="1726" w:type="pct"/>
            <w:vAlign w:val="center"/>
          </w:tcPr>
          <w:p w14:paraId="679D496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2024-2023</w:t>
            </w:r>
          </w:p>
        </w:tc>
        <w:tc>
          <w:tcPr>
            <w:tcW w:w="1607" w:type="pct"/>
            <w:noWrap/>
            <w:vAlign w:val="center"/>
          </w:tcPr>
          <w:p w14:paraId="1815747F"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856,000</w:t>
            </w:r>
          </w:p>
        </w:tc>
      </w:tr>
      <w:tr w:rsidR="00F87552" w:rsidRPr="00F10B9D" w14:paraId="515905EF" w14:textId="77777777" w:rsidTr="00BB3369">
        <w:trPr>
          <w:trHeight w:val="276"/>
          <w:jc w:val="center"/>
        </w:trPr>
        <w:tc>
          <w:tcPr>
            <w:tcW w:w="1667" w:type="pct"/>
            <w:noWrap/>
            <w:vAlign w:val="center"/>
          </w:tcPr>
          <w:p w14:paraId="77F4AFAD"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01047FFB"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2024</w:t>
            </w:r>
          </w:p>
        </w:tc>
        <w:tc>
          <w:tcPr>
            <w:tcW w:w="1607" w:type="pct"/>
            <w:noWrap/>
            <w:vAlign w:val="center"/>
          </w:tcPr>
          <w:p w14:paraId="24AE64AD"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233,000</w:t>
            </w:r>
          </w:p>
        </w:tc>
      </w:tr>
      <w:tr w:rsidR="00F87552" w:rsidRPr="00F10B9D" w14:paraId="572C2B3E" w14:textId="77777777" w:rsidTr="00BB3369">
        <w:trPr>
          <w:trHeight w:val="276"/>
          <w:jc w:val="center"/>
        </w:trPr>
        <w:tc>
          <w:tcPr>
            <w:tcW w:w="1667" w:type="pct"/>
            <w:noWrap/>
            <w:vAlign w:val="center"/>
          </w:tcPr>
          <w:p w14:paraId="5F4572EF"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0657198A"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2024</w:t>
            </w:r>
          </w:p>
        </w:tc>
        <w:tc>
          <w:tcPr>
            <w:tcW w:w="1607" w:type="pct"/>
            <w:noWrap/>
            <w:vAlign w:val="center"/>
          </w:tcPr>
          <w:p w14:paraId="567B6706"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281,000</w:t>
            </w:r>
          </w:p>
        </w:tc>
      </w:tr>
      <w:tr w:rsidR="00F87552" w:rsidRPr="00F10B9D" w14:paraId="7FB4F6E2" w14:textId="77777777" w:rsidTr="00BB3369">
        <w:trPr>
          <w:trHeight w:val="276"/>
          <w:jc w:val="center"/>
        </w:trPr>
        <w:tc>
          <w:tcPr>
            <w:tcW w:w="1667" w:type="pct"/>
            <w:noWrap/>
            <w:vAlign w:val="center"/>
          </w:tcPr>
          <w:p w14:paraId="5483D019"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שנאים</w:t>
            </w:r>
          </w:p>
        </w:tc>
        <w:tc>
          <w:tcPr>
            <w:tcW w:w="1726" w:type="pct"/>
            <w:vAlign w:val="center"/>
          </w:tcPr>
          <w:p w14:paraId="5FD34278"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2024</w:t>
            </w:r>
          </w:p>
        </w:tc>
        <w:tc>
          <w:tcPr>
            <w:tcW w:w="1607" w:type="pct"/>
            <w:noWrap/>
            <w:vAlign w:val="center"/>
          </w:tcPr>
          <w:p w14:paraId="46A9EB4E"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697,000</w:t>
            </w:r>
          </w:p>
        </w:tc>
      </w:tr>
      <w:tr w:rsidR="00F87552" w:rsidRPr="00F10B9D" w14:paraId="4C3825DA" w14:textId="77777777" w:rsidTr="00BB3369">
        <w:trPr>
          <w:trHeight w:val="276"/>
          <w:jc w:val="center"/>
        </w:trPr>
        <w:tc>
          <w:tcPr>
            <w:tcW w:w="1667" w:type="pct"/>
            <w:noWrap/>
            <w:vAlign w:val="center"/>
          </w:tcPr>
          <w:p w14:paraId="5C703D5A"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סקר נכסים</w:t>
            </w:r>
          </w:p>
        </w:tc>
        <w:tc>
          <w:tcPr>
            <w:tcW w:w="1726" w:type="pct"/>
            <w:vAlign w:val="center"/>
          </w:tcPr>
          <w:p w14:paraId="58EE8C45"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2025, טרם הסתיים</w:t>
            </w:r>
          </w:p>
        </w:tc>
        <w:tc>
          <w:tcPr>
            <w:tcW w:w="1607" w:type="pct"/>
            <w:noWrap/>
            <w:vAlign w:val="center"/>
          </w:tcPr>
          <w:p w14:paraId="52882675"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100,000</w:t>
            </w:r>
          </w:p>
        </w:tc>
      </w:tr>
      <w:tr w:rsidR="00F87552" w:rsidRPr="00F10B9D" w14:paraId="4CB166E2" w14:textId="77777777" w:rsidTr="00BB3369">
        <w:trPr>
          <w:trHeight w:val="276"/>
          <w:jc w:val="center"/>
        </w:trPr>
        <w:tc>
          <w:tcPr>
            <w:tcW w:w="1667" w:type="pct"/>
            <w:noWrap/>
            <w:vAlign w:val="center"/>
          </w:tcPr>
          <w:p w14:paraId="211103C0"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שנאים</w:t>
            </w:r>
          </w:p>
        </w:tc>
        <w:tc>
          <w:tcPr>
            <w:tcW w:w="1726" w:type="pct"/>
            <w:vAlign w:val="center"/>
          </w:tcPr>
          <w:p w14:paraId="24C99147"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63D710EE"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219,000</w:t>
            </w:r>
          </w:p>
        </w:tc>
      </w:tr>
      <w:tr w:rsidR="00F87552" w:rsidRPr="00F10B9D" w14:paraId="69F5C012" w14:textId="77777777" w:rsidTr="00BB3369">
        <w:trPr>
          <w:trHeight w:val="276"/>
          <w:jc w:val="center"/>
        </w:trPr>
        <w:tc>
          <w:tcPr>
            <w:tcW w:w="1667" w:type="pct"/>
            <w:noWrap/>
            <w:vAlign w:val="center"/>
          </w:tcPr>
          <w:p w14:paraId="4CC4BF92" w14:textId="77777777" w:rsidR="00F87552" w:rsidRPr="00F10B9D" w:rsidRDefault="00F87552" w:rsidP="00DF67BA">
            <w:pPr>
              <w:spacing w:line="269" w:lineRule="auto"/>
              <w:contextualSpacing/>
              <w:jc w:val="left"/>
              <w:rPr>
                <w:rFonts w:ascii="David" w:eastAsia="Calibri" w:hAnsi="David"/>
                <w:b/>
                <w:bCs/>
                <w:sz w:val="22"/>
                <w:szCs w:val="22"/>
                <w:rtl/>
              </w:rPr>
            </w:pPr>
            <w:r w:rsidRPr="00F10B9D">
              <w:rPr>
                <w:rFonts w:ascii="David" w:eastAsia="Calibri" w:hAnsi="David"/>
                <w:b/>
                <w:bCs/>
                <w:sz w:val="22"/>
                <w:szCs w:val="22"/>
                <w:rtl/>
              </w:rPr>
              <w:t>סך הכול</w:t>
            </w:r>
          </w:p>
        </w:tc>
        <w:tc>
          <w:tcPr>
            <w:tcW w:w="1726" w:type="pct"/>
            <w:vAlign w:val="center"/>
          </w:tcPr>
          <w:p w14:paraId="32F62B37" w14:textId="77777777" w:rsidR="00F87552" w:rsidRPr="00F10B9D" w:rsidRDefault="00F87552" w:rsidP="00DF67BA">
            <w:pPr>
              <w:spacing w:line="269" w:lineRule="auto"/>
              <w:contextualSpacing/>
              <w:jc w:val="left"/>
              <w:rPr>
                <w:rFonts w:ascii="David" w:eastAsia="Calibri" w:hAnsi="David"/>
                <w:b/>
                <w:bCs/>
                <w:sz w:val="22"/>
                <w:szCs w:val="22"/>
              </w:rPr>
            </w:pPr>
          </w:p>
        </w:tc>
        <w:tc>
          <w:tcPr>
            <w:tcW w:w="1607" w:type="pct"/>
            <w:noWrap/>
            <w:vAlign w:val="center"/>
          </w:tcPr>
          <w:p w14:paraId="28E4BB6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b/>
                <w:bCs/>
                <w:sz w:val="22"/>
                <w:szCs w:val="22"/>
                <w:rtl/>
              </w:rPr>
              <w:t>13,866,000</w:t>
            </w:r>
          </w:p>
        </w:tc>
      </w:tr>
    </w:tbl>
    <w:p w14:paraId="13D65D17" w14:textId="77777777" w:rsidR="00F87552" w:rsidRPr="00116B9B" w:rsidRDefault="00F87552" w:rsidP="00DF67BA">
      <w:pPr>
        <w:spacing w:line="269" w:lineRule="auto"/>
        <w:jc w:val="left"/>
        <w:rPr>
          <w:szCs w:val="20"/>
          <w:rtl/>
        </w:rPr>
      </w:pPr>
      <w:r w:rsidRPr="00116B9B">
        <w:rPr>
          <w:szCs w:val="20"/>
          <w:shd w:val="clear" w:color="auto" w:fill="FFFFFF" w:themeFill="background1"/>
          <w:rtl/>
        </w:rPr>
        <w:t>על פי נתוני המועצה המקומית מג'דל שמס, בעיבוד משרד מבקר המדינה.</w:t>
      </w:r>
    </w:p>
    <w:p w14:paraId="21BDFA13" w14:textId="77777777" w:rsidR="00F87552" w:rsidRDefault="00F87552" w:rsidP="00DF67BA">
      <w:pPr>
        <w:pStyle w:val="a7"/>
        <w:spacing w:line="269" w:lineRule="auto"/>
        <w:ind w:left="0"/>
        <w:rPr>
          <w:rtl/>
        </w:rPr>
      </w:pPr>
    </w:p>
    <w:p w14:paraId="102F5FA8" w14:textId="77777777" w:rsidR="00F87552" w:rsidRPr="00F10B9D" w:rsidRDefault="00F87552" w:rsidP="00DF67BA">
      <w:pPr>
        <w:spacing w:line="269" w:lineRule="auto"/>
        <w:contextualSpacing/>
        <w:rPr>
          <w:rFonts w:ascii="David" w:eastAsia="Calibri" w:hAnsi="David"/>
          <w:b/>
          <w:bCs/>
          <w:rtl/>
        </w:rPr>
      </w:pPr>
      <w:r w:rsidRPr="00F10B9D">
        <w:rPr>
          <w:rFonts w:ascii="David" w:eastAsia="Calibri" w:hAnsi="David"/>
          <w:b/>
          <w:bCs/>
          <w:rtl/>
        </w:rPr>
        <w:t>מהלוח עולה כי הפרויקטים שביצעה המועצה המקומית מג'דל שמס משקפים את המאמצים המתמשכים לשדרוג תשתיות החשמל בתחום המועצה. המועצה השקיעה סכום של כ-13.9 מיליון ש"ח בשנים 2019 עד 2023 בהתקנת מוני חשמל חכמים ומנייה חדשה, בהקמת חדר חשמל חדש, בהגדלת חיבור החשמל לכפר ובהתקנת מוני חשמל דיגיטליים</w:t>
      </w:r>
      <w:r>
        <w:rPr>
          <w:rFonts w:ascii="David" w:eastAsia="Calibri" w:hAnsi="David" w:hint="cs"/>
          <w:b/>
          <w:bCs/>
          <w:rtl/>
        </w:rPr>
        <w:t xml:space="preserve"> וחכמים</w:t>
      </w:r>
      <w:r w:rsidRPr="00F10B9D">
        <w:rPr>
          <w:rFonts w:ascii="David" w:eastAsia="Calibri" w:hAnsi="David"/>
          <w:b/>
          <w:bCs/>
          <w:rtl/>
        </w:rPr>
        <w:t>, וכן ברכישה, החלפה והתקנה של שנאי חשמל חדשים.</w:t>
      </w:r>
    </w:p>
    <w:p w14:paraId="04755EB7" w14:textId="77777777" w:rsidR="00F87552" w:rsidRDefault="00F87552" w:rsidP="00DF67BA">
      <w:pPr>
        <w:pStyle w:val="a7"/>
        <w:spacing w:line="269" w:lineRule="auto"/>
        <w:ind w:left="0"/>
        <w:rPr>
          <w:rtl/>
        </w:rPr>
      </w:pPr>
    </w:p>
    <w:p w14:paraId="25BF4C2D" w14:textId="77777777" w:rsidR="00F87552" w:rsidRPr="00F10B9D" w:rsidRDefault="00F87552" w:rsidP="00DF67BA">
      <w:pPr>
        <w:spacing w:line="269" w:lineRule="auto"/>
        <w:contextualSpacing/>
        <w:rPr>
          <w:rFonts w:ascii="David" w:hAnsi="David"/>
          <w:rtl/>
        </w:rPr>
      </w:pPr>
      <w:r w:rsidRPr="00842B7F">
        <w:rPr>
          <w:rStyle w:val="70"/>
          <w:rtl/>
        </w:rPr>
        <w:t>המועצה המקומית מסעדה:</w:t>
      </w:r>
      <w:r w:rsidRPr="00F10B9D">
        <w:rPr>
          <w:rFonts w:ascii="David" w:eastAsia="Calibri" w:hAnsi="David"/>
          <w:b/>
          <w:bCs/>
          <w:rtl/>
        </w:rPr>
        <w:t xml:space="preserve"> </w:t>
      </w:r>
      <w:r w:rsidRPr="00F10B9D">
        <w:rPr>
          <w:rFonts w:ascii="David" w:hAnsi="David"/>
          <w:rtl/>
        </w:rPr>
        <w:t xml:space="preserve">בביקורת המעקב עלה כי המועצה המקומית </w:t>
      </w:r>
      <w:r w:rsidRPr="00F10B9D">
        <w:rPr>
          <w:rFonts w:ascii="David" w:eastAsia="Calibri" w:hAnsi="David"/>
          <w:rtl/>
        </w:rPr>
        <w:t>מסעדה</w:t>
      </w:r>
      <w:r w:rsidRPr="00F10B9D">
        <w:rPr>
          <w:rFonts w:ascii="David" w:hAnsi="David"/>
          <w:rtl/>
        </w:rPr>
        <w:t xml:space="preserve"> השקיעה בשיקום ובשדרוג רשת החשמל בתחומה בשנים 2021 - 2024 כ-3.</w:t>
      </w:r>
      <w:r w:rsidRPr="00F10B9D">
        <w:rPr>
          <w:rFonts w:ascii="David" w:eastAsia="Calibri" w:hAnsi="David"/>
          <w:rtl/>
        </w:rPr>
        <w:t>4</w:t>
      </w:r>
      <w:r w:rsidRPr="00F10B9D">
        <w:rPr>
          <w:rFonts w:ascii="David" w:hAnsi="David"/>
          <w:rtl/>
        </w:rPr>
        <w:t xml:space="preserve"> מיליון ש"ח. </w:t>
      </w:r>
    </w:p>
    <w:p w14:paraId="36DA2EF1" w14:textId="77777777" w:rsidR="00F87552" w:rsidRDefault="00F87552" w:rsidP="00DF67BA">
      <w:pPr>
        <w:pStyle w:val="a7"/>
        <w:spacing w:line="269" w:lineRule="auto"/>
        <w:ind w:left="0"/>
        <w:rPr>
          <w:rtl/>
        </w:rPr>
      </w:pPr>
    </w:p>
    <w:p w14:paraId="6B47B029" w14:textId="77777777" w:rsidR="00F87552" w:rsidRPr="00F10B9D" w:rsidRDefault="00F87552" w:rsidP="00DF67BA">
      <w:pPr>
        <w:keepNext/>
        <w:keepLines/>
        <w:spacing w:line="269" w:lineRule="auto"/>
        <w:contextualSpacing/>
        <w:jc w:val="center"/>
        <w:rPr>
          <w:rFonts w:ascii="David" w:eastAsia="Calibri" w:hAnsi="David"/>
          <w:b/>
          <w:bCs/>
          <w:rtl/>
        </w:rPr>
      </w:pPr>
      <w:r w:rsidRPr="00F10B9D">
        <w:rPr>
          <w:rFonts w:ascii="David" w:eastAsia="Calibri" w:hAnsi="David"/>
          <w:rtl/>
        </w:rPr>
        <w:t>לוח 4</w:t>
      </w:r>
      <w:r w:rsidRPr="00F10B9D">
        <w:rPr>
          <w:rFonts w:ascii="David" w:eastAsia="Calibri" w:hAnsi="David"/>
          <w:shd w:val="clear" w:color="auto" w:fill="FFFFFF" w:themeFill="background1"/>
          <w:rtl/>
        </w:rPr>
        <w:t>:</w:t>
      </w:r>
      <w:r w:rsidRPr="00F10B9D">
        <w:rPr>
          <w:rFonts w:ascii="David" w:eastAsia="Calibri" w:hAnsi="David"/>
          <w:b/>
          <w:bCs/>
          <w:shd w:val="clear" w:color="auto" w:fill="FFFFFF" w:themeFill="background1"/>
          <w:rtl/>
        </w:rPr>
        <w:t xml:space="preserve"> פירוט ההשקעות שביצעה המועצה המקומית מסעדה (בש"ח)</w:t>
      </w:r>
    </w:p>
    <w:tbl>
      <w:tblPr>
        <w:tblStyle w:val="af4"/>
        <w:bidiVisual/>
        <w:tblW w:w="5000" w:type="pct"/>
        <w:jc w:val="center"/>
        <w:tblLook w:val="04A0" w:firstRow="1" w:lastRow="0" w:firstColumn="1" w:lastColumn="0" w:noHBand="0" w:noVBand="1"/>
      </w:tblPr>
      <w:tblGrid>
        <w:gridCol w:w="2737"/>
        <w:gridCol w:w="2834"/>
        <w:gridCol w:w="2639"/>
      </w:tblGrid>
      <w:tr w:rsidR="00F87552" w:rsidRPr="00F10B9D" w14:paraId="2EA1A3E2" w14:textId="77777777" w:rsidTr="00BB3369">
        <w:trPr>
          <w:trHeight w:val="888"/>
          <w:tblHeader/>
          <w:jc w:val="center"/>
        </w:trPr>
        <w:tc>
          <w:tcPr>
            <w:tcW w:w="1667" w:type="pct"/>
            <w:shd w:val="clear" w:color="auto" w:fill="D9D9D9" w:themeFill="background1" w:themeFillShade="D9"/>
            <w:noWrap/>
            <w:vAlign w:val="center"/>
            <w:hideMark/>
          </w:tcPr>
          <w:p w14:paraId="383E0237" w14:textId="77777777" w:rsidR="00F87552" w:rsidRPr="008D62A4" w:rsidRDefault="00F87552" w:rsidP="00DF67BA">
            <w:pPr>
              <w:spacing w:line="269" w:lineRule="auto"/>
              <w:contextualSpacing/>
              <w:jc w:val="center"/>
              <w:rPr>
                <w:rFonts w:ascii="David" w:eastAsia="Calibri" w:hAnsi="David"/>
                <w:b/>
                <w:bCs/>
                <w:sz w:val="24"/>
                <w:szCs w:val="22"/>
              </w:rPr>
            </w:pPr>
            <w:r w:rsidRPr="008D62A4">
              <w:rPr>
                <w:rFonts w:ascii="David" w:hAnsi="David"/>
                <w:sz w:val="24"/>
                <w:szCs w:val="22"/>
                <w:rtl/>
              </w:rPr>
              <w:t xml:space="preserve"> </w:t>
            </w:r>
            <w:r w:rsidRPr="008D62A4">
              <w:rPr>
                <w:rFonts w:ascii="David" w:eastAsia="Calibri" w:hAnsi="David"/>
                <w:b/>
                <w:bCs/>
                <w:sz w:val="24"/>
                <w:szCs w:val="22"/>
                <w:rtl/>
              </w:rPr>
              <w:t>תיאור ההשקעה</w:t>
            </w:r>
          </w:p>
        </w:tc>
        <w:tc>
          <w:tcPr>
            <w:tcW w:w="1726" w:type="pct"/>
            <w:shd w:val="clear" w:color="auto" w:fill="D9D9D9" w:themeFill="background1" w:themeFillShade="D9"/>
            <w:vAlign w:val="center"/>
          </w:tcPr>
          <w:p w14:paraId="3DE7D26B" w14:textId="77777777" w:rsidR="00F87552" w:rsidRPr="008D62A4" w:rsidRDefault="00F87552" w:rsidP="00DF67BA">
            <w:pPr>
              <w:spacing w:line="269" w:lineRule="auto"/>
              <w:contextualSpacing/>
              <w:jc w:val="center"/>
              <w:rPr>
                <w:rFonts w:ascii="David" w:eastAsia="Calibri" w:hAnsi="David"/>
                <w:b/>
                <w:bCs/>
                <w:sz w:val="24"/>
                <w:szCs w:val="22"/>
                <w:rtl/>
              </w:rPr>
            </w:pPr>
            <w:r w:rsidRPr="008D62A4">
              <w:rPr>
                <w:rFonts w:ascii="David" w:eastAsia="Calibri" w:hAnsi="David"/>
                <w:b/>
                <w:bCs/>
                <w:sz w:val="24"/>
                <w:szCs w:val="22"/>
                <w:rtl/>
              </w:rPr>
              <w:t>שנת הביצוע</w:t>
            </w:r>
          </w:p>
        </w:tc>
        <w:tc>
          <w:tcPr>
            <w:tcW w:w="1607" w:type="pct"/>
            <w:shd w:val="clear" w:color="auto" w:fill="D9D9D9" w:themeFill="background1" w:themeFillShade="D9"/>
            <w:vAlign w:val="center"/>
            <w:hideMark/>
          </w:tcPr>
          <w:p w14:paraId="018035EE" w14:textId="77777777" w:rsidR="00F87552" w:rsidRPr="008D62A4" w:rsidRDefault="00F87552" w:rsidP="00DF67BA">
            <w:pPr>
              <w:spacing w:line="269" w:lineRule="auto"/>
              <w:contextualSpacing/>
              <w:jc w:val="center"/>
              <w:rPr>
                <w:rFonts w:ascii="David" w:eastAsia="Calibri" w:hAnsi="David"/>
                <w:b/>
                <w:bCs/>
                <w:sz w:val="24"/>
                <w:szCs w:val="22"/>
                <w:rtl/>
              </w:rPr>
            </w:pPr>
            <w:r w:rsidRPr="008D62A4">
              <w:rPr>
                <w:rFonts w:ascii="David" w:eastAsia="Calibri" w:hAnsi="David"/>
                <w:b/>
                <w:bCs/>
                <w:sz w:val="24"/>
                <w:szCs w:val="22"/>
                <w:rtl/>
              </w:rPr>
              <w:t>הוצאות בש"ח</w:t>
            </w:r>
          </w:p>
        </w:tc>
      </w:tr>
      <w:tr w:rsidR="00F87552" w:rsidRPr="00F10B9D" w14:paraId="63E9A53E" w14:textId="77777777" w:rsidTr="00BB3369">
        <w:trPr>
          <w:trHeight w:val="276"/>
          <w:jc w:val="center"/>
        </w:trPr>
        <w:tc>
          <w:tcPr>
            <w:tcW w:w="1667" w:type="pct"/>
            <w:noWrap/>
            <w:vAlign w:val="center"/>
            <w:hideMark/>
          </w:tcPr>
          <w:p w14:paraId="0A18E65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7848DF98"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2021</w:t>
            </w:r>
          </w:p>
        </w:tc>
        <w:tc>
          <w:tcPr>
            <w:tcW w:w="1607" w:type="pct"/>
            <w:noWrap/>
            <w:vAlign w:val="center"/>
            <w:hideMark/>
          </w:tcPr>
          <w:p w14:paraId="1EB6BFD2"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351,000</w:t>
            </w:r>
          </w:p>
        </w:tc>
      </w:tr>
      <w:tr w:rsidR="00F87552" w:rsidRPr="00F10B9D" w14:paraId="096F1B6A" w14:textId="77777777" w:rsidTr="00BB3369">
        <w:trPr>
          <w:trHeight w:val="276"/>
          <w:jc w:val="center"/>
        </w:trPr>
        <w:tc>
          <w:tcPr>
            <w:tcW w:w="1667" w:type="pct"/>
            <w:noWrap/>
            <w:vAlign w:val="center"/>
          </w:tcPr>
          <w:p w14:paraId="15752015"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495C6FF7"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2021</w:t>
            </w:r>
          </w:p>
        </w:tc>
        <w:tc>
          <w:tcPr>
            <w:tcW w:w="1607" w:type="pct"/>
            <w:noWrap/>
            <w:vAlign w:val="center"/>
          </w:tcPr>
          <w:p w14:paraId="7A402241"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11,700</w:t>
            </w:r>
          </w:p>
        </w:tc>
      </w:tr>
      <w:tr w:rsidR="00F87552" w:rsidRPr="00F10B9D" w14:paraId="42B0893E" w14:textId="77777777" w:rsidTr="00BB3369">
        <w:trPr>
          <w:trHeight w:val="276"/>
          <w:jc w:val="center"/>
        </w:trPr>
        <w:tc>
          <w:tcPr>
            <w:tcW w:w="1667" w:type="pct"/>
            <w:noWrap/>
            <w:vAlign w:val="center"/>
          </w:tcPr>
          <w:p w14:paraId="067B7878"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49C94798"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2022</w:t>
            </w:r>
          </w:p>
        </w:tc>
        <w:tc>
          <w:tcPr>
            <w:tcW w:w="1607" w:type="pct"/>
            <w:noWrap/>
            <w:vAlign w:val="center"/>
          </w:tcPr>
          <w:p w14:paraId="49CC6E4E"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2,106</w:t>
            </w:r>
          </w:p>
        </w:tc>
      </w:tr>
      <w:tr w:rsidR="00F87552" w:rsidRPr="00F10B9D" w14:paraId="0C24DA17" w14:textId="77777777" w:rsidTr="00BB3369">
        <w:trPr>
          <w:trHeight w:val="276"/>
          <w:jc w:val="center"/>
        </w:trPr>
        <w:tc>
          <w:tcPr>
            <w:tcW w:w="1667" w:type="pct"/>
            <w:noWrap/>
            <w:vAlign w:val="center"/>
          </w:tcPr>
          <w:p w14:paraId="098DE060"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22E575FA"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2022</w:t>
            </w:r>
          </w:p>
        </w:tc>
        <w:tc>
          <w:tcPr>
            <w:tcW w:w="1607" w:type="pct"/>
            <w:noWrap/>
            <w:vAlign w:val="center"/>
          </w:tcPr>
          <w:p w14:paraId="57EBCD03"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886,612</w:t>
            </w:r>
          </w:p>
        </w:tc>
      </w:tr>
      <w:tr w:rsidR="00F87552" w:rsidRPr="00F10B9D" w14:paraId="51C4B601" w14:textId="77777777" w:rsidTr="00BB3369">
        <w:trPr>
          <w:trHeight w:val="276"/>
          <w:jc w:val="center"/>
        </w:trPr>
        <w:tc>
          <w:tcPr>
            <w:tcW w:w="1667" w:type="pct"/>
            <w:noWrap/>
            <w:vAlign w:val="center"/>
          </w:tcPr>
          <w:p w14:paraId="7CCF4A57"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3763EF55"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0FE14FF2"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2,808</w:t>
            </w:r>
          </w:p>
        </w:tc>
      </w:tr>
      <w:tr w:rsidR="00F87552" w:rsidRPr="00F10B9D" w14:paraId="64542389" w14:textId="77777777" w:rsidTr="00BB3369">
        <w:trPr>
          <w:trHeight w:val="276"/>
          <w:jc w:val="center"/>
        </w:trPr>
        <w:tc>
          <w:tcPr>
            <w:tcW w:w="1667" w:type="pct"/>
            <w:noWrap/>
            <w:vAlign w:val="center"/>
          </w:tcPr>
          <w:p w14:paraId="02871BF5"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14484672"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33C33EFC"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425,348</w:t>
            </w:r>
          </w:p>
        </w:tc>
      </w:tr>
      <w:tr w:rsidR="00F87552" w:rsidRPr="00F10B9D" w14:paraId="5663B669" w14:textId="77777777" w:rsidTr="00BB3369">
        <w:trPr>
          <w:trHeight w:val="276"/>
          <w:jc w:val="center"/>
        </w:trPr>
        <w:tc>
          <w:tcPr>
            <w:tcW w:w="1667" w:type="pct"/>
            <w:noWrap/>
            <w:vAlign w:val="center"/>
          </w:tcPr>
          <w:p w14:paraId="0AE41E62"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התקנת תאורה מגרש כדורגל</w:t>
            </w:r>
          </w:p>
        </w:tc>
        <w:tc>
          <w:tcPr>
            <w:tcW w:w="1726" w:type="pct"/>
            <w:vAlign w:val="center"/>
          </w:tcPr>
          <w:p w14:paraId="6C6E4062"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5CA8E4F0"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242,242</w:t>
            </w:r>
          </w:p>
        </w:tc>
      </w:tr>
      <w:tr w:rsidR="00F87552" w:rsidRPr="00F10B9D" w14:paraId="0D370806" w14:textId="77777777" w:rsidTr="00BB3369">
        <w:trPr>
          <w:trHeight w:val="276"/>
          <w:jc w:val="center"/>
        </w:trPr>
        <w:tc>
          <w:tcPr>
            <w:tcW w:w="1667" w:type="pct"/>
            <w:noWrap/>
            <w:vAlign w:val="center"/>
          </w:tcPr>
          <w:p w14:paraId="4A59B136"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6DF04100"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34FA9BC8"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724,360</w:t>
            </w:r>
          </w:p>
        </w:tc>
      </w:tr>
      <w:tr w:rsidR="00F87552" w:rsidRPr="00F10B9D" w14:paraId="2292B6ED" w14:textId="77777777" w:rsidTr="00BB3369">
        <w:trPr>
          <w:trHeight w:val="276"/>
          <w:jc w:val="center"/>
        </w:trPr>
        <w:tc>
          <w:tcPr>
            <w:tcW w:w="1667" w:type="pct"/>
            <w:noWrap/>
            <w:vAlign w:val="center"/>
          </w:tcPr>
          <w:p w14:paraId="133B82C8"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6D14F9C3"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2023</w:t>
            </w:r>
          </w:p>
        </w:tc>
        <w:tc>
          <w:tcPr>
            <w:tcW w:w="1607" w:type="pct"/>
            <w:noWrap/>
            <w:vAlign w:val="center"/>
          </w:tcPr>
          <w:p w14:paraId="58BE962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29,039</w:t>
            </w:r>
          </w:p>
        </w:tc>
      </w:tr>
      <w:tr w:rsidR="00F87552" w:rsidRPr="00F10B9D" w14:paraId="6CC2A9E7" w14:textId="77777777" w:rsidTr="00BB3369">
        <w:trPr>
          <w:trHeight w:val="276"/>
          <w:jc w:val="center"/>
        </w:trPr>
        <w:tc>
          <w:tcPr>
            <w:tcW w:w="1667" w:type="pct"/>
            <w:noWrap/>
            <w:vAlign w:val="center"/>
          </w:tcPr>
          <w:p w14:paraId="71805F63"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64D84921"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2024</w:t>
            </w:r>
          </w:p>
        </w:tc>
        <w:tc>
          <w:tcPr>
            <w:tcW w:w="1607" w:type="pct"/>
            <w:noWrap/>
            <w:vAlign w:val="center"/>
          </w:tcPr>
          <w:p w14:paraId="587A740B"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330,418</w:t>
            </w:r>
          </w:p>
        </w:tc>
      </w:tr>
      <w:tr w:rsidR="00F87552" w:rsidRPr="00F10B9D" w14:paraId="3811D031" w14:textId="77777777" w:rsidTr="00BB3369">
        <w:trPr>
          <w:trHeight w:val="276"/>
          <w:jc w:val="center"/>
        </w:trPr>
        <w:tc>
          <w:tcPr>
            <w:tcW w:w="1667" w:type="pct"/>
            <w:noWrap/>
            <w:vAlign w:val="center"/>
          </w:tcPr>
          <w:p w14:paraId="02FCEFF1"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3C8DAF1E"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2024</w:t>
            </w:r>
          </w:p>
        </w:tc>
        <w:tc>
          <w:tcPr>
            <w:tcW w:w="1607" w:type="pct"/>
            <w:noWrap/>
            <w:vAlign w:val="center"/>
          </w:tcPr>
          <w:p w14:paraId="2283DF1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169,199</w:t>
            </w:r>
          </w:p>
        </w:tc>
      </w:tr>
      <w:tr w:rsidR="00F87552" w:rsidRPr="00F10B9D" w14:paraId="11721A13" w14:textId="77777777" w:rsidTr="00BB3369">
        <w:trPr>
          <w:trHeight w:val="276"/>
          <w:jc w:val="center"/>
        </w:trPr>
        <w:tc>
          <w:tcPr>
            <w:tcW w:w="1667" w:type="pct"/>
            <w:noWrap/>
            <w:vAlign w:val="center"/>
          </w:tcPr>
          <w:p w14:paraId="1E6CBE0C"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4CC38875"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2024</w:t>
            </w:r>
          </w:p>
        </w:tc>
        <w:tc>
          <w:tcPr>
            <w:tcW w:w="1607" w:type="pct"/>
            <w:noWrap/>
            <w:vAlign w:val="center"/>
          </w:tcPr>
          <w:p w14:paraId="0456CFE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77,575</w:t>
            </w:r>
          </w:p>
        </w:tc>
      </w:tr>
      <w:tr w:rsidR="00F87552" w:rsidRPr="00F10B9D" w14:paraId="6BAD3F8C" w14:textId="77777777" w:rsidTr="00BB3369">
        <w:trPr>
          <w:trHeight w:val="276"/>
          <w:jc w:val="center"/>
        </w:trPr>
        <w:tc>
          <w:tcPr>
            <w:tcW w:w="1667" w:type="pct"/>
            <w:noWrap/>
            <w:vAlign w:val="center"/>
          </w:tcPr>
          <w:p w14:paraId="615EFFE0"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148B1E54"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2024</w:t>
            </w:r>
          </w:p>
        </w:tc>
        <w:tc>
          <w:tcPr>
            <w:tcW w:w="1607" w:type="pct"/>
            <w:noWrap/>
            <w:vAlign w:val="center"/>
          </w:tcPr>
          <w:p w14:paraId="381729D9"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53,739</w:t>
            </w:r>
          </w:p>
        </w:tc>
      </w:tr>
      <w:tr w:rsidR="00F87552" w:rsidRPr="00F10B9D" w14:paraId="2C3DC6AA" w14:textId="77777777" w:rsidTr="00BB3369">
        <w:trPr>
          <w:trHeight w:val="276"/>
          <w:jc w:val="center"/>
        </w:trPr>
        <w:tc>
          <w:tcPr>
            <w:tcW w:w="1667" w:type="pct"/>
            <w:noWrap/>
            <w:vAlign w:val="center"/>
          </w:tcPr>
          <w:p w14:paraId="706BD64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7407EB02"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2024</w:t>
            </w:r>
          </w:p>
        </w:tc>
        <w:tc>
          <w:tcPr>
            <w:tcW w:w="1607" w:type="pct"/>
            <w:noWrap/>
            <w:vAlign w:val="center"/>
          </w:tcPr>
          <w:p w14:paraId="6ECF92C0"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55,175</w:t>
            </w:r>
          </w:p>
        </w:tc>
      </w:tr>
      <w:tr w:rsidR="00F87552" w:rsidRPr="00F10B9D" w14:paraId="435A3F59" w14:textId="77777777" w:rsidTr="00BB3369">
        <w:trPr>
          <w:trHeight w:val="276"/>
          <w:jc w:val="center"/>
        </w:trPr>
        <w:tc>
          <w:tcPr>
            <w:tcW w:w="1667" w:type="pct"/>
            <w:noWrap/>
            <w:vAlign w:val="center"/>
          </w:tcPr>
          <w:p w14:paraId="58FB256C"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35D78CE2"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2024</w:t>
            </w:r>
          </w:p>
        </w:tc>
        <w:tc>
          <w:tcPr>
            <w:tcW w:w="1607" w:type="pct"/>
            <w:noWrap/>
            <w:vAlign w:val="center"/>
          </w:tcPr>
          <w:p w14:paraId="29447C1D"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8,357</w:t>
            </w:r>
          </w:p>
        </w:tc>
      </w:tr>
      <w:tr w:rsidR="00F87552" w:rsidRPr="00F10B9D" w14:paraId="3E4A8A9D" w14:textId="77777777" w:rsidTr="00BB3369">
        <w:trPr>
          <w:trHeight w:val="276"/>
          <w:jc w:val="center"/>
        </w:trPr>
        <w:tc>
          <w:tcPr>
            <w:tcW w:w="1667" w:type="pct"/>
            <w:noWrap/>
            <w:vAlign w:val="center"/>
          </w:tcPr>
          <w:p w14:paraId="783D18DD" w14:textId="77777777" w:rsidR="00F87552" w:rsidRPr="00F10B9D" w:rsidRDefault="00F87552" w:rsidP="00DF67BA">
            <w:pPr>
              <w:spacing w:line="269" w:lineRule="auto"/>
              <w:contextualSpacing/>
              <w:jc w:val="left"/>
              <w:rPr>
                <w:rFonts w:ascii="David" w:eastAsia="Calibri" w:hAnsi="David"/>
                <w:b/>
                <w:bCs/>
                <w:sz w:val="22"/>
                <w:szCs w:val="22"/>
                <w:rtl/>
              </w:rPr>
            </w:pPr>
            <w:r w:rsidRPr="00F10B9D">
              <w:rPr>
                <w:rFonts w:ascii="David" w:eastAsia="Calibri" w:hAnsi="David"/>
                <w:b/>
                <w:bCs/>
                <w:sz w:val="22"/>
                <w:szCs w:val="22"/>
                <w:rtl/>
              </w:rPr>
              <w:t>סך הכול</w:t>
            </w:r>
          </w:p>
        </w:tc>
        <w:tc>
          <w:tcPr>
            <w:tcW w:w="1726" w:type="pct"/>
            <w:vAlign w:val="center"/>
          </w:tcPr>
          <w:p w14:paraId="5AEFC6D3" w14:textId="77777777" w:rsidR="00F87552" w:rsidRPr="00F10B9D" w:rsidRDefault="00F87552" w:rsidP="00DF67BA">
            <w:pPr>
              <w:spacing w:line="269" w:lineRule="auto"/>
              <w:contextualSpacing/>
              <w:jc w:val="left"/>
              <w:rPr>
                <w:rFonts w:ascii="David" w:eastAsia="Calibri" w:hAnsi="David"/>
                <w:sz w:val="22"/>
                <w:szCs w:val="22"/>
              </w:rPr>
            </w:pPr>
          </w:p>
        </w:tc>
        <w:tc>
          <w:tcPr>
            <w:tcW w:w="1607" w:type="pct"/>
            <w:noWrap/>
            <w:vAlign w:val="center"/>
          </w:tcPr>
          <w:p w14:paraId="3BAB8643"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hAnsi="David"/>
                <w:b/>
                <w:bCs/>
                <w:color w:val="000000"/>
                <w:sz w:val="22"/>
                <w:szCs w:val="22"/>
                <w:rtl/>
              </w:rPr>
              <w:t xml:space="preserve">3,369,678 </w:t>
            </w:r>
          </w:p>
        </w:tc>
      </w:tr>
    </w:tbl>
    <w:p w14:paraId="4CB46D72" w14:textId="77777777" w:rsidR="00F87552" w:rsidRPr="00FB5F96" w:rsidRDefault="00F87552" w:rsidP="00DF67BA">
      <w:pPr>
        <w:spacing w:line="269" w:lineRule="auto"/>
        <w:rPr>
          <w:szCs w:val="20"/>
          <w:rtl/>
        </w:rPr>
      </w:pPr>
      <w:r w:rsidRPr="00FB5F96">
        <w:rPr>
          <w:szCs w:val="20"/>
          <w:rtl/>
        </w:rPr>
        <w:t>על פי נתוני המועצה המקומית מסעדה, בעיבוד משרד מבקר המדינה.</w:t>
      </w:r>
    </w:p>
    <w:p w14:paraId="40D78209" w14:textId="77777777" w:rsidR="00F87552" w:rsidRDefault="00F87552" w:rsidP="00DF67BA">
      <w:pPr>
        <w:pStyle w:val="a7"/>
        <w:spacing w:line="269" w:lineRule="auto"/>
        <w:ind w:left="0"/>
        <w:rPr>
          <w:rtl/>
        </w:rPr>
      </w:pPr>
    </w:p>
    <w:p w14:paraId="26A46205" w14:textId="77777777" w:rsidR="00F87552" w:rsidRPr="00F10B9D" w:rsidRDefault="00F87552" w:rsidP="00DF67BA">
      <w:pPr>
        <w:spacing w:line="269" w:lineRule="auto"/>
        <w:rPr>
          <w:rFonts w:ascii="David" w:hAnsi="David"/>
          <w:rtl/>
        </w:rPr>
      </w:pPr>
      <w:r w:rsidRPr="00F10B9D">
        <w:rPr>
          <w:rFonts w:ascii="David" w:hAnsi="David"/>
          <w:rtl/>
        </w:rPr>
        <w:t xml:space="preserve">מהלוח עולה כי המועצה המקומית </w:t>
      </w:r>
      <w:r w:rsidRPr="00F10B9D">
        <w:rPr>
          <w:rFonts w:ascii="David" w:hAnsi="David"/>
          <w:b/>
          <w:bCs/>
          <w:rtl/>
        </w:rPr>
        <w:t>מסעדה</w:t>
      </w:r>
      <w:r w:rsidRPr="00F10B9D">
        <w:rPr>
          <w:rFonts w:ascii="David" w:hAnsi="David"/>
          <w:rtl/>
        </w:rPr>
        <w:t xml:space="preserve"> השקיעה בשנת 2021 כ-362,700 ש"ח, בשנת 2022 - כ-888,718 ש"ח, בשנת 2023 - 1,423,797 ש"ח ובשנת 2024 - ש"ח 694,463, ובמצטבר השקיעה המועצה המקומית </w:t>
      </w:r>
      <w:r w:rsidRPr="00F10B9D">
        <w:rPr>
          <w:rFonts w:ascii="David" w:hAnsi="David"/>
          <w:b/>
          <w:bCs/>
          <w:rtl/>
        </w:rPr>
        <w:t>מסעדה</w:t>
      </w:r>
      <w:r w:rsidRPr="00F10B9D">
        <w:rPr>
          <w:rFonts w:ascii="David" w:hAnsi="David"/>
          <w:rtl/>
        </w:rPr>
        <w:t xml:space="preserve"> ברשת החשמל שלה בשנים 2024-2020 כ-3 מיליון ש"ח ברכיבים שונים - החלפת עמודי חשמל, התקנת שנאים והחלפת כבלים ברשת החשמל, כדי להדביק את הפער וכדי להבטיח אספקה סדירה של החשמל לתושביה.</w:t>
      </w:r>
    </w:p>
    <w:p w14:paraId="0B512FFD" w14:textId="77777777" w:rsidR="00F87552" w:rsidRDefault="00F87552" w:rsidP="00DF67BA">
      <w:pPr>
        <w:pStyle w:val="a7"/>
        <w:spacing w:line="269" w:lineRule="auto"/>
        <w:ind w:left="0"/>
        <w:rPr>
          <w:rtl/>
        </w:rPr>
      </w:pPr>
    </w:p>
    <w:p w14:paraId="44AAAC0A" w14:textId="77777777" w:rsidR="00F87552" w:rsidRDefault="00F87552" w:rsidP="00DF67BA">
      <w:pPr>
        <w:spacing w:line="269" w:lineRule="auto"/>
        <w:contextualSpacing/>
        <w:rPr>
          <w:rFonts w:ascii="David" w:eastAsia="Calibri" w:hAnsi="David"/>
          <w:rtl/>
        </w:rPr>
      </w:pPr>
      <w:r w:rsidRPr="00842B7F">
        <w:rPr>
          <w:rStyle w:val="70"/>
          <w:rtl/>
        </w:rPr>
        <w:t xml:space="preserve">המועצה המקומית עין </w:t>
      </w:r>
      <w:proofErr w:type="spellStart"/>
      <w:r w:rsidRPr="00842B7F">
        <w:rPr>
          <w:rStyle w:val="70"/>
          <w:rtl/>
        </w:rPr>
        <w:t>קיניה</w:t>
      </w:r>
      <w:proofErr w:type="spellEnd"/>
      <w:r w:rsidRPr="00842B7F">
        <w:rPr>
          <w:rStyle w:val="70"/>
          <w:rtl/>
        </w:rPr>
        <w:t>:</w:t>
      </w:r>
      <w:r w:rsidRPr="00F10B9D">
        <w:rPr>
          <w:rFonts w:ascii="David" w:eastAsia="Calibri" w:hAnsi="David"/>
          <w:b/>
          <w:bCs/>
          <w:rtl/>
        </w:rPr>
        <w:t xml:space="preserve"> </w:t>
      </w:r>
      <w:r w:rsidRPr="00F10B9D">
        <w:rPr>
          <w:rFonts w:ascii="David" w:eastAsia="Calibri" w:hAnsi="David"/>
          <w:rtl/>
        </w:rPr>
        <w:t xml:space="preserve">בביקורת המעקב עלה כי המועצה המקומית </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xml:space="preserve"> השקיעה בשיקום ובשדרוג רשת החשמל בתחומה בשנים 2024-2020 כ-3.3 מיליון ש"ח.</w:t>
      </w:r>
    </w:p>
    <w:p w14:paraId="6296DF23" w14:textId="77777777" w:rsidR="00F87552" w:rsidRDefault="00F87552" w:rsidP="00DF67BA">
      <w:pPr>
        <w:pStyle w:val="a7"/>
        <w:spacing w:line="269" w:lineRule="auto"/>
        <w:ind w:left="0"/>
        <w:rPr>
          <w:rtl/>
        </w:rPr>
      </w:pPr>
    </w:p>
    <w:p w14:paraId="50FB23F2" w14:textId="77777777" w:rsidR="00F87552" w:rsidRPr="00F10B9D" w:rsidRDefault="00F87552" w:rsidP="00DF67BA">
      <w:pPr>
        <w:keepNext/>
        <w:keepLines/>
        <w:spacing w:line="269" w:lineRule="auto"/>
        <w:contextualSpacing/>
        <w:jc w:val="center"/>
        <w:rPr>
          <w:rFonts w:ascii="David" w:eastAsia="Calibri" w:hAnsi="David"/>
          <w:b/>
          <w:bCs/>
          <w:rtl/>
        </w:rPr>
      </w:pPr>
      <w:r w:rsidRPr="00F10B9D">
        <w:rPr>
          <w:rFonts w:ascii="David" w:eastAsia="Calibri" w:hAnsi="David"/>
          <w:rtl/>
        </w:rPr>
        <w:t>לוח 5:</w:t>
      </w:r>
      <w:r w:rsidRPr="00F10B9D">
        <w:rPr>
          <w:rFonts w:ascii="David" w:eastAsia="Calibri" w:hAnsi="David"/>
          <w:b/>
          <w:bCs/>
          <w:rtl/>
        </w:rPr>
        <w:t xml:space="preserve"> פירוט ההשקעות שביצעה המועצה המקומית עין </w:t>
      </w:r>
      <w:proofErr w:type="spellStart"/>
      <w:r w:rsidRPr="00F10B9D">
        <w:rPr>
          <w:rFonts w:ascii="David" w:eastAsia="Calibri" w:hAnsi="David"/>
          <w:b/>
          <w:bCs/>
          <w:rtl/>
        </w:rPr>
        <w:t>קיניה</w:t>
      </w:r>
      <w:proofErr w:type="spellEnd"/>
      <w:r w:rsidRPr="00F10B9D">
        <w:rPr>
          <w:rFonts w:ascii="David" w:eastAsia="Calibri" w:hAnsi="David"/>
          <w:b/>
          <w:bCs/>
          <w:rtl/>
        </w:rPr>
        <w:t xml:space="preserve"> (בש"ח)</w:t>
      </w:r>
    </w:p>
    <w:tbl>
      <w:tblPr>
        <w:tblStyle w:val="af4"/>
        <w:bidiVisual/>
        <w:tblW w:w="5000" w:type="pct"/>
        <w:jc w:val="center"/>
        <w:tblLook w:val="04A0" w:firstRow="1" w:lastRow="0" w:firstColumn="1" w:lastColumn="0" w:noHBand="0" w:noVBand="1"/>
      </w:tblPr>
      <w:tblGrid>
        <w:gridCol w:w="2737"/>
        <w:gridCol w:w="2834"/>
        <w:gridCol w:w="2639"/>
      </w:tblGrid>
      <w:tr w:rsidR="00F87552" w:rsidRPr="00F10B9D" w14:paraId="348A28F5" w14:textId="77777777" w:rsidTr="00BB3369">
        <w:trPr>
          <w:trHeight w:val="888"/>
          <w:tblHeader/>
          <w:jc w:val="center"/>
        </w:trPr>
        <w:tc>
          <w:tcPr>
            <w:tcW w:w="1667" w:type="pct"/>
            <w:shd w:val="clear" w:color="auto" w:fill="D9D9D9" w:themeFill="background1" w:themeFillShade="D9"/>
            <w:noWrap/>
            <w:vAlign w:val="center"/>
            <w:hideMark/>
          </w:tcPr>
          <w:p w14:paraId="4D9ED9C6" w14:textId="77777777" w:rsidR="00F87552" w:rsidRPr="008D62A4" w:rsidRDefault="00F87552" w:rsidP="00DF67BA">
            <w:pPr>
              <w:spacing w:line="269" w:lineRule="auto"/>
              <w:contextualSpacing/>
              <w:jc w:val="center"/>
              <w:rPr>
                <w:rFonts w:ascii="David" w:eastAsia="Calibri" w:hAnsi="David"/>
                <w:b/>
                <w:bCs/>
                <w:sz w:val="24"/>
                <w:szCs w:val="22"/>
                <w:rtl/>
              </w:rPr>
            </w:pPr>
            <w:r w:rsidRPr="008D62A4">
              <w:rPr>
                <w:rFonts w:ascii="David" w:eastAsia="Calibri" w:hAnsi="David"/>
                <w:b/>
                <w:bCs/>
                <w:sz w:val="24"/>
                <w:szCs w:val="22"/>
                <w:rtl/>
              </w:rPr>
              <w:t>תיאור ההשקעה</w:t>
            </w:r>
          </w:p>
        </w:tc>
        <w:tc>
          <w:tcPr>
            <w:tcW w:w="1726" w:type="pct"/>
            <w:shd w:val="clear" w:color="auto" w:fill="D9D9D9" w:themeFill="background1" w:themeFillShade="D9"/>
            <w:vAlign w:val="center"/>
          </w:tcPr>
          <w:p w14:paraId="6215591E" w14:textId="77777777" w:rsidR="00F87552" w:rsidRPr="008D62A4" w:rsidRDefault="00F87552" w:rsidP="00DF67BA">
            <w:pPr>
              <w:spacing w:line="269" w:lineRule="auto"/>
              <w:contextualSpacing/>
              <w:jc w:val="center"/>
              <w:rPr>
                <w:rFonts w:ascii="David" w:eastAsia="Calibri" w:hAnsi="David"/>
                <w:b/>
                <w:bCs/>
                <w:sz w:val="24"/>
                <w:szCs w:val="22"/>
                <w:rtl/>
              </w:rPr>
            </w:pPr>
            <w:r w:rsidRPr="008D62A4">
              <w:rPr>
                <w:rFonts w:ascii="David" w:eastAsia="Calibri" w:hAnsi="David"/>
                <w:b/>
                <w:bCs/>
                <w:sz w:val="24"/>
                <w:szCs w:val="22"/>
                <w:rtl/>
              </w:rPr>
              <w:t>שנת הביצוע</w:t>
            </w:r>
          </w:p>
        </w:tc>
        <w:tc>
          <w:tcPr>
            <w:tcW w:w="1607" w:type="pct"/>
            <w:shd w:val="clear" w:color="auto" w:fill="D9D9D9" w:themeFill="background1" w:themeFillShade="D9"/>
            <w:vAlign w:val="center"/>
            <w:hideMark/>
          </w:tcPr>
          <w:p w14:paraId="6808CC15" w14:textId="77777777" w:rsidR="00F87552" w:rsidRPr="008D62A4" w:rsidRDefault="00F87552" w:rsidP="00DF67BA">
            <w:pPr>
              <w:spacing w:line="269" w:lineRule="auto"/>
              <w:contextualSpacing/>
              <w:jc w:val="center"/>
              <w:rPr>
                <w:rFonts w:ascii="David" w:eastAsia="Calibri" w:hAnsi="David"/>
                <w:b/>
                <w:bCs/>
                <w:sz w:val="24"/>
                <w:szCs w:val="22"/>
                <w:rtl/>
              </w:rPr>
            </w:pPr>
            <w:r w:rsidRPr="008D62A4">
              <w:rPr>
                <w:rFonts w:ascii="David" w:eastAsia="Calibri" w:hAnsi="David"/>
                <w:b/>
                <w:bCs/>
                <w:sz w:val="24"/>
                <w:szCs w:val="22"/>
                <w:rtl/>
              </w:rPr>
              <w:t>הוצאות בש"ח</w:t>
            </w:r>
          </w:p>
        </w:tc>
      </w:tr>
      <w:tr w:rsidR="00F87552" w:rsidRPr="00F10B9D" w14:paraId="2A397216" w14:textId="77777777" w:rsidTr="00BB3369">
        <w:trPr>
          <w:trHeight w:val="276"/>
          <w:jc w:val="center"/>
        </w:trPr>
        <w:tc>
          <w:tcPr>
            <w:tcW w:w="1667" w:type="pct"/>
            <w:noWrap/>
            <w:vAlign w:val="center"/>
            <w:hideMark/>
          </w:tcPr>
          <w:p w14:paraId="335204FD"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6C962A69" w14:textId="77777777" w:rsidR="00F87552" w:rsidRPr="00F10B9D" w:rsidRDefault="00F87552" w:rsidP="00DF67BA">
            <w:pPr>
              <w:spacing w:line="269" w:lineRule="auto"/>
              <w:contextualSpacing/>
              <w:jc w:val="left"/>
              <w:rPr>
                <w:rFonts w:ascii="David" w:eastAsia="Calibri" w:hAnsi="David"/>
                <w:sz w:val="22"/>
                <w:szCs w:val="22"/>
              </w:rPr>
            </w:pPr>
            <w:r w:rsidRPr="00F10B9D">
              <w:rPr>
                <w:rFonts w:ascii="David" w:eastAsia="Calibri" w:hAnsi="David"/>
                <w:sz w:val="22"/>
                <w:szCs w:val="22"/>
                <w:rtl/>
              </w:rPr>
              <w:t>2020</w:t>
            </w:r>
          </w:p>
        </w:tc>
        <w:tc>
          <w:tcPr>
            <w:tcW w:w="1607" w:type="pct"/>
            <w:noWrap/>
            <w:vAlign w:val="center"/>
            <w:hideMark/>
          </w:tcPr>
          <w:p w14:paraId="57E5E971"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80,000</w:t>
            </w:r>
          </w:p>
        </w:tc>
      </w:tr>
      <w:tr w:rsidR="00F87552" w:rsidRPr="00F10B9D" w14:paraId="361FBE73" w14:textId="77777777" w:rsidTr="00BB3369">
        <w:trPr>
          <w:trHeight w:val="276"/>
          <w:jc w:val="center"/>
        </w:trPr>
        <w:tc>
          <w:tcPr>
            <w:tcW w:w="1667" w:type="pct"/>
            <w:noWrap/>
            <w:vAlign w:val="center"/>
          </w:tcPr>
          <w:p w14:paraId="78DA8E41"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739052C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2021</w:t>
            </w:r>
          </w:p>
        </w:tc>
        <w:tc>
          <w:tcPr>
            <w:tcW w:w="1607" w:type="pct"/>
            <w:noWrap/>
            <w:vAlign w:val="center"/>
          </w:tcPr>
          <w:p w14:paraId="02C40C7D"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763,305</w:t>
            </w:r>
          </w:p>
        </w:tc>
      </w:tr>
      <w:tr w:rsidR="00F87552" w:rsidRPr="00F10B9D" w14:paraId="22F55BF2" w14:textId="77777777" w:rsidTr="00BB3369">
        <w:trPr>
          <w:trHeight w:val="276"/>
          <w:jc w:val="center"/>
        </w:trPr>
        <w:tc>
          <w:tcPr>
            <w:tcW w:w="1667" w:type="pct"/>
            <w:noWrap/>
            <w:vAlign w:val="center"/>
          </w:tcPr>
          <w:p w14:paraId="7ADA0D9B"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1A48DD43"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2023</w:t>
            </w:r>
          </w:p>
        </w:tc>
        <w:tc>
          <w:tcPr>
            <w:tcW w:w="1607" w:type="pct"/>
            <w:noWrap/>
            <w:vAlign w:val="center"/>
          </w:tcPr>
          <w:p w14:paraId="785D00D1"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577,000</w:t>
            </w:r>
          </w:p>
        </w:tc>
      </w:tr>
      <w:tr w:rsidR="00F87552" w:rsidRPr="00F10B9D" w14:paraId="362E7862" w14:textId="77777777" w:rsidTr="00BB3369">
        <w:trPr>
          <w:trHeight w:val="276"/>
          <w:jc w:val="center"/>
        </w:trPr>
        <w:tc>
          <w:tcPr>
            <w:tcW w:w="1667" w:type="pct"/>
            <w:noWrap/>
            <w:vAlign w:val="center"/>
          </w:tcPr>
          <w:p w14:paraId="39D51CDE"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שדרוג תשתית</w:t>
            </w:r>
          </w:p>
        </w:tc>
        <w:tc>
          <w:tcPr>
            <w:tcW w:w="1726" w:type="pct"/>
            <w:vAlign w:val="center"/>
          </w:tcPr>
          <w:p w14:paraId="3FC15534"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2024, טרם הסתיים</w:t>
            </w:r>
          </w:p>
        </w:tc>
        <w:tc>
          <w:tcPr>
            <w:tcW w:w="1607" w:type="pct"/>
            <w:noWrap/>
            <w:vAlign w:val="center"/>
          </w:tcPr>
          <w:p w14:paraId="76EE7C96"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1,200,567</w:t>
            </w:r>
          </w:p>
        </w:tc>
      </w:tr>
      <w:tr w:rsidR="00F87552" w:rsidRPr="00F10B9D" w14:paraId="01C1349E" w14:textId="77777777" w:rsidTr="00BB3369">
        <w:trPr>
          <w:trHeight w:val="276"/>
          <w:jc w:val="center"/>
        </w:trPr>
        <w:tc>
          <w:tcPr>
            <w:tcW w:w="1667" w:type="pct"/>
            <w:noWrap/>
            <w:vAlign w:val="center"/>
          </w:tcPr>
          <w:p w14:paraId="2FCD250A"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התקנת תחנת טרנספורמציה</w:t>
            </w:r>
          </w:p>
        </w:tc>
        <w:tc>
          <w:tcPr>
            <w:tcW w:w="1726" w:type="pct"/>
            <w:vAlign w:val="center"/>
          </w:tcPr>
          <w:p w14:paraId="6C12B783"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2024, טרם הסתיים</w:t>
            </w:r>
          </w:p>
        </w:tc>
        <w:tc>
          <w:tcPr>
            <w:tcW w:w="1607" w:type="pct"/>
            <w:noWrap/>
            <w:vAlign w:val="center"/>
          </w:tcPr>
          <w:p w14:paraId="2517165A" w14:textId="77777777" w:rsidR="00F87552" w:rsidRPr="00F10B9D" w:rsidRDefault="00F87552" w:rsidP="00DF67BA">
            <w:pPr>
              <w:spacing w:line="269" w:lineRule="auto"/>
              <w:contextualSpacing/>
              <w:jc w:val="left"/>
              <w:rPr>
                <w:rFonts w:ascii="David" w:eastAsia="Calibri" w:hAnsi="David"/>
                <w:sz w:val="22"/>
                <w:szCs w:val="22"/>
                <w:rtl/>
              </w:rPr>
            </w:pPr>
            <w:r w:rsidRPr="00F10B9D">
              <w:rPr>
                <w:rFonts w:ascii="David" w:eastAsia="Calibri" w:hAnsi="David"/>
                <w:sz w:val="22"/>
                <w:szCs w:val="22"/>
                <w:rtl/>
              </w:rPr>
              <w:t>650,000</w:t>
            </w:r>
          </w:p>
        </w:tc>
      </w:tr>
      <w:tr w:rsidR="00F87552" w:rsidRPr="00F10B9D" w14:paraId="019986A8" w14:textId="77777777" w:rsidTr="00BB3369">
        <w:trPr>
          <w:trHeight w:val="276"/>
          <w:jc w:val="center"/>
        </w:trPr>
        <w:tc>
          <w:tcPr>
            <w:tcW w:w="1667" w:type="pct"/>
            <w:noWrap/>
            <w:vAlign w:val="center"/>
          </w:tcPr>
          <w:p w14:paraId="6C0C5488" w14:textId="77777777" w:rsidR="00F87552" w:rsidRPr="00F10B9D" w:rsidRDefault="00F87552" w:rsidP="00DF67BA">
            <w:pPr>
              <w:spacing w:line="269" w:lineRule="auto"/>
              <w:contextualSpacing/>
              <w:jc w:val="left"/>
              <w:rPr>
                <w:rFonts w:ascii="David" w:eastAsia="Calibri" w:hAnsi="David"/>
                <w:b/>
                <w:bCs/>
                <w:sz w:val="22"/>
                <w:szCs w:val="22"/>
                <w:rtl/>
              </w:rPr>
            </w:pPr>
            <w:r w:rsidRPr="00F10B9D">
              <w:rPr>
                <w:rFonts w:ascii="David" w:eastAsia="Calibri" w:hAnsi="David"/>
                <w:b/>
                <w:bCs/>
                <w:sz w:val="22"/>
                <w:szCs w:val="22"/>
                <w:rtl/>
              </w:rPr>
              <w:t>סך הכול</w:t>
            </w:r>
          </w:p>
        </w:tc>
        <w:tc>
          <w:tcPr>
            <w:tcW w:w="1726" w:type="pct"/>
            <w:vAlign w:val="center"/>
          </w:tcPr>
          <w:p w14:paraId="3013DC05" w14:textId="77777777" w:rsidR="00F87552" w:rsidRPr="00F10B9D" w:rsidRDefault="00F87552" w:rsidP="00DF67BA">
            <w:pPr>
              <w:spacing w:line="269" w:lineRule="auto"/>
              <w:contextualSpacing/>
              <w:jc w:val="left"/>
              <w:rPr>
                <w:rFonts w:ascii="David" w:eastAsia="Calibri" w:hAnsi="David"/>
                <w:b/>
                <w:bCs/>
                <w:sz w:val="22"/>
                <w:szCs w:val="22"/>
                <w:rtl/>
              </w:rPr>
            </w:pPr>
          </w:p>
        </w:tc>
        <w:tc>
          <w:tcPr>
            <w:tcW w:w="1607" w:type="pct"/>
            <w:noWrap/>
            <w:vAlign w:val="center"/>
          </w:tcPr>
          <w:p w14:paraId="04EC8AE8" w14:textId="77777777" w:rsidR="00F87552" w:rsidRPr="00F10B9D" w:rsidRDefault="00F87552" w:rsidP="00DF67BA">
            <w:pPr>
              <w:spacing w:line="269" w:lineRule="auto"/>
              <w:contextualSpacing/>
              <w:jc w:val="left"/>
              <w:rPr>
                <w:rFonts w:ascii="David" w:eastAsia="Calibri" w:hAnsi="David"/>
                <w:b/>
                <w:bCs/>
                <w:sz w:val="22"/>
                <w:szCs w:val="22"/>
                <w:rtl/>
              </w:rPr>
            </w:pPr>
            <w:r w:rsidRPr="00F10B9D">
              <w:rPr>
                <w:rFonts w:ascii="David" w:eastAsia="Calibri" w:hAnsi="David"/>
                <w:b/>
                <w:bCs/>
                <w:sz w:val="22"/>
                <w:szCs w:val="22"/>
                <w:rtl/>
              </w:rPr>
              <w:t>3,270,872</w:t>
            </w:r>
          </w:p>
        </w:tc>
      </w:tr>
    </w:tbl>
    <w:p w14:paraId="79CF7A20" w14:textId="77777777" w:rsidR="00F87552" w:rsidRPr="00F10B9D" w:rsidRDefault="00F87552" w:rsidP="00DF67BA">
      <w:pPr>
        <w:spacing w:line="269" w:lineRule="auto"/>
        <w:rPr>
          <w:rFonts w:ascii="David" w:hAnsi="David"/>
          <w:szCs w:val="20"/>
          <w:rtl/>
        </w:rPr>
      </w:pPr>
      <w:r w:rsidRPr="00F10B9D">
        <w:rPr>
          <w:rFonts w:ascii="David" w:hAnsi="David"/>
          <w:szCs w:val="20"/>
          <w:rtl/>
        </w:rPr>
        <w:t xml:space="preserve">על פי נתוני המועצה המקומית עין </w:t>
      </w:r>
      <w:proofErr w:type="spellStart"/>
      <w:r w:rsidRPr="00F10B9D">
        <w:rPr>
          <w:rFonts w:ascii="David" w:hAnsi="David"/>
          <w:szCs w:val="20"/>
          <w:rtl/>
        </w:rPr>
        <w:t>קיניה</w:t>
      </w:r>
      <w:proofErr w:type="spellEnd"/>
      <w:r w:rsidRPr="00F10B9D">
        <w:rPr>
          <w:rFonts w:ascii="David" w:hAnsi="David"/>
          <w:szCs w:val="20"/>
          <w:rtl/>
        </w:rPr>
        <w:t>, בעיבוד משרד מבקר המדינה.</w:t>
      </w:r>
    </w:p>
    <w:p w14:paraId="278D0614" w14:textId="77777777" w:rsidR="00F87552" w:rsidRDefault="00F87552" w:rsidP="00DF67BA">
      <w:pPr>
        <w:pStyle w:val="a7"/>
        <w:spacing w:line="269" w:lineRule="auto"/>
        <w:ind w:left="0"/>
        <w:rPr>
          <w:rtl/>
        </w:rPr>
      </w:pPr>
    </w:p>
    <w:p w14:paraId="682EF438" w14:textId="77777777" w:rsidR="00F87552" w:rsidRPr="00F10B9D" w:rsidRDefault="00F87552" w:rsidP="00DF67BA">
      <w:pPr>
        <w:spacing w:line="269" w:lineRule="auto"/>
        <w:rPr>
          <w:rFonts w:ascii="David" w:hAnsi="David"/>
          <w:rtl/>
        </w:rPr>
      </w:pPr>
      <w:r w:rsidRPr="00F10B9D">
        <w:rPr>
          <w:rFonts w:ascii="David" w:hAnsi="David"/>
          <w:rtl/>
        </w:rPr>
        <w:t xml:space="preserve">בביקורת המעקב נמצא כי המועצה המקומית </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rtl/>
        </w:rPr>
        <w:t xml:space="preserve"> השקיעה כ-3.3 מיליון ש"ח משנת 2020 עד אוקטובר 2024 בשדרוג תשתיות החשמל ובהקמת תחנת טרנספורמציה, וכי משנת 2020 יש עלייה בהיקף ההשקעה של המועצה ברשת החשמל באופן עקבי.</w:t>
      </w:r>
    </w:p>
    <w:p w14:paraId="6C5C0911" w14:textId="77777777" w:rsidR="00F87552" w:rsidRPr="00FB5F96" w:rsidRDefault="00F87552" w:rsidP="00DF67BA">
      <w:pPr>
        <w:spacing w:line="269" w:lineRule="auto"/>
        <w:rPr>
          <w:rtl/>
        </w:rPr>
      </w:pPr>
    </w:p>
    <w:p w14:paraId="21D4D3A1" w14:textId="77777777" w:rsidR="00F87552" w:rsidRPr="00F10B9D" w:rsidRDefault="00F87552" w:rsidP="00DF67BA">
      <w:pPr>
        <w:spacing w:line="269" w:lineRule="auto"/>
        <w:jc w:val="center"/>
        <w:rPr>
          <w:rFonts w:ascii="David" w:hAnsi="David"/>
          <w:sz w:val="36"/>
          <w:rtl/>
        </w:rPr>
      </w:pPr>
      <w:r w:rsidRPr="00F10B9D">
        <w:rPr>
          <w:rFonts w:ascii="Segoe UI Symbol" w:hAnsi="Segoe UI Symbol" w:cs="Segoe UI Symbol" w:hint="cs"/>
          <w:sz w:val="36"/>
          <w:rtl/>
        </w:rPr>
        <w:t>✰</w:t>
      </w:r>
    </w:p>
    <w:p w14:paraId="7CC7841A" w14:textId="77777777" w:rsidR="00F87552" w:rsidRDefault="00F87552" w:rsidP="00DF67BA">
      <w:pPr>
        <w:pStyle w:val="a7"/>
        <w:spacing w:line="269" w:lineRule="auto"/>
        <w:ind w:left="0"/>
        <w:rPr>
          <w:rtl/>
        </w:rPr>
      </w:pPr>
    </w:p>
    <w:p w14:paraId="0D23D7A1" w14:textId="77777777" w:rsidR="00F87552" w:rsidRDefault="00F87552" w:rsidP="00DF67BA">
      <w:pPr>
        <w:spacing w:line="269" w:lineRule="auto"/>
        <w:rPr>
          <w:rFonts w:ascii="David" w:hAnsi="David"/>
          <w:b/>
          <w:bCs/>
          <w:rtl/>
        </w:rPr>
      </w:pPr>
      <w:r w:rsidRPr="00F10B9D">
        <w:rPr>
          <w:rFonts w:ascii="David" w:hAnsi="David"/>
          <w:b/>
          <w:bCs/>
          <w:rtl/>
        </w:rPr>
        <w:t xml:space="preserve">בדוח הקודם צוין כי רשת החשמל במועצות אינה מספקת את צורכי התושבים, בשל מחסור בתשתיות ובציוד כמו שנאים. המצב מחמיר בחורף עקב תנאי מזג אוויר קשים הגורמים להפסקות חשמל יומיות, ובשל בניית שכונות חדשות שמובילות לגידול בצריכה. בביקורת המעקב עלה כי הליקוי תוקן במידה רבה וכי חלה עלייה בהשקעות של ארבע המועצות המקומיות </w:t>
      </w:r>
      <w:r w:rsidRPr="00F10B9D">
        <w:rPr>
          <w:rFonts w:ascii="David" w:eastAsia="Calibri" w:hAnsi="David"/>
          <w:b/>
          <w:bCs/>
          <w:sz w:val="24"/>
          <w:rtl/>
        </w:rPr>
        <w:t xml:space="preserve">מג'דל שמס, </w:t>
      </w:r>
      <w:proofErr w:type="spellStart"/>
      <w:r w:rsidRPr="00F10B9D">
        <w:rPr>
          <w:rFonts w:ascii="David" w:eastAsia="Calibri" w:hAnsi="David"/>
          <w:b/>
          <w:bCs/>
          <w:sz w:val="24"/>
          <w:rtl/>
        </w:rPr>
        <w:t>בוקעאת'א</w:t>
      </w:r>
      <w:proofErr w:type="spellEnd"/>
      <w:r w:rsidRPr="00F10B9D">
        <w:rPr>
          <w:rFonts w:ascii="David" w:eastAsia="Calibri" w:hAnsi="David"/>
          <w:b/>
          <w:bCs/>
          <w:sz w:val="24"/>
          <w:rtl/>
        </w:rPr>
        <w:t xml:space="preserve">, מסעדה ועין </w:t>
      </w:r>
      <w:proofErr w:type="spellStart"/>
      <w:r w:rsidRPr="00F10B9D">
        <w:rPr>
          <w:rFonts w:ascii="David" w:eastAsia="Calibri" w:hAnsi="David"/>
          <w:b/>
          <w:bCs/>
          <w:sz w:val="24"/>
          <w:rtl/>
        </w:rPr>
        <w:t>קיניה</w:t>
      </w:r>
      <w:proofErr w:type="spellEnd"/>
      <w:r w:rsidRPr="00F10B9D">
        <w:rPr>
          <w:rFonts w:ascii="David" w:hAnsi="David"/>
          <w:b/>
          <w:bCs/>
          <w:rtl/>
        </w:rPr>
        <w:t>, דבר שיש בו כדי ללמד על המאמצים המתמשכים לשיפור תשתיות החשמל במועצות המקומיות הדרוזיות ברמת הגולן. העלייה בהשקעות בהתקנת שנאים בשנים 2024-2020 מעידה על הגדלת הקיבולת של הרשת, בעוד שההשקעות בהתקנת מונים ושדרוג תשתיות בשנת 2023 מעידות על שיפור מדידת הצריכה ושדרוג התשתיות הקיימות. בשנת 2024 נרשמה עלייה מחודשת בהשקעות בהתקנת שנאים, לצד המשך ההשקעות בהתקנת מונים ושדרוג תשתיות.</w:t>
      </w:r>
    </w:p>
    <w:p w14:paraId="3313EA78" w14:textId="77777777" w:rsidR="00F87552" w:rsidRDefault="00F87552" w:rsidP="00DF67BA">
      <w:pPr>
        <w:pStyle w:val="a7"/>
        <w:spacing w:line="269" w:lineRule="auto"/>
        <w:ind w:left="0"/>
        <w:rPr>
          <w:rtl/>
        </w:rPr>
      </w:pPr>
    </w:p>
    <w:p w14:paraId="1E16D32A" w14:textId="77777777" w:rsidR="00F87552" w:rsidRPr="00F10B9D" w:rsidRDefault="00F87552" w:rsidP="00DF67BA">
      <w:pPr>
        <w:keepNext/>
        <w:keepLines/>
        <w:spacing w:line="269" w:lineRule="auto"/>
        <w:jc w:val="center"/>
        <w:outlineLvl w:val="3"/>
        <w:rPr>
          <w:rFonts w:ascii="David" w:eastAsia="Times New Roman" w:hAnsi="David"/>
          <w:bCs/>
          <w:szCs w:val="26"/>
          <w:rtl/>
        </w:rPr>
      </w:pPr>
      <w:r w:rsidRPr="00F10B9D">
        <w:rPr>
          <w:rFonts w:ascii="David" w:eastAsia="Times New Roman" w:hAnsi="David"/>
          <w:b/>
          <w:bCs/>
          <w:rtl/>
        </w:rPr>
        <w:t xml:space="preserve">מידת תיקון הליקוי </w:t>
      </w:r>
    </w:p>
    <w:p w14:paraId="6CAFB65D" w14:textId="77777777" w:rsidR="00F87552" w:rsidRPr="00F10B9D" w:rsidRDefault="00F87552" w:rsidP="00DF67BA">
      <w:pPr>
        <w:spacing w:line="269" w:lineRule="auto"/>
        <w:rPr>
          <w:rFonts w:ascii="David" w:hAnsi="David"/>
        </w:rPr>
      </w:pPr>
    </w:p>
    <w:p w14:paraId="2BF41243" w14:textId="77777777" w:rsidR="00F87552" w:rsidRPr="00745A66" w:rsidRDefault="00F87552" w:rsidP="00DF67BA">
      <w:pPr>
        <w:spacing w:line="269" w:lineRule="auto"/>
        <w:rPr>
          <w:rtl/>
        </w:rPr>
      </w:pPr>
      <w:r w:rsidRPr="00F10B9D">
        <w:rPr>
          <w:noProof/>
        </w:rPr>
        <w:drawing>
          <wp:anchor distT="0" distB="0" distL="114300" distR="114300" simplePos="0" relativeHeight="251677696" behindDoc="1" locked="0" layoutInCell="1" allowOverlap="1" wp14:anchorId="39FE4D0E" wp14:editId="6BDEDE5C">
            <wp:simplePos x="0" y="0"/>
            <wp:positionH relativeFrom="column">
              <wp:posOffset>761568</wp:posOffset>
            </wp:positionH>
            <wp:positionV relativeFrom="paragraph">
              <wp:posOffset>17806</wp:posOffset>
            </wp:positionV>
            <wp:extent cx="3426460" cy="1682750"/>
            <wp:effectExtent l="0" t="0" r="2540" b="0"/>
            <wp:wrapNone/>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26460" cy="1682750"/>
                    </a:xfrm>
                    <a:prstGeom prst="rect">
                      <a:avLst/>
                    </a:prstGeom>
                    <a:noFill/>
                  </pic:spPr>
                </pic:pic>
              </a:graphicData>
            </a:graphic>
          </wp:anchor>
        </w:drawing>
      </w:r>
    </w:p>
    <w:p w14:paraId="4D6D4D36" w14:textId="77777777" w:rsidR="00F87552" w:rsidRPr="00745A66" w:rsidRDefault="00F87552" w:rsidP="00DF67BA">
      <w:pPr>
        <w:spacing w:line="269" w:lineRule="auto"/>
        <w:rPr>
          <w:rtl/>
        </w:rPr>
      </w:pPr>
    </w:p>
    <w:p w14:paraId="7537E549" w14:textId="77777777" w:rsidR="00F87552" w:rsidRPr="00745A66" w:rsidRDefault="00F87552" w:rsidP="00DF67BA">
      <w:pPr>
        <w:spacing w:line="269" w:lineRule="auto"/>
      </w:pPr>
    </w:p>
    <w:p w14:paraId="7C640519" w14:textId="77777777" w:rsidR="00F87552" w:rsidRPr="00745A66" w:rsidRDefault="00F87552" w:rsidP="00DF67BA">
      <w:pPr>
        <w:spacing w:line="269" w:lineRule="auto"/>
      </w:pPr>
    </w:p>
    <w:p w14:paraId="2424795C" w14:textId="77777777" w:rsidR="00F87552" w:rsidRPr="00745A66" w:rsidRDefault="00F87552" w:rsidP="00DF67BA">
      <w:pPr>
        <w:spacing w:line="269" w:lineRule="auto"/>
        <w:rPr>
          <w:rtl/>
        </w:rPr>
      </w:pPr>
    </w:p>
    <w:p w14:paraId="265079D8" w14:textId="77777777" w:rsidR="00F87552" w:rsidRPr="00745A66" w:rsidRDefault="00F87552" w:rsidP="00DF67BA">
      <w:pPr>
        <w:spacing w:line="269" w:lineRule="auto"/>
        <w:rPr>
          <w:rtl/>
        </w:rPr>
      </w:pPr>
    </w:p>
    <w:p w14:paraId="785F0884" w14:textId="77777777" w:rsidR="00F87552" w:rsidRPr="00745A66" w:rsidRDefault="00F87552" w:rsidP="00DF67BA">
      <w:pPr>
        <w:spacing w:line="269" w:lineRule="auto"/>
        <w:rPr>
          <w:rtl/>
        </w:rPr>
      </w:pPr>
    </w:p>
    <w:p w14:paraId="70D6A0DE" w14:textId="77777777" w:rsidR="00F87552" w:rsidRPr="00745A66" w:rsidRDefault="00F87552" w:rsidP="00DF67BA">
      <w:pPr>
        <w:spacing w:line="269" w:lineRule="auto"/>
        <w:rPr>
          <w:rtl/>
        </w:rPr>
      </w:pPr>
    </w:p>
    <w:p w14:paraId="74E65AA8" w14:textId="77777777" w:rsidR="00F87552" w:rsidRPr="00516F9F" w:rsidRDefault="00F87552" w:rsidP="00DF67BA">
      <w:pPr>
        <w:spacing w:line="269" w:lineRule="auto"/>
        <w:rPr>
          <w:rtl/>
        </w:rPr>
      </w:pPr>
    </w:p>
    <w:p w14:paraId="4430E288" w14:textId="77777777" w:rsidR="00F87552" w:rsidRDefault="00F87552" w:rsidP="00DF67BA">
      <w:pPr>
        <w:pStyle w:val="a7"/>
        <w:spacing w:line="269" w:lineRule="auto"/>
        <w:ind w:left="0"/>
        <w:rPr>
          <w:rtl/>
        </w:rPr>
      </w:pPr>
    </w:p>
    <w:p w14:paraId="226F4CDB" w14:textId="77777777" w:rsidR="00F87552" w:rsidRDefault="00F87552" w:rsidP="00DF67BA">
      <w:pPr>
        <w:spacing w:line="269" w:lineRule="auto"/>
        <w:rPr>
          <w:rFonts w:ascii="David" w:hAnsi="David"/>
          <w:rtl/>
        </w:rPr>
      </w:pPr>
      <w:r w:rsidRPr="00F10B9D">
        <w:rPr>
          <w:rFonts w:ascii="David" w:hAnsi="David"/>
          <w:b/>
          <w:bCs/>
          <w:rtl/>
        </w:rPr>
        <w:t xml:space="preserve">משרד מבקר המדינה ממליץ לארבע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מג'דל שמס, </w:t>
      </w:r>
      <w:r w:rsidRPr="00133F0B">
        <w:rPr>
          <w:rFonts w:ascii="David" w:hAnsi="David"/>
          <w:b/>
          <w:bCs/>
          <w:rtl/>
        </w:rPr>
        <w:t xml:space="preserve">מסעדה, </w:t>
      </w:r>
      <w:r w:rsidRPr="00133F0B">
        <w:rPr>
          <w:rFonts w:ascii="David" w:hAnsi="David"/>
          <w:rtl/>
        </w:rPr>
        <w:t>ו</w:t>
      </w:r>
      <w:r w:rsidRPr="00133F0B">
        <w:rPr>
          <w:rFonts w:ascii="David" w:hAnsi="David"/>
          <w:b/>
          <w:bCs/>
          <w:rtl/>
        </w:rPr>
        <w:t xml:space="preserve">עין </w:t>
      </w:r>
      <w:proofErr w:type="spellStart"/>
      <w:r w:rsidRPr="00133F0B">
        <w:rPr>
          <w:rFonts w:ascii="David" w:hAnsi="David"/>
          <w:b/>
          <w:bCs/>
          <w:rtl/>
        </w:rPr>
        <w:t>קיניה</w:t>
      </w:r>
      <w:proofErr w:type="spellEnd"/>
      <w:r w:rsidRPr="00133F0B">
        <w:rPr>
          <w:rFonts w:ascii="David" w:hAnsi="David"/>
          <w:b/>
          <w:bCs/>
          <w:rtl/>
        </w:rPr>
        <w:t xml:space="preserve"> להמשיך ולהשקיע ברשת החשמל, נוכח הגידול המתמיד בצריכת החשמל והגידול הטבעי באוכלוסייה, בהתאם לתוכנית עבודה סדורה.</w:t>
      </w:r>
    </w:p>
    <w:p w14:paraId="22E4320C" w14:textId="77777777" w:rsidR="00F87552" w:rsidRDefault="00F87552" w:rsidP="00DF67BA">
      <w:pPr>
        <w:pStyle w:val="a7"/>
        <w:spacing w:line="269" w:lineRule="auto"/>
        <w:ind w:left="0"/>
        <w:rPr>
          <w:rtl/>
        </w:rPr>
      </w:pPr>
    </w:p>
    <w:p w14:paraId="2760AA96" w14:textId="77777777" w:rsidR="00F87552" w:rsidRPr="00F10B9D" w:rsidRDefault="00F87552" w:rsidP="00DF67BA">
      <w:pPr>
        <w:spacing w:line="269" w:lineRule="auto"/>
        <w:rPr>
          <w:rFonts w:ascii="David" w:hAnsi="David"/>
          <w:rtl/>
        </w:rPr>
      </w:pPr>
      <w:r w:rsidRPr="00133F0B">
        <w:rPr>
          <w:rFonts w:ascii="David" w:hAnsi="David"/>
          <w:rtl/>
        </w:rPr>
        <w:t xml:space="preserve">המועצה המקומית </w:t>
      </w:r>
      <w:r w:rsidRPr="00133F0B">
        <w:rPr>
          <w:rFonts w:ascii="David" w:hAnsi="David"/>
          <w:b/>
          <w:bCs/>
          <w:rtl/>
        </w:rPr>
        <w:t>מסעדה</w:t>
      </w:r>
      <w:r w:rsidRPr="00133F0B">
        <w:rPr>
          <w:rFonts w:ascii="David" w:hAnsi="David"/>
          <w:rtl/>
        </w:rPr>
        <w:t xml:space="preserve"> מסרה בתשובתה כי בשנת 2024 בוצע מיפוי מקיף, ובהתבסס עליו הותקנו שלושה שנאים חדשים. המועצה המקומית הוסיפה כי עונת החורף עברה ללא תקלות או תלונות.</w:t>
      </w:r>
    </w:p>
    <w:p w14:paraId="427D071F" w14:textId="77777777" w:rsidR="00F87552" w:rsidRDefault="00F87552" w:rsidP="00DF67BA">
      <w:pPr>
        <w:pStyle w:val="a7"/>
        <w:spacing w:line="269" w:lineRule="auto"/>
        <w:ind w:left="0"/>
        <w:rPr>
          <w:rtl/>
        </w:rPr>
      </w:pPr>
    </w:p>
    <w:p w14:paraId="518706CE" w14:textId="77777777" w:rsidR="00F87552" w:rsidRPr="00F10B9D" w:rsidRDefault="00F87552" w:rsidP="00DF67BA">
      <w:pPr>
        <w:pStyle w:val="4"/>
        <w:spacing w:before="0" w:line="269" w:lineRule="auto"/>
        <w:rPr>
          <w:rFonts w:ascii="David" w:eastAsia="Times New Roman" w:hAnsi="David"/>
          <w:rtl/>
        </w:rPr>
      </w:pPr>
      <w:r w:rsidRPr="00F10B9D">
        <w:rPr>
          <w:rFonts w:ascii="David" w:eastAsia="Times New Roman" w:hAnsi="David"/>
          <w:rtl/>
        </w:rPr>
        <w:t>ביצוע בדיקות חשמל מקדימות</w:t>
      </w:r>
    </w:p>
    <w:p w14:paraId="441CDECF" w14:textId="77777777" w:rsidR="00F87552" w:rsidRDefault="00F87552" w:rsidP="00DF67BA">
      <w:pPr>
        <w:tabs>
          <w:tab w:val="left" w:pos="283"/>
        </w:tabs>
        <w:spacing w:line="269" w:lineRule="auto"/>
        <w:contextualSpacing/>
        <w:rPr>
          <w:rFonts w:ascii="David" w:eastAsia="Calibri" w:hAnsi="David"/>
          <w:rtl/>
        </w:rPr>
      </w:pPr>
    </w:p>
    <w:p w14:paraId="229C7A1A" w14:textId="77777777" w:rsidR="00F87552" w:rsidRPr="00F10B9D" w:rsidRDefault="00F87552" w:rsidP="00DF67BA">
      <w:pPr>
        <w:tabs>
          <w:tab w:val="left" w:pos="283"/>
        </w:tabs>
        <w:spacing w:line="269" w:lineRule="auto"/>
        <w:contextualSpacing/>
        <w:rPr>
          <w:rFonts w:ascii="David" w:eastAsia="Calibri" w:hAnsi="David"/>
          <w:rtl/>
        </w:rPr>
      </w:pPr>
      <w:r w:rsidRPr="00F10B9D">
        <w:rPr>
          <w:rFonts w:ascii="David" w:eastAsia="Calibri" w:hAnsi="David"/>
          <w:rtl/>
        </w:rPr>
        <w:t>על פי תקנות החשמל (התקנת מוליכים), התש"ל-1970, לא יופעל מתקן חשמלי אלא לאחר שנבדק והוכח כי ההתקנה מתאימה לתוכנית הטכנית של המתקן החשמלי וכי היא נעשתה על פי הדין. רק לאחר הבדיקה מורשה המתקן לחיבור לחשמל.</w:t>
      </w:r>
    </w:p>
    <w:p w14:paraId="6804F52F" w14:textId="77777777" w:rsidR="00F87552" w:rsidRPr="003625EA" w:rsidRDefault="00F87552" w:rsidP="00DF67BA">
      <w:pPr>
        <w:spacing w:line="269" w:lineRule="auto"/>
        <w:rPr>
          <w:rtl/>
        </w:rPr>
      </w:pPr>
    </w:p>
    <w:p w14:paraId="213EFFB1" w14:textId="77777777" w:rsidR="00F87552" w:rsidRPr="00F10B9D" w:rsidRDefault="00F87552" w:rsidP="00DF67BA">
      <w:pPr>
        <w:pStyle w:val="50"/>
        <w:spacing w:line="269" w:lineRule="auto"/>
        <w:rPr>
          <w:rFonts w:eastAsia="Times New Roman"/>
          <w:rtl/>
        </w:rPr>
      </w:pPr>
      <w:r w:rsidRPr="00F10B9D">
        <w:rPr>
          <w:rtl/>
        </w:rPr>
        <w:t>הביקורת הקודמת</w:t>
      </w:r>
    </w:p>
    <w:p w14:paraId="08E3E732" w14:textId="77777777" w:rsidR="00F87552" w:rsidRDefault="00F87552" w:rsidP="00DF67BA">
      <w:pPr>
        <w:pStyle w:val="a7"/>
        <w:spacing w:line="269" w:lineRule="auto"/>
        <w:ind w:left="0"/>
        <w:rPr>
          <w:rtl/>
        </w:rPr>
      </w:pPr>
    </w:p>
    <w:p w14:paraId="2A291DFD" w14:textId="77777777" w:rsidR="00F87552" w:rsidRPr="00F10B9D" w:rsidRDefault="00F87552" w:rsidP="00DF67BA">
      <w:pPr>
        <w:tabs>
          <w:tab w:val="left" w:pos="283"/>
        </w:tabs>
        <w:spacing w:line="269" w:lineRule="auto"/>
        <w:contextualSpacing/>
        <w:rPr>
          <w:rFonts w:ascii="David" w:eastAsia="Calibri" w:hAnsi="David"/>
          <w:rtl/>
        </w:rPr>
      </w:pPr>
      <w:r w:rsidRPr="001E73CE">
        <w:rPr>
          <w:rStyle w:val="70"/>
          <w:rFonts w:eastAsiaTheme="minorHAnsi"/>
          <w:rtl/>
        </w:rPr>
        <w:t>הליקוי בדוח הקודם:</w:t>
      </w:r>
      <w:r w:rsidRPr="00F10B9D">
        <w:rPr>
          <w:rFonts w:ascii="David" w:eastAsia="Calibri" w:hAnsi="David"/>
          <w:color w:val="365F91" w:themeColor="accent1" w:themeShade="BF"/>
          <w:rtl/>
        </w:rPr>
        <w:t xml:space="preserve"> </w:t>
      </w:r>
      <w:r w:rsidRPr="00F10B9D">
        <w:rPr>
          <w:rFonts w:ascii="David" w:eastAsia="Calibri" w:hAnsi="David"/>
          <w:rtl/>
        </w:rPr>
        <w:t>בביקורת הקודמת עלה כי בארבע המועצות המקומיות</w:t>
      </w:r>
      <w:r w:rsidRPr="00F10B9D">
        <w:rPr>
          <w:rFonts w:ascii="David" w:eastAsia="Calibri" w:hAnsi="David"/>
          <w:b/>
          <w:bCs/>
          <w:sz w:val="24"/>
          <w:rtl/>
        </w:rPr>
        <w:t xml:space="preserve"> </w:t>
      </w:r>
      <w:r w:rsidRPr="00F10B9D">
        <w:rPr>
          <w:rFonts w:ascii="David" w:eastAsia="Calibri" w:hAnsi="David"/>
          <w:rtl/>
        </w:rPr>
        <w:t>לא נמצאו מסמכים כלשהם המעידים על ביצוע בדיקות מוקדמות של תקינות מערכת החשמל במבנים ועל פיקוח על עבודות החיבור, כדי לוודא שהן בוצעו בהתאם לכללים ולתקנים המקובלים ושאין בהן משום סכנה בטיחותית לשלום הדיירים ולכלל הציבור. המועצות גם לא צירפו לתשובותיהן מסמכים בנידון.</w:t>
      </w:r>
    </w:p>
    <w:p w14:paraId="06704EED" w14:textId="77777777" w:rsidR="00F87552" w:rsidRDefault="00F87552" w:rsidP="00DF67BA">
      <w:pPr>
        <w:pStyle w:val="a7"/>
        <w:spacing w:line="269" w:lineRule="auto"/>
        <w:ind w:left="0"/>
        <w:rPr>
          <w:rtl/>
        </w:rPr>
      </w:pPr>
    </w:p>
    <w:p w14:paraId="1D908FAC" w14:textId="77777777" w:rsidR="00F87552" w:rsidRPr="00F10B9D" w:rsidRDefault="00F87552" w:rsidP="00DF67BA">
      <w:pPr>
        <w:tabs>
          <w:tab w:val="left" w:pos="283"/>
        </w:tabs>
        <w:spacing w:line="269" w:lineRule="auto"/>
        <w:contextualSpacing/>
        <w:rPr>
          <w:rFonts w:ascii="David" w:eastAsia="Calibri" w:hAnsi="David"/>
          <w:rtl/>
        </w:rPr>
      </w:pPr>
      <w:r w:rsidRPr="001E73CE">
        <w:rPr>
          <w:rStyle w:val="70"/>
          <w:rFonts w:eastAsiaTheme="minorHAnsi"/>
          <w:rtl/>
        </w:rPr>
        <w:t>ההמלצה בדוח הקודם:</w:t>
      </w:r>
      <w:r w:rsidRPr="00F10B9D">
        <w:rPr>
          <w:rFonts w:ascii="David" w:eastAsia="Calibri" w:hAnsi="David"/>
          <w:b/>
          <w:bCs/>
          <w:rtl/>
        </w:rPr>
        <w:t xml:space="preserve"> </w:t>
      </w:r>
      <w:r w:rsidRPr="00F10B9D">
        <w:rPr>
          <w:rFonts w:ascii="David" w:eastAsia="Calibri" w:hAnsi="David"/>
          <w:rtl/>
        </w:rPr>
        <w:t>משרד מבקר המדינה העיר בדוח הקודם כי הוא רואה בחומרה חיבור מבנים לרשת החשמל על ידי המועצות בלי שיבצעו בדיקות מוקדמות לגבי תקינות מערכת החשמל המותקנת בהם.</w:t>
      </w:r>
    </w:p>
    <w:p w14:paraId="4DE48E74" w14:textId="77777777" w:rsidR="00F87552" w:rsidRPr="003625EA" w:rsidRDefault="00F87552" w:rsidP="00DF67BA">
      <w:pPr>
        <w:spacing w:line="269" w:lineRule="auto"/>
        <w:rPr>
          <w:rtl/>
        </w:rPr>
      </w:pPr>
    </w:p>
    <w:p w14:paraId="5439D13B" w14:textId="77777777" w:rsidR="00842B7F" w:rsidRDefault="00842B7F" w:rsidP="00DF67BA">
      <w:pPr>
        <w:bidi w:val="0"/>
        <w:spacing w:line="269" w:lineRule="auto"/>
        <w:rPr>
          <w:rFonts w:eastAsiaTheme="majorEastAsia"/>
          <w:bCs/>
          <w:spacing w:val="40"/>
          <w:rtl/>
        </w:rPr>
      </w:pPr>
      <w:r>
        <w:rPr>
          <w:rtl/>
        </w:rPr>
        <w:br w:type="page"/>
      </w:r>
    </w:p>
    <w:p w14:paraId="491C9D26" w14:textId="77777777" w:rsidR="00F87552" w:rsidRPr="00F10B9D" w:rsidRDefault="00F87552" w:rsidP="00DF67BA">
      <w:pPr>
        <w:pStyle w:val="50"/>
        <w:spacing w:line="269" w:lineRule="auto"/>
        <w:rPr>
          <w:rFonts w:eastAsia="Times New Roman"/>
          <w:rtl/>
        </w:rPr>
      </w:pPr>
      <w:r w:rsidRPr="00F10B9D">
        <w:rPr>
          <w:rtl/>
        </w:rPr>
        <w:lastRenderedPageBreak/>
        <w:t>ביקורת המעקב</w:t>
      </w:r>
    </w:p>
    <w:p w14:paraId="69C5970A" w14:textId="77777777" w:rsidR="00F87552" w:rsidRDefault="00F87552" w:rsidP="00DF67BA">
      <w:pPr>
        <w:pStyle w:val="a7"/>
        <w:spacing w:line="269" w:lineRule="auto"/>
        <w:ind w:left="0"/>
        <w:rPr>
          <w:rtl/>
        </w:rPr>
      </w:pPr>
    </w:p>
    <w:p w14:paraId="5C404B79" w14:textId="77777777" w:rsidR="00F87552" w:rsidRDefault="00F87552" w:rsidP="00DF67BA">
      <w:pPr>
        <w:spacing w:line="269" w:lineRule="auto"/>
        <w:rPr>
          <w:rFonts w:ascii="David" w:hAnsi="David"/>
          <w:b/>
          <w:bCs/>
          <w:rtl/>
        </w:rPr>
      </w:pPr>
      <w:r w:rsidRPr="00F10B9D">
        <w:rPr>
          <w:rFonts w:ascii="David" w:hAnsi="David"/>
          <w:b/>
          <w:bCs/>
          <w:rtl/>
        </w:rPr>
        <w:t>בביקורת המעקב</w:t>
      </w:r>
      <w:r w:rsidRPr="00F10B9D">
        <w:rPr>
          <w:rFonts w:ascii="David" w:hAnsi="David"/>
          <w:rtl/>
        </w:rPr>
        <w:t xml:space="preserve"> </w:t>
      </w:r>
      <w:r w:rsidRPr="00F10B9D">
        <w:rPr>
          <w:rFonts w:ascii="David" w:hAnsi="David"/>
          <w:b/>
          <w:bCs/>
          <w:rtl/>
        </w:rPr>
        <w:t xml:space="preserve">נמצא כי ארבע המועצות המקומיות </w:t>
      </w:r>
      <w:r w:rsidRPr="00F10B9D">
        <w:rPr>
          <w:rFonts w:ascii="David" w:eastAsia="Calibri" w:hAnsi="David"/>
          <w:b/>
          <w:bCs/>
          <w:sz w:val="24"/>
          <w:rtl/>
        </w:rPr>
        <w:t>מג'דל שמס</w:t>
      </w:r>
      <w:r w:rsidRPr="00F10B9D">
        <w:rPr>
          <w:rFonts w:ascii="David" w:hAnsi="David"/>
          <w:b/>
          <w:bCs/>
          <w:sz w:val="24"/>
          <w:rtl/>
        </w:rPr>
        <w:t xml:space="preserve">, </w:t>
      </w:r>
      <w:proofErr w:type="spellStart"/>
      <w:r w:rsidRPr="00F10B9D">
        <w:rPr>
          <w:rFonts w:ascii="David" w:eastAsia="Calibri" w:hAnsi="David"/>
          <w:b/>
          <w:bCs/>
          <w:sz w:val="24"/>
          <w:rtl/>
        </w:rPr>
        <w:t>בוקעאת'א</w:t>
      </w:r>
      <w:proofErr w:type="spellEnd"/>
      <w:r w:rsidRPr="00F10B9D">
        <w:rPr>
          <w:rFonts w:ascii="David" w:hAnsi="David"/>
          <w:b/>
          <w:bCs/>
          <w:sz w:val="24"/>
          <w:rtl/>
        </w:rPr>
        <w:t xml:space="preserve">, </w:t>
      </w:r>
      <w:r w:rsidRPr="00F10B9D">
        <w:rPr>
          <w:rFonts w:ascii="David" w:eastAsia="Calibri" w:hAnsi="David"/>
          <w:b/>
          <w:bCs/>
          <w:sz w:val="24"/>
          <w:rtl/>
        </w:rPr>
        <w:t xml:space="preserve">מסעדה </w:t>
      </w:r>
      <w:r w:rsidRPr="00F10B9D">
        <w:rPr>
          <w:rFonts w:ascii="David" w:hAnsi="David"/>
          <w:b/>
          <w:bCs/>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F10B9D">
        <w:rPr>
          <w:rFonts w:ascii="David" w:hAnsi="David"/>
          <w:b/>
          <w:bCs/>
          <w:rtl/>
        </w:rPr>
        <w:t xml:space="preserve">דורשות מהתושבים המבקשים לחבר את ביתם לחשמל למלא טופס "חיבור למתקן חשמל זמני חדש לרשת חלוקה של המועצה" ובו פרטי המתקן ומידע רלוונטי נוסף הנדרש לחיבור: פרטים אישיים, גודל </w:t>
      </w:r>
      <w:r w:rsidRPr="00F8774D">
        <w:rPr>
          <w:rFonts w:ascii="David" w:hAnsi="David"/>
          <w:b/>
          <w:bCs/>
          <w:rtl/>
        </w:rPr>
        <w:t>החיבור, מיקום הנכס, ועליהם לצרף אישור מחשמלאי מוסמך המאשר את תקינות המתקן החשמלי בבית.</w:t>
      </w:r>
    </w:p>
    <w:p w14:paraId="299C4FED" w14:textId="77777777" w:rsidR="00F87552" w:rsidRDefault="00F87552" w:rsidP="00DF67BA">
      <w:pPr>
        <w:pStyle w:val="a7"/>
        <w:spacing w:line="269" w:lineRule="auto"/>
        <w:ind w:left="0"/>
        <w:rPr>
          <w:rtl/>
        </w:rPr>
      </w:pPr>
    </w:p>
    <w:p w14:paraId="6CB3114F" w14:textId="77777777" w:rsidR="00F87552" w:rsidRPr="00F8774D" w:rsidRDefault="00F87552" w:rsidP="00DF67BA">
      <w:pPr>
        <w:spacing w:line="269" w:lineRule="auto"/>
        <w:rPr>
          <w:rFonts w:ascii="David" w:eastAsia="Calibri" w:hAnsi="David"/>
          <w:b/>
          <w:bCs/>
          <w:rtl/>
        </w:rPr>
      </w:pPr>
      <w:bookmarkStart w:id="12" w:name="_Hlk198553401"/>
      <w:r w:rsidRPr="00F8774D">
        <w:rPr>
          <w:rFonts w:ascii="David" w:eastAsia="Calibri" w:hAnsi="David"/>
          <w:b/>
          <w:bCs/>
          <w:rtl/>
        </w:rPr>
        <w:t xml:space="preserve">בביקורת המעקב נמצא כי הליקוי תוקן במידה רבה בארבע המועצות המקומיות. ברוב המקרים ארבע המועצות המקומיות חיברו את הבתים לרשת החשמל רק לאחר שנמסרו להן התוצאות של הבדיקות המוקדמות שנעשו על ידי חשמלאי מוסמך לגבי תקינות מערכת החשמל במבנים. </w:t>
      </w:r>
      <w:bookmarkEnd w:id="12"/>
    </w:p>
    <w:p w14:paraId="2CABF837" w14:textId="77777777" w:rsidR="00F87552" w:rsidRDefault="00F87552" w:rsidP="00DF67BA">
      <w:pPr>
        <w:pStyle w:val="a7"/>
        <w:spacing w:line="269" w:lineRule="auto"/>
        <w:ind w:left="0"/>
        <w:rPr>
          <w:rtl/>
        </w:rPr>
      </w:pPr>
    </w:p>
    <w:p w14:paraId="5C5E1AD7" w14:textId="77777777" w:rsidR="00F87552" w:rsidRDefault="00F87552" w:rsidP="00DF67BA">
      <w:pPr>
        <w:tabs>
          <w:tab w:val="left" w:pos="283"/>
        </w:tabs>
        <w:spacing w:line="269" w:lineRule="auto"/>
        <w:contextualSpacing/>
        <w:rPr>
          <w:rFonts w:ascii="David" w:hAnsi="David"/>
          <w:rtl/>
        </w:rPr>
      </w:pPr>
      <w:r w:rsidRPr="00F8774D">
        <w:rPr>
          <w:rFonts w:ascii="David" w:eastAsia="Calibri" w:hAnsi="David"/>
          <w:b/>
          <w:bCs/>
          <w:rtl/>
        </w:rPr>
        <w:t>בביקורת הקודמת עלה כי ארבע המועצות המקומיות לא הציגו מסמכים המעידים על בדיקות תקינות מערכת החשמל ועל פיקוח על העבודות לחיבור רשת החשמל, כדי להבטיח עמידה בתקנים ולמנוע סכנות בטיחותיות. בביקורת המעקב נמצא כי הליקוי תוקן במידה רבה בארבע המועצות המקומיות. ברוב המקרים לפני חיבור מבנים לחשמל בארבע המועצות המקומיות בוצעו על ידי חשמלאי מוסמך</w:t>
      </w:r>
      <w:r w:rsidRPr="00F8774D" w:rsidDel="0074709E">
        <w:rPr>
          <w:rFonts w:ascii="David" w:eastAsia="Calibri" w:hAnsi="David"/>
          <w:b/>
          <w:bCs/>
          <w:rtl/>
        </w:rPr>
        <w:t xml:space="preserve"> </w:t>
      </w:r>
      <w:r w:rsidRPr="00F8774D">
        <w:rPr>
          <w:rFonts w:ascii="David" w:eastAsia="Calibri" w:hAnsi="David"/>
          <w:b/>
          <w:bCs/>
          <w:rtl/>
        </w:rPr>
        <w:t>בדיקות מוקדמות של תקינות מערכת החשמל במבנים</w:t>
      </w:r>
      <w:r w:rsidRPr="00F8774D">
        <w:rPr>
          <w:rFonts w:ascii="David" w:hAnsi="David"/>
          <w:rtl/>
        </w:rPr>
        <w:t>.</w:t>
      </w:r>
    </w:p>
    <w:p w14:paraId="2138812D" w14:textId="77777777" w:rsidR="00F87552" w:rsidRDefault="00F87552" w:rsidP="00DF67BA">
      <w:pPr>
        <w:pStyle w:val="a7"/>
        <w:spacing w:line="269" w:lineRule="auto"/>
        <w:ind w:left="0"/>
        <w:rPr>
          <w:rtl/>
        </w:rPr>
      </w:pPr>
    </w:p>
    <w:p w14:paraId="0FC05160" w14:textId="3764BD37" w:rsidR="00F87552" w:rsidRDefault="00F87552" w:rsidP="00DF67BA">
      <w:pPr>
        <w:keepNext/>
        <w:keepLines/>
        <w:spacing w:line="269" w:lineRule="auto"/>
        <w:jc w:val="center"/>
        <w:outlineLvl w:val="3"/>
        <w:rPr>
          <w:rFonts w:ascii="David" w:eastAsia="Times New Roman" w:hAnsi="David"/>
          <w:bCs/>
          <w:szCs w:val="26"/>
          <w:rtl/>
        </w:rPr>
      </w:pPr>
      <w:r w:rsidRPr="00F10B9D">
        <w:rPr>
          <w:rFonts w:ascii="David" w:eastAsia="Times New Roman" w:hAnsi="David"/>
          <w:b/>
          <w:bCs/>
          <w:rtl/>
        </w:rPr>
        <w:t xml:space="preserve">מידת תיקון הליקוי </w:t>
      </w:r>
    </w:p>
    <w:p w14:paraId="245ED6D2" w14:textId="2D870D30" w:rsidR="00C01396" w:rsidRDefault="002A3F0C" w:rsidP="00DF67BA">
      <w:pPr>
        <w:keepNext/>
        <w:keepLines/>
        <w:spacing w:line="269" w:lineRule="auto"/>
        <w:jc w:val="center"/>
        <w:outlineLvl w:val="3"/>
        <w:rPr>
          <w:rFonts w:ascii="David" w:eastAsia="Times New Roman" w:hAnsi="David"/>
          <w:bCs/>
          <w:szCs w:val="26"/>
        </w:rPr>
      </w:pPr>
      <w:r>
        <w:rPr>
          <w:rFonts w:eastAsia="Times New Roman" w:cs="Times New Roman"/>
          <w:noProof/>
          <w:sz w:val="24"/>
        </w:rPr>
        <mc:AlternateContent>
          <mc:Choice Requires="wpg">
            <w:drawing>
              <wp:anchor distT="0" distB="0" distL="114300" distR="114300" simplePos="0" relativeHeight="251691008" behindDoc="0" locked="0" layoutInCell="1" allowOverlap="1" wp14:anchorId="6B8FB198" wp14:editId="7F5A9A95">
                <wp:simplePos x="0" y="0"/>
                <wp:positionH relativeFrom="column">
                  <wp:posOffset>910590</wp:posOffset>
                </wp:positionH>
                <wp:positionV relativeFrom="paragraph">
                  <wp:posOffset>143510</wp:posOffset>
                </wp:positionV>
                <wp:extent cx="3422650" cy="1503680"/>
                <wp:effectExtent l="0" t="0" r="6350" b="0"/>
                <wp:wrapNone/>
                <wp:docPr id="3" name="קבוצה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422650" cy="1503680"/>
                          <a:chOff x="0" y="0"/>
                          <a:chExt cx="3422650" cy="1504017"/>
                        </a:xfrm>
                      </wpg:grpSpPr>
                      <pic:pic xmlns:pic="http://schemas.openxmlformats.org/drawingml/2006/picture">
                        <pic:nvPicPr>
                          <pic:cNvPr id="9" name="תמונה 9">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2650" cy="93345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9">
                          <a:extLst/>
                        </wps:cNvPr>
                        <wps:cNvSpPr txBox="1"/>
                        <wps:spPr>
                          <a:xfrm>
                            <a:off x="743696" y="812398"/>
                            <a:ext cx="906145" cy="691619"/>
                          </a:xfrm>
                          <a:prstGeom prst="rect">
                            <a:avLst/>
                          </a:prstGeom>
                          <a:noFill/>
                        </wps:spPr>
                        <wps:txbx>
                          <w:txbxContent>
                            <w:p w14:paraId="5686C199" w14:textId="77777777" w:rsidR="00A66652" w:rsidRDefault="00A66652" w:rsidP="00C01396">
                              <w:pPr>
                                <w:pStyle w:val="NormalWeb"/>
                                <w:bidi/>
                                <w:spacing w:before="0" w:beforeAutospacing="0" w:after="0" w:afterAutospacing="0"/>
                              </w:pPr>
                              <w:r>
                                <w:rPr>
                                  <w:rFonts w:ascii="David" w:hAnsi="David" w:cs="David"/>
                                  <w:b/>
                                  <w:bCs/>
                                  <w:color w:val="000000" w:themeColor="text1"/>
                                  <w:kern w:val="24"/>
                                  <w:rtl/>
                                </w:rPr>
                                <w:t>בוקעאת'א</w:t>
                              </w:r>
                            </w:p>
                            <w:p w14:paraId="0ABDDD88" w14:textId="77777777" w:rsidR="00A66652" w:rsidRDefault="00A66652" w:rsidP="00C01396">
                              <w:pPr>
                                <w:pStyle w:val="NormalWeb"/>
                                <w:bidi/>
                                <w:spacing w:before="0" w:beforeAutospacing="0" w:after="0" w:afterAutospacing="0"/>
                              </w:pPr>
                              <w:r>
                                <w:rPr>
                                  <w:rFonts w:ascii="David" w:hAnsi="David" w:cs="David"/>
                                  <w:b/>
                                  <w:bCs/>
                                  <w:color w:val="000000" w:themeColor="text1"/>
                                  <w:kern w:val="24"/>
                                  <w:rtl/>
                                </w:rPr>
                                <w:t>מג'דל שמס</w:t>
                              </w:r>
                            </w:p>
                            <w:p w14:paraId="30E860CE" w14:textId="77777777" w:rsidR="00A66652" w:rsidRDefault="00A66652" w:rsidP="00C01396">
                              <w:pPr>
                                <w:pStyle w:val="NormalWeb"/>
                                <w:bidi/>
                                <w:spacing w:before="0" w:beforeAutospacing="0" w:after="0" w:afterAutospacing="0"/>
                                <w:rPr>
                                  <w:rtl/>
                                </w:rPr>
                              </w:pPr>
                              <w:r>
                                <w:rPr>
                                  <w:rFonts w:ascii="David" w:hAnsi="David" w:cs="David"/>
                                  <w:b/>
                                  <w:bCs/>
                                  <w:color w:val="000000" w:themeColor="text1"/>
                                  <w:kern w:val="24"/>
                                  <w:rtl/>
                                </w:rPr>
                                <w:t>מסעדה</w:t>
                              </w:r>
                            </w:p>
                            <w:p w14:paraId="5DD693BA" w14:textId="77777777" w:rsidR="00A66652" w:rsidRDefault="00A66652" w:rsidP="00C01396">
                              <w:pPr>
                                <w:pStyle w:val="NormalWeb"/>
                                <w:bidi/>
                                <w:spacing w:before="0" w:beforeAutospacing="0" w:after="0" w:afterAutospacing="0"/>
                                <w:rPr>
                                  <w:rtl/>
                                </w:rPr>
                              </w:pPr>
                              <w:r>
                                <w:rPr>
                                  <w:rFonts w:ascii="David" w:hAnsi="David" w:cs="David"/>
                                  <w:b/>
                                  <w:bCs/>
                                  <w:color w:val="000000" w:themeColor="text1"/>
                                  <w:kern w:val="24"/>
                                  <w:rtl/>
                                </w:rPr>
                                <w:t>עין קיניה</w:t>
                              </w:r>
                            </w:p>
                          </w:txbxContent>
                        </wps:txbx>
                        <wps:bodyPr wrap="square" rtlCol="1">
                          <a:spAutoFit/>
                        </wps:bodyPr>
                      </wps:wsp>
                    </wpg:wgp>
                  </a:graphicData>
                </a:graphic>
                <wp14:sizeRelH relativeFrom="page">
                  <wp14:pctWidth>0</wp14:pctWidth>
                </wp14:sizeRelH>
                <wp14:sizeRelV relativeFrom="page">
                  <wp14:pctHeight>0</wp14:pctHeight>
                </wp14:sizeRelV>
              </wp:anchor>
            </w:drawing>
          </mc:Choice>
          <mc:Fallback>
            <w:pict>
              <v:group w14:anchorId="6B8FB198" id="קבוצה 3" o:spid="_x0000_s1026" style="position:absolute;left:0;text-align:left;margin-left:71.7pt;margin-top:11.3pt;width:269.5pt;height:118.4pt;z-index:251691008" coordsize="34226,1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 o:spid="_x0000_s1027" type="#_x0000_t75" style="position:absolute;width:34226;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">
                  <v:imagedata r:id="rId36" o:title=""/>
                </v:shape>
                <v:shapetype id="_x0000_t202" coordsize="21600,21600" o:spt="202" path="m,l,21600r21600,l21600,xe">
                  <v:stroke joinstyle="miter"/>
                  <v:path gradientshapeok="t" o:connecttype="rect"/>
                </v:shapetype>
                <v:shape id="TextBox 9" o:spid="_x0000_s1028" type="#_x0000_t202" style="position:absolute;left:7436;top:8123;width:9062;height: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686C199" w14:textId="77777777" w:rsidR="00A66652" w:rsidRDefault="00A66652" w:rsidP="00C01396">
                        <w:pPr>
                          <w:pStyle w:val="NormalWeb"/>
                          <w:bidi/>
                          <w:spacing w:before="0" w:beforeAutospacing="0" w:after="0" w:afterAutospacing="0"/>
                        </w:pPr>
                        <w:r>
                          <w:rPr>
                            <w:rFonts w:ascii="David" w:hAnsi="David" w:cs="David"/>
                            <w:b/>
                            <w:bCs/>
                            <w:color w:val="000000" w:themeColor="text1"/>
                            <w:kern w:val="24"/>
                            <w:rtl/>
                          </w:rPr>
                          <w:t>בוקעאת'א</w:t>
                        </w:r>
                      </w:p>
                      <w:p w14:paraId="0ABDDD88" w14:textId="77777777" w:rsidR="00A66652" w:rsidRDefault="00A66652" w:rsidP="00C01396">
                        <w:pPr>
                          <w:pStyle w:val="NormalWeb"/>
                          <w:bidi/>
                          <w:spacing w:before="0" w:beforeAutospacing="0" w:after="0" w:afterAutospacing="0"/>
                        </w:pPr>
                        <w:r>
                          <w:rPr>
                            <w:rFonts w:ascii="David" w:hAnsi="David" w:cs="David"/>
                            <w:b/>
                            <w:bCs/>
                            <w:color w:val="000000" w:themeColor="text1"/>
                            <w:kern w:val="24"/>
                            <w:rtl/>
                          </w:rPr>
                          <w:t>מג'דל שמס</w:t>
                        </w:r>
                      </w:p>
                      <w:p w14:paraId="30E860CE" w14:textId="77777777" w:rsidR="00A66652" w:rsidRDefault="00A66652" w:rsidP="00C01396">
                        <w:pPr>
                          <w:pStyle w:val="NormalWeb"/>
                          <w:bidi/>
                          <w:spacing w:before="0" w:beforeAutospacing="0" w:after="0" w:afterAutospacing="0"/>
                          <w:rPr>
                            <w:rtl/>
                          </w:rPr>
                        </w:pPr>
                        <w:r>
                          <w:rPr>
                            <w:rFonts w:ascii="David" w:hAnsi="David" w:cs="David"/>
                            <w:b/>
                            <w:bCs/>
                            <w:color w:val="000000" w:themeColor="text1"/>
                            <w:kern w:val="24"/>
                            <w:rtl/>
                          </w:rPr>
                          <w:t>מסעדה</w:t>
                        </w:r>
                      </w:p>
                      <w:p w14:paraId="5DD693BA" w14:textId="77777777" w:rsidR="00A66652" w:rsidRDefault="00A66652" w:rsidP="00C01396">
                        <w:pPr>
                          <w:pStyle w:val="NormalWeb"/>
                          <w:bidi/>
                          <w:spacing w:before="0" w:beforeAutospacing="0" w:after="0" w:afterAutospacing="0"/>
                          <w:rPr>
                            <w:rtl/>
                          </w:rPr>
                        </w:pPr>
                        <w:r>
                          <w:rPr>
                            <w:rFonts w:ascii="David" w:hAnsi="David" w:cs="David"/>
                            <w:b/>
                            <w:bCs/>
                            <w:color w:val="000000" w:themeColor="text1"/>
                            <w:kern w:val="24"/>
                            <w:rtl/>
                          </w:rPr>
                          <w:t>עין קיניה</w:t>
                        </w:r>
                      </w:p>
                    </w:txbxContent>
                  </v:textbox>
                </v:shape>
              </v:group>
            </w:pict>
          </mc:Fallback>
        </mc:AlternateContent>
      </w:r>
    </w:p>
    <w:p w14:paraId="48C34B11" w14:textId="2413FABE" w:rsidR="00C01396" w:rsidRDefault="00C01396" w:rsidP="00DF67BA">
      <w:pPr>
        <w:keepNext/>
        <w:keepLines/>
        <w:spacing w:line="269" w:lineRule="auto"/>
        <w:jc w:val="center"/>
        <w:outlineLvl w:val="3"/>
        <w:rPr>
          <w:rFonts w:ascii="David" w:eastAsia="Times New Roman" w:hAnsi="David"/>
          <w:bCs/>
          <w:szCs w:val="26"/>
        </w:rPr>
      </w:pPr>
    </w:p>
    <w:p w14:paraId="7FF99F8A" w14:textId="77777777" w:rsidR="00C01396" w:rsidRDefault="00C01396" w:rsidP="00DF67BA">
      <w:pPr>
        <w:keepNext/>
        <w:keepLines/>
        <w:spacing w:line="269" w:lineRule="auto"/>
        <w:jc w:val="center"/>
        <w:outlineLvl w:val="3"/>
        <w:rPr>
          <w:rFonts w:ascii="David" w:eastAsia="Times New Roman" w:hAnsi="David"/>
          <w:bCs/>
          <w:szCs w:val="26"/>
        </w:rPr>
      </w:pPr>
    </w:p>
    <w:p w14:paraId="5DF7D1A3" w14:textId="77777777" w:rsidR="00C01396" w:rsidRDefault="00C01396" w:rsidP="00DF67BA">
      <w:pPr>
        <w:keepNext/>
        <w:keepLines/>
        <w:spacing w:line="269" w:lineRule="auto"/>
        <w:jc w:val="center"/>
        <w:outlineLvl w:val="3"/>
        <w:rPr>
          <w:rFonts w:ascii="David" w:eastAsia="Times New Roman" w:hAnsi="David"/>
          <w:bCs/>
          <w:szCs w:val="26"/>
        </w:rPr>
      </w:pPr>
    </w:p>
    <w:p w14:paraId="30173FD0" w14:textId="77777777" w:rsidR="00C01396" w:rsidRDefault="00C01396" w:rsidP="00DF67BA">
      <w:pPr>
        <w:keepNext/>
        <w:keepLines/>
        <w:spacing w:line="269" w:lineRule="auto"/>
        <w:jc w:val="center"/>
        <w:outlineLvl w:val="3"/>
        <w:rPr>
          <w:rFonts w:ascii="David" w:eastAsia="Times New Roman" w:hAnsi="David"/>
          <w:bCs/>
          <w:szCs w:val="26"/>
        </w:rPr>
      </w:pPr>
    </w:p>
    <w:p w14:paraId="6F92E97A" w14:textId="77777777" w:rsidR="00C01396" w:rsidRDefault="00C01396" w:rsidP="00DF67BA">
      <w:pPr>
        <w:keepNext/>
        <w:keepLines/>
        <w:spacing w:line="269" w:lineRule="auto"/>
        <w:jc w:val="center"/>
        <w:outlineLvl w:val="3"/>
        <w:rPr>
          <w:rFonts w:ascii="David" w:eastAsia="Times New Roman" w:hAnsi="David"/>
          <w:bCs/>
          <w:szCs w:val="26"/>
        </w:rPr>
      </w:pPr>
    </w:p>
    <w:p w14:paraId="7D954D26" w14:textId="77777777" w:rsidR="00C01396" w:rsidRDefault="00C01396" w:rsidP="00DF67BA">
      <w:pPr>
        <w:keepNext/>
        <w:keepLines/>
        <w:spacing w:line="269" w:lineRule="auto"/>
        <w:jc w:val="center"/>
        <w:outlineLvl w:val="3"/>
        <w:rPr>
          <w:rFonts w:ascii="David" w:eastAsia="Times New Roman" w:hAnsi="David"/>
          <w:bCs/>
          <w:szCs w:val="26"/>
        </w:rPr>
      </w:pPr>
    </w:p>
    <w:p w14:paraId="7FE8AB5D" w14:textId="77777777" w:rsidR="00C01396" w:rsidRDefault="00C01396" w:rsidP="00DF67BA">
      <w:pPr>
        <w:keepNext/>
        <w:keepLines/>
        <w:spacing w:line="269" w:lineRule="auto"/>
        <w:jc w:val="center"/>
        <w:outlineLvl w:val="3"/>
        <w:rPr>
          <w:rFonts w:ascii="David" w:eastAsia="Times New Roman" w:hAnsi="David"/>
          <w:bCs/>
          <w:szCs w:val="26"/>
        </w:rPr>
      </w:pPr>
    </w:p>
    <w:p w14:paraId="5FFE81ED" w14:textId="1BA6B2EE" w:rsidR="00F87552" w:rsidRPr="00F10B9D" w:rsidRDefault="00F87552" w:rsidP="00DF67BA">
      <w:pPr>
        <w:spacing w:line="269" w:lineRule="auto"/>
        <w:rPr>
          <w:rFonts w:ascii="David" w:hAnsi="David"/>
          <w:rtl/>
        </w:rPr>
      </w:pPr>
    </w:p>
    <w:p w14:paraId="41CB47D3" w14:textId="77777777" w:rsidR="00F87552" w:rsidRDefault="00F87552" w:rsidP="00DF67BA">
      <w:pPr>
        <w:pStyle w:val="a7"/>
        <w:spacing w:line="269" w:lineRule="auto"/>
        <w:ind w:left="0"/>
        <w:rPr>
          <w:rtl/>
        </w:rPr>
      </w:pPr>
    </w:p>
    <w:p w14:paraId="2E8F449E" w14:textId="77777777" w:rsidR="00F87552" w:rsidRPr="00525DC3" w:rsidRDefault="00F87552" w:rsidP="00DF67BA">
      <w:pPr>
        <w:tabs>
          <w:tab w:val="left" w:pos="283"/>
        </w:tabs>
        <w:spacing w:line="269" w:lineRule="auto"/>
        <w:contextualSpacing/>
        <w:rPr>
          <w:rFonts w:ascii="David" w:eastAsia="Calibri" w:hAnsi="David"/>
          <w:b/>
          <w:bCs/>
          <w:rtl/>
        </w:rPr>
      </w:pPr>
      <w:r w:rsidRPr="00F10B9D">
        <w:rPr>
          <w:rFonts w:ascii="David" w:eastAsia="Calibri" w:hAnsi="David"/>
          <w:b/>
          <w:bCs/>
          <w:rtl/>
        </w:rPr>
        <w:t xml:space="preserve">על המועצות המקומיות </w:t>
      </w:r>
      <w:proofErr w:type="spellStart"/>
      <w:r w:rsidRPr="00F10B9D">
        <w:rPr>
          <w:rFonts w:ascii="David" w:eastAsia="Calibri" w:hAnsi="David"/>
          <w:b/>
          <w:bCs/>
          <w:rtl/>
        </w:rPr>
        <w:t>בוקעאת'א</w:t>
      </w:r>
      <w:proofErr w:type="spellEnd"/>
      <w:r w:rsidRPr="00F10B9D">
        <w:rPr>
          <w:rFonts w:ascii="David" w:eastAsia="Calibri" w:hAnsi="David"/>
          <w:b/>
          <w:bCs/>
          <w:rtl/>
        </w:rPr>
        <w:t xml:space="preserve">, מג'דל שמס, מסעדה ועין </w:t>
      </w:r>
      <w:proofErr w:type="spellStart"/>
      <w:r w:rsidRPr="00F10B9D">
        <w:rPr>
          <w:rFonts w:ascii="David" w:eastAsia="Calibri" w:hAnsi="David"/>
          <w:b/>
          <w:bCs/>
          <w:rtl/>
        </w:rPr>
        <w:t>קיניה</w:t>
      </w:r>
      <w:proofErr w:type="spellEnd"/>
      <w:r w:rsidRPr="00F10B9D">
        <w:rPr>
          <w:rFonts w:ascii="David" w:eastAsia="Calibri" w:hAnsi="David"/>
          <w:b/>
          <w:bCs/>
          <w:rtl/>
        </w:rPr>
        <w:t xml:space="preserve"> לוודא כי חיבור מבנים לרשת החשמל לא יבוצע ללא בדיקות מוקדמות לגבי תקינות מערכת החשמל </w:t>
      </w:r>
      <w:r w:rsidRPr="00525DC3">
        <w:rPr>
          <w:rFonts w:ascii="David" w:eastAsia="Calibri" w:hAnsi="David"/>
          <w:b/>
          <w:bCs/>
          <w:rtl/>
        </w:rPr>
        <w:t xml:space="preserve">המותקנת בהם ביחס לכל המבנים. וזאת על מנת להבטיח עמידה בתקנים ומניעת סכנות בטיחותיות לתושבים. </w:t>
      </w:r>
    </w:p>
    <w:p w14:paraId="49482881" w14:textId="77777777" w:rsidR="00F87552" w:rsidRDefault="00F87552" w:rsidP="00DF67BA">
      <w:pPr>
        <w:pStyle w:val="a7"/>
        <w:spacing w:line="269" w:lineRule="auto"/>
        <w:ind w:left="0"/>
        <w:rPr>
          <w:rtl/>
        </w:rPr>
      </w:pPr>
    </w:p>
    <w:p w14:paraId="7046C529" w14:textId="77777777" w:rsidR="00F87552" w:rsidRDefault="00F87552" w:rsidP="00DF67BA">
      <w:pPr>
        <w:tabs>
          <w:tab w:val="left" w:pos="283"/>
        </w:tabs>
        <w:spacing w:line="269" w:lineRule="auto"/>
        <w:contextualSpacing/>
        <w:rPr>
          <w:rFonts w:ascii="David" w:eastAsia="Calibri" w:hAnsi="David"/>
          <w:b/>
          <w:bCs/>
          <w:rtl/>
        </w:rPr>
      </w:pPr>
      <w:r w:rsidRPr="00525DC3">
        <w:rPr>
          <w:rFonts w:ascii="David" w:hAnsi="David"/>
          <w:rtl/>
        </w:rPr>
        <w:t xml:space="preserve">בתשובותיהן של המועצות המקומיות </w:t>
      </w:r>
      <w:r w:rsidRPr="00525DC3">
        <w:rPr>
          <w:rFonts w:ascii="David" w:hAnsi="David"/>
          <w:b/>
          <w:bCs/>
          <w:rtl/>
        </w:rPr>
        <w:t xml:space="preserve">מסעדה </w:t>
      </w:r>
      <w:r w:rsidRPr="00525DC3">
        <w:rPr>
          <w:rFonts w:ascii="David" w:hAnsi="David"/>
          <w:rtl/>
        </w:rPr>
        <w:t>ו</w:t>
      </w:r>
      <w:r w:rsidRPr="00525DC3">
        <w:rPr>
          <w:rFonts w:ascii="David" w:hAnsi="David"/>
          <w:b/>
          <w:bCs/>
          <w:rtl/>
        </w:rPr>
        <w:t xml:space="preserve">עין </w:t>
      </w:r>
      <w:proofErr w:type="spellStart"/>
      <w:r w:rsidRPr="00525DC3">
        <w:rPr>
          <w:rFonts w:ascii="David" w:hAnsi="David"/>
          <w:b/>
          <w:bCs/>
          <w:rtl/>
        </w:rPr>
        <w:t>קיניה</w:t>
      </w:r>
      <w:proofErr w:type="spellEnd"/>
      <w:r w:rsidRPr="00525DC3">
        <w:rPr>
          <w:rFonts w:ascii="David" w:hAnsi="David"/>
          <w:rtl/>
        </w:rPr>
        <w:t xml:space="preserve"> נמסר כי במועד מתן תשובותיהן הן מקפידות להמציא עבור כל חיבור חדש אישור מבודק חשמל מוסמך לגבי תקינות רשת החשמל.</w:t>
      </w:r>
    </w:p>
    <w:p w14:paraId="6606B01A" w14:textId="77777777" w:rsidR="00F87552" w:rsidRPr="00525DC3" w:rsidRDefault="00F87552" w:rsidP="00DF67BA">
      <w:pPr>
        <w:tabs>
          <w:tab w:val="left" w:pos="283"/>
        </w:tabs>
        <w:spacing w:line="269" w:lineRule="auto"/>
        <w:contextualSpacing/>
        <w:rPr>
          <w:rFonts w:ascii="David" w:eastAsia="Calibri" w:hAnsi="David"/>
          <w:b/>
          <w:bCs/>
          <w:rtl/>
        </w:rPr>
      </w:pPr>
    </w:p>
    <w:p w14:paraId="299EB92D" w14:textId="77777777" w:rsidR="00F87552" w:rsidRPr="00F10B9D" w:rsidRDefault="00F87552" w:rsidP="00DF67BA">
      <w:pPr>
        <w:tabs>
          <w:tab w:val="left" w:pos="283"/>
        </w:tabs>
        <w:spacing w:line="269" w:lineRule="auto"/>
        <w:contextualSpacing/>
        <w:rPr>
          <w:rFonts w:ascii="David" w:eastAsia="Calibri" w:hAnsi="David"/>
          <w:b/>
          <w:bCs/>
          <w:rtl/>
        </w:rPr>
      </w:pPr>
      <w:r w:rsidRPr="00525DC3">
        <w:rPr>
          <w:rFonts w:ascii="David" w:eastAsia="Calibri" w:hAnsi="David"/>
          <w:rtl/>
        </w:rPr>
        <w:t xml:space="preserve">בתשובת המועצה המקומית </w:t>
      </w:r>
      <w:r w:rsidRPr="00525DC3">
        <w:rPr>
          <w:rFonts w:ascii="David" w:eastAsia="Calibri" w:hAnsi="David"/>
          <w:b/>
          <w:bCs/>
          <w:rtl/>
        </w:rPr>
        <w:t>מג'דל שמס</w:t>
      </w:r>
      <w:r w:rsidRPr="00525DC3">
        <w:rPr>
          <w:rFonts w:ascii="David" w:eastAsia="Calibri" w:hAnsi="David"/>
          <w:rtl/>
        </w:rPr>
        <w:t xml:space="preserve"> למשרד מבקר המדינה ממאי 2025 (להלן - תשובת המועצה המקומית מג'דל שמס) נמסר כי המועצה אינה מבצעת חיבורים חדשים של מבנים לרשת החשמל ללא קבלת אישור מבודק חשמל מוסמך, המעיד על תקינות מערכת החשמל במבנה בהתאם לדרישות הבטיחות והתקנים הרלוונטיים.</w:t>
      </w:r>
      <w:r w:rsidRPr="00F10B9D">
        <w:rPr>
          <w:rFonts w:ascii="David" w:eastAsia="Calibri" w:hAnsi="David"/>
          <w:b/>
          <w:bCs/>
          <w:rtl/>
        </w:rPr>
        <w:t xml:space="preserve"> </w:t>
      </w:r>
    </w:p>
    <w:p w14:paraId="4932C41F" w14:textId="77777777" w:rsidR="00F87552" w:rsidRPr="003625EA" w:rsidRDefault="00F87552" w:rsidP="00DF67BA">
      <w:pPr>
        <w:spacing w:line="269" w:lineRule="auto"/>
        <w:rPr>
          <w:rtl/>
        </w:rPr>
      </w:pPr>
    </w:p>
    <w:p w14:paraId="3B9AABC2" w14:textId="77777777" w:rsidR="00F87552" w:rsidRPr="00F10B9D" w:rsidRDefault="00F87552" w:rsidP="00DF67BA">
      <w:pPr>
        <w:pStyle w:val="4"/>
        <w:spacing w:before="0" w:line="269" w:lineRule="auto"/>
        <w:rPr>
          <w:rFonts w:ascii="David" w:eastAsia="Times New Roman" w:hAnsi="David"/>
          <w:rtl/>
        </w:rPr>
      </w:pPr>
      <w:r w:rsidRPr="00F10B9D">
        <w:rPr>
          <w:rFonts w:ascii="David" w:eastAsia="Times New Roman" w:hAnsi="David"/>
          <w:rtl/>
        </w:rPr>
        <w:t>מצב עמודי החשמל ומיגונם</w:t>
      </w:r>
    </w:p>
    <w:p w14:paraId="37BC0ACB" w14:textId="77777777" w:rsidR="00F87552" w:rsidRDefault="00F87552" w:rsidP="00DF67BA">
      <w:pPr>
        <w:pStyle w:val="a7"/>
        <w:spacing w:line="269" w:lineRule="auto"/>
        <w:ind w:left="0"/>
        <w:rPr>
          <w:rtl/>
        </w:rPr>
      </w:pPr>
    </w:p>
    <w:p w14:paraId="43F6D501" w14:textId="77777777" w:rsidR="00F87552" w:rsidRPr="00F10B9D" w:rsidRDefault="00F87552" w:rsidP="00DF67BA">
      <w:pPr>
        <w:tabs>
          <w:tab w:val="left" w:pos="141"/>
        </w:tabs>
        <w:spacing w:line="269" w:lineRule="auto"/>
        <w:contextualSpacing/>
        <w:rPr>
          <w:rFonts w:ascii="David" w:eastAsia="Calibri" w:hAnsi="David"/>
          <w:rtl/>
        </w:rPr>
      </w:pPr>
      <w:r w:rsidRPr="00F10B9D">
        <w:rPr>
          <w:rFonts w:ascii="David" w:eastAsia="Calibri" w:hAnsi="David"/>
          <w:rtl/>
        </w:rPr>
        <w:t>בשנת 2005 הורשעה</w:t>
      </w:r>
      <w:r w:rsidRPr="00F10B9D">
        <w:rPr>
          <w:rFonts w:ascii="David" w:eastAsia="Calibri" w:hAnsi="David"/>
          <w:vertAlign w:val="superscript"/>
          <w:rtl/>
        </w:rPr>
        <w:footnoteReference w:id="23"/>
      </w:r>
      <w:r w:rsidRPr="00F10B9D">
        <w:rPr>
          <w:rFonts w:ascii="David" w:eastAsia="Calibri" w:hAnsi="David"/>
          <w:rtl/>
        </w:rPr>
        <w:t xml:space="preserve"> חברת החשמל בגרימת מוות ברשלנות בעקבות אירוע שבו התחשמל למוות ילד בן 8 אחרי שטיפס על עמוד חשמל ונגע בכבלי חשמל חשופים; </w:t>
      </w:r>
      <w:proofErr w:type="spellStart"/>
      <w:r w:rsidRPr="00F10B9D">
        <w:rPr>
          <w:rFonts w:ascii="David" w:eastAsia="Calibri" w:hAnsi="David"/>
          <w:rtl/>
        </w:rPr>
        <w:t>אימו</w:t>
      </w:r>
      <w:proofErr w:type="spellEnd"/>
      <w:r w:rsidRPr="00F10B9D">
        <w:rPr>
          <w:rFonts w:ascii="David" w:eastAsia="Calibri" w:hAnsi="David"/>
          <w:rtl/>
        </w:rPr>
        <w:t xml:space="preserve"> שחזתה בו טיפסה על העמוד כדי לחלצו, אך נפלה יחד עמו אל הקרקע. היא נפצעה באורח קשה ונגרמו לה חבלות חמורות וכוויות.</w:t>
      </w:r>
    </w:p>
    <w:p w14:paraId="6F56573C" w14:textId="77777777" w:rsidR="00F87552" w:rsidRDefault="00F87552" w:rsidP="00DF67BA">
      <w:pPr>
        <w:pStyle w:val="a7"/>
        <w:spacing w:line="269" w:lineRule="auto"/>
        <w:ind w:left="0"/>
        <w:rPr>
          <w:rtl/>
        </w:rPr>
      </w:pPr>
    </w:p>
    <w:p w14:paraId="5E5D8AC3" w14:textId="77777777" w:rsidR="00F87552" w:rsidRPr="00F10B9D" w:rsidRDefault="00F87552" w:rsidP="00DF67BA">
      <w:pPr>
        <w:spacing w:line="269" w:lineRule="auto"/>
        <w:rPr>
          <w:rFonts w:ascii="David" w:eastAsia="Calibri" w:hAnsi="David"/>
          <w:rtl/>
        </w:rPr>
      </w:pPr>
      <w:r w:rsidRPr="00F10B9D">
        <w:rPr>
          <w:rFonts w:ascii="David" w:eastAsia="Calibri" w:hAnsi="David"/>
          <w:rtl/>
        </w:rPr>
        <w:lastRenderedPageBreak/>
        <w:t xml:space="preserve">המדינה וחברת החשמל השכילו למנף את פסק הדין לעריכת שינוי מהותי של המצב. חברת החשמל החליטה למגן את עמודי החשמל באמצעות הצבת </w:t>
      </w:r>
      <w:proofErr w:type="spellStart"/>
      <w:r w:rsidRPr="00F10B9D">
        <w:rPr>
          <w:rFonts w:ascii="David" w:eastAsia="Calibri" w:hAnsi="David"/>
          <w:rtl/>
        </w:rPr>
        <w:t>מגיני</w:t>
      </w:r>
      <w:proofErr w:type="spellEnd"/>
      <w:r w:rsidRPr="00F10B9D">
        <w:rPr>
          <w:rFonts w:ascii="David" w:eastAsia="Calibri" w:hAnsi="David"/>
          <w:rtl/>
        </w:rPr>
        <w:t xml:space="preserve"> טיפוס בקוטר של כ-40 ס"מ העוטפים את העמוד וחוסמים את הגישה לכבלי המתח; </w:t>
      </w:r>
      <w:proofErr w:type="spellStart"/>
      <w:r w:rsidRPr="00F10B9D">
        <w:rPr>
          <w:rFonts w:ascii="David" w:eastAsia="Calibri" w:hAnsi="David"/>
          <w:rtl/>
        </w:rPr>
        <w:t>המגינים</w:t>
      </w:r>
      <w:proofErr w:type="spellEnd"/>
      <w:r w:rsidRPr="00F10B9D">
        <w:rPr>
          <w:rFonts w:ascii="David" w:eastAsia="Calibri" w:hAnsi="David"/>
          <w:rtl/>
        </w:rPr>
        <w:t xml:space="preserve"> מקיפים את העמוד מבחוץ ומבפנים כך שנוצרת מעין "חצאית דוקרנים". כמו כן הוצבו שלטי אזהרה צבעוניים, גדולים ובולטים למרחוק, על גבי עמודי החשמל, בכל רחבי מדינת ישראל.</w:t>
      </w:r>
    </w:p>
    <w:p w14:paraId="45A13F52" w14:textId="77777777" w:rsidR="00F87552" w:rsidRPr="003625EA" w:rsidRDefault="00F87552" w:rsidP="00DF67BA">
      <w:pPr>
        <w:spacing w:line="269" w:lineRule="auto"/>
        <w:rPr>
          <w:rtl/>
        </w:rPr>
      </w:pPr>
    </w:p>
    <w:p w14:paraId="5606F684" w14:textId="77777777" w:rsidR="00F87552" w:rsidRPr="00F10B9D" w:rsidRDefault="00F87552" w:rsidP="00DF67BA">
      <w:pPr>
        <w:pStyle w:val="50"/>
        <w:spacing w:line="269" w:lineRule="auto"/>
        <w:rPr>
          <w:rFonts w:eastAsia="Times New Roman"/>
          <w:rtl/>
        </w:rPr>
      </w:pPr>
      <w:r w:rsidRPr="00F10B9D">
        <w:rPr>
          <w:rtl/>
        </w:rPr>
        <w:t>הביקורת הקודמת</w:t>
      </w:r>
    </w:p>
    <w:p w14:paraId="642C1BF7" w14:textId="77777777" w:rsidR="00F87552" w:rsidRDefault="00F87552" w:rsidP="00DF67BA">
      <w:pPr>
        <w:pStyle w:val="a7"/>
        <w:spacing w:line="269" w:lineRule="auto"/>
        <w:ind w:left="0"/>
        <w:rPr>
          <w:rtl/>
        </w:rPr>
      </w:pPr>
    </w:p>
    <w:p w14:paraId="0B39AFCC" w14:textId="77777777" w:rsidR="00F87552" w:rsidRDefault="00F87552" w:rsidP="00DF67BA">
      <w:pPr>
        <w:spacing w:line="269" w:lineRule="auto"/>
        <w:contextualSpacing/>
        <w:rPr>
          <w:rFonts w:ascii="David" w:eastAsia="Calibri" w:hAnsi="David"/>
          <w:rtl/>
        </w:rPr>
      </w:pPr>
      <w:r w:rsidRPr="001E73CE">
        <w:rPr>
          <w:rStyle w:val="70"/>
          <w:rFonts w:eastAsiaTheme="minorHAnsi"/>
          <w:rtl/>
        </w:rPr>
        <w:t>הליקוי בדוח הקודם:</w:t>
      </w:r>
      <w:r w:rsidRPr="00F10B9D">
        <w:rPr>
          <w:rFonts w:ascii="David" w:eastAsia="Calibri" w:hAnsi="David"/>
          <w:rtl/>
        </w:rPr>
        <w:t xml:space="preserve"> </w:t>
      </w:r>
      <w:r w:rsidRPr="00F10B9D">
        <w:rPr>
          <w:rFonts w:ascii="David" w:eastAsia="Calibri" w:hAnsi="David"/>
          <w:sz w:val="24"/>
          <w:rtl/>
        </w:rPr>
        <w:t xml:space="preserve">בביקורת הקודמת נמצא כי ארבע המועצות המקומיות לא התקינו </w:t>
      </w:r>
      <w:proofErr w:type="spellStart"/>
      <w:r w:rsidRPr="00F10B9D">
        <w:rPr>
          <w:rFonts w:ascii="David" w:eastAsia="Calibri" w:hAnsi="David"/>
          <w:sz w:val="24"/>
          <w:rtl/>
        </w:rPr>
        <w:t>מגיני</w:t>
      </w:r>
      <w:proofErr w:type="spellEnd"/>
      <w:r w:rsidRPr="00F10B9D">
        <w:rPr>
          <w:rFonts w:ascii="David" w:eastAsia="Calibri" w:hAnsi="David"/>
          <w:sz w:val="24"/>
          <w:rtl/>
        </w:rPr>
        <w:t xml:space="preserve"> טיפוס על עמודי המתכת המוצבים בתחומן. נמצא כי עמודי המתכת מורכבים מצלעות מתכת מסורגות, המשמשות סולם טיפוס למרומי העמוד ועלולות להגביר את הסיכון לחייו ולבטיחותו של המטפס. עוד העלתה הביקורת כי ארבע המועצות המקומיות לא הציבו שלטי אזהרה לציבור על סכנות התחשמלות בעקבות התקרבות לעמוד החשמל או טיפוס עליו.</w:t>
      </w:r>
    </w:p>
    <w:p w14:paraId="3F19C926" w14:textId="77777777" w:rsidR="00F87552" w:rsidRDefault="00F87552" w:rsidP="00DF67BA">
      <w:pPr>
        <w:pStyle w:val="a7"/>
        <w:spacing w:line="269" w:lineRule="auto"/>
        <w:ind w:left="0"/>
        <w:rPr>
          <w:rtl/>
        </w:rPr>
      </w:pPr>
    </w:p>
    <w:p w14:paraId="5B469ECE" w14:textId="77777777" w:rsidR="00F87552" w:rsidRPr="00F10B9D" w:rsidRDefault="00F87552" w:rsidP="00DF67BA">
      <w:pPr>
        <w:spacing w:line="269" w:lineRule="auto"/>
        <w:rPr>
          <w:rFonts w:ascii="David" w:eastAsia="Calibri" w:hAnsi="David"/>
          <w:rtl/>
        </w:rPr>
      </w:pPr>
      <w:r w:rsidRPr="00F10B9D">
        <w:rPr>
          <w:rFonts w:ascii="David" w:eastAsia="Calibri" w:hAnsi="David"/>
          <w:b/>
          <w:bCs/>
          <w:rtl/>
        </w:rPr>
        <w:t xml:space="preserve">בתגובה על ממצאי הביקורת הקודמת </w:t>
      </w:r>
      <w:r w:rsidRPr="00F10B9D">
        <w:rPr>
          <w:rFonts w:ascii="David" w:eastAsia="Calibri" w:hAnsi="David"/>
          <w:rtl/>
        </w:rPr>
        <w:t>מסרה</w:t>
      </w:r>
      <w:r w:rsidRPr="00F10B9D">
        <w:rPr>
          <w:rFonts w:ascii="David" w:hAnsi="David"/>
          <w:rtl/>
        </w:rPr>
        <w:t xml:space="preserve"> </w:t>
      </w:r>
      <w:r w:rsidRPr="00F10B9D">
        <w:rPr>
          <w:rFonts w:ascii="David" w:eastAsia="Calibri" w:hAnsi="David"/>
          <w:rtl/>
        </w:rPr>
        <w:t xml:space="preserve">המועצה המקומית </w:t>
      </w:r>
      <w:r w:rsidRPr="00F10B9D">
        <w:rPr>
          <w:rFonts w:ascii="David" w:eastAsia="Calibri" w:hAnsi="David"/>
          <w:b/>
          <w:bCs/>
          <w:rtl/>
        </w:rPr>
        <w:t>מסעדה</w:t>
      </w:r>
      <w:r w:rsidRPr="00F10B9D">
        <w:rPr>
          <w:rFonts w:ascii="David" w:eastAsia="Calibri" w:hAnsi="David"/>
          <w:rtl/>
        </w:rPr>
        <w:t xml:space="preserve"> כי בעקבות הערת מבקר המדינה היא החלה בפעולות מעשיות לשיפור אספקת החשמל בתחומה. בין היתר היא הניחה קוצים (</w:t>
      </w:r>
      <w:proofErr w:type="spellStart"/>
      <w:r w:rsidRPr="00F10B9D">
        <w:rPr>
          <w:rFonts w:ascii="David" w:eastAsia="Calibri" w:hAnsi="David"/>
          <w:rtl/>
        </w:rPr>
        <w:t>מגיני</w:t>
      </w:r>
      <w:proofErr w:type="spellEnd"/>
      <w:r w:rsidRPr="00F10B9D">
        <w:rPr>
          <w:rFonts w:ascii="David" w:eastAsia="Calibri" w:hAnsi="David"/>
          <w:rtl/>
        </w:rPr>
        <w:t xml:space="preserve"> טיפוס) והציבה שלטי אזהרה על עמודי החשמל</w:t>
      </w:r>
      <w:r>
        <w:rPr>
          <w:rFonts w:ascii="David" w:eastAsia="Calibri" w:hAnsi="David" w:hint="cs"/>
          <w:rtl/>
        </w:rPr>
        <w:t>.</w:t>
      </w:r>
    </w:p>
    <w:p w14:paraId="3F47232C" w14:textId="77777777" w:rsidR="00F87552" w:rsidRDefault="00F87552" w:rsidP="00DF67BA">
      <w:pPr>
        <w:pStyle w:val="a7"/>
        <w:spacing w:line="269" w:lineRule="auto"/>
        <w:ind w:left="0"/>
        <w:rPr>
          <w:rtl/>
        </w:rPr>
      </w:pPr>
    </w:p>
    <w:p w14:paraId="271D1CC3" w14:textId="77777777" w:rsidR="00F87552" w:rsidRPr="00F10B9D" w:rsidRDefault="00F87552" w:rsidP="00DF67BA">
      <w:pPr>
        <w:spacing w:line="269" w:lineRule="auto"/>
        <w:contextualSpacing/>
        <w:rPr>
          <w:rFonts w:ascii="David" w:eastAsia="Calibri" w:hAnsi="David"/>
          <w:szCs w:val="20"/>
          <w:rtl/>
        </w:rPr>
      </w:pPr>
      <w:r w:rsidRPr="00F10B9D">
        <w:rPr>
          <w:rFonts w:ascii="David" w:eastAsia="Calibri" w:hAnsi="David"/>
          <w:sz w:val="24"/>
          <w:rtl/>
        </w:rPr>
        <w:t>הביקורת הקודמת גם העלתה כי</w:t>
      </w:r>
      <w:r w:rsidRPr="00F10B9D">
        <w:rPr>
          <w:rFonts w:ascii="David" w:eastAsia="Calibri" w:hAnsi="David"/>
          <w:rtl/>
        </w:rPr>
        <w:t xml:space="preserve"> </w:t>
      </w:r>
      <w:r w:rsidRPr="00F10B9D">
        <w:rPr>
          <w:rFonts w:ascii="David" w:eastAsia="Calibri" w:hAnsi="David"/>
          <w:sz w:val="24"/>
          <w:rtl/>
        </w:rPr>
        <w:t xml:space="preserve">במהלך השנים המועצות המקומיות לא תחזקו כראוי את העמודים. לפיכך חלק מן העמודים החלידו, והחיבורים התרופפו. עוד הועלה כי מרבית עמודי העץ שהוצבו בתחומי שיפוטן של המועצות המקומיות רקובים, יש בהם סכנה בטיחותית ואין אפשרות לטפס עליהם לצורך תחזוקתם. </w:t>
      </w:r>
    </w:p>
    <w:p w14:paraId="22E52D26" w14:textId="77777777" w:rsidR="00F87552" w:rsidRDefault="00F87552" w:rsidP="00DF67BA">
      <w:pPr>
        <w:pStyle w:val="a7"/>
        <w:spacing w:line="269" w:lineRule="auto"/>
        <w:ind w:left="0"/>
        <w:rPr>
          <w:rtl/>
        </w:rPr>
      </w:pPr>
    </w:p>
    <w:p w14:paraId="4D01C925" w14:textId="77777777" w:rsidR="00F87552" w:rsidRPr="00F10B9D" w:rsidRDefault="00F87552" w:rsidP="00DF67BA">
      <w:pPr>
        <w:spacing w:line="269" w:lineRule="auto"/>
        <w:rPr>
          <w:rFonts w:ascii="David" w:eastAsia="Calibri" w:hAnsi="David"/>
          <w:sz w:val="24"/>
          <w:rtl/>
        </w:rPr>
      </w:pPr>
      <w:r w:rsidRPr="001E73CE">
        <w:rPr>
          <w:rStyle w:val="70"/>
          <w:rFonts w:eastAsiaTheme="minorHAnsi"/>
          <w:rtl/>
        </w:rPr>
        <w:t>ההמלצה בדוח הקודם:</w:t>
      </w:r>
      <w:r w:rsidRPr="00F10B9D">
        <w:rPr>
          <w:rFonts w:ascii="David" w:eastAsia="Calibri" w:hAnsi="David"/>
          <w:b/>
          <w:bCs/>
          <w:sz w:val="24"/>
          <w:rtl/>
        </w:rPr>
        <w:t xml:space="preserve"> </w:t>
      </w:r>
      <w:r w:rsidRPr="00F10B9D">
        <w:rPr>
          <w:rFonts w:ascii="David" w:eastAsia="Calibri" w:hAnsi="David"/>
          <w:sz w:val="24"/>
          <w:rtl/>
        </w:rPr>
        <w:t xml:space="preserve">משרד מבקר המדינה קבע בדוח הקודם כי על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sz w:val="24"/>
          <w:rtl/>
        </w:rPr>
        <w:t xml:space="preserve"> לפעול בהקדם לתחזוקה שוטפת של עמודי החשמל ובמידת הצורך להחליפם, וכן להקפיד למגן את העמודים שבתחומן מפני טיפוס, לנוכח הסכנות הכרוכות בכך ומקרי ההתחשמלות שאירעו בעבר. נוסף על כך בדוח הקודם העיר משרד מבקר המדינה לרשות החשמל ולמשרד הפנים כי מתוקף אחריותם וסמכותם עליהם לתת את דעתם למצב עמודי החשמל ולהיעדר המיגון לעמודים היוצרים מפגע בטיחותי חמור שעלול לסכן את שלום התושבים. על המועצות המקומיות לפ</w:t>
      </w:r>
      <w:r>
        <w:rPr>
          <w:rFonts w:ascii="David" w:eastAsia="Calibri" w:hAnsi="David" w:hint="cs"/>
          <w:sz w:val="24"/>
          <w:rtl/>
        </w:rPr>
        <w:t>עו</w:t>
      </w:r>
      <w:r w:rsidRPr="00F10B9D">
        <w:rPr>
          <w:rFonts w:ascii="David" w:eastAsia="Calibri" w:hAnsi="David"/>
          <w:sz w:val="24"/>
          <w:rtl/>
        </w:rPr>
        <w:t>ל להסדרת העניין.</w:t>
      </w:r>
    </w:p>
    <w:p w14:paraId="588E6F13" w14:textId="77777777" w:rsidR="00F87552" w:rsidRPr="003625EA" w:rsidRDefault="00F87552" w:rsidP="00DF67BA">
      <w:pPr>
        <w:spacing w:line="269" w:lineRule="auto"/>
        <w:rPr>
          <w:rtl/>
        </w:rPr>
      </w:pPr>
    </w:p>
    <w:p w14:paraId="6B48158D" w14:textId="77777777" w:rsidR="00F87552" w:rsidRPr="00F10B9D" w:rsidRDefault="00F87552" w:rsidP="00DF67BA">
      <w:pPr>
        <w:pStyle w:val="50"/>
        <w:spacing w:line="269" w:lineRule="auto"/>
        <w:rPr>
          <w:rFonts w:eastAsia="Times New Roman"/>
          <w:rtl/>
        </w:rPr>
      </w:pPr>
      <w:r w:rsidRPr="00F10B9D">
        <w:rPr>
          <w:rtl/>
        </w:rPr>
        <w:t>ביקורת המעקב</w:t>
      </w:r>
    </w:p>
    <w:p w14:paraId="476FA068" w14:textId="77777777" w:rsidR="00F87552" w:rsidRDefault="00F87552" w:rsidP="00DF67BA">
      <w:pPr>
        <w:pStyle w:val="a7"/>
        <w:spacing w:line="269" w:lineRule="auto"/>
        <w:ind w:left="0"/>
        <w:rPr>
          <w:rtl/>
        </w:rPr>
      </w:pPr>
    </w:p>
    <w:p w14:paraId="20699C10" w14:textId="77777777" w:rsidR="00F87552" w:rsidRDefault="00F87552" w:rsidP="00DF67BA">
      <w:pPr>
        <w:spacing w:line="269" w:lineRule="auto"/>
        <w:rPr>
          <w:rFonts w:ascii="David" w:hAnsi="David"/>
          <w:rtl/>
        </w:rPr>
      </w:pPr>
      <w:r w:rsidRPr="00F10B9D">
        <w:rPr>
          <w:rFonts w:ascii="David" w:hAnsi="David"/>
          <w:rtl/>
        </w:rPr>
        <w:t xml:space="preserve">בביקורת המעקב עלה כי המועצות המקומיות </w:t>
      </w:r>
      <w:r w:rsidRPr="00F10B9D">
        <w:rPr>
          <w:rFonts w:ascii="David" w:hAnsi="David"/>
          <w:b/>
          <w:bCs/>
          <w:rtl/>
        </w:rPr>
        <w:t>מג'דל שמס</w:t>
      </w:r>
      <w:r w:rsidRPr="00F10B9D">
        <w:rPr>
          <w:rFonts w:ascii="David" w:hAnsi="David"/>
          <w:rtl/>
        </w:rPr>
        <w:t xml:space="preserve"> </w:t>
      </w:r>
      <w:r w:rsidRPr="00F10B9D">
        <w:rPr>
          <w:rFonts w:ascii="David" w:hAnsi="David"/>
          <w:b/>
          <w:bCs/>
          <w:rtl/>
        </w:rPr>
        <w:t>ומסעדה</w:t>
      </w:r>
      <w:r w:rsidRPr="00F10B9D">
        <w:rPr>
          <w:rFonts w:ascii="David" w:hAnsi="David"/>
          <w:rtl/>
        </w:rPr>
        <w:t xml:space="preserve"> פעלו למיגון רוב העמודים שבתחומן מפני טיפוס והציבו שלטי אזהרה. המועצות המקומיות </w:t>
      </w:r>
      <w:proofErr w:type="spellStart"/>
      <w:r w:rsidRPr="00F10B9D">
        <w:rPr>
          <w:rFonts w:ascii="David" w:hAnsi="David"/>
          <w:b/>
          <w:bCs/>
          <w:rtl/>
        </w:rPr>
        <w:t>בוקעאת'א</w:t>
      </w:r>
      <w:proofErr w:type="spellEnd"/>
      <w:r w:rsidRPr="00F10B9D">
        <w:rPr>
          <w:rFonts w:ascii="David" w:hAnsi="David"/>
          <w:rtl/>
        </w:rPr>
        <w:t xml:space="preserve"> 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rtl/>
        </w:rPr>
        <w:t xml:space="preserve"> לא ביצעו מיגון כאמור לכל עמודי החשמל בתחומן. להלן תמונות להמחשה.</w:t>
      </w:r>
    </w:p>
    <w:p w14:paraId="0E94C2F8" w14:textId="77777777" w:rsidR="00F87552" w:rsidRDefault="00F87552" w:rsidP="00DF67BA">
      <w:pPr>
        <w:pStyle w:val="a7"/>
        <w:spacing w:line="269" w:lineRule="auto"/>
        <w:ind w:left="0"/>
        <w:rPr>
          <w:rtl/>
        </w:rPr>
      </w:pPr>
    </w:p>
    <w:p w14:paraId="7C085D8F" w14:textId="77777777" w:rsidR="00F87552" w:rsidRDefault="00F87552" w:rsidP="00DF67BA">
      <w:pPr>
        <w:bidi w:val="0"/>
        <w:spacing w:line="269" w:lineRule="auto"/>
        <w:jc w:val="left"/>
        <w:rPr>
          <w:rFonts w:ascii="David" w:hAnsi="David"/>
          <w:rtl/>
        </w:rPr>
      </w:pPr>
      <w:r>
        <w:rPr>
          <w:rFonts w:ascii="David" w:hAnsi="David"/>
          <w:rtl/>
        </w:rPr>
        <w:br w:type="page"/>
      </w:r>
    </w:p>
    <w:p w14:paraId="67FA435D" w14:textId="77777777" w:rsidR="00F87552" w:rsidRPr="00516F9F" w:rsidRDefault="00F87552" w:rsidP="00DF67BA">
      <w:pPr>
        <w:keepNext/>
        <w:keepLines/>
        <w:spacing w:line="269" w:lineRule="auto"/>
        <w:jc w:val="center"/>
        <w:rPr>
          <w:rFonts w:ascii="David" w:hAnsi="David"/>
          <w:b/>
          <w:bCs/>
          <w:rtl/>
        </w:rPr>
      </w:pPr>
      <w:r w:rsidRPr="00F10B9D">
        <w:rPr>
          <w:rFonts w:ascii="David" w:hAnsi="David"/>
          <w:rtl/>
        </w:rPr>
        <w:lastRenderedPageBreak/>
        <w:t>תמונה 2:</w:t>
      </w:r>
      <w:r w:rsidRPr="00F10B9D">
        <w:rPr>
          <w:rFonts w:ascii="David" w:hAnsi="David"/>
          <w:b/>
          <w:bCs/>
          <w:rtl/>
        </w:rPr>
        <w:t xml:space="preserve"> עמוד חשמל חלוד לאחר התקנת אמצעי מיגון למניעת טיפוס במסעדה ועמוד ללא מיגון בעין </w:t>
      </w:r>
      <w:proofErr w:type="spellStart"/>
      <w:r w:rsidRPr="00F10B9D">
        <w:rPr>
          <w:rFonts w:ascii="David" w:hAnsi="David"/>
          <w:b/>
          <w:bCs/>
          <w:rtl/>
        </w:rPr>
        <w:t>קיניה</w:t>
      </w:r>
      <w:proofErr w:type="spellEnd"/>
    </w:p>
    <w:p w14:paraId="06F72FEA" w14:textId="77777777" w:rsidR="00F87552" w:rsidRPr="00661116" w:rsidRDefault="00F87552" w:rsidP="00DF67BA">
      <w:pPr>
        <w:spacing w:line="269" w:lineRule="auto"/>
        <w:rPr>
          <w:rtl/>
        </w:rPr>
      </w:pPr>
      <w:r w:rsidRPr="00F10B9D">
        <w:rPr>
          <w:noProof/>
        </w:rPr>
        <mc:AlternateContent>
          <mc:Choice Requires="wpg">
            <w:drawing>
              <wp:anchor distT="0" distB="0" distL="114300" distR="114300" simplePos="0" relativeHeight="251667456" behindDoc="1" locked="0" layoutInCell="1" allowOverlap="1" wp14:anchorId="553E2A66" wp14:editId="4CED6A4A">
                <wp:simplePos x="0" y="0"/>
                <wp:positionH relativeFrom="column">
                  <wp:posOffset>-113649</wp:posOffset>
                </wp:positionH>
                <wp:positionV relativeFrom="paragraph">
                  <wp:posOffset>24998</wp:posOffset>
                </wp:positionV>
                <wp:extent cx="5422900" cy="3169285"/>
                <wp:effectExtent l="0" t="0" r="6350" b="0"/>
                <wp:wrapTight wrapText="bothSides">
                  <wp:wrapPolygon edited="0">
                    <wp:start x="0" y="0"/>
                    <wp:lineTo x="0" y="21423"/>
                    <wp:lineTo x="21549" y="21423"/>
                    <wp:lineTo x="21549" y="0"/>
                    <wp:lineTo x="0" y="0"/>
                  </wp:wrapPolygon>
                </wp:wrapTight>
                <wp:docPr id="81" name="קבוצה 3" descr="שתי תמונות:&#10; מימין – עמוד חשמל חלוד ולצדו חדר חשמל ישן, במועצה המקומית מסעדה.&#10; משמאל – עמוד חשמל המעוצב כסולם טיפוס, ללא מגיני טיפוס, בשטח המועצה המקומית עין קיניה."/>
                <wp:cNvGraphicFramePr/>
                <a:graphic xmlns:a="http://schemas.openxmlformats.org/drawingml/2006/main">
                  <a:graphicData uri="http://schemas.microsoft.com/office/word/2010/wordprocessingGroup">
                    <wpg:wgp>
                      <wpg:cNvGrpSpPr/>
                      <wpg:grpSpPr>
                        <a:xfrm>
                          <a:off x="0" y="0"/>
                          <a:ext cx="5422900" cy="3169285"/>
                          <a:chOff x="0" y="0"/>
                          <a:chExt cx="5422960" cy="3169285"/>
                        </a:xfrm>
                      </wpg:grpSpPr>
                      <pic:pic xmlns:pic="http://schemas.openxmlformats.org/drawingml/2006/picture">
                        <pic:nvPicPr>
                          <pic:cNvPr id="90" name="תמונה 90"/>
                          <pic:cNvPicPr/>
                        </pic:nvPicPr>
                        <pic:blipFill>
                          <a:blip r:embed="rId37" cstate="print">
                            <a:extLst>
                              <a:ext uri="{28A0092B-C50C-407E-A947-70E740481C1C}">
                                <a14:useLocalDpi xmlns:a14="http://schemas.microsoft.com/office/drawing/2010/main" val="0"/>
                              </a:ext>
                            </a:extLst>
                          </a:blip>
                          <a:stretch>
                            <a:fillRect/>
                          </a:stretch>
                        </pic:blipFill>
                        <pic:spPr bwMode="auto">
                          <a:xfrm>
                            <a:off x="2800350" y="0"/>
                            <a:ext cx="2622610" cy="3169285"/>
                          </a:xfrm>
                          <a:prstGeom prst="rect">
                            <a:avLst/>
                          </a:prstGeom>
                          <a:noFill/>
                        </pic:spPr>
                      </pic:pic>
                      <pic:pic xmlns:pic="http://schemas.openxmlformats.org/drawingml/2006/picture">
                        <pic:nvPicPr>
                          <pic:cNvPr id="101" name="תמונה 10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800350" cy="31692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54A2FA" id="קבוצה 3" o:spid="_x0000_s1026" alt="שתי תמונות:&#10; מימין – עמוד חשמל חלוד ולצדו חדר חשמל ישן, במועצה המקומית מסעדה.&#10; משמאל – עמוד חשמל המעוצב כסולם טיפוס, ללא מגיני טיפוס, בשטח המועצה המקומית עין קיניה." style="position:absolute;left:0;text-align:left;margin-left:-8.95pt;margin-top:1.95pt;width:427pt;height:249.55pt;z-index:-251649024;mso-width-relative:margin;mso-height-relative:margin" coordsize="54229,31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">
                <v:shape id="תמונה 90" o:spid="_x0000_s1027" type="#_x0000_t75" style="position:absolute;left:28003;width:26226;height:3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">
                  <v:imagedata r:id="rId39" o:title=""/>
                </v:shape>
                <v:shape id="תמונה 101" o:spid="_x0000_s1028" type="#_x0000_t75" style="position:absolute;width:28003;height:3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">
                  <v:imagedata r:id="rId40" o:title=""/>
                </v:shape>
                <w10:wrap type="tight"/>
              </v:group>
            </w:pict>
          </mc:Fallback>
        </mc:AlternateContent>
      </w:r>
      <w:r w:rsidRPr="00F10B9D">
        <w:rPr>
          <w:rFonts w:ascii="David" w:hAnsi="David"/>
          <w:szCs w:val="20"/>
          <w:rtl/>
        </w:rPr>
        <w:t xml:space="preserve">מימין: עמוד חשמל וחדר לוח חשמל בן כ-50 שנה שמחייב החלפה במסעדה. משמאל: עמוד חשמל ללא </w:t>
      </w:r>
      <w:proofErr w:type="spellStart"/>
      <w:r w:rsidRPr="00F10B9D">
        <w:rPr>
          <w:rFonts w:ascii="David" w:hAnsi="David"/>
          <w:szCs w:val="20"/>
          <w:rtl/>
        </w:rPr>
        <w:t>מגיני</w:t>
      </w:r>
      <w:proofErr w:type="spellEnd"/>
      <w:r w:rsidRPr="00F10B9D">
        <w:rPr>
          <w:rFonts w:ascii="David" w:hAnsi="David"/>
          <w:szCs w:val="20"/>
          <w:rtl/>
        </w:rPr>
        <w:t xml:space="preserve"> טיפוס בעין </w:t>
      </w:r>
      <w:proofErr w:type="spellStart"/>
      <w:r w:rsidRPr="00F10B9D">
        <w:rPr>
          <w:rFonts w:ascii="David" w:hAnsi="David"/>
          <w:szCs w:val="20"/>
          <w:rtl/>
        </w:rPr>
        <w:t>קיניה</w:t>
      </w:r>
      <w:proofErr w:type="spellEnd"/>
      <w:r w:rsidRPr="00F10B9D">
        <w:rPr>
          <w:rFonts w:ascii="David" w:hAnsi="David"/>
          <w:szCs w:val="20"/>
          <w:rtl/>
        </w:rPr>
        <w:t>. צולם על ידי צוות הביקורת ב-12.2.25.</w:t>
      </w:r>
    </w:p>
    <w:p w14:paraId="53F5D16A" w14:textId="77777777" w:rsidR="00F87552" w:rsidRDefault="00F87552" w:rsidP="00DF67BA">
      <w:pPr>
        <w:pStyle w:val="a7"/>
        <w:spacing w:line="269" w:lineRule="auto"/>
        <w:ind w:left="0"/>
        <w:rPr>
          <w:rtl/>
        </w:rPr>
      </w:pPr>
    </w:p>
    <w:p w14:paraId="186FAC32" w14:textId="77777777" w:rsidR="00F87552" w:rsidRPr="00F10B9D" w:rsidRDefault="00F87552" w:rsidP="00DF67BA">
      <w:pPr>
        <w:keepNext/>
        <w:keepLines/>
        <w:spacing w:line="269" w:lineRule="auto"/>
        <w:jc w:val="center"/>
        <w:rPr>
          <w:rFonts w:ascii="David" w:hAnsi="David"/>
          <w:b/>
          <w:bCs/>
          <w:rtl/>
        </w:rPr>
      </w:pPr>
      <w:r w:rsidRPr="00F10B9D">
        <w:rPr>
          <w:rFonts w:ascii="David" w:hAnsi="David"/>
          <w:rtl/>
        </w:rPr>
        <w:t>תמונה 3:</w:t>
      </w:r>
      <w:r w:rsidRPr="00F10B9D">
        <w:rPr>
          <w:rFonts w:ascii="David" w:hAnsi="David"/>
          <w:b/>
          <w:bCs/>
          <w:rtl/>
        </w:rPr>
        <w:t xml:space="preserve"> עמוד חשמל באמצע הכביש במסעדה ועמוד חשמל באמצע מדרגות בכניסה לבית בעין </w:t>
      </w:r>
      <w:proofErr w:type="spellStart"/>
      <w:r w:rsidRPr="00F10B9D">
        <w:rPr>
          <w:rFonts w:ascii="David" w:hAnsi="David"/>
          <w:b/>
          <w:bCs/>
          <w:rtl/>
        </w:rPr>
        <w:t>קיניה</w:t>
      </w:r>
      <w:proofErr w:type="spellEnd"/>
    </w:p>
    <w:p w14:paraId="0F2DC818" w14:textId="77777777" w:rsidR="00F87552" w:rsidRPr="00C06ACF" w:rsidRDefault="00F87552" w:rsidP="00DF67BA">
      <w:pPr>
        <w:spacing w:line="269" w:lineRule="auto"/>
        <w:rPr>
          <w:rtl/>
        </w:rPr>
      </w:pPr>
      <w:r w:rsidRPr="00C06ACF">
        <w:rPr>
          <w:noProof/>
        </w:rPr>
        <mc:AlternateContent>
          <mc:Choice Requires="wpg">
            <w:drawing>
              <wp:anchor distT="0" distB="0" distL="114300" distR="114300" simplePos="0" relativeHeight="251671552" behindDoc="1" locked="0" layoutInCell="1" allowOverlap="1" wp14:anchorId="4B136D8D" wp14:editId="435E9DCD">
                <wp:simplePos x="0" y="0"/>
                <wp:positionH relativeFrom="column">
                  <wp:posOffset>-56516</wp:posOffset>
                </wp:positionH>
                <wp:positionV relativeFrom="paragraph">
                  <wp:posOffset>41496</wp:posOffset>
                </wp:positionV>
                <wp:extent cx="5205730" cy="2604135"/>
                <wp:effectExtent l="0" t="0" r="0" b="5715"/>
                <wp:wrapNone/>
                <wp:docPr id="41" name="קבוצה 7" descr="שתי תמונה&#10;מימין: עמוד חשמל שהותקן לו מיגון מפני טיפוס באמצע כביש במועצה המקומית מסעדה.&#10; משמאל: עמוד חשמל ללא מיגון מפני טיפוס, המוצב באמצע המדרגות בכניסה לבית בעין קיניה."/>
                <wp:cNvGraphicFramePr/>
                <a:graphic xmlns:a="http://schemas.openxmlformats.org/drawingml/2006/main">
                  <a:graphicData uri="http://schemas.microsoft.com/office/word/2010/wordprocessingGroup">
                    <wpg:wgp>
                      <wpg:cNvGrpSpPr/>
                      <wpg:grpSpPr>
                        <a:xfrm>
                          <a:off x="0" y="0"/>
                          <a:ext cx="5205730" cy="2604135"/>
                          <a:chOff x="0" y="0"/>
                          <a:chExt cx="5218429" cy="2847340"/>
                        </a:xfrm>
                      </wpg:grpSpPr>
                      <wpg:grpSp>
                        <wpg:cNvPr id="42" name="קבוצה 42"/>
                        <wpg:cNvGrpSpPr/>
                        <wpg:grpSpPr>
                          <a:xfrm>
                            <a:off x="0" y="0"/>
                            <a:ext cx="5218429" cy="2847340"/>
                            <a:chOff x="0" y="0"/>
                            <a:chExt cx="4523416" cy="2828674"/>
                          </a:xfrm>
                        </wpg:grpSpPr>
                        <pic:pic xmlns:pic="http://schemas.openxmlformats.org/drawingml/2006/picture">
                          <pic:nvPicPr>
                            <pic:cNvPr id="44" name="תמונה 44"/>
                            <pic:cNvPicPr/>
                          </pic:nvPicPr>
                          <pic:blipFill>
                            <a:blip r:embed="rId41" cstate="print">
                              <a:extLst>
                                <a:ext uri="{28A0092B-C50C-407E-A947-70E740481C1C}">
                                  <a14:useLocalDpi xmlns:a14="http://schemas.microsoft.com/office/drawing/2010/main" val="0"/>
                                </a:ext>
                              </a:extLst>
                            </a:blip>
                            <a:stretch>
                              <a:fillRect/>
                            </a:stretch>
                          </pic:blipFill>
                          <pic:spPr bwMode="auto">
                            <a:xfrm>
                              <a:off x="2479866" y="0"/>
                              <a:ext cx="2043550" cy="2828674"/>
                            </a:xfrm>
                            <a:prstGeom prst="rect">
                              <a:avLst/>
                            </a:prstGeom>
                            <a:noFill/>
                          </pic:spPr>
                        </pic:pic>
                        <pic:pic xmlns:pic="http://schemas.openxmlformats.org/drawingml/2006/picture">
                          <pic:nvPicPr>
                            <pic:cNvPr id="49" name="תמונה 49"/>
                            <pic:cNvPicPr/>
                          </pic:nvPicPr>
                          <pic:blipFill>
                            <a:blip r:embed="rId42" cstate="print">
                              <a:extLst>
                                <a:ext uri="{28A0092B-C50C-407E-A947-70E740481C1C}">
                                  <a14:useLocalDpi xmlns:a14="http://schemas.microsoft.com/office/drawing/2010/main" val="0"/>
                                </a:ext>
                              </a:extLst>
                            </a:blip>
                            <a:stretch>
                              <a:fillRect/>
                            </a:stretch>
                          </pic:blipFill>
                          <pic:spPr bwMode="auto">
                            <a:xfrm rot="5400000">
                              <a:off x="-174404" y="174404"/>
                              <a:ext cx="2828673" cy="2479866"/>
                            </a:xfrm>
                            <a:prstGeom prst="rect">
                              <a:avLst/>
                            </a:prstGeom>
                            <a:noFill/>
                          </pic:spPr>
                        </pic:pic>
                      </wpg:grpSp>
                      <wps:wsp>
                        <wps:cNvPr id="50" name="מלבן 50"/>
                        <wps:cNvSpPr/>
                        <wps:spPr>
                          <a:xfrm>
                            <a:off x="900577" y="2276524"/>
                            <a:ext cx="281353" cy="96715"/>
                          </a:xfrm>
                          <a:prstGeom prst="rect">
                            <a:avLst/>
                          </a:prstGeom>
                          <a:solidFill>
                            <a:sysClr val="windowText" lastClr="000000"/>
                          </a:solidFill>
                          <a:ln w="25400">
                            <a:solidFill>
                              <a:sysClr val="windowText" lastClr="000000">
                                <a:shade val="50000"/>
                              </a:sysClr>
                            </a:solidFill>
                            <a:prstDash val="solid"/>
                          </a:ln>
                          <a:effectLst/>
                        </wps:spPr>
                        <wps:bodyPr rot="0" spcFirstLastPara="0"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B5C9E2" id="קבוצה 7" o:spid="_x0000_s1026" alt="שתי תמונה&#10;מימין: עמוד חשמל שהותקן לו מיגון מפני טיפוס באמצע כביש במועצה המקומית מסעדה.&#10; משמאל: עמוד חשמל ללא מיגון מפני טיפוס, המוצב באמצע המדרגות בכניסה לבית בעין קיניה." style="position:absolute;left:0;text-align:left;margin-left:-4.45pt;margin-top:3.25pt;width:409.9pt;height:205.05pt;z-index:-251644928;mso-width-relative:margin;mso-height-relative:margin" coordsize="52184,2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">
                <v:group id="קבוצה 42" o:spid="_x0000_s1027" style="position:absolute;width:52184;height:28473" coordsize="45234,2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תמונה 44" o:spid="_x0000_s1028" type="#_x0000_t75" style="position:absolute;left:24798;width:20436;height:2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">
                    <v:imagedata r:id="rId43" o:title=""/>
                  </v:shape>
                  <v:shape id="תמונה 49" o:spid="_x0000_s1029" type="#_x0000_t75" style="position:absolute;left:-1744;top:1744;width:28286;height:247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">
                    <v:imagedata r:id="rId44" o:title=""/>
                  </v:shape>
                </v:group>
                <v:rect id="מלבן 50" o:spid="_x0000_s1030" style="position:absolute;left:9005;top:22765;width:2814;height: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" fillcolor="windowText" strokeweight="2pt"/>
              </v:group>
            </w:pict>
          </mc:Fallback>
        </mc:AlternateContent>
      </w:r>
    </w:p>
    <w:p w14:paraId="6A61F098" w14:textId="77777777" w:rsidR="00F87552" w:rsidRPr="00C06ACF" w:rsidRDefault="00F87552" w:rsidP="00DF67BA">
      <w:pPr>
        <w:spacing w:line="269" w:lineRule="auto"/>
        <w:rPr>
          <w:rtl/>
        </w:rPr>
      </w:pPr>
    </w:p>
    <w:p w14:paraId="4A57FA0B" w14:textId="77777777" w:rsidR="00F87552" w:rsidRPr="00C06ACF" w:rsidRDefault="00F87552" w:rsidP="00DF67BA">
      <w:pPr>
        <w:spacing w:line="269" w:lineRule="auto"/>
        <w:rPr>
          <w:rtl/>
        </w:rPr>
      </w:pPr>
    </w:p>
    <w:p w14:paraId="2C205762" w14:textId="77777777" w:rsidR="00F87552" w:rsidRPr="00C06ACF" w:rsidRDefault="00F87552" w:rsidP="00DF67BA">
      <w:pPr>
        <w:spacing w:line="269" w:lineRule="auto"/>
        <w:rPr>
          <w:rtl/>
        </w:rPr>
      </w:pPr>
    </w:p>
    <w:p w14:paraId="6FC506D7" w14:textId="77777777" w:rsidR="00F87552" w:rsidRPr="00C06ACF" w:rsidRDefault="00F87552" w:rsidP="00DF67BA">
      <w:pPr>
        <w:spacing w:line="269" w:lineRule="auto"/>
        <w:rPr>
          <w:rtl/>
        </w:rPr>
      </w:pPr>
      <w:r>
        <w:rPr>
          <w:rtl/>
        </w:rPr>
        <w:t xml:space="preserve">      </w:t>
      </w:r>
      <w:r w:rsidRPr="00C06ACF">
        <w:rPr>
          <w:rtl/>
        </w:rPr>
        <w:t xml:space="preserve"> </w:t>
      </w:r>
    </w:p>
    <w:p w14:paraId="74A467CE" w14:textId="77777777" w:rsidR="00F87552" w:rsidRPr="00C06ACF" w:rsidRDefault="00F87552" w:rsidP="00DF67BA">
      <w:pPr>
        <w:spacing w:line="269" w:lineRule="auto"/>
        <w:rPr>
          <w:rtl/>
        </w:rPr>
      </w:pPr>
    </w:p>
    <w:p w14:paraId="622F33DC" w14:textId="77777777" w:rsidR="00F87552" w:rsidRPr="00C06ACF" w:rsidRDefault="00F87552" w:rsidP="00DF67BA">
      <w:pPr>
        <w:spacing w:line="269" w:lineRule="auto"/>
        <w:rPr>
          <w:rtl/>
        </w:rPr>
      </w:pPr>
    </w:p>
    <w:p w14:paraId="47E559A9" w14:textId="77777777" w:rsidR="00F87552" w:rsidRPr="00C06ACF" w:rsidRDefault="00F87552" w:rsidP="00DF67BA">
      <w:pPr>
        <w:tabs>
          <w:tab w:val="left" w:pos="2321"/>
          <w:tab w:val="left" w:pos="5035"/>
        </w:tabs>
        <w:spacing w:line="269" w:lineRule="auto"/>
        <w:rPr>
          <w:rtl/>
        </w:rPr>
      </w:pPr>
      <w:r>
        <w:rPr>
          <w:rtl/>
        </w:rPr>
        <w:tab/>
      </w:r>
      <w:r>
        <w:rPr>
          <w:rtl/>
        </w:rPr>
        <w:tab/>
      </w:r>
    </w:p>
    <w:p w14:paraId="44AD80F6" w14:textId="77777777" w:rsidR="00F87552" w:rsidRPr="00C06ACF" w:rsidRDefault="00F87552" w:rsidP="00DF67BA">
      <w:pPr>
        <w:spacing w:line="269" w:lineRule="auto"/>
        <w:rPr>
          <w:rtl/>
        </w:rPr>
      </w:pPr>
    </w:p>
    <w:p w14:paraId="4F392BAB" w14:textId="77777777" w:rsidR="00F87552" w:rsidRPr="00C06ACF" w:rsidRDefault="00F87552" w:rsidP="00DF67BA">
      <w:pPr>
        <w:spacing w:line="269" w:lineRule="auto"/>
        <w:rPr>
          <w:rtl/>
        </w:rPr>
      </w:pPr>
    </w:p>
    <w:p w14:paraId="5F4D11D7" w14:textId="77777777" w:rsidR="00F87552" w:rsidRPr="00C06ACF" w:rsidRDefault="00F87552" w:rsidP="00DF67BA">
      <w:pPr>
        <w:spacing w:line="269" w:lineRule="auto"/>
        <w:rPr>
          <w:rtl/>
        </w:rPr>
      </w:pPr>
    </w:p>
    <w:p w14:paraId="2AB25354" w14:textId="77777777" w:rsidR="00F87552" w:rsidRPr="00C06ACF" w:rsidRDefault="00F87552" w:rsidP="00DF67BA">
      <w:pPr>
        <w:spacing w:line="269" w:lineRule="auto"/>
        <w:rPr>
          <w:rtl/>
        </w:rPr>
      </w:pPr>
    </w:p>
    <w:p w14:paraId="1633786A" w14:textId="77777777" w:rsidR="00F87552" w:rsidRPr="00C06ACF" w:rsidRDefault="00F87552" w:rsidP="00DF67BA">
      <w:pPr>
        <w:spacing w:line="269" w:lineRule="auto"/>
        <w:rPr>
          <w:rtl/>
        </w:rPr>
      </w:pPr>
    </w:p>
    <w:p w14:paraId="4F9F2524" w14:textId="77777777" w:rsidR="00F87552" w:rsidRPr="00C06ACF" w:rsidRDefault="00F87552" w:rsidP="00DF67BA">
      <w:pPr>
        <w:spacing w:line="269" w:lineRule="auto"/>
        <w:rPr>
          <w:rtl/>
        </w:rPr>
      </w:pPr>
    </w:p>
    <w:p w14:paraId="2760BD7B" w14:textId="77777777" w:rsidR="00F87552" w:rsidRDefault="00F87552" w:rsidP="00DF67BA">
      <w:pPr>
        <w:spacing w:line="269" w:lineRule="auto"/>
        <w:rPr>
          <w:rFonts w:ascii="David" w:hAnsi="David"/>
          <w:szCs w:val="20"/>
          <w:rtl/>
        </w:rPr>
      </w:pPr>
    </w:p>
    <w:p w14:paraId="4551E4A3" w14:textId="77777777" w:rsidR="00F87552" w:rsidRDefault="00F87552" w:rsidP="00DF67BA">
      <w:pPr>
        <w:spacing w:line="269" w:lineRule="auto"/>
        <w:rPr>
          <w:rFonts w:ascii="David" w:hAnsi="David"/>
          <w:szCs w:val="20"/>
          <w:rtl/>
        </w:rPr>
      </w:pPr>
    </w:p>
    <w:p w14:paraId="71BD0998" w14:textId="77777777" w:rsidR="00F87552" w:rsidRDefault="00F87552" w:rsidP="00DF67BA">
      <w:pPr>
        <w:spacing w:line="269" w:lineRule="auto"/>
        <w:rPr>
          <w:rFonts w:ascii="David" w:hAnsi="David"/>
          <w:szCs w:val="20"/>
          <w:rtl/>
        </w:rPr>
      </w:pPr>
      <w:r w:rsidRPr="00F10B9D">
        <w:rPr>
          <w:rFonts w:ascii="David" w:hAnsi="David"/>
          <w:szCs w:val="20"/>
          <w:rtl/>
        </w:rPr>
        <w:t xml:space="preserve">מימין: עמוד חשמל שהותקן לו מיגון מפני טיפוס באמצע כביש במסעדה. משמאל: עמוד חשמל ללא מיגון מפני טיפוס, המוצב באמצע המדרגות בכניסה לבית בעין </w:t>
      </w:r>
      <w:proofErr w:type="spellStart"/>
      <w:r w:rsidRPr="00F10B9D">
        <w:rPr>
          <w:rFonts w:ascii="David" w:hAnsi="David"/>
          <w:szCs w:val="20"/>
          <w:rtl/>
        </w:rPr>
        <w:t>קיניה</w:t>
      </w:r>
      <w:proofErr w:type="spellEnd"/>
      <w:r w:rsidRPr="00F10B9D">
        <w:rPr>
          <w:rFonts w:ascii="David" w:hAnsi="David"/>
          <w:szCs w:val="20"/>
          <w:rtl/>
        </w:rPr>
        <w:t>. צולם על ידי צוות הביקורת ב-12.2.25.</w:t>
      </w:r>
    </w:p>
    <w:p w14:paraId="7C25F7E3" w14:textId="77777777" w:rsidR="00F87552" w:rsidRDefault="00F87552" w:rsidP="00DF67BA">
      <w:pPr>
        <w:spacing w:line="269" w:lineRule="auto"/>
        <w:rPr>
          <w:rFonts w:ascii="David" w:hAnsi="David"/>
          <w:szCs w:val="20"/>
          <w:rtl/>
        </w:rPr>
      </w:pPr>
    </w:p>
    <w:p w14:paraId="57A3C06A" w14:textId="77777777" w:rsidR="00F87552" w:rsidRDefault="00F87552" w:rsidP="00DF67BA">
      <w:pPr>
        <w:spacing w:line="269" w:lineRule="auto"/>
        <w:rPr>
          <w:rFonts w:ascii="David" w:hAnsi="David"/>
          <w:szCs w:val="20"/>
          <w:rtl/>
        </w:rPr>
      </w:pPr>
    </w:p>
    <w:p w14:paraId="40199393" w14:textId="77777777" w:rsidR="00F87552" w:rsidRDefault="00F87552" w:rsidP="00DF67BA">
      <w:pPr>
        <w:pStyle w:val="a7"/>
        <w:spacing w:line="269" w:lineRule="auto"/>
        <w:ind w:left="0"/>
        <w:rPr>
          <w:rtl/>
        </w:rPr>
      </w:pPr>
    </w:p>
    <w:p w14:paraId="303F4BEA" w14:textId="77777777" w:rsidR="00F87552" w:rsidRDefault="00F87552" w:rsidP="00DF67BA">
      <w:pPr>
        <w:bidi w:val="0"/>
        <w:spacing w:line="269" w:lineRule="auto"/>
        <w:jc w:val="left"/>
        <w:rPr>
          <w:rFonts w:ascii="David" w:hAnsi="David"/>
          <w:rtl/>
        </w:rPr>
      </w:pPr>
      <w:r>
        <w:rPr>
          <w:rFonts w:ascii="David" w:hAnsi="David"/>
          <w:rtl/>
        </w:rPr>
        <w:br w:type="page"/>
      </w:r>
    </w:p>
    <w:p w14:paraId="07501DDD" w14:textId="77777777" w:rsidR="00F87552" w:rsidRPr="00661116" w:rsidRDefault="00F87552" w:rsidP="00DF67BA">
      <w:pPr>
        <w:spacing w:line="269" w:lineRule="auto"/>
        <w:jc w:val="center"/>
        <w:rPr>
          <w:rFonts w:ascii="David" w:hAnsi="David"/>
          <w:b/>
          <w:bCs/>
          <w:rtl/>
        </w:rPr>
      </w:pPr>
      <w:r w:rsidRPr="00F10B9D">
        <w:rPr>
          <w:rFonts w:ascii="David" w:hAnsi="David"/>
          <w:noProof/>
        </w:rPr>
        <w:lastRenderedPageBreak/>
        <mc:AlternateContent>
          <mc:Choice Requires="wpg">
            <w:drawing>
              <wp:anchor distT="0" distB="0" distL="114300" distR="114300" simplePos="0" relativeHeight="251668480" behindDoc="1" locked="0" layoutInCell="1" allowOverlap="1" wp14:anchorId="1FD8AAAD" wp14:editId="56186339">
                <wp:simplePos x="0" y="0"/>
                <wp:positionH relativeFrom="margin">
                  <wp:align>left</wp:align>
                </wp:positionH>
                <wp:positionV relativeFrom="paragraph">
                  <wp:posOffset>267158</wp:posOffset>
                </wp:positionV>
                <wp:extent cx="5186045" cy="3182620"/>
                <wp:effectExtent l="0" t="0" r="0" b="0"/>
                <wp:wrapTight wrapText="bothSides">
                  <wp:wrapPolygon edited="0">
                    <wp:start x="0" y="0"/>
                    <wp:lineTo x="0" y="21462"/>
                    <wp:lineTo x="21502" y="21462"/>
                    <wp:lineTo x="21502" y="0"/>
                    <wp:lineTo x="0" y="0"/>
                  </wp:wrapPolygon>
                </wp:wrapTight>
                <wp:docPr id="113" name="קבוצה 3"/>
                <wp:cNvGraphicFramePr/>
                <a:graphic xmlns:a="http://schemas.openxmlformats.org/drawingml/2006/main">
                  <a:graphicData uri="http://schemas.microsoft.com/office/word/2010/wordprocessingGroup">
                    <wpg:wgp>
                      <wpg:cNvGrpSpPr/>
                      <wpg:grpSpPr>
                        <a:xfrm>
                          <a:off x="0" y="0"/>
                          <a:ext cx="5186045" cy="3182620"/>
                          <a:chOff x="0" y="0"/>
                          <a:chExt cx="5186476" cy="3182620"/>
                        </a:xfrm>
                      </wpg:grpSpPr>
                      <pic:pic xmlns:pic="http://schemas.openxmlformats.org/drawingml/2006/picture">
                        <pic:nvPicPr>
                          <pic:cNvPr id="114" name="תמונה 114" descr="שתי תמונות&#10;מימין: עמוד חשמל ללא מיגון מפני טיפוס בשטח המועצה המקומית בוקעאת'א. &#10;משמאל: עמוד חשמל ללא מיגון מפני טיפוס וצמוד לבית מגורים בשטח המועצה המקומית מג'דל שמס. "/>
                          <pic:cNvPicPr/>
                        </pic:nvPicPr>
                        <pic:blipFill>
                          <a:blip r:embed="rId45" cstate="print">
                            <a:extLst>
                              <a:ext uri="{28A0092B-C50C-407E-A947-70E740481C1C}">
                                <a14:useLocalDpi xmlns:a14="http://schemas.microsoft.com/office/drawing/2010/main" val="0"/>
                              </a:ext>
                            </a:extLst>
                          </a:blip>
                          <a:stretch>
                            <a:fillRect/>
                          </a:stretch>
                        </pic:blipFill>
                        <pic:spPr bwMode="auto">
                          <a:xfrm rot="5400000">
                            <a:off x="2287701" y="283845"/>
                            <a:ext cx="3182620" cy="2614930"/>
                          </a:xfrm>
                          <a:prstGeom prst="rect">
                            <a:avLst/>
                          </a:prstGeom>
                          <a:noFill/>
                        </pic:spPr>
                      </pic:pic>
                      <pic:pic xmlns:pic="http://schemas.openxmlformats.org/drawingml/2006/picture">
                        <pic:nvPicPr>
                          <pic:cNvPr id="115" name="תמונה 115"/>
                          <pic:cNvPicPr/>
                        </pic:nvPicPr>
                        <pic:blipFill>
                          <a:blip r:embed="rId46" cstate="print">
                            <a:extLst>
                              <a:ext uri="{28A0092B-C50C-407E-A947-70E740481C1C}">
                                <a14:useLocalDpi xmlns:a14="http://schemas.microsoft.com/office/drawing/2010/main" val="0"/>
                              </a:ext>
                            </a:extLst>
                          </a:blip>
                          <a:stretch>
                            <a:fillRect/>
                          </a:stretch>
                        </pic:blipFill>
                        <pic:spPr bwMode="auto">
                          <a:xfrm rot="5400000">
                            <a:off x="-305537" y="305537"/>
                            <a:ext cx="3182620" cy="2571546"/>
                          </a:xfrm>
                          <a:prstGeom prst="rect">
                            <a:avLst/>
                          </a:prstGeom>
                          <a:noFill/>
                        </pic:spPr>
                      </pic:pic>
                    </wpg:wgp>
                  </a:graphicData>
                </a:graphic>
              </wp:anchor>
            </w:drawing>
          </mc:Choice>
          <mc:Fallback>
            <w:pict>
              <v:group w14:anchorId="45E8D922" id="קבוצה 3" o:spid="_x0000_s1026" style="position:absolute;left:0;text-align:left;margin-left:0;margin-top:21.05pt;width:408.35pt;height:250.6pt;z-index:-251648000;mso-position-horizontal:left;mso-position-horizontal-relative:margin" coordsize="51864,31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">
                <v:shape id="תמונה 114" o:spid="_x0000_s1027" type="#_x0000_t75" alt="שתי תמונות&#10;מימין: עמוד חשמל ללא מיגון מפני טיפוס בשטח המועצה המקומית בוקעאת'א. &#10;משמאל: עמוד חשמל ללא מיגון מפני טיפוס וצמוד לבית מגורים בשטח המועצה המקומית מג'דל שמס. " style="position:absolute;left:22877;top:2838;width:31826;height:26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">
                  <v:imagedata r:id="rId47" o:title=" עמוד חשמל ללא מיגון מפני טיפוס וצמוד לבית מגורים בשטח המועצה המקומית מג'דל שמס"/>
                </v:shape>
                <v:shape id="תמונה 115" o:spid="_x0000_s1028" type="#_x0000_t75" style="position:absolute;left:-3055;top:3055;width:31826;height:257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">
                  <v:imagedata r:id="rId48" o:title=""/>
                </v:shape>
                <w10:wrap type="tight" anchorx="margin"/>
              </v:group>
            </w:pict>
          </mc:Fallback>
        </mc:AlternateContent>
      </w:r>
      <w:r w:rsidRPr="00F10B9D">
        <w:rPr>
          <w:rFonts w:ascii="David" w:hAnsi="David"/>
          <w:rtl/>
        </w:rPr>
        <w:t xml:space="preserve">תמונה 4: </w:t>
      </w:r>
      <w:r w:rsidRPr="00F10B9D">
        <w:rPr>
          <w:rFonts w:ascii="David" w:hAnsi="David"/>
          <w:b/>
          <w:bCs/>
          <w:rtl/>
        </w:rPr>
        <w:t xml:space="preserve">עמודי חשמל ללא מיגון מפני טיפוס </w:t>
      </w:r>
      <w:proofErr w:type="spellStart"/>
      <w:r w:rsidRPr="00F10B9D">
        <w:rPr>
          <w:rFonts w:ascii="David" w:hAnsi="David"/>
          <w:b/>
          <w:bCs/>
          <w:rtl/>
        </w:rPr>
        <w:t>בבוקעאת'א</w:t>
      </w:r>
      <w:proofErr w:type="spellEnd"/>
      <w:r w:rsidRPr="00F10B9D">
        <w:rPr>
          <w:rFonts w:ascii="David" w:hAnsi="David"/>
          <w:b/>
          <w:bCs/>
          <w:rtl/>
        </w:rPr>
        <w:t xml:space="preserve"> ובמג'דל שמס</w:t>
      </w:r>
      <w:r w:rsidRPr="00F10B9D">
        <w:rPr>
          <w:rFonts w:ascii="David" w:hAnsi="David"/>
          <w:rtl/>
        </w:rPr>
        <w:t xml:space="preserve"> </w:t>
      </w:r>
    </w:p>
    <w:p w14:paraId="27965033" w14:textId="77777777" w:rsidR="00F87552" w:rsidRDefault="00F87552" w:rsidP="00DF67BA">
      <w:pPr>
        <w:spacing w:line="269" w:lineRule="auto"/>
        <w:rPr>
          <w:rFonts w:ascii="David" w:hAnsi="David"/>
          <w:szCs w:val="20"/>
          <w:rtl/>
        </w:rPr>
      </w:pPr>
      <w:r w:rsidRPr="00F10B9D">
        <w:rPr>
          <w:rFonts w:ascii="David" w:hAnsi="David"/>
          <w:szCs w:val="20"/>
          <w:rtl/>
        </w:rPr>
        <w:t xml:space="preserve">מימין: עמוד חשמל ללא מיגון מפני טיפוס </w:t>
      </w:r>
      <w:proofErr w:type="spellStart"/>
      <w:r w:rsidRPr="00F10B9D">
        <w:rPr>
          <w:rFonts w:ascii="David" w:hAnsi="David"/>
          <w:szCs w:val="20"/>
          <w:rtl/>
        </w:rPr>
        <w:t>בבוקעאת'א</w:t>
      </w:r>
      <w:proofErr w:type="spellEnd"/>
      <w:r w:rsidRPr="00F10B9D">
        <w:rPr>
          <w:rFonts w:ascii="David" w:hAnsi="David"/>
          <w:szCs w:val="20"/>
          <w:rtl/>
        </w:rPr>
        <w:t>. משמאל: עמוד חשמל ללא מיגון מפני טיפוס במג'דל שמס. צולם על ידי צוות הביקורת ב-12.2.25.</w:t>
      </w:r>
    </w:p>
    <w:p w14:paraId="4C8F6EBF" w14:textId="77777777" w:rsidR="00F87552" w:rsidRDefault="00F87552" w:rsidP="00DF67BA">
      <w:pPr>
        <w:pStyle w:val="a7"/>
        <w:spacing w:line="269" w:lineRule="auto"/>
        <w:ind w:left="0"/>
        <w:rPr>
          <w:rtl/>
        </w:rPr>
      </w:pPr>
    </w:p>
    <w:p w14:paraId="35987466" w14:textId="77777777" w:rsidR="00F87552" w:rsidRPr="00F10B9D" w:rsidRDefault="00F87552" w:rsidP="00DF67BA">
      <w:pPr>
        <w:keepNext/>
        <w:keepLines/>
        <w:spacing w:line="269" w:lineRule="auto"/>
        <w:jc w:val="center"/>
        <w:outlineLvl w:val="3"/>
        <w:rPr>
          <w:rFonts w:ascii="David" w:eastAsia="Times New Roman" w:hAnsi="David"/>
          <w:bCs/>
          <w:szCs w:val="26"/>
          <w:rtl/>
        </w:rPr>
      </w:pPr>
      <w:r w:rsidRPr="00F10B9D">
        <w:rPr>
          <w:rFonts w:ascii="David" w:eastAsia="Times New Roman" w:hAnsi="David"/>
          <w:b/>
          <w:bCs/>
          <w:rtl/>
        </w:rPr>
        <w:t xml:space="preserve">מידת תיקון הליקוי </w:t>
      </w:r>
    </w:p>
    <w:p w14:paraId="34B62CD2" w14:textId="77777777" w:rsidR="00F87552" w:rsidRPr="00F10B9D" w:rsidRDefault="00F87552" w:rsidP="00DF67BA">
      <w:pPr>
        <w:spacing w:line="269" w:lineRule="auto"/>
        <w:jc w:val="center"/>
        <w:rPr>
          <w:rFonts w:ascii="David" w:hAnsi="David"/>
          <w:rtl/>
        </w:rPr>
      </w:pPr>
      <w:r w:rsidRPr="00F10B9D">
        <w:rPr>
          <w:rFonts w:ascii="David" w:hAnsi="David"/>
          <w:noProof/>
        </w:rPr>
        <w:drawing>
          <wp:inline distT="0" distB="0" distL="0" distR="0" wp14:anchorId="00A35A47" wp14:editId="15CAFDBC">
            <wp:extent cx="3426460" cy="1396365"/>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6460" cy="1396365"/>
                    </a:xfrm>
                    <a:prstGeom prst="rect">
                      <a:avLst/>
                    </a:prstGeom>
                    <a:noFill/>
                  </pic:spPr>
                </pic:pic>
              </a:graphicData>
            </a:graphic>
          </wp:inline>
        </w:drawing>
      </w:r>
    </w:p>
    <w:p w14:paraId="4BE23DDE" w14:textId="77777777" w:rsidR="00F87552" w:rsidRPr="00F10B9D" w:rsidRDefault="00F87552" w:rsidP="00DF67BA">
      <w:pPr>
        <w:spacing w:line="269" w:lineRule="auto"/>
        <w:jc w:val="center"/>
        <w:rPr>
          <w:rFonts w:ascii="David" w:hAnsi="David"/>
          <w:rtl/>
        </w:rPr>
      </w:pPr>
      <w:r w:rsidRPr="00F10B9D">
        <w:rPr>
          <w:rFonts w:ascii="David" w:hAnsi="David"/>
          <w:noProof/>
        </w:rPr>
        <w:drawing>
          <wp:inline distT="0" distB="0" distL="0" distR="0" wp14:anchorId="2774C1A8" wp14:editId="45361D64">
            <wp:extent cx="3444240" cy="1518285"/>
            <wp:effectExtent l="0" t="0" r="381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444240" cy="1518285"/>
                    </a:xfrm>
                    <a:prstGeom prst="rect">
                      <a:avLst/>
                    </a:prstGeom>
                    <a:noFill/>
                  </pic:spPr>
                </pic:pic>
              </a:graphicData>
            </a:graphic>
          </wp:inline>
        </w:drawing>
      </w:r>
    </w:p>
    <w:p w14:paraId="416C55B9" w14:textId="77777777" w:rsidR="00F87552" w:rsidRDefault="00F87552" w:rsidP="00DF67BA">
      <w:pPr>
        <w:pStyle w:val="a7"/>
        <w:spacing w:line="269" w:lineRule="auto"/>
        <w:ind w:left="0"/>
        <w:rPr>
          <w:rtl/>
        </w:rPr>
      </w:pPr>
    </w:p>
    <w:p w14:paraId="74217F82" w14:textId="77777777" w:rsidR="00F87552" w:rsidRDefault="00F87552" w:rsidP="00DF67BA">
      <w:pPr>
        <w:spacing w:line="269" w:lineRule="auto"/>
        <w:rPr>
          <w:rFonts w:ascii="David" w:hAnsi="David"/>
          <w:rtl/>
        </w:rPr>
      </w:pPr>
      <w:r w:rsidRPr="00F10B9D">
        <w:rPr>
          <w:rFonts w:ascii="David" w:hAnsi="David"/>
          <w:rtl/>
        </w:rPr>
        <w:t xml:space="preserve">המועצה המקומית </w:t>
      </w:r>
      <w:proofErr w:type="spellStart"/>
      <w:r w:rsidRPr="00F10B9D">
        <w:rPr>
          <w:rFonts w:ascii="David" w:hAnsi="David"/>
          <w:b/>
          <w:bCs/>
          <w:rtl/>
        </w:rPr>
        <w:t>בוקעאת'א</w:t>
      </w:r>
      <w:proofErr w:type="spellEnd"/>
      <w:r w:rsidRPr="00F10B9D">
        <w:rPr>
          <w:rFonts w:ascii="David" w:hAnsi="David"/>
          <w:rtl/>
        </w:rPr>
        <w:t xml:space="preserve"> מסרה בתשובתה כי היא פועלת לתחזק את עמודי החשמל בתחום שיפוטה ותפעל למפות את עמודי החשמל המהווים סכנה של ממש, לשם מיגונם ומניעת סכנה לציבור.</w:t>
      </w:r>
    </w:p>
    <w:p w14:paraId="44258E3F" w14:textId="77777777" w:rsidR="00F87552" w:rsidRDefault="00F87552" w:rsidP="00DF67BA">
      <w:pPr>
        <w:pStyle w:val="a7"/>
        <w:spacing w:line="269" w:lineRule="auto"/>
        <w:ind w:left="0"/>
        <w:rPr>
          <w:rtl/>
        </w:rPr>
      </w:pPr>
    </w:p>
    <w:p w14:paraId="6FCECFA4" w14:textId="77777777" w:rsidR="00F87552" w:rsidRPr="00F10B9D" w:rsidRDefault="00F87552" w:rsidP="00DF67BA">
      <w:pPr>
        <w:spacing w:line="269" w:lineRule="auto"/>
        <w:rPr>
          <w:rFonts w:ascii="David" w:hAnsi="David"/>
          <w:b/>
          <w:bCs/>
          <w:rtl/>
        </w:rPr>
      </w:pPr>
      <w:r w:rsidRPr="00F10B9D">
        <w:rPr>
          <w:rFonts w:ascii="David" w:hAnsi="David"/>
          <w:b/>
          <w:bCs/>
          <w:rtl/>
        </w:rPr>
        <w:t xml:space="preserve">משרד מבקר המדינה שב ומעיר למועצות המקומיות </w:t>
      </w:r>
      <w:proofErr w:type="spellStart"/>
      <w:r w:rsidRPr="00F10B9D">
        <w:rPr>
          <w:rFonts w:ascii="David" w:hAnsi="David"/>
          <w:b/>
          <w:bCs/>
          <w:rtl/>
        </w:rPr>
        <w:t>בוקעאת'א</w:t>
      </w:r>
      <w:proofErr w:type="spellEnd"/>
      <w:r w:rsidRPr="00F10B9D">
        <w:rPr>
          <w:rFonts w:ascii="David" w:hAnsi="David"/>
          <w:b/>
          <w:bCs/>
          <w:rtl/>
        </w:rPr>
        <w:t xml:space="preserve">, ועין </w:t>
      </w:r>
      <w:proofErr w:type="spellStart"/>
      <w:r w:rsidRPr="00F10B9D">
        <w:rPr>
          <w:rFonts w:ascii="David" w:hAnsi="David"/>
          <w:b/>
          <w:bCs/>
          <w:rtl/>
        </w:rPr>
        <w:t>קיניה</w:t>
      </w:r>
      <w:proofErr w:type="spellEnd"/>
      <w:r w:rsidRPr="00F10B9D">
        <w:rPr>
          <w:rFonts w:ascii="David" w:hAnsi="David"/>
          <w:b/>
          <w:bCs/>
          <w:rtl/>
        </w:rPr>
        <w:t xml:space="preserve"> לפעול בהקדם לתחזוקה שוטפת של עמודי החשמל ובמידת הצורך להחליפם, וכן להקפיד למגן </w:t>
      </w:r>
      <w:r w:rsidRPr="00E84EE1">
        <w:rPr>
          <w:rFonts w:ascii="David" w:hAnsi="David"/>
          <w:b/>
          <w:bCs/>
          <w:rtl/>
        </w:rPr>
        <w:t>את כל העמודים שבתחומן מפני טיפוס, לנוכח הסכנות הכרוכות בכך והחשש להתרחשות מקרי התחשמל</w:t>
      </w:r>
      <w:r w:rsidRPr="00E84EE1">
        <w:rPr>
          <w:rFonts w:ascii="David" w:hAnsi="David" w:hint="eastAsia"/>
          <w:b/>
          <w:bCs/>
          <w:rtl/>
        </w:rPr>
        <w:t>ות</w:t>
      </w:r>
      <w:r w:rsidRPr="00E84EE1">
        <w:rPr>
          <w:rFonts w:ascii="David" w:hAnsi="David"/>
          <w:b/>
          <w:bCs/>
          <w:rtl/>
        </w:rPr>
        <w:t xml:space="preserve"> </w:t>
      </w:r>
      <w:r w:rsidRPr="00E84EE1">
        <w:rPr>
          <w:rFonts w:ascii="David" w:hAnsi="David"/>
          <w:b/>
          <w:bCs/>
          <w:rtl/>
        </w:rPr>
        <w:lastRenderedPageBreak/>
        <w:t>בתחומן.</w:t>
      </w:r>
      <w:r>
        <w:rPr>
          <w:rFonts w:ascii="David" w:hAnsi="David" w:hint="cs"/>
          <w:b/>
          <w:bCs/>
          <w:rtl/>
        </w:rPr>
        <w:t xml:space="preserve"> משרד מבקר המדינה ממליץ למועצות המקומיות מג'דל שמס ומסעדה להשלים את מיגון עמודי החשמל בתחומן שעדיין לא מוגנו.</w:t>
      </w:r>
    </w:p>
    <w:p w14:paraId="6C00AEBA" w14:textId="77777777" w:rsidR="00F87552" w:rsidRPr="003625EA" w:rsidRDefault="00F87552" w:rsidP="00DF67BA">
      <w:pPr>
        <w:spacing w:line="269" w:lineRule="auto"/>
        <w:rPr>
          <w:rtl/>
        </w:rPr>
      </w:pPr>
    </w:p>
    <w:p w14:paraId="713C01FD" w14:textId="77777777" w:rsidR="00F87552" w:rsidRPr="00F10B9D" w:rsidRDefault="00F87552" w:rsidP="00DF67BA">
      <w:pPr>
        <w:pStyle w:val="4"/>
        <w:spacing w:before="0" w:line="269" w:lineRule="auto"/>
        <w:rPr>
          <w:rFonts w:ascii="David" w:hAnsi="David"/>
          <w:rtl/>
        </w:rPr>
      </w:pPr>
      <w:r w:rsidRPr="00F10B9D">
        <w:rPr>
          <w:rFonts w:ascii="David" w:hAnsi="David"/>
          <w:rtl/>
        </w:rPr>
        <w:t xml:space="preserve">קרבת רשת החשמל לבתים </w:t>
      </w:r>
    </w:p>
    <w:p w14:paraId="262540D2" w14:textId="77777777" w:rsidR="00F87552" w:rsidRDefault="00F87552" w:rsidP="00DF67BA">
      <w:pPr>
        <w:pStyle w:val="a7"/>
        <w:spacing w:line="269" w:lineRule="auto"/>
        <w:ind w:left="0"/>
        <w:rPr>
          <w:rtl/>
        </w:rPr>
      </w:pPr>
    </w:p>
    <w:p w14:paraId="7E348024" w14:textId="77777777" w:rsidR="00F87552" w:rsidRPr="00F10B9D" w:rsidRDefault="00F87552" w:rsidP="00DF67BA">
      <w:pPr>
        <w:spacing w:line="269" w:lineRule="auto"/>
        <w:rPr>
          <w:rFonts w:ascii="David" w:hAnsi="David"/>
          <w:szCs w:val="20"/>
          <w:rtl/>
        </w:rPr>
      </w:pPr>
      <w:r w:rsidRPr="00F10B9D">
        <w:rPr>
          <w:rFonts w:ascii="David" w:hAnsi="David"/>
          <w:sz w:val="24"/>
          <w:rtl/>
        </w:rPr>
        <w:t>בתקנה 50 לתקנות החשמל (התקנת רשתות חשמל עיליות במתח עד 1,000 וולט), התשנ"ה-1995 (להלן - תקנות רשתות חשמל עיליות), נקבע המרחק המזערי בין מוליך חשמל ללא בידוד לבין מבנה. בתקנה 52 לתקנות רשתות חשמל עיליות נקבעו המרחקים המזעריים בין כבל או צרור</w:t>
      </w:r>
      <w:r w:rsidRPr="00F10B9D">
        <w:rPr>
          <w:rFonts w:ascii="David" w:eastAsiaTheme="majorEastAsia" w:hAnsi="David"/>
          <w:b/>
          <w:sz w:val="32"/>
          <w:vertAlign w:val="superscript"/>
          <w:rtl/>
        </w:rPr>
        <w:footnoteReference w:id="24"/>
      </w:r>
      <w:r w:rsidRPr="00F10B9D">
        <w:rPr>
          <w:rFonts w:ascii="David" w:hAnsi="David"/>
          <w:sz w:val="24"/>
          <w:rtl/>
        </w:rPr>
        <w:t xml:space="preserve"> לבין מבנה או בקרבתו.</w:t>
      </w:r>
    </w:p>
    <w:p w14:paraId="3F24ECB3" w14:textId="77777777" w:rsidR="00F87552" w:rsidRPr="003625EA" w:rsidRDefault="00F87552" w:rsidP="00DF67BA">
      <w:pPr>
        <w:spacing w:line="269" w:lineRule="auto"/>
        <w:rPr>
          <w:rtl/>
        </w:rPr>
      </w:pPr>
    </w:p>
    <w:p w14:paraId="0699602E" w14:textId="77777777" w:rsidR="00F87552" w:rsidRPr="00F10B9D" w:rsidRDefault="00F87552" w:rsidP="00DF67BA">
      <w:pPr>
        <w:pStyle w:val="50"/>
        <w:spacing w:line="269" w:lineRule="auto"/>
        <w:rPr>
          <w:rtl/>
        </w:rPr>
      </w:pPr>
      <w:r w:rsidRPr="00F10B9D">
        <w:rPr>
          <w:rtl/>
        </w:rPr>
        <w:t>הביקורת הקודמת</w:t>
      </w:r>
    </w:p>
    <w:p w14:paraId="450B6D52" w14:textId="77777777" w:rsidR="00F87552" w:rsidRDefault="00F87552" w:rsidP="00DF67BA">
      <w:pPr>
        <w:pStyle w:val="a7"/>
        <w:spacing w:line="269" w:lineRule="auto"/>
        <w:ind w:left="0"/>
        <w:rPr>
          <w:rtl/>
        </w:rPr>
      </w:pPr>
    </w:p>
    <w:p w14:paraId="626DCDDC" w14:textId="77777777" w:rsidR="00F87552" w:rsidRPr="00F10B9D" w:rsidRDefault="00F87552" w:rsidP="00DF67BA">
      <w:pPr>
        <w:spacing w:line="269" w:lineRule="auto"/>
        <w:rPr>
          <w:rFonts w:ascii="David" w:hAnsi="David"/>
          <w:sz w:val="24"/>
          <w:rtl/>
        </w:rPr>
      </w:pPr>
      <w:r w:rsidRPr="001E73CE">
        <w:rPr>
          <w:rStyle w:val="70"/>
          <w:rFonts w:eastAsiaTheme="minorHAnsi"/>
          <w:rtl/>
        </w:rPr>
        <w:t>הליקוי בדוח הקודם:</w:t>
      </w:r>
      <w:r w:rsidRPr="00F10B9D">
        <w:rPr>
          <w:rFonts w:ascii="David" w:hAnsi="David"/>
          <w:b/>
          <w:bCs/>
          <w:sz w:val="24"/>
          <w:rtl/>
        </w:rPr>
        <w:t xml:space="preserve"> </w:t>
      </w:r>
      <w:r w:rsidRPr="00F10B9D">
        <w:rPr>
          <w:rFonts w:ascii="David" w:hAnsi="David"/>
          <w:sz w:val="24"/>
          <w:rtl/>
        </w:rPr>
        <w:t>הביקורת הקודמת העלתה מקרים רבים שבהם רשת החשמל במועצות המקומיות קרובה למבנים שלא בהתאם לתקן הקבוע בחוק החשמל ובתקנות רשתות חשמל עיליות.</w:t>
      </w:r>
    </w:p>
    <w:p w14:paraId="297F606B" w14:textId="77777777" w:rsidR="00F87552" w:rsidRDefault="00F87552" w:rsidP="00DF67BA">
      <w:pPr>
        <w:pStyle w:val="a7"/>
        <w:spacing w:line="269" w:lineRule="auto"/>
        <w:ind w:left="0"/>
        <w:rPr>
          <w:rtl/>
        </w:rPr>
      </w:pPr>
    </w:p>
    <w:p w14:paraId="16A2A724" w14:textId="77777777" w:rsidR="00F87552" w:rsidRDefault="00F87552" w:rsidP="00DF67BA">
      <w:pPr>
        <w:spacing w:line="269" w:lineRule="auto"/>
        <w:rPr>
          <w:rFonts w:ascii="David" w:hAnsi="David"/>
          <w:sz w:val="24"/>
          <w:rtl/>
        </w:rPr>
      </w:pPr>
      <w:r w:rsidRPr="001E73CE">
        <w:rPr>
          <w:rStyle w:val="51"/>
          <w:rtl/>
        </w:rPr>
        <w:t>ההמלצה בדוח הקודם:</w:t>
      </w:r>
      <w:r w:rsidRPr="00F10B9D">
        <w:rPr>
          <w:rFonts w:ascii="David" w:hAnsi="David"/>
          <w:b/>
          <w:bCs/>
          <w:sz w:val="24"/>
          <w:rtl/>
        </w:rPr>
        <w:t xml:space="preserve"> </w:t>
      </w:r>
      <w:r w:rsidRPr="00F10B9D">
        <w:rPr>
          <w:rFonts w:ascii="David" w:hAnsi="David"/>
          <w:sz w:val="24"/>
          <w:rtl/>
        </w:rPr>
        <w:t>משרד מבקר המדינה העיר למועצות המקומיות</w:t>
      </w:r>
      <w:r w:rsidRPr="00F10B9D">
        <w:rPr>
          <w:rFonts w:ascii="David" w:hAnsi="David"/>
          <w:b/>
          <w:bCs/>
          <w:sz w:val="24"/>
          <w:rtl/>
        </w:rPr>
        <w:t xml:space="preserve"> </w:t>
      </w:r>
      <w:proofErr w:type="spellStart"/>
      <w:r w:rsidRPr="00F10B9D">
        <w:rPr>
          <w:rFonts w:ascii="David" w:hAnsi="David"/>
          <w:b/>
          <w:bCs/>
          <w:sz w:val="24"/>
          <w:rtl/>
        </w:rPr>
        <w:t>בוקעאת'א</w:t>
      </w:r>
      <w:proofErr w:type="spellEnd"/>
      <w:r w:rsidRPr="00F10B9D">
        <w:rPr>
          <w:rFonts w:ascii="David" w:hAnsi="David"/>
          <w:b/>
          <w:bCs/>
          <w:sz w:val="24"/>
          <w:rtl/>
        </w:rPr>
        <w:t xml:space="preserve">, מג'דל שמס, מסעדה </w:t>
      </w:r>
      <w:r w:rsidRPr="00F10B9D">
        <w:rPr>
          <w:rFonts w:ascii="David" w:hAnsi="David"/>
          <w:sz w:val="24"/>
          <w:rtl/>
        </w:rPr>
        <w:t>ו</w:t>
      </w:r>
      <w:r w:rsidRPr="00F10B9D">
        <w:rPr>
          <w:rFonts w:ascii="David" w:hAnsi="David"/>
          <w:b/>
          <w:bCs/>
          <w:sz w:val="24"/>
          <w:rtl/>
        </w:rPr>
        <w:t xml:space="preserve">עין </w:t>
      </w:r>
      <w:proofErr w:type="spellStart"/>
      <w:r w:rsidRPr="00F10B9D">
        <w:rPr>
          <w:rFonts w:ascii="David" w:hAnsi="David"/>
          <w:b/>
          <w:bCs/>
          <w:sz w:val="24"/>
          <w:rtl/>
        </w:rPr>
        <w:t>קיניה</w:t>
      </w:r>
      <w:proofErr w:type="spellEnd"/>
      <w:r w:rsidRPr="00F10B9D">
        <w:rPr>
          <w:rFonts w:ascii="David" w:hAnsi="David"/>
          <w:b/>
          <w:bCs/>
          <w:sz w:val="24"/>
          <w:rtl/>
        </w:rPr>
        <w:t xml:space="preserve"> </w:t>
      </w:r>
      <w:r w:rsidRPr="00F10B9D">
        <w:rPr>
          <w:rFonts w:ascii="David" w:hAnsi="David"/>
          <w:sz w:val="24"/>
          <w:rtl/>
        </w:rPr>
        <w:t>כי המצב הקיים שבו רשת החשמל קרובה למבנים שלא בהתאם לתקן הקבוע בחוק החשמל ובתקנות יוצר מפגע העלול לסכן את שלום התושבים.</w:t>
      </w:r>
    </w:p>
    <w:p w14:paraId="78F2C161" w14:textId="77777777" w:rsidR="00F87552" w:rsidRDefault="00F87552" w:rsidP="00DF67BA">
      <w:pPr>
        <w:pStyle w:val="a7"/>
        <w:spacing w:line="269" w:lineRule="auto"/>
        <w:ind w:left="0"/>
        <w:rPr>
          <w:rtl/>
        </w:rPr>
      </w:pPr>
    </w:p>
    <w:p w14:paraId="13F19403" w14:textId="77777777" w:rsidR="00F87552" w:rsidRPr="00F10B9D" w:rsidRDefault="00F87552" w:rsidP="00DF67BA">
      <w:pPr>
        <w:spacing w:line="269" w:lineRule="auto"/>
        <w:rPr>
          <w:rFonts w:ascii="David" w:hAnsi="David"/>
          <w:rtl/>
        </w:rPr>
      </w:pPr>
      <w:r w:rsidRPr="00F10B9D">
        <w:rPr>
          <w:rFonts w:ascii="David" w:hAnsi="David"/>
          <w:b/>
          <w:bCs/>
          <w:rtl/>
        </w:rPr>
        <w:t>בתגובה על ממצאי הביקורת הקודמת</w:t>
      </w:r>
      <w:r w:rsidRPr="00F10B9D">
        <w:rPr>
          <w:rFonts w:ascii="David" w:hAnsi="David"/>
          <w:rtl/>
        </w:rPr>
        <w:t xml:space="preserve"> מסרה המועצה המקומית </w:t>
      </w:r>
      <w:r w:rsidRPr="00F10B9D">
        <w:rPr>
          <w:rFonts w:ascii="David" w:hAnsi="David"/>
          <w:b/>
          <w:bCs/>
          <w:rtl/>
        </w:rPr>
        <w:t>מסעדה</w:t>
      </w:r>
      <w:r w:rsidRPr="00F10B9D">
        <w:rPr>
          <w:rFonts w:ascii="David" w:hAnsi="David"/>
          <w:rtl/>
        </w:rPr>
        <w:t xml:space="preserve"> כי ראש המועצה אז הנחה את הגופים המקצועיים במועצה לפעול להכנת תכנית אב למערכת החשמל על ידי אנשי מקצוע ומומחים, כדי למפות את הבעיות ברשת החשמל ולבחון אותן.</w:t>
      </w:r>
    </w:p>
    <w:p w14:paraId="35C7EE9D" w14:textId="77777777" w:rsidR="00F87552" w:rsidRDefault="00F87552" w:rsidP="00DF67BA">
      <w:pPr>
        <w:pStyle w:val="a7"/>
        <w:spacing w:line="269" w:lineRule="auto"/>
        <w:ind w:left="0"/>
        <w:rPr>
          <w:rtl/>
        </w:rPr>
      </w:pPr>
    </w:p>
    <w:p w14:paraId="5219C75D" w14:textId="77777777" w:rsidR="00F87552" w:rsidRPr="00F10B9D" w:rsidRDefault="00F87552" w:rsidP="00DF67BA">
      <w:pPr>
        <w:spacing w:line="269" w:lineRule="auto"/>
        <w:rPr>
          <w:rFonts w:ascii="David" w:hAnsi="David"/>
          <w:rtl/>
        </w:rPr>
      </w:pPr>
      <w:r w:rsidRPr="00F10B9D">
        <w:rPr>
          <w:rFonts w:ascii="David" w:hAnsi="David"/>
          <w:rtl/>
        </w:rPr>
        <w:t xml:space="preserve"> יצוין כי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מג'דל שמס </w:t>
      </w:r>
      <w:r w:rsidRPr="00F10B9D">
        <w:rPr>
          <w:rFonts w:ascii="David" w:hAnsi="David"/>
          <w:rtl/>
        </w:rPr>
        <w:t>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rtl/>
        </w:rPr>
        <w:t xml:space="preserve"> לא התייחסו בתגובתם לדוח הקודם, לליקוי הנוגע לקרבת רשת החשמל לבתים.</w:t>
      </w:r>
    </w:p>
    <w:p w14:paraId="42021BD1" w14:textId="77777777" w:rsidR="00F87552" w:rsidRPr="003625EA" w:rsidRDefault="00F87552" w:rsidP="00DF67BA">
      <w:pPr>
        <w:spacing w:line="269" w:lineRule="auto"/>
        <w:rPr>
          <w:rtl/>
        </w:rPr>
      </w:pPr>
    </w:p>
    <w:p w14:paraId="65F20361" w14:textId="77777777" w:rsidR="00F87552" w:rsidRPr="00F10B9D" w:rsidRDefault="00F87552" w:rsidP="00DF67BA">
      <w:pPr>
        <w:pStyle w:val="50"/>
        <w:spacing w:line="269" w:lineRule="auto"/>
        <w:rPr>
          <w:rtl/>
        </w:rPr>
      </w:pPr>
      <w:r w:rsidRPr="00F10B9D">
        <w:rPr>
          <w:rtl/>
        </w:rPr>
        <w:t>ביקורת המעקב</w:t>
      </w:r>
    </w:p>
    <w:p w14:paraId="10789401" w14:textId="77777777" w:rsidR="00F87552" w:rsidRDefault="00F87552" w:rsidP="00DF67BA">
      <w:pPr>
        <w:pStyle w:val="a7"/>
        <w:spacing w:line="269" w:lineRule="auto"/>
        <w:ind w:left="0"/>
        <w:rPr>
          <w:rtl/>
        </w:rPr>
      </w:pPr>
    </w:p>
    <w:p w14:paraId="7CD2B630" w14:textId="77777777" w:rsidR="00F87552" w:rsidRPr="00F10B9D" w:rsidRDefault="00F87552" w:rsidP="00DF67BA">
      <w:pPr>
        <w:spacing w:line="269" w:lineRule="auto"/>
        <w:rPr>
          <w:rFonts w:ascii="David" w:hAnsi="David"/>
          <w:szCs w:val="20"/>
          <w:rtl/>
        </w:rPr>
      </w:pPr>
      <w:r w:rsidRPr="00F10B9D">
        <w:rPr>
          <w:rFonts w:ascii="David" w:hAnsi="David"/>
          <w:rtl/>
        </w:rPr>
        <w:t>בביקורת המעקב עלה כי ארבע המועצות המקומיות טיפלו בסוגיית כבלי החשמל הקרובים לבתים וכי חל שיפור ניכר בעניין, אך עדיין קיימים מקרים בודדים שבהם רשת החשמל במועצות המקומיות קרובה למבנים שלא בהתאם לתקן הקבוע בחוק החשמל ובתקנות רשתות חשמל עיליות. להלן תמונות הממחישות את קרבת כבלי חשמל לבתים.</w:t>
      </w:r>
    </w:p>
    <w:p w14:paraId="3AA448BF" w14:textId="77777777" w:rsidR="00F87552" w:rsidRDefault="00F87552" w:rsidP="00DF67BA">
      <w:pPr>
        <w:pStyle w:val="a7"/>
        <w:spacing w:line="269" w:lineRule="auto"/>
        <w:ind w:left="0"/>
        <w:rPr>
          <w:rtl/>
        </w:rPr>
      </w:pPr>
    </w:p>
    <w:p w14:paraId="4B87A439" w14:textId="77777777" w:rsidR="00F87552" w:rsidRPr="00F10B9D" w:rsidRDefault="00F87552" w:rsidP="00DF67BA">
      <w:pPr>
        <w:keepNext/>
        <w:keepLines/>
        <w:spacing w:line="269" w:lineRule="auto"/>
        <w:jc w:val="center"/>
        <w:rPr>
          <w:rFonts w:ascii="David" w:hAnsi="David"/>
          <w:b/>
          <w:bCs/>
          <w:rtl/>
        </w:rPr>
      </w:pPr>
      <w:r w:rsidRPr="00F10B9D">
        <w:rPr>
          <w:rFonts w:ascii="David" w:hAnsi="David"/>
          <w:rtl/>
        </w:rPr>
        <w:t>תמונה 5:</w:t>
      </w:r>
      <w:r w:rsidRPr="00F10B9D">
        <w:rPr>
          <w:rFonts w:ascii="David" w:hAnsi="David"/>
          <w:b/>
          <w:bCs/>
          <w:rtl/>
        </w:rPr>
        <w:t xml:space="preserve"> כבלי חשמל צמודים לבניינים במג'דל שמס</w:t>
      </w:r>
    </w:p>
    <w:p w14:paraId="2DB3FA92" w14:textId="77777777" w:rsidR="00F87552" w:rsidRPr="00F10B9D" w:rsidRDefault="00F87552" w:rsidP="00DF67BA">
      <w:pPr>
        <w:spacing w:line="269" w:lineRule="auto"/>
        <w:jc w:val="center"/>
        <w:rPr>
          <w:rFonts w:ascii="David" w:hAnsi="David"/>
          <w:b/>
          <w:bCs/>
          <w:rtl/>
        </w:rPr>
      </w:pPr>
      <w:r w:rsidRPr="00F10B9D">
        <w:rPr>
          <w:rFonts w:ascii="David" w:hAnsi="David"/>
          <w:noProof/>
        </w:rPr>
        <mc:AlternateContent>
          <mc:Choice Requires="wpg">
            <w:drawing>
              <wp:anchor distT="0" distB="0" distL="114300" distR="114300" simplePos="0" relativeHeight="251669504" behindDoc="1" locked="0" layoutInCell="1" allowOverlap="1" wp14:anchorId="48124EDF" wp14:editId="01689263">
                <wp:simplePos x="0" y="0"/>
                <wp:positionH relativeFrom="margin">
                  <wp:posOffset>502</wp:posOffset>
                </wp:positionH>
                <wp:positionV relativeFrom="paragraph">
                  <wp:posOffset>8255</wp:posOffset>
                </wp:positionV>
                <wp:extent cx="4868545" cy="2042548"/>
                <wp:effectExtent l="0" t="0" r="8255" b="0"/>
                <wp:wrapNone/>
                <wp:docPr id="119" name="קבוצה 3" descr="שתי תמונות:&#10;מימין: כבל חשמל עובר מעל בית מגורים במג'דל שמס. משמאל: כבל חשמל עובר מעל מרפסת וצמוד לגג מרפסת במג'דל שמס. "/>
                <wp:cNvGraphicFramePr/>
                <a:graphic xmlns:a="http://schemas.openxmlformats.org/drawingml/2006/main">
                  <a:graphicData uri="http://schemas.microsoft.com/office/word/2010/wordprocessingGroup">
                    <wpg:wgp>
                      <wpg:cNvGrpSpPr/>
                      <wpg:grpSpPr>
                        <a:xfrm>
                          <a:off x="0" y="0"/>
                          <a:ext cx="4868545" cy="2042548"/>
                          <a:chOff x="0" y="0"/>
                          <a:chExt cx="4941564" cy="2694940"/>
                        </a:xfrm>
                      </wpg:grpSpPr>
                      <pic:pic xmlns:pic="http://schemas.openxmlformats.org/drawingml/2006/picture">
                        <pic:nvPicPr>
                          <pic:cNvPr id="120" name="תמונה 120"/>
                          <pic:cNvPicPr/>
                        </pic:nvPicPr>
                        <pic:blipFill>
                          <a:blip r:embed="rId51" cstate="print">
                            <a:extLst>
                              <a:ext uri="{28A0092B-C50C-407E-A947-70E740481C1C}">
                                <a14:useLocalDpi xmlns:a14="http://schemas.microsoft.com/office/drawing/2010/main" val="0"/>
                              </a:ext>
                            </a:extLst>
                          </a:blip>
                          <a:stretch>
                            <a:fillRect/>
                          </a:stretch>
                        </pic:blipFill>
                        <pic:spPr bwMode="auto">
                          <a:xfrm>
                            <a:off x="2574919" y="0"/>
                            <a:ext cx="2366645" cy="2694940"/>
                          </a:xfrm>
                          <a:prstGeom prst="rect">
                            <a:avLst/>
                          </a:prstGeom>
                          <a:noFill/>
                        </pic:spPr>
                      </pic:pic>
                      <pic:pic xmlns:pic="http://schemas.openxmlformats.org/drawingml/2006/picture">
                        <pic:nvPicPr>
                          <pic:cNvPr id="121" name="תמונה 12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1905"/>
                            <a:ext cx="2574919" cy="2693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299D77" id="קבוצה 3" o:spid="_x0000_s1026" alt="שתי תמונות:&#10;מימין: כבל חשמל עובר מעל בית מגורים במג'דל שמס. משמאל: כבל חשמל עובר מעל מרפסת וצמוד לגג מרפסת במג'דל שמס. " style="position:absolute;left:0;text-align:left;margin-left:.05pt;margin-top:.65pt;width:383.35pt;height:160.85pt;z-index:-251646976;mso-position-horizontal-relative:margin;mso-width-relative:margin;mso-height-relative:margin" coordsize="49415,26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">
                <v:shape id="תמונה 120" o:spid="_x0000_s1027" type="#_x0000_t75" style="position:absolute;left:25749;width:23666;height:2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">
                  <v:imagedata r:id="rId53" o:title=""/>
                </v:shape>
                <v:shape id="תמונה 121" o:spid="_x0000_s1028" type="#_x0000_t75" style="position:absolute;top:19;width:25749;height:2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">
                  <v:imagedata r:id="rId54" o:title=""/>
                </v:shape>
                <w10:wrap anchorx="margin"/>
              </v:group>
            </w:pict>
          </mc:Fallback>
        </mc:AlternateContent>
      </w:r>
    </w:p>
    <w:p w14:paraId="6CA08109" w14:textId="77777777" w:rsidR="00F87552" w:rsidRPr="00F10B9D" w:rsidRDefault="00F87552" w:rsidP="00DF67BA">
      <w:pPr>
        <w:spacing w:line="269" w:lineRule="auto"/>
        <w:jc w:val="center"/>
        <w:rPr>
          <w:rFonts w:ascii="David" w:hAnsi="David"/>
          <w:b/>
          <w:bCs/>
          <w:rtl/>
        </w:rPr>
      </w:pPr>
    </w:p>
    <w:p w14:paraId="648339D7" w14:textId="77777777" w:rsidR="00F87552" w:rsidRPr="00F10B9D" w:rsidRDefault="00F87552" w:rsidP="00DF67BA">
      <w:pPr>
        <w:spacing w:line="269" w:lineRule="auto"/>
        <w:jc w:val="center"/>
        <w:rPr>
          <w:rFonts w:ascii="David" w:hAnsi="David"/>
          <w:rtl/>
        </w:rPr>
      </w:pPr>
    </w:p>
    <w:p w14:paraId="194EEBD0" w14:textId="77777777" w:rsidR="00F87552" w:rsidRPr="00F10B9D" w:rsidRDefault="00F87552" w:rsidP="00DF67BA">
      <w:pPr>
        <w:keepNext/>
        <w:keepLines/>
        <w:spacing w:line="269" w:lineRule="auto"/>
        <w:outlineLvl w:val="1"/>
        <w:rPr>
          <w:rFonts w:ascii="David" w:eastAsia="Times New Roman" w:hAnsi="David"/>
          <w:bCs/>
          <w:szCs w:val="32"/>
          <w:rtl/>
        </w:rPr>
      </w:pPr>
    </w:p>
    <w:p w14:paraId="03B943F6" w14:textId="77777777" w:rsidR="00F87552" w:rsidRPr="00F10B9D" w:rsidRDefault="00F87552" w:rsidP="00DF67BA">
      <w:pPr>
        <w:keepNext/>
        <w:keepLines/>
        <w:spacing w:line="269" w:lineRule="auto"/>
        <w:outlineLvl w:val="1"/>
        <w:rPr>
          <w:rFonts w:ascii="David" w:eastAsia="Times New Roman" w:hAnsi="David"/>
          <w:b/>
          <w:szCs w:val="20"/>
          <w:rtl/>
        </w:rPr>
      </w:pPr>
    </w:p>
    <w:p w14:paraId="7570ED16" w14:textId="77777777" w:rsidR="00F87552" w:rsidRPr="00F10B9D" w:rsidRDefault="00F87552" w:rsidP="00DF67BA">
      <w:pPr>
        <w:keepNext/>
        <w:keepLines/>
        <w:spacing w:line="269" w:lineRule="auto"/>
        <w:outlineLvl w:val="1"/>
        <w:rPr>
          <w:rFonts w:ascii="David" w:eastAsia="Times New Roman" w:hAnsi="David"/>
          <w:b/>
          <w:szCs w:val="20"/>
          <w:rtl/>
        </w:rPr>
      </w:pPr>
    </w:p>
    <w:p w14:paraId="08445217" w14:textId="77777777" w:rsidR="00F87552" w:rsidRPr="00F10B9D" w:rsidRDefault="00F87552" w:rsidP="00DF67BA">
      <w:pPr>
        <w:keepNext/>
        <w:keepLines/>
        <w:spacing w:line="269" w:lineRule="auto"/>
        <w:outlineLvl w:val="1"/>
        <w:rPr>
          <w:rFonts w:ascii="David" w:eastAsia="Times New Roman" w:hAnsi="David"/>
          <w:b/>
          <w:szCs w:val="20"/>
          <w:rtl/>
        </w:rPr>
      </w:pPr>
    </w:p>
    <w:p w14:paraId="400E01D0" w14:textId="77777777" w:rsidR="00F87552" w:rsidRPr="003625EA" w:rsidRDefault="00F87552" w:rsidP="00DF67BA">
      <w:pPr>
        <w:spacing w:line="269" w:lineRule="auto"/>
        <w:rPr>
          <w:rtl/>
        </w:rPr>
      </w:pPr>
    </w:p>
    <w:p w14:paraId="74687102" w14:textId="77777777" w:rsidR="00F87552" w:rsidRPr="003625EA" w:rsidRDefault="00F87552" w:rsidP="00DF67BA">
      <w:pPr>
        <w:spacing w:line="269" w:lineRule="auto"/>
        <w:rPr>
          <w:rtl/>
        </w:rPr>
      </w:pPr>
    </w:p>
    <w:p w14:paraId="65C461DF" w14:textId="77777777" w:rsidR="00F87552" w:rsidRPr="003625EA" w:rsidRDefault="00F87552" w:rsidP="00DF67BA">
      <w:pPr>
        <w:spacing w:line="269" w:lineRule="auto"/>
        <w:rPr>
          <w:rtl/>
        </w:rPr>
      </w:pPr>
    </w:p>
    <w:p w14:paraId="39EB8380" w14:textId="77777777" w:rsidR="00F87552" w:rsidRPr="003625EA" w:rsidRDefault="00F87552" w:rsidP="00DF67BA">
      <w:pPr>
        <w:spacing w:line="269" w:lineRule="auto"/>
        <w:rPr>
          <w:rtl/>
        </w:rPr>
      </w:pPr>
    </w:p>
    <w:p w14:paraId="1B209706" w14:textId="77777777" w:rsidR="00F87552" w:rsidRPr="003625EA" w:rsidRDefault="00F87552" w:rsidP="00DF67BA">
      <w:pPr>
        <w:spacing w:line="269" w:lineRule="auto"/>
        <w:rPr>
          <w:rtl/>
        </w:rPr>
      </w:pPr>
    </w:p>
    <w:p w14:paraId="4C4E8CA2" w14:textId="77777777" w:rsidR="00F87552" w:rsidRDefault="00F87552" w:rsidP="00DF67BA">
      <w:pPr>
        <w:spacing w:line="269" w:lineRule="auto"/>
        <w:rPr>
          <w:rFonts w:ascii="David" w:hAnsi="David"/>
          <w:szCs w:val="20"/>
          <w:rtl/>
        </w:rPr>
      </w:pPr>
    </w:p>
    <w:p w14:paraId="7C75F951" w14:textId="77777777" w:rsidR="00F87552" w:rsidRPr="00F10B9D" w:rsidRDefault="00F87552" w:rsidP="00DF67BA">
      <w:pPr>
        <w:spacing w:line="269" w:lineRule="auto"/>
        <w:rPr>
          <w:rFonts w:ascii="David" w:hAnsi="David"/>
          <w:szCs w:val="20"/>
          <w:rtl/>
        </w:rPr>
      </w:pPr>
      <w:r w:rsidRPr="00F10B9D">
        <w:rPr>
          <w:rFonts w:ascii="David" w:hAnsi="David"/>
          <w:szCs w:val="20"/>
          <w:rtl/>
        </w:rPr>
        <w:t>מימין: כבל חשמל עובר מעל בית מגורים במג'דל שמס. משמאל: כבל חשמל עובר מעל מרפסת וצמוד לגג המרפסת מג'דל שמס. צולם על ידי צוות הביקורת ב-12.2.25.</w:t>
      </w:r>
    </w:p>
    <w:p w14:paraId="54EA89CB" w14:textId="77777777" w:rsidR="00F87552" w:rsidRDefault="00F87552" w:rsidP="00DF67BA">
      <w:pPr>
        <w:pStyle w:val="a7"/>
        <w:spacing w:line="269" w:lineRule="auto"/>
        <w:ind w:left="0"/>
        <w:rPr>
          <w:rtl/>
        </w:rPr>
      </w:pPr>
    </w:p>
    <w:p w14:paraId="44B503D7" w14:textId="77777777" w:rsidR="00F87552" w:rsidRPr="00F10B9D" w:rsidRDefault="00F87552" w:rsidP="00DF67BA">
      <w:pPr>
        <w:keepNext/>
        <w:keepLines/>
        <w:spacing w:line="269" w:lineRule="auto"/>
        <w:jc w:val="center"/>
        <w:rPr>
          <w:rFonts w:ascii="David" w:hAnsi="David"/>
          <w:b/>
          <w:bCs/>
          <w:rtl/>
        </w:rPr>
      </w:pPr>
      <w:r w:rsidRPr="00F10B9D">
        <w:rPr>
          <w:rFonts w:ascii="David" w:hAnsi="David"/>
          <w:rtl/>
        </w:rPr>
        <w:t>תמונה 6:</w:t>
      </w:r>
      <w:r w:rsidRPr="00F10B9D">
        <w:rPr>
          <w:rFonts w:ascii="David" w:hAnsi="David"/>
          <w:b/>
          <w:bCs/>
          <w:rtl/>
        </w:rPr>
        <w:t xml:space="preserve"> כבל חשמל מחובר לבית מגורים פרטי</w:t>
      </w:r>
      <w:r>
        <w:rPr>
          <w:rFonts w:ascii="David" w:hAnsi="David" w:hint="cs"/>
          <w:b/>
          <w:bCs/>
          <w:rtl/>
        </w:rPr>
        <w:t xml:space="preserve"> בעין קניה</w:t>
      </w:r>
      <w:r w:rsidRPr="00F10B9D">
        <w:rPr>
          <w:rFonts w:ascii="David" w:hAnsi="David"/>
          <w:b/>
          <w:bCs/>
          <w:rtl/>
        </w:rPr>
        <w:t xml:space="preserve"> </w:t>
      </w:r>
      <w:r>
        <w:rPr>
          <w:rFonts w:ascii="David" w:hAnsi="David" w:hint="cs"/>
          <w:b/>
          <w:bCs/>
          <w:rtl/>
        </w:rPr>
        <w:t>ו</w:t>
      </w:r>
      <w:r w:rsidRPr="00F10B9D">
        <w:rPr>
          <w:rFonts w:ascii="David" w:hAnsi="David"/>
          <w:b/>
          <w:bCs/>
          <w:rtl/>
        </w:rPr>
        <w:t xml:space="preserve">כבלי חשמל בסמיכות לקיר בית פרטי במסעדה </w:t>
      </w:r>
    </w:p>
    <w:p w14:paraId="6F6139CD" w14:textId="77777777" w:rsidR="00F87552" w:rsidRPr="003625EA" w:rsidRDefault="00F87552" w:rsidP="00DF67BA">
      <w:pPr>
        <w:spacing w:line="269" w:lineRule="auto"/>
        <w:rPr>
          <w:rtl/>
        </w:rPr>
      </w:pPr>
      <w:r w:rsidRPr="003625EA">
        <w:rPr>
          <w:noProof/>
        </w:rPr>
        <mc:AlternateContent>
          <mc:Choice Requires="wpg">
            <w:drawing>
              <wp:anchor distT="0" distB="0" distL="114300" distR="114300" simplePos="0" relativeHeight="251670528" behindDoc="1" locked="0" layoutInCell="1" allowOverlap="1" wp14:anchorId="23C49D7C" wp14:editId="48DA5665">
                <wp:simplePos x="0" y="0"/>
                <wp:positionH relativeFrom="margin">
                  <wp:posOffset>-145619</wp:posOffset>
                </wp:positionH>
                <wp:positionV relativeFrom="paragraph">
                  <wp:posOffset>3975</wp:posOffset>
                </wp:positionV>
                <wp:extent cx="5179695" cy="2065985"/>
                <wp:effectExtent l="0" t="0" r="1905" b="0"/>
                <wp:wrapNone/>
                <wp:docPr id="125" name="קבוצה 3" descr="שתי תמונות:&#10;מימין: כבל חשמל מחובר לבית מגורים פרטי במועצה המקומית עין קיניה. משמאל: כבל חשמל עובר בסמיכות לקיר בית מגורים פרטי במועצה המקומית מסעדה. "/>
                <wp:cNvGraphicFramePr/>
                <a:graphic xmlns:a="http://schemas.openxmlformats.org/drawingml/2006/main">
                  <a:graphicData uri="http://schemas.microsoft.com/office/word/2010/wordprocessingGroup">
                    <wpg:wgp>
                      <wpg:cNvGrpSpPr/>
                      <wpg:grpSpPr>
                        <a:xfrm>
                          <a:off x="0" y="0"/>
                          <a:ext cx="5179695" cy="2065985"/>
                          <a:chOff x="0" y="0"/>
                          <a:chExt cx="5259406" cy="2496186"/>
                        </a:xfrm>
                      </wpg:grpSpPr>
                      <pic:pic xmlns:pic="http://schemas.openxmlformats.org/drawingml/2006/picture">
                        <pic:nvPicPr>
                          <pic:cNvPr id="126" name="תמונה 126"/>
                          <pic:cNvPicPr/>
                        </pic:nvPicPr>
                        <pic:blipFill>
                          <a:blip r:embed="rId55" cstate="print">
                            <a:extLst>
                              <a:ext uri="{28A0092B-C50C-407E-A947-70E740481C1C}">
                                <a14:useLocalDpi xmlns:a14="http://schemas.microsoft.com/office/drawing/2010/main" val="0"/>
                              </a:ext>
                            </a:extLst>
                          </a:blip>
                          <a:stretch>
                            <a:fillRect/>
                          </a:stretch>
                        </pic:blipFill>
                        <pic:spPr bwMode="auto">
                          <a:xfrm rot="5400000">
                            <a:off x="2717183" y="-46037"/>
                            <a:ext cx="2496185" cy="2588260"/>
                          </a:xfrm>
                          <a:prstGeom prst="rect">
                            <a:avLst/>
                          </a:prstGeom>
                          <a:noFill/>
                        </pic:spPr>
                      </pic:pic>
                      <pic:pic xmlns:pic="http://schemas.openxmlformats.org/drawingml/2006/picture">
                        <pic:nvPicPr>
                          <pic:cNvPr id="127" name="תמונה 127"/>
                          <pic:cNvPicPr/>
                        </pic:nvPicPr>
                        <pic:blipFill>
                          <a:blip r:embed="rId56" cstate="print">
                            <a:extLst>
                              <a:ext uri="{28A0092B-C50C-407E-A947-70E740481C1C}">
                                <a14:useLocalDpi xmlns:a14="http://schemas.microsoft.com/office/drawing/2010/main" val="0"/>
                              </a:ext>
                            </a:extLst>
                          </a:blip>
                          <a:stretch>
                            <a:fillRect/>
                          </a:stretch>
                        </pic:blipFill>
                        <pic:spPr bwMode="auto">
                          <a:xfrm rot="5400000">
                            <a:off x="87480" y="-87480"/>
                            <a:ext cx="2496186" cy="26711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ED30B52" id="קבוצה 3" o:spid="_x0000_s1026" alt="שתי תמונות:&#10;מימין: כבל חשמל מחובר לבית מגורים פרטי במועצה המקומית עין קיניה. משמאל: כבל חשמל עובר בסמיכות לקיר בית מגורים פרטי במועצה המקומית מסעדה. " style="position:absolute;left:0;text-align:left;margin-left:-11.45pt;margin-top:.3pt;width:407.85pt;height:162.7pt;z-index:-251645952;mso-position-horizontal-relative:margin;mso-width-relative:margin;mso-height-relative:margin" coordsize="52594,24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">
                <v:shape id="תמונה 126" o:spid="_x0000_s1027" type="#_x0000_t75" style="position:absolute;left:27172;top:-461;width:24961;height:258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">
                  <v:imagedata r:id="rId57" o:title=""/>
                </v:shape>
                <v:shape id="תמונה 127" o:spid="_x0000_s1028" type="#_x0000_t75" style="position:absolute;left:875;top:-875;width:24961;height:267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">
                  <v:imagedata r:id="rId58" o:title=""/>
                </v:shape>
                <w10:wrap anchorx="margin"/>
              </v:group>
            </w:pict>
          </mc:Fallback>
        </mc:AlternateContent>
      </w:r>
    </w:p>
    <w:p w14:paraId="7FF3607C" w14:textId="77777777" w:rsidR="00F87552" w:rsidRPr="003625EA" w:rsidRDefault="00F87552" w:rsidP="00DF67BA">
      <w:pPr>
        <w:spacing w:line="269" w:lineRule="auto"/>
        <w:rPr>
          <w:rtl/>
        </w:rPr>
      </w:pPr>
    </w:p>
    <w:p w14:paraId="36C96E5B" w14:textId="77777777" w:rsidR="00F87552" w:rsidRPr="003625EA" w:rsidRDefault="00F87552" w:rsidP="00DF67BA">
      <w:pPr>
        <w:spacing w:line="269" w:lineRule="auto"/>
        <w:rPr>
          <w:rtl/>
        </w:rPr>
      </w:pPr>
    </w:p>
    <w:p w14:paraId="689B75E5" w14:textId="77777777" w:rsidR="00F87552" w:rsidRPr="003625EA" w:rsidRDefault="00F87552" w:rsidP="00DF67BA">
      <w:pPr>
        <w:spacing w:line="269" w:lineRule="auto"/>
        <w:rPr>
          <w:rtl/>
        </w:rPr>
      </w:pPr>
    </w:p>
    <w:p w14:paraId="2F06AE0E" w14:textId="77777777" w:rsidR="00F87552" w:rsidRPr="003625EA" w:rsidRDefault="00F87552" w:rsidP="00DF67BA">
      <w:pPr>
        <w:spacing w:line="269" w:lineRule="auto"/>
        <w:rPr>
          <w:rtl/>
        </w:rPr>
      </w:pPr>
    </w:p>
    <w:p w14:paraId="2E501D16" w14:textId="77777777" w:rsidR="00F87552" w:rsidRPr="003625EA" w:rsidRDefault="00F87552" w:rsidP="00DF67BA">
      <w:pPr>
        <w:spacing w:line="269" w:lineRule="auto"/>
        <w:rPr>
          <w:rtl/>
        </w:rPr>
      </w:pPr>
    </w:p>
    <w:p w14:paraId="5278B234" w14:textId="77777777" w:rsidR="00F87552" w:rsidRPr="003625EA" w:rsidRDefault="00F87552" w:rsidP="00DF67BA">
      <w:pPr>
        <w:spacing w:line="269" w:lineRule="auto"/>
        <w:rPr>
          <w:rtl/>
        </w:rPr>
      </w:pPr>
    </w:p>
    <w:p w14:paraId="7B594D3A" w14:textId="77777777" w:rsidR="00F87552" w:rsidRPr="003625EA" w:rsidRDefault="00F87552" w:rsidP="00DF67BA">
      <w:pPr>
        <w:spacing w:line="269" w:lineRule="auto"/>
        <w:rPr>
          <w:rtl/>
        </w:rPr>
      </w:pPr>
    </w:p>
    <w:p w14:paraId="2BF4B032" w14:textId="77777777" w:rsidR="00F87552" w:rsidRPr="003625EA" w:rsidRDefault="00F87552" w:rsidP="00DF67BA">
      <w:pPr>
        <w:spacing w:line="269" w:lineRule="auto"/>
        <w:rPr>
          <w:rtl/>
        </w:rPr>
      </w:pPr>
    </w:p>
    <w:p w14:paraId="65182708" w14:textId="77777777" w:rsidR="00F87552" w:rsidRPr="003625EA" w:rsidRDefault="00F87552" w:rsidP="00DF67BA">
      <w:pPr>
        <w:spacing w:line="269" w:lineRule="auto"/>
        <w:rPr>
          <w:rtl/>
        </w:rPr>
      </w:pPr>
    </w:p>
    <w:p w14:paraId="6A9E58F0" w14:textId="77777777" w:rsidR="00F87552" w:rsidRPr="003625EA" w:rsidRDefault="00F87552" w:rsidP="00DF67BA">
      <w:pPr>
        <w:spacing w:line="269" w:lineRule="auto"/>
        <w:rPr>
          <w:rtl/>
        </w:rPr>
      </w:pPr>
    </w:p>
    <w:p w14:paraId="57C6D2C4" w14:textId="77777777" w:rsidR="00F87552" w:rsidRDefault="00F87552" w:rsidP="00DF67BA">
      <w:pPr>
        <w:spacing w:line="269" w:lineRule="auto"/>
        <w:rPr>
          <w:rFonts w:ascii="David" w:eastAsia="Times New Roman" w:hAnsi="David"/>
          <w:b/>
          <w:szCs w:val="20"/>
          <w:rtl/>
        </w:rPr>
      </w:pPr>
    </w:p>
    <w:p w14:paraId="01909268" w14:textId="77777777" w:rsidR="00F87552" w:rsidRDefault="00F87552" w:rsidP="00DF67BA">
      <w:pPr>
        <w:spacing w:line="269" w:lineRule="auto"/>
        <w:rPr>
          <w:rFonts w:ascii="David" w:eastAsia="Times New Roman" w:hAnsi="David"/>
          <w:b/>
          <w:szCs w:val="20"/>
          <w:rtl/>
        </w:rPr>
      </w:pPr>
    </w:p>
    <w:p w14:paraId="224D5429" w14:textId="77777777" w:rsidR="00F87552" w:rsidRDefault="00F87552" w:rsidP="00DF67BA">
      <w:pPr>
        <w:spacing w:line="269" w:lineRule="auto"/>
        <w:rPr>
          <w:rFonts w:ascii="David" w:hAnsi="David"/>
          <w:szCs w:val="20"/>
          <w:rtl/>
        </w:rPr>
      </w:pPr>
      <w:r w:rsidRPr="00F10B9D">
        <w:rPr>
          <w:rFonts w:ascii="David" w:eastAsia="Times New Roman" w:hAnsi="David"/>
          <w:b/>
          <w:szCs w:val="20"/>
          <w:rtl/>
        </w:rPr>
        <w:t xml:space="preserve">מימין: כבל חשמל מחובר לבית מגורים פרטי בעין </w:t>
      </w:r>
      <w:proofErr w:type="spellStart"/>
      <w:r w:rsidRPr="00F10B9D">
        <w:rPr>
          <w:rFonts w:ascii="David" w:eastAsia="Times New Roman" w:hAnsi="David"/>
          <w:b/>
          <w:szCs w:val="20"/>
          <w:rtl/>
        </w:rPr>
        <w:t>קיניה</w:t>
      </w:r>
      <w:proofErr w:type="spellEnd"/>
      <w:r w:rsidRPr="00F10B9D">
        <w:rPr>
          <w:rFonts w:ascii="David" w:eastAsia="Times New Roman" w:hAnsi="David"/>
          <w:b/>
          <w:szCs w:val="20"/>
          <w:rtl/>
        </w:rPr>
        <w:t>. משמאל: כבל חשמל עובר בסמיכות לקיר בית מגורים פרטי במסעדה. צולם על ידי צוות הביקורת ב-12.2.25.</w:t>
      </w:r>
    </w:p>
    <w:p w14:paraId="0BA25B1A" w14:textId="77777777" w:rsidR="00F87552" w:rsidRDefault="00F87552" w:rsidP="00DF67BA">
      <w:pPr>
        <w:pStyle w:val="a7"/>
        <w:spacing w:line="269" w:lineRule="auto"/>
        <w:ind w:left="0"/>
        <w:rPr>
          <w:rtl/>
        </w:rPr>
      </w:pPr>
    </w:p>
    <w:p w14:paraId="6E8DA7E2" w14:textId="77777777" w:rsidR="00F87552" w:rsidRPr="00F10B9D" w:rsidRDefault="00F87552" w:rsidP="00DF67BA">
      <w:pPr>
        <w:keepNext/>
        <w:keepLines/>
        <w:spacing w:line="269" w:lineRule="auto"/>
        <w:jc w:val="center"/>
        <w:outlineLvl w:val="1"/>
        <w:rPr>
          <w:rFonts w:ascii="David" w:eastAsia="Times New Roman" w:hAnsi="David"/>
          <w:b/>
          <w:bCs/>
          <w:sz w:val="24"/>
          <w:rtl/>
        </w:rPr>
      </w:pPr>
      <w:r w:rsidRPr="00F10B9D">
        <w:rPr>
          <w:rFonts w:ascii="David" w:hAnsi="David"/>
          <w:sz w:val="24"/>
          <w:rtl/>
        </w:rPr>
        <w:t>תמונה 7:</w:t>
      </w:r>
      <w:r w:rsidRPr="00F10B9D">
        <w:rPr>
          <w:rFonts w:ascii="David" w:eastAsia="Times New Roman" w:hAnsi="David"/>
          <w:sz w:val="24"/>
          <w:rtl/>
        </w:rPr>
        <w:t xml:space="preserve"> </w:t>
      </w:r>
      <w:r w:rsidRPr="00F10B9D">
        <w:rPr>
          <w:rFonts w:ascii="David" w:eastAsia="Times New Roman" w:hAnsi="David"/>
          <w:b/>
          <w:bCs/>
          <w:sz w:val="24"/>
          <w:rtl/>
        </w:rPr>
        <w:t xml:space="preserve">עמוד חשמל ללא מיגון מפני טיפוס </w:t>
      </w:r>
      <w:proofErr w:type="spellStart"/>
      <w:r w:rsidRPr="00F10B9D">
        <w:rPr>
          <w:rFonts w:ascii="David" w:eastAsia="Times New Roman" w:hAnsi="David"/>
          <w:b/>
          <w:bCs/>
          <w:sz w:val="24"/>
          <w:rtl/>
        </w:rPr>
        <w:t>בבוקעאת'א</w:t>
      </w:r>
      <w:proofErr w:type="spellEnd"/>
    </w:p>
    <w:p w14:paraId="4B6E6A78" w14:textId="77777777" w:rsidR="00F87552" w:rsidRPr="00F10B9D" w:rsidRDefault="00F87552" w:rsidP="00DF67BA">
      <w:pPr>
        <w:keepNext/>
        <w:keepLines/>
        <w:spacing w:line="269" w:lineRule="auto"/>
        <w:jc w:val="center"/>
        <w:outlineLvl w:val="1"/>
        <w:rPr>
          <w:rFonts w:ascii="David" w:eastAsia="Times New Roman" w:hAnsi="David"/>
          <w:b/>
          <w:bCs/>
          <w:sz w:val="24"/>
          <w:rtl/>
        </w:rPr>
      </w:pPr>
      <w:r w:rsidRPr="00F10B9D">
        <w:rPr>
          <w:rFonts w:ascii="David" w:eastAsia="Times New Roman" w:hAnsi="David"/>
          <w:b/>
          <w:noProof/>
          <w:szCs w:val="20"/>
        </w:rPr>
        <mc:AlternateContent>
          <mc:Choice Requires="wpg">
            <w:drawing>
              <wp:anchor distT="0" distB="0" distL="114300" distR="114300" simplePos="0" relativeHeight="251687936" behindDoc="1" locked="0" layoutInCell="1" allowOverlap="1" wp14:anchorId="7B313672" wp14:editId="2A029C2A">
                <wp:simplePos x="0" y="0"/>
                <wp:positionH relativeFrom="margin">
                  <wp:posOffset>116262</wp:posOffset>
                </wp:positionH>
                <wp:positionV relativeFrom="paragraph">
                  <wp:posOffset>101601</wp:posOffset>
                </wp:positionV>
                <wp:extent cx="4954270" cy="2374265"/>
                <wp:effectExtent l="0" t="0" r="0" b="6985"/>
                <wp:wrapNone/>
                <wp:docPr id="21" name="קבוצה 5" descr="שתי תמונות:&#10;מימין: עמוד חשמל ללא מיגון וכבלי חשמל העוברים צמוד לבית מגורים. משמאל: שנאי באמצע כיכר וכבלי חשמל בגובה נמוך צמוד לבתי מגורים במועצה המקומית בוקעאת'א.">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54270" cy="2374265"/>
                          <a:chOff x="0" y="0"/>
                          <a:chExt cx="4954270" cy="2374265"/>
                        </a:xfrm>
                      </wpg:grpSpPr>
                      <pic:pic xmlns:pic="http://schemas.openxmlformats.org/drawingml/2006/picture">
                        <pic:nvPicPr>
                          <pic:cNvPr id="22" name="תמונה 22">
                            <a:extLst/>
                          </pic:cNvPr>
                          <pic:cNvPicPr/>
                        </pic:nvPicPr>
                        <pic:blipFill>
                          <a:blip r:embed="rId59" cstate="print">
                            <a:extLst>
                              <a:ext uri="{28A0092B-C50C-407E-A947-70E740481C1C}">
                                <a14:useLocalDpi xmlns:a14="http://schemas.microsoft.com/office/drawing/2010/main" val="0"/>
                              </a:ext>
                            </a:extLst>
                          </a:blip>
                          <a:stretch>
                            <a:fillRect/>
                          </a:stretch>
                        </pic:blipFill>
                        <pic:spPr bwMode="auto">
                          <a:xfrm rot="5400000">
                            <a:off x="2478088" y="-116522"/>
                            <a:ext cx="2359660" cy="2592705"/>
                          </a:xfrm>
                          <a:prstGeom prst="rect">
                            <a:avLst/>
                          </a:prstGeom>
                          <a:noFill/>
                        </pic:spPr>
                      </pic:pic>
                      <pic:pic xmlns:pic="http://schemas.openxmlformats.org/drawingml/2006/picture">
                        <pic:nvPicPr>
                          <pic:cNvPr id="23" name="תמונה 23">
                            <a:extLst/>
                          </pic:cNvPr>
                          <pic:cNvPicPr/>
                        </pic:nvPicPr>
                        <pic:blipFill>
                          <a:blip r:embed="rId60" cstate="print">
                            <a:extLst>
                              <a:ext uri="{28A0092B-C50C-407E-A947-70E740481C1C}">
                                <a14:useLocalDpi xmlns:a14="http://schemas.microsoft.com/office/drawing/2010/main" val="0"/>
                              </a:ext>
                            </a:extLst>
                          </a:blip>
                          <a:stretch>
                            <a:fillRect/>
                          </a:stretch>
                        </pic:blipFill>
                        <pic:spPr bwMode="auto">
                          <a:xfrm rot="5400000">
                            <a:off x="-6350" y="6350"/>
                            <a:ext cx="2374265" cy="2361565"/>
                          </a:xfrm>
                          <a:prstGeom prst="rect">
                            <a:avLst/>
                          </a:prstGeom>
                          <a:noFill/>
                        </pic:spPr>
                      </pic:pic>
                    </wpg:wgp>
                  </a:graphicData>
                </a:graphic>
              </wp:anchor>
            </w:drawing>
          </mc:Choice>
          <mc:Fallback>
            <w:pict>
              <v:group w14:anchorId="5B1463B4" id="קבוצה 5" o:spid="_x0000_s1026" alt="שתי תמונות:&#10;מימין: עמוד חשמל ללא מיגון וכבלי חשמל העוברים צמוד לבית מגורים. משמאל: שנאי באמצע כיכר וכבלי חשמל בגובה נמוך צמוד לבתי מגורים במועצה המקומית בוקעאת'א." style="position:absolute;left:0;text-align:left;margin-left:9.15pt;margin-top:8pt;width:390.1pt;height:186.95pt;z-index:-251628544;mso-position-horizontal-relative:margin" coordsize="49542,2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">
                <v:shape id="תמונה 22" o:spid="_x0000_s1027" type="#_x0000_t75" style="position:absolute;left:24781;top:-1166;width:23596;height:259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">
                  <v:imagedata r:id="rId61" o:title=""/>
                </v:shape>
                <v:shape id="תמונה 23" o:spid="_x0000_s1028" type="#_x0000_t75" style="position:absolute;left:-63;top:63;width:23742;height:236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">
                  <v:imagedata r:id="rId62" o:title=""/>
                </v:shape>
                <w10:wrap anchorx="margin"/>
              </v:group>
            </w:pict>
          </mc:Fallback>
        </mc:AlternateContent>
      </w:r>
    </w:p>
    <w:p w14:paraId="65F76C43"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60012B0B"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27DD23A2"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69ACC123"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237A39E7"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230C12C2"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21386D07"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0CBB6323"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0BD6F508"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5082FA0A"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4BBF2C12"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000A9199" w14:textId="77777777" w:rsidR="00F87552" w:rsidRPr="00F10B9D" w:rsidRDefault="00F87552" w:rsidP="00DF67BA">
      <w:pPr>
        <w:keepNext/>
        <w:keepLines/>
        <w:spacing w:line="269" w:lineRule="auto"/>
        <w:jc w:val="center"/>
        <w:outlineLvl w:val="1"/>
        <w:rPr>
          <w:rFonts w:ascii="David" w:eastAsia="Times New Roman" w:hAnsi="David"/>
          <w:b/>
          <w:bCs/>
          <w:sz w:val="24"/>
          <w:rtl/>
        </w:rPr>
      </w:pPr>
    </w:p>
    <w:p w14:paraId="30805301" w14:textId="77777777" w:rsidR="00F87552" w:rsidRPr="003625EA" w:rsidRDefault="00F87552" w:rsidP="00DF67BA">
      <w:pPr>
        <w:spacing w:line="269" w:lineRule="auto"/>
        <w:rPr>
          <w:rtl/>
        </w:rPr>
      </w:pPr>
    </w:p>
    <w:p w14:paraId="45FD1E96" w14:textId="77777777" w:rsidR="00F87552" w:rsidRPr="003625EA" w:rsidRDefault="00F87552" w:rsidP="00DF67BA">
      <w:pPr>
        <w:spacing w:line="269" w:lineRule="auto"/>
        <w:rPr>
          <w:rtl/>
        </w:rPr>
      </w:pPr>
    </w:p>
    <w:p w14:paraId="1A8B4413" w14:textId="77777777" w:rsidR="00F87552" w:rsidRPr="00F10B9D" w:rsidRDefault="00F87552" w:rsidP="00DF67BA">
      <w:pPr>
        <w:keepNext/>
        <w:keepLines/>
        <w:spacing w:line="269" w:lineRule="auto"/>
        <w:outlineLvl w:val="1"/>
        <w:rPr>
          <w:rFonts w:ascii="David" w:eastAsia="Times New Roman" w:hAnsi="David"/>
          <w:b/>
          <w:szCs w:val="20"/>
        </w:rPr>
      </w:pPr>
      <w:r w:rsidRPr="00F10B9D">
        <w:rPr>
          <w:rFonts w:ascii="David" w:eastAsia="Times New Roman" w:hAnsi="David"/>
          <w:b/>
          <w:szCs w:val="20"/>
          <w:rtl/>
        </w:rPr>
        <w:t>מימין: עמוד חשמל ללא מיגון וכבלי חשמל העוברים צמוד לבית מגורים. משמאל: שנאי באמצע כיכר וכבלי חשמל בגובה נמוך צמוד לבתי מגורים. צולם על ידי צוות הביקורת ב-12.2.25.</w:t>
      </w:r>
    </w:p>
    <w:p w14:paraId="6BBF4FBC" w14:textId="77777777" w:rsidR="00F87552" w:rsidRDefault="00F87552" w:rsidP="00DF67BA">
      <w:pPr>
        <w:pStyle w:val="a7"/>
        <w:spacing w:line="269" w:lineRule="auto"/>
        <w:ind w:left="0"/>
        <w:rPr>
          <w:rtl/>
        </w:rPr>
      </w:pPr>
    </w:p>
    <w:p w14:paraId="2562E066" w14:textId="77777777" w:rsidR="00F87552" w:rsidRDefault="00F87552" w:rsidP="00DF67BA">
      <w:pPr>
        <w:spacing w:line="269" w:lineRule="auto"/>
        <w:rPr>
          <w:rFonts w:ascii="David" w:hAnsi="David"/>
          <w:b/>
          <w:bCs/>
          <w:rtl/>
        </w:rPr>
      </w:pPr>
      <w:r w:rsidRPr="00F10B9D">
        <w:rPr>
          <w:rFonts w:ascii="David" w:hAnsi="David"/>
          <w:b/>
          <w:bCs/>
          <w:rtl/>
        </w:rPr>
        <w:t xml:space="preserve">הביקורת הקודמת העלתה מקרים רבים שבהם רשת החשמל במועצות המקומיות קרובה למבנים שלא בהתאם לתקן הקבוע בחוק החשמל ובתקנות רשתות חשמל עיליות. ביקורת המעקב העלתה כי הליקוי </w:t>
      </w:r>
      <w:r w:rsidRPr="00E84EE1">
        <w:rPr>
          <w:rFonts w:ascii="David" w:hAnsi="David"/>
          <w:b/>
          <w:bCs/>
          <w:rtl/>
        </w:rPr>
        <w:t xml:space="preserve">תוקן במידה </w:t>
      </w:r>
      <w:r w:rsidRPr="00F10B9D">
        <w:rPr>
          <w:rFonts w:ascii="David" w:hAnsi="David"/>
          <w:b/>
          <w:bCs/>
          <w:rtl/>
        </w:rPr>
        <w:t>רבה</w:t>
      </w:r>
      <w:r>
        <w:rPr>
          <w:rFonts w:ascii="David" w:hAnsi="David" w:hint="cs"/>
          <w:b/>
          <w:bCs/>
          <w:rtl/>
        </w:rPr>
        <w:t>.</w:t>
      </w:r>
      <w:r w:rsidRPr="00F10B9D">
        <w:rPr>
          <w:rFonts w:ascii="David" w:hAnsi="David"/>
          <w:b/>
          <w:bCs/>
          <w:rtl/>
        </w:rPr>
        <w:t xml:space="preserve"> נמצא כי המועצות המקומיות טיפלו בסוגיית כבלי החשמל הקרובים לבתים, והושג שיפור ניכר בנושא. עם זאת, עדיין קיימים מקרים ספורים שבהם רשת החשמל קרובה למבנים, בניגוד ל</w:t>
      </w:r>
      <w:r>
        <w:rPr>
          <w:rFonts w:ascii="David" w:hAnsi="David" w:hint="cs"/>
          <w:b/>
          <w:bCs/>
          <w:rtl/>
        </w:rPr>
        <w:t xml:space="preserve">תקן </w:t>
      </w:r>
      <w:r w:rsidRPr="00F10B9D">
        <w:rPr>
          <w:rFonts w:ascii="David" w:hAnsi="David"/>
          <w:b/>
          <w:bCs/>
          <w:rtl/>
        </w:rPr>
        <w:t>הקבוע בחוק החשמל ותקנות רשתות חשמל עיליו</w:t>
      </w:r>
      <w:r>
        <w:rPr>
          <w:rFonts w:ascii="David" w:hAnsi="David" w:hint="cs"/>
          <w:b/>
          <w:bCs/>
          <w:rtl/>
        </w:rPr>
        <w:t>ת.</w:t>
      </w:r>
    </w:p>
    <w:p w14:paraId="5D4781B2" w14:textId="77777777" w:rsidR="00F87552" w:rsidRDefault="00F87552" w:rsidP="00DF67BA">
      <w:pPr>
        <w:pStyle w:val="a7"/>
        <w:spacing w:line="269" w:lineRule="auto"/>
        <w:ind w:left="0"/>
        <w:rPr>
          <w:rtl/>
        </w:rPr>
      </w:pPr>
    </w:p>
    <w:p w14:paraId="1B475EEF" w14:textId="77777777" w:rsidR="00F87552" w:rsidRPr="00F10B9D" w:rsidRDefault="00F87552" w:rsidP="00DF67BA">
      <w:pPr>
        <w:keepNext/>
        <w:keepLines/>
        <w:spacing w:line="269" w:lineRule="auto"/>
        <w:jc w:val="center"/>
        <w:outlineLvl w:val="3"/>
        <w:rPr>
          <w:rFonts w:ascii="David" w:eastAsia="Times New Roman" w:hAnsi="David"/>
          <w:bCs/>
          <w:szCs w:val="26"/>
          <w:rtl/>
        </w:rPr>
      </w:pPr>
      <w:r w:rsidRPr="00F10B9D">
        <w:rPr>
          <w:rFonts w:ascii="David" w:eastAsia="Times New Roman" w:hAnsi="David"/>
          <w:b/>
          <w:bCs/>
          <w:rtl/>
        </w:rPr>
        <w:lastRenderedPageBreak/>
        <w:t xml:space="preserve">מידת תיקון הליקוי </w:t>
      </w:r>
    </w:p>
    <w:p w14:paraId="1C11C56D" w14:textId="77777777" w:rsidR="00F87552" w:rsidRPr="00F10B9D" w:rsidRDefault="00F87552" w:rsidP="00DF67BA">
      <w:pPr>
        <w:spacing w:line="269" w:lineRule="auto"/>
        <w:jc w:val="center"/>
        <w:rPr>
          <w:rFonts w:ascii="David" w:hAnsi="David"/>
          <w:rtl/>
        </w:rPr>
      </w:pPr>
      <w:r w:rsidRPr="00F10B9D">
        <w:rPr>
          <w:rFonts w:ascii="David" w:hAnsi="David"/>
          <w:noProof/>
        </w:rPr>
        <w:drawing>
          <wp:inline distT="0" distB="0" distL="0" distR="0" wp14:anchorId="412DCEB3" wp14:editId="155F81E5">
            <wp:extent cx="3426460" cy="1682750"/>
            <wp:effectExtent l="0" t="0" r="254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26460" cy="1682750"/>
                    </a:xfrm>
                    <a:prstGeom prst="rect">
                      <a:avLst/>
                    </a:prstGeom>
                    <a:noFill/>
                  </pic:spPr>
                </pic:pic>
              </a:graphicData>
            </a:graphic>
          </wp:inline>
        </w:drawing>
      </w:r>
    </w:p>
    <w:p w14:paraId="70CFAED3" w14:textId="77777777" w:rsidR="00F87552" w:rsidRDefault="00F87552" w:rsidP="00DF67BA">
      <w:pPr>
        <w:pStyle w:val="a7"/>
        <w:spacing w:line="269" w:lineRule="auto"/>
        <w:ind w:left="0"/>
        <w:rPr>
          <w:rtl/>
        </w:rPr>
      </w:pPr>
    </w:p>
    <w:p w14:paraId="6A72D8C0" w14:textId="77777777" w:rsidR="00F87552" w:rsidRPr="00012F35" w:rsidRDefault="00F87552" w:rsidP="00DF67BA">
      <w:pPr>
        <w:spacing w:line="269" w:lineRule="auto"/>
        <w:rPr>
          <w:rFonts w:ascii="David" w:hAnsi="David"/>
          <w:b/>
          <w:bCs/>
          <w:sz w:val="24"/>
          <w:rtl/>
        </w:rPr>
      </w:pPr>
      <w:r w:rsidRPr="00910CA7">
        <w:rPr>
          <w:rFonts w:ascii="David" w:hAnsi="David"/>
          <w:b/>
          <w:bCs/>
          <w:sz w:val="24"/>
          <w:rtl/>
        </w:rPr>
        <w:t xml:space="preserve">משרד מבקר המדינה שב ומעיר למועצות המקומיות </w:t>
      </w:r>
      <w:proofErr w:type="spellStart"/>
      <w:r w:rsidRPr="00910CA7">
        <w:rPr>
          <w:rFonts w:ascii="David" w:hAnsi="David"/>
          <w:b/>
          <w:bCs/>
          <w:sz w:val="24"/>
          <w:rtl/>
        </w:rPr>
        <w:t>בוקעאת'א</w:t>
      </w:r>
      <w:proofErr w:type="spellEnd"/>
      <w:r w:rsidRPr="00910CA7">
        <w:rPr>
          <w:rFonts w:ascii="David" w:hAnsi="David"/>
          <w:b/>
          <w:bCs/>
          <w:sz w:val="24"/>
          <w:rtl/>
        </w:rPr>
        <w:t xml:space="preserve">, מג'דל שמס, מסעדה ועין </w:t>
      </w:r>
      <w:proofErr w:type="spellStart"/>
      <w:r w:rsidRPr="00910CA7">
        <w:rPr>
          <w:rFonts w:ascii="David" w:hAnsi="David"/>
          <w:b/>
          <w:bCs/>
          <w:sz w:val="24"/>
          <w:rtl/>
        </w:rPr>
        <w:t>קיניה</w:t>
      </w:r>
      <w:proofErr w:type="spellEnd"/>
      <w:r w:rsidRPr="00910CA7">
        <w:rPr>
          <w:rFonts w:ascii="David" w:hAnsi="David"/>
          <w:b/>
          <w:bCs/>
          <w:sz w:val="24"/>
          <w:rtl/>
        </w:rPr>
        <w:t xml:space="preserve"> כי המצב הקיים שבו רשת החשמל קרובה למבנים שלא בהתאם לתקן הקבוע בחוק </w:t>
      </w:r>
      <w:r w:rsidRPr="00012F35">
        <w:rPr>
          <w:rFonts w:ascii="David" w:hAnsi="David"/>
          <w:b/>
          <w:bCs/>
          <w:sz w:val="24"/>
          <w:rtl/>
        </w:rPr>
        <w:t>החשמל ובתקנות רשתות חשמל עיליות יוצר מפגע ועלול לסכן את שלום התושבים.</w:t>
      </w:r>
    </w:p>
    <w:p w14:paraId="52F22094" w14:textId="77777777" w:rsidR="00F87552" w:rsidRDefault="00F87552" w:rsidP="00DF67BA">
      <w:pPr>
        <w:pStyle w:val="a7"/>
        <w:spacing w:line="269" w:lineRule="auto"/>
        <w:ind w:left="0"/>
        <w:rPr>
          <w:rtl/>
        </w:rPr>
      </w:pPr>
    </w:p>
    <w:p w14:paraId="2DD8BE02" w14:textId="77777777" w:rsidR="00F87552" w:rsidRPr="00910CA7" w:rsidRDefault="00F87552" w:rsidP="00DF67BA">
      <w:pPr>
        <w:spacing w:line="269" w:lineRule="auto"/>
        <w:rPr>
          <w:rFonts w:ascii="David" w:hAnsi="David"/>
          <w:rtl/>
        </w:rPr>
      </w:pPr>
      <w:r w:rsidRPr="00910CA7">
        <w:rPr>
          <w:rFonts w:ascii="David" w:hAnsi="David"/>
          <w:rtl/>
        </w:rPr>
        <w:t xml:space="preserve">בתשובת המועצה המקומית </w:t>
      </w:r>
      <w:proofErr w:type="spellStart"/>
      <w:r w:rsidRPr="00910CA7">
        <w:rPr>
          <w:rFonts w:ascii="David" w:hAnsi="David"/>
          <w:b/>
          <w:bCs/>
          <w:rtl/>
        </w:rPr>
        <w:t>בוקעאת'א</w:t>
      </w:r>
      <w:proofErr w:type="spellEnd"/>
      <w:r w:rsidRPr="00910CA7">
        <w:rPr>
          <w:rFonts w:ascii="David" w:hAnsi="David"/>
          <w:rtl/>
        </w:rPr>
        <w:t xml:space="preserve"> נמסר כי המועצה תפעל מול הגורמים המוסמכים, ובכללם משרד הפנים, לשם מציאת מקור תקציבי מתאים אשר יכסה את עלויות העברת רשת החשמל שבקרבת בתים בשטח השיפוט שלה.</w:t>
      </w:r>
    </w:p>
    <w:p w14:paraId="6EFE304F" w14:textId="77777777" w:rsidR="00F87552" w:rsidRDefault="00F87552" w:rsidP="00DF67BA">
      <w:pPr>
        <w:pStyle w:val="a7"/>
        <w:spacing w:line="269" w:lineRule="auto"/>
        <w:ind w:left="0"/>
        <w:rPr>
          <w:rtl/>
        </w:rPr>
      </w:pPr>
    </w:p>
    <w:p w14:paraId="289041E2" w14:textId="77777777" w:rsidR="00F87552" w:rsidRDefault="00F87552" w:rsidP="00DF67BA">
      <w:pPr>
        <w:spacing w:line="269" w:lineRule="auto"/>
        <w:rPr>
          <w:rFonts w:ascii="David" w:hAnsi="David"/>
          <w:rtl/>
        </w:rPr>
      </w:pPr>
      <w:r w:rsidRPr="00910CA7">
        <w:rPr>
          <w:rFonts w:ascii="David" w:hAnsi="David"/>
          <w:rtl/>
        </w:rPr>
        <w:t xml:space="preserve">בתשובת המועצה המקומית </w:t>
      </w:r>
      <w:r w:rsidRPr="00910CA7">
        <w:rPr>
          <w:rFonts w:ascii="David" w:hAnsi="David"/>
          <w:b/>
          <w:bCs/>
          <w:rtl/>
        </w:rPr>
        <w:t>מסעדה</w:t>
      </w:r>
      <w:r w:rsidRPr="00910CA7">
        <w:rPr>
          <w:rFonts w:ascii="David" w:hAnsi="David"/>
          <w:rtl/>
        </w:rPr>
        <w:t xml:space="preserve"> נמסר כי כל שנאי חדש שהותקן בשטח השיפוט שלה עומד בתקן שנקבע על ידי רשות החשמל. המועצה המקומית ציינה כי השאיפה היא להעביר בעתיד את רשת החשמל לתשתית תת-קרקעית. </w:t>
      </w:r>
    </w:p>
    <w:p w14:paraId="413C4641" w14:textId="77777777" w:rsidR="00F87552" w:rsidRDefault="00F87552" w:rsidP="00DF67BA">
      <w:pPr>
        <w:pStyle w:val="a7"/>
        <w:spacing w:line="269" w:lineRule="auto"/>
        <w:ind w:left="0"/>
        <w:rPr>
          <w:rtl/>
        </w:rPr>
      </w:pPr>
    </w:p>
    <w:p w14:paraId="40600C92" w14:textId="77777777" w:rsidR="00F87552" w:rsidRPr="00F10B9D" w:rsidRDefault="00F87552" w:rsidP="00DF67BA">
      <w:pPr>
        <w:spacing w:line="269" w:lineRule="auto"/>
        <w:rPr>
          <w:rFonts w:ascii="David" w:hAnsi="David"/>
          <w:b/>
          <w:bCs/>
          <w:sz w:val="24"/>
          <w:rtl/>
        </w:rPr>
      </w:pPr>
      <w:r w:rsidRPr="00910CA7">
        <w:rPr>
          <w:rFonts w:ascii="David" w:hAnsi="David"/>
          <w:b/>
          <w:bCs/>
          <w:sz w:val="24"/>
          <w:rtl/>
        </w:rPr>
        <w:t xml:space="preserve">על המועצות המקומיות </w:t>
      </w:r>
      <w:proofErr w:type="spellStart"/>
      <w:r w:rsidRPr="00910CA7">
        <w:rPr>
          <w:rFonts w:ascii="David" w:hAnsi="David"/>
          <w:b/>
          <w:bCs/>
          <w:sz w:val="24"/>
          <w:rtl/>
        </w:rPr>
        <w:t>בוקעאת'א</w:t>
      </w:r>
      <w:proofErr w:type="spellEnd"/>
      <w:r w:rsidRPr="00910CA7">
        <w:rPr>
          <w:rFonts w:ascii="David" w:hAnsi="David"/>
          <w:b/>
          <w:bCs/>
          <w:sz w:val="24"/>
          <w:rtl/>
        </w:rPr>
        <w:t xml:space="preserve">, מג'דל שמס, מסעדה ועין </w:t>
      </w:r>
      <w:proofErr w:type="spellStart"/>
      <w:r w:rsidRPr="00910CA7">
        <w:rPr>
          <w:rFonts w:ascii="David" w:hAnsi="David"/>
          <w:b/>
          <w:bCs/>
          <w:sz w:val="24"/>
          <w:rtl/>
        </w:rPr>
        <w:t>קיניה</w:t>
      </w:r>
      <w:proofErr w:type="spellEnd"/>
      <w:r w:rsidRPr="00910CA7">
        <w:rPr>
          <w:rFonts w:ascii="David" w:hAnsi="David"/>
          <w:b/>
          <w:bCs/>
          <w:sz w:val="24"/>
          <w:rtl/>
        </w:rPr>
        <w:t xml:space="preserve"> להמשיך לטפל, בשיתוף הגורמים הרלוונטיים, </w:t>
      </w:r>
      <w:r>
        <w:rPr>
          <w:rFonts w:ascii="David" w:hAnsi="David" w:hint="cs"/>
          <w:b/>
          <w:bCs/>
          <w:sz w:val="24"/>
          <w:rtl/>
        </w:rPr>
        <w:t>באותם מקרים</w:t>
      </w:r>
      <w:r w:rsidRPr="00910CA7">
        <w:rPr>
          <w:rFonts w:ascii="David" w:hAnsi="David"/>
          <w:b/>
          <w:bCs/>
          <w:sz w:val="24"/>
          <w:rtl/>
        </w:rPr>
        <w:t xml:space="preserve"> בהם רשת החשמל קרובה</w:t>
      </w:r>
      <w:r w:rsidRPr="00012F35">
        <w:rPr>
          <w:rFonts w:ascii="David" w:hAnsi="David"/>
          <w:b/>
          <w:bCs/>
          <w:sz w:val="24"/>
          <w:rtl/>
        </w:rPr>
        <w:t xml:space="preserve"> למבנים שלא בהתאם לתקן</w:t>
      </w:r>
      <w:r w:rsidRPr="00E84EE1">
        <w:rPr>
          <w:rFonts w:ascii="David" w:hAnsi="David"/>
          <w:b/>
          <w:bCs/>
          <w:sz w:val="24"/>
          <w:rtl/>
        </w:rPr>
        <w:t>.</w:t>
      </w:r>
      <w:r w:rsidRPr="00E84EE1">
        <w:rPr>
          <w:rFonts w:ascii="David" w:hAnsi="David" w:hint="cs"/>
          <w:b/>
          <w:bCs/>
          <w:rtl/>
        </w:rPr>
        <w:t xml:space="preserve"> כמו כן </w:t>
      </w:r>
      <w:r w:rsidRPr="00E84EE1">
        <w:rPr>
          <w:rFonts w:ascii="David" w:hAnsi="David"/>
          <w:b/>
          <w:bCs/>
          <w:rtl/>
        </w:rPr>
        <w:t>על המועצה המקומית מסעדה לנקוט פתרונות ביניים חלופיים עד להעברת רשת החשמל לתשתית תת-קרקעית, למען הבטחת שלום התושבים</w:t>
      </w:r>
    </w:p>
    <w:p w14:paraId="3FCF1887" w14:textId="77777777" w:rsidR="00F87552" w:rsidRPr="003625EA" w:rsidRDefault="00F87552" w:rsidP="00DF67BA">
      <w:pPr>
        <w:spacing w:line="269" w:lineRule="auto"/>
        <w:rPr>
          <w:rtl/>
        </w:rPr>
      </w:pPr>
    </w:p>
    <w:p w14:paraId="06ECC492" w14:textId="77777777" w:rsidR="00F87552" w:rsidRPr="00F10B9D" w:rsidRDefault="00F87552" w:rsidP="00DF67BA">
      <w:pPr>
        <w:pStyle w:val="20"/>
        <w:spacing w:before="0" w:line="269" w:lineRule="auto"/>
        <w:rPr>
          <w:rFonts w:ascii="David" w:eastAsia="Times New Roman" w:hAnsi="David"/>
          <w:rtl/>
        </w:rPr>
      </w:pPr>
      <w:r w:rsidRPr="00F10B9D">
        <w:rPr>
          <w:rFonts w:ascii="David" w:eastAsia="Times New Roman" w:hAnsi="David"/>
          <w:rtl/>
        </w:rPr>
        <w:t>הניהול הכספי של משק החשמל</w:t>
      </w:r>
    </w:p>
    <w:p w14:paraId="443DBA21" w14:textId="77777777" w:rsidR="00F87552" w:rsidRPr="003625EA" w:rsidRDefault="00F87552" w:rsidP="00DF67BA">
      <w:pPr>
        <w:spacing w:line="269" w:lineRule="auto"/>
        <w:rPr>
          <w:rtl/>
        </w:rPr>
      </w:pPr>
    </w:p>
    <w:p w14:paraId="0F1A5A75" w14:textId="77777777" w:rsidR="00F87552" w:rsidRPr="00F10B9D" w:rsidRDefault="00F87552" w:rsidP="00DF67BA">
      <w:pPr>
        <w:pStyle w:val="31"/>
        <w:spacing w:before="0" w:line="269" w:lineRule="auto"/>
        <w:rPr>
          <w:rFonts w:ascii="David" w:eastAsia="Times New Roman" w:hAnsi="David"/>
          <w:sz w:val="24"/>
          <w:rtl/>
        </w:rPr>
      </w:pPr>
      <w:r w:rsidRPr="00F10B9D">
        <w:rPr>
          <w:rFonts w:ascii="David" w:eastAsia="Times New Roman" w:hAnsi="David"/>
          <w:rtl/>
        </w:rPr>
        <w:t>ניהול משק החשמל כמשק סגור</w:t>
      </w:r>
    </w:p>
    <w:p w14:paraId="010D0583" w14:textId="77777777" w:rsidR="00F87552" w:rsidRDefault="00F87552" w:rsidP="00DF67BA">
      <w:pPr>
        <w:pStyle w:val="a7"/>
        <w:spacing w:line="269" w:lineRule="auto"/>
        <w:ind w:left="0"/>
        <w:rPr>
          <w:rtl/>
        </w:rPr>
      </w:pPr>
    </w:p>
    <w:p w14:paraId="6B991F3F" w14:textId="77777777" w:rsidR="00F87552" w:rsidRPr="00F10B9D" w:rsidRDefault="00F87552" w:rsidP="00DF67BA">
      <w:pPr>
        <w:spacing w:line="269" w:lineRule="auto"/>
        <w:rPr>
          <w:rFonts w:ascii="David" w:eastAsia="Calibri" w:hAnsi="David"/>
          <w:sz w:val="24"/>
          <w:rtl/>
        </w:rPr>
      </w:pPr>
      <w:r w:rsidRPr="00F10B9D">
        <w:rPr>
          <w:rFonts w:ascii="David" w:eastAsia="Calibri" w:hAnsi="David"/>
          <w:sz w:val="24"/>
          <w:rtl/>
        </w:rPr>
        <w:t>בהנחיות משרד הפנים להנהלת חשבונות ודיווח כספי ברשויות המקומיות (להלן - הנחיות משרד הפנים) נקבע כי מאחר שהפעילות של אספקת חשמל במועצות המקומיות אינה קשורה לפעילותה הטיפוסית של הרשות ונחשבת שירות לתושבים, מומלץ לנהל אותה כמשק סגור, באמצעות ניהול התנועות הכספיות בחשבון בנק מוגדר שיטת ניהול כזו משקפת באופן מלא את הכנסותיהן ואת הוצאותיהן של המועצות המקומיות מפעילותן לאספקת חשמל. במועד הדוח הכספי יש להעביר את העודף שנוצר לסעיף מאזנִי בהתחייבויות, כך שסכום התקבולים יהיה זהה לסכום התשלומים ולא ישפיע על תוצאות פעילותה הרגילה של הרשות המקומית.</w:t>
      </w:r>
    </w:p>
    <w:p w14:paraId="6C50979D" w14:textId="77777777" w:rsidR="00F87552" w:rsidRPr="003625EA" w:rsidRDefault="00F87552" w:rsidP="00DF67BA">
      <w:pPr>
        <w:spacing w:line="269" w:lineRule="auto"/>
        <w:rPr>
          <w:rtl/>
        </w:rPr>
      </w:pPr>
    </w:p>
    <w:p w14:paraId="6AD564C8" w14:textId="77777777" w:rsidR="00F87552" w:rsidRPr="00F10B9D" w:rsidRDefault="00F87552" w:rsidP="00DF67BA">
      <w:pPr>
        <w:pStyle w:val="4"/>
        <w:spacing w:before="0" w:line="269" w:lineRule="auto"/>
        <w:rPr>
          <w:rFonts w:ascii="David" w:eastAsia="Times New Roman" w:hAnsi="David"/>
          <w:rtl/>
        </w:rPr>
      </w:pPr>
      <w:r w:rsidRPr="00F10B9D">
        <w:rPr>
          <w:rFonts w:ascii="David" w:hAnsi="David"/>
          <w:rtl/>
        </w:rPr>
        <w:t>הביקורת הקודמת</w:t>
      </w:r>
    </w:p>
    <w:p w14:paraId="17884B83" w14:textId="77777777" w:rsidR="00F87552" w:rsidRDefault="00F87552" w:rsidP="00DF67BA">
      <w:pPr>
        <w:pStyle w:val="a7"/>
        <w:spacing w:line="269" w:lineRule="auto"/>
        <w:ind w:left="0"/>
        <w:rPr>
          <w:rtl/>
        </w:rPr>
      </w:pPr>
    </w:p>
    <w:p w14:paraId="62C5A7FF" w14:textId="77777777" w:rsidR="00F87552" w:rsidRDefault="00F87552" w:rsidP="00DF67BA">
      <w:pPr>
        <w:spacing w:line="269" w:lineRule="auto"/>
        <w:rPr>
          <w:rFonts w:ascii="David" w:eastAsia="Calibri" w:hAnsi="David"/>
          <w:sz w:val="24"/>
          <w:rtl/>
        </w:rPr>
      </w:pPr>
      <w:r w:rsidRPr="001F7207">
        <w:rPr>
          <w:rStyle w:val="70"/>
          <w:rFonts w:eastAsiaTheme="minorHAnsi"/>
          <w:rtl/>
        </w:rPr>
        <w:t>הליקוי בדוח הקודם:</w:t>
      </w:r>
      <w:r w:rsidRPr="00F10B9D">
        <w:rPr>
          <w:rFonts w:ascii="David" w:eastAsia="Calibri" w:hAnsi="David"/>
          <w:sz w:val="24"/>
          <w:rtl/>
        </w:rPr>
        <w:t xml:space="preserve"> הביקורת הקודמת העלתה כי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sz w:val="24"/>
          <w:rtl/>
        </w:rPr>
        <w:t xml:space="preserve"> לא ניהלו את משק החשמל שלהן כמשק סגור באופן שיאפשר להן לתכנן את תשתית החשמל ולהשקיע בהן לטווח רחוק, ובפועל הן השתמשו בחלק מהכנסותיהן לתקציבן השוטף. זאת ועוד, המועצות המקומיות לא השקיעו בתשתית החשמל, בתחזוקתה ובשדרוגה.</w:t>
      </w:r>
    </w:p>
    <w:p w14:paraId="53CABF72" w14:textId="77777777" w:rsidR="00F87552" w:rsidRPr="00F10B9D" w:rsidRDefault="00F87552" w:rsidP="00DF67BA">
      <w:pPr>
        <w:spacing w:line="269" w:lineRule="auto"/>
        <w:rPr>
          <w:rFonts w:ascii="David" w:eastAsia="Calibri" w:hAnsi="David"/>
          <w:sz w:val="24"/>
          <w:rtl/>
        </w:rPr>
      </w:pPr>
    </w:p>
    <w:p w14:paraId="241F6224" w14:textId="77777777" w:rsidR="00F87552" w:rsidRDefault="00F87552" w:rsidP="00DF67BA">
      <w:pPr>
        <w:pStyle w:val="a7"/>
        <w:spacing w:line="269" w:lineRule="auto"/>
        <w:ind w:left="0"/>
        <w:rPr>
          <w:rtl/>
        </w:rPr>
      </w:pPr>
    </w:p>
    <w:p w14:paraId="6304BDDE" w14:textId="77777777" w:rsidR="00F87552" w:rsidRPr="00F10B9D" w:rsidRDefault="00F87552" w:rsidP="00DF67BA">
      <w:pPr>
        <w:spacing w:line="269" w:lineRule="auto"/>
        <w:contextualSpacing/>
        <w:rPr>
          <w:rFonts w:ascii="David" w:eastAsia="Calibri" w:hAnsi="David"/>
          <w:rtl/>
        </w:rPr>
      </w:pPr>
      <w:r w:rsidRPr="001F7207">
        <w:rPr>
          <w:rStyle w:val="70"/>
          <w:rFonts w:eastAsiaTheme="minorHAnsi"/>
          <w:rtl/>
        </w:rPr>
        <w:lastRenderedPageBreak/>
        <w:t>ההמלצה בדוח הקודם:</w:t>
      </w:r>
      <w:r w:rsidRPr="00F10B9D">
        <w:rPr>
          <w:rFonts w:ascii="David" w:eastAsia="Calibri" w:hAnsi="David"/>
          <w:b/>
          <w:bCs/>
          <w:sz w:val="24"/>
          <w:rtl/>
        </w:rPr>
        <w:t xml:space="preserve"> </w:t>
      </w:r>
      <w:r w:rsidRPr="00F10B9D">
        <w:rPr>
          <w:rFonts w:ascii="David" w:eastAsia="Calibri" w:hAnsi="David"/>
          <w:sz w:val="24"/>
          <w:rtl/>
        </w:rPr>
        <w:t>משרד מבקר המדינה העיר בדוח הקודם לארבע המועצות המקומיות</w:t>
      </w:r>
      <w:r w:rsidRPr="00F10B9D">
        <w:rPr>
          <w:rFonts w:ascii="David" w:hAnsi="David"/>
          <w:rtl/>
        </w:rPr>
        <w:t xml:space="preserve"> </w:t>
      </w:r>
      <w:r w:rsidRPr="00F10B9D">
        <w:rPr>
          <w:rFonts w:ascii="David" w:eastAsia="Calibri" w:hAnsi="David"/>
          <w:sz w:val="24"/>
          <w:rtl/>
        </w:rPr>
        <w:t>כי עליהן לנהל את משק החשמל כמשק סגור ולשריין את הכספים הנדרשים והציוד המתאים כדי לספק את השירות בצורה אמינה, סדירה ומיטבית לאוכלוסייה, וזאת נוכח המצב הרעוע של רשתות החשמל במועצות.</w:t>
      </w:r>
    </w:p>
    <w:p w14:paraId="47F4CFBB" w14:textId="77777777" w:rsidR="00F87552" w:rsidRDefault="00F87552" w:rsidP="00DF67BA">
      <w:pPr>
        <w:pStyle w:val="a7"/>
        <w:spacing w:line="269" w:lineRule="auto"/>
        <w:ind w:left="0"/>
        <w:rPr>
          <w:rtl/>
        </w:rPr>
      </w:pPr>
    </w:p>
    <w:p w14:paraId="15D209DC" w14:textId="77777777" w:rsidR="00F87552" w:rsidRPr="00F10B9D" w:rsidRDefault="00F87552" w:rsidP="00DF67BA">
      <w:pPr>
        <w:spacing w:line="269" w:lineRule="auto"/>
        <w:rPr>
          <w:rFonts w:ascii="David" w:eastAsia="Calibri" w:hAnsi="David"/>
          <w:szCs w:val="20"/>
          <w:rtl/>
        </w:rPr>
      </w:pPr>
      <w:r w:rsidRPr="00F10B9D">
        <w:rPr>
          <w:rFonts w:ascii="David" w:eastAsia="Calibri" w:hAnsi="David"/>
          <w:b/>
          <w:bCs/>
          <w:rtl/>
        </w:rPr>
        <w:t xml:space="preserve">בתגובה על ממצאי הביקורת הקודמת </w:t>
      </w:r>
      <w:r w:rsidRPr="00F10B9D">
        <w:rPr>
          <w:rFonts w:ascii="David" w:eastAsia="Calibri" w:hAnsi="David"/>
          <w:rtl/>
        </w:rPr>
        <w:t xml:space="preserve">מסרה המועצה המקומית </w:t>
      </w:r>
      <w:r w:rsidRPr="00F10B9D">
        <w:rPr>
          <w:rFonts w:ascii="David" w:eastAsia="Calibri" w:hAnsi="David"/>
          <w:b/>
          <w:bCs/>
          <w:rtl/>
        </w:rPr>
        <w:t>מג'דל שמס</w:t>
      </w:r>
      <w:r w:rsidRPr="00F10B9D">
        <w:rPr>
          <w:rFonts w:ascii="David" w:eastAsia="Calibri" w:hAnsi="David"/>
          <w:rtl/>
        </w:rPr>
        <w:t xml:space="preserve"> כי החלה ביולי 2018 לנהל את משק החשמל שלה כמשק סגור, כדי לספק שירות ותחזוקה ברמת אמינות ראויה לתושבים. המועצה המקומית </w:t>
      </w:r>
      <w:r w:rsidRPr="00F10B9D">
        <w:rPr>
          <w:rFonts w:ascii="David" w:eastAsia="Calibri" w:hAnsi="David"/>
          <w:b/>
          <w:bCs/>
          <w:rtl/>
        </w:rPr>
        <w:t xml:space="preserve">עין </w:t>
      </w:r>
      <w:proofErr w:type="spellStart"/>
      <w:r w:rsidRPr="00F10B9D">
        <w:rPr>
          <w:rFonts w:ascii="David" w:eastAsia="Calibri" w:hAnsi="David"/>
          <w:b/>
          <w:bCs/>
          <w:rtl/>
        </w:rPr>
        <w:t>קיניה</w:t>
      </w:r>
      <w:proofErr w:type="spellEnd"/>
      <w:r w:rsidRPr="00F10B9D">
        <w:rPr>
          <w:rFonts w:ascii="David" w:eastAsia="Calibri" w:hAnsi="David"/>
          <w:rtl/>
        </w:rPr>
        <w:t xml:space="preserve"> הודיעה כי בכוונתה לפעול לנהל את משק החשמל שלה כמשק סגור.</w:t>
      </w:r>
    </w:p>
    <w:p w14:paraId="35D0F6FE" w14:textId="77777777" w:rsidR="00F87552" w:rsidRPr="00C06ACF" w:rsidRDefault="00F87552" w:rsidP="00DF67BA">
      <w:pPr>
        <w:spacing w:line="269" w:lineRule="auto"/>
        <w:rPr>
          <w:rtl/>
        </w:rPr>
      </w:pPr>
    </w:p>
    <w:p w14:paraId="2CA03F59" w14:textId="77777777" w:rsidR="00F87552" w:rsidRPr="00F10B9D" w:rsidRDefault="00F87552" w:rsidP="00DF67BA">
      <w:pPr>
        <w:pStyle w:val="4"/>
        <w:spacing w:before="0" w:line="269" w:lineRule="auto"/>
        <w:rPr>
          <w:rFonts w:ascii="David" w:eastAsia="Times New Roman" w:hAnsi="David"/>
          <w:rtl/>
        </w:rPr>
      </w:pPr>
      <w:r w:rsidRPr="00F10B9D">
        <w:rPr>
          <w:rFonts w:ascii="David" w:hAnsi="David"/>
          <w:rtl/>
        </w:rPr>
        <w:t>ביקורת המעקב</w:t>
      </w:r>
    </w:p>
    <w:p w14:paraId="1AAB0157" w14:textId="77777777" w:rsidR="00F87552" w:rsidRDefault="00F87552" w:rsidP="00DF67BA">
      <w:pPr>
        <w:pStyle w:val="a7"/>
        <w:spacing w:line="269" w:lineRule="auto"/>
        <w:ind w:left="0"/>
        <w:rPr>
          <w:rtl/>
        </w:rPr>
      </w:pPr>
    </w:p>
    <w:p w14:paraId="2D5F2F70" w14:textId="77777777" w:rsidR="00F87552" w:rsidRPr="00F10B9D" w:rsidRDefault="00F87552" w:rsidP="00DF67BA">
      <w:pPr>
        <w:spacing w:line="269" w:lineRule="auto"/>
        <w:rPr>
          <w:rFonts w:ascii="David" w:hAnsi="David"/>
          <w:b/>
          <w:bCs/>
          <w:rtl/>
        </w:rPr>
      </w:pPr>
      <w:r w:rsidRPr="00F10B9D">
        <w:rPr>
          <w:rFonts w:ascii="David" w:hAnsi="David"/>
          <w:b/>
          <w:bCs/>
          <w:rtl/>
        </w:rPr>
        <w:t>בביקורת המעקב</w:t>
      </w:r>
      <w:r w:rsidRPr="00F10B9D">
        <w:rPr>
          <w:rFonts w:ascii="David" w:hAnsi="David"/>
          <w:rtl/>
        </w:rPr>
        <w:t xml:space="preserve"> </w:t>
      </w:r>
      <w:r>
        <w:rPr>
          <w:rFonts w:ascii="David" w:hAnsi="David" w:hint="cs"/>
          <w:b/>
          <w:bCs/>
          <w:rtl/>
        </w:rPr>
        <w:t>נמצא</w:t>
      </w:r>
      <w:r w:rsidRPr="00F10B9D">
        <w:rPr>
          <w:rFonts w:ascii="David" w:hAnsi="David"/>
          <w:b/>
          <w:bCs/>
          <w:rtl/>
        </w:rPr>
        <w:t xml:space="preserve"> כי המועצות המקומיות</w:t>
      </w:r>
      <w:r w:rsidRPr="00F10B9D">
        <w:rPr>
          <w:rFonts w:ascii="David" w:hAnsi="David"/>
          <w:rtl/>
        </w:rPr>
        <w:t xml:space="preserve"> </w:t>
      </w:r>
      <w:proofErr w:type="spellStart"/>
      <w:r w:rsidRPr="00F10B9D">
        <w:rPr>
          <w:rFonts w:ascii="David" w:hAnsi="David"/>
          <w:b/>
          <w:bCs/>
          <w:rtl/>
        </w:rPr>
        <w:t>בוקעאת'א</w:t>
      </w:r>
      <w:proofErr w:type="spellEnd"/>
      <w:r w:rsidRPr="00F10B9D">
        <w:rPr>
          <w:rFonts w:ascii="David" w:hAnsi="David"/>
          <w:b/>
          <w:bCs/>
          <w:rtl/>
        </w:rPr>
        <w:t xml:space="preserve">, מג'דל שמס, מסעדה ועין </w:t>
      </w:r>
      <w:proofErr w:type="spellStart"/>
      <w:r w:rsidRPr="00F10B9D">
        <w:rPr>
          <w:rFonts w:ascii="David" w:hAnsi="David"/>
          <w:b/>
          <w:bCs/>
          <w:rtl/>
        </w:rPr>
        <w:t>קיניה</w:t>
      </w:r>
      <w:proofErr w:type="spellEnd"/>
      <w:r w:rsidRPr="00F10B9D">
        <w:rPr>
          <w:rFonts w:ascii="David" w:hAnsi="David"/>
          <w:b/>
          <w:bCs/>
          <w:rtl/>
        </w:rPr>
        <w:t xml:space="preserve"> עדיין אינן מנהלות את משק החשמל שלהן כמשק סגור ונפרד</w:t>
      </w:r>
      <w:r>
        <w:rPr>
          <w:rFonts w:ascii="David" w:hAnsi="David" w:hint="cs"/>
          <w:b/>
          <w:bCs/>
          <w:rtl/>
        </w:rPr>
        <w:t>,</w:t>
      </w:r>
      <w:r w:rsidRPr="00F10B9D">
        <w:rPr>
          <w:rFonts w:ascii="David" w:hAnsi="David"/>
          <w:b/>
          <w:bCs/>
          <w:rtl/>
        </w:rPr>
        <w:t xml:space="preserve"> כמתחייב</w:t>
      </w:r>
      <w:r w:rsidRPr="00F10B9D">
        <w:rPr>
          <w:rFonts w:ascii="David" w:eastAsia="Calibri" w:hAnsi="David"/>
          <w:b/>
          <w:bCs/>
          <w:sz w:val="24"/>
          <w:rtl/>
        </w:rPr>
        <w:t xml:space="preserve"> מהנחיות משרד הפנים</w:t>
      </w:r>
      <w:r>
        <w:rPr>
          <w:rFonts w:ascii="David" w:hAnsi="David" w:hint="cs"/>
          <w:b/>
          <w:bCs/>
          <w:rtl/>
        </w:rPr>
        <w:t>,</w:t>
      </w:r>
      <w:r w:rsidRPr="001A2BDB">
        <w:rPr>
          <w:rFonts w:ascii="David" w:hAnsi="David"/>
          <w:b/>
          <w:bCs/>
          <w:rtl/>
        </w:rPr>
        <w:t xml:space="preserve"> </w:t>
      </w:r>
      <w:r>
        <w:rPr>
          <w:rFonts w:ascii="David" w:hAnsi="David" w:hint="cs"/>
          <w:b/>
          <w:bCs/>
          <w:rtl/>
        </w:rPr>
        <w:t xml:space="preserve">ומצב זה עומד </w:t>
      </w:r>
      <w:r w:rsidRPr="00F10B9D">
        <w:rPr>
          <w:rFonts w:ascii="David" w:hAnsi="David"/>
          <w:b/>
          <w:bCs/>
          <w:rtl/>
        </w:rPr>
        <w:t xml:space="preserve">בניגוד לתגובתן </w:t>
      </w:r>
      <w:r>
        <w:rPr>
          <w:rFonts w:ascii="David" w:hAnsi="David" w:hint="cs"/>
          <w:b/>
          <w:bCs/>
          <w:rtl/>
        </w:rPr>
        <w:t xml:space="preserve">של מג'דל שמס ועין </w:t>
      </w:r>
      <w:proofErr w:type="spellStart"/>
      <w:r>
        <w:rPr>
          <w:rFonts w:ascii="David" w:hAnsi="David" w:hint="cs"/>
          <w:b/>
          <w:bCs/>
          <w:rtl/>
        </w:rPr>
        <w:t>קיניה</w:t>
      </w:r>
      <w:proofErr w:type="spellEnd"/>
      <w:r w:rsidRPr="00F10B9D">
        <w:rPr>
          <w:rFonts w:ascii="David" w:hAnsi="David"/>
          <w:b/>
          <w:bCs/>
          <w:rtl/>
        </w:rPr>
        <w:t xml:space="preserve"> על הדוח הקודם</w:t>
      </w:r>
      <w:r>
        <w:rPr>
          <w:rFonts w:ascii="David" w:hAnsi="David" w:hint="cs"/>
          <w:b/>
          <w:bCs/>
          <w:rtl/>
        </w:rPr>
        <w:t>.</w:t>
      </w:r>
      <w:r w:rsidRPr="00F10B9D">
        <w:rPr>
          <w:rFonts w:ascii="David" w:hAnsi="David"/>
          <w:b/>
          <w:bCs/>
          <w:rtl/>
        </w:rPr>
        <w:t xml:space="preserve"> עוד עלה בביקורת המעקב כי המועצה המקומית מג'דל שמס קיבלה ביולי 2020 אישור ממשרד הפנים להכליל את העודפים מההכנסות ממשק החשמל בתקציבה השוטף, ולא לנהל את משק החשמל כמשק סגור.</w:t>
      </w:r>
    </w:p>
    <w:p w14:paraId="37ABA472" w14:textId="77777777" w:rsidR="00F87552" w:rsidRDefault="00F87552" w:rsidP="00DF67BA">
      <w:pPr>
        <w:pStyle w:val="a7"/>
        <w:spacing w:line="269" w:lineRule="auto"/>
        <w:ind w:left="0"/>
        <w:rPr>
          <w:rtl/>
        </w:rPr>
      </w:pPr>
    </w:p>
    <w:p w14:paraId="4ED06B33" w14:textId="77777777" w:rsidR="00F87552" w:rsidRPr="00F10B9D" w:rsidRDefault="00F87552" w:rsidP="00DF67BA">
      <w:pPr>
        <w:spacing w:line="269" w:lineRule="auto"/>
        <w:rPr>
          <w:rFonts w:ascii="David" w:hAnsi="David"/>
          <w:b/>
          <w:bCs/>
          <w:rtl/>
        </w:rPr>
      </w:pPr>
      <w:r w:rsidRPr="00F10B9D">
        <w:rPr>
          <w:rFonts w:ascii="David" w:hAnsi="David"/>
          <w:b/>
          <w:bCs/>
          <w:rtl/>
        </w:rPr>
        <w:t xml:space="preserve">על משרד הפנים להבטיח שהמועצות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מג'דל שמס, מסעדה </w:t>
      </w:r>
      <w:r w:rsidRPr="00F10B9D">
        <w:rPr>
          <w:rFonts w:ascii="David" w:hAnsi="David"/>
          <w:rtl/>
        </w:rPr>
        <w:t>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b/>
          <w:bCs/>
          <w:rtl/>
        </w:rPr>
        <w:t xml:space="preserve"> ינהלו את משק החשמל שלהן כמשק סגור בהתאם להנחיות המשרד. כמו כן</w:t>
      </w:r>
      <w:r>
        <w:rPr>
          <w:rFonts w:ascii="David" w:hAnsi="David" w:hint="cs"/>
          <w:b/>
          <w:bCs/>
          <w:rtl/>
        </w:rPr>
        <w:t>,</w:t>
      </w:r>
      <w:r w:rsidRPr="00F10B9D">
        <w:rPr>
          <w:rFonts w:ascii="David" w:hAnsi="David"/>
          <w:b/>
          <w:bCs/>
          <w:rtl/>
        </w:rPr>
        <w:t xml:space="preserve"> על המשרד לתת דעתו על האישור החריג שניתן למועצה המקומית מג'דל שמס ביולי 2020 להכליל את העודפים מההכנסות ממשק החשמל לתקציב השוטף</w:t>
      </w:r>
      <w:r>
        <w:rPr>
          <w:rFonts w:ascii="David" w:hAnsi="David" w:hint="cs"/>
          <w:b/>
          <w:bCs/>
          <w:rtl/>
        </w:rPr>
        <w:t>,</w:t>
      </w:r>
      <w:r w:rsidRPr="00F10B9D">
        <w:rPr>
          <w:rFonts w:ascii="David" w:hAnsi="David"/>
          <w:b/>
          <w:bCs/>
          <w:rtl/>
        </w:rPr>
        <w:t xml:space="preserve"> שלא בהתאם להנחיותיו.</w:t>
      </w:r>
    </w:p>
    <w:p w14:paraId="2CAD6FCD" w14:textId="77777777" w:rsidR="00F87552" w:rsidRDefault="00F87552" w:rsidP="00DF67BA">
      <w:pPr>
        <w:pStyle w:val="a7"/>
        <w:spacing w:line="269" w:lineRule="auto"/>
        <w:ind w:left="0"/>
        <w:rPr>
          <w:rtl/>
        </w:rPr>
      </w:pPr>
    </w:p>
    <w:p w14:paraId="14A6D102" w14:textId="77777777" w:rsidR="00F87552" w:rsidRPr="00F10B9D" w:rsidRDefault="00F87552" w:rsidP="00DF67BA">
      <w:pPr>
        <w:keepNext/>
        <w:keepLines/>
        <w:spacing w:line="269" w:lineRule="auto"/>
        <w:jc w:val="center"/>
        <w:outlineLvl w:val="2"/>
        <w:rPr>
          <w:rFonts w:ascii="David" w:eastAsia="Times New Roman" w:hAnsi="David"/>
          <w:bCs/>
          <w:sz w:val="24"/>
          <w:u w:val="single"/>
          <w:rtl/>
        </w:rPr>
      </w:pPr>
      <w:r w:rsidRPr="00F10B9D">
        <w:rPr>
          <w:rFonts w:ascii="David" w:eastAsia="Times New Roman" w:hAnsi="David"/>
          <w:b/>
          <w:bCs/>
          <w:rtl/>
        </w:rPr>
        <w:t xml:space="preserve">מידת תיקון הליקוי </w:t>
      </w:r>
    </w:p>
    <w:p w14:paraId="5EAD02C8" w14:textId="77777777" w:rsidR="00F87552" w:rsidRPr="003625EA" w:rsidRDefault="00F87552" w:rsidP="00DF67BA">
      <w:pPr>
        <w:spacing w:line="269" w:lineRule="auto"/>
        <w:rPr>
          <w:rtl/>
        </w:rPr>
      </w:pPr>
      <w:r w:rsidRPr="003625EA">
        <w:rPr>
          <w:noProof/>
        </w:rPr>
        <w:drawing>
          <wp:anchor distT="0" distB="0" distL="114300" distR="114300" simplePos="0" relativeHeight="251678720" behindDoc="1" locked="0" layoutInCell="1" allowOverlap="1" wp14:anchorId="0C06F201" wp14:editId="017ED29B">
            <wp:simplePos x="0" y="0"/>
            <wp:positionH relativeFrom="column">
              <wp:posOffset>825068</wp:posOffset>
            </wp:positionH>
            <wp:positionV relativeFrom="paragraph">
              <wp:posOffset>33985</wp:posOffset>
            </wp:positionV>
            <wp:extent cx="3426460" cy="1798320"/>
            <wp:effectExtent l="0" t="0" r="2540" b="0"/>
            <wp:wrapNone/>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426460" cy="1798320"/>
                    </a:xfrm>
                    <a:prstGeom prst="rect">
                      <a:avLst/>
                    </a:prstGeom>
                    <a:noFill/>
                  </pic:spPr>
                </pic:pic>
              </a:graphicData>
            </a:graphic>
          </wp:anchor>
        </w:drawing>
      </w:r>
    </w:p>
    <w:p w14:paraId="2E509051" w14:textId="77777777" w:rsidR="00F87552" w:rsidRPr="003625EA" w:rsidRDefault="00F87552" w:rsidP="00DF67BA">
      <w:pPr>
        <w:spacing w:line="269" w:lineRule="auto"/>
        <w:rPr>
          <w:rtl/>
        </w:rPr>
      </w:pPr>
    </w:p>
    <w:p w14:paraId="63BD4F36" w14:textId="77777777" w:rsidR="00F87552" w:rsidRPr="003625EA" w:rsidRDefault="00F87552" w:rsidP="00DF67BA">
      <w:pPr>
        <w:spacing w:line="269" w:lineRule="auto"/>
        <w:rPr>
          <w:rtl/>
        </w:rPr>
      </w:pPr>
    </w:p>
    <w:p w14:paraId="7094B803" w14:textId="77777777" w:rsidR="00F87552" w:rsidRPr="003625EA" w:rsidRDefault="00F87552" w:rsidP="00DF67BA">
      <w:pPr>
        <w:spacing w:line="269" w:lineRule="auto"/>
        <w:rPr>
          <w:rtl/>
        </w:rPr>
      </w:pPr>
    </w:p>
    <w:p w14:paraId="14642C6D" w14:textId="77777777" w:rsidR="00F87552" w:rsidRPr="003625EA" w:rsidRDefault="00F87552" w:rsidP="00DF67BA">
      <w:pPr>
        <w:spacing w:line="269" w:lineRule="auto"/>
        <w:rPr>
          <w:rtl/>
        </w:rPr>
      </w:pPr>
    </w:p>
    <w:p w14:paraId="62090346" w14:textId="77777777" w:rsidR="00F87552" w:rsidRPr="003625EA" w:rsidRDefault="00F87552" w:rsidP="00DF67BA">
      <w:pPr>
        <w:spacing w:line="269" w:lineRule="auto"/>
        <w:rPr>
          <w:rtl/>
        </w:rPr>
      </w:pPr>
    </w:p>
    <w:p w14:paraId="0ECF7EAE" w14:textId="77777777" w:rsidR="00F87552" w:rsidRPr="003625EA" w:rsidRDefault="00F87552" w:rsidP="00DF67BA">
      <w:pPr>
        <w:spacing w:line="269" w:lineRule="auto"/>
        <w:rPr>
          <w:rtl/>
        </w:rPr>
      </w:pPr>
    </w:p>
    <w:p w14:paraId="493BA26A" w14:textId="77777777" w:rsidR="00F87552" w:rsidRPr="003625EA" w:rsidRDefault="00F87552" w:rsidP="00DF67BA">
      <w:pPr>
        <w:spacing w:line="269" w:lineRule="auto"/>
        <w:rPr>
          <w:rtl/>
        </w:rPr>
      </w:pPr>
    </w:p>
    <w:p w14:paraId="0FD2A81C" w14:textId="77777777" w:rsidR="00F87552" w:rsidRPr="003625EA" w:rsidRDefault="00F87552" w:rsidP="00DF67BA">
      <w:pPr>
        <w:spacing w:line="269" w:lineRule="auto"/>
        <w:rPr>
          <w:rtl/>
        </w:rPr>
      </w:pPr>
    </w:p>
    <w:p w14:paraId="1F87E75B" w14:textId="77777777" w:rsidR="00F87552" w:rsidRPr="00516F9F" w:rsidRDefault="00F87552" w:rsidP="00DF67BA">
      <w:pPr>
        <w:spacing w:line="269" w:lineRule="auto"/>
        <w:rPr>
          <w:rtl/>
        </w:rPr>
      </w:pPr>
    </w:p>
    <w:p w14:paraId="3BC355D7" w14:textId="77777777" w:rsidR="00F87552" w:rsidRDefault="00F87552" w:rsidP="00DF67BA">
      <w:pPr>
        <w:pStyle w:val="a7"/>
        <w:spacing w:line="269" w:lineRule="auto"/>
        <w:ind w:left="0"/>
        <w:rPr>
          <w:rtl/>
        </w:rPr>
      </w:pPr>
    </w:p>
    <w:p w14:paraId="4FC0F365" w14:textId="77777777" w:rsidR="00F87552" w:rsidRDefault="00F87552" w:rsidP="00DF67BA">
      <w:pPr>
        <w:spacing w:line="269" w:lineRule="auto"/>
        <w:rPr>
          <w:rFonts w:ascii="David" w:hAnsi="David"/>
          <w:b/>
          <w:bCs/>
          <w:rtl/>
        </w:rPr>
      </w:pPr>
    </w:p>
    <w:p w14:paraId="38463ED0" w14:textId="77777777" w:rsidR="00F87552" w:rsidRPr="00910CA7" w:rsidRDefault="00F87552" w:rsidP="00DF67BA">
      <w:pPr>
        <w:spacing w:line="269" w:lineRule="auto"/>
        <w:rPr>
          <w:rFonts w:ascii="David" w:hAnsi="David"/>
          <w:b/>
          <w:bCs/>
          <w:rtl/>
        </w:rPr>
      </w:pPr>
      <w:r w:rsidRPr="00910CA7">
        <w:rPr>
          <w:rFonts w:ascii="David" w:hAnsi="David"/>
          <w:b/>
          <w:bCs/>
          <w:rtl/>
        </w:rPr>
        <w:t>על ארבע המועצות המקומיות לנהל את משק החשמל שלהן כמשק סגור, בהפרדה מוחלטת של ההכנסות וההוצאות שלהן בתקציבן השוטף</w:t>
      </w:r>
      <w:r w:rsidRPr="00910CA7">
        <w:rPr>
          <w:rFonts w:ascii="David" w:eastAsia="Calibri" w:hAnsi="David"/>
          <w:b/>
          <w:bCs/>
          <w:sz w:val="24"/>
          <w:rtl/>
        </w:rPr>
        <w:t>, כדי לשקף באופן מלא את תוצאות פעילותן לאספקת חשמל לתושביהן</w:t>
      </w:r>
      <w:r w:rsidRPr="00910CA7">
        <w:rPr>
          <w:rFonts w:ascii="David" w:hAnsi="David"/>
          <w:b/>
          <w:bCs/>
          <w:rtl/>
        </w:rPr>
        <w:t>. אי-ניהול משק החשמל כמשק סגור עלול להכביד על המועצות המקומיות בניהול הכספים הנגבים בגין פעילות זו, ועלול לגרום לחוסר השקעה בתשתיות החשמל ולרמת תחזוקה לא מספקת שלהן, דבר שיש בו כדי לפגוע באיכות השירות הניתן לתושבים.</w:t>
      </w:r>
    </w:p>
    <w:p w14:paraId="79E47239" w14:textId="77777777" w:rsidR="00F87552" w:rsidRDefault="00F87552" w:rsidP="00DF67BA">
      <w:pPr>
        <w:pStyle w:val="a7"/>
        <w:spacing w:line="269" w:lineRule="auto"/>
        <w:ind w:left="0"/>
        <w:rPr>
          <w:rtl/>
        </w:rPr>
      </w:pPr>
    </w:p>
    <w:p w14:paraId="4BFEEB8B" w14:textId="77777777" w:rsidR="00F87552" w:rsidRPr="00910CA7" w:rsidRDefault="00F87552" w:rsidP="00DF67BA">
      <w:pPr>
        <w:spacing w:line="269" w:lineRule="auto"/>
        <w:rPr>
          <w:rFonts w:ascii="David" w:hAnsi="David"/>
          <w:rtl/>
        </w:rPr>
      </w:pPr>
      <w:r w:rsidRPr="00910CA7">
        <w:rPr>
          <w:rFonts w:ascii="David" w:hAnsi="David"/>
          <w:rtl/>
        </w:rPr>
        <w:t xml:space="preserve">בתשובתה מסרה המועצה המקומית </w:t>
      </w:r>
      <w:proofErr w:type="spellStart"/>
      <w:r w:rsidRPr="00910CA7">
        <w:rPr>
          <w:rFonts w:ascii="David" w:hAnsi="David"/>
          <w:b/>
          <w:bCs/>
          <w:rtl/>
        </w:rPr>
        <w:t>בוקעאתא</w:t>
      </w:r>
      <w:proofErr w:type="spellEnd"/>
      <w:r w:rsidRPr="00910CA7">
        <w:rPr>
          <w:rFonts w:ascii="David" w:hAnsi="David"/>
          <w:rtl/>
        </w:rPr>
        <w:t xml:space="preserve"> כי היא מתכוונת להעביר את המונים למונים חכמים. מונים אלה נטענים מראש, ובאמצעותם ניתן יהיה לנהל את משק החשמל במועצה כמשק סגור, ובכך להפריד אותו מהחשבון השוטף של המועצה.</w:t>
      </w:r>
    </w:p>
    <w:p w14:paraId="0D9F10A3" w14:textId="77777777" w:rsidR="00F87552" w:rsidRDefault="00F87552" w:rsidP="00DF67BA">
      <w:pPr>
        <w:pStyle w:val="a7"/>
        <w:spacing w:line="269" w:lineRule="auto"/>
        <w:ind w:left="0"/>
        <w:rPr>
          <w:rtl/>
        </w:rPr>
      </w:pPr>
    </w:p>
    <w:p w14:paraId="2A4DE83A" w14:textId="77777777" w:rsidR="00F87552" w:rsidRPr="00F10B9D" w:rsidRDefault="00F87552" w:rsidP="00DF67BA">
      <w:pPr>
        <w:spacing w:line="269" w:lineRule="auto"/>
        <w:rPr>
          <w:rFonts w:ascii="David" w:hAnsi="David"/>
          <w:rtl/>
        </w:rPr>
      </w:pPr>
      <w:r w:rsidRPr="00910CA7">
        <w:rPr>
          <w:rFonts w:ascii="David" w:hAnsi="David"/>
          <w:rtl/>
        </w:rPr>
        <w:t>בתשובת משרד הפנים למשרד מבקר המדינה ממאי 2025 נמסר כי הוא אישר להכליל את העודפים מההכנסות ממשק החשמל ל</w:t>
      </w:r>
      <w:r w:rsidRPr="00910CA7">
        <w:rPr>
          <w:rFonts w:ascii="David" w:hAnsi="David" w:hint="cs"/>
          <w:rtl/>
        </w:rPr>
        <w:t>תקציב ה</w:t>
      </w:r>
      <w:r w:rsidRPr="00910CA7">
        <w:rPr>
          <w:rFonts w:ascii="David" w:hAnsi="David"/>
          <w:rtl/>
        </w:rPr>
        <w:t xml:space="preserve">שוטף, זאת בתנאי שחלק מההכנסות ייועדו לבטיחות ולמניעת פגיעה בחיי אדם. משרד הפנים ציין בתשובתו כי אישור זה ניתן על ידי מנכ"ל משרד הפנים באופן חריג. משרד הפנים הוסיף כי מחוז הצפון בו </w:t>
      </w:r>
      <w:r>
        <w:rPr>
          <w:rFonts w:ascii="David" w:hAnsi="David" w:hint="cs"/>
          <w:rtl/>
        </w:rPr>
        <w:t xml:space="preserve">נמצאות המועצות המקומיות המבוקרות, </w:t>
      </w:r>
      <w:r w:rsidRPr="00910CA7">
        <w:rPr>
          <w:rFonts w:ascii="David" w:hAnsi="David"/>
          <w:rtl/>
        </w:rPr>
        <w:t>מקפיד על הפעלת משק החשמל כמשק סגור בלבד; וכי המחוז יוציא למועצות המקומיות בהקדם הנחיות ריענון ברוח ההערות שבדוח מבקר המדינה.</w:t>
      </w:r>
      <w:r w:rsidRPr="00F10B9D" w:rsidDel="00001248">
        <w:rPr>
          <w:rFonts w:ascii="David" w:hAnsi="David"/>
          <w:rtl/>
        </w:rPr>
        <w:t xml:space="preserve"> </w:t>
      </w:r>
    </w:p>
    <w:p w14:paraId="09D2B697" w14:textId="77777777" w:rsidR="00F87552" w:rsidRPr="003625EA" w:rsidRDefault="00F87552" w:rsidP="00DF67BA">
      <w:pPr>
        <w:spacing w:line="269" w:lineRule="auto"/>
        <w:rPr>
          <w:rtl/>
        </w:rPr>
      </w:pPr>
    </w:p>
    <w:p w14:paraId="73B37733" w14:textId="77777777" w:rsidR="00F87552" w:rsidRPr="00F10B9D" w:rsidRDefault="00F87552" w:rsidP="00DF67BA">
      <w:pPr>
        <w:pStyle w:val="31"/>
        <w:spacing w:before="0" w:line="269" w:lineRule="auto"/>
        <w:rPr>
          <w:rFonts w:ascii="David" w:hAnsi="David"/>
          <w:rtl/>
        </w:rPr>
      </w:pPr>
      <w:r w:rsidRPr="00F10B9D">
        <w:rPr>
          <w:rFonts w:ascii="David" w:hAnsi="David"/>
          <w:rtl/>
        </w:rPr>
        <w:t>גבייה בגין צריכת חשמל</w:t>
      </w:r>
    </w:p>
    <w:p w14:paraId="46F0D025" w14:textId="77777777" w:rsidR="00F87552" w:rsidRDefault="00F87552" w:rsidP="00DF67BA">
      <w:pPr>
        <w:pStyle w:val="a7"/>
        <w:spacing w:line="269" w:lineRule="auto"/>
        <w:ind w:left="0"/>
        <w:rPr>
          <w:rtl/>
        </w:rPr>
      </w:pPr>
    </w:p>
    <w:p w14:paraId="1F6DF595" w14:textId="77777777" w:rsidR="00F87552" w:rsidRPr="00F10B9D" w:rsidRDefault="00F87552" w:rsidP="00DF67BA">
      <w:pPr>
        <w:spacing w:line="269" w:lineRule="auto"/>
        <w:rPr>
          <w:rFonts w:ascii="David" w:hAnsi="David"/>
          <w:rtl/>
        </w:rPr>
      </w:pPr>
      <w:r w:rsidRPr="00F10B9D">
        <w:rPr>
          <w:rFonts w:ascii="David" w:hAnsi="David"/>
          <w:rtl/>
        </w:rPr>
        <w:t>מחלקות הגבייה אחראיות לגבייה עבור צריכת החשמל במועצות המקומיות.</w:t>
      </w:r>
    </w:p>
    <w:p w14:paraId="58731C4F" w14:textId="77777777" w:rsidR="00F87552" w:rsidRPr="003625EA" w:rsidRDefault="00F87552" w:rsidP="00DF67BA">
      <w:pPr>
        <w:spacing w:line="269" w:lineRule="auto"/>
        <w:rPr>
          <w:rtl/>
        </w:rPr>
      </w:pPr>
    </w:p>
    <w:p w14:paraId="5311F1F8" w14:textId="77777777" w:rsidR="00F87552" w:rsidRPr="00F10B9D" w:rsidRDefault="00F87552" w:rsidP="00DF67BA">
      <w:pPr>
        <w:pStyle w:val="4"/>
        <w:spacing w:before="0" w:line="269" w:lineRule="auto"/>
        <w:rPr>
          <w:rFonts w:ascii="David" w:hAnsi="David"/>
          <w:rtl/>
        </w:rPr>
      </w:pPr>
      <w:r w:rsidRPr="00F10B9D">
        <w:rPr>
          <w:rFonts w:ascii="David" w:hAnsi="David"/>
          <w:rtl/>
        </w:rPr>
        <w:t>הביקורת הקודמת</w:t>
      </w:r>
    </w:p>
    <w:p w14:paraId="727C86D1" w14:textId="77777777" w:rsidR="00F87552" w:rsidRDefault="00F87552" w:rsidP="00DF67BA">
      <w:pPr>
        <w:pStyle w:val="a7"/>
        <w:spacing w:line="269" w:lineRule="auto"/>
        <w:ind w:left="0"/>
        <w:rPr>
          <w:rtl/>
        </w:rPr>
      </w:pPr>
    </w:p>
    <w:p w14:paraId="2E4CE3F5" w14:textId="77777777" w:rsidR="00F87552" w:rsidRPr="00F10B9D" w:rsidRDefault="00F87552" w:rsidP="00DF67BA">
      <w:pPr>
        <w:spacing w:line="269" w:lineRule="auto"/>
        <w:rPr>
          <w:rFonts w:ascii="David" w:eastAsia="Calibri" w:hAnsi="David"/>
          <w:b/>
          <w:bCs/>
          <w:sz w:val="24"/>
          <w:rtl/>
        </w:rPr>
      </w:pPr>
      <w:r w:rsidRPr="00F10B9D">
        <w:rPr>
          <w:rFonts w:ascii="David" w:hAnsi="David"/>
          <w:rtl/>
        </w:rPr>
        <w:t xml:space="preserve">הבדיקה בביקורת הקודמת העלתה כי הגבייה במועצות המקומיות </w:t>
      </w:r>
      <w:proofErr w:type="spellStart"/>
      <w:r w:rsidRPr="00F10B9D">
        <w:rPr>
          <w:rFonts w:ascii="David" w:hAnsi="David"/>
          <w:rtl/>
        </w:rPr>
        <w:t>בוקעאת'א</w:t>
      </w:r>
      <w:proofErr w:type="spellEnd"/>
      <w:r w:rsidRPr="00F10B9D">
        <w:rPr>
          <w:rFonts w:ascii="David" w:hAnsi="David"/>
          <w:rtl/>
        </w:rPr>
        <w:t>, מג'דל שמס, ומסעדה אינה מלאה ומבוצעת בצורה לא יעילה, ונמצאו פיגורים גדולים בתשלומים וחובות אבודים שאי</w:t>
      </w:r>
      <w:r w:rsidRPr="00F10B9D">
        <w:rPr>
          <w:rFonts w:ascii="David" w:eastAsia="Calibri" w:hAnsi="David"/>
          <w:sz w:val="24"/>
          <w:rtl/>
        </w:rPr>
        <w:t xml:space="preserve">נם ניתנים לגבייה. חובות הצרכנים במועצות המקומית הגיעו למיליוני ש"ח, ושיעורי הגבייה נמוכים ברוב המועצות המקומיות. לעומת זאת בדוח הקודם המועצה המקומית </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sz w:val="24"/>
          <w:rtl/>
        </w:rPr>
        <w:t xml:space="preserve"> צוינה לחיוב כי היא גבתה 100% </w:t>
      </w:r>
      <w:r>
        <w:rPr>
          <w:rFonts w:ascii="David" w:eastAsia="Calibri" w:hAnsi="David" w:hint="cs"/>
          <w:sz w:val="24"/>
          <w:rtl/>
        </w:rPr>
        <w:t xml:space="preserve">בגין </w:t>
      </w:r>
      <w:r w:rsidRPr="00F10B9D">
        <w:rPr>
          <w:rFonts w:ascii="David" w:eastAsia="Calibri" w:hAnsi="David"/>
          <w:sz w:val="24"/>
          <w:rtl/>
        </w:rPr>
        <w:t xml:space="preserve">הצריכה השוטפת של החשמל. </w:t>
      </w:r>
    </w:p>
    <w:p w14:paraId="56D1F45C" w14:textId="77777777" w:rsidR="00F87552" w:rsidRDefault="00F87552" w:rsidP="00DF67BA">
      <w:pPr>
        <w:pStyle w:val="a7"/>
        <w:spacing w:line="269" w:lineRule="auto"/>
        <w:ind w:left="0"/>
        <w:rPr>
          <w:rtl/>
        </w:rPr>
      </w:pPr>
    </w:p>
    <w:p w14:paraId="4F985CC4" w14:textId="77777777" w:rsidR="00F87552" w:rsidRPr="00F10B9D" w:rsidRDefault="00F87552" w:rsidP="00DF67BA">
      <w:pPr>
        <w:spacing w:line="269" w:lineRule="auto"/>
        <w:rPr>
          <w:rFonts w:ascii="David" w:hAnsi="David"/>
          <w:rtl/>
        </w:rPr>
      </w:pPr>
      <w:r w:rsidRPr="001F7207">
        <w:rPr>
          <w:rStyle w:val="70"/>
          <w:rFonts w:eastAsiaTheme="minorHAnsi"/>
          <w:rtl/>
        </w:rPr>
        <w:t>הליקוי בדוח הקודם:</w:t>
      </w:r>
      <w:r w:rsidRPr="00F10B9D">
        <w:rPr>
          <w:rFonts w:ascii="David" w:hAnsi="David"/>
          <w:rtl/>
        </w:rPr>
        <w:t xml:space="preserve"> בביקורת הקודמת עלה עוד כי בשנים 2014 - 2017 שיעורי הגבייה במועצות </w:t>
      </w:r>
      <w:r w:rsidRPr="00F10B9D">
        <w:rPr>
          <w:rFonts w:ascii="David" w:hAnsi="David"/>
          <w:b/>
          <w:bCs/>
          <w:rtl/>
        </w:rPr>
        <w:t xml:space="preserve">מג'דל שמס, </w:t>
      </w:r>
      <w:proofErr w:type="spellStart"/>
      <w:r w:rsidRPr="00F10B9D">
        <w:rPr>
          <w:rFonts w:ascii="David" w:hAnsi="David"/>
          <w:b/>
          <w:bCs/>
          <w:rtl/>
        </w:rPr>
        <w:t>בוקעאת'א</w:t>
      </w:r>
      <w:proofErr w:type="spellEnd"/>
      <w:r w:rsidRPr="00F10B9D">
        <w:rPr>
          <w:rFonts w:ascii="David" w:hAnsi="David"/>
          <w:b/>
          <w:bCs/>
          <w:rtl/>
        </w:rPr>
        <w:t xml:space="preserve"> </w:t>
      </w:r>
      <w:r w:rsidRPr="00F10B9D">
        <w:rPr>
          <w:rFonts w:ascii="David" w:hAnsi="David"/>
          <w:rtl/>
        </w:rPr>
        <w:t>ו</w:t>
      </w:r>
      <w:r w:rsidRPr="00F10B9D">
        <w:rPr>
          <w:rFonts w:ascii="David" w:hAnsi="David"/>
          <w:b/>
          <w:bCs/>
          <w:rtl/>
        </w:rPr>
        <w:t xml:space="preserve">מסעדה </w:t>
      </w:r>
      <w:r w:rsidRPr="00F10B9D">
        <w:rPr>
          <w:rFonts w:ascii="David" w:hAnsi="David"/>
          <w:rtl/>
        </w:rPr>
        <w:t>נעו בין 66% ל-90%,</w:t>
      </w:r>
      <w:r>
        <w:rPr>
          <w:rFonts w:ascii="David" w:hAnsi="David" w:hint="cs"/>
          <w:rtl/>
        </w:rPr>
        <w:t xml:space="preserve"> </w:t>
      </w:r>
      <w:r w:rsidRPr="00105391">
        <w:rPr>
          <w:rFonts w:ascii="David" w:hAnsi="David" w:hint="eastAsia"/>
          <w:b/>
          <w:bCs/>
          <w:rtl/>
        </w:rPr>
        <w:t>במג</w:t>
      </w:r>
      <w:r w:rsidRPr="00105391">
        <w:rPr>
          <w:rFonts w:ascii="David" w:hAnsi="David"/>
          <w:b/>
          <w:bCs/>
          <w:rtl/>
        </w:rPr>
        <w:t xml:space="preserve">'דל </w:t>
      </w:r>
      <w:r w:rsidRPr="00105391">
        <w:rPr>
          <w:rFonts w:ascii="David" w:hAnsi="David" w:hint="eastAsia"/>
          <w:b/>
          <w:bCs/>
          <w:rtl/>
        </w:rPr>
        <w:t>שמס</w:t>
      </w:r>
      <w:r>
        <w:rPr>
          <w:rFonts w:ascii="David" w:hAnsi="David" w:hint="cs"/>
          <w:rtl/>
        </w:rPr>
        <w:t xml:space="preserve"> שיעורי הגבייה היו 84%-89%, </w:t>
      </w:r>
      <w:proofErr w:type="spellStart"/>
      <w:r>
        <w:rPr>
          <w:rFonts w:ascii="David" w:hAnsi="David" w:hint="cs"/>
          <w:rtl/>
        </w:rPr>
        <w:t>ב</w:t>
      </w:r>
      <w:r w:rsidRPr="00105391">
        <w:rPr>
          <w:rFonts w:ascii="David" w:hAnsi="David" w:hint="eastAsia"/>
          <w:b/>
          <w:bCs/>
          <w:rtl/>
        </w:rPr>
        <w:t>בוקעאת</w:t>
      </w:r>
      <w:r w:rsidRPr="00105391">
        <w:rPr>
          <w:rFonts w:ascii="David" w:hAnsi="David"/>
          <w:b/>
          <w:bCs/>
          <w:rtl/>
        </w:rPr>
        <w:t>'א</w:t>
      </w:r>
      <w:proofErr w:type="spellEnd"/>
      <w:r>
        <w:rPr>
          <w:rFonts w:ascii="David" w:hAnsi="David" w:hint="cs"/>
          <w:b/>
          <w:bCs/>
          <w:rtl/>
        </w:rPr>
        <w:t xml:space="preserve"> </w:t>
      </w:r>
      <w:r>
        <w:rPr>
          <w:rFonts w:ascii="David" w:hAnsi="David" w:hint="cs"/>
          <w:rtl/>
        </w:rPr>
        <w:t>66%-73%, ו</w:t>
      </w:r>
      <w:r w:rsidRPr="00105391">
        <w:rPr>
          <w:rFonts w:ascii="David" w:hAnsi="David" w:hint="eastAsia"/>
          <w:b/>
          <w:bCs/>
          <w:rtl/>
        </w:rPr>
        <w:t>מסעדה</w:t>
      </w:r>
      <w:r>
        <w:rPr>
          <w:rFonts w:ascii="David" w:hAnsi="David" w:hint="cs"/>
          <w:rtl/>
        </w:rPr>
        <w:t xml:space="preserve"> 81%-90%; </w:t>
      </w:r>
      <w:r w:rsidRPr="00F10B9D">
        <w:rPr>
          <w:rFonts w:ascii="David" w:hAnsi="David"/>
          <w:rtl/>
        </w:rPr>
        <w:t xml:space="preserve">מה שהוביל להפסדים כספיים של מיליוני ש"ח. עד סוף 2017 חובות צרכני החשמל במועצות האלה הצטברו לסכומים ניכרים: כ-4.6 מיליון ש"ח </w:t>
      </w:r>
      <w:r w:rsidRPr="00F10B9D">
        <w:rPr>
          <w:rFonts w:ascii="David" w:hAnsi="David"/>
          <w:b/>
          <w:bCs/>
          <w:rtl/>
        </w:rPr>
        <w:t>במג'דל שמס</w:t>
      </w:r>
      <w:r w:rsidRPr="00F10B9D">
        <w:rPr>
          <w:rFonts w:ascii="David" w:hAnsi="David"/>
          <w:rtl/>
        </w:rPr>
        <w:t xml:space="preserve">, כ-4.53 מיליון ש"ח </w:t>
      </w:r>
      <w:proofErr w:type="spellStart"/>
      <w:r w:rsidRPr="00F10B9D">
        <w:rPr>
          <w:rFonts w:ascii="David" w:hAnsi="David"/>
          <w:rtl/>
        </w:rPr>
        <w:t>ב</w:t>
      </w:r>
      <w:r w:rsidRPr="00F10B9D">
        <w:rPr>
          <w:rFonts w:ascii="David" w:hAnsi="David"/>
          <w:b/>
          <w:bCs/>
          <w:rtl/>
        </w:rPr>
        <w:t>בוקעאת'א</w:t>
      </w:r>
      <w:proofErr w:type="spellEnd"/>
      <w:r w:rsidRPr="00F10B9D">
        <w:rPr>
          <w:rFonts w:ascii="David" w:hAnsi="David"/>
          <w:rtl/>
        </w:rPr>
        <w:t>, כ-707,000 ש"ח ב</w:t>
      </w:r>
      <w:r w:rsidRPr="00F10B9D">
        <w:rPr>
          <w:rFonts w:ascii="David" w:hAnsi="David"/>
          <w:b/>
          <w:bCs/>
          <w:rtl/>
        </w:rPr>
        <w:t>מסעדה</w:t>
      </w:r>
      <w:r w:rsidRPr="00F10B9D">
        <w:rPr>
          <w:rFonts w:ascii="David" w:hAnsi="David"/>
          <w:rtl/>
        </w:rPr>
        <w:t xml:space="preserve"> וכ-487,000 ש"ח ב</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rtl/>
        </w:rPr>
        <w:t>. המועצות המקומיות לא נקטו באמצעים נגד החייבים, דבר שפגע ביציבותן הפיננסית וביכולתן לספק שירותים לתושבים.</w:t>
      </w:r>
    </w:p>
    <w:p w14:paraId="232BA1E6" w14:textId="77777777" w:rsidR="00F87552" w:rsidRDefault="00F87552" w:rsidP="00DF67BA">
      <w:pPr>
        <w:pStyle w:val="a7"/>
        <w:spacing w:line="269" w:lineRule="auto"/>
        <w:ind w:left="0"/>
        <w:rPr>
          <w:rtl/>
        </w:rPr>
      </w:pPr>
    </w:p>
    <w:p w14:paraId="5BEEAE19" w14:textId="77777777" w:rsidR="00F87552" w:rsidRPr="00F10B9D" w:rsidRDefault="00F87552" w:rsidP="00DF67BA">
      <w:pPr>
        <w:spacing w:line="269" w:lineRule="auto"/>
        <w:rPr>
          <w:rFonts w:ascii="David" w:eastAsia="Calibri" w:hAnsi="David"/>
          <w:sz w:val="24"/>
          <w:rtl/>
        </w:rPr>
      </w:pPr>
      <w:bookmarkStart w:id="13" w:name="OLE_LINK1"/>
      <w:r w:rsidRPr="001F7207">
        <w:rPr>
          <w:rStyle w:val="70"/>
          <w:rFonts w:eastAsiaTheme="minorHAnsi"/>
          <w:rtl/>
        </w:rPr>
        <w:t>ההמלצה בדוח הקודם:</w:t>
      </w:r>
      <w:r w:rsidRPr="00F10B9D">
        <w:rPr>
          <w:rFonts w:ascii="David" w:eastAsia="Calibri" w:hAnsi="David"/>
          <w:b/>
          <w:bCs/>
          <w:sz w:val="24"/>
          <w:rtl/>
        </w:rPr>
        <w:t xml:space="preserve"> </w:t>
      </w:r>
      <w:r w:rsidRPr="00F10B9D">
        <w:rPr>
          <w:rFonts w:ascii="David" w:eastAsia="Calibri" w:hAnsi="David"/>
          <w:sz w:val="24"/>
          <w:rtl/>
        </w:rPr>
        <w:t xml:space="preserve">משרד מבקר המדינה העיר בדוח הקודם למועצות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ו</w:t>
      </w:r>
      <w:r w:rsidRPr="00F10B9D">
        <w:rPr>
          <w:rFonts w:ascii="David" w:eastAsia="Calibri" w:hAnsi="David"/>
          <w:b/>
          <w:bCs/>
          <w:sz w:val="24"/>
          <w:rtl/>
        </w:rPr>
        <w:t>מסעדה</w:t>
      </w:r>
      <w:r w:rsidRPr="00F10B9D">
        <w:rPr>
          <w:rFonts w:ascii="David" w:eastAsia="Calibri" w:hAnsi="David"/>
          <w:sz w:val="24"/>
          <w:rtl/>
        </w:rPr>
        <w:t xml:space="preserve"> כי עליהן לפעול ללא דיחוי - בכל האמצעים שמעמיד לרשותן החוק - להגדלת שיעורי הגבייה בגין צריכת החשמל השוטפת ובגין חובות שהצטברו בשל צריכת חשמל בעבר, כדי למנוע מצב שבו הן מממנות את הצריכה הפרטית של התושבים, מוותרות על הכנסות המגיעות להן בדין ופוגעות בתקציבן השוטף.</w:t>
      </w:r>
    </w:p>
    <w:p w14:paraId="6E99E21A" w14:textId="77777777" w:rsidR="00F87552" w:rsidRPr="003625EA" w:rsidRDefault="00F87552" w:rsidP="00DF67BA">
      <w:pPr>
        <w:spacing w:line="269" w:lineRule="auto"/>
        <w:rPr>
          <w:rtl/>
        </w:rPr>
      </w:pPr>
    </w:p>
    <w:p w14:paraId="2083E44D" w14:textId="77777777" w:rsidR="00F87552" w:rsidRPr="00F10B9D" w:rsidRDefault="00F87552" w:rsidP="00DF67BA">
      <w:pPr>
        <w:pStyle w:val="4"/>
        <w:spacing w:before="0" w:line="269" w:lineRule="auto"/>
        <w:rPr>
          <w:rFonts w:ascii="David" w:eastAsia="Times New Roman" w:hAnsi="David"/>
          <w:rtl/>
        </w:rPr>
      </w:pPr>
      <w:r w:rsidRPr="00F10B9D">
        <w:rPr>
          <w:rFonts w:ascii="David" w:hAnsi="David"/>
          <w:rtl/>
        </w:rPr>
        <w:t>ביקורת המעקב</w:t>
      </w:r>
    </w:p>
    <w:p w14:paraId="7EDA2454" w14:textId="77777777" w:rsidR="00F87552" w:rsidRDefault="00F87552" w:rsidP="00DF67BA">
      <w:pPr>
        <w:pStyle w:val="a7"/>
        <w:spacing w:line="269" w:lineRule="auto"/>
        <w:ind w:left="0"/>
        <w:rPr>
          <w:rtl/>
        </w:rPr>
      </w:pPr>
    </w:p>
    <w:p w14:paraId="11B099DD" w14:textId="77777777" w:rsidR="00F87552" w:rsidRPr="00F10B9D" w:rsidRDefault="00F87552" w:rsidP="00DF67BA">
      <w:pPr>
        <w:keepNext/>
        <w:keepLines/>
        <w:spacing w:line="269" w:lineRule="auto"/>
        <w:jc w:val="center"/>
        <w:rPr>
          <w:rFonts w:ascii="David" w:eastAsia="Calibri" w:hAnsi="David"/>
          <w:b/>
          <w:bCs/>
          <w:sz w:val="24"/>
          <w:rtl/>
        </w:rPr>
      </w:pPr>
      <w:r w:rsidRPr="00F10B9D">
        <w:rPr>
          <w:rFonts w:ascii="David" w:eastAsia="Calibri" w:hAnsi="David"/>
          <w:sz w:val="24"/>
          <w:rtl/>
        </w:rPr>
        <w:t>לוח 6:</w:t>
      </w:r>
      <w:r w:rsidRPr="00F10B9D">
        <w:rPr>
          <w:rFonts w:ascii="David" w:eastAsia="Calibri" w:hAnsi="David"/>
          <w:b/>
          <w:bCs/>
          <w:sz w:val="24"/>
          <w:rtl/>
        </w:rPr>
        <w:t xml:space="preserve"> פירוט שיעורי הגבייה בארבע המועצות המקומיות בשנים 2023-2020</w:t>
      </w:r>
    </w:p>
    <w:tbl>
      <w:tblPr>
        <w:tblStyle w:val="af4"/>
        <w:bidiVisual/>
        <w:tblW w:w="5000" w:type="pct"/>
        <w:jc w:val="center"/>
        <w:tblLook w:val="04A0" w:firstRow="1" w:lastRow="0" w:firstColumn="1" w:lastColumn="0" w:noHBand="0" w:noVBand="1"/>
      </w:tblPr>
      <w:tblGrid>
        <w:gridCol w:w="1439"/>
        <w:gridCol w:w="1603"/>
        <w:gridCol w:w="1778"/>
        <w:gridCol w:w="1608"/>
        <w:gridCol w:w="1782"/>
      </w:tblGrid>
      <w:tr w:rsidR="00F87552" w:rsidRPr="00F10B9D" w14:paraId="25F0E5AA" w14:textId="77777777" w:rsidTr="00BB3369">
        <w:trPr>
          <w:trHeight w:val="275"/>
          <w:jc w:val="center"/>
        </w:trPr>
        <w:tc>
          <w:tcPr>
            <w:tcW w:w="876" w:type="pct"/>
            <w:shd w:val="clear" w:color="auto" w:fill="D9D9D9" w:themeFill="background1" w:themeFillShade="D9"/>
            <w:vAlign w:val="center"/>
          </w:tcPr>
          <w:bookmarkEnd w:id="13"/>
          <w:p w14:paraId="3F0B63C4" w14:textId="77777777" w:rsidR="00F87552" w:rsidRPr="008D62A4" w:rsidRDefault="00F87552" w:rsidP="00DF67BA">
            <w:pPr>
              <w:spacing w:line="269" w:lineRule="auto"/>
              <w:jc w:val="center"/>
              <w:rPr>
                <w:rFonts w:ascii="David" w:hAnsi="David"/>
                <w:b/>
                <w:bCs/>
                <w:sz w:val="22"/>
                <w:szCs w:val="22"/>
                <w:rtl/>
              </w:rPr>
            </w:pPr>
            <w:r w:rsidRPr="008D62A4">
              <w:rPr>
                <w:rFonts w:ascii="David" w:hAnsi="David"/>
                <w:b/>
                <w:bCs/>
                <w:sz w:val="22"/>
                <w:szCs w:val="22"/>
                <w:rtl/>
              </w:rPr>
              <w:t>השנה</w:t>
            </w:r>
          </w:p>
        </w:tc>
        <w:tc>
          <w:tcPr>
            <w:tcW w:w="976" w:type="pct"/>
            <w:shd w:val="clear" w:color="auto" w:fill="D9D9D9" w:themeFill="background1" w:themeFillShade="D9"/>
            <w:vAlign w:val="center"/>
          </w:tcPr>
          <w:p w14:paraId="32FF1DB0" w14:textId="77777777" w:rsidR="00F87552" w:rsidRPr="008D62A4" w:rsidRDefault="00F87552" w:rsidP="00DF67BA">
            <w:pPr>
              <w:spacing w:line="269" w:lineRule="auto"/>
              <w:jc w:val="center"/>
              <w:rPr>
                <w:rFonts w:ascii="David" w:hAnsi="David"/>
                <w:b/>
                <w:bCs/>
                <w:sz w:val="22"/>
                <w:szCs w:val="22"/>
                <w:rtl/>
              </w:rPr>
            </w:pPr>
            <w:proofErr w:type="spellStart"/>
            <w:r w:rsidRPr="008D62A4">
              <w:rPr>
                <w:rFonts w:ascii="David" w:hAnsi="David"/>
                <w:b/>
                <w:bCs/>
                <w:sz w:val="22"/>
                <w:szCs w:val="22"/>
                <w:rtl/>
              </w:rPr>
              <w:t>בוקעאת'א</w:t>
            </w:r>
            <w:proofErr w:type="spellEnd"/>
          </w:p>
        </w:tc>
        <w:tc>
          <w:tcPr>
            <w:tcW w:w="1083" w:type="pct"/>
            <w:shd w:val="clear" w:color="auto" w:fill="D9D9D9" w:themeFill="background1" w:themeFillShade="D9"/>
            <w:vAlign w:val="center"/>
          </w:tcPr>
          <w:p w14:paraId="0022A75B" w14:textId="77777777" w:rsidR="00F87552" w:rsidRPr="008D62A4" w:rsidRDefault="00F87552" w:rsidP="00DF67BA">
            <w:pPr>
              <w:spacing w:line="269" w:lineRule="auto"/>
              <w:jc w:val="center"/>
              <w:rPr>
                <w:rFonts w:ascii="David" w:hAnsi="David"/>
                <w:b/>
                <w:bCs/>
                <w:sz w:val="22"/>
                <w:szCs w:val="22"/>
                <w:rtl/>
              </w:rPr>
            </w:pPr>
            <w:r w:rsidRPr="008D62A4">
              <w:rPr>
                <w:rFonts w:ascii="David" w:hAnsi="David"/>
                <w:b/>
                <w:bCs/>
                <w:sz w:val="22"/>
                <w:szCs w:val="22"/>
                <w:rtl/>
              </w:rPr>
              <w:t>מג'דל שמס</w:t>
            </w:r>
          </w:p>
        </w:tc>
        <w:tc>
          <w:tcPr>
            <w:tcW w:w="979" w:type="pct"/>
            <w:shd w:val="clear" w:color="auto" w:fill="D9D9D9" w:themeFill="background1" w:themeFillShade="D9"/>
            <w:vAlign w:val="center"/>
          </w:tcPr>
          <w:p w14:paraId="4C7B0D4C" w14:textId="77777777" w:rsidR="00F87552" w:rsidRPr="008D62A4" w:rsidRDefault="00F87552" w:rsidP="00DF67BA">
            <w:pPr>
              <w:spacing w:line="269" w:lineRule="auto"/>
              <w:jc w:val="center"/>
              <w:rPr>
                <w:rFonts w:ascii="David" w:hAnsi="David"/>
                <w:b/>
                <w:bCs/>
                <w:sz w:val="22"/>
                <w:szCs w:val="22"/>
                <w:rtl/>
              </w:rPr>
            </w:pPr>
            <w:r w:rsidRPr="008D62A4">
              <w:rPr>
                <w:rFonts w:ascii="David" w:hAnsi="David"/>
                <w:b/>
                <w:bCs/>
                <w:sz w:val="22"/>
                <w:szCs w:val="22"/>
                <w:rtl/>
              </w:rPr>
              <w:t>מסעדה</w:t>
            </w:r>
          </w:p>
        </w:tc>
        <w:tc>
          <w:tcPr>
            <w:tcW w:w="1085" w:type="pct"/>
            <w:shd w:val="clear" w:color="auto" w:fill="D9D9D9" w:themeFill="background1" w:themeFillShade="D9"/>
            <w:vAlign w:val="center"/>
          </w:tcPr>
          <w:p w14:paraId="27BA0224" w14:textId="77777777" w:rsidR="00F87552" w:rsidRPr="008D62A4" w:rsidRDefault="00F87552" w:rsidP="00DF67BA">
            <w:pPr>
              <w:spacing w:line="269" w:lineRule="auto"/>
              <w:jc w:val="center"/>
              <w:rPr>
                <w:rFonts w:ascii="David" w:hAnsi="David"/>
                <w:b/>
                <w:bCs/>
                <w:sz w:val="22"/>
                <w:szCs w:val="22"/>
                <w:rtl/>
              </w:rPr>
            </w:pPr>
            <w:r w:rsidRPr="008D62A4">
              <w:rPr>
                <w:rFonts w:ascii="David" w:hAnsi="David"/>
                <w:b/>
                <w:bCs/>
                <w:sz w:val="22"/>
                <w:szCs w:val="22"/>
                <w:rtl/>
              </w:rPr>
              <w:t xml:space="preserve">עין </w:t>
            </w:r>
            <w:proofErr w:type="spellStart"/>
            <w:r w:rsidRPr="008D62A4">
              <w:rPr>
                <w:rFonts w:ascii="David" w:hAnsi="David"/>
                <w:b/>
                <w:bCs/>
                <w:sz w:val="22"/>
                <w:szCs w:val="22"/>
                <w:rtl/>
              </w:rPr>
              <w:t>קיניה</w:t>
            </w:r>
            <w:proofErr w:type="spellEnd"/>
          </w:p>
        </w:tc>
      </w:tr>
      <w:tr w:rsidR="00F87552" w:rsidRPr="00F10B9D" w14:paraId="30DC5F80" w14:textId="77777777" w:rsidTr="00BB3369">
        <w:trPr>
          <w:trHeight w:val="324"/>
          <w:jc w:val="center"/>
        </w:trPr>
        <w:tc>
          <w:tcPr>
            <w:tcW w:w="876" w:type="pct"/>
            <w:vAlign w:val="center"/>
          </w:tcPr>
          <w:p w14:paraId="25A76248"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2020</w:t>
            </w:r>
          </w:p>
        </w:tc>
        <w:tc>
          <w:tcPr>
            <w:tcW w:w="976" w:type="pct"/>
            <w:vAlign w:val="center"/>
          </w:tcPr>
          <w:p w14:paraId="21722E7D" w14:textId="77777777" w:rsidR="00F87552" w:rsidRPr="008D62A4" w:rsidRDefault="00F87552" w:rsidP="00DF67BA">
            <w:pPr>
              <w:spacing w:line="269" w:lineRule="auto"/>
              <w:jc w:val="left"/>
              <w:rPr>
                <w:rFonts w:ascii="David" w:hAnsi="David"/>
                <w:sz w:val="18"/>
                <w:szCs w:val="22"/>
              </w:rPr>
            </w:pPr>
            <w:r w:rsidRPr="008D62A4">
              <w:rPr>
                <w:rFonts w:ascii="David" w:hAnsi="David"/>
                <w:sz w:val="18"/>
                <w:szCs w:val="22"/>
                <w:rtl/>
              </w:rPr>
              <w:t>72.32%</w:t>
            </w:r>
          </w:p>
        </w:tc>
        <w:tc>
          <w:tcPr>
            <w:tcW w:w="1083" w:type="pct"/>
            <w:vAlign w:val="center"/>
          </w:tcPr>
          <w:p w14:paraId="346E2C14"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85.71%</w:t>
            </w:r>
          </w:p>
        </w:tc>
        <w:tc>
          <w:tcPr>
            <w:tcW w:w="979" w:type="pct"/>
            <w:shd w:val="clear" w:color="auto" w:fill="auto"/>
            <w:vAlign w:val="center"/>
          </w:tcPr>
          <w:p w14:paraId="019DDDBA"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84.6%</w:t>
            </w:r>
          </w:p>
        </w:tc>
        <w:tc>
          <w:tcPr>
            <w:tcW w:w="1085" w:type="pct"/>
            <w:vAlign w:val="center"/>
          </w:tcPr>
          <w:p w14:paraId="204FCF9C"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98.4%</w:t>
            </w:r>
          </w:p>
        </w:tc>
      </w:tr>
      <w:tr w:rsidR="00F87552" w:rsidRPr="00F10B9D" w14:paraId="548BEB55" w14:textId="77777777" w:rsidTr="00BB3369">
        <w:trPr>
          <w:trHeight w:val="263"/>
          <w:jc w:val="center"/>
        </w:trPr>
        <w:tc>
          <w:tcPr>
            <w:tcW w:w="876" w:type="pct"/>
            <w:vAlign w:val="center"/>
          </w:tcPr>
          <w:p w14:paraId="11488FF3"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2021</w:t>
            </w:r>
          </w:p>
        </w:tc>
        <w:tc>
          <w:tcPr>
            <w:tcW w:w="976" w:type="pct"/>
            <w:vAlign w:val="center"/>
          </w:tcPr>
          <w:p w14:paraId="27C72253"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52.55%</w:t>
            </w:r>
          </w:p>
        </w:tc>
        <w:tc>
          <w:tcPr>
            <w:tcW w:w="1083" w:type="pct"/>
            <w:vAlign w:val="center"/>
          </w:tcPr>
          <w:p w14:paraId="1D7C9F76"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89.91%</w:t>
            </w:r>
          </w:p>
        </w:tc>
        <w:tc>
          <w:tcPr>
            <w:tcW w:w="979" w:type="pct"/>
            <w:shd w:val="clear" w:color="auto" w:fill="auto"/>
            <w:vAlign w:val="center"/>
          </w:tcPr>
          <w:p w14:paraId="50FE30C5"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114%*</w:t>
            </w:r>
          </w:p>
        </w:tc>
        <w:tc>
          <w:tcPr>
            <w:tcW w:w="1085" w:type="pct"/>
            <w:vAlign w:val="center"/>
          </w:tcPr>
          <w:p w14:paraId="42A1CEEB"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98.7%</w:t>
            </w:r>
          </w:p>
        </w:tc>
      </w:tr>
      <w:tr w:rsidR="00F87552" w:rsidRPr="00F10B9D" w14:paraId="31DBC517" w14:textId="77777777" w:rsidTr="00BB3369">
        <w:trPr>
          <w:trHeight w:val="275"/>
          <w:jc w:val="center"/>
        </w:trPr>
        <w:tc>
          <w:tcPr>
            <w:tcW w:w="876" w:type="pct"/>
            <w:vAlign w:val="center"/>
          </w:tcPr>
          <w:p w14:paraId="16CFED2E"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2022</w:t>
            </w:r>
          </w:p>
        </w:tc>
        <w:tc>
          <w:tcPr>
            <w:tcW w:w="976" w:type="pct"/>
            <w:vAlign w:val="center"/>
          </w:tcPr>
          <w:p w14:paraId="41CAB442"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54.03%</w:t>
            </w:r>
          </w:p>
        </w:tc>
        <w:tc>
          <w:tcPr>
            <w:tcW w:w="1083" w:type="pct"/>
            <w:vAlign w:val="center"/>
          </w:tcPr>
          <w:p w14:paraId="18722ACF"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93.35%</w:t>
            </w:r>
          </w:p>
        </w:tc>
        <w:tc>
          <w:tcPr>
            <w:tcW w:w="979" w:type="pct"/>
            <w:shd w:val="clear" w:color="auto" w:fill="auto"/>
            <w:vAlign w:val="center"/>
          </w:tcPr>
          <w:p w14:paraId="6EE11113"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84.1%</w:t>
            </w:r>
          </w:p>
        </w:tc>
        <w:tc>
          <w:tcPr>
            <w:tcW w:w="1085" w:type="pct"/>
            <w:vAlign w:val="center"/>
          </w:tcPr>
          <w:p w14:paraId="4B5909DA"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99.2%</w:t>
            </w:r>
          </w:p>
        </w:tc>
      </w:tr>
      <w:tr w:rsidR="00F87552" w:rsidRPr="00F10B9D" w14:paraId="05C488EF" w14:textId="77777777" w:rsidTr="00BB3369">
        <w:trPr>
          <w:trHeight w:val="275"/>
          <w:jc w:val="center"/>
        </w:trPr>
        <w:tc>
          <w:tcPr>
            <w:tcW w:w="876" w:type="pct"/>
            <w:vAlign w:val="center"/>
          </w:tcPr>
          <w:p w14:paraId="5724D57A"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2023</w:t>
            </w:r>
          </w:p>
        </w:tc>
        <w:tc>
          <w:tcPr>
            <w:tcW w:w="976" w:type="pct"/>
            <w:vAlign w:val="center"/>
          </w:tcPr>
          <w:p w14:paraId="3B1E8628"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49.4%</w:t>
            </w:r>
          </w:p>
        </w:tc>
        <w:tc>
          <w:tcPr>
            <w:tcW w:w="1083" w:type="pct"/>
            <w:vAlign w:val="center"/>
          </w:tcPr>
          <w:p w14:paraId="1D0D8865"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94.82%</w:t>
            </w:r>
          </w:p>
        </w:tc>
        <w:tc>
          <w:tcPr>
            <w:tcW w:w="979" w:type="pct"/>
            <w:shd w:val="clear" w:color="auto" w:fill="auto"/>
            <w:vAlign w:val="center"/>
          </w:tcPr>
          <w:p w14:paraId="2B3658B1"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81.6%</w:t>
            </w:r>
          </w:p>
        </w:tc>
        <w:tc>
          <w:tcPr>
            <w:tcW w:w="1085" w:type="pct"/>
            <w:vAlign w:val="center"/>
          </w:tcPr>
          <w:p w14:paraId="5EF55B83" w14:textId="77777777" w:rsidR="00F87552" w:rsidRPr="008D62A4" w:rsidRDefault="00F87552" w:rsidP="00DF67BA">
            <w:pPr>
              <w:spacing w:line="269" w:lineRule="auto"/>
              <w:jc w:val="left"/>
              <w:rPr>
                <w:rFonts w:ascii="David" w:hAnsi="David"/>
                <w:sz w:val="18"/>
                <w:szCs w:val="22"/>
                <w:rtl/>
              </w:rPr>
            </w:pPr>
            <w:r w:rsidRPr="008D62A4">
              <w:rPr>
                <w:rFonts w:ascii="David" w:hAnsi="David"/>
                <w:sz w:val="18"/>
                <w:szCs w:val="22"/>
                <w:rtl/>
              </w:rPr>
              <w:t>98.9%</w:t>
            </w:r>
          </w:p>
        </w:tc>
      </w:tr>
    </w:tbl>
    <w:p w14:paraId="5FC5F238" w14:textId="77777777" w:rsidR="00F87552" w:rsidRPr="003625EA" w:rsidRDefault="00F87552" w:rsidP="00DF67BA">
      <w:pPr>
        <w:spacing w:line="269" w:lineRule="auto"/>
        <w:rPr>
          <w:szCs w:val="20"/>
          <w:rtl/>
        </w:rPr>
      </w:pPr>
      <w:r w:rsidRPr="003625EA">
        <w:rPr>
          <w:szCs w:val="20"/>
          <w:rtl/>
        </w:rPr>
        <w:t>על פי נתוני הדוחות הכספיים המבוקרים של המועצות המקומיות, למעט המועצה המקומית מסעדה, בעיבוד משרד מבקר המדינה.</w:t>
      </w:r>
    </w:p>
    <w:p w14:paraId="47EA2D6D" w14:textId="77777777" w:rsidR="00F87552" w:rsidRPr="00F10B9D" w:rsidRDefault="00F87552" w:rsidP="00DF67BA">
      <w:pPr>
        <w:spacing w:line="269" w:lineRule="auto"/>
        <w:rPr>
          <w:rFonts w:ascii="David" w:hAnsi="David"/>
          <w:rtl/>
        </w:rPr>
      </w:pPr>
      <w:r w:rsidRPr="00F10B9D">
        <w:rPr>
          <w:rFonts w:ascii="David" w:hAnsi="David"/>
          <w:szCs w:val="20"/>
          <w:rtl/>
        </w:rPr>
        <w:t>* הגבייה מעל 100% נובעת מגביית חובות בגין שנים קודמות.</w:t>
      </w:r>
    </w:p>
    <w:p w14:paraId="7DDD9BB1" w14:textId="77777777" w:rsidR="00F87552" w:rsidRDefault="00F87552" w:rsidP="00DF67BA">
      <w:pPr>
        <w:pStyle w:val="a7"/>
        <w:spacing w:line="269" w:lineRule="auto"/>
        <w:ind w:left="0"/>
        <w:rPr>
          <w:rtl/>
        </w:rPr>
      </w:pPr>
    </w:p>
    <w:p w14:paraId="39AAC120" w14:textId="77777777" w:rsidR="00F87552" w:rsidRDefault="00F87552" w:rsidP="00DF67BA">
      <w:pPr>
        <w:spacing w:line="269" w:lineRule="auto"/>
        <w:rPr>
          <w:rFonts w:ascii="David" w:hAnsi="David"/>
          <w:b/>
          <w:rtl/>
        </w:rPr>
      </w:pPr>
      <w:r w:rsidRPr="00F10B9D">
        <w:rPr>
          <w:rFonts w:ascii="David" w:hAnsi="David"/>
          <w:b/>
          <w:bCs/>
          <w:rtl/>
        </w:rPr>
        <w:t>מהלוח עולה כי שיעורי הגבייה במועצה המקומית מג'דל שמס בגין צריכת חשמל בשנים</w:t>
      </w:r>
      <w:r w:rsidRPr="00F10B9D">
        <w:rPr>
          <w:rFonts w:ascii="David" w:hAnsi="David"/>
          <w:b/>
          <w:bCs/>
          <w:rtl/>
        </w:rPr>
        <w:br/>
        <w:t xml:space="preserve"> 2024-2020 עלו באופן עקבי והסתכמו בממוצע באותן השנים בכ-91%, ובמועצה המקומית עין </w:t>
      </w:r>
      <w:proofErr w:type="spellStart"/>
      <w:r w:rsidRPr="00F10B9D">
        <w:rPr>
          <w:rFonts w:ascii="David" w:hAnsi="David"/>
          <w:b/>
          <w:bCs/>
          <w:rtl/>
        </w:rPr>
        <w:t>קיניה</w:t>
      </w:r>
      <w:proofErr w:type="spellEnd"/>
      <w:r w:rsidRPr="00F10B9D">
        <w:rPr>
          <w:rFonts w:ascii="David" w:hAnsi="David"/>
          <w:b/>
          <w:bCs/>
          <w:rtl/>
        </w:rPr>
        <w:t xml:space="preserve"> שיעורי הגבייה היו גבוהים מאוד והסתכמו בממוצע באותן השנים בכ-99%. לעומת זאת במועצה המקומית </w:t>
      </w:r>
      <w:proofErr w:type="spellStart"/>
      <w:r w:rsidRPr="00F10B9D">
        <w:rPr>
          <w:rFonts w:ascii="David" w:eastAsia="Calibri" w:hAnsi="David"/>
          <w:b/>
          <w:bCs/>
          <w:rtl/>
        </w:rPr>
        <w:t>בוקעאת'א</w:t>
      </w:r>
      <w:proofErr w:type="spellEnd"/>
      <w:r w:rsidRPr="00F10B9D">
        <w:rPr>
          <w:rFonts w:ascii="David" w:hAnsi="David"/>
          <w:b/>
          <w:bCs/>
          <w:rtl/>
        </w:rPr>
        <w:t xml:space="preserve"> שיעורי הגבייה ירדו בכ-20% בשנים 2023-2021, לעומת שיעורם בשנת 2020, והיו בממוצע כ-51% בלבד. במועצה המקומית </w:t>
      </w:r>
      <w:r w:rsidRPr="00F10B9D">
        <w:rPr>
          <w:rFonts w:ascii="David" w:eastAsia="Calibri" w:hAnsi="David"/>
          <w:b/>
          <w:bCs/>
          <w:rtl/>
        </w:rPr>
        <w:t>מסעדה</w:t>
      </w:r>
      <w:r w:rsidRPr="00F10B9D">
        <w:rPr>
          <w:rFonts w:ascii="David" w:eastAsia="Calibri" w:hAnsi="David"/>
          <w:rtl/>
        </w:rPr>
        <w:t xml:space="preserve"> </w:t>
      </w:r>
      <w:r w:rsidRPr="00F10B9D">
        <w:rPr>
          <w:rFonts w:ascii="David" w:hAnsi="David"/>
          <w:b/>
          <w:bCs/>
          <w:rtl/>
        </w:rPr>
        <w:t>חלה ירידה בשיעור הגבייה בשנים 2023-2022, והוא</w:t>
      </w:r>
      <w:r w:rsidRPr="00F10B9D">
        <w:rPr>
          <w:rFonts w:ascii="David" w:eastAsia="Calibri" w:hAnsi="David"/>
          <w:b/>
          <w:bCs/>
          <w:rtl/>
        </w:rPr>
        <w:t xml:space="preserve"> עמד</w:t>
      </w:r>
      <w:r w:rsidRPr="00F10B9D">
        <w:rPr>
          <w:rFonts w:ascii="David" w:hAnsi="David"/>
          <w:b/>
          <w:bCs/>
          <w:rtl/>
        </w:rPr>
        <w:t xml:space="preserve"> על 81.6% בשנת 2023.</w:t>
      </w:r>
    </w:p>
    <w:p w14:paraId="66BFAAC9" w14:textId="77777777" w:rsidR="00F87552" w:rsidRDefault="00F87552" w:rsidP="00DF67BA">
      <w:pPr>
        <w:pStyle w:val="a7"/>
        <w:spacing w:line="269" w:lineRule="auto"/>
        <w:ind w:left="0"/>
        <w:rPr>
          <w:rtl/>
        </w:rPr>
      </w:pPr>
    </w:p>
    <w:p w14:paraId="6207C9C4"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מביקורת המעקב עולה כי הגבייה במשק החשמל במועצה המקומית </w:t>
      </w:r>
      <w:r w:rsidRPr="00F10B9D">
        <w:rPr>
          <w:rFonts w:ascii="David" w:eastAsia="Calibri" w:hAnsi="David"/>
          <w:b/>
          <w:bCs/>
          <w:rtl/>
        </w:rPr>
        <w:t>מג'דל שמס</w:t>
      </w:r>
      <w:r w:rsidRPr="00F10B9D">
        <w:rPr>
          <w:rFonts w:ascii="David" w:eastAsia="Calibri" w:hAnsi="David"/>
          <w:rtl/>
        </w:rPr>
        <w:t xml:space="preserve"> בשנים </w:t>
      </w:r>
      <w:r w:rsidRPr="00F10B9D">
        <w:rPr>
          <w:rFonts w:ascii="David" w:eastAsia="Calibri" w:hAnsi="David"/>
          <w:rtl/>
        </w:rPr>
        <w:br/>
        <w:t>2023-2020 גדלה באופן ניכר, והרווחים הסתכמו בשנת 2023 בכ-3.7 מיליון ש"ח. סכום זה הועבר לתקציב השוטף של המועצה, כאמור כדי לכסות הוצאות שוטפות בתקציבה הרגיל.</w:t>
      </w:r>
    </w:p>
    <w:p w14:paraId="5FD461DB" w14:textId="77777777" w:rsidR="00F87552" w:rsidRDefault="00F87552" w:rsidP="00DF67BA">
      <w:pPr>
        <w:pStyle w:val="a7"/>
        <w:spacing w:line="269" w:lineRule="auto"/>
        <w:ind w:left="0"/>
        <w:rPr>
          <w:rtl/>
        </w:rPr>
      </w:pPr>
    </w:p>
    <w:p w14:paraId="71BAFFD9" w14:textId="77777777" w:rsidR="00842B7F" w:rsidRDefault="00842B7F" w:rsidP="00DF67BA">
      <w:pPr>
        <w:bidi w:val="0"/>
        <w:spacing w:line="269" w:lineRule="auto"/>
        <w:rPr>
          <w:rFonts w:ascii="David" w:eastAsia="Times New Roman" w:hAnsi="David"/>
          <w:b/>
          <w:bCs/>
          <w:sz w:val="24"/>
          <w:rtl/>
        </w:rPr>
      </w:pPr>
      <w:r>
        <w:rPr>
          <w:rFonts w:ascii="David" w:eastAsia="Times New Roman" w:hAnsi="David"/>
          <w:b/>
          <w:bCs/>
          <w:sz w:val="24"/>
          <w:rtl/>
        </w:rPr>
        <w:br w:type="page"/>
      </w:r>
    </w:p>
    <w:p w14:paraId="2DF61A40" w14:textId="77777777" w:rsidR="00F87552" w:rsidRPr="00F10B9D" w:rsidRDefault="00F87552" w:rsidP="00DF67BA">
      <w:pPr>
        <w:keepNext/>
        <w:keepLines/>
        <w:spacing w:line="269" w:lineRule="auto"/>
        <w:jc w:val="center"/>
        <w:outlineLvl w:val="2"/>
        <w:rPr>
          <w:rFonts w:ascii="David" w:eastAsia="Times New Roman" w:hAnsi="David"/>
          <w:bCs/>
          <w:sz w:val="24"/>
          <w:u w:val="single"/>
          <w:rtl/>
        </w:rPr>
      </w:pPr>
      <w:r w:rsidRPr="00F10B9D">
        <w:rPr>
          <w:rFonts w:ascii="David" w:eastAsia="Times New Roman" w:hAnsi="David"/>
          <w:b/>
          <w:bCs/>
          <w:sz w:val="24"/>
          <w:rtl/>
        </w:rPr>
        <w:lastRenderedPageBreak/>
        <w:t xml:space="preserve">מידת תיקון הליקוי </w:t>
      </w:r>
    </w:p>
    <w:p w14:paraId="5559CAD0" w14:textId="77777777" w:rsidR="00F87552" w:rsidRPr="003625EA" w:rsidRDefault="00F87552" w:rsidP="00DF67BA">
      <w:pPr>
        <w:spacing w:line="269" w:lineRule="auto"/>
        <w:rPr>
          <w:rtl/>
        </w:rPr>
      </w:pPr>
      <w:r w:rsidRPr="003625EA">
        <w:rPr>
          <w:noProof/>
        </w:rPr>
        <w:drawing>
          <wp:anchor distT="0" distB="0" distL="114300" distR="114300" simplePos="0" relativeHeight="251679744" behindDoc="1" locked="0" layoutInCell="1" allowOverlap="1" wp14:anchorId="7962274C" wp14:editId="458A8825">
            <wp:simplePos x="0" y="0"/>
            <wp:positionH relativeFrom="column">
              <wp:posOffset>824865</wp:posOffset>
            </wp:positionH>
            <wp:positionV relativeFrom="paragraph">
              <wp:posOffset>192405</wp:posOffset>
            </wp:positionV>
            <wp:extent cx="3426460" cy="1310640"/>
            <wp:effectExtent l="0" t="0" r="2540" b="0"/>
            <wp:wrapNone/>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426460" cy="1310640"/>
                    </a:xfrm>
                    <a:prstGeom prst="rect">
                      <a:avLst/>
                    </a:prstGeom>
                    <a:noFill/>
                  </pic:spPr>
                </pic:pic>
              </a:graphicData>
            </a:graphic>
          </wp:anchor>
        </w:drawing>
      </w:r>
    </w:p>
    <w:p w14:paraId="70C664ED" w14:textId="77777777" w:rsidR="00F87552" w:rsidRPr="003625EA" w:rsidRDefault="00F87552" w:rsidP="00DF67BA">
      <w:pPr>
        <w:spacing w:line="269" w:lineRule="auto"/>
        <w:rPr>
          <w:rtl/>
        </w:rPr>
      </w:pPr>
    </w:p>
    <w:p w14:paraId="061AD05D" w14:textId="77777777" w:rsidR="00F87552" w:rsidRPr="003625EA" w:rsidRDefault="00F87552" w:rsidP="00DF67BA">
      <w:pPr>
        <w:spacing w:line="269" w:lineRule="auto"/>
        <w:rPr>
          <w:rtl/>
        </w:rPr>
      </w:pPr>
    </w:p>
    <w:p w14:paraId="4DB8216D" w14:textId="77777777" w:rsidR="00F87552" w:rsidRPr="003625EA" w:rsidRDefault="00F87552" w:rsidP="00DF67BA">
      <w:pPr>
        <w:spacing w:line="269" w:lineRule="auto"/>
      </w:pPr>
    </w:p>
    <w:p w14:paraId="2BE741CB" w14:textId="77777777" w:rsidR="00F87552" w:rsidRPr="003625EA" w:rsidRDefault="00F87552" w:rsidP="00DF67BA">
      <w:pPr>
        <w:spacing w:line="269" w:lineRule="auto"/>
      </w:pPr>
    </w:p>
    <w:p w14:paraId="61D3D180" w14:textId="77777777" w:rsidR="00F87552" w:rsidRPr="003625EA" w:rsidRDefault="00F87552" w:rsidP="00DF67BA">
      <w:pPr>
        <w:spacing w:line="269" w:lineRule="auto"/>
        <w:rPr>
          <w:rtl/>
        </w:rPr>
      </w:pPr>
    </w:p>
    <w:p w14:paraId="161903A7" w14:textId="77777777" w:rsidR="00F87552" w:rsidRPr="003625EA" w:rsidRDefault="00F87552" w:rsidP="00DF67BA">
      <w:pPr>
        <w:spacing w:line="269" w:lineRule="auto"/>
        <w:rPr>
          <w:rtl/>
        </w:rPr>
      </w:pPr>
    </w:p>
    <w:p w14:paraId="58ADE393" w14:textId="5D59B503" w:rsidR="00F87552" w:rsidRPr="003625EA" w:rsidRDefault="00F87552" w:rsidP="00DF67BA">
      <w:pPr>
        <w:spacing w:line="269" w:lineRule="auto"/>
        <w:rPr>
          <w:rtl/>
        </w:rPr>
      </w:pPr>
    </w:p>
    <w:p w14:paraId="22006A4D" w14:textId="55820AB5" w:rsidR="00F87552" w:rsidRPr="003625EA" w:rsidRDefault="002A3F0C" w:rsidP="00DF67BA">
      <w:pPr>
        <w:spacing w:line="269" w:lineRule="auto"/>
        <w:rPr>
          <w:rtl/>
        </w:rPr>
      </w:pPr>
      <w:r w:rsidRPr="003625EA">
        <w:rPr>
          <w:noProof/>
        </w:rPr>
        <w:drawing>
          <wp:anchor distT="0" distB="0" distL="114300" distR="114300" simplePos="0" relativeHeight="251680768" behindDoc="1" locked="0" layoutInCell="1" allowOverlap="1" wp14:anchorId="6E95CA48" wp14:editId="03C2575F">
            <wp:simplePos x="0" y="0"/>
            <wp:positionH relativeFrom="column">
              <wp:posOffset>852805</wp:posOffset>
            </wp:positionH>
            <wp:positionV relativeFrom="paragraph">
              <wp:posOffset>126365</wp:posOffset>
            </wp:positionV>
            <wp:extent cx="3426460" cy="1115695"/>
            <wp:effectExtent l="0" t="0" r="2540" b="8255"/>
            <wp:wrapNone/>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6460" cy="1115695"/>
                    </a:xfrm>
                    <a:prstGeom prst="rect">
                      <a:avLst/>
                    </a:prstGeom>
                    <a:noFill/>
                  </pic:spPr>
                </pic:pic>
              </a:graphicData>
            </a:graphic>
          </wp:anchor>
        </w:drawing>
      </w:r>
    </w:p>
    <w:p w14:paraId="04FAD508" w14:textId="77777777" w:rsidR="00F87552" w:rsidRPr="003625EA" w:rsidRDefault="00F87552" w:rsidP="00DF67BA">
      <w:pPr>
        <w:spacing w:line="269" w:lineRule="auto"/>
        <w:rPr>
          <w:rtl/>
        </w:rPr>
      </w:pPr>
    </w:p>
    <w:p w14:paraId="25CB4B35" w14:textId="77777777" w:rsidR="00F87552" w:rsidRPr="003625EA" w:rsidRDefault="00F87552" w:rsidP="00DF67BA">
      <w:pPr>
        <w:spacing w:line="269" w:lineRule="auto"/>
        <w:rPr>
          <w:rtl/>
        </w:rPr>
      </w:pPr>
    </w:p>
    <w:p w14:paraId="0310E5AF" w14:textId="54D65050" w:rsidR="00F87552" w:rsidRPr="003625EA" w:rsidRDefault="00F87552" w:rsidP="00DF67BA">
      <w:pPr>
        <w:spacing w:line="269" w:lineRule="auto"/>
        <w:rPr>
          <w:rtl/>
        </w:rPr>
      </w:pPr>
    </w:p>
    <w:p w14:paraId="3A480B3E" w14:textId="6C815B62" w:rsidR="00F87552" w:rsidRPr="003625EA" w:rsidRDefault="00F87552" w:rsidP="00DF67BA">
      <w:pPr>
        <w:spacing w:line="269" w:lineRule="auto"/>
        <w:rPr>
          <w:rtl/>
        </w:rPr>
      </w:pPr>
    </w:p>
    <w:p w14:paraId="78E42ADB" w14:textId="5CEA4709" w:rsidR="00F87552" w:rsidRPr="003625EA" w:rsidRDefault="00F87552" w:rsidP="00DF67BA">
      <w:pPr>
        <w:spacing w:line="269" w:lineRule="auto"/>
        <w:rPr>
          <w:rtl/>
        </w:rPr>
      </w:pPr>
    </w:p>
    <w:p w14:paraId="644D0287" w14:textId="0B265555" w:rsidR="00F87552" w:rsidRPr="003625EA" w:rsidRDefault="00F87552" w:rsidP="00DF67BA">
      <w:pPr>
        <w:spacing w:line="269" w:lineRule="auto"/>
        <w:rPr>
          <w:rtl/>
        </w:rPr>
      </w:pPr>
    </w:p>
    <w:p w14:paraId="7966CF54" w14:textId="58A44930" w:rsidR="00F87552" w:rsidRPr="003625EA" w:rsidRDefault="002A3F0C" w:rsidP="00DF67BA">
      <w:pPr>
        <w:spacing w:line="269" w:lineRule="auto"/>
        <w:rPr>
          <w:rtl/>
        </w:rPr>
      </w:pPr>
      <w:r w:rsidRPr="003625EA">
        <w:rPr>
          <w:noProof/>
        </w:rPr>
        <w:drawing>
          <wp:anchor distT="0" distB="0" distL="114300" distR="114300" simplePos="0" relativeHeight="251681792" behindDoc="1" locked="0" layoutInCell="1" allowOverlap="1" wp14:anchorId="17B856EE" wp14:editId="124B4D2D">
            <wp:simplePos x="0" y="0"/>
            <wp:positionH relativeFrom="column">
              <wp:posOffset>885825</wp:posOffset>
            </wp:positionH>
            <wp:positionV relativeFrom="paragraph">
              <wp:posOffset>86360</wp:posOffset>
            </wp:positionV>
            <wp:extent cx="3426460" cy="1249680"/>
            <wp:effectExtent l="0" t="0" r="2540" b="7620"/>
            <wp:wrapNone/>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426460" cy="1249680"/>
                    </a:xfrm>
                    <a:prstGeom prst="rect">
                      <a:avLst/>
                    </a:prstGeom>
                    <a:noFill/>
                  </pic:spPr>
                </pic:pic>
              </a:graphicData>
            </a:graphic>
          </wp:anchor>
        </w:drawing>
      </w:r>
    </w:p>
    <w:p w14:paraId="782CC4FF" w14:textId="77777777" w:rsidR="00F87552" w:rsidRPr="003625EA" w:rsidRDefault="00F87552" w:rsidP="00DF67BA">
      <w:pPr>
        <w:spacing w:line="269" w:lineRule="auto"/>
        <w:rPr>
          <w:rtl/>
        </w:rPr>
      </w:pPr>
    </w:p>
    <w:p w14:paraId="688E51A9" w14:textId="77777777" w:rsidR="00F87552" w:rsidRPr="003625EA" w:rsidRDefault="00F87552" w:rsidP="00DF67BA">
      <w:pPr>
        <w:spacing w:line="269" w:lineRule="auto"/>
        <w:rPr>
          <w:rtl/>
        </w:rPr>
      </w:pPr>
    </w:p>
    <w:p w14:paraId="36DFB74E" w14:textId="77777777" w:rsidR="00F87552" w:rsidRPr="00516F9F" w:rsidRDefault="00F87552" w:rsidP="00DF67BA">
      <w:pPr>
        <w:spacing w:line="269" w:lineRule="auto"/>
        <w:rPr>
          <w:rtl/>
        </w:rPr>
      </w:pPr>
    </w:p>
    <w:p w14:paraId="3F880F4A" w14:textId="77777777" w:rsidR="00F87552" w:rsidRDefault="00F87552" w:rsidP="00DF67BA">
      <w:pPr>
        <w:pStyle w:val="a7"/>
        <w:spacing w:line="269" w:lineRule="auto"/>
        <w:ind w:left="0"/>
        <w:rPr>
          <w:rtl/>
        </w:rPr>
      </w:pPr>
    </w:p>
    <w:p w14:paraId="74DDE124" w14:textId="77777777" w:rsidR="002A3F0C" w:rsidRDefault="002A3F0C" w:rsidP="00DF67BA">
      <w:pPr>
        <w:spacing w:line="269" w:lineRule="auto"/>
        <w:rPr>
          <w:rFonts w:ascii="David" w:hAnsi="David"/>
          <w:b/>
          <w:bCs/>
          <w:rtl/>
        </w:rPr>
      </w:pPr>
    </w:p>
    <w:p w14:paraId="19EF0EBC" w14:textId="77777777" w:rsidR="002A3F0C" w:rsidRDefault="002A3F0C" w:rsidP="00DF67BA">
      <w:pPr>
        <w:spacing w:line="269" w:lineRule="auto"/>
        <w:rPr>
          <w:rFonts w:ascii="David" w:hAnsi="David"/>
          <w:b/>
          <w:bCs/>
          <w:rtl/>
        </w:rPr>
      </w:pPr>
    </w:p>
    <w:p w14:paraId="5ABA49D6" w14:textId="77777777" w:rsidR="002A3F0C" w:rsidRDefault="002A3F0C" w:rsidP="00DF67BA">
      <w:pPr>
        <w:spacing w:line="269" w:lineRule="auto"/>
        <w:rPr>
          <w:rFonts w:ascii="David" w:hAnsi="David"/>
          <w:b/>
          <w:bCs/>
          <w:rtl/>
        </w:rPr>
      </w:pPr>
    </w:p>
    <w:p w14:paraId="7373AD9D" w14:textId="77777777" w:rsidR="002A3F0C" w:rsidRDefault="002A3F0C" w:rsidP="00DF67BA">
      <w:pPr>
        <w:spacing w:line="269" w:lineRule="auto"/>
        <w:rPr>
          <w:rFonts w:ascii="David" w:hAnsi="David"/>
          <w:b/>
          <w:bCs/>
          <w:rtl/>
        </w:rPr>
      </w:pPr>
    </w:p>
    <w:p w14:paraId="61BF6F8F" w14:textId="68D94D34" w:rsidR="00F87552" w:rsidRPr="00012F35" w:rsidRDefault="00F87552" w:rsidP="00DF67BA">
      <w:pPr>
        <w:spacing w:line="269" w:lineRule="auto"/>
        <w:rPr>
          <w:rFonts w:ascii="David" w:eastAsia="Calibri" w:hAnsi="David"/>
          <w:b/>
          <w:bCs/>
          <w:rtl/>
        </w:rPr>
      </w:pPr>
      <w:r w:rsidRPr="00F10B9D">
        <w:rPr>
          <w:rFonts w:ascii="David" w:hAnsi="David"/>
          <w:b/>
          <w:bCs/>
          <w:rtl/>
        </w:rPr>
        <w:t xml:space="preserve">משרד מבקר המדינה מציין לחיוב את פעולותיהן של המועצות המקומיות מג'דל שמס ועין </w:t>
      </w:r>
      <w:proofErr w:type="spellStart"/>
      <w:r w:rsidRPr="00F10B9D">
        <w:rPr>
          <w:rFonts w:ascii="David" w:hAnsi="David"/>
          <w:b/>
          <w:bCs/>
          <w:rtl/>
        </w:rPr>
        <w:t>קיניה</w:t>
      </w:r>
      <w:proofErr w:type="spellEnd"/>
      <w:r w:rsidRPr="00F10B9D">
        <w:rPr>
          <w:rFonts w:ascii="David" w:hAnsi="David"/>
          <w:b/>
          <w:bCs/>
          <w:rtl/>
        </w:rPr>
        <w:t>, אשר התייעלו ושיפרו באופן ניכר את שיעור הגבייה בגין אספקת חשמל, בין היתר בשל נקיטת צעדים יזומים והשקעה בהתקנת מונים דיגיטליים וחכמים, מה שהוביל לגידול בהכנסות המועצות.</w:t>
      </w:r>
      <w:r w:rsidRPr="00F10B9D">
        <w:rPr>
          <w:rFonts w:ascii="David" w:hAnsi="David"/>
          <w:rtl/>
        </w:rPr>
        <w:t xml:space="preserve"> </w:t>
      </w:r>
      <w:r w:rsidRPr="00F10B9D">
        <w:rPr>
          <w:rFonts w:ascii="David" w:hAnsi="David"/>
          <w:b/>
          <w:bCs/>
          <w:rtl/>
        </w:rPr>
        <w:t xml:space="preserve">המועצה המקומית מג'דל שמס הגדילה את הכנסות הגבייה שלה מ-17.6 מיליון ש"ח בשנת 2020 ל-24.8 מיליון ש"ח בשנת 2023 שיפור של כ-41%, ואילו המועצה המקומית עין </w:t>
      </w:r>
      <w:proofErr w:type="spellStart"/>
      <w:r w:rsidRPr="00F10B9D">
        <w:rPr>
          <w:rFonts w:ascii="David" w:hAnsi="David"/>
          <w:b/>
          <w:bCs/>
          <w:rtl/>
        </w:rPr>
        <w:t>קיניה</w:t>
      </w:r>
      <w:proofErr w:type="spellEnd"/>
      <w:r w:rsidRPr="00F10B9D">
        <w:rPr>
          <w:rFonts w:ascii="David" w:hAnsi="David"/>
          <w:b/>
          <w:bCs/>
          <w:rtl/>
        </w:rPr>
        <w:t xml:space="preserve"> שיפרה את הגבייה מ-3.5 מיליון ש"ח ל-4.8 </w:t>
      </w:r>
      <w:r w:rsidRPr="00012F35">
        <w:rPr>
          <w:rFonts w:ascii="David" w:hAnsi="David"/>
          <w:b/>
          <w:bCs/>
          <w:rtl/>
        </w:rPr>
        <w:t>מיליון ש"ח שיפור של כ-37%, באותה תקופה.</w:t>
      </w:r>
    </w:p>
    <w:p w14:paraId="0827AD73" w14:textId="77777777" w:rsidR="00F87552" w:rsidRDefault="00F87552" w:rsidP="00DF67BA">
      <w:pPr>
        <w:pStyle w:val="a7"/>
        <w:spacing w:line="269" w:lineRule="auto"/>
        <w:ind w:left="0"/>
        <w:rPr>
          <w:rtl/>
        </w:rPr>
      </w:pPr>
    </w:p>
    <w:p w14:paraId="7535C8D9" w14:textId="77777777" w:rsidR="00F87552" w:rsidRPr="00012F35" w:rsidRDefault="00F87552" w:rsidP="00DF67BA">
      <w:pPr>
        <w:spacing w:line="269" w:lineRule="auto"/>
        <w:rPr>
          <w:rFonts w:ascii="David" w:hAnsi="David"/>
          <w:rtl/>
        </w:rPr>
      </w:pPr>
      <w:r w:rsidRPr="00012F35">
        <w:rPr>
          <w:rFonts w:ascii="David" w:hAnsi="David"/>
          <w:b/>
          <w:bCs/>
          <w:rtl/>
        </w:rPr>
        <w:t xml:space="preserve">משרד מבקר המדינה ממליץ למועצות המקומיות מסעדה </w:t>
      </w:r>
      <w:proofErr w:type="spellStart"/>
      <w:r w:rsidRPr="00012F35">
        <w:rPr>
          <w:rFonts w:ascii="David" w:hAnsi="David"/>
          <w:b/>
          <w:bCs/>
          <w:rtl/>
        </w:rPr>
        <w:t>ובוקעאת'א</w:t>
      </w:r>
      <w:proofErr w:type="spellEnd"/>
      <w:r w:rsidRPr="00012F35">
        <w:rPr>
          <w:rFonts w:ascii="David" w:hAnsi="David"/>
          <w:b/>
          <w:bCs/>
          <w:rtl/>
        </w:rPr>
        <w:t xml:space="preserve"> להגדיל את מאמציהן לשיפור הגבייה בגין צריכת החשמל ולזרז את תהליך התקנת המונים הדיגיטליים. צעד זה צפוי לשפר את תהליכי הגבייה ולהביא להתייעלות כלכלית </w:t>
      </w:r>
      <w:r w:rsidRPr="00012F35">
        <w:rPr>
          <w:rFonts w:ascii="David" w:hAnsi="David" w:hint="cs"/>
          <w:b/>
          <w:bCs/>
          <w:rtl/>
        </w:rPr>
        <w:t xml:space="preserve">שלהן </w:t>
      </w:r>
      <w:r w:rsidRPr="00012F35">
        <w:rPr>
          <w:rFonts w:ascii="David" w:hAnsi="David"/>
          <w:b/>
          <w:bCs/>
          <w:rtl/>
        </w:rPr>
        <w:t>ב</w:t>
      </w:r>
      <w:r w:rsidRPr="00012F35">
        <w:rPr>
          <w:rFonts w:ascii="David" w:hAnsi="David" w:hint="cs"/>
          <w:b/>
          <w:bCs/>
          <w:rtl/>
        </w:rPr>
        <w:t xml:space="preserve">תחום </w:t>
      </w:r>
      <w:r w:rsidRPr="00012F35">
        <w:rPr>
          <w:rFonts w:ascii="David" w:hAnsi="David"/>
          <w:b/>
          <w:bCs/>
          <w:rtl/>
        </w:rPr>
        <w:t>משק החשמל</w:t>
      </w:r>
      <w:r w:rsidRPr="00012F35">
        <w:rPr>
          <w:rFonts w:ascii="David" w:hAnsi="David"/>
          <w:rtl/>
        </w:rPr>
        <w:t xml:space="preserve">. </w:t>
      </w:r>
    </w:p>
    <w:p w14:paraId="2B673641" w14:textId="77777777" w:rsidR="00F87552" w:rsidRDefault="00F87552" w:rsidP="00DF67BA">
      <w:pPr>
        <w:pStyle w:val="a7"/>
        <w:spacing w:line="269" w:lineRule="auto"/>
        <w:ind w:left="0"/>
        <w:rPr>
          <w:rtl/>
        </w:rPr>
      </w:pPr>
    </w:p>
    <w:p w14:paraId="3199142F" w14:textId="77777777" w:rsidR="00F87552" w:rsidRPr="00012F35" w:rsidRDefault="00F87552" w:rsidP="00DF67BA">
      <w:pPr>
        <w:spacing w:line="269" w:lineRule="auto"/>
        <w:rPr>
          <w:rFonts w:ascii="David" w:hAnsi="David"/>
          <w:rtl/>
        </w:rPr>
      </w:pPr>
      <w:r w:rsidRPr="00012F35">
        <w:rPr>
          <w:rFonts w:ascii="David" w:hAnsi="David"/>
          <w:rtl/>
        </w:rPr>
        <w:t xml:space="preserve">בתשובת המועצה המקומית </w:t>
      </w:r>
      <w:proofErr w:type="spellStart"/>
      <w:r w:rsidRPr="00012F35">
        <w:rPr>
          <w:rFonts w:ascii="David" w:hAnsi="David"/>
          <w:b/>
          <w:bCs/>
          <w:rtl/>
        </w:rPr>
        <w:t>בוקעאתא</w:t>
      </w:r>
      <w:proofErr w:type="spellEnd"/>
      <w:r w:rsidRPr="00012F35">
        <w:rPr>
          <w:rFonts w:ascii="David" w:hAnsi="David"/>
          <w:rtl/>
        </w:rPr>
        <w:t xml:space="preserve"> צוין כי המועצה </w:t>
      </w:r>
      <w:r w:rsidRPr="00012F35">
        <w:rPr>
          <w:rFonts w:ascii="David" w:hAnsi="David" w:hint="cs"/>
          <w:rtl/>
        </w:rPr>
        <w:t>בוחנת אפשרות</w:t>
      </w:r>
      <w:r w:rsidRPr="00012F35">
        <w:rPr>
          <w:rFonts w:ascii="David" w:hAnsi="David"/>
          <w:rtl/>
        </w:rPr>
        <w:t xml:space="preserve"> להחלפת מוני החשמל הקיימים, שהתגלו בחלוף הזמן כבעייתיים</w:t>
      </w:r>
      <w:r>
        <w:rPr>
          <w:rFonts w:ascii="David" w:hAnsi="David" w:hint="cs"/>
          <w:rtl/>
        </w:rPr>
        <w:t>,</w:t>
      </w:r>
      <w:r w:rsidRPr="00012F35">
        <w:rPr>
          <w:rFonts w:ascii="David" w:hAnsi="David"/>
          <w:rtl/>
        </w:rPr>
        <w:t xml:space="preserve"> במונים דיגיטליים אשר יאפשרו קריאה מרחוק, ניתוק חשמל באופן אוטומטי ואף טעינה מראש, כל זאת כדי להביא לשיפור ניכר בשיעור הגבייה בגין צריכת חשמל.</w:t>
      </w:r>
    </w:p>
    <w:p w14:paraId="58A82E3B" w14:textId="77777777" w:rsidR="00F87552" w:rsidRDefault="00F87552" w:rsidP="00DF67BA">
      <w:pPr>
        <w:pStyle w:val="a7"/>
        <w:spacing w:line="269" w:lineRule="auto"/>
        <w:ind w:left="0"/>
        <w:rPr>
          <w:rtl/>
        </w:rPr>
      </w:pPr>
    </w:p>
    <w:p w14:paraId="4702817F" w14:textId="77777777" w:rsidR="00F87552" w:rsidRPr="003625EA" w:rsidRDefault="00F87552" w:rsidP="00DF67BA">
      <w:pPr>
        <w:spacing w:line="269" w:lineRule="auto"/>
        <w:rPr>
          <w:rtl/>
        </w:rPr>
      </w:pPr>
      <w:r w:rsidRPr="003625EA">
        <w:rPr>
          <w:rtl/>
        </w:rPr>
        <w:t xml:space="preserve">בתשובתה מסרה המועצה המקומית </w:t>
      </w:r>
      <w:r w:rsidRPr="003625EA">
        <w:rPr>
          <w:b/>
          <w:bCs/>
          <w:rtl/>
        </w:rPr>
        <w:t>מסעדה</w:t>
      </w:r>
      <w:r w:rsidRPr="003625EA">
        <w:rPr>
          <w:rtl/>
        </w:rPr>
        <w:t xml:space="preserve"> כי הקצתה תקציב בסך כ-3.5 מיליון ש"ח לצורך התקנת מערכת מניית חשמל מרכזית ומונים חכמים. המועצה ציינה כי היא </w:t>
      </w:r>
      <w:proofErr w:type="spellStart"/>
      <w:r w:rsidRPr="003625EA">
        <w:rPr>
          <w:rFonts w:hint="cs"/>
          <w:rtl/>
        </w:rPr>
        <w:t>פירסמה</w:t>
      </w:r>
      <w:proofErr w:type="spellEnd"/>
      <w:r w:rsidRPr="003625EA">
        <w:rPr>
          <w:rFonts w:hint="cs"/>
          <w:rtl/>
        </w:rPr>
        <w:t xml:space="preserve"> בפברואר 2025, מכרז לקבלת הצעות </w:t>
      </w:r>
      <w:r w:rsidRPr="003625EA">
        <w:rPr>
          <w:rtl/>
        </w:rPr>
        <w:t>להתקנת מונים דיגיטליים בכל רחבי היישוב אשר יאפשרו קריאה מרחוק וניתוק חשמל באופן אוטומטי. זאת לצד</w:t>
      </w:r>
      <w:r w:rsidRPr="003625EA">
        <w:rPr>
          <w:rFonts w:hint="cs"/>
          <w:rtl/>
        </w:rPr>
        <w:t xml:space="preserve"> שימוש</w:t>
      </w:r>
      <w:r w:rsidRPr="003625EA">
        <w:rPr>
          <w:rtl/>
        </w:rPr>
        <w:t xml:space="preserve"> כרטיסי טעינה שיאפשרו גבייה שוטפת מלאה, גביית חובות ישנים וכן צמצום הפחת ברשת החשמל.</w:t>
      </w:r>
    </w:p>
    <w:p w14:paraId="462ECCD6" w14:textId="77777777" w:rsidR="00F87552" w:rsidRPr="00A64AA1" w:rsidRDefault="00F87552" w:rsidP="00DF67BA">
      <w:pPr>
        <w:spacing w:line="269" w:lineRule="auto"/>
        <w:rPr>
          <w:rtl/>
        </w:rPr>
      </w:pPr>
    </w:p>
    <w:p w14:paraId="1B653DD5" w14:textId="77777777" w:rsidR="00924CAE" w:rsidRDefault="00924CAE" w:rsidP="00DF67BA">
      <w:pPr>
        <w:bidi w:val="0"/>
        <w:spacing w:line="269" w:lineRule="auto"/>
        <w:rPr>
          <w:rFonts w:ascii="David" w:eastAsia="Times New Roman" w:hAnsi="David"/>
          <w:bCs/>
          <w:szCs w:val="28"/>
          <w:u w:val="single"/>
          <w:rtl/>
        </w:rPr>
      </w:pPr>
      <w:r>
        <w:rPr>
          <w:rFonts w:ascii="David" w:eastAsia="Times New Roman" w:hAnsi="David"/>
          <w:rtl/>
        </w:rPr>
        <w:br w:type="page"/>
      </w:r>
    </w:p>
    <w:p w14:paraId="0C751692" w14:textId="013CFA91"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lastRenderedPageBreak/>
        <w:t xml:space="preserve">פחת חשמל </w:t>
      </w:r>
    </w:p>
    <w:p w14:paraId="02EF96F1" w14:textId="77777777" w:rsidR="00F87552" w:rsidRDefault="00F87552" w:rsidP="00DF67BA">
      <w:pPr>
        <w:pStyle w:val="a7"/>
        <w:spacing w:line="269" w:lineRule="auto"/>
        <w:ind w:left="0"/>
        <w:rPr>
          <w:rtl/>
        </w:rPr>
      </w:pPr>
    </w:p>
    <w:p w14:paraId="3C7E3BFF" w14:textId="77777777" w:rsidR="00F87552" w:rsidRPr="00F10B9D" w:rsidRDefault="00F87552" w:rsidP="00DF67BA">
      <w:pPr>
        <w:spacing w:line="269" w:lineRule="auto"/>
        <w:rPr>
          <w:rFonts w:ascii="David" w:eastAsia="Calibri" w:hAnsi="David"/>
          <w:szCs w:val="20"/>
          <w:rtl/>
        </w:rPr>
      </w:pPr>
      <w:r w:rsidRPr="00F10B9D">
        <w:rPr>
          <w:rFonts w:ascii="David" w:eastAsia="Calibri" w:hAnsi="David"/>
          <w:sz w:val="24"/>
          <w:rtl/>
        </w:rPr>
        <w:t>הפחת בחשמל מוגדר כהפרש בין כמות החשמל (קילוואט-שעה</w:t>
      </w:r>
      <w:r w:rsidRPr="00F10B9D">
        <w:rPr>
          <w:rFonts w:ascii="David" w:eastAsia="Calibri" w:hAnsi="David"/>
          <w:vertAlign w:val="superscript"/>
          <w:rtl/>
        </w:rPr>
        <w:footnoteReference w:id="25"/>
      </w:r>
      <w:r w:rsidRPr="00F10B9D">
        <w:rPr>
          <w:rFonts w:ascii="David" w:eastAsia="Calibri" w:hAnsi="David"/>
          <w:sz w:val="24"/>
          <w:rtl/>
        </w:rPr>
        <w:t>)</w:t>
      </w:r>
      <w:r w:rsidRPr="00F10B9D">
        <w:rPr>
          <w:rFonts w:ascii="David" w:eastAsia="Calibri" w:hAnsi="David"/>
          <w:szCs w:val="20"/>
          <w:rtl/>
        </w:rPr>
        <w:t xml:space="preserve"> </w:t>
      </w:r>
      <w:r w:rsidRPr="00F10B9D">
        <w:rPr>
          <w:rFonts w:ascii="David" w:eastAsia="Calibri" w:hAnsi="David"/>
          <w:sz w:val="24"/>
          <w:rtl/>
        </w:rPr>
        <w:t>שרוכשות המועצות לכמות החשמל שהן מוכרות לתושבים, ובכלל זאת למוסדות ציבור. הפחת יכול שינבע מהתנגדותם הסגולית של הרכיבים ברשת החשמל, המושפעת בין השאר מעומסי החשמל וסוגי הכבלים. עם זאת הביקורת העלתה כי במועצות המקומיות הסיבה העיקרית לפחת היא תופעת גניבות החשמל. תופעת גניבות החשמל מתעצמת בעת עומסים כבדים על רשת החשמל בחודשי החורף והקיץ הקיצוניים באופן מיוחד.</w:t>
      </w:r>
      <w:r w:rsidRPr="00F10B9D">
        <w:rPr>
          <w:rFonts w:ascii="David" w:eastAsia="Calibri" w:hAnsi="David"/>
          <w:szCs w:val="20"/>
          <w:rtl/>
        </w:rPr>
        <w:t xml:space="preserve"> </w:t>
      </w:r>
    </w:p>
    <w:p w14:paraId="51D07211" w14:textId="77777777" w:rsidR="00F87552" w:rsidRDefault="00F87552" w:rsidP="00DF67BA">
      <w:pPr>
        <w:pStyle w:val="a7"/>
        <w:spacing w:line="269" w:lineRule="auto"/>
        <w:ind w:left="0"/>
        <w:rPr>
          <w:rtl/>
        </w:rPr>
      </w:pPr>
    </w:p>
    <w:p w14:paraId="44B4CB25" w14:textId="77777777" w:rsidR="00F87552" w:rsidRPr="00F10B9D" w:rsidRDefault="00F87552" w:rsidP="00DF67BA">
      <w:pPr>
        <w:pStyle w:val="4"/>
        <w:spacing w:before="0" w:line="269" w:lineRule="auto"/>
        <w:rPr>
          <w:rFonts w:ascii="David" w:eastAsia="Times New Roman" w:hAnsi="David"/>
          <w:rtl/>
        </w:rPr>
      </w:pPr>
      <w:r w:rsidRPr="00F10B9D">
        <w:rPr>
          <w:rFonts w:ascii="David" w:hAnsi="David"/>
          <w:rtl/>
        </w:rPr>
        <w:t>הביקורת הקודמת</w:t>
      </w:r>
    </w:p>
    <w:p w14:paraId="66E22387" w14:textId="77777777" w:rsidR="00F87552" w:rsidRDefault="00F87552" w:rsidP="00DF67BA">
      <w:pPr>
        <w:pStyle w:val="a7"/>
        <w:spacing w:line="269" w:lineRule="auto"/>
        <w:ind w:left="0"/>
        <w:rPr>
          <w:rtl/>
        </w:rPr>
      </w:pPr>
    </w:p>
    <w:p w14:paraId="0C79F120" w14:textId="77777777" w:rsidR="00F87552" w:rsidRPr="00F10B9D" w:rsidRDefault="00F87552" w:rsidP="00DF67BA">
      <w:pPr>
        <w:spacing w:line="269" w:lineRule="auto"/>
        <w:rPr>
          <w:rFonts w:ascii="David" w:eastAsia="Calibri" w:hAnsi="David"/>
          <w:rtl/>
        </w:rPr>
      </w:pPr>
      <w:r w:rsidRPr="001F7207">
        <w:rPr>
          <w:rStyle w:val="70"/>
          <w:rFonts w:eastAsiaTheme="minorHAnsi"/>
          <w:rtl/>
        </w:rPr>
        <w:t>הליקוי בדוח הקודם:</w:t>
      </w:r>
      <w:r w:rsidRPr="00F10B9D">
        <w:rPr>
          <w:rFonts w:ascii="David" w:eastAsia="Calibri" w:hAnsi="David"/>
          <w:rtl/>
        </w:rPr>
        <w:t xml:space="preserve"> בביקורת הקודמת עלה כי הפחת בגין צריכת החשמל במועצות המקומיות היה גבוה. כך למשל עלה כי הפחת לשנים 2017-2015 במועצה המקומית </w:t>
      </w:r>
      <w:r w:rsidRPr="00F10B9D">
        <w:rPr>
          <w:rFonts w:ascii="David" w:eastAsia="Calibri" w:hAnsi="David"/>
          <w:b/>
          <w:bCs/>
          <w:rtl/>
        </w:rPr>
        <w:t>מג'דל שמס</w:t>
      </w:r>
      <w:r w:rsidRPr="00F10B9D">
        <w:rPr>
          <w:rFonts w:ascii="David" w:eastAsia="Calibri" w:hAnsi="David"/>
          <w:rtl/>
        </w:rPr>
        <w:t xml:space="preserve"> הסתכם בממוצע בכ-15%; במועצה המקומית </w:t>
      </w:r>
      <w:proofErr w:type="spellStart"/>
      <w:r w:rsidRPr="00F10B9D">
        <w:rPr>
          <w:rFonts w:ascii="David" w:eastAsia="Calibri" w:hAnsi="David"/>
          <w:b/>
          <w:bCs/>
          <w:rtl/>
        </w:rPr>
        <w:t>בוקעאת'א</w:t>
      </w:r>
      <w:proofErr w:type="spellEnd"/>
      <w:r w:rsidRPr="00F10B9D">
        <w:rPr>
          <w:rFonts w:ascii="David" w:eastAsia="Calibri" w:hAnsi="David"/>
          <w:rtl/>
        </w:rPr>
        <w:t xml:space="preserve"> ב-30%;</w:t>
      </w:r>
      <w:r w:rsidRPr="00F10B9D">
        <w:rPr>
          <w:rFonts w:ascii="David" w:eastAsia="Calibri" w:hAnsi="David"/>
        </w:rPr>
        <w:t xml:space="preserve"> </w:t>
      </w:r>
      <w:r w:rsidRPr="00F10B9D">
        <w:rPr>
          <w:rFonts w:ascii="David" w:eastAsia="Calibri" w:hAnsi="David"/>
          <w:rtl/>
        </w:rPr>
        <w:t xml:space="preserve">ובמועצה המקומית </w:t>
      </w:r>
      <w:r w:rsidRPr="00F10B9D">
        <w:rPr>
          <w:rFonts w:ascii="David" w:eastAsia="Calibri" w:hAnsi="David"/>
          <w:b/>
          <w:bCs/>
          <w:rtl/>
        </w:rPr>
        <w:t>מסעדה</w:t>
      </w:r>
      <w:r w:rsidRPr="00F10B9D">
        <w:rPr>
          <w:rFonts w:ascii="David" w:eastAsia="Calibri" w:hAnsi="David"/>
          <w:rtl/>
        </w:rPr>
        <w:t xml:space="preserve"> בכ-16%.</w:t>
      </w:r>
    </w:p>
    <w:p w14:paraId="3D240E80" w14:textId="77777777" w:rsidR="00F87552" w:rsidRDefault="00F87552" w:rsidP="00DF67BA">
      <w:pPr>
        <w:pStyle w:val="a7"/>
        <w:spacing w:line="269" w:lineRule="auto"/>
        <w:ind w:left="0"/>
        <w:rPr>
          <w:rtl/>
        </w:rPr>
      </w:pPr>
    </w:p>
    <w:p w14:paraId="2B4D0EFB" w14:textId="77777777" w:rsidR="00F87552" w:rsidRPr="00F10B9D" w:rsidRDefault="00F87552" w:rsidP="00DF67BA">
      <w:pPr>
        <w:spacing w:line="269" w:lineRule="auto"/>
        <w:rPr>
          <w:rFonts w:ascii="David" w:eastAsia="Calibri" w:hAnsi="David"/>
          <w:sz w:val="24"/>
          <w:rtl/>
        </w:rPr>
      </w:pPr>
      <w:r w:rsidRPr="00F10B9D">
        <w:rPr>
          <w:rFonts w:ascii="David" w:eastAsia="Calibri" w:hAnsi="David"/>
          <w:sz w:val="24"/>
          <w:rtl/>
        </w:rPr>
        <w:t xml:space="preserve">בדוח הקודם ציין משרד מבקר המדינה כי שיעור הפחת במועצה המקומית </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sz w:val="24"/>
          <w:rtl/>
        </w:rPr>
        <w:t xml:space="preserve"> ירד מכ-20% בשנת 2014 לכ-6.5% בשנים 2017-2015, בזכות מונים חכמים שהתקינה המועצה בשנת 2015, המסוגלים לשגר את נתוני הקריאה בכל רגע נתון, שינוי שיטת חישוב התשלום לצרכנים</w:t>
      </w:r>
      <w:r>
        <w:rPr>
          <w:rFonts w:ascii="David" w:eastAsia="Calibri" w:hAnsi="David" w:hint="cs"/>
          <w:sz w:val="24"/>
          <w:rtl/>
        </w:rPr>
        <w:t xml:space="preserve"> בעיתיים באמצעות</w:t>
      </w:r>
      <w:r w:rsidRPr="00F10B9D">
        <w:rPr>
          <w:rFonts w:ascii="David" w:eastAsia="Calibri" w:hAnsi="David"/>
          <w:sz w:val="24"/>
          <w:rtl/>
        </w:rPr>
        <w:t xml:space="preserve"> תשלום מראש עבור צריכת החשמל.</w:t>
      </w:r>
    </w:p>
    <w:p w14:paraId="46447BCA" w14:textId="77777777" w:rsidR="00F87552" w:rsidRDefault="00F87552" w:rsidP="00DF67BA">
      <w:pPr>
        <w:pStyle w:val="a7"/>
        <w:spacing w:line="269" w:lineRule="auto"/>
        <w:ind w:left="0"/>
        <w:rPr>
          <w:rtl/>
        </w:rPr>
      </w:pPr>
    </w:p>
    <w:p w14:paraId="4C4DCE99" w14:textId="77777777" w:rsidR="00F87552" w:rsidRPr="00F10B9D" w:rsidRDefault="00F87552" w:rsidP="00DF67BA">
      <w:pPr>
        <w:spacing w:line="269" w:lineRule="auto"/>
        <w:rPr>
          <w:rFonts w:ascii="David" w:eastAsia="Calibri" w:hAnsi="David"/>
          <w:rtl/>
        </w:rPr>
      </w:pPr>
      <w:r w:rsidRPr="00F10B9D">
        <w:rPr>
          <w:rFonts w:ascii="David" w:eastAsia="Calibri" w:hAnsi="David"/>
          <w:rtl/>
        </w:rPr>
        <w:t xml:space="preserve">עוד עלה בדוח הקודם כי המועצה המקומית </w:t>
      </w:r>
      <w:r w:rsidRPr="00F10B9D">
        <w:rPr>
          <w:rFonts w:ascii="David" w:eastAsia="Calibri" w:hAnsi="David"/>
          <w:b/>
          <w:bCs/>
          <w:rtl/>
        </w:rPr>
        <w:t>מג'דל שמס</w:t>
      </w:r>
      <w:r w:rsidRPr="00F10B9D">
        <w:rPr>
          <w:rFonts w:ascii="David" w:eastAsia="Calibri" w:hAnsi="David"/>
          <w:rtl/>
        </w:rPr>
        <w:t>, שהיא צרכנית החשמל הגדולה ביותר מבין ארבע המועצות המקומיות, הפסידה ב</w:t>
      </w:r>
      <w:r>
        <w:rPr>
          <w:rFonts w:ascii="David" w:eastAsia="Calibri" w:hAnsi="David" w:hint="cs"/>
          <w:rtl/>
        </w:rPr>
        <w:t>כל אחת מה</w:t>
      </w:r>
      <w:r w:rsidRPr="00F10B9D">
        <w:rPr>
          <w:rFonts w:ascii="David" w:eastAsia="Calibri" w:hAnsi="David"/>
          <w:rtl/>
        </w:rPr>
        <w:t xml:space="preserve">שנים 2017-2014 כ-2.5 מיליון ש"ח, בשל הפחת שברובו נובע מגניבת חשמל על ידי הצרכנים. כמו כן, שיעור הפחת במועצה המקומית </w:t>
      </w:r>
      <w:proofErr w:type="spellStart"/>
      <w:r w:rsidRPr="00F10B9D">
        <w:rPr>
          <w:rFonts w:ascii="David" w:eastAsia="Calibri" w:hAnsi="David"/>
          <w:b/>
          <w:bCs/>
          <w:rtl/>
        </w:rPr>
        <w:t>בוקעאת'א</w:t>
      </w:r>
      <w:proofErr w:type="spellEnd"/>
      <w:r w:rsidRPr="00F10B9D">
        <w:rPr>
          <w:rFonts w:ascii="David" w:eastAsia="Calibri" w:hAnsi="David"/>
          <w:rtl/>
        </w:rPr>
        <w:t xml:space="preserve"> היה גבוה מאוד 30% </w:t>
      </w:r>
      <w:r>
        <w:rPr>
          <w:rFonts w:ascii="David" w:eastAsia="Calibri" w:hAnsi="David" w:hint="cs"/>
          <w:rtl/>
        </w:rPr>
        <w:t xml:space="preserve">בכל אחת מהשנים 2017-2014 </w:t>
      </w:r>
      <w:r w:rsidRPr="00F10B9D">
        <w:rPr>
          <w:rFonts w:ascii="David" w:eastAsia="Calibri" w:hAnsi="David"/>
          <w:rtl/>
        </w:rPr>
        <w:t>ועל כן היא הפסידה בכל שנה כ-1.1 מיליון ש"ח.</w:t>
      </w:r>
    </w:p>
    <w:p w14:paraId="5FFB91BB" w14:textId="77777777" w:rsidR="00F87552" w:rsidRDefault="00F87552" w:rsidP="00DF67BA">
      <w:pPr>
        <w:pStyle w:val="a7"/>
        <w:spacing w:line="269" w:lineRule="auto"/>
        <w:ind w:left="0"/>
        <w:rPr>
          <w:rtl/>
        </w:rPr>
      </w:pPr>
    </w:p>
    <w:p w14:paraId="51129E15" w14:textId="77777777" w:rsidR="00F87552" w:rsidRDefault="00F87552" w:rsidP="00DF67BA">
      <w:pPr>
        <w:spacing w:line="269" w:lineRule="auto"/>
        <w:rPr>
          <w:rFonts w:ascii="David" w:eastAsia="Calibri" w:hAnsi="David"/>
          <w:rtl/>
        </w:rPr>
      </w:pPr>
      <w:r w:rsidRPr="00F10B9D">
        <w:rPr>
          <w:rFonts w:ascii="David" w:eastAsia="Calibri" w:hAnsi="David"/>
          <w:b/>
          <w:bCs/>
          <w:rtl/>
        </w:rPr>
        <w:t>בתגובה על ממצאי הביקורת הקודמת</w:t>
      </w:r>
      <w:r w:rsidRPr="00F10B9D">
        <w:rPr>
          <w:rFonts w:ascii="David" w:eastAsia="Calibri" w:hAnsi="David"/>
          <w:rtl/>
        </w:rPr>
        <w:t xml:space="preserve"> מסרה המועצה המקומית </w:t>
      </w:r>
      <w:r w:rsidRPr="00F10B9D">
        <w:rPr>
          <w:rFonts w:ascii="David" w:eastAsia="Calibri" w:hAnsi="David"/>
          <w:b/>
          <w:bCs/>
          <w:rtl/>
        </w:rPr>
        <w:t>מג'דל שמס</w:t>
      </w:r>
      <w:r w:rsidRPr="00F10B9D">
        <w:rPr>
          <w:rFonts w:ascii="David" w:eastAsia="Calibri" w:hAnsi="David"/>
          <w:rtl/>
        </w:rPr>
        <w:t xml:space="preserve"> כי היא פועלת לשפר את השירות של אספקת החשמל לתושבים, וכן כי היא פועלת לצמצם את שיעור הפחת על ידי התקנת קריאות מונים חכמים המאפשרים לבצע פעולות בשליטה מרחוק, כגון ניתוק וחיבור לחשמל ותשלום מראש.</w:t>
      </w:r>
    </w:p>
    <w:p w14:paraId="52475BBA" w14:textId="77777777" w:rsidR="00F87552" w:rsidRDefault="00F87552" w:rsidP="00DF67BA">
      <w:pPr>
        <w:pStyle w:val="a7"/>
        <w:spacing w:line="269" w:lineRule="auto"/>
        <w:ind w:left="0"/>
        <w:rPr>
          <w:rtl/>
        </w:rPr>
      </w:pPr>
    </w:p>
    <w:p w14:paraId="1696CF15" w14:textId="77777777" w:rsidR="00F87552" w:rsidRPr="00F10B9D" w:rsidRDefault="00F87552" w:rsidP="00DF67BA">
      <w:pPr>
        <w:spacing w:line="269" w:lineRule="auto"/>
        <w:rPr>
          <w:rFonts w:ascii="David" w:hAnsi="David"/>
          <w:rtl/>
        </w:rPr>
      </w:pPr>
      <w:r w:rsidRPr="001F7207">
        <w:rPr>
          <w:rStyle w:val="70"/>
          <w:rFonts w:eastAsiaTheme="minorHAnsi"/>
          <w:rtl/>
        </w:rPr>
        <w:t>ההמלצה בדוח הקודם:</w:t>
      </w:r>
      <w:r w:rsidRPr="00F10B9D">
        <w:rPr>
          <w:rFonts w:ascii="David" w:hAnsi="David"/>
          <w:b/>
          <w:bCs/>
          <w:rtl/>
        </w:rPr>
        <w:t xml:space="preserve"> </w:t>
      </w:r>
      <w:r w:rsidRPr="00F10B9D">
        <w:rPr>
          <w:rFonts w:ascii="David" w:hAnsi="David"/>
          <w:rtl/>
        </w:rPr>
        <w:t xml:space="preserve">משרד מבקר המדינה העיר בדוח הקודם לשלוש המועצות המקומית </w:t>
      </w:r>
      <w:r w:rsidRPr="00F10B9D">
        <w:rPr>
          <w:rFonts w:ascii="David" w:hAnsi="David"/>
          <w:b/>
          <w:bCs/>
          <w:rtl/>
        </w:rPr>
        <w:t>מג'דל שמס</w:t>
      </w:r>
      <w:r w:rsidRPr="00F10B9D">
        <w:rPr>
          <w:rFonts w:ascii="David" w:hAnsi="David"/>
          <w:rtl/>
        </w:rPr>
        <w:t xml:space="preserve">, </w:t>
      </w:r>
      <w:proofErr w:type="spellStart"/>
      <w:r w:rsidRPr="00F10B9D">
        <w:rPr>
          <w:rFonts w:ascii="David" w:hAnsi="David"/>
          <w:b/>
          <w:bCs/>
          <w:rtl/>
        </w:rPr>
        <w:t>בוקעאת'א</w:t>
      </w:r>
      <w:proofErr w:type="spellEnd"/>
      <w:r w:rsidRPr="00F10B9D">
        <w:rPr>
          <w:rFonts w:ascii="David" w:hAnsi="David"/>
          <w:rtl/>
        </w:rPr>
        <w:t xml:space="preserve"> ו</w:t>
      </w:r>
      <w:r w:rsidRPr="00F10B9D">
        <w:rPr>
          <w:rFonts w:ascii="David" w:hAnsi="David"/>
          <w:b/>
          <w:bCs/>
          <w:rtl/>
        </w:rPr>
        <w:t xml:space="preserve">מסעדה </w:t>
      </w:r>
      <w:r w:rsidRPr="00F10B9D">
        <w:rPr>
          <w:rFonts w:ascii="David" w:hAnsi="David"/>
          <w:rtl/>
        </w:rPr>
        <w:t>כי הפחת הגבוה בחשמל מעיד על ניהול לקוי של מערכת החשמל וכי משמעותו אובדן הכנסות שפוגע ביכולתן הכספית של המועצות לשדרג, לשפר ולפתח את רשתות החשמל שלהן, וכן ביכולתן לספק שירותים אחרים לתושביהן.</w:t>
      </w:r>
    </w:p>
    <w:p w14:paraId="32930A4F" w14:textId="77777777" w:rsidR="00F87552" w:rsidRPr="00A64AA1" w:rsidRDefault="00F87552" w:rsidP="00DF67BA">
      <w:pPr>
        <w:spacing w:line="269" w:lineRule="auto"/>
        <w:rPr>
          <w:rtl/>
        </w:rPr>
      </w:pPr>
    </w:p>
    <w:p w14:paraId="4DFF3C95" w14:textId="77777777" w:rsidR="00F87552" w:rsidRPr="00F10B9D" w:rsidRDefault="00F87552" w:rsidP="00DF67BA">
      <w:pPr>
        <w:pStyle w:val="4"/>
        <w:spacing w:before="0" w:line="269" w:lineRule="auto"/>
        <w:rPr>
          <w:rFonts w:ascii="David" w:eastAsia="Calibri" w:hAnsi="David"/>
          <w:rtl/>
        </w:rPr>
      </w:pPr>
      <w:r w:rsidRPr="00F10B9D">
        <w:rPr>
          <w:rFonts w:ascii="David" w:hAnsi="David"/>
          <w:rtl/>
        </w:rPr>
        <w:t>ביקורת המעקב</w:t>
      </w:r>
    </w:p>
    <w:p w14:paraId="53C40FB2" w14:textId="77777777" w:rsidR="00F87552" w:rsidRDefault="00F87552" w:rsidP="00DF67BA">
      <w:pPr>
        <w:pStyle w:val="a7"/>
        <w:spacing w:line="269" w:lineRule="auto"/>
        <w:ind w:left="0"/>
        <w:rPr>
          <w:rtl/>
        </w:rPr>
      </w:pPr>
    </w:p>
    <w:p w14:paraId="239B0B43" w14:textId="77777777" w:rsidR="00F87552" w:rsidRDefault="00F87552" w:rsidP="00DF67BA">
      <w:pPr>
        <w:spacing w:line="269" w:lineRule="auto"/>
        <w:rPr>
          <w:rFonts w:ascii="David" w:eastAsia="Calibri" w:hAnsi="David"/>
          <w:rtl/>
        </w:rPr>
      </w:pPr>
      <w:r w:rsidRPr="00F10B9D">
        <w:rPr>
          <w:rFonts w:ascii="David" w:eastAsia="Calibri" w:hAnsi="David"/>
          <w:b/>
          <w:bCs/>
          <w:rtl/>
        </w:rPr>
        <w:t xml:space="preserve">בביקורת המעקב עלה כי חל שיפור ניכר בנתוני הפחת, בייחוד בשלוש המועצות המקומיות </w:t>
      </w:r>
      <w:proofErr w:type="spellStart"/>
      <w:r w:rsidRPr="00F10B9D">
        <w:rPr>
          <w:rFonts w:ascii="David" w:eastAsia="Calibri" w:hAnsi="David"/>
          <w:b/>
          <w:bCs/>
          <w:rtl/>
        </w:rPr>
        <w:t>בוקעאת'א</w:t>
      </w:r>
      <w:proofErr w:type="spellEnd"/>
      <w:r w:rsidRPr="00F10B9D">
        <w:rPr>
          <w:rFonts w:ascii="David" w:eastAsia="Calibri" w:hAnsi="David"/>
          <w:b/>
          <w:bCs/>
          <w:rtl/>
        </w:rPr>
        <w:t>, מסעדה ומג'דל שמס.</w:t>
      </w:r>
    </w:p>
    <w:p w14:paraId="0E0BDCE3" w14:textId="77777777" w:rsidR="00F87552" w:rsidRDefault="00F87552" w:rsidP="00DF67BA">
      <w:pPr>
        <w:pStyle w:val="a7"/>
        <w:spacing w:line="269" w:lineRule="auto"/>
        <w:ind w:left="0"/>
        <w:rPr>
          <w:rtl/>
        </w:rPr>
      </w:pPr>
    </w:p>
    <w:p w14:paraId="7825B83E" w14:textId="77777777" w:rsidR="00F87552" w:rsidRPr="00F10B9D" w:rsidRDefault="00F87552" w:rsidP="00DF67BA">
      <w:pPr>
        <w:keepNext/>
        <w:keepLines/>
        <w:spacing w:line="269" w:lineRule="auto"/>
        <w:jc w:val="center"/>
        <w:rPr>
          <w:rFonts w:ascii="David" w:hAnsi="David"/>
          <w:b/>
          <w:bCs/>
          <w:rtl/>
        </w:rPr>
      </w:pPr>
      <w:r>
        <w:rPr>
          <w:rFonts w:ascii="David" w:hAnsi="David" w:hint="cs"/>
          <w:rtl/>
        </w:rPr>
        <w:lastRenderedPageBreak/>
        <w:t>תרשים 3</w:t>
      </w:r>
      <w:r w:rsidRPr="00F10B9D">
        <w:rPr>
          <w:rFonts w:ascii="David" w:hAnsi="David"/>
          <w:rtl/>
        </w:rPr>
        <w:t>:</w:t>
      </w:r>
      <w:r w:rsidRPr="00F10B9D">
        <w:rPr>
          <w:rFonts w:ascii="David" w:hAnsi="David"/>
          <w:b/>
          <w:bCs/>
          <w:rtl/>
        </w:rPr>
        <w:t xml:space="preserve"> שיעור הפחת בחשמל בשנים 2023-2021 בארבע המועצות המקומיות שנבדקו</w:t>
      </w:r>
    </w:p>
    <w:p w14:paraId="5A1A232D" w14:textId="77777777" w:rsidR="00F87552" w:rsidRPr="00F10B9D" w:rsidRDefault="00F87552" w:rsidP="00DF67BA">
      <w:pPr>
        <w:spacing w:line="269" w:lineRule="auto"/>
        <w:jc w:val="center"/>
        <w:rPr>
          <w:rFonts w:ascii="David" w:hAnsi="David"/>
          <w:rtl/>
        </w:rPr>
      </w:pPr>
      <w:bookmarkStart w:id="14" w:name="_GoBack"/>
      <w:r w:rsidRPr="00F10B9D">
        <w:rPr>
          <w:rFonts w:ascii="David" w:hAnsi="David"/>
          <w:noProof/>
          <w:rtl/>
          <w:lang w:val="he-IL"/>
        </w:rPr>
        <w:drawing>
          <wp:inline distT="0" distB="0" distL="0" distR="0" wp14:anchorId="0EA40B81" wp14:editId="15374FAB">
            <wp:extent cx="4575143" cy="3409748"/>
            <wp:effectExtent l="0" t="0" r="0" b="635"/>
            <wp:docPr id="17" name="תמונה 17" descr="התרשים מציג את שיעור הפחת בארבע מועצות מקומיות, בשלוש השנים האחרונות (2021–2023). עבור המועצה המקומית עין קיניה נרשמו שיעורי פחת של 6.6% בשנת 2021, 5.4% בשנת 2022, ו-5.9% בשנת 2023. עבור המועצה המקומית מסעדה שיעורי פחת של 14.6%  בשנת 2021; 13% בשנת 2022 ו-13.7% בשנת 2023.עבור המועצה המקומית מג'דל שמס שיעורי פחת של 10.2%  בשנת 2021; 5.3% בשנת 2022 ו-6.3% בשנת 2023.עבור המועצה המקומית בוקעאת'א שיעורי פחת של 7% בשנת 2021; 13% בכל אחת מהשנים 2022 ו-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shim-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9219" cy="3412785"/>
                    </a:xfrm>
                    <a:prstGeom prst="rect">
                      <a:avLst/>
                    </a:prstGeom>
                  </pic:spPr>
                </pic:pic>
              </a:graphicData>
            </a:graphic>
          </wp:inline>
        </w:drawing>
      </w:r>
      <w:bookmarkEnd w:id="14"/>
    </w:p>
    <w:p w14:paraId="37C44A8B" w14:textId="77777777" w:rsidR="00F87552" w:rsidRPr="00F10B9D" w:rsidRDefault="00F87552" w:rsidP="00DF67BA">
      <w:pPr>
        <w:spacing w:line="269" w:lineRule="auto"/>
        <w:jc w:val="left"/>
        <w:rPr>
          <w:rFonts w:ascii="David" w:hAnsi="David"/>
          <w:szCs w:val="20"/>
          <w:rtl/>
        </w:rPr>
      </w:pPr>
      <w:r w:rsidRPr="00F10B9D">
        <w:rPr>
          <w:rFonts w:ascii="David" w:hAnsi="David"/>
          <w:szCs w:val="20"/>
          <w:rtl/>
        </w:rPr>
        <w:t>על פי נתוני המועצות המקומיות, בעיבוד משרד מבקר המדינה.</w:t>
      </w:r>
    </w:p>
    <w:p w14:paraId="006C7E22" w14:textId="77777777" w:rsidR="00F87552" w:rsidRDefault="00F87552" w:rsidP="00DF67BA">
      <w:pPr>
        <w:pStyle w:val="a7"/>
        <w:spacing w:line="269" w:lineRule="auto"/>
        <w:ind w:left="0"/>
        <w:rPr>
          <w:rtl/>
        </w:rPr>
      </w:pPr>
    </w:p>
    <w:p w14:paraId="5D2F8457" w14:textId="77777777" w:rsidR="00F87552" w:rsidRPr="00A64AA1" w:rsidRDefault="00F87552" w:rsidP="00DF67BA">
      <w:pPr>
        <w:spacing w:line="269" w:lineRule="auto"/>
        <w:rPr>
          <w:b/>
          <w:bCs/>
          <w:rtl/>
        </w:rPr>
      </w:pPr>
      <w:r w:rsidRPr="00A64AA1">
        <w:rPr>
          <w:b/>
          <w:bCs/>
          <w:rtl/>
        </w:rPr>
        <w:t xml:space="preserve">מהלוח עולה כי בהשוואה לנתוני הפחת שהיו בביקורת הקודמת במועצה המקומית </w:t>
      </w:r>
      <w:proofErr w:type="spellStart"/>
      <w:r w:rsidRPr="00A64AA1">
        <w:rPr>
          <w:b/>
          <w:bCs/>
          <w:rtl/>
        </w:rPr>
        <w:t>בוקעאת'א</w:t>
      </w:r>
      <w:proofErr w:type="spellEnd"/>
      <w:r w:rsidRPr="00A64AA1">
        <w:rPr>
          <w:b/>
          <w:bCs/>
          <w:rtl/>
        </w:rPr>
        <w:t xml:space="preserve"> נרשמה ירידה ניכרת בפחת, מ-30% ל-7% בשנת 2021 ועלייה ל13% בהתאמה בשנים 2023-2022. במועצה המקומית מג'דל שמס חלה ירידה חדה של כ-5% בשנים 2022 ו-2023 לעומת 2021, מה שמעיד על שיפור במצב. במועצה המקומית מסעדה חל שיפור בנתוני הפחת לעומת הביקורת הקודמת, ובממוצע שנתי ירד הפחת מכ-1</w:t>
      </w:r>
      <w:r w:rsidRPr="00A64AA1">
        <w:rPr>
          <w:rFonts w:hint="cs"/>
          <w:b/>
          <w:bCs/>
          <w:rtl/>
        </w:rPr>
        <w:t>6</w:t>
      </w:r>
      <w:r w:rsidRPr="00A64AA1">
        <w:rPr>
          <w:b/>
          <w:bCs/>
          <w:rtl/>
        </w:rPr>
        <w:t>% בשנים 2017-2015 לכ-</w:t>
      </w:r>
      <w:r w:rsidRPr="00A64AA1">
        <w:rPr>
          <w:rFonts w:hint="cs"/>
          <w:b/>
          <w:bCs/>
          <w:rtl/>
        </w:rPr>
        <w:t>13.7</w:t>
      </w:r>
      <w:r w:rsidRPr="00A64AA1">
        <w:rPr>
          <w:b/>
          <w:bCs/>
          <w:rtl/>
        </w:rPr>
        <w:t xml:space="preserve">% בשנים 2023-2021. ביישוב עין </w:t>
      </w:r>
      <w:proofErr w:type="spellStart"/>
      <w:r w:rsidRPr="00A64AA1">
        <w:rPr>
          <w:b/>
          <w:bCs/>
          <w:rtl/>
        </w:rPr>
        <w:t>קיניה</w:t>
      </w:r>
      <w:proofErr w:type="spellEnd"/>
      <w:r w:rsidRPr="00A64AA1">
        <w:rPr>
          <w:b/>
          <w:bCs/>
          <w:rtl/>
        </w:rPr>
        <w:t xml:space="preserve"> שיעור הפחת הוא הנמוך ביותר, ובממוצע היה כ-6% בלבד.</w:t>
      </w:r>
    </w:p>
    <w:p w14:paraId="02F4DAF9" w14:textId="77777777" w:rsidR="00F87552" w:rsidRDefault="00F87552" w:rsidP="00DF67BA">
      <w:pPr>
        <w:pStyle w:val="a7"/>
        <w:spacing w:line="269" w:lineRule="auto"/>
        <w:ind w:left="0"/>
        <w:rPr>
          <w:rtl/>
        </w:rPr>
      </w:pPr>
    </w:p>
    <w:p w14:paraId="0681277A" w14:textId="77777777" w:rsidR="00F87552" w:rsidRPr="00A64AA1" w:rsidRDefault="00F87552" w:rsidP="00DF67BA">
      <w:pPr>
        <w:spacing w:line="269" w:lineRule="auto"/>
        <w:rPr>
          <w:b/>
          <w:bCs/>
          <w:rtl/>
        </w:rPr>
      </w:pPr>
      <w:bookmarkStart w:id="15" w:name="_Hlk194310366"/>
      <w:r w:rsidRPr="00A64AA1">
        <w:rPr>
          <w:b/>
          <w:bCs/>
          <w:rtl/>
        </w:rPr>
        <w:t xml:space="preserve">בביקורת הקודמת עלה כי הפחת בצריכת החשמל במועצות המקומיות היה גבוה משמעותית ביחס לפחת המקובל בחברת החשמל למעט עין </w:t>
      </w:r>
      <w:proofErr w:type="spellStart"/>
      <w:r w:rsidRPr="00A64AA1">
        <w:rPr>
          <w:b/>
          <w:bCs/>
          <w:rtl/>
        </w:rPr>
        <w:t>קיניה</w:t>
      </w:r>
      <w:proofErr w:type="spellEnd"/>
      <w:r w:rsidRPr="00A64AA1">
        <w:rPr>
          <w:b/>
          <w:bCs/>
          <w:rtl/>
        </w:rPr>
        <w:t xml:space="preserve">. בביקורת המעקב עלה כי הליקוי טופל ונרשם שיפור משמעותי בנתוני הפחת, במיוחד במועצה המקומית מג'דל שמס, וכי המועצה המקומית עין </w:t>
      </w:r>
      <w:proofErr w:type="spellStart"/>
      <w:r w:rsidRPr="00A64AA1">
        <w:rPr>
          <w:b/>
          <w:bCs/>
          <w:rtl/>
        </w:rPr>
        <w:t>קיניה</w:t>
      </w:r>
      <w:proofErr w:type="spellEnd"/>
      <w:r w:rsidRPr="00A64AA1">
        <w:rPr>
          <w:b/>
          <w:bCs/>
          <w:rtl/>
        </w:rPr>
        <w:t xml:space="preserve"> שמרה על שיעור פחת נמוך.</w:t>
      </w:r>
    </w:p>
    <w:p w14:paraId="23D41C76" w14:textId="77777777" w:rsidR="00F87552" w:rsidRDefault="00F87552" w:rsidP="00DF67BA">
      <w:pPr>
        <w:pStyle w:val="a7"/>
        <w:spacing w:line="269" w:lineRule="auto"/>
        <w:ind w:left="0"/>
        <w:rPr>
          <w:rtl/>
        </w:rPr>
      </w:pPr>
    </w:p>
    <w:bookmarkEnd w:id="15"/>
    <w:p w14:paraId="1B549AA0" w14:textId="77777777" w:rsidR="00F87552" w:rsidRPr="00F10B9D" w:rsidRDefault="00F87552" w:rsidP="00DF67BA">
      <w:pPr>
        <w:spacing w:line="269" w:lineRule="auto"/>
        <w:jc w:val="center"/>
        <w:rPr>
          <w:rFonts w:ascii="David" w:hAnsi="David"/>
          <w:b/>
          <w:bCs/>
          <w:rtl/>
        </w:rPr>
      </w:pPr>
      <w:r w:rsidRPr="00F10B9D">
        <w:rPr>
          <w:rFonts w:ascii="David" w:eastAsia="Times New Roman" w:hAnsi="David"/>
          <w:b/>
          <w:bCs/>
          <w:rtl/>
        </w:rPr>
        <w:t xml:space="preserve">מידת תיקון הליקוי </w:t>
      </w:r>
    </w:p>
    <w:p w14:paraId="17BCA676" w14:textId="77777777" w:rsidR="00F87552" w:rsidRPr="00F10B9D" w:rsidRDefault="00F87552" w:rsidP="00DF67BA">
      <w:pPr>
        <w:spacing w:line="269" w:lineRule="auto"/>
        <w:rPr>
          <w:rFonts w:ascii="David" w:hAnsi="David"/>
          <w:rtl/>
        </w:rPr>
      </w:pPr>
      <w:r w:rsidRPr="00F10B9D">
        <w:rPr>
          <w:rFonts w:ascii="David" w:eastAsia="Calibri" w:hAnsi="David"/>
          <w:b/>
          <w:bCs/>
          <w:noProof/>
        </w:rPr>
        <w:drawing>
          <wp:anchor distT="0" distB="0" distL="114300" distR="114300" simplePos="0" relativeHeight="251682816" behindDoc="1" locked="0" layoutInCell="1" allowOverlap="1" wp14:anchorId="07AA3CD7" wp14:editId="28ECBD34">
            <wp:simplePos x="0" y="0"/>
            <wp:positionH relativeFrom="margin">
              <wp:align>center</wp:align>
            </wp:positionH>
            <wp:positionV relativeFrom="paragraph">
              <wp:posOffset>135587</wp:posOffset>
            </wp:positionV>
            <wp:extent cx="3426460" cy="1310640"/>
            <wp:effectExtent l="0" t="0" r="2540" b="3810"/>
            <wp:wrapNone/>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426460" cy="1310640"/>
                    </a:xfrm>
                    <a:prstGeom prst="rect">
                      <a:avLst/>
                    </a:prstGeom>
                    <a:noFill/>
                  </pic:spPr>
                </pic:pic>
              </a:graphicData>
            </a:graphic>
          </wp:anchor>
        </w:drawing>
      </w:r>
    </w:p>
    <w:p w14:paraId="3B4AACC9" w14:textId="77777777" w:rsidR="00F87552" w:rsidRPr="00F10B9D" w:rsidRDefault="00F87552" w:rsidP="00DF67BA">
      <w:pPr>
        <w:spacing w:line="269" w:lineRule="auto"/>
        <w:rPr>
          <w:rFonts w:ascii="David" w:eastAsia="Calibri" w:hAnsi="David"/>
          <w:b/>
          <w:bCs/>
          <w:rtl/>
        </w:rPr>
      </w:pPr>
    </w:p>
    <w:p w14:paraId="3AD367C9" w14:textId="77777777" w:rsidR="00F87552" w:rsidRPr="00A64AA1" w:rsidRDefault="00F87552" w:rsidP="00DF67BA">
      <w:pPr>
        <w:spacing w:line="269" w:lineRule="auto"/>
        <w:rPr>
          <w:rtl/>
        </w:rPr>
      </w:pPr>
    </w:p>
    <w:p w14:paraId="5B415432" w14:textId="77777777" w:rsidR="00F87552" w:rsidRPr="00A64AA1" w:rsidRDefault="00F87552" w:rsidP="00DF67BA">
      <w:pPr>
        <w:spacing w:line="269" w:lineRule="auto"/>
        <w:rPr>
          <w:rtl/>
        </w:rPr>
      </w:pPr>
    </w:p>
    <w:p w14:paraId="7447FB9F" w14:textId="77777777" w:rsidR="00F87552" w:rsidRPr="00A64AA1" w:rsidRDefault="00F87552" w:rsidP="00DF67BA">
      <w:pPr>
        <w:spacing w:line="269" w:lineRule="auto"/>
        <w:rPr>
          <w:rtl/>
        </w:rPr>
      </w:pPr>
    </w:p>
    <w:p w14:paraId="088CED77" w14:textId="77777777" w:rsidR="00F87552" w:rsidRPr="00A64AA1" w:rsidRDefault="00F87552" w:rsidP="00DF67BA">
      <w:pPr>
        <w:spacing w:line="269" w:lineRule="auto"/>
        <w:rPr>
          <w:rtl/>
        </w:rPr>
      </w:pPr>
    </w:p>
    <w:p w14:paraId="217E9485" w14:textId="77777777" w:rsidR="00F87552" w:rsidRPr="00F10B9D" w:rsidRDefault="00F87552" w:rsidP="00DF67BA">
      <w:pPr>
        <w:spacing w:line="269" w:lineRule="auto"/>
        <w:rPr>
          <w:rFonts w:ascii="David" w:hAnsi="David"/>
          <w:rtl/>
        </w:rPr>
      </w:pPr>
    </w:p>
    <w:p w14:paraId="10148531" w14:textId="77777777" w:rsidR="00F87552" w:rsidRDefault="00F87552" w:rsidP="00DF67BA">
      <w:pPr>
        <w:spacing w:line="269" w:lineRule="auto"/>
      </w:pPr>
    </w:p>
    <w:p w14:paraId="7E46583A" w14:textId="77777777" w:rsidR="00F87552" w:rsidRDefault="00F87552" w:rsidP="00DF67BA">
      <w:pPr>
        <w:spacing w:line="269" w:lineRule="auto"/>
      </w:pPr>
    </w:p>
    <w:p w14:paraId="6BB3A872" w14:textId="77777777" w:rsidR="00F87552" w:rsidRDefault="00F87552" w:rsidP="00DF67BA">
      <w:pPr>
        <w:spacing w:line="269" w:lineRule="auto"/>
      </w:pPr>
      <w:r w:rsidRPr="00B556FC">
        <w:rPr>
          <w:noProof/>
        </w:rPr>
        <w:drawing>
          <wp:anchor distT="0" distB="0" distL="114300" distR="114300" simplePos="0" relativeHeight="251683840" behindDoc="1" locked="0" layoutInCell="1" allowOverlap="1" wp14:anchorId="1D23371B" wp14:editId="6B05B7A9">
            <wp:simplePos x="0" y="0"/>
            <wp:positionH relativeFrom="margin">
              <wp:align>center</wp:align>
            </wp:positionH>
            <wp:positionV relativeFrom="paragraph">
              <wp:posOffset>2701</wp:posOffset>
            </wp:positionV>
            <wp:extent cx="3426460" cy="1432560"/>
            <wp:effectExtent l="0" t="0" r="2540" b="0"/>
            <wp:wrapNone/>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426460" cy="1432560"/>
                    </a:xfrm>
                    <a:prstGeom prst="rect">
                      <a:avLst/>
                    </a:prstGeom>
                    <a:noFill/>
                  </pic:spPr>
                </pic:pic>
              </a:graphicData>
            </a:graphic>
          </wp:anchor>
        </w:drawing>
      </w:r>
    </w:p>
    <w:p w14:paraId="66521586" w14:textId="77777777" w:rsidR="00F87552" w:rsidRDefault="00F87552" w:rsidP="00DF67BA">
      <w:pPr>
        <w:spacing w:line="269" w:lineRule="auto"/>
      </w:pPr>
    </w:p>
    <w:p w14:paraId="7610961C" w14:textId="77777777" w:rsidR="00F87552" w:rsidRPr="00516F9F" w:rsidRDefault="00F87552" w:rsidP="00DF67BA">
      <w:pPr>
        <w:spacing w:line="269" w:lineRule="auto"/>
        <w:rPr>
          <w:rtl/>
        </w:rPr>
      </w:pPr>
    </w:p>
    <w:p w14:paraId="755BA79B" w14:textId="77777777" w:rsidR="00F87552" w:rsidRDefault="00F87552" w:rsidP="00DF67BA">
      <w:pPr>
        <w:pStyle w:val="a7"/>
        <w:spacing w:line="269" w:lineRule="auto"/>
        <w:ind w:left="0"/>
        <w:rPr>
          <w:rtl/>
        </w:rPr>
      </w:pPr>
    </w:p>
    <w:p w14:paraId="5839D3D4" w14:textId="77777777" w:rsidR="00907D58" w:rsidRDefault="00907D58" w:rsidP="00DF67BA">
      <w:pPr>
        <w:bidi w:val="0"/>
        <w:spacing w:line="269" w:lineRule="auto"/>
        <w:rPr>
          <w:rFonts w:ascii="David" w:hAnsi="David"/>
          <w:rtl/>
        </w:rPr>
      </w:pPr>
      <w:r>
        <w:rPr>
          <w:rFonts w:ascii="David" w:hAnsi="David"/>
          <w:rtl/>
        </w:rPr>
        <w:br w:type="page"/>
      </w:r>
    </w:p>
    <w:p w14:paraId="3D8042DC" w14:textId="77777777" w:rsidR="00F87552" w:rsidRPr="00F10B9D" w:rsidRDefault="00F87552" w:rsidP="00DF67BA">
      <w:pPr>
        <w:spacing w:line="269" w:lineRule="auto"/>
        <w:rPr>
          <w:rFonts w:ascii="David" w:hAnsi="David"/>
          <w:szCs w:val="20"/>
          <w:rtl/>
        </w:rPr>
      </w:pPr>
      <w:r w:rsidRPr="00012F35">
        <w:rPr>
          <w:rFonts w:ascii="David" w:hAnsi="David"/>
          <w:rtl/>
        </w:rPr>
        <w:lastRenderedPageBreak/>
        <w:t xml:space="preserve">בתשובת המועצה המקומית </w:t>
      </w:r>
      <w:r w:rsidRPr="00012F35">
        <w:rPr>
          <w:rFonts w:ascii="David" w:hAnsi="David"/>
          <w:b/>
          <w:bCs/>
          <w:rtl/>
        </w:rPr>
        <w:t>מסעדה</w:t>
      </w:r>
      <w:r w:rsidRPr="00012F35">
        <w:rPr>
          <w:rFonts w:ascii="David" w:hAnsi="David"/>
          <w:rtl/>
        </w:rPr>
        <w:t xml:space="preserve"> נמסר כי המהלך של התקנת המונים החכמים עשוי לפתור או לצמצם במידה ניכרת את בעיית הפחת ברשת החשמל.</w:t>
      </w:r>
    </w:p>
    <w:p w14:paraId="7C91B966" w14:textId="77777777" w:rsidR="00F87552" w:rsidRDefault="00F87552" w:rsidP="00DF67BA">
      <w:pPr>
        <w:pStyle w:val="a7"/>
        <w:spacing w:line="269" w:lineRule="auto"/>
        <w:ind w:left="0"/>
        <w:rPr>
          <w:rtl/>
        </w:rPr>
      </w:pPr>
    </w:p>
    <w:p w14:paraId="7D828931" w14:textId="77777777" w:rsidR="00F87552" w:rsidRPr="00F10B9D" w:rsidRDefault="00F87552" w:rsidP="00DF67BA">
      <w:pPr>
        <w:spacing w:line="269" w:lineRule="auto"/>
        <w:rPr>
          <w:rFonts w:ascii="David" w:hAnsi="David"/>
          <w:rtl/>
        </w:rPr>
      </w:pPr>
      <w:r w:rsidRPr="00F10B9D">
        <w:rPr>
          <w:rFonts w:ascii="David" w:hAnsi="David"/>
          <w:b/>
          <w:bCs/>
          <w:rtl/>
        </w:rPr>
        <w:t xml:space="preserve">משרד מבקר המדינה רואה בחיוב את הירידה בנתוני הפחת בארבע המועצות המקומיות, עם זאת הוא ממליץ למועצות המקומיות </w:t>
      </w:r>
      <w:proofErr w:type="spellStart"/>
      <w:r w:rsidRPr="00F10B9D">
        <w:rPr>
          <w:rFonts w:ascii="David" w:hAnsi="David"/>
          <w:b/>
          <w:bCs/>
          <w:rtl/>
        </w:rPr>
        <w:t>בוקעאת'א</w:t>
      </w:r>
      <w:proofErr w:type="spellEnd"/>
      <w:r w:rsidRPr="00F10B9D">
        <w:rPr>
          <w:rFonts w:ascii="David" w:hAnsi="David"/>
          <w:b/>
          <w:bCs/>
          <w:rtl/>
        </w:rPr>
        <w:t xml:space="preserve"> ומסעדה לבצע בירור יסודי למקור הפחת שלהן,</w:t>
      </w:r>
      <w:r w:rsidRPr="00F10B9D">
        <w:rPr>
          <w:rFonts w:ascii="David" w:hAnsi="David"/>
          <w:rtl/>
        </w:rPr>
        <w:t xml:space="preserve"> </w:t>
      </w:r>
      <w:r w:rsidRPr="00F10B9D">
        <w:rPr>
          <w:rFonts w:ascii="David" w:hAnsi="David"/>
          <w:b/>
          <w:bCs/>
          <w:rtl/>
        </w:rPr>
        <w:t xml:space="preserve">ויש צורך להתמודד עם הפחת המשמעותי בחשמל. שכן שיעור פחת גבוה בחשמל הוא נטל כלכלי על תקציבן. על המועצות המקומיות </w:t>
      </w:r>
      <w:proofErr w:type="spellStart"/>
      <w:r w:rsidRPr="00F10B9D">
        <w:rPr>
          <w:rFonts w:ascii="David" w:hAnsi="David"/>
          <w:b/>
          <w:bCs/>
          <w:rtl/>
        </w:rPr>
        <w:t>בוקעאת'א</w:t>
      </w:r>
      <w:proofErr w:type="spellEnd"/>
      <w:r w:rsidRPr="00F10B9D">
        <w:rPr>
          <w:rFonts w:ascii="David" w:hAnsi="David"/>
          <w:b/>
          <w:bCs/>
          <w:rtl/>
        </w:rPr>
        <w:t xml:space="preserve"> ומסעדה לבחון דרכים לשיפור ניהול משק החשמל ולהקטנת הפחת.</w:t>
      </w:r>
    </w:p>
    <w:p w14:paraId="13D628D8" w14:textId="77777777" w:rsidR="00F87552" w:rsidRPr="00A64AA1" w:rsidRDefault="00F87552" w:rsidP="00DF67BA">
      <w:pPr>
        <w:spacing w:line="269" w:lineRule="auto"/>
        <w:rPr>
          <w:rtl/>
        </w:rPr>
      </w:pPr>
    </w:p>
    <w:p w14:paraId="19E9ACAE" w14:textId="77777777" w:rsidR="00F87552" w:rsidRPr="00F10B9D" w:rsidRDefault="00F87552" w:rsidP="00DF67BA">
      <w:pPr>
        <w:pStyle w:val="31"/>
        <w:spacing w:before="0" w:line="269" w:lineRule="auto"/>
        <w:rPr>
          <w:rFonts w:ascii="David" w:eastAsia="Times New Roman" w:hAnsi="David"/>
          <w:rtl/>
        </w:rPr>
      </w:pPr>
      <w:r w:rsidRPr="00F10B9D">
        <w:rPr>
          <w:rFonts w:ascii="David" w:eastAsia="Times New Roman" w:hAnsi="David"/>
          <w:rtl/>
        </w:rPr>
        <w:t xml:space="preserve">קביעת תעריף החשמל </w:t>
      </w:r>
    </w:p>
    <w:p w14:paraId="34924A41" w14:textId="77777777" w:rsidR="00F87552" w:rsidRDefault="00F87552" w:rsidP="00DF67BA">
      <w:pPr>
        <w:pStyle w:val="a7"/>
        <w:spacing w:line="269" w:lineRule="auto"/>
        <w:ind w:left="0"/>
        <w:rPr>
          <w:rtl/>
        </w:rPr>
      </w:pPr>
    </w:p>
    <w:p w14:paraId="6B377E8C" w14:textId="77777777" w:rsidR="00F87552" w:rsidRPr="00F10B9D" w:rsidRDefault="00F87552" w:rsidP="00DF67BA">
      <w:pPr>
        <w:spacing w:line="269" w:lineRule="auto"/>
        <w:rPr>
          <w:rFonts w:ascii="David" w:eastAsia="Calibri" w:hAnsi="David"/>
          <w:szCs w:val="20"/>
          <w:rtl/>
        </w:rPr>
      </w:pPr>
      <w:r w:rsidRPr="00F10B9D">
        <w:rPr>
          <w:rFonts w:ascii="David" w:eastAsia="Calibri" w:hAnsi="David"/>
          <w:sz w:val="24"/>
          <w:rtl/>
        </w:rPr>
        <w:t>תעריפי החשמל בישראל ודרכי עדכונם נקבעים על ידי רשות החשמל, שמונתה מתוקף חוק משק החשמל כגוף המסדיר שירותים ציבוריים בתחום החשמל ומפקח עליהם. על התעריפים לשקף את העלויות הכרוכות בייצור החשמל ובחלוקתו לקבוצות הלקוחות השונות; עליהם להיות בהירים ופשוטים, כך שיובנו על ידי כל צרכני החשמל. תעריף החשמל כולל שני רכיבים: תשלום קבוע ותשלום בעד צריכת החשמל.</w:t>
      </w:r>
    </w:p>
    <w:p w14:paraId="4AFEA005" w14:textId="77777777" w:rsidR="00F87552" w:rsidRPr="00A64AA1" w:rsidRDefault="00F87552" w:rsidP="00DF67BA">
      <w:pPr>
        <w:spacing w:line="269" w:lineRule="auto"/>
        <w:rPr>
          <w:rtl/>
        </w:rPr>
      </w:pPr>
    </w:p>
    <w:p w14:paraId="254DADAB" w14:textId="77777777" w:rsidR="00F87552" w:rsidRPr="00F10B9D" w:rsidRDefault="00F87552" w:rsidP="00DF67BA">
      <w:pPr>
        <w:pStyle w:val="4"/>
        <w:spacing w:before="0" w:line="269" w:lineRule="auto"/>
        <w:rPr>
          <w:rFonts w:ascii="David" w:eastAsia="Times New Roman" w:hAnsi="David"/>
          <w:rtl/>
        </w:rPr>
      </w:pPr>
      <w:r w:rsidRPr="00F10B9D">
        <w:rPr>
          <w:rFonts w:ascii="David" w:hAnsi="David"/>
          <w:rtl/>
        </w:rPr>
        <w:t>הביקורת הקודמת</w:t>
      </w:r>
    </w:p>
    <w:p w14:paraId="300C4866" w14:textId="77777777" w:rsidR="00F87552" w:rsidRDefault="00F87552" w:rsidP="00DF67BA">
      <w:pPr>
        <w:pStyle w:val="a7"/>
        <w:spacing w:line="269" w:lineRule="auto"/>
        <w:ind w:left="0"/>
        <w:rPr>
          <w:rtl/>
        </w:rPr>
      </w:pPr>
    </w:p>
    <w:p w14:paraId="62422B46" w14:textId="77777777" w:rsidR="00F87552" w:rsidRPr="00F10B9D" w:rsidRDefault="00F87552" w:rsidP="00DF67BA">
      <w:pPr>
        <w:spacing w:line="269" w:lineRule="auto"/>
        <w:rPr>
          <w:rFonts w:ascii="David" w:eastAsia="Calibri" w:hAnsi="David"/>
          <w:sz w:val="24"/>
          <w:rtl/>
        </w:rPr>
      </w:pPr>
      <w:r w:rsidRPr="00F10B9D">
        <w:rPr>
          <w:rFonts w:ascii="David" w:eastAsia="Calibri" w:hAnsi="David"/>
          <w:sz w:val="24"/>
          <w:rtl/>
        </w:rPr>
        <w:t xml:space="preserve">בביקורת הקודמת עלה כי ארבע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F10B9D">
        <w:rPr>
          <w:rFonts w:ascii="David" w:eastAsia="Calibri" w:hAnsi="David"/>
          <w:sz w:val="24"/>
          <w:rtl/>
        </w:rPr>
        <w:t>נהגו לגבות עד יולי 2017 תעריף גבוה יותר מהתעריף שקבעה הרשות לשני הרכיבים</w:t>
      </w:r>
      <w:r w:rsidRPr="00F10B9D">
        <w:rPr>
          <w:rStyle w:val="af1"/>
          <w:rFonts w:ascii="David" w:eastAsia="Calibri" w:hAnsi="David"/>
          <w:sz w:val="24"/>
          <w:rtl/>
        </w:rPr>
        <w:footnoteReference w:id="26"/>
      </w:r>
      <w:r w:rsidRPr="00F10B9D">
        <w:rPr>
          <w:rFonts w:ascii="David" w:eastAsia="Calibri" w:hAnsi="David"/>
          <w:sz w:val="24"/>
          <w:rtl/>
        </w:rPr>
        <w:t>.</w:t>
      </w:r>
    </w:p>
    <w:p w14:paraId="1F82FB71" w14:textId="77777777" w:rsidR="00F87552" w:rsidRDefault="00F87552" w:rsidP="00DF67BA">
      <w:pPr>
        <w:pStyle w:val="a7"/>
        <w:spacing w:line="269" w:lineRule="auto"/>
        <w:ind w:left="0"/>
        <w:rPr>
          <w:rtl/>
        </w:rPr>
      </w:pPr>
    </w:p>
    <w:p w14:paraId="7EF4DDD0" w14:textId="77777777" w:rsidR="00F87552" w:rsidRPr="00F10B9D" w:rsidRDefault="00F87552" w:rsidP="00DF67BA">
      <w:pPr>
        <w:spacing w:line="269" w:lineRule="auto"/>
        <w:rPr>
          <w:rFonts w:ascii="David" w:eastAsia="Calibri" w:hAnsi="David"/>
          <w:sz w:val="24"/>
          <w:rtl/>
        </w:rPr>
      </w:pPr>
      <w:r w:rsidRPr="001F7207">
        <w:rPr>
          <w:rStyle w:val="70"/>
          <w:rFonts w:eastAsiaTheme="minorHAnsi"/>
          <w:rtl/>
        </w:rPr>
        <w:t>הליקוי בדוח הקודם:</w:t>
      </w:r>
      <w:r w:rsidRPr="00F10B9D">
        <w:rPr>
          <w:rFonts w:ascii="David" w:eastAsia="Calibri" w:hAnsi="David"/>
          <w:sz w:val="24"/>
          <w:rtl/>
        </w:rPr>
        <w:t xml:space="preserve"> בדוח הקודם ציינו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F10B9D">
        <w:rPr>
          <w:rFonts w:ascii="David" w:eastAsia="Calibri" w:hAnsi="David"/>
          <w:sz w:val="24"/>
          <w:rtl/>
        </w:rPr>
        <w:t>כי הן גבו תעריף גבוה יותר מהתעריף שקבעה רשות החשמל כדי לכסות הן את מחיר החשמל הן את שאר ההוצאות הנלוות לתפעולה ולאחזקתה של רשת החשמל, כגון תחזוקה, שכר עובדים, פחת וציוד וחובות מסופקים.</w:t>
      </w:r>
    </w:p>
    <w:p w14:paraId="12EE6482" w14:textId="77777777" w:rsidR="00F87552" w:rsidRDefault="00F87552" w:rsidP="00DF67BA">
      <w:pPr>
        <w:pStyle w:val="a7"/>
        <w:spacing w:line="269" w:lineRule="auto"/>
        <w:ind w:left="0"/>
        <w:rPr>
          <w:rtl/>
        </w:rPr>
      </w:pPr>
    </w:p>
    <w:p w14:paraId="5E929116" w14:textId="77777777" w:rsidR="00F87552" w:rsidRPr="00F10B9D" w:rsidRDefault="00F87552" w:rsidP="00DF67BA">
      <w:pPr>
        <w:spacing w:line="269" w:lineRule="auto"/>
        <w:rPr>
          <w:rFonts w:ascii="David" w:eastAsia="Calibri" w:hAnsi="David"/>
          <w:b/>
          <w:bCs/>
          <w:rtl/>
        </w:rPr>
      </w:pPr>
      <w:r w:rsidRPr="00F10B9D">
        <w:rPr>
          <w:rFonts w:ascii="David" w:eastAsia="Calibri" w:hAnsi="David"/>
          <w:b/>
          <w:bCs/>
          <w:sz w:val="24"/>
          <w:rtl/>
        </w:rPr>
        <w:t xml:space="preserve">בביקורת הקודמת העיר משרד מבקר המדינה לארבע המועצות המקומיות כי הוא רואה בחומרה את העובדה שהן גבו במשך שנים מתושביהן תעריפי חשמל הגבוהים יותר מאלה שקבעה רשות החשמל, וזאת בניגוד לדין. </w:t>
      </w:r>
    </w:p>
    <w:p w14:paraId="37D4EC3C" w14:textId="77777777" w:rsidR="00F87552" w:rsidRDefault="00F87552" w:rsidP="00DF67BA">
      <w:pPr>
        <w:pStyle w:val="a7"/>
        <w:spacing w:line="269" w:lineRule="auto"/>
        <w:ind w:left="0"/>
        <w:rPr>
          <w:rtl/>
        </w:rPr>
      </w:pPr>
    </w:p>
    <w:p w14:paraId="7E777B35" w14:textId="77777777" w:rsidR="00F87552" w:rsidRPr="00F10B9D" w:rsidRDefault="00F87552" w:rsidP="00DF67BA">
      <w:pPr>
        <w:spacing w:line="269" w:lineRule="auto"/>
        <w:rPr>
          <w:rFonts w:ascii="David" w:eastAsia="Calibri" w:hAnsi="David"/>
          <w:b/>
          <w:bCs/>
          <w:sz w:val="24"/>
          <w:rtl/>
        </w:rPr>
      </w:pPr>
      <w:r w:rsidRPr="001F7207">
        <w:rPr>
          <w:rStyle w:val="70"/>
          <w:rFonts w:eastAsiaTheme="minorHAnsi"/>
          <w:rtl/>
        </w:rPr>
        <w:t>ההמלצה בדוח הקודם:</w:t>
      </w:r>
      <w:r w:rsidRPr="00F10B9D">
        <w:rPr>
          <w:rFonts w:ascii="David" w:eastAsia="Calibri" w:hAnsi="David"/>
          <w:b/>
          <w:bCs/>
          <w:sz w:val="24"/>
          <w:rtl/>
        </w:rPr>
        <w:t xml:space="preserve"> </w:t>
      </w:r>
      <w:r w:rsidRPr="00F10B9D">
        <w:rPr>
          <w:rFonts w:ascii="David" w:eastAsia="Calibri" w:hAnsi="David"/>
          <w:sz w:val="24"/>
          <w:rtl/>
        </w:rPr>
        <w:t>משרד מבקר המדינה העיר לרשות החשמל ולמשרד הפנים כי היה עליהם, כל גוף בהתאם לסמכותו ולתחום אחריותו, לפקח על תעריפי החשמל שגבו המועצות מתושביהן ולמנוע מהן גביית תעריפים הגבוהים יותר מן התעריף שקבעה רשות החשמל.</w:t>
      </w:r>
    </w:p>
    <w:p w14:paraId="48BE900C" w14:textId="77777777" w:rsidR="00F87552" w:rsidRPr="00A64AA1" w:rsidRDefault="00F87552" w:rsidP="00DF67BA">
      <w:pPr>
        <w:spacing w:line="269" w:lineRule="auto"/>
        <w:rPr>
          <w:rtl/>
        </w:rPr>
      </w:pPr>
    </w:p>
    <w:p w14:paraId="51A8F67F" w14:textId="77777777" w:rsidR="00F87552" w:rsidRPr="00F10B9D" w:rsidRDefault="00F87552" w:rsidP="00DF67BA">
      <w:pPr>
        <w:pStyle w:val="4"/>
        <w:spacing w:before="0" w:line="269" w:lineRule="auto"/>
        <w:rPr>
          <w:rFonts w:ascii="David" w:eastAsia="Calibri" w:hAnsi="David"/>
          <w:rtl/>
        </w:rPr>
      </w:pPr>
      <w:r w:rsidRPr="00F10B9D">
        <w:rPr>
          <w:rFonts w:ascii="David" w:hAnsi="David"/>
          <w:rtl/>
        </w:rPr>
        <w:t>ביקורת המעקב</w:t>
      </w:r>
    </w:p>
    <w:p w14:paraId="5A0553AE" w14:textId="77777777" w:rsidR="00F87552" w:rsidRDefault="00F87552" w:rsidP="00DF67BA">
      <w:pPr>
        <w:pStyle w:val="a7"/>
        <w:spacing w:line="269" w:lineRule="auto"/>
        <w:ind w:left="0"/>
        <w:rPr>
          <w:rtl/>
        </w:rPr>
      </w:pPr>
    </w:p>
    <w:p w14:paraId="1968297B" w14:textId="77777777" w:rsidR="00F87552" w:rsidRPr="00F10B9D" w:rsidRDefault="00F87552" w:rsidP="00DF67BA">
      <w:pPr>
        <w:spacing w:line="269" w:lineRule="auto"/>
        <w:rPr>
          <w:rFonts w:ascii="David" w:hAnsi="David"/>
          <w:rtl/>
        </w:rPr>
      </w:pPr>
      <w:r w:rsidRPr="00F10B9D">
        <w:rPr>
          <w:rFonts w:ascii="David" w:hAnsi="David"/>
          <w:b/>
          <w:bCs/>
          <w:rtl/>
        </w:rPr>
        <w:t>בביקורת המעקב</w:t>
      </w:r>
      <w:r w:rsidRPr="00F10B9D">
        <w:rPr>
          <w:rFonts w:ascii="David" w:hAnsi="David"/>
          <w:rtl/>
        </w:rPr>
        <w:t xml:space="preserve"> עלה כי ארבע המועצות המקומיות </w:t>
      </w:r>
      <w:r w:rsidRPr="00F10B9D">
        <w:rPr>
          <w:rFonts w:ascii="David" w:eastAsia="Calibri" w:hAnsi="David"/>
          <w:b/>
          <w:bCs/>
          <w:sz w:val="24"/>
          <w:rtl/>
        </w:rPr>
        <w:t>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w:t>
      </w:r>
      <w:r w:rsidRPr="00F10B9D">
        <w:rPr>
          <w:rFonts w:ascii="David" w:eastAsia="Calibri" w:hAnsi="David"/>
          <w:sz w:val="24"/>
          <w:rtl/>
        </w:rPr>
        <w:t>ו</w:t>
      </w:r>
      <w:r w:rsidRPr="00F10B9D">
        <w:rPr>
          <w:rFonts w:ascii="David" w:eastAsia="Calibri" w:hAnsi="David"/>
          <w:b/>
          <w:bCs/>
          <w:sz w:val="24"/>
          <w:rtl/>
        </w:rPr>
        <w:t xml:space="preserve">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F10B9D">
        <w:rPr>
          <w:rFonts w:ascii="David" w:hAnsi="David"/>
          <w:rtl/>
        </w:rPr>
        <w:t xml:space="preserve">תיקנו את הליקוי והן מחייבות את הצרכנים בתעריף שגובה חברת החשמל. עוד נמצא כי המועצות המקומיות </w:t>
      </w:r>
      <w:r w:rsidRPr="00F10B9D">
        <w:rPr>
          <w:rFonts w:ascii="David" w:hAnsi="David"/>
          <w:b/>
          <w:bCs/>
          <w:rtl/>
        </w:rPr>
        <w:t xml:space="preserve">מג'דל שמס </w:t>
      </w:r>
      <w:r w:rsidRPr="00F10B9D">
        <w:rPr>
          <w:rFonts w:ascii="David" w:hAnsi="David"/>
          <w:rtl/>
        </w:rPr>
        <w:t>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rtl/>
        </w:rPr>
        <w:t xml:space="preserve"> קונות את החשמל מספקים פרטיים ולא מחברת החשמל בהנחה שהגיעה עד ל-7%, והן מוכרות אותו לתושבים בהתאם לתעריף שנקבע על ידי רשות החשמל. יצוין כי ההנחה אינה מגיעה לצרכן הסופי ומי שמרוויח מהפער במחירים אלה הן המועצות. רשות החשמל מסרה למשרד מבקר המדינה כי המועצות בתור מחלק היסטורי אינן מחויבות על פי דין להעביר את ההנחה לצרכנים.</w:t>
      </w:r>
    </w:p>
    <w:p w14:paraId="4C0C2368" w14:textId="77777777" w:rsidR="00F87552" w:rsidRDefault="00F87552" w:rsidP="00DF67BA">
      <w:pPr>
        <w:pStyle w:val="a7"/>
        <w:spacing w:line="269" w:lineRule="auto"/>
        <w:ind w:left="0"/>
        <w:rPr>
          <w:rtl/>
        </w:rPr>
      </w:pPr>
    </w:p>
    <w:p w14:paraId="08B730D0" w14:textId="77777777" w:rsidR="00F87552" w:rsidRPr="00F10B9D" w:rsidRDefault="00F87552" w:rsidP="00DF67BA">
      <w:pPr>
        <w:spacing w:line="269" w:lineRule="auto"/>
        <w:rPr>
          <w:rFonts w:ascii="David" w:hAnsi="David"/>
          <w:rtl/>
        </w:rPr>
      </w:pPr>
      <w:r w:rsidRPr="00F10B9D">
        <w:rPr>
          <w:rFonts w:ascii="David" w:hAnsi="David"/>
          <w:rtl/>
        </w:rPr>
        <w:lastRenderedPageBreak/>
        <w:t xml:space="preserve">המועצות המקומיות </w:t>
      </w:r>
      <w:r w:rsidRPr="00F10B9D">
        <w:rPr>
          <w:rFonts w:ascii="David" w:hAnsi="David"/>
          <w:b/>
          <w:bCs/>
          <w:rtl/>
        </w:rPr>
        <w:t xml:space="preserve">מג'דל שמס </w:t>
      </w:r>
      <w:r w:rsidRPr="00F10B9D">
        <w:rPr>
          <w:rFonts w:ascii="David" w:hAnsi="David"/>
          <w:rtl/>
        </w:rPr>
        <w:t>ו</w:t>
      </w:r>
      <w:r w:rsidRPr="00F10B9D">
        <w:rPr>
          <w:rFonts w:ascii="David" w:hAnsi="David"/>
          <w:b/>
          <w:bCs/>
          <w:rtl/>
        </w:rPr>
        <w:t xml:space="preserve">עין </w:t>
      </w:r>
      <w:proofErr w:type="spellStart"/>
      <w:r w:rsidRPr="00F10B9D">
        <w:rPr>
          <w:rFonts w:ascii="David" w:hAnsi="David"/>
          <w:b/>
          <w:bCs/>
          <w:rtl/>
        </w:rPr>
        <w:t>קיניה</w:t>
      </w:r>
      <w:proofErr w:type="spellEnd"/>
      <w:r w:rsidRPr="00F10B9D">
        <w:rPr>
          <w:rFonts w:ascii="David" w:hAnsi="David"/>
          <w:rtl/>
        </w:rPr>
        <w:t xml:space="preserve"> ציינו לפני נציגי משרד מבקר המדינה, בביקורת המעקב, כי ההכנסות העודפות בשל רכישת החשמל מספק פרטי במחיר זול מזה שמספקת חברת החשמל משמשות אותן לשדרוג והשקעה בתשתיות החשמל.</w:t>
      </w:r>
    </w:p>
    <w:p w14:paraId="76D861D8" w14:textId="77777777" w:rsidR="00F87552" w:rsidRDefault="00F87552" w:rsidP="00DF67BA">
      <w:pPr>
        <w:pStyle w:val="a7"/>
        <w:spacing w:line="269" w:lineRule="auto"/>
        <w:ind w:left="0"/>
        <w:rPr>
          <w:rtl/>
        </w:rPr>
      </w:pPr>
    </w:p>
    <w:p w14:paraId="662E83D8" w14:textId="77777777" w:rsidR="00F87552" w:rsidRDefault="00F87552" w:rsidP="00DF67BA">
      <w:pPr>
        <w:spacing w:line="269" w:lineRule="auto"/>
        <w:rPr>
          <w:b/>
          <w:bCs/>
          <w:rtl/>
        </w:rPr>
      </w:pPr>
      <w:r w:rsidRPr="00A64AA1">
        <w:rPr>
          <w:b/>
          <w:bCs/>
          <w:rtl/>
        </w:rPr>
        <w:t xml:space="preserve">בביקורת הקודמת עלה כי המועצות המקומיות מג'דל שמס, </w:t>
      </w:r>
      <w:proofErr w:type="spellStart"/>
      <w:r w:rsidRPr="00A64AA1">
        <w:rPr>
          <w:b/>
          <w:bCs/>
          <w:rtl/>
        </w:rPr>
        <w:t>בוקעאת'א</w:t>
      </w:r>
      <w:proofErr w:type="spellEnd"/>
      <w:r w:rsidRPr="00A64AA1">
        <w:rPr>
          <w:b/>
          <w:bCs/>
          <w:rtl/>
        </w:rPr>
        <w:t xml:space="preserve">, מסעדה ועין </w:t>
      </w:r>
      <w:proofErr w:type="spellStart"/>
      <w:r w:rsidRPr="00A64AA1">
        <w:rPr>
          <w:b/>
          <w:bCs/>
          <w:rtl/>
        </w:rPr>
        <w:t>קיניה</w:t>
      </w:r>
      <w:proofErr w:type="spellEnd"/>
      <w:r w:rsidRPr="00A64AA1">
        <w:rPr>
          <w:b/>
          <w:bCs/>
          <w:rtl/>
        </w:rPr>
        <w:t xml:space="preserve"> גבו תעריף גבוה יותר מהתעריף שקבעה רשות החשמל. בביקורת המעקב עלה כי הליקוי תוקן באופן מלא, וכי ארבע המועצות המקומיות גובות תעריפי חשמל מהצרכנים בהתאם לחוק. המועצות מג'דל שמס ועין </w:t>
      </w:r>
      <w:proofErr w:type="spellStart"/>
      <w:r w:rsidRPr="00A64AA1">
        <w:rPr>
          <w:b/>
          <w:bCs/>
          <w:rtl/>
        </w:rPr>
        <w:t>קיניה</w:t>
      </w:r>
      <w:proofErr w:type="spellEnd"/>
      <w:r w:rsidRPr="00A64AA1">
        <w:rPr>
          <w:b/>
          <w:bCs/>
          <w:rtl/>
        </w:rPr>
        <w:t xml:space="preserve"> קונות את החשמל מספקים פרטיים, ולא מחברת החשמל, בהנחה שהגיעה עד ל-7%, ומוכרות אותו לתושבים בהתאם לתעריף שקבעה רשות </w:t>
      </w:r>
      <w:proofErr w:type="spellStart"/>
      <w:r w:rsidRPr="00A64AA1">
        <w:rPr>
          <w:b/>
          <w:bCs/>
          <w:rtl/>
        </w:rPr>
        <w:t>החשמל.</w:t>
      </w:r>
      <w:r w:rsidRPr="00A64AA1">
        <w:rPr>
          <w:rFonts w:hint="cs"/>
          <w:b/>
          <w:bCs/>
          <w:rtl/>
        </w:rPr>
        <w:t>מומלץ</w:t>
      </w:r>
      <w:proofErr w:type="spellEnd"/>
      <w:r w:rsidRPr="00A64AA1">
        <w:rPr>
          <w:rFonts w:hint="cs"/>
          <w:b/>
          <w:bCs/>
          <w:rtl/>
        </w:rPr>
        <w:t xml:space="preserve"> ששתי המועצות מג'דל שמס ועין </w:t>
      </w:r>
      <w:proofErr w:type="spellStart"/>
      <w:r w:rsidRPr="00A64AA1">
        <w:rPr>
          <w:rFonts w:hint="cs"/>
          <w:b/>
          <w:bCs/>
          <w:rtl/>
        </w:rPr>
        <w:t>קיניא</w:t>
      </w:r>
      <w:proofErr w:type="spellEnd"/>
      <w:r w:rsidRPr="00A64AA1">
        <w:rPr>
          <w:rFonts w:hint="cs"/>
          <w:b/>
          <w:bCs/>
          <w:rtl/>
        </w:rPr>
        <w:t xml:space="preserve"> ינצלו את הרווחים מההנחה שהן מקבלות וישקיעו אותם בשיפור רשת החשמל בתחומן.</w:t>
      </w:r>
    </w:p>
    <w:p w14:paraId="2184D05C" w14:textId="77777777" w:rsidR="00F87552" w:rsidRDefault="00F87552" w:rsidP="00DF67BA">
      <w:pPr>
        <w:pStyle w:val="a7"/>
        <w:spacing w:line="269" w:lineRule="auto"/>
        <w:ind w:left="0"/>
        <w:rPr>
          <w:rtl/>
        </w:rPr>
      </w:pPr>
    </w:p>
    <w:p w14:paraId="7F3A198F" w14:textId="77777777" w:rsidR="00F87552" w:rsidRPr="00F10B9D" w:rsidRDefault="00F87552" w:rsidP="00DF67BA">
      <w:pPr>
        <w:spacing w:line="269" w:lineRule="auto"/>
        <w:jc w:val="center"/>
        <w:rPr>
          <w:rFonts w:ascii="David" w:hAnsi="David"/>
          <w:b/>
          <w:bCs/>
          <w:rtl/>
        </w:rPr>
      </w:pPr>
      <w:r w:rsidRPr="00F10B9D">
        <w:rPr>
          <w:rFonts w:ascii="David" w:eastAsia="Times New Roman" w:hAnsi="David"/>
          <w:b/>
          <w:bCs/>
          <w:rtl/>
        </w:rPr>
        <w:t xml:space="preserve">מידת תיקון הליקוי </w:t>
      </w:r>
    </w:p>
    <w:p w14:paraId="72F36F5E" w14:textId="77777777" w:rsidR="00F87552" w:rsidRPr="00F10B9D" w:rsidRDefault="00F87552" w:rsidP="00DF67BA">
      <w:pPr>
        <w:spacing w:line="269" w:lineRule="auto"/>
        <w:rPr>
          <w:rFonts w:ascii="David" w:hAnsi="David"/>
          <w:rtl/>
        </w:rPr>
      </w:pPr>
      <w:r w:rsidRPr="00F10B9D">
        <w:rPr>
          <w:rFonts w:ascii="David" w:hAnsi="David"/>
          <w:noProof/>
        </w:rPr>
        <w:drawing>
          <wp:anchor distT="0" distB="0" distL="114300" distR="114300" simplePos="0" relativeHeight="251684864" behindDoc="1" locked="0" layoutInCell="1" allowOverlap="1" wp14:anchorId="5563B8B8" wp14:editId="6DB23B17">
            <wp:simplePos x="0" y="0"/>
            <wp:positionH relativeFrom="margin">
              <wp:posOffset>421640</wp:posOffset>
            </wp:positionH>
            <wp:positionV relativeFrom="paragraph">
              <wp:posOffset>82881</wp:posOffset>
            </wp:positionV>
            <wp:extent cx="3943985" cy="1706880"/>
            <wp:effectExtent l="0" t="0" r="0" b="7620"/>
            <wp:wrapNone/>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7"/>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943985" cy="1706880"/>
                    </a:xfrm>
                    <a:prstGeom prst="rect">
                      <a:avLst/>
                    </a:prstGeom>
                    <a:noFill/>
                  </pic:spPr>
                </pic:pic>
              </a:graphicData>
            </a:graphic>
          </wp:anchor>
        </w:drawing>
      </w:r>
    </w:p>
    <w:p w14:paraId="00046310" w14:textId="77777777" w:rsidR="00F87552" w:rsidRPr="00A64AA1" w:rsidRDefault="00F87552" w:rsidP="00DF67BA">
      <w:pPr>
        <w:spacing w:line="269" w:lineRule="auto"/>
        <w:rPr>
          <w:rtl/>
        </w:rPr>
      </w:pPr>
    </w:p>
    <w:p w14:paraId="4358FE4E" w14:textId="77777777" w:rsidR="00F87552" w:rsidRPr="00A64AA1" w:rsidRDefault="00F87552" w:rsidP="00DF67BA">
      <w:pPr>
        <w:spacing w:line="269" w:lineRule="auto"/>
        <w:rPr>
          <w:rtl/>
        </w:rPr>
      </w:pPr>
    </w:p>
    <w:p w14:paraId="4820D798" w14:textId="77777777" w:rsidR="00F87552" w:rsidRPr="00A64AA1" w:rsidRDefault="00F87552" w:rsidP="00DF67BA">
      <w:pPr>
        <w:spacing w:line="269" w:lineRule="auto"/>
        <w:rPr>
          <w:rtl/>
        </w:rPr>
      </w:pPr>
    </w:p>
    <w:p w14:paraId="2EFBC114" w14:textId="77777777" w:rsidR="00F87552" w:rsidRPr="00A64AA1" w:rsidRDefault="00F87552" w:rsidP="00DF67BA">
      <w:pPr>
        <w:spacing w:line="269" w:lineRule="auto"/>
        <w:rPr>
          <w:rtl/>
        </w:rPr>
      </w:pPr>
    </w:p>
    <w:p w14:paraId="0B2AF476" w14:textId="77777777" w:rsidR="00F87552" w:rsidRPr="00A64AA1" w:rsidRDefault="00F87552" w:rsidP="00DF67BA">
      <w:pPr>
        <w:spacing w:line="269" w:lineRule="auto"/>
        <w:rPr>
          <w:rtl/>
        </w:rPr>
      </w:pPr>
    </w:p>
    <w:p w14:paraId="09F0FE54" w14:textId="77777777" w:rsidR="00F87552" w:rsidRPr="00A64AA1" w:rsidRDefault="00F87552" w:rsidP="00DF67BA">
      <w:pPr>
        <w:spacing w:line="269" w:lineRule="auto"/>
        <w:rPr>
          <w:rtl/>
        </w:rPr>
      </w:pPr>
    </w:p>
    <w:p w14:paraId="7D599D7A" w14:textId="77777777" w:rsidR="00F87552" w:rsidRPr="00A64AA1" w:rsidRDefault="00F87552" w:rsidP="00DF67BA">
      <w:pPr>
        <w:spacing w:line="269" w:lineRule="auto"/>
        <w:rPr>
          <w:rtl/>
        </w:rPr>
      </w:pPr>
    </w:p>
    <w:p w14:paraId="71FB3DAA" w14:textId="77777777" w:rsidR="00F87552" w:rsidRPr="00A42C1A" w:rsidRDefault="00F87552" w:rsidP="00DF67BA">
      <w:pPr>
        <w:spacing w:line="269" w:lineRule="auto"/>
        <w:rPr>
          <w:rtl/>
        </w:rPr>
      </w:pPr>
    </w:p>
    <w:p w14:paraId="4E7995C6" w14:textId="77777777" w:rsidR="00F87552" w:rsidRPr="00516F9F" w:rsidRDefault="00F87552" w:rsidP="00DF67BA">
      <w:pPr>
        <w:spacing w:line="269" w:lineRule="auto"/>
        <w:rPr>
          <w:rtl/>
        </w:rPr>
      </w:pPr>
    </w:p>
    <w:p w14:paraId="29739FE1" w14:textId="77777777" w:rsidR="00F87552" w:rsidRDefault="00F87552" w:rsidP="00DF67BA">
      <w:pPr>
        <w:pStyle w:val="a7"/>
        <w:spacing w:line="269" w:lineRule="auto"/>
        <w:ind w:left="0"/>
        <w:rPr>
          <w:rtl/>
        </w:rPr>
      </w:pPr>
    </w:p>
    <w:p w14:paraId="53C93123" w14:textId="77777777" w:rsidR="00F87552" w:rsidRPr="00F10B9D" w:rsidRDefault="00F87552" w:rsidP="00DF67BA">
      <w:pPr>
        <w:spacing w:line="269" w:lineRule="auto"/>
        <w:rPr>
          <w:rFonts w:ascii="David" w:hAnsi="David"/>
          <w:b/>
          <w:bCs/>
          <w:rtl/>
        </w:rPr>
      </w:pPr>
      <w:r w:rsidRPr="00F10B9D">
        <w:rPr>
          <w:rFonts w:ascii="David" w:hAnsi="David"/>
          <w:b/>
          <w:bCs/>
          <w:rtl/>
        </w:rPr>
        <w:t xml:space="preserve">משרד מבקר המדינה ממליץ למועצות המקומיות מג'דל שמס ועין </w:t>
      </w:r>
      <w:proofErr w:type="spellStart"/>
      <w:r w:rsidRPr="00F10B9D">
        <w:rPr>
          <w:rFonts w:ascii="David" w:hAnsi="David"/>
          <w:b/>
          <w:bCs/>
          <w:rtl/>
        </w:rPr>
        <w:t>קיניה</w:t>
      </w:r>
      <w:proofErr w:type="spellEnd"/>
      <w:r w:rsidRPr="00F10B9D">
        <w:rPr>
          <w:rFonts w:ascii="David" w:hAnsi="David"/>
          <w:b/>
          <w:bCs/>
          <w:rtl/>
        </w:rPr>
        <w:t xml:space="preserve"> לבדוק את היקף הכנסותיהן מתעריף החשמל בהשוואה להשקעותיהן בתחזוקה השוטפת ובשדרוג תשתית החשמל, ולבחון את האפשרות לזקוף את ההנחה או חלק ממנה לטובת תושביהן הצרכנים. </w:t>
      </w:r>
    </w:p>
    <w:p w14:paraId="686EE09B" w14:textId="77777777" w:rsidR="00F87552" w:rsidRDefault="00F87552" w:rsidP="00DF67BA">
      <w:pPr>
        <w:pStyle w:val="a7"/>
        <w:spacing w:line="269" w:lineRule="auto"/>
        <w:ind w:left="0"/>
        <w:rPr>
          <w:rtl/>
        </w:rPr>
      </w:pPr>
    </w:p>
    <w:p w14:paraId="00AB92CC" w14:textId="77777777" w:rsidR="00F87552" w:rsidRPr="00A64AA1" w:rsidRDefault="00F87552" w:rsidP="00DF67BA">
      <w:pPr>
        <w:spacing w:line="269" w:lineRule="auto"/>
        <w:rPr>
          <w:rtl/>
        </w:rPr>
      </w:pPr>
      <w:r w:rsidRPr="00A64AA1">
        <w:rPr>
          <w:rtl/>
        </w:rPr>
        <w:t xml:space="preserve">בתשובתה ציינה המועצה המקומית </w:t>
      </w:r>
      <w:proofErr w:type="spellStart"/>
      <w:r w:rsidRPr="00A64AA1">
        <w:rPr>
          <w:b/>
          <w:bCs/>
          <w:rtl/>
        </w:rPr>
        <w:t>בוקעאת'א</w:t>
      </w:r>
      <w:proofErr w:type="spellEnd"/>
      <w:r w:rsidRPr="00A64AA1">
        <w:rPr>
          <w:rtl/>
        </w:rPr>
        <w:t xml:space="preserve"> כי היא בוחנת רכישת חשמל מוזל כדי להביא להוזלה של עלויות החשמל. בהתייחס לקביעת תעריף החשמל יש לציין שהמועצה הנוכחית הצמ</w:t>
      </w:r>
      <w:r w:rsidRPr="00A64AA1">
        <w:rPr>
          <w:rFonts w:hint="cs"/>
          <w:rtl/>
        </w:rPr>
        <w:t>י</w:t>
      </w:r>
      <w:r w:rsidRPr="00A64AA1">
        <w:rPr>
          <w:rtl/>
        </w:rPr>
        <w:t>ד</w:t>
      </w:r>
      <w:r w:rsidRPr="00A64AA1">
        <w:rPr>
          <w:rFonts w:hint="cs"/>
          <w:rtl/>
        </w:rPr>
        <w:t>ה א</w:t>
      </w:r>
      <w:r w:rsidRPr="00A64AA1">
        <w:rPr>
          <w:rtl/>
        </w:rPr>
        <w:t>ת</w:t>
      </w:r>
      <w:r w:rsidRPr="00A64AA1">
        <w:rPr>
          <w:rFonts w:hint="cs"/>
          <w:rtl/>
        </w:rPr>
        <w:t xml:space="preserve"> </w:t>
      </w:r>
      <w:r w:rsidRPr="00A64AA1">
        <w:rPr>
          <w:rtl/>
        </w:rPr>
        <w:t xml:space="preserve">תעריף החשמל </w:t>
      </w:r>
      <w:r w:rsidRPr="00A64AA1">
        <w:rPr>
          <w:rFonts w:hint="cs"/>
          <w:rtl/>
        </w:rPr>
        <w:t xml:space="preserve">שהיא גובה </w:t>
      </w:r>
      <w:r w:rsidRPr="00A64AA1">
        <w:rPr>
          <w:rtl/>
        </w:rPr>
        <w:t>כפי שנקבע על ידי רשות החשמל.</w:t>
      </w:r>
    </w:p>
    <w:p w14:paraId="512B5295" w14:textId="77777777" w:rsidR="00F87552" w:rsidRPr="00A64AA1" w:rsidRDefault="00F87552" w:rsidP="00DF67BA">
      <w:pPr>
        <w:spacing w:line="269" w:lineRule="auto"/>
        <w:rPr>
          <w:rtl/>
        </w:rPr>
      </w:pPr>
      <w:bookmarkStart w:id="16" w:name="tempMark"/>
      <w:bookmarkEnd w:id="16"/>
    </w:p>
    <w:p w14:paraId="060BF9FF" w14:textId="77777777" w:rsidR="00F87552" w:rsidRPr="00F10B9D" w:rsidRDefault="00F87552" w:rsidP="00DF67BA">
      <w:pPr>
        <w:pStyle w:val="31"/>
        <w:spacing w:before="0" w:line="269" w:lineRule="auto"/>
        <w:rPr>
          <w:rFonts w:ascii="David" w:hAnsi="David"/>
          <w:rtl/>
        </w:rPr>
      </w:pPr>
      <w:r w:rsidRPr="00F10B9D">
        <w:rPr>
          <w:rFonts w:ascii="David" w:hAnsi="David"/>
          <w:rtl/>
        </w:rPr>
        <w:t>סיכום</w:t>
      </w:r>
    </w:p>
    <w:p w14:paraId="14825EBE" w14:textId="77777777" w:rsidR="00F87552" w:rsidRDefault="00F87552" w:rsidP="00DF67BA">
      <w:pPr>
        <w:pStyle w:val="a7"/>
        <w:spacing w:line="269" w:lineRule="auto"/>
        <w:ind w:left="0"/>
        <w:rPr>
          <w:rtl/>
        </w:rPr>
      </w:pPr>
    </w:p>
    <w:p w14:paraId="68794DDA" w14:textId="77777777" w:rsidR="00F87552" w:rsidRPr="00F10B9D" w:rsidRDefault="00F87552" w:rsidP="00DF67BA">
      <w:pPr>
        <w:spacing w:line="269" w:lineRule="auto"/>
        <w:rPr>
          <w:rFonts w:ascii="David" w:eastAsia="Calibri" w:hAnsi="David"/>
          <w:b/>
          <w:bCs/>
          <w:rtl/>
        </w:rPr>
      </w:pPr>
      <w:r w:rsidRPr="00F10B9D">
        <w:rPr>
          <w:rFonts w:ascii="David" w:eastAsia="Calibri" w:hAnsi="David"/>
          <w:b/>
          <w:bCs/>
          <w:rtl/>
        </w:rPr>
        <w:t>חשמל הוא מצרך בסיסי וחיוני לכלל האוכלוסייה וקיימת חשיבות רבה לאספקתו הסדירה והבטיחותית, בייחוד במקרים של מצב רפואי קשה, של מזג אוויר קיצוני המאפיין את עונות החורף במועצות המקומיות ברמת הגולן ושל מצב ביטחוני מיוחד כפי ש</w:t>
      </w:r>
      <w:r>
        <w:rPr>
          <w:rFonts w:ascii="David" w:eastAsia="Calibri" w:hAnsi="David" w:hint="cs"/>
          <w:b/>
          <w:bCs/>
          <w:rtl/>
        </w:rPr>
        <w:t xml:space="preserve">היה </w:t>
      </w:r>
      <w:r w:rsidRPr="00F10B9D">
        <w:rPr>
          <w:rFonts w:ascii="David" w:eastAsia="Calibri" w:hAnsi="David"/>
          <w:b/>
          <w:bCs/>
          <w:rtl/>
        </w:rPr>
        <w:t>במועד הביקורת.</w:t>
      </w:r>
    </w:p>
    <w:p w14:paraId="10AC9231" w14:textId="77777777" w:rsidR="00F87552" w:rsidRDefault="00F87552" w:rsidP="00DF67BA">
      <w:pPr>
        <w:pStyle w:val="a7"/>
        <w:spacing w:line="269" w:lineRule="auto"/>
        <w:ind w:left="0"/>
        <w:rPr>
          <w:rtl/>
        </w:rPr>
      </w:pPr>
    </w:p>
    <w:p w14:paraId="47712E27" w14:textId="77777777" w:rsidR="00F87552" w:rsidRPr="00F10B9D" w:rsidRDefault="00F87552" w:rsidP="00DF67BA">
      <w:pPr>
        <w:spacing w:line="269" w:lineRule="auto"/>
        <w:rPr>
          <w:rFonts w:ascii="David" w:eastAsia="Calibri" w:hAnsi="David"/>
          <w:b/>
          <w:bCs/>
          <w:sz w:val="24"/>
          <w:rtl/>
        </w:rPr>
      </w:pPr>
      <w:r w:rsidRPr="00F10B9D">
        <w:rPr>
          <w:rFonts w:ascii="David" w:eastAsia="Calibri" w:hAnsi="David"/>
          <w:b/>
          <w:bCs/>
          <w:sz w:val="24"/>
          <w:rtl/>
        </w:rPr>
        <w:t xml:space="preserve">על אף השיפור שחל בניהול משק החשמל, בשדרוג הרשת, בהעלאת שיעורי הגבייה ובירידת הפחת בחשמל במועצות המקומיות מג'דל שמס, מסעדה ועין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ממצאי ביקורת המעקב מלמדים על המשך קיום כשלים בניהול משק החשמל בארבע המועצות המקומיות הדרוזיות ברמת הגולן מג'דל שמס</w:t>
      </w:r>
      <w:r w:rsidRPr="00F10B9D">
        <w:rPr>
          <w:rFonts w:ascii="David" w:eastAsia="Calibri" w:hAnsi="David"/>
          <w:sz w:val="24"/>
          <w:rtl/>
        </w:rPr>
        <w:t xml:space="preserve">, </w:t>
      </w:r>
      <w:proofErr w:type="spellStart"/>
      <w:r w:rsidRPr="00F10B9D">
        <w:rPr>
          <w:rFonts w:ascii="David" w:eastAsia="Calibri" w:hAnsi="David"/>
          <w:b/>
          <w:bCs/>
          <w:sz w:val="24"/>
          <w:rtl/>
        </w:rPr>
        <w:t>בוקעאת'א</w:t>
      </w:r>
      <w:proofErr w:type="spellEnd"/>
      <w:r w:rsidRPr="00F10B9D">
        <w:rPr>
          <w:rFonts w:ascii="David" w:eastAsia="Calibri" w:hAnsi="David"/>
          <w:sz w:val="24"/>
          <w:rtl/>
        </w:rPr>
        <w:t xml:space="preserve">, </w:t>
      </w:r>
      <w:r w:rsidRPr="00F10B9D">
        <w:rPr>
          <w:rFonts w:ascii="David" w:eastAsia="Calibri" w:hAnsi="David"/>
          <w:b/>
          <w:bCs/>
          <w:sz w:val="24"/>
          <w:rtl/>
        </w:rPr>
        <w:t xml:space="preserve">מסעדה ועין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המועצות המקומיות מסעדה, </w:t>
      </w:r>
      <w:proofErr w:type="spellStart"/>
      <w:r w:rsidRPr="00F10B9D">
        <w:rPr>
          <w:rFonts w:ascii="David" w:eastAsia="Calibri" w:hAnsi="David"/>
          <w:b/>
          <w:bCs/>
          <w:sz w:val="24"/>
          <w:rtl/>
        </w:rPr>
        <w:t>בוקעאת'א</w:t>
      </w:r>
      <w:proofErr w:type="spellEnd"/>
      <w:r w:rsidRPr="00F10B9D">
        <w:rPr>
          <w:rFonts w:ascii="David" w:eastAsia="Calibri" w:hAnsi="David"/>
          <w:b/>
          <w:bCs/>
          <w:sz w:val="24"/>
          <w:rtl/>
        </w:rPr>
        <w:t xml:space="preserve"> ועין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w:t>
      </w:r>
      <w:r w:rsidRPr="00D526F5">
        <w:rPr>
          <w:rFonts w:ascii="David" w:eastAsia="Calibri" w:hAnsi="David"/>
          <w:b/>
          <w:bCs/>
          <w:sz w:val="24"/>
          <w:rtl/>
        </w:rPr>
        <w:t xml:space="preserve">לא </w:t>
      </w:r>
      <w:r>
        <w:rPr>
          <w:rFonts w:ascii="David" w:eastAsia="Calibri" w:hAnsi="David" w:hint="cs"/>
          <w:b/>
          <w:bCs/>
          <w:sz w:val="24"/>
          <w:rtl/>
        </w:rPr>
        <w:t>הש</w:t>
      </w:r>
      <w:r w:rsidRPr="00D526F5">
        <w:rPr>
          <w:rFonts w:ascii="David" w:eastAsia="Calibri" w:hAnsi="David"/>
          <w:b/>
          <w:bCs/>
          <w:sz w:val="24"/>
          <w:rtl/>
        </w:rPr>
        <w:t>ל</w:t>
      </w:r>
      <w:r>
        <w:rPr>
          <w:rFonts w:ascii="David" w:eastAsia="Calibri" w:hAnsi="David" w:hint="cs"/>
          <w:b/>
          <w:bCs/>
          <w:sz w:val="24"/>
          <w:rtl/>
        </w:rPr>
        <w:t xml:space="preserve">ימו </w:t>
      </w:r>
      <w:r w:rsidRPr="00D526F5">
        <w:rPr>
          <w:rFonts w:ascii="David" w:eastAsia="Calibri" w:hAnsi="David"/>
          <w:b/>
          <w:bCs/>
          <w:sz w:val="24"/>
          <w:rtl/>
        </w:rPr>
        <w:t xml:space="preserve">הסדרת חלוקת החשמל ואספקתו כנדרש על פי חוק. </w:t>
      </w:r>
      <w:r w:rsidRPr="00F10B9D">
        <w:rPr>
          <w:rFonts w:ascii="David" w:eastAsia="Calibri" w:hAnsi="David"/>
          <w:b/>
          <w:bCs/>
          <w:sz w:val="24"/>
          <w:rtl/>
        </w:rPr>
        <w:t>המועצה המקומית מג'דל שמס נמצאת בתהליך מתקדם להעברת רשת החשמל שלה לחברת החשמל, בהתאם למתווה שנקבע בהחלטת רשות החשמל ממאי 2022, אך המעבר עדיין לא הושלם בין היתר בגלל אי-מיפוי של הרשת ואי-ביצוע סקר נכסים.</w:t>
      </w:r>
    </w:p>
    <w:p w14:paraId="5C046B87" w14:textId="77777777" w:rsidR="00F87552" w:rsidRDefault="00F87552" w:rsidP="00DF67BA">
      <w:pPr>
        <w:pStyle w:val="a7"/>
        <w:spacing w:line="269" w:lineRule="auto"/>
        <w:ind w:left="0"/>
        <w:rPr>
          <w:rtl/>
        </w:rPr>
      </w:pPr>
    </w:p>
    <w:p w14:paraId="309E0052" w14:textId="77777777" w:rsidR="00F87552" w:rsidRPr="00F10B9D" w:rsidRDefault="00F87552" w:rsidP="00DF67BA">
      <w:pPr>
        <w:spacing w:line="269" w:lineRule="auto"/>
        <w:rPr>
          <w:rFonts w:ascii="David" w:eastAsia="Calibri" w:hAnsi="David"/>
          <w:b/>
          <w:bCs/>
          <w:sz w:val="24"/>
          <w:rtl/>
        </w:rPr>
      </w:pPr>
      <w:r w:rsidRPr="00F10B9D">
        <w:rPr>
          <w:rFonts w:ascii="David" w:eastAsia="Calibri" w:hAnsi="David"/>
          <w:b/>
          <w:bCs/>
          <w:sz w:val="24"/>
          <w:rtl/>
        </w:rPr>
        <w:t xml:space="preserve">בביקורת המעקב נמצא כי ארבע המועצות המקומיות שנבדקו אינן מבקשות מהתושב המבקש לחבר את ביתו לחשמל להמציא תעודת גמר (טופס 4) כתנאי לחיבור. עוד נמצא בביקורת המעקב כי המועצות המקומיות </w:t>
      </w:r>
      <w:proofErr w:type="spellStart"/>
      <w:r w:rsidRPr="00F10B9D">
        <w:rPr>
          <w:rFonts w:ascii="David" w:eastAsia="Calibri" w:hAnsi="David"/>
          <w:b/>
          <w:bCs/>
          <w:sz w:val="24"/>
          <w:rtl/>
        </w:rPr>
        <w:t>בוקעאת'א</w:t>
      </w:r>
      <w:proofErr w:type="spellEnd"/>
      <w:r w:rsidRPr="00F10B9D">
        <w:rPr>
          <w:rFonts w:ascii="David" w:eastAsia="Calibri" w:hAnsi="David"/>
          <w:b/>
          <w:bCs/>
          <w:sz w:val="24"/>
          <w:rtl/>
        </w:rPr>
        <w:t xml:space="preserve">, 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ומסעדה לא ביצעו מדידות של עוצמת הקרינה במתקני החשמל ולא בדקו אם קיימת חריגה ברמות החשיפה של תושביהן לקרינה. נוסף על כך, </w:t>
      </w:r>
      <w:r w:rsidRPr="00F10B9D">
        <w:rPr>
          <w:rFonts w:ascii="David" w:eastAsia="Calibri" w:hAnsi="David"/>
          <w:b/>
          <w:bCs/>
          <w:sz w:val="24"/>
          <w:rtl/>
        </w:rPr>
        <w:lastRenderedPageBreak/>
        <w:t xml:space="preserve">ארבע המועצות המקומיות אינן מנהלות את משק החשמל שלהן כמשק סגור ונפרד, כמתחייב מהנחיות משרד הפנים. על המועצות המקומיות </w:t>
      </w:r>
      <w:proofErr w:type="spellStart"/>
      <w:r w:rsidRPr="00F10B9D">
        <w:rPr>
          <w:rFonts w:ascii="David" w:eastAsia="Calibri" w:hAnsi="David"/>
          <w:b/>
          <w:bCs/>
          <w:sz w:val="24"/>
          <w:rtl/>
        </w:rPr>
        <w:t>בוקעאתא</w:t>
      </w:r>
      <w:proofErr w:type="spellEnd"/>
      <w:r w:rsidRPr="00F10B9D">
        <w:rPr>
          <w:rFonts w:ascii="David" w:eastAsia="Calibri" w:hAnsi="David"/>
          <w:b/>
          <w:bCs/>
          <w:sz w:val="24"/>
          <w:rtl/>
        </w:rPr>
        <w:t xml:space="preserve">, מג'דל שמס, מסעדה, ועין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לפעול לתיקון ליקויי בטיחות הנוגעות לרשת החשמל בתחומן, ולטפל לאלתר בסכנות הנשקפות ממנה.</w:t>
      </w:r>
    </w:p>
    <w:p w14:paraId="387F214E" w14:textId="77777777" w:rsidR="00F87552" w:rsidRDefault="00F87552" w:rsidP="00DF67BA">
      <w:pPr>
        <w:pStyle w:val="a7"/>
        <w:spacing w:line="269" w:lineRule="auto"/>
        <w:ind w:left="0"/>
        <w:rPr>
          <w:rtl/>
        </w:rPr>
      </w:pPr>
    </w:p>
    <w:p w14:paraId="002D8D2C" w14:textId="77777777" w:rsidR="00F87552" w:rsidRDefault="00F87552" w:rsidP="00DF67BA">
      <w:pPr>
        <w:spacing w:line="269" w:lineRule="auto"/>
        <w:rPr>
          <w:rFonts w:ascii="David" w:eastAsia="Calibri" w:hAnsi="David"/>
          <w:b/>
          <w:bCs/>
          <w:sz w:val="24"/>
          <w:rtl/>
        </w:rPr>
      </w:pPr>
      <w:r w:rsidRPr="00F10B9D">
        <w:rPr>
          <w:rFonts w:ascii="David" w:eastAsia="Calibri" w:hAnsi="David"/>
          <w:b/>
          <w:bCs/>
          <w:sz w:val="24"/>
          <w:rtl/>
        </w:rPr>
        <w:t xml:space="preserve">עוד נמצא כי שיעורי הגבייה במועצה המקומית מג'דל שמס בגין צריכת חשמל בשנים </w:t>
      </w:r>
      <w:r w:rsidRPr="00F10B9D">
        <w:rPr>
          <w:rFonts w:ascii="David" w:eastAsia="Calibri" w:hAnsi="David"/>
          <w:b/>
          <w:bCs/>
          <w:sz w:val="24"/>
          <w:rtl/>
        </w:rPr>
        <w:br/>
        <w:t xml:space="preserve">2024-2020 עלו באופן עקבי והסתכמו בממוצע בכ-91%, וכי במועצה המקומית עין </w:t>
      </w:r>
      <w:proofErr w:type="spellStart"/>
      <w:r w:rsidRPr="00F10B9D">
        <w:rPr>
          <w:rFonts w:ascii="David" w:eastAsia="Calibri" w:hAnsi="David"/>
          <w:b/>
          <w:bCs/>
          <w:sz w:val="24"/>
          <w:rtl/>
        </w:rPr>
        <w:t>קיניה</w:t>
      </w:r>
      <w:proofErr w:type="spellEnd"/>
      <w:r w:rsidRPr="00F10B9D">
        <w:rPr>
          <w:rFonts w:ascii="David" w:eastAsia="Calibri" w:hAnsi="David"/>
          <w:b/>
          <w:bCs/>
          <w:sz w:val="24"/>
          <w:rtl/>
        </w:rPr>
        <w:t xml:space="preserve"> שיעורי הגבייה היו גבוהים מאוד והסתכמו בממוצע בכ-99%. לעומת זאת במועצה המקומית </w:t>
      </w:r>
      <w:proofErr w:type="spellStart"/>
      <w:r w:rsidRPr="00F10B9D">
        <w:rPr>
          <w:rFonts w:ascii="David" w:eastAsia="Calibri" w:hAnsi="David"/>
          <w:b/>
          <w:bCs/>
          <w:sz w:val="24"/>
          <w:rtl/>
        </w:rPr>
        <w:t>בוקעאת'א</w:t>
      </w:r>
      <w:proofErr w:type="spellEnd"/>
      <w:r w:rsidRPr="00F10B9D">
        <w:rPr>
          <w:rFonts w:ascii="David" w:eastAsia="Calibri" w:hAnsi="David"/>
          <w:b/>
          <w:bCs/>
          <w:sz w:val="24"/>
          <w:rtl/>
        </w:rPr>
        <w:t xml:space="preserve"> ירדו שיעורי הגבייה בכ-20% בשנים 2023-2021 ביחס לשיעורם בשנת 2020 והיו בממוצע כ-51% בלבד, ובמועצה המקומית מסעדה שיעורי הגבייה עמדו בממוצע על כ-84% בממוצע בשנים 2023-2020 בלבד. המשמעות של שיעור גבייה נמוך היא אובדן הכנסה של מיליוני ש"ח והגדלת הנטל על המועצות המקומיות.</w:t>
      </w:r>
    </w:p>
    <w:p w14:paraId="6E8D90AC" w14:textId="77777777" w:rsidR="00F87552" w:rsidRDefault="00F87552" w:rsidP="00DF67BA">
      <w:pPr>
        <w:pStyle w:val="a7"/>
        <w:spacing w:line="269" w:lineRule="auto"/>
        <w:ind w:left="0"/>
        <w:rPr>
          <w:rtl/>
        </w:rPr>
      </w:pPr>
    </w:p>
    <w:p w14:paraId="47F3FF76" w14:textId="77777777" w:rsidR="00F87552" w:rsidRPr="00F10B9D" w:rsidRDefault="00F87552" w:rsidP="00DF67BA">
      <w:pPr>
        <w:spacing w:line="269" w:lineRule="auto"/>
        <w:rPr>
          <w:rFonts w:ascii="David" w:hAnsi="David"/>
          <w:szCs w:val="20"/>
          <w:rtl/>
        </w:rPr>
      </w:pPr>
      <w:r w:rsidRPr="00F10B9D">
        <w:rPr>
          <w:rFonts w:ascii="David" w:eastAsia="Calibri" w:hAnsi="David"/>
          <w:b/>
          <w:bCs/>
          <w:rtl/>
        </w:rPr>
        <w:t>נוכח הימשכות המצב</w:t>
      </w:r>
      <w:r w:rsidRPr="00F10B9D">
        <w:rPr>
          <w:rFonts w:ascii="David" w:eastAsia="Calibri" w:hAnsi="David"/>
          <w:b/>
          <w:bCs/>
          <w:sz w:val="24"/>
          <w:rtl/>
        </w:rPr>
        <w:t xml:space="preserve"> הקיים שבו אספקת החשמל במועצות המקומיות הדרוזיות ברמת הגולן</w:t>
      </w:r>
      <w:r>
        <w:rPr>
          <w:rFonts w:ascii="David" w:eastAsia="Calibri" w:hAnsi="David" w:hint="cs"/>
          <w:b/>
          <w:bCs/>
          <w:sz w:val="24"/>
          <w:rtl/>
        </w:rPr>
        <w:t xml:space="preserve"> </w:t>
      </w:r>
      <w:r w:rsidRPr="00F10B9D">
        <w:rPr>
          <w:rFonts w:ascii="David" w:eastAsia="Calibri" w:hAnsi="David"/>
          <w:b/>
          <w:bCs/>
          <w:sz w:val="24"/>
          <w:rtl/>
        </w:rPr>
        <w:t>אינה מפוקחת על ידי גוף מקצועי ואינה עומדת בהכרח בסטנדרטים של רשות החשמל,</w:t>
      </w:r>
      <w:r w:rsidRPr="00F10B9D">
        <w:rPr>
          <w:rFonts w:ascii="David" w:eastAsia="Calibri" w:hAnsi="David"/>
          <w:b/>
          <w:bCs/>
          <w:rtl/>
        </w:rPr>
        <w:t xml:space="preserve"> מומלץ כי ארבע המועצות המקומיות הדרוזיות יפעלו מול רשות החשמל, </w:t>
      </w:r>
      <w:r w:rsidRPr="00D526F5">
        <w:rPr>
          <w:rFonts w:ascii="David" w:eastAsia="Calibri" w:hAnsi="David"/>
          <w:b/>
          <w:bCs/>
          <w:rtl/>
        </w:rPr>
        <w:t xml:space="preserve">וככל </w:t>
      </w:r>
      <w:r w:rsidRPr="00F10B9D">
        <w:rPr>
          <w:rFonts w:ascii="David" w:eastAsia="Calibri" w:hAnsi="David"/>
          <w:b/>
          <w:bCs/>
          <w:rtl/>
        </w:rPr>
        <w:t xml:space="preserve">הנדרש מול חברת החשמל, </w:t>
      </w:r>
      <w:r w:rsidRPr="00F10B9D">
        <w:rPr>
          <w:rFonts w:ascii="David" w:hAnsi="David"/>
          <w:b/>
          <w:bCs/>
          <w:rtl/>
        </w:rPr>
        <w:t xml:space="preserve">להסדרת פעילות חלוקת החשמל ואספקתו בתחום שיפוטן, בהתאם למתווה שפרסמה רשות החשמל משנת 2022. זאת במטרה להבטיח חלוקה ואספקה של החשמל בדרך תקינה ויעילה וכן להבטיח את שיפור השירות לתושבים, </w:t>
      </w:r>
      <w:r w:rsidRPr="00F10B9D">
        <w:rPr>
          <w:rFonts w:ascii="David" w:eastAsia="Calibri" w:hAnsi="David"/>
          <w:b/>
          <w:bCs/>
          <w:rtl/>
        </w:rPr>
        <w:t>תוך שמירה על שלומם ובטיחותם.</w:t>
      </w:r>
    </w:p>
    <w:p w14:paraId="769C2629" w14:textId="77777777" w:rsidR="001E204F" w:rsidRPr="00B4321D" w:rsidRDefault="00A222E2" w:rsidP="00DF67BA">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842B7F">
      <w:headerReference w:type="first" r:id="rId71"/>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6884D" w14:textId="77777777" w:rsidR="00A66652" w:rsidRDefault="00A66652" w:rsidP="00C23CC9">
      <w:pPr>
        <w:spacing w:line="240" w:lineRule="auto"/>
      </w:pPr>
      <w:r>
        <w:separator/>
      </w:r>
    </w:p>
  </w:endnote>
  <w:endnote w:type="continuationSeparator" w:id="0">
    <w:p w14:paraId="2EA938AC" w14:textId="77777777" w:rsidR="00A66652" w:rsidRDefault="00A66652"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TUR">
    <w:altName w:val="Arial"/>
    <w:charset w:val="00"/>
    <w:family w:val="swiss"/>
    <w:pitch w:val="variable"/>
    <w:sig w:usb0="E0002EFF" w:usb1="C000785B" w:usb2="00000009" w:usb3="00000000" w:csb0="000001FF" w:csb1="00000000"/>
  </w:font>
  <w:font w:name="FrankRuehl">
    <w:charset w:val="B1"/>
    <w:family w:val="swiss"/>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44CA4" w14:textId="77777777" w:rsidR="00A66652" w:rsidRDefault="00A66652">
    <w:pPr>
      <w:pStyle w:val="ab"/>
    </w:pPr>
    <w:r>
      <w:rPr>
        <w:noProof/>
      </w:rPr>
      <mc:AlternateContent>
        <mc:Choice Requires="wps">
          <w:drawing>
            <wp:anchor distT="0" distB="0" distL="114300" distR="114300" simplePos="0" relativeHeight="251673600" behindDoc="0" locked="0" layoutInCell="1" allowOverlap="1" wp14:anchorId="71C2A3B7" wp14:editId="530F8A82">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75F2C849" w14:textId="77777777" w:rsidR="00A66652" w:rsidRPr="00A222E2" w:rsidRDefault="00A6665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1C2A3B7" id="_x0000_t202" coordsize="21600,21600" o:spt="202" path="m,l,21600r21600,l21600,xe">
              <v:stroke joinstyle="miter"/>
              <v:path gradientshapeok="t" o:connecttype="rect"/>
            </v:shapetype>
            <v:shape id="תיבת טקסט 10" o:spid="_x0000_s1044"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14:paraId="75F2C849" w14:textId="77777777" w:rsidR="00A66652" w:rsidRPr="00A222E2" w:rsidRDefault="00A66652"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DBB6C" w14:textId="77777777" w:rsidR="00A66652" w:rsidRDefault="00A66652" w:rsidP="00C23CC9">
      <w:pPr>
        <w:spacing w:line="240" w:lineRule="auto"/>
      </w:pPr>
      <w:r>
        <w:separator/>
      </w:r>
    </w:p>
  </w:footnote>
  <w:footnote w:type="continuationSeparator" w:id="0">
    <w:p w14:paraId="4A01EF1E" w14:textId="77777777" w:rsidR="00A66652" w:rsidRDefault="00A66652" w:rsidP="00C23CC9">
      <w:pPr>
        <w:spacing w:line="240" w:lineRule="auto"/>
      </w:pPr>
      <w:r>
        <w:continuationSeparator/>
      </w:r>
    </w:p>
  </w:footnote>
  <w:footnote w:id="1">
    <w:p w14:paraId="52BD65E7" w14:textId="77777777" w:rsidR="00A66652" w:rsidRDefault="00A66652" w:rsidP="00F87552">
      <w:pPr>
        <w:pStyle w:val="af"/>
        <w:rPr>
          <w:rtl/>
        </w:rPr>
      </w:pPr>
      <w:r>
        <w:rPr>
          <w:rStyle w:val="af1"/>
        </w:rPr>
        <w:footnoteRef/>
      </w:r>
      <w:r>
        <w:rPr>
          <w:rtl/>
        </w:rPr>
        <w:t xml:space="preserve"> </w:t>
      </w:r>
      <w:r>
        <w:rPr>
          <w:rtl/>
        </w:rPr>
        <w:tab/>
      </w:r>
      <w:r>
        <w:rPr>
          <w:rFonts w:hint="cs"/>
          <w:rtl/>
        </w:rPr>
        <w:t>הרשויות המקומיות כוללות עיריות, מועצות מקומיות ומועצות אזוריות.</w:t>
      </w:r>
    </w:p>
  </w:footnote>
  <w:footnote w:id="2">
    <w:p w14:paraId="46FB2E14" w14:textId="77777777" w:rsidR="00A66652" w:rsidRDefault="00A66652" w:rsidP="00F87552">
      <w:pPr>
        <w:pStyle w:val="af"/>
        <w:rPr>
          <w:rtl/>
        </w:rPr>
      </w:pPr>
      <w:r>
        <w:rPr>
          <w:rStyle w:val="af1"/>
        </w:rPr>
        <w:footnoteRef/>
      </w:r>
      <w:r>
        <w:rPr>
          <w:rtl/>
        </w:rPr>
        <w:t xml:space="preserve"> </w:t>
      </w:r>
      <w:r>
        <w:rPr>
          <w:rtl/>
        </w:rPr>
        <w:tab/>
      </w:r>
      <w:r>
        <w:rPr>
          <w:rFonts w:hint="cs"/>
          <w:rtl/>
        </w:rPr>
        <w:t xml:space="preserve">רשות החשמל, </w:t>
      </w:r>
      <w:r w:rsidRPr="00AE5E35">
        <w:rPr>
          <w:rFonts w:hint="cs"/>
          <w:rtl/>
        </w:rPr>
        <w:t>מדריך לפתיחת מקטע הספקת החשמל לתחרות</w:t>
      </w:r>
      <w:r>
        <w:rPr>
          <w:rFonts w:hint="cs"/>
          <w:rtl/>
        </w:rPr>
        <w:t xml:space="preserve"> (9.11.21).</w:t>
      </w:r>
    </w:p>
  </w:footnote>
  <w:footnote w:id="3">
    <w:p w14:paraId="2D2382F8" w14:textId="77777777" w:rsidR="00A66652" w:rsidRDefault="00A66652" w:rsidP="00F87552">
      <w:pPr>
        <w:pStyle w:val="af"/>
        <w:rPr>
          <w:rtl/>
        </w:rPr>
      </w:pPr>
      <w:r>
        <w:rPr>
          <w:rStyle w:val="af1"/>
        </w:rPr>
        <w:footnoteRef/>
      </w:r>
      <w:r>
        <w:rPr>
          <w:rtl/>
        </w:rPr>
        <w:t xml:space="preserve"> </w:t>
      </w:r>
      <w:r>
        <w:rPr>
          <w:rtl/>
        </w:rPr>
        <w:tab/>
      </w:r>
      <w:r>
        <w:rPr>
          <w:rFonts w:hint="cs"/>
          <w:rtl/>
        </w:rPr>
        <w:t xml:space="preserve">מקטע החלוקה הוא </w:t>
      </w:r>
      <w:r w:rsidRPr="00AE5E35">
        <w:rPr>
          <w:rFonts w:hint="cs"/>
          <w:rtl/>
        </w:rPr>
        <w:t>מונופול טבעי. כלומר, הוא אינו נתון לתחרות אלא מסור לגוף אחד בשל היעדר היגיון כלכלי בקיומה של תחרות בגדרו. בשנת 2021 החלה פתיחת מקטע אספקת החשמל לתחרות וניתנה א</w:t>
      </w:r>
      <w:r>
        <w:rPr>
          <w:rFonts w:hint="cs"/>
          <w:rtl/>
        </w:rPr>
        <w:t>פשרות לצרכנים לעבור לספקים פרטיים.</w:t>
      </w:r>
    </w:p>
  </w:footnote>
  <w:footnote w:id="4">
    <w:p w14:paraId="4664256E" w14:textId="77777777" w:rsidR="00A66652" w:rsidRDefault="00A66652" w:rsidP="00F87552">
      <w:pPr>
        <w:pStyle w:val="af"/>
        <w:rPr>
          <w:rtl/>
        </w:rPr>
      </w:pPr>
      <w:r>
        <w:rPr>
          <w:rStyle w:val="af1"/>
        </w:rPr>
        <w:footnoteRef/>
      </w:r>
      <w:r>
        <w:rPr>
          <w:rtl/>
        </w:rPr>
        <w:t xml:space="preserve"> </w:t>
      </w:r>
      <w:r>
        <w:rPr>
          <w:rtl/>
        </w:rPr>
        <w:tab/>
      </w:r>
      <w:r w:rsidRPr="00D474CD">
        <w:rPr>
          <w:rtl/>
        </w:rPr>
        <w:t xml:space="preserve">בג"ץ 351/80 </w:t>
      </w:r>
      <w:r w:rsidRPr="00D474CD">
        <w:rPr>
          <w:b/>
          <w:bCs/>
          <w:rtl/>
        </w:rPr>
        <w:t>חברת</w:t>
      </w:r>
      <w:r w:rsidRPr="00D474CD">
        <w:rPr>
          <w:rFonts w:hint="cs"/>
          <w:b/>
          <w:bCs/>
          <w:rtl/>
        </w:rPr>
        <w:t xml:space="preserve"> </w:t>
      </w:r>
      <w:r w:rsidRPr="00D474CD">
        <w:rPr>
          <w:b/>
          <w:bCs/>
          <w:rtl/>
        </w:rPr>
        <w:t xml:space="preserve">החשמל </w:t>
      </w:r>
      <w:r>
        <w:rPr>
          <w:rFonts w:hint="cs"/>
          <w:b/>
          <w:bCs/>
          <w:rtl/>
        </w:rPr>
        <w:t>ל</w:t>
      </w:r>
      <w:r w:rsidRPr="00D474CD">
        <w:rPr>
          <w:b/>
          <w:bCs/>
          <w:rtl/>
        </w:rPr>
        <w:t>מחוז ירושלים נ' שר האנרגיה והתשתית</w:t>
      </w:r>
      <w:r>
        <w:rPr>
          <w:rFonts w:hint="cs"/>
          <w:rtl/>
        </w:rPr>
        <w:t xml:space="preserve"> (פורסם במאגר ממוחשב, 16.2.81). ראו גם </w:t>
      </w:r>
      <w:r w:rsidRPr="00970632">
        <w:rPr>
          <w:rtl/>
        </w:rPr>
        <w:t>בג</w:t>
      </w:r>
      <w:r>
        <w:rPr>
          <w:rFonts w:hint="cs"/>
          <w:rtl/>
        </w:rPr>
        <w:t>"</w:t>
      </w:r>
      <w:r w:rsidRPr="00970632">
        <w:rPr>
          <w:rtl/>
        </w:rPr>
        <w:t>ץ 4988/19 ‏‏</w:t>
      </w:r>
      <w:r w:rsidRPr="00970632">
        <w:rPr>
          <w:b/>
          <w:bCs/>
          <w:rtl/>
        </w:rPr>
        <w:t xml:space="preserve">סיגלית </w:t>
      </w:r>
      <w:proofErr w:type="spellStart"/>
      <w:r w:rsidRPr="00970632">
        <w:rPr>
          <w:b/>
          <w:bCs/>
          <w:rtl/>
        </w:rPr>
        <w:t>רוזנצווייג</w:t>
      </w:r>
      <w:proofErr w:type="spellEnd"/>
      <w:r w:rsidRPr="00970632">
        <w:rPr>
          <w:b/>
          <w:bCs/>
          <w:rtl/>
        </w:rPr>
        <w:t xml:space="preserve"> </w:t>
      </w:r>
      <w:proofErr w:type="spellStart"/>
      <w:r w:rsidRPr="00970632">
        <w:rPr>
          <w:b/>
          <w:bCs/>
          <w:rtl/>
        </w:rPr>
        <w:t>מויסה</w:t>
      </w:r>
      <w:proofErr w:type="spellEnd"/>
      <w:r w:rsidRPr="00970632">
        <w:rPr>
          <w:b/>
          <w:bCs/>
          <w:rtl/>
        </w:rPr>
        <w:t xml:space="preserve"> נ' הרשות לשירותים ציבוריים חשמל</w:t>
      </w:r>
      <w:r>
        <w:rPr>
          <w:rFonts w:hint="cs"/>
          <w:rtl/>
        </w:rPr>
        <w:t xml:space="preserve"> (פורסם במאגר ממוחשב, 20.1.22), לפיו </w:t>
      </w:r>
      <w:r w:rsidRPr="003B4278">
        <w:rPr>
          <w:rtl/>
        </w:rPr>
        <w:t xml:space="preserve">הזכות לאספקת חשמל </w:t>
      </w:r>
      <w:r w:rsidRPr="00AE5E35">
        <w:rPr>
          <w:rtl/>
        </w:rPr>
        <w:t>היא בעלת זיקה</w:t>
      </w:r>
      <w:r w:rsidRPr="003B4278">
        <w:rPr>
          <w:rtl/>
        </w:rPr>
        <w:t xml:space="preserve"> מובהקת לזכות לקיום מינימלי בכבוד, </w:t>
      </w:r>
      <w:r>
        <w:rPr>
          <w:rFonts w:hint="cs"/>
          <w:rtl/>
        </w:rPr>
        <w:t xml:space="preserve">זכות שהוכרה בפסיקה </w:t>
      </w:r>
      <w:r w:rsidRPr="003B4278">
        <w:rPr>
          <w:rtl/>
        </w:rPr>
        <w:t xml:space="preserve">כחלק מהזכות החוקתית לכבוד </w:t>
      </w:r>
      <w:r>
        <w:rPr>
          <w:rFonts w:hint="cs"/>
          <w:rtl/>
        </w:rPr>
        <w:t xml:space="preserve">האדם. </w:t>
      </w:r>
    </w:p>
  </w:footnote>
  <w:footnote w:id="5">
    <w:p w14:paraId="0AFCD5CA" w14:textId="77777777" w:rsidR="00A66652" w:rsidRDefault="00A66652" w:rsidP="00F87552">
      <w:pPr>
        <w:pStyle w:val="af"/>
        <w:ind w:left="734" w:hanging="709"/>
      </w:pPr>
      <w:r>
        <w:rPr>
          <w:rStyle w:val="af1"/>
        </w:rPr>
        <w:footnoteRef/>
      </w:r>
      <w:r>
        <w:rPr>
          <w:rtl/>
        </w:rPr>
        <w:t xml:space="preserve"> </w:t>
      </w:r>
      <w:r>
        <w:rPr>
          <w:rtl/>
        </w:rPr>
        <w:tab/>
      </w:r>
      <w:r>
        <w:rPr>
          <w:rFonts w:hint="cs"/>
          <w:rtl/>
        </w:rPr>
        <w:t xml:space="preserve">מבקר המדינה, </w:t>
      </w:r>
      <w:r w:rsidRPr="00840E28">
        <w:rPr>
          <w:rFonts w:hint="eastAsia"/>
          <w:b/>
          <w:bCs/>
          <w:rtl/>
        </w:rPr>
        <w:t>דוחות</w:t>
      </w:r>
      <w:r w:rsidRPr="00840E28">
        <w:rPr>
          <w:b/>
          <w:bCs/>
          <w:rtl/>
        </w:rPr>
        <w:t xml:space="preserve"> </w:t>
      </w:r>
      <w:r w:rsidRPr="00840E28">
        <w:rPr>
          <w:rFonts w:hint="eastAsia"/>
          <w:b/>
          <w:bCs/>
          <w:rtl/>
        </w:rPr>
        <w:t>על</w:t>
      </w:r>
      <w:r w:rsidRPr="00840E28">
        <w:rPr>
          <w:b/>
          <w:bCs/>
          <w:rtl/>
        </w:rPr>
        <w:t xml:space="preserve"> </w:t>
      </w:r>
      <w:r w:rsidRPr="00840E28">
        <w:rPr>
          <w:rFonts w:hint="eastAsia"/>
          <w:b/>
          <w:bCs/>
          <w:rtl/>
        </w:rPr>
        <w:t>הביקורת</w:t>
      </w:r>
      <w:r w:rsidRPr="00840E28">
        <w:rPr>
          <w:b/>
          <w:bCs/>
          <w:rtl/>
        </w:rPr>
        <w:t xml:space="preserve"> </w:t>
      </w:r>
      <w:r w:rsidRPr="00840E28">
        <w:rPr>
          <w:rFonts w:hint="eastAsia"/>
          <w:b/>
          <w:bCs/>
          <w:rtl/>
        </w:rPr>
        <w:t>בשלטון</w:t>
      </w:r>
      <w:r w:rsidRPr="00840E28">
        <w:rPr>
          <w:b/>
          <w:bCs/>
          <w:rtl/>
        </w:rPr>
        <w:t xml:space="preserve"> </w:t>
      </w:r>
      <w:r w:rsidRPr="00840E28">
        <w:rPr>
          <w:rFonts w:hint="eastAsia"/>
          <w:b/>
          <w:bCs/>
          <w:rtl/>
        </w:rPr>
        <w:t>המקומי</w:t>
      </w:r>
      <w:r w:rsidRPr="00840E28">
        <w:rPr>
          <w:b/>
          <w:bCs/>
          <w:rtl/>
        </w:rPr>
        <w:t xml:space="preserve"> </w:t>
      </w:r>
      <w:r w:rsidRPr="00840E28">
        <w:rPr>
          <w:rFonts w:hint="eastAsia"/>
          <w:b/>
          <w:bCs/>
          <w:rtl/>
        </w:rPr>
        <w:t>לשנת</w:t>
      </w:r>
      <w:r w:rsidRPr="00840E28">
        <w:rPr>
          <w:b/>
          <w:bCs/>
          <w:rtl/>
        </w:rPr>
        <w:t xml:space="preserve"> 2019</w:t>
      </w:r>
      <w:r>
        <w:rPr>
          <w:rFonts w:hint="cs"/>
          <w:rtl/>
        </w:rPr>
        <w:t xml:space="preserve"> (2019), "</w:t>
      </w:r>
      <w:r w:rsidRPr="00814E7C">
        <w:rPr>
          <w:rtl/>
        </w:rPr>
        <w:t>אספקת חשמל במועצות המקומיות הדרוזיות ברמת הגולן</w:t>
      </w:r>
      <w:r>
        <w:rPr>
          <w:rFonts w:hint="cs"/>
          <w:rtl/>
        </w:rPr>
        <w:t>", עמ' 329.</w:t>
      </w:r>
    </w:p>
  </w:footnote>
  <w:footnote w:id="6">
    <w:p w14:paraId="20A25E48" w14:textId="77777777" w:rsidR="00A66652" w:rsidRPr="00E51C2F" w:rsidRDefault="00A66652" w:rsidP="00F87552">
      <w:pPr>
        <w:pStyle w:val="af"/>
        <w:ind w:left="708" w:hanging="708"/>
        <w:rPr>
          <w:rFonts w:ascii="David" w:hAnsi="David"/>
        </w:rPr>
      </w:pPr>
      <w:r w:rsidRPr="00E51C2F">
        <w:rPr>
          <w:rStyle w:val="af1"/>
          <w:rFonts w:ascii="David" w:hAnsi="David"/>
        </w:rPr>
        <w:t>6</w:t>
      </w:r>
      <w:r w:rsidRPr="00E51C2F">
        <w:rPr>
          <w:rFonts w:ascii="David" w:hAnsi="David"/>
          <w:rtl/>
        </w:rPr>
        <w:t xml:space="preserve"> </w:t>
      </w:r>
      <w:r w:rsidRPr="00E51C2F">
        <w:rPr>
          <w:rFonts w:ascii="David" w:hAnsi="David"/>
          <w:rtl/>
        </w:rPr>
        <w:tab/>
        <w:t>ההבדל בין זיכיון לבין משטר רישיונות הוא שבמשטר הרישיונות כל מי שעומד בתנאים יכול לקבל את הרישיון, ואילו זיכיון הוא זכות שמעניקות הממשלה או רשות שלטונית אחרת ליזם לצורך ניצולו של נכס ציבורי, כדוגמת משאב טבע, כדי לספק שירות ציבורי מטעמו של מעניק הזיכיון לתקופה מוגדרת.</w:t>
      </w:r>
    </w:p>
  </w:footnote>
  <w:footnote w:id="7">
    <w:p w14:paraId="1007B6F7" w14:textId="77777777" w:rsidR="00A66652" w:rsidRPr="00E51C2F" w:rsidRDefault="00A66652" w:rsidP="00F87552">
      <w:pPr>
        <w:pStyle w:val="af"/>
        <w:rPr>
          <w:rFonts w:ascii="David" w:hAnsi="David"/>
        </w:rPr>
      </w:pPr>
      <w:r w:rsidRPr="00E51C2F">
        <w:rPr>
          <w:rStyle w:val="af1"/>
          <w:rFonts w:ascii="David" w:hAnsi="David"/>
        </w:rPr>
        <w:footnoteRef/>
      </w:r>
      <w:r w:rsidRPr="00E51C2F">
        <w:rPr>
          <w:rFonts w:ascii="David" w:hAnsi="David"/>
          <w:rtl/>
        </w:rPr>
        <w:t xml:space="preserve"> </w:t>
      </w:r>
      <w:r w:rsidRPr="00E51C2F">
        <w:rPr>
          <w:rFonts w:ascii="David" w:hAnsi="David"/>
          <w:rtl/>
        </w:rPr>
        <w:tab/>
        <w:t>סעיף 1 לחוק משק החשמל.</w:t>
      </w:r>
    </w:p>
  </w:footnote>
  <w:footnote w:id="8">
    <w:p w14:paraId="1302EE29" w14:textId="77777777" w:rsidR="00A66652" w:rsidRPr="00E51C2F" w:rsidRDefault="00A66652" w:rsidP="00F87552">
      <w:pPr>
        <w:pStyle w:val="af"/>
        <w:rPr>
          <w:rFonts w:ascii="David" w:hAnsi="David"/>
        </w:rPr>
      </w:pPr>
      <w:r w:rsidRPr="00E51C2F">
        <w:rPr>
          <w:rStyle w:val="af1"/>
          <w:rFonts w:ascii="David" w:hAnsi="David"/>
        </w:rPr>
        <w:footnoteRef/>
      </w:r>
      <w:r w:rsidRPr="00E51C2F">
        <w:rPr>
          <w:rFonts w:ascii="David" w:hAnsi="David"/>
          <w:rtl/>
        </w:rPr>
        <w:t xml:space="preserve"> </w:t>
      </w:r>
      <w:r w:rsidRPr="00E51C2F">
        <w:rPr>
          <w:rFonts w:ascii="David" w:hAnsi="David"/>
          <w:rtl/>
        </w:rPr>
        <w:tab/>
        <w:t xml:space="preserve">בג"ץ 9204/05 </w:t>
      </w:r>
      <w:proofErr w:type="spellStart"/>
      <w:r w:rsidRPr="00E51C2F">
        <w:rPr>
          <w:rFonts w:ascii="David" w:hAnsi="David"/>
          <w:b/>
          <w:bCs/>
          <w:rtl/>
        </w:rPr>
        <w:t>קדמאני</w:t>
      </w:r>
      <w:proofErr w:type="spellEnd"/>
      <w:r w:rsidRPr="00E51C2F">
        <w:rPr>
          <w:rFonts w:ascii="David" w:hAnsi="David"/>
          <w:b/>
          <w:bCs/>
          <w:rtl/>
        </w:rPr>
        <w:t xml:space="preserve"> נגד חברת החשמל בע"מ ואח'</w:t>
      </w:r>
      <w:r w:rsidRPr="00E51C2F">
        <w:rPr>
          <w:rFonts w:ascii="David" w:hAnsi="David"/>
          <w:rtl/>
        </w:rPr>
        <w:t xml:space="preserve"> (פורסם במאגר ממוחשב, 18.4.10).</w:t>
      </w:r>
    </w:p>
  </w:footnote>
  <w:footnote w:id="9">
    <w:p w14:paraId="727758DC" w14:textId="77777777" w:rsidR="00A66652" w:rsidRDefault="00A66652" w:rsidP="00F87552">
      <w:pPr>
        <w:pStyle w:val="af"/>
        <w:ind w:left="708" w:hanging="709"/>
      </w:pPr>
      <w:r>
        <w:rPr>
          <w:rStyle w:val="af1"/>
        </w:rPr>
        <w:footnoteRef/>
      </w:r>
      <w:r>
        <w:rPr>
          <w:rtl/>
        </w:rPr>
        <w:t xml:space="preserve"> </w:t>
      </w:r>
      <w:r>
        <w:rPr>
          <w:rtl/>
        </w:rPr>
        <w:tab/>
        <w:t xml:space="preserve">"מחלק היסטורי" </w:t>
      </w:r>
      <w:r>
        <w:rPr>
          <w:rFonts w:hint="cs"/>
          <w:rtl/>
        </w:rPr>
        <w:t xml:space="preserve">כהגדרתו לצורך המתווה הוא כל </w:t>
      </w:r>
      <w:r w:rsidRPr="002201B3">
        <w:rPr>
          <w:rtl/>
        </w:rPr>
        <w:t>גוף</w:t>
      </w:r>
      <w:r>
        <w:rPr>
          <w:rFonts w:hint="cs"/>
          <w:rtl/>
        </w:rPr>
        <w:t>,</w:t>
      </w:r>
      <w:r w:rsidRPr="002201B3">
        <w:rPr>
          <w:rtl/>
        </w:rPr>
        <w:t xml:space="preserve"> </w:t>
      </w:r>
      <w:r w:rsidRPr="002201B3">
        <w:rPr>
          <w:rFonts w:hint="cs"/>
          <w:rtl/>
        </w:rPr>
        <w:t>לרבות</w:t>
      </w:r>
      <w:r>
        <w:rPr>
          <w:rtl/>
        </w:rPr>
        <w:t xml:space="preserve"> מועצה מקומית, קיבוץ, מושב, </w:t>
      </w:r>
      <w:r>
        <w:rPr>
          <w:rFonts w:hint="cs"/>
          <w:rtl/>
        </w:rPr>
        <w:t>י</w:t>
      </w:r>
      <w:r>
        <w:rPr>
          <w:rtl/>
        </w:rPr>
        <w:t>ישוב קהילתי או י</w:t>
      </w:r>
      <w:r>
        <w:rPr>
          <w:rFonts w:hint="cs"/>
          <w:rtl/>
        </w:rPr>
        <w:t>י</w:t>
      </w:r>
      <w:r>
        <w:rPr>
          <w:rtl/>
        </w:rPr>
        <w:t>שוב אחר, אשר</w:t>
      </w:r>
      <w:r>
        <w:rPr>
          <w:rFonts w:hint="cs"/>
          <w:rtl/>
        </w:rPr>
        <w:t xml:space="preserve"> </w:t>
      </w:r>
      <w:r>
        <w:rPr>
          <w:rtl/>
        </w:rPr>
        <w:t xml:space="preserve">מקיים את </w:t>
      </w:r>
      <w:r w:rsidRPr="002201B3">
        <w:rPr>
          <w:rtl/>
        </w:rPr>
        <w:t>התנאים הבאים: הוא בעל זכויות במקרקעין המשמש</w:t>
      </w:r>
      <w:r w:rsidRPr="002201B3">
        <w:rPr>
          <w:rFonts w:hint="cs"/>
          <w:rtl/>
        </w:rPr>
        <w:t>ים</w:t>
      </w:r>
      <w:r w:rsidRPr="002201B3">
        <w:rPr>
          <w:rtl/>
        </w:rPr>
        <w:t xml:space="preserve"> לו מקום צרכנות ובעל זכויות</w:t>
      </w:r>
      <w:r w:rsidRPr="002201B3">
        <w:rPr>
          <w:rFonts w:hint="cs"/>
          <w:rtl/>
        </w:rPr>
        <w:t xml:space="preserve"> </w:t>
      </w:r>
      <w:r w:rsidRPr="002201B3">
        <w:rPr>
          <w:rtl/>
        </w:rPr>
        <w:t>בתשתית חשמל המשמשת אותו לחלוקת חשמל לתושביו</w:t>
      </w:r>
      <w:r w:rsidRPr="002201B3">
        <w:rPr>
          <w:rFonts w:hint="cs"/>
          <w:rtl/>
        </w:rPr>
        <w:t>. אותו גוף</w:t>
      </w:r>
      <w:r w:rsidRPr="002201B3">
        <w:rPr>
          <w:rtl/>
        </w:rPr>
        <w:t xml:space="preserve"> מבצע פעילות של רכישת חשמל</w:t>
      </w:r>
      <w:r w:rsidRPr="002201B3">
        <w:rPr>
          <w:rFonts w:hint="cs"/>
          <w:rtl/>
        </w:rPr>
        <w:t xml:space="preserve"> </w:t>
      </w:r>
      <w:r w:rsidRPr="002201B3">
        <w:rPr>
          <w:rtl/>
        </w:rPr>
        <w:t>במתח גבוה, חלוקה ו</w:t>
      </w:r>
      <w:r w:rsidRPr="002201B3">
        <w:rPr>
          <w:rFonts w:hint="cs"/>
          <w:rtl/>
        </w:rPr>
        <w:t>א</w:t>
      </w:r>
      <w:r w:rsidRPr="002201B3">
        <w:rPr>
          <w:rtl/>
        </w:rPr>
        <w:t>ספקת</w:t>
      </w:r>
      <w:r>
        <w:rPr>
          <w:rtl/>
        </w:rPr>
        <w:t xml:space="preserve"> חשמל בשטח</w:t>
      </w:r>
      <w:r>
        <w:rPr>
          <w:rFonts w:hint="cs"/>
          <w:rtl/>
        </w:rPr>
        <w:t xml:space="preserve"> </w:t>
      </w:r>
      <w:r>
        <w:rPr>
          <w:rtl/>
        </w:rPr>
        <w:t xml:space="preserve">החלוקה שלו, אף </w:t>
      </w:r>
      <w:r w:rsidRPr="002201B3">
        <w:rPr>
          <w:rtl/>
        </w:rPr>
        <w:t xml:space="preserve">אם </w:t>
      </w:r>
      <w:r w:rsidRPr="002201B3">
        <w:rPr>
          <w:rFonts w:hint="cs"/>
          <w:rtl/>
        </w:rPr>
        <w:t>עדיין לא</w:t>
      </w:r>
      <w:r w:rsidRPr="002201B3">
        <w:rPr>
          <w:rtl/>
        </w:rPr>
        <w:t xml:space="preserve"> קיבל אישור של ראש אגף רישוי</w:t>
      </w:r>
      <w:r w:rsidRPr="002201B3">
        <w:rPr>
          <w:rFonts w:hint="cs"/>
          <w:rtl/>
        </w:rPr>
        <w:t xml:space="preserve"> </w:t>
      </w:r>
      <w:r w:rsidRPr="002201B3">
        <w:rPr>
          <w:rtl/>
        </w:rPr>
        <w:t>רשות</w:t>
      </w:r>
      <w:r w:rsidRPr="002201B3">
        <w:rPr>
          <w:rFonts w:hint="cs"/>
          <w:rtl/>
        </w:rPr>
        <w:t xml:space="preserve"> החשמל</w:t>
      </w:r>
      <w:r w:rsidRPr="002201B3">
        <w:rPr>
          <w:rtl/>
        </w:rPr>
        <w:t xml:space="preserve"> בדבר הכרתו כמחלק היסטורי</w:t>
      </w:r>
      <w:r w:rsidRPr="002201B3">
        <w:rPr>
          <w:rFonts w:hint="cs"/>
          <w:rtl/>
        </w:rPr>
        <w:t xml:space="preserve"> </w:t>
      </w:r>
      <w:r w:rsidRPr="002201B3">
        <w:rPr>
          <w:rtl/>
        </w:rPr>
        <w:t>בהתאם להחלטות</w:t>
      </w:r>
      <w:r>
        <w:rPr>
          <w:rtl/>
        </w:rPr>
        <w:t xml:space="preserve"> הרשות</w:t>
      </w:r>
      <w:r>
        <w:rPr>
          <w:rFonts w:hint="cs"/>
          <w:rtl/>
        </w:rPr>
        <w:t>.</w:t>
      </w:r>
    </w:p>
  </w:footnote>
  <w:footnote w:id="10">
    <w:p w14:paraId="6798D213" w14:textId="77777777" w:rsidR="00A66652" w:rsidRDefault="00A66652" w:rsidP="00F87552">
      <w:pPr>
        <w:pStyle w:val="af"/>
      </w:pPr>
      <w:r>
        <w:rPr>
          <w:rStyle w:val="af1"/>
        </w:rPr>
        <w:footnoteRef/>
      </w:r>
      <w:r>
        <w:rPr>
          <w:rtl/>
        </w:rPr>
        <w:t xml:space="preserve"> </w:t>
      </w:r>
      <w:r>
        <w:rPr>
          <w:rtl/>
        </w:rPr>
        <w:tab/>
      </w:r>
      <w:r w:rsidRPr="00B64488">
        <w:rPr>
          <w:rtl/>
        </w:rPr>
        <w:t xml:space="preserve">הרשות לשירותים ציבוריים-חשמל, החלטה </w:t>
      </w:r>
      <w:r>
        <w:rPr>
          <w:rFonts w:hint="cs"/>
          <w:rtl/>
        </w:rPr>
        <w:t>שהתקבלה ב</w:t>
      </w:r>
      <w:r w:rsidRPr="00B64488">
        <w:rPr>
          <w:rtl/>
        </w:rPr>
        <w:t xml:space="preserve">ישיבה 391 (7.1.13) והחלטה </w:t>
      </w:r>
      <w:r>
        <w:rPr>
          <w:rFonts w:hint="cs"/>
          <w:rtl/>
        </w:rPr>
        <w:t>שהתקבלה ב</w:t>
      </w:r>
      <w:r w:rsidRPr="00B64488">
        <w:rPr>
          <w:rtl/>
        </w:rPr>
        <w:t>ישיבה 461 (11.5.2015).</w:t>
      </w:r>
    </w:p>
  </w:footnote>
  <w:footnote w:id="11">
    <w:p w14:paraId="6CC0214E" w14:textId="77777777" w:rsidR="00A66652" w:rsidRPr="00846335" w:rsidRDefault="00A66652" w:rsidP="00F87552">
      <w:pPr>
        <w:pStyle w:val="af"/>
        <w:ind w:left="708" w:hanging="709"/>
      </w:pPr>
      <w:r>
        <w:rPr>
          <w:rStyle w:val="af1"/>
        </w:rPr>
        <w:footnoteRef/>
      </w:r>
      <w:r>
        <w:rPr>
          <w:rtl/>
        </w:rPr>
        <w:t xml:space="preserve"> </w:t>
      </w:r>
      <w:r>
        <w:rPr>
          <w:rtl/>
        </w:rPr>
        <w:tab/>
      </w:r>
      <w:r w:rsidRPr="00183D25">
        <w:rPr>
          <w:rtl/>
        </w:rPr>
        <w:t>הרשות לשירותים ציבוריים</w:t>
      </w:r>
      <w:r>
        <w:rPr>
          <w:rFonts w:hint="cs"/>
          <w:rtl/>
        </w:rPr>
        <w:t>-</w:t>
      </w:r>
      <w:r w:rsidRPr="00183D25">
        <w:rPr>
          <w:rtl/>
        </w:rPr>
        <w:t>חשמל</w:t>
      </w:r>
      <w:r>
        <w:rPr>
          <w:rFonts w:hint="cs"/>
          <w:rtl/>
        </w:rPr>
        <w:t xml:space="preserve">, </w:t>
      </w:r>
      <w:r w:rsidRPr="00AC0694">
        <w:rPr>
          <w:rtl/>
        </w:rPr>
        <w:t>החלטה 63204</w:t>
      </w:r>
      <w:r>
        <w:rPr>
          <w:rFonts w:hint="cs"/>
          <w:rtl/>
        </w:rPr>
        <w:t>,</w:t>
      </w:r>
      <w:r w:rsidRPr="00AC0694">
        <w:rPr>
          <w:rFonts w:hint="cs"/>
          <w:rtl/>
        </w:rPr>
        <w:t xml:space="preserve"> "ק</w:t>
      </w:r>
      <w:r w:rsidRPr="00AC0694">
        <w:rPr>
          <w:rtl/>
        </w:rPr>
        <w:t>ביעת אמת מידה מס' 35לח</w:t>
      </w:r>
      <w:r w:rsidRPr="007A5155">
        <w:rPr>
          <w:rtl/>
        </w:rPr>
        <w:t xml:space="preserve"> </w:t>
      </w:r>
      <w:r>
        <w:rPr>
          <w:rFonts w:hint="cs"/>
          <w:rtl/>
        </w:rPr>
        <w:t>-</w:t>
      </w:r>
      <w:r w:rsidRPr="007A5155">
        <w:rPr>
          <w:rtl/>
        </w:rPr>
        <w:t xml:space="preserve"> העברת תשתית בין מחלקים</w:t>
      </w:r>
      <w:r>
        <w:rPr>
          <w:rFonts w:hint="cs"/>
          <w:rtl/>
        </w:rPr>
        <w:t>"</w:t>
      </w:r>
      <w:r w:rsidRPr="007A48BD">
        <w:rPr>
          <w:rFonts w:hint="cs"/>
          <w:szCs w:val="24"/>
          <w:rtl/>
        </w:rPr>
        <w:t xml:space="preserve"> </w:t>
      </w:r>
      <w:r w:rsidRPr="007A48BD">
        <w:rPr>
          <w:rFonts w:hint="cs"/>
          <w:rtl/>
        </w:rPr>
        <w:t>(</w:t>
      </w:r>
      <w:r w:rsidRPr="007A48BD">
        <w:rPr>
          <w:rtl/>
        </w:rPr>
        <w:t>18.5.</w:t>
      </w:r>
      <w:r>
        <w:rPr>
          <w:rFonts w:hint="cs"/>
          <w:rtl/>
        </w:rPr>
        <w:t>22</w:t>
      </w:r>
      <w:r w:rsidRPr="007A48BD">
        <w:rPr>
          <w:rFonts w:hint="cs"/>
          <w:rtl/>
        </w:rPr>
        <w:t>)</w:t>
      </w:r>
      <w:r>
        <w:rPr>
          <w:rFonts w:hint="cs"/>
          <w:rtl/>
        </w:rPr>
        <w:t>.</w:t>
      </w:r>
    </w:p>
  </w:footnote>
  <w:footnote w:id="12">
    <w:p w14:paraId="21CA9796" w14:textId="77777777" w:rsidR="00A66652" w:rsidRDefault="00A66652" w:rsidP="00F87552">
      <w:pPr>
        <w:pStyle w:val="af"/>
        <w:rPr>
          <w:rtl/>
        </w:rPr>
      </w:pPr>
      <w:r>
        <w:rPr>
          <w:rStyle w:val="af1"/>
        </w:rPr>
        <w:footnoteRef/>
      </w:r>
      <w:r>
        <w:rPr>
          <w:rtl/>
        </w:rPr>
        <w:t xml:space="preserve"> </w:t>
      </w:r>
      <w:r>
        <w:rPr>
          <w:rtl/>
        </w:rPr>
        <w:tab/>
      </w:r>
      <w:r w:rsidRPr="00183D25">
        <w:rPr>
          <w:rtl/>
        </w:rPr>
        <w:t>הרשות לשירותים ציבוריים</w:t>
      </w:r>
      <w:r>
        <w:rPr>
          <w:rFonts w:hint="cs"/>
          <w:rtl/>
        </w:rPr>
        <w:t>-</w:t>
      </w:r>
      <w:r w:rsidRPr="00183D25">
        <w:rPr>
          <w:rtl/>
        </w:rPr>
        <w:t>חשמל</w:t>
      </w:r>
      <w:r>
        <w:rPr>
          <w:rFonts w:hint="cs"/>
          <w:rtl/>
        </w:rPr>
        <w:t>,</w:t>
      </w:r>
      <w:r w:rsidRPr="00183D25">
        <w:rPr>
          <w:rtl/>
        </w:rPr>
        <w:t xml:space="preserve"> </w:t>
      </w:r>
      <w:r w:rsidRPr="00AC0694">
        <w:rPr>
          <w:rtl/>
        </w:rPr>
        <w:t xml:space="preserve">החלטה 69204 </w:t>
      </w:r>
      <w:r w:rsidRPr="00AC0694">
        <w:rPr>
          <w:rFonts w:hint="cs"/>
          <w:rtl/>
        </w:rPr>
        <w:t>"</w:t>
      </w:r>
      <w:r w:rsidRPr="00AC0694">
        <w:rPr>
          <w:rtl/>
        </w:rPr>
        <w:t>תיקון אמת מידה מס'</w:t>
      </w:r>
      <w:r w:rsidRPr="001D6E2D">
        <w:rPr>
          <w:rtl/>
        </w:rPr>
        <w:t xml:space="preserve"> 35לח </w:t>
      </w:r>
      <w:r>
        <w:rPr>
          <w:rFonts w:hint="cs"/>
          <w:rtl/>
        </w:rPr>
        <w:t>-</w:t>
      </w:r>
      <w:r w:rsidRPr="001D6E2D">
        <w:rPr>
          <w:rtl/>
        </w:rPr>
        <w:t xml:space="preserve"> העברת תשתית בין מחלקים</w:t>
      </w:r>
      <w:r>
        <w:rPr>
          <w:rFonts w:hint="cs"/>
          <w:rtl/>
        </w:rPr>
        <w:t>" (</w:t>
      </w:r>
      <w:r w:rsidRPr="007A48BD">
        <w:rPr>
          <w:rtl/>
        </w:rPr>
        <w:t>30.6.</w:t>
      </w:r>
      <w:r>
        <w:rPr>
          <w:rFonts w:hint="cs"/>
          <w:rtl/>
        </w:rPr>
        <w:t>24)</w:t>
      </w:r>
      <w:r w:rsidRPr="001D6E2D">
        <w:rPr>
          <w:rtl/>
        </w:rPr>
        <w:t>.</w:t>
      </w:r>
    </w:p>
  </w:footnote>
  <w:footnote w:id="13">
    <w:p w14:paraId="74261ED8" w14:textId="77777777" w:rsidR="00A66652" w:rsidRPr="00E51C2F" w:rsidRDefault="00A66652" w:rsidP="00F87552">
      <w:pPr>
        <w:pStyle w:val="af"/>
        <w:ind w:left="167" w:hanging="284"/>
        <w:rPr>
          <w:rFonts w:ascii="David" w:hAnsi="David"/>
          <w:rtl/>
        </w:rPr>
      </w:pPr>
      <w:r w:rsidRPr="00E51C2F">
        <w:rPr>
          <w:rStyle w:val="af1"/>
        </w:rPr>
        <w:footnoteRef/>
      </w:r>
      <w:r>
        <w:rPr>
          <w:rStyle w:val="af1"/>
          <w:rtl/>
        </w:rPr>
        <w:t xml:space="preserve"> </w:t>
      </w:r>
      <w:r>
        <w:rPr>
          <w:rFonts w:ascii="David" w:hAnsi="David"/>
          <w:rtl/>
        </w:rPr>
        <w:t xml:space="preserve">  </w:t>
      </w:r>
      <w:r w:rsidRPr="00E51C2F">
        <w:rPr>
          <w:rFonts w:ascii="David" w:hAnsi="David"/>
          <w:rtl/>
        </w:rPr>
        <w:t>הרשות לשירותים ציבוריים-חשמל, החלטה 69204 "תיקון אמת מידה מס' 35לח - העברת תשתית בין</w:t>
      </w:r>
      <w:r>
        <w:rPr>
          <w:rFonts w:ascii="David" w:hAnsi="David" w:hint="cs"/>
          <w:rtl/>
        </w:rPr>
        <w:t xml:space="preserve"> </w:t>
      </w:r>
      <w:r w:rsidRPr="00E51C2F">
        <w:rPr>
          <w:rFonts w:ascii="David" w:hAnsi="David"/>
          <w:rtl/>
        </w:rPr>
        <w:t>מחלקים", סעיף ד' (30.6.2024).</w:t>
      </w:r>
    </w:p>
  </w:footnote>
  <w:footnote w:id="14">
    <w:p w14:paraId="757A3E00" w14:textId="77777777" w:rsidR="00A66652" w:rsidRPr="00E51C2F" w:rsidRDefault="00A66652" w:rsidP="00F87552">
      <w:pPr>
        <w:pStyle w:val="af"/>
        <w:ind w:left="167" w:hanging="284"/>
        <w:rPr>
          <w:rFonts w:ascii="David" w:hAnsi="David"/>
          <w:rtl/>
        </w:rPr>
      </w:pPr>
      <w:r w:rsidRPr="00E51C2F">
        <w:rPr>
          <w:rStyle w:val="af1"/>
        </w:rPr>
        <w:footnoteRef/>
      </w:r>
      <w:r w:rsidRPr="00E51C2F">
        <w:rPr>
          <w:rStyle w:val="af1"/>
          <w:rtl/>
        </w:rPr>
        <w:t xml:space="preserve"> </w:t>
      </w:r>
      <w:r w:rsidRPr="00E51C2F">
        <w:rPr>
          <w:rFonts w:ascii="David" w:hAnsi="David"/>
          <w:rtl/>
        </w:rPr>
        <w:tab/>
        <w:t>התשלום יחושב לפי הקבוע בלוחות תעריפים 4.4 - "עבודות על חשבון אחרים" במועד העברת הרשת, בניכוי פחת קו ישר ל-30 שנה (להלן: "סכום התשלום"). ככל שסכום התשלום הוא שלילי ייחשב סכום התשלום לאפס, כך שבכל מקרה לא ישלם המחלק המעביר למחלק הדומיננטי כל תשלום עבור העברת הרשת.</w:t>
      </w:r>
    </w:p>
  </w:footnote>
  <w:footnote w:id="15">
    <w:p w14:paraId="6DA977D0" w14:textId="77777777" w:rsidR="00A66652" w:rsidRPr="00E51C2F" w:rsidRDefault="00A66652" w:rsidP="00F87552">
      <w:pPr>
        <w:pStyle w:val="af"/>
        <w:ind w:left="734" w:hanging="734"/>
        <w:rPr>
          <w:rFonts w:ascii="David" w:hAnsi="David"/>
        </w:rPr>
      </w:pPr>
      <w:r w:rsidRPr="00E51C2F">
        <w:rPr>
          <w:rStyle w:val="af1"/>
        </w:rPr>
        <w:footnoteRef/>
      </w:r>
      <w:r w:rsidRPr="00E51C2F">
        <w:rPr>
          <w:rStyle w:val="af1"/>
          <w:rtl/>
        </w:rPr>
        <w:t xml:space="preserve"> </w:t>
      </w:r>
      <w:r w:rsidRPr="00E51C2F">
        <w:rPr>
          <w:rFonts w:ascii="David" w:hAnsi="David"/>
          <w:rtl/>
        </w:rPr>
        <w:tab/>
        <w:t xml:space="preserve">מבקר המדינה, </w:t>
      </w:r>
      <w:r w:rsidRPr="001520E1">
        <w:rPr>
          <w:rFonts w:ascii="David" w:hAnsi="David"/>
          <w:b/>
          <w:bCs/>
          <w:rtl/>
        </w:rPr>
        <w:t>דוח על הביקורת בשלטון המקומי לשנת 2009,</w:t>
      </w:r>
      <w:r w:rsidRPr="00E51C2F">
        <w:rPr>
          <w:rFonts w:ascii="David" w:hAnsi="David"/>
          <w:rtl/>
        </w:rPr>
        <w:t xml:space="preserve"> בפרק "</w:t>
      </w:r>
      <w:r w:rsidRPr="00E51C2F">
        <w:rPr>
          <w:rFonts w:ascii="David" w:hAnsi="David" w:hint="eastAsia"/>
          <w:rtl/>
        </w:rPr>
        <w:t>הוועדה</w:t>
      </w:r>
      <w:r w:rsidRPr="00E51C2F">
        <w:rPr>
          <w:rFonts w:ascii="David" w:hAnsi="David"/>
          <w:rtl/>
        </w:rPr>
        <w:t xml:space="preserve"> </w:t>
      </w:r>
      <w:r w:rsidRPr="00E51C2F">
        <w:rPr>
          <w:rFonts w:ascii="David" w:hAnsi="David" w:hint="eastAsia"/>
          <w:rtl/>
        </w:rPr>
        <w:t>המקומית</w:t>
      </w:r>
      <w:r w:rsidRPr="00E51C2F">
        <w:rPr>
          <w:rFonts w:ascii="David" w:hAnsi="David"/>
          <w:rtl/>
        </w:rPr>
        <w:t xml:space="preserve"> </w:t>
      </w:r>
      <w:r w:rsidRPr="00E51C2F">
        <w:rPr>
          <w:rFonts w:ascii="David" w:hAnsi="David" w:hint="eastAsia"/>
          <w:rtl/>
        </w:rPr>
        <w:t>לתכנון</w:t>
      </w:r>
      <w:r w:rsidRPr="00E51C2F">
        <w:rPr>
          <w:rFonts w:ascii="David" w:hAnsi="David"/>
          <w:rtl/>
        </w:rPr>
        <w:t xml:space="preserve"> </w:t>
      </w:r>
      <w:r w:rsidRPr="00E51C2F">
        <w:rPr>
          <w:rFonts w:ascii="David" w:hAnsi="David" w:hint="eastAsia"/>
          <w:rtl/>
        </w:rPr>
        <w:t>ובנייה</w:t>
      </w:r>
      <w:r w:rsidRPr="00E51C2F">
        <w:rPr>
          <w:rFonts w:ascii="David" w:hAnsi="David"/>
          <w:rtl/>
        </w:rPr>
        <w:t xml:space="preserve"> </w:t>
      </w:r>
      <w:r w:rsidRPr="00E51C2F">
        <w:rPr>
          <w:rFonts w:ascii="David" w:hAnsi="David" w:hint="eastAsia"/>
          <w:rtl/>
        </w:rPr>
        <w:t>מעלה</w:t>
      </w:r>
      <w:r w:rsidRPr="00E51C2F">
        <w:rPr>
          <w:rFonts w:ascii="David" w:hAnsi="David"/>
          <w:rtl/>
        </w:rPr>
        <w:t xml:space="preserve"> </w:t>
      </w:r>
      <w:r w:rsidRPr="00E51C2F">
        <w:rPr>
          <w:rFonts w:ascii="David" w:hAnsi="David" w:hint="eastAsia"/>
          <w:rtl/>
        </w:rPr>
        <w:t>החרמון</w:t>
      </w:r>
      <w:r w:rsidRPr="00E51C2F">
        <w:rPr>
          <w:rFonts w:ascii="David" w:hAnsi="David"/>
          <w:rtl/>
        </w:rPr>
        <w:t xml:space="preserve">", עמ' </w:t>
      </w:r>
      <w:r w:rsidRPr="00E51C2F">
        <w:rPr>
          <w:rFonts w:ascii="David" w:hAnsi="David" w:hint="cs"/>
          <w:rtl/>
        </w:rPr>
        <w:t>960</w:t>
      </w:r>
      <w:r w:rsidRPr="00E51C2F">
        <w:rPr>
          <w:rFonts w:ascii="David" w:hAnsi="David"/>
          <w:rtl/>
        </w:rPr>
        <w:t>.</w:t>
      </w:r>
    </w:p>
  </w:footnote>
  <w:footnote w:id="16">
    <w:p w14:paraId="19666378" w14:textId="77777777" w:rsidR="00A66652" w:rsidRDefault="00A66652" w:rsidP="00F87552">
      <w:pPr>
        <w:pStyle w:val="af"/>
        <w:ind w:left="734" w:hanging="734"/>
        <w:rPr>
          <w:rtl/>
        </w:rPr>
      </w:pPr>
      <w:r>
        <w:rPr>
          <w:rStyle w:val="af1"/>
        </w:rPr>
        <w:footnoteRef/>
      </w:r>
      <w:r>
        <w:rPr>
          <w:rtl/>
        </w:rPr>
        <w:t xml:space="preserve"> </w:t>
      </w:r>
      <w:r>
        <w:rPr>
          <w:rtl/>
        </w:rPr>
        <w:tab/>
      </w:r>
      <w:r>
        <w:rPr>
          <w:rFonts w:hint="cs"/>
          <w:rtl/>
        </w:rPr>
        <w:t xml:space="preserve">בהתאם </w:t>
      </w:r>
      <w:r w:rsidRPr="00093E7B">
        <w:rPr>
          <w:rtl/>
        </w:rPr>
        <w:t xml:space="preserve">לתקנות האגודות השיתופיות (סוגי אגודות), תשנ"ו-1995, </w:t>
      </w:r>
      <w:r>
        <w:rPr>
          <w:rtl/>
        </w:rPr>
        <w:t>אגודה שיתופית חקלאית</w:t>
      </w:r>
      <w:r>
        <w:rPr>
          <w:rFonts w:hint="cs"/>
          <w:rtl/>
        </w:rPr>
        <w:t xml:space="preserve"> </w:t>
      </w:r>
      <w:r>
        <w:rPr>
          <w:rtl/>
        </w:rPr>
        <w:t>מתמקדת בעיקר בפעילות חקלאית</w:t>
      </w:r>
      <w:r>
        <w:rPr>
          <w:rFonts w:hint="cs"/>
          <w:rtl/>
        </w:rPr>
        <w:t xml:space="preserve">. </w:t>
      </w:r>
      <w:r w:rsidRPr="00093E7B">
        <w:rPr>
          <w:rtl/>
        </w:rPr>
        <w:t>חבריה, כולם או מקצתם, עוסקים בחקלאות</w:t>
      </w:r>
      <w:r>
        <w:rPr>
          <w:rFonts w:hint="cs"/>
          <w:rtl/>
        </w:rPr>
        <w:t xml:space="preserve">, </w:t>
      </w:r>
      <w:r>
        <w:rPr>
          <w:rtl/>
        </w:rPr>
        <w:t xml:space="preserve">כגון עיבוד שטחים חקלאיים, שיווק תוצרת חקלאית, ושירותים נוספים לחקלאים. דוגמה לאגודות שיתופיות חקלאיות הן קיבוצים ומושבים, </w:t>
      </w:r>
      <w:r>
        <w:rPr>
          <w:rFonts w:hint="cs"/>
          <w:rtl/>
        </w:rPr>
        <w:t>ש</w:t>
      </w:r>
      <w:r>
        <w:rPr>
          <w:rtl/>
        </w:rPr>
        <w:t>בהם השיתוף מתבצע בתחומי הייצור, הצריכה, החינוך והתרבות.</w:t>
      </w:r>
    </w:p>
  </w:footnote>
  <w:footnote w:id="17">
    <w:p w14:paraId="0802C4A5" w14:textId="77777777" w:rsidR="00A66652" w:rsidRPr="00705A5D" w:rsidRDefault="00A66652" w:rsidP="00F87552">
      <w:pPr>
        <w:pStyle w:val="af"/>
        <w:ind w:left="708" w:hanging="709"/>
        <w:rPr>
          <w:rtl/>
        </w:rPr>
      </w:pPr>
      <w:r w:rsidRPr="006E09C2">
        <w:rPr>
          <w:rStyle w:val="af1"/>
        </w:rPr>
        <w:footnoteRef/>
      </w:r>
      <w:r w:rsidRPr="00E51C2F">
        <w:rPr>
          <w:rStyle w:val="af1"/>
          <w:rtl/>
        </w:rPr>
        <w:t xml:space="preserve"> </w:t>
      </w:r>
      <w:r w:rsidRPr="00E51C2F">
        <w:rPr>
          <w:rStyle w:val="af1"/>
          <w:rtl/>
        </w:rPr>
        <w:tab/>
      </w:r>
      <w:r w:rsidRPr="00705A5D">
        <w:rPr>
          <w:rFonts w:hint="cs"/>
          <w:rtl/>
        </w:rPr>
        <w:t xml:space="preserve">על פי סעיף 2 לחוק </w:t>
      </w:r>
      <w:r w:rsidRPr="00705A5D">
        <w:rPr>
          <w:rtl/>
        </w:rPr>
        <w:t>הקרינה הבלתי מייננת</w:t>
      </w:r>
      <w:r w:rsidRPr="00705A5D">
        <w:rPr>
          <w:rFonts w:hint="cs"/>
          <w:rtl/>
        </w:rPr>
        <w:t xml:space="preserve"> הממונה הוא </w:t>
      </w:r>
      <w:r w:rsidRPr="00705A5D">
        <w:rPr>
          <w:rtl/>
        </w:rPr>
        <w:t>מי שהשר להגנת הס</w:t>
      </w:r>
      <w:r w:rsidRPr="00705A5D">
        <w:rPr>
          <w:rFonts w:hint="cs"/>
          <w:rtl/>
        </w:rPr>
        <w:t>ב</w:t>
      </w:r>
      <w:r w:rsidRPr="00705A5D">
        <w:rPr>
          <w:rtl/>
        </w:rPr>
        <w:t>יבה הסמיכו להיות הממונה לעניין הוראות חוק הקרינה</w:t>
      </w:r>
      <w:r w:rsidRPr="00705A5D">
        <w:rPr>
          <w:rFonts w:hint="cs"/>
          <w:rtl/>
        </w:rPr>
        <w:t>.</w:t>
      </w:r>
    </w:p>
  </w:footnote>
  <w:footnote w:id="18">
    <w:p w14:paraId="6D3E9D72" w14:textId="77777777" w:rsidR="00A66652" w:rsidRPr="00705A5D" w:rsidRDefault="00A66652" w:rsidP="00F87552">
      <w:pPr>
        <w:pStyle w:val="af"/>
        <w:ind w:left="708" w:hanging="709"/>
        <w:rPr>
          <w:rtl/>
        </w:rPr>
      </w:pPr>
      <w:r>
        <w:rPr>
          <w:rStyle w:val="af1"/>
        </w:rPr>
        <w:footnoteRef/>
      </w:r>
      <w:r w:rsidRPr="00E51C2F">
        <w:rPr>
          <w:rStyle w:val="af1"/>
          <w:rtl/>
        </w:rPr>
        <w:t xml:space="preserve"> </w:t>
      </w:r>
      <w:r w:rsidRPr="00E51C2F">
        <w:rPr>
          <w:rStyle w:val="af1"/>
          <w:rtl/>
        </w:rPr>
        <w:tab/>
      </w:r>
      <w:r w:rsidRPr="00705A5D">
        <w:rPr>
          <w:rtl/>
        </w:rPr>
        <w:t>קיימות המלצות לסף של</w:t>
      </w:r>
      <w:r w:rsidRPr="00705A5D">
        <w:rPr>
          <w:rFonts w:hint="cs"/>
          <w:rtl/>
        </w:rPr>
        <w:t xml:space="preserve"> עד </w:t>
      </w:r>
      <w:r w:rsidRPr="00705A5D">
        <w:rPr>
          <w:rtl/>
        </w:rPr>
        <w:t>1</w:t>
      </w:r>
      <w:r w:rsidRPr="00705A5D">
        <w:rPr>
          <w:rFonts w:hint="cs"/>
          <w:rtl/>
        </w:rPr>
        <w:t>,</w:t>
      </w:r>
      <w:r w:rsidRPr="00705A5D">
        <w:rPr>
          <w:rtl/>
        </w:rPr>
        <w:t>000</w:t>
      </w:r>
      <w:r w:rsidRPr="00705A5D">
        <w:rPr>
          <w:rFonts w:hint="cs"/>
          <w:rtl/>
        </w:rPr>
        <w:t xml:space="preserve"> </w:t>
      </w:r>
      <w:r w:rsidRPr="00705A5D">
        <w:rPr>
          <w:rtl/>
        </w:rPr>
        <w:t>מיליגאוס לחשיפה אקוטית קצרת טווח (חשיפה רגעית). כן קיימת המלצה לתכנון מתקני חשמל לפי סף לחשיפה ממושכת של 2</w:t>
      </w:r>
      <w:r w:rsidRPr="00705A5D">
        <w:rPr>
          <w:rFonts w:hint="cs"/>
          <w:rtl/>
        </w:rPr>
        <w:t xml:space="preserve"> </w:t>
      </w:r>
      <w:r w:rsidRPr="00705A5D">
        <w:rPr>
          <w:rtl/>
        </w:rPr>
        <w:t>מיליגאוס </w:t>
      </w:r>
      <w:r w:rsidRPr="00705A5D">
        <w:rPr>
          <w:rFonts w:hint="cs"/>
          <w:rtl/>
        </w:rPr>
        <w:t xml:space="preserve">ובמקרים מיוחדים של עד </w:t>
      </w:r>
      <w:r w:rsidRPr="00705A5D">
        <w:rPr>
          <w:rtl/>
        </w:rPr>
        <w:t>4 מיליגאוס</w:t>
      </w:r>
      <w:r w:rsidRPr="00705A5D">
        <w:rPr>
          <w:rFonts w:hint="cs"/>
          <w:rtl/>
        </w:rPr>
        <w:t>.</w:t>
      </w:r>
    </w:p>
  </w:footnote>
  <w:footnote w:id="19">
    <w:p w14:paraId="162AFE66" w14:textId="77777777" w:rsidR="00A66652" w:rsidRPr="00705A5D" w:rsidRDefault="00A66652" w:rsidP="00F87552">
      <w:pPr>
        <w:pStyle w:val="af"/>
        <w:ind w:left="708" w:hanging="709"/>
      </w:pPr>
      <w:r w:rsidRPr="00705A5D">
        <w:rPr>
          <w:rStyle w:val="af1"/>
        </w:rPr>
        <w:footnoteRef/>
      </w:r>
      <w:r w:rsidRPr="00705A5D">
        <w:rPr>
          <w:rtl/>
        </w:rPr>
        <w:t xml:space="preserve"> </w:t>
      </w:r>
      <w:r w:rsidRPr="00705A5D">
        <w:rPr>
          <w:rtl/>
        </w:rPr>
        <w:tab/>
      </w:r>
      <w:r w:rsidRPr="00705A5D">
        <w:rPr>
          <w:rFonts w:hint="cs"/>
          <w:rtl/>
        </w:rPr>
        <w:t>כהגדרתם</w:t>
      </w:r>
      <w:r w:rsidRPr="00705A5D">
        <w:rPr>
          <w:rtl/>
        </w:rPr>
        <w:t xml:space="preserve"> בחוק הקרינה הבלתי מייננת, </w:t>
      </w:r>
      <w:r w:rsidRPr="00705A5D">
        <w:rPr>
          <w:rFonts w:hint="cs"/>
          <w:rtl/>
        </w:rPr>
        <w:t>ה</w:t>
      </w:r>
      <w:r w:rsidRPr="00705A5D">
        <w:rPr>
          <w:rtl/>
        </w:rPr>
        <w:t>תשס"ו-2006</w:t>
      </w:r>
      <w:r w:rsidRPr="00705A5D">
        <w:rPr>
          <w:rFonts w:hint="cs"/>
          <w:rtl/>
        </w:rPr>
        <w:t xml:space="preserve">. </w:t>
      </w:r>
      <w:r w:rsidRPr="00705A5D">
        <w:rPr>
          <w:rtl/>
        </w:rPr>
        <w:t>"</w:t>
      </w:r>
      <w:proofErr w:type="spellStart"/>
      <w:r w:rsidRPr="00705A5D">
        <w:rPr>
          <w:rtl/>
        </w:rPr>
        <w:t>מיתקני</w:t>
      </w:r>
      <w:proofErr w:type="spellEnd"/>
      <w:r w:rsidRPr="00705A5D">
        <w:rPr>
          <w:rtl/>
        </w:rPr>
        <w:t xml:space="preserve"> רשת החשמל" </w:t>
      </w:r>
      <w:r w:rsidRPr="00705A5D">
        <w:rPr>
          <w:rFonts w:hint="cs"/>
          <w:rtl/>
        </w:rPr>
        <w:t>-</w:t>
      </w:r>
      <w:r w:rsidRPr="00705A5D">
        <w:rPr>
          <w:rtl/>
        </w:rPr>
        <w:t xml:space="preserve"> מתקנים המשמשים לייצור, להולכה, לחלוקה ולהספקה של חשמל, כולל קווי מתח עליון, קווי מתח עילי ותת-קרקעי, תחנות משנה והשנאה וקווי מתח נמוך, עד שלב החלוקה הביתית.</w:t>
      </w:r>
    </w:p>
  </w:footnote>
  <w:footnote w:id="20">
    <w:p w14:paraId="0A6E5CC2" w14:textId="77777777" w:rsidR="00A66652" w:rsidRPr="00705A5D" w:rsidRDefault="00A66652" w:rsidP="00F87552">
      <w:pPr>
        <w:pStyle w:val="af"/>
        <w:ind w:left="708" w:hanging="709"/>
      </w:pPr>
      <w:r w:rsidRPr="00705A5D">
        <w:rPr>
          <w:rStyle w:val="af1"/>
        </w:rPr>
        <w:footnoteRef/>
      </w:r>
      <w:r w:rsidRPr="00705A5D">
        <w:rPr>
          <w:rtl/>
        </w:rPr>
        <w:t xml:space="preserve"> </w:t>
      </w:r>
      <w:r w:rsidRPr="00705A5D">
        <w:rPr>
          <w:rtl/>
        </w:rPr>
        <w:tab/>
      </w:r>
      <w:r w:rsidRPr="00705A5D">
        <w:rPr>
          <w:rFonts w:hint="cs"/>
          <w:rtl/>
        </w:rPr>
        <w:t>אתר ה</w:t>
      </w:r>
      <w:r>
        <w:rPr>
          <w:rFonts w:hint="cs"/>
          <w:rtl/>
        </w:rPr>
        <w:t xml:space="preserve">מרשתת </w:t>
      </w:r>
      <w:r w:rsidRPr="00705A5D">
        <w:rPr>
          <w:rFonts w:hint="cs"/>
          <w:rtl/>
        </w:rPr>
        <w:t>של המשרד להגנת הסביבה בנושא "</w:t>
      </w:r>
      <w:r w:rsidRPr="00705A5D">
        <w:rPr>
          <w:rtl/>
        </w:rPr>
        <w:t>חשיפה לקרינה אלקטרומגנטית בתדר רשת החשמל</w:t>
      </w:r>
      <w:r w:rsidRPr="00705A5D">
        <w:rPr>
          <w:rFonts w:hint="cs"/>
          <w:rtl/>
        </w:rPr>
        <w:t xml:space="preserve">". </w:t>
      </w:r>
      <w:r w:rsidRPr="00705A5D">
        <w:rPr>
          <w:rtl/>
        </w:rPr>
        <w:t>קרינה מרשת החשמל</w:t>
      </w:r>
      <w:r w:rsidRPr="00705A5D">
        <w:rPr>
          <w:rFonts w:hint="cs"/>
          <w:rtl/>
        </w:rPr>
        <w:t xml:space="preserve"> נמדדת</w:t>
      </w:r>
      <w:r w:rsidRPr="00705A5D">
        <w:rPr>
          <w:rtl/>
        </w:rPr>
        <w:t xml:space="preserve"> </w:t>
      </w:r>
      <w:r w:rsidRPr="00705A5D">
        <w:rPr>
          <w:rFonts w:hint="cs"/>
          <w:rtl/>
        </w:rPr>
        <w:t xml:space="preserve">על ידי </w:t>
      </w:r>
      <w:r w:rsidRPr="00705A5D">
        <w:rPr>
          <w:rtl/>
        </w:rPr>
        <w:t>עוצמת השדה המגנטי ביחידות של מיליגאוס.</w:t>
      </w:r>
      <w:r w:rsidRPr="00705A5D">
        <w:rPr>
          <w:rFonts w:hint="cs"/>
          <w:rtl/>
        </w:rPr>
        <w:t xml:space="preserve"> ראו גם מבקר המדינה, </w:t>
      </w:r>
      <w:r w:rsidRPr="00255A99">
        <w:rPr>
          <w:rFonts w:hint="eastAsia"/>
          <w:b/>
          <w:bCs/>
          <w:rtl/>
        </w:rPr>
        <w:t>דוחות</w:t>
      </w:r>
      <w:r w:rsidRPr="00255A99">
        <w:rPr>
          <w:b/>
          <w:bCs/>
          <w:rtl/>
        </w:rPr>
        <w:t xml:space="preserve"> </w:t>
      </w:r>
      <w:r w:rsidRPr="00255A99">
        <w:rPr>
          <w:rFonts w:hint="eastAsia"/>
          <w:b/>
          <w:bCs/>
          <w:rtl/>
        </w:rPr>
        <w:t>על</w:t>
      </w:r>
      <w:r w:rsidRPr="00255A99">
        <w:rPr>
          <w:b/>
          <w:bCs/>
          <w:rtl/>
        </w:rPr>
        <w:t xml:space="preserve"> </w:t>
      </w:r>
      <w:r w:rsidRPr="00255A99">
        <w:rPr>
          <w:rFonts w:hint="eastAsia"/>
          <w:b/>
          <w:bCs/>
          <w:rtl/>
        </w:rPr>
        <w:t>הביקורת</w:t>
      </w:r>
      <w:r w:rsidRPr="00255A99">
        <w:rPr>
          <w:b/>
          <w:bCs/>
          <w:rtl/>
        </w:rPr>
        <w:t xml:space="preserve"> </w:t>
      </w:r>
      <w:r w:rsidRPr="00255A99">
        <w:rPr>
          <w:rFonts w:hint="eastAsia"/>
          <w:b/>
          <w:bCs/>
          <w:rtl/>
        </w:rPr>
        <w:t>בשלטון</w:t>
      </w:r>
      <w:r w:rsidRPr="00255A99">
        <w:rPr>
          <w:b/>
          <w:bCs/>
          <w:rtl/>
        </w:rPr>
        <w:t xml:space="preserve"> </w:t>
      </w:r>
      <w:r w:rsidRPr="00255A99">
        <w:rPr>
          <w:rFonts w:hint="eastAsia"/>
          <w:b/>
          <w:bCs/>
          <w:rtl/>
        </w:rPr>
        <w:t>המקומי</w:t>
      </w:r>
      <w:r w:rsidRPr="00255A99">
        <w:rPr>
          <w:b/>
          <w:bCs/>
          <w:rtl/>
        </w:rPr>
        <w:t xml:space="preserve"> </w:t>
      </w:r>
      <w:r w:rsidRPr="00255A99">
        <w:rPr>
          <w:rFonts w:hint="eastAsia"/>
          <w:b/>
          <w:bCs/>
          <w:rtl/>
        </w:rPr>
        <w:t>לשנת</w:t>
      </w:r>
      <w:r w:rsidRPr="00255A99">
        <w:rPr>
          <w:b/>
          <w:bCs/>
          <w:rtl/>
        </w:rPr>
        <w:t xml:space="preserve"> 2014</w:t>
      </w:r>
      <w:r w:rsidRPr="00705A5D">
        <w:rPr>
          <w:rFonts w:hint="cs"/>
          <w:rtl/>
        </w:rPr>
        <w:t>,</w:t>
      </w:r>
      <w:r w:rsidRPr="00705A5D">
        <w:rPr>
          <w:rtl/>
        </w:rPr>
        <w:t xml:space="preserve"> </w:t>
      </w:r>
      <w:r w:rsidRPr="00705A5D">
        <w:rPr>
          <w:rFonts w:hint="cs"/>
          <w:rtl/>
        </w:rPr>
        <w:t>ב</w:t>
      </w:r>
      <w:r w:rsidRPr="00705A5D">
        <w:rPr>
          <w:rFonts w:hint="eastAsia"/>
          <w:rtl/>
        </w:rPr>
        <w:t>פרק</w:t>
      </w:r>
      <w:r w:rsidRPr="00705A5D">
        <w:rPr>
          <w:rtl/>
        </w:rPr>
        <w:t xml:space="preserve"> "</w:t>
      </w:r>
      <w:r w:rsidRPr="00705A5D">
        <w:rPr>
          <w:rFonts w:hint="eastAsia"/>
          <w:rtl/>
        </w:rPr>
        <w:t>טיפול</w:t>
      </w:r>
      <w:r w:rsidRPr="00705A5D">
        <w:rPr>
          <w:rtl/>
        </w:rPr>
        <w:t xml:space="preserve"> </w:t>
      </w:r>
      <w:r w:rsidRPr="00705A5D">
        <w:rPr>
          <w:rFonts w:hint="eastAsia"/>
          <w:rtl/>
        </w:rPr>
        <w:t>רשויות</w:t>
      </w:r>
      <w:r w:rsidRPr="00705A5D">
        <w:rPr>
          <w:rtl/>
        </w:rPr>
        <w:t xml:space="preserve"> </w:t>
      </w:r>
      <w:r w:rsidRPr="00705A5D">
        <w:rPr>
          <w:rFonts w:hint="eastAsia"/>
          <w:rtl/>
        </w:rPr>
        <w:t>מקומיות</w:t>
      </w:r>
      <w:r w:rsidRPr="00705A5D">
        <w:rPr>
          <w:rtl/>
        </w:rPr>
        <w:t xml:space="preserve"> </w:t>
      </w:r>
      <w:r w:rsidRPr="00705A5D">
        <w:rPr>
          <w:rFonts w:hint="eastAsia"/>
          <w:rtl/>
        </w:rPr>
        <w:t>בקרינה</w:t>
      </w:r>
      <w:r w:rsidRPr="00705A5D">
        <w:rPr>
          <w:rtl/>
        </w:rPr>
        <w:t xml:space="preserve"> </w:t>
      </w:r>
      <w:r w:rsidRPr="00705A5D">
        <w:rPr>
          <w:rFonts w:hint="eastAsia"/>
          <w:rtl/>
        </w:rPr>
        <w:t>בלתי</w:t>
      </w:r>
      <w:r w:rsidRPr="00705A5D">
        <w:rPr>
          <w:rtl/>
        </w:rPr>
        <w:t xml:space="preserve"> </w:t>
      </w:r>
      <w:r w:rsidRPr="00705A5D">
        <w:rPr>
          <w:rFonts w:hint="eastAsia"/>
          <w:rtl/>
        </w:rPr>
        <w:t>מייננת</w:t>
      </w:r>
      <w:r w:rsidRPr="00705A5D">
        <w:rPr>
          <w:rtl/>
        </w:rPr>
        <w:t xml:space="preserve"> </w:t>
      </w:r>
      <w:r w:rsidRPr="00705A5D">
        <w:rPr>
          <w:rFonts w:hint="eastAsia"/>
          <w:rtl/>
        </w:rPr>
        <w:t>במוסדות</w:t>
      </w:r>
      <w:r w:rsidRPr="00705A5D">
        <w:rPr>
          <w:rtl/>
        </w:rPr>
        <w:t xml:space="preserve"> </w:t>
      </w:r>
      <w:r w:rsidRPr="00705A5D">
        <w:rPr>
          <w:rFonts w:hint="eastAsia"/>
          <w:rtl/>
        </w:rPr>
        <w:t>חינוך</w:t>
      </w:r>
      <w:r w:rsidRPr="00705A5D">
        <w:rPr>
          <w:rFonts w:hint="cs"/>
          <w:rtl/>
        </w:rPr>
        <w:t>", עמ' 193.</w:t>
      </w:r>
    </w:p>
  </w:footnote>
  <w:footnote w:id="21">
    <w:p w14:paraId="46E93FD0" w14:textId="77777777" w:rsidR="00A66652" w:rsidRPr="00FE7EF4" w:rsidRDefault="00A66652" w:rsidP="00F87552">
      <w:pPr>
        <w:pStyle w:val="af"/>
        <w:ind w:left="708" w:hanging="709"/>
      </w:pPr>
      <w:r w:rsidRPr="00705A5D">
        <w:rPr>
          <w:rStyle w:val="af1"/>
        </w:rPr>
        <w:footnoteRef/>
      </w:r>
      <w:r w:rsidRPr="00705A5D">
        <w:rPr>
          <w:rStyle w:val="af1"/>
          <w:rtl/>
        </w:rPr>
        <w:t xml:space="preserve"> </w:t>
      </w:r>
      <w:r w:rsidRPr="00FE7EF4">
        <w:rPr>
          <w:rtl/>
        </w:rPr>
        <w:tab/>
      </w:r>
      <w:r w:rsidRPr="00FE7EF4">
        <w:rPr>
          <w:rFonts w:hint="cs"/>
          <w:rtl/>
        </w:rPr>
        <w:t>ראו לדוגמה עדכון בנוגע ל</w:t>
      </w:r>
      <w:r w:rsidRPr="00FE7EF4">
        <w:rPr>
          <w:rtl/>
        </w:rPr>
        <w:t>חשיפה לקרינה ובריאות הציבור</w:t>
      </w:r>
      <w:r w:rsidRPr="00FE7EF4">
        <w:rPr>
          <w:rFonts w:hint="cs"/>
          <w:rtl/>
        </w:rPr>
        <w:t xml:space="preserve"> (8.10.23).</w:t>
      </w:r>
    </w:p>
  </w:footnote>
  <w:footnote w:id="22">
    <w:p w14:paraId="7D41F762" w14:textId="77777777" w:rsidR="00A66652" w:rsidRPr="00705A5D" w:rsidRDefault="00A66652" w:rsidP="00F87552">
      <w:pPr>
        <w:pStyle w:val="af"/>
        <w:ind w:left="708" w:hanging="709"/>
      </w:pPr>
      <w:r>
        <w:rPr>
          <w:rStyle w:val="af1"/>
        </w:rPr>
        <w:footnoteRef/>
      </w:r>
      <w:r w:rsidRPr="00E51C2F">
        <w:rPr>
          <w:rStyle w:val="af1"/>
          <w:rtl/>
        </w:rPr>
        <w:t xml:space="preserve"> </w:t>
      </w:r>
      <w:r w:rsidRPr="00E51C2F">
        <w:rPr>
          <w:rStyle w:val="af1"/>
          <w:rtl/>
        </w:rPr>
        <w:tab/>
      </w:r>
      <w:r w:rsidRPr="00705A5D">
        <w:rPr>
          <w:rtl/>
        </w:rPr>
        <w:t xml:space="preserve">שנאי הוא מכשיר אלקטרומגנטי שמעביר אנרגיה חשמלית ממערכת זרם חילופין אחת למערכת זרם חילופין אחרת. השנאי הוא רכיב מרכזי ברשת החשמל הארצית, </w:t>
      </w:r>
      <w:r w:rsidRPr="00705A5D">
        <w:rPr>
          <w:rFonts w:hint="cs"/>
          <w:rtl/>
        </w:rPr>
        <w:t xml:space="preserve">המאפשר </w:t>
      </w:r>
      <w:r w:rsidRPr="00705A5D">
        <w:rPr>
          <w:rtl/>
        </w:rPr>
        <w:t xml:space="preserve">המרת מתח </w:t>
      </w:r>
      <w:r w:rsidRPr="00705A5D">
        <w:rPr>
          <w:rFonts w:hint="cs"/>
          <w:rtl/>
        </w:rPr>
        <w:t>גבוה</w:t>
      </w:r>
      <w:r w:rsidRPr="00705A5D">
        <w:rPr>
          <w:rtl/>
        </w:rPr>
        <w:t xml:space="preserve"> למתח המתאים לשימוש במכשירים חשמליים</w:t>
      </w:r>
      <w:r w:rsidRPr="00705A5D">
        <w:rPr>
          <w:rFonts w:hint="cs"/>
          <w:rtl/>
        </w:rPr>
        <w:t>.</w:t>
      </w:r>
    </w:p>
  </w:footnote>
  <w:footnote w:id="23">
    <w:p w14:paraId="66BC6F39" w14:textId="77777777" w:rsidR="00A66652" w:rsidRPr="00705A5D" w:rsidRDefault="00A66652" w:rsidP="00F87552">
      <w:pPr>
        <w:pStyle w:val="af"/>
        <w:ind w:left="708" w:hanging="709"/>
      </w:pPr>
      <w:r>
        <w:rPr>
          <w:rStyle w:val="af1"/>
        </w:rPr>
        <w:footnoteRef/>
      </w:r>
      <w:r w:rsidRPr="00705A5D">
        <w:rPr>
          <w:rStyle w:val="af1"/>
          <w:rtl/>
        </w:rPr>
        <w:t xml:space="preserve"> </w:t>
      </w:r>
      <w:r w:rsidRPr="00705A5D">
        <w:rPr>
          <w:rStyle w:val="af1"/>
          <w:rtl/>
        </w:rPr>
        <w:tab/>
      </w:r>
      <w:r w:rsidRPr="00705A5D">
        <w:rPr>
          <w:rtl/>
        </w:rPr>
        <w:t>ת</w:t>
      </w:r>
      <w:r w:rsidRPr="00705A5D">
        <w:rPr>
          <w:rFonts w:hint="cs"/>
          <w:rtl/>
        </w:rPr>
        <w:t>"</w:t>
      </w:r>
      <w:r w:rsidRPr="00705A5D">
        <w:rPr>
          <w:rtl/>
        </w:rPr>
        <w:t>פ (</w:t>
      </w:r>
      <w:r w:rsidRPr="00705A5D">
        <w:rPr>
          <w:rFonts w:hint="cs"/>
          <w:rtl/>
        </w:rPr>
        <w:t xml:space="preserve">שלום </w:t>
      </w:r>
      <w:r w:rsidRPr="00705A5D">
        <w:rPr>
          <w:rtl/>
        </w:rPr>
        <w:t xml:space="preserve">ת"א) 3935/02 </w:t>
      </w:r>
      <w:r w:rsidRPr="006B0CAB">
        <w:rPr>
          <w:b/>
          <w:bCs/>
          <w:rtl/>
        </w:rPr>
        <w:t>פרקליטות מחוז ת"א - פלילי</w:t>
      </w:r>
      <w:r w:rsidRPr="00705A5D">
        <w:rPr>
          <w:rtl/>
        </w:rPr>
        <w:t xml:space="preserve"> נ' </w:t>
      </w:r>
      <w:r w:rsidRPr="006B0CAB">
        <w:rPr>
          <w:b/>
          <w:bCs/>
          <w:rtl/>
        </w:rPr>
        <w:t>חברת החשמל לישראל בע"מ</w:t>
      </w:r>
      <w:r w:rsidRPr="00705A5D">
        <w:rPr>
          <w:rFonts w:hint="cs"/>
          <w:rtl/>
        </w:rPr>
        <w:t xml:space="preserve"> (פורסם במאגר ממוחשב, 20.12.05).</w:t>
      </w:r>
    </w:p>
  </w:footnote>
  <w:footnote w:id="24">
    <w:p w14:paraId="6603CB07" w14:textId="77777777" w:rsidR="00A66652" w:rsidRPr="00705A5D" w:rsidRDefault="00A66652" w:rsidP="00F87552">
      <w:pPr>
        <w:pStyle w:val="af"/>
        <w:ind w:left="708" w:hanging="709"/>
        <w:rPr>
          <w:rtl/>
        </w:rPr>
      </w:pPr>
      <w:r>
        <w:rPr>
          <w:rStyle w:val="af1"/>
        </w:rPr>
        <w:footnoteRef/>
      </w:r>
      <w:r w:rsidRPr="00705A5D">
        <w:rPr>
          <w:rStyle w:val="af1"/>
          <w:rtl/>
        </w:rPr>
        <w:t xml:space="preserve"> </w:t>
      </w:r>
      <w:r w:rsidRPr="00705A5D">
        <w:rPr>
          <w:rStyle w:val="af1"/>
          <w:rtl/>
        </w:rPr>
        <w:tab/>
      </w:r>
      <w:r w:rsidRPr="00705A5D">
        <w:rPr>
          <w:rFonts w:hint="cs"/>
          <w:rtl/>
        </w:rPr>
        <w:t>צרור - כמה</w:t>
      </w:r>
      <w:r w:rsidRPr="00705A5D">
        <w:rPr>
          <w:rtl/>
        </w:rPr>
        <w:t xml:space="preserve"> מוליכי רשת אווירית מבודדים, מפותלים ביניהם ומיועדים להתקנה משותפת</w:t>
      </w:r>
      <w:r w:rsidRPr="00705A5D">
        <w:rPr>
          <w:rFonts w:hint="cs"/>
          <w:rtl/>
        </w:rPr>
        <w:t>. ייתכן</w:t>
      </w:r>
      <w:r w:rsidRPr="00705A5D">
        <w:rPr>
          <w:rtl/>
        </w:rPr>
        <w:t xml:space="preserve"> שבאותו צרור יהיו מוליכים השייכים לקווים או למעגלים שונים</w:t>
      </w:r>
      <w:r w:rsidRPr="00705A5D">
        <w:rPr>
          <w:rFonts w:hint="cs"/>
          <w:rtl/>
        </w:rPr>
        <w:t xml:space="preserve">. </w:t>
      </w:r>
    </w:p>
  </w:footnote>
  <w:footnote w:id="25">
    <w:p w14:paraId="3A90A5E8" w14:textId="77777777" w:rsidR="00A66652" w:rsidRPr="00F10B9D" w:rsidRDefault="00A66652" w:rsidP="00F87552">
      <w:pPr>
        <w:pStyle w:val="af"/>
        <w:ind w:left="708" w:hanging="709"/>
        <w:rPr>
          <w:rtl/>
        </w:rPr>
      </w:pPr>
      <w:r>
        <w:rPr>
          <w:rStyle w:val="af1"/>
        </w:rPr>
        <w:footnoteRef/>
      </w:r>
      <w:r w:rsidRPr="00705A5D">
        <w:rPr>
          <w:rStyle w:val="af1"/>
          <w:rtl/>
        </w:rPr>
        <w:t xml:space="preserve"> </w:t>
      </w:r>
      <w:r w:rsidRPr="00705A5D">
        <w:rPr>
          <w:rStyle w:val="af1"/>
          <w:rtl/>
        </w:rPr>
        <w:tab/>
      </w:r>
      <w:r w:rsidRPr="00705A5D">
        <w:rPr>
          <w:rtl/>
        </w:rPr>
        <w:t xml:space="preserve">היחידה </w:t>
      </w:r>
      <w:r w:rsidRPr="00705A5D">
        <w:rPr>
          <w:rFonts w:hint="cs"/>
          <w:rtl/>
        </w:rPr>
        <w:t>קילוואט-שעה (</w:t>
      </w:r>
      <w:proofErr w:type="spellStart"/>
      <w:r w:rsidRPr="00705A5D">
        <w:rPr>
          <w:rFonts w:hint="cs"/>
          <w:rtl/>
        </w:rPr>
        <w:t>קוט"ש</w:t>
      </w:r>
      <w:proofErr w:type="spellEnd"/>
      <w:r w:rsidRPr="00705A5D">
        <w:rPr>
          <w:rFonts w:hint="cs"/>
          <w:rtl/>
        </w:rPr>
        <w:t xml:space="preserve">) </w:t>
      </w:r>
      <w:r w:rsidRPr="00705A5D">
        <w:rPr>
          <w:rtl/>
        </w:rPr>
        <w:t>מציינת את כמות האנרג</w:t>
      </w:r>
      <w:r w:rsidRPr="00705A5D">
        <w:rPr>
          <w:rFonts w:hint="cs"/>
          <w:rtl/>
        </w:rPr>
        <w:t>יי</w:t>
      </w:r>
      <w:r w:rsidRPr="00705A5D">
        <w:rPr>
          <w:rtl/>
        </w:rPr>
        <w:t>ה הנצרכת (או מסופקת) בהפעלת הספק של ואט אחד במשך שעה אחת.</w:t>
      </w:r>
      <w:r w:rsidRPr="00705A5D">
        <w:rPr>
          <w:rFonts w:hint="cs"/>
          <w:rtl/>
        </w:rPr>
        <w:t xml:space="preserve"> </w:t>
      </w:r>
      <w:proofErr w:type="spellStart"/>
      <w:r w:rsidRPr="00705A5D">
        <w:rPr>
          <w:rFonts w:hint="cs"/>
          <w:rtl/>
        </w:rPr>
        <w:t>קוט"ש</w:t>
      </w:r>
      <w:proofErr w:type="spellEnd"/>
      <w:r w:rsidRPr="00705A5D">
        <w:rPr>
          <w:rFonts w:hint="cs"/>
          <w:rtl/>
        </w:rPr>
        <w:t xml:space="preserve"> </w:t>
      </w:r>
      <w:r w:rsidRPr="00705A5D">
        <w:rPr>
          <w:rtl/>
        </w:rPr>
        <w:t>השווה ל־1</w:t>
      </w:r>
      <w:r w:rsidRPr="00705A5D">
        <w:rPr>
          <w:rFonts w:hint="cs"/>
          <w:rtl/>
        </w:rPr>
        <w:t>,</w:t>
      </w:r>
      <w:r w:rsidRPr="00705A5D">
        <w:rPr>
          <w:rtl/>
        </w:rPr>
        <w:t>000 ואט</w:t>
      </w:r>
      <w:r w:rsidRPr="00705A5D">
        <w:rPr>
          <w:rFonts w:hint="cs"/>
          <w:rtl/>
        </w:rPr>
        <w:t xml:space="preserve"> ל</w:t>
      </w:r>
      <w:r w:rsidRPr="00705A5D">
        <w:rPr>
          <w:rtl/>
        </w:rPr>
        <w:t>שעה הוא גודל שימושי למדיד</w:t>
      </w:r>
      <w:r w:rsidRPr="00705A5D">
        <w:rPr>
          <w:rFonts w:hint="cs"/>
          <w:rtl/>
        </w:rPr>
        <w:t>ת</w:t>
      </w:r>
      <w:r w:rsidRPr="00582E8F">
        <w:rPr>
          <w:rtl/>
        </w:rPr>
        <w:t xml:space="preserve"> צריכת האנרגי</w:t>
      </w:r>
      <w:r w:rsidRPr="00F10B9D">
        <w:rPr>
          <w:rFonts w:hint="cs"/>
          <w:rtl/>
        </w:rPr>
        <w:t>י</w:t>
      </w:r>
      <w:r w:rsidRPr="00F10B9D">
        <w:rPr>
          <w:rtl/>
        </w:rPr>
        <w:t>ה</w:t>
      </w:r>
      <w:r w:rsidRPr="00F10B9D">
        <w:rPr>
          <w:rFonts w:hint="cs"/>
          <w:rtl/>
        </w:rPr>
        <w:t>.</w:t>
      </w:r>
      <w:r w:rsidRPr="00F10B9D">
        <w:rPr>
          <w:rtl/>
        </w:rPr>
        <w:t xml:space="preserve"> הצריכה נמדדת על ידי מונה החשמל ביחידות מידה </w:t>
      </w:r>
      <w:r w:rsidRPr="00F10B9D">
        <w:rPr>
          <w:rFonts w:hint="cs"/>
          <w:rtl/>
        </w:rPr>
        <w:t xml:space="preserve">של </w:t>
      </w:r>
      <w:proofErr w:type="spellStart"/>
      <w:r w:rsidRPr="00F10B9D">
        <w:rPr>
          <w:rFonts w:hint="cs"/>
          <w:rtl/>
        </w:rPr>
        <w:t>קוט"ש</w:t>
      </w:r>
      <w:proofErr w:type="spellEnd"/>
      <w:r w:rsidRPr="00F10B9D">
        <w:rPr>
          <w:rFonts w:hint="cs"/>
          <w:rtl/>
        </w:rPr>
        <w:t>.</w:t>
      </w:r>
    </w:p>
  </w:footnote>
  <w:footnote w:id="26">
    <w:p w14:paraId="5A39915E" w14:textId="77777777" w:rsidR="00A66652" w:rsidRPr="00F10B9D" w:rsidRDefault="00A66652" w:rsidP="00F87552">
      <w:pPr>
        <w:pStyle w:val="af"/>
        <w:ind w:left="708" w:hanging="709"/>
        <w:rPr>
          <w:rtl/>
        </w:rPr>
      </w:pPr>
      <w:r>
        <w:rPr>
          <w:rStyle w:val="af1"/>
        </w:rPr>
        <w:footnoteRef/>
      </w:r>
      <w:r w:rsidRPr="00705A5D">
        <w:rPr>
          <w:rStyle w:val="af1"/>
          <w:rtl/>
        </w:rPr>
        <w:t xml:space="preserve"> </w:t>
      </w:r>
      <w:r w:rsidRPr="00705A5D">
        <w:rPr>
          <w:rStyle w:val="af1"/>
          <w:rtl/>
        </w:rPr>
        <w:tab/>
      </w:r>
      <w:r w:rsidRPr="00705A5D">
        <w:rPr>
          <w:rtl/>
        </w:rPr>
        <w:t>בפברואר 2015 נקבע תעריף החשמל על ידי רשות החשמל ל</w:t>
      </w:r>
      <w:r w:rsidRPr="00705A5D">
        <w:rPr>
          <w:rFonts w:hint="cs"/>
          <w:rtl/>
        </w:rPr>
        <w:t>-</w:t>
      </w:r>
      <w:r w:rsidRPr="00705A5D">
        <w:rPr>
          <w:rtl/>
        </w:rPr>
        <w:t xml:space="preserve">57.35 אגורות </w:t>
      </w:r>
      <w:proofErr w:type="spellStart"/>
      <w:r w:rsidRPr="00705A5D">
        <w:rPr>
          <w:rtl/>
        </w:rPr>
        <w:t>לקוט"ש</w:t>
      </w:r>
      <w:proofErr w:type="spellEnd"/>
      <w:r w:rsidRPr="00705A5D">
        <w:rPr>
          <w:rtl/>
        </w:rPr>
        <w:t xml:space="preserve"> ביתי; המועצה המקומית </w:t>
      </w:r>
      <w:proofErr w:type="spellStart"/>
      <w:r w:rsidRPr="00705A5D">
        <w:rPr>
          <w:rtl/>
        </w:rPr>
        <w:t>בוקעאת</w:t>
      </w:r>
      <w:r w:rsidRPr="00705A5D">
        <w:rPr>
          <w:rFonts w:hint="cs"/>
          <w:rtl/>
        </w:rPr>
        <w:t>'</w:t>
      </w:r>
      <w:r w:rsidRPr="00705A5D">
        <w:rPr>
          <w:rtl/>
        </w:rPr>
        <w:t>א</w:t>
      </w:r>
      <w:proofErr w:type="spellEnd"/>
      <w:r w:rsidRPr="00582E8F">
        <w:rPr>
          <w:rtl/>
        </w:rPr>
        <w:t xml:space="preserve"> גבתה 67.65 אגורות </w:t>
      </w:r>
      <w:proofErr w:type="spellStart"/>
      <w:r w:rsidRPr="00582E8F">
        <w:rPr>
          <w:rtl/>
        </w:rPr>
        <w:t>לקוט"ש</w:t>
      </w:r>
      <w:proofErr w:type="spellEnd"/>
      <w:r w:rsidRPr="00582E8F">
        <w:rPr>
          <w:rtl/>
        </w:rPr>
        <w:t xml:space="preserve"> (בממוצע)</w:t>
      </w:r>
      <w:r w:rsidRPr="00582E8F">
        <w:rPr>
          <w:rFonts w:hint="cs"/>
          <w:rtl/>
        </w:rPr>
        <w:t>;</w:t>
      </w:r>
      <w:r w:rsidRPr="00F10B9D">
        <w:rPr>
          <w:rtl/>
        </w:rPr>
        <w:t xml:space="preserve"> המועצה המקומית מסעדה גבתה 66 אגורות </w:t>
      </w:r>
      <w:proofErr w:type="spellStart"/>
      <w:r w:rsidRPr="00F10B9D">
        <w:rPr>
          <w:rtl/>
        </w:rPr>
        <w:t>לקוט"ש</w:t>
      </w:r>
      <w:proofErr w:type="spellEnd"/>
      <w:r w:rsidRPr="00F10B9D">
        <w:rPr>
          <w:rFonts w:hint="cs"/>
          <w:rtl/>
        </w:rPr>
        <w:t>;</w:t>
      </w:r>
      <w:r w:rsidRPr="00F10B9D">
        <w:rPr>
          <w:rtl/>
        </w:rPr>
        <w:t xml:space="preserve"> המועצה המקומית מג'דל שמס גבתה 72 אגורות </w:t>
      </w:r>
      <w:proofErr w:type="spellStart"/>
      <w:r w:rsidRPr="00F10B9D">
        <w:rPr>
          <w:rtl/>
        </w:rPr>
        <w:t>לקוט"ש</w:t>
      </w:r>
      <w:proofErr w:type="spellEnd"/>
      <w:r w:rsidRPr="00F10B9D">
        <w:rPr>
          <w:rtl/>
        </w:rPr>
        <w:t xml:space="preserve">; המועצה המקומית עין </w:t>
      </w:r>
      <w:proofErr w:type="spellStart"/>
      <w:r w:rsidRPr="00F10B9D">
        <w:rPr>
          <w:rtl/>
        </w:rPr>
        <w:t>ק</w:t>
      </w:r>
      <w:r w:rsidRPr="00F10B9D">
        <w:rPr>
          <w:rFonts w:hint="cs"/>
          <w:rtl/>
        </w:rPr>
        <w:t>י</w:t>
      </w:r>
      <w:r w:rsidRPr="00F10B9D">
        <w:rPr>
          <w:rtl/>
        </w:rPr>
        <w:t>ני</w:t>
      </w:r>
      <w:r w:rsidRPr="00F10B9D">
        <w:rPr>
          <w:rFonts w:hint="cs"/>
          <w:rtl/>
        </w:rPr>
        <w:t>ה</w:t>
      </w:r>
      <w:proofErr w:type="spellEnd"/>
      <w:r w:rsidRPr="00F10B9D">
        <w:rPr>
          <w:rFonts w:hint="cs"/>
          <w:rtl/>
        </w:rPr>
        <w:t xml:space="preserve"> </w:t>
      </w:r>
      <w:r w:rsidRPr="00F10B9D">
        <w:rPr>
          <w:rtl/>
        </w:rPr>
        <w:t>גבתה 65 אגורות</w:t>
      </w:r>
      <w:r>
        <w:rPr>
          <w:rFonts w:hint="cs"/>
          <w:rtl/>
        </w:rPr>
        <w:t xml:space="preserve"> </w:t>
      </w:r>
      <w:proofErr w:type="spellStart"/>
      <w:r>
        <w:rPr>
          <w:rFonts w:hint="cs"/>
          <w:rtl/>
        </w:rPr>
        <w:t>לקוט"ש</w:t>
      </w:r>
      <w:proofErr w:type="spellEnd"/>
      <w:r w:rsidRPr="00F10B9D">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DE6D" w14:textId="77777777" w:rsidR="00A66652" w:rsidRPr="0062451B" w:rsidRDefault="00A66652" w:rsidP="00A0792E">
    <w:pPr>
      <w:pStyle w:val="a9"/>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019D52DB" wp14:editId="0B80503D">
              <wp:simplePos x="0" y="0"/>
              <wp:positionH relativeFrom="column">
                <wp:posOffset>-394335</wp:posOffset>
              </wp:positionH>
              <wp:positionV relativeFrom="paragraph">
                <wp:posOffset>207010</wp:posOffset>
              </wp:positionV>
              <wp:extent cx="6124575" cy="19050"/>
              <wp:effectExtent l="0" t="0" r="28575" b="19050"/>
              <wp:wrapNone/>
              <wp:docPr id="4" name="מחבר ישר 4"/>
              <wp:cNvGraphicFramePr/>
              <a:graphic xmlns:a="http://schemas.openxmlformats.org/drawingml/2006/main">
                <a:graphicData uri="http://schemas.microsoft.com/office/word/2010/wordprocessingShape">
                  <wps:wsp>
                    <wps:cNvCnPr/>
                    <wps:spPr>
                      <a:xfrm flipV="1">
                        <a:off x="0" y="0"/>
                        <a:ext cx="61245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2B691" id="מחבר ישר 4"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16.3pt" to="451.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6912" behindDoc="0" locked="0" layoutInCell="1" allowOverlap="1" wp14:anchorId="5492DBDF" wp14:editId="2109E9B2">
              <wp:simplePos x="0" y="0"/>
              <wp:positionH relativeFrom="margin">
                <wp:posOffset>2310130</wp:posOffset>
              </wp:positionH>
              <wp:positionV relativeFrom="paragraph">
                <wp:posOffset>216535</wp:posOffset>
              </wp:positionV>
              <wp:extent cx="37738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3805" cy="285750"/>
                      </a:xfrm>
                      <a:prstGeom prst="rect">
                        <a:avLst/>
                      </a:prstGeom>
                      <a:noFill/>
                      <a:ln w="9525">
                        <a:noFill/>
                        <a:miter lim="800000"/>
                        <a:headEnd/>
                        <a:tailEnd/>
                      </a:ln>
                    </wps:spPr>
                    <wps:txbx>
                      <w:txbxContent>
                        <w:p w14:paraId="7B1137EE" w14:textId="77777777" w:rsidR="00A66652" w:rsidRPr="001E204F" w:rsidRDefault="00A66652" w:rsidP="00A0792E">
                          <w:pPr>
                            <w:ind w:left="460"/>
                            <w:rPr>
                              <w:rFonts w:ascii="Calibri" w:hAnsi="Calibri" w:cs="Calibri"/>
                              <w:color w:val="002060"/>
                              <w:szCs w:val="20"/>
                              <w:rtl/>
                            </w:rPr>
                          </w:pPr>
                          <w:r>
                            <w:rPr>
                              <w:rFonts w:ascii="Calibri" w:hAnsi="Calibri" w:cs="Calibri" w:hint="cs"/>
                              <w:color w:val="002060"/>
                              <w:szCs w:val="20"/>
                              <w:rtl/>
                            </w:rPr>
                            <w:t>אספקת חשמל ברשויות המקומיות הדרוזיות ברמת הגולן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2DBDF" id="_x0000_t202" coordsize="21600,21600" o:spt="202" path="m,l,21600r21600,l21600,xe">
              <v:stroke joinstyle="miter"/>
              <v:path gradientshapeok="t" o:connecttype="rect"/>
            </v:shapetype>
            <v:shape id="תיבת טקסט 2" o:spid="_x0000_s1029" type="#_x0000_t202" style="position:absolute;margin-left:181.9pt;margin-top:17.05pt;width:297.15pt;height:22.5pt;flip:x;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" filled="f" stroked="f">
              <v:textbox>
                <w:txbxContent>
                  <w:p w14:paraId="7B1137EE" w14:textId="77777777" w:rsidR="00A66652" w:rsidRPr="001E204F" w:rsidRDefault="00A66652" w:rsidP="00A0792E">
                    <w:pPr>
                      <w:ind w:left="460"/>
                      <w:rPr>
                        <w:rFonts w:ascii="Calibri" w:hAnsi="Calibri" w:cs="Calibri"/>
                        <w:color w:val="002060"/>
                        <w:szCs w:val="20"/>
                        <w:rtl/>
                      </w:rPr>
                    </w:pPr>
                    <w:r>
                      <w:rPr>
                        <w:rFonts w:ascii="Calibri" w:hAnsi="Calibri" w:cs="Calibri" w:hint="cs"/>
                        <w:color w:val="002060"/>
                        <w:szCs w:val="20"/>
                        <w:rtl/>
                      </w:rPr>
                      <w:t>אספקת חשמל ברשויות המקומיות הדרוזיות ברמת הגולן - ביקורת מעקב</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14570E36" wp14:editId="6AC8D819">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1423BD06" w14:textId="77777777" w:rsidR="00A66652" w:rsidRPr="0062451B" w:rsidRDefault="00A66652" w:rsidP="00A07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70E36" id="_x0000_s1030"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14:paraId="1423BD06" w14:textId="77777777" w:rsidR="00A66652" w:rsidRPr="0062451B" w:rsidRDefault="00A66652" w:rsidP="00A07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361736E9" wp14:editId="33A25DFD">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2CD77100" w14:textId="77777777" w:rsidR="00A66652" w:rsidRPr="0062451B" w:rsidRDefault="00A66652" w:rsidP="00A0792E">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36E9" id="_x0000_s1031"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14:paraId="2CD77100" w14:textId="77777777" w:rsidR="00A66652" w:rsidRPr="0062451B" w:rsidRDefault="00A66652" w:rsidP="00A0792E">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45A9BDFC" w14:textId="77777777" w:rsidR="00A66652" w:rsidRPr="00A0792E" w:rsidRDefault="00A66652" w:rsidP="00A0792E">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95A0A" w14:textId="77777777" w:rsidR="00A66652" w:rsidRDefault="00A66652">
    <w:pPr>
      <w:pStyle w:val="a9"/>
    </w:pPr>
    <w:r>
      <w:rPr>
        <w:noProof/>
      </w:rPr>
      <mc:AlternateContent>
        <mc:Choice Requires="wpg">
          <w:drawing>
            <wp:anchor distT="0" distB="0" distL="114300" distR="114300" simplePos="0" relativeHeight="251662336" behindDoc="0" locked="0" layoutInCell="1" allowOverlap="1" wp14:anchorId="76FC887A" wp14:editId="510C9ACB">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14:paraId="69B0F721" w14:textId="77777777" w:rsidR="00A66652" w:rsidRPr="00CE3828" w:rsidRDefault="00A6665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45059823" w14:textId="77777777" w:rsidR="00A66652" w:rsidRPr="00CE3828" w:rsidRDefault="00A66652"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596B7A12" w14:textId="77777777" w:rsidR="00A66652" w:rsidRPr="00A92970" w:rsidRDefault="00A66652"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FC887A" id="קבוצה 52" o:spid="_x0000_s1032"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">
              <v:group id="קבוצה 53" o:spid="_x0000_s1033"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4"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5"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6"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7"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9B0F721" w14:textId="77777777" w:rsidR="00A66652" w:rsidRPr="00CE3828" w:rsidRDefault="00A6665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45059823" w14:textId="77777777" w:rsidR="00A66652" w:rsidRPr="00CE3828" w:rsidRDefault="00A66652" w:rsidP="0062451B">
                        <w:pPr>
                          <w:jc w:val="center"/>
                          <w:rPr>
                            <w:rFonts w:ascii="Calibri" w:hAnsi="Calibri" w:cs="Calibri"/>
                            <w:color w:val="002060"/>
                            <w:spacing w:val="80"/>
                            <w:sz w:val="28"/>
                            <w:szCs w:val="36"/>
                          </w:rPr>
                        </w:pPr>
                      </w:p>
                    </w:txbxContent>
                  </v:textbox>
                </v:shape>
              </v:group>
              <v:group id="קבוצה 58" o:spid="_x0000_s1038"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9"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596B7A12" w14:textId="77777777" w:rsidR="00A66652" w:rsidRPr="00A92970" w:rsidRDefault="00A66652"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40"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41"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14:anchorId="6B9B3BEE" wp14:editId="3D56FFAA">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BB1178"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14:anchorId="4D9AED4E" wp14:editId="4B8EAD4A">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14:paraId="52B91B04" w14:textId="77777777" w:rsidR="00A66652" w:rsidRPr="00CE3828" w:rsidRDefault="00A66652"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ED4E" id="תיבת טקסט 14" o:spid="_x0000_s1042"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14:paraId="52B91B04" w14:textId="77777777" w:rsidR="00A66652" w:rsidRPr="00CE3828" w:rsidRDefault="00A66652"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B9AD590" wp14:editId="3DFFBB72">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14:paraId="3137D310" w14:textId="77777777" w:rsidR="00A66652" w:rsidRPr="00CE3828" w:rsidRDefault="00A6665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45A8E048" w14:textId="77777777" w:rsidR="00A66652" w:rsidRPr="00CE3828" w:rsidRDefault="00A66652"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B9AD590" id="תיבת טקסט 13" o:spid="_x0000_s1043"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14:paraId="3137D310" w14:textId="77777777" w:rsidR="00A66652" w:rsidRPr="00CE3828" w:rsidRDefault="00A66652"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45A8E048" w14:textId="77777777" w:rsidR="00A66652" w:rsidRPr="00CE3828" w:rsidRDefault="00A66652"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6C6DEDB" wp14:editId="66603440">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13C15A0A" wp14:editId="7BA7DC7D">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EFD7" w14:textId="77777777" w:rsidR="00A66652" w:rsidRPr="0062451B" w:rsidRDefault="00A66652" w:rsidP="00DC17A1">
    <w:pPr>
      <w:pStyle w:val="a9"/>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8960" behindDoc="0" locked="0" layoutInCell="1" allowOverlap="1" wp14:anchorId="16416DC7" wp14:editId="671D28E2">
              <wp:simplePos x="0" y="0"/>
              <wp:positionH relativeFrom="column">
                <wp:posOffset>-384810</wp:posOffset>
              </wp:positionH>
              <wp:positionV relativeFrom="paragraph">
                <wp:posOffset>187960</wp:posOffset>
              </wp:positionV>
              <wp:extent cx="6162675" cy="19050"/>
              <wp:effectExtent l="0" t="0" r="28575" b="19050"/>
              <wp:wrapNone/>
              <wp:docPr id="45" name="מחבר ישר 45"/>
              <wp:cNvGraphicFramePr/>
              <a:graphic xmlns:a="http://schemas.openxmlformats.org/drawingml/2006/main">
                <a:graphicData uri="http://schemas.microsoft.com/office/word/2010/wordprocessingShape">
                  <wps:wsp>
                    <wps:cNvCnPr/>
                    <wps:spPr>
                      <a:xfrm>
                        <a:off x="0" y="0"/>
                        <a:ext cx="61626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E6093" id="מחבר ישר 4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4.8pt" to="454.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9984" behindDoc="0" locked="0" layoutInCell="1" allowOverlap="1" wp14:anchorId="64B64BC7" wp14:editId="4085FDCA">
              <wp:simplePos x="0" y="0"/>
              <wp:positionH relativeFrom="column">
                <wp:posOffset>2930525</wp:posOffset>
              </wp:positionH>
              <wp:positionV relativeFrom="paragraph">
                <wp:posOffset>-100965</wp:posOffset>
              </wp:positionV>
              <wp:extent cx="3164205" cy="285750"/>
              <wp:effectExtent l="0" t="0" r="0" b="0"/>
              <wp:wrapSquare wrapText="bothSides"/>
              <wp:docPr id="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10FE4BC0" w14:textId="77777777" w:rsidR="00A66652" w:rsidRPr="0062451B" w:rsidRDefault="00A66652" w:rsidP="00DC17A1">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64BC7" id="_x0000_t202" coordsize="21600,21600" o:spt="202" path="m,l,21600r21600,l21600,xe">
              <v:stroke joinstyle="miter"/>
              <v:path gradientshapeok="t" o:connecttype="rect"/>
            </v:shapetype>
            <v:shape id="_x0000_s1045" type="#_x0000_t202" style="position:absolute;margin-left:230.75pt;margin-top:-7.95pt;width:249.15pt;height:22.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UcmMzisCAAANBAAADgAAAAAAAAAAAAAAAAAuAgAA&#10;ZHJzL2Uyb0RvYy54bWxQSwECLQAUAAYACAAAACEAZkL/d+IAAAAKAQAADwAAAAAAAAAAAAAAAACF&#10;BAAAZHJzL2Rvd25yZXYueG1sUEsFBgAAAAAEAAQA8wAAAJQFAAAAAA==&#10;" filled="f" stroked="f">
              <v:textbox>
                <w:txbxContent>
                  <w:p w14:paraId="10FE4BC0" w14:textId="77777777" w:rsidR="00BB3369" w:rsidRPr="0062451B" w:rsidRDefault="00BB3369" w:rsidP="00DC17A1">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91008" behindDoc="1" locked="0" layoutInCell="1" allowOverlap="1" wp14:anchorId="6F6608D2" wp14:editId="386D4358">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2DE1BB30" w14:textId="77777777" w:rsidR="00A66652" w:rsidRPr="0062451B" w:rsidRDefault="00A66652" w:rsidP="00DC17A1">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608D2" id="_x0000_s1046" type="#_x0000_t202" style="position:absolute;margin-left:49.05pt;margin-top:18.55pt;width:249.15pt;height:22.5pt;flip:x;z-index:-251625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r8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nR2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OCq6/CwCAAANBAAADgAAAAAAAAAAAAAAAAAuAgAA&#10;ZHJzL2Uyb0RvYy54bWxQSwECLQAUAAYACAAAACEADP0y+eEAAAAIAQAADwAAAAAAAAAAAAAAAACG&#10;BAAAZHJzL2Rvd25yZXYueG1sUEsFBgAAAAAEAAQA8wAAAJQFAAAAAA==&#10;" filled="f" stroked="f">
              <v:textbox>
                <w:txbxContent>
                  <w:p w14:paraId="2DE1BB30" w14:textId="77777777" w:rsidR="00BB3369" w:rsidRPr="0062451B" w:rsidRDefault="00BB3369" w:rsidP="00DC17A1">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5B91D2A9" w14:textId="77777777" w:rsidR="00A66652" w:rsidRPr="00DC17A1" w:rsidRDefault="00A66652" w:rsidP="00DC17A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5"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9"/>
  </w:num>
  <w:num w:numId="2">
    <w:abstractNumId w:val="7"/>
  </w:num>
  <w:num w:numId="3">
    <w:abstractNumId w:val="5"/>
  </w:num>
  <w:num w:numId="4">
    <w:abstractNumId w:val="0"/>
  </w:num>
  <w:num w:numId="5">
    <w:abstractNumId w:val="6"/>
  </w:num>
  <w:num w:numId="6">
    <w:abstractNumId w:val="8"/>
  </w:num>
  <w:num w:numId="7">
    <w:abstractNumId w:val="4"/>
  </w:num>
  <w:num w:numId="8">
    <w:abstractNumId w:val="2"/>
  </w:num>
  <w:num w:numId="9">
    <w:abstractNumId w:val="1"/>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E31FA"/>
    <w:rsid w:val="00203604"/>
    <w:rsid w:val="002064F7"/>
    <w:rsid w:val="00240887"/>
    <w:rsid w:val="00263521"/>
    <w:rsid w:val="002A3F0C"/>
    <w:rsid w:val="002A7D21"/>
    <w:rsid w:val="002C0FD0"/>
    <w:rsid w:val="002C1EE0"/>
    <w:rsid w:val="002C4139"/>
    <w:rsid w:val="00301153"/>
    <w:rsid w:val="00313DEA"/>
    <w:rsid w:val="00323027"/>
    <w:rsid w:val="0037370B"/>
    <w:rsid w:val="0037752E"/>
    <w:rsid w:val="00380052"/>
    <w:rsid w:val="00386E9B"/>
    <w:rsid w:val="00393F20"/>
    <w:rsid w:val="0039415D"/>
    <w:rsid w:val="003D61C6"/>
    <w:rsid w:val="003E58C2"/>
    <w:rsid w:val="004779AA"/>
    <w:rsid w:val="004A0385"/>
    <w:rsid w:val="004C7D9F"/>
    <w:rsid w:val="005006C5"/>
    <w:rsid w:val="00512A2D"/>
    <w:rsid w:val="00535D0D"/>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42B7F"/>
    <w:rsid w:val="00867FC5"/>
    <w:rsid w:val="00876D9A"/>
    <w:rsid w:val="00892F80"/>
    <w:rsid w:val="008B4E1C"/>
    <w:rsid w:val="008B4F41"/>
    <w:rsid w:val="008C6F75"/>
    <w:rsid w:val="008E462D"/>
    <w:rsid w:val="009015B2"/>
    <w:rsid w:val="00906E90"/>
    <w:rsid w:val="00907D58"/>
    <w:rsid w:val="0091051D"/>
    <w:rsid w:val="00924CAE"/>
    <w:rsid w:val="00936F84"/>
    <w:rsid w:val="00940851"/>
    <w:rsid w:val="0094653A"/>
    <w:rsid w:val="009679D9"/>
    <w:rsid w:val="009C6066"/>
    <w:rsid w:val="009D73F5"/>
    <w:rsid w:val="009E1A3F"/>
    <w:rsid w:val="009E53CF"/>
    <w:rsid w:val="009F0BD3"/>
    <w:rsid w:val="00A0792E"/>
    <w:rsid w:val="00A222E2"/>
    <w:rsid w:val="00A57D15"/>
    <w:rsid w:val="00A61AD5"/>
    <w:rsid w:val="00A66652"/>
    <w:rsid w:val="00A73038"/>
    <w:rsid w:val="00A76C99"/>
    <w:rsid w:val="00A81EBE"/>
    <w:rsid w:val="00A92970"/>
    <w:rsid w:val="00AC6B95"/>
    <w:rsid w:val="00B00E5C"/>
    <w:rsid w:val="00B4321D"/>
    <w:rsid w:val="00B666B9"/>
    <w:rsid w:val="00B76DC1"/>
    <w:rsid w:val="00B862C0"/>
    <w:rsid w:val="00B96230"/>
    <w:rsid w:val="00BB3369"/>
    <w:rsid w:val="00BE2DD8"/>
    <w:rsid w:val="00C01396"/>
    <w:rsid w:val="00C2305A"/>
    <w:rsid w:val="00C23CC9"/>
    <w:rsid w:val="00C30B3D"/>
    <w:rsid w:val="00C33AE2"/>
    <w:rsid w:val="00C8096C"/>
    <w:rsid w:val="00C8100B"/>
    <w:rsid w:val="00CA41D2"/>
    <w:rsid w:val="00CA4F20"/>
    <w:rsid w:val="00CE3828"/>
    <w:rsid w:val="00D22748"/>
    <w:rsid w:val="00D26918"/>
    <w:rsid w:val="00D37121"/>
    <w:rsid w:val="00D779F7"/>
    <w:rsid w:val="00D87542"/>
    <w:rsid w:val="00D95C20"/>
    <w:rsid w:val="00D97C16"/>
    <w:rsid w:val="00DC17A1"/>
    <w:rsid w:val="00DE1DAB"/>
    <w:rsid w:val="00DE20A2"/>
    <w:rsid w:val="00DE78B5"/>
    <w:rsid w:val="00DF0B89"/>
    <w:rsid w:val="00DF67BA"/>
    <w:rsid w:val="00E35682"/>
    <w:rsid w:val="00E46EA3"/>
    <w:rsid w:val="00E51C1B"/>
    <w:rsid w:val="00E53DA7"/>
    <w:rsid w:val="00EC6B44"/>
    <w:rsid w:val="00EE37A3"/>
    <w:rsid w:val="00F04361"/>
    <w:rsid w:val="00F4385E"/>
    <w:rsid w:val="00F627EB"/>
    <w:rsid w:val="00F75A10"/>
    <w:rsid w:val="00F77276"/>
    <w:rsid w:val="00F87552"/>
    <w:rsid w:val="00F95853"/>
    <w:rsid w:val="00FB3F26"/>
    <w:rsid w:val="00FC3213"/>
    <w:rsid w:val="00FC48C6"/>
    <w:rsid w:val="00FC78A4"/>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494BB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character" w:customStyle="1" w:styleId="18">
    <w:name w:val="אזכור לא מזוהה1"/>
    <w:basedOn w:val="a4"/>
    <w:uiPriority w:val="99"/>
    <w:semiHidden/>
    <w:unhideWhenUsed/>
    <w:rsid w:val="00F87552"/>
    <w:rPr>
      <w:color w:val="605E5C"/>
      <w:shd w:val="clear" w:color="auto" w:fill="E1DFDD"/>
    </w:rPr>
  </w:style>
  <w:style w:type="paragraph" w:styleId="affff3">
    <w:name w:val="caption"/>
    <w:basedOn w:val="a3"/>
    <w:next w:val="a3"/>
    <w:uiPriority w:val="35"/>
    <w:unhideWhenUsed/>
    <w:qFormat/>
    <w:rsid w:val="00F87552"/>
    <w:pPr>
      <w:spacing w:after="200" w:line="240" w:lineRule="auto"/>
    </w:pPr>
    <w:rPr>
      <w:i/>
      <w:iCs/>
      <w:color w:val="1F497D" w:themeColor="text2"/>
      <w:sz w:val="18"/>
      <w:szCs w:val="18"/>
    </w:rPr>
  </w:style>
  <w:style w:type="paragraph" w:customStyle="1" w:styleId="510">
    <w:name w:val="כותרת 51"/>
    <w:basedOn w:val="a3"/>
    <w:next w:val="a3"/>
    <w:uiPriority w:val="1"/>
    <w:qFormat/>
    <w:rsid w:val="00F87552"/>
    <w:pPr>
      <w:keepNext/>
      <w:keepLines/>
      <w:outlineLvl w:val="4"/>
    </w:pPr>
    <w:rPr>
      <w:rFonts w:eastAsia="Times New Roman"/>
      <w:bCs/>
      <w:spacing w:val="40"/>
    </w:rPr>
  </w:style>
  <w:style w:type="paragraph" w:customStyle="1" w:styleId="61">
    <w:name w:val="כותרת 61"/>
    <w:basedOn w:val="a3"/>
    <w:next w:val="a3"/>
    <w:uiPriority w:val="1"/>
    <w:qFormat/>
    <w:rsid w:val="00F87552"/>
    <w:pPr>
      <w:keepNext/>
      <w:keepLines/>
      <w:outlineLvl w:val="5"/>
    </w:pPr>
    <w:rPr>
      <w:rFonts w:eastAsia="Times New Roman"/>
      <w:spacing w:val="40"/>
    </w:rPr>
  </w:style>
  <w:style w:type="paragraph" w:customStyle="1" w:styleId="71">
    <w:name w:val="כותרת 71"/>
    <w:basedOn w:val="a3"/>
    <w:next w:val="a3"/>
    <w:uiPriority w:val="1"/>
    <w:qFormat/>
    <w:rsid w:val="00F87552"/>
    <w:pPr>
      <w:keepNext/>
      <w:keepLines/>
      <w:outlineLvl w:val="6"/>
    </w:pPr>
    <w:rPr>
      <w:rFonts w:eastAsia="Times New Roman"/>
      <w:bCs/>
      <w:spacing w:val="40"/>
    </w:rPr>
  </w:style>
  <w:style w:type="paragraph" w:customStyle="1" w:styleId="81">
    <w:name w:val="כותרת 81"/>
    <w:basedOn w:val="a3"/>
    <w:next w:val="a3"/>
    <w:uiPriority w:val="1"/>
    <w:qFormat/>
    <w:rsid w:val="00F87552"/>
    <w:pPr>
      <w:keepNext/>
      <w:keepLines/>
      <w:outlineLvl w:val="7"/>
    </w:pPr>
    <w:rPr>
      <w:rFonts w:eastAsia="Times New Roman"/>
      <w:spacing w:val="40"/>
    </w:rPr>
  </w:style>
  <w:style w:type="table" w:customStyle="1" w:styleId="27">
    <w:name w:val="רשת טבלה2"/>
    <w:basedOn w:val="a5"/>
    <w:next w:val="af4"/>
    <w:uiPriority w:val="59"/>
    <w:rsid w:val="00F87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1">
    <w:name w:val="ms-rtethemefontface-1"/>
    <w:basedOn w:val="a4"/>
    <w:rsid w:val="00F87552"/>
  </w:style>
  <w:style w:type="paragraph" w:customStyle="1" w:styleId="DecimalAligned">
    <w:name w:val="Decimal Aligned"/>
    <w:basedOn w:val="a3"/>
    <w:uiPriority w:val="40"/>
    <w:qFormat/>
    <w:rsid w:val="00F87552"/>
    <w:pPr>
      <w:tabs>
        <w:tab w:val="decimal" w:pos="360"/>
      </w:tabs>
      <w:spacing w:after="200" w:line="276" w:lineRule="auto"/>
      <w:jc w:val="left"/>
    </w:pPr>
    <w:rPr>
      <w:rFonts w:ascii="Calibri" w:hAnsi="Calibri" w:cs="Arial"/>
      <w:sz w:val="22"/>
      <w:szCs w:val="22"/>
      <w:rtl/>
      <w:cs/>
    </w:rPr>
  </w:style>
  <w:style w:type="character" w:customStyle="1" w:styleId="19">
    <w:name w:val="הדגשה עדינה1"/>
    <w:basedOn w:val="a4"/>
    <w:uiPriority w:val="19"/>
    <w:qFormat/>
    <w:rsid w:val="00F87552"/>
    <w:rPr>
      <w:i/>
      <w:iCs/>
      <w:color w:val="7F7F7F"/>
    </w:rPr>
  </w:style>
  <w:style w:type="table" w:customStyle="1" w:styleId="2-51">
    <w:name w:val="הצללה בינונית 2- הדגשה 51"/>
    <w:basedOn w:val="a5"/>
    <w:next w:val="2-5"/>
    <w:uiPriority w:val="64"/>
    <w:rsid w:val="00F87552"/>
    <w:pPr>
      <w:bidi/>
      <w:spacing w:after="0" w:line="240" w:lineRule="auto"/>
      <w:jc w:val="left"/>
    </w:pPr>
    <w:rPr>
      <w:rFonts w:asciiTheme="minorHAnsi" w:eastAsia="Times New Roman" w:hAnsiTheme="minorHAnsi" w:cstheme="minorBidi"/>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uller4">
    <w:name w:val="Ruller4"/>
    <w:basedOn w:val="a3"/>
    <w:rsid w:val="00F87552"/>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paragraph" w:customStyle="1" w:styleId="1a">
    <w:name w:val="כיתוב1"/>
    <w:basedOn w:val="a3"/>
    <w:next w:val="a3"/>
    <w:uiPriority w:val="35"/>
    <w:unhideWhenUsed/>
    <w:qFormat/>
    <w:rsid w:val="00F87552"/>
    <w:pPr>
      <w:spacing w:after="200" w:line="240" w:lineRule="auto"/>
    </w:pPr>
    <w:rPr>
      <w:b/>
      <w:bCs/>
      <w:color w:val="4F81BD"/>
      <w:sz w:val="18"/>
      <w:szCs w:val="18"/>
    </w:rPr>
  </w:style>
  <w:style w:type="paragraph" w:styleId="affff4">
    <w:name w:val="endnote text"/>
    <w:basedOn w:val="a3"/>
    <w:link w:val="affff5"/>
    <w:uiPriority w:val="99"/>
    <w:semiHidden/>
    <w:unhideWhenUsed/>
    <w:rsid w:val="00F87552"/>
    <w:pPr>
      <w:spacing w:line="240" w:lineRule="auto"/>
    </w:pPr>
    <w:rPr>
      <w:szCs w:val="20"/>
    </w:rPr>
  </w:style>
  <w:style w:type="character" w:customStyle="1" w:styleId="affff5">
    <w:name w:val="טקסט הערת סיום תו"/>
    <w:basedOn w:val="a4"/>
    <w:link w:val="affff4"/>
    <w:uiPriority w:val="99"/>
    <w:semiHidden/>
    <w:rsid w:val="00F87552"/>
    <w:rPr>
      <w:szCs w:val="20"/>
    </w:rPr>
  </w:style>
  <w:style w:type="character" w:styleId="affff6">
    <w:name w:val="endnote reference"/>
    <w:basedOn w:val="a4"/>
    <w:uiPriority w:val="99"/>
    <w:semiHidden/>
    <w:unhideWhenUsed/>
    <w:rsid w:val="00F87552"/>
    <w:rPr>
      <w:vertAlign w:val="superscript"/>
    </w:rPr>
  </w:style>
  <w:style w:type="character" w:customStyle="1" w:styleId="511">
    <w:name w:val="כותרת 5 תו1"/>
    <w:basedOn w:val="a4"/>
    <w:uiPriority w:val="9"/>
    <w:semiHidden/>
    <w:rsid w:val="00F87552"/>
    <w:rPr>
      <w:rFonts w:asciiTheme="majorHAnsi" w:eastAsiaTheme="majorEastAsia" w:hAnsiTheme="majorHAnsi" w:cstheme="majorBidi"/>
      <w:color w:val="365F91" w:themeColor="accent1" w:themeShade="BF"/>
      <w:sz w:val="20"/>
      <w:szCs w:val="24"/>
    </w:rPr>
  </w:style>
  <w:style w:type="character" w:customStyle="1" w:styleId="610">
    <w:name w:val="כותרת 6 תו1"/>
    <w:basedOn w:val="a4"/>
    <w:uiPriority w:val="9"/>
    <w:semiHidden/>
    <w:rsid w:val="00F87552"/>
    <w:rPr>
      <w:rFonts w:asciiTheme="majorHAnsi" w:eastAsiaTheme="majorEastAsia" w:hAnsiTheme="majorHAnsi" w:cstheme="majorBidi"/>
      <w:color w:val="243F60" w:themeColor="accent1" w:themeShade="7F"/>
      <w:sz w:val="20"/>
      <w:szCs w:val="24"/>
    </w:rPr>
  </w:style>
  <w:style w:type="character" w:customStyle="1" w:styleId="710">
    <w:name w:val="כותרת 7 תו1"/>
    <w:basedOn w:val="a4"/>
    <w:uiPriority w:val="9"/>
    <w:semiHidden/>
    <w:rsid w:val="00F87552"/>
    <w:rPr>
      <w:rFonts w:asciiTheme="majorHAnsi" w:eastAsiaTheme="majorEastAsia" w:hAnsiTheme="majorHAnsi" w:cstheme="majorBidi"/>
      <w:i/>
      <w:iCs/>
      <w:color w:val="243F60" w:themeColor="accent1" w:themeShade="7F"/>
      <w:sz w:val="20"/>
      <w:szCs w:val="24"/>
    </w:rPr>
  </w:style>
  <w:style w:type="character" w:customStyle="1" w:styleId="810">
    <w:name w:val="כותרת 8 תו1"/>
    <w:basedOn w:val="a4"/>
    <w:uiPriority w:val="9"/>
    <w:semiHidden/>
    <w:rsid w:val="00F87552"/>
    <w:rPr>
      <w:rFonts w:asciiTheme="majorHAnsi" w:eastAsiaTheme="majorEastAsia" w:hAnsiTheme="majorHAnsi" w:cstheme="majorBidi"/>
      <w:color w:val="272727" w:themeColor="text1" w:themeTint="D8"/>
      <w:sz w:val="21"/>
      <w:szCs w:val="21"/>
    </w:rPr>
  </w:style>
  <w:style w:type="character" w:styleId="affff7">
    <w:name w:val="Subtle Emphasis"/>
    <w:basedOn w:val="a4"/>
    <w:uiPriority w:val="19"/>
    <w:qFormat/>
    <w:rsid w:val="00F87552"/>
    <w:rPr>
      <w:i/>
      <w:iCs/>
      <w:color w:val="404040" w:themeColor="text1" w:themeTint="BF"/>
    </w:rPr>
  </w:style>
  <w:style w:type="table" w:styleId="2-5">
    <w:name w:val="Medium Shading 2 Accent 5"/>
    <w:basedOn w:val="a5"/>
    <w:uiPriority w:val="64"/>
    <w:semiHidden/>
    <w:unhideWhenUsed/>
    <w:rsid w:val="00F87552"/>
    <w:pPr>
      <w:spacing w:after="0" w:line="240" w:lineRule="auto"/>
      <w:jc w:val="left"/>
    </w:pPr>
    <w:rPr>
      <w:rFonts w:ascii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37">
    <w:name w:val="רשת טבלה3"/>
    <w:basedOn w:val="a5"/>
    <w:next w:val="af4"/>
    <w:uiPriority w:val="59"/>
    <w:rsid w:val="00F87552"/>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ler40">
    <w:name w:val="ruller4"/>
    <w:basedOn w:val="a3"/>
    <w:rsid w:val="00F87552"/>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hyperlink" Target="http://mvdocd2app.mevaker.loc/D2/?docbase=NM_PRD&amp;locateId=090bc09b8480ed99" TargetMode="External"/><Relationship Id="rId42" Type="http://schemas.openxmlformats.org/officeDocument/2006/relationships/image" Target="media/image29.jpe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0.jpeg"/><Relationship Id="rId45" Type="http://schemas.openxmlformats.org/officeDocument/2006/relationships/image" Target="media/image30.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0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0.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0.jpe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6857EC-BCAE-444B-82D2-141ED095E937}">
  <ds:schemaRefs>
    <ds:schemaRef ds:uri="http://schemas.openxmlformats.org/officeDocument/2006/bibliography"/>
  </ds:schemaRefs>
</ds:datastoreItem>
</file>

<file path=customXml/itemProps2.xml><?xml version="1.0" encoding="utf-8"?>
<ds:datastoreItem xmlns:ds="http://schemas.openxmlformats.org/officeDocument/2006/customXml" ds:itemID="{8F711D04-6261-4FC5-B34E-E1CAE2AA5558}"/>
</file>

<file path=customXml/itemProps3.xml><?xml version="1.0" encoding="utf-8"?>
<ds:datastoreItem xmlns:ds="http://schemas.openxmlformats.org/officeDocument/2006/customXml" ds:itemID="{FBDC281E-5FFB-4383-9B4A-FEE4CACD7DE6}"/>
</file>

<file path=customXml/itemProps4.xml><?xml version="1.0" encoding="utf-8"?>
<ds:datastoreItem xmlns:ds="http://schemas.openxmlformats.org/officeDocument/2006/customXml" ds:itemID="{F98E7857-05EA-4718-8468-B3C4724F8375}"/>
</file>

<file path=docProps/app.xml><?xml version="1.0" encoding="utf-8"?>
<Properties xmlns="http://schemas.openxmlformats.org/officeDocument/2006/extended-properties" xmlns:vt="http://schemas.openxmlformats.org/officeDocument/2006/docPropsVTypes">
  <Template>Normal.dotm</Template>
  <TotalTime>87</TotalTime>
  <Pages>39</Pages>
  <Words>12358</Words>
  <Characters>61795</Characters>
  <Application>Microsoft Office Word</Application>
  <DocSecurity>0</DocSecurity>
  <Lines>514</Lines>
  <Paragraphs>148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הילה מסקלצ'י</cp:lastModifiedBy>
  <cp:revision>12</cp:revision>
  <cp:lastPrinted>2025-06-30T06:27:00Z</cp:lastPrinted>
  <dcterms:created xsi:type="dcterms:W3CDTF">2025-06-29T05:38:00Z</dcterms:created>
  <dcterms:modified xsi:type="dcterms:W3CDTF">2025-07-14T03:56:00Z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