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127512" w:rsidP="00127512" w14:paraId="2CF16DFC" w14:textId="77777777">
      <w:pPr>
        <w:spacing w:line="269" w:lineRule="auto"/>
        <w:ind w:left="-285"/>
        <w:jc w:val="center"/>
        <w:rPr>
          <w:rFonts w:ascii="Calibri" w:hAnsi="Calibri" w:cs="Calibri"/>
          <w:b/>
          <w:bCs/>
          <w:color w:val="002060"/>
          <w:sz w:val="80"/>
          <w:szCs w:val="80"/>
          <w:rtl/>
        </w:rPr>
      </w:pPr>
    </w:p>
    <w:p w:rsidR="00127512" w:rsidP="00127512" w14:paraId="45152A19" w14:textId="77777777">
      <w:pPr>
        <w:spacing w:line="269" w:lineRule="auto"/>
        <w:ind w:left="-285"/>
        <w:jc w:val="center"/>
        <w:rPr>
          <w:rFonts w:ascii="Calibri" w:hAnsi="Calibri" w:cs="Calibri"/>
          <w:b/>
          <w:bCs/>
          <w:color w:val="002060"/>
          <w:sz w:val="80"/>
          <w:szCs w:val="80"/>
          <w:rtl/>
        </w:rPr>
      </w:pPr>
    </w:p>
    <w:p w:rsidR="00127512" w:rsidP="00127512" w14:paraId="57FCDAD8" w14:textId="77777777">
      <w:pPr>
        <w:spacing w:line="269" w:lineRule="auto"/>
        <w:ind w:left="-285"/>
        <w:jc w:val="center"/>
        <w:rPr>
          <w:rFonts w:ascii="Calibri" w:hAnsi="Calibri" w:cs="Calibri"/>
          <w:b/>
          <w:bCs/>
          <w:color w:val="002060"/>
          <w:sz w:val="80"/>
          <w:szCs w:val="80"/>
          <w:rtl/>
        </w:rPr>
      </w:pPr>
    </w:p>
    <w:p w:rsidR="00127512" w:rsidP="00127512" w14:paraId="1A64818A" w14:textId="77777777">
      <w:pPr>
        <w:spacing w:line="269" w:lineRule="auto"/>
        <w:ind w:left="-285"/>
        <w:jc w:val="center"/>
        <w:rPr>
          <w:rFonts w:ascii="Calibri" w:hAnsi="Calibri" w:cs="Calibri"/>
          <w:b/>
          <w:bCs/>
          <w:color w:val="002060"/>
          <w:sz w:val="80"/>
          <w:szCs w:val="80"/>
          <w:rtl/>
        </w:rPr>
      </w:pPr>
    </w:p>
    <w:p w:rsidR="006E1414" w:rsidP="00127512" w14:paraId="1CCA4248" w14:textId="77777777">
      <w:pPr>
        <w:spacing w:line="269" w:lineRule="auto"/>
        <w:ind w:left="-285"/>
        <w:jc w:val="center"/>
        <w:rPr>
          <w:rFonts w:ascii="Calibri" w:hAnsi="Calibri" w:cs="Calibri"/>
          <w:b/>
          <w:bCs/>
          <w:color w:val="002060"/>
          <w:sz w:val="80"/>
          <w:szCs w:val="80"/>
          <w:rtl/>
        </w:rPr>
      </w:pPr>
      <w:bookmarkStart w:id="0" w:name="_Hlk232925527"/>
      <w:r w:rsidRPr="006E5190">
        <w:rPr>
          <w:rFonts w:ascii="Calibri" w:hAnsi="Calibri" w:cs="Calibri"/>
          <w:b/>
          <w:bCs/>
          <w:color w:val="002060"/>
          <w:sz w:val="80"/>
          <w:szCs w:val="80"/>
          <w:rtl/>
        </w:rPr>
        <w:t>היבטים בהקמת יחידות הייצור 70 - 80 באתר "אורות רבין" של חברת החשמל</w:t>
      </w:r>
    </w:p>
    <w:bookmarkEnd w:id="0"/>
    <w:p w:rsidR="006E1414" w14:paraId="165D9202" w14:textId="77777777">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14:paraId="1EB72601" w14:textId="77777777">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5190" w:rsidRPr="006E5190" w:rsidP="006E5190" w14:paraId="7339AE94" w14:textId="77777777">
      <w:pPr>
        <w:keepNext/>
        <w:keepLines/>
        <w:spacing w:line="269" w:lineRule="auto"/>
        <w:jc w:val="center"/>
        <w:outlineLvl w:val="0"/>
        <w:rPr>
          <w:rFonts w:eastAsia="Times New Roman"/>
          <w:bCs/>
          <w:szCs w:val="36"/>
          <w:u w:val="single"/>
          <w:rtl/>
        </w:rPr>
      </w:pPr>
      <w:bookmarkStart w:id="1" w:name="_Hlk230026604"/>
      <w:r w:rsidRPr="006E5190">
        <w:rPr>
          <w:rFonts w:eastAsia="Times New Roman"/>
          <w:bCs/>
          <w:szCs w:val="36"/>
          <w:u w:val="single"/>
          <w:rtl/>
        </w:rPr>
        <w:t xml:space="preserve">היבטים בהקמת יחידות הייצור </w:t>
      </w:r>
      <w:r w:rsidRPr="006E5190">
        <w:rPr>
          <w:rFonts w:eastAsia="Times New Roman" w:hint="cs"/>
          <w:bCs/>
          <w:szCs w:val="36"/>
          <w:u w:val="single"/>
          <w:rtl/>
        </w:rPr>
        <w:t>70 - 80</w:t>
      </w:r>
      <w:r w:rsidRPr="006E5190">
        <w:rPr>
          <w:rFonts w:eastAsia="Times New Roman"/>
          <w:bCs/>
          <w:szCs w:val="36"/>
          <w:u w:val="single"/>
          <w:rtl/>
        </w:rPr>
        <w:t xml:space="preserve"> באתר "אורות רבין" של חברת החשמל</w:t>
      </w:r>
    </w:p>
    <w:p w:rsidR="006E5190" w:rsidRPr="006E5190" w:rsidP="006E5190" w14:paraId="06EB6924" w14:textId="77777777">
      <w:pPr>
        <w:spacing w:line="269" w:lineRule="auto"/>
        <w:rPr>
          <w:rFonts w:eastAsia="Calibri"/>
          <w:color w:val="000000"/>
          <w:rtl/>
        </w:rPr>
      </w:pPr>
    </w:p>
    <w:p w:rsidR="006E5190" w:rsidRPr="006E5190" w:rsidP="006E5190" w14:paraId="102D49D8" w14:textId="77777777">
      <w:pPr>
        <w:keepNext/>
        <w:keepLines/>
        <w:spacing w:line="269" w:lineRule="auto"/>
        <w:outlineLvl w:val="2"/>
        <w:rPr>
          <w:rFonts w:eastAsia="Times New Roman"/>
          <w:bCs/>
          <w:color w:val="000000"/>
          <w:szCs w:val="28"/>
          <w:u w:val="single"/>
          <w:rtl/>
        </w:rPr>
      </w:pPr>
      <w:r w:rsidRPr="006E5190">
        <w:rPr>
          <w:rFonts w:eastAsia="Times New Roman" w:hint="eastAsia"/>
          <w:bCs/>
          <w:color w:val="000000"/>
          <w:szCs w:val="28"/>
          <w:u w:val="single"/>
          <w:rtl/>
        </w:rPr>
        <w:t>מבוא</w:t>
      </w:r>
    </w:p>
    <w:p w:rsidR="006E5190" w:rsidRPr="006E5190" w:rsidP="006E5190" w14:paraId="3476AD0D" w14:textId="77777777">
      <w:pPr>
        <w:spacing w:line="269" w:lineRule="auto"/>
        <w:rPr>
          <w:rFonts w:eastAsia="Calibri"/>
          <w:color w:val="000000"/>
          <w:sz w:val="24"/>
          <w:rtl/>
        </w:rPr>
      </w:pPr>
      <w:bookmarkStart w:id="2" w:name="_Hlk215480851"/>
    </w:p>
    <w:p w:rsidR="006E5190" w:rsidRPr="006E5190" w:rsidP="006E5190" w14:paraId="47D98D6F" w14:textId="77777777">
      <w:pPr>
        <w:spacing w:line="269" w:lineRule="auto"/>
        <w:rPr>
          <w:rFonts w:eastAsia="Calibri"/>
          <w:color w:val="000000"/>
          <w:sz w:val="24"/>
          <w:rtl/>
        </w:rPr>
      </w:pPr>
      <w:r w:rsidRPr="006E5190">
        <w:rPr>
          <w:rFonts w:eastAsia="Calibri"/>
          <w:color w:val="000000"/>
          <w:sz w:val="24"/>
          <w:rtl/>
        </w:rPr>
        <w:t xml:space="preserve">עד </w:t>
      </w:r>
      <w:r w:rsidRPr="006E5190">
        <w:rPr>
          <w:rFonts w:eastAsia="Calibri" w:hint="eastAsia"/>
          <w:color w:val="000000"/>
          <w:sz w:val="24"/>
          <w:rtl/>
        </w:rPr>
        <w:t>ה</w:t>
      </w:r>
      <w:r w:rsidRPr="006E5190">
        <w:rPr>
          <w:rFonts w:eastAsia="Calibri"/>
          <w:color w:val="000000"/>
          <w:sz w:val="24"/>
          <w:rtl/>
        </w:rPr>
        <w:t xml:space="preserve">עשור האחרון משק החשמל הופעל ברובו </w:t>
      </w:r>
      <w:r w:rsidRPr="006E5190">
        <w:rPr>
          <w:rFonts w:eastAsia="Calibri" w:hint="eastAsia"/>
          <w:color w:val="000000"/>
          <w:sz w:val="24"/>
          <w:rtl/>
        </w:rPr>
        <w:t>על</w:t>
      </w:r>
      <w:r w:rsidRPr="006E5190">
        <w:rPr>
          <w:rFonts w:eastAsia="Calibri"/>
          <w:color w:val="000000"/>
          <w:sz w:val="24"/>
          <w:rtl/>
        </w:rPr>
        <w:t xml:space="preserve"> </w:t>
      </w:r>
      <w:r w:rsidRPr="006E5190">
        <w:rPr>
          <w:rFonts w:eastAsia="Calibri" w:hint="eastAsia"/>
          <w:color w:val="000000"/>
          <w:sz w:val="24"/>
          <w:rtl/>
        </w:rPr>
        <w:t>ידי</w:t>
      </w:r>
      <w:r w:rsidRPr="006E5190">
        <w:rPr>
          <w:rFonts w:eastAsia="Calibri"/>
          <w:color w:val="000000"/>
          <w:sz w:val="24"/>
          <w:rtl/>
        </w:rPr>
        <w:t xml:space="preserve"> </w:t>
      </w:r>
      <w:r w:rsidRPr="006E5190">
        <w:rPr>
          <w:rFonts w:eastAsia="Calibri" w:hint="eastAsia"/>
          <w:color w:val="000000"/>
          <w:sz w:val="24"/>
          <w:rtl/>
        </w:rPr>
        <w:t>חברת</w:t>
      </w:r>
      <w:r w:rsidRPr="006E5190">
        <w:rPr>
          <w:rFonts w:eastAsia="Calibri"/>
          <w:color w:val="000000"/>
          <w:sz w:val="24"/>
          <w:rtl/>
        </w:rPr>
        <w:t xml:space="preserve"> </w:t>
      </w:r>
      <w:r w:rsidRPr="006E5190">
        <w:rPr>
          <w:rFonts w:eastAsia="Calibri" w:hint="eastAsia"/>
          <w:color w:val="000000"/>
          <w:sz w:val="24"/>
          <w:rtl/>
        </w:rPr>
        <w:t>החשמל</w:t>
      </w:r>
      <w:r w:rsidRPr="006E5190">
        <w:rPr>
          <w:rFonts w:eastAsia="Calibri"/>
          <w:color w:val="000000"/>
          <w:sz w:val="24"/>
          <w:rtl/>
        </w:rPr>
        <w:t xml:space="preserve"> </w:t>
      </w:r>
      <w:r w:rsidRPr="006E5190">
        <w:rPr>
          <w:rFonts w:eastAsia="Calibri" w:hint="eastAsia"/>
          <w:color w:val="000000"/>
          <w:sz w:val="24"/>
          <w:rtl/>
        </w:rPr>
        <w:t>לישראל</w:t>
      </w:r>
      <w:r w:rsidRPr="006E5190">
        <w:rPr>
          <w:rFonts w:eastAsia="Calibri"/>
          <w:color w:val="000000"/>
          <w:sz w:val="24"/>
          <w:rtl/>
        </w:rPr>
        <w:t xml:space="preserve"> </w:t>
      </w:r>
      <w:r w:rsidRPr="006E5190">
        <w:rPr>
          <w:rFonts w:eastAsia="Calibri" w:hint="eastAsia"/>
          <w:color w:val="000000"/>
          <w:sz w:val="24"/>
          <w:rtl/>
        </w:rPr>
        <w:t>בע</w:t>
      </w:r>
      <w:r w:rsidRPr="006E5190">
        <w:rPr>
          <w:rFonts w:eastAsia="Calibri"/>
          <w:color w:val="000000"/>
          <w:sz w:val="24"/>
          <w:rtl/>
        </w:rPr>
        <w:t>"מ (</w:t>
      </w:r>
      <w:r w:rsidRPr="006E5190">
        <w:rPr>
          <w:rFonts w:eastAsia="Calibri" w:hint="eastAsia"/>
          <w:color w:val="000000"/>
          <w:sz w:val="24"/>
          <w:rtl/>
        </w:rPr>
        <w:t>להלן</w:t>
      </w:r>
      <w:r w:rsidRPr="006E5190">
        <w:rPr>
          <w:rFonts w:eastAsia="Calibri"/>
          <w:color w:val="000000"/>
          <w:sz w:val="24"/>
          <w:rtl/>
        </w:rPr>
        <w:t xml:space="preserve"> - </w:t>
      </w:r>
      <w:r w:rsidRPr="006E5190">
        <w:rPr>
          <w:rFonts w:eastAsia="Calibri" w:hint="eastAsia"/>
          <w:color w:val="000000"/>
          <w:sz w:val="24"/>
          <w:rtl/>
        </w:rPr>
        <w:t>חח</w:t>
      </w:r>
      <w:r w:rsidRPr="006E5190">
        <w:rPr>
          <w:rFonts w:eastAsia="Calibri"/>
          <w:color w:val="000000"/>
          <w:sz w:val="24"/>
          <w:rtl/>
        </w:rPr>
        <w:t xml:space="preserve">"י, </w:t>
      </w:r>
      <w:r w:rsidRPr="006E5190">
        <w:rPr>
          <w:rFonts w:eastAsia="Calibri" w:hint="eastAsia"/>
          <w:color w:val="000000"/>
          <w:sz w:val="24"/>
          <w:rtl/>
        </w:rPr>
        <w:t>חברת</w:t>
      </w:r>
      <w:r w:rsidRPr="006E5190">
        <w:rPr>
          <w:rFonts w:eastAsia="Calibri"/>
          <w:color w:val="000000"/>
          <w:sz w:val="24"/>
          <w:rtl/>
        </w:rPr>
        <w:t xml:space="preserve"> </w:t>
      </w:r>
      <w:r w:rsidRPr="006E5190">
        <w:rPr>
          <w:rFonts w:eastAsia="Calibri" w:hint="eastAsia"/>
          <w:color w:val="000000"/>
          <w:sz w:val="24"/>
          <w:rtl/>
        </w:rPr>
        <w:t>החשמל</w:t>
      </w:r>
      <w:r w:rsidRPr="006E5190">
        <w:rPr>
          <w:rFonts w:eastAsia="Calibri"/>
          <w:color w:val="000000"/>
          <w:sz w:val="24"/>
          <w:rtl/>
        </w:rPr>
        <w:t xml:space="preserve"> </w:t>
      </w:r>
      <w:r w:rsidRPr="006E5190">
        <w:rPr>
          <w:rFonts w:eastAsia="Calibri" w:hint="eastAsia"/>
          <w:color w:val="000000"/>
          <w:sz w:val="24"/>
          <w:rtl/>
        </w:rPr>
        <w:t>או</w:t>
      </w:r>
      <w:r w:rsidRPr="006E5190">
        <w:rPr>
          <w:rFonts w:eastAsia="Calibri"/>
          <w:color w:val="000000"/>
          <w:sz w:val="24"/>
          <w:rtl/>
        </w:rPr>
        <w:t xml:space="preserve"> </w:t>
      </w:r>
      <w:r w:rsidRPr="006E5190">
        <w:rPr>
          <w:rFonts w:eastAsia="Calibri" w:hint="eastAsia"/>
          <w:color w:val="000000"/>
          <w:sz w:val="24"/>
          <w:rtl/>
        </w:rPr>
        <w:t>החברה</w:t>
      </w:r>
      <w:r w:rsidRPr="006E5190">
        <w:rPr>
          <w:rFonts w:eastAsia="Calibri" w:hint="cs"/>
          <w:color w:val="000000"/>
          <w:sz w:val="24"/>
          <w:rtl/>
        </w:rPr>
        <w:t>)</w:t>
      </w:r>
      <w:r w:rsidRPr="006E5190">
        <w:rPr>
          <w:rFonts w:eastAsia="Calibri"/>
          <w:color w:val="000000"/>
          <w:sz w:val="24"/>
          <w:rtl/>
        </w:rPr>
        <w:t xml:space="preserve">, </w:t>
      </w:r>
      <w:r w:rsidRPr="006E5190">
        <w:rPr>
          <w:rFonts w:eastAsia="Calibri" w:hint="cs"/>
          <w:color w:val="000000"/>
          <w:sz w:val="24"/>
          <w:rtl/>
        </w:rPr>
        <w:t xml:space="preserve">שהייתה מונופול בכלל מקטעי החשמל - ניהול המערכת, ייצור, הולכה, חלוקה ואספקה. ביוני 2018 התקבלה </w:t>
      </w:r>
      <w:r w:rsidRPr="006E5190">
        <w:rPr>
          <w:rFonts w:eastAsia="Calibri"/>
          <w:color w:val="000000"/>
          <w:sz w:val="24"/>
          <w:rtl/>
        </w:rPr>
        <w:t xml:space="preserve">החלטת </w:t>
      </w:r>
      <w:r w:rsidRPr="006E5190">
        <w:rPr>
          <w:rFonts w:eastAsia="Calibri" w:hint="cs"/>
          <w:color w:val="000000"/>
          <w:sz w:val="24"/>
          <w:rtl/>
        </w:rPr>
        <w:t>ה</w:t>
      </w:r>
      <w:r w:rsidRPr="006E5190">
        <w:rPr>
          <w:rFonts w:eastAsia="Calibri"/>
          <w:color w:val="000000"/>
          <w:sz w:val="24"/>
          <w:rtl/>
        </w:rPr>
        <w:t>ממשלה בדבר</w:t>
      </w:r>
      <w:r w:rsidRPr="006E5190">
        <w:rPr>
          <w:rFonts w:eastAsia="Calibri" w:hint="cs"/>
          <w:color w:val="000000"/>
          <w:sz w:val="24"/>
          <w:rtl/>
        </w:rPr>
        <w:t xml:space="preserve"> </w:t>
      </w:r>
      <w:r w:rsidRPr="006E5190">
        <w:rPr>
          <w:rFonts w:eastAsia="Calibri"/>
          <w:color w:val="000000"/>
          <w:sz w:val="24"/>
          <w:rtl/>
        </w:rPr>
        <w:t xml:space="preserve">רפורמה במשק החשמל ושינוי מבני בחברת החשמל </w:t>
      </w:r>
      <w:r w:rsidRPr="006E5190">
        <w:rPr>
          <w:rFonts w:eastAsia="Calibri" w:hint="cs"/>
          <w:color w:val="000000"/>
          <w:sz w:val="24"/>
          <w:rtl/>
        </w:rPr>
        <w:t>(</w:t>
      </w:r>
      <w:r w:rsidRPr="006E5190">
        <w:rPr>
          <w:rFonts w:eastAsia="Calibri"/>
          <w:color w:val="000000"/>
          <w:sz w:val="24"/>
          <w:rtl/>
        </w:rPr>
        <w:t xml:space="preserve">להלן - </w:t>
      </w:r>
      <w:r w:rsidRPr="006E5190">
        <w:rPr>
          <w:rFonts w:eastAsia="Calibri" w:hint="eastAsia"/>
          <w:color w:val="000000"/>
          <w:sz w:val="24"/>
          <w:rtl/>
        </w:rPr>
        <w:t>ההחלטה</w:t>
      </w:r>
      <w:r w:rsidRPr="006E5190">
        <w:rPr>
          <w:rFonts w:eastAsia="Calibri"/>
          <w:color w:val="000000"/>
          <w:sz w:val="24"/>
          <w:rtl/>
        </w:rPr>
        <w:t xml:space="preserve"> </w:t>
      </w:r>
      <w:r w:rsidRPr="006E5190">
        <w:rPr>
          <w:rFonts w:eastAsia="Calibri" w:hint="eastAsia"/>
          <w:color w:val="000000"/>
          <w:sz w:val="24"/>
          <w:rtl/>
        </w:rPr>
        <w:t>בדבר</w:t>
      </w:r>
      <w:r w:rsidRPr="006E5190">
        <w:rPr>
          <w:rFonts w:eastAsia="Calibri"/>
          <w:color w:val="000000"/>
          <w:sz w:val="24"/>
          <w:rtl/>
        </w:rPr>
        <w:t xml:space="preserve"> הרפורמה)</w:t>
      </w:r>
      <w:r>
        <w:rPr>
          <w:rFonts w:eastAsia="Calibri"/>
          <w:color w:val="000000"/>
          <w:sz w:val="24"/>
          <w:vertAlign w:val="superscript"/>
          <w:rtl/>
        </w:rPr>
        <w:footnoteReference w:id="2"/>
      </w:r>
      <w:r w:rsidRPr="006E5190">
        <w:rPr>
          <w:rFonts w:eastAsia="Calibri" w:hint="cs"/>
          <w:color w:val="000000"/>
          <w:sz w:val="24"/>
          <w:rtl/>
        </w:rPr>
        <w:t xml:space="preserve">. </w:t>
      </w:r>
      <w:r w:rsidRPr="006E5190">
        <w:rPr>
          <w:rFonts w:eastAsia="Calibri" w:hint="cs"/>
          <w:sz w:val="24"/>
          <w:rtl/>
        </w:rPr>
        <w:t>אחד היעדים</w:t>
      </w:r>
      <w:r w:rsidRPr="006E5190">
        <w:rPr>
          <w:rFonts w:eastAsia="Calibri" w:hint="cs"/>
          <w:color w:val="000000"/>
          <w:sz w:val="24"/>
          <w:rtl/>
        </w:rPr>
        <w:t xml:space="preserve"> המרכזיים של הרפורמה היה צמצום כוחה המונופוליסטי של חברת החשמל במקטע הייצור ומיקודה במקטע הרשת.</w:t>
      </w:r>
    </w:p>
    <w:p w:rsidR="006E5190" w:rsidRPr="006E5190" w:rsidP="006E5190" w14:paraId="0013C0A2" w14:textId="77777777">
      <w:pPr>
        <w:spacing w:line="269" w:lineRule="auto"/>
        <w:rPr>
          <w:rFonts w:eastAsia="Calibri"/>
          <w:sz w:val="24"/>
          <w:rtl/>
        </w:rPr>
      </w:pPr>
    </w:p>
    <w:p w:rsidR="006E5190" w:rsidRPr="006E5190" w:rsidP="006E5190" w14:paraId="10D1AA25" w14:textId="77777777">
      <w:pPr>
        <w:spacing w:line="269" w:lineRule="auto"/>
        <w:rPr>
          <w:rFonts w:eastAsia="Calibri"/>
          <w:color w:val="000000"/>
          <w:sz w:val="24"/>
          <w:rtl/>
        </w:rPr>
      </w:pPr>
      <w:r w:rsidRPr="006E5190">
        <w:rPr>
          <w:rFonts w:eastAsia="Calibri" w:hint="eastAsia"/>
          <w:sz w:val="24"/>
          <w:rtl/>
        </w:rPr>
        <w:t>בעקבות</w:t>
      </w:r>
      <w:r w:rsidRPr="006E5190">
        <w:rPr>
          <w:rFonts w:eastAsia="Calibri"/>
          <w:sz w:val="24"/>
          <w:rtl/>
        </w:rPr>
        <w:t xml:space="preserve"> </w:t>
      </w:r>
      <w:r w:rsidRPr="006E5190">
        <w:rPr>
          <w:rFonts w:eastAsia="Calibri" w:hint="eastAsia"/>
          <w:sz w:val="24"/>
          <w:rtl/>
        </w:rPr>
        <w:t>הרפורמה</w:t>
      </w:r>
      <w:r w:rsidRPr="006E5190">
        <w:rPr>
          <w:rFonts w:eastAsia="Calibri"/>
          <w:color w:val="000000"/>
          <w:sz w:val="24"/>
          <w:rtl/>
        </w:rPr>
        <w:t xml:space="preserve">, </w:t>
      </w:r>
      <w:r w:rsidRPr="006E5190">
        <w:rPr>
          <w:rFonts w:eastAsia="Calibri" w:hint="eastAsia"/>
          <w:color w:val="000000"/>
          <w:sz w:val="24"/>
          <w:rtl/>
        </w:rPr>
        <w:t>מסתמנות</w:t>
      </w:r>
      <w:r w:rsidRPr="006E5190">
        <w:rPr>
          <w:rFonts w:eastAsia="Calibri"/>
          <w:color w:val="000000"/>
          <w:sz w:val="24"/>
          <w:rtl/>
        </w:rPr>
        <w:t xml:space="preserve"> </w:t>
      </w:r>
      <w:r w:rsidRPr="006E5190">
        <w:rPr>
          <w:rFonts w:eastAsia="Calibri" w:hint="eastAsia"/>
          <w:color w:val="000000"/>
          <w:sz w:val="24"/>
          <w:rtl/>
        </w:rPr>
        <w:t>במשק</w:t>
      </w:r>
      <w:r w:rsidRPr="006E5190">
        <w:rPr>
          <w:rFonts w:eastAsia="Calibri"/>
          <w:color w:val="000000"/>
          <w:sz w:val="24"/>
          <w:rtl/>
        </w:rPr>
        <w:t xml:space="preserve"> </w:t>
      </w:r>
      <w:r w:rsidRPr="006E5190">
        <w:rPr>
          <w:rFonts w:eastAsia="Calibri" w:hint="eastAsia"/>
          <w:color w:val="000000"/>
          <w:sz w:val="24"/>
          <w:rtl/>
        </w:rPr>
        <w:t>החשמל</w:t>
      </w:r>
      <w:r w:rsidRPr="006E5190">
        <w:rPr>
          <w:rFonts w:eastAsia="Calibri"/>
          <w:color w:val="000000"/>
          <w:sz w:val="24"/>
          <w:rtl/>
        </w:rPr>
        <w:t xml:space="preserve"> </w:t>
      </w:r>
      <w:r w:rsidRPr="006E5190">
        <w:rPr>
          <w:rFonts w:eastAsia="Calibri" w:hint="eastAsia"/>
          <w:color w:val="000000"/>
          <w:sz w:val="24"/>
          <w:rtl/>
        </w:rPr>
        <w:t>בשנים</w:t>
      </w:r>
      <w:r w:rsidRPr="006E5190">
        <w:rPr>
          <w:rFonts w:eastAsia="Calibri"/>
          <w:color w:val="000000"/>
          <w:sz w:val="24"/>
          <w:rtl/>
        </w:rPr>
        <w:t xml:space="preserve"> </w:t>
      </w:r>
      <w:r w:rsidRPr="006E5190">
        <w:rPr>
          <w:rFonts w:eastAsia="Calibri" w:hint="eastAsia"/>
          <w:color w:val="000000"/>
          <w:sz w:val="24"/>
          <w:rtl/>
        </w:rPr>
        <w:t>האחרונות</w:t>
      </w:r>
      <w:r w:rsidRPr="006E5190">
        <w:rPr>
          <w:rFonts w:eastAsia="Calibri"/>
          <w:color w:val="000000"/>
          <w:sz w:val="24"/>
          <w:rtl/>
        </w:rPr>
        <w:t xml:space="preserve"> </w:t>
      </w:r>
      <w:r w:rsidRPr="006E5190">
        <w:rPr>
          <w:rFonts w:eastAsia="Calibri" w:hint="eastAsia"/>
          <w:color w:val="000000"/>
          <w:sz w:val="24"/>
          <w:rtl/>
        </w:rPr>
        <w:t>מגמת</w:t>
      </w:r>
      <w:r w:rsidRPr="006E5190">
        <w:rPr>
          <w:rFonts w:eastAsia="Calibri"/>
          <w:color w:val="000000"/>
          <w:sz w:val="24"/>
          <w:rtl/>
        </w:rPr>
        <w:t xml:space="preserve"> </w:t>
      </w:r>
      <w:r w:rsidRPr="006E5190">
        <w:rPr>
          <w:rFonts w:eastAsia="Calibri" w:hint="eastAsia"/>
          <w:color w:val="000000"/>
          <w:sz w:val="24"/>
          <w:rtl/>
        </w:rPr>
        <w:t>גידול</w:t>
      </w:r>
      <w:r w:rsidRPr="006E5190">
        <w:rPr>
          <w:rFonts w:eastAsia="Calibri"/>
          <w:color w:val="000000"/>
          <w:sz w:val="24"/>
          <w:rtl/>
        </w:rPr>
        <w:t xml:space="preserve"> </w:t>
      </w:r>
      <w:r w:rsidRPr="006E5190">
        <w:rPr>
          <w:rFonts w:eastAsia="Calibri" w:hint="eastAsia"/>
          <w:color w:val="000000"/>
          <w:sz w:val="24"/>
          <w:rtl/>
        </w:rPr>
        <w:t>בנתח</w:t>
      </w:r>
      <w:r w:rsidRPr="006E5190">
        <w:rPr>
          <w:rFonts w:eastAsia="Calibri"/>
          <w:color w:val="000000"/>
          <w:sz w:val="24"/>
          <w:rtl/>
        </w:rPr>
        <w:t xml:space="preserve"> </w:t>
      </w:r>
      <w:r w:rsidRPr="006E5190">
        <w:rPr>
          <w:rFonts w:eastAsia="Calibri" w:hint="eastAsia"/>
          <w:color w:val="000000"/>
          <w:sz w:val="24"/>
          <w:rtl/>
        </w:rPr>
        <w:t>שוק</w:t>
      </w:r>
      <w:r w:rsidRPr="006E5190">
        <w:rPr>
          <w:rFonts w:eastAsia="Calibri"/>
          <w:color w:val="000000"/>
          <w:sz w:val="24"/>
          <w:rtl/>
        </w:rPr>
        <w:t xml:space="preserve"> </w:t>
      </w:r>
      <w:r w:rsidRPr="006E5190">
        <w:rPr>
          <w:rFonts w:eastAsia="Calibri" w:hint="eastAsia"/>
          <w:color w:val="000000"/>
          <w:sz w:val="24"/>
          <w:rtl/>
        </w:rPr>
        <w:t>כושר</w:t>
      </w:r>
      <w:r w:rsidRPr="006E5190">
        <w:rPr>
          <w:rFonts w:eastAsia="Calibri"/>
          <w:color w:val="000000"/>
          <w:sz w:val="24"/>
          <w:rtl/>
        </w:rPr>
        <w:t xml:space="preserve"> </w:t>
      </w:r>
      <w:r w:rsidRPr="006E5190">
        <w:rPr>
          <w:rFonts w:eastAsia="Calibri" w:hint="eastAsia"/>
          <w:color w:val="000000"/>
          <w:sz w:val="24"/>
          <w:rtl/>
        </w:rPr>
        <w:t>הייצור</w:t>
      </w:r>
      <w:r w:rsidRPr="006E5190">
        <w:rPr>
          <w:rFonts w:eastAsia="Calibri"/>
          <w:color w:val="000000"/>
          <w:sz w:val="24"/>
          <w:rtl/>
        </w:rPr>
        <w:t xml:space="preserve"> של היצרנים הפרטיים </w:t>
      </w:r>
      <w:r w:rsidRPr="006E5190">
        <w:rPr>
          <w:rFonts w:eastAsia="Calibri" w:hint="eastAsia"/>
          <w:color w:val="000000"/>
          <w:sz w:val="24"/>
          <w:rtl/>
        </w:rPr>
        <w:t>לצד</w:t>
      </w:r>
      <w:r w:rsidRPr="006E5190">
        <w:rPr>
          <w:rFonts w:eastAsia="Calibri"/>
          <w:color w:val="000000"/>
          <w:sz w:val="24"/>
          <w:rtl/>
        </w:rPr>
        <w:t xml:space="preserve"> מגמת קיטון </w:t>
      </w:r>
      <w:r w:rsidRPr="006E5190">
        <w:rPr>
          <w:rFonts w:eastAsia="Calibri" w:hint="eastAsia"/>
          <w:color w:val="000000"/>
          <w:sz w:val="24"/>
          <w:rtl/>
        </w:rPr>
        <w:t>בנתח</w:t>
      </w:r>
      <w:r w:rsidRPr="006E5190">
        <w:rPr>
          <w:rFonts w:eastAsia="Calibri"/>
          <w:color w:val="000000"/>
          <w:sz w:val="24"/>
          <w:rtl/>
        </w:rPr>
        <w:t xml:space="preserve"> השוק של </w:t>
      </w:r>
      <w:r w:rsidRPr="006E5190">
        <w:rPr>
          <w:rFonts w:eastAsia="Calibri" w:hint="eastAsia"/>
          <w:color w:val="000000"/>
          <w:sz w:val="24"/>
          <w:rtl/>
        </w:rPr>
        <w:t>חח</w:t>
      </w:r>
      <w:r w:rsidRPr="006E5190">
        <w:rPr>
          <w:rFonts w:eastAsia="Calibri"/>
          <w:color w:val="000000"/>
          <w:sz w:val="24"/>
          <w:rtl/>
        </w:rPr>
        <w:t xml:space="preserve">"י. החל </w:t>
      </w:r>
      <w:r w:rsidRPr="006E5190">
        <w:rPr>
          <w:rFonts w:eastAsia="Calibri" w:hint="eastAsia"/>
          <w:color w:val="000000"/>
          <w:sz w:val="24"/>
          <w:rtl/>
        </w:rPr>
        <w:t>מיוני</w:t>
      </w:r>
      <w:r w:rsidRPr="006E5190">
        <w:rPr>
          <w:rFonts w:eastAsia="Calibri"/>
          <w:color w:val="000000"/>
          <w:sz w:val="24"/>
          <w:rtl/>
        </w:rPr>
        <w:t xml:space="preserve"> 2024 </w:t>
      </w:r>
      <w:r w:rsidRPr="006E5190">
        <w:rPr>
          <w:rFonts w:eastAsia="Calibri" w:hint="eastAsia"/>
          <w:color w:val="000000"/>
          <w:sz w:val="24"/>
          <w:rtl/>
        </w:rPr>
        <w:t>רוב</w:t>
      </w:r>
      <w:r w:rsidRPr="006E5190">
        <w:rPr>
          <w:rFonts w:eastAsia="Calibri"/>
          <w:color w:val="000000"/>
          <w:sz w:val="24"/>
          <w:rtl/>
        </w:rPr>
        <w:t xml:space="preserve"> </w:t>
      </w:r>
      <w:r w:rsidRPr="006E5190">
        <w:rPr>
          <w:rFonts w:eastAsia="Calibri" w:hint="eastAsia"/>
          <w:color w:val="000000"/>
          <w:sz w:val="24"/>
          <w:rtl/>
        </w:rPr>
        <w:t>כושר</w:t>
      </w:r>
      <w:r w:rsidRPr="006E5190">
        <w:rPr>
          <w:rFonts w:eastAsia="Calibri"/>
          <w:color w:val="000000"/>
          <w:sz w:val="24"/>
          <w:rtl/>
        </w:rPr>
        <w:t xml:space="preserve"> </w:t>
      </w:r>
      <w:r w:rsidRPr="006E5190">
        <w:rPr>
          <w:rFonts w:eastAsia="Calibri" w:hint="eastAsia"/>
          <w:color w:val="000000"/>
          <w:sz w:val="24"/>
          <w:rtl/>
        </w:rPr>
        <w:t>הייצור</w:t>
      </w:r>
      <w:r w:rsidRPr="006E5190">
        <w:rPr>
          <w:rFonts w:eastAsia="Calibri"/>
          <w:color w:val="000000"/>
          <w:sz w:val="24"/>
          <w:rtl/>
        </w:rPr>
        <w:t xml:space="preserve"> במשק החשמל הוא </w:t>
      </w:r>
      <w:r w:rsidRPr="006E5190">
        <w:rPr>
          <w:rFonts w:eastAsia="Calibri" w:hint="eastAsia"/>
          <w:color w:val="000000"/>
          <w:sz w:val="24"/>
          <w:rtl/>
        </w:rPr>
        <w:t>בידי</w:t>
      </w:r>
      <w:r w:rsidRPr="006E5190">
        <w:rPr>
          <w:rFonts w:eastAsia="Calibri"/>
          <w:color w:val="000000"/>
          <w:sz w:val="24"/>
          <w:rtl/>
        </w:rPr>
        <w:t xml:space="preserve"> </w:t>
      </w:r>
      <w:r w:rsidRPr="006E5190">
        <w:rPr>
          <w:rFonts w:eastAsia="Calibri" w:hint="eastAsia"/>
          <w:color w:val="000000"/>
          <w:sz w:val="24"/>
          <w:rtl/>
        </w:rPr>
        <w:t>יצרני</w:t>
      </w:r>
      <w:r w:rsidRPr="006E5190">
        <w:rPr>
          <w:rFonts w:eastAsia="Calibri"/>
          <w:color w:val="000000"/>
          <w:sz w:val="24"/>
          <w:rtl/>
        </w:rPr>
        <w:t xml:space="preserve"> חשמל </w:t>
      </w:r>
      <w:r w:rsidRPr="006E5190">
        <w:rPr>
          <w:rFonts w:eastAsia="Calibri" w:hint="eastAsia"/>
          <w:color w:val="000000"/>
          <w:sz w:val="24"/>
          <w:rtl/>
        </w:rPr>
        <w:t>פרטיים</w:t>
      </w:r>
      <w:r>
        <w:rPr>
          <w:rFonts w:eastAsia="Calibri"/>
          <w:color w:val="000000"/>
          <w:sz w:val="24"/>
          <w:vertAlign w:val="superscript"/>
          <w:rtl/>
        </w:rPr>
        <w:footnoteReference w:id="3"/>
      </w:r>
      <w:r w:rsidRPr="006E5190">
        <w:rPr>
          <w:rFonts w:eastAsia="Calibri" w:hint="cs"/>
          <w:color w:val="000000"/>
          <w:sz w:val="24"/>
          <w:rtl/>
        </w:rPr>
        <w:t xml:space="preserve">. </w:t>
      </w:r>
    </w:p>
    <w:p w:rsidR="006E5190" w:rsidRPr="006E5190" w:rsidP="006E5190" w14:paraId="5679161F" w14:textId="77777777">
      <w:pPr>
        <w:spacing w:line="269" w:lineRule="auto"/>
        <w:rPr>
          <w:rFonts w:eastAsia="Calibri"/>
          <w:rtl/>
        </w:rPr>
      </w:pPr>
    </w:p>
    <w:p w:rsidR="006E5190" w:rsidRPr="006E5190" w:rsidP="006E5190" w14:paraId="7E529219" w14:textId="77777777">
      <w:pPr>
        <w:spacing w:line="269" w:lineRule="auto"/>
        <w:rPr>
          <w:rFonts w:eastAsia="Calibri"/>
          <w:color w:val="000000"/>
          <w:rtl/>
        </w:rPr>
      </w:pPr>
      <w:r w:rsidRPr="006E5190">
        <w:rPr>
          <w:rFonts w:eastAsia="Calibri" w:hint="cs"/>
          <w:rtl/>
        </w:rPr>
        <w:t>משק החשמל</w:t>
      </w:r>
      <w:r w:rsidRPr="006E5190">
        <w:rPr>
          <w:rFonts w:eastAsia="Calibri"/>
          <w:color w:val="000000"/>
          <w:rtl/>
        </w:rPr>
        <w:t xml:space="preserve"> בישראל ייצר בשנים 2023 ו-2024 כ-77.4 וכ-80.4 טרה-ואט </w:t>
      </w:r>
      <w:r w:rsidRPr="006E5190">
        <w:rPr>
          <w:rFonts w:eastAsia="Calibri" w:hint="eastAsia"/>
          <w:color w:val="000000"/>
          <w:rtl/>
        </w:rPr>
        <w:t>לשעה</w:t>
      </w:r>
      <w:r w:rsidRPr="006E5190">
        <w:rPr>
          <w:rFonts w:eastAsia="Calibri"/>
          <w:color w:val="000000"/>
          <w:rtl/>
        </w:rPr>
        <w:t xml:space="preserve"> בהתאמה. ייצור החשמל מתבצע על ידי </w:t>
      </w:r>
      <w:r w:rsidRPr="006E5190">
        <w:rPr>
          <w:rFonts w:eastAsia="Calibri" w:hint="eastAsia"/>
          <w:color w:val="000000"/>
          <w:rtl/>
        </w:rPr>
        <w:t>חח</w:t>
      </w:r>
      <w:r w:rsidRPr="006E5190">
        <w:rPr>
          <w:rFonts w:eastAsia="Calibri"/>
          <w:color w:val="000000"/>
          <w:rtl/>
        </w:rPr>
        <w:t xml:space="preserve">"י ועל ידי יצרני חשמל פרטיים (להלן - </w:t>
      </w:r>
      <w:r w:rsidRPr="006E5190">
        <w:rPr>
          <w:rFonts w:eastAsia="Calibri" w:hint="eastAsia"/>
          <w:color w:val="000000"/>
          <w:rtl/>
        </w:rPr>
        <w:t>יח</w:t>
      </w:r>
      <w:r w:rsidRPr="006E5190">
        <w:rPr>
          <w:rFonts w:eastAsia="Calibri"/>
          <w:color w:val="000000"/>
          <w:rtl/>
        </w:rPr>
        <w:t xml:space="preserve">"פים), </w:t>
      </w:r>
      <w:r w:rsidRPr="006E5190">
        <w:rPr>
          <w:rFonts w:eastAsia="Calibri" w:hint="eastAsia"/>
          <w:color w:val="000000"/>
          <w:rtl/>
        </w:rPr>
        <w:t>ולהלן</w:t>
      </w:r>
      <w:r w:rsidRPr="006E5190">
        <w:rPr>
          <w:rFonts w:eastAsia="Calibri"/>
          <w:color w:val="000000"/>
          <w:rtl/>
        </w:rPr>
        <w:t xml:space="preserve"> </w:t>
      </w:r>
      <w:r w:rsidRPr="006E5190">
        <w:rPr>
          <w:rFonts w:eastAsia="Calibri" w:hint="eastAsia"/>
          <w:color w:val="000000"/>
          <w:rtl/>
        </w:rPr>
        <w:t>יוצגו</w:t>
      </w:r>
      <w:r w:rsidRPr="006E5190">
        <w:rPr>
          <w:rFonts w:eastAsia="Calibri"/>
          <w:color w:val="000000"/>
          <w:rtl/>
        </w:rPr>
        <w:t xml:space="preserve"> </w:t>
      </w:r>
      <w:r w:rsidRPr="006E5190">
        <w:rPr>
          <w:rFonts w:eastAsia="Calibri" w:hint="eastAsia"/>
          <w:color w:val="000000"/>
          <w:rtl/>
        </w:rPr>
        <w:t>נתחי</w:t>
      </w:r>
      <w:r w:rsidRPr="006E5190">
        <w:rPr>
          <w:rFonts w:eastAsia="Calibri"/>
          <w:color w:val="000000"/>
          <w:rtl/>
        </w:rPr>
        <w:t xml:space="preserve"> הייצור של </w:t>
      </w:r>
      <w:r w:rsidRPr="006E5190">
        <w:rPr>
          <w:rFonts w:eastAsia="Calibri" w:hint="eastAsia"/>
          <w:color w:val="000000"/>
          <w:rtl/>
        </w:rPr>
        <w:t>חח</w:t>
      </w:r>
      <w:r w:rsidRPr="006E5190">
        <w:rPr>
          <w:rFonts w:eastAsia="Calibri"/>
          <w:color w:val="000000"/>
          <w:rtl/>
        </w:rPr>
        <w:t xml:space="preserve">"י </w:t>
      </w:r>
      <w:r w:rsidRPr="006E5190">
        <w:rPr>
          <w:rFonts w:eastAsia="Calibri" w:hint="eastAsia"/>
          <w:color w:val="000000"/>
          <w:rtl/>
        </w:rPr>
        <w:t>והיח</w:t>
      </w:r>
      <w:r w:rsidRPr="006E5190">
        <w:rPr>
          <w:rFonts w:eastAsia="Calibri"/>
          <w:color w:val="000000"/>
          <w:rtl/>
        </w:rPr>
        <w:t>"</w:t>
      </w:r>
      <w:r w:rsidRPr="006E5190">
        <w:rPr>
          <w:rFonts w:eastAsia="Calibri" w:hint="eastAsia"/>
          <w:color w:val="000000"/>
          <w:rtl/>
        </w:rPr>
        <w:t>פים</w:t>
      </w:r>
      <w:r w:rsidRPr="006E5190">
        <w:rPr>
          <w:rFonts w:eastAsia="Calibri"/>
          <w:color w:val="000000"/>
          <w:rtl/>
        </w:rPr>
        <w:t xml:space="preserve"> בשנים 2014 - 2024</w:t>
      </w:r>
      <w:r w:rsidRPr="006E5190">
        <w:rPr>
          <w:rFonts w:eastAsia="Calibri" w:hint="cs"/>
          <w:color w:val="000000"/>
          <w:rtl/>
        </w:rPr>
        <w:t xml:space="preserve"> </w:t>
      </w:r>
      <w:r w:rsidRPr="006E5190">
        <w:rPr>
          <w:rFonts w:eastAsia="Calibri"/>
          <w:color w:val="000000"/>
          <w:rtl/>
        </w:rPr>
        <w:t>ותחזית רשות החשמל לשנת 2030</w:t>
      </w:r>
      <w:r w:rsidRPr="006E5190">
        <w:rPr>
          <w:rFonts w:eastAsia="Calibri" w:hint="cs"/>
          <w:color w:val="000000"/>
          <w:rtl/>
        </w:rPr>
        <w:t>:</w:t>
      </w:r>
    </w:p>
    <w:p w:rsidR="006E5190" w:rsidRPr="006E5190" w:rsidP="006E5190" w14:paraId="40BBB3DB" w14:textId="77777777">
      <w:pPr>
        <w:spacing w:line="269" w:lineRule="auto"/>
        <w:jc w:val="center"/>
        <w:rPr>
          <w:rFonts w:eastAsia="Calibri"/>
          <w:color w:val="000000"/>
          <w:rtl/>
        </w:rPr>
      </w:pPr>
    </w:p>
    <w:p w:rsidR="006E5190" w:rsidRPr="006E5190" w:rsidP="006E5190" w14:paraId="7BEFAC40" w14:textId="77777777">
      <w:pPr>
        <w:spacing w:line="269" w:lineRule="auto"/>
        <w:jc w:val="center"/>
        <w:rPr>
          <w:rFonts w:eastAsia="Calibri"/>
          <w:b/>
          <w:bCs/>
          <w:color w:val="000000"/>
          <w:rtl/>
        </w:rPr>
      </w:pPr>
      <w:r w:rsidRPr="006E5190">
        <w:rPr>
          <w:rFonts w:eastAsia="Calibri" w:hint="cs"/>
          <w:color w:val="000000"/>
          <w:rtl/>
        </w:rPr>
        <w:t xml:space="preserve">תרשים 1: </w:t>
      </w:r>
      <w:r w:rsidRPr="006E5190">
        <w:rPr>
          <w:rFonts w:eastAsia="Calibri" w:hint="cs"/>
          <w:b/>
          <w:bCs/>
          <w:color w:val="000000"/>
          <w:rtl/>
        </w:rPr>
        <w:t xml:space="preserve">נתחי </w:t>
      </w:r>
      <w:r w:rsidRPr="006E5190">
        <w:rPr>
          <w:rFonts w:eastAsia="Calibri" w:hint="cs"/>
          <w:b/>
          <w:bCs/>
          <w:rtl/>
        </w:rPr>
        <w:t>ייצור החשמל</w:t>
      </w:r>
      <w:r w:rsidRPr="006E5190">
        <w:rPr>
          <w:rFonts w:eastAsia="Calibri" w:hint="cs"/>
          <w:b/>
          <w:bCs/>
          <w:color w:val="000000"/>
          <w:rtl/>
        </w:rPr>
        <w:t xml:space="preserve"> בשנים 2014 - 2024 ותחזית רשות החשמל לשנת 2030</w:t>
      </w:r>
      <w:r>
        <w:rPr>
          <w:rFonts w:eastAsia="Calibri"/>
          <w:b/>
          <w:bCs/>
          <w:color w:val="000000"/>
          <w:vertAlign w:val="superscript"/>
          <w:rtl/>
        </w:rPr>
        <w:footnoteReference w:id="4"/>
      </w:r>
    </w:p>
    <w:p w:rsidR="006E5190" w:rsidRPr="006E5190" w:rsidP="006E5190" w14:paraId="34B00F55" w14:textId="77777777">
      <w:pPr>
        <w:spacing w:line="269" w:lineRule="auto"/>
        <w:jc w:val="center"/>
        <w:rPr>
          <w:rFonts w:eastAsia="Calibri"/>
          <w:b/>
          <w:bCs/>
          <w:color w:val="000000"/>
          <w:rtl/>
        </w:rPr>
      </w:pPr>
      <w:r w:rsidRPr="006E5190">
        <w:rPr>
          <w:rFonts w:eastAsia="Calibri" w:hint="cs"/>
          <w:b/>
          <w:bCs/>
          <w:noProof/>
          <w:color w:val="000000"/>
          <w:rtl/>
          <w:lang w:val="he-IL"/>
        </w:rPr>
        <w:drawing>
          <wp:inline distT="0" distB="0" distL="0" distR="0">
            <wp:extent cx="5220335" cy="3461137"/>
            <wp:effectExtent l="0" t="0" r="0" b="6350"/>
            <wp:docPr id="1" name="תמונה 1" descr="התרשים מתאר את נתחי ייצור החשמל בשנים 2014 - 2024 ותחזית רשות החשמל לשנת 2030. מהתרשים עולה כי משנת 2018, שבה נקבעה החלטת הממשלה בדבר הרפורמה, ועד לשנת 2024 פחת נתח ייצור החשמל של חח&quot;י מ-78% ל-47%, וכי נתח ייצור החשמל של יצרני החשמל הפרטיים גדל מ-22% בשנת 2018 ל-53% בשנת 2024. על פי תחזית רשות החשמל, בשנת 2030 נתח ייצור החשמל של חברת החשמל יפחת ל-32%, ונתח הייצור של היצרנים הפרטיים יעלה ל-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רשים 1-01.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3971"/>
                    <a:stretch>
                      <a:fillRect/>
                    </a:stretch>
                  </pic:blipFill>
                  <pic:spPr bwMode="auto">
                    <a:xfrm>
                      <a:off x="0" y="0"/>
                      <a:ext cx="5220335" cy="346113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E5190" w:rsidRPr="006E5190" w:rsidP="006E5190" w14:paraId="614901EC" w14:textId="77777777">
      <w:pPr>
        <w:spacing w:line="269" w:lineRule="auto"/>
        <w:jc w:val="left"/>
        <w:rPr>
          <w:rFonts w:eastAsia="Calibri"/>
          <w:color w:val="000000"/>
          <w:szCs w:val="20"/>
          <w:rtl/>
        </w:rPr>
      </w:pPr>
      <w:r w:rsidRPr="006E5190">
        <w:rPr>
          <w:rFonts w:eastAsia="Calibri" w:hint="cs"/>
          <w:color w:val="000000"/>
          <w:szCs w:val="20"/>
          <w:rtl/>
        </w:rPr>
        <w:t>המקור: רשות החשמל, דוח מצב משק החשמל לשנת 2024.</w:t>
      </w:r>
    </w:p>
    <w:p w:rsidR="006E5190" w:rsidRPr="006E5190" w:rsidP="006E5190" w14:paraId="48DBB6F7" w14:textId="77777777">
      <w:pPr>
        <w:spacing w:line="269" w:lineRule="auto"/>
        <w:rPr>
          <w:rFonts w:eastAsia="Calibri"/>
          <w:color w:val="000000"/>
          <w:rtl/>
        </w:rPr>
      </w:pPr>
    </w:p>
    <w:p w:rsidR="006E5190" w:rsidRPr="006E5190" w:rsidP="006E5190" w14:paraId="300701B7" w14:textId="77777777">
      <w:pPr>
        <w:spacing w:line="269" w:lineRule="auto"/>
        <w:rPr>
          <w:rFonts w:eastAsia="Calibri"/>
          <w:color w:val="000000"/>
          <w:rtl/>
        </w:rPr>
      </w:pPr>
      <w:r w:rsidRPr="006E5190">
        <w:rPr>
          <w:rFonts w:eastAsia="Calibri" w:hint="eastAsia"/>
          <w:color w:val="000000"/>
          <w:rtl/>
        </w:rPr>
        <w:t>מהתרשים</w:t>
      </w:r>
      <w:r w:rsidRPr="006E5190">
        <w:rPr>
          <w:rFonts w:eastAsia="Calibri"/>
          <w:color w:val="000000"/>
          <w:rtl/>
        </w:rPr>
        <w:t xml:space="preserve"> עולה </w:t>
      </w:r>
      <w:r w:rsidRPr="006E5190">
        <w:rPr>
          <w:rFonts w:eastAsia="Calibri" w:hint="eastAsia"/>
          <w:color w:val="000000"/>
          <w:rtl/>
        </w:rPr>
        <w:t>כי</w:t>
      </w:r>
      <w:r w:rsidRPr="006E5190">
        <w:rPr>
          <w:rFonts w:eastAsia="Calibri"/>
          <w:color w:val="000000"/>
          <w:rtl/>
        </w:rPr>
        <w:t xml:space="preserve"> משנת 2018, שבה נקבעה החלטת הממשלה </w:t>
      </w:r>
      <w:r w:rsidRPr="006E5190">
        <w:rPr>
          <w:rFonts w:eastAsia="Calibri" w:hint="eastAsia"/>
          <w:color w:val="000000"/>
          <w:rtl/>
        </w:rPr>
        <w:t>בדבר</w:t>
      </w:r>
      <w:r w:rsidRPr="006E5190">
        <w:rPr>
          <w:rFonts w:eastAsia="Calibri"/>
          <w:color w:val="000000"/>
          <w:rtl/>
        </w:rPr>
        <w:t xml:space="preserve"> </w:t>
      </w:r>
      <w:r w:rsidRPr="006E5190">
        <w:rPr>
          <w:rFonts w:eastAsia="Calibri" w:hint="eastAsia"/>
          <w:color w:val="000000"/>
          <w:rtl/>
        </w:rPr>
        <w:t>הרפורמה</w:t>
      </w:r>
      <w:r w:rsidRPr="006E5190">
        <w:rPr>
          <w:rFonts w:eastAsia="Calibri"/>
          <w:color w:val="000000"/>
          <w:rtl/>
        </w:rPr>
        <w:t xml:space="preserve">, ועד לשנת 2024 פחת נתח ייצור החשמל של </w:t>
      </w:r>
      <w:r w:rsidRPr="006E5190">
        <w:rPr>
          <w:rFonts w:eastAsia="Calibri" w:hint="eastAsia"/>
          <w:color w:val="000000"/>
          <w:rtl/>
        </w:rPr>
        <w:t>חח</w:t>
      </w:r>
      <w:r w:rsidRPr="006E5190">
        <w:rPr>
          <w:rFonts w:eastAsia="Calibri"/>
          <w:color w:val="000000"/>
          <w:rtl/>
        </w:rPr>
        <w:t>"י מ-78% ל-47%, ו</w:t>
      </w:r>
      <w:r w:rsidRPr="006E5190">
        <w:rPr>
          <w:rFonts w:eastAsia="Calibri" w:hint="eastAsia"/>
          <w:color w:val="000000"/>
          <w:rtl/>
        </w:rPr>
        <w:t>כי</w:t>
      </w:r>
      <w:r w:rsidRPr="006E5190">
        <w:rPr>
          <w:rFonts w:eastAsia="Calibri"/>
          <w:color w:val="000000"/>
          <w:rtl/>
        </w:rPr>
        <w:t xml:space="preserve"> </w:t>
      </w:r>
      <w:r w:rsidRPr="006E5190">
        <w:rPr>
          <w:rFonts w:eastAsia="Calibri" w:hint="eastAsia"/>
          <w:color w:val="000000"/>
          <w:rtl/>
        </w:rPr>
        <w:t>נתח</w:t>
      </w:r>
      <w:r w:rsidRPr="006E5190">
        <w:rPr>
          <w:rFonts w:eastAsia="Calibri"/>
          <w:color w:val="000000"/>
          <w:rtl/>
        </w:rPr>
        <w:t xml:space="preserve"> ייצור החשמל של יצרני החשמל </w:t>
      </w:r>
      <w:r w:rsidRPr="006E5190">
        <w:rPr>
          <w:rFonts w:eastAsia="Calibri"/>
          <w:color w:val="000000"/>
          <w:rtl/>
        </w:rPr>
        <w:t xml:space="preserve">הפרטיים </w:t>
      </w:r>
      <w:r w:rsidRPr="006E5190">
        <w:rPr>
          <w:rFonts w:eastAsia="Calibri" w:hint="eastAsia"/>
          <w:color w:val="000000"/>
          <w:rtl/>
        </w:rPr>
        <w:t>גדל</w:t>
      </w:r>
      <w:r w:rsidRPr="006E5190">
        <w:rPr>
          <w:rFonts w:eastAsia="Calibri"/>
          <w:color w:val="000000"/>
          <w:rtl/>
        </w:rPr>
        <w:t xml:space="preserve"> </w:t>
      </w:r>
      <w:r w:rsidRPr="006E5190">
        <w:rPr>
          <w:rFonts w:eastAsia="Calibri" w:hint="eastAsia"/>
          <w:color w:val="000000"/>
          <w:rtl/>
        </w:rPr>
        <w:t>מ</w:t>
      </w:r>
      <w:r w:rsidRPr="006E5190">
        <w:rPr>
          <w:rFonts w:eastAsia="Calibri"/>
          <w:color w:val="000000"/>
          <w:rtl/>
        </w:rPr>
        <w:t xml:space="preserve">-22% </w:t>
      </w:r>
      <w:r w:rsidRPr="006E5190">
        <w:rPr>
          <w:rFonts w:eastAsia="Calibri" w:hint="eastAsia"/>
          <w:color w:val="000000"/>
          <w:rtl/>
        </w:rPr>
        <w:t>בשנת</w:t>
      </w:r>
      <w:r w:rsidRPr="006E5190">
        <w:rPr>
          <w:rFonts w:eastAsia="Calibri"/>
          <w:color w:val="000000"/>
          <w:rtl/>
        </w:rPr>
        <w:t xml:space="preserve"> 2018 </w:t>
      </w:r>
      <w:r w:rsidRPr="006E5190">
        <w:rPr>
          <w:rFonts w:eastAsia="Calibri" w:hint="eastAsia"/>
          <w:color w:val="000000"/>
          <w:rtl/>
        </w:rPr>
        <w:t>ל</w:t>
      </w:r>
      <w:r w:rsidRPr="006E5190">
        <w:rPr>
          <w:rFonts w:eastAsia="Calibri"/>
          <w:color w:val="000000"/>
          <w:rtl/>
        </w:rPr>
        <w:t xml:space="preserve">-53% </w:t>
      </w:r>
      <w:r w:rsidRPr="006E5190">
        <w:rPr>
          <w:rFonts w:eastAsia="Calibri" w:hint="eastAsia"/>
          <w:color w:val="000000"/>
          <w:rtl/>
        </w:rPr>
        <w:t>בשנת</w:t>
      </w:r>
      <w:r w:rsidRPr="006E5190">
        <w:rPr>
          <w:rFonts w:eastAsia="Calibri"/>
          <w:color w:val="000000"/>
          <w:rtl/>
        </w:rPr>
        <w:t xml:space="preserve"> 2024.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פי</w:t>
      </w:r>
      <w:r w:rsidRPr="006E5190">
        <w:rPr>
          <w:rFonts w:eastAsia="Calibri"/>
          <w:color w:val="000000"/>
          <w:rtl/>
        </w:rPr>
        <w:t xml:space="preserve"> </w:t>
      </w:r>
      <w:r w:rsidRPr="006E5190">
        <w:rPr>
          <w:rFonts w:eastAsia="Calibri" w:hint="eastAsia"/>
          <w:color w:val="000000"/>
          <w:rtl/>
        </w:rPr>
        <w:t>תחזית</w:t>
      </w:r>
      <w:r w:rsidRPr="006E5190">
        <w:rPr>
          <w:rFonts w:eastAsia="Calibri"/>
          <w:color w:val="000000"/>
          <w:rtl/>
        </w:rPr>
        <w:t xml:space="preserve"> </w:t>
      </w:r>
      <w:r w:rsidRPr="006E5190">
        <w:rPr>
          <w:rFonts w:eastAsia="Calibri" w:hint="eastAsia"/>
          <w:color w:val="000000"/>
          <w:rtl/>
        </w:rPr>
        <w:t>רשות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בשנת 2030 נתח ייצור החשמל של חברת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יפחת</w:t>
      </w:r>
      <w:r w:rsidRPr="006E5190">
        <w:rPr>
          <w:rFonts w:eastAsia="Calibri"/>
          <w:color w:val="000000"/>
          <w:rtl/>
        </w:rPr>
        <w:t xml:space="preserve"> </w:t>
      </w:r>
      <w:r w:rsidRPr="006E5190">
        <w:rPr>
          <w:rFonts w:eastAsia="Calibri" w:hint="eastAsia"/>
          <w:color w:val="000000"/>
          <w:rtl/>
        </w:rPr>
        <w:t>ל</w:t>
      </w:r>
      <w:r w:rsidRPr="006E5190">
        <w:rPr>
          <w:rFonts w:eastAsia="Calibri"/>
          <w:color w:val="000000"/>
          <w:rtl/>
        </w:rPr>
        <w:t>-32%, ונתח הי</w:t>
      </w:r>
      <w:r w:rsidRPr="006E5190">
        <w:rPr>
          <w:rFonts w:eastAsia="Calibri" w:hint="eastAsia"/>
          <w:color w:val="000000"/>
          <w:rtl/>
        </w:rPr>
        <w:t>יצור</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היצרנים</w:t>
      </w:r>
      <w:r w:rsidRPr="006E5190">
        <w:rPr>
          <w:rFonts w:eastAsia="Calibri"/>
          <w:color w:val="000000"/>
          <w:rtl/>
        </w:rPr>
        <w:t xml:space="preserve"> </w:t>
      </w:r>
      <w:r w:rsidRPr="006E5190">
        <w:rPr>
          <w:rFonts w:eastAsia="Calibri" w:hint="eastAsia"/>
          <w:color w:val="000000"/>
          <w:rtl/>
        </w:rPr>
        <w:t>הפרטיים</w:t>
      </w:r>
      <w:r w:rsidRPr="006E5190">
        <w:rPr>
          <w:rFonts w:eastAsia="Calibri"/>
          <w:color w:val="000000"/>
          <w:rtl/>
        </w:rPr>
        <w:t xml:space="preserve"> </w:t>
      </w:r>
      <w:r w:rsidRPr="006E5190">
        <w:rPr>
          <w:rFonts w:eastAsia="Calibri" w:hint="eastAsia"/>
          <w:color w:val="000000"/>
          <w:rtl/>
        </w:rPr>
        <w:t>יעלה</w:t>
      </w:r>
      <w:r w:rsidRPr="006E5190">
        <w:rPr>
          <w:rFonts w:eastAsia="Calibri"/>
          <w:color w:val="000000"/>
          <w:rtl/>
        </w:rPr>
        <w:t xml:space="preserve"> </w:t>
      </w:r>
      <w:r w:rsidRPr="006E5190">
        <w:rPr>
          <w:rFonts w:eastAsia="Calibri" w:hint="eastAsia"/>
          <w:color w:val="000000"/>
          <w:rtl/>
        </w:rPr>
        <w:t>ל</w:t>
      </w:r>
      <w:r w:rsidRPr="006E5190">
        <w:rPr>
          <w:rFonts w:eastAsia="Calibri"/>
          <w:color w:val="000000"/>
          <w:rtl/>
        </w:rPr>
        <w:t>-68%.</w:t>
      </w:r>
    </w:p>
    <w:p w:rsidR="006E5190" w:rsidRPr="006E5190" w:rsidP="006E5190" w14:paraId="17D9971C" w14:textId="77777777">
      <w:pPr>
        <w:spacing w:line="269" w:lineRule="auto"/>
        <w:rPr>
          <w:rFonts w:eastAsia="Calibri"/>
          <w:rtl/>
        </w:rPr>
      </w:pPr>
      <w:bookmarkStart w:id="3" w:name="_Hlk215480878"/>
      <w:bookmarkEnd w:id="2"/>
    </w:p>
    <w:p w:rsidR="006E5190" w:rsidRPr="006E5190" w:rsidP="006E5190" w14:paraId="1186C78B" w14:textId="77777777">
      <w:pPr>
        <w:spacing w:line="269" w:lineRule="auto"/>
        <w:rPr>
          <w:rFonts w:eastAsia="Calibri"/>
          <w:rtl/>
        </w:rPr>
      </w:pPr>
      <w:r w:rsidRPr="006E5190">
        <w:rPr>
          <w:rFonts w:eastAsia="Calibri"/>
          <w:rtl/>
        </w:rPr>
        <w:t xml:space="preserve">על חח"י חל צו רוחבי (להלן - </w:t>
      </w:r>
      <w:r w:rsidRPr="006E5190">
        <w:rPr>
          <w:rFonts w:eastAsia="Calibri" w:hint="eastAsia"/>
          <w:rtl/>
        </w:rPr>
        <w:t>הצו</w:t>
      </w:r>
      <w:r w:rsidRPr="006E5190">
        <w:rPr>
          <w:rFonts w:eastAsia="Calibri"/>
          <w:rtl/>
        </w:rPr>
        <w:t xml:space="preserve"> </w:t>
      </w:r>
      <w:r w:rsidRPr="006E5190">
        <w:rPr>
          <w:rFonts w:eastAsia="Calibri" w:hint="eastAsia"/>
          <w:rtl/>
        </w:rPr>
        <w:t>הרוחבי</w:t>
      </w:r>
      <w:r w:rsidRPr="006E5190">
        <w:rPr>
          <w:rFonts w:eastAsia="Calibri"/>
          <w:rtl/>
        </w:rPr>
        <w:t xml:space="preserve">) הקובע בין היתר חובת הפחתת פליטה באופן מדורג בתחנות הכוח הפחמיות. </w:t>
      </w:r>
      <w:r w:rsidRPr="006E5190">
        <w:rPr>
          <w:rFonts w:eastAsia="Calibri" w:hint="eastAsia"/>
          <w:rtl/>
        </w:rPr>
        <w:t>בביקורת</w:t>
      </w:r>
      <w:r w:rsidRPr="006E5190">
        <w:rPr>
          <w:rFonts w:eastAsia="Calibri"/>
          <w:rtl/>
        </w:rPr>
        <w:t xml:space="preserve"> </w:t>
      </w:r>
      <w:r w:rsidRPr="006E5190">
        <w:rPr>
          <w:rFonts w:eastAsia="Calibri" w:hint="eastAsia"/>
          <w:rtl/>
        </w:rPr>
        <w:t>קודמת</w:t>
      </w:r>
      <w:r w:rsidRPr="006E5190">
        <w:rPr>
          <w:rFonts w:eastAsia="Calibri"/>
          <w:rtl/>
        </w:rPr>
        <w:t xml:space="preserve"> </w:t>
      </w:r>
      <w:r w:rsidRPr="006E5190">
        <w:rPr>
          <w:rFonts w:eastAsia="Calibri" w:hint="eastAsia"/>
          <w:rtl/>
        </w:rPr>
        <w:t>מ</w:t>
      </w:r>
      <w:r w:rsidRPr="006E5190">
        <w:rPr>
          <w:rFonts w:eastAsia="Calibri"/>
          <w:rtl/>
        </w:rPr>
        <w:t>-2017</w:t>
      </w:r>
      <w:r>
        <w:rPr>
          <w:rFonts w:eastAsia="Calibri"/>
          <w:vertAlign w:val="superscript"/>
          <w:rtl/>
        </w:rPr>
        <w:footnoteReference w:id="5"/>
      </w:r>
      <w:r w:rsidRPr="006E5190">
        <w:rPr>
          <w:rFonts w:eastAsia="Calibri"/>
          <w:rtl/>
        </w:rPr>
        <w:t xml:space="preserve"> נמצא כי בספטמבר 2016 חתמו שר התשתיות הלאומיות, האנרגיה והמים (להלן - שר האנרגיה) והשר להגנת הסביבה (להלן - השר להג"ס) על מסמך הבנות, ו</w:t>
      </w:r>
      <w:r w:rsidRPr="006E5190">
        <w:rPr>
          <w:rFonts w:eastAsia="Calibri" w:hint="eastAsia"/>
          <w:rtl/>
        </w:rPr>
        <w:t>בו</w:t>
      </w:r>
      <w:r w:rsidRPr="006E5190">
        <w:rPr>
          <w:rFonts w:eastAsia="Calibri"/>
          <w:rtl/>
        </w:rPr>
        <w:t xml:space="preserve"> </w:t>
      </w:r>
      <w:r w:rsidRPr="006E5190">
        <w:rPr>
          <w:rFonts w:eastAsia="Calibri" w:hint="eastAsia"/>
          <w:rtl/>
        </w:rPr>
        <w:t>הוסכם</w:t>
      </w:r>
      <w:r w:rsidRPr="006E5190">
        <w:rPr>
          <w:rFonts w:eastAsia="Calibri"/>
          <w:rtl/>
        </w:rPr>
        <w:t xml:space="preserve"> </w:t>
      </w:r>
      <w:r w:rsidRPr="006E5190">
        <w:rPr>
          <w:rFonts w:eastAsia="Calibri" w:hint="eastAsia"/>
          <w:rtl/>
        </w:rPr>
        <w:t>בין</w:t>
      </w:r>
      <w:r w:rsidRPr="006E5190">
        <w:rPr>
          <w:rFonts w:eastAsia="Calibri"/>
          <w:rtl/>
        </w:rPr>
        <w:t xml:space="preserve"> </w:t>
      </w:r>
      <w:r w:rsidRPr="006E5190">
        <w:rPr>
          <w:rFonts w:eastAsia="Calibri" w:hint="eastAsia"/>
          <w:rtl/>
        </w:rPr>
        <w:t>היתר</w:t>
      </w:r>
      <w:r w:rsidRPr="006E5190">
        <w:rPr>
          <w:rFonts w:eastAsia="Calibri"/>
          <w:rtl/>
        </w:rPr>
        <w:t xml:space="preserve"> </w:t>
      </w:r>
      <w:r w:rsidRPr="006E5190">
        <w:rPr>
          <w:rFonts w:eastAsia="Calibri" w:hint="eastAsia"/>
          <w:rtl/>
        </w:rPr>
        <w:t>כי</w:t>
      </w:r>
      <w:r w:rsidRPr="006E5190">
        <w:rPr>
          <w:rFonts w:eastAsia="Calibri"/>
          <w:rtl/>
        </w:rPr>
        <w:t xml:space="preserve"> </w:t>
      </w:r>
      <w:r w:rsidRPr="006E5190">
        <w:rPr>
          <w:rFonts w:eastAsia="Calibri" w:hint="eastAsia"/>
          <w:rtl/>
        </w:rPr>
        <w:t>שר</w:t>
      </w:r>
      <w:r w:rsidRPr="006E5190">
        <w:rPr>
          <w:rFonts w:eastAsia="Calibri"/>
          <w:rtl/>
        </w:rPr>
        <w:t xml:space="preserve"> </w:t>
      </w:r>
      <w:r w:rsidRPr="006E5190">
        <w:rPr>
          <w:rFonts w:eastAsia="Calibri" w:hint="eastAsia"/>
          <w:rtl/>
        </w:rPr>
        <w:t>האנרגיה</w:t>
      </w:r>
      <w:r w:rsidRPr="006E5190">
        <w:rPr>
          <w:rFonts w:eastAsia="Calibri"/>
          <w:rtl/>
        </w:rPr>
        <w:t xml:space="preserve"> </w:t>
      </w:r>
      <w:r w:rsidRPr="006E5190">
        <w:rPr>
          <w:rFonts w:eastAsia="Calibri" w:hint="eastAsia"/>
          <w:rtl/>
        </w:rPr>
        <w:t>יגיש</w:t>
      </w:r>
      <w:r w:rsidRPr="006E5190">
        <w:rPr>
          <w:rFonts w:eastAsia="Calibri"/>
          <w:rtl/>
        </w:rPr>
        <w:t xml:space="preserve"> </w:t>
      </w:r>
      <w:r w:rsidRPr="006E5190">
        <w:rPr>
          <w:rFonts w:eastAsia="Calibri" w:hint="eastAsia"/>
          <w:rtl/>
        </w:rPr>
        <w:t>לממשלה</w:t>
      </w:r>
      <w:r w:rsidRPr="006E5190">
        <w:rPr>
          <w:rFonts w:eastAsia="Calibri"/>
          <w:rtl/>
        </w:rPr>
        <w:t xml:space="preserve"> </w:t>
      </w:r>
      <w:r w:rsidRPr="006E5190">
        <w:rPr>
          <w:rFonts w:eastAsia="Calibri" w:hint="eastAsia"/>
          <w:rtl/>
        </w:rPr>
        <w:t>הצעה</w:t>
      </w:r>
      <w:r w:rsidRPr="006E5190">
        <w:rPr>
          <w:rFonts w:eastAsia="Calibri"/>
          <w:rtl/>
        </w:rPr>
        <w:t xml:space="preserve"> </w:t>
      </w:r>
      <w:r w:rsidRPr="006E5190">
        <w:rPr>
          <w:rFonts w:eastAsia="Calibri" w:hint="eastAsia"/>
          <w:rtl/>
        </w:rPr>
        <w:t>להחלטה</w:t>
      </w:r>
      <w:r w:rsidRPr="006E5190">
        <w:rPr>
          <w:rFonts w:eastAsia="Calibri"/>
          <w:rtl/>
        </w:rPr>
        <w:t xml:space="preserve"> </w:t>
      </w:r>
      <w:r w:rsidRPr="006E5190">
        <w:rPr>
          <w:rFonts w:eastAsia="Calibri" w:hint="eastAsia"/>
          <w:rtl/>
        </w:rPr>
        <w:t>בעניין</w:t>
      </w:r>
      <w:r w:rsidRPr="006E5190">
        <w:rPr>
          <w:rFonts w:eastAsia="Calibri"/>
          <w:rtl/>
        </w:rPr>
        <w:t xml:space="preserve"> </w:t>
      </w:r>
      <w:r w:rsidRPr="006E5190">
        <w:rPr>
          <w:rFonts w:eastAsia="Calibri" w:hint="eastAsia"/>
          <w:rtl/>
        </w:rPr>
        <w:t>היערכות</w:t>
      </w:r>
      <w:r w:rsidRPr="006E5190">
        <w:rPr>
          <w:rFonts w:eastAsia="Calibri"/>
          <w:rtl/>
        </w:rPr>
        <w:t xml:space="preserve"> </w:t>
      </w:r>
      <w:r w:rsidRPr="006E5190">
        <w:rPr>
          <w:rFonts w:eastAsia="Calibri" w:hint="eastAsia"/>
          <w:rtl/>
        </w:rPr>
        <w:t>משק</w:t>
      </w:r>
      <w:r w:rsidRPr="006E5190">
        <w:rPr>
          <w:rFonts w:eastAsia="Calibri"/>
          <w:rtl/>
        </w:rPr>
        <w:t xml:space="preserve"> </w:t>
      </w:r>
      <w:r w:rsidRPr="006E5190">
        <w:rPr>
          <w:rFonts w:eastAsia="Calibri" w:hint="eastAsia"/>
          <w:rtl/>
        </w:rPr>
        <w:t>החשמל</w:t>
      </w:r>
      <w:r w:rsidRPr="006E5190">
        <w:rPr>
          <w:rFonts w:eastAsia="Calibri"/>
          <w:rtl/>
        </w:rPr>
        <w:t xml:space="preserve"> </w:t>
      </w:r>
      <w:r w:rsidRPr="006E5190">
        <w:rPr>
          <w:rFonts w:eastAsia="Calibri" w:hint="eastAsia"/>
          <w:rtl/>
        </w:rPr>
        <w:t>להפסקת</w:t>
      </w:r>
      <w:r w:rsidRPr="006E5190">
        <w:rPr>
          <w:rFonts w:eastAsia="Calibri"/>
          <w:rtl/>
        </w:rPr>
        <w:t xml:space="preserve"> </w:t>
      </w:r>
      <w:r w:rsidRPr="006E5190">
        <w:rPr>
          <w:rFonts w:eastAsia="Calibri" w:hint="eastAsia"/>
          <w:rtl/>
        </w:rPr>
        <w:t>פעילותן</w:t>
      </w:r>
      <w:r w:rsidRPr="006E5190">
        <w:rPr>
          <w:rFonts w:eastAsia="Calibri"/>
          <w:rtl/>
        </w:rPr>
        <w:t xml:space="preserve"> </w:t>
      </w:r>
      <w:r w:rsidRPr="006E5190">
        <w:rPr>
          <w:rFonts w:eastAsia="Calibri" w:hint="eastAsia"/>
          <w:rtl/>
        </w:rPr>
        <w:t>של</w:t>
      </w:r>
      <w:r w:rsidRPr="006E5190">
        <w:rPr>
          <w:rFonts w:eastAsia="Calibri"/>
          <w:rtl/>
        </w:rPr>
        <w:t xml:space="preserve"> </w:t>
      </w:r>
      <w:r w:rsidRPr="006E5190">
        <w:rPr>
          <w:rFonts w:eastAsia="Calibri" w:hint="eastAsia"/>
          <w:rtl/>
        </w:rPr>
        <w:t>יחידות</w:t>
      </w:r>
      <w:r w:rsidRPr="006E5190">
        <w:rPr>
          <w:rFonts w:eastAsia="Calibri"/>
          <w:rtl/>
        </w:rPr>
        <w:t xml:space="preserve"> 1 - </w:t>
      </w:r>
      <w:r w:rsidRPr="006E5190">
        <w:rPr>
          <w:rFonts w:eastAsia="Calibri" w:hint="cs"/>
          <w:rtl/>
        </w:rPr>
        <w:t>4</w:t>
      </w:r>
      <w:r>
        <w:rPr>
          <w:rFonts w:eastAsia="Calibri"/>
          <w:vertAlign w:val="superscript"/>
          <w:rtl/>
        </w:rPr>
        <w:footnoteReference w:id="6"/>
      </w:r>
      <w:r w:rsidRPr="006E5190">
        <w:rPr>
          <w:rFonts w:eastAsia="Calibri" w:hint="cs"/>
          <w:rtl/>
        </w:rPr>
        <w:t xml:space="preserve"> ביוני 2022 </w:t>
      </w:r>
      <w:r w:rsidRPr="006E5190">
        <w:rPr>
          <w:rFonts w:eastAsia="Calibri" w:hint="eastAsia"/>
          <w:rtl/>
        </w:rPr>
        <w:t>ו</w:t>
      </w:r>
      <w:r w:rsidRPr="006E5190">
        <w:rPr>
          <w:rFonts w:eastAsia="Calibri" w:hint="cs"/>
          <w:rtl/>
        </w:rPr>
        <w:t xml:space="preserve">בעניין </w:t>
      </w:r>
      <w:r w:rsidRPr="006E5190">
        <w:rPr>
          <w:rFonts w:eastAsia="Calibri" w:hint="eastAsia"/>
          <w:rtl/>
        </w:rPr>
        <w:t>הפעולות</w:t>
      </w:r>
      <w:r w:rsidRPr="006E5190">
        <w:rPr>
          <w:rFonts w:eastAsia="Calibri"/>
          <w:rtl/>
        </w:rPr>
        <w:t xml:space="preserve"> </w:t>
      </w:r>
      <w:r w:rsidRPr="006E5190">
        <w:rPr>
          <w:rFonts w:eastAsia="Calibri" w:hint="cs"/>
          <w:rtl/>
        </w:rPr>
        <w:t>שנדרש לבצע במסגרת ההיערכות</w:t>
      </w:r>
      <w:r w:rsidRPr="006E5190">
        <w:rPr>
          <w:rFonts w:eastAsia="Calibri"/>
          <w:rtl/>
        </w:rPr>
        <w:t xml:space="preserve">. </w:t>
      </w:r>
      <w:r w:rsidRPr="006E5190">
        <w:rPr>
          <w:rFonts w:eastAsia="Calibri" w:hint="cs"/>
          <w:rtl/>
        </w:rPr>
        <w:t>במסמך צוין כי אחת הפעולות האלה היא הקמת</w:t>
      </w:r>
      <w:r w:rsidRPr="006E5190">
        <w:rPr>
          <w:rFonts w:eastAsia="Calibri"/>
          <w:rtl/>
        </w:rPr>
        <w:t xml:space="preserve"> "יכולת </w:t>
      </w:r>
      <w:r w:rsidRPr="006E5190">
        <w:rPr>
          <w:rFonts w:eastAsia="Calibri" w:hint="eastAsia"/>
          <w:rtl/>
        </w:rPr>
        <w:t>גנרציה</w:t>
      </w:r>
      <w:r w:rsidRPr="006E5190">
        <w:rPr>
          <w:rFonts w:eastAsia="Calibri"/>
          <w:rtl/>
        </w:rPr>
        <w:t xml:space="preserve"> </w:t>
      </w:r>
      <w:r w:rsidRPr="006E5190">
        <w:rPr>
          <w:rFonts w:eastAsia="Calibri" w:hint="eastAsia"/>
          <w:rtl/>
        </w:rPr>
        <w:t>חלופית</w:t>
      </w:r>
      <w:r w:rsidRPr="006E5190">
        <w:rPr>
          <w:rFonts w:eastAsia="Calibri"/>
          <w:rtl/>
        </w:rPr>
        <w:t xml:space="preserve"> </w:t>
      </w:r>
      <w:r w:rsidRPr="006E5190">
        <w:rPr>
          <w:rFonts w:eastAsia="Calibri" w:hint="eastAsia"/>
          <w:rtl/>
        </w:rPr>
        <w:t>בגז</w:t>
      </w:r>
      <w:r w:rsidRPr="006E5190">
        <w:rPr>
          <w:rFonts w:eastAsia="Calibri"/>
          <w:rtl/>
        </w:rPr>
        <w:t xml:space="preserve"> </w:t>
      </w:r>
      <w:r w:rsidRPr="006E5190">
        <w:rPr>
          <w:rFonts w:eastAsia="Calibri" w:hint="eastAsia"/>
          <w:rtl/>
        </w:rPr>
        <w:t>במתקנים</w:t>
      </w:r>
      <w:r w:rsidRPr="006E5190">
        <w:rPr>
          <w:rFonts w:eastAsia="Calibri"/>
          <w:rtl/>
        </w:rPr>
        <w:t xml:space="preserve"> </w:t>
      </w:r>
      <w:r w:rsidRPr="006E5190">
        <w:rPr>
          <w:rFonts w:eastAsia="Calibri" w:hint="eastAsia"/>
          <w:rtl/>
        </w:rPr>
        <w:t>חדשים</w:t>
      </w:r>
      <w:r w:rsidRPr="006E5190">
        <w:rPr>
          <w:rFonts w:eastAsia="Calibri"/>
          <w:rtl/>
        </w:rPr>
        <w:t xml:space="preserve"> </w:t>
      </w:r>
      <w:r w:rsidRPr="006E5190">
        <w:rPr>
          <w:rFonts w:eastAsia="Calibri" w:hint="eastAsia"/>
          <w:rtl/>
        </w:rPr>
        <w:t>שיוקמו</w:t>
      </w:r>
      <w:r w:rsidRPr="006E5190">
        <w:rPr>
          <w:rFonts w:eastAsia="Calibri"/>
          <w:rtl/>
        </w:rPr>
        <w:t xml:space="preserve"> </w:t>
      </w:r>
      <w:r w:rsidRPr="006E5190">
        <w:rPr>
          <w:rFonts w:eastAsia="Calibri" w:hint="eastAsia"/>
          <w:rtl/>
        </w:rPr>
        <w:t>באתר</w:t>
      </w:r>
      <w:r w:rsidRPr="006E5190">
        <w:rPr>
          <w:rFonts w:eastAsia="Calibri"/>
          <w:rtl/>
        </w:rPr>
        <w:t xml:space="preserve"> </w:t>
      </w:r>
      <w:r w:rsidRPr="006E5190">
        <w:rPr>
          <w:rFonts w:eastAsia="Calibri" w:hint="eastAsia"/>
          <w:rtl/>
        </w:rPr>
        <w:t>אורות</w:t>
      </w:r>
      <w:r w:rsidRPr="006E5190">
        <w:rPr>
          <w:rFonts w:eastAsia="Calibri"/>
          <w:rtl/>
        </w:rPr>
        <w:t xml:space="preserve"> </w:t>
      </w:r>
      <w:r w:rsidRPr="006E5190">
        <w:rPr>
          <w:rFonts w:eastAsia="Calibri" w:hint="eastAsia"/>
          <w:rtl/>
        </w:rPr>
        <w:t>רבין</w:t>
      </w:r>
      <w:r w:rsidRPr="006E5190">
        <w:rPr>
          <w:rFonts w:eastAsia="Calibri"/>
          <w:rtl/>
        </w:rPr>
        <w:t xml:space="preserve"> </w:t>
      </w:r>
      <w:r w:rsidRPr="006E5190">
        <w:rPr>
          <w:rFonts w:eastAsia="Calibri" w:hint="eastAsia"/>
          <w:rtl/>
        </w:rPr>
        <w:t>או</w:t>
      </w:r>
      <w:r w:rsidRPr="006E5190">
        <w:rPr>
          <w:rFonts w:eastAsia="Calibri"/>
          <w:rtl/>
        </w:rPr>
        <w:t xml:space="preserve"> </w:t>
      </w:r>
      <w:r w:rsidRPr="006E5190">
        <w:rPr>
          <w:rFonts w:eastAsia="Calibri" w:hint="eastAsia"/>
          <w:rtl/>
        </w:rPr>
        <w:t>באתר</w:t>
      </w:r>
      <w:r w:rsidRPr="006E5190">
        <w:rPr>
          <w:rFonts w:eastAsia="Calibri"/>
          <w:rtl/>
        </w:rPr>
        <w:t xml:space="preserve"> </w:t>
      </w:r>
      <w:r w:rsidRPr="006E5190">
        <w:rPr>
          <w:rFonts w:eastAsia="Calibri" w:hint="eastAsia"/>
          <w:rtl/>
        </w:rPr>
        <w:t>אחר</w:t>
      </w:r>
      <w:r w:rsidRPr="006E5190">
        <w:rPr>
          <w:rFonts w:eastAsia="Calibri"/>
          <w:rtl/>
        </w:rPr>
        <w:t xml:space="preserve"> </w:t>
      </w:r>
      <w:r w:rsidRPr="006E5190">
        <w:rPr>
          <w:rFonts w:eastAsia="Calibri" w:hint="eastAsia"/>
          <w:rtl/>
        </w:rPr>
        <w:t>בסביבה</w:t>
      </w:r>
      <w:r w:rsidRPr="006E5190">
        <w:rPr>
          <w:rFonts w:eastAsia="Calibri"/>
          <w:rtl/>
        </w:rPr>
        <w:t xml:space="preserve">, </w:t>
      </w:r>
      <w:r w:rsidRPr="006E5190">
        <w:rPr>
          <w:rFonts w:eastAsia="Calibri" w:hint="eastAsia"/>
          <w:rtl/>
        </w:rPr>
        <w:t>בהתאם</w:t>
      </w:r>
      <w:r w:rsidRPr="006E5190">
        <w:rPr>
          <w:rFonts w:eastAsia="Calibri"/>
          <w:rtl/>
        </w:rPr>
        <w:t xml:space="preserve"> </w:t>
      </w:r>
      <w:r w:rsidRPr="006E5190">
        <w:rPr>
          <w:rFonts w:eastAsia="Calibri" w:hint="eastAsia"/>
          <w:rtl/>
        </w:rPr>
        <w:t>לאילוצי</w:t>
      </w:r>
      <w:r w:rsidRPr="006E5190">
        <w:rPr>
          <w:rFonts w:eastAsia="Calibri"/>
          <w:rtl/>
        </w:rPr>
        <w:t xml:space="preserve"> </w:t>
      </w:r>
      <w:r w:rsidRPr="006E5190">
        <w:rPr>
          <w:rFonts w:eastAsia="Calibri" w:hint="eastAsia"/>
          <w:rtl/>
        </w:rPr>
        <w:t>הרשת</w:t>
      </w:r>
      <w:r w:rsidRPr="006E5190">
        <w:rPr>
          <w:rFonts w:eastAsia="Calibri"/>
          <w:rtl/>
        </w:rPr>
        <w:t xml:space="preserve"> </w:t>
      </w:r>
      <w:r w:rsidRPr="006E5190">
        <w:rPr>
          <w:rFonts w:eastAsia="Calibri" w:hint="eastAsia"/>
          <w:rtl/>
        </w:rPr>
        <w:t>בהיקף</w:t>
      </w:r>
      <w:r w:rsidRPr="006E5190">
        <w:rPr>
          <w:rFonts w:eastAsia="Calibri"/>
          <w:rtl/>
        </w:rPr>
        <w:t xml:space="preserve"> </w:t>
      </w:r>
      <w:r w:rsidRPr="006E5190">
        <w:rPr>
          <w:rFonts w:eastAsia="Calibri" w:hint="eastAsia"/>
          <w:rtl/>
        </w:rPr>
        <w:t>של</w:t>
      </w:r>
      <w:r w:rsidRPr="006E5190">
        <w:rPr>
          <w:rFonts w:eastAsia="Calibri"/>
          <w:rtl/>
        </w:rPr>
        <w:t xml:space="preserve"> 1,200 </w:t>
      </w:r>
      <w:r w:rsidRPr="006E5190">
        <w:rPr>
          <w:rFonts w:eastAsia="Calibri" w:hint="eastAsia"/>
          <w:rtl/>
        </w:rPr>
        <w:t>מגה</w:t>
      </w:r>
      <w:r w:rsidRPr="006E5190">
        <w:rPr>
          <w:rFonts w:eastAsia="Calibri"/>
          <w:rtl/>
        </w:rPr>
        <w:t>-</w:t>
      </w:r>
      <w:r w:rsidRPr="006E5190">
        <w:rPr>
          <w:rFonts w:eastAsia="Calibri" w:hint="eastAsia"/>
          <w:rtl/>
        </w:rPr>
        <w:t>ואט</w:t>
      </w:r>
      <w:r w:rsidRPr="006E5190">
        <w:rPr>
          <w:rFonts w:eastAsia="Calibri"/>
          <w:rtl/>
        </w:rPr>
        <w:t>"</w:t>
      </w:r>
      <w:r>
        <w:rPr>
          <w:rFonts w:eastAsia="Calibri"/>
          <w:vertAlign w:val="superscript"/>
          <w:rtl/>
        </w:rPr>
        <w:footnoteReference w:id="7"/>
      </w:r>
      <w:r w:rsidRPr="006E5190">
        <w:rPr>
          <w:rFonts w:eastAsia="Calibri"/>
          <w:rtl/>
        </w:rPr>
        <w:t>.</w:t>
      </w:r>
    </w:p>
    <w:p w:rsidR="006E5190" w:rsidRPr="006E5190" w:rsidP="006E5190" w14:paraId="7AA1E613" w14:textId="77777777">
      <w:pPr>
        <w:autoSpaceDE w:val="0"/>
        <w:autoSpaceDN w:val="0"/>
        <w:adjustRightInd w:val="0"/>
        <w:spacing w:line="269" w:lineRule="auto"/>
        <w:rPr>
          <w:rFonts w:eastAsia="Calibri"/>
          <w:color w:val="000000"/>
          <w:rtl/>
        </w:rPr>
      </w:pPr>
    </w:p>
    <w:p w:rsidR="006E5190" w:rsidRPr="006E5190" w:rsidP="006E5190" w14:paraId="30046B27" w14:textId="77777777">
      <w:pPr>
        <w:autoSpaceDE w:val="0"/>
        <w:autoSpaceDN w:val="0"/>
        <w:adjustRightInd w:val="0"/>
        <w:spacing w:line="269" w:lineRule="auto"/>
        <w:rPr>
          <w:rFonts w:eastAsia="Times New Roman"/>
          <w:color w:val="000000"/>
          <w:rtl/>
          <w:lang w:eastAsia="he-IL"/>
        </w:rPr>
      </w:pPr>
      <w:r w:rsidRPr="006E5190">
        <w:rPr>
          <w:rFonts w:eastAsia="Calibri" w:hint="cs"/>
          <w:color w:val="000000"/>
          <w:rtl/>
        </w:rPr>
        <w:t>במסגרת החלטת הממשלה בדבר הרפורמה ותיקונים בחוק משק החשמל, התשנ"ו-1996 (להלן - חוק משק החשמל) שבוצעו בהתאם</w:t>
      </w:r>
      <w:r w:rsidRPr="006E5190">
        <w:rPr>
          <w:rFonts w:eastAsia="Calibri"/>
          <w:color w:val="000000"/>
          <w:rtl/>
        </w:rPr>
        <w:t xml:space="preserve"> לכך, ניתן </w:t>
      </w:r>
      <w:r w:rsidRPr="006E5190">
        <w:rPr>
          <w:rFonts w:eastAsia="Calibri" w:hint="eastAsia"/>
          <w:color w:val="000000"/>
          <w:rtl/>
        </w:rPr>
        <w:t>לחח</w:t>
      </w:r>
      <w:r w:rsidRPr="006E5190">
        <w:rPr>
          <w:rFonts w:eastAsia="Calibri"/>
          <w:color w:val="000000"/>
          <w:rtl/>
        </w:rPr>
        <w:t xml:space="preserve">"י אישור להקים באתר "אורות רבין" </w:t>
      </w:r>
      <w:r w:rsidRPr="006E5190">
        <w:rPr>
          <w:rFonts w:eastAsia="Calibri" w:hint="eastAsia"/>
          <w:color w:val="000000"/>
          <w:rtl/>
        </w:rPr>
        <w:t>שנמצא</w:t>
      </w:r>
      <w:r w:rsidRPr="006E5190">
        <w:rPr>
          <w:rFonts w:eastAsia="Calibri"/>
          <w:color w:val="000000"/>
          <w:rtl/>
        </w:rPr>
        <w:t xml:space="preserve"> בחדרה (להלן - אורות רבין) </w:t>
      </w:r>
      <w:r w:rsidRPr="006E5190">
        <w:rPr>
          <w:rFonts w:eastAsia="Calibri" w:hint="eastAsia"/>
          <w:color w:val="000000"/>
          <w:rtl/>
        </w:rPr>
        <w:t>באמצעות</w:t>
      </w:r>
      <w:r w:rsidRPr="006E5190">
        <w:rPr>
          <w:rFonts w:eastAsia="Calibri"/>
          <w:color w:val="000000"/>
          <w:rtl/>
        </w:rPr>
        <w:t xml:space="preserve"> חברה בת שני </w:t>
      </w:r>
      <w:r w:rsidRPr="006E5190">
        <w:rPr>
          <w:rFonts w:eastAsia="Calibri" w:hint="eastAsia"/>
          <w:color w:val="000000"/>
          <w:rtl/>
        </w:rPr>
        <w:t>מחז</w:t>
      </w:r>
      <w:r w:rsidRPr="006E5190">
        <w:rPr>
          <w:rFonts w:eastAsia="Calibri"/>
          <w:color w:val="000000"/>
          <w:rtl/>
        </w:rPr>
        <w:t>"מים</w:t>
      </w:r>
      <w:r>
        <w:rPr>
          <w:rFonts w:eastAsia="Calibri"/>
          <w:color w:val="000000"/>
          <w:vertAlign w:val="superscript"/>
          <w:rtl/>
        </w:rPr>
        <w:footnoteReference w:id="8"/>
      </w:r>
      <w:r w:rsidRPr="006E5190">
        <w:rPr>
          <w:rFonts w:eastAsia="Calibri" w:hint="cs"/>
          <w:color w:val="000000"/>
          <w:rtl/>
        </w:rPr>
        <w:t xml:space="preserve"> (להלן - מחז"מים 70 - 80) </w:t>
      </w:r>
      <w:r w:rsidRPr="006E5190">
        <w:rPr>
          <w:rFonts w:eastAsia="Times New Roman" w:hint="cs"/>
          <w:color w:val="000000"/>
          <w:rtl/>
          <w:lang w:eastAsia="he-IL"/>
        </w:rPr>
        <w:t>הפועלים באמצעות גז טבעי</w:t>
      </w:r>
      <w:r>
        <w:rPr>
          <w:rFonts w:eastAsia="Times New Roman"/>
          <w:color w:val="000000"/>
          <w:vertAlign w:val="superscript"/>
          <w:rtl/>
          <w:lang w:eastAsia="he-IL"/>
        </w:rPr>
        <w:footnoteReference w:id="9"/>
      </w:r>
      <w:r w:rsidRPr="006E5190">
        <w:rPr>
          <w:rFonts w:eastAsia="Times New Roman" w:hint="cs"/>
          <w:color w:val="000000"/>
          <w:rtl/>
          <w:lang w:eastAsia="he-IL"/>
        </w:rPr>
        <w:t>, בהספק כולל של כ-1,200 מגה-ואט</w:t>
      </w:r>
      <w:r>
        <w:rPr>
          <w:rFonts w:eastAsia="Times New Roman"/>
          <w:color w:val="000000"/>
          <w:vertAlign w:val="superscript"/>
          <w:rtl/>
          <w:lang w:eastAsia="he-IL"/>
        </w:rPr>
        <w:footnoteReference w:id="10"/>
      </w:r>
      <w:r w:rsidRPr="006E5190">
        <w:rPr>
          <w:rFonts w:eastAsia="Times New Roman" w:hint="cs"/>
          <w:color w:val="000000"/>
          <w:rtl/>
          <w:lang w:eastAsia="he-IL"/>
        </w:rPr>
        <w:t xml:space="preserve">. </w:t>
      </w:r>
    </w:p>
    <w:p w:rsidR="006E5190" w:rsidRPr="006E5190" w:rsidP="006E5190" w14:paraId="348F8193" w14:textId="77777777">
      <w:pPr>
        <w:autoSpaceDE w:val="0"/>
        <w:autoSpaceDN w:val="0"/>
        <w:adjustRightInd w:val="0"/>
        <w:spacing w:line="269" w:lineRule="auto"/>
        <w:rPr>
          <w:rFonts w:eastAsia="Times New Roman"/>
          <w:color w:val="000000"/>
          <w:rtl/>
          <w:lang w:eastAsia="he-IL"/>
        </w:rPr>
      </w:pPr>
    </w:p>
    <w:p w:rsidR="006E5190" w:rsidRPr="006E5190" w:rsidP="006E5190" w14:paraId="006AA60B" w14:textId="77777777">
      <w:pPr>
        <w:autoSpaceDE w:val="0"/>
        <w:autoSpaceDN w:val="0"/>
        <w:adjustRightInd w:val="0"/>
        <w:spacing w:line="269" w:lineRule="auto"/>
        <w:rPr>
          <w:rFonts w:eastAsia="Times New Roman"/>
          <w:color w:val="000000"/>
          <w:rtl/>
          <w:lang w:eastAsia="he-IL"/>
        </w:rPr>
      </w:pPr>
      <w:r w:rsidRPr="006E5190">
        <w:rPr>
          <w:rFonts w:eastAsia="Times New Roman" w:hint="cs"/>
          <w:color w:val="000000"/>
          <w:rtl/>
          <w:lang w:eastAsia="he-IL"/>
        </w:rPr>
        <w:t xml:space="preserve">עוד נקבע בהחלטה </w:t>
      </w:r>
      <w:r w:rsidRPr="006E5190">
        <w:rPr>
          <w:rFonts w:eastAsia="Times New Roman" w:hint="eastAsia"/>
          <w:color w:val="000000"/>
          <w:rtl/>
          <w:lang w:eastAsia="he-IL"/>
        </w:rPr>
        <w:t>מיוני</w:t>
      </w:r>
      <w:r w:rsidRPr="006E5190">
        <w:rPr>
          <w:rFonts w:eastAsia="Times New Roman"/>
          <w:color w:val="000000"/>
          <w:rtl/>
          <w:lang w:eastAsia="he-IL"/>
        </w:rPr>
        <w:t xml:space="preserve"> 2018 </w:t>
      </w:r>
      <w:r w:rsidRPr="006E5190">
        <w:rPr>
          <w:rFonts w:eastAsia="Times New Roman" w:hint="eastAsia"/>
          <w:color w:val="000000"/>
          <w:rtl/>
          <w:lang w:eastAsia="he-IL"/>
        </w:rPr>
        <w:t>בדבר</w:t>
      </w:r>
      <w:r w:rsidRPr="006E5190">
        <w:rPr>
          <w:rFonts w:eastAsia="Times New Roman"/>
          <w:color w:val="000000"/>
          <w:rtl/>
          <w:lang w:eastAsia="he-IL"/>
        </w:rPr>
        <w:t xml:space="preserve"> </w:t>
      </w:r>
      <w:r w:rsidRPr="006E5190">
        <w:rPr>
          <w:rFonts w:eastAsia="Times New Roman" w:hint="eastAsia"/>
          <w:color w:val="000000"/>
          <w:rtl/>
          <w:lang w:eastAsia="he-IL"/>
        </w:rPr>
        <w:t>הרפורמה</w:t>
      </w:r>
      <w:r w:rsidRPr="006E5190">
        <w:rPr>
          <w:rFonts w:eastAsia="Times New Roman"/>
          <w:color w:val="000000"/>
          <w:rtl/>
          <w:lang w:eastAsia="he-IL"/>
        </w:rPr>
        <w:t xml:space="preserve"> </w:t>
      </w:r>
      <w:r w:rsidRPr="006E5190">
        <w:rPr>
          <w:rFonts w:eastAsia="Times New Roman" w:hint="eastAsia"/>
          <w:color w:val="000000"/>
          <w:rtl/>
          <w:lang w:eastAsia="he-IL"/>
        </w:rPr>
        <w:t>שעל</w:t>
      </w:r>
      <w:r w:rsidRPr="006E5190">
        <w:rPr>
          <w:rFonts w:eastAsia="Times New Roman"/>
          <w:color w:val="000000"/>
          <w:rtl/>
          <w:lang w:eastAsia="he-IL"/>
        </w:rPr>
        <w:t xml:space="preserve"> </w:t>
      </w:r>
      <w:r w:rsidRPr="006E5190">
        <w:rPr>
          <w:rFonts w:eastAsia="Times New Roman" w:hint="eastAsia"/>
          <w:color w:val="000000"/>
          <w:rtl/>
          <w:lang w:eastAsia="he-IL"/>
        </w:rPr>
        <w:t>חח</w:t>
      </w:r>
      <w:r w:rsidRPr="006E5190">
        <w:rPr>
          <w:rFonts w:eastAsia="Times New Roman"/>
          <w:color w:val="000000"/>
          <w:rtl/>
          <w:lang w:eastAsia="he-IL"/>
        </w:rPr>
        <w:t xml:space="preserve">"י להקים את </w:t>
      </w:r>
      <w:r w:rsidRPr="006E5190">
        <w:rPr>
          <w:rFonts w:eastAsia="Times New Roman" w:hint="eastAsia"/>
          <w:color w:val="000000"/>
          <w:rtl/>
          <w:lang w:eastAsia="he-IL"/>
        </w:rPr>
        <w:t>המחז</w:t>
      </w:r>
      <w:r w:rsidRPr="006E5190">
        <w:rPr>
          <w:rFonts w:eastAsia="Times New Roman"/>
          <w:color w:val="000000"/>
          <w:rtl/>
          <w:lang w:eastAsia="he-IL"/>
        </w:rPr>
        <w:t xml:space="preserve">"מים בטכנולוגיה </w:t>
      </w:r>
      <w:r w:rsidRPr="006E5190">
        <w:rPr>
          <w:rFonts w:eastAsia="Times New Roman" w:hint="eastAsia"/>
          <w:color w:val="000000"/>
          <w:rtl/>
          <w:lang w:eastAsia="he-IL"/>
        </w:rPr>
        <w:t>מדגם</w:t>
      </w:r>
      <w:r w:rsidRPr="006E5190">
        <w:rPr>
          <w:rFonts w:eastAsia="Times New Roman"/>
          <w:color w:val="000000"/>
          <w:rtl/>
          <w:lang w:eastAsia="he-IL"/>
        </w:rPr>
        <w:t xml:space="preserve"> </w:t>
      </w:r>
      <w:r w:rsidRPr="006E5190">
        <w:rPr>
          <w:rFonts w:eastAsia="Times New Roman"/>
          <w:color w:val="000000"/>
          <w:lang w:eastAsia="he-IL"/>
        </w:rPr>
        <w:t>H</w:t>
      </w:r>
      <w:r w:rsidRPr="006E5190">
        <w:rPr>
          <w:rFonts w:eastAsia="Times New Roman"/>
          <w:color w:val="000000"/>
          <w:rtl/>
          <w:lang w:eastAsia="he-IL"/>
        </w:rPr>
        <w:t xml:space="preserve"> </w:t>
      </w:r>
      <w:r w:rsidRPr="006E5190">
        <w:rPr>
          <w:rFonts w:eastAsia="Times New Roman" w:hint="eastAsia"/>
          <w:color w:val="000000"/>
          <w:rtl/>
          <w:lang w:eastAsia="he-IL"/>
        </w:rPr>
        <w:t>לפחות</w:t>
      </w:r>
      <w:r w:rsidRPr="006E5190">
        <w:rPr>
          <w:rFonts w:eastAsia="Times New Roman"/>
          <w:color w:val="000000"/>
          <w:rtl/>
          <w:lang w:eastAsia="he-IL"/>
        </w:rPr>
        <w:t xml:space="preserve">, </w:t>
      </w:r>
      <w:r w:rsidRPr="006E5190">
        <w:rPr>
          <w:rFonts w:eastAsia="Times New Roman" w:hint="eastAsia"/>
          <w:color w:val="000000"/>
          <w:rtl/>
          <w:lang w:eastAsia="he-IL"/>
        </w:rPr>
        <w:t>שהיא</w:t>
      </w:r>
      <w:r w:rsidRPr="006E5190">
        <w:rPr>
          <w:rFonts w:eastAsia="Times New Roman"/>
          <w:color w:val="000000"/>
          <w:rtl/>
          <w:lang w:eastAsia="he-IL"/>
        </w:rPr>
        <w:t xml:space="preserve"> </w:t>
      </w:r>
      <w:r w:rsidRPr="006E5190">
        <w:rPr>
          <w:rFonts w:eastAsia="Times New Roman" w:hint="eastAsia"/>
          <w:color w:val="000000"/>
          <w:rtl/>
          <w:lang w:eastAsia="he-IL"/>
        </w:rPr>
        <w:t>הטכנולוגיה</w:t>
      </w:r>
      <w:r w:rsidRPr="006E5190">
        <w:rPr>
          <w:rFonts w:eastAsia="Times New Roman"/>
          <w:color w:val="000000"/>
          <w:rtl/>
          <w:lang w:eastAsia="he-IL"/>
        </w:rPr>
        <w:t xml:space="preserve"> </w:t>
      </w:r>
      <w:r w:rsidRPr="006E5190">
        <w:rPr>
          <w:rFonts w:eastAsia="Times New Roman" w:hint="eastAsia"/>
          <w:color w:val="000000"/>
          <w:rtl/>
          <w:lang w:eastAsia="he-IL"/>
        </w:rPr>
        <w:t>החדשה</w:t>
      </w:r>
      <w:r w:rsidRPr="006E5190">
        <w:rPr>
          <w:rFonts w:eastAsia="Times New Roman"/>
          <w:color w:val="000000"/>
          <w:rtl/>
          <w:lang w:eastAsia="he-IL"/>
        </w:rPr>
        <w:t xml:space="preserve"> </w:t>
      </w:r>
      <w:r w:rsidRPr="006E5190">
        <w:rPr>
          <w:rFonts w:eastAsia="Times New Roman" w:hint="eastAsia"/>
          <w:color w:val="000000"/>
          <w:rtl/>
          <w:lang w:eastAsia="he-IL"/>
        </w:rPr>
        <w:t>ביותר</w:t>
      </w:r>
      <w:r w:rsidRPr="006E5190">
        <w:rPr>
          <w:rFonts w:eastAsia="Times New Roman"/>
          <w:color w:val="000000"/>
          <w:rtl/>
          <w:lang w:eastAsia="he-IL"/>
        </w:rPr>
        <w:t xml:space="preserve"> </w:t>
      </w:r>
      <w:r w:rsidRPr="006E5190">
        <w:rPr>
          <w:rFonts w:eastAsia="Times New Roman" w:hint="eastAsia"/>
          <w:color w:val="000000"/>
          <w:rtl/>
          <w:lang w:eastAsia="he-IL"/>
        </w:rPr>
        <w:t>שקיימת</w:t>
      </w:r>
      <w:r w:rsidRPr="006E5190">
        <w:rPr>
          <w:rFonts w:eastAsia="Times New Roman"/>
          <w:color w:val="000000"/>
          <w:rtl/>
          <w:lang w:eastAsia="he-IL"/>
        </w:rPr>
        <w:t xml:space="preserve"> </w:t>
      </w:r>
      <w:r w:rsidRPr="006E5190">
        <w:rPr>
          <w:rFonts w:eastAsia="Times New Roman" w:hint="eastAsia"/>
          <w:color w:val="000000"/>
          <w:rtl/>
          <w:lang w:eastAsia="he-IL"/>
        </w:rPr>
        <w:t>בשוק</w:t>
      </w:r>
      <w:r w:rsidRPr="006E5190">
        <w:rPr>
          <w:rFonts w:eastAsia="Times New Roman"/>
          <w:color w:val="000000"/>
          <w:rtl/>
          <w:lang w:eastAsia="he-IL"/>
        </w:rPr>
        <w:t xml:space="preserve"> </w:t>
      </w:r>
      <w:r w:rsidRPr="006E5190">
        <w:rPr>
          <w:rFonts w:eastAsia="Times New Roman" w:hint="eastAsia"/>
          <w:color w:val="000000"/>
          <w:rtl/>
          <w:lang w:eastAsia="he-IL"/>
        </w:rPr>
        <w:t>בהתאם</w:t>
      </w:r>
      <w:r w:rsidRPr="006E5190">
        <w:rPr>
          <w:rFonts w:eastAsia="Times New Roman"/>
          <w:color w:val="000000"/>
          <w:rtl/>
          <w:lang w:eastAsia="he-IL"/>
        </w:rPr>
        <w:t xml:space="preserve"> </w:t>
      </w:r>
      <w:r w:rsidRPr="006E5190">
        <w:rPr>
          <w:rFonts w:eastAsia="Times New Roman" w:hint="eastAsia"/>
          <w:color w:val="000000"/>
          <w:rtl/>
          <w:lang w:eastAsia="he-IL"/>
        </w:rPr>
        <w:t>למוצרים</w:t>
      </w:r>
      <w:r w:rsidRPr="006E5190">
        <w:rPr>
          <w:rFonts w:eastAsia="Times New Roman"/>
          <w:color w:val="000000"/>
          <w:rtl/>
          <w:lang w:eastAsia="he-IL"/>
        </w:rPr>
        <w:t xml:space="preserve"> </w:t>
      </w:r>
      <w:r w:rsidRPr="006E5190">
        <w:rPr>
          <w:rFonts w:eastAsia="Times New Roman" w:hint="eastAsia"/>
          <w:color w:val="000000"/>
          <w:rtl/>
          <w:lang w:eastAsia="he-IL"/>
        </w:rPr>
        <w:t>הקיימים</w:t>
      </w:r>
      <w:r w:rsidRPr="006E5190">
        <w:rPr>
          <w:rFonts w:eastAsia="Times New Roman"/>
          <w:color w:val="000000"/>
          <w:rtl/>
          <w:lang w:eastAsia="he-IL"/>
        </w:rPr>
        <w:t xml:space="preserve"> </w:t>
      </w:r>
      <w:r w:rsidRPr="006E5190">
        <w:rPr>
          <w:rFonts w:eastAsia="Times New Roman" w:hint="eastAsia"/>
          <w:color w:val="000000"/>
          <w:rtl/>
          <w:lang w:eastAsia="he-IL"/>
        </w:rPr>
        <w:t>בשוק</w:t>
      </w:r>
      <w:r w:rsidRPr="006E5190">
        <w:rPr>
          <w:rFonts w:eastAsia="Times New Roman"/>
          <w:color w:val="000000"/>
          <w:rtl/>
          <w:lang w:eastAsia="he-IL"/>
        </w:rPr>
        <w:t xml:space="preserve">; </w:t>
      </w:r>
      <w:r w:rsidRPr="006E5190">
        <w:rPr>
          <w:rFonts w:eastAsia="Times New Roman" w:hint="eastAsia"/>
          <w:color w:val="000000"/>
          <w:rtl/>
          <w:lang w:eastAsia="he-IL"/>
        </w:rPr>
        <w:t>יצוין</w:t>
      </w:r>
      <w:r w:rsidRPr="006E5190">
        <w:rPr>
          <w:rFonts w:eastAsia="Times New Roman"/>
          <w:color w:val="000000"/>
          <w:rtl/>
          <w:lang w:eastAsia="he-IL"/>
        </w:rPr>
        <w:t xml:space="preserve"> </w:t>
      </w:r>
      <w:r w:rsidRPr="006E5190">
        <w:rPr>
          <w:rFonts w:eastAsia="Times New Roman" w:hint="eastAsia"/>
          <w:color w:val="000000"/>
          <w:rtl/>
          <w:lang w:eastAsia="he-IL"/>
        </w:rPr>
        <w:t>כי</w:t>
      </w:r>
      <w:r w:rsidRPr="006E5190">
        <w:rPr>
          <w:rFonts w:eastAsia="Times New Roman"/>
          <w:color w:val="000000"/>
          <w:rtl/>
          <w:lang w:eastAsia="he-IL"/>
        </w:rPr>
        <w:t xml:space="preserve"> </w:t>
      </w:r>
      <w:r w:rsidRPr="006E5190">
        <w:rPr>
          <w:rFonts w:eastAsia="Times New Roman" w:hint="eastAsia"/>
          <w:color w:val="000000"/>
          <w:rtl/>
          <w:lang w:eastAsia="he-IL"/>
        </w:rPr>
        <w:t>טכנולוגיה</w:t>
      </w:r>
      <w:r w:rsidRPr="006E5190">
        <w:rPr>
          <w:rFonts w:eastAsia="Times New Roman"/>
          <w:color w:val="000000"/>
          <w:rtl/>
          <w:lang w:eastAsia="he-IL"/>
        </w:rPr>
        <w:t xml:space="preserve"> </w:t>
      </w:r>
      <w:r w:rsidRPr="006E5190">
        <w:rPr>
          <w:rFonts w:eastAsia="Times New Roman" w:hint="eastAsia"/>
          <w:color w:val="000000"/>
          <w:rtl/>
          <w:lang w:eastAsia="he-IL"/>
        </w:rPr>
        <w:t>מדגם</w:t>
      </w:r>
      <w:r w:rsidRPr="006E5190">
        <w:rPr>
          <w:rFonts w:eastAsia="Times New Roman"/>
          <w:color w:val="000000"/>
          <w:rtl/>
          <w:lang w:eastAsia="he-IL"/>
        </w:rPr>
        <w:t xml:space="preserve"> </w:t>
      </w:r>
      <w:r w:rsidRPr="006E5190">
        <w:rPr>
          <w:rFonts w:eastAsia="Times New Roman"/>
          <w:color w:val="000000"/>
          <w:lang w:eastAsia="he-IL"/>
        </w:rPr>
        <w:t>H</w:t>
      </w:r>
      <w:r w:rsidRPr="006E5190">
        <w:rPr>
          <w:rFonts w:eastAsia="Times New Roman"/>
          <w:color w:val="000000"/>
          <w:rtl/>
          <w:lang w:eastAsia="he-IL"/>
        </w:rPr>
        <w:t xml:space="preserve"> מביאה לנצילות </w:t>
      </w:r>
      <w:r w:rsidRPr="006E5190">
        <w:rPr>
          <w:rFonts w:eastAsia="Times New Roman" w:hint="eastAsia"/>
          <w:color w:val="000000"/>
          <w:rtl/>
          <w:lang w:eastAsia="he-IL"/>
        </w:rPr>
        <w:t>המחז</w:t>
      </w:r>
      <w:r w:rsidRPr="006E5190">
        <w:rPr>
          <w:rFonts w:eastAsia="Times New Roman"/>
          <w:color w:val="000000"/>
          <w:rtl/>
          <w:lang w:eastAsia="he-IL"/>
        </w:rPr>
        <w:t xml:space="preserve">"ם למעל 60%. </w:t>
      </w:r>
    </w:p>
    <w:p w:rsidR="006E5190" w:rsidRPr="006E5190" w:rsidP="006E5190" w14:paraId="1670ABF8" w14:textId="77777777">
      <w:pPr>
        <w:spacing w:line="269" w:lineRule="auto"/>
        <w:ind w:left="-1"/>
        <w:rPr>
          <w:rFonts w:eastAsia="Calibri"/>
          <w:szCs w:val="20"/>
          <w:rtl/>
          <w:lang w:eastAsia="he-IL"/>
        </w:rPr>
      </w:pPr>
    </w:p>
    <w:p w:rsidR="006E5190" w:rsidRPr="006E5190" w:rsidP="006E5190" w14:paraId="7B8216DE" w14:textId="77777777">
      <w:pPr>
        <w:spacing w:line="269" w:lineRule="auto"/>
        <w:rPr>
          <w:rFonts w:eastAsia="Calibri"/>
          <w:sz w:val="24"/>
          <w:rtl/>
        </w:rPr>
      </w:pPr>
      <w:r w:rsidRPr="006E5190">
        <w:rPr>
          <w:rFonts w:eastAsia="Calibri" w:hint="eastAsia"/>
          <w:rtl/>
        </w:rPr>
        <w:t>עוד</w:t>
      </w:r>
      <w:r w:rsidRPr="006E5190">
        <w:rPr>
          <w:rFonts w:eastAsia="Calibri"/>
          <w:rtl/>
        </w:rPr>
        <w:t xml:space="preserve"> נקבע בהחלטה </w:t>
      </w:r>
      <w:r w:rsidRPr="006E5190">
        <w:rPr>
          <w:rFonts w:eastAsia="Calibri" w:hint="eastAsia"/>
          <w:rtl/>
        </w:rPr>
        <w:t>מיוני</w:t>
      </w:r>
      <w:r w:rsidRPr="006E5190">
        <w:rPr>
          <w:rFonts w:eastAsia="Calibri"/>
          <w:rtl/>
        </w:rPr>
        <w:t xml:space="preserve"> 2018 על הרפורמה </w:t>
      </w:r>
      <w:r w:rsidRPr="006E5190">
        <w:rPr>
          <w:rFonts w:eastAsia="Calibri" w:hint="eastAsia"/>
          <w:rtl/>
        </w:rPr>
        <w:t>כי</w:t>
      </w:r>
      <w:r w:rsidRPr="006E5190">
        <w:rPr>
          <w:rFonts w:eastAsia="Calibri"/>
          <w:rtl/>
        </w:rPr>
        <w:t xml:space="preserve"> </w:t>
      </w:r>
      <w:r w:rsidRPr="006E5190">
        <w:rPr>
          <w:rFonts w:eastAsia="Calibri" w:hint="eastAsia"/>
          <w:rtl/>
        </w:rPr>
        <w:t>המחז</w:t>
      </w:r>
      <w:r w:rsidRPr="006E5190">
        <w:rPr>
          <w:rFonts w:eastAsia="Calibri"/>
          <w:rtl/>
        </w:rPr>
        <w:t>"</w:t>
      </w:r>
      <w:r w:rsidRPr="006E5190">
        <w:rPr>
          <w:rFonts w:eastAsia="Calibri" w:hint="eastAsia"/>
          <w:rtl/>
        </w:rPr>
        <w:t>ם</w:t>
      </w:r>
      <w:r w:rsidRPr="006E5190">
        <w:rPr>
          <w:rFonts w:eastAsia="Calibri"/>
          <w:rtl/>
        </w:rPr>
        <w:t xml:space="preserve"> </w:t>
      </w:r>
      <w:r w:rsidRPr="006E5190">
        <w:rPr>
          <w:rFonts w:eastAsia="Calibri" w:hint="eastAsia"/>
          <w:rtl/>
        </w:rPr>
        <w:t>הראשון</w:t>
      </w:r>
      <w:r w:rsidRPr="006E5190">
        <w:rPr>
          <w:rFonts w:eastAsia="Calibri"/>
          <w:rtl/>
        </w:rPr>
        <w:t xml:space="preserve"> יחל לפעול "עד חודש יוני 2022" ויאפשר בהדרגה את הפסקת פעילותן של היחידות הפחמיות 1 - 4 </w:t>
      </w:r>
      <w:r w:rsidRPr="006E5190">
        <w:rPr>
          <w:rFonts w:eastAsia="Calibri" w:hint="eastAsia"/>
          <w:rtl/>
        </w:rPr>
        <w:t>באתר</w:t>
      </w:r>
      <w:r w:rsidRPr="006E5190">
        <w:rPr>
          <w:rFonts w:eastAsia="Calibri"/>
          <w:rtl/>
        </w:rPr>
        <w:t xml:space="preserve"> </w:t>
      </w:r>
      <w:r w:rsidRPr="006E5190">
        <w:rPr>
          <w:rFonts w:eastAsia="Calibri" w:hint="eastAsia"/>
          <w:rtl/>
        </w:rPr>
        <w:t>אורות</w:t>
      </w:r>
      <w:r w:rsidRPr="006E5190">
        <w:rPr>
          <w:rFonts w:eastAsia="Calibri"/>
          <w:rtl/>
        </w:rPr>
        <w:t xml:space="preserve"> </w:t>
      </w:r>
      <w:r w:rsidRPr="006E5190">
        <w:rPr>
          <w:rFonts w:eastAsia="Calibri" w:hint="eastAsia"/>
          <w:rtl/>
        </w:rPr>
        <w:t>רבין</w:t>
      </w:r>
      <w:r w:rsidRPr="006E5190">
        <w:rPr>
          <w:rFonts w:eastAsia="Calibri"/>
          <w:rtl/>
        </w:rPr>
        <w:t xml:space="preserve">, </w:t>
      </w:r>
      <w:r w:rsidRPr="006E5190">
        <w:rPr>
          <w:rFonts w:eastAsia="Calibri" w:hint="eastAsia"/>
          <w:rtl/>
        </w:rPr>
        <w:t>שהספקן</w:t>
      </w:r>
      <w:r w:rsidRPr="006E5190">
        <w:rPr>
          <w:rFonts w:eastAsia="Calibri"/>
          <w:rtl/>
        </w:rPr>
        <w:t xml:space="preserve"> </w:t>
      </w:r>
      <w:r w:rsidRPr="006E5190">
        <w:rPr>
          <w:rFonts w:eastAsia="Calibri" w:hint="eastAsia"/>
          <w:rtl/>
        </w:rPr>
        <w:t>המותקן</w:t>
      </w:r>
      <w:r w:rsidRPr="006E5190">
        <w:rPr>
          <w:rFonts w:eastAsia="Calibri"/>
          <w:rtl/>
        </w:rPr>
        <w:t xml:space="preserve"> </w:t>
      </w:r>
      <w:r w:rsidRPr="006E5190">
        <w:rPr>
          <w:rFonts w:eastAsia="Calibri" w:hint="eastAsia"/>
          <w:rtl/>
        </w:rPr>
        <w:t>הכולל</w:t>
      </w:r>
      <w:r w:rsidRPr="006E5190">
        <w:rPr>
          <w:rFonts w:eastAsia="Calibri"/>
          <w:rtl/>
        </w:rPr>
        <w:t xml:space="preserve"> 1400 </w:t>
      </w:r>
      <w:r w:rsidRPr="006E5190">
        <w:rPr>
          <w:rFonts w:eastAsia="Calibri" w:hint="eastAsia"/>
          <w:rtl/>
        </w:rPr>
        <w:t>מגה</w:t>
      </w:r>
      <w:r w:rsidRPr="006E5190">
        <w:rPr>
          <w:rFonts w:eastAsia="Calibri"/>
          <w:rtl/>
        </w:rPr>
        <w:t xml:space="preserve">-ואט. </w:t>
      </w:r>
      <w:r w:rsidRPr="006E5190">
        <w:rPr>
          <w:rFonts w:eastAsia="Calibri" w:hint="eastAsia"/>
          <w:sz w:val="24"/>
          <w:rtl/>
        </w:rPr>
        <w:t>בהחלטה</w:t>
      </w:r>
      <w:r w:rsidRPr="006E5190">
        <w:rPr>
          <w:rFonts w:eastAsia="Calibri"/>
          <w:sz w:val="24"/>
          <w:rtl/>
        </w:rPr>
        <w:t xml:space="preserve"> מיולי 2018 נקבע תנאי </w:t>
      </w:r>
      <w:r w:rsidRPr="006E5190">
        <w:rPr>
          <w:rFonts w:eastAsia="Calibri" w:hint="eastAsia"/>
          <w:sz w:val="24"/>
          <w:rtl/>
        </w:rPr>
        <w:t>מצטבר</w:t>
      </w:r>
      <w:r w:rsidRPr="006E5190">
        <w:rPr>
          <w:rFonts w:eastAsia="Calibri"/>
          <w:sz w:val="24"/>
          <w:rtl/>
        </w:rPr>
        <w:t xml:space="preserve"> </w:t>
      </w:r>
      <w:r w:rsidRPr="006E5190">
        <w:rPr>
          <w:rFonts w:eastAsia="Calibri" w:hint="eastAsia"/>
          <w:sz w:val="24"/>
          <w:rtl/>
        </w:rPr>
        <w:t>להפסקת</w:t>
      </w:r>
      <w:r w:rsidRPr="006E5190">
        <w:rPr>
          <w:rFonts w:eastAsia="Calibri"/>
          <w:sz w:val="24"/>
          <w:rtl/>
        </w:rPr>
        <w:t xml:space="preserve"> פעילות יחידות הייצור </w:t>
      </w:r>
      <w:r w:rsidRPr="006E5190">
        <w:rPr>
          <w:rFonts w:eastAsia="Calibri" w:hint="cs"/>
          <w:sz w:val="24"/>
          <w:rtl/>
        </w:rPr>
        <w:t xml:space="preserve">1 - 4 ולפיו </w:t>
      </w:r>
      <w:r w:rsidRPr="006E5190">
        <w:rPr>
          <w:rFonts w:eastAsia="Calibri" w:hint="eastAsia"/>
          <w:sz w:val="24"/>
          <w:rtl/>
        </w:rPr>
        <w:t>יחוברו</w:t>
      </w:r>
      <w:r w:rsidRPr="006E5190">
        <w:rPr>
          <w:rFonts w:eastAsia="Calibri"/>
          <w:sz w:val="24"/>
          <w:rtl/>
        </w:rPr>
        <w:t xml:space="preserve"> </w:t>
      </w:r>
      <w:r w:rsidRPr="006E5190">
        <w:rPr>
          <w:rFonts w:eastAsia="Calibri" w:hint="eastAsia"/>
          <w:sz w:val="24"/>
          <w:rtl/>
        </w:rPr>
        <w:t>שלושה</w:t>
      </w:r>
      <w:r w:rsidRPr="006E5190">
        <w:rPr>
          <w:rFonts w:eastAsia="Calibri"/>
          <w:sz w:val="24"/>
          <w:rtl/>
        </w:rPr>
        <w:t xml:space="preserve"> </w:t>
      </w:r>
      <w:r w:rsidRPr="006E5190">
        <w:rPr>
          <w:rFonts w:eastAsia="Calibri" w:hint="eastAsia"/>
          <w:sz w:val="24"/>
          <w:rtl/>
        </w:rPr>
        <w:t>מאגרי</w:t>
      </w:r>
      <w:r w:rsidRPr="006E5190">
        <w:rPr>
          <w:rFonts w:eastAsia="Calibri"/>
          <w:sz w:val="24"/>
          <w:rtl/>
        </w:rPr>
        <w:t xml:space="preserve"> </w:t>
      </w:r>
      <w:r w:rsidRPr="006E5190">
        <w:rPr>
          <w:rFonts w:eastAsia="Calibri" w:hint="eastAsia"/>
          <w:sz w:val="24"/>
          <w:rtl/>
        </w:rPr>
        <w:t>גז</w:t>
      </w:r>
      <w:r w:rsidRPr="006E5190">
        <w:rPr>
          <w:rFonts w:eastAsia="Calibri"/>
          <w:sz w:val="24"/>
          <w:rtl/>
        </w:rPr>
        <w:t xml:space="preserve"> </w:t>
      </w:r>
      <w:r w:rsidRPr="006E5190">
        <w:rPr>
          <w:rFonts w:eastAsia="Calibri" w:hint="eastAsia"/>
          <w:sz w:val="24"/>
          <w:rtl/>
        </w:rPr>
        <w:t>טבעי</w:t>
      </w:r>
      <w:r w:rsidRPr="006E5190">
        <w:rPr>
          <w:rFonts w:eastAsia="Calibri"/>
          <w:sz w:val="24"/>
          <w:rtl/>
        </w:rPr>
        <w:t xml:space="preserve"> </w:t>
      </w:r>
      <w:r w:rsidRPr="006E5190">
        <w:rPr>
          <w:rFonts w:eastAsia="Calibri" w:hint="eastAsia"/>
          <w:sz w:val="24"/>
          <w:rtl/>
        </w:rPr>
        <w:t>נוספים</w:t>
      </w:r>
      <w:r w:rsidRPr="006E5190">
        <w:rPr>
          <w:rFonts w:eastAsia="Calibri"/>
          <w:sz w:val="24"/>
          <w:rtl/>
        </w:rPr>
        <w:t xml:space="preserve"> </w:t>
      </w:r>
      <w:r w:rsidRPr="006E5190">
        <w:rPr>
          <w:rFonts w:eastAsia="Calibri" w:hint="eastAsia"/>
          <w:sz w:val="24"/>
          <w:rtl/>
        </w:rPr>
        <w:t>למערכת</w:t>
      </w:r>
      <w:r w:rsidRPr="006E5190">
        <w:rPr>
          <w:rFonts w:eastAsia="Calibri"/>
          <w:sz w:val="24"/>
          <w:rtl/>
        </w:rPr>
        <w:t xml:space="preserve"> </w:t>
      </w:r>
      <w:r w:rsidRPr="006E5190">
        <w:rPr>
          <w:rFonts w:eastAsia="Calibri" w:hint="eastAsia"/>
          <w:sz w:val="24"/>
          <w:rtl/>
        </w:rPr>
        <w:t>ההולכה</w:t>
      </w:r>
      <w:r w:rsidRPr="006E5190">
        <w:rPr>
          <w:rFonts w:eastAsia="Calibri"/>
          <w:sz w:val="24"/>
          <w:rtl/>
        </w:rPr>
        <w:t xml:space="preserve"> </w:t>
      </w:r>
      <w:r w:rsidRPr="006E5190">
        <w:rPr>
          <w:rFonts w:eastAsia="Calibri" w:hint="eastAsia"/>
          <w:sz w:val="24"/>
          <w:rtl/>
        </w:rPr>
        <w:t>הארצית</w:t>
      </w:r>
      <w:r>
        <w:rPr>
          <w:rFonts w:eastAsia="Calibri"/>
          <w:sz w:val="24"/>
          <w:vertAlign w:val="superscript"/>
          <w:rtl/>
        </w:rPr>
        <w:footnoteReference w:id="11"/>
      </w:r>
      <w:r w:rsidRPr="006E5190">
        <w:rPr>
          <w:rFonts w:eastAsia="Calibri"/>
          <w:sz w:val="24"/>
          <w:rtl/>
        </w:rPr>
        <w:t>.</w:t>
      </w:r>
    </w:p>
    <w:p w:rsidR="006E5190" w:rsidRPr="006E5190" w:rsidP="006E5190" w14:paraId="48B43CD2" w14:textId="77777777">
      <w:pPr>
        <w:autoSpaceDE w:val="0"/>
        <w:autoSpaceDN w:val="0"/>
        <w:adjustRightInd w:val="0"/>
        <w:spacing w:line="269" w:lineRule="auto"/>
        <w:rPr>
          <w:rFonts w:eastAsia="Calibri"/>
          <w:rtl/>
        </w:rPr>
      </w:pPr>
    </w:p>
    <w:p w:rsidR="006E5190" w:rsidRPr="006E5190" w:rsidP="006E5190" w14:paraId="458E1164" w14:textId="77777777">
      <w:pPr>
        <w:autoSpaceDE w:val="0"/>
        <w:autoSpaceDN w:val="0"/>
        <w:adjustRightInd w:val="0"/>
        <w:spacing w:line="269" w:lineRule="auto"/>
        <w:rPr>
          <w:rFonts w:eastAsia="Calibri"/>
          <w:color w:val="000000"/>
          <w:rtl/>
        </w:rPr>
      </w:pPr>
      <w:r w:rsidRPr="006E5190">
        <w:rPr>
          <w:rFonts w:eastAsia="Calibri" w:hint="cs"/>
          <w:rtl/>
        </w:rPr>
        <w:t>ממסמכי חח"י</w:t>
      </w:r>
      <w:r w:rsidRPr="006E5190">
        <w:rPr>
          <w:rFonts w:eastAsia="Calibri"/>
          <w:color w:val="000000"/>
          <w:rtl/>
        </w:rPr>
        <w:t xml:space="preserve"> עולה כי הפסקת פעילותן של היחידות המזהמות באמצעות </w:t>
      </w:r>
      <w:r w:rsidRPr="006E5190">
        <w:rPr>
          <w:rFonts w:eastAsia="Calibri" w:hint="eastAsia"/>
          <w:color w:val="000000"/>
          <w:rtl/>
        </w:rPr>
        <w:t>הקמת</w:t>
      </w:r>
      <w:r w:rsidRPr="006E5190">
        <w:rPr>
          <w:rFonts w:eastAsia="Calibri"/>
          <w:color w:val="000000"/>
          <w:rtl/>
        </w:rPr>
        <w:t xml:space="preserve"> יחידות 70 - 80 </w:t>
      </w:r>
      <w:r w:rsidRPr="006E5190">
        <w:rPr>
          <w:rFonts w:eastAsia="Calibri" w:hint="eastAsia"/>
          <w:color w:val="000000"/>
          <w:rtl/>
        </w:rPr>
        <w:t>נועדה</w:t>
      </w:r>
      <w:r w:rsidRPr="006E5190">
        <w:rPr>
          <w:rFonts w:eastAsia="Calibri"/>
          <w:color w:val="000000"/>
          <w:rtl/>
        </w:rPr>
        <w:t xml:space="preserve"> להביא בין היתר לשיפור משמעותי באיכות הא</w:t>
      </w:r>
      <w:r w:rsidRPr="006E5190">
        <w:rPr>
          <w:rFonts w:eastAsia="Calibri" w:hint="eastAsia"/>
          <w:color w:val="000000"/>
          <w:rtl/>
        </w:rPr>
        <w:t>וויר</w:t>
      </w:r>
      <w:r w:rsidRPr="006E5190">
        <w:rPr>
          <w:rFonts w:eastAsia="Calibri"/>
          <w:color w:val="000000"/>
          <w:rtl/>
        </w:rPr>
        <w:t xml:space="preserve">, שכן </w:t>
      </w:r>
      <w:r w:rsidRPr="006E5190">
        <w:rPr>
          <w:rFonts w:eastAsia="Calibri" w:hint="eastAsia"/>
          <w:color w:val="000000"/>
          <w:rtl/>
        </w:rPr>
        <w:t>ייצור</w:t>
      </w:r>
      <w:r w:rsidRPr="006E5190">
        <w:rPr>
          <w:rFonts w:eastAsia="Calibri"/>
          <w:color w:val="000000"/>
          <w:rtl/>
        </w:rPr>
        <w:t xml:space="preserve"> </w:t>
      </w:r>
      <w:r w:rsidRPr="006E5190">
        <w:rPr>
          <w:rFonts w:eastAsia="Calibri" w:hint="eastAsia"/>
          <w:color w:val="000000"/>
          <w:rtl/>
        </w:rPr>
        <w:t>חשמל</w:t>
      </w:r>
      <w:r w:rsidRPr="006E5190">
        <w:rPr>
          <w:rFonts w:eastAsia="Calibri"/>
          <w:color w:val="000000"/>
          <w:rtl/>
        </w:rPr>
        <w:t xml:space="preserve"> </w:t>
      </w:r>
      <w:r w:rsidRPr="006E5190">
        <w:rPr>
          <w:rFonts w:eastAsia="Calibri" w:hint="eastAsia"/>
          <w:color w:val="000000"/>
          <w:rtl/>
        </w:rPr>
        <w:t>ביחידות</w:t>
      </w:r>
      <w:r w:rsidRPr="006E5190">
        <w:rPr>
          <w:rFonts w:eastAsia="Calibri"/>
          <w:color w:val="000000"/>
          <w:rtl/>
        </w:rPr>
        <w:t xml:space="preserve"> </w:t>
      </w:r>
      <w:r w:rsidRPr="006E5190">
        <w:rPr>
          <w:rFonts w:eastAsia="Calibri" w:hint="eastAsia"/>
          <w:color w:val="000000"/>
          <w:rtl/>
        </w:rPr>
        <w:t>הייצור</w:t>
      </w:r>
      <w:r w:rsidRPr="006E5190">
        <w:rPr>
          <w:rFonts w:eastAsia="Calibri"/>
          <w:color w:val="000000"/>
          <w:rtl/>
        </w:rPr>
        <w:t xml:space="preserve"> </w:t>
      </w:r>
      <w:r w:rsidRPr="006E5190">
        <w:rPr>
          <w:rFonts w:eastAsia="Calibri" w:hint="eastAsia"/>
          <w:color w:val="000000"/>
          <w:rtl/>
        </w:rPr>
        <w:t>בטכנולוגיית</w:t>
      </w:r>
      <w:r w:rsidRPr="006E5190">
        <w:rPr>
          <w:rFonts w:eastAsia="Calibri"/>
          <w:color w:val="000000"/>
          <w:rtl/>
        </w:rPr>
        <w:t xml:space="preserve"> </w:t>
      </w:r>
      <w:r w:rsidRPr="006E5190">
        <w:rPr>
          <w:rFonts w:eastAsia="Calibri"/>
          <w:color w:val="000000"/>
        </w:rPr>
        <w:t>H</w:t>
      </w:r>
      <w:r w:rsidRPr="006E5190">
        <w:rPr>
          <w:rFonts w:eastAsia="Calibri"/>
          <w:color w:val="000000"/>
          <w:rtl/>
        </w:rPr>
        <w:t xml:space="preserve"> במקום באמצעות היחידות הפחמיות </w:t>
      </w:r>
      <w:r w:rsidRPr="006E5190">
        <w:rPr>
          <w:rFonts w:eastAsia="Calibri" w:hint="eastAsia"/>
          <w:color w:val="000000"/>
          <w:rtl/>
        </w:rPr>
        <w:t>מפחית</w:t>
      </w:r>
      <w:r w:rsidRPr="006E5190">
        <w:rPr>
          <w:rFonts w:eastAsia="Calibri"/>
          <w:color w:val="000000"/>
          <w:rtl/>
        </w:rPr>
        <w:t xml:space="preserve"> </w:t>
      </w:r>
      <w:r w:rsidRPr="006E5190">
        <w:rPr>
          <w:rFonts w:eastAsia="Calibri" w:hint="eastAsia"/>
          <w:color w:val="000000"/>
          <w:rtl/>
        </w:rPr>
        <w:t>במידה</w:t>
      </w:r>
      <w:r w:rsidRPr="006E5190">
        <w:rPr>
          <w:rFonts w:eastAsia="Calibri"/>
          <w:color w:val="000000"/>
          <w:rtl/>
        </w:rPr>
        <w:t xml:space="preserve"> </w:t>
      </w:r>
      <w:r w:rsidRPr="006E5190">
        <w:rPr>
          <w:rFonts w:eastAsia="Calibri" w:hint="eastAsia"/>
          <w:color w:val="000000"/>
          <w:rtl/>
        </w:rPr>
        <w:t>ניכרת</w:t>
      </w:r>
      <w:r w:rsidRPr="006E5190">
        <w:rPr>
          <w:rFonts w:eastAsia="Calibri"/>
          <w:color w:val="000000"/>
          <w:rtl/>
        </w:rPr>
        <w:t xml:space="preserve"> את פליטת גזי החממה ותחמוצות הגופרית והחנקן מאתר אורות רבין ואף מביא לצמצום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כמות</w:t>
      </w:r>
      <w:r w:rsidRPr="006E5190">
        <w:rPr>
          <w:rFonts w:eastAsia="Calibri"/>
          <w:color w:val="000000"/>
          <w:rtl/>
        </w:rPr>
        <w:t xml:space="preserve"> אפר הפחם באתר </w:t>
      </w:r>
      <w:r w:rsidRPr="006E5190">
        <w:rPr>
          <w:rFonts w:eastAsia="Calibri" w:hint="eastAsia"/>
          <w:color w:val="000000"/>
          <w:rtl/>
        </w:rPr>
        <w:t>ושל</w:t>
      </w:r>
      <w:r w:rsidRPr="006E5190">
        <w:rPr>
          <w:rFonts w:eastAsia="Calibri"/>
          <w:color w:val="000000"/>
          <w:rtl/>
        </w:rPr>
        <w:t xml:space="preserve"> מספר </w:t>
      </w:r>
      <w:r w:rsidRPr="006E5190">
        <w:rPr>
          <w:rFonts w:eastAsia="Calibri" w:hint="eastAsia"/>
          <w:color w:val="000000"/>
          <w:rtl/>
        </w:rPr>
        <w:t>המכליות</w:t>
      </w:r>
      <w:r w:rsidRPr="006E5190">
        <w:rPr>
          <w:rFonts w:eastAsia="Calibri"/>
          <w:color w:val="000000"/>
          <w:rtl/>
        </w:rPr>
        <w:t xml:space="preserve"> הנדרש לשינוע אפר הפחם. כמו כן, </w:t>
      </w:r>
      <w:r w:rsidRPr="006E5190">
        <w:rPr>
          <w:rFonts w:eastAsia="Calibri" w:hint="eastAsia"/>
          <w:color w:val="000000"/>
          <w:rtl/>
        </w:rPr>
        <w:t>הפרויקט</w:t>
      </w:r>
      <w:r w:rsidRPr="006E5190">
        <w:rPr>
          <w:rFonts w:eastAsia="Calibri"/>
          <w:color w:val="000000"/>
          <w:rtl/>
        </w:rPr>
        <w:t xml:space="preserve"> כולל טכנולוגיית קירור מתקדמת, המאפשרת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צמצום</w:t>
      </w:r>
      <w:r w:rsidRPr="006E5190">
        <w:rPr>
          <w:rFonts w:eastAsia="Calibri"/>
          <w:color w:val="000000"/>
          <w:rtl/>
        </w:rPr>
        <w:t xml:space="preserve"> </w:t>
      </w:r>
      <w:r w:rsidRPr="006E5190">
        <w:rPr>
          <w:rFonts w:eastAsia="Calibri" w:hint="eastAsia"/>
          <w:color w:val="000000"/>
          <w:rtl/>
        </w:rPr>
        <w:t>השימוש</w:t>
      </w:r>
      <w:r w:rsidRPr="006E5190">
        <w:rPr>
          <w:rFonts w:eastAsia="Calibri"/>
          <w:color w:val="000000"/>
          <w:rtl/>
        </w:rPr>
        <w:t xml:space="preserve"> במי ים לקירור </w:t>
      </w:r>
      <w:r w:rsidRPr="006E5190">
        <w:rPr>
          <w:rFonts w:eastAsia="Calibri" w:hint="eastAsia"/>
          <w:color w:val="000000"/>
          <w:rtl/>
        </w:rPr>
        <w:t>ואת</w:t>
      </w:r>
      <w:r w:rsidRPr="006E5190">
        <w:rPr>
          <w:rFonts w:eastAsia="Calibri"/>
          <w:color w:val="000000"/>
          <w:rtl/>
        </w:rPr>
        <w:t xml:space="preserve"> הפחתת </w:t>
      </w:r>
      <w:r w:rsidRPr="006E5190">
        <w:rPr>
          <w:rFonts w:eastAsia="Calibri" w:hint="eastAsia"/>
          <w:color w:val="000000"/>
          <w:rtl/>
        </w:rPr>
        <w:t>ההשפעה</w:t>
      </w:r>
      <w:r w:rsidRPr="006E5190">
        <w:rPr>
          <w:rFonts w:eastAsia="Calibri"/>
          <w:color w:val="000000"/>
          <w:rtl/>
        </w:rPr>
        <w:t xml:space="preserve">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הסביבה</w:t>
      </w:r>
      <w:r w:rsidRPr="006E5190">
        <w:rPr>
          <w:rFonts w:eastAsia="Calibri"/>
          <w:color w:val="000000"/>
          <w:rtl/>
        </w:rPr>
        <w:t xml:space="preserve"> </w:t>
      </w:r>
      <w:r w:rsidRPr="006E5190">
        <w:rPr>
          <w:rFonts w:eastAsia="Calibri" w:hint="eastAsia"/>
          <w:color w:val="000000"/>
          <w:rtl/>
        </w:rPr>
        <w:t>הימית</w:t>
      </w:r>
      <w:r w:rsidRPr="006E5190">
        <w:rPr>
          <w:rFonts w:eastAsia="Calibri"/>
          <w:color w:val="000000"/>
          <w:rtl/>
        </w:rPr>
        <w:t>.</w:t>
      </w:r>
    </w:p>
    <w:p w:rsidR="006E5190" w:rsidRPr="006E5190" w:rsidP="006E5190" w14:paraId="763DFFA4" w14:textId="77777777">
      <w:pPr>
        <w:autoSpaceDE w:val="0"/>
        <w:autoSpaceDN w:val="0"/>
        <w:adjustRightInd w:val="0"/>
        <w:spacing w:line="269" w:lineRule="auto"/>
        <w:rPr>
          <w:rFonts w:eastAsia="Calibri"/>
          <w:color w:val="000000"/>
          <w:rtl/>
        </w:rPr>
      </w:pPr>
      <w:bookmarkStart w:id="4" w:name="_Hlk230771360"/>
    </w:p>
    <w:p w:rsidR="006E5190" w:rsidRPr="006E5190" w:rsidP="006E5190" w14:paraId="4385405F" w14:textId="77777777">
      <w:pPr>
        <w:autoSpaceDE w:val="0"/>
        <w:autoSpaceDN w:val="0"/>
        <w:adjustRightInd w:val="0"/>
        <w:spacing w:line="269" w:lineRule="auto"/>
        <w:rPr>
          <w:rFonts w:eastAsia="Calibri"/>
          <w:color w:val="000000"/>
          <w:rtl/>
        </w:rPr>
      </w:pPr>
      <w:r w:rsidRPr="006E5190">
        <w:rPr>
          <w:rFonts w:eastAsia="Calibri" w:hint="eastAsia"/>
          <w:color w:val="000000"/>
          <w:rtl/>
        </w:rPr>
        <w:t>אחד</w:t>
      </w:r>
      <w:r w:rsidRPr="006E5190">
        <w:rPr>
          <w:rFonts w:eastAsia="Calibri"/>
          <w:color w:val="000000"/>
          <w:rtl/>
        </w:rPr>
        <w:t xml:space="preserve"> היתרונות של הקמת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באתר</w:t>
      </w:r>
      <w:r w:rsidRPr="006E5190">
        <w:rPr>
          <w:rFonts w:eastAsia="Calibri"/>
          <w:color w:val="000000"/>
          <w:rtl/>
        </w:rPr>
        <w:t xml:space="preserve"> אורות רבין, </w:t>
      </w:r>
      <w:r w:rsidRPr="006E5190">
        <w:rPr>
          <w:rFonts w:eastAsia="Calibri" w:hint="eastAsia"/>
          <w:color w:val="000000"/>
          <w:rtl/>
        </w:rPr>
        <w:t>הוא</w:t>
      </w:r>
      <w:r w:rsidRPr="006E5190">
        <w:rPr>
          <w:rFonts w:eastAsia="Calibri"/>
          <w:color w:val="000000"/>
          <w:rtl/>
        </w:rPr>
        <w:t xml:space="preserve"> </w:t>
      </w:r>
      <w:r w:rsidRPr="006E5190">
        <w:rPr>
          <w:rFonts w:eastAsia="Calibri" w:hint="eastAsia"/>
          <w:color w:val="000000"/>
          <w:rtl/>
        </w:rPr>
        <w:t>השימוש</w:t>
      </w:r>
      <w:r w:rsidRPr="006E5190">
        <w:rPr>
          <w:rFonts w:eastAsia="Calibri"/>
          <w:color w:val="000000"/>
          <w:rtl/>
        </w:rPr>
        <w:t xml:space="preserve"> </w:t>
      </w:r>
      <w:r w:rsidRPr="006E5190">
        <w:rPr>
          <w:rFonts w:eastAsia="Calibri" w:hint="eastAsia"/>
          <w:color w:val="000000"/>
          <w:rtl/>
        </w:rPr>
        <w:t>במסדרי</w:t>
      </w:r>
      <w:r w:rsidRPr="006E5190">
        <w:rPr>
          <w:rFonts w:eastAsia="Calibri"/>
          <w:color w:val="000000"/>
          <w:rtl/>
        </w:rPr>
        <w:t xml:space="preserve"> </w:t>
      </w:r>
      <w:r w:rsidRPr="006E5190">
        <w:rPr>
          <w:rFonts w:eastAsia="Calibri" w:hint="eastAsia"/>
          <w:color w:val="000000"/>
          <w:rtl/>
        </w:rPr>
        <w:t>היציאה</w:t>
      </w:r>
      <w:r w:rsidRPr="006E5190">
        <w:rPr>
          <w:rFonts w:eastAsia="Calibri"/>
          <w:color w:val="000000"/>
          <w:rtl/>
        </w:rPr>
        <w:t xml:space="preserve"> המותקנים באתר התחנה </w:t>
      </w:r>
      <w:r w:rsidRPr="006E5190">
        <w:rPr>
          <w:rFonts w:eastAsia="Calibri" w:hint="eastAsia"/>
          <w:color w:val="000000"/>
          <w:rtl/>
        </w:rPr>
        <w:t>ונכללים</w:t>
      </w:r>
      <w:r w:rsidRPr="006E5190">
        <w:rPr>
          <w:rFonts w:eastAsia="Calibri"/>
          <w:color w:val="000000"/>
          <w:rtl/>
        </w:rPr>
        <w:t xml:space="preserve"> </w:t>
      </w:r>
      <w:r w:rsidRPr="006E5190">
        <w:rPr>
          <w:rFonts w:eastAsia="Calibri" w:hint="eastAsia"/>
          <w:color w:val="000000"/>
          <w:rtl/>
        </w:rPr>
        <w:t>בתשתית</w:t>
      </w:r>
      <w:r w:rsidRPr="006E5190">
        <w:rPr>
          <w:rFonts w:eastAsia="Calibri"/>
          <w:color w:val="000000"/>
          <w:rtl/>
        </w:rPr>
        <w:t xml:space="preserve"> </w:t>
      </w:r>
      <w:r w:rsidRPr="006E5190">
        <w:rPr>
          <w:rFonts w:eastAsia="Calibri" w:hint="eastAsia"/>
          <w:color w:val="000000"/>
          <w:rtl/>
        </w:rPr>
        <w:t>הרשת</w:t>
      </w:r>
      <w:r w:rsidRPr="006E5190">
        <w:rPr>
          <w:rFonts w:eastAsia="Calibri"/>
          <w:color w:val="000000"/>
          <w:rtl/>
        </w:rPr>
        <w:t xml:space="preserve"> </w:t>
      </w:r>
      <w:r w:rsidRPr="006E5190">
        <w:rPr>
          <w:rFonts w:eastAsia="Calibri" w:hint="eastAsia"/>
          <w:color w:val="000000"/>
          <w:rtl/>
        </w:rPr>
        <w:t>להעברת</w:t>
      </w:r>
      <w:r w:rsidRPr="006E5190">
        <w:rPr>
          <w:rFonts w:eastAsia="Calibri"/>
          <w:color w:val="000000"/>
          <w:rtl/>
        </w:rPr>
        <w:t xml:space="preserve"> </w:t>
      </w:r>
      <w:r w:rsidRPr="006E5190">
        <w:rPr>
          <w:rFonts w:eastAsia="Calibri" w:hint="eastAsia"/>
          <w:color w:val="000000"/>
          <w:rtl/>
        </w:rPr>
        <w:t>האנרגיה</w:t>
      </w:r>
      <w:r w:rsidRPr="006E5190">
        <w:rPr>
          <w:rFonts w:eastAsia="Calibri"/>
          <w:color w:val="000000"/>
          <w:rtl/>
        </w:rPr>
        <w:t xml:space="preserve"> </w:t>
      </w:r>
      <w:r w:rsidRPr="006E5190">
        <w:rPr>
          <w:rFonts w:eastAsia="Calibri" w:hint="eastAsia"/>
          <w:color w:val="000000"/>
          <w:rtl/>
        </w:rPr>
        <w:t>המיוצרת</w:t>
      </w:r>
      <w:r w:rsidRPr="006E5190">
        <w:rPr>
          <w:rFonts w:eastAsia="Calibri"/>
          <w:color w:val="000000"/>
          <w:rtl/>
        </w:rPr>
        <w:t xml:space="preserve"> </w:t>
      </w:r>
      <w:r w:rsidRPr="006E5190">
        <w:rPr>
          <w:rFonts w:eastAsia="Calibri" w:hint="eastAsia"/>
          <w:color w:val="000000"/>
          <w:rtl/>
        </w:rPr>
        <w:t>בתחנות</w:t>
      </w:r>
      <w:r w:rsidRPr="006E5190">
        <w:rPr>
          <w:rFonts w:eastAsia="Calibri"/>
          <w:color w:val="000000"/>
          <w:rtl/>
        </w:rPr>
        <w:t xml:space="preserve"> </w:t>
      </w:r>
      <w:r w:rsidRPr="006E5190">
        <w:rPr>
          <w:rFonts w:eastAsia="Calibri" w:hint="eastAsia"/>
          <w:color w:val="000000"/>
          <w:rtl/>
        </w:rPr>
        <w:t>הכוח</w:t>
      </w:r>
      <w:r w:rsidRPr="006E5190">
        <w:rPr>
          <w:rFonts w:eastAsia="Calibri"/>
          <w:color w:val="000000"/>
          <w:rtl/>
        </w:rPr>
        <w:t xml:space="preserve"> </w:t>
      </w:r>
      <w:r w:rsidRPr="006E5190">
        <w:rPr>
          <w:rFonts w:eastAsia="Calibri" w:hint="eastAsia"/>
          <w:color w:val="000000"/>
          <w:rtl/>
        </w:rPr>
        <w:t>לרשת</w:t>
      </w:r>
      <w:r w:rsidRPr="006E5190">
        <w:rPr>
          <w:rFonts w:eastAsia="Calibri"/>
          <w:color w:val="000000"/>
          <w:rtl/>
        </w:rPr>
        <w:t xml:space="preserve"> </w:t>
      </w:r>
      <w:r w:rsidRPr="006E5190">
        <w:rPr>
          <w:rFonts w:eastAsia="Calibri" w:hint="eastAsia"/>
          <w:color w:val="000000"/>
          <w:rtl/>
        </w:rPr>
        <w:t>ההולכה</w:t>
      </w:r>
      <w:r w:rsidRPr="006E5190">
        <w:rPr>
          <w:rFonts w:eastAsia="Calibri"/>
          <w:color w:val="000000"/>
          <w:rtl/>
        </w:rPr>
        <w:t xml:space="preserve">, </w:t>
      </w:r>
      <w:r w:rsidRPr="006E5190">
        <w:rPr>
          <w:rFonts w:eastAsia="Calibri" w:hint="eastAsia"/>
          <w:color w:val="000000"/>
          <w:rtl/>
        </w:rPr>
        <w:t>שכן</w:t>
      </w:r>
      <w:r w:rsidRPr="006E5190">
        <w:rPr>
          <w:rFonts w:eastAsia="Calibri"/>
          <w:color w:val="000000"/>
          <w:rtl/>
        </w:rPr>
        <w:t xml:space="preserve"> </w:t>
      </w:r>
      <w:r w:rsidRPr="006E5190">
        <w:rPr>
          <w:rFonts w:eastAsia="Calibri" w:hint="eastAsia"/>
          <w:color w:val="000000"/>
          <w:rtl/>
        </w:rPr>
        <w:t>הדבר</w:t>
      </w:r>
      <w:r w:rsidRPr="006E5190">
        <w:rPr>
          <w:rFonts w:eastAsia="Calibri"/>
          <w:color w:val="000000"/>
          <w:rtl/>
        </w:rPr>
        <w:t xml:space="preserve"> </w:t>
      </w:r>
      <w:r w:rsidRPr="006E5190">
        <w:rPr>
          <w:rFonts w:eastAsia="Calibri" w:hint="eastAsia"/>
          <w:color w:val="000000"/>
          <w:rtl/>
        </w:rPr>
        <w:t>מייתר</w:t>
      </w:r>
      <w:r w:rsidRPr="006E5190">
        <w:rPr>
          <w:rFonts w:eastAsia="Calibri"/>
          <w:color w:val="000000"/>
          <w:rtl/>
        </w:rPr>
        <w:t xml:space="preserve"> את הצורך </w:t>
      </w:r>
      <w:r w:rsidRPr="006E5190">
        <w:rPr>
          <w:rFonts w:eastAsia="Calibri" w:hint="eastAsia"/>
          <w:color w:val="000000"/>
          <w:rtl/>
        </w:rPr>
        <w:t>בהקמת</w:t>
      </w:r>
      <w:r w:rsidRPr="006E5190">
        <w:rPr>
          <w:rFonts w:eastAsia="Calibri"/>
          <w:color w:val="000000"/>
          <w:rtl/>
        </w:rPr>
        <w:t xml:space="preserve"> </w:t>
      </w:r>
      <w:r w:rsidRPr="006E5190">
        <w:rPr>
          <w:rFonts w:eastAsia="Calibri" w:hint="eastAsia"/>
          <w:color w:val="000000"/>
          <w:rtl/>
        </w:rPr>
        <w:t>תשתיות</w:t>
      </w:r>
      <w:r w:rsidRPr="006E5190">
        <w:rPr>
          <w:rFonts w:eastAsia="Calibri"/>
          <w:color w:val="000000"/>
          <w:rtl/>
        </w:rPr>
        <w:t xml:space="preserve"> ייעודיות </w:t>
      </w:r>
      <w:r w:rsidRPr="006E5190">
        <w:rPr>
          <w:rFonts w:eastAsia="Calibri" w:hint="eastAsia"/>
          <w:color w:val="000000"/>
          <w:rtl/>
        </w:rPr>
        <w:t>ובחיבור</w:t>
      </w:r>
      <w:r w:rsidRPr="006E5190">
        <w:rPr>
          <w:rFonts w:eastAsia="Calibri"/>
          <w:color w:val="000000"/>
          <w:rtl/>
        </w:rPr>
        <w:t xml:space="preserve"> </w:t>
      </w:r>
      <w:r w:rsidRPr="006E5190">
        <w:rPr>
          <w:rFonts w:eastAsia="Calibri" w:hint="eastAsia"/>
          <w:color w:val="000000"/>
          <w:rtl/>
        </w:rPr>
        <w:t>לרשת</w:t>
      </w:r>
      <w:r w:rsidRPr="006E5190">
        <w:rPr>
          <w:rFonts w:eastAsia="Calibri"/>
          <w:color w:val="000000"/>
          <w:rtl/>
        </w:rPr>
        <w:t xml:space="preserve"> </w:t>
      </w:r>
      <w:r w:rsidRPr="006E5190">
        <w:rPr>
          <w:rFonts w:eastAsia="Calibri" w:hint="eastAsia"/>
          <w:color w:val="000000"/>
          <w:rtl/>
        </w:rPr>
        <w:t>ההולכה</w:t>
      </w:r>
      <w:r w:rsidRPr="006E5190">
        <w:rPr>
          <w:rFonts w:eastAsia="Calibri"/>
          <w:color w:val="000000"/>
          <w:rtl/>
        </w:rPr>
        <w:t xml:space="preserve"> ומקצר הליכים סטטוטוריים.</w:t>
      </w:r>
    </w:p>
    <w:bookmarkEnd w:id="4"/>
    <w:p w:rsidR="006E5190" w:rsidRPr="006E5190" w:rsidP="006E5190" w14:paraId="6A0357D9" w14:textId="77777777">
      <w:pPr>
        <w:autoSpaceDE w:val="0"/>
        <w:autoSpaceDN w:val="0"/>
        <w:adjustRightInd w:val="0"/>
        <w:spacing w:line="269" w:lineRule="auto"/>
        <w:rPr>
          <w:rFonts w:eastAsia="Calibri"/>
          <w:color w:val="000000"/>
          <w:rtl/>
        </w:rPr>
      </w:pPr>
    </w:p>
    <w:p w:rsidR="006E5190" w:rsidRPr="006E5190" w:rsidP="006E5190" w14:paraId="1D4E09C8" w14:textId="77777777">
      <w:pPr>
        <w:autoSpaceDE w:val="0"/>
        <w:autoSpaceDN w:val="0"/>
        <w:adjustRightInd w:val="0"/>
        <w:spacing w:line="269" w:lineRule="auto"/>
        <w:rPr>
          <w:rFonts w:eastAsia="Calibri"/>
          <w:color w:val="000000"/>
          <w:rtl/>
        </w:rPr>
      </w:pPr>
      <w:r w:rsidRPr="006E5190">
        <w:rPr>
          <w:rFonts w:eastAsia="Calibri" w:hint="eastAsia"/>
          <w:color w:val="000000"/>
          <w:rtl/>
        </w:rPr>
        <w:t>בהחלטת</w:t>
      </w:r>
      <w:r w:rsidRPr="006E5190">
        <w:rPr>
          <w:rFonts w:eastAsia="Calibri"/>
          <w:color w:val="000000"/>
          <w:rtl/>
        </w:rPr>
        <w:t xml:space="preserve"> הממשלה </w:t>
      </w:r>
      <w:r w:rsidRPr="006E5190">
        <w:rPr>
          <w:rFonts w:eastAsia="Calibri" w:hint="eastAsia"/>
          <w:color w:val="000000"/>
          <w:rtl/>
        </w:rPr>
        <w:t>בדבר</w:t>
      </w:r>
      <w:r w:rsidRPr="006E5190">
        <w:rPr>
          <w:rFonts w:eastAsia="Calibri"/>
          <w:color w:val="000000"/>
          <w:rtl/>
        </w:rPr>
        <w:t xml:space="preserve"> </w:t>
      </w:r>
      <w:r w:rsidRPr="006E5190">
        <w:rPr>
          <w:rFonts w:eastAsia="Calibri" w:hint="eastAsia"/>
          <w:color w:val="000000"/>
          <w:rtl/>
        </w:rPr>
        <w:t>הרפורמה</w:t>
      </w:r>
      <w:r w:rsidRPr="006E5190">
        <w:rPr>
          <w:rFonts w:eastAsia="Calibri"/>
          <w:color w:val="000000"/>
          <w:rtl/>
        </w:rPr>
        <w:t xml:space="preserve"> </w:t>
      </w:r>
      <w:r w:rsidRPr="006E5190">
        <w:rPr>
          <w:rFonts w:eastAsia="Calibri" w:hint="eastAsia"/>
          <w:color w:val="000000"/>
          <w:rtl/>
        </w:rPr>
        <w:t>נקבע</w:t>
      </w:r>
      <w:r w:rsidRPr="006E5190">
        <w:rPr>
          <w:rFonts w:eastAsia="Calibri"/>
          <w:color w:val="000000"/>
          <w:rtl/>
        </w:rPr>
        <w:t xml:space="preserve"> כי יוקם צוות </w:t>
      </w:r>
      <w:r w:rsidRPr="006E5190">
        <w:rPr>
          <w:rFonts w:eastAsia="Calibri" w:hint="eastAsia"/>
          <w:color w:val="000000"/>
          <w:rtl/>
        </w:rPr>
        <w:t>לביצוע</w:t>
      </w:r>
      <w:r w:rsidRPr="006E5190">
        <w:rPr>
          <w:rFonts w:eastAsia="Calibri"/>
          <w:color w:val="000000"/>
          <w:rtl/>
        </w:rPr>
        <w:t xml:space="preserve"> מעקב אחר יישום ההחלטה </w:t>
      </w:r>
      <w:r w:rsidRPr="006E5190">
        <w:rPr>
          <w:rFonts w:eastAsia="Calibri" w:hint="eastAsia"/>
          <w:color w:val="000000"/>
          <w:rtl/>
        </w:rPr>
        <w:t>האמורה</w:t>
      </w:r>
      <w:r w:rsidRPr="006E5190">
        <w:rPr>
          <w:rFonts w:eastAsia="Calibri"/>
          <w:color w:val="000000"/>
          <w:rtl/>
        </w:rPr>
        <w:t xml:space="preserve">, </w:t>
      </w:r>
      <w:r w:rsidRPr="006E5190">
        <w:rPr>
          <w:rFonts w:eastAsia="Calibri" w:hint="eastAsia"/>
          <w:color w:val="000000"/>
          <w:rtl/>
        </w:rPr>
        <w:t>וכי</w:t>
      </w:r>
      <w:r w:rsidRPr="006E5190">
        <w:rPr>
          <w:rFonts w:eastAsia="Calibri"/>
          <w:color w:val="000000"/>
          <w:rtl/>
        </w:rPr>
        <w:t xml:space="preserve"> </w:t>
      </w:r>
      <w:r w:rsidRPr="006E5190">
        <w:rPr>
          <w:rFonts w:eastAsia="Calibri" w:hint="eastAsia"/>
          <w:color w:val="000000"/>
          <w:rtl/>
        </w:rPr>
        <w:t>המעקב</w:t>
      </w:r>
      <w:r w:rsidRPr="006E5190">
        <w:rPr>
          <w:rFonts w:eastAsia="Calibri"/>
          <w:color w:val="000000"/>
          <w:rtl/>
        </w:rPr>
        <w:t xml:space="preserve"> </w:t>
      </w:r>
      <w:r w:rsidRPr="006E5190">
        <w:rPr>
          <w:rFonts w:eastAsia="Calibri" w:hint="eastAsia"/>
          <w:color w:val="000000"/>
          <w:rtl/>
        </w:rPr>
        <w:t>יעסוק</w:t>
      </w:r>
      <w:r w:rsidRPr="006E5190">
        <w:rPr>
          <w:rFonts w:eastAsia="Calibri"/>
          <w:color w:val="000000"/>
          <w:rtl/>
        </w:rPr>
        <w:t xml:space="preserve">, </w:t>
      </w:r>
      <w:r w:rsidRPr="006E5190">
        <w:rPr>
          <w:rFonts w:eastAsia="Calibri" w:hint="eastAsia"/>
          <w:color w:val="000000"/>
          <w:rtl/>
        </w:rPr>
        <w:t>בין</w:t>
      </w:r>
      <w:r w:rsidRPr="006E5190">
        <w:rPr>
          <w:rFonts w:eastAsia="Calibri"/>
          <w:color w:val="000000"/>
          <w:rtl/>
        </w:rPr>
        <w:t xml:space="preserve"> </w:t>
      </w:r>
      <w:r w:rsidRPr="006E5190">
        <w:rPr>
          <w:rFonts w:eastAsia="Calibri" w:hint="eastAsia"/>
          <w:color w:val="000000"/>
          <w:rtl/>
        </w:rPr>
        <w:t>היתר</w:t>
      </w:r>
      <w:r w:rsidRPr="006E5190">
        <w:rPr>
          <w:rFonts w:eastAsia="Calibri"/>
          <w:color w:val="000000"/>
          <w:rtl/>
        </w:rPr>
        <w:t xml:space="preserve">, </w:t>
      </w:r>
      <w:r w:rsidRPr="006E5190">
        <w:rPr>
          <w:rFonts w:eastAsia="Calibri" w:hint="eastAsia"/>
          <w:color w:val="000000"/>
          <w:rtl/>
        </w:rPr>
        <w:t>בנושא</w:t>
      </w:r>
      <w:r w:rsidRPr="006E5190">
        <w:rPr>
          <w:rFonts w:eastAsia="Calibri"/>
          <w:color w:val="000000"/>
          <w:rtl/>
        </w:rPr>
        <w:t xml:space="preserve"> </w:t>
      </w:r>
      <w:r w:rsidRPr="006E5190">
        <w:rPr>
          <w:rFonts w:eastAsia="Calibri" w:hint="eastAsia"/>
          <w:color w:val="000000"/>
          <w:rtl/>
        </w:rPr>
        <w:t>העמידה</w:t>
      </w:r>
      <w:r w:rsidRPr="006E5190">
        <w:rPr>
          <w:rFonts w:eastAsia="Calibri"/>
          <w:color w:val="000000"/>
          <w:rtl/>
        </w:rPr>
        <w:t xml:space="preserve"> </w:t>
      </w:r>
      <w:r w:rsidRPr="006E5190">
        <w:rPr>
          <w:rFonts w:eastAsia="Calibri" w:hint="eastAsia"/>
          <w:color w:val="000000"/>
          <w:rtl/>
        </w:rPr>
        <w:t>בלוחות</w:t>
      </w:r>
      <w:r w:rsidRPr="006E5190">
        <w:rPr>
          <w:rFonts w:eastAsia="Calibri"/>
          <w:color w:val="000000"/>
          <w:rtl/>
        </w:rPr>
        <w:t xml:space="preserve"> </w:t>
      </w:r>
      <w:r w:rsidRPr="006E5190">
        <w:rPr>
          <w:rFonts w:eastAsia="Calibri" w:hint="eastAsia"/>
          <w:color w:val="000000"/>
          <w:rtl/>
        </w:rPr>
        <w:t>הזמנים</w:t>
      </w:r>
      <w:r w:rsidRPr="006E5190">
        <w:rPr>
          <w:rFonts w:eastAsia="Calibri"/>
          <w:color w:val="000000"/>
          <w:rtl/>
        </w:rPr>
        <w:t xml:space="preserve"> </w:t>
      </w:r>
      <w:r w:rsidRPr="006E5190">
        <w:rPr>
          <w:rFonts w:eastAsia="Calibri" w:hint="eastAsia"/>
          <w:color w:val="000000"/>
          <w:rtl/>
        </w:rPr>
        <w:t>ואבני</w:t>
      </w:r>
      <w:r w:rsidRPr="006E5190">
        <w:rPr>
          <w:rFonts w:eastAsia="Calibri"/>
          <w:color w:val="000000"/>
          <w:rtl/>
        </w:rPr>
        <w:t xml:space="preserve"> </w:t>
      </w:r>
      <w:r w:rsidRPr="006E5190">
        <w:rPr>
          <w:rFonts w:eastAsia="Calibri" w:hint="eastAsia"/>
          <w:color w:val="000000"/>
          <w:rtl/>
        </w:rPr>
        <w:t>דרך</w:t>
      </w:r>
      <w:r w:rsidRPr="006E5190">
        <w:rPr>
          <w:rFonts w:eastAsia="Calibri"/>
          <w:color w:val="000000"/>
          <w:rtl/>
        </w:rPr>
        <w:t xml:space="preserve">. </w:t>
      </w:r>
      <w:r w:rsidRPr="006E5190">
        <w:rPr>
          <w:rFonts w:eastAsia="Calibri" w:hint="eastAsia"/>
          <w:color w:val="000000"/>
          <w:rtl/>
        </w:rPr>
        <w:t>הצוות</w:t>
      </w:r>
      <w:r w:rsidRPr="006E5190">
        <w:rPr>
          <w:rFonts w:eastAsia="Calibri"/>
          <w:color w:val="000000"/>
          <w:rtl/>
        </w:rPr>
        <w:t xml:space="preserve"> </w:t>
      </w:r>
      <w:r w:rsidRPr="006E5190">
        <w:rPr>
          <w:rFonts w:eastAsia="Calibri" w:hint="eastAsia"/>
          <w:color w:val="000000"/>
          <w:rtl/>
        </w:rPr>
        <w:t>יוקם</w:t>
      </w:r>
      <w:r w:rsidRPr="006E5190">
        <w:rPr>
          <w:rFonts w:eastAsia="Calibri"/>
          <w:color w:val="000000"/>
          <w:rtl/>
        </w:rPr>
        <w:t xml:space="preserve"> </w:t>
      </w:r>
      <w:r w:rsidRPr="006E5190">
        <w:rPr>
          <w:rFonts w:eastAsia="Calibri" w:hint="eastAsia"/>
          <w:color w:val="000000"/>
          <w:rtl/>
        </w:rPr>
        <w:t>בראשות</w:t>
      </w:r>
      <w:r w:rsidRPr="006E5190">
        <w:rPr>
          <w:rFonts w:eastAsia="Calibri"/>
          <w:color w:val="000000"/>
          <w:rtl/>
        </w:rPr>
        <w:t xml:space="preserve"> </w:t>
      </w:r>
      <w:r w:rsidRPr="006E5190">
        <w:rPr>
          <w:rFonts w:eastAsia="Calibri" w:hint="eastAsia"/>
          <w:color w:val="000000"/>
          <w:rtl/>
        </w:rPr>
        <w:t>מנכ</w:t>
      </w:r>
      <w:r w:rsidRPr="006E5190">
        <w:rPr>
          <w:rFonts w:eastAsia="Calibri"/>
          <w:color w:val="000000"/>
          <w:rtl/>
        </w:rPr>
        <w:t xml:space="preserve">"ל </w:t>
      </w:r>
      <w:r w:rsidRPr="006E5190">
        <w:rPr>
          <w:rFonts w:eastAsia="Calibri" w:hint="eastAsia"/>
          <w:color w:val="000000"/>
          <w:rtl/>
        </w:rPr>
        <w:t>משרד</w:t>
      </w:r>
      <w:r w:rsidRPr="006E5190">
        <w:rPr>
          <w:rFonts w:eastAsia="Calibri"/>
          <w:color w:val="000000"/>
          <w:rtl/>
        </w:rPr>
        <w:t xml:space="preserve"> </w:t>
      </w:r>
      <w:r w:rsidRPr="006E5190">
        <w:rPr>
          <w:rFonts w:eastAsia="Calibri" w:hint="eastAsia"/>
          <w:color w:val="000000"/>
          <w:rtl/>
        </w:rPr>
        <w:t>האנרגיה</w:t>
      </w:r>
      <w:r w:rsidRPr="006E5190">
        <w:rPr>
          <w:rFonts w:eastAsia="Calibri"/>
          <w:color w:val="000000"/>
          <w:rtl/>
        </w:rPr>
        <w:t xml:space="preserve"> </w:t>
      </w:r>
      <w:r w:rsidRPr="006E5190">
        <w:rPr>
          <w:rFonts w:eastAsia="Calibri" w:hint="eastAsia"/>
          <w:color w:val="000000"/>
          <w:rtl/>
        </w:rPr>
        <w:t>ומנכ</w:t>
      </w:r>
      <w:r w:rsidRPr="006E5190">
        <w:rPr>
          <w:rFonts w:eastAsia="Calibri"/>
          <w:color w:val="000000"/>
          <w:rtl/>
        </w:rPr>
        <w:t xml:space="preserve">"ל </w:t>
      </w:r>
      <w:r w:rsidRPr="006E5190">
        <w:rPr>
          <w:rFonts w:eastAsia="Calibri" w:hint="eastAsia"/>
          <w:color w:val="000000"/>
          <w:rtl/>
        </w:rPr>
        <w:t>משרד</w:t>
      </w:r>
      <w:r w:rsidRPr="006E5190">
        <w:rPr>
          <w:rFonts w:eastAsia="Calibri"/>
          <w:color w:val="000000"/>
          <w:rtl/>
        </w:rPr>
        <w:t xml:space="preserve"> </w:t>
      </w:r>
      <w:r w:rsidRPr="006E5190">
        <w:rPr>
          <w:rFonts w:eastAsia="Calibri" w:hint="eastAsia"/>
          <w:color w:val="000000"/>
          <w:rtl/>
        </w:rPr>
        <w:t>האוצר</w:t>
      </w:r>
      <w:r w:rsidRPr="006E5190">
        <w:rPr>
          <w:rFonts w:eastAsia="Calibri"/>
          <w:color w:val="000000"/>
          <w:rtl/>
        </w:rPr>
        <w:t xml:space="preserve">, ובין היתר </w:t>
      </w:r>
      <w:r w:rsidRPr="006E5190">
        <w:rPr>
          <w:rFonts w:eastAsia="Calibri" w:hint="eastAsia"/>
          <w:color w:val="000000"/>
          <w:rtl/>
        </w:rPr>
        <w:t>ישתתפו</w:t>
      </w:r>
      <w:r w:rsidRPr="006E5190">
        <w:rPr>
          <w:rFonts w:eastAsia="Calibri"/>
          <w:color w:val="000000"/>
          <w:rtl/>
        </w:rPr>
        <w:t xml:space="preserve"> </w:t>
      </w:r>
      <w:r w:rsidRPr="006E5190">
        <w:rPr>
          <w:rFonts w:eastAsia="Calibri" w:hint="eastAsia"/>
          <w:color w:val="000000"/>
          <w:rtl/>
        </w:rPr>
        <w:t>בו</w:t>
      </w:r>
      <w:r w:rsidRPr="006E5190">
        <w:rPr>
          <w:rFonts w:eastAsia="Calibri"/>
          <w:color w:val="000000"/>
          <w:rtl/>
        </w:rPr>
        <w:t xml:space="preserve"> </w:t>
      </w:r>
      <w:r w:rsidRPr="006E5190">
        <w:rPr>
          <w:rFonts w:eastAsia="Calibri" w:hint="eastAsia"/>
          <w:color w:val="000000"/>
          <w:rtl/>
        </w:rPr>
        <w:t>נציגים</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גופים</w:t>
      </w:r>
      <w:r w:rsidRPr="006E5190">
        <w:rPr>
          <w:rFonts w:eastAsia="Calibri"/>
          <w:color w:val="000000"/>
          <w:rtl/>
        </w:rPr>
        <w:t xml:space="preserve"> </w:t>
      </w:r>
      <w:r w:rsidRPr="006E5190">
        <w:rPr>
          <w:rFonts w:eastAsia="Calibri" w:hint="eastAsia"/>
          <w:color w:val="000000"/>
          <w:rtl/>
        </w:rPr>
        <w:t>אלה</w:t>
      </w:r>
      <w:r w:rsidRPr="006E5190">
        <w:rPr>
          <w:rFonts w:eastAsia="Calibri"/>
          <w:color w:val="000000"/>
          <w:rtl/>
        </w:rPr>
        <w:t xml:space="preserve">: נציגי אגף התקציבים, רשות החברות הממשלתיות, אגף החשב הכללי ורשות החשמל (להלן - </w:t>
      </w:r>
      <w:r w:rsidRPr="006E5190">
        <w:rPr>
          <w:rFonts w:eastAsia="Calibri" w:hint="eastAsia"/>
          <w:color w:val="000000"/>
          <w:rtl/>
        </w:rPr>
        <w:t>צוות</w:t>
      </w:r>
      <w:r w:rsidRPr="006E5190">
        <w:rPr>
          <w:rFonts w:eastAsia="Calibri"/>
          <w:color w:val="000000"/>
          <w:rtl/>
        </w:rPr>
        <w:t xml:space="preserve"> </w:t>
      </w:r>
      <w:r w:rsidRPr="006E5190">
        <w:rPr>
          <w:rFonts w:eastAsia="Calibri" w:hint="eastAsia"/>
          <w:color w:val="000000"/>
          <w:rtl/>
        </w:rPr>
        <w:t>המעקב</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דיווחה לצוות המעקב על התקדמות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בתדירות</w:t>
      </w:r>
      <w:r w:rsidRPr="006E5190">
        <w:rPr>
          <w:rFonts w:eastAsia="Calibri"/>
          <w:color w:val="000000"/>
          <w:rtl/>
        </w:rPr>
        <w:t xml:space="preserve"> </w:t>
      </w:r>
      <w:r w:rsidRPr="006E5190">
        <w:rPr>
          <w:rFonts w:eastAsia="Calibri" w:hint="eastAsia"/>
          <w:color w:val="000000"/>
          <w:rtl/>
        </w:rPr>
        <w:t>משתנה</w:t>
      </w:r>
      <w:r>
        <w:rPr>
          <w:rFonts w:eastAsia="Calibri"/>
          <w:color w:val="000000"/>
          <w:vertAlign w:val="superscript"/>
          <w:rtl/>
        </w:rPr>
        <w:footnoteReference w:id="12"/>
      </w:r>
      <w:r w:rsidRPr="006E5190">
        <w:rPr>
          <w:rFonts w:eastAsia="Calibri"/>
          <w:color w:val="000000"/>
          <w:rtl/>
        </w:rPr>
        <w:t>.</w:t>
      </w:r>
      <w:r w:rsidRPr="006E5190">
        <w:rPr>
          <w:rFonts w:eastAsia="Calibri" w:hint="cs"/>
          <w:color w:val="000000"/>
          <w:rtl/>
        </w:rPr>
        <w:t xml:space="preserve"> </w:t>
      </w:r>
    </w:p>
    <w:p w:rsidR="006E5190" w:rsidRPr="006E5190" w:rsidP="006E5190" w14:paraId="55DA115A" w14:textId="77777777">
      <w:pPr>
        <w:autoSpaceDE w:val="0"/>
        <w:autoSpaceDN w:val="0"/>
        <w:adjustRightInd w:val="0"/>
        <w:spacing w:line="269" w:lineRule="auto"/>
        <w:rPr>
          <w:rFonts w:eastAsia="Calibri"/>
          <w:color w:val="000000"/>
          <w:rtl/>
        </w:rPr>
      </w:pPr>
    </w:p>
    <w:p w:rsidR="006E5190" w:rsidRPr="006E5190" w:rsidP="006E5190" w14:paraId="29D87F6A" w14:textId="77777777">
      <w:pPr>
        <w:autoSpaceDE w:val="0"/>
        <w:autoSpaceDN w:val="0"/>
        <w:adjustRightInd w:val="0"/>
        <w:spacing w:line="269" w:lineRule="auto"/>
        <w:rPr>
          <w:rFonts w:eastAsia="Calibri"/>
          <w:color w:val="000000"/>
          <w:rtl/>
        </w:rPr>
      </w:pPr>
      <w:r w:rsidRPr="006E5190">
        <w:rPr>
          <w:rFonts w:eastAsia="Calibri" w:hint="cs"/>
          <w:color w:val="000000"/>
          <w:rtl/>
        </w:rPr>
        <w:t>לצד צוות המעקב פועלים במשק החשמל מאסדרים ובהם</w:t>
      </w:r>
      <w:r w:rsidRPr="006E5190">
        <w:rPr>
          <w:rFonts w:eastAsia="Calibri" w:hint="cs"/>
          <w:rtl/>
        </w:rPr>
        <w:t xml:space="preserve"> משרד האנרגיה, רשות החשמל ונגה הם המאסדרים האחראים לניהול משק החשמל, לתכנונו ולפיקוח עליו, ובין היתר מאסדרים את פעילותה של חברת החשמל ומפקחים עליה.</w:t>
      </w:r>
    </w:p>
    <w:p w:rsidR="006E5190" w:rsidRPr="006E5190" w:rsidP="006E5190" w14:paraId="719CD78D" w14:textId="77777777">
      <w:pPr>
        <w:spacing w:line="269" w:lineRule="auto"/>
        <w:rPr>
          <w:rFonts w:eastAsia="Calibri"/>
          <w:szCs w:val="20"/>
          <w:rtl/>
        </w:rPr>
      </w:pPr>
    </w:p>
    <w:p w:rsidR="006E5190" w:rsidRPr="006E5190" w:rsidP="006E5190" w14:paraId="29063875" w14:textId="77777777">
      <w:pPr>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האנרגיה אחראי, בין היתר, למשק החשמל. המשרד מפקח על הגופים הציבוריים והפרטיים בתחומים אלה, תוך אסדרה ופיקוח בעניינו של משק האנרגיה בכלל ושל משק החשמל בפרט. </w:t>
      </w:r>
    </w:p>
    <w:p w:rsidR="006E5190" w:rsidRPr="006E5190" w:rsidP="006E5190" w14:paraId="6EB09A45" w14:textId="77777777">
      <w:pPr>
        <w:spacing w:line="269" w:lineRule="auto"/>
        <w:rPr>
          <w:rFonts w:eastAsia="Calibri"/>
          <w:szCs w:val="20"/>
          <w:rtl/>
        </w:rPr>
      </w:pPr>
    </w:p>
    <w:p w:rsidR="006E5190" w:rsidRPr="006E5190" w:rsidP="006E5190" w14:paraId="081B4AFF" w14:textId="77777777">
      <w:pPr>
        <w:spacing w:line="269" w:lineRule="auto"/>
        <w:rPr>
          <w:rFonts w:eastAsia="Calibri"/>
          <w:color w:val="000000"/>
          <w:rtl/>
        </w:rPr>
      </w:pPr>
      <w:r w:rsidRPr="006E5190">
        <w:rPr>
          <w:rFonts w:eastAsia="Calibri" w:hint="eastAsia"/>
          <w:color w:val="000000"/>
          <w:rtl/>
        </w:rPr>
        <w:t>רשות</w:t>
      </w:r>
      <w:r w:rsidRPr="006E5190">
        <w:rPr>
          <w:rFonts w:eastAsia="Calibri"/>
          <w:color w:val="000000"/>
          <w:rtl/>
        </w:rPr>
        <w:t xml:space="preserve"> החשמל מסדירה את מתן השירותים הציבוריים בתחום החשמל ומפקחת עליהם. בין תפקידיה העיקריים: קביעת תעריפי החשמל, לרבות קביעת העלויות המוכרות של </w:t>
      </w:r>
      <w:r w:rsidRPr="006E5190">
        <w:rPr>
          <w:rFonts w:eastAsia="Calibri" w:hint="eastAsia"/>
          <w:color w:val="000000"/>
          <w:rtl/>
        </w:rPr>
        <w:t>חח</w:t>
      </w:r>
      <w:r w:rsidRPr="006E5190">
        <w:rPr>
          <w:rFonts w:eastAsia="Calibri"/>
          <w:color w:val="000000"/>
          <w:rtl/>
        </w:rPr>
        <w:t xml:space="preserve">"י בביצוע פרויקט הקמת יחידות הייצור באתר אורות רבין, מתן רישיונות, לרבות </w:t>
      </w:r>
      <w:r w:rsidRPr="006E5190" w:rsidR="00D65532">
        <w:rPr>
          <w:rFonts w:eastAsia="Calibri" w:hint="cs"/>
          <w:color w:val="000000"/>
          <w:rtl/>
        </w:rPr>
        <w:t>רישיונו</w:t>
      </w:r>
      <w:r w:rsidRPr="006E5190" w:rsidR="00D65532">
        <w:rPr>
          <w:rFonts w:eastAsia="Calibri" w:hint="eastAsia"/>
          <w:color w:val="000000"/>
          <w:rtl/>
        </w:rPr>
        <w:t>ת</w:t>
      </w:r>
      <w:r w:rsidRPr="006E5190">
        <w:rPr>
          <w:rFonts w:eastAsia="Calibri"/>
          <w:color w:val="000000"/>
          <w:rtl/>
        </w:rPr>
        <w:t xml:space="preserve"> הפעלה מסחרית, ליחידות הייצור באתר אורות רבין, וייעוץ לשר האנרגיה. </w:t>
      </w:r>
    </w:p>
    <w:p w:rsidR="006E5190" w:rsidRPr="006E5190" w:rsidP="006E5190" w14:paraId="1A18CAEB" w14:textId="77777777">
      <w:pPr>
        <w:autoSpaceDE w:val="0"/>
        <w:autoSpaceDN w:val="0"/>
        <w:adjustRightInd w:val="0"/>
        <w:spacing w:line="269" w:lineRule="auto"/>
        <w:rPr>
          <w:rFonts w:eastAsia="Calibri"/>
          <w:color w:val="000000"/>
          <w:rtl/>
        </w:rPr>
      </w:pPr>
    </w:p>
    <w:p w:rsidR="006E5190" w:rsidRPr="006E5190" w:rsidP="006E5190" w14:paraId="442D4847" w14:textId="77777777">
      <w:pPr>
        <w:autoSpaceDE w:val="0"/>
        <w:autoSpaceDN w:val="0"/>
        <w:adjustRightInd w:val="0"/>
        <w:spacing w:line="269" w:lineRule="auto"/>
        <w:rPr>
          <w:rFonts w:eastAsia="Calibri"/>
          <w:color w:val="000000"/>
          <w:rtl/>
        </w:rPr>
      </w:pPr>
      <w:r w:rsidRPr="006E5190">
        <w:rPr>
          <w:rFonts w:eastAsia="Calibri" w:hint="eastAsia"/>
          <w:color w:val="000000"/>
          <w:rtl/>
        </w:rPr>
        <w:t>חברת</w:t>
      </w:r>
      <w:r w:rsidRPr="006E5190">
        <w:rPr>
          <w:rFonts w:eastAsia="Calibri"/>
          <w:color w:val="000000"/>
          <w:rtl/>
        </w:rPr>
        <w:t xml:space="preserve"> </w:t>
      </w:r>
      <w:r w:rsidRPr="006E5190">
        <w:rPr>
          <w:rFonts w:eastAsia="Calibri" w:hint="eastAsia"/>
          <w:color w:val="000000"/>
          <w:rtl/>
        </w:rPr>
        <w:t>נגה</w:t>
      </w:r>
      <w:r w:rsidRPr="006E5190">
        <w:rPr>
          <w:rFonts w:eastAsia="Calibri"/>
          <w:rtl/>
        </w:rPr>
        <w:t xml:space="preserve"> </w:t>
      </w:r>
      <w:r w:rsidRPr="006E5190">
        <w:rPr>
          <w:rFonts w:eastAsia="Calibri"/>
          <w:color w:val="000000"/>
          <w:rtl/>
        </w:rPr>
        <w:t>ניהול מערכת החשמל בע"מ (</w:t>
      </w:r>
      <w:r w:rsidRPr="006E5190">
        <w:rPr>
          <w:rFonts w:eastAsia="Calibri" w:hint="cs"/>
          <w:color w:val="000000"/>
          <w:rtl/>
        </w:rPr>
        <w:t xml:space="preserve">להלן - </w:t>
      </w:r>
      <w:r w:rsidRPr="006E5190">
        <w:rPr>
          <w:rFonts w:eastAsia="Calibri"/>
          <w:color w:val="000000"/>
          <w:rtl/>
        </w:rPr>
        <w:t>נגה)</w:t>
      </w:r>
      <w:r w:rsidRPr="006E5190">
        <w:rPr>
          <w:rFonts w:eastAsia="Calibri" w:hint="cs"/>
          <w:color w:val="000000"/>
          <w:rtl/>
        </w:rPr>
        <w:t xml:space="preserve">, האחראית בין היתר לביצוע הבדיקות שבהן נדרשות יחידות הייצור לעמוד כתנאי לקבלת רישיון הפעלה מסחרי. </w:t>
      </w:r>
    </w:p>
    <w:p w:rsidR="006E5190" w:rsidRPr="006E5190" w:rsidP="006E5190" w14:paraId="183A9A65" w14:textId="77777777">
      <w:pPr>
        <w:autoSpaceDE w:val="0"/>
        <w:autoSpaceDN w:val="0"/>
        <w:adjustRightInd w:val="0"/>
        <w:spacing w:line="269" w:lineRule="auto"/>
        <w:rPr>
          <w:rFonts w:eastAsia="Calibri"/>
          <w:color w:val="000000"/>
          <w:rtl/>
        </w:rPr>
      </w:pPr>
    </w:p>
    <w:p w:rsidR="006E5190" w:rsidRPr="006E5190" w:rsidP="006E5190" w14:paraId="1B41DCED" w14:textId="77777777">
      <w:pPr>
        <w:autoSpaceDE w:val="0"/>
        <w:autoSpaceDN w:val="0"/>
        <w:adjustRightInd w:val="0"/>
        <w:spacing w:line="269" w:lineRule="auto"/>
        <w:rPr>
          <w:rFonts w:eastAsia="Calibri"/>
          <w:color w:val="000000"/>
          <w:rtl/>
        </w:rPr>
      </w:pPr>
      <w:r w:rsidRPr="006E5190">
        <w:rPr>
          <w:rFonts w:eastAsia="Calibri" w:hint="eastAsia"/>
          <w:color w:val="000000"/>
          <w:rtl/>
        </w:rPr>
        <w:t>עם</w:t>
      </w:r>
      <w:r w:rsidRPr="006E5190">
        <w:rPr>
          <w:rFonts w:eastAsia="Calibri"/>
          <w:color w:val="000000"/>
          <w:rtl/>
        </w:rPr>
        <w:t xml:space="preserve"> זאת, גורמים אלה </w:t>
      </w:r>
      <w:r w:rsidRPr="006E5190">
        <w:rPr>
          <w:rFonts w:eastAsia="Calibri" w:hint="eastAsia"/>
          <w:color w:val="000000"/>
          <w:rtl/>
        </w:rPr>
        <w:t>אינם</w:t>
      </w:r>
      <w:r w:rsidRPr="006E5190">
        <w:rPr>
          <w:rFonts w:eastAsia="Calibri"/>
          <w:color w:val="000000"/>
          <w:rtl/>
        </w:rPr>
        <w:t xml:space="preserve"> </w:t>
      </w:r>
      <w:r w:rsidRPr="006E5190">
        <w:rPr>
          <w:rFonts w:eastAsia="Calibri" w:hint="eastAsia"/>
          <w:color w:val="000000"/>
          <w:rtl/>
        </w:rPr>
        <w:t>מבצעים</w:t>
      </w:r>
      <w:r w:rsidRPr="006E5190">
        <w:rPr>
          <w:rFonts w:eastAsia="Calibri"/>
          <w:color w:val="000000"/>
          <w:rtl/>
        </w:rPr>
        <w:t xml:space="preserve"> פיקוח שוטף על הפרויקט אלא </w:t>
      </w:r>
      <w:r w:rsidRPr="006E5190">
        <w:rPr>
          <w:rFonts w:eastAsia="Calibri" w:hint="eastAsia"/>
          <w:color w:val="000000"/>
          <w:rtl/>
        </w:rPr>
        <w:t>מפקחים</w:t>
      </w:r>
      <w:r w:rsidRPr="006E5190">
        <w:rPr>
          <w:rFonts w:eastAsia="Calibri"/>
          <w:color w:val="000000"/>
          <w:rtl/>
        </w:rPr>
        <w:t xml:space="preserve"> על הפרויקטים </w:t>
      </w:r>
      <w:r w:rsidRPr="006E5190">
        <w:rPr>
          <w:rFonts w:eastAsia="Calibri" w:hint="eastAsia"/>
          <w:color w:val="000000"/>
          <w:rtl/>
        </w:rPr>
        <w:t>בשלבים</w:t>
      </w:r>
      <w:r w:rsidRPr="006E5190">
        <w:rPr>
          <w:rFonts w:eastAsia="Calibri"/>
          <w:color w:val="000000"/>
          <w:rtl/>
        </w:rPr>
        <w:t xml:space="preserve"> </w:t>
      </w:r>
      <w:r w:rsidRPr="006E5190">
        <w:rPr>
          <w:rFonts w:eastAsia="Calibri" w:hint="eastAsia"/>
          <w:color w:val="000000"/>
          <w:rtl/>
        </w:rPr>
        <w:t>מתקדמים</w:t>
      </w:r>
      <w:r w:rsidRPr="006E5190">
        <w:rPr>
          <w:rFonts w:eastAsia="Calibri"/>
          <w:color w:val="000000"/>
          <w:rtl/>
        </w:rPr>
        <w:t xml:space="preserve"> </w:t>
      </w:r>
      <w:r w:rsidRPr="006E5190">
        <w:rPr>
          <w:rFonts w:eastAsia="Calibri" w:hint="eastAsia"/>
          <w:color w:val="000000"/>
          <w:rtl/>
        </w:rPr>
        <w:t>שלהם</w:t>
      </w:r>
      <w:r w:rsidRPr="006E5190">
        <w:rPr>
          <w:rFonts w:eastAsia="Calibri"/>
          <w:color w:val="000000"/>
          <w:rtl/>
        </w:rPr>
        <w:t xml:space="preserve"> ובמסגרת סמכויותיהם (</w:t>
      </w:r>
      <w:r w:rsidRPr="006E5190">
        <w:rPr>
          <w:rFonts w:eastAsia="Calibri" w:hint="eastAsia"/>
          <w:color w:val="000000"/>
          <w:rtl/>
        </w:rPr>
        <w:t>ראו</w:t>
      </w:r>
      <w:r w:rsidRPr="006E5190">
        <w:rPr>
          <w:rFonts w:eastAsia="Calibri"/>
          <w:color w:val="000000"/>
          <w:rtl/>
        </w:rPr>
        <w:t xml:space="preserve"> </w:t>
      </w:r>
      <w:r w:rsidRPr="006E5190">
        <w:rPr>
          <w:rFonts w:eastAsia="Calibri" w:hint="eastAsia"/>
          <w:color w:val="000000"/>
          <w:rtl/>
        </w:rPr>
        <w:t>להלן</w:t>
      </w:r>
      <w:r w:rsidRPr="006E5190">
        <w:rPr>
          <w:rFonts w:eastAsia="Calibri"/>
          <w:color w:val="000000"/>
          <w:rtl/>
        </w:rPr>
        <w:t xml:space="preserve">). </w:t>
      </w:r>
    </w:p>
    <w:p w:rsidR="006E5190" w:rsidRPr="006E5190" w:rsidP="006E5190" w14:paraId="48C52778" w14:textId="77777777">
      <w:pPr>
        <w:spacing w:line="269" w:lineRule="auto"/>
        <w:rPr>
          <w:rFonts w:eastAsia="Calibri"/>
          <w:rtl/>
        </w:rPr>
      </w:pPr>
    </w:p>
    <w:p w:rsidR="006E5190" w:rsidRPr="006E5190" w:rsidP="006E5190" w14:paraId="4E880959" w14:textId="77777777">
      <w:pPr>
        <w:spacing w:line="269" w:lineRule="auto"/>
        <w:rPr>
          <w:rFonts w:eastAsia="Calibri"/>
        </w:rPr>
      </w:pPr>
      <w:r w:rsidRPr="006E5190">
        <w:rPr>
          <w:rFonts w:eastAsia="Calibri" w:hint="eastAsia"/>
          <w:rtl/>
        </w:rPr>
        <w:t>חח</w:t>
      </w:r>
      <w:r w:rsidRPr="006E5190">
        <w:rPr>
          <w:rFonts w:eastAsia="Calibri"/>
          <w:rtl/>
        </w:rPr>
        <w:t xml:space="preserve">"י היא שמבצעת את </w:t>
      </w:r>
      <w:r w:rsidRPr="006E5190">
        <w:rPr>
          <w:rFonts w:eastAsia="Calibri" w:hint="eastAsia"/>
          <w:rtl/>
        </w:rPr>
        <w:t>הפיקוח</w:t>
      </w:r>
      <w:r w:rsidRPr="006E5190">
        <w:rPr>
          <w:rFonts w:eastAsia="Calibri"/>
          <w:rtl/>
        </w:rPr>
        <w:t xml:space="preserve"> השוטף על </w:t>
      </w:r>
      <w:r w:rsidRPr="006E5190">
        <w:rPr>
          <w:rFonts w:eastAsia="Calibri" w:hint="eastAsia"/>
          <w:rtl/>
        </w:rPr>
        <w:t>ביצוע</w:t>
      </w:r>
      <w:r w:rsidRPr="006E5190">
        <w:rPr>
          <w:rFonts w:eastAsia="Calibri"/>
          <w:rtl/>
        </w:rPr>
        <w:t xml:space="preserve"> </w:t>
      </w:r>
      <w:r w:rsidRPr="006E5190">
        <w:rPr>
          <w:rFonts w:eastAsia="Calibri" w:hint="eastAsia"/>
          <w:rtl/>
        </w:rPr>
        <w:t>הפרויקט</w:t>
      </w:r>
      <w:r w:rsidRPr="006E5190">
        <w:rPr>
          <w:rFonts w:eastAsia="Calibri"/>
          <w:rtl/>
        </w:rPr>
        <w:t xml:space="preserve">. זו הקימה </w:t>
      </w:r>
      <w:r w:rsidRPr="006E5190">
        <w:rPr>
          <w:rFonts w:eastAsia="Calibri" w:hint="eastAsia"/>
          <w:rtl/>
        </w:rPr>
        <w:t>ועדת</w:t>
      </w:r>
      <w:r w:rsidRPr="006E5190">
        <w:rPr>
          <w:rFonts w:eastAsia="Calibri"/>
          <w:rtl/>
        </w:rPr>
        <w:t xml:space="preserve"> </w:t>
      </w:r>
      <w:r w:rsidRPr="006E5190">
        <w:rPr>
          <w:rFonts w:eastAsia="Calibri" w:hint="eastAsia"/>
          <w:rtl/>
        </w:rPr>
        <w:t>היגוי</w:t>
      </w:r>
      <w:r w:rsidRPr="006E5190">
        <w:rPr>
          <w:rFonts w:eastAsia="Calibri"/>
          <w:rtl/>
        </w:rPr>
        <w:t xml:space="preserve"> </w:t>
      </w:r>
      <w:r w:rsidRPr="006E5190">
        <w:rPr>
          <w:rFonts w:eastAsia="Calibri" w:hint="eastAsia"/>
          <w:rtl/>
        </w:rPr>
        <w:t>עליונה</w:t>
      </w:r>
      <w:r w:rsidRPr="006E5190">
        <w:rPr>
          <w:rFonts w:eastAsia="Calibri"/>
          <w:rtl/>
        </w:rPr>
        <w:t xml:space="preserve"> </w:t>
      </w:r>
      <w:r w:rsidRPr="006E5190">
        <w:rPr>
          <w:rFonts w:eastAsia="Calibri" w:hint="eastAsia"/>
          <w:rtl/>
        </w:rPr>
        <w:t>בראשות</w:t>
      </w:r>
      <w:r w:rsidRPr="006E5190">
        <w:rPr>
          <w:rFonts w:eastAsia="Calibri"/>
          <w:rtl/>
        </w:rPr>
        <w:t xml:space="preserve"> </w:t>
      </w:r>
      <w:r w:rsidRPr="006E5190">
        <w:rPr>
          <w:rFonts w:eastAsia="Calibri" w:hint="eastAsia"/>
          <w:rtl/>
        </w:rPr>
        <w:t>מנכ</w:t>
      </w:r>
      <w:r w:rsidRPr="006E5190">
        <w:rPr>
          <w:rFonts w:eastAsia="Calibri"/>
          <w:rtl/>
        </w:rPr>
        <w:t xml:space="preserve">"ל </w:t>
      </w:r>
      <w:r w:rsidRPr="006E5190">
        <w:rPr>
          <w:rFonts w:eastAsia="Calibri" w:hint="eastAsia"/>
          <w:rtl/>
        </w:rPr>
        <w:t>החברה</w:t>
      </w:r>
      <w:r w:rsidRPr="006E5190">
        <w:rPr>
          <w:rFonts w:eastAsia="Calibri"/>
          <w:rtl/>
        </w:rPr>
        <w:t xml:space="preserve">, </w:t>
      </w:r>
      <w:r w:rsidRPr="006E5190">
        <w:rPr>
          <w:rFonts w:eastAsia="Calibri" w:hint="eastAsia"/>
          <w:sz w:val="24"/>
          <w:rtl/>
        </w:rPr>
        <w:t>וכן</w:t>
      </w:r>
      <w:r w:rsidRPr="006E5190">
        <w:rPr>
          <w:rFonts w:eastAsia="Calibri"/>
          <w:rtl/>
        </w:rPr>
        <w:t xml:space="preserve"> </w:t>
      </w:r>
      <w:r w:rsidRPr="006E5190">
        <w:rPr>
          <w:rFonts w:eastAsia="Calibri" w:hint="eastAsia"/>
          <w:rtl/>
        </w:rPr>
        <w:t>ועדת</w:t>
      </w:r>
      <w:r w:rsidRPr="006E5190">
        <w:rPr>
          <w:rFonts w:eastAsia="Calibri"/>
          <w:rtl/>
        </w:rPr>
        <w:t xml:space="preserve"> היגוי בראשות סמנכ"ל פרויקטים הנדסיים. </w:t>
      </w:r>
      <w:r w:rsidRPr="006E5190">
        <w:rPr>
          <w:rFonts w:eastAsia="Calibri" w:hint="eastAsia"/>
          <w:rtl/>
        </w:rPr>
        <w:t>כמו</w:t>
      </w:r>
      <w:r w:rsidRPr="006E5190">
        <w:rPr>
          <w:rFonts w:eastAsia="Calibri"/>
          <w:rtl/>
        </w:rPr>
        <w:t xml:space="preserve"> כן מינתה </w:t>
      </w:r>
      <w:r w:rsidRPr="006E5190">
        <w:rPr>
          <w:rFonts w:eastAsia="Calibri" w:hint="eastAsia"/>
          <w:rtl/>
        </w:rPr>
        <w:t>חח</w:t>
      </w:r>
      <w:r w:rsidRPr="006E5190">
        <w:rPr>
          <w:rFonts w:eastAsia="Calibri"/>
          <w:rtl/>
        </w:rPr>
        <w:t xml:space="preserve">"י </w:t>
      </w:r>
      <w:r w:rsidRPr="006E5190">
        <w:rPr>
          <w:rFonts w:eastAsia="Calibri" w:hint="eastAsia"/>
          <w:rtl/>
        </w:rPr>
        <w:t>מינהלת</w:t>
      </w:r>
      <w:r w:rsidRPr="006E5190">
        <w:rPr>
          <w:rFonts w:eastAsia="Calibri"/>
          <w:rtl/>
        </w:rPr>
        <w:t xml:space="preserve"> לפרויקט, בראש</w:t>
      </w:r>
      <w:r w:rsidRPr="006E5190">
        <w:rPr>
          <w:rFonts w:eastAsia="Calibri" w:hint="eastAsia"/>
          <w:rtl/>
        </w:rPr>
        <w:t>ות</w:t>
      </w:r>
      <w:r w:rsidRPr="006E5190">
        <w:rPr>
          <w:rFonts w:eastAsia="Calibri"/>
          <w:rtl/>
        </w:rPr>
        <w:t xml:space="preserve"> מנהל הפרויקט. מ</w:t>
      </w:r>
      <w:r w:rsidRPr="006E5190">
        <w:rPr>
          <w:rFonts w:eastAsia="Calibri" w:hint="cs"/>
          <w:rtl/>
        </w:rPr>
        <w:t>נ</w:t>
      </w:r>
      <w:r w:rsidRPr="006E5190">
        <w:rPr>
          <w:rFonts w:eastAsia="Calibri"/>
          <w:rtl/>
        </w:rPr>
        <w:t xml:space="preserve">גנוני הפיקוח שהקימה החברה פועלים באופן שוטף. </w:t>
      </w:r>
    </w:p>
    <w:bookmarkEnd w:id="3"/>
    <w:p w:rsidR="006E5190" w:rsidRPr="006E5190" w:rsidP="006E5190" w14:paraId="53DB849B" w14:textId="77777777">
      <w:pPr>
        <w:autoSpaceDE w:val="0"/>
        <w:autoSpaceDN w:val="0"/>
        <w:adjustRightInd w:val="0"/>
        <w:spacing w:line="269" w:lineRule="auto"/>
        <w:rPr>
          <w:rFonts w:eastAsia="Times New Roman"/>
          <w:color w:val="000000"/>
          <w:rtl/>
          <w:lang w:eastAsia="he-IL"/>
        </w:rPr>
      </w:pPr>
    </w:p>
    <w:p w:rsidR="006E5190" w:rsidRPr="006E5190" w:rsidP="006E5190" w14:paraId="277B1004" w14:textId="77777777">
      <w:pPr>
        <w:autoSpaceDE w:val="0"/>
        <w:autoSpaceDN w:val="0"/>
        <w:adjustRightInd w:val="0"/>
        <w:spacing w:line="269" w:lineRule="auto"/>
        <w:rPr>
          <w:rFonts w:eastAsia="Times New Roman"/>
          <w:color w:val="000000"/>
          <w:rtl/>
          <w:lang w:eastAsia="he-IL"/>
        </w:rPr>
      </w:pPr>
      <w:r w:rsidRPr="006E5190">
        <w:rPr>
          <w:rFonts w:eastAsia="Times New Roman" w:hint="eastAsia"/>
          <w:color w:val="000000"/>
          <w:rtl/>
          <w:lang w:eastAsia="he-IL"/>
        </w:rPr>
        <w:t>על</w:t>
      </w:r>
      <w:r w:rsidRPr="006E5190">
        <w:rPr>
          <w:rFonts w:eastAsia="Times New Roman"/>
          <w:color w:val="000000"/>
          <w:rtl/>
          <w:lang w:eastAsia="he-IL"/>
        </w:rPr>
        <w:t xml:space="preserve"> </w:t>
      </w:r>
      <w:r w:rsidRPr="006E5190">
        <w:rPr>
          <w:rFonts w:eastAsia="Times New Roman" w:hint="eastAsia"/>
          <w:color w:val="000000"/>
          <w:rtl/>
          <w:lang w:eastAsia="he-IL"/>
        </w:rPr>
        <w:t>פי</w:t>
      </w:r>
      <w:r w:rsidRPr="006E5190">
        <w:rPr>
          <w:rFonts w:eastAsia="Times New Roman"/>
          <w:color w:val="000000"/>
          <w:rtl/>
          <w:lang w:eastAsia="he-IL"/>
        </w:rPr>
        <w:t xml:space="preserve"> </w:t>
      </w:r>
      <w:r w:rsidRPr="006E5190">
        <w:rPr>
          <w:rFonts w:eastAsia="Times New Roman" w:hint="eastAsia"/>
          <w:color w:val="000000"/>
          <w:rtl/>
          <w:lang w:eastAsia="he-IL"/>
        </w:rPr>
        <w:t>הדוחות</w:t>
      </w:r>
      <w:r w:rsidRPr="006E5190">
        <w:rPr>
          <w:rFonts w:eastAsia="Times New Roman"/>
          <w:color w:val="000000"/>
          <w:rtl/>
          <w:lang w:eastAsia="he-IL"/>
        </w:rPr>
        <w:t xml:space="preserve"> </w:t>
      </w:r>
      <w:r w:rsidRPr="006E5190">
        <w:rPr>
          <w:rFonts w:eastAsia="Times New Roman" w:hint="eastAsia"/>
          <w:color w:val="000000"/>
          <w:rtl/>
          <w:lang w:eastAsia="he-IL"/>
        </w:rPr>
        <w:t>הכספיים</w:t>
      </w:r>
      <w:r w:rsidRPr="006E5190">
        <w:rPr>
          <w:rFonts w:eastAsia="Times New Roman"/>
          <w:color w:val="000000"/>
          <w:rtl/>
          <w:lang w:eastAsia="he-IL"/>
        </w:rPr>
        <w:t xml:space="preserve"> של </w:t>
      </w:r>
      <w:r w:rsidRPr="006E5190">
        <w:rPr>
          <w:rFonts w:eastAsia="Times New Roman" w:hint="eastAsia"/>
          <w:color w:val="000000"/>
          <w:rtl/>
          <w:lang w:eastAsia="he-IL"/>
        </w:rPr>
        <w:t>חח</w:t>
      </w:r>
      <w:r w:rsidRPr="006E5190">
        <w:rPr>
          <w:rFonts w:eastAsia="Times New Roman"/>
          <w:color w:val="000000"/>
          <w:rtl/>
          <w:lang w:eastAsia="he-IL"/>
        </w:rPr>
        <w:t xml:space="preserve">"י </w:t>
      </w:r>
      <w:r w:rsidRPr="006E5190">
        <w:rPr>
          <w:rFonts w:eastAsia="Times New Roman" w:hint="eastAsia"/>
          <w:color w:val="000000"/>
          <w:rtl/>
          <w:lang w:eastAsia="he-IL"/>
        </w:rPr>
        <w:t>ל</w:t>
      </w:r>
      <w:r w:rsidRPr="006E5190">
        <w:rPr>
          <w:rFonts w:eastAsia="Times New Roman"/>
          <w:color w:val="000000"/>
          <w:rtl/>
          <w:lang w:eastAsia="he-IL"/>
        </w:rPr>
        <w:t xml:space="preserve">-31.12.19, ההשקעה הכוללת הצפויה להקמת הפרויקט (להלן - </w:t>
      </w:r>
      <w:r w:rsidRPr="006E5190">
        <w:rPr>
          <w:rFonts w:eastAsia="Times New Roman" w:hint="eastAsia"/>
          <w:color w:val="000000"/>
          <w:rtl/>
          <w:lang w:eastAsia="he-IL"/>
        </w:rPr>
        <w:t>האומדן</w:t>
      </w:r>
      <w:r w:rsidRPr="006E5190">
        <w:rPr>
          <w:rFonts w:eastAsia="Times New Roman"/>
          <w:color w:val="000000"/>
          <w:rtl/>
          <w:lang w:eastAsia="he-IL"/>
        </w:rPr>
        <w:t xml:space="preserve">) </w:t>
      </w:r>
      <w:r w:rsidRPr="006E5190">
        <w:rPr>
          <w:rFonts w:eastAsia="Times New Roman" w:hint="eastAsia"/>
          <w:color w:val="000000"/>
          <w:rtl/>
          <w:lang w:eastAsia="he-IL"/>
        </w:rPr>
        <w:t>היה</w:t>
      </w:r>
      <w:r w:rsidRPr="006E5190">
        <w:rPr>
          <w:rFonts w:eastAsia="Times New Roman"/>
          <w:color w:val="000000"/>
          <w:rtl/>
          <w:lang w:eastAsia="he-IL"/>
        </w:rPr>
        <w:t xml:space="preserve"> כ-3.85 מיליארד ש"ח, ו</w:t>
      </w:r>
      <w:r w:rsidRPr="006E5190">
        <w:rPr>
          <w:rFonts w:eastAsia="Times New Roman" w:hint="eastAsia"/>
          <w:color w:val="000000"/>
          <w:rtl/>
          <w:lang w:eastAsia="he-IL"/>
        </w:rPr>
        <w:t>אילו</w:t>
      </w:r>
      <w:r w:rsidRPr="006E5190">
        <w:rPr>
          <w:rFonts w:eastAsia="Times New Roman"/>
          <w:color w:val="000000"/>
          <w:rtl/>
          <w:lang w:eastAsia="he-IL"/>
        </w:rPr>
        <w:t xml:space="preserve"> על </w:t>
      </w:r>
      <w:r w:rsidRPr="006E5190">
        <w:rPr>
          <w:rFonts w:eastAsia="Times New Roman" w:hint="eastAsia"/>
          <w:color w:val="000000"/>
          <w:rtl/>
          <w:lang w:eastAsia="he-IL"/>
        </w:rPr>
        <w:t>פי</w:t>
      </w:r>
      <w:r w:rsidRPr="006E5190">
        <w:rPr>
          <w:rFonts w:eastAsia="Times New Roman"/>
          <w:color w:val="000000"/>
          <w:rtl/>
          <w:lang w:eastAsia="he-IL"/>
        </w:rPr>
        <w:t xml:space="preserve"> הדוחות הכספיים </w:t>
      </w:r>
      <w:r w:rsidRPr="006E5190">
        <w:rPr>
          <w:rFonts w:eastAsia="Times New Roman" w:hint="eastAsia"/>
          <w:color w:val="000000"/>
          <w:rtl/>
          <w:lang w:eastAsia="he-IL"/>
        </w:rPr>
        <w:t>של</w:t>
      </w:r>
      <w:r w:rsidRPr="006E5190">
        <w:rPr>
          <w:rFonts w:eastAsia="Times New Roman"/>
          <w:color w:val="000000"/>
          <w:rtl/>
          <w:lang w:eastAsia="he-IL"/>
        </w:rPr>
        <w:t xml:space="preserve"> </w:t>
      </w:r>
      <w:r w:rsidRPr="006E5190">
        <w:rPr>
          <w:rFonts w:eastAsia="Times New Roman" w:hint="eastAsia"/>
          <w:color w:val="000000"/>
          <w:rtl/>
          <w:lang w:eastAsia="he-IL"/>
        </w:rPr>
        <w:t>חח</w:t>
      </w:r>
      <w:r w:rsidRPr="006E5190">
        <w:rPr>
          <w:rFonts w:eastAsia="Times New Roman"/>
          <w:color w:val="000000"/>
          <w:rtl/>
          <w:lang w:eastAsia="he-IL"/>
        </w:rPr>
        <w:t xml:space="preserve">"י </w:t>
      </w:r>
      <w:r w:rsidRPr="006E5190">
        <w:rPr>
          <w:rFonts w:eastAsia="Times New Roman" w:hint="eastAsia"/>
          <w:color w:val="000000"/>
          <w:rtl/>
          <w:lang w:eastAsia="he-IL"/>
        </w:rPr>
        <w:t>ל</w:t>
      </w:r>
      <w:r w:rsidRPr="006E5190">
        <w:rPr>
          <w:rFonts w:eastAsia="Times New Roman"/>
          <w:color w:val="000000"/>
          <w:rtl/>
          <w:lang w:eastAsia="he-IL"/>
        </w:rPr>
        <w:t xml:space="preserve">-31.12.24 האומדן המעודכן להשקעות </w:t>
      </w:r>
      <w:r w:rsidRPr="006E5190">
        <w:rPr>
          <w:rFonts w:eastAsia="Times New Roman" w:hint="eastAsia"/>
          <w:color w:val="000000"/>
          <w:rtl/>
          <w:lang w:eastAsia="he-IL"/>
        </w:rPr>
        <w:t>בפרויקט</w:t>
      </w:r>
      <w:r w:rsidRPr="006E5190">
        <w:rPr>
          <w:rFonts w:eastAsia="Times New Roman"/>
          <w:color w:val="000000"/>
          <w:rtl/>
          <w:lang w:eastAsia="he-IL"/>
        </w:rPr>
        <w:t xml:space="preserve"> </w:t>
      </w:r>
      <w:r w:rsidRPr="006E5190">
        <w:rPr>
          <w:rFonts w:eastAsia="Times New Roman" w:hint="eastAsia"/>
          <w:color w:val="000000"/>
          <w:rtl/>
          <w:lang w:eastAsia="he-IL"/>
        </w:rPr>
        <w:t>היה</w:t>
      </w:r>
      <w:r w:rsidRPr="006E5190">
        <w:rPr>
          <w:rFonts w:eastAsia="Times New Roman"/>
          <w:color w:val="000000"/>
          <w:rtl/>
          <w:lang w:eastAsia="he-IL"/>
        </w:rPr>
        <w:t xml:space="preserve"> כ-3.99 מיליארד ש"ח.</w:t>
      </w:r>
    </w:p>
    <w:p w:rsidR="006E5190" w:rsidRPr="006E5190" w:rsidP="006E5190" w14:paraId="37223DE6" w14:textId="77777777">
      <w:pPr>
        <w:autoSpaceDE w:val="0"/>
        <w:autoSpaceDN w:val="0"/>
        <w:adjustRightInd w:val="0"/>
        <w:spacing w:line="269" w:lineRule="auto"/>
        <w:rPr>
          <w:rFonts w:eastAsia="Calibri"/>
          <w:color w:val="000000"/>
          <w:rtl/>
        </w:rPr>
      </w:pPr>
    </w:p>
    <w:p w:rsidR="006E5190" w:rsidRPr="006E5190" w:rsidP="006E5190" w14:paraId="37AD6F3B" w14:textId="77777777">
      <w:pPr>
        <w:autoSpaceDE w:val="0"/>
        <w:autoSpaceDN w:val="0"/>
        <w:adjustRightInd w:val="0"/>
        <w:spacing w:line="269" w:lineRule="auto"/>
        <w:rPr>
          <w:rFonts w:eastAsia="Calibri"/>
          <w:color w:val="000000"/>
          <w:rtl/>
        </w:rPr>
      </w:pPr>
      <w:r w:rsidRPr="006E5190">
        <w:rPr>
          <w:rFonts w:eastAsia="Calibri"/>
          <w:color w:val="000000"/>
          <w:rtl/>
        </w:rPr>
        <w:t xml:space="preserve">חח"י החלה בהקמת הפרויקט בתחילת שנת 2020. בתקופת ההקמה התרחשו אירועים אקסוגניים בעלי השפעה על העמידה בלוח הזמנים של הפרויקט, ובהם מגפת הקורונה העולמית, ונוסף על כך ב-7.10.23 פרצה מלחמת חרבות ברזל. </w:t>
      </w:r>
      <w:r w:rsidRPr="006E5190">
        <w:rPr>
          <w:rFonts w:eastAsia="Calibri" w:hint="eastAsia"/>
          <w:color w:val="000000"/>
          <w:rtl/>
        </w:rPr>
        <w:t>על</w:t>
      </w:r>
      <w:r w:rsidRPr="006E5190">
        <w:rPr>
          <w:rFonts w:eastAsia="Calibri"/>
          <w:color w:val="000000"/>
          <w:rtl/>
        </w:rPr>
        <w:t xml:space="preserve"> אף לוחות הזמנים להפעלת </w:t>
      </w:r>
      <w:r w:rsidRPr="006E5190">
        <w:rPr>
          <w:rFonts w:eastAsia="Calibri" w:hint="eastAsia"/>
          <w:color w:val="000000"/>
          <w:rtl/>
        </w:rPr>
        <w:t>מחז</w:t>
      </w:r>
      <w:r w:rsidRPr="006E5190">
        <w:rPr>
          <w:rFonts w:eastAsia="Calibri"/>
          <w:color w:val="000000"/>
          <w:rtl/>
        </w:rPr>
        <w:t>"</w:t>
      </w:r>
      <w:r w:rsidRPr="006E5190">
        <w:rPr>
          <w:rFonts w:eastAsia="Calibri" w:hint="eastAsia"/>
          <w:color w:val="000000"/>
          <w:rtl/>
        </w:rPr>
        <w:t>ם</w:t>
      </w:r>
      <w:r w:rsidRPr="006E5190">
        <w:rPr>
          <w:rFonts w:eastAsia="Calibri"/>
          <w:color w:val="000000"/>
          <w:rtl/>
        </w:rPr>
        <w:t xml:space="preserve"> 70, ועל אף </w:t>
      </w:r>
      <w:r w:rsidRPr="006E5190">
        <w:rPr>
          <w:rFonts w:eastAsia="Calibri" w:hint="eastAsia"/>
          <w:color w:val="000000"/>
          <w:rtl/>
        </w:rPr>
        <w:t>שלהשלמת</w:t>
      </w:r>
      <w:r w:rsidRPr="006E5190">
        <w:rPr>
          <w:rFonts w:eastAsia="Calibri"/>
          <w:color w:val="000000"/>
          <w:rtl/>
        </w:rPr>
        <w:t xml:space="preserve"> </w:t>
      </w:r>
      <w:r w:rsidRPr="006E5190">
        <w:rPr>
          <w:rFonts w:eastAsia="Calibri" w:hint="eastAsia"/>
          <w:color w:val="000000"/>
          <w:rtl/>
        </w:rPr>
        <w:t>הקמתו</w:t>
      </w:r>
      <w:r w:rsidRPr="006E5190">
        <w:rPr>
          <w:rFonts w:eastAsia="Calibri"/>
          <w:color w:val="000000"/>
          <w:rtl/>
        </w:rPr>
        <w:t xml:space="preserve"> </w:t>
      </w:r>
      <w:r w:rsidRPr="006E5190">
        <w:rPr>
          <w:rFonts w:eastAsia="Calibri" w:hint="eastAsia"/>
          <w:color w:val="000000"/>
          <w:rtl/>
        </w:rPr>
        <w:t>והפעלתו</w:t>
      </w:r>
      <w:r w:rsidRPr="006E5190">
        <w:rPr>
          <w:rFonts w:eastAsia="Calibri"/>
          <w:color w:val="000000"/>
          <w:rtl/>
        </w:rPr>
        <w:t xml:space="preserve"> </w:t>
      </w:r>
      <w:r w:rsidRPr="006E5190">
        <w:rPr>
          <w:rFonts w:eastAsia="Calibri" w:hint="eastAsia"/>
          <w:color w:val="000000"/>
          <w:rtl/>
        </w:rPr>
        <w:t>המסחרית</w:t>
      </w:r>
      <w:r w:rsidRPr="006E5190">
        <w:rPr>
          <w:rFonts w:eastAsia="Calibri"/>
          <w:color w:val="000000"/>
          <w:rtl/>
        </w:rPr>
        <w:t xml:space="preserve"> של הפרויקט הייתה חשיבות בהיבט הכלכלי והסביבתי, </w:t>
      </w:r>
      <w:r w:rsidRPr="006E5190">
        <w:rPr>
          <w:rFonts w:eastAsia="Calibri" w:hint="eastAsia"/>
          <w:color w:val="000000"/>
          <w:rtl/>
        </w:rPr>
        <w:t>בפועל</w:t>
      </w:r>
      <w:r w:rsidRPr="006E5190">
        <w:rPr>
          <w:rFonts w:eastAsia="Calibri"/>
          <w:color w:val="000000"/>
          <w:rtl/>
        </w:rPr>
        <w:t xml:space="preserve"> </w:t>
      </w:r>
      <w:r w:rsidRPr="006E5190">
        <w:rPr>
          <w:rFonts w:eastAsia="Calibri" w:hint="eastAsia"/>
          <w:color w:val="000000"/>
          <w:rtl/>
        </w:rPr>
        <w:t>הקמתו</w:t>
      </w:r>
      <w:r w:rsidRPr="006E5190">
        <w:rPr>
          <w:rFonts w:eastAsia="Calibri"/>
          <w:color w:val="000000"/>
          <w:rtl/>
        </w:rPr>
        <w:t xml:space="preserve">, </w:t>
      </w:r>
      <w:r w:rsidRPr="006E5190">
        <w:rPr>
          <w:rFonts w:eastAsia="Calibri" w:hint="eastAsia"/>
          <w:color w:val="000000"/>
          <w:rtl/>
        </w:rPr>
        <w:t>שהייתה</w:t>
      </w:r>
      <w:r w:rsidRPr="006E5190">
        <w:rPr>
          <w:rFonts w:eastAsia="Calibri"/>
          <w:color w:val="000000"/>
          <w:rtl/>
        </w:rPr>
        <w:t xml:space="preserve"> אמורה להסתיים </w:t>
      </w:r>
      <w:r w:rsidRPr="006E5190">
        <w:rPr>
          <w:rFonts w:eastAsia="Calibri" w:hint="eastAsia"/>
          <w:color w:val="000000"/>
          <w:rtl/>
        </w:rPr>
        <w:t>לפי</w:t>
      </w:r>
      <w:r w:rsidRPr="006E5190">
        <w:rPr>
          <w:rFonts w:eastAsia="Calibri"/>
          <w:color w:val="000000"/>
          <w:rtl/>
        </w:rPr>
        <w:t xml:space="preserve"> החלטת הממשלה בדבר הרפורמה מיוני 2018 </w:t>
      </w:r>
      <w:r w:rsidRPr="006E5190">
        <w:rPr>
          <w:rFonts w:eastAsia="Calibri" w:hint="eastAsia"/>
          <w:color w:val="000000"/>
          <w:rtl/>
        </w:rPr>
        <w:t>בהפעלה</w:t>
      </w:r>
      <w:r w:rsidRPr="006E5190">
        <w:rPr>
          <w:rFonts w:eastAsia="Calibri"/>
          <w:color w:val="000000"/>
          <w:rtl/>
        </w:rPr>
        <w:t xml:space="preserve"> </w:t>
      </w:r>
      <w:r w:rsidRPr="006E5190">
        <w:rPr>
          <w:rFonts w:eastAsia="Calibri" w:hint="cs"/>
          <w:color w:val="000000"/>
          <w:rtl/>
        </w:rPr>
        <w:t xml:space="preserve">ביוני 2022, לוותה בעיכובים רבים, ורק בינואר 2025, כשנתיים וחצי לאחר המועד שנקבע בהחלטת הממשלה, התקבל אישור להפעלה מסחרית של מחז"ם זה. </w:t>
      </w:r>
    </w:p>
    <w:p w:rsidR="006E5190" w:rsidRPr="006E5190" w:rsidP="006E5190" w14:paraId="1390F9A3" w14:textId="77777777">
      <w:pPr>
        <w:autoSpaceDE w:val="0"/>
        <w:autoSpaceDN w:val="0"/>
        <w:adjustRightInd w:val="0"/>
        <w:spacing w:line="269" w:lineRule="auto"/>
        <w:rPr>
          <w:rFonts w:eastAsia="Calibri"/>
          <w:color w:val="000000"/>
          <w:rtl/>
        </w:rPr>
      </w:pPr>
    </w:p>
    <w:p w:rsidR="006E5190" w:rsidRPr="006E5190" w:rsidP="006E5190" w14:paraId="3BC59577" w14:textId="77777777">
      <w:pPr>
        <w:autoSpaceDE w:val="0"/>
        <w:autoSpaceDN w:val="0"/>
        <w:adjustRightInd w:val="0"/>
        <w:spacing w:line="269" w:lineRule="auto"/>
        <w:rPr>
          <w:rFonts w:eastAsia="Calibri"/>
          <w:color w:val="000000"/>
          <w:rtl/>
        </w:rPr>
      </w:pPr>
      <w:r w:rsidRPr="006E5190">
        <w:rPr>
          <w:rFonts w:eastAsia="Calibri" w:hint="cs"/>
          <w:color w:val="000000"/>
          <w:rtl/>
        </w:rPr>
        <w:t xml:space="preserve">גם ביחידה 80, שמועד הפעלתה המתוכנן </w:t>
      </w:r>
      <w:r w:rsidRPr="006E5190">
        <w:rPr>
          <w:rFonts w:eastAsia="Calibri" w:hint="cs"/>
          <w:noProof/>
          <w:color w:val="000000"/>
          <w:rtl/>
        </w:rPr>
        <w:t xml:space="preserve">על פי החלטת מנכ"ל חח"י דאז מנובמבר 2019, </w:t>
      </w:r>
      <w:r w:rsidRPr="006E5190">
        <w:rPr>
          <w:rFonts w:eastAsia="Calibri" w:hint="eastAsia"/>
          <w:noProof/>
          <w:color w:val="000000"/>
          <w:rtl/>
        </w:rPr>
        <w:t>היה</w:t>
      </w:r>
      <w:r w:rsidRPr="006E5190">
        <w:rPr>
          <w:rFonts w:eastAsia="Calibri"/>
          <w:noProof/>
          <w:color w:val="000000"/>
          <w:rtl/>
        </w:rPr>
        <w:t xml:space="preserve"> </w:t>
      </w:r>
      <w:r w:rsidRPr="006E5190">
        <w:rPr>
          <w:rFonts w:eastAsia="Calibri" w:hint="eastAsia"/>
          <w:noProof/>
          <w:color w:val="000000"/>
          <w:rtl/>
        </w:rPr>
        <w:t>תשעה</w:t>
      </w:r>
      <w:r w:rsidRPr="006E5190">
        <w:rPr>
          <w:rFonts w:eastAsia="Calibri"/>
          <w:noProof/>
          <w:color w:val="000000"/>
          <w:rtl/>
        </w:rPr>
        <w:t xml:space="preserve"> חודשים לאחר </w:t>
      </w:r>
      <w:r w:rsidRPr="006E5190">
        <w:rPr>
          <w:rFonts w:eastAsia="Calibri" w:hint="eastAsia"/>
          <w:noProof/>
          <w:color w:val="000000"/>
          <w:rtl/>
        </w:rPr>
        <w:t>הפעלת</w:t>
      </w:r>
      <w:r w:rsidRPr="006E5190">
        <w:rPr>
          <w:rFonts w:eastAsia="Calibri"/>
          <w:noProof/>
          <w:color w:val="000000"/>
          <w:rtl/>
        </w:rPr>
        <w:t xml:space="preserve"> מחז"ם 70</w:t>
      </w:r>
      <w:r w:rsidRPr="006E5190">
        <w:rPr>
          <w:rFonts w:eastAsia="Calibri"/>
          <w:color w:val="000000"/>
          <w:rtl/>
        </w:rPr>
        <w:t xml:space="preserve">, </w:t>
      </w:r>
      <w:r w:rsidRPr="006E5190">
        <w:rPr>
          <w:rFonts w:eastAsia="Calibri" w:hint="eastAsia"/>
          <w:color w:val="000000"/>
          <w:rtl/>
        </w:rPr>
        <w:t>ומכאן</w:t>
      </w:r>
      <w:r w:rsidRPr="006E5190">
        <w:rPr>
          <w:rFonts w:eastAsia="Calibri"/>
          <w:color w:val="000000"/>
          <w:rtl/>
        </w:rPr>
        <w:t xml:space="preserve"> </w:t>
      </w:r>
      <w:r w:rsidRPr="006E5190">
        <w:rPr>
          <w:rFonts w:eastAsia="Calibri" w:hint="eastAsia"/>
          <w:color w:val="000000"/>
          <w:rtl/>
        </w:rPr>
        <w:t>עולה</w:t>
      </w:r>
      <w:r w:rsidRPr="006E5190">
        <w:rPr>
          <w:rFonts w:eastAsia="Calibri"/>
          <w:color w:val="000000"/>
          <w:rtl/>
        </w:rPr>
        <w:t xml:space="preserve"> </w:t>
      </w:r>
      <w:r w:rsidRPr="006E5190">
        <w:rPr>
          <w:rFonts w:eastAsia="Calibri" w:hint="eastAsia"/>
          <w:color w:val="000000"/>
          <w:rtl/>
        </w:rPr>
        <w:t>שעל</w:t>
      </w:r>
      <w:r w:rsidRPr="006E5190">
        <w:rPr>
          <w:rFonts w:eastAsia="Calibri"/>
          <w:color w:val="000000"/>
          <w:rtl/>
        </w:rPr>
        <w:t xml:space="preserve"> </w:t>
      </w:r>
      <w:r w:rsidRPr="006E5190">
        <w:rPr>
          <w:rFonts w:eastAsia="Calibri" w:hint="eastAsia"/>
          <w:color w:val="000000"/>
          <w:rtl/>
        </w:rPr>
        <w:t>פי</w:t>
      </w:r>
      <w:r w:rsidRPr="006E5190">
        <w:rPr>
          <w:rFonts w:eastAsia="Calibri"/>
          <w:color w:val="000000"/>
          <w:rtl/>
        </w:rPr>
        <w:t xml:space="preserve"> </w:t>
      </w:r>
      <w:r w:rsidRPr="006E5190">
        <w:rPr>
          <w:rFonts w:eastAsia="Calibri" w:hint="eastAsia"/>
          <w:color w:val="000000"/>
          <w:rtl/>
        </w:rPr>
        <w:t>מסמכי</w:t>
      </w:r>
      <w:r w:rsidRPr="006E5190">
        <w:rPr>
          <w:rFonts w:eastAsia="Calibri"/>
          <w:color w:val="000000"/>
          <w:rtl/>
        </w:rPr>
        <w:t xml:space="preserve"> </w:t>
      </w:r>
      <w:r w:rsidRPr="006E5190">
        <w:rPr>
          <w:rFonts w:eastAsia="Calibri" w:hint="eastAsia"/>
          <w:color w:val="000000"/>
          <w:rtl/>
        </w:rPr>
        <w:t>חברת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המועד</w:t>
      </w:r>
      <w:r w:rsidRPr="006E5190">
        <w:rPr>
          <w:rFonts w:eastAsia="Calibri"/>
          <w:color w:val="000000"/>
          <w:rtl/>
        </w:rPr>
        <w:t xml:space="preserve"> </w:t>
      </w:r>
      <w:r w:rsidRPr="006E5190">
        <w:rPr>
          <w:rFonts w:eastAsia="Calibri" w:hint="eastAsia"/>
          <w:color w:val="000000"/>
          <w:rtl/>
        </w:rPr>
        <w:t>המתוכנן</w:t>
      </w:r>
      <w:r w:rsidRPr="006E5190">
        <w:rPr>
          <w:rFonts w:eastAsia="Calibri"/>
          <w:color w:val="000000"/>
          <w:rtl/>
        </w:rPr>
        <w:t xml:space="preserve"> </w:t>
      </w:r>
      <w:r w:rsidRPr="006E5190">
        <w:rPr>
          <w:rFonts w:eastAsia="Calibri" w:hint="eastAsia"/>
          <w:color w:val="000000"/>
          <w:rtl/>
        </w:rPr>
        <w:t>הוא</w:t>
      </w:r>
      <w:r w:rsidRPr="006E5190">
        <w:rPr>
          <w:rFonts w:eastAsia="Calibri"/>
          <w:color w:val="000000"/>
          <w:rtl/>
        </w:rPr>
        <w:t xml:space="preserve"> </w:t>
      </w:r>
      <w:r w:rsidRPr="006E5190">
        <w:rPr>
          <w:rFonts w:eastAsia="Calibri" w:hint="eastAsia"/>
          <w:color w:val="000000"/>
          <w:rtl/>
        </w:rPr>
        <w:t>מרץ</w:t>
      </w:r>
      <w:r w:rsidRPr="006E5190">
        <w:rPr>
          <w:rFonts w:eastAsia="Calibri"/>
          <w:color w:val="000000"/>
          <w:rtl/>
        </w:rPr>
        <w:t xml:space="preserve"> 2023, </w:t>
      </w:r>
      <w:r w:rsidRPr="006E5190">
        <w:rPr>
          <w:rFonts w:eastAsia="Calibri" w:hint="eastAsia"/>
          <w:color w:val="000000"/>
          <w:rtl/>
        </w:rPr>
        <w:t>חלו</w:t>
      </w:r>
      <w:r w:rsidRPr="006E5190">
        <w:rPr>
          <w:rFonts w:eastAsia="Calibri" w:hint="cs"/>
          <w:color w:val="000000"/>
          <w:rtl/>
        </w:rPr>
        <w:t xml:space="preserve"> עיכובים רבים. רק לאחר מועד סיום הביקורת, בינואר 2026, קיבלה יחידה 80 אישור להפעלה מסחרית. </w:t>
      </w:r>
    </w:p>
    <w:p w:rsidR="006E5190" w:rsidRPr="006E5190" w:rsidP="006E5190" w14:paraId="2603D95D" w14:textId="77777777">
      <w:pPr>
        <w:autoSpaceDE w:val="0"/>
        <w:autoSpaceDN w:val="0"/>
        <w:adjustRightInd w:val="0"/>
        <w:spacing w:line="269" w:lineRule="auto"/>
        <w:rPr>
          <w:rFonts w:eastAsia="Calibri"/>
          <w:color w:val="000000"/>
          <w:rtl/>
        </w:rPr>
      </w:pPr>
    </w:p>
    <w:p w:rsidR="006E5190" w:rsidRPr="006E5190" w:rsidP="006E5190" w14:paraId="7CB6842C" w14:textId="77777777">
      <w:pPr>
        <w:autoSpaceDE w:val="0"/>
        <w:autoSpaceDN w:val="0"/>
        <w:adjustRightInd w:val="0"/>
        <w:spacing w:line="269" w:lineRule="auto"/>
        <w:rPr>
          <w:rFonts w:eastAsia="Calibri"/>
          <w:color w:val="000000"/>
          <w:rtl/>
        </w:rPr>
      </w:pPr>
      <w:r w:rsidRPr="006E5190">
        <w:rPr>
          <w:rFonts w:eastAsia="Calibri" w:hint="eastAsia"/>
          <w:color w:val="000000"/>
          <w:rtl/>
        </w:rPr>
        <w:t>העיכוב</w:t>
      </w:r>
      <w:r w:rsidRPr="006E5190">
        <w:rPr>
          <w:rFonts w:eastAsia="Calibri"/>
          <w:color w:val="000000"/>
          <w:rtl/>
        </w:rPr>
        <w:t xml:space="preserve"> בהקמת שני </w:t>
      </w:r>
      <w:r w:rsidRPr="006E5190">
        <w:rPr>
          <w:rFonts w:eastAsia="Calibri" w:hint="eastAsia"/>
          <w:color w:val="000000"/>
          <w:rtl/>
        </w:rPr>
        <w:t>המחז</w:t>
      </w:r>
      <w:r w:rsidRPr="006E5190">
        <w:rPr>
          <w:rFonts w:eastAsia="Calibri"/>
          <w:color w:val="000000"/>
          <w:rtl/>
        </w:rPr>
        <w:t xml:space="preserve">"מים </w:t>
      </w:r>
      <w:r w:rsidRPr="006E5190">
        <w:rPr>
          <w:rFonts w:eastAsia="Calibri" w:hint="eastAsia"/>
          <w:color w:val="000000"/>
          <w:rtl/>
        </w:rPr>
        <w:t>גרם</w:t>
      </w:r>
      <w:r w:rsidRPr="006E5190">
        <w:rPr>
          <w:rFonts w:eastAsia="Calibri"/>
          <w:color w:val="000000"/>
          <w:rtl/>
        </w:rPr>
        <w:t xml:space="preserve"> </w:t>
      </w:r>
      <w:r w:rsidRPr="006E5190">
        <w:rPr>
          <w:rFonts w:eastAsia="Calibri" w:hint="eastAsia"/>
          <w:color w:val="000000"/>
          <w:rtl/>
        </w:rPr>
        <w:t>לשיהוי</w:t>
      </w:r>
      <w:r w:rsidRPr="006E5190">
        <w:rPr>
          <w:rFonts w:eastAsia="Calibri"/>
          <w:color w:val="000000"/>
          <w:rtl/>
        </w:rPr>
        <w:t xml:space="preserve"> </w:t>
      </w:r>
      <w:r w:rsidRPr="006E5190">
        <w:rPr>
          <w:rFonts w:eastAsia="Calibri" w:hint="eastAsia"/>
          <w:color w:val="000000"/>
          <w:rtl/>
        </w:rPr>
        <w:t>ניכר</w:t>
      </w:r>
      <w:r w:rsidRPr="006E5190">
        <w:rPr>
          <w:rFonts w:eastAsia="Calibri"/>
          <w:color w:val="000000"/>
          <w:rtl/>
        </w:rPr>
        <w:t xml:space="preserve"> </w:t>
      </w:r>
      <w:r w:rsidRPr="006E5190">
        <w:rPr>
          <w:rFonts w:eastAsia="Calibri" w:hint="eastAsia"/>
          <w:color w:val="000000"/>
          <w:rtl/>
        </w:rPr>
        <w:t>בהפסקת</w:t>
      </w:r>
      <w:r w:rsidRPr="006E5190">
        <w:rPr>
          <w:rFonts w:eastAsia="Calibri"/>
          <w:color w:val="000000"/>
          <w:rtl/>
        </w:rPr>
        <w:t xml:space="preserve"> הפעלתן </w:t>
      </w:r>
      <w:r w:rsidRPr="006E5190">
        <w:rPr>
          <w:rFonts w:eastAsia="Calibri" w:hint="eastAsia"/>
          <w:color w:val="000000"/>
          <w:rtl/>
        </w:rPr>
        <w:t>השוטפת</w:t>
      </w:r>
      <w:r w:rsidRPr="006E5190">
        <w:rPr>
          <w:rFonts w:eastAsia="Calibri"/>
          <w:color w:val="000000"/>
          <w:rtl/>
        </w:rPr>
        <w:t xml:space="preserve"> </w:t>
      </w:r>
      <w:r w:rsidRPr="006E5190">
        <w:rPr>
          <w:rFonts w:eastAsia="Calibri" w:hint="cs"/>
          <w:color w:val="000000"/>
          <w:rtl/>
        </w:rPr>
        <w:t>של יחידות 1 - 4 בעיתות שגרה, אף שמדובר ביחידות ייצור מיושנות, לא יעילות ומהיחידות המזהמות ביותר במשק החשמל. בכך גרם</w:t>
      </w:r>
      <w:r w:rsidRPr="006E5190">
        <w:rPr>
          <w:rFonts w:eastAsia="Calibri"/>
          <w:color w:val="000000"/>
          <w:rtl/>
        </w:rPr>
        <w:t xml:space="preserve"> העיכוב בהקמת </w:t>
      </w:r>
      <w:r w:rsidRPr="006E5190">
        <w:rPr>
          <w:rFonts w:eastAsia="Calibri" w:hint="eastAsia"/>
          <w:color w:val="000000"/>
          <w:rtl/>
        </w:rPr>
        <w:t>המחז</w:t>
      </w:r>
      <w:r w:rsidRPr="006E5190">
        <w:rPr>
          <w:rFonts w:eastAsia="Calibri"/>
          <w:color w:val="000000"/>
          <w:rtl/>
        </w:rPr>
        <w:t xml:space="preserve">"מים </w:t>
      </w:r>
      <w:r w:rsidRPr="006E5190">
        <w:rPr>
          <w:rFonts w:eastAsia="Calibri" w:hint="eastAsia"/>
          <w:color w:val="000000"/>
          <w:rtl/>
        </w:rPr>
        <w:t>לנזק</w:t>
      </w:r>
      <w:r w:rsidRPr="006E5190">
        <w:rPr>
          <w:rFonts w:eastAsia="Calibri"/>
          <w:color w:val="000000"/>
          <w:rtl/>
        </w:rPr>
        <w:t xml:space="preserve"> </w:t>
      </w:r>
      <w:r w:rsidRPr="006E5190">
        <w:rPr>
          <w:rFonts w:eastAsia="Calibri" w:hint="eastAsia"/>
          <w:color w:val="000000"/>
          <w:rtl/>
        </w:rPr>
        <w:t>כלכלי</w:t>
      </w:r>
      <w:r w:rsidRPr="006E5190">
        <w:rPr>
          <w:rFonts w:eastAsia="Calibri"/>
          <w:color w:val="000000"/>
          <w:rtl/>
        </w:rPr>
        <w:t xml:space="preserve"> </w:t>
      </w:r>
      <w:r w:rsidRPr="006E5190">
        <w:rPr>
          <w:rFonts w:eastAsia="Calibri" w:hint="eastAsia"/>
          <w:color w:val="000000"/>
          <w:rtl/>
        </w:rPr>
        <w:t>וסביבתי</w:t>
      </w:r>
      <w:r w:rsidRPr="006E5190">
        <w:rPr>
          <w:rFonts w:eastAsia="Calibri"/>
          <w:color w:val="000000"/>
          <w:rtl/>
        </w:rPr>
        <w:t xml:space="preserve"> </w:t>
      </w:r>
      <w:r w:rsidRPr="006E5190">
        <w:rPr>
          <w:rFonts w:eastAsia="Calibri" w:hint="eastAsia"/>
          <w:color w:val="000000"/>
          <w:rtl/>
        </w:rPr>
        <w:t>למשק</w:t>
      </w:r>
      <w:r>
        <w:rPr>
          <w:rFonts w:eastAsia="Calibri"/>
          <w:color w:val="000000"/>
          <w:vertAlign w:val="superscript"/>
          <w:rtl/>
        </w:rPr>
        <w:footnoteReference w:id="13"/>
      </w:r>
      <w:r w:rsidRPr="006E5190">
        <w:rPr>
          <w:rFonts w:eastAsia="Calibri" w:hint="cs"/>
          <w:color w:val="000000"/>
          <w:rtl/>
        </w:rPr>
        <w:t>. כמו כן, העיכוב בהקמת המחז"מים לווה בהתייקרות עלויות המימון של הפרויקט על סך כ-</w:t>
      </w:r>
      <w:r w:rsidRPr="006E5190">
        <w:rPr>
          <w:rFonts w:eastAsia="Calibri"/>
          <w:color w:val="000000"/>
          <w:rtl/>
        </w:rPr>
        <w:t xml:space="preserve">278.5 </w:t>
      </w:r>
      <w:r w:rsidRPr="006E5190">
        <w:rPr>
          <w:rFonts w:eastAsia="Calibri" w:hint="cs"/>
          <w:color w:val="000000"/>
          <w:rtl/>
        </w:rPr>
        <w:t xml:space="preserve">מיליון ש"ח </w:t>
      </w:r>
      <w:r w:rsidR="00DB6856">
        <w:rPr>
          <w:rFonts w:eastAsia="Calibri"/>
          <w:color w:val="000000"/>
          <w:rtl/>
        </w:rPr>
        <w:br/>
      </w:r>
      <w:r w:rsidRPr="006E5190">
        <w:rPr>
          <w:rFonts w:eastAsia="Calibri" w:hint="cs"/>
          <w:color w:val="000000"/>
          <w:rtl/>
        </w:rPr>
        <w:t>מכ-516 מיליון ש"ח לכ-</w:t>
      </w:r>
      <w:r w:rsidRPr="006E5190">
        <w:rPr>
          <w:rFonts w:eastAsia="Calibri"/>
          <w:rtl/>
        </w:rPr>
        <w:t xml:space="preserve">795 </w:t>
      </w:r>
      <w:r w:rsidRPr="006E5190">
        <w:rPr>
          <w:rFonts w:eastAsia="Calibri" w:hint="eastAsia"/>
          <w:rtl/>
        </w:rPr>
        <w:t>מיליון</w:t>
      </w:r>
      <w:r w:rsidRPr="006E5190">
        <w:rPr>
          <w:rFonts w:eastAsia="Calibri"/>
          <w:color w:val="000000"/>
          <w:rtl/>
        </w:rPr>
        <w:t xml:space="preserve"> </w:t>
      </w:r>
      <w:r w:rsidRPr="006E5190">
        <w:rPr>
          <w:rFonts w:eastAsia="Calibri" w:hint="eastAsia"/>
          <w:color w:val="000000"/>
          <w:rtl/>
        </w:rPr>
        <w:t>ש</w:t>
      </w:r>
      <w:r w:rsidRPr="006E5190">
        <w:rPr>
          <w:rFonts w:eastAsia="Calibri"/>
          <w:color w:val="000000"/>
          <w:rtl/>
        </w:rPr>
        <w:t xml:space="preserve">"ח, נכון ליוני 2025. </w:t>
      </w:r>
    </w:p>
    <w:p w:rsidR="006E5190" w:rsidRPr="006E5190" w:rsidP="006E5190" w14:paraId="00F97F74" w14:textId="77777777">
      <w:pPr>
        <w:spacing w:line="269" w:lineRule="auto"/>
        <w:rPr>
          <w:rFonts w:eastAsia="Calibri"/>
          <w:rtl/>
        </w:rPr>
      </w:pPr>
    </w:p>
    <w:p w:rsidR="006E5190" w:rsidRPr="006E5190" w:rsidP="006E5190" w14:paraId="7E9B352B" w14:textId="77777777">
      <w:pPr>
        <w:keepNext/>
        <w:keepLines/>
        <w:spacing w:line="269" w:lineRule="auto"/>
        <w:outlineLvl w:val="2"/>
        <w:rPr>
          <w:rFonts w:eastAsia="Times New Roman"/>
          <w:bCs/>
          <w:color w:val="000000"/>
          <w:szCs w:val="28"/>
          <w:u w:val="single"/>
          <w:rtl/>
        </w:rPr>
      </w:pPr>
      <w:r w:rsidRPr="006E5190">
        <w:rPr>
          <w:rFonts w:eastAsia="Times New Roman" w:hint="eastAsia"/>
          <w:bCs/>
          <w:color w:val="000000"/>
          <w:szCs w:val="28"/>
          <w:u w:val="single"/>
          <w:rtl/>
        </w:rPr>
        <w:t>פעולות</w:t>
      </w:r>
      <w:r w:rsidRPr="006E5190">
        <w:rPr>
          <w:rFonts w:eastAsia="Times New Roman"/>
          <w:bCs/>
          <w:color w:val="000000"/>
          <w:szCs w:val="28"/>
          <w:u w:val="single"/>
          <w:rtl/>
        </w:rPr>
        <w:t xml:space="preserve"> </w:t>
      </w:r>
      <w:r w:rsidRPr="006E5190">
        <w:rPr>
          <w:rFonts w:eastAsia="Times New Roman" w:hint="eastAsia"/>
          <w:bCs/>
          <w:color w:val="000000"/>
          <w:szCs w:val="28"/>
          <w:u w:val="single"/>
          <w:rtl/>
        </w:rPr>
        <w:t>הביקורת</w:t>
      </w:r>
    </w:p>
    <w:p w:rsidR="006E5190" w:rsidRPr="006E5190" w:rsidP="006E5190" w14:paraId="23539D06" w14:textId="77777777">
      <w:pPr>
        <w:spacing w:line="269" w:lineRule="auto"/>
        <w:rPr>
          <w:rFonts w:eastAsia="Calibri"/>
          <w:rtl/>
        </w:rPr>
      </w:pPr>
    </w:p>
    <w:p w:rsidR="006E5190" w:rsidRPr="006E5190" w:rsidP="006E5190" w14:paraId="59BBAB7F" w14:textId="77777777">
      <w:pPr>
        <w:spacing w:line="269" w:lineRule="auto"/>
        <w:rPr>
          <w:rFonts w:eastAsia="Calibri"/>
          <w:color w:val="000000"/>
          <w:rtl/>
        </w:rPr>
      </w:pPr>
      <w:r w:rsidRPr="006E5190">
        <w:rPr>
          <w:rFonts w:eastAsia="Calibri" w:hint="eastAsia"/>
          <w:color w:val="000000"/>
          <w:rtl/>
        </w:rPr>
        <w:t>בחודשים</w:t>
      </w:r>
      <w:r w:rsidRPr="006E5190">
        <w:rPr>
          <w:rFonts w:eastAsia="Calibri"/>
          <w:color w:val="000000"/>
          <w:rtl/>
        </w:rPr>
        <w:t xml:space="preserve"> יולי עד דצמבר 2025 </w:t>
      </w:r>
      <w:r w:rsidRPr="006E5190">
        <w:rPr>
          <w:rFonts w:eastAsia="Calibri" w:hint="eastAsia"/>
          <w:color w:val="000000"/>
          <w:sz w:val="24"/>
          <w:rtl/>
        </w:rPr>
        <w:t>בדק</w:t>
      </w:r>
      <w:r w:rsidRPr="006E5190">
        <w:rPr>
          <w:rFonts w:eastAsia="Calibri"/>
          <w:color w:val="000000"/>
          <w:sz w:val="24"/>
          <w:rtl/>
        </w:rPr>
        <w:t xml:space="preserve"> </w:t>
      </w:r>
      <w:r w:rsidRPr="006E5190">
        <w:rPr>
          <w:rFonts w:eastAsia="Calibri" w:hint="eastAsia"/>
          <w:color w:val="000000"/>
          <w:sz w:val="24"/>
          <w:rtl/>
        </w:rPr>
        <w:t>משרד</w:t>
      </w:r>
      <w:r w:rsidRPr="006E5190">
        <w:rPr>
          <w:rFonts w:eastAsia="Calibri"/>
          <w:color w:val="000000"/>
          <w:sz w:val="24"/>
          <w:rtl/>
        </w:rPr>
        <w:t xml:space="preserve"> </w:t>
      </w:r>
      <w:r w:rsidRPr="006E5190">
        <w:rPr>
          <w:rFonts w:eastAsia="Calibri" w:hint="eastAsia"/>
          <w:color w:val="000000"/>
          <w:sz w:val="24"/>
          <w:rtl/>
        </w:rPr>
        <w:t>מבקר</w:t>
      </w:r>
      <w:r w:rsidRPr="006E5190">
        <w:rPr>
          <w:rFonts w:eastAsia="Calibri"/>
          <w:color w:val="000000"/>
          <w:sz w:val="24"/>
          <w:rtl/>
        </w:rPr>
        <w:t xml:space="preserve"> </w:t>
      </w:r>
      <w:r w:rsidRPr="006E5190">
        <w:rPr>
          <w:rFonts w:eastAsia="Calibri" w:hint="eastAsia"/>
          <w:color w:val="000000"/>
          <w:sz w:val="24"/>
          <w:rtl/>
        </w:rPr>
        <w:t>המדינה</w:t>
      </w:r>
      <w:r w:rsidRPr="006E5190">
        <w:rPr>
          <w:rFonts w:eastAsia="Calibri"/>
          <w:color w:val="000000"/>
          <w:rtl/>
        </w:rPr>
        <w:t xml:space="preserve"> </w:t>
      </w:r>
      <w:r w:rsidRPr="006E5190">
        <w:rPr>
          <w:rFonts w:eastAsia="Times New Roman" w:hint="eastAsia"/>
          <w:color w:val="000000"/>
          <w:sz w:val="24"/>
          <w:rtl/>
          <w:lang w:eastAsia="he-IL"/>
        </w:rPr>
        <w:t>היבטים</w:t>
      </w:r>
      <w:r w:rsidRPr="006E5190">
        <w:rPr>
          <w:rFonts w:eastAsia="Times New Roman"/>
          <w:color w:val="000000"/>
          <w:sz w:val="24"/>
          <w:rtl/>
          <w:lang w:eastAsia="he-IL"/>
        </w:rPr>
        <w:t xml:space="preserve"> </w:t>
      </w:r>
      <w:r w:rsidRPr="006E5190">
        <w:rPr>
          <w:rFonts w:eastAsia="Times New Roman" w:hint="eastAsia"/>
          <w:color w:val="000000"/>
          <w:sz w:val="24"/>
          <w:rtl/>
          <w:lang w:eastAsia="he-IL"/>
        </w:rPr>
        <w:t>בהליך</w:t>
      </w:r>
      <w:r w:rsidRPr="006E5190">
        <w:rPr>
          <w:rFonts w:eastAsia="Times New Roman"/>
          <w:color w:val="000000"/>
          <w:sz w:val="24"/>
          <w:rtl/>
          <w:lang w:eastAsia="he-IL"/>
        </w:rPr>
        <w:t xml:space="preserve"> </w:t>
      </w:r>
      <w:r w:rsidRPr="006E5190">
        <w:rPr>
          <w:rFonts w:eastAsia="Times New Roman" w:hint="eastAsia"/>
          <w:color w:val="000000"/>
          <w:sz w:val="24"/>
          <w:rtl/>
          <w:lang w:eastAsia="he-IL"/>
        </w:rPr>
        <w:t>הקמת</w:t>
      </w:r>
      <w:r w:rsidRPr="006E5190">
        <w:rPr>
          <w:rFonts w:eastAsia="Times New Roman"/>
          <w:color w:val="000000"/>
          <w:sz w:val="24"/>
          <w:rtl/>
          <w:lang w:eastAsia="he-IL"/>
        </w:rPr>
        <w:t xml:space="preserve"> </w:t>
      </w:r>
      <w:r w:rsidRPr="006E5190">
        <w:rPr>
          <w:rFonts w:eastAsia="Times New Roman" w:hint="eastAsia"/>
          <w:color w:val="000000"/>
          <w:sz w:val="24"/>
          <w:rtl/>
          <w:lang w:eastAsia="he-IL"/>
        </w:rPr>
        <w:t>יחידות</w:t>
      </w:r>
      <w:r w:rsidRPr="006E5190">
        <w:rPr>
          <w:rFonts w:eastAsia="Times New Roman"/>
          <w:color w:val="000000"/>
          <w:sz w:val="24"/>
          <w:rtl/>
          <w:lang w:eastAsia="he-IL"/>
        </w:rPr>
        <w:t xml:space="preserve"> </w:t>
      </w:r>
      <w:r w:rsidRPr="006E5190">
        <w:rPr>
          <w:rFonts w:eastAsia="Times New Roman" w:hint="eastAsia"/>
          <w:color w:val="000000"/>
          <w:sz w:val="24"/>
          <w:rtl/>
          <w:lang w:eastAsia="he-IL"/>
        </w:rPr>
        <w:t>הייצור</w:t>
      </w:r>
      <w:r w:rsidRPr="006E5190">
        <w:rPr>
          <w:rFonts w:eastAsia="Times New Roman"/>
          <w:color w:val="000000"/>
          <w:sz w:val="24"/>
          <w:rtl/>
          <w:lang w:eastAsia="he-IL"/>
        </w:rPr>
        <w:t xml:space="preserve"> 70 - 80 באתר אורות רבין, ובהם </w:t>
      </w:r>
      <w:r w:rsidRPr="006E5190">
        <w:rPr>
          <w:rFonts w:eastAsia="Times New Roman" w:hint="eastAsia"/>
          <w:color w:val="000000"/>
          <w:rtl/>
          <w:lang w:eastAsia="he-IL"/>
        </w:rPr>
        <w:t>לוח</w:t>
      </w:r>
      <w:r w:rsidRPr="006E5190">
        <w:rPr>
          <w:rFonts w:eastAsia="Times New Roman"/>
          <w:color w:val="000000"/>
          <w:rtl/>
          <w:lang w:eastAsia="he-IL"/>
        </w:rPr>
        <w:t xml:space="preserve"> הזמנים להקמת הפרויקט, אומדן הנזק המשקי בשל העיכובים בהקמת הפרויקט, ניהול הסיכונים של הפרויקט, תקציב הפרויקט, בקרה ופיקוח של </w:t>
      </w:r>
      <w:r w:rsidRPr="006E5190">
        <w:rPr>
          <w:rFonts w:eastAsia="Times New Roman" w:hint="eastAsia"/>
          <w:color w:val="000000"/>
          <w:rtl/>
          <w:lang w:eastAsia="he-IL"/>
        </w:rPr>
        <w:t>המאסדרים</w:t>
      </w:r>
      <w:r w:rsidRPr="006E5190">
        <w:rPr>
          <w:rFonts w:eastAsia="Times New Roman"/>
          <w:color w:val="000000"/>
          <w:rtl/>
          <w:lang w:eastAsia="he-IL"/>
        </w:rPr>
        <w:t xml:space="preserve"> ופעילותה של הביקורת הפנימית בחח"י בהקשר לפרויקט זה.</w:t>
      </w:r>
      <w:r w:rsidRPr="006E5190">
        <w:rPr>
          <w:rFonts w:eastAsia="Times New Roman"/>
          <w:color w:val="000000"/>
          <w:sz w:val="24"/>
          <w:rtl/>
          <w:lang w:eastAsia="he-IL"/>
        </w:rPr>
        <w:t xml:space="preserve"> </w:t>
      </w:r>
      <w:r w:rsidRPr="006E5190">
        <w:rPr>
          <w:rFonts w:eastAsia="Calibri" w:hint="eastAsia"/>
          <w:color w:val="000000"/>
          <w:rtl/>
        </w:rPr>
        <w:t>הביקורת</w:t>
      </w:r>
      <w:r w:rsidRPr="006E5190">
        <w:rPr>
          <w:rFonts w:eastAsia="Calibri"/>
          <w:color w:val="000000"/>
          <w:rtl/>
        </w:rPr>
        <w:t xml:space="preserve"> </w:t>
      </w:r>
      <w:r w:rsidRPr="006E5190">
        <w:rPr>
          <w:rFonts w:eastAsia="Calibri" w:hint="eastAsia"/>
          <w:color w:val="000000"/>
          <w:rtl/>
        </w:rPr>
        <w:t>בוצעה</w:t>
      </w:r>
      <w:r w:rsidRPr="006E5190">
        <w:rPr>
          <w:rFonts w:eastAsia="Calibri"/>
          <w:color w:val="000000"/>
          <w:rtl/>
        </w:rPr>
        <w:t xml:space="preserve"> </w:t>
      </w:r>
      <w:r w:rsidRPr="006E5190">
        <w:rPr>
          <w:rFonts w:eastAsia="Calibri" w:hint="eastAsia"/>
          <w:color w:val="000000"/>
          <w:rtl/>
        </w:rPr>
        <w:t>בחח</w:t>
      </w:r>
      <w:r w:rsidRPr="006E5190">
        <w:rPr>
          <w:rFonts w:eastAsia="Calibri"/>
          <w:color w:val="000000"/>
          <w:rtl/>
        </w:rPr>
        <w:t xml:space="preserve">"י, במשרד האנרגיה, ברשות החשמל, בחברת נגה ניהול מערכת החשמל בע"מ (להלן - נגה). בדיקות השלמה </w:t>
      </w:r>
      <w:r w:rsidRPr="006E5190">
        <w:rPr>
          <w:rFonts w:eastAsia="Calibri" w:hint="eastAsia"/>
          <w:color w:val="000000"/>
          <w:rtl/>
        </w:rPr>
        <w:t>בוצעו</w:t>
      </w:r>
      <w:r w:rsidRPr="006E5190">
        <w:rPr>
          <w:rFonts w:eastAsia="Calibri"/>
          <w:color w:val="000000"/>
          <w:rtl/>
        </w:rPr>
        <w:t xml:space="preserve"> </w:t>
      </w:r>
      <w:r w:rsidRPr="006E5190">
        <w:rPr>
          <w:rFonts w:eastAsia="Calibri" w:hint="eastAsia"/>
          <w:color w:val="000000"/>
          <w:rtl/>
        </w:rPr>
        <w:t>ברשות</w:t>
      </w:r>
      <w:r w:rsidRPr="006E5190">
        <w:rPr>
          <w:rFonts w:eastAsia="Calibri"/>
          <w:color w:val="000000"/>
          <w:rtl/>
        </w:rPr>
        <w:t xml:space="preserve"> </w:t>
      </w:r>
      <w:r w:rsidRPr="006E5190">
        <w:rPr>
          <w:rFonts w:eastAsia="Calibri" w:hint="eastAsia"/>
          <w:color w:val="000000"/>
          <w:rtl/>
        </w:rPr>
        <w:t>החברות</w:t>
      </w:r>
      <w:r w:rsidRPr="006E5190">
        <w:rPr>
          <w:rFonts w:eastAsia="Calibri"/>
          <w:color w:val="000000"/>
          <w:rtl/>
        </w:rPr>
        <w:t xml:space="preserve"> </w:t>
      </w:r>
      <w:r w:rsidRPr="006E5190">
        <w:rPr>
          <w:rFonts w:eastAsia="Calibri" w:hint="eastAsia"/>
          <w:color w:val="000000"/>
          <w:rtl/>
        </w:rPr>
        <w:t>הממשלתיות</w:t>
      </w:r>
      <w:r w:rsidRPr="006E5190">
        <w:rPr>
          <w:rFonts w:eastAsia="Calibri"/>
          <w:color w:val="000000"/>
          <w:rtl/>
        </w:rPr>
        <w:t xml:space="preserve">. </w:t>
      </w:r>
      <w:r w:rsidRPr="006E5190">
        <w:rPr>
          <w:rFonts w:eastAsia="Calibri" w:hint="eastAsia"/>
          <w:color w:val="000000"/>
          <w:rtl/>
        </w:rPr>
        <w:t>כמו</w:t>
      </w:r>
      <w:r w:rsidRPr="006E5190">
        <w:rPr>
          <w:rFonts w:eastAsia="Calibri"/>
          <w:color w:val="000000"/>
          <w:rtl/>
        </w:rPr>
        <w:t xml:space="preserve"> </w:t>
      </w:r>
      <w:r w:rsidRPr="006E5190">
        <w:rPr>
          <w:rFonts w:eastAsia="Calibri" w:hint="eastAsia"/>
          <w:color w:val="000000"/>
          <w:rtl/>
        </w:rPr>
        <w:t>כן</w:t>
      </w:r>
      <w:r w:rsidRPr="006E5190">
        <w:rPr>
          <w:rFonts w:eastAsia="Calibri"/>
          <w:color w:val="000000"/>
          <w:rtl/>
        </w:rPr>
        <w:t xml:space="preserve"> </w:t>
      </w:r>
      <w:r w:rsidRPr="006E5190">
        <w:rPr>
          <w:rFonts w:eastAsia="Calibri" w:hint="eastAsia"/>
          <w:color w:val="000000"/>
          <w:rtl/>
        </w:rPr>
        <w:t>משרד</w:t>
      </w:r>
      <w:r w:rsidRPr="006E5190">
        <w:rPr>
          <w:rFonts w:eastAsia="Calibri"/>
          <w:color w:val="000000"/>
          <w:rtl/>
        </w:rPr>
        <w:t xml:space="preserve"> </w:t>
      </w:r>
      <w:r w:rsidRPr="006E5190">
        <w:rPr>
          <w:rFonts w:eastAsia="Calibri" w:hint="eastAsia"/>
          <w:color w:val="000000"/>
          <w:rtl/>
        </w:rPr>
        <w:t>מבקר</w:t>
      </w:r>
      <w:r w:rsidRPr="006E5190">
        <w:rPr>
          <w:rFonts w:eastAsia="Calibri"/>
          <w:color w:val="000000"/>
          <w:rtl/>
        </w:rPr>
        <w:t xml:space="preserve"> </w:t>
      </w:r>
      <w:r w:rsidRPr="006E5190">
        <w:rPr>
          <w:rFonts w:eastAsia="Calibri" w:hint="eastAsia"/>
          <w:color w:val="000000"/>
          <w:rtl/>
        </w:rPr>
        <w:t>המדינה</w:t>
      </w:r>
      <w:r w:rsidRPr="006E5190">
        <w:rPr>
          <w:rFonts w:eastAsia="Calibri"/>
          <w:color w:val="000000"/>
          <w:rtl/>
        </w:rPr>
        <w:t xml:space="preserve"> </w:t>
      </w:r>
      <w:r w:rsidRPr="006E5190">
        <w:rPr>
          <w:rFonts w:eastAsia="Calibri" w:hint="eastAsia"/>
          <w:color w:val="000000"/>
          <w:rtl/>
        </w:rPr>
        <w:t>נפגש</w:t>
      </w:r>
      <w:r w:rsidRPr="006E5190">
        <w:rPr>
          <w:rFonts w:eastAsia="Calibri"/>
          <w:color w:val="000000"/>
          <w:rtl/>
        </w:rPr>
        <w:t xml:space="preserve">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הספק</w:t>
      </w:r>
      <w:r w:rsidRPr="006E5190">
        <w:rPr>
          <w:rFonts w:eastAsia="Calibri"/>
          <w:color w:val="000000"/>
          <w:rtl/>
        </w:rPr>
        <w:t xml:space="preserve"> </w:t>
      </w:r>
      <w:r w:rsidRPr="006E5190">
        <w:rPr>
          <w:rFonts w:eastAsia="Calibri" w:hint="eastAsia"/>
          <w:color w:val="000000"/>
          <w:rtl/>
        </w:rPr>
        <w:t>הראשי</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w:t>
      </w:r>
    </w:p>
    <w:p w:rsidR="006E5190" w:rsidRPr="006E5190" w:rsidP="006E5190" w14:paraId="0FAF0972" w14:textId="77777777">
      <w:pPr>
        <w:spacing w:line="269" w:lineRule="auto"/>
        <w:rPr>
          <w:rFonts w:eastAsia="Calibri"/>
          <w:rtl/>
        </w:rPr>
      </w:pPr>
    </w:p>
    <w:p w:rsidR="00E7627B" w:rsidRPr="001D048B" w:rsidP="001D048B" w14:paraId="490A19E1" w14:textId="77777777">
      <w:pPr>
        <w:spacing w:line="269" w:lineRule="auto"/>
        <w:rPr>
          <w:rFonts w:eastAsia="Times New Roman"/>
          <w:color w:val="000000"/>
          <w:rtl/>
          <w:lang w:eastAsia="he-IL"/>
        </w:rPr>
      </w:pPr>
    </w:p>
    <w:p w:rsidR="006E5190" w:rsidRPr="006E5190" w:rsidP="006E5190" w14:paraId="238FA0CF" w14:textId="77777777">
      <w:pPr>
        <w:keepNext/>
        <w:keepLines/>
        <w:spacing w:line="269" w:lineRule="auto"/>
        <w:jc w:val="center"/>
        <w:outlineLvl w:val="1"/>
        <w:rPr>
          <w:rFonts w:eastAsia="Times New Roman"/>
          <w:bCs/>
          <w:szCs w:val="32"/>
          <w:rtl/>
        </w:rPr>
      </w:pPr>
      <w:r w:rsidRPr="006E5190">
        <w:rPr>
          <w:rFonts w:eastAsia="Times New Roman" w:hint="cs"/>
          <w:bCs/>
          <w:szCs w:val="32"/>
          <w:rtl/>
        </w:rPr>
        <w:t>שער ראשון: לוח הזמנים של הפרויקט</w:t>
      </w:r>
      <w:bookmarkStart w:id="5" w:name="_Hlk216615501"/>
    </w:p>
    <w:p w:rsidR="006E5190" w:rsidP="006E5190" w14:paraId="5818F765" w14:textId="77777777">
      <w:pPr>
        <w:keepNext/>
        <w:keepLines/>
        <w:spacing w:line="269" w:lineRule="auto"/>
        <w:jc w:val="center"/>
        <w:outlineLvl w:val="1"/>
        <w:rPr>
          <w:rFonts w:eastAsia="Times New Roman"/>
          <w:bCs/>
          <w:szCs w:val="32"/>
          <w:rtl/>
        </w:rPr>
      </w:pPr>
      <w:r w:rsidRPr="006E5190">
        <w:rPr>
          <w:rFonts w:eastAsia="Times New Roman" w:hint="eastAsia"/>
          <w:bCs/>
          <w:szCs w:val="32"/>
          <w:rtl/>
        </w:rPr>
        <w:t>תכנון</w:t>
      </w:r>
      <w:r w:rsidRPr="006E5190">
        <w:rPr>
          <w:rFonts w:eastAsia="Times New Roman"/>
          <w:bCs/>
          <w:szCs w:val="32"/>
          <w:rtl/>
        </w:rPr>
        <w:t xml:space="preserve"> </w:t>
      </w:r>
      <w:r w:rsidRPr="006E5190">
        <w:rPr>
          <w:rFonts w:eastAsia="Times New Roman" w:hint="eastAsia"/>
          <w:bCs/>
          <w:szCs w:val="32"/>
          <w:rtl/>
        </w:rPr>
        <w:t>הפרויקט</w:t>
      </w:r>
      <w:r w:rsidRPr="006E5190">
        <w:rPr>
          <w:rFonts w:eastAsia="Times New Roman"/>
          <w:bCs/>
          <w:szCs w:val="32"/>
          <w:rtl/>
        </w:rPr>
        <w:t xml:space="preserve"> - לוח הזמנים </w:t>
      </w:r>
      <w:bookmarkEnd w:id="5"/>
    </w:p>
    <w:p w:rsidR="00CB5567" w:rsidRPr="001D048B" w:rsidP="001D048B" w14:paraId="50D7C17F" w14:textId="77777777">
      <w:pPr>
        <w:spacing w:line="269" w:lineRule="auto"/>
        <w:rPr>
          <w:rFonts w:eastAsia="Times New Roman"/>
          <w:color w:val="000000"/>
          <w:rtl/>
          <w:lang w:eastAsia="he-IL"/>
        </w:rPr>
      </w:pPr>
    </w:p>
    <w:p w:rsidR="006E5190" w:rsidRPr="006E5190" w:rsidP="006E5190" w14:paraId="0026FCE2" w14:textId="77777777">
      <w:pPr>
        <w:spacing w:line="269" w:lineRule="auto"/>
        <w:rPr>
          <w:rFonts w:eastAsia="Calibri"/>
          <w:noProof/>
          <w:color w:val="000000"/>
          <w:rtl/>
        </w:rPr>
      </w:pPr>
      <w:bookmarkStart w:id="6" w:name="_Hlk216771109"/>
      <w:r w:rsidRPr="006E5190">
        <w:rPr>
          <w:rFonts w:eastAsia="Calibri" w:hint="eastAsia"/>
          <w:color w:val="000000"/>
          <w:rtl/>
        </w:rPr>
        <w:t>במסגרת</w:t>
      </w:r>
      <w:r w:rsidRPr="006E5190">
        <w:rPr>
          <w:rFonts w:eastAsia="Calibri"/>
          <w:color w:val="000000"/>
          <w:rtl/>
        </w:rPr>
        <w:t xml:space="preserve"> </w:t>
      </w:r>
      <w:r w:rsidRPr="006E5190">
        <w:rPr>
          <w:rFonts w:eastAsia="Calibri" w:hint="eastAsia"/>
          <w:rtl/>
        </w:rPr>
        <w:t>החלטת</w:t>
      </w:r>
      <w:r w:rsidRPr="006E5190">
        <w:rPr>
          <w:rFonts w:eastAsia="Calibri"/>
          <w:rtl/>
        </w:rPr>
        <w:t xml:space="preserve"> </w:t>
      </w:r>
      <w:r w:rsidRPr="006E5190">
        <w:rPr>
          <w:rFonts w:eastAsia="Calibri" w:hint="eastAsia"/>
          <w:rtl/>
        </w:rPr>
        <w:t>הממשלה</w:t>
      </w:r>
      <w:r w:rsidRPr="006E5190">
        <w:rPr>
          <w:rFonts w:eastAsia="Calibri"/>
          <w:color w:val="000000"/>
          <w:rtl/>
        </w:rPr>
        <w:t xml:space="preserve"> </w:t>
      </w:r>
      <w:r w:rsidRPr="006E5190">
        <w:rPr>
          <w:rFonts w:eastAsia="Calibri" w:hint="eastAsia"/>
          <w:color w:val="000000"/>
          <w:rtl/>
        </w:rPr>
        <w:t>בדבר</w:t>
      </w:r>
      <w:r w:rsidRPr="006E5190">
        <w:rPr>
          <w:rFonts w:eastAsia="Calibri"/>
          <w:color w:val="000000"/>
          <w:rtl/>
        </w:rPr>
        <w:t xml:space="preserve"> </w:t>
      </w:r>
      <w:r w:rsidRPr="006E5190">
        <w:rPr>
          <w:rFonts w:eastAsia="Calibri" w:hint="eastAsia"/>
          <w:color w:val="000000"/>
          <w:rtl/>
        </w:rPr>
        <w:t>הרפורמה</w:t>
      </w:r>
      <w:r w:rsidRPr="006E5190">
        <w:rPr>
          <w:rFonts w:eastAsia="Calibri"/>
          <w:color w:val="000000"/>
          <w:rtl/>
        </w:rPr>
        <w:t xml:space="preserve"> </w:t>
      </w:r>
      <w:r w:rsidRPr="006E5190">
        <w:rPr>
          <w:rFonts w:eastAsia="Calibri" w:hint="eastAsia"/>
          <w:color w:val="000000"/>
          <w:rtl/>
        </w:rPr>
        <w:t>אושר</w:t>
      </w:r>
      <w:r w:rsidRPr="006E5190">
        <w:rPr>
          <w:rFonts w:eastAsia="Calibri"/>
          <w:color w:val="000000"/>
          <w:rtl/>
        </w:rPr>
        <w:t xml:space="preserve"> כי </w:t>
      </w:r>
      <w:r w:rsidRPr="006E5190">
        <w:rPr>
          <w:rFonts w:eastAsia="Calibri" w:hint="eastAsia"/>
          <w:color w:val="000000"/>
          <w:rtl/>
        </w:rPr>
        <w:t>חח</w:t>
      </w:r>
      <w:r w:rsidRPr="006E5190">
        <w:rPr>
          <w:rFonts w:eastAsia="Calibri"/>
          <w:color w:val="000000"/>
          <w:rtl/>
        </w:rPr>
        <w:t xml:space="preserve">"י </w:t>
      </w:r>
      <w:r w:rsidRPr="006E5190">
        <w:rPr>
          <w:rFonts w:eastAsia="Calibri" w:hint="eastAsia"/>
          <w:color w:val="000000"/>
          <w:rtl/>
        </w:rPr>
        <w:t>תקים</w:t>
      </w:r>
      <w:r w:rsidRPr="006E5190">
        <w:rPr>
          <w:rFonts w:eastAsia="Calibri"/>
          <w:color w:val="000000"/>
          <w:rtl/>
        </w:rPr>
        <w:t xml:space="preserve"> את </w:t>
      </w:r>
      <w:r w:rsidRPr="006E5190">
        <w:rPr>
          <w:rFonts w:eastAsia="Calibri" w:hint="eastAsia"/>
          <w:color w:val="000000"/>
          <w:rtl/>
        </w:rPr>
        <w:t>מחז</w:t>
      </w:r>
      <w:r w:rsidRPr="006E5190">
        <w:rPr>
          <w:rFonts w:eastAsia="Calibri"/>
          <w:color w:val="000000"/>
          <w:rtl/>
        </w:rPr>
        <w:t xml:space="preserve">"מים </w:t>
      </w:r>
      <w:r w:rsidRPr="006E5190">
        <w:rPr>
          <w:rFonts w:eastAsia="Times New Roman"/>
          <w:color w:val="000000"/>
          <w:rtl/>
          <w:lang w:eastAsia="he-IL"/>
        </w:rPr>
        <w:t xml:space="preserve">70 - 80 </w:t>
      </w:r>
      <w:r w:rsidRPr="006E5190">
        <w:rPr>
          <w:rFonts w:eastAsia="Times New Roman" w:hint="eastAsia"/>
          <w:color w:val="000000"/>
          <w:rtl/>
          <w:lang w:eastAsia="he-IL"/>
        </w:rPr>
        <w:t>בהספק</w:t>
      </w:r>
      <w:r w:rsidRPr="006E5190">
        <w:rPr>
          <w:rFonts w:eastAsia="Times New Roman"/>
          <w:color w:val="000000"/>
          <w:rtl/>
          <w:lang w:eastAsia="he-IL"/>
        </w:rPr>
        <w:t xml:space="preserve"> כולל של כ-1,200 </w:t>
      </w:r>
      <w:r w:rsidRPr="006E5190">
        <w:rPr>
          <w:rFonts w:eastAsia="Times New Roman" w:hint="eastAsia"/>
          <w:color w:val="000000"/>
          <w:rtl/>
          <w:lang w:eastAsia="he-IL"/>
        </w:rPr>
        <w:t>מגה</w:t>
      </w:r>
      <w:r w:rsidRPr="006E5190">
        <w:rPr>
          <w:rFonts w:eastAsia="Times New Roman"/>
          <w:color w:val="000000"/>
          <w:rtl/>
          <w:lang w:eastAsia="he-IL"/>
        </w:rPr>
        <w:t>-ואט</w:t>
      </w:r>
      <w:r>
        <w:rPr>
          <w:rFonts w:eastAsia="Times New Roman"/>
          <w:color w:val="000000"/>
          <w:vertAlign w:val="superscript"/>
          <w:rtl/>
          <w:lang w:eastAsia="he-IL"/>
        </w:rPr>
        <w:footnoteReference w:id="14"/>
      </w:r>
      <w:r w:rsidRPr="006E5190">
        <w:rPr>
          <w:rFonts w:eastAsia="Times New Roman" w:hint="cs"/>
          <w:color w:val="000000"/>
          <w:rtl/>
          <w:lang w:eastAsia="he-IL"/>
        </w:rPr>
        <w:t xml:space="preserve">, וכי </w:t>
      </w:r>
      <w:bookmarkStart w:id="7" w:name="_Hlk215580978"/>
      <w:r w:rsidRPr="006E5190">
        <w:rPr>
          <w:rFonts w:eastAsia="Times New Roman" w:hint="cs"/>
          <w:color w:val="000000"/>
          <w:rtl/>
          <w:lang w:eastAsia="he-IL"/>
        </w:rPr>
        <w:t>המחז"ם הראשון (מחז"ם 70) יחל לפעול עד יוני 2022</w:t>
      </w:r>
      <w:r>
        <w:rPr>
          <w:rFonts w:eastAsia="Times New Roman"/>
          <w:color w:val="000000"/>
          <w:vertAlign w:val="superscript"/>
          <w:rtl/>
          <w:lang w:eastAsia="he-IL"/>
        </w:rPr>
        <w:footnoteReference w:id="15"/>
      </w:r>
      <w:r w:rsidRPr="006E5190">
        <w:rPr>
          <w:rFonts w:eastAsia="Times New Roman" w:hint="cs"/>
          <w:color w:val="000000"/>
          <w:rtl/>
          <w:lang w:eastAsia="he-IL"/>
        </w:rPr>
        <w:t xml:space="preserve"> </w:t>
      </w:r>
      <w:r w:rsidRPr="006E5190">
        <w:rPr>
          <w:rFonts w:eastAsia="Calibri" w:hint="cs"/>
          <w:color w:val="000000"/>
          <w:rtl/>
        </w:rPr>
        <w:t xml:space="preserve">ויאפשר את הפסקת פעילותן של היחידות הפחמיות 1 - 4, </w:t>
      </w:r>
      <w:bookmarkEnd w:id="7"/>
      <w:r w:rsidRPr="006E5190">
        <w:rPr>
          <w:rFonts w:eastAsia="Calibri" w:hint="cs"/>
          <w:color w:val="000000"/>
          <w:rtl/>
        </w:rPr>
        <w:t>שהספקן המותקן הכולל הוא 1,400 מגה-ואט</w:t>
      </w:r>
      <w:r>
        <w:rPr>
          <w:rFonts w:eastAsia="Calibri"/>
          <w:color w:val="000000"/>
          <w:vertAlign w:val="superscript"/>
          <w:rtl/>
        </w:rPr>
        <w:footnoteReference w:id="16"/>
      </w:r>
      <w:r w:rsidRPr="006E5190">
        <w:rPr>
          <w:rFonts w:eastAsia="Calibri" w:hint="cs"/>
          <w:color w:val="000000"/>
          <w:vertAlign w:val="superscript"/>
          <w:rtl/>
        </w:rPr>
        <w:t>,</w:t>
      </w:r>
      <w:r>
        <w:rPr>
          <w:rFonts w:eastAsia="Calibri"/>
          <w:color w:val="000000"/>
          <w:vertAlign w:val="superscript"/>
          <w:rtl/>
        </w:rPr>
        <w:footnoteReference w:id="17"/>
      </w:r>
      <w:r w:rsidRPr="006E5190">
        <w:rPr>
          <w:rFonts w:eastAsia="Calibri" w:hint="cs"/>
          <w:color w:val="000000"/>
          <w:rtl/>
        </w:rPr>
        <w:t xml:space="preserve">, באתר אורות רבין. </w:t>
      </w:r>
    </w:p>
    <w:p w:rsidR="006E5190" w:rsidRPr="006E5190" w:rsidP="006E5190" w14:paraId="72C0121C" w14:textId="77777777">
      <w:pPr>
        <w:spacing w:line="269" w:lineRule="auto"/>
        <w:rPr>
          <w:rFonts w:eastAsia="Calibri"/>
          <w:color w:val="000000"/>
          <w:rtl/>
        </w:rPr>
      </w:pPr>
    </w:p>
    <w:p w:rsidR="006E5190" w:rsidRPr="006E5190" w:rsidP="006E5190" w14:paraId="4D83BC3A" w14:textId="77777777">
      <w:pPr>
        <w:spacing w:line="269" w:lineRule="auto"/>
        <w:rPr>
          <w:rFonts w:eastAsia="Calibri"/>
          <w:noProof/>
          <w:color w:val="000000"/>
          <w:rtl/>
        </w:rPr>
      </w:pPr>
      <w:r w:rsidRPr="006E5190">
        <w:rPr>
          <w:rFonts w:eastAsia="Calibri" w:hint="cs"/>
          <w:color w:val="000000"/>
          <w:rtl/>
        </w:rPr>
        <w:t xml:space="preserve">לנוכח </w:t>
      </w:r>
      <w:r w:rsidRPr="006E5190">
        <w:rPr>
          <w:rFonts w:eastAsia="Calibri" w:hint="eastAsia"/>
          <w:color w:val="000000"/>
          <w:rtl/>
        </w:rPr>
        <w:t>החלטת</w:t>
      </w:r>
      <w:r w:rsidRPr="006E5190">
        <w:rPr>
          <w:rFonts w:eastAsia="Calibri"/>
          <w:color w:val="000000"/>
          <w:rtl/>
        </w:rPr>
        <w:t xml:space="preserve"> הממשלה </w:t>
      </w:r>
      <w:r w:rsidRPr="006E5190">
        <w:rPr>
          <w:rFonts w:eastAsia="Calibri" w:hint="eastAsia"/>
          <w:color w:val="000000"/>
          <w:rtl/>
        </w:rPr>
        <w:t>בדבר</w:t>
      </w:r>
      <w:r w:rsidRPr="006E5190">
        <w:rPr>
          <w:rFonts w:eastAsia="Calibri"/>
          <w:color w:val="000000"/>
          <w:rtl/>
        </w:rPr>
        <w:t xml:space="preserve"> </w:t>
      </w:r>
      <w:r w:rsidRPr="006E5190">
        <w:rPr>
          <w:rFonts w:eastAsia="Calibri" w:hint="eastAsia"/>
          <w:color w:val="000000"/>
          <w:rtl/>
        </w:rPr>
        <w:t>הרפורמה</w:t>
      </w:r>
      <w:r w:rsidRPr="006E5190">
        <w:rPr>
          <w:rFonts w:eastAsia="Calibri"/>
          <w:color w:val="000000"/>
          <w:rtl/>
        </w:rPr>
        <w:t xml:space="preserve">, בהחלטת </w:t>
      </w:r>
      <w:r w:rsidRPr="006E5190">
        <w:rPr>
          <w:rFonts w:eastAsia="Calibri" w:hint="eastAsia"/>
          <w:color w:val="000000"/>
          <w:rtl/>
        </w:rPr>
        <w:t>הממשלה</w:t>
      </w:r>
      <w:r w:rsidRPr="006E5190">
        <w:rPr>
          <w:rFonts w:eastAsia="Calibri"/>
          <w:color w:val="000000"/>
          <w:rtl/>
        </w:rPr>
        <w:t xml:space="preserve"> 4080 </w:t>
      </w:r>
      <w:r w:rsidRPr="006E5190">
        <w:rPr>
          <w:rFonts w:eastAsia="Calibri" w:hint="eastAsia"/>
          <w:rtl/>
        </w:rPr>
        <w:t>מיולי</w:t>
      </w:r>
      <w:r w:rsidRPr="006E5190">
        <w:rPr>
          <w:rFonts w:eastAsia="Calibri"/>
          <w:rtl/>
        </w:rPr>
        <w:t xml:space="preserve"> 2018</w:t>
      </w:r>
      <w:r>
        <w:rPr>
          <w:rFonts w:eastAsia="Calibri"/>
          <w:color w:val="000000"/>
          <w:vertAlign w:val="superscript"/>
          <w:rtl/>
        </w:rPr>
        <w:footnoteReference w:id="18"/>
      </w:r>
      <w:r w:rsidRPr="006E5190">
        <w:rPr>
          <w:rFonts w:eastAsia="Calibri" w:hint="cs"/>
          <w:color w:val="000000"/>
          <w:rtl/>
        </w:rPr>
        <w:t xml:space="preserve"> (להלן - החלטת הממשלה מיולי 2018) הוצג </w:t>
      </w:r>
      <w:bookmarkStart w:id="10" w:name="_Hlk215493271"/>
      <w:r w:rsidRPr="006E5190">
        <w:rPr>
          <w:rFonts w:eastAsia="Calibri" w:hint="cs"/>
          <w:color w:val="000000"/>
          <w:rtl/>
        </w:rPr>
        <w:t xml:space="preserve">לוח הזמנים להקמה ולהפעלה של </w:t>
      </w:r>
      <w:bookmarkEnd w:id="10"/>
      <w:r w:rsidRPr="006E5190">
        <w:rPr>
          <w:rFonts w:eastAsia="Calibri" w:hint="cs"/>
          <w:color w:val="000000"/>
          <w:rtl/>
        </w:rPr>
        <w:t>המחז"ם, ולפיו תחל הקמתו של המחז"ם הראשון ב-1.1.20 ויופעל ב-1.6.22, 30 חודשים לאחר הקמתו.</w:t>
      </w:r>
      <w:r w:rsidRPr="006E5190">
        <w:rPr>
          <w:rFonts w:eastAsia="Calibri" w:hint="cs"/>
          <w:noProof/>
          <w:color w:val="000000"/>
          <w:rtl/>
        </w:rPr>
        <w:t xml:space="preserve"> עוד צוין בהחלטת הממשלה מיולי 2018 כי "הממשלה רושמת לפניה את לוחות הזמנים המוערכים אשר הגישה חברת החשמל לתחילת הפעלת המחז"ם</w:t>
      </w:r>
      <w:r w:rsidRPr="006E5190">
        <w:rPr>
          <w:rFonts w:eastAsia="Calibri" w:hint="cs"/>
          <w:noProof/>
          <w:color w:val="000000"/>
          <w:vertAlign w:val="superscript"/>
          <w:rtl/>
        </w:rPr>
        <w:t>[</w:t>
      </w:r>
      <w:r>
        <w:rPr>
          <w:rFonts w:eastAsia="Calibri"/>
          <w:noProof/>
          <w:color w:val="000000"/>
          <w:vertAlign w:val="superscript"/>
          <w:rtl/>
        </w:rPr>
        <w:footnoteReference w:id="19"/>
      </w:r>
      <w:r w:rsidRPr="006E5190">
        <w:rPr>
          <w:rFonts w:eastAsia="Calibri" w:hint="cs"/>
          <w:noProof/>
          <w:color w:val="000000"/>
          <w:vertAlign w:val="superscript"/>
          <w:rtl/>
        </w:rPr>
        <w:t>]</w:t>
      </w:r>
      <w:r w:rsidRPr="006E5190">
        <w:rPr>
          <w:rFonts w:eastAsia="Calibri" w:hint="cs"/>
          <w:noProof/>
          <w:color w:val="000000"/>
          <w:rtl/>
        </w:rPr>
        <w:t xml:space="preserve">" בהתאם ללוח הזמנים האמור. </w:t>
      </w:r>
    </w:p>
    <w:p w:rsidR="006E5190" w:rsidRPr="006E5190" w:rsidP="006E5190" w14:paraId="51D8CF44" w14:textId="77777777">
      <w:pPr>
        <w:tabs>
          <w:tab w:val="left" w:pos="5855"/>
        </w:tabs>
        <w:autoSpaceDE w:val="0"/>
        <w:autoSpaceDN w:val="0"/>
        <w:adjustRightInd w:val="0"/>
        <w:spacing w:line="269" w:lineRule="auto"/>
        <w:rPr>
          <w:rFonts w:eastAsia="Calibri"/>
          <w:noProof/>
          <w:color w:val="000000"/>
          <w:rtl/>
        </w:rPr>
      </w:pPr>
    </w:p>
    <w:p w:rsidR="006E5190" w:rsidRPr="006E5190" w:rsidP="006E5190" w14:paraId="05944783" w14:textId="77777777">
      <w:pPr>
        <w:tabs>
          <w:tab w:val="left" w:pos="5855"/>
        </w:tabs>
        <w:autoSpaceDE w:val="0"/>
        <w:autoSpaceDN w:val="0"/>
        <w:adjustRightInd w:val="0"/>
        <w:spacing w:line="269" w:lineRule="auto"/>
        <w:rPr>
          <w:rFonts w:eastAsia="Calibri"/>
          <w:noProof/>
          <w:color w:val="000000"/>
          <w:rtl/>
        </w:rPr>
      </w:pPr>
      <w:r w:rsidRPr="006E5190">
        <w:rPr>
          <w:rFonts w:eastAsia="Calibri" w:hint="cs"/>
          <w:noProof/>
          <w:color w:val="000000"/>
          <w:rtl/>
        </w:rPr>
        <w:t xml:space="preserve">המועד להפעלה מסחרית של המחז"ם השני, מחז"ם 80, נקבע על ידי מנכ"ל החברה בנובמבר 2019, כך שיחול לכל היותר תשעה חודשים לאחר הפעלת מחז"ם 70, עוד עולה ממסמכי חח"י מנובמבר 2019 </w:t>
      </w:r>
      <w:r w:rsidRPr="006E5190">
        <w:rPr>
          <w:rFonts w:eastAsia="Calibri" w:hint="eastAsia"/>
          <w:noProof/>
          <w:color w:val="000000"/>
          <w:rtl/>
        </w:rPr>
        <w:t>כי</w:t>
      </w:r>
      <w:r w:rsidRPr="006E5190">
        <w:rPr>
          <w:rFonts w:eastAsia="Calibri"/>
          <w:noProof/>
          <w:color w:val="000000"/>
          <w:rtl/>
        </w:rPr>
        <w:t xml:space="preserve"> </w:t>
      </w:r>
      <w:r w:rsidRPr="006E5190">
        <w:rPr>
          <w:rFonts w:eastAsia="Calibri" w:hint="eastAsia"/>
          <w:noProof/>
          <w:color w:val="000000"/>
          <w:rtl/>
        </w:rPr>
        <w:t>הפעלת</w:t>
      </w:r>
      <w:r w:rsidRPr="006E5190">
        <w:rPr>
          <w:rFonts w:eastAsia="Calibri"/>
          <w:noProof/>
          <w:color w:val="000000"/>
          <w:rtl/>
        </w:rPr>
        <w:t xml:space="preserve"> </w:t>
      </w:r>
      <w:r w:rsidRPr="006E5190">
        <w:rPr>
          <w:rFonts w:eastAsia="Calibri" w:hint="eastAsia"/>
          <w:noProof/>
          <w:color w:val="000000"/>
          <w:rtl/>
        </w:rPr>
        <w:t>מחז</w:t>
      </w:r>
      <w:r w:rsidRPr="006E5190">
        <w:rPr>
          <w:rFonts w:eastAsia="Calibri"/>
          <w:noProof/>
          <w:color w:val="000000"/>
          <w:rtl/>
        </w:rPr>
        <w:t xml:space="preserve">"ם 80 </w:t>
      </w:r>
      <w:r w:rsidRPr="006E5190">
        <w:rPr>
          <w:rFonts w:eastAsia="Calibri" w:hint="eastAsia"/>
          <w:noProof/>
          <w:color w:val="000000"/>
          <w:rtl/>
        </w:rPr>
        <w:t>תהיה</w:t>
      </w:r>
      <w:r w:rsidRPr="006E5190">
        <w:rPr>
          <w:rFonts w:eastAsia="Calibri" w:hint="cs"/>
          <w:noProof/>
          <w:color w:val="000000"/>
          <w:rtl/>
        </w:rPr>
        <w:t xml:space="preserve"> </w:t>
      </w:r>
      <w:r w:rsidRPr="006E5190">
        <w:rPr>
          <w:rFonts w:eastAsia="Calibri" w:hint="eastAsia"/>
          <w:noProof/>
          <w:color w:val="000000"/>
          <w:rtl/>
        </w:rPr>
        <w:t>במרץ</w:t>
      </w:r>
      <w:r w:rsidRPr="006E5190">
        <w:rPr>
          <w:rFonts w:eastAsia="Calibri"/>
          <w:noProof/>
          <w:color w:val="000000"/>
          <w:rtl/>
        </w:rPr>
        <w:t xml:space="preserve"> 2023</w:t>
      </w:r>
      <w:r w:rsidRPr="006E5190">
        <w:rPr>
          <w:rFonts w:eastAsia="Calibri" w:hint="cs"/>
          <w:noProof/>
          <w:color w:val="000000"/>
          <w:rtl/>
        </w:rPr>
        <w:t xml:space="preserve">. </w:t>
      </w:r>
    </w:p>
    <w:p w:rsidR="006E5190" w:rsidRPr="006E5190" w:rsidP="006E5190" w14:paraId="24881DF8" w14:textId="77777777">
      <w:pPr>
        <w:autoSpaceDE w:val="0"/>
        <w:autoSpaceDN w:val="0"/>
        <w:adjustRightInd w:val="0"/>
        <w:spacing w:line="269" w:lineRule="auto"/>
        <w:rPr>
          <w:rFonts w:eastAsia="Calibri"/>
          <w:noProof/>
          <w:color w:val="000000"/>
          <w:rtl/>
        </w:rPr>
      </w:pPr>
    </w:p>
    <w:p w:rsidR="006E5190" w:rsidRPr="006E5190" w:rsidP="006E5190" w14:paraId="14F28179" w14:textId="77777777">
      <w:pPr>
        <w:autoSpaceDE w:val="0"/>
        <w:autoSpaceDN w:val="0"/>
        <w:adjustRightInd w:val="0"/>
        <w:spacing w:line="269" w:lineRule="auto"/>
        <w:rPr>
          <w:rFonts w:eastAsia="Calibri"/>
          <w:noProof/>
          <w:color w:val="000000"/>
          <w:rtl/>
        </w:rPr>
      </w:pPr>
      <w:r w:rsidRPr="006E5190">
        <w:rPr>
          <w:rFonts w:eastAsia="Calibri" w:hint="cs"/>
          <w:noProof/>
          <w:color w:val="000000"/>
          <w:rtl/>
        </w:rPr>
        <w:t>חח"י השיבה למשרד מבקר המדינה באפריל 2026 כי החלטת הממשלה לא התייחסה להפעלה מסחרית ב-1.6.22, אלא למועד הפעלה יציבה שבו היא פועלת ויכולה לספק חשמל.</w:t>
      </w:r>
      <w:r w:rsidRPr="006E5190">
        <w:rPr>
          <w:rFonts w:eastAsia="Calibri"/>
          <w:noProof/>
          <w:color w:val="000000"/>
          <w:rtl/>
        </w:rPr>
        <w:t xml:space="preserve"> יצו</w:t>
      </w:r>
      <w:r w:rsidRPr="006E5190">
        <w:rPr>
          <w:rFonts w:eastAsia="Calibri" w:hint="eastAsia"/>
          <w:noProof/>
          <w:color w:val="000000"/>
          <w:rtl/>
        </w:rPr>
        <w:t>ין</w:t>
      </w:r>
      <w:r w:rsidRPr="006E5190">
        <w:rPr>
          <w:rFonts w:eastAsia="Calibri"/>
          <w:noProof/>
          <w:color w:val="000000"/>
          <w:rtl/>
        </w:rPr>
        <w:t xml:space="preserve"> כי </w:t>
      </w:r>
      <w:r w:rsidRPr="006E5190">
        <w:rPr>
          <w:rFonts w:eastAsia="Calibri" w:hint="eastAsia"/>
          <w:noProof/>
          <w:color w:val="000000"/>
          <w:rtl/>
        </w:rPr>
        <w:t>לאחר</w:t>
      </w:r>
      <w:r w:rsidRPr="006E5190">
        <w:rPr>
          <w:rFonts w:eastAsia="Calibri"/>
          <w:noProof/>
          <w:color w:val="000000"/>
          <w:rtl/>
        </w:rPr>
        <w:t xml:space="preserve"> הפעלה יציבה המחז"ם נדרש לבצע </w:t>
      </w:r>
      <w:r w:rsidRPr="006E5190">
        <w:rPr>
          <w:rFonts w:eastAsia="Calibri" w:hint="eastAsia"/>
          <w:noProof/>
          <w:color w:val="000000"/>
          <w:rtl/>
        </w:rPr>
        <w:t>בדיקות</w:t>
      </w:r>
      <w:r w:rsidRPr="006E5190">
        <w:rPr>
          <w:rFonts w:eastAsia="Calibri"/>
          <w:noProof/>
          <w:color w:val="000000"/>
          <w:rtl/>
        </w:rPr>
        <w:t xml:space="preserve"> </w:t>
      </w:r>
      <w:r w:rsidRPr="006E5190">
        <w:rPr>
          <w:rFonts w:eastAsia="Calibri" w:hint="eastAsia"/>
          <w:noProof/>
          <w:color w:val="000000"/>
          <w:rtl/>
        </w:rPr>
        <w:t>ביצועים</w:t>
      </w:r>
      <w:r w:rsidRPr="006E5190">
        <w:rPr>
          <w:rFonts w:eastAsia="Calibri"/>
          <w:noProof/>
          <w:color w:val="000000"/>
          <w:rtl/>
        </w:rPr>
        <w:t xml:space="preserve"> </w:t>
      </w:r>
      <w:r w:rsidRPr="006E5190">
        <w:rPr>
          <w:rFonts w:eastAsia="Calibri" w:hint="eastAsia"/>
          <w:noProof/>
          <w:color w:val="000000"/>
          <w:rtl/>
        </w:rPr>
        <w:t>ובדיקות</w:t>
      </w:r>
      <w:r w:rsidRPr="006E5190">
        <w:rPr>
          <w:rFonts w:eastAsia="Calibri"/>
          <w:noProof/>
          <w:color w:val="000000"/>
          <w:rtl/>
        </w:rPr>
        <w:t xml:space="preserve"> </w:t>
      </w:r>
      <w:r w:rsidRPr="006E5190">
        <w:rPr>
          <w:rFonts w:eastAsia="Calibri" w:hint="eastAsia"/>
          <w:noProof/>
          <w:color w:val="000000"/>
          <w:rtl/>
        </w:rPr>
        <w:t>קבלה</w:t>
      </w:r>
      <w:r w:rsidRPr="006E5190">
        <w:rPr>
          <w:rFonts w:eastAsia="Calibri"/>
          <w:noProof/>
          <w:color w:val="000000"/>
          <w:rtl/>
        </w:rPr>
        <w:t xml:space="preserve"> </w:t>
      </w:r>
      <w:r w:rsidRPr="006E5190">
        <w:rPr>
          <w:rFonts w:eastAsia="Calibri" w:hint="eastAsia"/>
          <w:noProof/>
          <w:color w:val="000000"/>
          <w:rtl/>
        </w:rPr>
        <w:t>אצל</w:t>
      </w:r>
      <w:r w:rsidRPr="006E5190">
        <w:rPr>
          <w:rFonts w:eastAsia="Calibri"/>
          <w:noProof/>
          <w:color w:val="000000"/>
          <w:rtl/>
        </w:rPr>
        <w:t xml:space="preserve"> </w:t>
      </w:r>
      <w:r w:rsidRPr="006E5190">
        <w:rPr>
          <w:rFonts w:eastAsia="Calibri" w:hint="eastAsia"/>
          <w:noProof/>
          <w:color w:val="000000"/>
          <w:rtl/>
        </w:rPr>
        <w:t>נגה</w:t>
      </w:r>
      <w:r w:rsidRPr="006E5190">
        <w:rPr>
          <w:rFonts w:eastAsia="Calibri"/>
          <w:noProof/>
          <w:color w:val="000000"/>
          <w:rtl/>
        </w:rPr>
        <w:t xml:space="preserve"> </w:t>
      </w:r>
      <w:r w:rsidRPr="006E5190">
        <w:rPr>
          <w:rFonts w:eastAsia="Calibri" w:hint="eastAsia"/>
          <w:noProof/>
          <w:color w:val="000000"/>
          <w:rtl/>
        </w:rPr>
        <w:t>ואף</w:t>
      </w:r>
      <w:r w:rsidRPr="006E5190">
        <w:rPr>
          <w:rFonts w:eastAsia="Calibri"/>
          <w:noProof/>
          <w:color w:val="000000"/>
          <w:rtl/>
        </w:rPr>
        <w:t xml:space="preserve"> </w:t>
      </w:r>
      <w:r w:rsidRPr="006E5190">
        <w:rPr>
          <w:rFonts w:eastAsia="Calibri" w:hint="eastAsia"/>
          <w:noProof/>
          <w:color w:val="000000"/>
          <w:rtl/>
        </w:rPr>
        <w:t>לקבל</w:t>
      </w:r>
      <w:r w:rsidRPr="006E5190">
        <w:rPr>
          <w:rFonts w:eastAsia="Calibri"/>
          <w:noProof/>
          <w:color w:val="000000"/>
          <w:rtl/>
        </w:rPr>
        <w:t xml:space="preserve"> </w:t>
      </w:r>
      <w:r w:rsidRPr="006E5190">
        <w:rPr>
          <w:rFonts w:eastAsia="Calibri" w:hint="eastAsia"/>
          <w:noProof/>
          <w:color w:val="000000"/>
          <w:rtl/>
        </w:rPr>
        <w:t>אישור</w:t>
      </w:r>
      <w:r w:rsidRPr="006E5190">
        <w:rPr>
          <w:rFonts w:eastAsia="Calibri"/>
          <w:noProof/>
          <w:color w:val="000000"/>
          <w:rtl/>
        </w:rPr>
        <w:t xml:space="preserve"> </w:t>
      </w:r>
      <w:r w:rsidRPr="006E5190">
        <w:rPr>
          <w:rFonts w:eastAsia="Calibri" w:hint="eastAsia"/>
          <w:noProof/>
          <w:color w:val="000000"/>
          <w:rtl/>
        </w:rPr>
        <w:t>של</w:t>
      </w:r>
      <w:r w:rsidRPr="006E5190">
        <w:rPr>
          <w:rFonts w:eastAsia="Calibri"/>
          <w:noProof/>
          <w:color w:val="000000"/>
          <w:rtl/>
        </w:rPr>
        <w:t xml:space="preserve"> </w:t>
      </w:r>
      <w:r w:rsidRPr="006E5190">
        <w:rPr>
          <w:rFonts w:eastAsia="Calibri" w:hint="eastAsia"/>
          <w:noProof/>
          <w:color w:val="000000"/>
          <w:rtl/>
        </w:rPr>
        <w:t>הוועדה</w:t>
      </w:r>
      <w:r w:rsidRPr="006E5190">
        <w:rPr>
          <w:rFonts w:eastAsia="Calibri"/>
          <w:noProof/>
          <w:color w:val="000000"/>
          <w:rtl/>
        </w:rPr>
        <w:t xml:space="preserve"> </w:t>
      </w:r>
      <w:r w:rsidRPr="006E5190">
        <w:rPr>
          <w:rFonts w:eastAsia="Calibri" w:hint="eastAsia"/>
          <w:noProof/>
          <w:color w:val="000000"/>
          <w:rtl/>
        </w:rPr>
        <w:t>המקומית</w:t>
      </w:r>
      <w:r w:rsidRPr="006E5190">
        <w:rPr>
          <w:rFonts w:eastAsia="Calibri"/>
          <w:noProof/>
          <w:color w:val="000000"/>
          <w:rtl/>
        </w:rPr>
        <w:t xml:space="preserve"> </w:t>
      </w:r>
      <w:r w:rsidRPr="006E5190">
        <w:rPr>
          <w:rFonts w:eastAsia="Calibri" w:hint="eastAsia"/>
          <w:noProof/>
          <w:color w:val="000000"/>
          <w:rtl/>
        </w:rPr>
        <w:t>לתכנון</w:t>
      </w:r>
      <w:r w:rsidRPr="006E5190">
        <w:rPr>
          <w:rFonts w:eastAsia="Calibri"/>
          <w:noProof/>
          <w:color w:val="000000"/>
          <w:rtl/>
        </w:rPr>
        <w:t xml:space="preserve"> </w:t>
      </w:r>
      <w:r w:rsidRPr="006E5190">
        <w:rPr>
          <w:rFonts w:eastAsia="Calibri" w:hint="eastAsia"/>
          <w:noProof/>
          <w:color w:val="000000"/>
          <w:rtl/>
        </w:rPr>
        <w:t>ובנייה</w:t>
      </w:r>
      <w:r w:rsidRPr="006E5190">
        <w:rPr>
          <w:rFonts w:eastAsia="Calibri"/>
          <w:noProof/>
          <w:color w:val="000000"/>
          <w:rtl/>
        </w:rPr>
        <w:t xml:space="preserve"> לפני שיוכל ל</w:t>
      </w:r>
      <w:r w:rsidRPr="006E5190">
        <w:rPr>
          <w:rFonts w:eastAsia="Calibri" w:hint="eastAsia"/>
          <w:noProof/>
          <w:color w:val="000000"/>
          <w:rtl/>
        </w:rPr>
        <w:t>קבל</w:t>
      </w:r>
      <w:r w:rsidRPr="006E5190">
        <w:rPr>
          <w:rFonts w:eastAsia="Calibri"/>
          <w:noProof/>
          <w:color w:val="000000"/>
          <w:rtl/>
        </w:rPr>
        <w:t xml:space="preserve"> רשיון </w:t>
      </w:r>
      <w:r w:rsidRPr="006E5190">
        <w:rPr>
          <w:rFonts w:eastAsia="Calibri" w:hint="eastAsia"/>
          <w:noProof/>
          <w:color w:val="000000"/>
          <w:rtl/>
        </w:rPr>
        <w:t>הפעלה</w:t>
      </w:r>
      <w:r w:rsidRPr="006E5190">
        <w:rPr>
          <w:rFonts w:eastAsia="Calibri"/>
          <w:noProof/>
          <w:color w:val="000000"/>
          <w:rtl/>
        </w:rPr>
        <w:t xml:space="preserve"> </w:t>
      </w:r>
      <w:r w:rsidRPr="006E5190">
        <w:rPr>
          <w:rFonts w:eastAsia="Calibri" w:hint="eastAsia"/>
          <w:noProof/>
          <w:color w:val="000000"/>
          <w:rtl/>
        </w:rPr>
        <w:t>מסחרית</w:t>
      </w:r>
      <w:r w:rsidRPr="006E5190">
        <w:rPr>
          <w:rFonts w:eastAsia="Calibri"/>
          <w:noProof/>
          <w:color w:val="000000"/>
          <w:rtl/>
        </w:rPr>
        <w:t xml:space="preserve">. </w:t>
      </w:r>
    </w:p>
    <w:p w:rsidR="006E5190" w:rsidRPr="006E5190" w:rsidP="006E5190" w14:paraId="365DB249" w14:textId="77777777">
      <w:pPr>
        <w:autoSpaceDE w:val="0"/>
        <w:autoSpaceDN w:val="0"/>
        <w:adjustRightInd w:val="0"/>
        <w:spacing w:line="269" w:lineRule="auto"/>
        <w:rPr>
          <w:rFonts w:eastAsia="Calibri"/>
          <w:noProof/>
          <w:color w:val="000000"/>
          <w:rtl/>
        </w:rPr>
      </w:pPr>
    </w:p>
    <w:p w:rsidR="006E5190" w:rsidRPr="006E5190" w:rsidP="006E5190" w14:paraId="438D5E41" w14:textId="77777777">
      <w:pPr>
        <w:autoSpaceDE w:val="0"/>
        <w:autoSpaceDN w:val="0"/>
        <w:adjustRightInd w:val="0"/>
        <w:spacing w:line="269" w:lineRule="auto"/>
        <w:rPr>
          <w:rFonts w:eastAsia="Calibri"/>
          <w:noProof/>
          <w:color w:val="000000"/>
          <w:rtl/>
        </w:rPr>
      </w:pPr>
      <w:r w:rsidRPr="006E5190">
        <w:rPr>
          <w:rFonts w:eastAsia="Calibri" w:hint="eastAsia"/>
          <w:noProof/>
          <w:color w:val="000000"/>
          <w:rtl/>
        </w:rPr>
        <w:t>משרד</w:t>
      </w:r>
      <w:r w:rsidRPr="006E5190">
        <w:rPr>
          <w:rFonts w:eastAsia="Calibri"/>
          <w:noProof/>
          <w:color w:val="000000"/>
          <w:rtl/>
        </w:rPr>
        <w:t xml:space="preserve"> מבקר המדינה מציין כי </w:t>
      </w:r>
      <w:r w:rsidRPr="006E5190">
        <w:rPr>
          <w:rFonts w:eastAsia="Calibri" w:hint="eastAsia"/>
          <w:noProof/>
          <w:color w:val="000000"/>
          <w:rtl/>
        </w:rPr>
        <w:t>על</w:t>
      </w:r>
      <w:r w:rsidRPr="006E5190">
        <w:rPr>
          <w:rFonts w:eastAsia="Calibri"/>
          <w:noProof/>
          <w:color w:val="000000"/>
          <w:rtl/>
        </w:rPr>
        <w:t xml:space="preserve"> פי החלטת הממשלה </w:t>
      </w:r>
      <w:r w:rsidRPr="006E5190">
        <w:rPr>
          <w:rFonts w:eastAsia="Calibri" w:hint="eastAsia"/>
          <w:noProof/>
          <w:color w:val="000000"/>
          <w:rtl/>
        </w:rPr>
        <w:t>תחילת</w:t>
      </w:r>
      <w:r w:rsidRPr="006E5190">
        <w:rPr>
          <w:rFonts w:eastAsia="Calibri"/>
          <w:noProof/>
          <w:color w:val="000000"/>
          <w:rtl/>
        </w:rPr>
        <w:t xml:space="preserve"> הפעלת </w:t>
      </w:r>
      <w:r w:rsidRPr="006E5190">
        <w:rPr>
          <w:rFonts w:eastAsia="Calibri" w:hint="eastAsia"/>
          <w:noProof/>
          <w:color w:val="000000"/>
          <w:rtl/>
        </w:rPr>
        <w:t>המחז</w:t>
      </w:r>
      <w:r w:rsidRPr="006E5190">
        <w:rPr>
          <w:rFonts w:eastAsia="Calibri"/>
          <w:noProof/>
          <w:color w:val="000000"/>
          <w:rtl/>
        </w:rPr>
        <w:t>"</w:t>
      </w:r>
      <w:r w:rsidRPr="006E5190">
        <w:rPr>
          <w:rFonts w:eastAsia="Calibri" w:hint="cs"/>
          <w:noProof/>
          <w:color w:val="000000"/>
          <w:rtl/>
        </w:rPr>
        <w:t>ם</w:t>
      </w:r>
      <w:r w:rsidRPr="006E5190">
        <w:rPr>
          <w:rFonts w:eastAsia="Calibri"/>
          <w:noProof/>
          <w:color w:val="000000"/>
          <w:rtl/>
        </w:rPr>
        <w:t xml:space="preserve"> הראשון </w:t>
      </w:r>
      <w:r w:rsidRPr="006E5190">
        <w:rPr>
          <w:rFonts w:eastAsia="Calibri" w:hint="eastAsia"/>
          <w:noProof/>
          <w:color w:val="000000"/>
          <w:rtl/>
        </w:rPr>
        <w:t>בחודש</w:t>
      </w:r>
      <w:r w:rsidRPr="006E5190">
        <w:rPr>
          <w:rFonts w:eastAsia="Calibri"/>
          <w:noProof/>
          <w:color w:val="000000"/>
          <w:rtl/>
        </w:rPr>
        <w:t xml:space="preserve"> יוני 2022 הי</w:t>
      </w:r>
      <w:r w:rsidR="00205F3E">
        <w:rPr>
          <w:rFonts w:eastAsia="Calibri" w:hint="cs"/>
          <w:noProof/>
          <w:color w:val="000000"/>
          <w:rtl/>
        </w:rPr>
        <w:t>י</w:t>
      </w:r>
      <w:r w:rsidRPr="006E5190">
        <w:rPr>
          <w:rFonts w:eastAsia="Calibri"/>
          <w:noProof/>
          <w:color w:val="000000"/>
          <w:rtl/>
        </w:rPr>
        <w:t>תה אחד התנאים שאמורי</w:t>
      </w:r>
      <w:r w:rsidRPr="006E5190">
        <w:rPr>
          <w:rFonts w:eastAsia="Calibri" w:hint="eastAsia"/>
          <w:noProof/>
          <w:color w:val="000000"/>
          <w:rtl/>
        </w:rPr>
        <w:t>ם</w:t>
      </w:r>
      <w:r w:rsidRPr="006E5190">
        <w:rPr>
          <w:rFonts w:eastAsia="Calibri"/>
          <w:noProof/>
          <w:color w:val="000000"/>
          <w:rtl/>
        </w:rPr>
        <w:t xml:space="preserve"> </w:t>
      </w:r>
      <w:r w:rsidRPr="006E5190">
        <w:rPr>
          <w:rFonts w:eastAsia="Calibri" w:hint="eastAsia"/>
          <w:noProof/>
          <w:color w:val="000000"/>
          <w:rtl/>
        </w:rPr>
        <w:t>היו</w:t>
      </w:r>
      <w:r w:rsidRPr="006E5190">
        <w:rPr>
          <w:rFonts w:eastAsia="Calibri"/>
          <w:noProof/>
          <w:color w:val="000000"/>
          <w:rtl/>
        </w:rPr>
        <w:t xml:space="preserve"> לאפשר את הפסקת פעילותן של יחידות </w:t>
      </w:r>
      <w:r w:rsidRPr="006E5190">
        <w:rPr>
          <w:rFonts w:eastAsia="Calibri" w:hint="cs"/>
          <w:noProof/>
          <w:color w:val="000000"/>
          <w:rtl/>
        </w:rPr>
        <w:t>1 - 4</w:t>
      </w:r>
      <w:r>
        <w:rPr>
          <w:rFonts w:eastAsia="Calibri"/>
          <w:noProof/>
          <w:color w:val="000000"/>
          <w:vertAlign w:val="superscript"/>
          <w:rtl/>
        </w:rPr>
        <w:footnoteReference w:id="20"/>
      </w:r>
      <w:r w:rsidRPr="006E5190">
        <w:rPr>
          <w:rFonts w:eastAsia="Calibri" w:hint="cs"/>
          <w:noProof/>
          <w:color w:val="000000"/>
          <w:rtl/>
        </w:rPr>
        <w:t xml:space="preserve">, ולשם כך נדרשת הפעלה רציפה ובטוחה בהתאם לתנאי רשיון הפעלה מסחרית; וכי עד לקבלת אישורים אלה היחידות מופעלות באופן חלקי ואינן יכולות לשמש תחליף מלא ליחידות. </w:t>
      </w:r>
    </w:p>
    <w:bookmarkEnd w:id="6"/>
    <w:p w:rsidR="006E5190" w:rsidRPr="006E5190" w:rsidP="006E5190" w14:paraId="2165C53F" w14:textId="77777777">
      <w:pPr>
        <w:autoSpaceDE w:val="0"/>
        <w:autoSpaceDN w:val="0"/>
        <w:adjustRightInd w:val="0"/>
        <w:spacing w:line="269" w:lineRule="auto"/>
        <w:rPr>
          <w:rFonts w:eastAsia="Calibri"/>
          <w:color w:val="000000"/>
          <w:rtl/>
        </w:rPr>
      </w:pPr>
    </w:p>
    <w:p w:rsidR="006E5190" w:rsidRPr="006E5190" w:rsidP="006E5190" w14:paraId="584CCF5D" w14:textId="77777777">
      <w:pPr>
        <w:autoSpaceDE w:val="0"/>
        <w:autoSpaceDN w:val="0"/>
        <w:adjustRightInd w:val="0"/>
        <w:spacing w:line="269" w:lineRule="auto"/>
        <w:rPr>
          <w:rFonts w:eastAsia="Calibri"/>
          <w:noProof/>
          <w:color w:val="000000"/>
          <w:rtl/>
        </w:rPr>
      </w:pPr>
      <w:r w:rsidRPr="006E5190">
        <w:rPr>
          <w:rFonts w:eastAsia="Calibri" w:hint="cs"/>
          <w:color w:val="000000"/>
          <w:rtl/>
        </w:rPr>
        <w:t xml:space="preserve">ממסמכי </w:t>
      </w:r>
      <w:r w:rsidRPr="006E5190">
        <w:rPr>
          <w:rFonts w:eastAsia="Calibri" w:hint="cs"/>
          <w:rtl/>
        </w:rPr>
        <w:t>רשות החשמל</w:t>
      </w:r>
      <w:r w:rsidRPr="006E5190">
        <w:rPr>
          <w:rFonts w:eastAsia="Calibri" w:hint="cs"/>
          <w:color w:val="000000"/>
          <w:rtl/>
        </w:rPr>
        <w:t xml:space="preserve"> ממרץ 2024 עולה כי </w:t>
      </w:r>
      <w:r w:rsidRPr="006E5190">
        <w:rPr>
          <w:rFonts w:eastAsia="Calibri"/>
          <w:color w:val="000000"/>
          <w:rtl/>
        </w:rPr>
        <w:t xml:space="preserve">ההחלטה </w:t>
      </w:r>
      <w:r w:rsidRPr="006E5190">
        <w:rPr>
          <w:rFonts w:eastAsia="Calibri" w:hint="cs"/>
          <w:color w:val="000000"/>
          <w:rtl/>
        </w:rPr>
        <w:t xml:space="preserve">שחברת החשמל תבצע את </w:t>
      </w:r>
      <w:r w:rsidRPr="006E5190">
        <w:rPr>
          <w:rFonts w:eastAsia="Calibri"/>
          <w:color w:val="000000"/>
          <w:rtl/>
        </w:rPr>
        <w:t xml:space="preserve">פרויקט הקמת המחז"מים </w:t>
      </w:r>
      <w:r w:rsidRPr="006E5190">
        <w:rPr>
          <w:rFonts w:eastAsia="Calibri" w:hint="eastAsia"/>
          <w:color w:val="000000"/>
          <w:rtl/>
        </w:rPr>
        <w:t>התקבלה</w:t>
      </w:r>
      <w:r w:rsidRPr="006E5190">
        <w:rPr>
          <w:rFonts w:eastAsia="Calibri"/>
          <w:color w:val="000000"/>
          <w:rtl/>
        </w:rPr>
        <w:t xml:space="preserve"> בהתאם לבקשתה </w:t>
      </w:r>
      <w:r w:rsidRPr="006E5190">
        <w:rPr>
          <w:rFonts w:eastAsia="Calibri" w:hint="eastAsia"/>
          <w:color w:val="000000"/>
          <w:rtl/>
        </w:rPr>
        <w:t>בעניין</w:t>
      </w:r>
      <w:r w:rsidRPr="006E5190">
        <w:rPr>
          <w:rFonts w:eastAsia="Calibri"/>
          <w:color w:val="000000"/>
          <w:rtl/>
        </w:rPr>
        <w:t xml:space="preserve"> הרפורמה במשק החשמל, </w:t>
      </w:r>
      <w:r w:rsidRPr="006E5190">
        <w:rPr>
          <w:rFonts w:eastAsia="Calibri" w:hint="eastAsia"/>
          <w:color w:val="000000"/>
          <w:rtl/>
        </w:rPr>
        <w:t>וזאת</w:t>
      </w:r>
      <w:r w:rsidRPr="006E5190">
        <w:rPr>
          <w:rFonts w:eastAsia="Calibri"/>
          <w:color w:val="000000"/>
          <w:rtl/>
        </w:rPr>
        <w:t xml:space="preserve"> אף "שהעיקרון </w:t>
      </w:r>
      <w:r w:rsidRPr="006E5190">
        <w:rPr>
          <w:rFonts w:eastAsia="Calibri" w:hint="eastAsia"/>
          <w:color w:val="000000"/>
          <w:rtl/>
        </w:rPr>
        <w:t>הראשון</w:t>
      </w:r>
      <w:r w:rsidRPr="006E5190">
        <w:rPr>
          <w:rFonts w:eastAsia="Calibri"/>
          <w:color w:val="000000"/>
          <w:rtl/>
        </w:rPr>
        <w:t xml:space="preserve">" </w:t>
      </w:r>
      <w:r w:rsidRPr="006E5190">
        <w:rPr>
          <w:rFonts w:eastAsia="Calibri" w:hint="eastAsia"/>
          <w:color w:val="000000"/>
          <w:rtl/>
        </w:rPr>
        <w:t>ברפורמה</w:t>
      </w:r>
      <w:r w:rsidRPr="006E5190">
        <w:rPr>
          <w:rFonts w:eastAsia="Calibri"/>
          <w:color w:val="000000"/>
          <w:rtl/>
        </w:rPr>
        <w:t xml:space="preserve"> היה צמצום כוחה המונופוליסטי של חברת </w:t>
      </w:r>
      <w:r w:rsidRPr="006E5190">
        <w:rPr>
          <w:rFonts w:eastAsia="Calibri" w:hint="eastAsia"/>
          <w:color w:val="000000"/>
          <w:rtl/>
        </w:rPr>
        <w:t>ה</w:t>
      </w:r>
      <w:r w:rsidRPr="006E5190">
        <w:rPr>
          <w:rFonts w:eastAsia="Calibri"/>
          <w:color w:val="000000"/>
          <w:rtl/>
        </w:rPr>
        <w:t xml:space="preserve">חשמל במקטע ייצור החשמל ומיקודה במקטע הרשת. </w:t>
      </w:r>
      <w:r w:rsidRPr="006E5190">
        <w:rPr>
          <w:rFonts w:eastAsia="Calibri" w:hint="eastAsia"/>
          <w:rtl/>
        </w:rPr>
        <w:t>עוד</w:t>
      </w:r>
      <w:r w:rsidRPr="006E5190">
        <w:rPr>
          <w:rFonts w:eastAsia="Calibri"/>
          <w:rtl/>
        </w:rPr>
        <w:t xml:space="preserve"> </w:t>
      </w:r>
      <w:r w:rsidRPr="006E5190">
        <w:rPr>
          <w:rFonts w:eastAsia="Calibri" w:hint="eastAsia"/>
          <w:rtl/>
        </w:rPr>
        <w:t>העלה</w:t>
      </w:r>
      <w:r w:rsidRPr="006E5190">
        <w:rPr>
          <w:rFonts w:eastAsia="Calibri"/>
          <w:rtl/>
        </w:rPr>
        <w:t xml:space="preserve"> </w:t>
      </w:r>
      <w:r w:rsidRPr="006E5190">
        <w:rPr>
          <w:rFonts w:eastAsia="Calibri" w:hint="eastAsia"/>
          <w:rtl/>
        </w:rPr>
        <w:t>מבקר</w:t>
      </w:r>
      <w:r w:rsidRPr="006E5190">
        <w:rPr>
          <w:rFonts w:eastAsia="Calibri"/>
          <w:rtl/>
        </w:rPr>
        <w:t xml:space="preserve"> </w:t>
      </w:r>
      <w:r w:rsidRPr="006E5190">
        <w:rPr>
          <w:rFonts w:eastAsia="Calibri" w:hint="eastAsia"/>
          <w:rtl/>
        </w:rPr>
        <w:t>המדינה</w:t>
      </w:r>
      <w:r w:rsidRPr="006E5190">
        <w:rPr>
          <w:rFonts w:eastAsia="Calibri"/>
          <w:rtl/>
        </w:rPr>
        <w:t xml:space="preserve"> </w:t>
      </w:r>
      <w:r w:rsidRPr="006E5190">
        <w:rPr>
          <w:rFonts w:eastAsia="Calibri" w:hint="eastAsia"/>
          <w:rtl/>
        </w:rPr>
        <w:t>בדוח</w:t>
      </w:r>
      <w:r w:rsidRPr="006E5190">
        <w:rPr>
          <w:rFonts w:eastAsia="Calibri"/>
          <w:rtl/>
        </w:rPr>
        <w:t xml:space="preserve"> </w:t>
      </w:r>
      <w:r w:rsidRPr="006E5190">
        <w:rPr>
          <w:rFonts w:eastAsia="Calibri" w:hint="eastAsia"/>
          <w:rtl/>
        </w:rPr>
        <w:t>קודם</w:t>
      </w:r>
      <w:r w:rsidRPr="006E5190">
        <w:rPr>
          <w:rFonts w:eastAsia="Calibri"/>
          <w:rtl/>
        </w:rPr>
        <w:t xml:space="preserve"> </w:t>
      </w:r>
      <w:r w:rsidRPr="006E5190">
        <w:rPr>
          <w:rFonts w:eastAsia="Calibri" w:hint="eastAsia"/>
          <w:rtl/>
        </w:rPr>
        <w:t>מאוקטובר</w:t>
      </w:r>
      <w:r w:rsidRPr="006E5190">
        <w:rPr>
          <w:rFonts w:eastAsia="Calibri"/>
          <w:rtl/>
        </w:rPr>
        <w:t xml:space="preserve"> 2022</w:t>
      </w:r>
      <w:r>
        <w:rPr>
          <w:rFonts w:eastAsia="Calibri"/>
          <w:vertAlign w:val="superscript"/>
          <w:rtl/>
        </w:rPr>
        <w:footnoteReference w:id="21"/>
      </w:r>
      <w:r w:rsidRPr="006E5190">
        <w:rPr>
          <w:rFonts w:eastAsia="Calibri" w:hint="cs"/>
          <w:rtl/>
        </w:rPr>
        <w:t xml:space="preserve"> כי רשות החשמל ציינה במסמכיה ממאי 2018 כי </w:t>
      </w:r>
      <w:bookmarkStart w:id="12" w:name="_Hlk217816413"/>
      <w:r w:rsidRPr="006E5190">
        <w:rPr>
          <w:rFonts w:eastAsia="Calibri" w:hint="cs"/>
          <w:rtl/>
        </w:rPr>
        <w:t xml:space="preserve">ההחלטה לאפשר לחח"י להקים את המחז"מים אינה אופטימלית, שכן הדבר עשוי </w:t>
      </w:r>
      <w:r w:rsidRPr="006E5190">
        <w:rPr>
          <w:rFonts w:eastAsia="Calibri" w:hint="eastAsia"/>
          <w:rtl/>
        </w:rPr>
        <w:t>לגרום</w:t>
      </w:r>
      <w:r w:rsidRPr="006E5190">
        <w:rPr>
          <w:rFonts w:eastAsia="Calibri"/>
          <w:rtl/>
        </w:rPr>
        <w:t xml:space="preserve"> להפניית משאבים ניהוליים לפרויקט הקמת תחנות הכוח, וזאת בניגוד לעיקרון של מיקוד החברה בפיתוח הרשת. </w:t>
      </w:r>
      <w:r w:rsidRPr="006E5190">
        <w:rPr>
          <w:rFonts w:eastAsia="Calibri" w:hint="eastAsia"/>
          <w:rtl/>
        </w:rPr>
        <w:t>עוד</w:t>
      </w:r>
      <w:r w:rsidRPr="006E5190">
        <w:rPr>
          <w:rFonts w:eastAsia="Calibri"/>
          <w:rtl/>
        </w:rPr>
        <w:t xml:space="preserve"> עולה ממסמכי </w:t>
      </w:r>
      <w:r w:rsidRPr="006E5190">
        <w:rPr>
          <w:rFonts w:eastAsia="Calibri" w:hint="eastAsia"/>
          <w:rtl/>
        </w:rPr>
        <w:t>רשות</w:t>
      </w:r>
      <w:r w:rsidRPr="006E5190">
        <w:rPr>
          <w:rFonts w:eastAsia="Calibri"/>
          <w:rtl/>
        </w:rPr>
        <w:t xml:space="preserve"> החשמל </w:t>
      </w:r>
      <w:r w:rsidRPr="006E5190">
        <w:rPr>
          <w:rFonts w:eastAsia="Calibri" w:hint="eastAsia"/>
          <w:rtl/>
        </w:rPr>
        <w:t>ממרץ</w:t>
      </w:r>
      <w:r w:rsidRPr="006E5190">
        <w:rPr>
          <w:rFonts w:eastAsia="Calibri"/>
          <w:rtl/>
        </w:rPr>
        <w:t xml:space="preserve"> 2024 </w:t>
      </w:r>
      <w:bookmarkStart w:id="13" w:name="_Hlk217816060"/>
      <w:bookmarkStart w:id="14" w:name="_Hlk217820598"/>
      <w:r w:rsidRPr="006E5190">
        <w:rPr>
          <w:rFonts w:eastAsia="Calibri" w:hint="eastAsia"/>
          <w:rtl/>
        </w:rPr>
        <w:t>כי</w:t>
      </w:r>
      <w:r w:rsidRPr="006E5190">
        <w:rPr>
          <w:rFonts w:eastAsia="Calibri"/>
          <w:color w:val="000000"/>
          <w:rtl/>
        </w:rPr>
        <w:t xml:space="preserve"> </w:t>
      </w:r>
      <w:r w:rsidRPr="006E5190">
        <w:rPr>
          <w:rFonts w:eastAsia="Calibri" w:hint="eastAsia"/>
          <w:color w:val="000000"/>
          <w:rtl/>
        </w:rPr>
        <w:t>החלטת</w:t>
      </w:r>
      <w:r w:rsidRPr="006E5190">
        <w:rPr>
          <w:rFonts w:eastAsia="Calibri"/>
          <w:color w:val="000000"/>
          <w:rtl/>
        </w:rPr>
        <w:t xml:space="preserve"> הממשלה </w:t>
      </w:r>
      <w:r w:rsidRPr="006E5190">
        <w:rPr>
          <w:rFonts w:eastAsia="Calibri" w:hint="eastAsia"/>
          <w:color w:val="000000"/>
          <w:rtl/>
        </w:rPr>
        <w:t>שחח</w:t>
      </w:r>
      <w:r w:rsidRPr="006E5190">
        <w:rPr>
          <w:rFonts w:eastAsia="Calibri"/>
          <w:color w:val="000000"/>
          <w:rtl/>
        </w:rPr>
        <w:t xml:space="preserve">"י תקים את </w:t>
      </w:r>
      <w:r w:rsidRPr="006E5190">
        <w:rPr>
          <w:rFonts w:eastAsia="Calibri" w:hint="eastAsia"/>
          <w:color w:val="000000"/>
          <w:rtl/>
        </w:rPr>
        <w:t>המחז</w:t>
      </w:r>
      <w:r w:rsidRPr="006E5190">
        <w:rPr>
          <w:rFonts w:eastAsia="Calibri"/>
          <w:color w:val="000000"/>
          <w:rtl/>
        </w:rPr>
        <w:t xml:space="preserve">"מים </w:t>
      </w:r>
      <w:r w:rsidRPr="006E5190">
        <w:rPr>
          <w:rFonts w:eastAsia="Calibri" w:hint="eastAsia"/>
          <w:color w:val="000000"/>
          <w:rtl/>
        </w:rPr>
        <w:t>התקבלה</w:t>
      </w:r>
      <w:r w:rsidRPr="006E5190">
        <w:rPr>
          <w:rFonts w:eastAsia="Calibri"/>
          <w:color w:val="000000"/>
          <w:rtl/>
        </w:rPr>
        <w:t xml:space="preserve">, </w:t>
      </w:r>
      <w:r w:rsidRPr="006E5190">
        <w:rPr>
          <w:rFonts w:eastAsia="Calibri" w:hint="eastAsia"/>
          <w:color w:val="000000"/>
          <w:rtl/>
        </w:rPr>
        <w:t>בין</w:t>
      </w:r>
      <w:r w:rsidRPr="006E5190">
        <w:rPr>
          <w:rFonts w:eastAsia="Calibri"/>
          <w:color w:val="000000"/>
          <w:rtl/>
        </w:rPr>
        <w:t xml:space="preserve"> </w:t>
      </w:r>
      <w:r w:rsidRPr="006E5190">
        <w:rPr>
          <w:rFonts w:eastAsia="Calibri" w:hint="eastAsia"/>
          <w:color w:val="000000"/>
          <w:rtl/>
        </w:rPr>
        <w:t>היתר</w:t>
      </w:r>
      <w:r w:rsidRPr="006E5190">
        <w:rPr>
          <w:rFonts w:eastAsia="Calibri"/>
          <w:color w:val="000000"/>
          <w:rtl/>
        </w:rPr>
        <w:t xml:space="preserve">, </w:t>
      </w:r>
      <w:r w:rsidRPr="006E5190">
        <w:rPr>
          <w:rFonts w:eastAsia="Calibri" w:hint="eastAsia"/>
          <w:color w:val="000000"/>
          <w:rtl/>
        </w:rPr>
        <w:t>לנוכח</w:t>
      </w:r>
      <w:r w:rsidRPr="006E5190">
        <w:rPr>
          <w:rFonts w:eastAsia="Calibri"/>
          <w:color w:val="000000"/>
          <w:rtl/>
        </w:rPr>
        <w:t xml:space="preserve"> ההנחה כי דווקא לחברת חשמל יכולת קידום מהירה בהיבטי תכנון שונים, שכן הפרויקט </w:t>
      </w:r>
      <w:r w:rsidRPr="006E5190">
        <w:rPr>
          <w:rFonts w:eastAsia="Calibri" w:hint="eastAsia"/>
          <w:color w:val="000000"/>
          <w:rtl/>
        </w:rPr>
        <w:t>צפוי</w:t>
      </w:r>
      <w:r w:rsidRPr="006E5190">
        <w:rPr>
          <w:rFonts w:eastAsia="Calibri"/>
          <w:color w:val="000000"/>
          <w:rtl/>
        </w:rPr>
        <w:t xml:space="preserve"> </w:t>
      </w:r>
      <w:r w:rsidRPr="006E5190">
        <w:rPr>
          <w:rFonts w:eastAsia="Calibri" w:hint="eastAsia"/>
          <w:color w:val="000000"/>
          <w:rtl/>
        </w:rPr>
        <w:t>להיות</w:t>
      </w:r>
      <w:r w:rsidRPr="006E5190">
        <w:rPr>
          <w:rFonts w:eastAsia="Calibri"/>
          <w:color w:val="000000"/>
          <w:rtl/>
        </w:rPr>
        <w:t xml:space="preserve"> </w:t>
      </w:r>
      <w:r w:rsidRPr="006E5190">
        <w:rPr>
          <w:rFonts w:eastAsia="Calibri" w:hint="eastAsia"/>
          <w:color w:val="000000"/>
          <w:rtl/>
        </w:rPr>
        <w:t>מוקם</w:t>
      </w:r>
      <w:r w:rsidRPr="006E5190">
        <w:rPr>
          <w:rFonts w:eastAsia="Calibri"/>
          <w:color w:val="000000"/>
          <w:rtl/>
        </w:rPr>
        <w:t xml:space="preserve"> באתר החברה</w:t>
      </w:r>
      <w:bookmarkEnd w:id="13"/>
      <w:r w:rsidRPr="006E5190">
        <w:rPr>
          <w:rFonts w:eastAsia="Calibri"/>
          <w:color w:val="000000"/>
          <w:rtl/>
        </w:rPr>
        <w:t>.</w:t>
      </w:r>
      <w:r w:rsidRPr="006E5190">
        <w:rPr>
          <w:rFonts w:eastAsia="Calibri"/>
          <w:noProof/>
          <w:color w:val="000000"/>
          <w:rtl/>
        </w:rPr>
        <w:t xml:space="preserve"> </w:t>
      </w:r>
    </w:p>
    <w:bookmarkEnd w:id="12"/>
    <w:bookmarkEnd w:id="14"/>
    <w:p w:rsidR="006E5190" w:rsidRPr="006E5190" w:rsidP="006E5190" w14:paraId="15BBF595" w14:textId="77777777">
      <w:pPr>
        <w:autoSpaceDE w:val="0"/>
        <w:autoSpaceDN w:val="0"/>
        <w:adjustRightInd w:val="0"/>
        <w:spacing w:line="269" w:lineRule="auto"/>
        <w:rPr>
          <w:rFonts w:eastAsia="Times New Roman"/>
          <w:color w:val="000000"/>
          <w:rtl/>
          <w:lang w:eastAsia="he-IL"/>
        </w:rPr>
      </w:pPr>
    </w:p>
    <w:p w:rsidR="006E5190" w:rsidRPr="006E5190" w:rsidP="006E5190" w14:paraId="66C923F4" w14:textId="77777777">
      <w:pPr>
        <w:autoSpaceDE w:val="0"/>
        <w:autoSpaceDN w:val="0"/>
        <w:adjustRightInd w:val="0"/>
        <w:spacing w:line="269" w:lineRule="auto"/>
        <w:rPr>
          <w:rFonts w:eastAsia="Times New Roman"/>
          <w:color w:val="000000"/>
          <w:rtl/>
          <w:lang w:eastAsia="he-IL"/>
        </w:rPr>
      </w:pPr>
      <w:r w:rsidRPr="006E5190">
        <w:rPr>
          <w:rFonts w:eastAsia="Times New Roman" w:hint="eastAsia"/>
          <w:color w:val="000000"/>
          <w:rtl/>
          <w:lang w:eastAsia="he-IL"/>
        </w:rPr>
        <w:t>עוד</w:t>
      </w:r>
      <w:r w:rsidRPr="006E5190">
        <w:rPr>
          <w:rFonts w:eastAsia="Times New Roman"/>
          <w:color w:val="000000"/>
          <w:rtl/>
          <w:lang w:eastAsia="he-IL"/>
        </w:rPr>
        <w:t xml:space="preserve"> נקבע בהחלטה </w:t>
      </w:r>
      <w:r w:rsidRPr="006E5190">
        <w:rPr>
          <w:rFonts w:eastAsia="Times New Roman" w:hint="eastAsia"/>
          <w:color w:val="000000"/>
          <w:rtl/>
          <w:lang w:eastAsia="he-IL"/>
        </w:rPr>
        <w:t>בדבר</w:t>
      </w:r>
      <w:r w:rsidRPr="006E5190">
        <w:rPr>
          <w:rFonts w:eastAsia="Times New Roman"/>
          <w:color w:val="000000"/>
          <w:rtl/>
          <w:lang w:eastAsia="he-IL"/>
        </w:rPr>
        <w:t xml:space="preserve"> </w:t>
      </w:r>
      <w:r w:rsidRPr="006E5190">
        <w:rPr>
          <w:rFonts w:eastAsia="Times New Roman" w:hint="eastAsia"/>
          <w:color w:val="000000"/>
          <w:rtl/>
          <w:lang w:eastAsia="he-IL"/>
        </w:rPr>
        <w:t>הרפורמה</w:t>
      </w:r>
      <w:r w:rsidRPr="006E5190">
        <w:rPr>
          <w:rFonts w:eastAsia="Times New Roman"/>
          <w:color w:val="000000"/>
          <w:rtl/>
          <w:lang w:eastAsia="he-IL"/>
        </w:rPr>
        <w:t xml:space="preserve"> </w:t>
      </w:r>
      <w:r w:rsidRPr="006E5190">
        <w:rPr>
          <w:rFonts w:eastAsia="Times New Roman" w:hint="eastAsia"/>
          <w:color w:val="000000"/>
          <w:rtl/>
          <w:lang w:eastAsia="he-IL"/>
        </w:rPr>
        <w:t>שהמחז</w:t>
      </w:r>
      <w:r w:rsidRPr="006E5190">
        <w:rPr>
          <w:rFonts w:eastAsia="Times New Roman"/>
          <w:color w:val="000000"/>
          <w:rtl/>
          <w:lang w:eastAsia="he-IL"/>
        </w:rPr>
        <w:t>"מים יוקמו בטכנולוגיה מ</w:t>
      </w:r>
      <w:r w:rsidRPr="006E5190">
        <w:rPr>
          <w:rFonts w:eastAsia="Times New Roman" w:hint="eastAsia"/>
          <w:color w:val="000000"/>
          <w:rtl/>
          <w:lang w:eastAsia="he-IL"/>
        </w:rPr>
        <w:t>דגם</w:t>
      </w:r>
      <w:r w:rsidRPr="006E5190">
        <w:rPr>
          <w:rFonts w:eastAsia="Times New Roman"/>
          <w:color w:val="000000"/>
          <w:rtl/>
          <w:lang w:eastAsia="he-IL"/>
        </w:rPr>
        <w:t xml:space="preserve"> </w:t>
      </w:r>
      <w:r w:rsidRPr="006E5190">
        <w:rPr>
          <w:rFonts w:eastAsia="Times New Roman"/>
          <w:color w:val="000000"/>
          <w:lang w:eastAsia="he-IL"/>
        </w:rPr>
        <w:t>H</w:t>
      </w:r>
      <w:r w:rsidRPr="006E5190">
        <w:rPr>
          <w:rFonts w:eastAsia="Times New Roman"/>
          <w:color w:val="000000"/>
          <w:rtl/>
          <w:lang w:eastAsia="he-IL"/>
        </w:rPr>
        <w:t xml:space="preserve"> לפחות, "בהתאם למוצרים הקיימים בשוק". ממסמכי </w:t>
      </w:r>
      <w:r w:rsidRPr="006E5190">
        <w:rPr>
          <w:rFonts w:eastAsia="Times New Roman" w:hint="eastAsia"/>
          <w:color w:val="000000"/>
          <w:rtl/>
          <w:lang w:eastAsia="he-IL"/>
        </w:rPr>
        <w:t>חח</w:t>
      </w:r>
      <w:r w:rsidRPr="006E5190">
        <w:rPr>
          <w:rFonts w:eastAsia="Times New Roman"/>
          <w:color w:val="000000"/>
          <w:rtl/>
          <w:lang w:eastAsia="he-IL"/>
        </w:rPr>
        <w:t xml:space="preserve">"י עולה כי בעת </w:t>
      </w:r>
      <w:r w:rsidRPr="006E5190">
        <w:rPr>
          <w:rFonts w:eastAsia="Times New Roman" w:hint="eastAsia"/>
          <w:color w:val="000000"/>
          <w:rtl/>
          <w:lang w:eastAsia="he-IL"/>
        </w:rPr>
        <w:t>קבלת</w:t>
      </w:r>
      <w:r w:rsidRPr="006E5190">
        <w:rPr>
          <w:rFonts w:eastAsia="Times New Roman"/>
          <w:color w:val="000000"/>
          <w:rtl/>
          <w:lang w:eastAsia="he-IL"/>
        </w:rPr>
        <w:t xml:space="preserve"> </w:t>
      </w:r>
      <w:r w:rsidRPr="006E5190">
        <w:rPr>
          <w:rFonts w:eastAsia="Times New Roman" w:hint="eastAsia"/>
          <w:color w:val="000000"/>
          <w:rtl/>
          <w:lang w:eastAsia="he-IL"/>
        </w:rPr>
        <w:t>החלטת</w:t>
      </w:r>
      <w:r w:rsidRPr="006E5190">
        <w:rPr>
          <w:rFonts w:eastAsia="Times New Roman"/>
          <w:color w:val="000000"/>
          <w:rtl/>
          <w:lang w:eastAsia="he-IL"/>
        </w:rPr>
        <w:t xml:space="preserve"> הממשלה </w:t>
      </w:r>
      <w:r w:rsidRPr="006E5190">
        <w:rPr>
          <w:rFonts w:eastAsia="Times New Roman" w:hint="eastAsia"/>
          <w:color w:val="000000"/>
          <w:rtl/>
          <w:lang w:eastAsia="he-IL"/>
        </w:rPr>
        <w:t>בדבר</w:t>
      </w:r>
      <w:r w:rsidRPr="006E5190">
        <w:rPr>
          <w:rFonts w:eastAsia="Times New Roman"/>
          <w:color w:val="000000"/>
          <w:rtl/>
          <w:lang w:eastAsia="he-IL"/>
        </w:rPr>
        <w:t xml:space="preserve"> </w:t>
      </w:r>
      <w:r w:rsidRPr="006E5190">
        <w:rPr>
          <w:rFonts w:eastAsia="Times New Roman" w:hint="eastAsia"/>
          <w:color w:val="000000"/>
          <w:rtl/>
          <w:lang w:eastAsia="he-IL"/>
        </w:rPr>
        <w:t>הרפורמה</w:t>
      </w:r>
      <w:r w:rsidRPr="006E5190">
        <w:rPr>
          <w:rFonts w:eastAsia="Times New Roman"/>
          <w:color w:val="000000"/>
          <w:rtl/>
          <w:lang w:eastAsia="he-IL"/>
        </w:rPr>
        <w:t xml:space="preserve"> הייתה </w:t>
      </w:r>
      <w:r w:rsidRPr="006E5190">
        <w:rPr>
          <w:rFonts w:eastAsia="Times New Roman" w:hint="eastAsia"/>
          <w:rtl/>
          <w:lang w:eastAsia="he-IL"/>
        </w:rPr>
        <w:t>טכנולוגיית</w:t>
      </w:r>
      <w:r w:rsidRPr="006E5190">
        <w:rPr>
          <w:rFonts w:eastAsia="Times New Roman"/>
          <w:rtl/>
          <w:lang w:eastAsia="he-IL"/>
        </w:rPr>
        <w:t xml:space="preserve"> </w:t>
      </w:r>
      <w:r w:rsidRPr="006E5190">
        <w:rPr>
          <w:rFonts w:eastAsia="Times New Roman"/>
          <w:lang w:eastAsia="he-IL"/>
        </w:rPr>
        <w:t>H</w:t>
      </w:r>
      <w:r w:rsidRPr="006E5190">
        <w:rPr>
          <w:rFonts w:eastAsia="Times New Roman"/>
          <w:color w:val="000000"/>
          <w:rtl/>
          <w:lang w:eastAsia="he-IL"/>
        </w:rPr>
        <w:t xml:space="preserve"> טכנולוגיה חדשה בעולם. </w:t>
      </w:r>
      <w:r w:rsidRPr="006E5190">
        <w:rPr>
          <w:rFonts w:eastAsia="Times New Roman" w:hint="eastAsia"/>
          <w:color w:val="000000"/>
          <w:rtl/>
          <w:lang w:eastAsia="he-IL"/>
        </w:rPr>
        <w:t>למשל</w:t>
      </w:r>
      <w:r w:rsidRPr="006E5190">
        <w:rPr>
          <w:rFonts w:eastAsia="Times New Roman"/>
          <w:color w:val="000000"/>
          <w:rtl/>
          <w:lang w:eastAsia="he-IL"/>
        </w:rPr>
        <w:t xml:space="preserve">, </w:t>
      </w:r>
      <w:r w:rsidRPr="006E5190">
        <w:rPr>
          <w:rFonts w:eastAsia="Times New Roman" w:hint="eastAsia"/>
          <w:color w:val="000000"/>
          <w:rtl/>
          <w:lang w:eastAsia="he-IL"/>
        </w:rPr>
        <w:t>בדיון</w:t>
      </w:r>
      <w:r w:rsidRPr="006E5190">
        <w:rPr>
          <w:rFonts w:eastAsia="Times New Roman"/>
          <w:color w:val="000000"/>
          <w:rtl/>
          <w:lang w:eastAsia="he-IL"/>
        </w:rPr>
        <w:t xml:space="preserve"> </w:t>
      </w:r>
      <w:r w:rsidRPr="006E5190">
        <w:rPr>
          <w:rFonts w:eastAsia="Times New Roman" w:hint="eastAsia"/>
          <w:color w:val="000000"/>
          <w:rtl/>
          <w:lang w:eastAsia="he-IL"/>
        </w:rPr>
        <w:t>בדירקטוריון</w:t>
      </w:r>
      <w:r w:rsidRPr="006E5190">
        <w:rPr>
          <w:rFonts w:eastAsia="Times New Roman"/>
          <w:color w:val="000000"/>
          <w:rtl/>
          <w:lang w:eastAsia="he-IL"/>
        </w:rPr>
        <w:t xml:space="preserve"> </w:t>
      </w:r>
      <w:r w:rsidRPr="006E5190">
        <w:rPr>
          <w:rFonts w:eastAsia="Times New Roman" w:hint="eastAsia"/>
          <w:color w:val="000000"/>
          <w:rtl/>
          <w:lang w:eastAsia="he-IL"/>
        </w:rPr>
        <w:t>ביולי</w:t>
      </w:r>
      <w:r w:rsidRPr="006E5190">
        <w:rPr>
          <w:rFonts w:eastAsia="Times New Roman"/>
          <w:color w:val="000000"/>
          <w:rtl/>
          <w:lang w:eastAsia="he-IL"/>
        </w:rPr>
        <w:t xml:space="preserve"> 2018 </w:t>
      </w:r>
      <w:r w:rsidRPr="006E5190">
        <w:rPr>
          <w:rFonts w:eastAsia="Times New Roman" w:hint="eastAsia"/>
          <w:color w:val="000000"/>
          <w:rtl/>
          <w:lang w:eastAsia="he-IL"/>
        </w:rPr>
        <w:t>דיווחה</w:t>
      </w:r>
      <w:r w:rsidRPr="006E5190">
        <w:rPr>
          <w:rFonts w:eastAsia="Times New Roman"/>
          <w:color w:val="000000"/>
          <w:rtl/>
          <w:lang w:eastAsia="he-IL"/>
        </w:rPr>
        <w:t xml:space="preserve"> </w:t>
      </w:r>
      <w:r w:rsidRPr="006E5190">
        <w:rPr>
          <w:rFonts w:eastAsia="Times New Roman" w:hint="eastAsia"/>
          <w:color w:val="000000"/>
          <w:rtl/>
          <w:lang w:eastAsia="he-IL"/>
        </w:rPr>
        <w:t>חטיבת</w:t>
      </w:r>
      <w:r w:rsidRPr="006E5190">
        <w:rPr>
          <w:rFonts w:eastAsia="Times New Roman"/>
          <w:color w:val="000000"/>
          <w:rtl/>
          <w:lang w:eastAsia="he-IL"/>
        </w:rPr>
        <w:t xml:space="preserve"> </w:t>
      </w:r>
      <w:r w:rsidRPr="006E5190">
        <w:rPr>
          <w:rFonts w:eastAsia="Times New Roman" w:hint="eastAsia"/>
          <w:color w:val="000000"/>
          <w:rtl/>
          <w:lang w:eastAsia="he-IL"/>
        </w:rPr>
        <w:t>ייצור</w:t>
      </w:r>
      <w:r w:rsidRPr="006E5190">
        <w:rPr>
          <w:rFonts w:eastAsia="Times New Roman"/>
          <w:color w:val="000000"/>
          <w:rtl/>
          <w:lang w:eastAsia="he-IL"/>
        </w:rPr>
        <w:t xml:space="preserve"> ואנרגיה כי </w:t>
      </w:r>
      <w:r w:rsidRPr="006E5190">
        <w:rPr>
          <w:rFonts w:eastAsia="Times New Roman" w:hint="eastAsia"/>
          <w:color w:val="000000"/>
          <w:rtl/>
          <w:lang w:eastAsia="he-IL"/>
        </w:rPr>
        <w:t>המחז</w:t>
      </w:r>
      <w:r w:rsidRPr="006E5190">
        <w:rPr>
          <w:rFonts w:eastAsia="Times New Roman"/>
          <w:color w:val="000000"/>
          <w:rtl/>
          <w:lang w:eastAsia="he-IL"/>
        </w:rPr>
        <w:t xml:space="preserve">"ם הוותיק ביותר באותה עת מסוג זה </w:t>
      </w:r>
      <w:r w:rsidRPr="006E5190">
        <w:rPr>
          <w:rFonts w:eastAsia="Times New Roman" w:hint="eastAsia"/>
          <w:color w:val="000000"/>
          <w:rtl/>
          <w:lang w:eastAsia="he-IL"/>
        </w:rPr>
        <w:t>הופעל</w:t>
      </w:r>
      <w:r w:rsidRPr="006E5190">
        <w:rPr>
          <w:rFonts w:eastAsia="Times New Roman"/>
          <w:color w:val="000000"/>
          <w:rtl/>
          <w:lang w:eastAsia="he-IL"/>
        </w:rPr>
        <w:t xml:space="preserve"> למשך </w:t>
      </w:r>
      <w:r w:rsidRPr="006E5190">
        <w:rPr>
          <w:rFonts w:eastAsia="Times New Roman" w:hint="eastAsia"/>
          <w:color w:val="000000"/>
          <w:rtl/>
          <w:lang w:eastAsia="he-IL"/>
        </w:rPr>
        <w:t>פחות</w:t>
      </w:r>
      <w:r w:rsidRPr="006E5190">
        <w:rPr>
          <w:rFonts w:eastAsia="Times New Roman"/>
          <w:color w:val="000000"/>
          <w:rtl/>
          <w:lang w:eastAsia="he-IL"/>
        </w:rPr>
        <w:t xml:space="preserve"> </w:t>
      </w:r>
      <w:r w:rsidRPr="006E5190">
        <w:rPr>
          <w:rFonts w:eastAsia="Times New Roman" w:hint="eastAsia"/>
          <w:rtl/>
          <w:lang w:eastAsia="he-IL"/>
        </w:rPr>
        <w:t>מ</w:t>
      </w:r>
      <w:r w:rsidRPr="006E5190">
        <w:rPr>
          <w:rFonts w:eastAsia="Times New Roman"/>
          <w:rtl/>
          <w:lang w:eastAsia="he-IL"/>
        </w:rPr>
        <w:t xml:space="preserve">-20,000 </w:t>
      </w:r>
      <w:r w:rsidRPr="006E5190">
        <w:rPr>
          <w:rFonts w:eastAsia="Times New Roman" w:hint="eastAsia"/>
          <w:rtl/>
          <w:lang w:eastAsia="he-IL"/>
        </w:rPr>
        <w:t>שעות</w:t>
      </w:r>
      <w:r>
        <w:rPr>
          <w:rFonts w:eastAsia="Times New Roman"/>
          <w:color w:val="000000"/>
          <w:vertAlign w:val="superscript"/>
          <w:rtl/>
          <w:lang w:eastAsia="he-IL"/>
        </w:rPr>
        <w:footnoteReference w:id="22"/>
      </w:r>
      <w:r w:rsidRPr="006E5190">
        <w:rPr>
          <w:rFonts w:eastAsia="Times New Roman" w:hint="cs"/>
          <w:color w:val="000000"/>
          <w:rtl/>
          <w:lang w:eastAsia="he-IL"/>
        </w:rPr>
        <w:t>. יצוין כי מבקר המדינה העלה בדוח קודם</w:t>
      </w:r>
      <w:r>
        <w:rPr>
          <w:rFonts w:eastAsia="Times New Roman"/>
          <w:color w:val="000000"/>
          <w:vertAlign w:val="superscript"/>
          <w:rtl/>
          <w:lang w:eastAsia="he-IL"/>
        </w:rPr>
        <w:footnoteReference w:id="23"/>
      </w:r>
      <w:r w:rsidRPr="006E5190">
        <w:rPr>
          <w:rFonts w:eastAsia="Times New Roman" w:hint="cs"/>
          <w:color w:val="000000"/>
          <w:rtl/>
          <w:lang w:eastAsia="he-IL"/>
        </w:rPr>
        <w:t xml:space="preserve"> כי הקמת המחז"מים בידי חח"י צפויה להגדיל את חלקה המוחלט של החברה בייצור בשנים הבאות, שכן מדובר ביחידות יעילות שצפויות לפעול יותר מאשר יחידות מיושנות </w:t>
      </w:r>
      <w:r w:rsidRPr="006E5190">
        <w:rPr>
          <w:rFonts w:eastAsia="Times New Roman" w:hint="eastAsia"/>
          <w:color w:val="000000"/>
          <w:rtl/>
          <w:lang w:eastAsia="he-IL"/>
        </w:rPr>
        <w:t>שיעילותן</w:t>
      </w:r>
      <w:r w:rsidRPr="006E5190">
        <w:rPr>
          <w:rFonts w:eastAsia="Times New Roman"/>
          <w:color w:val="000000"/>
          <w:rtl/>
          <w:lang w:eastAsia="he-IL"/>
        </w:rPr>
        <w:t xml:space="preserve"> </w:t>
      </w:r>
      <w:r w:rsidRPr="006E5190">
        <w:rPr>
          <w:rFonts w:eastAsia="Times New Roman" w:hint="eastAsia"/>
          <w:color w:val="000000"/>
          <w:rtl/>
          <w:lang w:eastAsia="he-IL"/>
        </w:rPr>
        <w:t>נמוכה</w:t>
      </w:r>
      <w:r w:rsidRPr="006E5190">
        <w:rPr>
          <w:rFonts w:eastAsia="Times New Roman"/>
          <w:color w:val="000000"/>
          <w:rtl/>
          <w:lang w:eastAsia="he-IL"/>
        </w:rPr>
        <w:t xml:space="preserve"> </w:t>
      </w:r>
      <w:r w:rsidRPr="006E5190">
        <w:rPr>
          <w:rFonts w:eastAsia="Times New Roman" w:hint="eastAsia"/>
          <w:color w:val="000000"/>
          <w:rtl/>
          <w:lang w:eastAsia="he-IL"/>
        </w:rPr>
        <w:t>יותר</w:t>
      </w:r>
      <w:r w:rsidRPr="006E5190">
        <w:rPr>
          <w:rFonts w:eastAsia="Times New Roman"/>
          <w:color w:val="000000"/>
          <w:rtl/>
          <w:lang w:eastAsia="he-IL"/>
        </w:rPr>
        <w:t xml:space="preserve">. </w:t>
      </w:r>
    </w:p>
    <w:p w:rsidR="006E5190" w:rsidRPr="006E5190" w:rsidP="006E5190" w14:paraId="4D7524C7" w14:textId="77777777">
      <w:pPr>
        <w:autoSpaceDE w:val="0"/>
        <w:autoSpaceDN w:val="0"/>
        <w:adjustRightInd w:val="0"/>
        <w:spacing w:line="269" w:lineRule="auto"/>
        <w:rPr>
          <w:rFonts w:eastAsia="Calibri"/>
          <w:color w:val="000000"/>
          <w:rtl/>
        </w:rPr>
      </w:pPr>
    </w:p>
    <w:p w:rsidR="006E5190" w:rsidRPr="006E5190" w:rsidP="006E5190" w14:paraId="2210B7AB" w14:textId="77777777">
      <w:pPr>
        <w:autoSpaceDE w:val="0"/>
        <w:autoSpaceDN w:val="0"/>
        <w:adjustRightInd w:val="0"/>
        <w:spacing w:line="269" w:lineRule="auto"/>
        <w:rPr>
          <w:rFonts w:eastAsia="Calibri"/>
          <w:color w:val="000000"/>
          <w:rtl/>
        </w:rPr>
      </w:pPr>
      <w:r w:rsidRPr="006E5190">
        <w:rPr>
          <w:rFonts w:eastAsia="Calibri" w:hint="eastAsia"/>
          <w:color w:val="000000"/>
          <w:rtl/>
        </w:rPr>
        <w:t>עוד</w:t>
      </w:r>
      <w:r w:rsidRPr="006E5190">
        <w:rPr>
          <w:rFonts w:eastAsia="Calibri"/>
          <w:color w:val="000000"/>
          <w:rtl/>
        </w:rPr>
        <w:t xml:space="preserve"> עולה מפרוטוקול ישיבת הדירקטוריון</w:t>
      </w:r>
      <w:r w:rsidRPr="006E5190">
        <w:rPr>
          <w:rFonts w:eastAsia="Calibri" w:hint="cs"/>
          <w:color w:val="000000"/>
          <w:rtl/>
        </w:rPr>
        <w:t xml:space="preserve"> של חח"י מיולי 2018 כי נציגי חח"י נפגשו עם שתי חברות שייצרו מחז"מים מדגם </w:t>
      </w:r>
      <w:r w:rsidRPr="006E5190">
        <w:rPr>
          <w:rFonts w:eastAsia="Calibri" w:hint="cs"/>
          <w:color w:val="000000"/>
        </w:rPr>
        <w:t>H</w:t>
      </w:r>
      <w:r w:rsidRPr="006E5190">
        <w:rPr>
          <w:rFonts w:eastAsia="Calibri" w:hint="cs"/>
          <w:color w:val="000000"/>
          <w:rtl/>
        </w:rPr>
        <w:t>, וכי חברות אלו מסרו שלוחות הזמנים לביצוע הפרויקט שאותם הציגה חח"י מאתגרים מאוד.</w:t>
      </w:r>
      <w:r w:rsidRPr="006E5190">
        <w:rPr>
          <w:rFonts w:eastAsia="Calibri" w:hint="cs"/>
          <w:rtl/>
        </w:rPr>
        <w:t xml:space="preserve"> </w:t>
      </w:r>
      <w:r w:rsidRPr="006E5190">
        <w:rPr>
          <w:rFonts w:eastAsia="Calibri" w:hint="eastAsia"/>
          <w:rtl/>
        </w:rPr>
        <w:t>כמו</w:t>
      </w:r>
      <w:r w:rsidRPr="006E5190">
        <w:rPr>
          <w:rFonts w:eastAsia="Calibri"/>
          <w:rtl/>
        </w:rPr>
        <w:t xml:space="preserve"> </w:t>
      </w:r>
      <w:r w:rsidRPr="006E5190">
        <w:rPr>
          <w:rFonts w:eastAsia="Calibri" w:hint="eastAsia"/>
          <w:rtl/>
        </w:rPr>
        <w:t>כן</w:t>
      </w:r>
      <w:r w:rsidRPr="006E5190">
        <w:rPr>
          <w:rFonts w:eastAsia="Calibri"/>
          <w:rtl/>
        </w:rPr>
        <w:t xml:space="preserve">, ממסכי </w:t>
      </w:r>
      <w:r w:rsidRPr="006E5190">
        <w:rPr>
          <w:rFonts w:eastAsia="Calibri" w:hint="eastAsia"/>
          <w:rtl/>
        </w:rPr>
        <w:t>חח</w:t>
      </w:r>
      <w:r w:rsidRPr="006E5190">
        <w:rPr>
          <w:rFonts w:eastAsia="Calibri"/>
          <w:rtl/>
        </w:rPr>
        <w:t>"י</w:t>
      </w:r>
      <w:r w:rsidRPr="006E5190">
        <w:rPr>
          <w:rFonts w:eastAsia="Calibri"/>
          <w:color w:val="000000"/>
          <w:rtl/>
        </w:rPr>
        <w:t xml:space="preserve"> </w:t>
      </w:r>
      <w:r w:rsidRPr="006E5190">
        <w:rPr>
          <w:rFonts w:eastAsia="Calibri" w:hint="eastAsia"/>
          <w:color w:val="000000"/>
          <w:rtl/>
        </w:rPr>
        <w:t>מפברואר</w:t>
      </w:r>
      <w:r w:rsidRPr="006E5190">
        <w:rPr>
          <w:rFonts w:eastAsia="Calibri"/>
          <w:color w:val="000000"/>
          <w:rtl/>
        </w:rPr>
        <w:t xml:space="preserve"> 2019 </w:t>
      </w:r>
      <w:r w:rsidRPr="006E5190">
        <w:rPr>
          <w:rFonts w:eastAsia="Calibri" w:hint="eastAsia"/>
          <w:rtl/>
        </w:rPr>
        <w:t>וממאי</w:t>
      </w:r>
      <w:r w:rsidRPr="006E5190">
        <w:rPr>
          <w:rFonts w:eastAsia="Calibri"/>
          <w:rtl/>
        </w:rPr>
        <w:t xml:space="preserve"> 2020 עולה</w:t>
      </w:r>
      <w:r w:rsidRPr="006E5190">
        <w:rPr>
          <w:rFonts w:eastAsia="Calibri"/>
        </w:rPr>
        <w:t xml:space="preserve"> </w:t>
      </w:r>
      <w:r w:rsidRPr="006E5190">
        <w:rPr>
          <w:rFonts w:eastAsia="Calibri" w:hint="eastAsia"/>
          <w:rtl/>
        </w:rPr>
        <w:t>שאף</w:t>
      </w:r>
      <w:r w:rsidRPr="006E5190">
        <w:rPr>
          <w:rFonts w:eastAsia="Calibri"/>
          <w:rtl/>
        </w:rPr>
        <w:t xml:space="preserve"> </w:t>
      </w:r>
      <w:r w:rsidRPr="006E5190">
        <w:rPr>
          <w:rFonts w:eastAsia="Calibri" w:hint="eastAsia"/>
          <w:rtl/>
        </w:rPr>
        <w:t>היא</w:t>
      </w:r>
      <w:r w:rsidRPr="006E5190">
        <w:rPr>
          <w:rFonts w:eastAsia="Calibri"/>
          <w:rtl/>
        </w:rPr>
        <w:t xml:space="preserve"> </w:t>
      </w:r>
      <w:r w:rsidRPr="006E5190">
        <w:rPr>
          <w:rFonts w:eastAsia="Calibri" w:hint="eastAsia"/>
          <w:rtl/>
        </w:rPr>
        <w:t>סברה</w:t>
      </w:r>
      <w:r w:rsidRPr="006E5190">
        <w:rPr>
          <w:rFonts w:eastAsia="Calibri"/>
          <w:color w:val="000000"/>
          <w:rtl/>
        </w:rPr>
        <w:t xml:space="preserve"> </w:t>
      </w:r>
      <w:r w:rsidRPr="006E5190">
        <w:rPr>
          <w:rFonts w:eastAsia="Calibri" w:hint="eastAsia"/>
          <w:rtl/>
        </w:rPr>
        <w:t>שלוח</w:t>
      </w:r>
      <w:r w:rsidRPr="006E5190">
        <w:rPr>
          <w:rFonts w:eastAsia="Calibri"/>
          <w:rtl/>
        </w:rPr>
        <w:t xml:space="preserve"> </w:t>
      </w:r>
      <w:r w:rsidRPr="006E5190">
        <w:rPr>
          <w:rFonts w:eastAsia="Calibri" w:hint="eastAsia"/>
          <w:rtl/>
        </w:rPr>
        <w:t>הזמנים</w:t>
      </w:r>
      <w:r w:rsidRPr="006E5190">
        <w:rPr>
          <w:rFonts w:eastAsia="Calibri"/>
          <w:color w:val="000000"/>
          <w:rtl/>
        </w:rPr>
        <w:t xml:space="preserve"> "מאתגר" </w:t>
      </w:r>
      <w:r w:rsidRPr="006E5190">
        <w:rPr>
          <w:rFonts w:eastAsia="Calibri" w:hint="eastAsia"/>
          <w:color w:val="000000"/>
          <w:rtl/>
        </w:rPr>
        <w:t>ו</w:t>
      </w:r>
      <w:r w:rsidRPr="006E5190">
        <w:rPr>
          <w:rFonts w:eastAsia="Calibri"/>
          <w:color w:val="000000"/>
          <w:rtl/>
        </w:rPr>
        <w:t>"שאפתני", בהתאמה.</w:t>
      </w:r>
      <w:r w:rsidRPr="006E5190">
        <w:rPr>
          <w:rFonts w:eastAsia="Calibri" w:hint="cs"/>
          <w:color w:val="000000"/>
          <w:rtl/>
        </w:rPr>
        <w:t xml:space="preserve"> </w:t>
      </w:r>
    </w:p>
    <w:p w:rsidR="006E5190" w:rsidRPr="006E5190" w:rsidP="006E5190" w14:paraId="7662D8A2" w14:textId="77777777">
      <w:pPr>
        <w:autoSpaceDE w:val="0"/>
        <w:autoSpaceDN w:val="0"/>
        <w:adjustRightInd w:val="0"/>
        <w:spacing w:line="269" w:lineRule="auto"/>
        <w:rPr>
          <w:rFonts w:eastAsia="Calibri"/>
          <w:b/>
          <w:bCs/>
          <w:color w:val="000000"/>
          <w:rtl/>
        </w:rPr>
      </w:pPr>
    </w:p>
    <w:p w:rsidR="006E5190" w:rsidRPr="006E5190" w:rsidP="006E5190" w14:paraId="491DC3ED" w14:textId="77777777">
      <w:pPr>
        <w:autoSpaceDE w:val="0"/>
        <w:autoSpaceDN w:val="0"/>
        <w:adjustRightInd w:val="0"/>
        <w:spacing w:line="269" w:lineRule="auto"/>
        <w:rPr>
          <w:rFonts w:eastAsia="Calibri"/>
          <w:color w:val="000000"/>
          <w:rtl/>
        </w:rPr>
      </w:pPr>
      <w:r w:rsidRPr="006E5190">
        <w:rPr>
          <w:rFonts w:eastAsia="Calibri" w:hint="eastAsia"/>
          <w:b/>
          <w:bCs/>
          <w:color w:val="000000"/>
          <w:rtl/>
        </w:rPr>
        <w:t>עלה</w:t>
      </w:r>
      <w:r w:rsidRPr="006E5190">
        <w:rPr>
          <w:rFonts w:eastAsia="Calibri"/>
          <w:b/>
          <w:bCs/>
          <w:color w:val="000000"/>
          <w:rtl/>
        </w:rPr>
        <w:t xml:space="preserve"> כי מלכתחילה </w:t>
      </w:r>
      <w:r w:rsidRPr="006E5190">
        <w:rPr>
          <w:rFonts w:eastAsia="Calibri" w:hint="eastAsia"/>
          <w:b/>
          <w:bCs/>
          <w:color w:val="000000"/>
          <w:rtl/>
        </w:rPr>
        <w:t>חח</w:t>
      </w:r>
      <w:r w:rsidRPr="006E5190">
        <w:rPr>
          <w:rFonts w:eastAsia="Calibri"/>
          <w:b/>
          <w:bCs/>
          <w:color w:val="000000"/>
          <w:rtl/>
        </w:rPr>
        <w:t xml:space="preserve">"י ידעה כי לוח הזמנים </w:t>
      </w:r>
      <w:r w:rsidRPr="006E5190">
        <w:rPr>
          <w:rFonts w:eastAsia="Calibri" w:hint="eastAsia"/>
          <w:b/>
          <w:bCs/>
          <w:color w:val="000000"/>
          <w:rtl/>
        </w:rPr>
        <w:t>להקמת</w:t>
      </w:r>
      <w:r w:rsidRPr="006E5190">
        <w:rPr>
          <w:rFonts w:eastAsia="Calibri"/>
          <w:b/>
          <w:bCs/>
          <w:color w:val="000000"/>
          <w:rtl/>
        </w:rPr>
        <w:t xml:space="preserve"> הפרויקט </w:t>
      </w:r>
      <w:r w:rsidRPr="006E5190">
        <w:rPr>
          <w:rFonts w:eastAsia="Calibri" w:hint="eastAsia"/>
          <w:b/>
          <w:bCs/>
          <w:color w:val="000000"/>
          <w:rtl/>
        </w:rPr>
        <w:t>שהתחייבה</w:t>
      </w:r>
      <w:r w:rsidRPr="006E5190">
        <w:rPr>
          <w:rFonts w:eastAsia="Calibri"/>
          <w:b/>
          <w:bCs/>
          <w:color w:val="000000"/>
          <w:rtl/>
        </w:rPr>
        <w:t xml:space="preserve"> לעמוד בו </w:t>
      </w:r>
      <w:r w:rsidRPr="006E5190">
        <w:rPr>
          <w:rFonts w:eastAsia="Calibri" w:hint="eastAsia"/>
          <w:b/>
          <w:bCs/>
          <w:color w:val="000000"/>
          <w:rtl/>
        </w:rPr>
        <w:t>במסגרת</w:t>
      </w:r>
      <w:r w:rsidRPr="006E5190">
        <w:rPr>
          <w:rFonts w:eastAsia="Calibri"/>
          <w:b/>
          <w:bCs/>
          <w:color w:val="000000"/>
          <w:rtl/>
        </w:rPr>
        <w:t xml:space="preserve"> </w:t>
      </w:r>
      <w:r w:rsidRPr="006E5190">
        <w:rPr>
          <w:rFonts w:eastAsia="Calibri" w:hint="eastAsia"/>
          <w:b/>
          <w:bCs/>
          <w:color w:val="000000"/>
          <w:rtl/>
        </w:rPr>
        <w:t>החלטת</w:t>
      </w:r>
      <w:r w:rsidRPr="006E5190">
        <w:rPr>
          <w:rFonts w:eastAsia="Calibri"/>
          <w:b/>
          <w:bCs/>
          <w:color w:val="000000"/>
          <w:rtl/>
        </w:rPr>
        <w:t xml:space="preserve"> </w:t>
      </w:r>
      <w:r w:rsidRPr="006E5190">
        <w:rPr>
          <w:rFonts w:eastAsia="Calibri" w:hint="eastAsia"/>
          <w:b/>
          <w:bCs/>
          <w:color w:val="000000"/>
          <w:rtl/>
        </w:rPr>
        <w:t>הממשלה</w:t>
      </w:r>
      <w:r w:rsidRPr="006E5190">
        <w:rPr>
          <w:rFonts w:eastAsia="Calibri"/>
          <w:b/>
          <w:bCs/>
          <w:color w:val="000000"/>
          <w:rtl/>
        </w:rPr>
        <w:t xml:space="preserve"> </w:t>
      </w:r>
      <w:r w:rsidRPr="006E5190">
        <w:rPr>
          <w:rFonts w:eastAsia="Calibri" w:hint="eastAsia"/>
          <w:b/>
          <w:bCs/>
          <w:color w:val="000000"/>
          <w:rtl/>
        </w:rPr>
        <w:t>היה</w:t>
      </w:r>
      <w:r w:rsidRPr="006E5190">
        <w:rPr>
          <w:rFonts w:eastAsia="Calibri"/>
          <w:b/>
          <w:bCs/>
          <w:color w:val="000000"/>
          <w:rtl/>
        </w:rPr>
        <w:t xml:space="preserve"> </w:t>
      </w:r>
      <w:r w:rsidRPr="006E5190">
        <w:rPr>
          <w:rFonts w:eastAsia="Calibri" w:hint="eastAsia"/>
          <w:b/>
          <w:bCs/>
          <w:color w:val="000000"/>
          <w:rtl/>
        </w:rPr>
        <w:t>קצר</w:t>
      </w:r>
      <w:r w:rsidRPr="006E5190">
        <w:rPr>
          <w:rFonts w:eastAsia="Calibri"/>
          <w:b/>
          <w:bCs/>
          <w:color w:val="000000"/>
          <w:rtl/>
        </w:rPr>
        <w:t xml:space="preserve"> </w:t>
      </w:r>
      <w:r w:rsidRPr="006E5190">
        <w:rPr>
          <w:rFonts w:eastAsia="Calibri" w:hint="eastAsia"/>
          <w:b/>
          <w:bCs/>
          <w:color w:val="000000"/>
          <w:rtl/>
        </w:rPr>
        <w:t>מה</w:t>
      </w:r>
      <w:r w:rsidRPr="006E5190">
        <w:rPr>
          <w:rFonts w:eastAsia="Calibri"/>
          <w:b/>
          <w:bCs/>
          <w:color w:val="000000"/>
          <w:rtl/>
        </w:rPr>
        <w:t>-</w:t>
      </w:r>
      <w:r w:rsidRPr="00D65532">
        <w:rPr>
          <w:rFonts w:eastAsia="Calibri"/>
          <w:b/>
          <w:bCs/>
          <w:color w:val="000000"/>
          <w:sz w:val="22"/>
          <w:szCs w:val="26"/>
        </w:rPr>
        <w:t>Benchmark</w:t>
      </w:r>
      <w:r w:rsidRPr="006E5190">
        <w:rPr>
          <w:rFonts w:eastAsia="Calibri"/>
          <w:b/>
          <w:bCs/>
          <w:color w:val="000000"/>
          <w:rtl/>
        </w:rPr>
        <w:t xml:space="preserve"> (להלן - </w:t>
      </w:r>
      <w:r w:rsidRPr="006E5190">
        <w:rPr>
          <w:rFonts w:eastAsia="Calibri" w:hint="eastAsia"/>
          <w:b/>
          <w:bCs/>
          <w:color w:val="000000"/>
          <w:rtl/>
        </w:rPr>
        <w:t>בנצ</w:t>
      </w:r>
      <w:r w:rsidRPr="006E5190">
        <w:rPr>
          <w:rFonts w:eastAsia="Calibri"/>
          <w:b/>
          <w:bCs/>
          <w:color w:val="000000"/>
          <w:rtl/>
        </w:rPr>
        <w:t>'מרק)</w:t>
      </w:r>
      <w:r>
        <w:rPr>
          <w:rFonts w:eastAsia="Calibri"/>
          <w:b/>
          <w:bCs/>
          <w:color w:val="000000"/>
          <w:vertAlign w:val="superscript"/>
          <w:rtl/>
        </w:rPr>
        <w:footnoteReference w:id="24"/>
      </w:r>
      <w:r w:rsidRPr="006E5190">
        <w:rPr>
          <w:rFonts w:eastAsia="Calibri"/>
          <w:b/>
          <w:bCs/>
          <w:color w:val="000000"/>
          <w:rtl/>
        </w:rPr>
        <w:t xml:space="preserve"> העולמי באותה עת.</w:t>
      </w:r>
      <w:r w:rsidRPr="006E5190">
        <w:rPr>
          <w:rFonts w:eastAsia="Calibri" w:hint="cs"/>
          <w:color w:val="000000"/>
          <w:rtl/>
        </w:rPr>
        <w:t xml:space="preserve"> בלוח שלהלן מוצג משך הזמן הנדרש להקמת תחנת כוח על פי נתוני הבנצ'מרק העולמי שהיה בידי חח"י</w:t>
      </w:r>
      <w:r w:rsidRPr="006E5190">
        <w:rPr>
          <w:rFonts w:eastAsia="Calibri"/>
          <w:color w:val="000000"/>
          <w:rtl/>
        </w:rPr>
        <w:t xml:space="preserve">, </w:t>
      </w:r>
      <w:r w:rsidRPr="006E5190">
        <w:rPr>
          <w:rFonts w:eastAsia="Calibri" w:hint="eastAsia"/>
          <w:color w:val="000000"/>
          <w:rtl/>
        </w:rPr>
        <w:t>שהתבסס</w:t>
      </w:r>
      <w:r w:rsidRPr="006E5190">
        <w:rPr>
          <w:rFonts w:eastAsia="Calibri"/>
          <w:color w:val="000000"/>
          <w:rtl/>
        </w:rPr>
        <w:t xml:space="preserve"> </w:t>
      </w:r>
      <w:r w:rsidRPr="006E5190">
        <w:rPr>
          <w:rFonts w:eastAsia="Calibri" w:hint="eastAsia"/>
          <w:color w:val="000000"/>
          <w:rtl/>
        </w:rPr>
        <w:t>בין</w:t>
      </w:r>
      <w:r w:rsidRPr="006E5190">
        <w:rPr>
          <w:rFonts w:eastAsia="Calibri"/>
          <w:color w:val="000000"/>
          <w:rtl/>
        </w:rPr>
        <w:t xml:space="preserve"> היתר </w:t>
      </w:r>
      <w:r w:rsidRPr="006E5190">
        <w:rPr>
          <w:rFonts w:eastAsia="Calibri" w:hint="eastAsia"/>
          <w:color w:val="000000"/>
          <w:rtl/>
        </w:rPr>
        <w:t>על</w:t>
      </w:r>
      <w:r w:rsidRPr="006E5190">
        <w:rPr>
          <w:rFonts w:eastAsia="Calibri"/>
          <w:color w:val="000000"/>
          <w:rtl/>
        </w:rPr>
        <w:t xml:space="preserve"> סיורים שקיימה </w:t>
      </w:r>
      <w:r w:rsidRPr="006E5190">
        <w:rPr>
          <w:rFonts w:eastAsia="Calibri" w:hint="eastAsia"/>
          <w:color w:val="000000"/>
          <w:rtl/>
        </w:rPr>
        <w:t>חח</w:t>
      </w:r>
      <w:r w:rsidRPr="006E5190">
        <w:rPr>
          <w:rFonts w:eastAsia="Calibri"/>
          <w:color w:val="000000"/>
          <w:rtl/>
        </w:rPr>
        <w:t xml:space="preserve">"י </w:t>
      </w:r>
      <w:r w:rsidRPr="006E5190">
        <w:rPr>
          <w:rFonts w:eastAsia="Calibri" w:hint="eastAsia"/>
          <w:color w:val="000000"/>
          <w:rtl/>
        </w:rPr>
        <w:t>באתרי</w:t>
      </w:r>
      <w:r w:rsidRPr="006E5190">
        <w:rPr>
          <w:rFonts w:eastAsia="Calibri"/>
          <w:color w:val="000000"/>
          <w:rtl/>
        </w:rPr>
        <w:t xml:space="preserve"> </w:t>
      </w:r>
      <w:r w:rsidRPr="006E5190">
        <w:rPr>
          <w:rFonts w:eastAsia="Calibri" w:hint="eastAsia"/>
          <w:color w:val="000000"/>
          <w:rtl/>
        </w:rPr>
        <w:t>הקמה</w:t>
      </w:r>
      <w:r w:rsidRPr="006E5190">
        <w:rPr>
          <w:rFonts w:eastAsia="Calibri"/>
          <w:color w:val="000000"/>
          <w:rtl/>
        </w:rPr>
        <w:t xml:space="preserve"> </w:t>
      </w:r>
      <w:r w:rsidRPr="006E5190">
        <w:rPr>
          <w:rFonts w:eastAsia="Calibri" w:hint="eastAsia"/>
          <w:color w:val="000000"/>
          <w:rtl/>
        </w:rPr>
        <w:t>באירופה</w:t>
      </w:r>
      <w:r w:rsidRPr="006E5190">
        <w:rPr>
          <w:rFonts w:eastAsia="Calibri"/>
          <w:color w:val="000000"/>
          <w:rtl/>
        </w:rPr>
        <w:t>,</w:t>
      </w:r>
      <w:r w:rsidRPr="006E5190">
        <w:rPr>
          <w:rFonts w:eastAsia="Calibri" w:hint="cs"/>
          <w:color w:val="000000"/>
          <w:rtl/>
        </w:rPr>
        <w:t xml:space="preserve"> לעומת משך הזמן שאליו התחייבה במסגרת הרפורמה: </w:t>
      </w:r>
    </w:p>
    <w:p w:rsidR="006E5190" w:rsidRPr="006E5190" w:rsidP="006E5190" w14:paraId="15F2255B" w14:textId="77777777">
      <w:pPr>
        <w:autoSpaceDE w:val="0"/>
        <w:autoSpaceDN w:val="0"/>
        <w:adjustRightInd w:val="0"/>
        <w:spacing w:line="269" w:lineRule="auto"/>
        <w:rPr>
          <w:rFonts w:eastAsia="Calibri"/>
          <w:color w:val="000000"/>
          <w:rtl/>
        </w:rPr>
      </w:pPr>
    </w:p>
    <w:p w:rsidR="006E5190" w:rsidRPr="006E5190" w:rsidP="006E5190" w14:paraId="058FC7C3" w14:textId="77777777">
      <w:pPr>
        <w:autoSpaceDE w:val="0"/>
        <w:autoSpaceDN w:val="0"/>
        <w:adjustRightInd w:val="0"/>
        <w:spacing w:line="269" w:lineRule="auto"/>
        <w:rPr>
          <w:rFonts w:eastAsia="Calibri"/>
          <w:color w:val="000000"/>
          <w:rtl/>
        </w:rPr>
      </w:pPr>
    </w:p>
    <w:p w:rsidR="006E5190" w:rsidRPr="006E5190" w:rsidP="006E5190" w14:paraId="77EF440D" w14:textId="77777777">
      <w:pPr>
        <w:autoSpaceDE w:val="0"/>
        <w:autoSpaceDN w:val="0"/>
        <w:adjustRightInd w:val="0"/>
        <w:spacing w:line="269" w:lineRule="auto"/>
        <w:rPr>
          <w:rFonts w:eastAsia="Calibri"/>
          <w:color w:val="000000"/>
          <w:rtl/>
        </w:rPr>
      </w:pPr>
    </w:p>
    <w:p w:rsidR="006E5190" w:rsidRPr="006E5190" w:rsidP="006E5190" w14:paraId="31129A1D" w14:textId="77777777">
      <w:pPr>
        <w:autoSpaceDE w:val="0"/>
        <w:autoSpaceDN w:val="0"/>
        <w:adjustRightInd w:val="0"/>
        <w:spacing w:line="269" w:lineRule="auto"/>
        <w:rPr>
          <w:rFonts w:eastAsia="Calibri"/>
          <w:color w:val="000000"/>
          <w:rtl/>
        </w:rPr>
      </w:pPr>
    </w:p>
    <w:p w:rsidR="006E5190" w:rsidRPr="006E5190" w:rsidP="006E5190" w14:paraId="31AF19E3" w14:textId="77777777">
      <w:pPr>
        <w:autoSpaceDE w:val="0"/>
        <w:autoSpaceDN w:val="0"/>
        <w:adjustRightInd w:val="0"/>
        <w:spacing w:line="269" w:lineRule="auto"/>
        <w:rPr>
          <w:rFonts w:eastAsia="Calibri"/>
          <w:color w:val="000000"/>
          <w:rtl/>
        </w:rPr>
      </w:pPr>
    </w:p>
    <w:p w:rsidR="006E5190" w:rsidRPr="006E5190" w:rsidP="006E5190" w14:paraId="2580DAA8" w14:textId="77777777">
      <w:pPr>
        <w:autoSpaceDE w:val="0"/>
        <w:autoSpaceDN w:val="0"/>
        <w:adjustRightInd w:val="0"/>
        <w:spacing w:line="269" w:lineRule="auto"/>
        <w:rPr>
          <w:rFonts w:eastAsia="Calibri"/>
          <w:color w:val="000000"/>
          <w:rtl/>
        </w:rPr>
      </w:pPr>
    </w:p>
    <w:p w:rsidR="006E5190" w:rsidRPr="006E5190" w:rsidP="006E5190" w14:paraId="5B51138E" w14:textId="77777777">
      <w:pPr>
        <w:autoSpaceDE w:val="0"/>
        <w:autoSpaceDN w:val="0"/>
        <w:adjustRightInd w:val="0"/>
        <w:spacing w:line="269" w:lineRule="auto"/>
        <w:ind w:left="-1"/>
        <w:jc w:val="center"/>
        <w:rPr>
          <w:rFonts w:eastAsia="Calibri"/>
          <w:color w:val="000000"/>
          <w:rtl/>
        </w:rPr>
      </w:pPr>
      <w:r w:rsidRPr="006E5190">
        <w:rPr>
          <w:rFonts w:eastAsia="Calibri" w:hint="eastAsia"/>
          <w:color w:val="000000"/>
          <w:rtl/>
        </w:rPr>
        <w:t>לוח</w:t>
      </w:r>
      <w:r w:rsidRPr="006E5190">
        <w:rPr>
          <w:rFonts w:eastAsia="Calibri"/>
          <w:color w:val="000000"/>
          <w:rtl/>
        </w:rPr>
        <w:t xml:space="preserve"> 1: </w:t>
      </w:r>
      <w:r w:rsidRPr="006E5190">
        <w:rPr>
          <w:rFonts w:eastAsia="Calibri" w:hint="eastAsia"/>
          <w:b/>
          <w:bCs/>
          <w:color w:val="000000"/>
          <w:rtl/>
        </w:rPr>
        <w:t>משך</w:t>
      </w:r>
      <w:r w:rsidRPr="006E5190">
        <w:rPr>
          <w:rFonts w:eastAsia="Calibri"/>
          <w:b/>
          <w:bCs/>
          <w:color w:val="000000"/>
          <w:rtl/>
        </w:rPr>
        <w:t xml:space="preserve"> הזמן בחודשים להקמת </w:t>
      </w:r>
      <w:r w:rsidRPr="006E5190">
        <w:rPr>
          <w:rFonts w:eastAsia="Calibri" w:hint="eastAsia"/>
          <w:b/>
          <w:bCs/>
          <w:color w:val="000000"/>
          <w:rtl/>
        </w:rPr>
        <w:t>מחז</w:t>
      </w:r>
      <w:r w:rsidRPr="006E5190">
        <w:rPr>
          <w:rFonts w:eastAsia="Calibri"/>
          <w:b/>
          <w:bCs/>
          <w:color w:val="000000"/>
          <w:rtl/>
        </w:rPr>
        <w:t xml:space="preserve">"מים - </w:t>
      </w:r>
      <w:r w:rsidRPr="006E5190">
        <w:rPr>
          <w:rFonts w:eastAsia="Calibri" w:hint="eastAsia"/>
          <w:b/>
          <w:bCs/>
          <w:color w:val="000000"/>
          <w:rtl/>
        </w:rPr>
        <w:t>הבנצ</w:t>
      </w:r>
      <w:r w:rsidRPr="006E5190">
        <w:rPr>
          <w:rFonts w:eastAsia="Calibri"/>
          <w:b/>
          <w:bCs/>
          <w:color w:val="000000"/>
          <w:rtl/>
        </w:rPr>
        <w:t xml:space="preserve">'מרק העולמי שהיה בידי </w:t>
      </w:r>
      <w:r w:rsidRPr="006E5190">
        <w:rPr>
          <w:rFonts w:eastAsia="Calibri" w:hint="eastAsia"/>
          <w:b/>
          <w:bCs/>
          <w:color w:val="000000"/>
          <w:rtl/>
        </w:rPr>
        <w:t>חח</w:t>
      </w:r>
      <w:r w:rsidRPr="006E5190">
        <w:rPr>
          <w:rFonts w:eastAsia="Calibri"/>
          <w:b/>
          <w:bCs/>
          <w:color w:val="000000"/>
          <w:rtl/>
        </w:rPr>
        <w:t xml:space="preserve">"י במועד </w:t>
      </w:r>
      <w:r w:rsidRPr="006E5190">
        <w:rPr>
          <w:rFonts w:eastAsia="Calibri" w:hint="eastAsia"/>
          <w:b/>
          <w:bCs/>
          <w:color w:val="000000"/>
          <w:rtl/>
        </w:rPr>
        <w:t>קבלת</w:t>
      </w:r>
      <w:r w:rsidRPr="006E5190">
        <w:rPr>
          <w:rFonts w:eastAsia="Calibri"/>
          <w:b/>
          <w:bCs/>
          <w:color w:val="000000"/>
          <w:rtl/>
        </w:rPr>
        <w:t xml:space="preserve"> </w:t>
      </w:r>
      <w:r w:rsidRPr="006E5190">
        <w:rPr>
          <w:rFonts w:eastAsia="Calibri" w:hint="eastAsia"/>
          <w:b/>
          <w:bCs/>
          <w:color w:val="000000"/>
          <w:rtl/>
        </w:rPr>
        <w:t>ההחלטה</w:t>
      </w:r>
      <w:r w:rsidRPr="006E5190">
        <w:rPr>
          <w:rFonts w:eastAsia="Calibri"/>
          <w:b/>
          <w:bCs/>
          <w:color w:val="000000"/>
          <w:rtl/>
        </w:rPr>
        <w:t xml:space="preserve"> </w:t>
      </w:r>
      <w:r w:rsidRPr="006E5190">
        <w:rPr>
          <w:rFonts w:eastAsia="Calibri" w:hint="eastAsia"/>
          <w:b/>
          <w:bCs/>
          <w:color w:val="000000"/>
          <w:rtl/>
        </w:rPr>
        <w:t>בדבר</w:t>
      </w:r>
      <w:r w:rsidRPr="006E5190">
        <w:rPr>
          <w:rFonts w:eastAsia="Calibri"/>
          <w:b/>
          <w:bCs/>
          <w:color w:val="000000"/>
          <w:rtl/>
        </w:rPr>
        <w:t xml:space="preserve"> </w:t>
      </w:r>
      <w:r w:rsidRPr="006E5190">
        <w:rPr>
          <w:rFonts w:eastAsia="Calibri" w:hint="eastAsia"/>
          <w:b/>
          <w:bCs/>
          <w:color w:val="000000"/>
          <w:rtl/>
        </w:rPr>
        <w:t>הרפורמה</w:t>
      </w:r>
      <w:r w:rsidRPr="006E5190">
        <w:rPr>
          <w:rFonts w:eastAsia="Calibri"/>
          <w:b/>
          <w:bCs/>
          <w:color w:val="000000"/>
          <w:rtl/>
        </w:rPr>
        <w:t xml:space="preserve"> </w:t>
      </w:r>
      <w:r w:rsidRPr="006E5190">
        <w:rPr>
          <w:rFonts w:eastAsia="Calibri" w:hint="eastAsia"/>
          <w:b/>
          <w:bCs/>
          <w:color w:val="000000"/>
          <w:rtl/>
        </w:rPr>
        <w:t>לעומת</w:t>
      </w:r>
      <w:r w:rsidRPr="006E5190">
        <w:rPr>
          <w:rFonts w:eastAsia="Calibri"/>
          <w:b/>
          <w:bCs/>
          <w:color w:val="000000"/>
          <w:rtl/>
        </w:rPr>
        <w:t xml:space="preserve"> </w:t>
      </w:r>
      <w:r w:rsidRPr="006E5190">
        <w:rPr>
          <w:rFonts w:eastAsia="Calibri" w:hint="eastAsia"/>
          <w:b/>
          <w:bCs/>
          <w:color w:val="000000"/>
          <w:rtl/>
        </w:rPr>
        <w:t>לוח</w:t>
      </w:r>
      <w:r w:rsidRPr="006E5190">
        <w:rPr>
          <w:rFonts w:eastAsia="Calibri"/>
          <w:b/>
          <w:bCs/>
          <w:color w:val="000000"/>
          <w:rtl/>
        </w:rPr>
        <w:t xml:space="preserve"> </w:t>
      </w:r>
      <w:r w:rsidRPr="006E5190">
        <w:rPr>
          <w:rFonts w:eastAsia="Calibri" w:hint="eastAsia"/>
          <w:b/>
          <w:bCs/>
          <w:color w:val="000000"/>
          <w:rtl/>
        </w:rPr>
        <w:t>הזמנים</w:t>
      </w:r>
      <w:r w:rsidRPr="006E5190">
        <w:rPr>
          <w:rFonts w:eastAsia="Calibri"/>
          <w:b/>
          <w:bCs/>
          <w:color w:val="000000"/>
          <w:rtl/>
        </w:rPr>
        <w:t xml:space="preserve"> </w:t>
      </w:r>
      <w:r w:rsidRPr="006E5190">
        <w:rPr>
          <w:rFonts w:eastAsia="Calibri" w:hint="eastAsia"/>
          <w:b/>
          <w:bCs/>
          <w:color w:val="000000"/>
          <w:rtl/>
        </w:rPr>
        <w:t>שאליו</w:t>
      </w:r>
      <w:r w:rsidRPr="006E5190">
        <w:rPr>
          <w:rFonts w:eastAsia="Calibri"/>
          <w:b/>
          <w:bCs/>
          <w:color w:val="000000"/>
          <w:rtl/>
        </w:rPr>
        <w:t xml:space="preserve"> </w:t>
      </w:r>
      <w:r w:rsidRPr="006E5190">
        <w:rPr>
          <w:rFonts w:eastAsia="Calibri" w:hint="eastAsia"/>
          <w:b/>
          <w:bCs/>
          <w:color w:val="000000"/>
          <w:rtl/>
        </w:rPr>
        <w:t>התחייבה</w:t>
      </w:r>
      <w:r w:rsidRPr="006E5190">
        <w:rPr>
          <w:rFonts w:eastAsia="Calibri"/>
          <w:b/>
          <w:bCs/>
          <w:color w:val="000000"/>
          <w:rtl/>
        </w:rPr>
        <w:t xml:space="preserve"> </w:t>
      </w:r>
      <w:r w:rsidRPr="006E5190">
        <w:rPr>
          <w:rFonts w:eastAsia="Calibri" w:hint="eastAsia"/>
          <w:b/>
          <w:bCs/>
          <w:color w:val="000000"/>
          <w:rtl/>
        </w:rPr>
        <w:t>בפרויקט</w:t>
      </w:r>
    </w:p>
    <w:tbl>
      <w:tblPr>
        <w:tblStyle w:val="112"/>
        <w:bidiVisual/>
        <w:tblW w:w="0" w:type="auto"/>
        <w:jc w:val="center"/>
        <w:tblLook w:val="04A0"/>
      </w:tblPr>
      <w:tblGrid>
        <w:gridCol w:w="1368"/>
        <w:gridCol w:w="1368"/>
        <w:gridCol w:w="1361"/>
        <w:gridCol w:w="1369"/>
        <w:gridCol w:w="1369"/>
      </w:tblGrid>
      <w:tr w14:paraId="1DE028E5" w14:textId="77777777" w:rsidTr="00E7627B">
        <w:tblPrEx>
          <w:tblW w:w="0" w:type="auto"/>
          <w:tblLook w:val="04A0"/>
        </w:tblPrEx>
        <w:trPr>
          <w:trHeight w:val="850"/>
        </w:trPr>
        <w:tc>
          <w:tcPr>
            <w:tcW w:w="1368" w:type="dxa"/>
          </w:tcPr>
          <w:p w:rsidR="006E5190" w:rsidRPr="006E5190" w:rsidP="006E5190" w14:paraId="50681516" w14:textId="77777777">
            <w:pPr>
              <w:autoSpaceDE w:val="0"/>
              <w:autoSpaceDN w:val="0"/>
              <w:adjustRightInd w:val="0"/>
              <w:spacing w:line="269" w:lineRule="auto"/>
              <w:ind w:left="312"/>
              <w:jc w:val="both"/>
              <w:rPr>
                <w:rFonts w:ascii="David" w:eastAsia="Calibri" w:hAnsi="David" w:cs="David"/>
                <w:color w:val="000000"/>
                <w:rtl/>
              </w:rPr>
            </w:pPr>
          </w:p>
        </w:tc>
        <w:tc>
          <w:tcPr>
            <w:tcW w:w="1368" w:type="dxa"/>
            <w:vAlign w:val="center"/>
          </w:tcPr>
          <w:p w:rsidR="006E5190" w:rsidRPr="006E5190" w:rsidP="006E5190" w14:paraId="43FDD96A" w14:textId="77777777">
            <w:pPr>
              <w:autoSpaceDE w:val="0"/>
              <w:autoSpaceDN w:val="0"/>
              <w:adjustRightInd w:val="0"/>
              <w:spacing w:line="269" w:lineRule="auto"/>
              <w:jc w:val="center"/>
              <w:rPr>
                <w:rFonts w:ascii="David" w:eastAsia="Calibri" w:hAnsi="David" w:cs="David"/>
                <w:strike/>
                <w:color w:val="000000"/>
                <w:rtl/>
              </w:rPr>
            </w:pPr>
            <w:r w:rsidRPr="006E5190">
              <w:rPr>
                <w:rFonts w:ascii="David" w:eastAsia="Calibri" w:hAnsi="David" w:cs="David"/>
                <w:color w:val="000000"/>
                <w:rtl/>
              </w:rPr>
              <w:t>אתר</w:t>
            </w:r>
            <w:r w:rsidRPr="006E5190">
              <w:rPr>
                <w:rFonts w:ascii="David" w:eastAsia="Calibri" w:hAnsi="David" w:cs="David" w:hint="cs"/>
                <w:color w:val="000000"/>
                <w:rtl/>
              </w:rPr>
              <w:t xml:space="preserve"> </w:t>
            </w:r>
            <w:r w:rsidRPr="006E5190">
              <w:rPr>
                <w:rFonts w:ascii="David" w:eastAsia="Calibri" w:hAnsi="David" w:cs="David"/>
                <w:color w:val="000000"/>
                <w:rtl/>
              </w:rPr>
              <w:t>בצרפת</w:t>
            </w:r>
          </w:p>
          <w:p w:rsidR="006E5190" w:rsidRPr="006E5190" w:rsidP="006E5190" w14:paraId="7C8A8AF9"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 xml:space="preserve">(מחז"ם </w:t>
            </w:r>
            <w:r w:rsidRPr="006E5190">
              <w:rPr>
                <w:rFonts w:ascii="David" w:eastAsia="Calibri" w:hAnsi="David" w:cs="David"/>
                <w:color w:val="000000"/>
              </w:rPr>
              <w:t>H</w:t>
            </w:r>
            <w:r w:rsidRPr="006E5190">
              <w:rPr>
                <w:rFonts w:ascii="David" w:eastAsia="Calibri" w:hAnsi="David" w:cs="David"/>
                <w:color w:val="000000"/>
                <w:rtl/>
              </w:rPr>
              <w:t>) -</w:t>
            </w:r>
            <w:r w:rsidRPr="006E5190">
              <w:rPr>
                <w:rFonts w:ascii="David" w:eastAsia="Calibri" w:hAnsi="David" w:cs="David"/>
                <w:color w:val="000000"/>
              </w:rPr>
              <w:t xml:space="preserve">605 </w:t>
            </w:r>
            <w:r w:rsidRPr="006E5190">
              <w:rPr>
                <w:rFonts w:ascii="David" w:eastAsia="Calibri" w:hAnsi="David" w:cs="David"/>
                <w:color w:val="000000"/>
                <w:rtl/>
              </w:rPr>
              <w:t xml:space="preserve"> מגה-ואט</w:t>
            </w:r>
          </w:p>
        </w:tc>
        <w:tc>
          <w:tcPr>
            <w:tcW w:w="1361" w:type="dxa"/>
            <w:vAlign w:val="center"/>
          </w:tcPr>
          <w:p w:rsidR="006E5190" w:rsidRPr="006E5190" w:rsidP="006E5190" w14:paraId="6A027FFF" w14:textId="77777777">
            <w:pPr>
              <w:autoSpaceDE w:val="0"/>
              <w:autoSpaceDN w:val="0"/>
              <w:adjustRightInd w:val="0"/>
              <w:spacing w:line="269" w:lineRule="auto"/>
              <w:jc w:val="center"/>
              <w:rPr>
                <w:rFonts w:ascii="David" w:eastAsia="Calibri" w:hAnsi="David" w:cs="David"/>
                <w:color w:val="000000"/>
              </w:rPr>
            </w:pPr>
            <w:r w:rsidRPr="006E5190">
              <w:rPr>
                <w:rFonts w:ascii="David" w:eastAsia="Calibri" w:hAnsi="David" w:cs="David"/>
                <w:color w:val="000000"/>
                <w:rtl/>
              </w:rPr>
              <w:t>אתר בגרמניה</w:t>
            </w:r>
          </w:p>
          <w:p w:rsidR="006E5190" w:rsidRPr="006E5190" w:rsidP="006E5190" w14:paraId="7CF5381E"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 xml:space="preserve">(מחז"ם </w:t>
            </w:r>
            <w:r w:rsidRPr="006E5190">
              <w:rPr>
                <w:rFonts w:ascii="David" w:eastAsia="Calibri" w:hAnsi="David" w:cs="David"/>
                <w:color w:val="000000"/>
              </w:rPr>
              <w:t>H</w:t>
            </w:r>
            <w:r w:rsidRPr="006E5190">
              <w:rPr>
                <w:rFonts w:ascii="David" w:eastAsia="Calibri" w:hAnsi="David" w:cs="David"/>
                <w:color w:val="000000"/>
                <w:rtl/>
              </w:rPr>
              <w:t>)</w:t>
            </w:r>
            <w:r w:rsidRPr="006E5190">
              <w:rPr>
                <w:rFonts w:ascii="David" w:eastAsia="Calibri" w:hAnsi="David" w:cs="David"/>
                <w:color w:val="000000"/>
              </w:rPr>
              <w:t xml:space="preserve"> </w:t>
            </w:r>
            <w:r w:rsidRPr="006E5190">
              <w:rPr>
                <w:rFonts w:ascii="David" w:eastAsia="Calibri" w:hAnsi="David" w:cs="David"/>
                <w:color w:val="000000"/>
                <w:rtl/>
              </w:rPr>
              <w:t>-</w:t>
            </w:r>
          </w:p>
          <w:p w:rsidR="006E5190" w:rsidRPr="006E5190" w:rsidP="006E5190" w14:paraId="6676D8F9" w14:textId="77777777">
            <w:pPr>
              <w:autoSpaceDE w:val="0"/>
              <w:autoSpaceDN w:val="0"/>
              <w:adjustRightInd w:val="0"/>
              <w:spacing w:line="269" w:lineRule="auto"/>
              <w:jc w:val="both"/>
              <w:rPr>
                <w:rFonts w:ascii="David" w:eastAsia="Calibri" w:hAnsi="David" w:cs="David"/>
                <w:color w:val="000000"/>
                <w:rtl/>
              </w:rPr>
            </w:pPr>
            <w:r w:rsidRPr="006E5190">
              <w:rPr>
                <w:rFonts w:ascii="David" w:eastAsia="Calibri" w:hAnsi="David" w:cs="David"/>
                <w:color w:val="000000"/>
                <w:rtl/>
              </w:rPr>
              <w:t>603</w:t>
            </w:r>
            <w:r w:rsidRPr="006E5190">
              <w:rPr>
                <w:rFonts w:ascii="David" w:eastAsia="Calibri" w:hAnsi="David" w:cs="David"/>
                <w:color w:val="000000"/>
              </w:rPr>
              <w:t xml:space="preserve"> </w:t>
            </w:r>
            <w:r w:rsidRPr="006E5190">
              <w:rPr>
                <w:rFonts w:ascii="David" w:eastAsia="Calibri" w:hAnsi="David" w:cs="David"/>
                <w:color w:val="000000"/>
                <w:rtl/>
              </w:rPr>
              <w:t>מגה-ואט</w:t>
            </w:r>
          </w:p>
        </w:tc>
        <w:tc>
          <w:tcPr>
            <w:tcW w:w="1369" w:type="dxa"/>
            <w:vAlign w:val="center"/>
          </w:tcPr>
          <w:p w:rsidR="006E5190" w:rsidRPr="006E5190" w:rsidP="006E5190" w14:paraId="786EAEE2" w14:textId="77777777">
            <w:pPr>
              <w:autoSpaceDE w:val="0"/>
              <w:autoSpaceDN w:val="0"/>
              <w:adjustRightInd w:val="0"/>
              <w:spacing w:line="269" w:lineRule="auto"/>
              <w:jc w:val="both"/>
              <w:rPr>
                <w:rFonts w:ascii="David" w:eastAsia="Calibri" w:hAnsi="David" w:cs="David"/>
                <w:color w:val="000000"/>
                <w:rtl/>
              </w:rPr>
            </w:pPr>
            <w:r w:rsidRPr="006E5190">
              <w:rPr>
                <w:rFonts w:ascii="David" w:eastAsia="Calibri" w:hAnsi="David" w:cs="David"/>
                <w:color w:val="000000"/>
                <w:rtl/>
              </w:rPr>
              <w:t>פרויקט</w:t>
            </w:r>
            <w:r w:rsidRPr="006E5190">
              <w:rPr>
                <w:rFonts w:ascii="David" w:eastAsia="Calibri" w:hAnsi="David" w:cs="David" w:hint="cs"/>
                <w:color w:val="000000"/>
                <w:rtl/>
              </w:rPr>
              <w:t xml:space="preserve"> </w:t>
            </w:r>
            <w:r w:rsidRPr="006E5190">
              <w:rPr>
                <w:rFonts w:ascii="David" w:eastAsia="Calibri" w:hAnsi="David" w:cs="David"/>
                <w:color w:val="000000"/>
                <w:rtl/>
              </w:rPr>
              <w:t xml:space="preserve">70 -(מחז"ם </w:t>
            </w:r>
            <w:r w:rsidRPr="006E5190">
              <w:rPr>
                <w:rFonts w:ascii="David" w:eastAsia="Calibri" w:hAnsi="David" w:cs="David"/>
                <w:color w:val="000000"/>
              </w:rPr>
              <w:t>H</w:t>
            </w:r>
            <w:r w:rsidRPr="006E5190">
              <w:rPr>
                <w:rFonts w:ascii="David" w:eastAsia="Calibri" w:hAnsi="David" w:cs="David"/>
                <w:color w:val="000000"/>
                <w:rtl/>
              </w:rPr>
              <w:t>)</w:t>
            </w:r>
            <w:r w:rsidRPr="006E5190">
              <w:rPr>
                <w:rFonts w:ascii="David" w:eastAsia="Calibri" w:hAnsi="David" w:cs="David"/>
                <w:color w:val="000000"/>
              </w:rPr>
              <w:t xml:space="preserve"> </w:t>
            </w:r>
            <w:r w:rsidRPr="006E5190">
              <w:rPr>
                <w:rFonts w:ascii="David" w:eastAsia="Calibri" w:hAnsi="David" w:cs="David"/>
                <w:color w:val="000000"/>
                <w:rtl/>
              </w:rPr>
              <w:t>-630</w:t>
            </w:r>
            <w:r w:rsidRPr="006E5190">
              <w:rPr>
                <w:rFonts w:ascii="David" w:eastAsia="Calibri" w:hAnsi="David" w:cs="David"/>
                <w:color w:val="000000"/>
              </w:rPr>
              <w:t xml:space="preserve"> </w:t>
            </w:r>
            <w:r w:rsidRPr="006E5190">
              <w:rPr>
                <w:rFonts w:ascii="David" w:eastAsia="Calibri" w:hAnsi="David" w:cs="David"/>
                <w:color w:val="000000"/>
                <w:rtl/>
              </w:rPr>
              <w:t>מגה-ואט</w:t>
            </w:r>
          </w:p>
        </w:tc>
        <w:tc>
          <w:tcPr>
            <w:tcW w:w="1369" w:type="dxa"/>
            <w:vAlign w:val="center"/>
          </w:tcPr>
          <w:p w:rsidR="006E5190" w:rsidRPr="006E5190" w:rsidP="006E5190" w14:paraId="4937F98E"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פרויקט 80</w:t>
            </w:r>
          </w:p>
          <w:p w:rsidR="006E5190" w:rsidRPr="006E5190" w:rsidP="006E5190" w14:paraId="036D9455"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 xml:space="preserve">- (מחז"ם </w:t>
            </w:r>
            <w:r w:rsidRPr="006E5190">
              <w:rPr>
                <w:rFonts w:ascii="David" w:eastAsia="Calibri" w:hAnsi="David" w:cs="David"/>
                <w:color w:val="000000"/>
              </w:rPr>
              <w:t>H</w:t>
            </w:r>
            <w:r w:rsidRPr="006E5190">
              <w:rPr>
                <w:rFonts w:ascii="David" w:eastAsia="Calibri" w:hAnsi="David" w:cs="David"/>
                <w:color w:val="000000"/>
                <w:rtl/>
              </w:rPr>
              <w:t>)</w:t>
            </w:r>
            <w:r w:rsidRPr="006E5190">
              <w:rPr>
                <w:rFonts w:ascii="David" w:eastAsia="Calibri" w:hAnsi="David" w:cs="David"/>
                <w:color w:val="000000"/>
              </w:rPr>
              <w:t xml:space="preserve"> </w:t>
            </w:r>
            <w:r w:rsidRPr="006E5190">
              <w:rPr>
                <w:rFonts w:ascii="David" w:eastAsia="Calibri" w:hAnsi="David" w:cs="David"/>
                <w:color w:val="000000"/>
                <w:rtl/>
              </w:rPr>
              <w:t>-630</w:t>
            </w:r>
            <w:r w:rsidRPr="006E5190">
              <w:rPr>
                <w:rFonts w:ascii="David" w:eastAsia="Calibri" w:hAnsi="David" w:cs="David"/>
                <w:color w:val="000000"/>
              </w:rPr>
              <w:t xml:space="preserve"> </w:t>
            </w:r>
            <w:r w:rsidRPr="006E5190">
              <w:rPr>
                <w:rFonts w:ascii="David" w:eastAsia="Calibri" w:hAnsi="David" w:cs="David"/>
                <w:color w:val="000000"/>
                <w:rtl/>
              </w:rPr>
              <w:t>מגה-ואט</w:t>
            </w:r>
          </w:p>
        </w:tc>
      </w:tr>
      <w:tr w14:paraId="619E34A2" w14:textId="77777777" w:rsidTr="00E7627B">
        <w:tblPrEx>
          <w:tblW w:w="0" w:type="auto"/>
          <w:tblLook w:val="04A0"/>
        </w:tblPrEx>
        <w:tc>
          <w:tcPr>
            <w:tcW w:w="1368" w:type="dxa"/>
          </w:tcPr>
          <w:p w:rsidR="006E5190" w:rsidRPr="006E5190" w:rsidP="006E5190" w14:paraId="3B8D8C85"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משך זמן ההקמה ממועד עלייה על הקרקע</w:t>
            </w:r>
          </w:p>
        </w:tc>
        <w:tc>
          <w:tcPr>
            <w:tcW w:w="1368" w:type="dxa"/>
          </w:tcPr>
          <w:p w:rsidR="006E5190" w:rsidRPr="006E5190" w:rsidP="006E5190" w14:paraId="40548E0D"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hint="cs"/>
                <w:color w:val="000000"/>
                <w:rtl/>
              </w:rPr>
              <w:t>43</w:t>
            </w:r>
          </w:p>
        </w:tc>
        <w:tc>
          <w:tcPr>
            <w:tcW w:w="1361" w:type="dxa"/>
          </w:tcPr>
          <w:p w:rsidR="006E5190" w:rsidRPr="006E5190" w:rsidP="006E5190" w14:paraId="06DA6A5C"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hint="cs"/>
                <w:color w:val="000000"/>
                <w:rtl/>
              </w:rPr>
              <w:t>40</w:t>
            </w:r>
          </w:p>
        </w:tc>
        <w:tc>
          <w:tcPr>
            <w:tcW w:w="1369" w:type="dxa"/>
          </w:tcPr>
          <w:p w:rsidR="006E5190" w:rsidRPr="006E5190" w:rsidP="006E5190" w14:paraId="042EF28A"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30</w:t>
            </w:r>
          </w:p>
          <w:p w:rsidR="006E5190" w:rsidRPr="006E5190" w:rsidP="006E5190" w14:paraId="181B4491"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(בפועל 61 חודשים)</w:t>
            </w:r>
          </w:p>
        </w:tc>
        <w:tc>
          <w:tcPr>
            <w:tcW w:w="1369" w:type="dxa"/>
          </w:tcPr>
          <w:p w:rsidR="006E5190" w:rsidRPr="006E5190" w:rsidP="006E5190" w14:paraId="69223D80"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hint="cs"/>
                <w:color w:val="000000"/>
                <w:rtl/>
              </w:rPr>
              <w:t xml:space="preserve">30 </w:t>
            </w:r>
            <w:r w:rsidRPr="006E5190">
              <w:rPr>
                <w:rFonts w:ascii="David" w:eastAsia="Calibri" w:hAnsi="David" w:cs="David"/>
                <w:color w:val="000000"/>
                <w:rtl/>
              </w:rPr>
              <w:t>חודשים</w:t>
            </w:r>
            <w:r w:rsidRPr="006E5190">
              <w:rPr>
                <w:rFonts w:ascii="David" w:eastAsia="Calibri" w:hAnsi="David" w:cs="David" w:hint="cs"/>
                <w:color w:val="000000"/>
                <w:rtl/>
              </w:rPr>
              <w:t xml:space="preserve"> </w:t>
            </w:r>
            <w:r w:rsidRPr="006E5190">
              <w:rPr>
                <w:rFonts w:ascii="David" w:eastAsia="Calibri" w:hAnsi="David" w:cs="David"/>
                <w:color w:val="000000"/>
                <w:rtl/>
              </w:rPr>
              <w:t>(בפועל 64 חודשים)</w:t>
            </w:r>
          </w:p>
        </w:tc>
      </w:tr>
      <w:tr w14:paraId="2E55CB3C" w14:textId="77777777" w:rsidTr="00E7627B">
        <w:tblPrEx>
          <w:tblW w:w="0" w:type="auto"/>
          <w:tblLook w:val="04A0"/>
        </w:tblPrEx>
        <w:tc>
          <w:tcPr>
            <w:tcW w:w="1368" w:type="dxa"/>
          </w:tcPr>
          <w:p w:rsidR="006E5190" w:rsidRPr="006E5190" w:rsidP="006E5190" w14:paraId="0D56229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מועד סיום</w:t>
            </w:r>
          </w:p>
        </w:tc>
        <w:tc>
          <w:tcPr>
            <w:tcW w:w="1368" w:type="dxa"/>
          </w:tcPr>
          <w:p w:rsidR="006E5190" w:rsidRPr="006E5190" w:rsidP="006E5190" w14:paraId="3C79B85F" w14:textId="77777777">
            <w:pPr>
              <w:autoSpaceDE w:val="0"/>
              <w:autoSpaceDN w:val="0"/>
              <w:adjustRightInd w:val="0"/>
              <w:spacing w:line="269" w:lineRule="auto"/>
              <w:ind w:left="312"/>
              <w:jc w:val="both"/>
              <w:rPr>
                <w:rFonts w:ascii="David" w:eastAsia="Calibri" w:hAnsi="David" w:cs="David"/>
                <w:color w:val="000000"/>
                <w:rtl/>
              </w:rPr>
            </w:pPr>
            <w:r w:rsidRPr="006E5190">
              <w:rPr>
                <w:rFonts w:ascii="David" w:eastAsia="Calibri" w:hAnsi="David" w:cs="David"/>
                <w:color w:val="000000"/>
                <w:rtl/>
              </w:rPr>
              <w:t>יולי 2016</w:t>
            </w:r>
          </w:p>
        </w:tc>
        <w:tc>
          <w:tcPr>
            <w:tcW w:w="1361" w:type="dxa"/>
          </w:tcPr>
          <w:p w:rsidR="006E5190" w:rsidRPr="006E5190" w:rsidP="006E5190" w14:paraId="24A2F339" w14:textId="77777777">
            <w:pPr>
              <w:autoSpaceDE w:val="0"/>
              <w:autoSpaceDN w:val="0"/>
              <w:adjustRightInd w:val="0"/>
              <w:spacing w:line="269" w:lineRule="auto"/>
              <w:ind w:left="312"/>
              <w:jc w:val="both"/>
              <w:rPr>
                <w:rFonts w:ascii="David" w:eastAsia="Calibri" w:hAnsi="David" w:cs="David"/>
                <w:color w:val="000000"/>
                <w:rtl/>
              </w:rPr>
            </w:pPr>
            <w:r w:rsidRPr="006E5190">
              <w:rPr>
                <w:rFonts w:ascii="David" w:eastAsia="Calibri" w:hAnsi="David" w:cs="David"/>
                <w:color w:val="000000"/>
                <w:rtl/>
              </w:rPr>
              <w:t>ינואר 2016</w:t>
            </w:r>
          </w:p>
        </w:tc>
        <w:tc>
          <w:tcPr>
            <w:tcW w:w="1369" w:type="dxa"/>
          </w:tcPr>
          <w:p w:rsidR="006E5190" w:rsidRPr="006E5190" w:rsidP="006E5190" w14:paraId="1A599BF7"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יוני 2022</w:t>
            </w:r>
          </w:p>
          <w:p w:rsidR="006E5190" w:rsidRPr="006E5190" w:rsidP="006E5190" w14:paraId="7AC1066D"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(בפועל - הפעלה מסחרית ינואר 2025)</w:t>
            </w:r>
          </w:p>
        </w:tc>
        <w:tc>
          <w:tcPr>
            <w:tcW w:w="1369" w:type="dxa"/>
          </w:tcPr>
          <w:p w:rsidR="006E5190" w:rsidRPr="006E5190" w:rsidP="006E5190" w14:paraId="5A209089" w14:textId="77777777">
            <w:pPr>
              <w:autoSpaceDE w:val="0"/>
              <w:autoSpaceDN w:val="0"/>
              <w:adjustRightInd w:val="0"/>
              <w:spacing w:line="269" w:lineRule="auto"/>
              <w:jc w:val="center"/>
              <w:rPr>
                <w:rFonts w:ascii="David" w:eastAsia="Calibri" w:hAnsi="David" w:cs="David"/>
                <w:color w:val="000000"/>
                <w:rtl/>
              </w:rPr>
            </w:pPr>
            <w:r w:rsidRPr="006E5190">
              <w:rPr>
                <w:rFonts w:ascii="David" w:eastAsia="Calibri" w:hAnsi="David" w:cs="David"/>
                <w:color w:val="000000"/>
                <w:rtl/>
              </w:rPr>
              <w:t>מרץ 2023</w:t>
            </w:r>
            <w:r w:rsidRPr="006E5190">
              <w:rPr>
                <w:rFonts w:ascii="David" w:eastAsia="Calibri" w:hAnsi="David" w:cs="David" w:hint="cs"/>
                <w:color w:val="000000"/>
                <w:rtl/>
              </w:rPr>
              <w:t xml:space="preserve"> </w:t>
            </w:r>
            <w:r w:rsidRPr="006E5190">
              <w:rPr>
                <w:rFonts w:ascii="David" w:eastAsia="Calibri" w:hAnsi="David" w:cs="David"/>
                <w:color w:val="000000"/>
                <w:rtl/>
              </w:rPr>
              <w:t>(בפועל - ההפעלה המסחרית החלה בינואר 2026)</w:t>
            </w:r>
          </w:p>
        </w:tc>
      </w:tr>
    </w:tbl>
    <w:p w:rsidR="006E5190" w:rsidRPr="006E5190" w:rsidP="006E5190" w14:paraId="2C62931E" w14:textId="77777777">
      <w:pPr>
        <w:autoSpaceDE w:val="0"/>
        <w:autoSpaceDN w:val="0"/>
        <w:adjustRightInd w:val="0"/>
        <w:spacing w:line="269" w:lineRule="auto"/>
        <w:jc w:val="left"/>
        <w:rPr>
          <w:rFonts w:eastAsia="Calibri"/>
          <w:color w:val="000000"/>
          <w:szCs w:val="20"/>
          <w:rtl/>
        </w:rPr>
      </w:pPr>
      <w:r w:rsidRPr="006E5190">
        <w:rPr>
          <w:rFonts w:eastAsia="Calibri" w:hint="cs"/>
          <w:color w:val="000000"/>
          <w:szCs w:val="20"/>
          <w:rtl/>
        </w:rPr>
        <w:t xml:space="preserve">על פי </w:t>
      </w:r>
      <w:r w:rsidRPr="006E5190">
        <w:rPr>
          <w:rFonts w:eastAsia="Calibri" w:hint="eastAsia"/>
          <w:color w:val="000000"/>
          <w:szCs w:val="20"/>
          <w:rtl/>
        </w:rPr>
        <w:t>מסמכי</w:t>
      </w:r>
      <w:r w:rsidRPr="006E5190">
        <w:rPr>
          <w:rFonts w:eastAsia="Calibri"/>
          <w:color w:val="000000"/>
          <w:szCs w:val="20"/>
          <w:rtl/>
        </w:rPr>
        <w:t xml:space="preserve"> </w:t>
      </w:r>
      <w:r w:rsidRPr="006E5190">
        <w:rPr>
          <w:rFonts w:eastAsia="Calibri" w:hint="eastAsia"/>
          <w:color w:val="000000"/>
          <w:szCs w:val="20"/>
          <w:rtl/>
        </w:rPr>
        <w:t>חח</w:t>
      </w:r>
      <w:r w:rsidRPr="006E5190">
        <w:rPr>
          <w:rFonts w:eastAsia="Calibri"/>
          <w:color w:val="000000"/>
          <w:szCs w:val="20"/>
          <w:rtl/>
        </w:rPr>
        <w:t xml:space="preserve">"י, </w:t>
      </w:r>
      <w:r w:rsidRPr="006E5190">
        <w:rPr>
          <w:rFonts w:eastAsia="Calibri" w:hint="eastAsia"/>
          <w:color w:val="000000"/>
          <w:szCs w:val="20"/>
          <w:rtl/>
        </w:rPr>
        <w:t>בעיבוד</w:t>
      </w:r>
      <w:r w:rsidRPr="006E5190">
        <w:rPr>
          <w:rFonts w:eastAsia="Calibri"/>
          <w:color w:val="000000"/>
          <w:szCs w:val="20"/>
          <w:rtl/>
        </w:rPr>
        <w:t xml:space="preserve"> </w:t>
      </w:r>
      <w:r w:rsidRPr="006E5190">
        <w:rPr>
          <w:rFonts w:eastAsia="Calibri" w:hint="eastAsia"/>
          <w:color w:val="000000"/>
          <w:szCs w:val="20"/>
          <w:rtl/>
        </w:rPr>
        <w:t>משרד</w:t>
      </w:r>
      <w:r w:rsidRPr="006E5190">
        <w:rPr>
          <w:rFonts w:eastAsia="Calibri"/>
          <w:color w:val="000000"/>
          <w:szCs w:val="20"/>
          <w:rtl/>
        </w:rPr>
        <w:t xml:space="preserve"> </w:t>
      </w:r>
      <w:r w:rsidRPr="006E5190">
        <w:rPr>
          <w:rFonts w:eastAsia="Calibri" w:hint="eastAsia"/>
          <w:color w:val="000000"/>
          <w:szCs w:val="20"/>
          <w:rtl/>
        </w:rPr>
        <w:t>מבקר</w:t>
      </w:r>
      <w:r w:rsidRPr="006E5190">
        <w:rPr>
          <w:rFonts w:eastAsia="Calibri"/>
          <w:color w:val="000000"/>
          <w:szCs w:val="20"/>
          <w:rtl/>
        </w:rPr>
        <w:t xml:space="preserve"> </w:t>
      </w:r>
      <w:r w:rsidRPr="006E5190">
        <w:rPr>
          <w:rFonts w:eastAsia="Calibri" w:hint="eastAsia"/>
          <w:color w:val="000000"/>
          <w:szCs w:val="20"/>
          <w:rtl/>
        </w:rPr>
        <w:t>המדינה</w:t>
      </w:r>
      <w:r w:rsidRPr="006E5190">
        <w:rPr>
          <w:rFonts w:eastAsia="Calibri" w:hint="cs"/>
          <w:color w:val="000000"/>
          <w:szCs w:val="20"/>
          <w:rtl/>
        </w:rPr>
        <w:t>.</w:t>
      </w:r>
    </w:p>
    <w:p w:rsidR="006E5190" w:rsidRPr="006E5190" w:rsidP="006E5190" w14:paraId="5CB2A2F7" w14:textId="77777777">
      <w:pPr>
        <w:autoSpaceDE w:val="0"/>
        <w:autoSpaceDN w:val="0"/>
        <w:adjustRightInd w:val="0"/>
        <w:spacing w:line="269" w:lineRule="auto"/>
        <w:rPr>
          <w:rFonts w:eastAsia="Calibri"/>
          <w:b/>
          <w:bCs/>
          <w:color w:val="000000"/>
          <w:rtl/>
        </w:rPr>
      </w:pPr>
    </w:p>
    <w:p w:rsidR="006E5190" w:rsidRPr="006E5190" w:rsidP="006E5190" w14:paraId="4C22B8FE" w14:textId="77777777">
      <w:pPr>
        <w:autoSpaceDE w:val="0"/>
        <w:autoSpaceDN w:val="0"/>
        <w:adjustRightInd w:val="0"/>
        <w:spacing w:line="269" w:lineRule="auto"/>
        <w:rPr>
          <w:rFonts w:eastAsia="Calibri"/>
          <w:b/>
          <w:bCs/>
          <w:color w:val="000000"/>
          <w:rtl/>
        </w:rPr>
      </w:pPr>
      <w:r w:rsidRPr="006E5190">
        <w:rPr>
          <w:rFonts w:eastAsia="Calibri" w:hint="eastAsia"/>
          <w:b/>
          <w:bCs/>
          <w:color w:val="000000"/>
          <w:rtl/>
        </w:rPr>
        <w:t>מהלוח</w:t>
      </w:r>
      <w:r w:rsidRPr="006E5190">
        <w:rPr>
          <w:rFonts w:eastAsia="Calibri"/>
          <w:b/>
          <w:bCs/>
          <w:color w:val="000000"/>
          <w:rtl/>
        </w:rPr>
        <w:t xml:space="preserve"> עולה כי על פי המידע שהיה בידי </w:t>
      </w:r>
      <w:r w:rsidRPr="006E5190">
        <w:rPr>
          <w:rFonts w:eastAsia="Calibri" w:hint="eastAsia"/>
          <w:b/>
          <w:bCs/>
          <w:color w:val="000000"/>
          <w:rtl/>
        </w:rPr>
        <w:t>חח</w:t>
      </w:r>
      <w:r w:rsidRPr="006E5190">
        <w:rPr>
          <w:rFonts w:eastAsia="Calibri"/>
          <w:b/>
          <w:bCs/>
          <w:color w:val="000000"/>
          <w:rtl/>
        </w:rPr>
        <w:t xml:space="preserve">"י בשנת 2018, </w:t>
      </w:r>
      <w:r w:rsidRPr="006E5190">
        <w:rPr>
          <w:rFonts w:eastAsia="Calibri" w:hint="eastAsia"/>
          <w:b/>
          <w:bCs/>
          <w:color w:val="000000"/>
          <w:rtl/>
        </w:rPr>
        <w:t>המועד</w:t>
      </w:r>
      <w:r w:rsidRPr="006E5190">
        <w:rPr>
          <w:rFonts w:eastAsia="Calibri"/>
          <w:b/>
          <w:bCs/>
          <w:color w:val="000000"/>
          <w:rtl/>
        </w:rPr>
        <w:t xml:space="preserve"> </w:t>
      </w:r>
      <w:r w:rsidRPr="006E5190">
        <w:rPr>
          <w:rFonts w:eastAsia="Calibri" w:hint="eastAsia"/>
          <w:b/>
          <w:bCs/>
          <w:color w:val="000000"/>
          <w:rtl/>
        </w:rPr>
        <w:t>שבו</w:t>
      </w:r>
      <w:r w:rsidRPr="006E5190">
        <w:rPr>
          <w:rFonts w:eastAsia="Calibri"/>
          <w:b/>
          <w:bCs/>
          <w:color w:val="000000"/>
          <w:rtl/>
        </w:rPr>
        <w:t xml:space="preserve"> </w:t>
      </w:r>
      <w:r w:rsidRPr="006E5190">
        <w:rPr>
          <w:rFonts w:eastAsia="Calibri" w:hint="eastAsia"/>
          <w:b/>
          <w:bCs/>
          <w:color w:val="000000"/>
          <w:rtl/>
        </w:rPr>
        <w:t>התקבלה</w:t>
      </w:r>
      <w:r w:rsidRPr="006E5190">
        <w:rPr>
          <w:rFonts w:eastAsia="Calibri"/>
          <w:b/>
          <w:bCs/>
          <w:color w:val="000000"/>
          <w:rtl/>
        </w:rPr>
        <w:t xml:space="preserve"> החלטת הממשלה </w:t>
      </w:r>
      <w:r w:rsidRPr="006E5190">
        <w:rPr>
          <w:rFonts w:eastAsia="Calibri" w:hint="eastAsia"/>
          <w:b/>
          <w:bCs/>
          <w:color w:val="000000"/>
          <w:rtl/>
        </w:rPr>
        <w:t>בדבר</w:t>
      </w:r>
      <w:r w:rsidRPr="006E5190">
        <w:rPr>
          <w:rFonts w:eastAsia="Calibri"/>
          <w:b/>
          <w:bCs/>
          <w:color w:val="000000"/>
          <w:rtl/>
        </w:rPr>
        <w:t xml:space="preserve"> </w:t>
      </w:r>
      <w:r w:rsidRPr="006E5190">
        <w:rPr>
          <w:rFonts w:eastAsia="Calibri" w:hint="eastAsia"/>
          <w:b/>
          <w:bCs/>
          <w:color w:val="000000"/>
          <w:rtl/>
        </w:rPr>
        <w:t>הרפורמה</w:t>
      </w:r>
      <w:r w:rsidRPr="006E5190">
        <w:rPr>
          <w:rFonts w:eastAsia="Calibri"/>
          <w:b/>
          <w:bCs/>
          <w:color w:val="000000"/>
          <w:rtl/>
        </w:rPr>
        <w:t xml:space="preserve">, </w:t>
      </w:r>
      <w:r w:rsidRPr="006E5190">
        <w:rPr>
          <w:rFonts w:eastAsia="Calibri" w:hint="eastAsia"/>
          <w:b/>
          <w:bCs/>
          <w:color w:val="000000"/>
          <w:rtl/>
        </w:rPr>
        <w:t>לוח</w:t>
      </w:r>
      <w:r w:rsidRPr="006E5190">
        <w:rPr>
          <w:rFonts w:eastAsia="Calibri"/>
          <w:b/>
          <w:bCs/>
          <w:color w:val="000000"/>
          <w:rtl/>
        </w:rPr>
        <w:t xml:space="preserve"> </w:t>
      </w:r>
      <w:r w:rsidRPr="006E5190">
        <w:rPr>
          <w:rFonts w:eastAsia="Calibri" w:hint="eastAsia"/>
          <w:b/>
          <w:bCs/>
          <w:color w:val="000000"/>
          <w:rtl/>
        </w:rPr>
        <w:t>הזמנים</w:t>
      </w:r>
      <w:r w:rsidRPr="006E5190">
        <w:rPr>
          <w:rFonts w:eastAsia="Calibri"/>
          <w:b/>
          <w:bCs/>
          <w:color w:val="000000"/>
          <w:rtl/>
        </w:rPr>
        <w:t xml:space="preserve"> </w:t>
      </w:r>
      <w:r w:rsidRPr="006E5190">
        <w:rPr>
          <w:rFonts w:eastAsia="Calibri" w:hint="eastAsia"/>
          <w:b/>
          <w:bCs/>
          <w:color w:val="000000"/>
          <w:rtl/>
        </w:rPr>
        <w:t>להקמת</w:t>
      </w:r>
      <w:r w:rsidRPr="006E5190">
        <w:rPr>
          <w:rFonts w:eastAsia="Calibri"/>
          <w:b/>
          <w:bCs/>
          <w:color w:val="000000"/>
          <w:rtl/>
        </w:rPr>
        <w:t xml:space="preserve"> </w:t>
      </w:r>
      <w:r w:rsidRPr="006E5190">
        <w:rPr>
          <w:rFonts w:eastAsia="Calibri" w:hint="eastAsia"/>
          <w:b/>
          <w:bCs/>
          <w:color w:val="000000"/>
          <w:rtl/>
        </w:rPr>
        <w:t>יחידות</w:t>
      </w:r>
      <w:r w:rsidRPr="006E5190">
        <w:rPr>
          <w:rFonts w:eastAsia="Calibri"/>
          <w:b/>
          <w:bCs/>
          <w:color w:val="000000"/>
          <w:rtl/>
        </w:rPr>
        <w:t xml:space="preserve"> </w:t>
      </w:r>
      <w:r w:rsidRPr="006E5190">
        <w:rPr>
          <w:rFonts w:eastAsia="Calibri" w:hint="eastAsia"/>
          <w:b/>
          <w:bCs/>
          <w:color w:val="000000"/>
          <w:rtl/>
        </w:rPr>
        <w:t>ייצור</w:t>
      </w:r>
      <w:r w:rsidRPr="006E5190">
        <w:rPr>
          <w:rFonts w:eastAsia="Calibri"/>
          <w:b/>
          <w:bCs/>
          <w:color w:val="000000"/>
          <w:rtl/>
        </w:rPr>
        <w:t xml:space="preserve"> </w:t>
      </w:r>
      <w:r w:rsidRPr="006E5190">
        <w:rPr>
          <w:rFonts w:eastAsia="Calibri" w:hint="eastAsia"/>
          <w:b/>
          <w:bCs/>
          <w:color w:val="000000"/>
          <w:rtl/>
        </w:rPr>
        <w:t>דומות</w:t>
      </w:r>
      <w:r w:rsidRPr="006E5190">
        <w:rPr>
          <w:rFonts w:eastAsia="Calibri"/>
          <w:b/>
          <w:bCs/>
          <w:color w:val="000000"/>
          <w:rtl/>
        </w:rPr>
        <w:t xml:space="preserve">, </w:t>
      </w:r>
      <w:r w:rsidRPr="006E5190">
        <w:rPr>
          <w:rFonts w:eastAsia="Calibri" w:hint="eastAsia"/>
          <w:b/>
          <w:bCs/>
          <w:color w:val="000000"/>
          <w:rtl/>
        </w:rPr>
        <w:t>החל</w:t>
      </w:r>
      <w:r w:rsidRPr="006E5190">
        <w:rPr>
          <w:rFonts w:eastAsia="Calibri"/>
          <w:b/>
          <w:bCs/>
          <w:color w:val="000000"/>
          <w:rtl/>
        </w:rPr>
        <w:t xml:space="preserve"> </w:t>
      </w:r>
      <w:r w:rsidRPr="006E5190">
        <w:rPr>
          <w:rFonts w:eastAsia="Calibri" w:hint="eastAsia"/>
          <w:b/>
          <w:bCs/>
          <w:color w:val="000000"/>
          <w:rtl/>
        </w:rPr>
        <w:t>מהעלייה</w:t>
      </w:r>
      <w:r w:rsidRPr="006E5190">
        <w:rPr>
          <w:rFonts w:eastAsia="Calibri"/>
          <w:b/>
          <w:bCs/>
          <w:color w:val="000000"/>
          <w:rtl/>
        </w:rPr>
        <w:t xml:space="preserve"> על הקרקע ועד להפעלה </w:t>
      </w:r>
      <w:r w:rsidRPr="006E5190">
        <w:rPr>
          <w:rFonts w:eastAsia="Calibri" w:hint="eastAsia"/>
          <w:b/>
          <w:bCs/>
          <w:color w:val="000000"/>
          <w:rtl/>
        </w:rPr>
        <w:t>המסחרית</w:t>
      </w:r>
      <w:r w:rsidRPr="006E5190">
        <w:rPr>
          <w:rFonts w:eastAsia="Calibri"/>
          <w:b/>
          <w:bCs/>
          <w:color w:val="000000"/>
          <w:rtl/>
        </w:rPr>
        <w:t xml:space="preserve">, </w:t>
      </w:r>
      <w:r w:rsidRPr="006E5190">
        <w:rPr>
          <w:rFonts w:eastAsia="Calibri" w:hint="eastAsia"/>
          <w:b/>
          <w:bCs/>
          <w:color w:val="000000"/>
          <w:rtl/>
        </w:rPr>
        <w:t>היה</w:t>
      </w:r>
      <w:r w:rsidRPr="006E5190">
        <w:rPr>
          <w:rFonts w:eastAsia="Calibri"/>
          <w:b/>
          <w:bCs/>
          <w:color w:val="000000"/>
          <w:rtl/>
        </w:rPr>
        <w:t xml:space="preserve"> 40 </w:t>
      </w:r>
      <w:r w:rsidRPr="006E5190">
        <w:rPr>
          <w:rFonts w:eastAsia="Calibri" w:hint="eastAsia"/>
          <w:b/>
          <w:bCs/>
          <w:color w:val="000000"/>
          <w:rtl/>
        </w:rPr>
        <w:t>חודשים</w:t>
      </w:r>
      <w:r w:rsidRPr="006E5190">
        <w:rPr>
          <w:rFonts w:eastAsia="Calibri"/>
          <w:b/>
          <w:bCs/>
          <w:color w:val="000000"/>
          <w:rtl/>
        </w:rPr>
        <w:t xml:space="preserve"> </w:t>
      </w:r>
      <w:r w:rsidRPr="006E5190">
        <w:rPr>
          <w:rFonts w:eastAsia="Calibri" w:hint="eastAsia"/>
          <w:b/>
          <w:bCs/>
          <w:color w:val="000000"/>
          <w:rtl/>
        </w:rPr>
        <w:t>באתר</w:t>
      </w:r>
      <w:r w:rsidRPr="006E5190">
        <w:rPr>
          <w:rFonts w:eastAsia="Calibri"/>
          <w:b/>
          <w:bCs/>
          <w:color w:val="000000"/>
          <w:rtl/>
        </w:rPr>
        <w:t xml:space="preserve"> </w:t>
      </w:r>
      <w:r w:rsidRPr="006E5190">
        <w:rPr>
          <w:rFonts w:eastAsia="Calibri" w:hint="cs"/>
          <w:b/>
          <w:bCs/>
          <w:color w:val="000000"/>
          <w:rtl/>
        </w:rPr>
        <w:t>בגרמניה</w:t>
      </w:r>
      <w:r w:rsidRPr="006E5190">
        <w:rPr>
          <w:rFonts w:eastAsia="Calibri"/>
          <w:b/>
          <w:bCs/>
          <w:color w:val="000000"/>
          <w:rtl/>
        </w:rPr>
        <w:t xml:space="preserve"> </w:t>
      </w:r>
      <w:r w:rsidRPr="006E5190">
        <w:rPr>
          <w:rFonts w:eastAsia="Calibri" w:hint="eastAsia"/>
          <w:b/>
          <w:bCs/>
          <w:color w:val="000000"/>
          <w:rtl/>
        </w:rPr>
        <w:t>ו</w:t>
      </w:r>
      <w:r w:rsidRPr="006E5190">
        <w:rPr>
          <w:rFonts w:eastAsia="Calibri"/>
          <w:b/>
          <w:bCs/>
          <w:color w:val="000000"/>
          <w:rtl/>
        </w:rPr>
        <w:t xml:space="preserve">-43 </w:t>
      </w:r>
      <w:r w:rsidRPr="006E5190">
        <w:rPr>
          <w:rFonts w:eastAsia="Calibri" w:hint="eastAsia"/>
          <w:b/>
          <w:bCs/>
          <w:color w:val="000000"/>
          <w:rtl/>
        </w:rPr>
        <w:t>חודשים</w:t>
      </w:r>
      <w:r w:rsidRPr="006E5190">
        <w:rPr>
          <w:rFonts w:eastAsia="Calibri"/>
          <w:b/>
          <w:bCs/>
          <w:color w:val="000000"/>
          <w:rtl/>
        </w:rPr>
        <w:t xml:space="preserve"> </w:t>
      </w:r>
      <w:r w:rsidRPr="006E5190">
        <w:rPr>
          <w:rFonts w:eastAsia="Calibri" w:hint="cs"/>
          <w:b/>
          <w:bCs/>
          <w:color w:val="000000"/>
          <w:rtl/>
        </w:rPr>
        <w:t>בצרפת</w:t>
      </w:r>
      <w:r>
        <w:rPr>
          <w:rFonts w:eastAsia="Calibri"/>
          <w:b/>
          <w:bCs/>
          <w:color w:val="000000"/>
          <w:vertAlign w:val="superscript"/>
          <w:rtl/>
        </w:rPr>
        <w:footnoteReference w:id="25"/>
      </w:r>
      <w:r w:rsidRPr="006E5190">
        <w:rPr>
          <w:rFonts w:eastAsia="Calibri"/>
          <w:b/>
          <w:bCs/>
          <w:color w:val="000000"/>
          <w:rtl/>
        </w:rPr>
        <w:t xml:space="preserve">. אשר להקמת </w:t>
      </w:r>
      <w:r w:rsidRPr="006E5190">
        <w:rPr>
          <w:rFonts w:eastAsia="Calibri" w:hint="eastAsia"/>
          <w:b/>
          <w:bCs/>
          <w:color w:val="000000"/>
          <w:rtl/>
        </w:rPr>
        <w:t>מחז</w:t>
      </w:r>
      <w:r w:rsidRPr="006E5190">
        <w:rPr>
          <w:rFonts w:eastAsia="Calibri"/>
          <w:b/>
          <w:bCs/>
          <w:color w:val="000000"/>
          <w:rtl/>
        </w:rPr>
        <w:t xml:space="preserve">"ם בארץ, ממסמכי </w:t>
      </w:r>
      <w:r w:rsidRPr="006E5190">
        <w:rPr>
          <w:rFonts w:eastAsia="Calibri" w:hint="eastAsia"/>
          <w:b/>
          <w:bCs/>
          <w:color w:val="000000"/>
          <w:rtl/>
        </w:rPr>
        <w:t>חח</w:t>
      </w:r>
      <w:r w:rsidRPr="006E5190">
        <w:rPr>
          <w:rFonts w:eastAsia="Calibri"/>
          <w:b/>
          <w:bCs/>
          <w:color w:val="000000"/>
          <w:rtl/>
        </w:rPr>
        <w:t xml:space="preserve">"י עולה כי הקמת </w:t>
      </w:r>
      <w:r w:rsidRPr="006E5190">
        <w:rPr>
          <w:rFonts w:eastAsia="Calibri" w:hint="eastAsia"/>
          <w:b/>
          <w:bCs/>
          <w:color w:val="000000"/>
          <w:rtl/>
        </w:rPr>
        <w:t>מחז</w:t>
      </w:r>
      <w:r w:rsidRPr="006E5190">
        <w:rPr>
          <w:rFonts w:eastAsia="Calibri"/>
          <w:b/>
          <w:bCs/>
          <w:color w:val="000000"/>
          <w:rtl/>
        </w:rPr>
        <w:t xml:space="preserve">"ם מסוג </w:t>
      </w:r>
      <w:r w:rsidRPr="006E5190">
        <w:rPr>
          <w:rFonts w:eastAsia="Calibri"/>
          <w:b/>
          <w:bCs/>
          <w:color w:val="000000"/>
        </w:rPr>
        <w:t>F</w:t>
      </w:r>
      <w:r w:rsidRPr="006E5190">
        <w:rPr>
          <w:rFonts w:eastAsia="Calibri"/>
          <w:b/>
          <w:bCs/>
          <w:color w:val="000000"/>
          <w:rtl/>
        </w:rPr>
        <w:t xml:space="preserve"> </w:t>
      </w:r>
      <w:r w:rsidRPr="006E5190">
        <w:rPr>
          <w:rFonts w:eastAsia="Calibri" w:hint="cs"/>
          <w:b/>
          <w:bCs/>
          <w:color w:val="000000"/>
          <w:rtl/>
        </w:rPr>
        <w:t>בידי יח"פ א'</w:t>
      </w:r>
      <w:r>
        <w:rPr>
          <w:rFonts w:eastAsia="Calibri"/>
          <w:b/>
          <w:bCs/>
          <w:color w:val="000000"/>
          <w:vertAlign w:val="superscript"/>
          <w:rtl/>
        </w:rPr>
        <w:footnoteReference w:id="26"/>
      </w:r>
      <w:r w:rsidRPr="006E5190">
        <w:rPr>
          <w:rFonts w:eastAsia="Calibri" w:hint="cs"/>
          <w:b/>
          <w:bCs/>
          <w:color w:val="000000"/>
          <w:rtl/>
        </w:rPr>
        <w:t xml:space="preserve"> </w:t>
      </w:r>
      <w:r w:rsidRPr="006E5190">
        <w:rPr>
          <w:rFonts w:eastAsia="Calibri"/>
          <w:b/>
          <w:bCs/>
          <w:color w:val="000000"/>
          <w:rtl/>
        </w:rPr>
        <w:t xml:space="preserve">ארכה 54 חודשים. כלומר הקמת </w:t>
      </w:r>
      <w:r w:rsidRPr="006E5190">
        <w:rPr>
          <w:rFonts w:eastAsia="Calibri" w:hint="eastAsia"/>
          <w:b/>
          <w:bCs/>
          <w:color w:val="000000"/>
          <w:rtl/>
        </w:rPr>
        <w:t>מחז</w:t>
      </w:r>
      <w:r w:rsidRPr="006E5190">
        <w:rPr>
          <w:rFonts w:eastAsia="Calibri"/>
          <w:b/>
          <w:bCs/>
          <w:color w:val="000000"/>
          <w:rtl/>
        </w:rPr>
        <w:t xml:space="preserve">"ם מיושן יותר, ארכה זמן רב יותר מהזמן </w:t>
      </w:r>
      <w:r w:rsidRPr="006E5190">
        <w:rPr>
          <w:rFonts w:eastAsia="Calibri" w:hint="eastAsia"/>
          <w:b/>
          <w:bCs/>
          <w:color w:val="000000"/>
          <w:rtl/>
        </w:rPr>
        <w:t>שנקבע</w:t>
      </w:r>
      <w:r w:rsidRPr="006E5190">
        <w:rPr>
          <w:rFonts w:eastAsia="Calibri"/>
          <w:b/>
          <w:bCs/>
          <w:color w:val="000000"/>
          <w:rtl/>
        </w:rPr>
        <w:t xml:space="preserve"> להקמת </w:t>
      </w:r>
      <w:r w:rsidRPr="006E5190">
        <w:rPr>
          <w:rFonts w:eastAsia="Calibri" w:hint="eastAsia"/>
          <w:b/>
          <w:bCs/>
          <w:color w:val="000000"/>
          <w:rtl/>
        </w:rPr>
        <w:t>מחז</w:t>
      </w:r>
      <w:r w:rsidRPr="006E5190">
        <w:rPr>
          <w:rFonts w:eastAsia="Calibri"/>
          <w:b/>
          <w:bCs/>
          <w:color w:val="000000"/>
          <w:rtl/>
        </w:rPr>
        <w:t xml:space="preserve">"ם 70 שהוא </w:t>
      </w:r>
      <w:r w:rsidRPr="006E5190">
        <w:rPr>
          <w:rFonts w:eastAsia="Calibri" w:hint="eastAsia"/>
          <w:b/>
          <w:bCs/>
          <w:color w:val="000000"/>
          <w:rtl/>
        </w:rPr>
        <w:t>בטכנולוגיה</w:t>
      </w:r>
      <w:r w:rsidRPr="006E5190">
        <w:rPr>
          <w:rFonts w:eastAsia="Calibri"/>
          <w:b/>
          <w:bCs/>
          <w:color w:val="000000"/>
          <w:rtl/>
        </w:rPr>
        <w:t xml:space="preserve"> חדשה </w:t>
      </w:r>
      <w:r w:rsidRPr="006E5190">
        <w:rPr>
          <w:rFonts w:eastAsia="Calibri" w:hint="eastAsia"/>
          <w:b/>
          <w:bCs/>
          <w:color w:val="000000"/>
          <w:rtl/>
        </w:rPr>
        <w:t>מסוג</w:t>
      </w:r>
      <w:r w:rsidRPr="006E5190">
        <w:rPr>
          <w:rFonts w:eastAsia="Calibri"/>
          <w:b/>
          <w:bCs/>
          <w:color w:val="000000"/>
          <w:rtl/>
        </w:rPr>
        <w:t xml:space="preserve"> </w:t>
      </w:r>
      <w:r w:rsidRPr="006E5190">
        <w:rPr>
          <w:rFonts w:eastAsia="Calibri"/>
          <w:b/>
          <w:bCs/>
          <w:color w:val="000000"/>
        </w:rPr>
        <w:t>H</w:t>
      </w:r>
      <w:r w:rsidRPr="006E5190">
        <w:rPr>
          <w:rFonts w:eastAsia="Calibri"/>
          <w:b/>
          <w:bCs/>
          <w:color w:val="000000"/>
          <w:rtl/>
        </w:rPr>
        <w:t xml:space="preserve">, </w:t>
      </w:r>
      <w:r w:rsidRPr="006E5190">
        <w:rPr>
          <w:rFonts w:eastAsia="Calibri" w:hint="eastAsia"/>
          <w:b/>
          <w:bCs/>
          <w:color w:val="000000"/>
          <w:rtl/>
        </w:rPr>
        <w:t>שבזירה</w:t>
      </w:r>
      <w:r w:rsidRPr="006E5190">
        <w:rPr>
          <w:rFonts w:eastAsia="Calibri"/>
          <w:b/>
          <w:bCs/>
          <w:color w:val="000000"/>
          <w:rtl/>
        </w:rPr>
        <w:t xml:space="preserve"> הבין-לאומית </w:t>
      </w:r>
      <w:r w:rsidRPr="006E5190">
        <w:rPr>
          <w:rFonts w:eastAsia="Calibri" w:hint="eastAsia"/>
          <w:b/>
          <w:bCs/>
          <w:color w:val="000000"/>
          <w:rtl/>
        </w:rPr>
        <w:t>היה</w:t>
      </w:r>
      <w:r w:rsidRPr="006E5190">
        <w:rPr>
          <w:rFonts w:eastAsia="Calibri"/>
          <w:b/>
          <w:bCs/>
          <w:color w:val="000000"/>
          <w:rtl/>
        </w:rPr>
        <w:t xml:space="preserve"> </w:t>
      </w:r>
      <w:r w:rsidRPr="006E5190">
        <w:rPr>
          <w:rFonts w:eastAsia="Calibri" w:hint="eastAsia"/>
          <w:b/>
          <w:bCs/>
          <w:color w:val="000000"/>
          <w:rtl/>
        </w:rPr>
        <w:t>ניסיון</w:t>
      </w:r>
      <w:r w:rsidRPr="006E5190">
        <w:rPr>
          <w:rFonts w:eastAsia="Calibri"/>
          <w:b/>
          <w:bCs/>
          <w:color w:val="000000"/>
          <w:rtl/>
        </w:rPr>
        <w:t xml:space="preserve"> </w:t>
      </w:r>
      <w:r w:rsidRPr="006E5190">
        <w:rPr>
          <w:rFonts w:eastAsia="Calibri" w:hint="eastAsia"/>
          <w:b/>
          <w:bCs/>
          <w:color w:val="000000"/>
          <w:rtl/>
        </w:rPr>
        <w:t>מועט</w:t>
      </w:r>
      <w:r w:rsidRPr="006E5190">
        <w:rPr>
          <w:rFonts w:eastAsia="Calibri"/>
          <w:b/>
          <w:bCs/>
          <w:color w:val="000000"/>
          <w:rtl/>
        </w:rPr>
        <w:t xml:space="preserve"> </w:t>
      </w:r>
      <w:r w:rsidRPr="006E5190">
        <w:rPr>
          <w:rFonts w:eastAsia="Calibri" w:hint="eastAsia"/>
          <w:b/>
          <w:bCs/>
          <w:color w:val="000000"/>
          <w:rtl/>
        </w:rPr>
        <w:t>בהקמת</w:t>
      </w:r>
      <w:r w:rsidRPr="006E5190">
        <w:rPr>
          <w:rFonts w:eastAsia="Calibri"/>
          <w:b/>
          <w:bCs/>
          <w:color w:val="000000"/>
          <w:rtl/>
        </w:rPr>
        <w:t xml:space="preserve"> </w:t>
      </w:r>
      <w:r w:rsidRPr="006E5190">
        <w:rPr>
          <w:rFonts w:eastAsia="Calibri" w:hint="eastAsia"/>
          <w:b/>
          <w:bCs/>
          <w:color w:val="000000"/>
          <w:rtl/>
        </w:rPr>
        <w:t>יחידות</w:t>
      </w:r>
      <w:r w:rsidRPr="006E5190">
        <w:rPr>
          <w:rFonts w:eastAsia="Calibri"/>
          <w:b/>
          <w:bCs/>
          <w:color w:val="000000"/>
          <w:rtl/>
        </w:rPr>
        <w:t xml:space="preserve"> </w:t>
      </w:r>
      <w:r w:rsidRPr="006E5190">
        <w:rPr>
          <w:rFonts w:eastAsia="Calibri" w:hint="eastAsia"/>
          <w:b/>
          <w:bCs/>
          <w:color w:val="000000"/>
          <w:rtl/>
        </w:rPr>
        <w:t>מסוגה</w:t>
      </w:r>
      <w:r w:rsidRPr="006E5190">
        <w:rPr>
          <w:rFonts w:eastAsia="Calibri"/>
          <w:b/>
          <w:bCs/>
          <w:color w:val="000000"/>
          <w:rtl/>
        </w:rPr>
        <w:t xml:space="preserve">, ועל כן קיימת </w:t>
      </w:r>
      <w:r w:rsidRPr="006E5190">
        <w:rPr>
          <w:rFonts w:eastAsia="Calibri" w:hint="eastAsia"/>
          <w:b/>
          <w:bCs/>
          <w:color w:val="000000"/>
          <w:rtl/>
        </w:rPr>
        <w:t>הייתה</w:t>
      </w:r>
      <w:r w:rsidRPr="006E5190">
        <w:rPr>
          <w:rFonts w:eastAsia="Calibri"/>
          <w:b/>
          <w:bCs/>
          <w:color w:val="000000"/>
          <w:rtl/>
        </w:rPr>
        <w:t xml:space="preserve"> </w:t>
      </w:r>
      <w:r w:rsidRPr="006E5190">
        <w:rPr>
          <w:rFonts w:eastAsia="Calibri" w:hint="eastAsia"/>
          <w:b/>
          <w:bCs/>
          <w:color w:val="000000"/>
          <w:rtl/>
        </w:rPr>
        <w:t>סבירות</w:t>
      </w:r>
      <w:r w:rsidRPr="006E5190">
        <w:rPr>
          <w:rFonts w:eastAsia="Calibri"/>
          <w:b/>
          <w:bCs/>
          <w:color w:val="000000"/>
          <w:rtl/>
        </w:rPr>
        <w:t xml:space="preserve"> </w:t>
      </w:r>
      <w:r w:rsidRPr="006E5190">
        <w:rPr>
          <w:rFonts w:eastAsia="Calibri" w:hint="eastAsia"/>
          <w:b/>
          <w:bCs/>
          <w:color w:val="000000"/>
          <w:rtl/>
        </w:rPr>
        <w:t>גבוהה</w:t>
      </w:r>
      <w:r w:rsidRPr="006E5190">
        <w:rPr>
          <w:rFonts w:eastAsia="Calibri"/>
          <w:b/>
          <w:bCs/>
          <w:color w:val="000000"/>
          <w:rtl/>
        </w:rPr>
        <w:t xml:space="preserve"> </w:t>
      </w:r>
      <w:r w:rsidRPr="006E5190">
        <w:rPr>
          <w:rFonts w:eastAsia="Calibri" w:hint="eastAsia"/>
          <w:b/>
          <w:bCs/>
          <w:color w:val="000000"/>
          <w:rtl/>
        </w:rPr>
        <w:t>יותר</w:t>
      </w:r>
      <w:r w:rsidRPr="006E5190">
        <w:rPr>
          <w:rFonts w:eastAsia="Calibri"/>
          <w:b/>
          <w:bCs/>
          <w:color w:val="000000"/>
          <w:rtl/>
        </w:rPr>
        <w:t xml:space="preserve"> </w:t>
      </w:r>
      <w:r w:rsidRPr="006E5190">
        <w:rPr>
          <w:rFonts w:eastAsia="Calibri" w:hint="eastAsia"/>
          <w:b/>
          <w:bCs/>
          <w:color w:val="000000"/>
          <w:rtl/>
        </w:rPr>
        <w:t>לתקלות</w:t>
      </w:r>
      <w:r w:rsidRPr="006E5190">
        <w:rPr>
          <w:rFonts w:eastAsia="Calibri"/>
          <w:b/>
          <w:bCs/>
          <w:color w:val="000000"/>
          <w:rtl/>
        </w:rPr>
        <w:t xml:space="preserve"> </w:t>
      </w:r>
      <w:r w:rsidRPr="006E5190">
        <w:rPr>
          <w:rFonts w:eastAsia="Calibri" w:hint="eastAsia"/>
          <w:b/>
          <w:bCs/>
          <w:color w:val="000000"/>
          <w:rtl/>
        </w:rPr>
        <w:t>המאריכות</w:t>
      </w:r>
      <w:r w:rsidRPr="006E5190">
        <w:rPr>
          <w:rFonts w:eastAsia="Calibri"/>
          <w:b/>
          <w:bCs/>
          <w:color w:val="000000"/>
          <w:rtl/>
        </w:rPr>
        <w:t xml:space="preserve"> </w:t>
      </w:r>
      <w:r w:rsidRPr="006E5190">
        <w:rPr>
          <w:rFonts w:eastAsia="Calibri" w:hint="eastAsia"/>
          <w:b/>
          <w:bCs/>
          <w:color w:val="000000"/>
          <w:rtl/>
        </w:rPr>
        <w:t>את</w:t>
      </w:r>
      <w:r w:rsidRPr="006E5190">
        <w:rPr>
          <w:rFonts w:eastAsia="Calibri"/>
          <w:b/>
          <w:bCs/>
          <w:color w:val="000000"/>
          <w:rtl/>
        </w:rPr>
        <w:t xml:space="preserve"> </w:t>
      </w:r>
      <w:r w:rsidRPr="006E5190">
        <w:rPr>
          <w:rFonts w:eastAsia="Calibri" w:hint="eastAsia"/>
          <w:b/>
          <w:bCs/>
          <w:color w:val="000000"/>
          <w:rtl/>
        </w:rPr>
        <w:t>זמן</w:t>
      </w:r>
      <w:r w:rsidRPr="006E5190">
        <w:rPr>
          <w:rFonts w:eastAsia="Calibri"/>
          <w:b/>
          <w:bCs/>
          <w:color w:val="000000"/>
          <w:rtl/>
        </w:rPr>
        <w:t xml:space="preserve"> </w:t>
      </w:r>
      <w:r w:rsidRPr="006E5190">
        <w:rPr>
          <w:rFonts w:eastAsia="Calibri" w:hint="eastAsia"/>
          <w:b/>
          <w:bCs/>
          <w:color w:val="000000"/>
          <w:rtl/>
        </w:rPr>
        <w:t>ההקמה</w:t>
      </w:r>
      <w:r w:rsidRPr="006E5190">
        <w:rPr>
          <w:rFonts w:eastAsia="Calibri"/>
          <w:b/>
          <w:bCs/>
          <w:color w:val="000000"/>
          <w:rtl/>
        </w:rPr>
        <w:t xml:space="preserve">. </w:t>
      </w:r>
      <w:r w:rsidRPr="006E5190">
        <w:rPr>
          <w:rFonts w:eastAsia="Calibri" w:hint="eastAsia"/>
          <w:b/>
          <w:bCs/>
          <w:color w:val="000000"/>
          <w:rtl/>
        </w:rPr>
        <w:t>אף</w:t>
      </w:r>
      <w:r w:rsidRPr="006E5190">
        <w:rPr>
          <w:rFonts w:eastAsia="Calibri"/>
          <w:b/>
          <w:bCs/>
          <w:color w:val="000000"/>
          <w:rtl/>
        </w:rPr>
        <w:t xml:space="preserve">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פי</w:t>
      </w:r>
      <w:r w:rsidRPr="006E5190">
        <w:rPr>
          <w:rFonts w:eastAsia="Calibri"/>
          <w:b/>
          <w:bCs/>
          <w:color w:val="000000"/>
          <w:rtl/>
        </w:rPr>
        <w:t xml:space="preserve"> </w:t>
      </w:r>
      <w:r w:rsidRPr="006E5190">
        <w:rPr>
          <w:rFonts w:eastAsia="Calibri" w:hint="eastAsia"/>
          <w:b/>
          <w:bCs/>
          <w:color w:val="000000"/>
          <w:rtl/>
        </w:rPr>
        <w:t>כן</w:t>
      </w:r>
      <w:r w:rsidRPr="006E5190">
        <w:rPr>
          <w:rFonts w:eastAsia="Calibri"/>
          <w:b/>
          <w:bCs/>
          <w:color w:val="000000"/>
          <w:rtl/>
        </w:rPr>
        <w:t xml:space="preserve">, </w:t>
      </w:r>
      <w:r w:rsidRPr="006E5190">
        <w:rPr>
          <w:rFonts w:eastAsia="Calibri" w:hint="eastAsia"/>
          <w:b/>
          <w:bCs/>
          <w:color w:val="000000"/>
          <w:rtl/>
        </w:rPr>
        <w:t>חח</w:t>
      </w:r>
      <w:r w:rsidRPr="006E5190">
        <w:rPr>
          <w:rFonts w:eastAsia="Calibri"/>
          <w:b/>
          <w:bCs/>
          <w:color w:val="000000"/>
          <w:rtl/>
        </w:rPr>
        <w:t xml:space="preserve">"י התחייבה במסגרת הרפורמה להקים את </w:t>
      </w:r>
      <w:r w:rsidRPr="006E5190">
        <w:rPr>
          <w:rFonts w:eastAsia="Calibri" w:hint="eastAsia"/>
          <w:b/>
          <w:bCs/>
          <w:color w:val="000000"/>
          <w:rtl/>
        </w:rPr>
        <w:t>מחז</w:t>
      </w:r>
      <w:r w:rsidRPr="006E5190">
        <w:rPr>
          <w:rFonts w:eastAsia="Calibri"/>
          <w:b/>
          <w:bCs/>
          <w:color w:val="000000"/>
          <w:rtl/>
        </w:rPr>
        <w:t xml:space="preserve">"ם 70 בתוך 30 חודשים. </w:t>
      </w:r>
    </w:p>
    <w:p w:rsidR="006E5190" w:rsidRPr="006E5190" w:rsidP="006E5190" w14:paraId="6B1FCB40" w14:textId="77777777">
      <w:pPr>
        <w:autoSpaceDE w:val="0"/>
        <w:autoSpaceDN w:val="0"/>
        <w:adjustRightInd w:val="0"/>
        <w:spacing w:line="269" w:lineRule="auto"/>
        <w:rPr>
          <w:rFonts w:eastAsia="Calibri"/>
          <w:color w:val="000000"/>
          <w:rtl/>
        </w:rPr>
      </w:pPr>
    </w:p>
    <w:p w:rsidR="006E5190" w:rsidRPr="006E5190" w:rsidP="006E5190" w14:paraId="3DC5546E" w14:textId="77777777">
      <w:pPr>
        <w:autoSpaceDE w:val="0"/>
        <w:autoSpaceDN w:val="0"/>
        <w:adjustRightInd w:val="0"/>
        <w:spacing w:line="269" w:lineRule="auto"/>
        <w:rPr>
          <w:rFonts w:eastAsia="Calibri"/>
          <w:color w:val="000000"/>
          <w:rtl/>
        </w:rPr>
      </w:pPr>
      <w:r w:rsidRPr="006E5190">
        <w:rPr>
          <w:rFonts w:eastAsia="Calibri" w:hint="eastAsia"/>
          <w:color w:val="000000"/>
          <w:rtl/>
        </w:rPr>
        <w:t>בפועל</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עמדה בלוח הזמנים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העבודות</w:t>
      </w:r>
      <w:r w:rsidRPr="006E5190">
        <w:rPr>
          <w:rFonts w:eastAsia="Calibri"/>
          <w:color w:val="000000"/>
          <w:rtl/>
        </w:rPr>
        <w:t xml:space="preserve"> </w:t>
      </w:r>
      <w:r w:rsidRPr="006E5190">
        <w:rPr>
          <w:rFonts w:eastAsia="Calibri" w:hint="eastAsia"/>
          <w:color w:val="000000"/>
          <w:rtl/>
        </w:rPr>
        <w:t>שקדמו</w:t>
      </w:r>
      <w:r w:rsidRPr="006E5190">
        <w:rPr>
          <w:rFonts w:eastAsia="Calibri"/>
          <w:color w:val="000000"/>
          <w:rtl/>
        </w:rPr>
        <w:t xml:space="preserve"> </w:t>
      </w:r>
      <w:r w:rsidRPr="006E5190">
        <w:rPr>
          <w:rFonts w:eastAsia="Calibri" w:hint="eastAsia"/>
          <w:color w:val="000000"/>
          <w:rtl/>
        </w:rPr>
        <w:t>לתחילת</w:t>
      </w:r>
      <w:r w:rsidRPr="006E5190">
        <w:rPr>
          <w:rFonts w:eastAsia="Calibri"/>
          <w:color w:val="000000"/>
          <w:rtl/>
        </w:rPr>
        <w:t xml:space="preserve"> </w:t>
      </w:r>
      <w:r w:rsidRPr="006E5190">
        <w:rPr>
          <w:rFonts w:eastAsia="Calibri" w:hint="eastAsia"/>
          <w:color w:val="000000"/>
          <w:rtl/>
        </w:rPr>
        <w:t>עבודות</w:t>
      </w:r>
      <w:r w:rsidRPr="006E5190">
        <w:rPr>
          <w:rFonts w:eastAsia="Calibri"/>
          <w:color w:val="000000"/>
          <w:rtl/>
        </w:rPr>
        <w:t xml:space="preserve"> </w:t>
      </w:r>
      <w:r w:rsidRPr="006E5190">
        <w:rPr>
          <w:rFonts w:eastAsia="Calibri" w:hint="eastAsia"/>
          <w:color w:val="000000"/>
          <w:rtl/>
        </w:rPr>
        <w:t>ההקמה</w:t>
      </w:r>
      <w:r w:rsidRPr="006E5190">
        <w:rPr>
          <w:rFonts w:eastAsia="Calibri"/>
          <w:color w:val="000000"/>
          <w:rtl/>
        </w:rPr>
        <w:t xml:space="preserve"> - 1.1.20 (להלן - מועד תחילת עבודו</w:t>
      </w:r>
      <w:r w:rsidRPr="006E5190">
        <w:rPr>
          <w:rFonts w:eastAsia="Calibri" w:hint="eastAsia"/>
          <w:color w:val="000000"/>
          <w:rtl/>
        </w:rPr>
        <w:t>ת</w:t>
      </w:r>
      <w:r w:rsidRPr="006E5190">
        <w:rPr>
          <w:rFonts w:eastAsia="Calibri"/>
          <w:color w:val="000000"/>
          <w:rtl/>
        </w:rPr>
        <w:t xml:space="preserve"> ההקמה) </w:t>
      </w:r>
      <w:r w:rsidRPr="006E5190">
        <w:rPr>
          <w:rFonts w:eastAsia="Calibri" w:hint="eastAsia"/>
          <w:color w:val="000000"/>
          <w:rtl/>
        </w:rPr>
        <w:t>אולם</w:t>
      </w:r>
      <w:r w:rsidRPr="006E5190">
        <w:rPr>
          <w:rFonts w:eastAsia="Calibri"/>
          <w:color w:val="000000"/>
          <w:rtl/>
        </w:rPr>
        <w:t xml:space="preserve"> בשלב </w:t>
      </w:r>
      <w:r w:rsidRPr="006E5190">
        <w:rPr>
          <w:rFonts w:eastAsia="Calibri" w:hint="eastAsia"/>
          <w:color w:val="000000"/>
          <w:rtl/>
        </w:rPr>
        <w:t>עבודות</w:t>
      </w:r>
      <w:r w:rsidRPr="006E5190">
        <w:rPr>
          <w:rFonts w:eastAsia="Calibri"/>
          <w:color w:val="000000"/>
          <w:rtl/>
        </w:rPr>
        <w:t xml:space="preserve"> </w:t>
      </w:r>
      <w:r w:rsidRPr="006E5190">
        <w:rPr>
          <w:rFonts w:eastAsia="Calibri" w:hint="eastAsia"/>
          <w:color w:val="000000"/>
          <w:rtl/>
        </w:rPr>
        <w:t>ההקמה</w:t>
      </w:r>
      <w:r w:rsidRPr="006E5190">
        <w:rPr>
          <w:rFonts w:eastAsia="Calibri"/>
          <w:color w:val="000000"/>
          <w:rtl/>
        </w:rPr>
        <w:t xml:space="preserve"> </w:t>
      </w:r>
      <w:r w:rsidRPr="006E5190">
        <w:rPr>
          <w:rFonts w:eastAsia="Calibri" w:hint="eastAsia"/>
          <w:color w:val="000000"/>
          <w:rtl/>
        </w:rPr>
        <w:t>היו</w:t>
      </w:r>
      <w:r w:rsidRPr="006E5190">
        <w:rPr>
          <w:rFonts w:eastAsia="Calibri"/>
          <w:color w:val="000000"/>
          <w:rtl/>
        </w:rPr>
        <w:t xml:space="preserve"> </w:t>
      </w:r>
      <w:r w:rsidRPr="006E5190">
        <w:rPr>
          <w:rFonts w:eastAsia="Calibri" w:hint="eastAsia"/>
          <w:color w:val="000000"/>
          <w:rtl/>
        </w:rPr>
        <w:t>עיכובים</w:t>
      </w:r>
      <w:r w:rsidRPr="006E5190">
        <w:rPr>
          <w:rFonts w:eastAsia="Calibri"/>
          <w:color w:val="000000"/>
          <w:rtl/>
        </w:rPr>
        <w:t xml:space="preserve"> </w:t>
      </w:r>
      <w:r w:rsidRPr="006E5190">
        <w:rPr>
          <w:rFonts w:eastAsia="Calibri" w:hint="eastAsia"/>
          <w:color w:val="000000"/>
          <w:rtl/>
        </w:rPr>
        <w:t>משמעותיים</w:t>
      </w:r>
      <w:r w:rsidRPr="006E5190">
        <w:rPr>
          <w:rFonts w:eastAsia="Calibri"/>
          <w:color w:val="000000"/>
          <w:rtl/>
        </w:rPr>
        <w:t xml:space="preserve">. </w:t>
      </w:r>
      <w:r w:rsidRPr="006E5190">
        <w:rPr>
          <w:rFonts w:eastAsia="Calibri" w:hint="eastAsia"/>
          <w:color w:val="000000"/>
          <w:rtl/>
        </w:rPr>
        <w:t>כך</w:t>
      </w:r>
      <w:r w:rsidRPr="006E5190">
        <w:rPr>
          <w:rFonts w:eastAsia="Calibri"/>
          <w:color w:val="000000"/>
          <w:rtl/>
        </w:rPr>
        <w:t>,</w:t>
      </w:r>
      <w:r w:rsidRPr="006E5190">
        <w:rPr>
          <w:rFonts w:eastAsia="Calibri" w:hint="cs"/>
          <w:color w:val="000000"/>
          <w:rtl/>
        </w:rPr>
        <w:t xml:space="preserve"> משך ההקמה של יחידה 70 נמשך כ-61 חודשים ממועד תחילת עבודות ההקמה, 1.1.20, ועד מועד קבלת האישור להפעלה מסחרית, 25.1.25, </w:t>
      </w:r>
      <w:r w:rsidRPr="006E5190">
        <w:rPr>
          <w:rFonts w:eastAsia="Calibri"/>
          <w:color w:val="000000"/>
          <w:rtl/>
        </w:rPr>
        <w:t xml:space="preserve">דהיינו, חריגה של </w:t>
      </w:r>
      <w:r w:rsidRPr="006E5190">
        <w:rPr>
          <w:rFonts w:eastAsia="Calibri" w:hint="eastAsia"/>
          <w:color w:val="000000"/>
          <w:rtl/>
        </w:rPr>
        <w:t>כ</w:t>
      </w:r>
      <w:r w:rsidRPr="006E5190">
        <w:rPr>
          <w:rFonts w:eastAsia="Calibri"/>
          <w:color w:val="000000"/>
          <w:rtl/>
        </w:rPr>
        <w:t xml:space="preserve">-31 חודשים. </w:t>
      </w:r>
      <w:r w:rsidRPr="006E5190">
        <w:rPr>
          <w:rFonts w:eastAsia="Calibri" w:hint="eastAsia"/>
          <w:color w:val="000000"/>
          <w:rtl/>
        </w:rPr>
        <w:t>ואילו</w:t>
      </w:r>
      <w:r w:rsidRPr="006E5190">
        <w:rPr>
          <w:rFonts w:eastAsia="Calibri"/>
          <w:color w:val="000000"/>
          <w:rtl/>
        </w:rPr>
        <w:t xml:space="preserve"> ההקמה של יחידה 80 הסתיימה לאחר סיום הביקורת בקבלת אישור הפעלה מסחרית ב-</w:t>
      </w:r>
      <w:r w:rsidRPr="006E5190">
        <w:rPr>
          <w:rFonts w:eastAsia="Calibri" w:hint="cs"/>
          <w:color w:val="000000"/>
          <w:rtl/>
        </w:rPr>
        <w:t>7.1.26</w:t>
      </w:r>
      <w:r w:rsidRPr="006E5190">
        <w:rPr>
          <w:rFonts w:eastAsia="Calibri"/>
          <w:color w:val="000000"/>
          <w:rtl/>
        </w:rPr>
        <w:t xml:space="preserve">, דהיינו, חריגה של </w:t>
      </w:r>
      <w:r w:rsidRPr="006E5190">
        <w:rPr>
          <w:rFonts w:eastAsia="Calibri" w:hint="eastAsia"/>
          <w:color w:val="000000"/>
          <w:rtl/>
        </w:rPr>
        <w:t>כ</w:t>
      </w:r>
      <w:r w:rsidRPr="006E5190">
        <w:rPr>
          <w:rFonts w:eastAsia="Calibri"/>
          <w:color w:val="000000"/>
          <w:rtl/>
        </w:rPr>
        <w:t xml:space="preserve">-34 חודשים </w:t>
      </w:r>
      <w:r w:rsidRPr="006E5190">
        <w:rPr>
          <w:rFonts w:eastAsia="Calibri" w:hint="eastAsia"/>
          <w:color w:val="000000"/>
          <w:rtl/>
        </w:rPr>
        <w:t>מהמתוכנן</w:t>
      </w:r>
      <w:r w:rsidRPr="006E5190">
        <w:rPr>
          <w:rFonts w:eastAsia="Calibri" w:hint="cs"/>
          <w:color w:val="000000"/>
          <w:rtl/>
        </w:rPr>
        <w:t>.</w:t>
      </w:r>
    </w:p>
    <w:p w:rsidR="006E5190" w:rsidRPr="006E5190" w:rsidP="006E5190" w14:paraId="5644D54E" w14:textId="77777777">
      <w:pPr>
        <w:autoSpaceDE w:val="0"/>
        <w:autoSpaceDN w:val="0"/>
        <w:adjustRightInd w:val="0"/>
        <w:spacing w:line="269" w:lineRule="auto"/>
        <w:rPr>
          <w:rFonts w:eastAsia="Calibri"/>
          <w:b/>
          <w:bCs/>
          <w:color w:val="000000"/>
          <w:rtl/>
        </w:rPr>
      </w:pPr>
      <w:bookmarkStart w:id="15" w:name="_Hlk217819548"/>
      <w:bookmarkStart w:id="16" w:name="_Hlk220242050"/>
    </w:p>
    <w:p w:rsidR="006E5190" w:rsidRPr="006E5190" w:rsidP="006E5190" w14:paraId="29B7E6E8" w14:textId="77777777">
      <w:pPr>
        <w:autoSpaceDE w:val="0"/>
        <w:autoSpaceDN w:val="0"/>
        <w:adjustRightInd w:val="0"/>
        <w:spacing w:line="269" w:lineRule="auto"/>
        <w:rPr>
          <w:rFonts w:eastAsia="Calibri"/>
          <w:b/>
          <w:bCs/>
          <w:color w:val="000000"/>
          <w:rtl/>
        </w:rPr>
      </w:pPr>
      <w:r w:rsidRPr="006E5190">
        <w:rPr>
          <w:rFonts w:eastAsia="Calibri"/>
          <w:b/>
          <w:bCs/>
          <w:color w:val="000000"/>
          <w:rtl/>
        </w:rPr>
        <w:t>הקמתו של מחז"ם 70, שהייתה אמורה להסתיים לפי החלטת הממשלה בדבר הרפורמה בהפעלה ביוני 2022, לוותה בעיכובים רבים, ורק בינואר 2025, כשנתיים וחצי לאחר המועד שנקבע בהחלטת הממשלה, התקבל אישור להפעלה מסחרית של מחז"ם זה. גם ביחידה 80, שמועד הפעלתה המתוכנן</w:t>
      </w:r>
      <w:r w:rsidRPr="006E5190">
        <w:rPr>
          <w:rFonts w:eastAsia="Calibri" w:hint="cs"/>
          <w:b/>
          <w:bCs/>
          <w:color w:val="000000"/>
          <w:rtl/>
        </w:rPr>
        <w:t xml:space="preserve"> כעולה ממסמכי חח"י</w:t>
      </w:r>
      <w:r w:rsidRPr="006E5190">
        <w:rPr>
          <w:rFonts w:eastAsia="Calibri"/>
          <w:b/>
          <w:bCs/>
          <w:color w:val="000000"/>
          <w:rtl/>
        </w:rPr>
        <w:t xml:space="preserve"> היה מרץ 2023, חלו עיכובים רבים, ורק לאחר מועד סיום הביקורת, בינואר 2026, קיבלה יחידה 80 אישור להפעלה מסחרית. האומדן המעודכן להשקעות בפרויקט היה כ-3.99 מיליארד ש"ח בסוף</w:t>
      </w:r>
      <w:r w:rsidRPr="006E5190">
        <w:rPr>
          <w:rFonts w:eastAsia="Calibri" w:hint="cs"/>
          <w:b/>
          <w:bCs/>
          <w:color w:val="000000"/>
          <w:rtl/>
        </w:rPr>
        <w:t xml:space="preserve"> שנת</w:t>
      </w:r>
      <w:r w:rsidRPr="006E5190">
        <w:rPr>
          <w:rFonts w:eastAsia="Calibri"/>
          <w:b/>
          <w:bCs/>
          <w:color w:val="000000"/>
          <w:rtl/>
        </w:rPr>
        <w:t xml:space="preserve"> 2024, לעומת תכנון של כ-3.85 מיליארד ש"ח.</w:t>
      </w:r>
    </w:p>
    <w:p w:rsidR="006E5190" w:rsidRPr="006E5190" w:rsidP="006E5190" w14:paraId="0F221665" w14:textId="77777777">
      <w:pPr>
        <w:autoSpaceDE w:val="0"/>
        <w:autoSpaceDN w:val="0"/>
        <w:adjustRightInd w:val="0"/>
        <w:spacing w:line="269" w:lineRule="auto"/>
        <w:rPr>
          <w:rFonts w:eastAsia="Calibri"/>
          <w:b/>
          <w:bCs/>
          <w:color w:val="000000"/>
          <w:rtl/>
        </w:rPr>
      </w:pPr>
    </w:p>
    <w:p w:rsidR="006E5190" w:rsidRPr="006E5190" w:rsidP="006E5190" w14:paraId="29C1D871" w14:textId="77777777">
      <w:pPr>
        <w:autoSpaceDE w:val="0"/>
        <w:autoSpaceDN w:val="0"/>
        <w:adjustRightInd w:val="0"/>
        <w:spacing w:line="269" w:lineRule="auto"/>
        <w:rPr>
          <w:rFonts w:ascii="David" w:eastAsia="Calibri" w:hAnsi="David"/>
          <w:b/>
          <w:bCs/>
          <w:color w:val="000000"/>
          <w:rtl/>
        </w:rPr>
      </w:pPr>
      <w:r w:rsidRPr="006E5190">
        <w:rPr>
          <w:rFonts w:eastAsia="Calibri" w:hint="eastAsia"/>
          <w:b/>
          <w:bCs/>
          <w:color w:val="000000"/>
          <w:rtl/>
        </w:rPr>
        <w:t>אף</w:t>
      </w:r>
      <w:r w:rsidRPr="006E5190">
        <w:rPr>
          <w:rFonts w:eastAsia="Calibri"/>
          <w:b/>
          <w:bCs/>
          <w:color w:val="000000"/>
          <w:rtl/>
        </w:rPr>
        <w:t xml:space="preserve"> </w:t>
      </w:r>
      <w:r w:rsidRPr="006E5190">
        <w:rPr>
          <w:rFonts w:ascii="David" w:eastAsia="Calibri" w:hAnsi="David" w:hint="eastAsia"/>
          <w:b/>
          <w:bCs/>
          <w:color w:val="000000"/>
          <w:rtl/>
        </w:rPr>
        <w:t>שלפי</w:t>
      </w:r>
      <w:r w:rsidRPr="006E5190">
        <w:rPr>
          <w:rFonts w:ascii="David" w:eastAsia="Calibri" w:hAnsi="David"/>
          <w:b/>
          <w:bCs/>
          <w:color w:val="000000"/>
          <w:rtl/>
        </w:rPr>
        <w:t xml:space="preserve"> הבנצ'מרק העולמי בארצות המערב שהיה בידי </w:t>
      </w:r>
      <w:r w:rsidRPr="006E5190">
        <w:rPr>
          <w:rFonts w:ascii="David" w:eastAsia="Calibri" w:hAnsi="David" w:hint="eastAsia"/>
          <w:b/>
          <w:bCs/>
          <w:color w:val="000000"/>
          <w:rtl/>
        </w:rPr>
        <w:t>חח</w:t>
      </w:r>
      <w:r w:rsidRPr="006E5190">
        <w:rPr>
          <w:rFonts w:ascii="David" w:eastAsia="Calibri" w:hAnsi="David"/>
          <w:b/>
          <w:bCs/>
          <w:color w:val="000000"/>
          <w:rtl/>
        </w:rPr>
        <w:t>"י משך ההקמה של יחידות דומות היה בין 40 חודשים (</w:t>
      </w:r>
      <w:r w:rsidRPr="006E5190">
        <w:rPr>
          <w:rFonts w:ascii="David" w:eastAsia="Calibri" w:hAnsi="David" w:hint="eastAsia"/>
          <w:b/>
          <w:bCs/>
          <w:color w:val="000000"/>
          <w:rtl/>
        </w:rPr>
        <w:t>ב</w:t>
      </w:r>
      <w:r w:rsidRPr="006E5190">
        <w:rPr>
          <w:rFonts w:ascii="David" w:eastAsia="Calibri" w:hAnsi="David" w:hint="cs"/>
          <w:b/>
          <w:bCs/>
          <w:color w:val="000000"/>
          <w:rtl/>
        </w:rPr>
        <w:t>גרמניה</w:t>
      </w:r>
      <w:r w:rsidRPr="006E5190">
        <w:rPr>
          <w:rFonts w:ascii="David" w:eastAsia="Calibri" w:hAnsi="David"/>
          <w:b/>
          <w:bCs/>
          <w:color w:val="000000"/>
          <w:rtl/>
        </w:rPr>
        <w:t xml:space="preserve">, בשנת 2016), </w:t>
      </w:r>
      <w:r w:rsidRPr="006E5190">
        <w:rPr>
          <w:rFonts w:ascii="David" w:eastAsia="Calibri" w:hAnsi="David" w:hint="eastAsia"/>
          <w:b/>
          <w:bCs/>
          <w:color w:val="000000"/>
          <w:rtl/>
        </w:rPr>
        <w:t>ל</w:t>
      </w:r>
      <w:r w:rsidRPr="006E5190">
        <w:rPr>
          <w:rFonts w:ascii="David" w:eastAsia="Calibri" w:hAnsi="David"/>
          <w:b/>
          <w:bCs/>
          <w:color w:val="000000"/>
          <w:rtl/>
        </w:rPr>
        <w:t>-43 חודשים (</w:t>
      </w:r>
      <w:r w:rsidRPr="006E5190">
        <w:rPr>
          <w:rFonts w:ascii="David" w:eastAsia="Calibri" w:hAnsi="David" w:hint="eastAsia"/>
          <w:b/>
          <w:bCs/>
          <w:color w:val="000000"/>
          <w:rtl/>
        </w:rPr>
        <w:t>ב</w:t>
      </w:r>
      <w:r w:rsidRPr="006E5190">
        <w:rPr>
          <w:rFonts w:ascii="David" w:eastAsia="Calibri" w:hAnsi="David" w:hint="cs"/>
          <w:b/>
          <w:bCs/>
          <w:color w:val="000000"/>
          <w:rtl/>
        </w:rPr>
        <w:t>צרפת</w:t>
      </w:r>
      <w:r w:rsidRPr="006E5190">
        <w:rPr>
          <w:rFonts w:ascii="David" w:eastAsia="Calibri" w:hAnsi="David"/>
          <w:b/>
          <w:bCs/>
          <w:color w:val="000000"/>
          <w:rtl/>
        </w:rPr>
        <w:t>, בשנת 2016)</w:t>
      </w:r>
      <w:r w:rsidRPr="006E5190">
        <w:rPr>
          <w:rFonts w:eastAsia="Calibri"/>
          <w:b/>
          <w:bCs/>
          <w:color w:val="000000"/>
          <w:rtl/>
        </w:rPr>
        <w:t xml:space="preserve">, </w:t>
      </w:r>
      <w:r w:rsidRPr="006E5190">
        <w:rPr>
          <w:rFonts w:ascii="David" w:eastAsia="Calibri" w:hAnsi="David" w:hint="eastAsia"/>
          <w:b/>
          <w:bCs/>
          <w:color w:val="000000"/>
          <w:rtl/>
        </w:rPr>
        <w:t>ואף</w:t>
      </w:r>
      <w:r w:rsidRPr="006E5190">
        <w:rPr>
          <w:rFonts w:ascii="David" w:eastAsia="Calibri" w:hAnsi="David"/>
          <w:b/>
          <w:bCs/>
          <w:color w:val="000000"/>
          <w:rtl/>
        </w:rPr>
        <w:t xml:space="preserve"> שהיה מדובר בטכנולוגיה חדשנית שהניסיון המועט בהפעלתה היה עלול להקשות את העמידה בלוח הזמנים להקמתה, נמצא כי </w:t>
      </w:r>
      <w:r w:rsidRPr="006E5190">
        <w:rPr>
          <w:rFonts w:eastAsia="Calibri" w:hint="eastAsia"/>
          <w:b/>
          <w:bCs/>
          <w:color w:val="000000"/>
          <w:rtl/>
        </w:rPr>
        <w:t>במסגרת</w:t>
      </w:r>
      <w:r w:rsidRPr="006E5190">
        <w:rPr>
          <w:rFonts w:eastAsia="Calibri"/>
          <w:b/>
          <w:bCs/>
          <w:color w:val="000000"/>
          <w:rtl/>
        </w:rPr>
        <w:t xml:space="preserve"> ההחלטה בדבר הרפורמה תוכנן כי יחידות ייצור דומות ייוצרו בתוך 30 חודשים בלבד, פרק זמן שלא היה לו תקדים, </w:t>
      </w:r>
      <w:r w:rsidRPr="006E5190">
        <w:rPr>
          <w:rFonts w:eastAsia="Calibri" w:hint="eastAsia"/>
          <w:b/>
          <w:bCs/>
          <w:color w:val="000000"/>
          <w:rtl/>
        </w:rPr>
        <w:t>וחח</w:t>
      </w:r>
      <w:r w:rsidRPr="006E5190">
        <w:rPr>
          <w:rFonts w:eastAsia="Calibri"/>
          <w:b/>
          <w:bCs/>
          <w:color w:val="000000"/>
          <w:rtl/>
        </w:rPr>
        <w:t>"י התחייבה לעמוד בלוח זמנים קצר זה.</w:t>
      </w:r>
      <w:r w:rsidRPr="006E5190">
        <w:rPr>
          <w:rFonts w:ascii="David" w:eastAsia="Calibri" w:hAnsi="David"/>
          <w:b/>
          <w:bCs/>
          <w:color w:val="000000"/>
          <w:rtl/>
        </w:rPr>
        <w:t xml:space="preserve"> </w:t>
      </w:r>
      <w:r w:rsidRPr="006E5190">
        <w:rPr>
          <w:rFonts w:ascii="David" w:eastAsia="Calibri" w:hAnsi="David" w:hint="eastAsia"/>
          <w:b/>
          <w:bCs/>
          <w:color w:val="000000"/>
          <w:rtl/>
        </w:rPr>
        <w:t>בפועל</w:t>
      </w:r>
      <w:r w:rsidRPr="006E5190">
        <w:rPr>
          <w:rFonts w:ascii="David" w:eastAsia="Calibri" w:hAnsi="David"/>
          <w:b/>
          <w:bCs/>
          <w:color w:val="000000"/>
          <w:rtl/>
        </w:rPr>
        <w:t>,</w:t>
      </w:r>
      <w:r w:rsidRPr="006E5190">
        <w:rPr>
          <w:rFonts w:ascii="David" w:eastAsia="Calibri" w:hAnsi="David" w:hint="cs"/>
          <w:b/>
          <w:bCs/>
          <w:color w:val="000000"/>
          <w:rtl/>
        </w:rPr>
        <w:t xml:space="preserve"> </w:t>
      </w:r>
      <w:r w:rsidRPr="006E5190">
        <w:rPr>
          <w:rFonts w:ascii="David" w:eastAsia="Calibri" w:hAnsi="David" w:hint="eastAsia"/>
          <w:b/>
          <w:bCs/>
          <w:color w:val="000000"/>
          <w:rtl/>
        </w:rPr>
        <w:t>משך</w:t>
      </w:r>
      <w:r w:rsidRPr="006E5190">
        <w:rPr>
          <w:rFonts w:ascii="David" w:eastAsia="Calibri" w:hAnsi="David"/>
          <w:b/>
          <w:bCs/>
          <w:color w:val="000000"/>
          <w:rtl/>
        </w:rPr>
        <w:t xml:space="preserve"> זמן ההקמה</w:t>
      </w:r>
      <w:r w:rsidRPr="006E5190">
        <w:rPr>
          <w:rFonts w:ascii="David" w:eastAsia="Calibri" w:hAnsi="David" w:hint="cs"/>
          <w:b/>
          <w:bCs/>
          <w:color w:val="000000"/>
          <w:rtl/>
        </w:rPr>
        <w:t xml:space="preserve"> של מחז"ם 70 </w:t>
      </w:r>
      <w:r w:rsidRPr="006E5190">
        <w:rPr>
          <w:rFonts w:ascii="David" w:eastAsia="Calibri" w:hAnsi="David"/>
          <w:b/>
          <w:bCs/>
          <w:color w:val="000000"/>
          <w:rtl/>
        </w:rPr>
        <w:t xml:space="preserve">עמד על </w:t>
      </w:r>
      <w:r w:rsidRPr="006E5190">
        <w:rPr>
          <w:rFonts w:ascii="David" w:eastAsia="Calibri" w:hAnsi="David" w:hint="eastAsia"/>
          <w:b/>
          <w:bCs/>
          <w:color w:val="000000"/>
          <w:rtl/>
        </w:rPr>
        <w:t>כ</w:t>
      </w:r>
      <w:r w:rsidRPr="006E5190">
        <w:rPr>
          <w:rFonts w:ascii="David" w:eastAsia="Calibri" w:hAnsi="David" w:hint="cs"/>
          <w:b/>
          <w:bCs/>
          <w:color w:val="000000"/>
          <w:rtl/>
        </w:rPr>
        <w:t xml:space="preserve">-61 חודשים ושל מחז"ם 80 על כ-64 חודשים. </w:t>
      </w:r>
      <w:bookmarkEnd w:id="15"/>
    </w:p>
    <w:p w:rsidR="006E5190" w:rsidRPr="006E5190" w:rsidP="006E5190" w14:paraId="0C991FED" w14:textId="77777777">
      <w:pPr>
        <w:autoSpaceDE w:val="0"/>
        <w:autoSpaceDN w:val="0"/>
        <w:adjustRightInd w:val="0"/>
        <w:spacing w:line="269" w:lineRule="auto"/>
        <w:ind w:left="-2"/>
        <w:rPr>
          <w:rFonts w:ascii="David" w:eastAsia="Calibri" w:hAnsi="David"/>
          <w:b/>
          <w:bCs/>
          <w:color w:val="000000"/>
          <w:rtl/>
        </w:rPr>
      </w:pPr>
      <w:r w:rsidRPr="006E5190">
        <w:rPr>
          <w:rFonts w:ascii="David" w:eastAsia="Calibri" w:hAnsi="David" w:hint="eastAsia"/>
          <w:b/>
          <w:bCs/>
          <w:color w:val="000000"/>
          <w:rtl/>
        </w:rPr>
        <w:t>גיבוש</w:t>
      </w:r>
      <w:r w:rsidRPr="006E5190">
        <w:rPr>
          <w:rFonts w:ascii="David" w:eastAsia="Calibri" w:hAnsi="David"/>
          <w:b/>
          <w:bCs/>
          <w:color w:val="000000"/>
          <w:rtl/>
        </w:rPr>
        <w:t xml:space="preserve"> לוח זמנים להקמה </w:t>
      </w:r>
      <w:r w:rsidRPr="006E5190">
        <w:rPr>
          <w:rFonts w:ascii="David" w:eastAsia="Calibri" w:hAnsi="David" w:hint="cs"/>
          <w:b/>
          <w:bCs/>
          <w:color w:val="000000"/>
          <w:rtl/>
        </w:rPr>
        <w:t xml:space="preserve">שהוא </w:t>
      </w:r>
      <w:r w:rsidRPr="006E5190">
        <w:rPr>
          <w:rFonts w:ascii="David" w:eastAsia="Calibri" w:hAnsi="David" w:hint="eastAsia"/>
          <w:b/>
          <w:bCs/>
          <w:color w:val="000000"/>
          <w:rtl/>
        </w:rPr>
        <w:t>קצר</w:t>
      </w:r>
      <w:r w:rsidRPr="006E5190">
        <w:rPr>
          <w:rFonts w:ascii="David" w:eastAsia="Calibri" w:hAnsi="David"/>
          <w:b/>
          <w:bCs/>
          <w:color w:val="000000"/>
          <w:rtl/>
        </w:rPr>
        <w:t xml:space="preserve"> </w:t>
      </w:r>
      <w:r w:rsidRPr="006E5190">
        <w:rPr>
          <w:rFonts w:ascii="David" w:eastAsia="Calibri" w:hAnsi="David" w:hint="eastAsia"/>
          <w:b/>
          <w:bCs/>
          <w:color w:val="000000"/>
          <w:rtl/>
        </w:rPr>
        <w:t>באופן</w:t>
      </w:r>
      <w:r w:rsidRPr="006E5190">
        <w:rPr>
          <w:rFonts w:ascii="David" w:eastAsia="Calibri" w:hAnsi="David"/>
          <w:b/>
          <w:bCs/>
          <w:color w:val="000000"/>
          <w:rtl/>
        </w:rPr>
        <w:t xml:space="preserve"> </w:t>
      </w:r>
      <w:r w:rsidRPr="006E5190">
        <w:rPr>
          <w:rFonts w:ascii="David" w:eastAsia="Calibri" w:hAnsi="David" w:hint="eastAsia"/>
          <w:b/>
          <w:bCs/>
          <w:color w:val="000000"/>
          <w:rtl/>
        </w:rPr>
        <w:t>משמעותי</w:t>
      </w:r>
      <w:r w:rsidRPr="006E5190">
        <w:rPr>
          <w:rFonts w:ascii="David" w:eastAsia="Calibri" w:hAnsi="David" w:hint="cs"/>
          <w:b/>
          <w:bCs/>
          <w:color w:val="000000"/>
          <w:rtl/>
        </w:rPr>
        <w:t xml:space="preserve"> מהניסיון הקיים, בפרט בפרויקטים מורכבים שמתאפיינים בטכנולוגיה חדשנית, שהניסיון בהקמתם מועט, מגדיל הן את הסיכון לאי-עמידה בלוח הזמנים להקמתו והן את אי-הוודאות התכנונית במשק החשמל ופוגע ביכולת להעריך את עלויות הפרוי</w:t>
      </w:r>
      <w:r w:rsidRPr="006E5190">
        <w:rPr>
          <w:rFonts w:ascii="David" w:eastAsia="Calibri" w:hAnsi="David" w:hint="eastAsia"/>
          <w:b/>
          <w:bCs/>
          <w:color w:val="000000"/>
          <w:rtl/>
        </w:rPr>
        <w:t>קט</w:t>
      </w:r>
      <w:r w:rsidRPr="006E5190">
        <w:rPr>
          <w:rFonts w:ascii="David" w:eastAsia="Calibri" w:hAnsi="David"/>
          <w:b/>
          <w:bCs/>
          <w:color w:val="000000"/>
          <w:rtl/>
        </w:rPr>
        <w:t xml:space="preserve">. </w:t>
      </w:r>
    </w:p>
    <w:p w:rsidR="006E5190" w:rsidRPr="006E5190" w:rsidP="006E5190" w14:paraId="696A7567" w14:textId="77777777">
      <w:pPr>
        <w:autoSpaceDE w:val="0"/>
        <w:autoSpaceDN w:val="0"/>
        <w:adjustRightInd w:val="0"/>
        <w:spacing w:line="269" w:lineRule="auto"/>
        <w:ind w:left="-2"/>
        <w:rPr>
          <w:rFonts w:ascii="David" w:eastAsia="Calibri" w:hAnsi="David"/>
          <w:b/>
          <w:bCs/>
          <w:color w:val="000000"/>
          <w:rtl/>
        </w:rPr>
      </w:pPr>
    </w:p>
    <w:p w:rsidR="006E5190" w:rsidP="006E5190" w14:paraId="3426D400" w14:textId="77777777">
      <w:pPr>
        <w:autoSpaceDE w:val="0"/>
        <w:autoSpaceDN w:val="0"/>
        <w:adjustRightInd w:val="0"/>
        <w:spacing w:line="269" w:lineRule="auto"/>
        <w:ind w:left="-2"/>
        <w:rPr>
          <w:rFonts w:ascii="David" w:eastAsia="Calibri" w:hAnsi="David"/>
          <w:b/>
          <w:bCs/>
          <w:color w:val="000000"/>
          <w:rtl/>
        </w:rPr>
      </w:pPr>
      <w:r w:rsidRPr="006E5190">
        <w:rPr>
          <w:rFonts w:ascii="David" w:eastAsia="Calibri" w:hAnsi="David" w:hint="eastAsia"/>
          <w:b/>
          <w:bCs/>
          <w:color w:val="000000"/>
          <w:rtl/>
        </w:rPr>
        <w:t>מומלץ</w:t>
      </w:r>
      <w:r w:rsidRPr="006E5190">
        <w:rPr>
          <w:rFonts w:ascii="David" w:eastAsia="Calibri" w:hAnsi="David"/>
          <w:b/>
          <w:bCs/>
          <w:color w:val="000000"/>
          <w:rtl/>
        </w:rPr>
        <w:t xml:space="preserve"> כי </w:t>
      </w:r>
      <w:r w:rsidRPr="006E5190">
        <w:rPr>
          <w:rFonts w:ascii="David" w:eastAsia="Calibri" w:hAnsi="David" w:hint="eastAsia"/>
          <w:b/>
          <w:bCs/>
          <w:color w:val="000000"/>
          <w:rtl/>
        </w:rPr>
        <w:t>המאסדרים</w:t>
      </w:r>
      <w:r w:rsidRPr="006E5190">
        <w:rPr>
          <w:rFonts w:ascii="David" w:eastAsia="Calibri" w:hAnsi="David"/>
          <w:b/>
          <w:bCs/>
          <w:color w:val="000000"/>
          <w:rtl/>
        </w:rPr>
        <w:t xml:space="preserve"> ובהם משרד האנרגיה, משרד האוצר </w:t>
      </w:r>
      <w:r w:rsidRPr="006E5190">
        <w:rPr>
          <w:rFonts w:ascii="David" w:eastAsia="Calibri" w:hAnsi="David" w:hint="eastAsia"/>
          <w:b/>
          <w:bCs/>
          <w:color w:val="000000"/>
          <w:rtl/>
        </w:rPr>
        <w:t>ורשות</w:t>
      </w:r>
      <w:r w:rsidRPr="006E5190">
        <w:rPr>
          <w:rFonts w:ascii="David" w:eastAsia="Calibri" w:hAnsi="David"/>
          <w:b/>
          <w:bCs/>
          <w:color w:val="000000"/>
          <w:rtl/>
        </w:rPr>
        <w:t xml:space="preserve"> החשמל יוודאו כי לוחות הזמנים שגובשו לפרויקטים יהיו מחד גיסא מאתגרים אך מאידך גיסא בני ביצוע, זאת תוך התייחסות </w:t>
      </w:r>
      <w:r w:rsidRPr="006E5190">
        <w:rPr>
          <w:rFonts w:ascii="David" w:eastAsia="Calibri" w:hAnsi="David" w:hint="eastAsia"/>
          <w:b/>
          <w:bCs/>
          <w:color w:val="000000"/>
          <w:rtl/>
        </w:rPr>
        <w:t>לבנצ</w:t>
      </w:r>
      <w:r w:rsidRPr="006E5190">
        <w:rPr>
          <w:rFonts w:ascii="David" w:eastAsia="Calibri" w:hAnsi="David"/>
          <w:b/>
          <w:bCs/>
          <w:color w:val="000000"/>
          <w:rtl/>
        </w:rPr>
        <w:t xml:space="preserve">'מרק ולמורכבות הפרויקט, ועל </w:t>
      </w:r>
      <w:r w:rsidRPr="006E5190">
        <w:rPr>
          <w:rFonts w:ascii="David" w:eastAsia="Calibri" w:hAnsi="David" w:hint="eastAsia"/>
          <w:b/>
          <w:bCs/>
          <w:color w:val="000000"/>
          <w:rtl/>
        </w:rPr>
        <w:t>חח</w:t>
      </w:r>
      <w:r w:rsidRPr="006E5190">
        <w:rPr>
          <w:rFonts w:ascii="David" w:eastAsia="Calibri" w:hAnsi="David"/>
          <w:b/>
          <w:bCs/>
          <w:color w:val="000000"/>
          <w:rtl/>
        </w:rPr>
        <w:t xml:space="preserve">"י לגבש לוח זמנים להקמת פרויקטים בהתאם לכך שיגובה בתכנית מענה מלאה ואפקטיבית (ראו להלן) לאתגרים בביצוע </w:t>
      </w:r>
      <w:r w:rsidRPr="006E5190">
        <w:rPr>
          <w:rFonts w:ascii="David" w:eastAsia="Calibri" w:hAnsi="David" w:hint="eastAsia"/>
          <w:b/>
          <w:bCs/>
          <w:color w:val="000000"/>
          <w:rtl/>
        </w:rPr>
        <w:t>פרויקטים</w:t>
      </w:r>
      <w:r w:rsidRPr="006E5190">
        <w:rPr>
          <w:rFonts w:ascii="David" w:eastAsia="Calibri" w:hAnsi="David"/>
          <w:b/>
          <w:bCs/>
          <w:color w:val="000000"/>
          <w:rtl/>
        </w:rPr>
        <w:t xml:space="preserve"> מסוג זה </w:t>
      </w:r>
      <w:r w:rsidRPr="006E5190">
        <w:rPr>
          <w:rFonts w:ascii="David" w:eastAsia="Calibri" w:hAnsi="David" w:hint="eastAsia"/>
          <w:b/>
          <w:bCs/>
          <w:color w:val="000000"/>
          <w:rtl/>
        </w:rPr>
        <w:t>בלו</w:t>
      </w:r>
      <w:r w:rsidRPr="006E5190">
        <w:rPr>
          <w:rFonts w:ascii="David" w:eastAsia="Calibri" w:hAnsi="David"/>
          <w:b/>
          <w:bCs/>
          <w:color w:val="000000"/>
          <w:rtl/>
        </w:rPr>
        <w:t xml:space="preserve">"ז מאתגר. בפרט, על </w:t>
      </w:r>
      <w:r w:rsidRPr="006E5190">
        <w:rPr>
          <w:rFonts w:ascii="David" w:eastAsia="Calibri" w:hAnsi="David" w:hint="eastAsia"/>
          <w:b/>
          <w:bCs/>
          <w:color w:val="000000"/>
          <w:rtl/>
        </w:rPr>
        <w:t>המאסדרים</w:t>
      </w:r>
      <w:r w:rsidRPr="006E5190">
        <w:rPr>
          <w:rFonts w:ascii="David" w:eastAsia="Calibri" w:hAnsi="David"/>
          <w:b/>
          <w:bCs/>
          <w:color w:val="000000"/>
          <w:rtl/>
        </w:rPr>
        <w:t xml:space="preserve"> להביא בחשבון במסגרת </w:t>
      </w:r>
      <w:r w:rsidRPr="006E5190">
        <w:rPr>
          <w:rFonts w:ascii="David" w:eastAsia="Calibri" w:hAnsi="David" w:hint="eastAsia"/>
          <w:b/>
          <w:bCs/>
          <w:color w:val="000000"/>
          <w:rtl/>
        </w:rPr>
        <w:t>תכנונם</w:t>
      </w:r>
      <w:r w:rsidRPr="006E5190">
        <w:rPr>
          <w:rFonts w:ascii="David" w:eastAsia="Calibri" w:hAnsi="David"/>
          <w:b/>
          <w:bCs/>
          <w:color w:val="000000"/>
          <w:rtl/>
        </w:rPr>
        <w:t xml:space="preserve"> </w:t>
      </w:r>
      <w:r w:rsidRPr="006E5190">
        <w:rPr>
          <w:rFonts w:ascii="David" w:eastAsia="Calibri" w:hAnsi="David" w:hint="eastAsia"/>
          <w:b/>
          <w:bCs/>
          <w:color w:val="000000"/>
          <w:rtl/>
        </w:rPr>
        <w:t>של</w:t>
      </w:r>
      <w:r w:rsidRPr="006E5190">
        <w:rPr>
          <w:rFonts w:ascii="David" w:eastAsia="Calibri" w:hAnsi="David"/>
          <w:b/>
          <w:bCs/>
          <w:color w:val="000000"/>
          <w:rtl/>
        </w:rPr>
        <w:t xml:space="preserve"> פרויקטים עתידיים כי אם הפרויקטים יתבססו על טכנולוגיה חדישה הדבר עלול לגרום לעיכובים ויש להביא זאת בחשבון בתכנון לוח הזמנים. על כלל </w:t>
      </w:r>
      <w:r w:rsidRPr="006E5190">
        <w:rPr>
          <w:rFonts w:ascii="David" w:eastAsia="Calibri" w:hAnsi="David" w:hint="eastAsia"/>
          <w:b/>
          <w:bCs/>
          <w:color w:val="000000"/>
          <w:rtl/>
        </w:rPr>
        <w:t>המאסדרים</w:t>
      </w:r>
      <w:r w:rsidRPr="006E5190">
        <w:rPr>
          <w:rFonts w:ascii="David" w:eastAsia="Calibri" w:hAnsi="David"/>
          <w:b/>
          <w:bCs/>
          <w:color w:val="000000"/>
          <w:rtl/>
        </w:rPr>
        <w:t xml:space="preserve"> כאמור ועל </w:t>
      </w:r>
      <w:r w:rsidRPr="006E5190">
        <w:rPr>
          <w:rFonts w:ascii="David" w:eastAsia="Calibri" w:hAnsi="David" w:hint="eastAsia"/>
          <w:b/>
          <w:bCs/>
          <w:color w:val="000000"/>
          <w:rtl/>
        </w:rPr>
        <w:t>חח</w:t>
      </w:r>
      <w:r w:rsidRPr="006E5190">
        <w:rPr>
          <w:rFonts w:ascii="David" w:eastAsia="Calibri" w:hAnsi="David"/>
          <w:b/>
          <w:bCs/>
          <w:color w:val="000000"/>
          <w:rtl/>
        </w:rPr>
        <w:t>"י להפיק מכך לקחים וליישם זאת בפרויקטים עתידיים.</w:t>
      </w:r>
    </w:p>
    <w:p w:rsidR="00DB6856" w:rsidRPr="006E5190" w:rsidP="006E5190" w14:paraId="509FC6D6" w14:textId="77777777">
      <w:pPr>
        <w:autoSpaceDE w:val="0"/>
        <w:autoSpaceDN w:val="0"/>
        <w:adjustRightInd w:val="0"/>
        <w:spacing w:line="269" w:lineRule="auto"/>
        <w:ind w:left="-2"/>
        <w:rPr>
          <w:rFonts w:ascii="David" w:eastAsia="Calibri" w:hAnsi="David"/>
          <w:b/>
          <w:bCs/>
          <w:color w:val="000000"/>
          <w:rtl/>
        </w:rPr>
      </w:pPr>
    </w:p>
    <w:p w:rsidR="006E5190" w:rsidRPr="006E5190" w:rsidP="006E5190" w14:paraId="1C9BDA7C" w14:textId="77777777">
      <w:pPr>
        <w:autoSpaceDE w:val="0"/>
        <w:autoSpaceDN w:val="0"/>
        <w:adjustRightInd w:val="0"/>
        <w:spacing w:line="269" w:lineRule="auto"/>
        <w:ind w:left="-2"/>
        <w:rPr>
          <w:rFonts w:ascii="David" w:eastAsia="Calibri" w:hAnsi="David"/>
          <w:b/>
          <w:bCs/>
          <w:color w:val="000000"/>
          <w:rtl/>
        </w:rPr>
      </w:pPr>
    </w:p>
    <w:bookmarkEnd w:id="16"/>
    <w:p w:rsidR="006E5190" w:rsidRPr="006E5190" w:rsidP="006E5190" w14:paraId="22197940" w14:textId="77777777">
      <w:pPr>
        <w:keepNext/>
        <w:keepLines/>
        <w:spacing w:line="269" w:lineRule="auto"/>
        <w:jc w:val="center"/>
        <w:outlineLvl w:val="1"/>
        <w:rPr>
          <w:rFonts w:eastAsia="Times New Roman"/>
          <w:bCs/>
          <w:szCs w:val="32"/>
          <w:rtl/>
        </w:rPr>
      </w:pPr>
      <w:r w:rsidRPr="006E5190">
        <w:rPr>
          <w:rFonts w:eastAsia="Times New Roman" w:hint="eastAsia"/>
          <w:bCs/>
          <w:szCs w:val="32"/>
          <w:rtl/>
        </w:rPr>
        <w:t>ביצוע</w:t>
      </w:r>
      <w:r w:rsidRPr="006E5190">
        <w:rPr>
          <w:rFonts w:eastAsia="Times New Roman"/>
          <w:bCs/>
          <w:szCs w:val="32"/>
          <w:rtl/>
        </w:rPr>
        <w:t xml:space="preserve"> </w:t>
      </w:r>
      <w:r w:rsidRPr="006E5190">
        <w:rPr>
          <w:rFonts w:eastAsia="Times New Roman" w:hint="eastAsia"/>
          <w:bCs/>
          <w:szCs w:val="32"/>
          <w:rtl/>
        </w:rPr>
        <w:t>הפרויקט</w:t>
      </w:r>
      <w:r w:rsidRPr="006E5190">
        <w:rPr>
          <w:rFonts w:eastAsia="Times New Roman"/>
          <w:bCs/>
          <w:szCs w:val="32"/>
          <w:rtl/>
        </w:rPr>
        <w:t xml:space="preserve"> - </w:t>
      </w:r>
      <w:r w:rsidRPr="006E5190">
        <w:rPr>
          <w:rFonts w:eastAsia="Times New Roman" w:hint="eastAsia"/>
          <w:bCs/>
          <w:szCs w:val="32"/>
          <w:rtl/>
        </w:rPr>
        <w:t>עיכובים</w:t>
      </w:r>
      <w:r w:rsidRPr="006E5190">
        <w:rPr>
          <w:rFonts w:eastAsia="Times New Roman"/>
          <w:bCs/>
          <w:szCs w:val="32"/>
          <w:rtl/>
        </w:rPr>
        <w:t xml:space="preserve"> </w:t>
      </w:r>
      <w:r w:rsidRPr="006E5190">
        <w:rPr>
          <w:rFonts w:eastAsia="Times New Roman" w:hint="eastAsia"/>
          <w:bCs/>
          <w:szCs w:val="32"/>
          <w:rtl/>
        </w:rPr>
        <w:t>בלוח</w:t>
      </w:r>
      <w:r w:rsidRPr="006E5190">
        <w:rPr>
          <w:rFonts w:eastAsia="Times New Roman"/>
          <w:bCs/>
          <w:szCs w:val="32"/>
          <w:rtl/>
        </w:rPr>
        <w:t xml:space="preserve"> </w:t>
      </w:r>
      <w:r w:rsidRPr="006E5190">
        <w:rPr>
          <w:rFonts w:eastAsia="Times New Roman" w:hint="eastAsia"/>
          <w:bCs/>
          <w:szCs w:val="32"/>
          <w:rtl/>
        </w:rPr>
        <w:t>הזמנים</w:t>
      </w:r>
    </w:p>
    <w:p w:rsidR="006E5190" w:rsidRPr="006E5190" w:rsidP="006E5190" w14:paraId="464D5A8D" w14:textId="77777777">
      <w:pPr>
        <w:autoSpaceDE w:val="0"/>
        <w:autoSpaceDN w:val="0"/>
        <w:adjustRightInd w:val="0"/>
        <w:spacing w:line="269" w:lineRule="auto"/>
        <w:rPr>
          <w:rFonts w:eastAsia="Calibri"/>
          <w:color w:val="000000"/>
          <w:rtl/>
        </w:rPr>
      </w:pPr>
    </w:p>
    <w:p w:rsidR="006E5190" w:rsidRPr="006E5190" w:rsidP="006E5190" w14:paraId="2097A5F2" w14:textId="77777777">
      <w:pPr>
        <w:autoSpaceDE w:val="0"/>
        <w:autoSpaceDN w:val="0"/>
        <w:adjustRightInd w:val="0"/>
        <w:spacing w:line="269" w:lineRule="auto"/>
        <w:rPr>
          <w:rFonts w:eastAsia="Calibri"/>
          <w:color w:val="000000"/>
          <w:rtl/>
        </w:rPr>
      </w:pPr>
      <w:r w:rsidRPr="006E5190">
        <w:rPr>
          <w:rFonts w:eastAsia="Calibri" w:hint="eastAsia"/>
          <w:color w:val="000000"/>
          <w:rtl/>
        </w:rPr>
        <w:t>לוח</w:t>
      </w:r>
      <w:r w:rsidRPr="006E5190">
        <w:rPr>
          <w:rFonts w:eastAsia="Calibri"/>
          <w:color w:val="000000"/>
          <w:rtl/>
        </w:rPr>
        <w:t xml:space="preserve"> הזמנים </w:t>
      </w:r>
      <w:r w:rsidRPr="006E5190">
        <w:rPr>
          <w:rFonts w:eastAsia="Calibri" w:hint="eastAsia"/>
          <w:color w:val="000000"/>
          <w:rtl/>
        </w:rPr>
        <w:t>שנקבע</w:t>
      </w:r>
      <w:r w:rsidRPr="006E5190">
        <w:rPr>
          <w:rFonts w:eastAsia="Calibri"/>
          <w:color w:val="000000"/>
          <w:rtl/>
        </w:rPr>
        <w:t xml:space="preserve"> </w:t>
      </w:r>
      <w:r w:rsidRPr="006E5190">
        <w:rPr>
          <w:rFonts w:eastAsia="Calibri" w:hint="eastAsia"/>
          <w:color w:val="000000"/>
          <w:rtl/>
        </w:rPr>
        <w:t>בהחלטת</w:t>
      </w:r>
      <w:r w:rsidRPr="006E5190">
        <w:rPr>
          <w:rFonts w:eastAsia="Calibri"/>
          <w:color w:val="000000"/>
          <w:rtl/>
        </w:rPr>
        <w:t xml:space="preserve"> </w:t>
      </w:r>
      <w:r w:rsidRPr="006E5190">
        <w:rPr>
          <w:rFonts w:eastAsia="Calibri" w:hint="eastAsia"/>
          <w:color w:val="000000"/>
          <w:rtl/>
        </w:rPr>
        <w:t>הממשלה</w:t>
      </w:r>
      <w:r w:rsidRPr="006E5190">
        <w:rPr>
          <w:rFonts w:eastAsia="Calibri"/>
          <w:color w:val="000000"/>
          <w:rtl/>
        </w:rPr>
        <w:t xml:space="preserve"> </w:t>
      </w:r>
      <w:r w:rsidRPr="006E5190">
        <w:rPr>
          <w:rFonts w:eastAsia="Calibri" w:hint="eastAsia"/>
          <w:color w:val="000000"/>
          <w:rtl/>
        </w:rPr>
        <w:t>בדבר</w:t>
      </w:r>
      <w:r w:rsidRPr="006E5190">
        <w:rPr>
          <w:rFonts w:eastAsia="Calibri"/>
          <w:color w:val="000000"/>
          <w:rtl/>
        </w:rPr>
        <w:t xml:space="preserve"> </w:t>
      </w:r>
      <w:r w:rsidRPr="006E5190">
        <w:rPr>
          <w:rFonts w:eastAsia="Calibri" w:hint="eastAsia"/>
          <w:color w:val="000000"/>
          <w:rtl/>
        </w:rPr>
        <w:t>הרפורמה</w:t>
      </w:r>
      <w:r w:rsidRPr="006E5190">
        <w:rPr>
          <w:rFonts w:eastAsia="Calibri"/>
          <w:color w:val="000000"/>
          <w:rtl/>
        </w:rPr>
        <w:t xml:space="preserve"> </w:t>
      </w:r>
      <w:r w:rsidRPr="006E5190">
        <w:rPr>
          <w:rFonts w:eastAsia="Calibri" w:hint="eastAsia"/>
          <w:color w:val="000000"/>
          <w:rtl/>
        </w:rPr>
        <w:t>חייב</w:t>
      </w:r>
      <w:r w:rsidRPr="006E5190">
        <w:rPr>
          <w:rFonts w:eastAsia="Calibri"/>
          <w:color w:val="000000"/>
          <w:rtl/>
        </w:rPr>
        <w:t xml:space="preserve"> את </w:t>
      </w:r>
      <w:r w:rsidRPr="006E5190">
        <w:rPr>
          <w:rFonts w:eastAsia="Calibri" w:hint="eastAsia"/>
          <w:color w:val="000000"/>
          <w:rtl/>
        </w:rPr>
        <w:t>חח</w:t>
      </w:r>
      <w:r w:rsidRPr="006E5190">
        <w:rPr>
          <w:rFonts w:eastAsia="Calibri"/>
          <w:color w:val="000000"/>
          <w:rtl/>
        </w:rPr>
        <w:t xml:space="preserve">"י להקים את יחידה 70 ולהתחיל בהפעלתה </w:t>
      </w:r>
      <w:r w:rsidRPr="006E5190">
        <w:rPr>
          <w:rFonts w:eastAsia="Calibri" w:hint="cs"/>
          <w:color w:val="000000"/>
          <w:rtl/>
        </w:rPr>
        <w:t xml:space="preserve">עד 1.6.22. </w:t>
      </w:r>
      <w:r w:rsidRPr="006E5190">
        <w:rPr>
          <w:rFonts w:eastAsia="Calibri"/>
          <w:color w:val="000000"/>
          <w:rtl/>
        </w:rPr>
        <w:t xml:space="preserve">המועד להפעלתה המסחרית של יחידה 80 </w:t>
      </w:r>
      <w:r w:rsidRPr="006E5190">
        <w:rPr>
          <w:rFonts w:eastAsia="Calibri" w:hint="cs"/>
          <w:color w:val="000000"/>
          <w:rtl/>
        </w:rPr>
        <w:t xml:space="preserve">נקבע </w:t>
      </w:r>
      <w:r w:rsidRPr="006E5190">
        <w:rPr>
          <w:rFonts w:eastAsia="Calibri" w:hint="cs"/>
          <w:noProof/>
          <w:color w:val="000000"/>
          <w:rtl/>
        </w:rPr>
        <w:t>על ידי מנכ"ל החברה דאז בנובמבר 2019, כך ש</w:t>
      </w:r>
      <w:r w:rsidRPr="006E5190">
        <w:rPr>
          <w:rFonts w:eastAsia="Calibri"/>
          <w:noProof/>
          <w:color w:val="000000"/>
          <w:rtl/>
        </w:rPr>
        <w:t xml:space="preserve">הפער בהקמת היחידות </w:t>
      </w:r>
      <w:r w:rsidRPr="006E5190">
        <w:rPr>
          <w:rFonts w:eastAsia="Calibri" w:hint="cs"/>
          <w:noProof/>
          <w:color w:val="000000"/>
          <w:rtl/>
        </w:rPr>
        <w:t>"</w:t>
      </w:r>
      <w:r w:rsidRPr="006E5190">
        <w:rPr>
          <w:rFonts w:eastAsia="Calibri"/>
          <w:noProof/>
          <w:color w:val="000000"/>
          <w:rtl/>
        </w:rPr>
        <w:t xml:space="preserve">יהיה </w:t>
      </w:r>
      <w:r w:rsidRPr="006E5190">
        <w:rPr>
          <w:rFonts w:eastAsia="Calibri"/>
          <w:b/>
          <w:bCs/>
          <w:noProof/>
          <w:color w:val="000000"/>
          <w:u w:val="single"/>
          <w:rtl/>
        </w:rPr>
        <w:t>לכל היותר</w:t>
      </w:r>
      <w:r w:rsidRPr="006E5190">
        <w:rPr>
          <w:rFonts w:eastAsia="Calibri"/>
          <w:noProof/>
          <w:color w:val="000000"/>
          <w:rtl/>
        </w:rPr>
        <w:t xml:space="preserve"> 9 חודשים</w:t>
      </w:r>
      <w:r w:rsidRPr="006E5190">
        <w:rPr>
          <w:rFonts w:eastAsia="Calibri" w:hint="cs"/>
          <w:noProof/>
          <w:color w:val="000000"/>
          <w:rtl/>
        </w:rPr>
        <w:t>" (ההדגשה במקור),המנכ"ל דאז אף הנחה כי "</w:t>
      </w:r>
      <w:r w:rsidRPr="006E5190">
        <w:rPr>
          <w:rFonts w:eastAsia="Calibri"/>
          <w:noProof/>
          <w:color w:val="000000"/>
          <w:rtl/>
        </w:rPr>
        <w:t>יש לפעול לצמצום הלו"ז כך שהפער</w:t>
      </w:r>
      <w:r w:rsidRPr="006E5190">
        <w:rPr>
          <w:rFonts w:eastAsia="Calibri" w:hint="cs"/>
          <w:noProof/>
          <w:color w:val="000000"/>
          <w:rtl/>
        </w:rPr>
        <w:t xml:space="preserve"> </w:t>
      </w:r>
      <w:r w:rsidRPr="006E5190">
        <w:rPr>
          <w:rFonts w:eastAsia="Calibri"/>
          <w:noProof/>
          <w:color w:val="000000"/>
          <w:rtl/>
        </w:rPr>
        <w:t>בין היחידות יהיה קרוב ככל הניתן לכיוון חצי שנה</w:t>
      </w:r>
      <w:r w:rsidRPr="006E5190">
        <w:rPr>
          <w:rFonts w:eastAsia="Calibri" w:hint="cs"/>
          <w:noProof/>
          <w:color w:val="000000"/>
          <w:rtl/>
        </w:rPr>
        <w:t>" על פי מסמכי חח"י מנובמבר 2019 היא תכננה להפעיל את מחז"ם 80 במרץ 2023</w:t>
      </w:r>
      <w:r w:rsidRPr="006E5190">
        <w:rPr>
          <w:rFonts w:eastAsia="Calibri" w:hint="cs"/>
          <w:color w:val="000000"/>
          <w:rtl/>
        </w:rPr>
        <w:t xml:space="preserve">. </w:t>
      </w:r>
    </w:p>
    <w:p w:rsidR="006E5190" w:rsidRPr="006E5190" w:rsidP="006E5190" w14:paraId="74C5FCC4" w14:textId="77777777">
      <w:pPr>
        <w:autoSpaceDE w:val="0"/>
        <w:autoSpaceDN w:val="0"/>
        <w:adjustRightInd w:val="0"/>
        <w:spacing w:line="269" w:lineRule="auto"/>
        <w:rPr>
          <w:rFonts w:eastAsia="Calibri"/>
          <w:color w:val="000000"/>
          <w:rtl/>
        </w:rPr>
      </w:pPr>
    </w:p>
    <w:p w:rsidR="006E5190" w:rsidRPr="006E5190" w:rsidP="006E5190" w14:paraId="6A7EF2D2" w14:textId="77777777">
      <w:pPr>
        <w:autoSpaceDE w:val="0"/>
        <w:autoSpaceDN w:val="0"/>
        <w:adjustRightInd w:val="0"/>
        <w:spacing w:line="269" w:lineRule="auto"/>
        <w:rPr>
          <w:rFonts w:eastAsia="Calibri"/>
          <w:color w:val="000000"/>
          <w:rtl/>
        </w:rPr>
      </w:pPr>
      <w:r w:rsidRPr="006E5190">
        <w:rPr>
          <w:rFonts w:eastAsia="Calibri" w:hint="cs"/>
          <w:color w:val="000000"/>
          <w:rtl/>
        </w:rPr>
        <w:t xml:space="preserve">במסמכי חח"י היא התייחסה למועדי הפעלה ולמועדי הפעלה מסחרית. יצוין כי ההפעלה מתחילה </w:t>
      </w:r>
      <w:r w:rsidRPr="006E5190">
        <w:rPr>
          <w:rFonts w:eastAsia="Calibri" w:hint="eastAsia"/>
          <w:color w:val="000000"/>
          <w:rtl/>
        </w:rPr>
        <w:t>בהדלקת</w:t>
      </w:r>
      <w:r w:rsidRPr="006E5190">
        <w:rPr>
          <w:rFonts w:eastAsia="Calibri"/>
          <w:color w:val="000000"/>
          <w:rtl/>
        </w:rPr>
        <w:t xml:space="preserve"> האש, </w:t>
      </w:r>
      <w:r w:rsidRPr="006E5190">
        <w:rPr>
          <w:rFonts w:eastAsia="Calibri" w:hint="eastAsia"/>
          <w:color w:val="000000"/>
          <w:rtl/>
        </w:rPr>
        <w:t>ולאחר</w:t>
      </w:r>
      <w:r w:rsidRPr="006E5190">
        <w:rPr>
          <w:rFonts w:eastAsia="Calibri"/>
          <w:color w:val="000000"/>
          <w:rtl/>
        </w:rPr>
        <w:t xml:space="preserve"> מכן </w:t>
      </w:r>
      <w:r w:rsidRPr="006E5190">
        <w:rPr>
          <w:rFonts w:eastAsia="Calibri" w:hint="eastAsia"/>
          <w:color w:val="000000"/>
          <w:rtl/>
        </w:rPr>
        <w:t>מתבצע</w:t>
      </w:r>
      <w:r w:rsidRPr="006E5190">
        <w:rPr>
          <w:rFonts w:eastAsia="Calibri"/>
          <w:color w:val="000000"/>
          <w:rtl/>
        </w:rPr>
        <w:t xml:space="preserve"> סנכרון </w:t>
      </w:r>
      <w:r w:rsidRPr="006E5190">
        <w:rPr>
          <w:rFonts w:eastAsia="Calibri" w:hint="eastAsia"/>
          <w:color w:val="000000"/>
          <w:rtl/>
        </w:rPr>
        <w:t>של</w:t>
      </w:r>
      <w:r w:rsidRPr="006E5190">
        <w:rPr>
          <w:rFonts w:eastAsia="Calibri"/>
          <w:color w:val="000000"/>
          <w:rtl/>
        </w:rPr>
        <w:t xml:space="preserve"> המערכת </w:t>
      </w:r>
      <w:r w:rsidRPr="006E5190">
        <w:rPr>
          <w:rFonts w:eastAsia="Calibri" w:hint="eastAsia"/>
          <w:color w:val="000000"/>
          <w:rtl/>
        </w:rPr>
        <w:t>והכנסתה</w:t>
      </w:r>
      <w:r w:rsidRPr="006E5190">
        <w:rPr>
          <w:rFonts w:eastAsia="Calibri"/>
          <w:color w:val="000000"/>
          <w:rtl/>
        </w:rPr>
        <w:t xml:space="preserve"> לניצול עד עבודה יציבה, ולאחר מכן ניתן להפעיל את </w:t>
      </w:r>
      <w:r w:rsidRPr="006E5190">
        <w:rPr>
          <w:rFonts w:eastAsia="Calibri" w:hint="eastAsia"/>
          <w:color w:val="000000"/>
          <w:rtl/>
        </w:rPr>
        <w:t>המחז</w:t>
      </w:r>
      <w:r w:rsidRPr="006E5190">
        <w:rPr>
          <w:rFonts w:eastAsia="Calibri"/>
          <w:color w:val="000000"/>
          <w:rtl/>
        </w:rPr>
        <w:t xml:space="preserve">"ם לצורך בדיקות ביצועים ובדיקות נגה. </w:t>
      </w:r>
      <w:r w:rsidRPr="006E5190">
        <w:rPr>
          <w:rFonts w:eastAsia="Calibri" w:hint="eastAsia"/>
          <w:color w:val="000000"/>
          <w:rtl/>
        </w:rPr>
        <w:t>רק</w:t>
      </w:r>
      <w:r w:rsidRPr="006E5190">
        <w:rPr>
          <w:rFonts w:eastAsia="Calibri"/>
          <w:color w:val="000000"/>
          <w:rtl/>
        </w:rPr>
        <w:t xml:space="preserve"> </w:t>
      </w:r>
      <w:r w:rsidRPr="006E5190">
        <w:rPr>
          <w:rFonts w:eastAsia="Calibri" w:hint="eastAsia"/>
          <w:color w:val="000000"/>
          <w:rtl/>
        </w:rPr>
        <w:t>לאחר</w:t>
      </w:r>
      <w:r w:rsidRPr="006E5190">
        <w:rPr>
          <w:rFonts w:eastAsia="Calibri"/>
          <w:color w:val="000000"/>
          <w:rtl/>
        </w:rPr>
        <w:t xml:space="preserve"> </w:t>
      </w:r>
      <w:r w:rsidRPr="006E5190">
        <w:rPr>
          <w:rFonts w:eastAsia="Calibri" w:hint="eastAsia"/>
          <w:color w:val="000000"/>
          <w:rtl/>
        </w:rPr>
        <w:t>שהסתיימו</w:t>
      </w:r>
      <w:r w:rsidRPr="006E5190">
        <w:rPr>
          <w:rFonts w:eastAsia="Calibri"/>
          <w:color w:val="000000"/>
          <w:rtl/>
        </w:rPr>
        <w:t xml:space="preserve"> </w:t>
      </w:r>
      <w:r w:rsidRPr="006E5190">
        <w:rPr>
          <w:rFonts w:eastAsia="Calibri" w:hint="eastAsia"/>
          <w:color w:val="000000"/>
          <w:rtl/>
        </w:rPr>
        <w:t>הבדיקות</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נגה</w:t>
      </w:r>
      <w:r w:rsidRPr="006E5190">
        <w:rPr>
          <w:rFonts w:eastAsia="Calibri"/>
          <w:color w:val="000000"/>
          <w:rtl/>
        </w:rPr>
        <w:t xml:space="preserve"> </w:t>
      </w:r>
      <w:r w:rsidRPr="006E5190">
        <w:rPr>
          <w:rFonts w:eastAsia="Calibri" w:hint="eastAsia"/>
          <w:color w:val="000000"/>
          <w:rtl/>
        </w:rPr>
        <w:t>באופן</w:t>
      </w:r>
      <w:r w:rsidRPr="006E5190">
        <w:rPr>
          <w:rFonts w:eastAsia="Calibri"/>
          <w:color w:val="000000"/>
          <w:rtl/>
        </w:rPr>
        <w:t xml:space="preserve"> </w:t>
      </w:r>
      <w:r w:rsidRPr="006E5190">
        <w:rPr>
          <w:rFonts w:eastAsia="Calibri" w:hint="eastAsia"/>
          <w:color w:val="000000"/>
          <w:rtl/>
        </w:rPr>
        <w:t>שמניח</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דעתה</w:t>
      </w:r>
      <w:r w:rsidRPr="006E5190">
        <w:rPr>
          <w:rFonts w:eastAsia="Calibri"/>
          <w:color w:val="000000"/>
          <w:rtl/>
        </w:rPr>
        <w:t xml:space="preserve">, </w:t>
      </w:r>
      <w:r w:rsidRPr="006E5190">
        <w:rPr>
          <w:rFonts w:eastAsia="Calibri" w:hint="eastAsia"/>
          <w:color w:val="000000"/>
          <w:rtl/>
        </w:rPr>
        <w:t>ולאחר</w:t>
      </w:r>
      <w:r w:rsidRPr="006E5190">
        <w:rPr>
          <w:rFonts w:eastAsia="Calibri"/>
          <w:color w:val="000000"/>
          <w:rtl/>
        </w:rPr>
        <w:t xml:space="preserve"> </w:t>
      </w:r>
      <w:r w:rsidRPr="006E5190">
        <w:rPr>
          <w:rFonts w:eastAsia="Calibri" w:hint="eastAsia"/>
          <w:color w:val="000000"/>
          <w:rtl/>
        </w:rPr>
        <w:t>שהתקבלו</w:t>
      </w:r>
      <w:r w:rsidRPr="006E5190">
        <w:rPr>
          <w:rFonts w:eastAsia="Calibri"/>
          <w:color w:val="000000"/>
          <w:rtl/>
        </w:rPr>
        <w:t xml:space="preserve"> </w:t>
      </w:r>
      <w:r w:rsidRPr="006E5190">
        <w:rPr>
          <w:rFonts w:eastAsia="Calibri" w:hint="eastAsia"/>
          <w:color w:val="000000"/>
          <w:rtl/>
        </w:rPr>
        <w:t>כל</w:t>
      </w:r>
      <w:r w:rsidRPr="006E5190">
        <w:rPr>
          <w:rFonts w:eastAsia="Calibri"/>
          <w:color w:val="000000"/>
          <w:rtl/>
        </w:rPr>
        <w:t xml:space="preserve"> </w:t>
      </w:r>
      <w:r w:rsidRPr="006E5190">
        <w:rPr>
          <w:rFonts w:eastAsia="Calibri" w:hint="eastAsia"/>
          <w:color w:val="000000"/>
          <w:rtl/>
        </w:rPr>
        <w:t>האישורים</w:t>
      </w:r>
      <w:r w:rsidRPr="006E5190">
        <w:rPr>
          <w:rFonts w:eastAsia="Calibri"/>
          <w:color w:val="000000"/>
          <w:rtl/>
        </w:rPr>
        <w:t xml:space="preserve"> </w:t>
      </w:r>
      <w:r w:rsidRPr="006E5190">
        <w:rPr>
          <w:rFonts w:eastAsia="Calibri" w:hint="eastAsia"/>
          <w:color w:val="000000"/>
          <w:rtl/>
        </w:rPr>
        <w:t>הנדרשים</w:t>
      </w:r>
      <w:r w:rsidRPr="006E5190">
        <w:rPr>
          <w:rFonts w:eastAsia="Calibri"/>
          <w:color w:val="000000"/>
          <w:rtl/>
        </w:rPr>
        <w:t xml:space="preserve"> הנוספים, רשות החשמל נותנת אישור </w:t>
      </w:r>
      <w:r w:rsidRPr="006E5190">
        <w:rPr>
          <w:rFonts w:eastAsia="Calibri" w:hint="eastAsia"/>
          <w:color w:val="000000"/>
          <w:rtl/>
        </w:rPr>
        <w:t>להפעלה</w:t>
      </w:r>
      <w:r w:rsidRPr="006E5190">
        <w:rPr>
          <w:rFonts w:eastAsia="Calibri"/>
          <w:color w:val="000000"/>
          <w:rtl/>
        </w:rPr>
        <w:t xml:space="preserve"> </w:t>
      </w:r>
      <w:r w:rsidRPr="006E5190">
        <w:rPr>
          <w:rFonts w:eastAsia="Calibri" w:hint="eastAsia"/>
          <w:color w:val="000000"/>
          <w:rtl/>
        </w:rPr>
        <w:t>מסחרית</w:t>
      </w:r>
      <w:r w:rsidRPr="006E5190">
        <w:rPr>
          <w:rFonts w:eastAsia="Calibri"/>
          <w:color w:val="000000"/>
          <w:rtl/>
        </w:rPr>
        <w:t xml:space="preserve"> של היחידה. </w:t>
      </w:r>
    </w:p>
    <w:p w:rsidR="006E5190" w:rsidRPr="006E5190" w:rsidP="006E5190" w14:paraId="233659CD" w14:textId="77777777">
      <w:pPr>
        <w:autoSpaceDE w:val="0"/>
        <w:autoSpaceDN w:val="0"/>
        <w:adjustRightInd w:val="0"/>
        <w:spacing w:line="269" w:lineRule="auto"/>
        <w:rPr>
          <w:rFonts w:eastAsia="Calibri"/>
          <w:color w:val="000000"/>
          <w:rtl/>
        </w:rPr>
      </w:pPr>
    </w:p>
    <w:p w:rsidR="006E5190" w:rsidRPr="006E5190" w:rsidP="006E5190" w14:paraId="771FDC72" w14:textId="77777777">
      <w:pPr>
        <w:autoSpaceDE w:val="0"/>
        <w:autoSpaceDN w:val="0"/>
        <w:adjustRightInd w:val="0"/>
        <w:spacing w:line="269" w:lineRule="auto"/>
        <w:rPr>
          <w:rFonts w:eastAsia="Calibri"/>
          <w:color w:val="000000"/>
        </w:rPr>
      </w:pPr>
      <w:r w:rsidRPr="006E5190">
        <w:rPr>
          <w:rFonts w:eastAsia="Calibri" w:hint="eastAsia"/>
          <w:color w:val="000000"/>
          <w:rtl/>
        </w:rPr>
        <w:t>ממסמכי</w:t>
      </w:r>
      <w:r w:rsidRPr="006E5190">
        <w:rPr>
          <w:rFonts w:eastAsia="Calibri"/>
          <w:color w:val="000000"/>
          <w:rtl/>
        </w:rPr>
        <w:t xml:space="preserve"> חח"י עולה כי </w:t>
      </w:r>
      <w:r w:rsidRPr="006E5190">
        <w:rPr>
          <w:rFonts w:eastAsia="Calibri" w:hint="eastAsia"/>
          <w:rtl/>
        </w:rPr>
        <w:t>בפברואר</w:t>
      </w:r>
      <w:r w:rsidRPr="006E5190">
        <w:rPr>
          <w:rFonts w:eastAsia="Calibri"/>
          <w:rtl/>
        </w:rPr>
        <w:t xml:space="preserve"> 2019</w:t>
      </w:r>
      <w:r w:rsidRPr="006E5190">
        <w:rPr>
          <w:rFonts w:eastAsia="Calibri"/>
          <w:color w:val="000000"/>
          <w:rtl/>
        </w:rPr>
        <w:t xml:space="preserve">, </w:t>
      </w:r>
      <w:r w:rsidRPr="006E5190">
        <w:rPr>
          <w:rFonts w:eastAsia="Calibri" w:hint="eastAsia"/>
          <w:color w:val="000000"/>
          <w:rtl/>
        </w:rPr>
        <w:t>עוד</w:t>
      </w:r>
      <w:r w:rsidRPr="006E5190">
        <w:rPr>
          <w:rFonts w:eastAsia="Calibri"/>
          <w:color w:val="000000"/>
          <w:rtl/>
        </w:rPr>
        <w:t xml:space="preserve"> </w:t>
      </w:r>
      <w:r w:rsidRPr="006E5190">
        <w:rPr>
          <w:rFonts w:eastAsia="Calibri" w:hint="cs"/>
          <w:color w:val="000000"/>
          <w:rtl/>
        </w:rPr>
        <w:t>לפני ש</w:t>
      </w:r>
      <w:r w:rsidRPr="006E5190">
        <w:rPr>
          <w:rFonts w:eastAsia="Calibri" w:hint="eastAsia"/>
          <w:color w:val="000000"/>
          <w:rtl/>
        </w:rPr>
        <w:t>חתמה</w:t>
      </w:r>
      <w:r w:rsidRPr="006E5190">
        <w:rPr>
          <w:rFonts w:eastAsia="Calibri"/>
          <w:color w:val="000000"/>
          <w:rtl/>
        </w:rPr>
        <w:t xml:space="preserve"> על הסכם עם הספק הראשי, היא </w:t>
      </w:r>
      <w:r w:rsidRPr="006E5190">
        <w:rPr>
          <w:rFonts w:eastAsia="Calibri" w:hint="eastAsia"/>
          <w:color w:val="000000"/>
          <w:rtl/>
        </w:rPr>
        <w:t>הציגה</w:t>
      </w:r>
      <w:r w:rsidRPr="006E5190">
        <w:rPr>
          <w:rFonts w:eastAsia="Calibri"/>
          <w:color w:val="000000"/>
          <w:rtl/>
        </w:rPr>
        <w:t xml:space="preserve"> למנכ"ל החברה לוח זמנים </w:t>
      </w:r>
      <w:r w:rsidRPr="006E5190">
        <w:rPr>
          <w:rFonts w:eastAsia="Calibri" w:hint="cs"/>
          <w:color w:val="000000"/>
          <w:rtl/>
        </w:rPr>
        <w:t>ו</w:t>
      </w:r>
      <w:r w:rsidRPr="006E5190">
        <w:rPr>
          <w:rFonts w:eastAsia="Calibri"/>
          <w:color w:val="000000"/>
          <w:rtl/>
        </w:rPr>
        <w:t xml:space="preserve">לפיו </w:t>
      </w:r>
      <w:r w:rsidRPr="006E5190">
        <w:rPr>
          <w:rFonts w:eastAsia="Calibri" w:hint="eastAsia"/>
          <w:color w:val="000000"/>
          <w:rtl/>
        </w:rPr>
        <w:t>המועד</w:t>
      </w:r>
      <w:r w:rsidRPr="006E5190">
        <w:rPr>
          <w:rFonts w:eastAsia="Calibri"/>
          <w:color w:val="000000"/>
          <w:rtl/>
        </w:rPr>
        <w:t xml:space="preserve"> </w:t>
      </w:r>
      <w:r w:rsidRPr="006E5190">
        <w:rPr>
          <w:rFonts w:eastAsia="Calibri" w:hint="eastAsia"/>
          <w:color w:val="000000"/>
          <w:rtl/>
        </w:rPr>
        <w:t>המיועד</w:t>
      </w:r>
      <w:r w:rsidRPr="006E5190">
        <w:rPr>
          <w:rFonts w:eastAsia="Calibri"/>
          <w:color w:val="000000"/>
          <w:rtl/>
        </w:rPr>
        <w:t xml:space="preserve"> להפעלת מחז"ם 70 </w:t>
      </w:r>
      <w:r w:rsidRPr="006E5190">
        <w:rPr>
          <w:rFonts w:eastAsia="Calibri" w:hint="eastAsia"/>
          <w:color w:val="000000"/>
          <w:rtl/>
        </w:rPr>
        <w:t>הוא</w:t>
      </w:r>
      <w:r w:rsidRPr="006E5190">
        <w:rPr>
          <w:rFonts w:eastAsia="Calibri"/>
          <w:color w:val="000000"/>
          <w:rtl/>
        </w:rPr>
        <w:t xml:space="preserve"> יוני 2022, </w:t>
      </w:r>
      <w:r w:rsidRPr="006E5190">
        <w:rPr>
          <w:rFonts w:eastAsia="Calibri" w:hint="eastAsia"/>
          <w:color w:val="000000"/>
          <w:rtl/>
        </w:rPr>
        <w:t>ו</w:t>
      </w:r>
      <w:r w:rsidRPr="006E5190">
        <w:rPr>
          <w:rFonts w:eastAsia="Calibri"/>
          <w:color w:val="000000"/>
          <w:rtl/>
        </w:rPr>
        <w:t xml:space="preserve">הפעלתו המסחרית </w:t>
      </w:r>
      <w:r w:rsidRPr="006E5190">
        <w:rPr>
          <w:rFonts w:eastAsia="Calibri" w:hint="eastAsia"/>
          <w:color w:val="000000"/>
          <w:rtl/>
        </w:rPr>
        <w:t>צפויה</w:t>
      </w:r>
      <w:r w:rsidRPr="006E5190">
        <w:rPr>
          <w:rFonts w:eastAsia="Calibri"/>
          <w:color w:val="000000"/>
          <w:rtl/>
        </w:rPr>
        <w:t xml:space="preserve"> </w:t>
      </w:r>
      <w:r w:rsidRPr="006E5190">
        <w:rPr>
          <w:rFonts w:eastAsia="Calibri" w:hint="eastAsia"/>
          <w:color w:val="000000"/>
          <w:rtl/>
        </w:rPr>
        <w:t>להתחיל</w:t>
      </w:r>
      <w:r w:rsidRPr="006E5190">
        <w:rPr>
          <w:rFonts w:eastAsia="Calibri"/>
          <w:color w:val="000000"/>
          <w:rtl/>
        </w:rPr>
        <w:t xml:space="preserve"> בספטמבר 2022. </w:t>
      </w:r>
      <w:r w:rsidRPr="006E5190">
        <w:rPr>
          <w:rFonts w:eastAsia="Calibri" w:hint="eastAsia"/>
          <w:color w:val="000000"/>
          <w:rtl/>
        </w:rPr>
        <w:t>עוד</w:t>
      </w:r>
      <w:r w:rsidRPr="006E5190">
        <w:rPr>
          <w:rFonts w:eastAsia="Calibri"/>
          <w:color w:val="000000"/>
          <w:rtl/>
        </w:rPr>
        <w:t xml:space="preserve"> הוצג למנכ"ל באותו מועד כי </w:t>
      </w:r>
      <w:r w:rsidRPr="006E5190">
        <w:rPr>
          <w:rFonts w:eastAsia="Calibri" w:hint="eastAsia"/>
          <w:color w:val="000000"/>
          <w:rtl/>
        </w:rPr>
        <w:t>המועד</w:t>
      </w:r>
      <w:r w:rsidRPr="006E5190">
        <w:rPr>
          <w:rFonts w:eastAsia="Calibri"/>
          <w:color w:val="000000"/>
          <w:rtl/>
        </w:rPr>
        <w:t xml:space="preserve"> </w:t>
      </w:r>
      <w:r w:rsidRPr="006E5190">
        <w:rPr>
          <w:rFonts w:eastAsia="Calibri" w:hint="eastAsia"/>
          <w:color w:val="000000"/>
          <w:rtl/>
        </w:rPr>
        <w:t>המיועד</w:t>
      </w:r>
      <w:r w:rsidRPr="006E5190">
        <w:rPr>
          <w:rFonts w:eastAsia="Calibri"/>
          <w:color w:val="000000"/>
          <w:rtl/>
        </w:rPr>
        <w:t xml:space="preserve"> </w:t>
      </w:r>
      <w:r w:rsidRPr="006E5190">
        <w:rPr>
          <w:rFonts w:eastAsia="Calibri" w:hint="eastAsia"/>
          <w:color w:val="000000"/>
          <w:rtl/>
        </w:rPr>
        <w:t>להפעלת</w:t>
      </w:r>
      <w:r w:rsidRPr="006E5190">
        <w:rPr>
          <w:rFonts w:eastAsia="Calibri"/>
          <w:color w:val="000000"/>
          <w:rtl/>
        </w:rPr>
        <w:t xml:space="preserve"> </w:t>
      </w:r>
      <w:r w:rsidRPr="006E5190">
        <w:rPr>
          <w:rFonts w:eastAsia="Calibri" w:hint="eastAsia"/>
          <w:color w:val="000000"/>
          <w:rtl/>
        </w:rPr>
        <w:t>מחז</w:t>
      </w:r>
      <w:r w:rsidRPr="006E5190">
        <w:rPr>
          <w:rFonts w:eastAsia="Calibri"/>
          <w:color w:val="000000"/>
          <w:rtl/>
        </w:rPr>
        <w:t xml:space="preserve">"ם 80 </w:t>
      </w:r>
      <w:r w:rsidRPr="006E5190">
        <w:rPr>
          <w:rFonts w:eastAsia="Calibri" w:hint="eastAsia"/>
          <w:color w:val="000000"/>
          <w:rtl/>
        </w:rPr>
        <w:t>הוא</w:t>
      </w:r>
      <w:r w:rsidRPr="006E5190">
        <w:rPr>
          <w:rFonts w:eastAsia="Calibri"/>
          <w:color w:val="000000"/>
          <w:rtl/>
        </w:rPr>
        <w:t xml:space="preserve"> </w:t>
      </w:r>
      <w:r w:rsidRPr="006E5190">
        <w:rPr>
          <w:rFonts w:eastAsia="Calibri" w:hint="eastAsia"/>
          <w:color w:val="000000"/>
          <w:rtl/>
        </w:rPr>
        <w:t>דצמבר</w:t>
      </w:r>
      <w:r w:rsidRPr="006E5190">
        <w:rPr>
          <w:rFonts w:eastAsia="Calibri"/>
          <w:color w:val="000000"/>
          <w:rtl/>
        </w:rPr>
        <w:t xml:space="preserve"> 2022. </w:t>
      </w:r>
      <w:r w:rsidRPr="006E5190">
        <w:rPr>
          <w:rFonts w:eastAsia="Calibri" w:hint="eastAsia"/>
          <w:color w:val="000000"/>
          <w:rtl/>
        </w:rPr>
        <w:t>יצוין</w:t>
      </w:r>
      <w:r w:rsidRPr="006E5190">
        <w:rPr>
          <w:rFonts w:eastAsia="Calibri"/>
          <w:color w:val="000000"/>
          <w:rtl/>
        </w:rPr>
        <w:t xml:space="preserve"> </w:t>
      </w:r>
      <w:r w:rsidRPr="006E5190">
        <w:rPr>
          <w:rFonts w:eastAsia="Calibri" w:hint="eastAsia"/>
          <w:color w:val="000000"/>
          <w:rtl/>
        </w:rPr>
        <w:t>כי</w:t>
      </w:r>
      <w:r w:rsidRPr="006E5190">
        <w:rPr>
          <w:rFonts w:eastAsia="Calibri"/>
          <w:color w:val="000000"/>
          <w:rtl/>
        </w:rPr>
        <w:t xml:space="preserve"> </w:t>
      </w:r>
      <w:r w:rsidRPr="006E5190">
        <w:rPr>
          <w:rFonts w:eastAsia="Calibri" w:hint="eastAsia"/>
          <w:color w:val="000000"/>
          <w:rtl/>
        </w:rPr>
        <w:t>באותו</w:t>
      </w:r>
      <w:r w:rsidRPr="006E5190">
        <w:rPr>
          <w:rFonts w:eastAsia="Calibri"/>
          <w:color w:val="000000"/>
          <w:rtl/>
        </w:rPr>
        <w:t xml:space="preserve"> </w:t>
      </w:r>
      <w:r w:rsidRPr="006E5190">
        <w:rPr>
          <w:rFonts w:eastAsia="Calibri" w:hint="eastAsia"/>
          <w:color w:val="000000"/>
          <w:rtl/>
        </w:rPr>
        <w:t>מועד</w:t>
      </w:r>
      <w:r w:rsidRPr="006E5190">
        <w:rPr>
          <w:rFonts w:eastAsia="Calibri"/>
          <w:color w:val="000000"/>
          <w:rtl/>
        </w:rPr>
        <w:t xml:space="preserve"> </w:t>
      </w:r>
      <w:r w:rsidRPr="006E5190">
        <w:rPr>
          <w:rFonts w:eastAsia="Calibri" w:hint="eastAsia"/>
          <w:color w:val="000000"/>
          <w:rtl/>
        </w:rPr>
        <w:t>לא</w:t>
      </w:r>
      <w:r w:rsidRPr="006E5190">
        <w:rPr>
          <w:rFonts w:eastAsia="Calibri"/>
          <w:color w:val="000000"/>
          <w:rtl/>
        </w:rPr>
        <w:t xml:space="preserve"> </w:t>
      </w:r>
      <w:r w:rsidRPr="006E5190">
        <w:rPr>
          <w:rFonts w:eastAsia="Calibri" w:hint="eastAsia"/>
          <w:color w:val="000000"/>
          <w:rtl/>
        </w:rPr>
        <w:t>הוצג</w:t>
      </w:r>
      <w:r w:rsidRPr="006E5190">
        <w:rPr>
          <w:rFonts w:eastAsia="Calibri"/>
          <w:color w:val="000000"/>
          <w:rtl/>
        </w:rPr>
        <w:t xml:space="preserve"> </w:t>
      </w:r>
      <w:r w:rsidRPr="006E5190">
        <w:rPr>
          <w:rFonts w:eastAsia="Calibri" w:hint="eastAsia"/>
          <w:color w:val="000000"/>
          <w:rtl/>
        </w:rPr>
        <w:t>היעד</w:t>
      </w:r>
      <w:r w:rsidRPr="006E5190">
        <w:rPr>
          <w:rFonts w:eastAsia="Calibri"/>
          <w:color w:val="000000"/>
          <w:rtl/>
        </w:rPr>
        <w:t xml:space="preserve"> </w:t>
      </w:r>
      <w:r w:rsidRPr="006E5190">
        <w:rPr>
          <w:rFonts w:eastAsia="Calibri" w:hint="eastAsia"/>
          <w:color w:val="000000"/>
          <w:rtl/>
        </w:rPr>
        <w:t>להפעלתה</w:t>
      </w:r>
      <w:r w:rsidRPr="006E5190">
        <w:rPr>
          <w:rFonts w:eastAsia="Calibri"/>
          <w:color w:val="000000"/>
          <w:rtl/>
        </w:rPr>
        <w:t xml:space="preserve"> המסחרית.</w:t>
      </w:r>
    </w:p>
    <w:p w:rsidR="006E5190" w:rsidRPr="006E5190" w:rsidP="006E5190" w14:paraId="1C58EC7D" w14:textId="77777777">
      <w:pPr>
        <w:autoSpaceDE w:val="0"/>
        <w:autoSpaceDN w:val="0"/>
        <w:adjustRightInd w:val="0"/>
        <w:spacing w:line="269" w:lineRule="auto"/>
        <w:rPr>
          <w:rFonts w:eastAsia="Calibri"/>
          <w:color w:val="000000"/>
          <w:rtl/>
        </w:rPr>
      </w:pPr>
      <w:bookmarkStart w:id="17" w:name="_Hlk216775577"/>
    </w:p>
    <w:p w:rsidR="006E5190" w:rsidRPr="006E5190" w:rsidP="006E5190" w14:paraId="1A75409E" w14:textId="77777777">
      <w:pPr>
        <w:autoSpaceDE w:val="0"/>
        <w:autoSpaceDN w:val="0"/>
        <w:adjustRightInd w:val="0"/>
        <w:spacing w:line="269" w:lineRule="auto"/>
        <w:rPr>
          <w:rFonts w:eastAsia="Calibri"/>
          <w:color w:val="000000"/>
          <w:rtl/>
        </w:rPr>
      </w:pPr>
      <w:r w:rsidRPr="006E5190">
        <w:rPr>
          <w:rFonts w:eastAsia="Calibri" w:hint="eastAsia"/>
          <w:color w:val="000000"/>
          <w:rtl/>
        </w:rPr>
        <w:t>עוד</w:t>
      </w:r>
      <w:r w:rsidRPr="006E5190">
        <w:rPr>
          <w:rFonts w:eastAsia="Calibri"/>
          <w:color w:val="000000"/>
          <w:rtl/>
        </w:rPr>
        <w:t xml:space="preserve"> </w:t>
      </w:r>
      <w:r w:rsidRPr="006E5190">
        <w:rPr>
          <w:rFonts w:eastAsia="Calibri" w:hint="eastAsia"/>
          <w:color w:val="000000"/>
          <w:rtl/>
        </w:rPr>
        <w:t>עולה</w:t>
      </w:r>
      <w:r w:rsidRPr="006E5190">
        <w:rPr>
          <w:rFonts w:eastAsia="Calibri"/>
          <w:color w:val="000000"/>
          <w:rtl/>
        </w:rPr>
        <w:t xml:space="preserve"> </w:t>
      </w:r>
      <w:r w:rsidRPr="006E5190">
        <w:rPr>
          <w:rFonts w:eastAsia="Calibri" w:hint="eastAsia"/>
          <w:color w:val="000000"/>
          <w:rtl/>
        </w:rPr>
        <w:t>ממסמכי</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w:t>
      </w:r>
      <w:r w:rsidRPr="006E5190">
        <w:rPr>
          <w:rFonts w:eastAsia="Calibri" w:hint="eastAsia"/>
          <w:color w:val="000000"/>
          <w:rtl/>
        </w:rPr>
        <w:t>כי</w:t>
      </w:r>
      <w:r w:rsidRPr="006E5190">
        <w:rPr>
          <w:rFonts w:eastAsia="Calibri"/>
          <w:color w:val="000000"/>
          <w:rtl/>
        </w:rPr>
        <w:t xml:space="preserve"> </w:t>
      </w:r>
      <w:r w:rsidRPr="006E5190">
        <w:rPr>
          <w:rFonts w:eastAsia="Calibri" w:hint="eastAsia"/>
          <w:rtl/>
        </w:rPr>
        <w:t>בנובמבר</w:t>
      </w:r>
      <w:r w:rsidRPr="006E5190">
        <w:rPr>
          <w:rFonts w:eastAsia="Calibri"/>
          <w:rtl/>
        </w:rPr>
        <w:t xml:space="preserve"> 2019</w:t>
      </w:r>
      <w:r w:rsidRPr="006E5190">
        <w:rPr>
          <w:rFonts w:eastAsia="Calibri"/>
          <w:color w:val="000000"/>
          <w:rtl/>
        </w:rPr>
        <w:t xml:space="preserve"> היא </w:t>
      </w:r>
      <w:r w:rsidRPr="006E5190">
        <w:rPr>
          <w:rFonts w:eastAsia="Calibri" w:hint="eastAsia"/>
          <w:color w:val="000000"/>
          <w:rtl/>
        </w:rPr>
        <w:t>הציגה</w:t>
      </w:r>
      <w:r w:rsidRPr="006E5190">
        <w:rPr>
          <w:rFonts w:eastAsia="Calibri"/>
          <w:color w:val="000000"/>
          <w:rtl/>
        </w:rPr>
        <w:t xml:space="preserve"> לו</w:t>
      </w:r>
      <w:r w:rsidRPr="006E5190">
        <w:rPr>
          <w:rFonts w:eastAsia="Calibri" w:hint="cs"/>
          <w:color w:val="000000"/>
          <w:rtl/>
        </w:rPr>
        <w:t>ו</w:t>
      </w:r>
      <w:r w:rsidRPr="006E5190">
        <w:rPr>
          <w:rFonts w:eastAsia="Calibri"/>
          <w:color w:val="000000"/>
          <w:rtl/>
        </w:rPr>
        <w:t xml:space="preserve">עדת </w:t>
      </w:r>
      <w:r w:rsidRPr="006E5190">
        <w:rPr>
          <w:rFonts w:eastAsia="Calibri" w:hint="cs"/>
          <w:color w:val="000000"/>
          <w:rtl/>
        </w:rPr>
        <w:t>ה</w:t>
      </w:r>
      <w:r w:rsidRPr="006E5190">
        <w:rPr>
          <w:rFonts w:eastAsia="Calibri"/>
          <w:color w:val="000000"/>
          <w:rtl/>
        </w:rPr>
        <w:t xml:space="preserve">היגוי </w:t>
      </w:r>
      <w:r w:rsidRPr="006E5190">
        <w:rPr>
          <w:rFonts w:eastAsia="Calibri" w:hint="eastAsia"/>
          <w:rtl/>
        </w:rPr>
        <w:t>ה</w:t>
      </w:r>
      <w:r w:rsidRPr="006E5190">
        <w:rPr>
          <w:rFonts w:eastAsia="Calibri"/>
          <w:rtl/>
        </w:rPr>
        <w:t>עליונה</w:t>
      </w:r>
      <w:r>
        <w:rPr>
          <w:rFonts w:eastAsia="Calibri"/>
          <w:vertAlign w:val="superscript"/>
          <w:rtl/>
        </w:rPr>
        <w:footnoteReference w:id="27"/>
      </w:r>
      <w:r w:rsidRPr="006E5190">
        <w:rPr>
          <w:rFonts w:eastAsia="Calibri"/>
          <w:color w:val="000000"/>
          <w:rtl/>
        </w:rPr>
        <w:t xml:space="preserve"> תכנון </w:t>
      </w:r>
      <w:r w:rsidRPr="006E5190">
        <w:rPr>
          <w:rFonts w:eastAsia="Calibri" w:hint="cs"/>
          <w:color w:val="000000"/>
          <w:rtl/>
        </w:rPr>
        <w:t>ו</w:t>
      </w:r>
      <w:r w:rsidRPr="006E5190">
        <w:rPr>
          <w:rFonts w:eastAsia="Calibri"/>
          <w:color w:val="000000"/>
          <w:rtl/>
        </w:rPr>
        <w:t xml:space="preserve">לפיו </w:t>
      </w:r>
      <w:r w:rsidRPr="006E5190">
        <w:rPr>
          <w:rFonts w:eastAsia="Calibri" w:hint="eastAsia"/>
          <w:color w:val="000000"/>
          <w:rtl/>
        </w:rPr>
        <w:t>הפעלתה</w:t>
      </w:r>
      <w:r w:rsidRPr="006E5190">
        <w:rPr>
          <w:rFonts w:eastAsia="Calibri"/>
          <w:color w:val="000000"/>
          <w:rtl/>
        </w:rPr>
        <w:t xml:space="preserve"> המסחרית של יחידה 70 </w:t>
      </w:r>
      <w:r w:rsidRPr="006E5190">
        <w:rPr>
          <w:rFonts w:eastAsia="Calibri" w:hint="cs"/>
          <w:color w:val="000000"/>
          <w:rtl/>
        </w:rPr>
        <w:t xml:space="preserve">תחל </w:t>
      </w:r>
      <w:r w:rsidRPr="006E5190">
        <w:rPr>
          <w:rFonts w:eastAsia="Calibri"/>
          <w:color w:val="000000"/>
          <w:rtl/>
        </w:rPr>
        <w:t xml:space="preserve">בספטמבר 2022 ואילו </w:t>
      </w:r>
      <w:r w:rsidRPr="006E5190">
        <w:rPr>
          <w:rFonts w:eastAsia="Calibri" w:hint="eastAsia"/>
          <w:color w:val="000000"/>
          <w:rtl/>
        </w:rPr>
        <w:t>הפעלתה</w:t>
      </w:r>
      <w:r w:rsidRPr="006E5190">
        <w:rPr>
          <w:rFonts w:eastAsia="Calibri"/>
          <w:color w:val="000000"/>
          <w:rtl/>
        </w:rPr>
        <w:t xml:space="preserve"> המסחרית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יחידה</w:t>
      </w:r>
      <w:r w:rsidRPr="006E5190">
        <w:rPr>
          <w:rFonts w:eastAsia="Calibri"/>
          <w:color w:val="000000"/>
          <w:rtl/>
        </w:rPr>
        <w:t xml:space="preserve"> 80 </w:t>
      </w:r>
      <w:r w:rsidRPr="006E5190">
        <w:rPr>
          <w:rFonts w:eastAsia="Calibri" w:hint="cs"/>
          <w:color w:val="000000"/>
          <w:rtl/>
        </w:rPr>
        <w:t>תחל</w:t>
      </w:r>
      <w:r w:rsidRPr="006E5190">
        <w:rPr>
          <w:rFonts w:eastAsia="Calibri"/>
          <w:color w:val="000000"/>
          <w:rtl/>
        </w:rPr>
        <w:t xml:space="preserve"> </w:t>
      </w:r>
      <w:r w:rsidRPr="006E5190">
        <w:rPr>
          <w:rFonts w:eastAsia="Calibri" w:hint="eastAsia"/>
          <w:color w:val="000000"/>
          <w:rtl/>
        </w:rPr>
        <w:t>ביוני</w:t>
      </w:r>
      <w:r w:rsidRPr="006E5190">
        <w:rPr>
          <w:rFonts w:eastAsia="Calibri"/>
          <w:color w:val="000000"/>
          <w:rtl/>
        </w:rPr>
        <w:t xml:space="preserve"> 2023. יצוין כי גם באפריל 2019 הוצג לו</w:t>
      </w:r>
      <w:r w:rsidRPr="006E5190">
        <w:rPr>
          <w:rFonts w:eastAsia="Calibri" w:hint="eastAsia"/>
          <w:color w:val="000000"/>
          <w:rtl/>
        </w:rPr>
        <w:t>ועדת</w:t>
      </w:r>
      <w:r w:rsidRPr="006E5190">
        <w:rPr>
          <w:rFonts w:eastAsia="Calibri"/>
          <w:color w:val="000000"/>
          <w:rtl/>
        </w:rPr>
        <w:t xml:space="preserve"> ההיגוי העליונה </w:t>
      </w:r>
      <w:r w:rsidRPr="006E5190">
        <w:rPr>
          <w:rFonts w:eastAsia="Calibri" w:hint="eastAsia"/>
          <w:color w:val="000000"/>
          <w:rtl/>
        </w:rPr>
        <w:t>לוח</w:t>
      </w:r>
      <w:r w:rsidRPr="006E5190">
        <w:rPr>
          <w:rFonts w:eastAsia="Calibri"/>
          <w:color w:val="000000"/>
          <w:rtl/>
        </w:rPr>
        <w:t xml:space="preserve"> </w:t>
      </w:r>
      <w:r w:rsidRPr="006E5190">
        <w:rPr>
          <w:rFonts w:eastAsia="Calibri" w:hint="eastAsia"/>
          <w:color w:val="000000"/>
          <w:rtl/>
        </w:rPr>
        <w:t>זמנים</w:t>
      </w:r>
      <w:r w:rsidRPr="006E5190">
        <w:rPr>
          <w:rFonts w:eastAsia="Calibri"/>
          <w:color w:val="000000"/>
          <w:rtl/>
        </w:rPr>
        <w:t xml:space="preserve"> </w:t>
      </w:r>
      <w:r w:rsidRPr="006E5190">
        <w:rPr>
          <w:rFonts w:eastAsia="Calibri" w:hint="eastAsia"/>
          <w:color w:val="000000"/>
          <w:rtl/>
        </w:rPr>
        <w:t>ולפיו</w:t>
      </w:r>
      <w:r w:rsidRPr="006E5190">
        <w:rPr>
          <w:rFonts w:eastAsia="Calibri"/>
          <w:color w:val="000000"/>
          <w:rtl/>
        </w:rPr>
        <w:t xml:space="preserve"> </w:t>
      </w:r>
      <w:r w:rsidRPr="006E5190">
        <w:rPr>
          <w:rFonts w:eastAsia="Calibri" w:hint="eastAsia"/>
          <w:color w:val="000000"/>
          <w:rtl/>
        </w:rPr>
        <w:t>ההפעלה</w:t>
      </w:r>
      <w:r w:rsidRPr="006E5190">
        <w:rPr>
          <w:rFonts w:eastAsia="Calibri"/>
          <w:color w:val="000000"/>
          <w:rtl/>
        </w:rPr>
        <w:t xml:space="preserve"> המסחרית של </w:t>
      </w:r>
      <w:r w:rsidRPr="006E5190">
        <w:rPr>
          <w:rFonts w:eastAsia="Calibri" w:hint="eastAsia"/>
          <w:color w:val="000000"/>
          <w:rtl/>
        </w:rPr>
        <w:t>מחז</w:t>
      </w:r>
      <w:r w:rsidRPr="006E5190">
        <w:rPr>
          <w:rFonts w:eastAsia="Calibri"/>
          <w:color w:val="000000"/>
          <w:rtl/>
        </w:rPr>
        <w:t xml:space="preserve">"ם 70 </w:t>
      </w:r>
      <w:r w:rsidRPr="006E5190">
        <w:rPr>
          <w:rFonts w:eastAsia="Calibri" w:hint="eastAsia"/>
          <w:color w:val="000000"/>
          <w:rtl/>
        </w:rPr>
        <w:t>תתבצע</w:t>
      </w:r>
      <w:r w:rsidRPr="006E5190">
        <w:rPr>
          <w:rFonts w:eastAsia="Calibri"/>
          <w:color w:val="000000"/>
          <w:rtl/>
        </w:rPr>
        <w:t xml:space="preserve"> </w:t>
      </w:r>
      <w:r w:rsidRPr="006E5190">
        <w:rPr>
          <w:rFonts w:eastAsia="Calibri" w:hint="eastAsia"/>
          <w:color w:val="000000"/>
          <w:rtl/>
        </w:rPr>
        <w:t>בספטמבר</w:t>
      </w:r>
      <w:r w:rsidRPr="006E5190">
        <w:rPr>
          <w:rFonts w:eastAsia="Calibri"/>
          <w:color w:val="000000"/>
          <w:rtl/>
        </w:rPr>
        <w:t xml:space="preserve"> 2022.</w:t>
      </w:r>
    </w:p>
    <w:p w:rsidR="006E5190" w:rsidRPr="006E5190" w:rsidP="006E5190" w14:paraId="1F3CB2A2" w14:textId="77777777">
      <w:pPr>
        <w:autoSpaceDE w:val="0"/>
        <w:autoSpaceDN w:val="0"/>
        <w:adjustRightInd w:val="0"/>
        <w:spacing w:line="269" w:lineRule="auto"/>
        <w:rPr>
          <w:rFonts w:eastAsia="Calibri"/>
          <w:color w:val="000000"/>
          <w:rtl/>
        </w:rPr>
      </w:pPr>
    </w:p>
    <w:p w:rsidR="006E5190" w:rsidRPr="006E5190" w:rsidP="006E5190" w14:paraId="769DC465" w14:textId="77777777">
      <w:pPr>
        <w:spacing w:line="269" w:lineRule="auto"/>
        <w:rPr>
          <w:rFonts w:eastAsia="Calibri"/>
          <w:color w:val="000000"/>
          <w:rtl/>
        </w:rPr>
      </w:pPr>
      <w:r w:rsidRPr="006E5190">
        <w:rPr>
          <w:rFonts w:ascii="David" w:eastAsia="Calibri" w:hAnsi="David" w:hint="eastAsia"/>
          <w:color w:val="000000"/>
          <w:rtl/>
        </w:rPr>
        <w:t>ממסמכי</w:t>
      </w:r>
      <w:r w:rsidRPr="006E5190">
        <w:rPr>
          <w:rFonts w:ascii="David" w:eastAsia="Calibri" w:hAnsi="David"/>
          <w:color w:val="000000"/>
          <w:rtl/>
        </w:rPr>
        <w:t xml:space="preserve"> </w:t>
      </w:r>
      <w:r w:rsidRPr="006E5190">
        <w:rPr>
          <w:rFonts w:ascii="David" w:eastAsia="Calibri" w:hAnsi="David" w:hint="eastAsia"/>
          <w:color w:val="000000"/>
          <w:rtl/>
        </w:rPr>
        <w:t>חח</w:t>
      </w:r>
      <w:r w:rsidRPr="006E5190">
        <w:rPr>
          <w:rFonts w:ascii="David" w:eastAsia="Calibri" w:hAnsi="David"/>
          <w:color w:val="000000"/>
          <w:rtl/>
        </w:rPr>
        <w:t xml:space="preserve">"י </w:t>
      </w:r>
      <w:r w:rsidRPr="006E5190">
        <w:rPr>
          <w:rFonts w:ascii="David" w:eastAsia="Calibri" w:hAnsi="David" w:hint="eastAsia"/>
          <w:color w:val="000000"/>
          <w:rtl/>
        </w:rPr>
        <w:t>עולה</w:t>
      </w:r>
      <w:r w:rsidRPr="006E5190">
        <w:rPr>
          <w:rFonts w:ascii="David" w:eastAsia="Calibri" w:hAnsi="David"/>
          <w:color w:val="000000"/>
          <w:rtl/>
        </w:rPr>
        <w:t xml:space="preserve"> כי </w:t>
      </w:r>
      <w:r w:rsidRPr="006E5190">
        <w:rPr>
          <w:rFonts w:eastAsia="Calibri" w:hint="eastAsia"/>
          <w:rtl/>
        </w:rPr>
        <w:t>באפריל</w:t>
      </w:r>
      <w:r w:rsidRPr="006E5190">
        <w:rPr>
          <w:rFonts w:eastAsia="Calibri"/>
          <w:rtl/>
        </w:rPr>
        <w:t xml:space="preserve"> 2019</w:t>
      </w:r>
      <w:r w:rsidRPr="006E5190">
        <w:rPr>
          <w:rFonts w:eastAsia="Calibri"/>
          <w:color w:val="000000"/>
          <w:rtl/>
        </w:rPr>
        <w:t xml:space="preserve">, מועד ההתקשרות </w:t>
      </w:r>
      <w:r w:rsidRPr="006E5190">
        <w:rPr>
          <w:rFonts w:eastAsia="Calibri" w:hint="eastAsia"/>
          <w:color w:val="000000"/>
          <w:rtl/>
        </w:rPr>
        <w:t>של</w:t>
      </w:r>
      <w:r w:rsidRPr="006E5190">
        <w:rPr>
          <w:rFonts w:eastAsia="Calibri"/>
          <w:color w:val="000000"/>
          <w:rtl/>
        </w:rPr>
        <w:t xml:space="preserve"> חברת החשמל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הספק</w:t>
      </w:r>
      <w:r w:rsidRPr="006E5190">
        <w:rPr>
          <w:rFonts w:eastAsia="Calibri"/>
          <w:color w:val="000000"/>
          <w:rtl/>
        </w:rPr>
        <w:t xml:space="preserve"> </w:t>
      </w:r>
      <w:r w:rsidRPr="006E5190">
        <w:rPr>
          <w:rFonts w:eastAsia="Calibri" w:hint="eastAsia"/>
          <w:color w:val="000000"/>
          <w:rtl/>
        </w:rPr>
        <w:t>הראשי</w:t>
      </w:r>
      <w:r w:rsidRPr="006E5190">
        <w:rPr>
          <w:rFonts w:eastAsia="Calibri"/>
          <w:color w:val="000000"/>
          <w:rtl/>
        </w:rPr>
        <w:t xml:space="preserve">, </w:t>
      </w:r>
      <w:r w:rsidRPr="006E5190">
        <w:rPr>
          <w:rFonts w:eastAsia="Calibri" w:hint="eastAsia"/>
          <w:color w:val="000000"/>
          <w:rtl/>
        </w:rPr>
        <w:t>תכננה</w:t>
      </w:r>
      <w:r w:rsidRPr="006E5190">
        <w:rPr>
          <w:rFonts w:eastAsia="Calibri"/>
          <w:color w:val="000000"/>
          <w:rtl/>
        </w:rPr>
        <w:t xml:space="preserve"> החברה לבצע את הפרויקט </w:t>
      </w:r>
      <w:r w:rsidRPr="006E5190">
        <w:rPr>
          <w:rFonts w:eastAsia="Calibri" w:hint="eastAsia"/>
          <w:color w:val="000000"/>
          <w:rtl/>
        </w:rPr>
        <w:t>באופן</w:t>
      </w:r>
      <w:r w:rsidRPr="006E5190">
        <w:rPr>
          <w:rFonts w:eastAsia="Calibri"/>
          <w:color w:val="000000"/>
          <w:rtl/>
        </w:rPr>
        <w:t xml:space="preserve"> </w:t>
      </w:r>
      <w:r w:rsidRPr="006E5190">
        <w:rPr>
          <w:rFonts w:eastAsia="Calibri" w:hint="eastAsia"/>
          <w:color w:val="000000"/>
          <w:rtl/>
        </w:rPr>
        <w:t>שהפעלתה</w:t>
      </w:r>
      <w:r w:rsidRPr="006E5190">
        <w:rPr>
          <w:rFonts w:eastAsia="Calibri"/>
          <w:color w:val="000000"/>
          <w:rtl/>
        </w:rPr>
        <w:t xml:space="preserve"> המסחרית של יחידה 70 </w:t>
      </w:r>
      <w:r w:rsidRPr="006E5190">
        <w:rPr>
          <w:rFonts w:eastAsia="Calibri" w:hint="eastAsia"/>
          <w:color w:val="000000"/>
          <w:rtl/>
        </w:rPr>
        <w:t>תחל</w:t>
      </w:r>
      <w:r w:rsidRPr="006E5190">
        <w:rPr>
          <w:rFonts w:eastAsia="Calibri"/>
          <w:color w:val="000000"/>
          <w:rtl/>
        </w:rPr>
        <w:t xml:space="preserve"> </w:t>
      </w:r>
      <w:r w:rsidRPr="006E5190">
        <w:rPr>
          <w:rFonts w:eastAsia="Calibri" w:hint="eastAsia"/>
          <w:color w:val="000000"/>
          <w:rtl/>
        </w:rPr>
        <w:t>בסוף</w:t>
      </w:r>
      <w:r w:rsidRPr="006E5190">
        <w:rPr>
          <w:rFonts w:eastAsia="Calibri"/>
          <w:color w:val="000000"/>
          <w:rtl/>
        </w:rPr>
        <w:t xml:space="preserve"> ספטמבר 2022 </w:t>
      </w:r>
      <w:r w:rsidRPr="006E5190">
        <w:rPr>
          <w:rFonts w:eastAsia="Calibri" w:hint="eastAsia"/>
          <w:color w:val="000000"/>
          <w:rtl/>
        </w:rPr>
        <w:t>במקום</w:t>
      </w:r>
      <w:r w:rsidRPr="006E5190">
        <w:rPr>
          <w:rFonts w:eastAsia="Calibri"/>
          <w:color w:val="000000"/>
          <w:rtl/>
        </w:rPr>
        <w:t xml:space="preserve"> </w:t>
      </w:r>
      <w:r w:rsidRPr="006E5190">
        <w:rPr>
          <w:rFonts w:eastAsia="Calibri" w:hint="eastAsia"/>
          <w:color w:val="000000"/>
          <w:rtl/>
        </w:rPr>
        <w:t>בתחילת</w:t>
      </w:r>
      <w:r w:rsidRPr="006E5190">
        <w:rPr>
          <w:rFonts w:eastAsia="Calibri"/>
          <w:color w:val="000000"/>
          <w:rtl/>
        </w:rPr>
        <w:t xml:space="preserve"> </w:t>
      </w:r>
      <w:r w:rsidRPr="006E5190">
        <w:rPr>
          <w:rFonts w:eastAsia="Calibri" w:hint="eastAsia"/>
          <w:color w:val="000000"/>
          <w:rtl/>
        </w:rPr>
        <w:t>יוני</w:t>
      </w:r>
      <w:r w:rsidRPr="006E5190">
        <w:rPr>
          <w:rFonts w:eastAsia="Calibri"/>
          <w:color w:val="000000"/>
          <w:rtl/>
        </w:rPr>
        <w:t xml:space="preserve"> 2022</w:t>
      </w:r>
      <w:r w:rsidRPr="006E5190">
        <w:rPr>
          <w:rFonts w:eastAsia="Calibri" w:hint="cs"/>
          <w:color w:val="000000"/>
          <w:rtl/>
        </w:rPr>
        <w:t xml:space="preserve"> </w:t>
      </w:r>
      <w:r w:rsidRPr="006E5190">
        <w:rPr>
          <w:rFonts w:eastAsia="Calibri"/>
          <w:color w:val="000000"/>
          <w:rtl/>
        </w:rPr>
        <w:t xml:space="preserve">- המועד אליו התחייבה - </w:t>
      </w:r>
      <w:r w:rsidRPr="006E5190">
        <w:rPr>
          <w:rFonts w:eastAsia="Calibri" w:hint="cs"/>
          <w:color w:val="000000"/>
          <w:rtl/>
        </w:rPr>
        <w:t>וכי בנובמבר 2019 היא תכננה להפעיל את יחידה 80 במרץ 2023 ולהפעילה באופן מסחרי ביוני 2023.</w:t>
      </w:r>
    </w:p>
    <w:p w:rsidR="006E5190" w:rsidRPr="006E5190" w:rsidP="006E5190" w14:paraId="1D8444D7" w14:textId="77777777">
      <w:pPr>
        <w:spacing w:line="269" w:lineRule="auto"/>
        <w:rPr>
          <w:rFonts w:eastAsia="Calibri"/>
          <w:color w:val="000000"/>
          <w:rtl/>
        </w:rPr>
      </w:pPr>
    </w:p>
    <w:p w:rsidR="006E5190" w:rsidRPr="006E5190" w:rsidP="006E5190" w14:paraId="7651A02D" w14:textId="77777777">
      <w:pPr>
        <w:spacing w:line="269" w:lineRule="auto"/>
        <w:rPr>
          <w:rFonts w:eastAsia="Calibri"/>
          <w:color w:val="000000"/>
          <w:rtl/>
        </w:rPr>
      </w:pPr>
      <w:r w:rsidRPr="006E5190">
        <w:rPr>
          <w:rFonts w:eastAsia="Calibri"/>
          <w:color w:val="000000"/>
          <w:rtl/>
        </w:rPr>
        <w:t xml:space="preserve">הסכם </w:t>
      </w:r>
      <w:r w:rsidRPr="006E5190">
        <w:rPr>
          <w:rFonts w:eastAsia="Calibri" w:hint="eastAsia"/>
          <w:color w:val="000000"/>
          <w:rtl/>
        </w:rPr>
        <w:t>ההתקשרות</w:t>
      </w:r>
      <w:r w:rsidRPr="006E5190">
        <w:rPr>
          <w:rFonts w:eastAsia="Calibri"/>
          <w:color w:val="000000"/>
          <w:rtl/>
        </w:rPr>
        <w:t xml:space="preserve"> בין </w:t>
      </w:r>
      <w:r w:rsidRPr="006E5190">
        <w:rPr>
          <w:rFonts w:eastAsia="Calibri" w:hint="eastAsia"/>
          <w:color w:val="000000"/>
          <w:rtl/>
        </w:rPr>
        <w:t>חח</w:t>
      </w:r>
      <w:r w:rsidRPr="006E5190">
        <w:rPr>
          <w:rFonts w:eastAsia="Calibri"/>
          <w:color w:val="000000"/>
          <w:rtl/>
        </w:rPr>
        <w:t xml:space="preserve">"י לספק הראשי מאפריל 2019 היה לרכישה של יחידה 70 ואופציה לרכישת יחידה 80, ואופציה זו מומשה. </w:t>
      </w:r>
    </w:p>
    <w:p w:rsidR="006E5190" w:rsidRPr="006E5190" w:rsidP="006E5190" w14:paraId="347AE7C4" w14:textId="77777777">
      <w:pPr>
        <w:spacing w:line="269" w:lineRule="auto"/>
        <w:rPr>
          <w:rFonts w:eastAsia="Calibri"/>
          <w:color w:val="000000"/>
          <w:rtl/>
        </w:rPr>
      </w:pPr>
      <w:r w:rsidRPr="006E5190">
        <w:rPr>
          <w:rFonts w:eastAsia="Calibri"/>
          <w:color w:val="000000"/>
          <w:rtl/>
        </w:rPr>
        <w:t>חח"י השיבה למשרד מבקר המדינה באפריל 2026 כי לפי עמדתה מימוש האופציה הביא לחיסכון בעלויות הרכישה, בשל ההנחה שניתנה על ידי הספק, מאחר שלדבריה מחירי הציוד הוכפלו עם הזמן לעומת המחירים שעוגנו במכרז, וכי מימוש האופציה אף קיצר את משך הקמת הפרו</w:t>
      </w:r>
      <w:r w:rsidRPr="006E5190">
        <w:rPr>
          <w:rFonts w:eastAsia="Calibri" w:hint="eastAsia"/>
          <w:color w:val="000000"/>
          <w:rtl/>
        </w:rPr>
        <w:t>יקט</w:t>
      </w:r>
      <w:r w:rsidRPr="006E5190">
        <w:rPr>
          <w:rFonts w:eastAsia="Calibri"/>
          <w:color w:val="000000"/>
          <w:rtl/>
        </w:rPr>
        <w:t xml:space="preserve"> </w:t>
      </w:r>
      <w:r w:rsidRPr="006E5190">
        <w:rPr>
          <w:rFonts w:eastAsia="Calibri" w:hint="eastAsia"/>
          <w:color w:val="000000"/>
          <w:rtl/>
        </w:rPr>
        <w:t>ביחס</w:t>
      </w:r>
      <w:r w:rsidRPr="006E5190">
        <w:rPr>
          <w:rFonts w:eastAsia="Calibri"/>
          <w:color w:val="000000"/>
          <w:rtl/>
        </w:rPr>
        <w:t xml:space="preserve"> </w:t>
      </w:r>
      <w:r w:rsidRPr="006E5190">
        <w:rPr>
          <w:rFonts w:eastAsia="Calibri" w:hint="eastAsia"/>
          <w:color w:val="000000"/>
          <w:rtl/>
        </w:rPr>
        <w:t>למצב</w:t>
      </w:r>
      <w:r w:rsidRPr="006E5190">
        <w:rPr>
          <w:rFonts w:eastAsia="Calibri"/>
          <w:color w:val="000000"/>
          <w:rtl/>
        </w:rPr>
        <w:t xml:space="preserve"> </w:t>
      </w:r>
      <w:r w:rsidRPr="006E5190">
        <w:rPr>
          <w:rFonts w:eastAsia="Calibri" w:hint="eastAsia"/>
          <w:color w:val="000000"/>
          <w:rtl/>
        </w:rPr>
        <w:t>שבו</w:t>
      </w:r>
      <w:r w:rsidRPr="006E5190">
        <w:rPr>
          <w:rFonts w:eastAsia="Calibri"/>
          <w:color w:val="000000"/>
          <w:rtl/>
        </w:rPr>
        <w:t xml:space="preserve"> </w:t>
      </w:r>
      <w:r w:rsidRPr="006E5190">
        <w:rPr>
          <w:rFonts w:eastAsia="Calibri" w:hint="eastAsia"/>
          <w:color w:val="000000"/>
          <w:rtl/>
        </w:rPr>
        <w:t>היא</w:t>
      </w:r>
      <w:r w:rsidRPr="006E5190">
        <w:rPr>
          <w:rFonts w:eastAsia="Calibri"/>
          <w:color w:val="000000"/>
          <w:rtl/>
        </w:rPr>
        <w:t xml:space="preserve"> </w:t>
      </w:r>
      <w:r w:rsidRPr="006E5190">
        <w:rPr>
          <w:rFonts w:eastAsia="Calibri" w:hint="eastAsia"/>
          <w:color w:val="000000"/>
          <w:rtl/>
        </w:rPr>
        <w:t>לא</w:t>
      </w:r>
      <w:r w:rsidRPr="006E5190">
        <w:rPr>
          <w:rFonts w:eastAsia="Calibri"/>
          <w:color w:val="000000"/>
          <w:rtl/>
        </w:rPr>
        <w:t xml:space="preserve"> </w:t>
      </w:r>
      <w:r w:rsidRPr="006E5190">
        <w:rPr>
          <w:rFonts w:eastAsia="Calibri" w:hint="eastAsia"/>
          <w:color w:val="000000"/>
          <w:rtl/>
        </w:rPr>
        <w:t>הייתה</w:t>
      </w:r>
      <w:r w:rsidRPr="006E5190">
        <w:rPr>
          <w:rFonts w:eastAsia="Calibri"/>
          <w:color w:val="000000"/>
          <w:rtl/>
        </w:rPr>
        <w:t xml:space="preserve"> </w:t>
      </w:r>
      <w:r w:rsidRPr="006E5190">
        <w:rPr>
          <w:rFonts w:eastAsia="Calibri" w:hint="eastAsia"/>
          <w:color w:val="000000"/>
          <w:rtl/>
        </w:rPr>
        <w:t>ממומשת</w:t>
      </w:r>
      <w:r w:rsidRPr="006E5190">
        <w:rPr>
          <w:rFonts w:eastAsia="Calibri"/>
          <w:color w:val="000000"/>
          <w:rtl/>
        </w:rPr>
        <w:t>.</w:t>
      </w:r>
    </w:p>
    <w:p w:rsidR="006E5190" w:rsidRPr="006E5190" w:rsidP="006E5190" w14:paraId="6A1A2923" w14:textId="77777777">
      <w:pPr>
        <w:autoSpaceDE w:val="0"/>
        <w:autoSpaceDN w:val="0"/>
        <w:adjustRightInd w:val="0"/>
        <w:spacing w:line="269" w:lineRule="auto"/>
        <w:rPr>
          <w:rFonts w:eastAsia="Calibri"/>
          <w:color w:val="000000"/>
          <w:rtl/>
        </w:rPr>
      </w:pPr>
    </w:p>
    <w:p w:rsidR="006E5190" w:rsidRPr="006E5190" w:rsidP="006E5190" w14:paraId="08A902E1" w14:textId="77777777">
      <w:pPr>
        <w:autoSpaceDE w:val="0"/>
        <w:autoSpaceDN w:val="0"/>
        <w:adjustRightInd w:val="0"/>
        <w:spacing w:line="269" w:lineRule="auto"/>
        <w:rPr>
          <w:rFonts w:eastAsia="Calibri"/>
          <w:color w:val="000000"/>
          <w:rtl/>
        </w:rPr>
      </w:pPr>
      <w:r w:rsidRPr="006E5190">
        <w:rPr>
          <w:rFonts w:eastAsia="Calibri" w:hint="cs"/>
          <w:color w:val="000000"/>
          <w:rtl/>
        </w:rPr>
        <w:t>נמצא כי במהלך הקמת הפרויקט דיווחה חח"י למשרד האנרגיה ולרשות החשמל מפעם לפעם על סטטוס הפרויקט והעיכובים הצפויים בו. בלוח להלן מפ</w:t>
      </w:r>
      <w:r w:rsidRPr="006E5190">
        <w:rPr>
          <w:rFonts w:eastAsia="Calibri" w:hint="eastAsia"/>
          <w:color w:val="000000"/>
          <w:rtl/>
        </w:rPr>
        <w:t>ורטים</w:t>
      </w:r>
      <w:r w:rsidRPr="006E5190">
        <w:rPr>
          <w:rFonts w:eastAsia="Calibri"/>
          <w:color w:val="000000"/>
          <w:rtl/>
        </w:rPr>
        <w:t xml:space="preserve"> דיווחי החברה למשרד האנרגיה, לרשות החשמל ולמנכ"ל </w:t>
      </w:r>
      <w:r w:rsidRPr="006E5190">
        <w:rPr>
          <w:rFonts w:eastAsia="Calibri" w:hint="eastAsia"/>
          <w:color w:val="000000"/>
          <w:rtl/>
        </w:rPr>
        <w:t>חח</w:t>
      </w:r>
      <w:r w:rsidRPr="006E5190">
        <w:rPr>
          <w:rFonts w:eastAsia="Calibri"/>
          <w:color w:val="000000"/>
          <w:rtl/>
        </w:rPr>
        <w:t xml:space="preserve">"י על עיכובים בהפעלת </w:t>
      </w:r>
      <w:r w:rsidRPr="006E5190">
        <w:rPr>
          <w:rFonts w:eastAsia="Calibri" w:hint="eastAsia"/>
          <w:color w:val="000000"/>
          <w:rtl/>
        </w:rPr>
        <w:t>המחז</w:t>
      </w:r>
      <w:r w:rsidRPr="006E5190">
        <w:rPr>
          <w:rFonts w:eastAsia="Calibri"/>
          <w:color w:val="000000"/>
          <w:rtl/>
        </w:rPr>
        <w:t xml:space="preserve">"מים וטענות </w:t>
      </w:r>
      <w:r w:rsidRPr="006E5190">
        <w:rPr>
          <w:rFonts w:eastAsia="Calibri" w:hint="eastAsia"/>
          <w:color w:val="000000"/>
          <w:rtl/>
        </w:rPr>
        <w:t>חח</w:t>
      </w:r>
      <w:r w:rsidRPr="006E5190">
        <w:rPr>
          <w:rFonts w:eastAsia="Calibri"/>
          <w:color w:val="000000"/>
          <w:rtl/>
        </w:rPr>
        <w:t>"י בעניין הגורמים לעיכובים.</w:t>
      </w:r>
    </w:p>
    <w:p w:rsidR="006E5190" w:rsidRPr="006E5190" w:rsidP="006E5190" w14:paraId="56E01913" w14:textId="77777777">
      <w:pPr>
        <w:autoSpaceDE w:val="0"/>
        <w:autoSpaceDN w:val="0"/>
        <w:adjustRightInd w:val="0"/>
        <w:spacing w:line="269" w:lineRule="auto"/>
        <w:jc w:val="center"/>
        <w:rPr>
          <w:rFonts w:eastAsia="Calibri"/>
          <w:rtl/>
        </w:rPr>
      </w:pPr>
      <w:bookmarkStart w:id="18" w:name="_Hlk219885772"/>
    </w:p>
    <w:p w:rsidR="006E5190" w:rsidRPr="006E5190" w:rsidP="006E5190" w14:paraId="6E2ED59A" w14:textId="77777777">
      <w:pPr>
        <w:autoSpaceDE w:val="0"/>
        <w:autoSpaceDN w:val="0"/>
        <w:adjustRightInd w:val="0"/>
        <w:spacing w:line="269" w:lineRule="auto"/>
        <w:jc w:val="center"/>
        <w:rPr>
          <w:rFonts w:eastAsia="Calibri"/>
          <w:b/>
          <w:bCs/>
          <w:color w:val="000000"/>
          <w:rtl/>
        </w:rPr>
      </w:pPr>
      <w:r w:rsidRPr="006E5190">
        <w:rPr>
          <w:rFonts w:eastAsia="Calibri" w:hint="eastAsia"/>
          <w:rtl/>
        </w:rPr>
        <w:t>לוח</w:t>
      </w:r>
      <w:r w:rsidRPr="006E5190">
        <w:rPr>
          <w:rFonts w:eastAsia="Calibri"/>
          <w:rtl/>
        </w:rPr>
        <w:t xml:space="preserve"> 2</w:t>
      </w:r>
      <w:r w:rsidRPr="006E5190">
        <w:rPr>
          <w:rFonts w:eastAsia="Calibri"/>
          <w:color w:val="000000"/>
          <w:rtl/>
        </w:rPr>
        <w:t xml:space="preserve">: </w:t>
      </w:r>
      <w:r w:rsidRPr="006E5190">
        <w:rPr>
          <w:rFonts w:eastAsia="Calibri" w:hint="eastAsia"/>
          <w:b/>
          <w:bCs/>
          <w:color w:val="000000"/>
          <w:rtl/>
        </w:rPr>
        <w:t>הדיווחים</w:t>
      </w:r>
      <w:r w:rsidRPr="006E5190">
        <w:rPr>
          <w:rFonts w:eastAsia="Calibri"/>
          <w:b/>
          <w:bCs/>
          <w:color w:val="000000"/>
          <w:rtl/>
        </w:rPr>
        <w:t xml:space="preserve"> שמסרה </w:t>
      </w:r>
      <w:r w:rsidRPr="006E5190">
        <w:rPr>
          <w:rFonts w:eastAsia="Calibri" w:hint="eastAsia"/>
          <w:b/>
          <w:bCs/>
          <w:color w:val="000000"/>
          <w:rtl/>
        </w:rPr>
        <w:t>חח</w:t>
      </w:r>
      <w:r w:rsidRPr="006E5190">
        <w:rPr>
          <w:rFonts w:eastAsia="Calibri"/>
          <w:b/>
          <w:bCs/>
          <w:color w:val="000000"/>
          <w:rtl/>
        </w:rPr>
        <w:t xml:space="preserve">"י למשרד האנרגיה, לרשות החשמל ולמנכ"ל </w:t>
      </w:r>
      <w:r w:rsidRPr="006E5190">
        <w:rPr>
          <w:rFonts w:eastAsia="Calibri" w:hint="eastAsia"/>
          <w:b/>
          <w:bCs/>
          <w:color w:val="000000"/>
          <w:rtl/>
        </w:rPr>
        <w:t>חח</w:t>
      </w:r>
      <w:r w:rsidRPr="006E5190">
        <w:rPr>
          <w:rFonts w:eastAsia="Calibri"/>
          <w:b/>
          <w:bCs/>
          <w:color w:val="000000"/>
          <w:rtl/>
        </w:rPr>
        <w:t xml:space="preserve">"י בדבר </w:t>
      </w:r>
      <w:r w:rsidRPr="006E5190">
        <w:rPr>
          <w:rFonts w:eastAsia="Calibri" w:hint="eastAsia"/>
          <w:b/>
          <w:bCs/>
          <w:color w:val="000000"/>
          <w:rtl/>
        </w:rPr>
        <w:t>עדכון</w:t>
      </w:r>
      <w:r w:rsidRPr="006E5190">
        <w:rPr>
          <w:rFonts w:eastAsia="Calibri"/>
          <w:b/>
          <w:bCs/>
          <w:color w:val="000000"/>
          <w:rtl/>
        </w:rPr>
        <w:t xml:space="preserve"> </w:t>
      </w:r>
      <w:r w:rsidRPr="006E5190">
        <w:rPr>
          <w:rFonts w:eastAsia="Calibri" w:hint="eastAsia"/>
          <w:b/>
          <w:bCs/>
          <w:color w:val="000000"/>
          <w:rtl/>
        </w:rPr>
        <w:t>המועד</w:t>
      </w:r>
      <w:r w:rsidRPr="006E5190">
        <w:rPr>
          <w:rFonts w:eastAsia="Calibri"/>
          <w:b/>
          <w:bCs/>
          <w:color w:val="000000"/>
          <w:rtl/>
        </w:rPr>
        <w:t xml:space="preserve"> </w:t>
      </w:r>
      <w:r w:rsidRPr="006E5190">
        <w:rPr>
          <w:rFonts w:eastAsia="Calibri" w:hint="eastAsia"/>
          <w:b/>
          <w:bCs/>
          <w:color w:val="000000"/>
          <w:rtl/>
        </w:rPr>
        <w:t>המתוכנן</w:t>
      </w:r>
      <w:r w:rsidRPr="006E5190">
        <w:rPr>
          <w:rFonts w:eastAsia="Calibri"/>
          <w:b/>
          <w:bCs/>
          <w:color w:val="000000"/>
          <w:rtl/>
        </w:rPr>
        <w:t xml:space="preserve"> </w:t>
      </w:r>
      <w:r w:rsidRPr="006E5190">
        <w:rPr>
          <w:rFonts w:eastAsia="Calibri" w:hint="eastAsia"/>
          <w:b/>
          <w:bCs/>
          <w:color w:val="000000"/>
          <w:rtl/>
        </w:rPr>
        <w:t>להפעלה</w:t>
      </w:r>
      <w:r w:rsidRPr="006E5190">
        <w:rPr>
          <w:rFonts w:eastAsia="Calibri"/>
          <w:b/>
          <w:bCs/>
          <w:color w:val="000000"/>
          <w:rtl/>
        </w:rPr>
        <w:t xml:space="preserve"> </w:t>
      </w:r>
      <w:r w:rsidRPr="006E5190">
        <w:rPr>
          <w:rFonts w:eastAsia="Calibri" w:hint="eastAsia"/>
          <w:b/>
          <w:bCs/>
          <w:color w:val="000000"/>
          <w:rtl/>
        </w:rPr>
        <w:t>מסחרית</w:t>
      </w:r>
      <w:r w:rsidRPr="006E5190">
        <w:rPr>
          <w:rFonts w:eastAsia="Calibri"/>
          <w:b/>
          <w:bCs/>
          <w:color w:val="000000"/>
          <w:rtl/>
        </w:rPr>
        <w:t xml:space="preserve"> עקב </w:t>
      </w:r>
      <w:r w:rsidRPr="006E5190">
        <w:rPr>
          <w:rFonts w:eastAsia="Calibri" w:hint="eastAsia"/>
          <w:b/>
          <w:bCs/>
          <w:color w:val="000000"/>
          <w:rtl/>
        </w:rPr>
        <w:t>עיכובים</w:t>
      </w:r>
      <w:r w:rsidRPr="006E5190">
        <w:rPr>
          <w:rFonts w:eastAsia="Calibri"/>
          <w:b/>
          <w:bCs/>
          <w:color w:val="000000"/>
          <w:rtl/>
        </w:rPr>
        <w:t xml:space="preserve"> </w:t>
      </w:r>
      <w:r w:rsidRPr="006E5190">
        <w:rPr>
          <w:rFonts w:eastAsia="Calibri" w:hint="eastAsia"/>
          <w:b/>
          <w:bCs/>
          <w:color w:val="000000"/>
          <w:rtl/>
        </w:rPr>
        <w:t>בביצוע</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p>
    <w:tbl>
      <w:tblPr>
        <w:tblStyle w:val="26"/>
        <w:bidiVisual/>
        <w:tblW w:w="0" w:type="auto"/>
        <w:tblLook w:val="04A0"/>
      </w:tblPr>
      <w:tblGrid>
        <w:gridCol w:w="1689"/>
        <w:gridCol w:w="1721"/>
        <w:gridCol w:w="1658"/>
        <w:gridCol w:w="3142"/>
      </w:tblGrid>
      <w:tr w14:paraId="0FB111E0" w14:textId="77777777" w:rsidTr="00E7627B">
        <w:tblPrEx>
          <w:tblW w:w="0" w:type="auto"/>
          <w:tblLook w:val="04A0"/>
        </w:tblPrEx>
        <w:trPr>
          <w:tblHeader/>
        </w:trPr>
        <w:tc>
          <w:tcPr>
            <w:tcW w:w="1690" w:type="dxa"/>
          </w:tcPr>
          <w:p w:rsidR="006E5190" w:rsidRPr="006E5190" w:rsidP="006E5190" w14:paraId="15C55DC6"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מועד הדיווח</w:t>
            </w:r>
          </w:p>
        </w:tc>
        <w:tc>
          <w:tcPr>
            <w:tcW w:w="1721" w:type="dxa"/>
          </w:tcPr>
          <w:p w:rsidR="006E5190" w:rsidRPr="006E5190" w:rsidP="006E5190" w14:paraId="4FAB2CE7"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המועד המתוכנן להפעלה מסחרית מחז"ם 70</w:t>
            </w:r>
          </w:p>
        </w:tc>
        <w:tc>
          <w:tcPr>
            <w:tcW w:w="1658" w:type="dxa"/>
          </w:tcPr>
          <w:p w:rsidR="006E5190" w:rsidRPr="006E5190" w:rsidP="006E5190" w14:paraId="74E667B1"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המועד המתוכנן להפעלה מסחרית מחז"ם 80</w:t>
            </w:r>
          </w:p>
        </w:tc>
        <w:tc>
          <w:tcPr>
            <w:tcW w:w="3142" w:type="dxa"/>
          </w:tcPr>
          <w:p w:rsidR="006E5190" w:rsidRPr="006E5190" w:rsidP="006E5190" w14:paraId="4624DFF8"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הערות</w:t>
            </w:r>
          </w:p>
        </w:tc>
      </w:tr>
      <w:tr w14:paraId="49BF7C23" w14:textId="77777777" w:rsidTr="00E7627B">
        <w:tblPrEx>
          <w:tblW w:w="0" w:type="auto"/>
          <w:tblLook w:val="04A0"/>
        </w:tblPrEx>
        <w:tc>
          <w:tcPr>
            <w:tcW w:w="1690" w:type="dxa"/>
          </w:tcPr>
          <w:p w:rsidR="006E5190" w:rsidRPr="006E5190" w:rsidP="006E5190" w14:paraId="17077D9E"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יוני 2018 (החלטת הממשלה בדבר הרפורמה).</w:t>
            </w:r>
          </w:p>
        </w:tc>
        <w:tc>
          <w:tcPr>
            <w:tcW w:w="1721" w:type="dxa"/>
          </w:tcPr>
          <w:p w:rsidR="006E5190" w:rsidRPr="006E5190" w:rsidP="006E5190" w14:paraId="156AD59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1.6.22</w:t>
            </w:r>
          </w:p>
          <w:p w:rsidR="006E5190" w:rsidRPr="006E5190" w:rsidP="006E5190" w14:paraId="3E8FD3D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(תאריך הפעלה)</w:t>
            </w:r>
          </w:p>
        </w:tc>
        <w:tc>
          <w:tcPr>
            <w:tcW w:w="1658" w:type="dxa"/>
          </w:tcPr>
          <w:p w:rsidR="006E5190" w:rsidRPr="006E5190" w:rsidP="006E5190" w14:paraId="2EBFF4B2" w14:textId="77777777">
            <w:pPr>
              <w:autoSpaceDE w:val="0"/>
              <w:autoSpaceDN w:val="0"/>
              <w:adjustRightInd w:val="0"/>
              <w:spacing w:line="269" w:lineRule="auto"/>
              <w:rPr>
                <w:rFonts w:ascii="David" w:eastAsia="Calibri" w:hAnsi="David" w:cs="David"/>
                <w:color w:val="000000"/>
                <w:rtl/>
              </w:rPr>
            </w:pPr>
          </w:p>
        </w:tc>
        <w:tc>
          <w:tcPr>
            <w:tcW w:w="3142" w:type="dxa"/>
          </w:tcPr>
          <w:p w:rsidR="006E5190" w:rsidRPr="006E5190" w:rsidP="006E5190" w14:paraId="151B0C9C" w14:textId="77777777">
            <w:pPr>
              <w:autoSpaceDE w:val="0"/>
              <w:autoSpaceDN w:val="0"/>
              <w:adjustRightInd w:val="0"/>
              <w:spacing w:line="269" w:lineRule="auto"/>
              <w:rPr>
                <w:rFonts w:ascii="David" w:eastAsia="Calibri" w:hAnsi="David" w:cs="David"/>
                <w:color w:val="000000"/>
                <w:rtl/>
              </w:rPr>
            </w:pPr>
          </w:p>
        </w:tc>
      </w:tr>
      <w:tr w14:paraId="59B08137" w14:textId="77777777" w:rsidTr="00E7627B">
        <w:tblPrEx>
          <w:tblW w:w="0" w:type="auto"/>
          <w:tblLook w:val="04A0"/>
        </w:tblPrEx>
        <w:tc>
          <w:tcPr>
            <w:tcW w:w="1690" w:type="dxa"/>
          </w:tcPr>
          <w:p w:rsidR="006E5190" w:rsidRPr="006E5190" w:rsidP="006E5190" w14:paraId="520A1EC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ינואר 2020</w:t>
            </w:r>
          </w:p>
        </w:tc>
        <w:tc>
          <w:tcPr>
            <w:tcW w:w="1721" w:type="dxa"/>
          </w:tcPr>
          <w:p w:rsidR="006E5190" w:rsidRPr="006E5190" w:rsidP="006E5190" w14:paraId="694BD73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ספטמבר 2022</w:t>
            </w:r>
          </w:p>
        </w:tc>
        <w:tc>
          <w:tcPr>
            <w:tcW w:w="1658" w:type="dxa"/>
          </w:tcPr>
          <w:p w:rsidR="006E5190" w:rsidRPr="006E5190" w:rsidP="006E5190" w14:paraId="1D8C3CC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יוני 2023</w:t>
            </w:r>
          </w:p>
        </w:tc>
        <w:tc>
          <w:tcPr>
            <w:tcW w:w="3142" w:type="dxa"/>
          </w:tcPr>
          <w:p w:rsidR="006E5190" w:rsidRPr="006E5190" w:rsidP="006E5190" w14:paraId="2804C2C3"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חח"י לא דיווחה על איחורים בפרויקט ואף לא הסבירה מדוע שינתה את המועד הצפוי להפעלה המסחרית.</w:t>
            </w:r>
          </w:p>
        </w:tc>
      </w:tr>
      <w:tr w14:paraId="1443FD68" w14:textId="77777777" w:rsidTr="00E7627B">
        <w:tblPrEx>
          <w:tblW w:w="0" w:type="auto"/>
          <w:tblLook w:val="04A0"/>
        </w:tblPrEx>
        <w:tc>
          <w:tcPr>
            <w:tcW w:w="1690" w:type="dxa"/>
          </w:tcPr>
          <w:p w:rsidR="006E5190" w:rsidRPr="006E5190" w:rsidP="006E5190" w14:paraId="6359F4AB"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ספטמבר 2021</w:t>
            </w:r>
          </w:p>
        </w:tc>
        <w:tc>
          <w:tcPr>
            <w:tcW w:w="1721" w:type="dxa"/>
          </w:tcPr>
          <w:p w:rsidR="006E5190" w:rsidRPr="006E5190" w:rsidP="006E5190" w14:paraId="0D0C2E3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יוני 2022 (כניסה לפעולה)</w:t>
            </w:r>
          </w:p>
        </w:tc>
        <w:tc>
          <w:tcPr>
            <w:tcW w:w="1658" w:type="dxa"/>
          </w:tcPr>
          <w:p w:rsidR="006E5190" w:rsidRPr="006E5190" w:rsidP="006E5190" w14:paraId="2755FBFA" w14:textId="77777777">
            <w:pPr>
              <w:autoSpaceDE w:val="0"/>
              <w:autoSpaceDN w:val="0"/>
              <w:adjustRightInd w:val="0"/>
              <w:spacing w:line="269" w:lineRule="auto"/>
              <w:rPr>
                <w:rFonts w:ascii="David" w:eastAsia="Calibri" w:hAnsi="David" w:cs="David"/>
                <w:color w:val="000000"/>
                <w:rtl/>
              </w:rPr>
            </w:pPr>
          </w:p>
        </w:tc>
        <w:tc>
          <w:tcPr>
            <w:tcW w:w="3142" w:type="dxa"/>
          </w:tcPr>
          <w:p w:rsidR="006E5190" w:rsidRPr="006E5190" w:rsidP="006E5190" w14:paraId="28B0734C"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"יחידת מחז"מ 70 צפוייה להיכנס לפעולה ביוני 2022"</w:t>
            </w:r>
          </w:p>
        </w:tc>
      </w:tr>
      <w:tr w14:paraId="3735F644" w14:textId="77777777" w:rsidTr="00E7627B">
        <w:tblPrEx>
          <w:tblW w:w="0" w:type="auto"/>
          <w:tblLook w:val="04A0"/>
        </w:tblPrEx>
        <w:trPr>
          <w:trHeight w:val="3205"/>
        </w:trPr>
        <w:tc>
          <w:tcPr>
            <w:tcW w:w="1690" w:type="dxa"/>
          </w:tcPr>
          <w:p w:rsidR="006E5190" w:rsidRPr="006E5190" w:rsidP="006E5190" w14:paraId="0F5D4D9C"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color w:val="000000"/>
                <w:rtl/>
              </w:rPr>
              <w:t xml:space="preserve">ינואר </w:t>
            </w:r>
            <w:r w:rsidRPr="006E5190">
              <w:rPr>
                <w:rFonts w:ascii="David" w:eastAsia="Calibri" w:hAnsi="David" w:cs="David"/>
                <w:rtl/>
              </w:rPr>
              <w:t>2022</w:t>
            </w:r>
          </w:p>
        </w:tc>
        <w:tc>
          <w:tcPr>
            <w:tcW w:w="1721" w:type="dxa"/>
          </w:tcPr>
          <w:p w:rsidR="006E5190" w:rsidRPr="006E5190" w:rsidP="006E5190" w14:paraId="09771073"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דצמבר 2022</w:t>
            </w:r>
          </w:p>
        </w:tc>
        <w:tc>
          <w:tcPr>
            <w:tcW w:w="1658" w:type="dxa"/>
          </w:tcPr>
          <w:p w:rsidR="006E5190" w:rsidRPr="006E5190" w:rsidP="006E5190" w14:paraId="37BEB6C9" w14:textId="77777777">
            <w:pPr>
              <w:autoSpaceDE w:val="0"/>
              <w:autoSpaceDN w:val="0"/>
              <w:adjustRightInd w:val="0"/>
              <w:spacing w:line="269" w:lineRule="auto"/>
              <w:rPr>
                <w:rFonts w:ascii="David" w:eastAsia="Calibri" w:hAnsi="David" w:cs="David"/>
                <w:color w:val="000000"/>
                <w:rtl/>
              </w:rPr>
            </w:pPr>
          </w:p>
        </w:tc>
        <w:tc>
          <w:tcPr>
            <w:tcW w:w="3142" w:type="dxa"/>
          </w:tcPr>
          <w:p w:rsidR="006E5190" w:rsidRPr="006E5190" w:rsidP="006E5190" w14:paraId="2A7720E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בשל מגפת הקורונה חל עיכוב בקבלת היתר להקמת מבנים עיליים; נפגעה שרשרת הייצור של ספקי הציוד; נדחתה כתיבת תוכנה למערכת הבקרה והתכנון הועבר מהודו לארה"ב; התאפשרה זמינות חלקית של הגעת מומחים ועובדים לארץ; חלו עיכובים בשרשרת האספקה; חלו עיכובים פרויקטליים*: נמצאו כשלים בהפעלת ציוד ביחידות אחרות בעולם, המחייבים הפסקה של עבודות ההקמה עד לביצוע בדיקות ותיקונים.</w:t>
            </w:r>
          </w:p>
        </w:tc>
      </w:tr>
      <w:tr w14:paraId="312F986E" w14:textId="77777777" w:rsidTr="00E7627B">
        <w:tblPrEx>
          <w:tblW w:w="0" w:type="auto"/>
          <w:tblLook w:val="04A0"/>
        </w:tblPrEx>
        <w:tc>
          <w:tcPr>
            <w:tcW w:w="1690" w:type="dxa"/>
          </w:tcPr>
          <w:p w:rsidR="006E5190" w:rsidRPr="006E5190" w:rsidP="006E5190" w14:paraId="2C3558F5"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אוגוסט 2022</w:t>
            </w:r>
          </w:p>
        </w:tc>
        <w:tc>
          <w:tcPr>
            <w:tcW w:w="1721" w:type="dxa"/>
          </w:tcPr>
          <w:p w:rsidR="006E5190" w:rsidRPr="006E5190" w:rsidP="006E5190" w14:paraId="15A28912"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31.7.23</w:t>
            </w:r>
          </w:p>
        </w:tc>
        <w:tc>
          <w:tcPr>
            <w:tcW w:w="1658" w:type="dxa"/>
          </w:tcPr>
          <w:p w:rsidR="006E5190" w:rsidRPr="006E5190" w:rsidP="006E5190" w14:paraId="177137C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30.4.24</w:t>
            </w:r>
          </w:p>
        </w:tc>
        <w:tc>
          <w:tcPr>
            <w:tcW w:w="3142" w:type="dxa"/>
          </w:tcPr>
          <w:p w:rsidR="006E5190" w:rsidRPr="006E5190" w:rsidP="006E5190" w14:paraId="6D74B423"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color w:val="000000"/>
                <w:rtl/>
              </w:rPr>
              <w:t>עיכובים פרויקטליים בשל עיכוב באספקת ציוד; שינויים ושיפורים בציוד ותקלות המשפיעות על נתיבים עיקריים בפרויקט.</w:t>
            </w:r>
          </w:p>
        </w:tc>
      </w:tr>
      <w:tr w14:paraId="378B7CFA" w14:textId="77777777" w:rsidTr="00E7627B">
        <w:tblPrEx>
          <w:tblW w:w="0" w:type="auto"/>
          <w:tblLook w:val="04A0"/>
        </w:tblPrEx>
        <w:tc>
          <w:tcPr>
            <w:tcW w:w="1690" w:type="dxa"/>
          </w:tcPr>
          <w:p w:rsidR="006E5190" w:rsidRPr="006E5190" w:rsidP="006E5190" w14:paraId="09F7753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פברואר</w:t>
            </w:r>
            <w:r w:rsidRPr="006E5190">
              <w:rPr>
                <w:rFonts w:ascii="David" w:eastAsia="Calibri" w:hAnsi="David" w:cs="David"/>
                <w:color w:val="000000"/>
                <w:rtl/>
              </w:rPr>
              <w:t xml:space="preserve"> 2023</w:t>
            </w:r>
          </w:p>
        </w:tc>
        <w:tc>
          <w:tcPr>
            <w:tcW w:w="1721" w:type="dxa"/>
          </w:tcPr>
          <w:p w:rsidR="006E5190" w:rsidRPr="006E5190" w:rsidP="006E5190" w14:paraId="7558ED8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31.12.23</w:t>
            </w:r>
          </w:p>
        </w:tc>
        <w:tc>
          <w:tcPr>
            <w:tcW w:w="1658" w:type="dxa"/>
          </w:tcPr>
          <w:p w:rsidR="006E5190" w:rsidRPr="006E5190" w:rsidP="006E5190" w14:paraId="6F9E8FB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30.9.24</w:t>
            </w:r>
          </w:p>
        </w:tc>
        <w:tc>
          <w:tcPr>
            <w:tcW w:w="3142" w:type="dxa"/>
          </w:tcPr>
          <w:p w:rsidR="006E5190" w:rsidRPr="006E5190" w:rsidP="006E5190" w14:paraId="30FB662C"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עיכובים פרויקטליים: לטענת חח"י בשל שיוור</w:t>
            </w:r>
            <w:r>
              <w:rPr>
                <w:rFonts w:ascii="David" w:eastAsia="Calibri" w:hAnsi="David" w:cs="David"/>
                <w:color w:val="000000"/>
                <w:vertAlign w:val="superscript"/>
                <w:rtl/>
              </w:rPr>
              <w:footnoteReference w:id="28"/>
            </w:r>
            <w:r w:rsidRPr="006E5190">
              <w:rPr>
                <w:rFonts w:ascii="David" w:eastAsia="Calibri" w:hAnsi="David" w:cs="David"/>
                <w:color w:val="000000"/>
                <w:rtl/>
              </w:rPr>
              <w:t xml:space="preserve"> טורבינה; עיכובים בהקמת מגדלי הקירור (</w:t>
            </w:r>
            <w:r w:rsidRPr="006E5190">
              <w:rPr>
                <w:rFonts w:ascii="David" w:eastAsia="Calibri" w:hAnsi="David" w:cs="David"/>
                <w:color w:val="000000"/>
              </w:rPr>
              <w:t>Turn Key</w:t>
            </w:r>
            <w:r w:rsidRPr="006E5190">
              <w:rPr>
                <w:rFonts w:ascii="David" w:eastAsia="Calibri" w:hAnsi="David" w:cs="David"/>
                <w:color w:val="000000"/>
                <w:rtl/>
              </w:rPr>
              <w:t>); ביצוע השינויים והשיפורים הנדרשים בציוד; בעיות בתכנון של מערכות גילוי וכיבוי האש; חוסר בנתונים הנוגעים למערכות הגז.</w:t>
            </w:r>
          </w:p>
        </w:tc>
      </w:tr>
      <w:tr w14:paraId="5EE2BACA" w14:textId="77777777" w:rsidTr="00E7627B">
        <w:tblPrEx>
          <w:tblW w:w="0" w:type="auto"/>
          <w:tblLook w:val="04A0"/>
        </w:tblPrEx>
        <w:tc>
          <w:tcPr>
            <w:tcW w:w="1690" w:type="dxa"/>
          </w:tcPr>
          <w:p w:rsidR="006E5190" w:rsidRPr="006E5190" w:rsidP="006E5190" w14:paraId="7D46583C" w14:textId="77777777">
            <w:pPr>
              <w:autoSpaceDE w:val="0"/>
              <w:autoSpaceDN w:val="0"/>
              <w:adjustRightInd w:val="0"/>
              <w:spacing w:line="269" w:lineRule="auto"/>
              <w:rPr>
                <w:rFonts w:ascii="David" w:eastAsia="Calibri" w:hAnsi="David" w:cs="David"/>
                <w:rtl/>
              </w:rPr>
            </w:pPr>
            <w:r w:rsidRPr="006E5190">
              <w:rPr>
                <w:rFonts w:ascii="David" w:eastAsia="Calibri" w:hAnsi="David" w:cs="David"/>
                <w:rtl/>
              </w:rPr>
              <w:t>אפריל 2023</w:t>
            </w:r>
          </w:p>
        </w:tc>
        <w:tc>
          <w:tcPr>
            <w:tcW w:w="1721" w:type="dxa"/>
          </w:tcPr>
          <w:p w:rsidR="006E5190" w:rsidRPr="006E5190" w:rsidP="006E5190" w14:paraId="0EB3F8B3"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31.12.23</w:t>
            </w:r>
          </w:p>
        </w:tc>
        <w:tc>
          <w:tcPr>
            <w:tcW w:w="1658" w:type="dxa"/>
          </w:tcPr>
          <w:p w:rsidR="006E5190" w:rsidRPr="006E5190" w:rsidP="006E5190" w14:paraId="2958AB18"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30.9.24</w:t>
            </w:r>
          </w:p>
        </w:tc>
        <w:tc>
          <w:tcPr>
            <w:tcW w:w="3142" w:type="dxa"/>
          </w:tcPr>
          <w:p w:rsidR="006E5190" w:rsidRPr="006E5190" w:rsidP="006E5190" w14:paraId="49A876C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מתוך מצגת שהציגה חח"י לרשות החשמל.</w:t>
            </w:r>
          </w:p>
        </w:tc>
      </w:tr>
      <w:tr w14:paraId="42E87812" w14:textId="77777777" w:rsidTr="00E7627B">
        <w:tblPrEx>
          <w:tblW w:w="0" w:type="auto"/>
          <w:tblLook w:val="04A0"/>
        </w:tblPrEx>
        <w:tc>
          <w:tcPr>
            <w:tcW w:w="1690" w:type="dxa"/>
          </w:tcPr>
          <w:p w:rsidR="006E5190" w:rsidRPr="006E5190" w:rsidP="006E5190" w14:paraId="3B24BE2F"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rtl/>
              </w:rPr>
              <w:t>יולי 2023</w:t>
            </w:r>
          </w:p>
        </w:tc>
        <w:tc>
          <w:tcPr>
            <w:tcW w:w="1721" w:type="dxa"/>
          </w:tcPr>
          <w:p w:rsidR="006E5190" w:rsidRPr="006E5190" w:rsidP="006E5190" w14:paraId="0BA0F302"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ינואר 2024</w:t>
            </w:r>
          </w:p>
        </w:tc>
        <w:tc>
          <w:tcPr>
            <w:tcW w:w="1658" w:type="dxa"/>
          </w:tcPr>
          <w:p w:rsidR="006E5190" w:rsidRPr="006E5190" w:rsidP="006E5190" w14:paraId="389756B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ספטמבר 2024</w:t>
            </w:r>
          </w:p>
        </w:tc>
        <w:tc>
          <w:tcPr>
            <w:tcW w:w="3142" w:type="dxa"/>
          </w:tcPr>
          <w:p w:rsidR="006E5190" w:rsidRPr="006E5190" w:rsidP="006E5190" w14:paraId="20E66CCB"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 xml:space="preserve">עיכובים פרויקטליים, כגון חוסר בנתונים שאמורים להיות מועברים </w:t>
            </w:r>
            <w:r w:rsidRPr="006E5190">
              <w:rPr>
                <w:rFonts w:ascii="David" w:eastAsia="Calibri" w:hAnsi="David" w:cs="David"/>
                <w:color w:val="000000"/>
                <w:rtl/>
              </w:rPr>
              <w:t>למכון התקנים; עיכוב בהכנסה לעבודה של מערכת הגז בשל בעיות לחץ; ליקויים בציוד; הוראות שינוי במערכת יניקת האוויר שסופקה; כשל בתוכנת דיזל גנרטור.</w:t>
            </w:r>
          </w:p>
        </w:tc>
      </w:tr>
      <w:tr w14:paraId="298E977C" w14:textId="77777777" w:rsidTr="00E7627B">
        <w:tblPrEx>
          <w:tblW w:w="0" w:type="auto"/>
          <w:tblLook w:val="04A0"/>
        </w:tblPrEx>
        <w:tc>
          <w:tcPr>
            <w:tcW w:w="1690" w:type="dxa"/>
          </w:tcPr>
          <w:p w:rsidR="006E5190" w:rsidRPr="006E5190" w:rsidP="006E5190" w14:paraId="6B531996"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נובמבר 2023</w:t>
            </w:r>
          </w:p>
        </w:tc>
        <w:tc>
          <w:tcPr>
            <w:tcW w:w="1721" w:type="dxa"/>
          </w:tcPr>
          <w:p w:rsidR="006E5190" w:rsidRPr="006E5190" w:rsidP="006E5190" w14:paraId="6E098188"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לא לפני מאי 2024</w:t>
            </w:r>
          </w:p>
        </w:tc>
        <w:tc>
          <w:tcPr>
            <w:tcW w:w="1658" w:type="dxa"/>
          </w:tcPr>
          <w:p w:rsidR="006E5190" w:rsidRPr="006E5190" w:rsidP="006E5190" w14:paraId="7DBB29ED"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לא ניתן להערכה על ידי החברה</w:t>
            </w:r>
          </w:p>
        </w:tc>
        <w:tc>
          <w:tcPr>
            <w:tcW w:w="3142" w:type="dxa"/>
          </w:tcPr>
          <w:p w:rsidR="006E5190" w:rsidRPr="006E5190" w:rsidP="006E5190" w14:paraId="10445C1E"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עיכובים בשל מלחמת חרבות ברזל: פינוי עובדים מחו"ל, מחסור בקבלני משנה.</w:t>
            </w:r>
          </w:p>
        </w:tc>
      </w:tr>
      <w:tr w14:paraId="13330891" w14:textId="77777777" w:rsidTr="00E7627B">
        <w:tblPrEx>
          <w:tblW w:w="0" w:type="auto"/>
          <w:tblLook w:val="04A0"/>
        </w:tblPrEx>
        <w:tc>
          <w:tcPr>
            <w:tcW w:w="1690" w:type="dxa"/>
          </w:tcPr>
          <w:p w:rsidR="006E5190" w:rsidRPr="006E5190" w:rsidP="006E5190" w14:paraId="5E56267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ינואר 2024</w:t>
            </w:r>
          </w:p>
        </w:tc>
        <w:tc>
          <w:tcPr>
            <w:tcW w:w="1721" w:type="dxa"/>
          </w:tcPr>
          <w:p w:rsidR="006E5190" w:rsidRPr="006E5190" w:rsidP="006E5190" w14:paraId="2A0DB84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מאי 2024</w:t>
            </w:r>
          </w:p>
        </w:tc>
        <w:tc>
          <w:tcPr>
            <w:tcW w:w="1658" w:type="dxa"/>
          </w:tcPr>
          <w:p w:rsidR="006E5190" w:rsidRPr="006E5190" w:rsidP="006E5190" w14:paraId="6B6480D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דצמבר 2024</w:t>
            </w:r>
          </w:p>
        </w:tc>
        <w:tc>
          <w:tcPr>
            <w:tcW w:w="3142" w:type="dxa"/>
          </w:tcPr>
          <w:p w:rsidR="006E5190" w:rsidRPr="006E5190" w:rsidP="006E5190" w14:paraId="09AED52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אי-זמינות מומחים בשל המלחמה; ליקויים טכניים בציוד; מחסור במשאבי כוח אדם עקב גיוס עובדים למילואים.</w:t>
            </w:r>
          </w:p>
        </w:tc>
      </w:tr>
      <w:tr w14:paraId="2369A68E" w14:textId="77777777" w:rsidTr="00E7627B">
        <w:tblPrEx>
          <w:tblW w:w="0" w:type="auto"/>
          <w:tblLook w:val="04A0"/>
        </w:tblPrEx>
        <w:tc>
          <w:tcPr>
            <w:tcW w:w="1690" w:type="dxa"/>
          </w:tcPr>
          <w:p w:rsidR="006E5190" w:rsidRPr="006E5190" w:rsidP="006E5190" w14:paraId="27DC5148"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מרץ 2024</w:t>
            </w:r>
          </w:p>
        </w:tc>
        <w:tc>
          <w:tcPr>
            <w:tcW w:w="1721" w:type="dxa"/>
          </w:tcPr>
          <w:p w:rsidR="006E5190" w:rsidRPr="006E5190" w:rsidP="006E5190" w14:paraId="4A27103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יולי 2024</w:t>
            </w:r>
          </w:p>
        </w:tc>
        <w:tc>
          <w:tcPr>
            <w:tcW w:w="1658" w:type="dxa"/>
          </w:tcPr>
          <w:p w:rsidR="006E5190" w:rsidRPr="006E5190" w:rsidP="006E5190" w14:paraId="57A7199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מרץ 2025</w:t>
            </w:r>
          </w:p>
        </w:tc>
        <w:tc>
          <w:tcPr>
            <w:tcW w:w="3142" w:type="dxa"/>
          </w:tcPr>
          <w:p w:rsidR="006E5190" w:rsidRPr="006E5190" w:rsidP="006E5190" w14:paraId="408E052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עיכובים בשל המלחמה: היעדר זמינות של מומחים; עיכובים פרויקטליים בשל תקלות בציוד.</w:t>
            </w:r>
          </w:p>
        </w:tc>
      </w:tr>
      <w:tr w14:paraId="5CF9A2D1" w14:textId="77777777" w:rsidTr="00E7627B">
        <w:tblPrEx>
          <w:tblW w:w="0" w:type="auto"/>
          <w:tblLook w:val="04A0"/>
        </w:tblPrEx>
        <w:tc>
          <w:tcPr>
            <w:tcW w:w="1690" w:type="dxa"/>
          </w:tcPr>
          <w:p w:rsidR="006E5190" w:rsidRPr="006E5190" w:rsidP="006E5190" w14:paraId="27275E3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אוגוסט 2024</w:t>
            </w:r>
          </w:p>
        </w:tc>
        <w:tc>
          <w:tcPr>
            <w:tcW w:w="1721" w:type="dxa"/>
          </w:tcPr>
          <w:p w:rsidR="006E5190" w:rsidRPr="006E5190" w:rsidP="006E5190" w14:paraId="2C555804"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ספטמבר 2024</w:t>
            </w:r>
          </w:p>
        </w:tc>
        <w:tc>
          <w:tcPr>
            <w:tcW w:w="1658" w:type="dxa"/>
          </w:tcPr>
          <w:p w:rsidR="006E5190" w:rsidRPr="006E5190" w:rsidP="006E5190" w14:paraId="611E5F9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 xml:space="preserve">בסבירות גבוהה יידחה ממרץ 2025 </w:t>
            </w:r>
          </w:p>
        </w:tc>
        <w:tc>
          <w:tcPr>
            <w:tcW w:w="3142" w:type="dxa"/>
          </w:tcPr>
          <w:p w:rsidR="006E5190" w:rsidRPr="006E5190" w:rsidP="006E5190" w14:paraId="6546821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 xml:space="preserve">יחידה 70 - </w:t>
            </w:r>
            <w:bookmarkStart w:id="19" w:name="_Hlk227578487"/>
            <w:r w:rsidRPr="006E5190">
              <w:rPr>
                <w:rFonts w:ascii="David" w:eastAsia="Calibri" w:hAnsi="David" w:cs="David"/>
                <w:color w:val="000000"/>
                <w:rtl/>
              </w:rPr>
              <w:t xml:space="preserve">עקב אילוצים ושיקולים הקשורים לשרידות מערכת החשמל, לא מתאפשר לחברת נגה לאשר תהליך של בדיקות באופן רציף, והדבר מעכב קבלת אישור להפעלה מסחרית; </w:t>
            </w:r>
            <w:bookmarkEnd w:id="19"/>
            <w:r w:rsidRPr="006E5190">
              <w:rPr>
                <w:rFonts w:ascii="David" w:eastAsia="Calibri" w:hAnsi="David" w:cs="David"/>
                <w:color w:val="000000"/>
                <w:rtl/>
              </w:rPr>
              <w:t>יחידה 80 - עיכוב בהחזרת מומחים לארץ.</w:t>
            </w:r>
          </w:p>
        </w:tc>
      </w:tr>
      <w:tr w14:paraId="397C8E13" w14:textId="77777777" w:rsidTr="00E7627B">
        <w:tblPrEx>
          <w:tblW w:w="0" w:type="auto"/>
          <w:tblLook w:val="04A0"/>
        </w:tblPrEx>
        <w:tc>
          <w:tcPr>
            <w:tcW w:w="1690" w:type="dxa"/>
          </w:tcPr>
          <w:p w:rsidR="006E5190" w:rsidRPr="006E5190" w:rsidP="006E5190" w14:paraId="6FE80C6E"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נובמבר 2024</w:t>
            </w:r>
          </w:p>
        </w:tc>
        <w:tc>
          <w:tcPr>
            <w:tcW w:w="1721" w:type="dxa"/>
          </w:tcPr>
          <w:p w:rsidR="006E5190" w:rsidRPr="006E5190" w:rsidP="006E5190" w14:paraId="3431D65E"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נובמבר 2024</w:t>
            </w:r>
          </w:p>
        </w:tc>
        <w:tc>
          <w:tcPr>
            <w:tcW w:w="1658" w:type="dxa"/>
          </w:tcPr>
          <w:p w:rsidR="006E5190" w:rsidRPr="006E5190" w:rsidP="006E5190" w14:paraId="76F9981B"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יוני 2025</w:t>
            </w:r>
          </w:p>
        </w:tc>
        <w:tc>
          <w:tcPr>
            <w:tcW w:w="3142" w:type="dxa"/>
          </w:tcPr>
          <w:p w:rsidR="006E5190" w:rsidRPr="006E5190" w:rsidP="006E5190" w14:paraId="604D3A58"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יחידה 80: עיכובים בשל המלחמה: היעדר מומחים</w:t>
            </w:r>
          </w:p>
          <w:p w:rsidR="006E5190" w:rsidRPr="006E5190" w:rsidP="006E5190" w14:paraId="0DC4299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חח"י פועלת מול רשויות התכנון לקבלת תעודת גמר ליחידה 70.</w:t>
            </w:r>
          </w:p>
        </w:tc>
      </w:tr>
      <w:tr w14:paraId="38070BE2" w14:textId="77777777" w:rsidTr="00E7627B">
        <w:tblPrEx>
          <w:tblW w:w="0" w:type="auto"/>
          <w:tblLook w:val="04A0"/>
        </w:tblPrEx>
        <w:tc>
          <w:tcPr>
            <w:tcW w:w="1690" w:type="dxa"/>
          </w:tcPr>
          <w:p w:rsidR="006E5190" w:rsidRPr="006E5190" w:rsidP="006E5190" w14:paraId="7A635148" w14:textId="77777777">
            <w:pPr>
              <w:autoSpaceDE w:val="0"/>
              <w:autoSpaceDN w:val="0"/>
              <w:adjustRightInd w:val="0"/>
              <w:spacing w:line="269" w:lineRule="auto"/>
              <w:rPr>
                <w:rFonts w:ascii="David" w:eastAsia="Calibri" w:hAnsi="David" w:cs="David"/>
              </w:rPr>
            </w:pPr>
            <w:r w:rsidRPr="006E5190">
              <w:rPr>
                <w:rFonts w:ascii="David" w:eastAsia="Calibri" w:hAnsi="David" w:cs="David"/>
                <w:rtl/>
              </w:rPr>
              <w:t>הפעלה מסחרית בפועל יחידה 70</w:t>
            </w:r>
          </w:p>
        </w:tc>
        <w:tc>
          <w:tcPr>
            <w:tcW w:w="1721" w:type="dxa"/>
          </w:tcPr>
          <w:p w:rsidR="006E5190" w:rsidRPr="006E5190" w:rsidP="006E5190" w14:paraId="4F3223F4"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26.1.25</w:t>
            </w:r>
          </w:p>
        </w:tc>
        <w:tc>
          <w:tcPr>
            <w:tcW w:w="1658" w:type="dxa"/>
          </w:tcPr>
          <w:p w:rsidR="006E5190" w:rsidRPr="006E5190" w:rsidP="006E5190" w14:paraId="519A1797" w14:textId="77777777">
            <w:pPr>
              <w:autoSpaceDE w:val="0"/>
              <w:autoSpaceDN w:val="0"/>
              <w:adjustRightInd w:val="0"/>
              <w:spacing w:line="269" w:lineRule="auto"/>
              <w:rPr>
                <w:rFonts w:ascii="David" w:eastAsia="Calibri" w:hAnsi="David" w:cs="David"/>
                <w:color w:val="000000"/>
                <w:rtl/>
              </w:rPr>
            </w:pPr>
          </w:p>
        </w:tc>
        <w:tc>
          <w:tcPr>
            <w:tcW w:w="3142" w:type="dxa"/>
          </w:tcPr>
          <w:p w:rsidR="006E5190" w:rsidRPr="006E5190" w:rsidP="006E5190" w14:paraId="1F87CE6E" w14:textId="77777777">
            <w:pPr>
              <w:autoSpaceDE w:val="0"/>
              <w:autoSpaceDN w:val="0"/>
              <w:adjustRightInd w:val="0"/>
              <w:spacing w:line="269" w:lineRule="auto"/>
              <w:rPr>
                <w:rFonts w:ascii="David" w:eastAsia="Calibri" w:hAnsi="David" w:cs="David"/>
                <w:color w:val="000000"/>
                <w:rtl/>
              </w:rPr>
            </w:pPr>
          </w:p>
        </w:tc>
      </w:tr>
      <w:tr w14:paraId="5A0C83DC" w14:textId="77777777" w:rsidTr="00E7627B">
        <w:tblPrEx>
          <w:tblW w:w="0" w:type="auto"/>
          <w:tblLook w:val="04A0"/>
        </w:tblPrEx>
        <w:tc>
          <w:tcPr>
            <w:tcW w:w="1690" w:type="dxa"/>
          </w:tcPr>
          <w:p w:rsidR="006E5190" w:rsidRPr="006E5190" w:rsidP="006E5190" w14:paraId="015FA03E"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מאי 2025</w:t>
            </w:r>
          </w:p>
        </w:tc>
        <w:tc>
          <w:tcPr>
            <w:tcW w:w="1721" w:type="dxa"/>
          </w:tcPr>
          <w:p w:rsidR="006E5190" w:rsidRPr="006E5190" w:rsidP="006E5190" w14:paraId="4C931468" w14:textId="77777777">
            <w:pPr>
              <w:autoSpaceDE w:val="0"/>
              <w:autoSpaceDN w:val="0"/>
              <w:adjustRightInd w:val="0"/>
              <w:spacing w:line="269" w:lineRule="auto"/>
              <w:rPr>
                <w:rFonts w:ascii="David" w:eastAsia="Calibri" w:hAnsi="David" w:cs="David"/>
                <w:color w:val="000000"/>
                <w:rtl/>
              </w:rPr>
            </w:pPr>
          </w:p>
        </w:tc>
        <w:tc>
          <w:tcPr>
            <w:tcW w:w="1658" w:type="dxa"/>
          </w:tcPr>
          <w:p w:rsidR="006E5190" w:rsidRPr="006E5190" w:rsidP="006E5190" w14:paraId="4182C83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ספטמבר 2025</w:t>
            </w:r>
          </w:p>
        </w:tc>
        <w:tc>
          <w:tcPr>
            <w:tcW w:w="3142" w:type="dxa"/>
          </w:tcPr>
          <w:p w:rsidR="006E5190" w:rsidRPr="006E5190" w:rsidP="006E5190" w14:paraId="51483455"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עדכון בדבר עיכוב במועד סיום בדיקות הקבלה, בין היתר בשל המצב הביטחוני.</w:t>
            </w:r>
          </w:p>
        </w:tc>
      </w:tr>
      <w:tr w14:paraId="06DA53AE" w14:textId="77777777" w:rsidTr="00E7627B">
        <w:tblPrEx>
          <w:tblW w:w="0" w:type="auto"/>
          <w:tblLook w:val="04A0"/>
        </w:tblPrEx>
        <w:tc>
          <w:tcPr>
            <w:tcW w:w="1690" w:type="dxa"/>
          </w:tcPr>
          <w:p w:rsidR="006E5190" w:rsidRPr="006E5190" w:rsidP="006E5190" w14:paraId="2D2B66BD"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rtl/>
              </w:rPr>
              <w:t>יולי 2025</w:t>
            </w:r>
          </w:p>
        </w:tc>
        <w:tc>
          <w:tcPr>
            <w:tcW w:w="1721" w:type="dxa"/>
          </w:tcPr>
          <w:p w:rsidR="006E5190" w:rsidRPr="006E5190" w:rsidP="006E5190" w14:paraId="75113600" w14:textId="77777777">
            <w:pPr>
              <w:autoSpaceDE w:val="0"/>
              <w:autoSpaceDN w:val="0"/>
              <w:adjustRightInd w:val="0"/>
              <w:spacing w:line="269" w:lineRule="auto"/>
              <w:rPr>
                <w:rFonts w:ascii="David" w:eastAsia="Calibri" w:hAnsi="David" w:cs="David"/>
                <w:color w:val="000000"/>
                <w:rtl/>
              </w:rPr>
            </w:pPr>
          </w:p>
        </w:tc>
        <w:tc>
          <w:tcPr>
            <w:tcW w:w="1658" w:type="dxa"/>
          </w:tcPr>
          <w:p w:rsidR="006E5190" w:rsidRPr="006E5190" w:rsidP="006E5190" w14:paraId="305199E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אוקטובר 2025</w:t>
            </w:r>
          </w:p>
        </w:tc>
        <w:tc>
          <w:tcPr>
            <w:tcW w:w="3142" w:type="dxa"/>
          </w:tcPr>
          <w:p w:rsidR="006E5190" w:rsidRPr="006E5190" w:rsidP="006E5190" w14:paraId="458B2A15"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עקב המצב הביטחוני מומחים עזבו את הארץ; נמצא כשל במבערי הסולר.</w:t>
            </w:r>
          </w:p>
        </w:tc>
      </w:tr>
      <w:tr w14:paraId="2FD7FF94" w14:textId="77777777" w:rsidTr="00E7627B">
        <w:tblPrEx>
          <w:tblW w:w="0" w:type="auto"/>
          <w:tblLook w:val="04A0"/>
        </w:tblPrEx>
        <w:tc>
          <w:tcPr>
            <w:tcW w:w="1690" w:type="dxa"/>
          </w:tcPr>
          <w:p w:rsidR="006E5190" w:rsidRPr="006E5190" w:rsidP="006E5190" w14:paraId="00C8EAD8"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rtl/>
              </w:rPr>
              <w:t>אוקטובר</w:t>
            </w:r>
            <w:r w:rsidRPr="006E5190">
              <w:rPr>
                <w:rFonts w:ascii="David" w:eastAsia="Calibri" w:hAnsi="David" w:cs="David"/>
                <w:color w:val="000000"/>
                <w:rtl/>
              </w:rPr>
              <w:t xml:space="preserve"> 2025</w:t>
            </w:r>
            <w:r w:rsidRPr="006E5190">
              <w:rPr>
                <w:rFonts w:ascii="David" w:eastAsia="Calibri" w:hAnsi="David" w:cs="David"/>
                <w:color w:val="000000"/>
                <w:vertAlign w:val="superscript"/>
                <w:rtl/>
              </w:rPr>
              <w:t>**</w:t>
            </w:r>
          </w:p>
        </w:tc>
        <w:tc>
          <w:tcPr>
            <w:tcW w:w="1721" w:type="dxa"/>
          </w:tcPr>
          <w:p w:rsidR="006E5190" w:rsidRPr="006E5190" w:rsidP="006E5190" w14:paraId="36E60F86" w14:textId="77777777">
            <w:pPr>
              <w:autoSpaceDE w:val="0"/>
              <w:autoSpaceDN w:val="0"/>
              <w:adjustRightInd w:val="0"/>
              <w:spacing w:line="269" w:lineRule="auto"/>
              <w:rPr>
                <w:rFonts w:ascii="David" w:eastAsia="Calibri" w:hAnsi="David" w:cs="David"/>
                <w:color w:val="000000"/>
                <w:rtl/>
              </w:rPr>
            </w:pPr>
          </w:p>
        </w:tc>
        <w:tc>
          <w:tcPr>
            <w:tcW w:w="1658" w:type="dxa"/>
          </w:tcPr>
          <w:p w:rsidR="006E5190" w:rsidRPr="006E5190" w:rsidP="006E5190" w14:paraId="32EE6438"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נובמבר 2025</w:t>
            </w:r>
          </w:p>
        </w:tc>
        <w:tc>
          <w:tcPr>
            <w:tcW w:w="3142" w:type="dxa"/>
          </w:tcPr>
          <w:p w:rsidR="006E5190" w:rsidRPr="006E5190" w:rsidP="006E5190" w14:paraId="7E8783CB" w14:textId="77777777">
            <w:pPr>
              <w:autoSpaceDE w:val="0"/>
              <w:autoSpaceDN w:val="0"/>
              <w:adjustRightInd w:val="0"/>
              <w:spacing w:line="269" w:lineRule="auto"/>
              <w:rPr>
                <w:rFonts w:ascii="David" w:eastAsia="Calibri" w:hAnsi="David" w:cs="David"/>
                <w:color w:val="000000"/>
                <w:rtl/>
              </w:rPr>
            </w:pPr>
          </w:p>
        </w:tc>
      </w:tr>
      <w:tr w14:paraId="62FCEABA" w14:textId="77777777" w:rsidTr="00E7627B">
        <w:tblPrEx>
          <w:tblW w:w="0" w:type="auto"/>
          <w:tblLook w:val="04A0"/>
        </w:tblPrEx>
        <w:tc>
          <w:tcPr>
            <w:tcW w:w="1690" w:type="dxa"/>
          </w:tcPr>
          <w:p w:rsidR="006E5190" w:rsidRPr="006E5190" w:rsidP="006E5190" w14:paraId="0C749BEC" w14:textId="77777777">
            <w:pPr>
              <w:autoSpaceDE w:val="0"/>
              <w:autoSpaceDN w:val="0"/>
              <w:adjustRightInd w:val="0"/>
              <w:spacing w:line="269" w:lineRule="auto"/>
              <w:rPr>
                <w:rFonts w:ascii="David" w:eastAsia="Calibri" w:hAnsi="David" w:cs="David"/>
              </w:rPr>
            </w:pPr>
            <w:r w:rsidRPr="006E5190">
              <w:rPr>
                <w:rFonts w:ascii="David" w:eastAsia="Calibri" w:hAnsi="David" w:cs="David"/>
                <w:color w:val="000000"/>
                <w:rtl/>
              </w:rPr>
              <w:t>הפעלה מסחרית בפועל יחידה 80</w:t>
            </w:r>
          </w:p>
        </w:tc>
        <w:tc>
          <w:tcPr>
            <w:tcW w:w="1721" w:type="dxa"/>
          </w:tcPr>
          <w:p w:rsidR="006E5190" w:rsidRPr="006E5190" w:rsidP="006E5190" w14:paraId="708E6753" w14:textId="77777777">
            <w:pPr>
              <w:autoSpaceDE w:val="0"/>
              <w:autoSpaceDN w:val="0"/>
              <w:adjustRightInd w:val="0"/>
              <w:spacing w:line="269" w:lineRule="auto"/>
              <w:rPr>
                <w:rFonts w:ascii="David" w:eastAsia="Calibri" w:hAnsi="David" w:cs="David"/>
                <w:color w:val="000000"/>
                <w:rtl/>
              </w:rPr>
            </w:pPr>
          </w:p>
        </w:tc>
        <w:tc>
          <w:tcPr>
            <w:tcW w:w="1658" w:type="dxa"/>
          </w:tcPr>
          <w:p w:rsidR="006E5190" w:rsidRPr="006E5190" w:rsidP="006E5190" w14:paraId="221EDD0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7.1.2026</w:t>
            </w:r>
          </w:p>
          <w:p w:rsidR="006E5190" w:rsidRPr="006E5190" w:rsidP="006E5190" w14:paraId="151140F7" w14:textId="77777777">
            <w:pPr>
              <w:autoSpaceDE w:val="0"/>
              <w:autoSpaceDN w:val="0"/>
              <w:adjustRightInd w:val="0"/>
              <w:spacing w:line="269" w:lineRule="auto"/>
              <w:rPr>
                <w:rFonts w:ascii="David" w:eastAsia="Calibri" w:hAnsi="David" w:cs="David"/>
                <w:color w:val="000000"/>
                <w:rtl/>
              </w:rPr>
            </w:pPr>
          </w:p>
        </w:tc>
        <w:tc>
          <w:tcPr>
            <w:tcW w:w="3142" w:type="dxa"/>
          </w:tcPr>
          <w:p w:rsidR="006E5190" w:rsidRPr="006E5190" w:rsidP="006E5190" w14:paraId="51F5EFCA" w14:textId="77777777">
            <w:pPr>
              <w:autoSpaceDE w:val="0"/>
              <w:autoSpaceDN w:val="0"/>
              <w:adjustRightInd w:val="0"/>
              <w:spacing w:line="269" w:lineRule="auto"/>
              <w:rPr>
                <w:rFonts w:ascii="David" w:eastAsia="Calibri" w:hAnsi="David" w:cs="David"/>
                <w:color w:val="000000"/>
                <w:rtl/>
              </w:rPr>
            </w:pPr>
          </w:p>
        </w:tc>
      </w:tr>
    </w:tbl>
    <w:p w:rsidR="006E5190" w:rsidRPr="006E5190" w:rsidP="006E5190" w14:paraId="1BC5D350" w14:textId="77777777">
      <w:pPr>
        <w:autoSpaceDE w:val="0"/>
        <w:autoSpaceDN w:val="0"/>
        <w:adjustRightInd w:val="0"/>
        <w:spacing w:line="269" w:lineRule="auto"/>
        <w:jc w:val="left"/>
        <w:rPr>
          <w:rFonts w:eastAsia="Calibri"/>
          <w:color w:val="000000"/>
          <w:szCs w:val="20"/>
          <w:rtl/>
        </w:rPr>
      </w:pPr>
      <w:r w:rsidRPr="006E5190">
        <w:rPr>
          <w:rFonts w:eastAsia="Calibri" w:hint="cs"/>
          <w:color w:val="000000"/>
          <w:szCs w:val="20"/>
          <w:rtl/>
        </w:rPr>
        <w:t xml:space="preserve">על פי </w:t>
      </w:r>
      <w:r w:rsidRPr="006E5190">
        <w:rPr>
          <w:rFonts w:eastAsia="Calibri"/>
          <w:color w:val="000000"/>
          <w:szCs w:val="20"/>
          <w:rtl/>
        </w:rPr>
        <w:t xml:space="preserve">מסמכי </w:t>
      </w:r>
      <w:r w:rsidRPr="006E5190">
        <w:rPr>
          <w:rFonts w:eastAsia="Calibri" w:hint="eastAsia"/>
          <w:color w:val="000000"/>
          <w:szCs w:val="20"/>
          <w:rtl/>
        </w:rPr>
        <w:t>חח</w:t>
      </w:r>
      <w:r w:rsidRPr="006E5190">
        <w:rPr>
          <w:rFonts w:eastAsia="Calibri"/>
          <w:color w:val="000000"/>
          <w:szCs w:val="20"/>
          <w:rtl/>
        </w:rPr>
        <w:t xml:space="preserve">"י </w:t>
      </w:r>
      <w:r w:rsidRPr="006E5190">
        <w:rPr>
          <w:rFonts w:eastAsia="Calibri" w:hint="eastAsia"/>
          <w:color w:val="000000"/>
          <w:szCs w:val="20"/>
          <w:rtl/>
        </w:rPr>
        <w:t>ומסמכי</w:t>
      </w:r>
      <w:r w:rsidRPr="006E5190">
        <w:rPr>
          <w:rFonts w:eastAsia="Calibri"/>
          <w:color w:val="000000"/>
          <w:szCs w:val="20"/>
          <w:rtl/>
        </w:rPr>
        <w:t xml:space="preserve"> </w:t>
      </w:r>
      <w:r w:rsidRPr="006E5190">
        <w:rPr>
          <w:rFonts w:eastAsia="Calibri" w:hint="eastAsia"/>
          <w:color w:val="000000"/>
          <w:szCs w:val="20"/>
          <w:rtl/>
        </w:rPr>
        <w:t>רשות</w:t>
      </w:r>
      <w:r w:rsidRPr="006E5190">
        <w:rPr>
          <w:rFonts w:eastAsia="Calibri"/>
          <w:color w:val="000000"/>
          <w:szCs w:val="20"/>
          <w:rtl/>
        </w:rPr>
        <w:t xml:space="preserve"> </w:t>
      </w:r>
      <w:r w:rsidRPr="006E5190">
        <w:rPr>
          <w:rFonts w:eastAsia="Calibri" w:hint="eastAsia"/>
          <w:color w:val="000000"/>
          <w:szCs w:val="20"/>
          <w:rtl/>
        </w:rPr>
        <w:t>החשמל</w:t>
      </w:r>
      <w:r w:rsidRPr="006E5190">
        <w:rPr>
          <w:rFonts w:eastAsia="Calibri"/>
          <w:color w:val="000000"/>
          <w:szCs w:val="20"/>
          <w:rtl/>
        </w:rPr>
        <w:t xml:space="preserve">, </w:t>
      </w:r>
      <w:r w:rsidRPr="006E5190">
        <w:rPr>
          <w:rFonts w:eastAsia="Calibri" w:hint="eastAsia"/>
          <w:color w:val="000000"/>
          <w:szCs w:val="20"/>
          <w:rtl/>
        </w:rPr>
        <w:t>בעיבוד</w:t>
      </w:r>
      <w:r w:rsidRPr="006E5190">
        <w:rPr>
          <w:rFonts w:eastAsia="Calibri"/>
          <w:color w:val="000000"/>
          <w:szCs w:val="20"/>
          <w:rtl/>
        </w:rPr>
        <w:t xml:space="preserve"> </w:t>
      </w:r>
      <w:r w:rsidRPr="006E5190">
        <w:rPr>
          <w:rFonts w:eastAsia="Calibri" w:hint="eastAsia"/>
          <w:color w:val="000000"/>
          <w:szCs w:val="20"/>
          <w:rtl/>
        </w:rPr>
        <w:t>משרד</w:t>
      </w:r>
      <w:r w:rsidRPr="006E5190">
        <w:rPr>
          <w:rFonts w:eastAsia="Calibri"/>
          <w:color w:val="000000"/>
          <w:szCs w:val="20"/>
          <w:rtl/>
        </w:rPr>
        <w:t xml:space="preserve"> </w:t>
      </w:r>
      <w:r w:rsidRPr="006E5190">
        <w:rPr>
          <w:rFonts w:eastAsia="Calibri" w:hint="eastAsia"/>
          <w:color w:val="000000"/>
          <w:szCs w:val="20"/>
          <w:rtl/>
        </w:rPr>
        <w:t>מבקר</w:t>
      </w:r>
      <w:r w:rsidRPr="006E5190">
        <w:rPr>
          <w:rFonts w:eastAsia="Calibri"/>
          <w:color w:val="000000"/>
          <w:szCs w:val="20"/>
          <w:rtl/>
        </w:rPr>
        <w:t xml:space="preserve"> </w:t>
      </w:r>
      <w:r w:rsidRPr="006E5190">
        <w:rPr>
          <w:rFonts w:eastAsia="Calibri" w:hint="eastAsia"/>
          <w:color w:val="000000"/>
          <w:szCs w:val="20"/>
          <w:rtl/>
        </w:rPr>
        <w:t>המדינה</w:t>
      </w:r>
      <w:r w:rsidRPr="006E5190">
        <w:rPr>
          <w:rFonts w:eastAsia="Calibri"/>
          <w:color w:val="000000"/>
          <w:szCs w:val="20"/>
          <w:rtl/>
        </w:rPr>
        <w:t>.</w:t>
      </w:r>
    </w:p>
    <w:bookmarkEnd w:id="18"/>
    <w:p w:rsidR="006E5190" w:rsidRPr="006E5190" w:rsidP="006E5190" w14:paraId="0F487391" w14:textId="77777777">
      <w:pPr>
        <w:autoSpaceDE w:val="0"/>
        <w:autoSpaceDN w:val="0"/>
        <w:adjustRightInd w:val="0"/>
        <w:spacing w:line="269" w:lineRule="auto"/>
        <w:jc w:val="left"/>
        <w:rPr>
          <w:rFonts w:eastAsia="Calibri"/>
          <w:color w:val="000000"/>
          <w:szCs w:val="20"/>
          <w:rtl/>
        </w:rPr>
      </w:pPr>
      <w:r w:rsidRPr="006E5190">
        <w:rPr>
          <w:rFonts w:eastAsia="Calibri"/>
          <w:color w:val="000000"/>
          <w:szCs w:val="20"/>
          <w:rtl/>
        </w:rPr>
        <w:t xml:space="preserve">* </w:t>
      </w:r>
      <w:r w:rsidRPr="006E5190">
        <w:rPr>
          <w:rFonts w:eastAsia="Calibri" w:hint="eastAsia"/>
          <w:color w:val="000000"/>
          <w:szCs w:val="20"/>
          <w:rtl/>
        </w:rPr>
        <w:t>לטענת</w:t>
      </w:r>
      <w:r w:rsidRPr="006E5190">
        <w:rPr>
          <w:rFonts w:eastAsia="Calibri"/>
          <w:color w:val="000000"/>
          <w:szCs w:val="20"/>
          <w:rtl/>
        </w:rPr>
        <w:t xml:space="preserve"> </w:t>
      </w:r>
      <w:r w:rsidRPr="006E5190">
        <w:rPr>
          <w:rFonts w:eastAsia="Calibri" w:hint="eastAsia"/>
          <w:color w:val="000000"/>
          <w:szCs w:val="20"/>
          <w:rtl/>
        </w:rPr>
        <w:t>חח</w:t>
      </w:r>
      <w:r w:rsidRPr="006E5190">
        <w:rPr>
          <w:rFonts w:eastAsia="Calibri"/>
          <w:color w:val="000000"/>
          <w:szCs w:val="20"/>
          <w:rtl/>
        </w:rPr>
        <w:t xml:space="preserve">"י, </w:t>
      </w:r>
      <w:r w:rsidRPr="006E5190">
        <w:rPr>
          <w:rFonts w:eastAsia="Calibri" w:hint="eastAsia"/>
          <w:color w:val="000000"/>
          <w:szCs w:val="20"/>
          <w:rtl/>
        </w:rPr>
        <w:t>באותה</w:t>
      </w:r>
      <w:r w:rsidRPr="006E5190">
        <w:rPr>
          <w:rFonts w:eastAsia="Calibri"/>
          <w:color w:val="000000"/>
          <w:szCs w:val="20"/>
          <w:rtl/>
        </w:rPr>
        <w:t xml:space="preserve"> </w:t>
      </w:r>
      <w:r w:rsidRPr="006E5190">
        <w:rPr>
          <w:rFonts w:eastAsia="Calibri" w:hint="eastAsia"/>
          <w:color w:val="000000"/>
          <w:szCs w:val="20"/>
          <w:rtl/>
        </w:rPr>
        <w:t>עת</w:t>
      </w:r>
      <w:r w:rsidRPr="006E5190">
        <w:rPr>
          <w:rFonts w:eastAsia="Calibri"/>
          <w:color w:val="000000"/>
          <w:szCs w:val="20"/>
          <w:rtl/>
        </w:rPr>
        <w:t xml:space="preserve"> </w:t>
      </w:r>
      <w:r w:rsidRPr="006E5190">
        <w:rPr>
          <w:rFonts w:eastAsia="Calibri" w:hint="eastAsia"/>
          <w:color w:val="000000"/>
          <w:szCs w:val="20"/>
          <w:rtl/>
        </w:rPr>
        <w:t>תיקונים</w:t>
      </w:r>
      <w:r w:rsidRPr="006E5190">
        <w:rPr>
          <w:rFonts w:eastAsia="Calibri"/>
          <w:color w:val="000000"/>
          <w:szCs w:val="20"/>
          <w:rtl/>
        </w:rPr>
        <w:t xml:space="preserve"> </w:t>
      </w:r>
      <w:r w:rsidRPr="006E5190">
        <w:rPr>
          <w:rFonts w:eastAsia="Calibri" w:hint="eastAsia"/>
          <w:color w:val="000000"/>
          <w:szCs w:val="20"/>
          <w:rtl/>
        </w:rPr>
        <w:t>אלה</w:t>
      </w:r>
      <w:r w:rsidRPr="006E5190">
        <w:rPr>
          <w:rFonts w:eastAsia="Calibri"/>
          <w:color w:val="000000"/>
          <w:szCs w:val="20"/>
          <w:rtl/>
        </w:rPr>
        <w:t xml:space="preserve"> </w:t>
      </w:r>
      <w:r w:rsidRPr="006E5190">
        <w:rPr>
          <w:rFonts w:eastAsia="Calibri" w:hint="eastAsia"/>
          <w:color w:val="000000"/>
          <w:szCs w:val="20"/>
          <w:rtl/>
        </w:rPr>
        <w:t>עשויים</w:t>
      </w:r>
      <w:r w:rsidRPr="006E5190">
        <w:rPr>
          <w:rFonts w:eastAsia="Calibri"/>
          <w:color w:val="000000"/>
          <w:szCs w:val="20"/>
          <w:rtl/>
        </w:rPr>
        <w:t xml:space="preserve"> </w:t>
      </w:r>
      <w:r w:rsidRPr="006E5190">
        <w:rPr>
          <w:rFonts w:eastAsia="Calibri" w:hint="eastAsia"/>
          <w:color w:val="000000"/>
          <w:szCs w:val="20"/>
          <w:rtl/>
        </w:rPr>
        <w:t>לגרום</w:t>
      </w:r>
      <w:r w:rsidRPr="006E5190">
        <w:rPr>
          <w:rFonts w:eastAsia="Calibri"/>
          <w:color w:val="000000"/>
          <w:szCs w:val="20"/>
          <w:rtl/>
        </w:rPr>
        <w:t xml:space="preserve"> </w:t>
      </w:r>
      <w:r w:rsidRPr="006E5190">
        <w:rPr>
          <w:rFonts w:eastAsia="Calibri" w:hint="eastAsia"/>
          <w:color w:val="000000"/>
          <w:szCs w:val="20"/>
          <w:rtl/>
        </w:rPr>
        <w:t>לדחייה</w:t>
      </w:r>
      <w:r w:rsidRPr="006E5190">
        <w:rPr>
          <w:rFonts w:eastAsia="Calibri"/>
          <w:color w:val="000000"/>
          <w:szCs w:val="20"/>
          <w:rtl/>
        </w:rPr>
        <w:t xml:space="preserve"> </w:t>
      </w:r>
      <w:r w:rsidRPr="006E5190">
        <w:rPr>
          <w:rFonts w:eastAsia="Calibri" w:hint="eastAsia"/>
          <w:color w:val="000000"/>
          <w:szCs w:val="20"/>
          <w:rtl/>
        </w:rPr>
        <w:t>נוספת</w:t>
      </w:r>
      <w:r w:rsidRPr="006E5190">
        <w:rPr>
          <w:rFonts w:eastAsia="Calibri"/>
          <w:color w:val="000000"/>
          <w:szCs w:val="20"/>
          <w:rtl/>
        </w:rPr>
        <w:t xml:space="preserve"> </w:t>
      </w:r>
      <w:r w:rsidRPr="006E5190">
        <w:rPr>
          <w:rFonts w:eastAsia="Calibri" w:hint="eastAsia"/>
          <w:color w:val="000000"/>
          <w:szCs w:val="20"/>
          <w:rtl/>
        </w:rPr>
        <w:t>בביצוע</w:t>
      </w:r>
      <w:r w:rsidRPr="006E5190">
        <w:rPr>
          <w:rFonts w:eastAsia="Calibri"/>
          <w:color w:val="000000"/>
          <w:szCs w:val="20"/>
          <w:rtl/>
        </w:rPr>
        <w:t xml:space="preserve"> </w:t>
      </w:r>
      <w:r w:rsidRPr="006E5190">
        <w:rPr>
          <w:rFonts w:eastAsia="Calibri" w:hint="eastAsia"/>
          <w:color w:val="000000"/>
          <w:szCs w:val="20"/>
          <w:rtl/>
        </w:rPr>
        <w:t>הפרויקט</w:t>
      </w:r>
      <w:r w:rsidRPr="006E5190">
        <w:rPr>
          <w:rFonts w:eastAsia="Calibri"/>
          <w:color w:val="000000"/>
          <w:szCs w:val="20"/>
          <w:rtl/>
        </w:rPr>
        <w:t>.</w:t>
      </w:r>
    </w:p>
    <w:p w:rsidR="006E5190" w:rsidRPr="006E5190" w:rsidP="006E5190" w14:paraId="69862A6F" w14:textId="77777777">
      <w:pPr>
        <w:autoSpaceDE w:val="0"/>
        <w:autoSpaceDN w:val="0"/>
        <w:adjustRightInd w:val="0"/>
        <w:spacing w:line="269" w:lineRule="auto"/>
        <w:jc w:val="left"/>
        <w:rPr>
          <w:rFonts w:eastAsia="Calibri"/>
          <w:color w:val="000000"/>
          <w:sz w:val="22"/>
          <w:szCs w:val="22"/>
          <w:rtl/>
        </w:rPr>
      </w:pPr>
      <w:r w:rsidRPr="006E5190">
        <w:rPr>
          <w:rFonts w:eastAsia="Calibri"/>
          <w:color w:val="000000"/>
          <w:szCs w:val="20"/>
          <w:rtl/>
        </w:rPr>
        <w:t xml:space="preserve">** </w:t>
      </w:r>
      <w:r w:rsidRPr="006E5190">
        <w:rPr>
          <w:rFonts w:eastAsia="Calibri" w:hint="eastAsia"/>
          <w:color w:val="000000"/>
          <w:szCs w:val="20"/>
          <w:rtl/>
        </w:rPr>
        <w:t>על</w:t>
      </w:r>
      <w:r w:rsidRPr="006E5190">
        <w:rPr>
          <w:rFonts w:eastAsia="Calibri"/>
          <w:color w:val="000000"/>
          <w:szCs w:val="20"/>
          <w:rtl/>
        </w:rPr>
        <w:t xml:space="preserve"> </w:t>
      </w:r>
      <w:r w:rsidRPr="006E5190">
        <w:rPr>
          <w:rFonts w:eastAsia="Calibri" w:hint="eastAsia"/>
          <w:color w:val="000000"/>
          <w:szCs w:val="20"/>
          <w:rtl/>
        </w:rPr>
        <w:t>פי</w:t>
      </w:r>
      <w:r w:rsidRPr="006E5190">
        <w:rPr>
          <w:rFonts w:eastAsia="Calibri"/>
          <w:color w:val="000000"/>
          <w:szCs w:val="20"/>
          <w:rtl/>
        </w:rPr>
        <w:t xml:space="preserve"> </w:t>
      </w:r>
      <w:r w:rsidRPr="006E5190">
        <w:rPr>
          <w:rFonts w:eastAsia="Calibri" w:hint="eastAsia"/>
          <w:color w:val="000000"/>
          <w:szCs w:val="20"/>
          <w:rtl/>
        </w:rPr>
        <w:t>החלטת</w:t>
      </w:r>
      <w:r w:rsidRPr="006E5190">
        <w:rPr>
          <w:rFonts w:eastAsia="Calibri"/>
          <w:color w:val="000000"/>
          <w:szCs w:val="20"/>
          <w:rtl/>
        </w:rPr>
        <w:t xml:space="preserve"> </w:t>
      </w:r>
      <w:r w:rsidRPr="006E5190">
        <w:rPr>
          <w:rFonts w:eastAsia="Calibri" w:hint="eastAsia"/>
          <w:color w:val="000000"/>
          <w:szCs w:val="20"/>
          <w:rtl/>
        </w:rPr>
        <w:t>רשות</w:t>
      </w:r>
      <w:r w:rsidRPr="006E5190">
        <w:rPr>
          <w:rFonts w:eastAsia="Calibri"/>
          <w:color w:val="000000"/>
          <w:szCs w:val="20"/>
          <w:rtl/>
        </w:rPr>
        <w:t xml:space="preserve"> </w:t>
      </w:r>
      <w:r w:rsidRPr="006E5190">
        <w:rPr>
          <w:rFonts w:eastAsia="Calibri" w:hint="eastAsia"/>
          <w:color w:val="000000"/>
          <w:szCs w:val="20"/>
          <w:rtl/>
        </w:rPr>
        <w:t>החשמל</w:t>
      </w:r>
      <w:r w:rsidRPr="006E5190">
        <w:rPr>
          <w:rFonts w:eastAsia="Calibri"/>
          <w:color w:val="000000"/>
          <w:szCs w:val="20"/>
          <w:rtl/>
        </w:rPr>
        <w:t xml:space="preserve"> </w:t>
      </w:r>
      <w:r w:rsidRPr="006E5190">
        <w:rPr>
          <w:rFonts w:eastAsia="Calibri" w:hint="eastAsia"/>
          <w:color w:val="000000"/>
          <w:szCs w:val="20"/>
          <w:rtl/>
        </w:rPr>
        <w:t>בנושא</w:t>
      </w:r>
      <w:r w:rsidRPr="006E5190">
        <w:rPr>
          <w:rFonts w:eastAsia="Calibri"/>
          <w:color w:val="000000"/>
          <w:szCs w:val="20"/>
          <w:rtl/>
        </w:rPr>
        <w:t xml:space="preserve"> "בחינת </w:t>
      </w:r>
      <w:r w:rsidRPr="006E5190">
        <w:rPr>
          <w:rFonts w:eastAsia="Calibri" w:hint="eastAsia"/>
          <w:color w:val="000000"/>
          <w:szCs w:val="20"/>
          <w:rtl/>
        </w:rPr>
        <w:t>חלופות</w:t>
      </w:r>
      <w:r w:rsidRPr="006E5190">
        <w:rPr>
          <w:rFonts w:eastAsia="Calibri"/>
          <w:color w:val="000000"/>
          <w:szCs w:val="20"/>
          <w:rtl/>
        </w:rPr>
        <w:t xml:space="preserve"> </w:t>
      </w:r>
      <w:r w:rsidRPr="006E5190">
        <w:rPr>
          <w:rFonts w:eastAsia="Calibri" w:hint="eastAsia"/>
          <w:color w:val="000000"/>
          <w:szCs w:val="20"/>
          <w:rtl/>
        </w:rPr>
        <w:t>לעתיד</w:t>
      </w:r>
      <w:r w:rsidRPr="006E5190">
        <w:rPr>
          <w:rFonts w:eastAsia="Calibri"/>
          <w:color w:val="000000"/>
          <w:szCs w:val="20"/>
          <w:rtl/>
        </w:rPr>
        <w:t xml:space="preserve"> </w:t>
      </w:r>
      <w:r w:rsidRPr="006E5190">
        <w:rPr>
          <w:rFonts w:eastAsia="Calibri" w:hint="eastAsia"/>
          <w:color w:val="000000"/>
          <w:szCs w:val="20"/>
          <w:rtl/>
        </w:rPr>
        <w:t>יחידות</w:t>
      </w:r>
      <w:r w:rsidRPr="006E5190">
        <w:rPr>
          <w:rFonts w:eastAsia="Calibri"/>
          <w:color w:val="000000"/>
          <w:szCs w:val="20"/>
          <w:rtl/>
        </w:rPr>
        <w:t xml:space="preserve"> 1 - 4 </w:t>
      </w:r>
      <w:r w:rsidRPr="006E5190">
        <w:rPr>
          <w:rFonts w:eastAsia="Calibri" w:hint="eastAsia"/>
          <w:color w:val="000000"/>
          <w:szCs w:val="20"/>
          <w:rtl/>
        </w:rPr>
        <w:t>באתר</w:t>
      </w:r>
      <w:r w:rsidRPr="006E5190">
        <w:rPr>
          <w:rFonts w:eastAsia="Calibri"/>
          <w:color w:val="000000"/>
          <w:szCs w:val="20"/>
          <w:rtl/>
        </w:rPr>
        <w:t xml:space="preserve"> </w:t>
      </w:r>
      <w:r w:rsidRPr="006E5190">
        <w:rPr>
          <w:rFonts w:eastAsia="Calibri" w:hint="eastAsia"/>
          <w:color w:val="000000"/>
          <w:szCs w:val="20"/>
          <w:rtl/>
        </w:rPr>
        <w:t>אורות</w:t>
      </w:r>
      <w:r w:rsidRPr="006E5190">
        <w:rPr>
          <w:rFonts w:eastAsia="Calibri"/>
          <w:color w:val="000000"/>
          <w:szCs w:val="20"/>
          <w:rtl/>
        </w:rPr>
        <w:t xml:space="preserve"> </w:t>
      </w:r>
      <w:r w:rsidRPr="006E5190">
        <w:rPr>
          <w:rFonts w:eastAsia="Calibri" w:hint="eastAsia"/>
          <w:color w:val="000000"/>
          <w:szCs w:val="20"/>
          <w:rtl/>
        </w:rPr>
        <w:t>רבין</w:t>
      </w:r>
      <w:r w:rsidRPr="006E5190">
        <w:rPr>
          <w:rFonts w:eastAsia="Calibri"/>
          <w:color w:val="000000"/>
          <w:szCs w:val="20"/>
          <w:rtl/>
        </w:rPr>
        <w:t>.</w:t>
      </w:r>
    </w:p>
    <w:p w:rsidR="006E5190" w:rsidRPr="006E5190" w:rsidP="006E5190" w14:paraId="5B16DD55" w14:textId="77777777">
      <w:pPr>
        <w:autoSpaceDE w:val="0"/>
        <w:autoSpaceDN w:val="0"/>
        <w:adjustRightInd w:val="0"/>
        <w:spacing w:line="269" w:lineRule="auto"/>
        <w:rPr>
          <w:rFonts w:eastAsia="Calibri"/>
          <w:b/>
          <w:bCs/>
          <w:color w:val="000000"/>
          <w:sz w:val="24"/>
          <w:rtl/>
        </w:rPr>
      </w:pPr>
      <w:bookmarkStart w:id="20" w:name="_Hlk219288237"/>
    </w:p>
    <w:p w:rsidR="006E5190" w:rsidRPr="006E5190" w:rsidP="006E5190" w14:paraId="1735ED22" w14:textId="77777777">
      <w:pPr>
        <w:autoSpaceDE w:val="0"/>
        <w:autoSpaceDN w:val="0"/>
        <w:adjustRightInd w:val="0"/>
        <w:spacing w:line="269" w:lineRule="auto"/>
        <w:rPr>
          <w:rFonts w:eastAsia="Calibri"/>
          <w:b/>
          <w:bCs/>
          <w:color w:val="000000"/>
          <w:sz w:val="24"/>
          <w:rtl/>
        </w:rPr>
      </w:pPr>
      <w:r w:rsidRPr="006E5190">
        <w:rPr>
          <w:rFonts w:eastAsia="Calibri" w:hint="eastAsia"/>
          <w:b/>
          <w:bCs/>
          <w:color w:val="000000"/>
          <w:sz w:val="24"/>
          <w:rtl/>
        </w:rPr>
        <w:t>מהלוח</w:t>
      </w:r>
      <w:r w:rsidRPr="006E5190">
        <w:rPr>
          <w:rFonts w:eastAsia="Calibri"/>
          <w:b/>
          <w:bCs/>
          <w:color w:val="000000"/>
          <w:sz w:val="24"/>
          <w:rtl/>
        </w:rPr>
        <w:t xml:space="preserve"> </w:t>
      </w:r>
      <w:r w:rsidRPr="006E5190">
        <w:rPr>
          <w:rFonts w:eastAsia="Calibri" w:hint="eastAsia"/>
          <w:b/>
          <w:bCs/>
          <w:color w:val="000000"/>
          <w:sz w:val="24"/>
          <w:rtl/>
        </w:rPr>
        <w:t>עולה</w:t>
      </w:r>
      <w:r w:rsidRPr="006E5190">
        <w:rPr>
          <w:rFonts w:eastAsia="Calibri"/>
          <w:b/>
          <w:bCs/>
          <w:color w:val="000000"/>
          <w:sz w:val="24"/>
          <w:rtl/>
        </w:rPr>
        <w:t xml:space="preserve"> </w:t>
      </w:r>
      <w:r w:rsidRPr="006E5190">
        <w:rPr>
          <w:rFonts w:eastAsia="Calibri" w:hint="eastAsia"/>
          <w:b/>
          <w:bCs/>
          <w:color w:val="000000"/>
          <w:sz w:val="24"/>
          <w:rtl/>
        </w:rPr>
        <w:t>כי</w:t>
      </w:r>
      <w:r w:rsidRPr="006E5190">
        <w:rPr>
          <w:rFonts w:eastAsia="Calibri"/>
          <w:b/>
          <w:bCs/>
          <w:color w:val="000000"/>
          <w:sz w:val="24"/>
          <w:rtl/>
        </w:rPr>
        <w:t xml:space="preserve"> </w:t>
      </w:r>
      <w:r w:rsidRPr="006E5190">
        <w:rPr>
          <w:rFonts w:eastAsia="Calibri" w:hint="eastAsia"/>
          <w:b/>
          <w:bCs/>
          <w:color w:val="000000"/>
          <w:sz w:val="24"/>
          <w:rtl/>
        </w:rPr>
        <w:t>לפי</w:t>
      </w:r>
      <w:r w:rsidRPr="006E5190">
        <w:rPr>
          <w:rFonts w:eastAsia="Calibri"/>
          <w:b/>
          <w:bCs/>
          <w:color w:val="000000"/>
          <w:sz w:val="24"/>
          <w:rtl/>
        </w:rPr>
        <w:t xml:space="preserve"> </w:t>
      </w:r>
      <w:r w:rsidRPr="006E5190">
        <w:rPr>
          <w:rFonts w:eastAsia="Calibri" w:hint="eastAsia"/>
          <w:b/>
          <w:bCs/>
          <w:color w:val="000000"/>
          <w:sz w:val="24"/>
          <w:rtl/>
        </w:rPr>
        <w:t>מסמכי</w:t>
      </w:r>
      <w:r w:rsidRPr="006E5190">
        <w:rPr>
          <w:rFonts w:eastAsia="Calibri"/>
          <w:b/>
          <w:bCs/>
          <w:color w:val="000000"/>
          <w:sz w:val="24"/>
          <w:rtl/>
        </w:rPr>
        <w:t xml:space="preserve"> </w:t>
      </w:r>
      <w:r w:rsidRPr="006E5190">
        <w:rPr>
          <w:rFonts w:eastAsia="Calibri" w:hint="eastAsia"/>
          <w:b/>
          <w:bCs/>
          <w:color w:val="000000"/>
          <w:sz w:val="24"/>
          <w:rtl/>
        </w:rPr>
        <w:t>רשות</w:t>
      </w:r>
      <w:r w:rsidRPr="006E5190">
        <w:rPr>
          <w:rFonts w:eastAsia="Calibri"/>
          <w:b/>
          <w:bCs/>
          <w:color w:val="000000"/>
          <w:sz w:val="24"/>
          <w:rtl/>
        </w:rPr>
        <w:t xml:space="preserve"> </w:t>
      </w:r>
      <w:r w:rsidRPr="006E5190">
        <w:rPr>
          <w:rFonts w:eastAsia="Calibri" w:hint="eastAsia"/>
          <w:b/>
          <w:bCs/>
          <w:color w:val="000000"/>
          <w:sz w:val="24"/>
          <w:rtl/>
        </w:rPr>
        <w:t>החשמל</w:t>
      </w:r>
      <w:r w:rsidRPr="006E5190">
        <w:rPr>
          <w:rFonts w:eastAsia="Calibri"/>
          <w:b/>
          <w:bCs/>
          <w:color w:val="000000"/>
          <w:sz w:val="24"/>
          <w:rtl/>
        </w:rPr>
        <w:t xml:space="preserve"> </w:t>
      </w:r>
      <w:r w:rsidRPr="006E5190">
        <w:rPr>
          <w:rFonts w:eastAsia="Calibri" w:hint="eastAsia"/>
          <w:b/>
          <w:bCs/>
          <w:color w:val="000000"/>
          <w:sz w:val="24"/>
          <w:rtl/>
        </w:rPr>
        <w:t>ומסמכי</w:t>
      </w:r>
      <w:r w:rsidRPr="006E5190">
        <w:rPr>
          <w:rFonts w:eastAsia="Calibri"/>
          <w:b/>
          <w:bCs/>
          <w:color w:val="000000"/>
          <w:sz w:val="24"/>
          <w:rtl/>
        </w:rPr>
        <w:t xml:space="preserve"> </w:t>
      </w:r>
      <w:r w:rsidRPr="006E5190">
        <w:rPr>
          <w:rFonts w:eastAsia="Calibri" w:hint="eastAsia"/>
          <w:b/>
          <w:bCs/>
          <w:color w:val="000000"/>
          <w:sz w:val="24"/>
          <w:rtl/>
        </w:rPr>
        <w:t>חח</w:t>
      </w:r>
      <w:r w:rsidRPr="006E5190">
        <w:rPr>
          <w:rFonts w:eastAsia="Calibri"/>
          <w:b/>
          <w:bCs/>
          <w:color w:val="000000"/>
          <w:sz w:val="24"/>
          <w:rtl/>
        </w:rPr>
        <w:t xml:space="preserve">"י, </w:t>
      </w:r>
      <w:r w:rsidRPr="006E5190">
        <w:rPr>
          <w:rFonts w:eastAsia="Calibri" w:hint="eastAsia"/>
          <w:b/>
          <w:bCs/>
          <w:color w:val="000000"/>
          <w:sz w:val="24"/>
          <w:rtl/>
        </w:rPr>
        <w:t>החברה</w:t>
      </w:r>
      <w:r w:rsidRPr="006E5190">
        <w:rPr>
          <w:rFonts w:eastAsia="Calibri"/>
          <w:b/>
          <w:bCs/>
          <w:color w:val="000000"/>
          <w:sz w:val="24"/>
          <w:rtl/>
        </w:rPr>
        <w:t xml:space="preserve"> </w:t>
      </w:r>
      <w:r w:rsidRPr="006E5190">
        <w:rPr>
          <w:rFonts w:eastAsia="Calibri" w:hint="eastAsia"/>
          <w:b/>
          <w:bCs/>
          <w:color w:val="000000"/>
          <w:sz w:val="24"/>
          <w:rtl/>
        </w:rPr>
        <w:t>האריכה</w:t>
      </w:r>
      <w:r w:rsidRPr="006E5190">
        <w:rPr>
          <w:rFonts w:eastAsia="Calibri"/>
          <w:b/>
          <w:bCs/>
          <w:color w:val="000000"/>
          <w:sz w:val="24"/>
          <w:rtl/>
        </w:rPr>
        <w:t xml:space="preserve"> </w:t>
      </w:r>
      <w:r w:rsidRPr="006E5190">
        <w:rPr>
          <w:rFonts w:eastAsia="Calibri" w:hint="eastAsia"/>
          <w:b/>
          <w:bCs/>
          <w:color w:val="000000"/>
          <w:sz w:val="24"/>
          <w:rtl/>
        </w:rPr>
        <w:t>את</w:t>
      </w:r>
      <w:r w:rsidRPr="006E5190">
        <w:rPr>
          <w:rFonts w:eastAsia="Calibri"/>
          <w:b/>
          <w:bCs/>
          <w:color w:val="000000"/>
          <w:sz w:val="24"/>
          <w:rtl/>
        </w:rPr>
        <w:t xml:space="preserve"> </w:t>
      </w:r>
      <w:r w:rsidRPr="006E5190">
        <w:rPr>
          <w:rFonts w:eastAsia="Calibri" w:hint="eastAsia"/>
          <w:b/>
          <w:bCs/>
          <w:color w:val="000000"/>
          <w:sz w:val="24"/>
          <w:rtl/>
        </w:rPr>
        <w:t>צפי</w:t>
      </w:r>
      <w:r w:rsidRPr="006E5190">
        <w:rPr>
          <w:rFonts w:eastAsia="Calibri"/>
          <w:b/>
          <w:bCs/>
          <w:color w:val="000000"/>
          <w:sz w:val="24"/>
          <w:rtl/>
        </w:rPr>
        <w:t xml:space="preserve"> </w:t>
      </w:r>
      <w:r w:rsidRPr="006E5190">
        <w:rPr>
          <w:rFonts w:eastAsia="Calibri" w:hint="eastAsia"/>
          <w:b/>
          <w:bCs/>
          <w:color w:val="000000"/>
          <w:sz w:val="24"/>
          <w:rtl/>
        </w:rPr>
        <w:t>מועד</w:t>
      </w:r>
      <w:r w:rsidRPr="006E5190">
        <w:rPr>
          <w:rFonts w:eastAsia="Calibri"/>
          <w:b/>
          <w:bCs/>
          <w:color w:val="000000"/>
          <w:sz w:val="24"/>
          <w:rtl/>
        </w:rPr>
        <w:t xml:space="preserve"> </w:t>
      </w:r>
      <w:r w:rsidRPr="006E5190">
        <w:rPr>
          <w:rFonts w:eastAsia="Calibri" w:hint="eastAsia"/>
          <w:b/>
          <w:bCs/>
          <w:color w:val="000000"/>
          <w:sz w:val="24"/>
          <w:rtl/>
        </w:rPr>
        <w:t>ההפעלה</w:t>
      </w:r>
      <w:r w:rsidRPr="006E5190">
        <w:rPr>
          <w:rFonts w:eastAsia="Calibri"/>
          <w:b/>
          <w:bCs/>
          <w:color w:val="000000"/>
          <w:sz w:val="24"/>
          <w:rtl/>
        </w:rPr>
        <w:t xml:space="preserve"> </w:t>
      </w:r>
      <w:r w:rsidRPr="006E5190">
        <w:rPr>
          <w:rFonts w:eastAsia="Calibri" w:hint="eastAsia"/>
          <w:b/>
          <w:bCs/>
          <w:color w:val="000000"/>
          <w:sz w:val="24"/>
          <w:rtl/>
        </w:rPr>
        <w:t>המסחרית</w:t>
      </w:r>
      <w:r w:rsidRPr="006E5190">
        <w:rPr>
          <w:rFonts w:eastAsia="Calibri"/>
          <w:b/>
          <w:bCs/>
          <w:color w:val="000000"/>
          <w:sz w:val="24"/>
          <w:rtl/>
        </w:rPr>
        <w:t xml:space="preserve"> </w:t>
      </w:r>
      <w:r w:rsidRPr="006E5190">
        <w:rPr>
          <w:rFonts w:eastAsia="Calibri" w:hint="eastAsia"/>
          <w:b/>
          <w:bCs/>
          <w:color w:val="000000"/>
          <w:sz w:val="24"/>
          <w:rtl/>
        </w:rPr>
        <w:t>של</w:t>
      </w:r>
      <w:r w:rsidRPr="006E5190">
        <w:rPr>
          <w:rFonts w:eastAsia="Calibri"/>
          <w:b/>
          <w:bCs/>
          <w:color w:val="000000"/>
          <w:sz w:val="24"/>
          <w:rtl/>
        </w:rPr>
        <w:t xml:space="preserve"> </w:t>
      </w:r>
      <w:r w:rsidRPr="006E5190">
        <w:rPr>
          <w:rFonts w:eastAsia="Calibri" w:hint="eastAsia"/>
          <w:b/>
          <w:bCs/>
          <w:color w:val="000000"/>
          <w:sz w:val="24"/>
          <w:rtl/>
        </w:rPr>
        <w:t>היחידות</w:t>
      </w:r>
      <w:r w:rsidRPr="006E5190">
        <w:rPr>
          <w:rFonts w:eastAsia="Calibri"/>
          <w:b/>
          <w:bCs/>
          <w:color w:val="000000"/>
          <w:sz w:val="24"/>
          <w:rtl/>
        </w:rPr>
        <w:t xml:space="preserve"> </w:t>
      </w:r>
      <w:r w:rsidRPr="006E5190">
        <w:rPr>
          <w:rFonts w:eastAsia="Calibri" w:hint="eastAsia"/>
          <w:b/>
          <w:bCs/>
          <w:color w:val="000000"/>
          <w:sz w:val="24"/>
          <w:rtl/>
        </w:rPr>
        <w:t>מעת</w:t>
      </w:r>
      <w:r w:rsidRPr="006E5190">
        <w:rPr>
          <w:rFonts w:eastAsia="Calibri"/>
          <w:b/>
          <w:bCs/>
          <w:color w:val="000000"/>
          <w:sz w:val="24"/>
          <w:rtl/>
        </w:rPr>
        <w:t xml:space="preserve"> </w:t>
      </w:r>
      <w:r w:rsidRPr="006E5190">
        <w:rPr>
          <w:rFonts w:eastAsia="Calibri" w:hint="eastAsia"/>
          <w:b/>
          <w:bCs/>
          <w:color w:val="000000"/>
          <w:sz w:val="24"/>
          <w:rtl/>
        </w:rPr>
        <w:t>לעת</w:t>
      </w:r>
      <w:r w:rsidRPr="006E5190">
        <w:rPr>
          <w:rFonts w:eastAsia="Calibri"/>
          <w:b/>
          <w:bCs/>
          <w:color w:val="000000"/>
          <w:sz w:val="24"/>
          <w:rtl/>
        </w:rPr>
        <w:t xml:space="preserve"> </w:t>
      </w:r>
      <w:r w:rsidRPr="006E5190">
        <w:rPr>
          <w:rFonts w:eastAsia="Calibri" w:hint="eastAsia"/>
          <w:b/>
          <w:bCs/>
          <w:color w:val="000000"/>
          <w:sz w:val="24"/>
          <w:rtl/>
        </w:rPr>
        <w:t>לאורך</w:t>
      </w:r>
      <w:r w:rsidRPr="006E5190">
        <w:rPr>
          <w:rFonts w:eastAsia="Calibri"/>
          <w:b/>
          <w:bCs/>
          <w:color w:val="000000"/>
          <w:sz w:val="24"/>
          <w:rtl/>
        </w:rPr>
        <w:t xml:space="preserve"> </w:t>
      </w:r>
      <w:r w:rsidRPr="006E5190">
        <w:rPr>
          <w:rFonts w:eastAsia="Calibri" w:hint="eastAsia"/>
          <w:b/>
          <w:bCs/>
          <w:color w:val="000000"/>
          <w:sz w:val="24"/>
          <w:rtl/>
        </w:rPr>
        <w:t>תקופת</w:t>
      </w:r>
      <w:r w:rsidRPr="006E5190">
        <w:rPr>
          <w:rFonts w:eastAsia="Calibri"/>
          <w:b/>
          <w:bCs/>
          <w:color w:val="000000"/>
          <w:sz w:val="24"/>
          <w:rtl/>
        </w:rPr>
        <w:t xml:space="preserve"> </w:t>
      </w:r>
      <w:r w:rsidRPr="006E5190">
        <w:rPr>
          <w:rFonts w:eastAsia="Calibri" w:hint="eastAsia"/>
          <w:b/>
          <w:bCs/>
          <w:color w:val="000000"/>
          <w:sz w:val="24"/>
          <w:rtl/>
        </w:rPr>
        <w:t>הפרויקט</w:t>
      </w:r>
      <w:r w:rsidRPr="006E5190">
        <w:rPr>
          <w:rFonts w:eastAsia="Calibri"/>
          <w:b/>
          <w:bCs/>
          <w:color w:val="000000"/>
          <w:sz w:val="24"/>
          <w:rtl/>
        </w:rPr>
        <w:t xml:space="preserve"> </w:t>
      </w:r>
      <w:r w:rsidRPr="006E5190">
        <w:rPr>
          <w:rFonts w:eastAsia="Calibri" w:hint="eastAsia"/>
          <w:b/>
          <w:bCs/>
          <w:color w:val="000000"/>
          <w:sz w:val="24"/>
          <w:rtl/>
        </w:rPr>
        <w:t>החל</w:t>
      </w:r>
      <w:r w:rsidRPr="006E5190">
        <w:rPr>
          <w:rFonts w:eastAsia="Calibri"/>
          <w:b/>
          <w:bCs/>
          <w:color w:val="000000"/>
          <w:sz w:val="24"/>
          <w:rtl/>
        </w:rPr>
        <w:t xml:space="preserve"> </w:t>
      </w:r>
      <w:r w:rsidRPr="006E5190">
        <w:rPr>
          <w:rFonts w:eastAsia="Calibri" w:hint="eastAsia"/>
          <w:b/>
          <w:bCs/>
          <w:color w:val="000000"/>
          <w:sz w:val="24"/>
          <w:rtl/>
        </w:rPr>
        <w:t>מינואר</w:t>
      </w:r>
      <w:r w:rsidRPr="006E5190">
        <w:rPr>
          <w:rFonts w:eastAsia="Calibri"/>
          <w:b/>
          <w:bCs/>
          <w:color w:val="000000"/>
          <w:sz w:val="24"/>
          <w:rtl/>
        </w:rPr>
        <w:t xml:space="preserve"> 2020</w:t>
      </w:r>
      <w:bookmarkEnd w:id="20"/>
      <w:r w:rsidRPr="006E5190">
        <w:rPr>
          <w:rFonts w:eastAsia="Calibri"/>
          <w:b/>
          <w:bCs/>
          <w:color w:val="000000"/>
          <w:sz w:val="24"/>
          <w:rtl/>
        </w:rPr>
        <w:t xml:space="preserve">. </w:t>
      </w:r>
      <w:r w:rsidRPr="006E5190">
        <w:rPr>
          <w:rFonts w:eastAsia="Calibri" w:hint="eastAsia"/>
          <w:b/>
          <w:bCs/>
          <w:color w:val="000000"/>
          <w:sz w:val="24"/>
          <w:rtl/>
        </w:rPr>
        <w:t>לטענת</w:t>
      </w:r>
      <w:r w:rsidRPr="006E5190">
        <w:rPr>
          <w:rFonts w:eastAsia="Calibri"/>
          <w:b/>
          <w:bCs/>
          <w:color w:val="000000"/>
          <w:sz w:val="24"/>
          <w:rtl/>
        </w:rPr>
        <w:t xml:space="preserve"> </w:t>
      </w:r>
      <w:r w:rsidRPr="006E5190">
        <w:rPr>
          <w:rFonts w:eastAsia="Calibri" w:hint="eastAsia"/>
          <w:b/>
          <w:bCs/>
          <w:color w:val="000000"/>
          <w:sz w:val="24"/>
          <w:rtl/>
        </w:rPr>
        <w:t>חח</w:t>
      </w:r>
      <w:r w:rsidRPr="006E5190">
        <w:rPr>
          <w:rFonts w:eastAsia="Calibri"/>
          <w:b/>
          <w:bCs/>
          <w:color w:val="000000"/>
          <w:sz w:val="24"/>
          <w:rtl/>
        </w:rPr>
        <w:t xml:space="preserve">"י, </w:t>
      </w:r>
      <w:r w:rsidRPr="006E5190">
        <w:rPr>
          <w:rFonts w:eastAsia="Calibri" w:hint="eastAsia"/>
          <w:b/>
          <w:bCs/>
          <w:color w:val="000000"/>
          <w:sz w:val="24"/>
          <w:rtl/>
        </w:rPr>
        <w:t>הגורמים</w:t>
      </w:r>
      <w:r w:rsidRPr="006E5190">
        <w:rPr>
          <w:rFonts w:eastAsia="Calibri"/>
          <w:b/>
          <w:bCs/>
          <w:color w:val="000000"/>
          <w:sz w:val="24"/>
          <w:rtl/>
        </w:rPr>
        <w:t xml:space="preserve"> </w:t>
      </w:r>
      <w:r w:rsidRPr="006E5190">
        <w:rPr>
          <w:rFonts w:eastAsia="Calibri" w:hint="eastAsia"/>
          <w:b/>
          <w:bCs/>
          <w:color w:val="000000"/>
          <w:sz w:val="24"/>
          <w:rtl/>
        </w:rPr>
        <w:t>העיקריים</w:t>
      </w:r>
      <w:r w:rsidRPr="006E5190">
        <w:rPr>
          <w:rFonts w:eastAsia="Calibri"/>
          <w:b/>
          <w:bCs/>
          <w:color w:val="000000"/>
          <w:sz w:val="24"/>
          <w:rtl/>
        </w:rPr>
        <w:t xml:space="preserve"> </w:t>
      </w:r>
      <w:r w:rsidRPr="006E5190">
        <w:rPr>
          <w:rFonts w:eastAsia="Calibri" w:hint="eastAsia"/>
          <w:b/>
          <w:bCs/>
          <w:color w:val="000000"/>
          <w:sz w:val="24"/>
          <w:rtl/>
        </w:rPr>
        <w:t>לעיכוב</w:t>
      </w:r>
      <w:r w:rsidRPr="006E5190">
        <w:rPr>
          <w:rFonts w:eastAsia="Calibri"/>
          <w:b/>
          <w:bCs/>
          <w:color w:val="000000"/>
          <w:sz w:val="24"/>
          <w:rtl/>
        </w:rPr>
        <w:t xml:space="preserve"> </w:t>
      </w:r>
      <w:r w:rsidRPr="006E5190">
        <w:rPr>
          <w:rFonts w:eastAsia="Calibri" w:hint="eastAsia"/>
          <w:b/>
          <w:bCs/>
          <w:color w:val="000000"/>
          <w:sz w:val="24"/>
          <w:rtl/>
        </w:rPr>
        <w:t>היו</w:t>
      </w:r>
      <w:r w:rsidRPr="006E5190">
        <w:rPr>
          <w:rFonts w:eastAsia="Calibri"/>
          <w:b/>
          <w:bCs/>
          <w:color w:val="000000"/>
          <w:sz w:val="24"/>
          <w:rtl/>
        </w:rPr>
        <w:t xml:space="preserve"> </w:t>
      </w:r>
      <w:r w:rsidRPr="006E5190">
        <w:rPr>
          <w:rFonts w:eastAsia="Calibri" w:hint="eastAsia"/>
          <w:b/>
          <w:bCs/>
          <w:color w:val="000000"/>
          <w:sz w:val="24"/>
          <w:rtl/>
        </w:rPr>
        <w:t>מגפת</w:t>
      </w:r>
      <w:r w:rsidRPr="006E5190">
        <w:rPr>
          <w:rFonts w:eastAsia="Calibri"/>
          <w:b/>
          <w:bCs/>
          <w:color w:val="000000"/>
          <w:sz w:val="24"/>
          <w:rtl/>
        </w:rPr>
        <w:t xml:space="preserve"> </w:t>
      </w:r>
      <w:r w:rsidRPr="006E5190">
        <w:rPr>
          <w:rFonts w:eastAsia="Calibri" w:hint="eastAsia"/>
          <w:b/>
          <w:bCs/>
          <w:color w:val="000000"/>
          <w:sz w:val="24"/>
          <w:rtl/>
        </w:rPr>
        <w:t>הקורונה</w:t>
      </w:r>
      <w:r w:rsidRPr="006E5190">
        <w:rPr>
          <w:rFonts w:eastAsia="Calibri"/>
          <w:b/>
          <w:bCs/>
          <w:color w:val="000000"/>
          <w:sz w:val="24"/>
          <w:rtl/>
        </w:rPr>
        <w:t xml:space="preserve"> </w:t>
      </w:r>
      <w:r w:rsidRPr="006E5190">
        <w:rPr>
          <w:rFonts w:eastAsia="Calibri" w:hint="eastAsia"/>
          <w:b/>
          <w:bCs/>
          <w:color w:val="000000"/>
          <w:sz w:val="24"/>
          <w:rtl/>
        </w:rPr>
        <w:t>העולמית</w:t>
      </w:r>
      <w:r w:rsidRPr="006E5190">
        <w:rPr>
          <w:rFonts w:eastAsia="Calibri"/>
          <w:b/>
          <w:bCs/>
          <w:color w:val="000000"/>
          <w:sz w:val="24"/>
          <w:rtl/>
        </w:rPr>
        <w:t xml:space="preserve">, </w:t>
      </w:r>
      <w:r w:rsidRPr="006E5190">
        <w:rPr>
          <w:rFonts w:eastAsia="Calibri" w:hint="eastAsia"/>
          <w:b/>
          <w:bCs/>
          <w:color w:val="000000"/>
          <w:sz w:val="24"/>
          <w:rtl/>
        </w:rPr>
        <w:t>מלחמת</w:t>
      </w:r>
      <w:r w:rsidRPr="006E5190">
        <w:rPr>
          <w:rFonts w:eastAsia="Calibri"/>
          <w:b/>
          <w:bCs/>
          <w:color w:val="000000"/>
          <w:sz w:val="24"/>
          <w:rtl/>
        </w:rPr>
        <w:t xml:space="preserve"> </w:t>
      </w:r>
      <w:r w:rsidRPr="006E5190">
        <w:rPr>
          <w:rFonts w:eastAsia="Calibri" w:hint="eastAsia"/>
          <w:b/>
          <w:bCs/>
          <w:color w:val="000000"/>
          <w:sz w:val="24"/>
          <w:rtl/>
        </w:rPr>
        <w:t>חרבות</w:t>
      </w:r>
      <w:r w:rsidRPr="006E5190">
        <w:rPr>
          <w:rFonts w:eastAsia="Calibri"/>
          <w:b/>
          <w:bCs/>
          <w:color w:val="000000"/>
          <w:sz w:val="24"/>
          <w:rtl/>
        </w:rPr>
        <w:t xml:space="preserve"> </w:t>
      </w:r>
      <w:r w:rsidRPr="006E5190">
        <w:rPr>
          <w:rFonts w:eastAsia="Calibri" w:hint="eastAsia"/>
          <w:b/>
          <w:bCs/>
          <w:color w:val="000000"/>
          <w:sz w:val="24"/>
          <w:rtl/>
        </w:rPr>
        <w:t>ברזל</w:t>
      </w:r>
      <w:r w:rsidRPr="006E5190">
        <w:rPr>
          <w:rFonts w:eastAsia="Calibri"/>
          <w:b/>
          <w:bCs/>
          <w:color w:val="000000"/>
          <w:sz w:val="24"/>
          <w:rtl/>
        </w:rPr>
        <w:t xml:space="preserve"> </w:t>
      </w:r>
      <w:r w:rsidRPr="006E5190">
        <w:rPr>
          <w:rFonts w:eastAsia="Calibri" w:hint="eastAsia"/>
          <w:b/>
          <w:bCs/>
          <w:color w:val="000000"/>
          <w:sz w:val="24"/>
          <w:rtl/>
        </w:rPr>
        <w:t>ועיכובים</w:t>
      </w:r>
      <w:r w:rsidRPr="006E5190">
        <w:rPr>
          <w:rFonts w:eastAsia="Calibri"/>
          <w:b/>
          <w:bCs/>
          <w:color w:val="000000"/>
          <w:sz w:val="24"/>
          <w:rtl/>
        </w:rPr>
        <w:t xml:space="preserve"> </w:t>
      </w:r>
      <w:r w:rsidRPr="006E5190">
        <w:rPr>
          <w:rFonts w:eastAsia="Calibri" w:hint="eastAsia"/>
          <w:b/>
          <w:bCs/>
          <w:color w:val="000000"/>
          <w:sz w:val="24"/>
          <w:rtl/>
        </w:rPr>
        <w:t>פרויקטליים</w:t>
      </w:r>
      <w:r w:rsidRPr="006E5190">
        <w:rPr>
          <w:rFonts w:eastAsia="Calibri"/>
          <w:b/>
          <w:bCs/>
          <w:color w:val="000000"/>
          <w:sz w:val="24"/>
          <w:rtl/>
        </w:rPr>
        <w:t xml:space="preserve">, </w:t>
      </w:r>
      <w:r w:rsidRPr="006E5190">
        <w:rPr>
          <w:rFonts w:eastAsia="Calibri" w:hint="eastAsia"/>
          <w:b/>
          <w:bCs/>
          <w:color w:val="000000"/>
          <w:sz w:val="24"/>
          <w:rtl/>
        </w:rPr>
        <w:t>בעיקר</w:t>
      </w:r>
      <w:r w:rsidRPr="006E5190">
        <w:rPr>
          <w:rFonts w:eastAsia="Calibri"/>
          <w:b/>
          <w:bCs/>
          <w:color w:val="000000"/>
          <w:sz w:val="24"/>
          <w:rtl/>
        </w:rPr>
        <w:t xml:space="preserve"> </w:t>
      </w:r>
      <w:r w:rsidRPr="006E5190">
        <w:rPr>
          <w:rFonts w:eastAsia="Calibri" w:hint="eastAsia"/>
          <w:b/>
          <w:bCs/>
          <w:color w:val="000000"/>
          <w:sz w:val="24"/>
          <w:rtl/>
        </w:rPr>
        <w:t>מסיבות</w:t>
      </w:r>
      <w:r w:rsidRPr="006E5190">
        <w:rPr>
          <w:rFonts w:eastAsia="Calibri"/>
          <w:b/>
          <w:bCs/>
          <w:color w:val="000000"/>
          <w:sz w:val="24"/>
          <w:rtl/>
        </w:rPr>
        <w:t xml:space="preserve"> </w:t>
      </w:r>
      <w:r w:rsidRPr="006E5190">
        <w:rPr>
          <w:rFonts w:eastAsia="Calibri" w:hint="eastAsia"/>
          <w:b/>
          <w:bCs/>
          <w:color w:val="000000"/>
          <w:sz w:val="24"/>
          <w:rtl/>
        </w:rPr>
        <w:t>טכניות</w:t>
      </w:r>
      <w:r w:rsidRPr="006E5190">
        <w:rPr>
          <w:rFonts w:eastAsia="Calibri"/>
          <w:b/>
          <w:bCs/>
          <w:color w:val="000000"/>
          <w:sz w:val="24"/>
          <w:rtl/>
        </w:rPr>
        <w:t xml:space="preserve"> </w:t>
      </w:r>
      <w:r w:rsidRPr="006E5190">
        <w:rPr>
          <w:rFonts w:eastAsia="Calibri" w:hint="eastAsia"/>
          <w:b/>
          <w:bCs/>
          <w:color w:val="000000"/>
          <w:sz w:val="24"/>
          <w:rtl/>
        </w:rPr>
        <w:t>הקשורות</w:t>
      </w:r>
      <w:r w:rsidRPr="006E5190">
        <w:rPr>
          <w:rFonts w:eastAsia="Calibri"/>
          <w:b/>
          <w:bCs/>
          <w:color w:val="000000"/>
          <w:sz w:val="24"/>
          <w:rtl/>
        </w:rPr>
        <w:t xml:space="preserve"> </w:t>
      </w:r>
      <w:r w:rsidRPr="006E5190">
        <w:rPr>
          <w:rFonts w:eastAsia="Calibri" w:hint="eastAsia"/>
          <w:b/>
          <w:bCs/>
          <w:color w:val="000000"/>
          <w:sz w:val="24"/>
          <w:rtl/>
        </w:rPr>
        <w:t>לטענתה</w:t>
      </w:r>
      <w:r w:rsidRPr="006E5190">
        <w:rPr>
          <w:rFonts w:eastAsia="Calibri"/>
          <w:b/>
          <w:bCs/>
          <w:color w:val="000000"/>
          <w:sz w:val="24"/>
          <w:rtl/>
        </w:rPr>
        <w:t xml:space="preserve"> </w:t>
      </w:r>
      <w:r w:rsidRPr="006E5190">
        <w:rPr>
          <w:rFonts w:eastAsia="Calibri" w:hint="eastAsia"/>
          <w:b/>
          <w:bCs/>
          <w:color w:val="000000"/>
          <w:sz w:val="24"/>
          <w:rtl/>
        </w:rPr>
        <w:t>לספק</w:t>
      </w:r>
      <w:r w:rsidRPr="006E5190">
        <w:rPr>
          <w:rFonts w:eastAsia="Calibri"/>
          <w:b/>
          <w:bCs/>
          <w:color w:val="000000"/>
          <w:sz w:val="24"/>
          <w:rtl/>
        </w:rPr>
        <w:t xml:space="preserve"> </w:t>
      </w:r>
      <w:r w:rsidRPr="006E5190">
        <w:rPr>
          <w:rFonts w:eastAsia="Calibri" w:hint="eastAsia"/>
          <w:b/>
          <w:bCs/>
          <w:color w:val="000000"/>
          <w:sz w:val="24"/>
          <w:rtl/>
        </w:rPr>
        <w:t>הראשי</w:t>
      </w:r>
      <w:r w:rsidRPr="006E5190">
        <w:rPr>
          <w:rFonts w:eastAsia="Calibri"/>
          <w:b/>
          <w:bCs/>
          <w:color w:val="000000"/>
          <w:sz w:val="24"/>
          <w:rtl/>
        </w:rPr>
        <w:t xml:space="preserve"> </w:t>
      </w:r>
      <w:r w:rsidRPr="006E5190">
        <w:rPr>
          <w:rFonts w:eastAsia="Calibri" w:hint="eastAsia"/>
          <w:b/>
          <w:bCs/>
          <w:color w:val="000000"/>
          <w:sz w:val="24"/>
          <w:rtl/>
        </w:rPr>
        <w:t>ובהן</w:t>
      </w:r>
      <w:r w:rsidRPr="006E5190">
        <w:rPr>
          <w:rFonts w:eastAsia="Calibri"/>
          <w:b/>
          <w:bCs/>
          <w:color w:val="000000"/>
          <w:sz w:val="24"/>
          <w:rtl/>
        </w:rPr>
        <w:t xml:space="preserve"> </w:t>
      </w:r>
      <w:r w:rsidRPr="006E5190">
        <w:rPr>
          <w:rFonts w:eastAsia="Calibri" w:hint="eastAsia"/>
          <w:b/>
          <w:bCs/>
          <w:color w:val="000000"/>
          <w:sz w:val="24"/>
          <w:rtl/>
        </w:rPr>
        <w:t>הוראות</w:t>
      </w:r>
      <w:r w:rsidRPr="006E5190">
        <w:rPr>
          <w:rFonts w:eastAsia="Calibri"/>
          <w:b/>
          <w:bCs/>
          <w:color w:val="000000"/>
          <w:sz w:val="24"/>
          <w:rtl/>
        </w:rPr>
        <w:t xml:space="preserve"> </w:t>
      </w:r>
      <w:r w:rsidRPr="006E5190">
        <w:rPr>
          <w:rFonts w:eastAsia="Calibri" w:hint="eastAsia"/>
          <w:b/>
          <w:bCs/>
          <w:color w:val="000000"/>
          <w:sz w:val="24"/>
          <w:rtl/>
        </w:rPr>
        <w:t>שינויים</w:t>
      </w:r>
      <w:r w:rsidRPr="006E5190">
        <w:rPr>
          <w:rFonts w:eastAsia="Calibri"/>
          <w:b/>
          <w:bCs/>
          <w:color w:val="000000"/>
          <w:sz w:val="24"/>
          <w:rtl/>
        </w:rPr>
        <w:t xml:space="preserve">, </w:t>
      </w:r>
      <w:r w:rsidRPr="006E5190">
        <w:rPr>
          <w:rFonts w:eastAsia="Calibri" w:hint="eastAsia"/>
          <w:b/>
          <w:bCs/>
          <w:color w:val="000000"/>
          <w:sz w:val="24"/>
          <w:rtl/>
        </w:rPr>
        <w:t>ליקויים</w:t>
      </w:r>
      <w:r w:rsidRPr="006E5190">
        <w:rPr>
          <w:rFonts w:eastAsia="Calibri"/>
          <w:b/>
          <w:bCs/>
          <w:color w:val="000000"/>
          <w:sz w:val="24"/>
          <w:rtl/>
        </w:rPr>
        <w:t xml:space="preserve"> </w:t>
      </w:r>
      <w:r w:rsidRPr="006E5190">
        <w:rPr>
          <w:rFonts w:eastAsia="Calibri" w:hint="eastAsia"/>
          <w:b/>
          <w:bCs/>
          <w:color w:val="000000"/>
          <w:sz w:val="24"/>
          <w:rtl/>
        </w:rPr>
        <w:t>בציוד</w:t>
      </w:r>
      <w:r w:rsidRPr="006E5190">
        <w:rPr>
          <w:rFonts w:eastAsia="Calibri"/>
          <w:b/>
          <w:bCs/>
          <w:color w:val="000000"/>
          <w:sz w:val="24"/>
          <w:rtl/>
        </w:rPr>
        <w:t xml:space="preserve"> </w:t>
      </w:r>
      <w:r w:rsidRPr="006E5190">
        <w:rPr>
          <w:rFonts w:eastAsia="Calibri" w:hint="eastAsia"/>
          <w:b/>
          <w:bCs/>
          <w:color w:val="000000"/>
          <w:sz w:val="24"/>
          <w:rtl/>
        </w:rPr>
        <w:t>וכיו</w:t>
      </w:r>
      <w:r w:rsidRPr="006E5190">
        <w:rPr>
          <w:rFonts w:eastAsia="Calibri"/>
          <w:b/>
          <w:bCs/>
          <w:color w:val="000000"/>
          <w:sz w:val="24"/>
          <w:rtl/>
        </w:rPr>
        <w:t xml:space="preserve">"ב. </w:t>
      </w:r>
      <w:r w:rsidRPr="006E5190">
        <w:rPr>
          <w:rFonts w:eastAsia="Calibri" w:hint="eastAsia"/>
          <w:b/>
          <w:bCs/>
          <w:color w:val="000000"/>
          <w:sz w:val="24"/>
          <w:rtl/>
        </w:rPr>
        <w:t>לצד</w:t>
      </w:r>
      <w:r w:rsidRPr="006E5190">
        <w:rPr>
          <w:rFonts w:eastAsia="Calibri"/>
          <w:b/>
          <w:bCs/>
          <w:color w:val="000000"/>
          <w:sz w:val="24"/>
          <w:rtl/>
        </w:rPr>
        <w:t xml:space="preserve"> </w:t>
      </w:r>
      <w:r w:rsidRPr="006E5190">
        <w:rPr>
          <w:rFonts w:eastAsia="Calibri" w:hint="eastAsia"/>
          <w:b/>
          <w:bCs/>
          <w:color w:val="000000"/>
          <w:sz w:val="24"/>
          <w:rtl/>
        </w:rPr>
        <w:t>זאת</w:t>
      </w:r>
      <w:r w:rsidRPr="006E5190">
        <w:rPr>
          <w:rFonts w:eastAsia="Calibri"/>
          <w:b/>
          <w:bCs/>
          <w:color w:val="000000"/>
          <w:sz w:val="24"/>
          <w:rtl/>
        </w:rPr>
        <w:t>, היו לטענת</w:t>
      </w:r>
      <w:r w:rsidRPr="006E5190">
        <w:rPr>
          <w:rFonts w:eastAsia="Calibri"/>
          <w:b/>
          <w:bCs/>
          <w:color w:val="000000"/>
          <w:sz w:val="24"/>
        </w:rPr>
        <w:t xml:space="preserve"> </w:t>
      </w:r>
      <w:r w:rsidRPr="006E5190">
        <w:rPr>
          <w:rFonts w:eastAsia="Calibri"/>
          <w:b/>
          <w:bCs/>
          <w:color w:val="000000"/>
          <w:sz w:val="24"/>
          <w:rtl/>
        </w:rPr>
        <w:t xml:space="preserve">חברת </w:t>
      </w:r>
      <w:r w:rsidRPr="006E5190">
        <w:rPr>
          <w:rFonts w:eastAsia="Calibri" w:hint="eastAsia"/>
          <w:b/>
          <w:bCs/>
          <w:color w:val="000000"/>
          <w:sz w:val="24"/>
          <w:rtl/>
        </w:rPr>
        <w:t>ה</w:t>
      </w:r>
      <w:r w:rsidRPr="006E5190">
        <w:rPr>
          <w:rFonts w:eastAsia="Calibri"/>
          <w:b/>
          <w:bCs/>
          <w:color w:val="000000"/>
          <w:sz w:val="24"/>
          <w:rtl/>
        </w:rPr>
        <w:t>חשמל עיכובים קלים שנגרמו על יד</w:t>
      </w:r>
      <w:r w:rsidRPr="006E5190">
        <w:rPr>
          <w:rFonts w:eastAsia="Calibri" w:hint="eastAsia"/>
          <w:b/>
          <w:bCs/>
          <w:color w:val="000000"/>
          <w:sz w:val="24"/>
          <w:rtl/>
        </w:rPr>
        <w:t>ה</w:t>
      </w:r>
      <w:r w:rsidRPr="006E5190">
        <w:rPr>
          <w:rFonts w:eastAsia="Calibri" w:hint="cs"/>
          <w:b/>
          <w:bCs/>
          <w:color w:val="000000"/>
          <w:sz w:val="24"/>
          <w:rtl/>
        </w:rPr>
        <w:t xml:space="preserve">. </w:t>
      </w:r>
      <w:r w:rsidRPr="006E5190">
        <w:rPr>
          <w:rFonts w:eastAsia="Calibri" w:hint="eastAsia"/>
          <w:b/>
          <w:bCs/>
          <w:color w:val="000000"/>
          <w:sz w:val="24"/>
          <w:rtl/>
        </w:rPr>
        <w:t>עוד</w:t>
      </w:r>
      <w:r w:rsidRPr="006E5190">
        <w:rPr>
          <w:rFonts w:eastAsia="Calibri"/>
          <w:b/>
          <w:bCs/>
          <w:color w:val="000000"/>
          <w:sz w:val="24"/>
          <w:rtl/>
        </w:rPr>
        <w:t xml:space="preserve"> </w:t>
      </w:r>
      <w:r w:rsidRPr="006E5190">
        <w:rPr>
          <w:rFonts w:eastAsia="Calibri" w:hint="eastAsia"/>
          <w:b/>
          <w:bCs/>
          <w:color w:val="000000"/>
          <w:sz w:val="24"/>
          <w:rtl/>
        </w:rPr>
        <w:t>עולה</w:t>
      </w:r>
      <w:r w:rsidRPr="006E5190">
        <w:rPr>
          <w:rFonts w:eastAsia="Calibri"/>
          <w:b/>
          <w:bCs/>
          <w:color w:val="000000"/>
          <w:sz w:val="24"/>
          <w:rtl/>
        </w:rPr>
        <w:t xml:space="preserve"> </w:t>
      </w:r>
      <w:r w:rsidRPr="006E5190">
        <w:rPr>
          <w:rFonts w:eastAsia="Calibri" w:hint="eastAsia"/>
          <w:b/>
          <w:bCs/>
          <w:color w:val="000000"/>
          <w:sz w:val="24"/>
          <w:rtl/>
        </w:rPr>
        <w:t>מהלוח</w:t>
      </w:r>
      <w:r w:rsidRPr="006E5190">
        <w:rPr>
          <w:rFonts w:eastAsia="Calibri"/>
          <w:b/>
          <w:bCs/>
          <w:color w:val="000000"/>
          <w:sz w:val="24"/>
          <w:rtl/>
        </w:rPr>
        <w:t xml:space="preserve"> </w:t>
      </w:r>
      <w:r w:rsidRPr="006E5190">
        <w:rPr>
          <w:rFonts w:eastAsia="Calibri" w:hint="eastAsia"/>
          <w:b/>
          <w:bCs/>
          <w:color w:val="000000"/>
          <w:sz w:val="24"/>
          <w:rtl/>
        </w:rPr>
        <w:t>כי</w:t>
      </w:r>
      <w:r w:rsidRPr="006E5190">
        <w:rPr>
          <w:rFonts w:eastAsia="Calibri"/>
          <w:b/>
          <w:bCs/>
          <w:color w:val="000000"/>
          <w:sz w:val="24"/>
          <w:rtl/>
        </w:rPr>
        <w:t xml:space="preserve"> </w:t>
      </w:r>
      <w:r w:rsidRPr="006E5190">
        <w:rPr>
          <w:rFonts w:eastAsia="Calibri" w:hint="eastAsia"/>
          <w:b/>
          <w:bCs/>
          <w:color w:val="000000"/>
          <w:sz w:val="24"/>
          <w:rtl/>
        </w:rPr>
        <w:t>ב</w:t>
      </w:r>
      <w:r w:rsidRPr="006E5190">
        <w:rPr>
          <w:rFonts w:eastAsia="Calibri"/>
          <w:b/>
          <w:bCs/>
          <w:color w:val="000000"/>
          <w:sz w:val="24"/>
          <w:rtl/>
        </w:rPr>
        <w:t xml:space="preserve">-29.1.20 </w:t>
      </w:r>
      <w:r w:rsidRPr="006E5190">
        <w:rPr>
          <w:rFonts w:eastAsia="Calibri" w:hint="eastAsia"/>
          <w:b/>
          <w:bCs/>
          <w:color w:val="000000"/>
          <w:sz w:val="24"/>
          <w:rtl/>
        </w:rPr>
        <w:t>חח</w:t>
      </w:r>
      <w:r w:rsidRPr="006E5190">
        <w:rPr>
          <w:rFonts w:eastAsia="Calibri"/>
          <w:b/>
          <w:bCs/>
          <w:color w:val="000000"/>
          <w:sz w:val="24"/>
          <w:rtl/>
        </w:rPr>
        <w:t xml:space="preserve">"י </w:t>
      </w:r>
      <w:r w:rsidRPr="006E5190">
        <w:rPr>
          <w:rFonts w:eastAsia="Calibri" w:hint="eastAsia"/>
          <w:b/>
          <w:bCs/>
          <w:color w:val="000000"/>
          <w:sz w:val="24"/>
          <w:rtl/>
        </w:rPr>
        <w:t>דיווחה</w:t>
      </w:r>
      <w:r w:rsidRPr="006E5190">
        <w:rPr>
          <w:rFonts w:eastAsia="Calibri"/>
          <w:b/>
          <w:bCs/>
          <w:color w:val="000000"/>
          <w:sz w:val="24"/>
          <w:rtl/>
        </w:rPr>
        <w:t xml:space="preserve"> </w:t>
      </w:r>
      <w:r w:rsidRPr="006E5190">
        <w:rPr>
          <w:rFonts w:eastAsia="Calibri" w:hint="eastAsia"/>
          <w:b/>
          <w:bCs/>
          <w:color w:val="000000"/>
          <w:sz w:val="24"/>
          <w:rtl/>
        </w:rPr>
        <w:t>לראשונה</w:t>
      </w:r>
      <w:r w:rsidRPr="006E5190">
        <w:rPr>
          <w:rFonts w:eastAsia="Calibri"/>
          <w:b/>
          <w:bCs/>
          <w:color w:val="000000"/>
          <w:sz w:val="24"/>
          <w:rtl/>
        </w:rPr>
        <w:t xml:space="preserve"> </w:t>
      </w:r>
      <w:r w:rsidRPr="006E5190">
        <w:rPr>
          <w:rFonts w:eastAsia="Calibri" w:hint="eastAsia"/>
          <w:b/>
          <w:bCs/>
          <w:color w:val="000000"/>
          <w:sz w:val="24"/>
          <w:rtl/>
        </w:rPr>
        <w:t>לרשות</w:t>
      </w:r>
      <w:r w:rsidRPr="006E5190">
        <w:rPr>
          <w:rFonts w:eastAsia="Calibri"/>
          <w:b/>
          <w:bCs/>
          <w:color w:val="000000"/>
          <w:sz w:val="24"/>
          <w:rtl/>
        </w:rPr>
        <w:t xml:space="preserve"> </w:t>
      </w:r>
      <w:r w:rsidRPr="006E5190">
        <w:rPr>
          <w:rFonts w:eastAsia="Calibri" w:hint="eastAsia"/>
          <w:b/>
          <w:bCs/>
          <w:color w:val="000000"/>
          <w:sz w:val="24"/>
          <w:rtl/>
        </w:rPr>
        <w:t>החשמל</w:t>
      </w:r>
      <w:r w:rsidRPr="006E5190">
        <w:rPr>
          <w:rFonts w:eastAsia="Calibri"/>
          <w:b/>
          <w:bCs/>
          <w:color w:val="000000"/>
          <w:sz w:val="24"/>
          <w:rtl/>
        </w:rPr>
        <w:t xml:space="preserve"> </w:t>
      </w:r>
      <w:r w:rsidRPr="006E5190">
        <w:rPr>
          <w:rFonts w:eastAsia="Calibri" w:hint="eastAsia"/>
          <w:b/>
          <w:bCs/>
          <w:color w:val="000000"/>
          <w:sz w:val="24"/>
          <w:rtl/>
        </w:rPr>
        <w:t>כי</w:t>
      </w:r>
      <w:r w:rsidRPr="006E5190">
        <w:rPr>
          <w:rFonts w:eastAsia="Calibri"/>
          <w:b/>
          <w:bCs/>
          <w:color w:val="000000"/>
          <w:sz w:val="24"/>
          <w:rtl/>
        </w:rPr>
        <w:t xml:space="preserve"> </w:t>
      </w:r>
      <w:r w:rsidRPr="006E5190">
        <w:rPr>
          <w:rFonts w:eastAsia="Calibri" w:hint="eastAsia"/>
          <w:b/>
          <w:bCs/>
          <w:color w:val="000000"/>
          <w:sz w:val="24"/>
          <w:rtl/>
        </w:rPr>
        <w:t>מועד</w:t>
      </w:r>
      <w:r w:rsidRPr="006E5190">
        <w:rPr>
          <w:rFonts w:eastAsia="Calibri"/>
          <w:b/>
          <w:bCs/>
          <w:color w:val="000000"/>
          <w:sz w:val="24"/>
          <w:rtl/>
        </w:rPr>
        <w:t xml:space="preserve"> </w:t>
      </w:r>
      <w:r w:rsidRPr="006E5190">
        <w:rPr>
          <w:rFonts w:eastAsia="Calibri" w:hint="eastAsia"/>
          <w:b/>
          <w:bCs/>
          <w:color w:val="000000"/>
          <w:sz w:val="24"/>
          <w:rtl/>
        </w:rPr>
        <w:t>ההפעלה</w:t>
      </w:r>
      <w:r w:rsidRPr="006E5190">
        <w:rPr>
          <w:rFonts w:eastAsia="Calibri"/>
          <w:b/>
          <w:bCs/>
          <w:color w:val="000000"/>
          <w:sz w:val="24"/>
          <w:rtl/>
        </w:rPr>
        <w:t xml:space="preserve"> </w:t>
      </w:r>
      <w:r w:rsidRPr="006E5190">
        <w:rPr>
          <w:rFonts w:eastAsia="Calibri" w:hint="eastAsia"/>
          <w:b/>
          <w:bCs/>
          <w:color w:val="000000"/>
          <w:sz w:val="24"/>
          <w:rtl/>
        </w:rPr>
        <w:t>המסחרי</w:t>
      </w:r>
      <w:r w:rsidRPr="006E5190">
        <w:rPr>
          <w:rFonts w:eastAsia="Calibri"/>
          <w:b/>
          <w:bCs/>
          <w:color w:val="000000"/>
          <w:sz w:val="24"/>
          <w:rtl/>
        </w:rPr>
        <w:t xml:space="preserve"> </w:t>
      </w:r>
      <w:r w:rsidRPr="006E5190">
        <w:rPr>
          <w:rFonts w:eastAsia="Calibri" w:hint="eastAsia"/>
          <w:b/>
          <w:bCs/>
          <w:color w:val="000000"/>
          <w:sz w:val="24"/>
          <w:rtl/>
        </w:rPr>
        <w:t>של</w:t>
      </w:r>
      <w:r w:rsidRPr="006E5190">
        <w:rPr>
          <w:rFonts w:eastAsia="Calibri"/>
          <w:b/>
          <w:bCs/>
          <w:color w:val="000000"/>
          <w:sz w:val="24"/>
          <w:rtl/>
        </w:rPr>
        <w:t xml:space="preserve"> </w:t>
      </w:r>
      <w:r w:rsidRPr="006E5190">
        <w:rPr>
          <w:rFonts w:eastAsia="Calibri" w:hint="eastAsia"/>
          <w:b/>
          <w:bCs/>
          <w:color w:val="000000"/>
          <w:sz w:val="24"/>
          <w:rtl/>
        </w:rPr>
        <w:t>מחז</w:t>
      </w:r>
      <w:r w:rsidRPr="006E5190">
        <w:rPr>
          <w:rFonts w:eastAsia="Calibri"/>
          <w:b/>
          <w:bCs/>
          <w:color w:val="000000"/>
          <w:sz w:val="24"/>
          <w:rtl/>
        </w:rPr>
        <w:t xml:space="preserve">"ם 70 </w:t>
      </w:r>
      <w:r w:rsidRPr="006E5190">
        <w:rPr>
          <w:rFonts w:eastAsia="Calibri" w:hint="eastAsia"/>
          <w:b/>
          <w:bCs/>
          <w:color w:val="000000"/>
          <w:sz w:val="24"/>
          <w:rtl/>
        </w:rPr>
        <w:t>יהיה</w:t>
      </w:r>
      <w:r w:rsidRPr="006E5190">
        <w:rPr>
          <w:rFonts w:eastAsia="Calibri"/>
          <w:b/>
          <w:bCs/>
          <w:color w:val="000000"/>
          <w:sz w:val="24"/>
          <w:rtl/>
        </w:rPr>
        <w:t xml:space="preserve"> </w:t>
      </w:r>
      <w:r w:rsidRPr="006E5190">
        <w:rPr>
          <w:rFonts w:eastAsia="Calibri" w:hint="eastAsia"/>
          <w:b/>
          <w:bCs/>
          <w:color w:val="000000"/>
          <w:sz w:val="24"/>
          <w:rtl/>
        </w:rPr>
        <w:t>בספטמבר</w:t>
      </w:r>
      <w:r w:rsidRPr="006E5190">
        <w:rPr>
          <w:rFonts w:eastAsia="Calibri"/>
          <w:b/>
          <w:bCs/>
          <w:color w:val="000000"/>
          <w:sz w:val="24"/>
          <w:rtl/>
        </w:rPr>
        <w:t xml:space="preserve"> 2022 </w:t>
      </w:r>
      <w:r w:rsidRPr="006E5190">
        <w:rPr>
          <w:rFonts w:eastAsia="Calibri" w:hint="eastAsia"/>
          <w:b/>
          <w:bCs/>
          <w:color w:val="000000"/>
          <w:sz w:val="24"/>
          <w:rtl/>
        </w:rPr>
        <w:t>ולא</w:t>
      </w:r>
      <w:r w:rsidRPr="006E5190">
        <w:rPr>
          <w:rFonts w:eastAsia="Calibri"/>
          <w:b/>
          <w:bCs/>
          <w:color w:val="000000"/>
          <w:sz w:val="24"/>
          <w:rtl/>
        </w:rPr>
        <w:t xml:space="preserve"> </w:t>
      </w:r>
      <w:r w:rsidRPr="006E5190">
        <w:rPr>
          <w:rFonts w:eastAsia="Calibri" w:hint="eastAsia"/>
          <w:b/>
          <w:bCs/>
          <w:color w:val="000000"/>
          <w:sz w:val="24"/>
          <w:rtl/>
        </w:rPr>
        <w:t>ביוני</w:t>
      </w:r>
      <w:r w:rsidRPr="006E5190">
        <w:rPr>
          <w:rFonts w:eastAsia="Calibri"/>
          <w:b/>
          <w:bCs/>
          <w:color w:val="000000"/>
          <w:sz w:val="24"/>
          <w:rtl/>
        </w:rPr>
        <w:t xml:space="preserve"> 2022 </w:t>
      </w:r>
      <w:r w:rsidRPr="006E5190">
        <w:rPr>
          <w:rFonts w:eastAsia="Calibri" w:hint="eastAsia"/>
          <w:b/>
          <w:bCs/>
          <w:color w:val="000000"/>
          <w:sz w:val="24"/>
          <w:rtl/>
        </w:rPr>
        <w:t>כפי</w:t>
      </w:r>
      <w:r w:rsidRPr="006E5190">
        <w:rPr>
          <w:rFonts w:eastAsia="Calibri"/>
          <w:b/>
          <w:bCs/>
          <w:color w:val="000000"/>
          <w:sz w:val="24"/>
          <w:rtl/>
        </w:rPr>
        <w:t xml:space="preserve"> </w:t>
      </w:r>
      <w:r w:rsidRPr="006E5190">
        <w:rPr>
          <w:rFonts w:eastAsia="Calibri" w:hint="eastAsia"/>
          <w:b/>
          <w:bCs/>
          <w:color w:val="000000"/>
          <w:sz w:val="24"/>
          <w:rtl/>
        </w:rPr>
        <w:t>שנקבע</w:t>
      </w:r>
      <w:r w:rsidRPr="006E5190">
        <w:rPr>
          <w:rFonts w:eastAsia="Calibri"/>
          <w:b/>
          <w:bCs/>
          <w:color w:val="000000"/>
          <w:sz w:val="24"/>
          <w:rtl/>
        </w:rPr>
        <w:t xml:space="preserve"> </w:t>
      </w:r>
      <w:r w:rsidRPr="006E5190">
        <w:rPr>
          <w:rFonts w:eastAsia="Calibri" w:hint="eastAsia"/>
          <w:b/>
          <w:bCs/>
          <w:color w:val="000000"/>
          <w:sz w:val="24"/>
          <w:rtl/>
        </w:rPr>
        <w:t>בהחלטת</w:t>
      </w:r>
      <w:r w:rsidRPr="006E5190">
        <w:rPr>
          <w:rFonts w:eastAsia="Calibri"/>
          <w:b/>
          <w:bCs/>
          <w:color w:val="000000"/>
          <w:sz w:val="24"/>
          <w:rtl/>
        </w:rPr>
        <w:t xml:space="preserve"> </w:t>
      </w:r>
      <w:r w:rsidRPr="006E5190">
        <w:rPr>
          <w:rFonts w:eastAsia="Calibri" w:hint="eastAsia"/>
          <w:b/>
          <w:bCs/>
          <w:color w:val="000000"/>
          <w:sz w:val="24"/>
          <w:rtl/>
        </w:rPr>
        <w:t>הממשלה</w:t>
      </w:r>
      <w:r w:rsidRPr="006E5190">
        <w:rPr>
          <w:rFonts w:eastAsia="Calibri"/>
          <w:b/>
          <w:bCs/>
          <w:color w:val="000000"/>
          <w:sz w:val="24"/>
          <w:rtl/>
        </w:rPr>
        <w:t xml:space="preserve"> </w:t>
      </w:r>
      <w:r w:rsidRPr="006E5190">
        <w:rPr>
          <w:rFonts w:eastAsia="Calibri" w:hint="eastAsia"/>
          <w:b/>
          <w:bCs/>
          <w:color w:val="000000"/>
          <w:sz w:val="24"/>
          <w:rtl/>
        </w:rPr>
        <w:t>בדבר</w:t>
      </w:r>
      <w:r w:rsidRPr="006E5190">
        <w:rPr>
          <w:rFonts w:eastAsia="Calibri"/>
          <w:b/>
          <w:bCs/>
          <w:color w:val="000000"/>
          <w:sz w:val="24"/>
          <w:rtl/>
        </w:rPr>
        <w:t xml:space="preserve"> </w:t>
      </w:r>
      <w:r w:rsidRPr="006E5190">
        <w:rPr>
          <w:rFonts w:eastAsia="Calibri" w:hint="eastAsia"/>
          <w:b/>
          <w:bCs/>
          <w:color w:val="000000"/>
          <w:sz w:val="24"/>
          <w:rtl/>
        </w:rPr>
        <w:t>הרפורמה</w:t>
      </w:r>
      <w:r w:rsidRPr="006E5190">
        <w:rPr>
          <w:rFonts w:eastAsia="Calibri"/>
          <w:b/>
          <w:bCs/>
          <w:color w:val="000000"/>
          <w:sz w:val="24"/>
          <w:rtl/>
        </w:rPr>
        <w:t>.</w:t>
      </w:r>
    </w:p>
    <w:p w:rsidR="006E5190" w:rsidRPr="006E5190" w:rsidP="006E5190" w14:paraId="0AD6F05F" w14:textId="77777777">
      <w:pPr>
        <w:autoSpaceDE w:val="0"/>
        <w:autoSpaceDN w:val="0"/>
        <w:adjustRightInd w:val="0"/>
        <w:spacing w:line="269" w:lineRule="auto"/>
        <w:rPr>
          <w:rFonts w:eastAsia="Calibri"/>
          <w:color w:val="000000"/>
          <w:sz w:val="24"/>
          <w:rtl/>
        </w:rPr>
      </w:pPr>
    </w:p>
    <w:p w:rsidR="006E5190" w:rsidRPr="006E5190" w:rsidP="006E5190" w14:paraId="72D016C5" w14:textId="77777777">
      <w:pPr>
        <w:autoSpaceDE w:val="0"/>
        <w:autoSpaceDN w:val="0"/>
        <w:adjustRightInd w:val="0"/>
        <w:spacing w:line="269" w:lineRule="auto"/>
        <w:rPr>
          <w:rFonts w:eastAsia="Calibri"/>
          <w:color w:val="000000"/>
          <w:rtl/>
        </w:rPr>
      </w:pPr>
      <w:r w:rsidRPr="006E5190">
        <w:rPr>
          <w:rFonts w:eastAsia="Calibri" w:hint="eastAsia"/>
          <w:color w:val="000000"/>
          <w:sz w:val="24"/>
          <w:rtl/>
        </w:rPr>
        <w:t>כאמור</w:t>
      </w:r>
      <w:r w:rsidRPr="006E5190">
        <w:rPr>
          <w:rFonts w:eastAsia="Calibri"/>
          <w:color w:val="000000"/>
          <w:sz w:val="24"/>
          <w:rtl/>
        </w:rPr>
        <w:t xml:space="preserve">, </w:t>
      </w:r>
      <w:r w:rsidRPr="006E5190">
        <w:rPr>
          <w:rFonts w:eastAsia="Calibri" w:hint="eastAsia"/>
          <w:color w:val="000000"/>
          <w:sz w:val="24"/>
          <w:rtl/>
        </w:rPr>
        <w:t>חח</w:t>
      </w:r>
      <w:r w:rsidRPr="006E5190">
        <w:rPr>
          <w:rFonts w:eastAsia="Calibri"/>
          <w:color w:val="000000"/>
          <w:sz w:val="24"/>
          <w:rtl/>
        </w:rPr>
        <w:t>"י דיווחה לצוות המעקב</w:t>
      </w:r>
      <w:r>
        <w:rPr>
          <w:rFonts w:eastAsia="Calibri"/>
          <w:color w:val="000000"/>
          <w:sz w:val="24"/>
          <w:vertAlign w:val="superscript"/>
          <w:rtl/>
        </w:rPr>
        <w:footnoteReference w:id="29"/>
      </w:r>
      <w:r w:rsidRPr="006E5190">
        <w:rPr>
          <w:rFonts w:eastAsia="Calibri" w:hint="cs"/>
          <w:color w:val="000000"/>
          <w:sz w:val="24"/>
          <w:rtl/>
        </w:rPr>
        <w:t xml:space="preserve"> בתדירות משתנה על סטטוס יישום השינוי המבני שיבוצע בה</w:t>
      </w:r>
      <w:r>
        <w:rPr>
          <w:rFonts w:eastAsia="Calibri"/>
          <w:color w:val="000000"/>
          <w:sz w:val="24"/>
          <w:vertAlign w:val="superscript"/>
          <w:rtl/>
        </w:rPr>
        <w:footnoteReference w:id="30"/>
      </w:r>
      <w:r w:rsidRPr="006E5190">
        <w:rPr>
          <w:rFonts w:eastAsia="Calibri" w:hint="cs"/>
          <w:color w:val="000000"/>
          <w:sz w:val="24"/>
          <w:rtl/>
        </w:rPr>
        <w:t>. אולם מינואר 2019 עד סוף 2021 לא דיווחה חח"י לצוות המעקב על עדכון מועד ההפעלה המסחרית של היחידות עקב עיכובים בלוח הזמנים, ובדיווחיה ציינה כי הפעלת מחז"ם 70 תתבצע</w:t>
      </w:r>
      <w:r w:rsidRPr="006E5190">
        <w:rPr>
          <w:rFonts w:eastAsia="Calibri"/>
          <w:color w:val="000000"/>
          <w:sz w:val="24"/>
          <w:rtl/>
        </w:rPr>
        <w:t xml:space="preserve"> ביוני 2022</w:t>
      </w:r>
      <w:r>
        <w:rPr>
          <w:rFonts w:eastAsia="Calibri"/>
          <w:color w:val="000000"/>
          <w:sz w:val="24"/>
          <w:vertAlign w:val="superscript"/>
          <w:rtl/>
        </w:rPr>
        <w:footnoteReference w:id="31"/>
      </w:r>
      <w:r w:rsidRPr="006E5190">
        <w:rPr>
          <w:rFonts w:eastAsia="Calibri" w:hint="cs"/>
          <w:color w:val="000000"/>
          <w:sz w:val="24"/>
          <w:rtl/>
        </w:rPr>
        <w:t xml:space="preserve">. </w:t>
      </w:r>
      <w:r w:rsidRPr="006E5190">
        <w:rPr>
          <w:rFonts w:eastAsia="Calibri"/>
          <w:color w:val="000000"/>
          <w:sz w:val="24"/>
          <w:rtl/>
        </w:rPr>
        <w:t xml:space="preserve">רק </w:t>
      </w:r>
      <w:r w:rsidRPr="006E5190">
        <w:rPr>
          <w:rFonts w:eastAsia="Calibri" w:hint="cs"/>
          <w:color w:val="000000"/>
          <w:sz w:val="24"/>
          <w:rtl/>
        </w:rPr>
        <w:t>בפברואר</w:t>
      </w:r>
      <w:r w:rsidRPr="006E5190">
        <w:rPr>
          <w:rFonts w:eastAsia="Calibri"/>
          <w:color w:val="000000"/>
          <w:sz w:val="24"/>
          <w:rtl/>
        </w:rPr>
        <w:t xml:space="preserve"> 2022 </w:t>
      </w:r>
      <w:r w:rsidRPr="006E5190">
        <w:rPr>
          <w:rFonts w:eastAsia="Calibri" w:hint="cs"/>
          <w:color w:val="000000"/>
          <w:sz w:val="24"/>
          <w:rtl/>
        </w:rPr>
        <w:t>היא דיווחה לצוות המעקב כי מחז"ם 70 "צפוי להיכנס לעבודה יציבה בספטמבר 2022 בדחייה לא משמעותית של כ-3 חודשים לעומת המתוכנן". יצוין כי על פי לוחות הזמנים ש</w:t>
      </w:r>
      <w:r w:rsidRPr="006E5190">
        <w:rPr>
          <w:rFonts w:eastAsia="Calibri" w:hint="eastAsia"/>
          <w:color w:val="000000"/>
          <w:sz w:val="24"/>
          <w:rtl/>
        </w:rPr>
        <w:t>ל</w:t>
      </w:r>
      <w:r w:rsidRPr="006E5190">
        <w:rPr>
          <w:rFonts w:eastAsia="Calibri"/>
          <w:color w:val="000000"/>
          <w:sz w:val="24"/>
          <w:rtl/>
        </w:rPr>
        <w:t xml:space="preserve"> </w:t>
      </w:r>
      <w:r w:rsidRPr="006E5190">
        <w:rPr>
          <w:rFonts w:eastAsia="Calibri" w:hint="eastAsia"/>
          <w:color w:val="000000"/>
          <w:sz w:val="24"/>
          <w:rtl/>
        </w:rPr>
        <w:t>חח</w:t>
      </w:r>
      <w:r w:rsidRPr="006E5190">
        <w:rPr>
          <w:rFonts w:eastAsia="Calibri"/>
          <w:color w:val="000000"/>
          <w:sz w:val="24"/>
          <w:rtl/>
        </w:rPr>
        <w:t xml:space="preserve">"י, מועד ההפעלה המסחרית הוא כשלושה חודשים לאחר ההפעלה היציבה, במקרה זה דצמבר 2022. בדיווחיה של </w:t>
      </w:r>
      <w:r w:rsidRPr="006E5190">
        <w:rPr>
          <w:rFonts w:eastAsia="Calibri" w:hint="eastAsia"/>
          <w:color w:val="000000"/>
          <w:sz w:val="24"/>
          <w:rtl/>
        </w:rPr>
        <w:t>חח</w:t>
      </w:r>
      <w:r w:rsidRPr="006E5190">
        <w:rPr>
          <w:rFonts w:eastAsia="Calibri"/>
          <w:color w:val="000000"/>
          <w:sz w:val="24"/>
          <w:rtl/>
        </w:rPr>
        <w:t xml:space="preserve">"י היא הסבירה את הסיבות לעיכובים </w:t>
      </w:r>
      <w:r w:rsidRPr="006E5190" w:rsidR="00D65532">
        <w:rPr>
          <w:rFonts w:eastAsia="Calibri" w:hint="cs"/>
          <w:color w:val="000000"/>
          <w:sz w:val="24"/>
          <w:rtl/>
        </w:rPr>
        <w:t>וביניה</w:t>
      </w:r>
      <w:r w:rsidRPr="006E5190" w:rsidR="00D65532">
        <w:rPr>
          <w:rFonts w:eastAsia="Calibri" w:hint="eastAsia"/>
          <w:color w:val="000000"/>
          <w:sz w:val="24"/>
          <w:rtl/>
        </w:rPr>
        <w:t>ם</w:t>
      </w:r>
      <w:r w:rsidRPr="006E5190">
        <w:rPr>
          <w:rFonts w:eastAsia="Calibri"/>
          <w:color w:val="000000"/>
          <w:sz w:val="24"/>
          <w:rtl/>
        </w:rPr>
        <w:t xml:space="preserve"> השפעת </w:t>
      </w:r>
      <w:r w:rsidRPr="006E5190">
        <w:rPr>
          <w:rFonts w:eastAsia="Calibri" w:hint="eastAsia"/>
          <w:color w:val="000000"/>
          <w:sz w:val="24"/>
          <w:rtl/>
        </w:rPr>
        <w:t>מגפת</w:t>
      </w:r>
      <w:r w:rsidRPr="006E5190">
        <w:rPr>
          <w:rFonts w:eastAsia="Calibri"/>
          <w:color w:val="000000"/>
          <w:sz w:val="24"/>
          <w:rtl/>
        </w:rPr>
        <w:t xml:space="preserve"> הקורונה </w:t>
      </w:r>
      <w:r w:rsidRPr="006E5190">
        <w:rPr>
          <w:rFonts w:eastAsia="Calibri" w:hint="eastAsia"/>
          <w:color w:val="000000"/>
          <w:sz w:val="24"/>
          <w:rtl/>
        </w:rPr>
        <w:t>ועיכובים</w:t>
      </w:r>
      <w:r w:rsidRPr="006E5190">
        <w:rPr>
          <w:rFonts w:eastAsia="Calibri"/>
          <w:color w:val="000000"/>
          <w:sz w:val="24"/>
          <w:rtl/>
        </w:rPr>
        <w:t xml:space="preserve"> </w:t>
      </w:r>
      <w:r w:rsidRPr="006E5190">
        <w:rPr>
          <w:rFonts w:eastAsia="Calibri" w:hint="eastAsia"/>
          <w:color w:val="000000"/>
          <w:sz w:val="24"/>
          <w:rtl/>
        </w:rPr>
        <w:t>פרויקטליים</w:t>
      </w:r>
      <w:r w:rsidRPr="006E5190">
        <w:rPr>
          <w:rFonts w:eastAsia="Calibri"/>
          <w:color w:val="000000"/>
          <w:sz w:val="24"/>
          <w:rtl/>
        </w:rPr>
        <w:t xml:space="preserve"> (ראו להלן). </w:t>
      </w:r>
    </w:p>
    <w:p w:rsidR="006E5190" w:rsidRPr="006E5190" w:rsidP="006E5190" w14:paraId="34066E7D" w14:textId="77777777">
      <w:pPr>
        <w:spacing w:line="269" w:lineRule="auto"/>
        <w:rPr>
          <w:rFonts w:eastAsia="Calibri"/>
          <w:color w:val="000000"/>
          <w:rtl/>
        </w:rPr>
      </w:pPr>
    </w:p>
    <w:p w:rsidR="006E5190" w:rsidRPr="006E5190" w:rsidP="006E5190" w14:paraId="75C9930A" w14:textId="77777777">
      <w:pPr>
        <w:spacing w:line="269" w:lineRule="auto"/>
        <w:rPr>
          <w:rFonts w:eastAsia="Calibri"/>
          <w:color w:val="000000"/>
          <w:rtl/>
        </w:rPr>
      </w:pPr>
      <w:r w:rsidRPr="006E5190">
        <w:rPr>
          <w:rFonts w:eastAsia="Calibri" w:hint="eastAsia"/>
          <w:color w:val="000000"/>
          <w:rtl/>
        </w:rPr>
        <w:t>חח</w:t>
      </w:r>
      <w:r w:rsidRPr="006E5190">
        <w:rPr>
          <w:rFonts w:eastAsia="Calibri"/>
          <w:color w:val="000000"/>
          <w:rtl/>
        </w:rPr>
        <w:t>"י השיבה למשרד מבקר המדינה באפריל 2026 כי ב</w:t>
      </w:r>
      <w:r w:rsidRPr="006E5190">
        <w:rPr>
          <w:rFonts w:eastAsia="Calibri" w:hint="eastAsia"/>
          <w:color w:val="000000"/>
          <w:rtl/>
        </w:rPr>
        <w:t>דיון</w:t>
      </w:r>
      <w:r w:rsidRPr="006E5190">
        <w:rPr>
          <w:rFonts w:eastAsia="Calibri"/>
          <w:color w:val="000000"/>
          <w:rtl/>
        </w:rPr>
        <w:t xml:space="preserve"> של </w:t>
      </w:r>
      <w:r w:rsidRPr="006E5190">
        <w:rPr>
          <w:rFonts w:eastAsia="Calibri" w:hint="eastAsia"/>
          <w:color w:val="000000"/>
          <w:rtl/>
        </w:rPr>
        <w:t>ועדת</w:t>
      </w:r>
      <w:r w:rsidRPr="006E5190">
        <w:rPr>
          <w:rFonts w:eastAsia="Calibri"/>
          <w:color w:val="000000"/>
          <w:rtl/>
        </w:rPr>
        <w:t xml:space="preserve"> </w:t>
      </w:r>
      <w:r w:rsidRPr="006E5190">
        <w:rPr>
          <w:rFonts w:eastAsia="Calibri" w:hint="eastAsia"/>
          <w:color w:val="000000"/>
          <w:rtl/>
        </w:rPr>
        <w:t>ההיגוי</w:t>
      </w:r>
      <w:r w:rsidRPr="006E5190">
        <w:rPr>
          <w:rFonts w:eastAsia="Calibri"/>
          <w:color w:val="000000"/>
          <w:rtl/>
        </w:rPr>
        <w:t xml:space="preserve"> </w:t>
      </w:r>
      <w:r w:rsidRPr="006E5190">
        <w:rPr>
          <w:rFonts w:eastAsia="Calibri" w:hint="eastAsia"/>
          <w:color w:val="000000"/>
          <w:rtl/>
        </w:rPr>
        <w:t>ב</w:t>
      </w:r>
      <w:r w:rsidRPr="006E5190">
        <w:rPr>
          <w:rFonts w:eastAsia="Calibri"/>
          <w:color w:val="000000"/>
          <w:rtl/>
        </w:rPr>
        <w:t xml:space="preserve">-30.12.21 "התגבשה הערכת השפעת הקורונה על עיכובים </w:t>
      </w:r>
      <w:r w:rsidRPr="006E5190">
        <w:rPr>
          <w:rFonts w:eastAsia="Calibri" w:hint="eastAsia"/>
          <w:color w:val="000000"/>
          <w:rtl/>
        </w:rPr>
        <w:t>בלו</w:t>
      </w:r>
      <w:r w:rsidRPr="006E5190">
        <w:rPr>
          <w:rFonts w:eastAsia="Calibri"/>
          <w:color w:val="000000"/>
          <w:rtl/>
        </w:rPr>
        <w:t xml:space="preserve">"ז, ונמצא כי נכון לעת ההיא ההשפעה על הפרויקט תביא לידי דחייה של שלושה חודשים בשלבי הפרויקט השונים" עוד הוסיפה </w:t>
      </w:r>
      <w:r w:rsidRPr="006E5190">
        <w:rPr>
          <w:rFonts w:eastAsia="Calibri" w:hint="eastAsia"/>
          <w:color w:val="000000"/>
          <w:rtl/>
        </w:rPr>
        <w:t>חח</w:t>
      </w:r>
      <w:r w:rsidRPr="006E5190">
        <w:rPr>
          <w:rFonts w:eastAsia="Calibri"/>
          <w:color w:val="000000"/>
          <w:rtl/>
        </w:rPr>
        <w:t xml:space="preserve">"י כי "במועד זה הצפי לעיכובים בהפעלה עמד על חודשיים וחצי ואילו הצפי להפעלה מסחרית עמד על חודשיים בלבד", וכי לאחר שהתגבשה "תמונת מצב ברורה וודאי לגבי הדחיות, הדבר הובא </w:t>
      </w:r>
      <w:r w:rsidRPr="006E5190">
        <w:rPr>
          <w:rFonts w:eastAsia="Calibri" w:hint="eastAsia"/>
          <w:color w:val="000000"/>
          <w:rtl/>
        </w:rPr>
        <w:t>לידיעת</w:t>
      </w:r>
      <w:r w:rsidRPr="006E5190">
        <w:rPr>
          <w:rFonts w:eastAsia="Calibri"/>
          <w:color w:val="000000"/>
          <w:rtl/>
        </w:rPr>
        <w:t xml:space="preserve"> הגורמים </w:t>
      </w:r>
      <w:r w:rsidRPr="006E5190">
        <w:rPr>
          <w:rFonts w:eastAsia="Calibri" w:hint="eastAsia"/>
          <w:color w:val="000000"/>
          <w:rtl/>
        </w:rPr>
        <w:t>הרלבנטים</w:t>
      </w:r>
      <w:r w:rsidRPr="006E5190">
        <w:rPr>
          <w:rFonts w:eastAsia="Calibri"/>
          <w:color w:val="000000"/>
          <w:rtl/>
        </w:rPr>
        <w:t xml:space="preserve">". </w:t>
      </w:r>
    </w:p>
    <w:p w:rsidR="006E5190" w:rsidRPr="006E5190" w:rsidP="006E5190" w14:paraId="511ADA79" w14:textId="77777777">
      <w:pPr>
        <w:spacing w:line="269" w:lineRule="auto"/>
        <w:rPr>
          <w:rFonts w:eastAsia="Calibri"/>
          <w:rtl/>
        </w:rPr>
      </w:pPr>
    </w:p>
    <w:p w:rsidR="006E5190" w:rsidRPr="006E5190" w:rsidP="006E5190" w14:paraId="0E3C26E8" w14:textId="77777777">
      <w:pPr>
        <w:spacing w:line="269" w:lineRule="auto"/>
        <w:rPr>
          <w:rFonts w:eastAsia="Calibri"/>
          <w:color w:val="000000"/>
          <w:rtl/>
        </w:rPr>
      </w:pPr>
      <w:r w:rsidRPr="006E5190">
        <w:rPr>
          <w:rFonts w:eastAsia="Calibri" w:hint="cs"/>
          <w:rtl/>
        </w:rPr>
        <w:t>רשות החברות הממשלתיות השיבה למשרד מבקר המדינה במרץ 2026 כי היא "הכירה את הנתונים דרך "דיווחי הדירקטוריון". מכאן... קיבלה דיווחים שוטפים בזמן אמת".</w:t>
      </w:r>
    </w:p>
    <w:p w:rsidR="006E5190" w:rsidRPr="006E5190" w:rsidP="006E5190" w14:paraId="34AD48AE" w14:textId="77777777">
      <w:pPr>
        <w:autoSpaceDE w:val="0"/>
        <w:autoSpaceDN w:val="0"/>
        <w:adjustRightInd w:val="0"/>
        <w:spacing w:line="269" w:lineRule="auto"/>
        <w:rPr>
          <w:rFonts w:eastAsia="Calibri"/>
          <w:color w:val="000000"/>
          <w:rtl/>
        </w:rPr>
      </w:pPr>
    </w:p>
    <w:p w:rsidR="006E5190" w:rsidRPr="006E5190" w:rsidP="006E5190" w14:paraId="76CA101A" w14:textId="77777777">
      <w:pPr>
        <w:autoSpaceDE w:val="0"/>
        <w:autoSpaceDN w:val="0"/>
        <w:adjustRightInd w:val="0"/>
        <w:spacing w:line="269" w:lineRule="auto"/>
        <w:rPr>
          <w:rFonts w:eastAsia="Calibri"/>
          <w:color w:val="000000"/>
          <w:rtl/>
        </w:rPr>
      </w:pPr>
      <w:r w:rsidRPr="006E5190">
        <w:rPr>
          <w:rFonts w:eastAsia="Calibri" w:hint="cs"/>
          <w:color w:val="000000"/>
          <w:rtl/>
        </w:rPr>
        <w:t xml:space="preserve">מאחר שפרויקט </w:t>
      </w:r>
      <w:r w:rsidRPr="006E5190">
        <w:rPr>
          <w:rFonts w:eastAsia="Calibri"/>
          <w:color w:val="000000"/>
          <w:rtl/>
        </w:rPr>
        <w:t xml:space="preserve">70 - 80 </w:t>
      </w:r>
      <w:r w:rsidRPr="006E5190">
        <w:rPr>
          <w:rFonts w:eastAsia="Calibri" w:hint="eastAsia"/>
          <w:color w:val="000000"/>
          <w:rtl/>
        </w:rPr>
        <w:t>הוא</w:t>
      </w:r>
      <w:r w:rsidRPr="006E5190">
        <w:rPr>
          <w:rFonts w:eastAsia="Calibri"/>
          <w:color w:val="000000"/>
          <w:rtl/>
        </w:rPr>
        <w:t xml:space="preserve"> פרויקט מורכב, שתוכנן להתבצע בלוח זמנים מאתגר, וכפי </w:t>
      </w:r>
      <w:r w:rsidRPr="006E5190">
        <w:rPr>
          <w:rFonts w:eastAsia="Calibri" w:hint="eastAsia"/>
          <w:color w:val="000000"/>
          <w:rtl/>
        </w:rPr>
        <w:t>שחח</w:t>
      </w:r>
      <w:r w:rsidRPr="006E5190">
        <w:rPr>
          <w:rFonts w:eastAsia="Calibri"/>
          <w:color w:val="000000"/>
          <w:rtl/>
        </w:rPr>
        <w:t xml:space="preserve">"י השיבה למשרד מבקר המדינה, הוא תלוי "תלות מוחלטת בשרשרת אספקה ממספר יבשות במקביל" </w:t>
      </w:r>
      <w:r w:rsidRPr="006E5190">
        <w:rPr>
          <w:rFonts w:eastAsia="Calibri" w:hint="eastAsia"/>
          <w:color w:val="000000"/>
          <w:rtl/>
        </w:rPr>
        <w:t>ואותה</w:t>
      </w:r>
      <w:r w:rsidRPr="006E5190">
        <w:rPr>
          <w:rFonts w:eastAsia="Calibri"/>
          <w:color w:val="000000"/>
          <w:rtl/>
        </w:rPr>
        <w:t xml:space="preserve"> "שרשרת </w:t>
      </w:r>
      <w:r w:rsidRPr="006E5190">
        <w:rPr>
          <w:rFonts w:eastAsia="Calibri" w:hint="eastAsia"/>
          <w:color w:val="000000"/>
          <w:rtl/>
        </w:rPr>
        <w:t>אספקה</w:t>
      </w:r>
      <w:r w:rsidRPr="006E5190">
        <w:rPr>
          <w:rFonts w:eastAsia="Calibri"/>
          <w:color w:val="000000"/>
          <w:rtl/>
        </w:rPr>
        <w:t xml:space="preserve"> </w:t>
      </w:r>
      <w:r w:rsidRPr="006E5190">
        <w:rPr>
          <w:rFonts w:eastAsia="Calibri" w:hint="eastAsia"/>
          <w:color w:val="000000"/>
          <w:rtl/>
        </w:rPr>
        <w:t>מורכבת</w:t>
      </w:r>
      <w:r w:rsidRPr="006E5190">
        <w:rPr>
          <w:rFonts w:eastAsia="Calibri"/>
          <w:color w:val="000000"/>
          <w:rtl/>
        </w:rPr>
        <w:t xml:space="preserve">" </w:t>
      </w:r>
      <w:r w:rsidRPr="006E5190">
        <w:rPr>
          <w:rFonts w:eastAsia="Calibri" w:hint="eastAsia"/>
          <w:color w:val="000000"/>
          <w:rtl/>
        </w:rPr>
        <w:t>הושפעה</w:t>
      </w:r>
      <w:r w:rsidRPr="006E5190">
        <w:rPr>
          <w:rFonts w:eastAsia="Calibri"/>
          <w:color w:val="000000"/>
          <w:rtl/>
        </w:rPr>
        <w:t xml:space="preserve"> </w:t>
      </w:r>
      <w:r w:rsidRPr="006E5190">
        <w:rPr>
          <w:rFonts w:eastAsia="Calibri" w:hint="eastAsia"/>
          <w:color w:val="000000"/>
          <w:rtl/>
        </w:rPr>
        <w:t>מהקורונה</w:t>
      </w:r>
      <w:r w:rsidRPr="006E5190">
        <w:rPr>
          <w:rFonts w:eastAsia="Calibri"/>
          <w:color w:val="000000"/>
          <w:rtl/>
        </w:rPr>
        <w:t xml:space="preserve">, </w:t>
      </w:r>
      <w:r w:rsidRPr="006E5190">
        <w:rPr>
          <w:rFonts w:eastAsia="Calibri" w:hint="eastAsia"/>
          <w:color w:val="000000"/>
          <w:rtl/>
        </w:rPr>
        <w:t>לדעת</w:t>
      </w:r>
      <w:r w:rsidRPr="006E5190">
        <w:rPr>
          <w:rFonts w:eastAsia="Calibri"/>
          <w:color w:val="000000"/>
          <w:rtl/>
        </w:rPr>
        <w:t xml:space="preserve"> משרד מבקר המדינה </w:t>
      </w:r>
      <w:r w:rsidRPr="006E5190">
        <w:rPr>
          <w:rFonts w:eastAsia="Calibri" w:hint="eastAsia"/>
          <w:color w:val="000000"/>
          <w:rtl/>
        </w:rPr>
        <w:t>דיווח</w:t>
      </w:r>
      <w:r w:rsidRPr="006E5190">
        <w:rPr>
          <w:rFonts w:eastAsia="Calibri"/>
          <w:color w:val="000000"/>
          <w:rtl/>
        </w:rPr>
        <w:t xml:space="preserve"> לצוות </w:t>
      </w:r>
      <w:r w:rsidRPr="006E5190">
        <w:rPr>
          <w:rFonts w:eastAsia="Calibri" w:hint="eastAsia"/>
          <w:color w:val="000000"/>
          <w:rtl/>
        </w:rPr>
        <w:t>המעקב</w:t>
      </w:r>
      <w:r w:rsidRPr="006E5190">
        <w:rPr>
          <w:rFonts w:eastAsia="Calibri"/>
          <w:color w:val="000000"/>
          <w:rtl/>
        </w:rPr>
        <w:t xml:space="preserve"> על </w:t>
      </w:r>
      <w:r w:rsidRPr="006E5190">
        <w:rPr>
          <w:rFonts w:eastAsia="Calibri" w:hint="eastAsia"/>
          <w:color w:val="000000"/>
          <w:rtl/>
        </w:rPr>
        <w:t>משכי</w:t>
      </w:r>
      <w:r w:rsidRPr="006E5190">
        <w:rPr>
          <w:rFonts w:eastAsia="Calibri"/>
          <w:color w:val="000000"/>
          <w:rtl/>
        </w:rPr>
        <w:t xml:space="preserve"> </w:t>
      </w:r>
      <w:r w:rsidRPr="006E5190">
        <w:rPr>
          <w:rFonts w:eastAsia="Calibri" w:hint="eastAsia"/>
          <w:color w:val="000000"/>
          <w:rtl/>
        </w:rPr>
        <w:t>העיכובים</w:t>
      </w:r>
      <w:r w:rsidRPr="006E5190">
        <w:rPr>
          <w:rFonts w:eastAsia="Calibri"/>
          <w:color w:val="000000"/>
          <w:rtl/>
        </w:rPr>
        <w:t xml:space="preserve"> להקמת הפרויקט שנגרמים בשל הקורונה, </w:t>
      </w:r>
      <w:r w:rsidRPr="006E5190">
        <w:rPr>
          <w:rFonts w:eastAsia="Calibri" w:hint="eastAsia"/>
          <w:color w:val="000000"/>
          <w:rtl/>
        </w:rPr>
        <w:t>חלף</w:t>
      </w:r>
      <w:r w:rsidRPr="006E5190">
        <w:rPr>
          <w:rFonts w:eastAsia="Calibri"/>
          <w:color w:val="000000"/>
          <w:rtl/>
        </w:rPr>
        <w:t xml:space="preserve"> </w:t>
      </w:r>
      <w:r w:rsidRPr="006E5190">
        <w:rPr>
          <w:rFonts w:eastAsia="Calibri" w:hint="eastAsia"/>
          <w:color w:val="000000"/>
          <w:rtl/>
        </w:rPr>
        <w:t>דיווח</w:t>
      </w:r>
      <w:r w:rsidRPr="006E5190">
        <w:rPr>
          <w:rFonts w:eastAsia="Calibri"/>
          <w:color w:val="000000"/>
          <w:rtl/>
        </w:rPr>
        <w:t xml:space="preserve"> </w:t>
      </w:r>
      <w:r w:rsidRPr="006E5190">
        <w:rPr>
          <w:rFonts w:eastAsia="Calibri" w:hint="eastAsia"/>
          <w:color w:val="000000"/>
          <w:rtl/>
        </w:rPr>
        <w:t>כללי</w:t>
      </w:r>
      <w:r w:rsidRPr="006E5190">
        <w:rPr>
          <w:rFonts w:eastAsia="Calibri"/>
          <w:color w:val="000000"/>
          <w:rtl/>
        </w:rPr>
        <w:t xml:space="preserve"> </w:t>
      </w:r>
      <w:r w:rsidRPr="006E5190">
        <w:rPr>
          <w:rFonts w:eastAsia="Calibri" w:hint="eastAsia"/>
          <w:color w:val="000000"/>
          <w:rtl/>
        </w:rPr>
        <w:t>כי</w:t>
      </w:r>
      <w:r w:rsidRPr="006E5190">
        <w:rPr>
          <w:rFonts w:eastAsia="Calibri"/>
          <w:color w:val="000000"/>
          <w:rtl/>
        </w:rPr>
        <w:t xml:space="preserve"> </w:t>
      </w:r>
      <w:r w:rsidRPr="006E5190">
        <w:rPr>
          <w:rFonts w:eastAsia="Calibri" w:hint="eastAsia"/>
          <w:color w:val="000000"/>
          <w:rtl/>
        </w:rPr>
        <w:t>תיתכן</w:t>
      </w:r>
      <w:r w:rsidRPr="006E5190">
        <w:rPr>
          <w:rFonts w:eastAsia="Calibri"/>
          <w:color w:val="000000"/>
          <w:rtl/>
        </w:rPr>
        <w:t xml:space="preserve"> </w:t>
      </w:r>
      <w:r w:rsidRPr="006E5190">
        <w:rPr>
          <w:rFonts w:eastAsia="Calibri" w:hint="eastAsia"/>
          <w:color w:val="000000"/>
          <w:rtl/>
        </w:rPr>
        <w:t>השפעה</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הקורונה</w:t>
      </w:r>
      <w:r w:rsidRPr="006E5190">
        <w:rPr>
          <w:rFonts w:eastAsia="Calibri"/>
          <w:color w:val="000000"/>
          <w:rtl/>
        </w:rPr>
        <w:t xml:space="preserve">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מועדי</w:t>
      </w:r>
      <w:r w:rsidRPr="006E5190">
        <w:rPr>
          <w:rFonts w:eastAsia="Calibri"/>
          <w:color w:val="000000"/>
          <w:rtl/>
        </w:rPr>
        <w:t xml:space="preserve"> </w:t>
      </w:r>
      <w:r w:rsidRPr="006E5190">
        <w:rPr>
          <w:rFonts w:eastAsia="Calibri" w:hint="eastAsia"/>
          <w:color w:val="000000"/>
          <w:rtl/>
        </w:rPr>
        <w:t>אספקת</w:t>
      </w:r>
      <w:r w:rsidRPr="006E5190">
        <w:rPr>
          <w:rFonts w:eastAsia="Calibri"/>
          <w:color w:val="000000"/>
          <w:rtl/>
        </w:rPr>
        <w:t xml:space="preserve"> </w:t>
      </w:r>
      <w:r w:rsidRPr="006E5190">
        <w:rPr>
          <w:rFonts w:eastAsia="Calibri" w:hint="eastAsia"/>
          <w:color w:val="000000"/>
          <w:rtl/>
        </w:rPr>
        <w:t>הציוד</w:t>
      </w:r>
      <w:r w:rsidRPr="006E5190">
        <w:rPr>
          <w:rFonts w:eastAsia="Calibri"/>
          <w:color w:val="000000"/>
          <w:rtl/>
        </w:rPr>
        <w:t xml:space="preserve"> </w:t>
      </w:r>
      <w:r w:rsidRPr="006E5190">
        <w:rPr>
          <w:rFonts w:eastAsia="Calibri" w:hint="eastAsia"/>
          <w:color w:val="000000"/>
          <w:rtl/>
        </w:rPr>
        <w:t>הראשי</w:t>
      </w:r>
      <w:r w:rsidRPr="006E5190">
        <w:rPr>
          <w:rFonts w:eastAsia="Calibri"/>
          <w:color w:val="000000"/>
          <w:rtl/>
        </w:rPr>
        <w:t xml:space="preserve"> </w:t>
      </w:r>
      <w:r w:rsidRPr="006E5190">
        <w:rPr>
          <w:rFonts w:eastAsia="Calibri" w:hint="eastAsia"/>
          <w:color w:val="000000"/>
          <w:rtl/>
        </w:rPr>
        <w:t>לפרויקט</w:t>
      </w:r>
      <w:r w:rsidRPr="006E5190">
        <w:rPr>
          <w:rFonts w:eastAsia="Calibri"/>
          <w:color w:val="000000"/>
          <w:rtl/>
        </w:rPr>
        <w:t xml:space="preserve"> יכול היה לסייע במציאת פתרונות שיקדמו את הפרויקט. </w:t>
      </w:r>
      <w:bookmarkStart w:id="21" w:name="_Hlk231460786"/>
      <w:r w:rsidRPr="006E5190">
        <w:rPr>
          <w:rFonts w:eastAsia="Calibri" w:hint="eastAsia"/>
          <w:color w:val="000000"/>
          <w:rtl/>
        </w:rPr>
        <w:t>בפרט</w:t>
      </w:r>
      <w:r w:rsidRPr="006E5190">
        <w:rPr>
          <w:rFonts w:eastAsia="Calibri"/>
          <w:color w:val="000000"/>
          <w:rtl/>
        </w:rPr>
        <w:t xml:space="preserve">, </w:t>
      </w:r>
      <w:r w:rsidRPr="006E5190">
        <w:rPr>
          <w:rFonts w:eastAsia="Calibri" w:hint="eastAsia"/>
          <w:color w:val="000000"/>
          <w:rtl/>
        </w:rPr>
        <w:t>בעניין</w:t>
      </w:r>
      <w:r w:rsidRPr="006E5190">
        <w:rPr>
          <w:rFonts w:eastAsia="Calibri"/>
          <w:color w:val="000000"/>
          <w:rtl/>
        </w:rPr>
        <w:t xml:space="preserve"> עיכובים </w:t>
      </w:r>
      <w:r w:rsidRPr="006E5190">
        <w:rPr>
          <w:rFonts w:eastAsia="Calibri" w:hint="eastAsia"/>
          <w:color w:val="000000"/>
          <w:rtl/>
        </w:rPr>
        <w:t>בנתיב</w:t>
      </w:r>
      <w:r w:rsidRPr="006E5190">
        <w:rPr>
          <w:rFonts w:eastAsia="Calibri"/>
          <w:color w:val="000000"/>
          <w:rtl/>
        </w:rPr>
        <w:t xml:space="preserve"> </w:t>
      </w:r>
      <w:r w:rsidRPr="006E5190">
        <w:rPr>
          <w:rFonts w:eastAsia="Calibri" w:hint="eastAsia"/>
          <w:color w:val="000000"/>
          <w:rtl/>
        </w:rPr>
        <w:t>הקריטי</w:t>
      </w:r>
      <w:r>
        <w:rPr>
          <w:rFonts w:eastAsia="Calibri"/>
          <w:color w:val="000000"/>
          <w:vertAlign w:val="superscript"/>
          <w:rtl/>
        </w:rPr>
        <w:footnoteReference w:id="32"/>
      </w:r>
      <w:r w:rsidRPr="006E5190">
        <w:rPr>
          <w:rFonts w:eastAsia="Calibri" w:hint="cs"/>
          <w:color w:val="000000"/>
          <w:rtl/>
        </w:rPr>
        <w:t xml:space="preserve">, </w:t>
      </w:r>
      <w:r w:rsidRPr="006E5190">
        <w:rPr>
          <w:rFonts w:eastAsia="Calibri" w:hint="eastAsia"/>
          <w:color w:val="000000"/>
          <w:rtl/>
        </w:rPr>
        <w:t>שהם</w:t>
      </w:r>
      <w:r w:rsidRPr="006E5190">
        <w:rPr>
          <w:rFonts w:eastAsia="Calibri"/>
          <w:color w:val="000000"/>
          <w:rtl/>
        </w:rPr>
        <w:t xml:space="preserve"> </w:t>
      </w:r>
      <w:r w:rsidRPr="006E5190">
        <w:rPr>
          <w:rFonts w:eastAsia="Calibri" w:hint="eastAsia"/>
          <w:color w:val="000000"/>
          <w:rtl/>
        </w:rPr>
        <w:t>בעלי</w:t>
      </w:r>
      <w:r w:rsidRPr="006E5190">
        <w:rPr>
          <w:rFonts w:eastAsia="Calibri"/>
          <w:color w:val="000000"/>
          <w:rtl/>
        </w:rPr>
        <w:t xml:space="preserve"> </w:t>
      </w:r>
      <w:r w:rsidRPr="006E5190">
        <w:rPr>
          <w:rFonts w:eastAsia="Calibri" w:hint="eastAsia"/>
          <w:color w:val="000000"/>
          <w:rtl/>
        </w:rPr>
        <w:t>פוטנציאל</w:t>
      </w:r>
      <w:r w:rsidRPr="006E5190">
        <w:rPr>
          <w:rFonts w:eastAsia="Calibri"/>
          <w:color w:val="000000"/>
          <w:rtl/>
        </w:rPr>
        <w:t xml:space="preserve"> </w:t>
      </w:r>
      <w:r w:rsidRPr="006E5190">
        <w:rPr>
          <w:rFonts w:eastAsia="Calibri" w:hint="eastAsia"/>
          <w:color w:val="000000"/>
          <w:rtl/>
        </w:rPr>
        <w:t>השפעה</w:t>
      </w:r>
      <w:r w:rsidRPr="006E5190">
        <w:rPr>
          <w:rFonts w:eastAsia="Calibri"/>
          <w:color w:val="000000"/>
          <w:rtl/>
        </w:rPr>
        <w:t xml:space="preserve"> </w:t>
      </w:r>
      <w:r w:rsidRPr="006E5190">
        <w:rPr>
          <w:rFonts w:eastAsia="Calibri" w:hint="eastAsia"/>
          <w:color w:val="000000"/>
          <w:rtl/>
        </w:rPr>
        <w:t>מהותי</w:t>
      </w:r>
      <w:r w:rsidRPr="006E5190">
        <w:rPr>
          <w:rFonts w:eastAsia="Calibri"/>
          <w:color w:val="000000"/>
          <w:rtl/>
        </w:rPr>
        <w:t xml:space="preserve">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p>
    <w:bookmarkEnd w:id="21"/>
    <w:p w:rsidR="006E5190" w:rsidRPr="006E5190" w:rsidP="006E5190" w14:paraId="40D8ADEE" w14:textId="77777777">
      <w:pPr>
        <w:spacing w:line="269" w:lineRule="auto"/>
        <w:rPr>
          <w:rFonts w:eastAsia="Calibri"/>
          <w:rtl/>
        </w:rPr>
      </w:pPr>
    </w:p>
    <w:p w:rsidR="006E5190" w:rsidRPr="006E5190" w:rsidP="006E5190" w14:paraId="5395604C" w14:textId="77777777">
      <w:pPr>
        <w:spacing w:line="269" w:lineRule="auto"/>
        <w:rPr>
          <w:rFonts w:eastAsia="Calibri"/>
          <w:color w:val="000000"/>
          <w:sz w:val="24"/>
          <w:rtl/>
        </w:rPr>
      </w:pPr>
      <w:r w:rsidRPr="006E5190">
        <w:rPr>
          <w:rFonts w:eastAsia="Calibri" w:hint="cs"/>
          <w:rtl/>
        </w:rPr>
        <w:t>כמו כן</w:t>
      </w:r>
      <w:r w:rsidRPr="006E5190">
        <w:rPr>
          <w:rFonts w:eastAsia="Calibri"/>
          <w:rtl/>
        </w:rPr>
        <w:t>,</w:t>
      </w:r>
      <w:r w:rsidRPr="006E5190">
        <w:rPr>
          <w:rFonts w:eastAsia="Calibri" w:hint="cs"/>
          <w:rtl/>
        </w:rPr>
        <w:t xml:space="preserve"> </w:t>
      </w:r>
      <w:r w:rsidRPr="006E5190">
        <w:rPr>
          <w:rFonts w:eastAsia="Calibri" w:hint="eastAsia"/>
          <w:rtl/>
        </w:rPr>
        <w:t>דיווח</w:t>
      </w:r>
      <w:r w:rsidRPr="006E5190">
        <w:rPr>
          <w:rFonts w:eastAsia="Calibri"/>
          <w:rtl/>
        </w:rPr>
        <w:t xml:space="preserve"> </w:t>
      </w:r>
      <w:r w:rsidRPr="006E5190">
        <w:rPr>
          <w:rFonts w:eastAsia="Calibri" w:hint="eastAsia"/>
          <w:rtl/>
        </w:rPr>
        <w:t>של</w:t>
      </w:r>
      <w:r w:rsidRPr="006E5190">
        <w:rPr>
          <w:rFonts w:eastAsia="Calibri"/>
          <w:rtl/>
        </w:rPr>
        <w:t xml:space="preserve"> חברה ממשלתית הוא כלי בידי צוות המעקב, </w:t>
      </w:r>
      <w:r w:rsidRPr="006E5190">
        <w:rPr>
          <w:rFonts w:eastAsia="Calibri" w:hint="eastAsia"/>
          <w:rtl/>
        </w:rPr>
        <w:t>ויידוע</w:t>
      </w:r>
      <w:r w:rsidRPr="006E5190">
        <w:rPr>
          <w:rFonts w:eastAsia="Calibri"/>
          <w:rtl/>
        </w:rPr>
        <w:t xml:space="preserve"> רשות החברות</w:t>
      </w:r>
      <w:r w:rsidRPr="006E5190">
        <w:rPr>
          <w:rFonts w:eastAsia="Calibri" w:hint="cs"/>
          <w:rtl/>
        </w:rPr>
        <w:t xml:space="preserve"> הממשלתיות</w:t>
      </w:r>
      <w:r w:rsidRPr="006E5190">
        <w:rPr>
          <w:rFonts w:eastAsia="Calibri"/>
          <w:rtl/>
        </w:rPr>
        <w:t xml:space="preserve"> </w:t>
      </w:r>
      <w:r w:rsidRPr="006E5190">
        <w:rPr>
          <w:rFonts w:eastAsia="Calibri" w:hint="eastAsia"/>
          <w:rtl/>
        </w:rPr>
        <w:t>באמצעות</w:t>
      </w:r>
      <w:r w:rsidRPr="006E5190">
        <w:rPr>
          <w:rFonts w:eastAsia="Calibri"/>
          <w:rtl/>
        </w:rPr>
        <w:t xml:space="preserve"> דיווחי </w:t>
      </w:r>
      <w:r w:rsidRPr="006E5190">
        <w:rPr>
          <w:rFonts w:eastAsia="Calibri" w:hint="eastAsia"/>
          <w:rtl/>
        </w:rPr>
        <w:t>הדירקטוריון</w:t>
      </w:r>
      <w:r w:rsidRPr="006E5190">
        <w:rPr>
          <w:rFonts w:eastAsia="Calibri"/>
          <w:rtl/>
        </w:rPr>
        <w:t xml:space="preserve"> </w:t>
      </w:r>
      <w:r w:rsidRPr="006E5190">
        <w:rPr>
          <w:rFonts w:eastAsia="Calibri" w:hint="eastAsia"/>
          <w:rtl/>
        </w:rPr>
        <w:t>אינו</w:t>
      </w:r>
      <w:r w:rsidRPr="006E5190">
        <w:rPr>
          <w:rFonts w:eastAsia="Calibri"/>
          <w:rtl/>
        </w:rPr>
        <w:t xml:space="preserve"> </w:t>
      </w:r>
      <w:r w:rsidRPr="006E5190">
        <w:rPr>
          <w:rFonts w:eastAsia="Calibri" w:hint="eastAsia"/>
          <w:rtl/>
        </w:rPr>
        <w:t>משמש</w:t>
      </w:r>
      <w:r w:rsidRPr="006E5190">
        <w:rPr>
          <w:rFonts w:eastAsia="Calibri"/>
          <w:rtl/>
        </w:rPr>
        <w:t xml:space="preserve"> תחליף </w:t>
      </w:r>
      <w:r w:rsidRPr="006E5190">
        <w:rPr>
          <w:rFonts w:eastAsia="Calibri" w:hint="eastAsia"/>
          <w:rtl/>
        </w:rPr>
        <w:t>ליידוע</w:t>
      </w:r>
      <w:r w:rsidRPr="006E5190">
        <w:rPr>
          <w:rFonts w:eastAsia="Calibri"/>
          <w:rtl/>
        </w:rPr>
        <w:t xml:space="preserve"> </w:t>
      </w:r>
      <w:r w:rsidRPr="006E5190">
        <w:rPr>
          <w:rFonts w:eastAsia="Calibri" w:hint="eastAsia"/>
          <w:rtl/>
        </w:rPr>
        <w:t>יושבי</w:t>
      </w:r>
      <w:r w:rsidRPr="006E5190">
        <w:rPr>
          <w:rFonts w:eastAsia="Calibri"/>
          <w:rtl/>
        </w:rPr>
        <w:t xml:space="preserve"> </w:t>
      </w:r>
      <w:r w:rsidRPr="006E5190">
        <w:rPr>
          <w:rFonts w:eastAsia="Calibri" w:hint="eastAsia"/>
          <w:rtl/>
        </w:rPr>
        <w:t>ראש</w:t>
      </w:r>
      <w:r w:rsidRPr="006E5190">
        <w:rPr>
          <w:rFonts w:eastAsia="Calibri"/>
          <w:rtl/>
        </w:rPr>
        <w:t xml:space="preserve"> </w:t>
      </w:r>
      <w:r w:rsidRPr="006E5190">
        <w:rPr>
          <w:rFonts w:eastAsia="Calibri" w:hint="eastAsia"/>
          <w:rtl/>
        </w:rPr>
        <w:t>צוות</w:t>
      </w:r>
      <w:r w:rsidRPr="006E5190">
        <w:rPr>
          <w:rFonts w:eastAsia="Calibri"/>
          <w:rtl/>
        </w:rPr>
        <w:t xml:space="preserve"> </w:t>
      </w:r>
      <w:r w:rsidRPr="006E5190">
        <w:rPr>
          <w:rFonts w:eastAsia="Calibri" w:hint="eastAsia"/>
          <w:rtl/>
        </w:rPr>
        <w:t>המעקב</w:t>
      </w:r>
      <w:r w:rsidRPr="006E5190">
        <w:rPr>
          <w:rFonts w:eastAsia="Calibri"/>
          <w:rtl/>
        </w:rPr>
        <w:t xml:space="preserve">. </w:t>
      </w:r>
    </w:p>
    <w:p w:rsidR="006E5190" w:rsidRPr="006E5190" w:rsidP="006E5190" w14:paraId="249C1F79" w14:textId="77777777">
      <w:pPr>
        <w:autoSpaceDE w:val="0"/>
        <w:autoSpaceDN w:val="0"/>
        <w:adjustRightInd w:val="0"/>
        <w:spacing w:line="269" w:lineRule="auto"/>
        <w:rPr>
          <w:rFonts w:ascii="David" w:eastAsia="Calibri" w:hAnsi="David"/>
          <w:color w:val="000000"/>
          <w:rtl/>
        </w:rPr>
      </w:pPr>
    </w:p>
    <w:p w:rsidR="006E5190" w:rsidRPr="006E5190" w:rsidP="006E5190" w14:paraId="147032F6" w14:textId="77777777">
      <w:pPr>
        <w:autoSpaceDE w:val="0"/>
        <w:autoSpaceDN w:val="0"/>
        <w:adjustRightInd w:val="0"/>
        <w:spacing w:line="269" w:lineRule="auto"/>
        <w:rPr>
          <w:rFonts w:ascii="David" w:eastAsia="Calibri" w:hAnsi="David"/>
          <w:color w:val="000000"/>
          <w:rtl/>
        </w:rPr>
      </w:pPr>
      <w:r w:rsidRPr="006E5190">
        <w:rPr>
          <w:rFonts w:ascii="David" w:eastAsia="Calibri" w:hAnsi="David" w:hint="eastAsia"/>
          <w:color w:val="000000"/>
          <w:rtl/>
        </w:rPr>
        <w:t>בחינה</w:t>
      </w:r>
      <w:r w:rsidRPr="006E5190">
        <w:rPr>
          <w:rFonts w:ascii="David" w:eastAsia="Calibri" w:hAnsi="David"/>
          <w:color w:val="000000"/>
          <w:rtl/>
        </w:rPr>
        <w:t xml:space="preserve"> של מסמכי החברה העלתה כי </w:t>
      </w:r>
      <w:r w:rsidRPr="006E5190">
        <w:rPr>
          <w:rFonts w:ascii="David" w:eastAsia="Calibri" w:hAnsi="David" w:hint="eastAsia"/>
          <w:color w:val="000000"/>
          <w:rtl/>
        </w:rPr>
        <w:t>חח</w:t>
      </w:r>
      <w:r w:rsidRPr="006E5190">
        <w:rPr>
          <w:rFonts w:ascii="David" w:eastAsia="Calibri" w:hAnsi="David"/>
          <w:color w:val="000000"/>
          <w:rtl/>
        </w:rPr>
        <w:t xml:space="preserve">"י ביצעה את הפרויקט בכמה מסלולים עיקריים שהיא פעלה בהם במקביל בחלק מהזמן. </w:t>
      </w:r>
    </w:p>
    <w:p w:rsidR="006E5190" w:rsidRPr="006E5190" w:rsidP="006E5190" w14:paraId="2F5FBE37" w14:textId="77777777">
      <w:pPr>
        <w:spacing w:line="269" w:lineRule="auto"/>
        <w:ind w:left="-1" w:firstLine="1"/>
        <w:rPr>
          <w:rFonts w:ascii="David" w:eastAsia="Calibri" w:hAnsi="David"/>
          <w:color w:val="000000"/>
          <w:rtl/>
        </w:rPr>
      </w:pPr>
    </w:p>
    <w:p w:rsidR="006E5190" w:rsidRPr="006E5190" w:rsidP="006E5190" w14:paraId="07111C53" w14:textId="77777777">
      <w:pPr>
        <w:spacing w:line="269" w:lineRule="auto"/>
        <w:ind w:left="-1" w:firstLine="1"/>
        <w:rPr>
          <w:rFonts w:eastAsia="Calibri"/>
          <w:rtl/>
        </w:rPr>
      </w:pPr>
      <w:r w:rsidRPr="006E5190">
        <w:rPr>
          <w:rFonts w:ascii="David" w:eastAsia="Calibri" w:hAnsi="David" w:hint="cs"/>
          <w:color w:val="000000"/>
          <w:rtl/>
        </w:rPr>
        <w:t>השוואה בין לוח הזמנים ליישום אבני הדרך להקמת יחידה 70 שהכינה חח"י באפריל 2019, מועד חתימת ההסכם עם הספק הראשי, לבין לוח הזמנים הכולל את העיכובים שחלו לאחר מכן</w:t>
      </w:r>
      <w:r w:rsidRPr="006E5190">
        <w:rPr>
          <w:rFonts w:ascii="David" w:eastAsia="Calibri" w:hAnsi="David"/>
          <w:color w:val="000000"/>
          <w:rtl/>
        </w:rPr>
        <w:t xml:space="preserve"> במסלולים השונים </w:t>
      </w:r>
      <w:r w:rsidRPr="006E5190">
        <w:rPr>
          <w:rFonts w:ascii="David" w:eastAsia="Calibri" w:hAnsi="David" w:hint="eastAsia"/>
          <w:color w:val="000000"/>
          <w:rtl/>
        </w:rPr>
        <w:t>מעלה</w:t>
      </w:r>
      <w:r w:rsidRPr="006E5190">
        <w:rPr>
          <w:rFonts w:ascii="David" w:eastAsia="Calibri" w:hAnsi="David"/>
          <w:color w:val="000000"/>
          <w:rtl/>
        </w:rPr>
        <w:t xml:space="preserve"> כי </w:t>
      </w:r>
      <w:r w:rsidRPr="006E5190">
        <w:rPr>
          <w:rFonts w:eastAsia="Calibri"/>
          <w:b/>
          <w:bCs/>
          <w:color w:val="000000"/>
          <w:rtl/>
        </w:rPr>
        <w:t xml:space="preserve">העיכובים שהתרחשו הביאו לכך שאישור </w:t>
      </w:r>
      <w:r w:rsidRPr="006E5190">
        <w:rPr>
          <w:rFonts w:eastAsia="Calibri" w:hint="eastAsia"/>
          <w:b/>
          <w:bCs/>
          <w:color w:val="000000"/>
          <w:rtl/>
        </w:rPr>
        <w:t>ההפעלה</w:t>
      </w:r>
      <w:r w:rsidRPr="006E5190">
        <w:rPr>
          <w:rFonts w:eastAsia="Calibri"/>
          <w:b/>
          <w:bCs/>
          <w:color w:val="000000"/>
          <w:rtl/>
        </w:rPr>
        <w:t xml:space="preserve"> </w:t>
      </w:r>
      <w:r w:rsidRPr="006E5190">
        <w:rPr>
          <w:rFonts w:eastAsia="Calibri" w:hint="eastAsia"/>
          <w:b/>
          <w:bCs/>
          <w:color w:val="000000"/>
          <w:rtl/>
        </w:rPr>
        <w:t>המסחרית</w:t>
      </w:r>
      <w:r w:rsidRPr="006E5190">
        <w:rPr>
          <w:rFonts w:eastAsia="Calibri"/>
          <w:b/>
          <w:bCs/>
          <w:color w:val="000000"/>
          <w:rtl/>
        </w:rPr>
        <w:t xml:space="preserve"> </w:t>
      </w:r>
      <w:r w:rsidRPr="006E5190">
        <w:rPr>
          <w:rFonts w:eastAsia="Calibri" w:hint="eastAsia"/>
          <w:b/>
          <w:bCs/>
          <w:color w:val="000000"/>
          <w:rtl/>
        </w:rPr>
        <w:t>ניתן</w:t>
      </w:r>
      <w:r w:rsidRPr="006E5190">
        <w:rPr>
          <w:rFonts w:eastAsia="Calibri"/>
          <w:b/>
          <w:bCs/>
          <w:color w:val="000000"/>
          <w:rtl/>
        </w:rPr>
        <w:t xml:space="preserve"> </w:t>
      </w:r>
      <w:r w:rsidRPr="006E5190">
        <w:rPr>
          <w:rFonts w:eastAsia="Calibri" w:hint="eastAsia"/>
          <w:b/>
          <w:bCs/>
          <w:color w:val="000000"/>
          <w:rtl/>
        </w:rPr>
        <w:t>ב</w:t>
      </w:r>
      <w:r w:rsidRPr="006E5190">
        <w:rPr>
          <w:rFonts w:eastAsia="Calibri"/>
          <w:b/>
          <w:bCs/>
          <w:color w:val="000000"/>
          <w:rtl/>
        </w:rPr>
        <w:t xml:space="preserve">-26.1.25, כ-31 חודשים </w:t>
      </w:r>
      <w:r w:rsidRPr="006E5190">
        <w:rPr>
          <w:rFonts w:eastAsia="Calibri" w:hint="eastAsia"/>
          <w:b/>
          <w:bCs/>
          <w:color w:val="000000"/>
          <w:rtl/>
        </w:rPr>
        <w:t>לאחר</w:t>
      </w:r>
      <w:r w:rsidRPr="006E5190">
        <w:rPr>
          <w:rFonts w:eastAsia="Calibri"/>
          <w:b/>
          <w:bCs/>
          <w:color w:val="000000"/>
          <w:rtl/>
        </w:rPr>
        <w:t xml:space="preserve"> </w:t>
      </w:r>
      <w:r w:rsidRPr="006E5190">
        <w:rPr>
          <w:rFonts w:eastAsia="Calibri" w:hint="eastAsia"/>
          <w:b/>
          <w:bCs/>
          <w:color w:val="000000"/>
          <w:rtl/>
        </w:rPr>
        <w:t>מועד</w:t>
      </w:r>
      <w:r w:rsidRPr="006E5190">
        <w:rPr>
          <w:rFonts w:eastAsia="Calibri"/>
          <w:b/>
          <w:bCs/>
          <w:color w:val="000000"/>
          <w:rtl/>
        </w:rPr>
        <w:t xml:space="preserve"> </w:t>
      </w:r>
      <w:r w:rsidRPr="006E5190">
        <w:rPr>
          <w:rFonts w:eastAsia="Calibri" w:hint="eastAsia"/>
          <w:b/>
          <w:bCs/>
          <w:color w:val="000000"/>
          <w:rtl/>
        </w:rPr>
        <w:t>ההפעלה</w:t>
      </w:r>
      <w:r w:rsidRPr="006E5190">
        <w:rPr>
          <w:rFonts w:eastAsia="Calibri"/>
          <w:b/>
          <w:bCs/>
          <w:color w:val="000000"/>
          <w:rtl/>
        </w:rPr>
        <w:t xml:space="preserve"> שנקבע בהחלטת הממשלה - 1.6.22. משך הזמן שחלף מהדלקת אש בטורבינה, ב-11.8.23, עד ההפעלה המסחרית, ב-26.1.25, היה כ-17 חודשים, </w:t>
      </w:r>
      <w:r w:rsidRPr="006E5190">
        <w:rPr>
          <w:rFonts w:eastAsia="Calibri" w:hint="eastAsia"/>
          <w:b/>
          <w:bCs/>
          <w:color w:val="000000"/>
          <w:rtl/>
        </w:rPr>
        <w:t>אף</w:t>
      </w:r>
      <w:r w:rsidRPr="006E5190">
        <w:rPr>
          <w:rFonts w:eastAsia="Calibri"/>
          <w:b/>
          <w:bCs/>
          <w:color w:val="000000"/>
          <w:rtl/>
        </w:rPr>
        <w:t xml:space="preserve"> </w:t>
      </w:r>
      <w:r w:rsidRPr="006E5190">
        <w:rPr>
          <w:rFonts w:eastAsia="Calibri" w:hint="eastAsia"/>
          <w:b/>
          <w:bCs/>
          <w:color w:val="000000"/>
          <w:rtl/>
        </w:rPr>
        <w:t>שלפי</w:t>
      </w:r>
      <w:r w:rsidRPr="006E5190">
        <w:rPr>
          <w:rFonts w:eastAsia="Calibri"/>
          <w:b/>
          <w:bCs/>
          <w:color w:val="000000"/>
          <w:rtl/>
        </w:rPr>
        <w:t xml:space="preserve"> התכנון של </w:t>
      </w:r>
      <w:r w:rsidRPr="006E5190">
        <w:rPr>
          <w:rFonts w:eastAsia="Calibri" w:hint="eastAsia"/>
          <w:b/>
          <w:bCs/>
          <w:color w:val="000000"/>
          <w:rtl/>
        </w:rPr>
        <w:t>חח</w:t>
      </w:r>
      <w:r w:rsidRPr="006E5190">
        <w:rPr>
          <w:rFonts w:eastAsia="Calibri"/>
          <w:b/>
          <w:bCs/>
          <w:color w:val="000000"/>
          <w:rtl/>
        </w:rPr>
        <w:t xml:space="preserve">"י מאפריל 2019 משך </w:t>
      </w:r>
      <w:r w:rsidRPr="006E5190">
        <w:rPr>
          <w:rFonts w:eastAsia="Calibri" w:hint="eastAsia"/>
          <w:b/>
          <w:bCs/>
          <w:color w:val="000000"/>
          <w:rtl/>
        </w:rPr>
        <w:t>הזמן</w:t>
      </w:r>
      <w:r w:rsidRPr="006E5190">
        <w:rPr>
          <w:rFonts w:eastAsia="Calibri"/>
          <w:b/>
          <w:bCs/>
          <w:color w:val="000000"/>
          <w:rtl/>
        </w:rPr>
        <w:t xml:space="preserve"> </w:t>
      </w:r>
      <w:r w:rsidRPr="006E5190">
        <w:rPr>
          <w:rFonts w:eastAsia="Calibri" w:hint="eastAsia"/>
          <w:b/>
          <w:bCs/>
          <w:color w:val="000000"/>
          <w:rtl/>
        </w:rPr>
        <w:t>שנדרש</w:t>
      </w:r>
      <w:r w:rsidRPr="006E5190">
        <w:rPr>
          <w:rFonts w:eastAsia="Calibri"/>
          <w:b/>
          <w:bCs/>
          <w:color w:val="000000"/>
          <w:rtl/>
        </w:rPr>
        <w:t xml:space="preserve"> </w:t>
      </w:r>
      <w:r w:rsidRPr="006E5190">
        <w:rPr>
          <w:rFonts w:eastAsia="Calibri" w:hint="eastAsia"/>
          <w:b/>
          <w:bCs/>
          <w:color w:val="000000"/>
          <w:rtl/>
        </w:rPr>
        <w:t>לכך</w:t>
      </w:r>
      <w:r w:rsidRPr="006E5190">
        <w:rPr>
          <w:rFonts w:eastAsia="Calibri"/>
          <w:b/>
          <w:bCs/>
          <w:color w:val="000000"/>
          <w:rtl/>
        </w:rPr>
        <w:t xml:space="preserve"> אמור </w:t>
      </w:r>
      <w:r w:rsidRPr="006E5190">
        <w:rPr>
          <w:rFonts w:eastAsia="Calibri" w:hint="eastAsia"/>
          <w:b/>
          <w:bCs/>
          <w:color w:val="000000"/>
          <w:rtl/>
        </w:rPr>
        <w:t>היה</w:t>
      </w:r>
      <w:r w:rsidRPr="006E5190">
        <w:rPr>
          <w:rFonts w:eastAsia="Calibri"/>
          <w:b/>
          <w:bCs/>
          <w:color w:val="000000"/>
          <w:rtl/>
        </w:rPr>
        <w:t xml:space="preserve"> </w:t>
      </w:r>
      <w:r w:rsidRPr="006E5190">
        <w:rPr>
          <w:rFonts w:eastAsia="Calibri" w:hint="eastAsia"/>
          <w:b/>
          <w:bCs/>
          <w:color w:val="000000"/>
          <w:rtl/>
        </w:rPr>
        <w:t>להיות</w:t>
      </w:r>
      <w:r w:rsidRPr="006E5190">
        <w:rPr>
          <w:rFonts w:eastAsia="Calibri"/>
          <w:b/>
          <w:bCs/>
          <w:color w:val="000000"/>
          <w:rtl/>
        </w:rPr>
        <w:t xml:space="preserve"> שלושה חודשים</w:t>
      </w:r>
      <w:r>
        <w:rPr>
          <w:rFonts w:eastAsia="Calibri"/>
          <w:b/>
          <w:bCs/>
          <w:color w:val="000000"/>
          <w:vertAlign w:val="superscript"/>
          <w:rtl/>
        </w:rPr>
        <w:footnoteReference w:id="33"/>
      </w:r>
      <w:r w:rsidRPr="006E5190">
        <w:rPr>
          <w:rFonts w:eastAsia="Calibri"/>
          <w:b/>
          <w:bCs/>
          <w:color w:val="000000"/>
          <w:rtl/>
        </w:rPr>
        <w:t xml:space="preserve">. </w:t>
      </w:r>
      <w:r w:rsidRPr="006E5190">
        <w:rPr>
          <w:rFonts w:eastAsia="Calibri" w:hint="cs"/>
          <w:b/>
          <w:bCs/>
          <w:color w:val="000000"/>
          <w:rtl/>
        </w:rPr>
        <w:t>כמתואר בלוח להלן:</w:t>
      </w:r>
    </w:p>
    <w:p w:rsidR="006E5190" w:rsidRPr="006E5190" w:rsidP="006E5190" w14:paraId="3678558C" w14:textId="77777777">
      <w:pPr>
        <w:spacing w:line="269" w:lineRule="auto"/>
        <w:rPr>
          <w:rFonts w:ascii="David" w:eastAsia="Calibri" w:hAnsi="David"/>
          <w:b/>
          <w:bCs/>
          <w:color w:val="000000"/>
          <w:rtl/>
        </w:rPr>
      </w:pPr>
    </w:p>
    <w:p w:rsidR="006E5190" w:rsidRPr="006E5190" w:rsidP="006E5190" w14:paraId="4176BAF2" w14:textId="77777777">
      <w:pPr>
        <w:spacing w:line="269" w:lineRule="auto"/>
        <w:jc w:val="center"/>
        <w:rPr>
          <w:rFonts w:ascii="David" w:eastAsia="Calibri" w:hAnsi="David"/>
          <w:b/>
          <w:bCs/>
          <w:color w:val="000000"/>
          <w:rtl/>
        </w:rPr>
      </w:pPr>
      <w:r w:rsidRPr="006E5190">
        <w:rPr>
          <w:rFonts w:ascii="David" w:eastAsia="Calibri" w:hAnsi="David" w:hint="cs"/>
          <w:color w:val="000000"/>
          <w:rtl/>
        </w:rPr>
        <w:t>לוח 3</w:t>
      </w:r>
      <w:r w:rsidRPr="006E5190">
        <w:rPr>
          <w:rFonts w:ascii="David" w:eastAsia="Calibri" w:hAnsi="David"/>
          <w:color w:val="000000"/>
          <w:rtl/>
        </w:rPr>
        <w:t>:</w:t>
      </w:r>
      <w:r w:rsidRPr="006E5190">
        <w:rPr>
          <w:rFonts w:ascii="David" w:eastAsia="Calibri" w:hAnsi="David"/>
          <w:b/>
          <w:bCs/>
          <w:color w:val="000000"/>
          <w:rtl/>
        </w:rPr>
        <w:t xml:space="preserve"> מועד</w:t>
      </w:r>
      <w:r w:rsidRPr="006E5190">
        <w:rPr>
          <w:rFonts w:ascii="David" w:eastAsia="Calibri" w:hAnsi="David" w:hint="eastAsia"/>
          <w:b/>
          <w:bCs/>
          <w:color w:val="000000"/>
          <w:rtl/>
        </w:rPr>
        <w:t>י</w:t>
      </w:r>
      <w:r w:rsidRPr="006E5190">
        <w:rPr>
          <w:rFonts w:ascii="David" w:eastAsia="Calibri" w:hAnsi="David"/>
          <w:b/>
          <w:bCs/>
          <w:color w:val="000000"/>
          <w:rtl/>
        </w:rPr>
        <w:t xml:space="preserve"> הפעלה </w:t>
      </w:r>
      <w:r w:rsidRPr="006E5190">
        <w:rPr>
          <w:rFonts w:ascii="David" w:eastAsia="Calibri" w:hAnsi="David" w:hint="eastAsia"/>
          <w:b/>
          <w:bCs/>
          <w:color w:val="000000"/>
          <w:rtl/>
        </w:rPr>
        <w:t>של</w:t>
      </w:r>
      <w:r w:rsidRPr="006E5190">
        <w:rPr>
          <w:rFonts w:ascii="David" w:eastAsia="Calibri" w:hAnsi="David"/>
          <w:b/>
          <w:bCs/>
          <w:color w:val="000000"/>
          <w:rtl/>
        </w:rPr>
        <w:t xml:space="preserve"> </w:t>
      </w:r>
      <w:r w:rsidRPr="006E5190">
        <w:rPr>
          <w:rFonts w:ascii="David" w:eastAsia="Calibri" w:hAnsi="David" w:hint="eastAsia"/>
          <w:b/>
          <w:bCs/>
          <w:color w:val="000000"/>
          <w:rtl/>
        </w:rPr>
        <w:t>מחז</w:t>
      </w:r>
      <w:r w:rsidRPr="006E5190">
        <w:rPr>
          <w:rFonts w:ascii="David" w:eastAsia="Calibri" w:hAnsi="David"/>
          <w:b/>
          <w:bCs/>
          <w:color w:val="000000"/>
          <w:rtl/>
        </w:rPr>
        <w:t xml:space="preserve">"ם 70 </w:t>
      </w:r>
      <w:r w:rsidRPr="006E5190">
        <w:rPr>
          <w:rFonts w:ascii="David" w:eastAsia="Calibri" w:hAnsi="David" w:hint="eastAsia"/>
          <w:b/>
          <w:bCs/>
          <w:color w:val="000000"/>
          <w:rtl/>
        </w:rPr>
        <w:t>לפי</w:t>
      </w:r>
      <w:r w:rsidRPr="006E5190">
        <w:rPr>
          <w:rFonts w:ascii="David" w:eastAsia="Calibri" w:hAnsi="David"/>
          <w:b/>
          <w:bCs/>
          <w:color w:val="000000"/>
          <w:rtl/>
        </w:rPr>
        <w:t xml:space="preserve"> </w:t>
      </w:r>
      <w:r w:rsidRPr="006E5190">
        <w:rPr>
          <w:rFonts w:ascii="David" w:eastAsia="Calibri" w:hAnsi="David" w:hint="eastAsia"/>
          <w:b/>
          <w:bCs/>
          <w:color w:val="000000"/>
          <w:rtl/>
        </w:rPr>
        <w:t>החלטת</w:t>
      </w:r>
      <w:r w:rsidRPr="006E5190">
        <w:rPr>
          <w:rFonts w:ascii="David" w:eastAsia="Calibri" w:hAnsi="David"/>
          <w:b/>
          <w:bCs/>
          <w:color w:val="000000"/>
          <w:rtl/>
        </w:rPr>
        <w:t xml:space="preserve"> </w:t>
      </w:r>
      <w:r w:rsidRPr="006E5190">
        <w:rPr>
          <w:rFonts w:ascii="David" w:eastAsia="Calibri" w:hAnsi="David" w:hint="eastAsia"/>
          <w:b/>
          <w:bCs/>
          <w:color w:val="000000"/>
          <w:rtl/>
        </w:rPr>
        <w:t>ממשלה</w:t>
      </w:r>
      <w:r w:rsidRPr="006E5190">
        <w:rPr>
          <w:rFonts w:ascii="David" w:eastAsia="Calibri" w:hAnsi="David"/>
          <w:b/>
          <w:bCs/>
          <w:color w:val="000000"/>
          <w:rtl/>
        </w:rPr>
        <w:t>, הדלקת אש בטורבינה ו</w:t>
      </w:r>
      <w:r w:rsidRPr="006E5190">
        <w:rPr>
          <w:rFonts w:ascii="David" w:eastAsia="Calibri" w:hAnsi="David" w:hint="eastAsia"/>
          <w:b/>
          <w:bCs/>
          <w:color w:val="000000"/>
          <w:rtl/>
        </w:rPr>
        <w:t>הפעלה</w:t>
      </w:r>
      <w:r w:rsidRPr="006E5190">
        <w:rPr>
          <w:rFonts w:ascii="David" w:eastAsia="Calibri" w:hAnsi="David"/>
          <w:b/>
          <w:bCs/>
          <w:color w:val="000000"/>
          <w:rtl/>
        </w:rPr>
        <w:t xml:space="preserve"> </w:t>
      </w:r>
      <w:r w:rsidRPr="006E5190">
        <w:rPr>
          <w:rFonts w:ascii="David" w:eastAsia="Calibri" w:hAnsi="David" w:hint="eastAsia"/>
          <w:b/>
          <w:bCs/>
          <w:color w:val="000000"/>
          <w:rtl/>
        </w:rPr>
        <w:t>מסחרית</w:t>
      </w:r>
    </w:p>
    <w:tbl>
      <w:tblPr>
        <w:tblStyle w:val="26"/>
        <w:bidiVisual/>
        <w:tblW w:w="0" w:type="auto"/>
        <w:tblLook w:val="04A0"/>
      </w:tblPr>
      <w:tblGrid>
        <w:gridCol w:w="4105"/>
        <w:gridCol w:w="4105"/>
      </w:tblGrid>
      <w:tr w14:paraId="68D98E4A" w14:textId="77777777" w:rsidTr="00E7627B">
        <w:tblPrEx>
          <w:tblW w:w="0" w:type="auto"/>
          <w:tblLook w:val="04A0"/>
        </w:tblPrEx>
        <w:tc>
          <w:tcPr>
            <w:tcW w:w="4105" w:type="dxa"/>
          </w:tcPr>
          <w:p w:rsidR="006E5190" w:rsidRPr="006E5190" w:rsidP="006E5190" w14:paraId="02EE9CA7" w14:textId="77777777">
            <w:pPr>
              <w:spacing w:line="269" w:lineRule="auto"/>
              <w:rPr>
                <w:rFonts w:ascii="David" w:eastAsia="Calibri" w:hAnsi="David" w:cs="David"/>
                <w:b/>
                <w:bCs/>
                <w:color w:val="000000"/>
                <w:sz w:val="18"/>
                <w:rtl/>
              </w:rPr>
            </w:pPr>
          </w:p>
        </w:tc>
        <w:tc>
          <w:tcPr>
            <w:tcW w:w="4106" w:type="dxa"/>
          </w:tcPr>
          <w:p w:rsidR="006E5190" w:rsidRPr="006E5190" w:rsidP="006E5190" w14:paraId="16FC51C4" w14:textId="77777777">
            <w:pPr>
              <w:spacing w:line="269" w:lineRule="auto"/>
              <w:jc w:val="center"/>
              <w:rPr>
                <w:rFonts w:ascii="David" w:eastAsia="Calibri" w:hAnsi="David" w:cs="David"/>
                <w:b/>
                <w:bCs/>
                <w:color w:val="000000"/>
                <w:sz w:val="18"/>
                <w:rtl/>
              </w:rPr>
            </w:pPr>
            <w:r w:rsidRPr="006E5190">
              <w:rPr>
                <w:rFonts w:ascii="David" w:eastAsia="Calibri" w:hAnsi="David" w:cs="David"/>
                <w:b/>
                <w:bCs/>
                <w:color w:val="000000"/>
                <w:sz w:val="18"/>
                <w:rtl/>
              </w:rPr>
              <w:t>מחז"ם 70</w:t>
            </w:r>
          </w:p>
        </w:tc>
      </w:tr>
      <w:tr w14:paraId="7428BE0B" w14:textId="77777777" w:rsidTr="00E7627B">
        <w:tblPrEx>
          <w:tblW w:w="0" w:type="auto"/>
          <w:tblLook w:val="04A0"/>
        </w:tblPrEx>
        <w:tc>
          <w:tcPr>
            <w:tcW w:w="4105" w:type="dxa"/>
          </w:tcPr>
          <w:p w:rsidR="006E5190" w:rsidRPr="006E5190" w:rsidP="006E5190" w14:paraId="7D34A5AA" w14:textId="77777777">
            <w:pPr>
              <w:spacing w:line="269" w:lineRule="auto"/>
              <w:rPr>
                <w:rFonts w:ascii="David" w:eastAsia="Calibri" w:hAnsi="David" w:cs="David"/>
                <w:color w:val="000000"/>
                <w:sz w:val="18"/>
                <w:rtl/>
              </w:rPr>
            </w:pPr>
            <w:r w:rsidRPr="006E5190">
              <w:rPr>
                <w:rFonts w:ascii="David" w:eastAsia="Calibri" w:hAnsi="David" w:cs="David"/>
                <w:color w:val="000000"/>
                <w:sz w:val="18"/>
                <w:rtl/>
              </w:rPr>
              <w:t>מועד הפעלה שנקבע בהחלטת ממשלה</w:t>
            </w:r>
          </w:p>
        </w:tc>
        <w:tc>
          <w:tcPr>
            <w:tcW w:w="4106" w:type="dxa"/>
          </w:tcPr>
          <w:p w:rsidR="006E5190" w:rsidRPr="006E5190" w:rsidP="006E5190" w14:paraId="67C46377" w14:textId="77777777">
            <w:pPr>
              <w:spacing w:line="269" w:lineRule="auto"/>
              <w:rPr>
                <w:rFonts w:ascii="David" w:eastAsia="Calibri" w:hAnsi="David" w:cs="David"/>
                <w:color w:val="000000"/>
                <w:sz w:val="18"/>
                <w:rtl/>
              </w:rPr>
            </w:pPr>
            <w:r w:rsidRPr="006E5190">
              <w:rPr>
                <w:rFonts w:ascii="David" w:eastAsia="Calibri" w:hAnsi="David" w:cs="David"/>
                <w:color w:val="000000"/>
                <w:sz w:val="18"/>
                <w:rtl/>
              </w:rPr>
              <w:t>1.6.22</w:t>
            </w:r>
          </w:p>
        </w:tc>
      </w:tr>
      <w:tr w14:paraId="34F68A94" w14:textId="77777777" w:rsidTr="00E7627B">
        <w:tblPrEx>
          <w:tblW w:w="0" w:type="auto"/>
          <w:tblLook w:val="04A0"/>
        </w:tblPrEx>
        <w:tc>
          <w:tcPr>
            <w:tcW w:w="4105" w:type="dxa"/>
          </w:tcPr>
          <w:p w:rsidR="006E5190" w:rsidRPr="006E5190" w:rsidP="006E5190" w14:paraId="5A0FA8D3" w14:textId="77777777">
            <w:pPr>
              <w:spacing w:line="269" w:lineRule="auto"/>
              <w:rPr>
                <w:rFonts w:ascii="David" w:eastAsia="Calibri" w:hAnsi="David" w:cs="David"/>
                <w:color w:val="000000"/>
                <w:sz w:val="18"/>
                <w:rtl/>
              </w:rPr>
            </w:pPr>
            <w:r w:rsidRPr="006E5190">
              <w:rPr>
                <w:rFonts w:ascii="David" w:eastAsia="Calibri" w:hAnsi="David" w:cs="David"/>
                <w:color w:val="000000"/>
                <w:sz w:val="18"/>
                <w:rtl/>
              </w:rPr>
              <w:t>מועד הדלקת אש בטורבינה בפועל</w:t>
            </w:r>
          </w:p>
        </w:tc>
        <w:tc>
          <w:tcPr>
            <w:tcW w:w="4106" w:type="dxa"/>
          </w:tcPr>
          <w:p w:rsidR="006E5190" w:rsidRPr="006E5190" w:rsidP="006E5190" w14:paraId="25CC982C" w14:textId="77777777">
            <w:pPr>
              <w:spacing w:line="269" w:lineRule="auto"/>
              <w:rPr>
                <w:rFonts w:ascii="David" w:eastAsia="Calibri" w:hAnsi="David" w:cs="David"/>
                <w:color w:val="000000"/>
                <w:sz w:val="18"/>
                <w:rtl/>
              </w:rPr>
            </w:pPr>
            <w:r w:rsidRPr="006E5190">
              <w:rPr>
                <w:rFonts w:ascii="David" w:eastAsia="Calibri" w:hAnsi="David" w:cs="David"/>
                <w:color w:val="000000"/>
                <w:sz w:val="18"/>
                <w:rtl/>
              </w:rPr>
              <w:t>11.8.23</w:t>
            </w:r>
          </w:p>
        </w:tc>
      </w:tr>
      <w:tr w14:paraId="1145C02C" w14:textId="77777777" w:rsidTr="00E7627B">
        <w:tblPrEx>
          <w:tblW w:w="0" w:type="auto"/>
          <w:tblLook w:val="04A0"/>
        </w:tblPrEx>
        <w:tc>
          <w:tcPr>
            <w:tcW w:w="4105" w:type="dxa"/>
          </w:tcPr>
          <w:p w:rsidR="006E5190" w:rsidRPr="006E5190" w:rsidP="006E5190" w14:paraId="712F2B40" w14:textId="77777777">
            <w:pPr>
              <w:spacing w:line="269" w:lineRule="auto"/>
              <w:rPr>
                <w:rFonts w:ascii="David" w:eastAsia="Calibri" w:hAnsi="David" w:cs="David"/>
                <w:color w:val="000000"/>
                <w:sz w:val="18"/>
                <w:rtl/>
              </w:rPr>
            </w:pPr>
            <w:r w:rsidRPr="006E5190">
              <w:rPr>
                <w:rFonts w:ascii="David" w:eastAsia="Calibri" w:hAnsi="David" w:cs="David"/>
                <w:color w:val="000000"/>
                <w:sz w:val="18"/>
                <w:rtl/>
              </w:rPr>
              <w:t>מועד הפעלה מסחרית בפועל</w:t>
            </w:r>
          </w:p>
        </w:tc>
        <w:tc>
          <w:tcPr>
            <w:tcW w:w="4106" w:type="dxa"/>
          </w:tcPr>
          <w:p w:rsidR="006E5190" w:rsidRPr="006E5190" w:rsidP="006E5190" w14:paraId="399B2E23" w14:textId="77777777">
            <w:pPr>
              <w:spacing w:line="269" w:lineRule="auto"/>
              <w:rPr>
                <w:rFonts w:ascii="David" w:eastAsia="Calibri" w:hAnsi="David" w:cs="David"/>
                <w:color w:val="000000"/>
                <w:sz w:val="18"/>
                <w:rtl/>
              </w:rPr>
            </w:pPr>
            <w:r w:rsidRPr="006E5190">
              <w:rPr>
                <w:rFonts w:ascii="David" w:eastAsia="Calibri" w:hAnsi="David" w:cs="David"/>
                <w:color w:val="000000"/>
                <w:sz w:val="18"/>
                <w:rtl/>
              </w:rPr>
              <w:t>26.1.25</w:t>
            </w:r>
          </w:p>
        </w:tc>
      </w:tr>
    </w:tbl>
    <w:p w:rsidR="006E5190" w:rsidRPr="006E5190" w:rsidP="006E5190" w14:paraId="3BEA0817" w14:textId="77777777">
      <w:pPr>
        <w:spacing w:line="269" w:lineRule="auto"/>
        <w:jc w:val="left"/>
        <w:rPr>
          <w:rFonts w:ascii="David" w:eastAsia="Calibri" w:hAnsi="David"/>
          <w:color w:val="000000"/>
          <w:sz w:val="16"/>
          <w:szCs w:val="20"/>
          <w:rtl/>
        </w:rPr>
      </w:pPr>
      <w:bookmarkStart w:id="22" w:name="_Hlk232421374"/>
      <w:r w:rsidRPr="006E5190">
        <w:rPr>
          <w:rFonts w:ascii="David" w:eastAsia="Calibri" w:hAnsi="David" w:hint="cs"/>
          <w:color w:val="000000"/>
          <w:sz w:val="16"/>
          <w:szCs w:val="20"/>
          <w:rtl/>
        </w:rPr>
        <w:t xml:space="preserve">המקור: </w:t>
      </w:r>
      <w:r w:rsidRPr="006E5190">
        <w:rPr>
          <w:rFonts w:ascii="David" w:eastAsia="Calibri" w:hAnsi="David" w:hint="eastAsia"/>
          <w:color w:val="000000"/>
          <w:sz w:val="16"/>
          <w:szCs w:val="20"/>
          <w:rtl/>
        </w:rPr>
        <w:t>החלטת</w:t>
      </w:r>
      <w:r w:rsidRPr="006E5190">
        <w:rPr>
          <w:rFonts w:ascii="David" w:eastAsia="Calibri" w:hAnsi="David"/>
          <w:color w:val="000000"/>
          <w:sz w:val="16"/>
          <w:szCs w:val="20"/>
          <w:rtl/>
        </w:rPr>
        <w:t xml:space="preserve"> </w:t>
      </w:r>
      <w:r w:rsidRPr="006E5190">
        <w:rPr>
          <w:rFonts w:ascii="David" w:eastAsia="Calibri" w:hAnsi="David" w:hint="eastAsia"/>
          <w:color w:val="000000"/>
          <w:sz w:val="16"/>
          <w:szCs w:val="20"/>
          <w:rtl/>
        </w:rPr>
        <w:t>הממשלה</w:t>
      </w:r>
      <w:r w:rsidRPr="006E5190">
        <w:rPr>
          <w:rFonts w:ascii="David" w:eastAsia="Calibri" w:hAnsi="David"/>
          <w:color w:val="000000"/>
          <w:sz w:val="16"/>
          <w:szCs w:val="20"/>
          <w:rtl/>
        </w:rPr>
        <w:t xml:space="preserve"> </w:t>
      </w:r>
      <w:r w:rsidRPr="006E5190">
        <w:rPr>
          <w:rFonts w:ascii="David" w:eastAsia="Calibri" w:hAnsi="David" w:hint="eastAsia"/>
          <w:color w:val="000000"/>
          <w:sz w:val="16"/>
          <w:szCs w:val="20"/>
          <w:rtl/>
        </w:rPr>
        <w:t>בדבר</w:t>
      </w:r>
      <w:r w:rsidRPr="006E5190">
        <w:rPr>
          <w:rFonts w:ascii="David" w:eastAsia="Calibri" w:hAnsi="David"/>
          <w:color w:val="000000"/>
          <w:sz w:val="16"/>
          <w:szCs w:val="20"/>
          <w:rtl/>
        </w:rPr>
        <w:t xml:space="preserve"> </w:t>
      </w:r>
      <w:r w:rsidRPr="006E5190">
        <w:rPr>
          <w:rFonts w:ascii="David" w:eastAsia="Calibri" w:hAnsi="David" w:hint="eastAsia"/>
          <w:color w:val="000000"/>
          <w:sz w:val="16"/>
          <w:szCs w:val="20"/>
          <w:rtl/>
        </w:rPr>
        <w:t>הרפורמה</w:t>
      </w:r>
      <w:r w:rsidRPr="006E5190">
        <w:rPr>
          <w:rFonts w:ascii="David" w:eastAsia="Calibri" w:hAnsi="David"/>
          <w:color w:val="000000"/>
          <w:sz w:val="16"/>
          <w:szCs w:val="20"/>
          <w:rtl/>
        </w:rPr>
        <w:t xml:space="preserve"> </w:t>
      </w:r>
      <w:r w:rsidRPr="006E5190">
        <w:rPr>
          <w:rFonts w:ascii="David" w:eastAsia="Calibri" w:hAnsi="David" w:hint="eastAsia"/>
          <w:color w:val="000000"/>
          <w:sz w:val="16"/>
          <w:szCs w:val="20"/>
          <w:rtl/>
        </w:rPr>
        <w:t>ומסמכי</w:t>
      </w:r>
      <w:r w:rsidRPr="006E5190">
        <w:rPr>
          <w:rFonts w:ascii="David" w:eastAsia="Calibri" w:hAnsi="David"/>
          <w:color w:val="000000"/>
          <w:sz w:val="16"/>
          <w:szCs w:val="20"/>
          <w:rtl/>
        </w:rPr>
        <w:t xml:space="preserve"> </w:t>
      </w:r>
      <w:r w:rsidRPr="006E5190">
        <w:rPr>
          <w:rFonts w:ascii="David" w:eastAsia="Calibri" w:hAnsi="David" w:hint="eastAsia"/>
          <w:color w:val="000000"/>
          <w:sz w:val="16"/>
          <w:szCs w:val="20"/>
          <w:rtl/>
        </w:rPr>
        <w:t>חח</w:t>
      </w:r>
      <w:r w:rsidRPr="006E5190">
        <w:rPr>
          <w:rFonts w:ascii="David" w:eastAsia="Calibri" w:hAnsi="David"/>
          <w:color w:val="000000"/>
          <w:sz w:val="16"/>
          <w:szCs w:val="20"/>
          <w:rtl/>
        </w:rPr>
        <w:t xml:space="preserve">"י, </w:t>
      </w:r>
      <w:r w:rsidRPr="006E5190">
        <w:rPr>
          <w:rFonts w:ascii="David" w:eastAsia="Calibri" w:hAnsi="David" w:hint="eastAsia"/>
          <w:color w:val="000000"/>
          <w:sz w:val="16"/>
          <w:szCs w:val="20"/>
          <w:rtl/>
        </w:rPr>
        <w:t>בעיבוד</w:t>
      </w:r>
      <w:r w:rsidRPr="006E5190">
        <w:rPr>
          <w:rFonts w:ascii="David" w:eastAsia="Calibri" w:hAnsi="David"/>
          <w:color w:val="000000"/>
          <w:sz w:val="16"/>
          <w:szCs w:val="20"/>
          <w:rtl/>
        </w:rPr>
        <w:t xml:space="preserve"> </w:t>
      </w:r>
      <w:r w:rsidRPr="006E5190">
        <w:rPr>
          <w:rFonts w:ascii="David" w:eastAsia="Calibri" w:hAnsi="David" w:hint="eastAsia"/>
          <w:color w:val="000000"/>
          <w:sz w:val="16"/>
          <w:szCs w:val="20"/>
          <w:rtl/>
        </w:rPr>
        <w:t>משרד</w:t>
      </w:r>
      <w:r w:rsidRPr="006E5190">
        <w:rPr>
          <w:rFonts w:ascii="David" w:eastAsia="Calibri" w:hAnsi="David"/>
          <w:color w:val="000000"/>
          <w:sz w:val="16"/>
          <w:szCs w:val="20"/>
          <w:rtl/>
        </w:rPr>
        <w:t xml:space="preserve"> </w:t>
      </w:r>
      <w:r w:rsidRPr="006E5190">
        <w:rPr>
          <w:rFonts w:ascii="David" w:eastAsia="Calibri" w:hAnsi="David" w:hint="eastAsia"/>
          <w:color w:val="000000"/>
          <w:sz w:val="16"/>
          <w:szCs w:val="20"/>
          <w:rtl/>
        </w:rPr>
        <w:t>מבקר</w:t>
      </w:r>
      <w:r w:rsidRPr="006E5190">
        <w:rPr>
          <w:rFonts w:ascii="David" w:eastAsia="Calibri" w:hAnsi="David"/>
          <w:color w:val="000000"/>
          <w:sz w:val="16"/>
          <w:szCs w:val="20"/>
          <w:rtl/>
        </w:rPr>
        <w:t xml:space="preserve"> </w:t>
      </w:r>
      <w:r w:rsidRPr="006E5190">
        <w:rPr>
          <w:rFonts w:ascii="David" w:eastAsia="Calibri" w:hAnsi="David" w:hint="eastAsia"/>
          <w:color w:val="000000"/>
          <w:sz w:val="16"/>
          <w:szCs w:val="20"/>
          <w:rtl/>
        </w:rPr>
        <w:t>המדינה</w:t>
      </w:r>
      <w:r w:rsidRPr="006E5190">
        <w:rPr>
          <w:rFonts w:ascii="David" w:eastAsia="Calibri" w:hAnsi="David"/>
          <w:color w:val="000000"/>
          <w:sz w:val="16"/>
          <w:szCs w:val="20"/>
          <w:rtl/>
        </w:rPr>
        <w:t>.</w:t>
      </w:r>
      <w:r w:rsidRPr="006E5190">
        <w:rPr>
          <w:rFonts w:ascii="David" w:eastAsia="Calibri" w:hAnsi="David" w:hint="cs"/>
          <w:color w:val="000000"/>
          <w:sz w:val="16"/>
          <w:szCs w:val="20"/>
          <w:rtl/>
        </w:rPr>
        <w:t xml:space="preserve"> </w:t>
      </w:r>
    </w:p>
    <w:p w:rsidR="006E5190" w:rsidRPr="006E5190" w:rsidP="006E5190" w14:paraId="1C45255C" w14:textId="77777777">
      <w:pPr>
        <w:autoSpaceDE w:val="0"/>
        <w:autoSpaceDN w:val="0"/>
        <w:adjustRightInd w:val="0"/>
        <w:spacing w:line="269" w:lineRule="auto"/>
        <w:rPr>
          <w:rFonts w:eastAsia="Calibri"/>
          <w:b/>
          <w:bCs/>
          <w:color w:val="000000"/>
          <w:rtl/>
        </w:rPr>
      </w:pPr>
      <w:bookmarkStart w:id="23" w:name="_Hlk216279318"/>
      <w:bookmarkEnd w:id="22"/>
    </w:p>
    <w:p w:rsidR="006E5190" w:rsidRPr="006E5190" w:rsidP="006E5190" w14:paraId="23B70D72" w14:textId="77777777">
      <w:pPr>
        <w:autoSpaceDE w:val="0"/>
        <w:autoSpaceDN w:val="0"/>
        <w:adjustRightInd w:val="0"/>
        <w:spacing w:line="269" w:lineRule="auto"/>
        <w:rPr>
          <w:rFonts w:eastAsia="Calibri"/>
          <w:b/>
          <w:bCs/>
          <w:color w:val="000000"/>
          <w:rtl/>
        </w:rPr>
      </w:pPr>
      <w:r w:rsidRPr="006E5190">
        <w:rPr>
          <w:rFonts w:eastAsia="Calibri" w:hint="eastAsia"/>
          <w:b/>
          <w:bCs/>
          <w:color w:val="000000"/>
          <w:rtl/>
        </w:rPr>
        <w:t>עוד</w:t>
      </w:r>
      <w:r w:rsidRPr="006E5190">
        <w:rPr>
          <w:rFonts w:eastAsia="Calibri"/>
          <w:b/>
          <w:bCs/>
          <w:color w:val="000000"/>
          <w:rtl/>
        </w:rPr>
        <w:t xml:space="preserve"> </w:t>
      </w:r>
      <w:r w:rsidRPr="006E5190">
        <w:rPr>
          <w:rFonts w:eastAsia="Calibri" w:hint="eastAsia"/>
          <w:b/>
          <w:bCs/>
          <w:color w:val="000000"/>
          <w:rtl/>
        </w:rPr>
        <w:t>עולה</w:t>
      </w:r>
      <w:r w:rsidRPr="006E5190">
        <w:rPr>
          <w:rFonts w:eastAsia="Calibri"/>
          <w:b/>
          <w:bCs/>
          <w:color w:val="000000"/>
          <w:rtl/>
        </w:rPr>
        <w:t xml:space="preserve"> כי העיכובים בהקמת יחידה 80, שמלכתחילה תוכננה </w:t>
      </w:r>
      <w:r w:rsidRPr="006E5190">
        <w:rPr>
          <w:rFonts w:eastAsia="Calibri" w:hint="eastAsia"/>
          <w:b/>
          <w:bCs/>
          <w:color w:val="000000"/>
          <w:rtl/>
        </w:rPr>
        <w:t>על</w:t>
      </w:r>
      <w:r w:rsidRPr="006E5190">
        <w:rPr>
          <w:rFonts w:eastAsia="Calibri"/>
          <w:b/>
          <w:bCs/>
          <w:color w:val="000000"/>
          <w:rtl/>
        </w:rPr>
        <w:t xml:space="preserve"> פי מסמכי </w:t>
      </w:r>
      <w:r w:rsidRPr="006E5190">
        <w:rPr>
          <w:rFonts w:eastAsia="Calibri" w:hint="eastAsia"/>
          <w:b/>
          <w:bCs/>
          <w:color w:val="000000"/>
          <w:rtl/>
        </w:rPr>
        <w:t>חח</w:t>
      </w:r>
      <w:r w:rsidRPr="006E5190">
        <w:rPr>
          <w:rFonts w:eastAsia="Calibri"/>
          <w:b/>
          <w:bCs/>
          <w:color w:val="000000"/>
          <w:rtl/>
        </w:rPr>
        <w:t xml:space="preserve">"י להפעלה במרץ 2023, הביאו לכך </w:t>
      </w:r>
      <w:r w:rsidRPr="006E5190">
        <w:rPr>
          <w:rFonts w:eastAsia="Calibri" w:hint="eastAsia"/>
          <w:b/>
          <w:bCs/>
          <w:color w:val="000000"/>
          <w:rtl/>
        </w:rPr>
        <w:t>שרק</w:t>
      </w:r>
      <w:r w:rsidRPr="006E5190">
        <w:rPr>
          <w:rFonts w:eastAsia="Calibri"/>
          <w:b/>
          <w:bCs/>
          <w:color w:val="000000"/>
          <w:rtl/>
        </w:rPr>
        <w:t xml:space="preserve"> בינואר 2026, לאחר מועד סיום הביקורת, </w:t>
      </w:r>
      <w:r w:rsidRPr="006E5190">
        <w:rPr>
          <w:rFonts w:eastAsia="Calibri" w:hint="eastAsia"/>
          <w:b/>
          <w:bCs/>
          <w:color w:val="000000"/>
          <w:rtl/>
        </w:rPr>
        <w:t>חח</w:t>
      </w:r>
      <w:r w:rsidRPr="006E5190">
        <w:rPr>
          <w:rFonts w:eastAsia="Calibri"/>
          <w:b/>
          <w:bCs/>
          <w:color w:val="000000"/>
          <w:rtl/>
        </w:rPr>
        <w:t>"י החלה בהפעלתה מסחרית, והיו כ-34 חודשי עיכוב עד מועד סיום הביקורת</w:t>
      </w:r>
      <w:r>
        <w:rPr>
          <w:rFonts w:eastAsia="Calibri"/>
          <w:b/>
          <w:bCs/>
          <w:color w:val="000000"/>
          <w:vertAlign w:val="superscript"/>
          <w:rtl/>
        </w:rPr>
        <w:footnoteReference w:id="34"/>
      </w:r>
      <w:r w:rsidRPr="006E5190">
        <w:rPr>
          <w:rFonts w:eastAsia="Calibri" w:hint="cs"/>
          <w:color w:val="000000"/>
          <w:rtl/>
        </w:rPr>
        <w:t>.</w:t>
      </w:r>
    </w:p>
    <w:p w:rsidR="006E5190" w:rsidRPr="006E5190" w:rsidP="006E5190" w14:paraId="408B8BC8" w14:textId="77777777">
      <w:pPr>
        <w:autoSpaceDE w:val="0"/>
        <w:autoSpaceDN w:val="0"/>
        <w:adjustRightInd w:val="0"/>
        <w:spacing w:line="269" w:lineRule="auto"/>
        <w:rPr>
          <w:rFonts w:eastAsia="Calibri"/>
          <w:color w:val="000000"/>
          <w:rtl/>
        </w:rPr>
      </w:pPr>
    </w:p>
    <w:p w:rsidR="006E5190" w:rsidRPr="006E5190" w:rsidP="006E5190" w14:paraId="447E486E" w14:textId="77777777">
      <w:pPr>
        <w:autoSpaceDE w:val="0"/>
        <w:autoSpaceDN w:val="0"/>
        <w:adjustRightInd w:val="0"/>
        <w:spacing w:line="269" w:lineRule="auto"/>
        <w:rPr>
          <w:rFonts w:eastAsia="Calibri"/>
          <w:color w:val="000000"/>
          <w:rtl/>
        </w:rPr>
      </w:pPr>
      <w:r w:rsidRPr="006E5190">
        <w:rPr>
          <w:rFonts w:eastAsia="Calibri" w:hint="cs"/>
          <w:color w:val="000000"/>
          <w:rtl/>
        </w:rPr>
        <w:t xml:space="preserve">משרד האנרגיה </w:t>
      </w:r>
      <w:r w:rsidRPr="006E5190">
        <w:rPr>
          <w:rFonts w:eastAsia="Calibri" w:hint="eastAsia"/>
          <w:color w:val="000000"/>
          <w:rtl/>
        </w:rPr>
        <w:t>השיב</w:t>
      </w:r>
      <w:r w:rsidRPr="006E5190">
        <w:rPr>
          <w:rFonts w:eastAsia="Calibri"/>
          <w:color w:val="000000"/>
          <w:rtl/>
        </w:rPr>
        <w:t xml:space="preserve"> </w:t>
      </w:r>
      <w:r w:rsidRPr="006E5190">
        <w:rPr>
          <w:rFonts w:eastAsia="Calibri" w:hint="cs"/>
          <w:color w:val="000000"/>
          <w:rtl/>
        </w:rPr>
        <w:t>למשרד מבקר המדינה במרץ 2026 כי הוא סייע בהיבטים רגולטוריים ומוניציפליים, לרבות בעניין קבלת ההיתר מ</w:t>
      </w:r>
      <w:r w:rsidRPr="006E5190">
        <w:rPr>
          <w:rFonts w:eastAsia="Calibri" w:hint="eastAsia"/>
          <w:color w:val="000000"/>
          <w:rtl/>
        </w:rPr>
        <w:t>הוועדה</w:t>
      </w:r>
      <w:r w:rsidRPr="006E5190">
        <w:rPr>
          <w:rFonts w:eastAsia="Calibri"/>
          <w:color w:val="000000"/>
          <w:rtl/>
        </w:rPr>
        <w:t xml:space="preserve"> המקומית </w:t>
      </w:r>
      <w:r w:rsidRPr="006E5190">
        <w:rPr>
          <w:rFonts w:eastAsia="Calibri" w:hint="eastAsia"/>
          <w:color w:val="000000"/>
          <w:rtl/>
        </w:rPr>
        <w:t>לתכנון</w:t>
      </w:r>
      <w:r w:rsidRPr="006E5190">
        <w:rPr>
          <w:rFonts w:eastAsia="Calibri"/>
          <w:color w:val="000000"/>
          <w:rtl/>
        </w:rPr>
        <w:t xml:space="preserve"> </w:t>
      </w:r>
      <w:r w:rsidRPr="006E5190">
        <w:rPr>
          <w:rFonts w:eastAsia="Calibri" w:hint="eastAsia"/>
          <w:color w:val="000000"/>
          <w:rtl/>
        </w:rPr>
        <w:t>ולבנייה</w:t>
      </w:r>
      <w:r w:rsidRPr="006E5190">
        <w:rPr>
          <w:rFonts w:eastAsia="Calibri"/>
          <w:color w:val="000000"/>
          <w:rtl/>
        </w:rPr>
        <w:t xml:space="preserve"> </w:t>
      </w:r>
      <w:r w:rsidRPr="006E5190">
        <w:rPr>
          <w:rFonts w:eastAsia="Calibri" w:hint="eastAsia"/>
          <w:color w:val="000000"/>
          <w:rtl/>
        </w:rPr>
        <w:t>חדרה</w:t>
      </w:r>
      <w:r>
        <w:rPr>
          <w:rFonts w:eastAsia="Calibri"/>
          <w:color w:val="000000"/>
          <w:vertAlign w:val="superscript"/>
          <w:rtl/>
        </w:rPr>
        <w:footnoteReference w:id="35"/>
      </w:r>
      <w:r w:rsidRPr="006E5190">
        <w:rPr>
          <w:rFonts w:eastAsia="Calibri" w:hint="cs"/>
          <w:color w:val="000000"/>
          <w:rtl/>
        </w:rPr>
        <w:t xml:space="preserve">. עוד עולה מתשובת משרד האנרגיה וממסמכי חח"י כי המשרד </w:t>
      </w:r>
      <w:r w:rsidRPr="006E5190" w:rsidR="00D65532">
        <w:rPr>
          <w:rFonts w:eastAsia="Calibri" w:hint="cs"/>
          <w:color w:val="000000"/>
          <w:rtl/>
        </w:rPr>
        <w:t>פעל להסר</w:t>
      </w:r>
      <w:r w:rsidRPr="006E5190" w:rsidR="00D65532">
        <w:rPr>
          <w:rFonts w:eastAsia="Calibri" w:hint="eastAsia"/>
          <w:color w:val="000000"/>
          <w:rtl/>
        </w:rPr>
        <w:t>ת</w:t>
      </w:r>
      <w:r w:rsidRPr="006E5190">
        <w:rPr>
          <w:rFonts w:eastAsia="Calibri" w:hint="cs"/>
          <w:color w:val="000000"/>
          <w:rtl/>
        </w:rPr>
        <w:t xml:space="preserve"> חסמים כדי לאפשר כניסת עובדים מחו"ל לארץ "על מנת לאפשר את קידום העבודות גם בתקופות חריגות".</w:t>
      </w:r>
    </w:p>
    <w:p w:rsidR="006E5190" w:rsidRPr="006E5190" w:rsidP="006E5190" w14:paraId="3BAD7675" w14:textId="77777777">
      <w:pPr>
        <w:autoSpaceDE w:val="0"/>
        <w:autoSpaceDN w:val="0"/>
        <w:adjustRightInd w:val="0"/>
        <w:spacing w:line="269" w:lineRule="auto"/>
        <w:rPr>
          <w:rFonts w:eastAsia="Calibri"/>
          <w:b/>
          <w:bCs/>
          <w:color w:val="000000"/>
          <w:rtl/>
        </w:rPr>
      </w:pPr>
    </w:p>
    <w:p w:rsidR="006E5190" w:rsidRPr="006E5190" w:rsidP="006E5190" w14:paraId="08A63FD2" w14:textId="77777777">
      <w:pPr>
        <w:autoSpaceDE w:val="0"/>
        <w:autoSpaceDN w:val="0"/>
        <w:adjustRightInd w:val="0"/>
        <w:spacing w:line="269" w:lineRule="auto"/>
        <w:rPr>
          <w:rFonts w:eastAsia="Calibri"/>
          <w:b/>
          <w:bCs/>
          <w:color w:val="000000"/>
          <w:rtl/>
        </w:rPr>
      </w:pPr>
      <w:r w:rsidRPr="006E5190">
        <w:rPr>
          <w:rFonts w:eastAsia="Calibri" w:hint="eastAsia"/>
          <w:b/>
          <w:bCs/>
          <w:color w:val="000000"/>
          <w:rtl/>
        </w:rPr>
        <w:t>לוח</w:t>
      </w:r>
      <w:r w:rsidRPr="006E5190">
        <w:rPr>
          <w:rFonts w:eastAsia="Calibri"/>
          <w:b/>
          <w:bCs/>
          <w:color w:val="000000"/>
          <w:rtl/>
        </w:rPr>
        <w:t xml:space="preserve"> הזמנים </w:t>
      </w:r>
      <w:r w:rsidRPr="006E5190">
        <w:rPr>
          <w:rFonts w:eastAsia="Calibri" w:hint="cs"/>
          <w:b/>
          <w:bCs/>
          <w:color w:val="000000"/>
          <w:rtl/>
        </w:rPr>
        <w:t xml:space="preserve">שנקבע בהחלטת הממשלה בדבר הרפורמה </w:t>
      </w:r>
      <w:r w:rsidRPr="006E5190">
        <w:rPr>
          <w:rFonts w:eastAsia="Calibri"/>
          <w:b/>
          <w:bCs/>
          <w:color w:val="000000"/>
          <w:rtl/>
        </w:rPr>
        <w:t>חייב את חח"י להקים את יחידה 70 ולהתחיל בהפעלתה עד 1.6.22</w:t>
      </w:r>
      <w:r w:rsidRPr="006E5190">
        <w:rPr>
          <w:rFonts w:eastAsia="Calibri" w:hint="cs"/>
          <w:b/>
          <w:bCs/>
          <w:color w:val="000000"/>
          <w:rtl/>
        </w:rPr>
        <w:t>,</w:t>
      </w:r>
      <w:r w:rsidRPr="006E5190">
        <w:rPr>
          <w:rFonts w:eastAsia="Calibri"/>
          <w:b/>
          <w:bCs/>
          <w:color w:val="000000"/>
          <w:rtl/>
        </w:rPr>
        <w:t xml:space="preserve"> </w:t>
      </w:r>
      <w:r w:rsidRPr="006E5190">
        <w:rPr>
          <w:rFonts w:eastAsia="Calibri" w:hint="cs"/>
          <w:b/>
          <w:bCs/>
          <w:color w:val="000000"/>
          <w:rtl/>
        </w:rPr>
        <w:t>ועל פי החלטת מנכ"ל חח"י</w:t>
      </w:r>
      <w:r w:rsidRPr="006E5190">
        <w:rPr>
          <w:rFonts w:eastAsia="Calibri"/>
          <w:b/>
          <w:bCs/>
          <w:color w:val="000000"/>
          <w:rtl/>
        </w:rPr>
        <w:t xml:space="preserve"> </w:t>
      </w:r>
      <w:r w:rsidRPr="006E5190">
        <w:rPr>
          <w:rFonts w:eastAsia="Calibri" w:hint="cs"/>
          <w:b/>
          <w:bCs/>
          <w:color w:val="000000"/>
          <w:rtl/>
        </w:rPr>
        <w:t>להפעיל את יחידה 80 תשעה חודשים לאחר מכן, וממסמכי חח"י מנובמבר 2019,</w:t>
      </w:r>
      <w:r w:rsidRPr="006E5190">
        <w:rPr>
          <w:rFonts w:eastAsia="Calibri"/>
          <w:b/>
          <w:bCs/>
          <w:color w:val="000000"/>
          <w:rtl/>
        </w:rPr>
        <w:t xml:space="preserve"> עד מרץ 2023. האומדן המעודכן להשקעות בפרויקט היה כ-3.99 מיליארד ש"ח בסוף 2024.</w:t>
      </w:r>
      <w:r w:rsidRPr="006E5190">
        <w:rPr>
          <w:rFonts w:eastAsia="Calibri" w:hint="cs"/>
          <w:b/>
          <w:bCs/>
          <w:color w:val="000000"/>
          <w:rtl/>
        </w:rPr>
        <w:t xml:space="preserve"> אולם, בפועל, היו עיכובים משמעותיים בביצוע הפרויקט שהביאו לכך </w:t>
      </w:r>
      <w:r w:rsidRPr="006E5190">
        <w:rPr>
          <w:rFonts w:eastAsia="Calibri"/>
          <w:b/>
          <w:bCs/>
          <w:color w:val="000000"/>
          <w:rtl/>
        </w:rPr>
        <w:t xml:space="preserve">שאישור </w:t>
      </w:r>
      <w:r w:rsidRPr="006E5190">
        <w:rPr>
          <w:rFonts w:eastAsia="Calibri" w:hint="eastAsia"/>
          <w:b/>
          <w:bCs/>
          <w:color w:val="000000"/>
          <w:rtl/>
        </w:rPr>
        <w:t>ההפעלה</w:t>
      </w:r>
      <w:r w:rsidRPr="006E5190">
        <w:rPr>
          <w:rFonts w:eastAsia="Calibri"/>
          <w:b/>
          <w:bCs/>
          <w:color w:val="000000"/>
          <w:rtl/>
        </w:rPr>
        <w:t xml:space="preserve"> </w:t>
      </w:r>
      <w:r w:rsidRPr="006E5190">
        <w:rPr>
          <w:rFonts w:eastAsia="Calibri" w:hint="eastAsia"/>
          <w:b/>
          <w:bCs/>
          <w:color w:val="000000"/>
          <w:rtl/>
        </w:rPr>
        <w:t>המסחרית</w:t>
      </w:r>
      <w:r w:rsidRPr="006E5190">
        <w:rPr>
          <w:rFonts w:eastAsia="Calibri"/>
          <w:b/>
          <w:bCs/>
          <w:color w:val="000000"/>
          <w:rtl/>
        </w:rPr>
        <w:t xml:space="preserve"> </w:t>
      </w:r>
      <w:r w:rsidRPr="006E5190">
        <w:rPr>
          <w:rFonts w:eastAsia="Calibri" w:hint="eastAsia"/>
          <w:b/>
          <w:bCs/>
          <w:color w:val="000000"/>
          <w:rtl/>
        </w:rPr>
        <w:t>ליחידה</w:t>
      </w:r>
      <w:r w:rsidRPr="006E5190">
        <w:rPr>
          <w:rFonts w:eastAsia="Calibri"/>
          <w:b/>
          <w:bCs/>
          <w:color w:val="000000"/>
          <w:rtl/>
        </w:rPr>
        <w:t xml:space="preserve"> 70 </w:t>
      </w:r>
      <w:r w:rsidRPr="006E5190">
        <w:rPr>
          <w:rFonts w:eastAsia="Calibri" w:hint="eastAsia"/>
          <w:b/>
          <w:bCs/>
          <w:color w:val="000000"/>
          <w:rtl/>
        </w:rPr>
        <w:t>ניתן</w:t>
      </w:r>
      <w:r w:rsidRPr="006E5190">
        <w:rPr>
          <w:rFonts w:eastAsia="Calibri"/>
          <w:b/>
          <w:bCs/>
          <w:color w:val="000000"/>
          <w:rtl/>
        </w:rPr>
        <w:t xml:space="preserve"> </w:t>
      </w:r>
      <w:r w:rsidRPr="006E5190">
        <w:rPr>
          <w:rFonts w:eastAsia="Calibri" w:hint="eastAsia"/>
          <w:b/>
          <w:bCs/>
          <w:color w:val="000000"/>
          <w:rtl/>
        </w:rPr>
        <w:t>ב</w:t>
      </w:r>
      <w:r w:rsidRPr="006E5190">
        <w:rPr>
          <w:rFonts w:eastAsia="Calibri"/>
          <w:b/>
          <w:bCs/>
          <w:color w:val="000000"/>
          <w:rtl/>
        </w:rPr>
        <w:t xml:space="preserve">-26.1.25, כ-31 חודשים </w:t>
      </w:r>
      <w:r w:rsidRPr="006E5190">
        <w:rPr>
          <w:rFonts w:eastAsia="Calibri" w:hint="eastAsia"/>
          <w:b/>
          <w:bCs/>
          <w:color w:val="000000"/>
          <w:rtl/>
        </w:rPr>
        <w:t>לאחר</w:t>
      </w:r>
      <w:r w:rsidRPr="006E5190">
        <w:rPr>
          <w:rFonts w:eastAsia="Calibri"/>
          <w:b/>
          <w:bCs/>
          <w:color w:val="000000"/>
          <w:rtl/>
        </w:rPr>
        <w:t xml:space="preserve"> </w:t>
      </w:r>
      <w:r w:rsidRPr="006E5190">
        <w:rPr>
          <w:rFonts w:eastAsia="Calibri" w:hint="eastAsia"/>
          <w:b/>
          <w:bCs/>
          <w:color w:val="000000"/>
          <w:rtl/>
        </w:rPr>
        <w:t>מועד</w:t>
      </w:r>
      <w:r w:rsidRPr="006E5190">
        <w:rPr>
          <w:rFonts w:eastAsia="Calibri"/>
          <w:b/>
          <w:bCs/>
          <w:color w:val="000000"/>
          <w:rtl/>
        </w:rPr>
        <w:t xml:space="preserve"> </w:t>
      </w:r>
      <w:r w:rsidRPr="006E5190">
        <w:rPr>
          <w:rFonts w:eastAsia="Calibri" w:hint="eastAsia"/>
          <w:b/>
          <w:bCs/>
          <w:color w:val="000000"/>
          <w:rtl/>
        </w:rPr>
        <w:t>ההפעלה</w:t>
      </w:r>
      <w:r w:rsidRPr="006E5190">
        <w:rPr>
          <w:rFonts w:eastAsia="Calibri"/>
          <w:b/>
          <w:bCs/>
          <w:color w:val="000000"/>
          <w:rtl/>
        </w:rPr>
        <w:t xml:space="preserve"> שנקבע בהחלטת הממשלה - 1.6.22. </w:t>
      </w:r>
      <w:r w:rsidRPr="006E5190">
        <w:rPr>
          <w:rFonts w:eastAsia="Calibri" w:hint="eastAsia"/>
          <w:b/>
          <w:bCs/>
          <w:color w:val="000000"/>
          <w:rtl/>
        </w:rPr>
        <w:t>אשר</w:t>
      </w:r>
      <w:r w:rsidRPr="006E5190">
        <w:rPr>
          <w:rFonts w:eastAsia="Calibri"/>
          <w:b/>
          <w:bCs/>
          <w:color w:val="000000"/>
          <w:rtl/>
        </w:rPr>
        <w:t xml:space="preserve"> </w:t>
      </w:r>
      <w:r w:rsidRPr="006E5190">
        <w:rPr>
          <w:rFonts w:eastAsia="Calibri" w:hint="eastAsia"/>
          <w:b/>
          <w:bCs/>
          <w:color w:val="000000"/>
          <w:rtl/>
        </w:rPr>
        <w:t>ליחידה</w:t>
      </w:r>
      <w:r w:rsidRPr="006E5190">
        <w:rPr>
          <w:rFonts w:eastAsia="Calibri"/>
          <w:b/>
          <w:bCs/>
          <w:color w:val="000000"/>
          <w:rtl/>
        </w:rPr>
        <w:t xml:space="preserve"> 80, העיכובים בהקמת</w:t>
      </w:r>
      <w:r w:rsidRPr="006E5190">
        <w:rPr>
          <w:rFonts w:eastAsia="Calibri" w:hint="eastAsia"/>
          <w:b/>
          <w:bCs/>
          <w:color w:val="000000"/>
          <w:rtl/>
        </w:rPr>
        <w:t>ה</w:t>
      </w:r>
      <w:r w:rsidRPr="006E5190">
        <w:rPr>
          <w:rFonts w:eastAsia="Calibri"/>
          <w:b/>
          <w:bCs/>
          <w:color w:val="000000"/>
          <w:rtl/>
        </w:rPr>
        <w:t xml:space="preserve"> הביאו לכך </w:t>
      </w:r>
      <w:r w:rsidRPr="006E5190">
        <w:rPr>
          <w:rFonts w:eastAsia="Calibri" w:hint="eastAsia"/>
          <w:b/>
          <w:bCs/>
          <w:color w:val="000000"/>
          <w:rtl/>
        </w:rPr>
        <w:t>שרק</w:t>
      </w:r>
      <w:r w:rsidRPr="006E5190">
        <w:rPr>
          <w:rFonts w:eastAsia="Calibri"/>
          <w:b/>
          <w:bCs/>
          <w:color w:val="000000"/>
          <w:rtl/>
        </w:rPr>
        <w:t xml:space="preserve"> בינואר 2026, לאחר מועד סיום הביקורת, </w:t>
      </w:r>
      <w:r w:rsidRPr="006E5190">
        <w:rPr>
          <w:rFonts w:eastAsia="Calibri" w:hint="eastAsia"/>
          <w:b/>
          <w:bCs/>
          <w:color w:val="000000"/>
          <w:rtl/>
        </w:rPr>
        <w:t>חח</w:t>
      </w:r>
      <w:r w:rsidRPr="006E5190">
        <w:rPr>
          <w:rFonts w:eastAsia="Calibri"/>
          <w:b/>
          <w:bCs/>
          <w:color w:val="000000"/>
          <w:rtl/>
        </w:rPr>
        <w:t xml:space="preserve">"י החלה בהפעלתה </w:t>
      </w:r>
      <w:r w:rsidRPr="006E5190">
        <w:rPr>
          <w:rFonts w:eastAsia="Calibri" w:hint="eastAsia"/>
          <w:b/>
          <w:bCs/>
          <w:color w:val="000000"/>
          <w:rtl/>
        </w:rPr>
        <w:t>ה</w:t>
      </w:r>
      <w:r w:rsidRPr="006E5190">
        <w:rPr>
          <w:rFonts w:eastAsia="Calibri"/>
          <w:b/>
          <w:bCs/>
          <w:color w:val="000000"/>
          <w:rtl/>
        </w:rPr>
        <w:t>מסחרית, לעומת היעד שתוכנן: מרץ 2023</w:t>
      </w:r>
      <w:r w:rsidRPr="006E5190">
        <w:rPr>
          <w:rFonts w:eastAsia="Calibri" w:hint="cs"/>
          <w:b/>
          <w:bCs/>
          <w:color w:val="000000"/>
          <w:rtl/>
        </w:rPr>
        <w:t xml:space="preserve">. </w:t>
      </w:r>
      <w:r w:rsidRPr="006E5190">
        <w:rPr>
          <w:rFonts w:eastAsia="Calibri" w:hint="eastAsia"/>
          <w:b/>
          <w:bCs/>
          <w:color w:val="000000"/>
          <w:rtl/>
        </w:rPr>
        <w:t>ומכאן</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 xml:space="preserve">היו </w:t>
      </w:r>
      <w:r w:rsidRPr="006E5190">
        <w:rPr>
          <w:rFonts w:eastAsia="Calibri" w:hint="eastAsia"/>
          <w:b/>
          <w:bCs/>
          <w:color w:val="000000"/>
          <w:rtl/>
        </w:rPr>
        <w:t>בהקמתה</w:t>
      </w:r>
      <w:r w:rsidRPr="006E5190">
        <w:rPr>
          <w:rFonts w:eastAsia="Calibri"/>
          <w:b/>
          <w:bCs/>
          <w:color w:val="000000"/>
          <w:rtl/>
        </w:rPr>
        <w:t xml:space="preserve"> כ-34 חודשי עיכוב. העיכובים המשמעותיים בפרויקט </w:t>
      </w:r>
      <w:r w:rsidRPr="006E5190">
        <w:rPr>
          <w:rFonts w:eastAsia="Calibri" w:hint="eastAsia"/>
          <w:b/>
          <w:bCs/>
          <w:color w:val="000000"/>
          <w:rtl/>
        </w:rPr>
        <w:t>מוסברים</w:t>
      </w:r>
      <w:r w:rsidRPr="006E5190">
        <w:rPr>
          <w:rFonts w:eastAsia="Calibri"/>
          <w:b/>
          <w:bCs/>
          <w:color w:val="000000"/>
          <w:rtl/>
        </w:rPr>
        <w:t xml:space="preserve">, בין היתר, מגורמים </w:t>
      </w:r>
      <w:r w:rsidRPr="006E5190">
        <w:rPr>
          <w:rFonts w:eastAsia="Calibri" w:hint="eastAsia"/>
          <w:b/>
          <w:bCs/>
          <w:color w:val="000000"/>
          <w:rtl/>
        </w:rPr>
        <w:t>אקסוגניים</w:t>
      </w:r>
      <w:r>
        <w:rPr>
          <w:rFonts w:eastAsia="Calibri"/>
          <w:b/>
          <w:bCs/>
          <w:color w:val="000000"/>
          <w:vertAlign w:val="superscript"/>
          <w:rtl/>
        </w:rPr>
        <w:footnoteReference w:id="36"/>
      </w:r>
      <w:r w:rsidRPr="006E5190">
        <w:rPr>
          <w:rFonts w:eastAsia="Calibri" w:hint="cs"/>
          <w:b/>
          <w:bCs/>
          <w:color w:val="000000"/>
          <w:rtl/>
        </w:rPr>
        <w:t xml:space="preserve"> (קורונה, מלחמת חרבות ברזל) </w:t>
      </w:r>
      <w:bookmarkStart w:id="24" w:name="_Hlk231828268"/>
      <w:r w:rsidRPr="006E5190">
        <w:rPr>
          <w:rFonts w:eastAsia="Calibri" w:hint="cs"/>
          <w:b/>
          <w:bCs/>
          <w:color w:val="000000"/>
          <w:rtl/>
        </w:rPr>
        <w:t>ומתכנון לקוי של לו"ז הפרויקט שלא היה בהלימה למורכבות הפרויקט</w:t>
      </w:r>
      <w:bookmarkEnd w:id="24"/>
      <w:r w:rsidRPr="006E5190">
        <w:rPr>
          <w:rFonts w:eastAsia="Calibri" w:hint="cs"/>
          <w:b/>
          <w:bCs/>
          <w:color w:val="000000"/>
          <w:rtl/>
        </w:rPr>
        <w:t>, לאופן שבו ניהלה חח"י חלק מהסיכונים בפרויקט שהתממשו</w:t>
      </w:r>
      <w:r w:rsidRPr="006E5190">
        <w:rPr>
          <w:rFonts w:eastAsia="Calibri" w:hint="cs"/>
          <w:b/>
          <w:bCs/>
          <w:color w:val="000000"/>
        </w:rPr>
        <w:t xml:space="preserve"> </w:t>
      </w:r>
      <w:r w:rsidRPr="006E5190">
        <w:rPr>
          <w:rFonts w:eastAsia="Calibri" w:hint="eastAsia"/>
          <w:b/>
          <w:bCs/>
          <w:color w:val="000000"/>
          <w:rtl/>
        </w:rPr>
        <w:t>בקורונה</w:t>
      </w:r>
      <w:r w:rsidRPr="006E5190">
        <w:rPr>
          <w:rFonts w:eastAsia="Calibri" w:hint="cs"/>
          <w:b/>
          <w:bCs/>
          <w:color w:val="000000"/>
          <w:rtl/>
        </w:rPr>
        <w:t xml:space="preserve"> </w:t>
      </w:r>
      <w:r w:rsidRPr="006E5190">
        <w:rPr>
          <w:rFonts w:eastAsia="Calibri" w:hint="eastAsia"/>
          <w:b/>
          <w:bCs/>
          <w:color w:val="000000"/>
          <w:rtl/>
        </w:rPr>
        <w:t>ובמהלך</w:t>
      </w:r>
      <w:r w:rsidRPr="006E5190">
        <w:rPr>
          <w:rFonts w:eastAsia="Calibri"/>
          <w:b/>
          <w:bCs/>
          <w:color w:val="000000"/>
          <w:rtl/>
        </w:rPr>
        <w:t xml:space="preserve"> מלחמת חרבות ברזל ובשל עיכובים </w:t>
      </w:r>
      <w:r w:rsidRPr="006E5190">
        <w:rPr>
          <w:rFonts w:eastAsia="Calibri" w:hint="eastAsia"/>
          <w:b/>
          <w:bCs/>
          <w:color w:val="000000"/>
          <w:rtl/>
        </w:rPr>
        <w:t>פרויקטלי</w:t>
      </w:r>
      <w:r w:rsidR="00D65532">
        <w:rPr>
          <w:rFonts w:eastAsia="Calibri" w:hint="cs"/>
          <w:b/>
          <w:bCs/>
          <w:color w:val="000000"/>
          <w:rtl/>
        </w:rPr>
        <w:t>י</w:t>
      </w:r>
      <w:r w:rsidRPr="006E5190">
        <w:rPr>
          <w:rFonts w:eastAsia="Calibri" w:hint="eastAsia"/>
          <w:b/>
          <w:bCs/>
          <w:color w:val="000000"/>
          <w:rtl/>
        </w:rPr>
        <w:t>ם</w:t>
      </w:r>
      <w:r w:rsidRPr="006E5190">
        <w:rPr>
          <w:rFonts w:eastAsia="Calibri"/>
          <w:b/>
          <w:bCs/>
          <w:color w:val="000000"/>
          <w:rtl/>
        </w:rPr>
        <w:t xml:space="preserve"> בהיקפים משמעותיים, </w:t>
      </w:r>
      <w:r w:rsidRPr="006E5190">
        <w:rPr>
          <w:rFonts w:eastAsia="Calibri" w:hint="eastAsia"/>
          <w:b/>
          <w:bCs/>
          <w:color w:val="000000"/>
          <w:rtl/>
        </w:rPr>
        <w:t>כמפורט</w:t>
      </w:r>
      <w:r w:rsidRPr="006E5190">
        <w:rPr>
          <w:rFonts w:eastAsia="Calibri"/>
          <w:b/>
          <w:bCs/>
          <w:color w:val="000000"/>
          <w:rtl/>
        </w:rPr>
        <w:t xml:space="preserve"> להלן. </w:t>
      </w:r>
    </w:p>
    <w:p w:rsidR="006E5190" w:rsidRPr="006E5190" w:rsidP="006E5190" w14:paraId="6CEB228B" w14:textId="77777777">
      <w:pPr>
        <w:autoSpaceDE w:val="0"/>
        <w:autoSpaceDN w:val="0"/>
        <w:adjustRightInd w:val="0"/>
        <w:spacing w:line="269" w:lineRule="auto"/>
        <w:rPr>
          <w:rFonts w:eastAsia="Calibri"/>
          <w:b/>
          <w:bCs/>
          <w:color w:val="000000"/>
          <w:rtl/>
        </w:rPr>
      </w:pPr>
    </w:p>
    <w:p w:rsidR="006E5190" w:rsidRPr="006E5190" w:rsidP="006E5190" w14:paraId="139924BC" w14:textId="77777777">
      <w:pPr>
        <w:autoSpaceDE w:val="0"/>
        <w:autoSpaceDN w:val="0"/>
        <w:adjustRightInd w:val="0"/>
        <w:spacing w:line="269" w:lineRule="auto"/>
        <w:rPr>
          <w:rFonts w:eastAsia="Calibri"/>
          <w:rtl/>
        </w:rPr>
      </w:pPr>
      <w:r w:rsidRPr="006E5190">
        <w:rPr>
          <w:rFonts w:eastAsia="Calibri" w:hint="eastAsia"/>
          <w:b/>
          <w:bCs/>
          <w:color w:val="000000"/>
          <w:rtl/>
        </w:rPr>
        <w:t>עוד</w:t>
      </w:r>
      <w:r w:rsidRPr="006E5190">
        <w:rPr>
          <w:rFonts w:eastAsia="Calibri" w:hint="cs"/>
          <w:b/>
          <w:bCs/>
          <w:color w:val="000000"/>
          <w:rtl/>
        </w:rPr>
        <w:t xml:space="preserve"> נמצא כי עוד לפני שחברת החשמל התקשרה בהסכם עם הספק הראשי, וממילא לפני שהחלה בעבודות ההקמה של הפרויקט ולפני שנוצרו עיכובים בלוחות הזמנים, תכננה חח"י בדיוניה הפנימיים בפברואר 2019 כי ההפעלה המסחרית של יחיד</w:t>
      </w:r>
      <w:r w:rsidRPr="006E5190">
        <w:rPr>
          <w:rFonts w:eastAsia="Calibri" w:hint="eastAsia"/>
          <w:b/>
          <w:bCs/>
          <w:color w:val="000000"/>
          <w:rtl/>
        </w:rPr>
        <w:t>ה</w:t>
      </w:r>
      <w:r w:rsidRPr="006E5190">
        <w:rPr>
          <w:rFonts w:eastAsia="Calibri"/>
          <w:b/>
          <w:bCs/>
          <w:color w:val="000000"/>
          <w:rtl/>
        </w:rPr>
        <w:t xml:space="preserve"> 70 </w:t>
      </w:r>
      <w:r w:rsidRPr="006E5190">
        <w:rPr>
          <w:rFonts w:eastAsia="Calibri" w:hint="eastAsia"/>
          <w:b/>
          <w:bCs/>
          <w:color w:val="000000"/>
          <w:rtl/>
        </w:rPr>
        <w:t>תתבצע</w:t>
      </w:r>
      <w:r w:rsidRPr="006E5190">
        <w:rPr>
          <w:rFonts w:eastAsia="Calibri"/>
          <w:b/>
          <w:bCs/>
          <w:color w:val="000000"/>
          <w:rtl/>
        </w:rPr>
        <w:t xml:space="preserve"> </w:t>
      </w:r>
      <w:r w:rsidRPr="006E5190">
        <w:rPr>
          <w:rFonts w:eastAsia="Calibri" w:hint="eastAsia"/>
          <w:b/>
          <w:bCs/>
          <w:color w:val="000000"/>
          <w:rtl/>
        </w:rPr>
        <w:t>בספטמבר</w:t>
      </w:r>
      <w:r w:rsidRPr="006E5190">
        <w:rPr>
          <w:rFonts w:eastAsia="Calibri"/>
          <w:b/>
          <w:bCs/>
          <w:color w:val="000000"/>
          <w:rtl/>
        </w:rPr>
        <w:t xml:space="preserve"> 2022, </w:t>
      </w:r>
      <w:r w:rsidRPr="006E5190">
        <w:rPr>
          <w:rFonts w:eastAsia="Calibri" w:hint="eastAsia"/>
          <w:b/>
          <w:bCs/>
          <w:color w:val="000000"/>
          <w:rtl/>
        </w:rPr>
        <w:t>ובנובמבר</w:t>
      </w:r>
      <w:r w:rsidRPr="006E5190">
        <w:rPr>
          <w:rFonts w:eastAsia="Calibri"/>
          <w:b/>
          <w:bCs/>
          <w:color w:val="000000"/>
          <w:rtl/>
        </w:rPr>
        <w:t xml:space="preserve"> 2019 </w:t>
      </w:r>
      <w:r w:rsidRPr="006E5190">
        <w:rPr>
          <w:rFonts w:eastAsia="Calibri" w:hint="eastAsia"/>
          <w:b/>
          <w:bCs/>
          <w:color w:val="000000"/>
          <w:rtl/>
        </w:rPr>
        <w:t>היא</w:t>
      </w:r>
      <w:r w:rsidRPr="006E5190">
        <w:rPr>
          <w:rFonts w:eastAsia="Calibri"/>
          <w:b/>
          <w:bCs/>
          <w:color w:val="000000"/>
          <w:rtl/>
        </w:rPr>
        <w:t xml:space="preserve"> </w:t>
      </w:r>
      <w:r w:rsidRPr="006E5190">
        <w:rPr>
          <w:rFonts w:eastAsia="Calibri" w:hint="eastAsia"/>
          <w:b/>
          <w:bCs/>
          <w:color w:val="000000"/>
          <w:rtl/>
        </w:rPr>
        <w:t>תכננה</w:t>
      </w:r>
      <w:r w:rsidRPr="006E5190">
        <w:rPr>
          <w:rFonts w:eastAsia="Calibri"/>
          <w:b/>
          <w:bCs/>
          <w:color w:val="000000"/>
          <w:rtl/>
        </w:rPr>
        <w:t xml:space="preserve"> </w:t>
      </w:r>
      <w:r w:rsidRPr="006E5190">
        <w:rPr>
          <w:rFonts w:eastAsia="Calibri" w:hint="eastAsia"/>
          <w:b/>
          <w:bCs/>
          <w:color w:val="000000"/>
          <w:rtl/>
        </w:rPr>
        <w:t>שהפעלתה</w:t>
      </w:r>
      <w:r w:rsidRPr="006E5190">
        <w:rPr>
          <w:rFonts w:eastAsia="Calibri"/>
          <w:b/>
          <w:bCs/>
          <w:color w:val="000000"/>
          <w:rtl/>
        </w:rPr>
        <w:t xml:space="preserve"> </w:t>
      </w:r>
      <w:r w:rsidRPr="006E5190">
        <w:rPr>
          <w:rFonts w:eastAsia="Calibri" w:hint="eastAsia"/>
          <w:b/>
          <w:bCs/>
          <w:color w:val="000000"/>
          <w:rtl/>
        </w:rPr>
        <w:t>המסחרית</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יחידה</w:t>
      </w:r>
      <w:r w:rsidRPr="006E5190">
        <w:rPr>
          <w:rFonts w:eastAsia="Calibri"/>
          <w:b/>
          <w:bCs/>
          <w:color w:val="000000"/>
          <w:rtl/>
        </w:rPr>
        <w:t xml:space="preserve"> 80 </w:t>
      </w:r>
      <w:r w:rsidRPr="006E5190">
        <w:rPr>
          <w:rFonts w:eastAsia="Calibri" w:hint="eastAsia"/>
          <w:b/>
          <w:bCs/>
          <w:color w:val="000000"/>
          <w:rtl/>
        </w:rPr>
        <w:t>תהיה</w:t>
      </w:r>
      <w:r w:rsidRPr="006E5190">
        <w:rPr>
          <w:rFonts w:eastAsia="Calibri"/>
          <w:b/>
          <w:bCs/>
          <w:color w:val="000000"/>
          <w:rtl/>
        </w:rPr>
        <w:t xml:space="preserve"> </w:t>
      </w:r>
      <w:r w:rsidRPr="006E5190">
        <w:rPr>
          <w:rFonts w:eastAsia="Calibri" w:hint="eastAsia"/>
          <w:b/>
          <w:bCs/>
          <w:color w:val="000000"/>
          <w:rtl/>
        </w:rPr>
        <w:t>ביוני</w:t>
      </w:r>
      <w:r w:rsidRPr="006E5190">
        <w:rPr>
          <w:rFonts w:eastAsia="Calibri"/>
          <w:b/>
          <w:bCs/>
          <w:color w:val="000000"/>
          <w:rtl/>
        </w:rPr>
        <w:t xml:space="preserve"> 2023, </w:t>
      </w:r>
      <w:r w:rsidRPr="006E5190">
        <w:rPr>
          <w:rFonts w:eastAsia="Calibri" w:hint="eastAsia"/>
          <w:b/>
          <w:bCs/>
          <w:color w:val="000000"/>
          <w:rtl/>
        </w:rPr>
        <w:t>דהיינו</w:t>
      </w:r>
      <w:r w:rsidRPr="006E5190">
        <w:rPr>
          <w:rFonts w:eastAsia="Calibri"/>
          <w:b/>
          <w:bCs/>
          <w:color w:val="000000"/>
          <w:rtl/>
        </w:rPr>
        <w:t xml:space="preserve"> </w:t>
      </w:r>
      <w:r w:rsidRPr="006E5190">
        <w:rPr>
          <w:rFonts w:eastAsia="Calibri" w:hint="eastAsia"/>
          <w:b/>
          <w:bCs/>
          <w:color w:val="000000"/>
          <w:rtl/>
        </w:rPr>
        <w:t>כארבעה</w:t>
      </w:r>
      <w:r w:rsidRPr="006E5190">
        <w:rPr>
          <w:rFonts w:eastAsia="Calibri"/>
          <w:b/>
          <w:bCs/>
          <w:color w:val="000000"/>
          <w:rtl/>
        </w:rPr>
        <w:t xml:space="preserve"> </w:t>
      </w:r>
      <w:r w:rsidRPr="006E5190">
        <w:rPr>
          <w:rFonts w:eastAsia="Calibri" w:hint="eastAsia"/>
          <w:b/>
          <w:bCs/>
          <w:color w:val="000000"/>
          <w:rtl/>
        </w:rPr>
        <w:t>חודשים</w:t>
      </w:r>
      <w:r w:rsidRPr="006E5190">
        <w:rPr>
          <w:rFonts w:eastAsia="Calibri"/>
          <w:b/>
          <w:bCs/>
          <w:color w:val="000000"/>
          <w:rtl/>
        </w:rPr>
        <w:t xml:space="preserve"> </w:t>
      </w:r>
      <w:r w:rsidRPr="006E5190">
        <w:rPr>
          <w:rFonts w:eastAsia="Calibri" w:hint="eastAsia"/>
          <w:b/>
          <w:bCs/>
          <w:color w:val="000000"/>
          <w:rtl/>
        </w:rPr>
        <w:t>לאחר</w:t>
      </w:r>
      <w:r w:rsidRPr="006E5190">
        <w:rPr>
          <w:rFonts w:eastAsia="Calibri"/>
          <w:b/>
          <w:bCs/>
          <w:color w:val="000000"/>
          <w:rtl/>
        </w:rPr>
        <w:t xml:space="preserve"> </w:t>
      </w:r>
      <w:r w:rsidRPr="006E5190">
        <w:rPr>
          <w:rFonts w:eastAsia="Calibri" w:hint="cs"/>
          <w:b/>
          <w:bCs/>
          <w:color w:val="000000"/>
          <w:rtl/>
        </w:rPr>
        <w:t>ה</w:t>
      </w:r>
      <w:r w:rsidRPr="006E5190">
        <w:rPr>
          <w:rFonts w:eastAsia="Calibri" w:hint="eastAsia"/>
          <w:b/>
          <w:bCs/>
          <w:color w:val="000000"/>
          <w:rtl/>
        </w:rPr>
        <w:t>מועד</w:t>
      </w:r>
      <w:r w:rsidRPr="006E5190">
        <w:rPr>
          <w:rFonts w:eastAsia="Calibri"/>
          <w:b/>
          <w:bCs/>
          <w:color w:val="000000"/>
          <w:rtl/>
        </w:rPr>
        <w:t xml:space="preserve"> </w:t>
      </w:r>
      <w:r w:rsidRPr="006E5190">
        <w:rPr>
          <w:rFonts w:eastAsia="Calibri" w:hint="eastAsia"/>
          <w:b/>
          <w:bCs/>
          <w:color w:val="000000"/>
          <w:rtl/>
        </w:rPr>
        <w:t>שנקבע</w:t>
      </w:r>
      <w:r w:rsidRPr="006E5190">
        <w:rPr>
          <w:rFonts w:eastAsia="Calibri"/>
          <w:b/>
          <w:bCs/>
          <w:color w:val="000000"/>
          <w:rtl/>
        </w:rPr>
        <w:t xml:space="preserve"> </w:t>
      </w:r>
      <w:r w:rsidRPr="006E5190">
        <w:rPr>
          <w:rFonts w:eastAsia="Calibri" w:hint="eastAsia"/>
          <w:b/>
          <w:bCs/>
          <w:color w:val="000000"/>
          <w:rtl/>
        </w:rPr>
        <w:t>בלוח</w:t>
      </w:r>
      <w:r w:rsidRPr="006E5190">
        <w:rPr>
          <w:rFonts w:eastAsia="Calibri"/>
          <w:b/>
          <w:bCs/>
          <w:color w:val="000000"/>
          <w:rtl/>
        </w:rPr>
        <w:t xml:space="preserve"> </w:t>
      </w:r>
      <w:r w:rsidRPr="006E5190">
        <w:rPr>
          <w:rFonts w:eastAsia="Calibri" w:hint="eastAsia"/>
          <w:b/>
          <w:bCs/>
          <w:color w:val="000000"/>
          <w:rtl/>
        </w:rPr>
        <w:t>הזמנים</w:t>
      </w:r>
      <w:r w:rsidRPr="006E5190">
        <w:rPr>
          <w:rFonts w:eastAsia="Calibri"/>
          <w:b/>
          <w:bCs/>
          <w:color w:val="000000"/>
          <w:rtl/>
        </w:rPr>
        <w:t xml:space="preserve"> </w:t>
      </w:r>
      <w:r w:rsidRPr="006E5190">
        <w:rPr>
          <w:rFonts w:eastAsia="Calibri" w:hint="eastAsia"/>
          <w:b/>
          <w:bCs/>
          <w:color w:val="000000"/>
          <w:rtl/>
        </w:rPr>
        <w:t>המקורי</w:t>
      </w:r>
      <w:r w:rsidRPr="006E5190">
        <w:rPr>
          <w:rFonts w:eastAsia="Calibri"/>
          <w:b/>
          <w:bCs/>
          <w:color w:val="000000"/>
          <w:rtl/>
        </w:rPr>
        <w:t>.</w:t>
      </w:r>
      <w:r w:rsidRPr="006E5190">
        <w:rPr>
          <w:rFonts w:eastAsia="Calibri" w:hint="cs"/>
          <w:b/>
          <w:bCs/>
          <w:color w:val="000000"/>
          <w:rtl/>
        </w:rPr>
        <w:t xml:space="preserve"> </w:t>
      </w:r>
    </w:p>
    <w:p w:rsidR="006E5190" w:rsidRPr="006E5190" w:rsidP="006E5190" w14:paraId="75230C0C" w14:textId="77777777">
      <w:pPr>
        <w:autoSpaceDE w:val="0"/>
        <w:autoSpaceDN w:val="0"/>
        <w:adjustRightInd w:val="0"/>
        <w:spacing w:line="269" w:lineRule="auto"/>
        <w:rPr>
          <w:rFonts w:ascii="David" w:eastAsia="Calibri" w:hAnsi="David"/>
          <w:b/>
          <w:bCs/>
          <w:color w:val="000000"/>
          <w:rtl/>
        </w:rPr>
      </w:pPr>
    </w:p>
    <w:p w:rsidR="006E5190" w:rsidRPr="006E5190" w:rsidP="006E5190" w14:paraId="5C921AB3" w14:textId="77777777">
      <w:pPr>
        <w:autoSpaceDE w:val="0"/>
        <w:autoSpaceDN w:val="0"/>
        <w:adjustRightInd w:val="0"/>
        <w:spacing w:line="269" w:lineRule="auto"/>
        <w:rPr>
          <w:rFonts w:ascii="David" w:eastAsia="Calibri" w:hAnsi="David"/>
          <w:b/>
          <w:bCs/>
          <w:color w:val="000000"/>
          <w:rtl/>
        </w:rPr>
      </w:pPr>
      <w:r w:rsidRPr="006E5190">
        <w:rPr>
          <w:rFonts w:ascii="David" w:eastAsia="Calibri" w:hAnsi="David" w:hint="eastAsia"/>
          <w:b/>
          <w:bCs/>
          <w:color w:val="000000"/>
          <w:rtl/>
        </w:rPr>
        <w:t>נמצא</w:t>
      </w:r>
      <w:r w:rsidRPr="006E5190">
        <w:rPr>
          <w:rFonts w:ascii="David" w:eastAsia="Calibri" w:hAnsi="David"/>
          <w:b/>
          <w:bCs/>
          <w:color w:val="000000"/>
          <w:rtl/>
        </w:rPr>
        <w:t xml:space="preserve"> </w:t>
      </w:r>
      <w:r w:rsidRPr="006E5190">
        <w:rPr>
          <w:rFonts w:ascii="David" w:eastAsia="Calibri" w:hAnsi="David" w:hint="eastAsia"/>
          <w:b/>
          <w:bCs/>
          <w:color w:val="000000"/>
          <w:rtl/>
        </w:rPr>
        <w:t>כי</w:t>
      </w:r>
      <w:r w:rsidRPr="006E5190">
        <w:rPr>
          <w:rFonts w:ascii="David" w:eastAsia="Calibri" w:hAnsi="David"/>
          <w:color w:val="000000"/>
          <w:rtl/>
        </w:rPr>
        <w:t xml:space="preserve"> </w:t>
      </w:r>
      <w:r w:rsidRPr="006E5190">
        <w:rPr>
          <w:rFonts w:ascii="David" w:eastAsia="Calibri" w:hAnsi="David" w:hint="eastAsia"/>
          <w:b/>
          <w:bCs/>
          <w:color w:val="000000"/>
          <w:rtl/>
        </w:rPr>
        <w:t>אף</w:t>
      </w:r>
      <w:r w:rsidRPr="006E5190">
        <w:rPr>
          <w:rFonts w:ascii="David" w:eastAsia="Calibri" w:hAnsi="David"/>
          <w:b/>
          <w:bCs/>
          <w:color w:val="000000"/>
          <w:rtl/>
        </w:rPr>
        <w:t xml:space="preserve"> </w:t>
      </w:r>
      <w:r w:rsidRPr="006E5190">
        <w:rPr>
          <w:rFonts w:ascii="David" w:eastAsia="Calibri" w:hAnsi="David" w:hint="eastAsia"/>
          <w:b/>
          <w:bCs/>
          <w:color w:val="000000"/>
          <w:rtl/>
        </w:rPr>
        <w:t>שהוקם</w:t>
      </w:r>
      <w:r w:rsidRPr="006E5190">
        <w:rPr>
          <w:rFonts w:ascii="David" w:eastAsia="Calibri" w:hAnsi="David"/>
          <w:b/>
          <w:bCs/>
          <w:color w:val="000000"/>
          <w:rtl/>
        </w:rPr>
        <w:t xml:space="preserve"> </w:t>
      </w:r>
      <w:r w:rsidRPr="006E5190">
        <w:rPr>
          <w:rFonts w:ascii="David" w:eastAsia="Calibri" w:hAnsi="David" w:hint="eastAsia"/>
          <w:b/>
          <w:bCs/>
          <w:color w:val="000000"/>
          <w:rtl/>
        </w:rPr>
        <w:t>צוות</w:t>
      </w:r>
      <w:r w:rsidRPr="006E5190">
        <w:rPr>
          <w:rFonts w:ascii="David" w:eastAsia="Calibri" w:hAnsi="David"/>
          <w:b/>
          <w:bCs/>
          <w:color w:val="000000"/>
          <w:rtl/>
        </w:rPr>
        <w:t xml:space="preserve"> </w:t>
      </w:r>
      <w:r w:rsidRPr="006E5190">
        <w:rPr>
          <w:rFonts w:ascii="David" w:eastAsia="Calibri" w:hAnsi="David" w:hint="eastAsia"/>
          <w:b/>
          <w:bCs/>
          <w:color w:val="000000"/>
          <w:rtl/>
        </w:rPr>
        <w:t>מעקב</w:t>
      </w:r>
      <w:r w:rsidRPr="006E5190">
        <w:rPr>
          <w:rFonts w:ascii="David" w:eastAsia="Calibri" w:hAnsi="David"/>
          <w:b/>
          <w:bCs/>
          <w:color w:val="000000"/>
          <w:rtl/>
        </w:rPr>
        <w:t xml:space="preserve"> </w:t>
      </w:r>
      <w:r w:rsidRPr="006E5190">
        <w:rPr>
          <w:rFonts w:ascii="David" w:eastAsia="Calibri" w:hAnsi="David" w:hint="eastAsia"/>
          <w:b/>
          <w:bCs/>
          <w:color w:val="000000"/>
          <w:rtl/>
        </w:rPr>
        <w:t>אחר</w:t>
      </w:r>
      <w:r w:rsidRPr="006E5190">
        <w:rPr>
          <w:rFonts w:ascii="David" w:eastAsia="Calibri" w:hAnsi="David"/>
          <w:b/>
          <w:bCs/>
          <w:color w:val="000000"/>
          <w:rtl/>
        </w:rPr>
        <w:t xml:space="preserve"> </w:t>
      </w:r>
      <w:r w:rsidRPr="006E5190">
        <w:rPr>
          <w:rFonts w:ascii="David" w:eastAsia="Calibri" w:hAnsi="David" w:hint="eastAsia"/>
          <w:b/>
          <w:bCs/>
          <w:color w:val="000000"/>
          <w:rtl/>
        </w:rPr>
        <w:t>ביצוע</w:t>
      </w:r>
      <w:r w:rsidRPr="006E5190">
        <w:rPr>
          <w:rFonts w:ascii="David" w:eastAsia="Calibri" w:hAnsi="David"/>
          <w:b/>
          <w:bCs/>
          <w:color w:val="000000"/>
          <w:rtl/>
        </w:rPr>
        <w:t xml:space="preserve"> </w:t>
      </w:r>
      <w:r w:rsidRPr="006E5190">
        <w:rPr>
          <w:rFonts w:ascii="David" w:eastAsia="Calibri" w:hAnsi="David" w:hint="eastAsia"/>
          <w:b/>
          <w:bCs/>
          <w:color w:val="000000"/>
          <w:rtl/>
        </w:rPr>
        <w:t>הרפורמה</w:t>
      </w:r>
      <w:r w:rsidRPr="006E5190">
        <w:rPr>
          <w:rFonts w:eastAsia="Calibri"/>
          <w:b/>
          <w:bCs/>
          <w:color w:val="000000"/>
          <w:rtl/>
        </w:rPr>
        <w:t xml:space="preserve">, בראשות </w:t>
      </w:r>
      <w:r w:rsidRPr="006E5190">
        <w:rPr>
          <w:rFonts w:eastAsia="Calibri" w:hint="eastAsia"/>
          <w:b/>
          <w:bCs/>
          <w:color w:val="000000"/>
          <w:rtl/>
        </w:rPr>
        <w:t>מנכ</w:t>
      </w:r>
      <w:r w:rsidRPr="006E5190">
        <w:rPr>
          <w:rFonts w:eastAsia="Calibri"/>
          <w:b/>
          <w:bCs/>
          <w:color w:val="000000"/>
          <w:rtl/>
        </w:rPr>
        <w:t xml:space="preserve">"ל </w:t>
      </w:r>
      <w:r w:rsidRPr="006E5190">
        <w:rPr>
          <w:rFonts w:eastAsia="Calibri" w:hint="eastAsia"/>
          <w:b/>
          <w:bCs/>
          <w:color w:val="000000"/>
          <w:rtl/>
        </w:rPr>
        <w:t>משרד</w:t>
      </w:r>
      <w:r w:rsidRPr="006E5190">
        <w:rPr>
          <w:rFonts w:eastAsia="Calibri"/>
          <w:b/>
          <w:bCs/>
          <w:color w:val="000000"/>
          <w:rtl/>
        </w:rPr>
        <w:t xml:space="preserve"> </w:t>
      </w:r>
      <w:r w:rsidRPr="006E5190">
        <w:rPr>
          <w:rFonts w:eastAsia="Calibri" w:hint="eastAsia"/>
          <w:b/>
          <w:bCs/>
          <w:color w:val="000000"/>
          <w:rtl/>
        </w:rPr>
        <w:t>האנרגיה</w:t>
      </w:r>
      <w:r w:rsidRPr="006E5190">
        <w:rPr>
          <w:rFonts w:eastAsia="Calibri"/>
          <w:b/>
          <w:bCs/>
          <w:color w:val="000000"/>
          <w:rtl/>
        </w:rPr>
        <w:t xml:space="preserve"> </w:t>
      </w:r>
      <w:r w:rsidRPr="006E5190">
        <w:rPr>
          <w:rFonts w:eastAsia="Calibri" w:hint="eastAsia"/>
          <w:b/>
          <w:bCs/>
          <w:color w:val="000000"/>
          <w:rtl/>
        </w:rPr>
        <w:t>ומנכ</w:t>
      </w:r>
      <w:r w:rsidRPr="006E5190">
        <w:rPr>
          <w:rFonts w:eastAsia="Calibri"/>
          <w:b/>
          <w:bCs/>
          <w:color w:val="000000"/>
          <w:rtl/>
        </w:rPr>
        <w:t xml:space="preserve">"ל </w:t>
      </w:r>
      <w:r w:rsidRPr="006E5190">
        <w:rPr>
          <w:rFonts w:eastAsia="Calibri" w:hint="eastAsia"/>
          <w:b/>
          <w:bCs/>
          <w:color w:val="000000"/>
          <w:rtl/>
        </w:rPr>
        <w:t>משרד</w:t>
      </w:r>
      <w:r w:rsidRPr="006E5190">
        <w:rPr>
          <w:rFonts w:eastAsia="Calibri"/>
          <w:b/>
          <w:bCs/>
          <w:color w:val="000000"/>
          <w:rtl/>
        </w:rPr>
        <w:t xml:space="preserve"> </w:t>
      </w:r>
      <w:r w:rsidRPr="006E5190">
        <w:rPr>
          <w:rFonts w:eastAsia="Calibri" w:hint="eastAsia"/>
          <w:b/>
          <w:bCs/>
          <w:color w:val="000000"/>
          <w:rtl/>
        </w:rPr>
        <w:t>האוצר</w:t>
      </w:r>
      <w:r w:rsidRPr="006E5190">
        <w:rPr>
          <w:rFonts w:ascii="David" w:eastAsia="Calibri" w:hAnsi="David"/>
          <w:b/>
          <w:bCs/>
          <w:color w:val="000000"/>
          <w:rtl/>
        </w:rPr>
        <w:t xml:space="preserve"> בהתאם להחלטת הממשלה מיוני 2018, ועל אף דיווחי </w:t>
      </w:r>
      <w:r w:rsidRPr="006E5190">
        <w:rPr>
          <w:rFonts w:ascii="David" w:eastAsia="Calibri" w:hAnsi="David" w:hint="eastAsia"/>
          <w:b/>
          <w:bCs/>
          <w:color w:val="000000"/>
          <w:rtl/>
        </w:rPr>
        <w:t>חח</w:t>
      </w:r>
      <w:r w:rsidRPr="006E5190">
        <w:rPr>
          <w:rFonts w:ascii="David" w:eastAsia="Calibri" w:hAnsi="David"/>
          <w:b/>
          <w:bCs/>
          <w:color w:val="000000"/>
          <w:rtl/>
        </w:rPr>
        <w:t xml:space="preserve">"י לצוות המעקב על עיכובים וחסמים, מפברואר 2022 לא קיים צוות המעקב דיונים בדבר משמעותם של עיכובים אלה ולא פעל לצמצומם, אלא הסתפק </w:t>
      </w:r>
      <w:r w:rsidRPr="006E5190">
        <w:rPr>
          <w:rFonts w:ascii="David" w:eastAsia="Calibri" w:hAnsi="David" w:hint="eastAsia"/>
          <w:b/>
          <w:bCs/>
          <w:color w:val="000000"/>
          <w:rtl/>
        </w:rPr>
        <w:t>רק</w:t>
      </w:r>
      <w:r w:rsidRPr="006E5190">
        <w:rPr>
          <w:rFonts w:ascii="David" w:eastAsia="Calibri" w:hAnsi="David"/>
          <w:b/>
          <w:bCs/>
          <w:color w:val="000000"/>
          <w:rtl/>
        </w:rPr>
        <w:t xml:space="preserve"> </w:t>
      </w:r>
      <w:r w:rsidRPr="006E5190">
        <w:rPr>
          <w:rFonts w:ascii="David" w:eastAsia="Calibri" w:hAnsi="David" w:hint="eastAsia"/>
          <w:b/>
          <w:bCs/>
          <w:color w:val="000000"/>
          <w:rtl/>
        </w:rPr>
        <w:t>בקבלת</w:t>
      </w:r>
      <w:r w:rsidRPr="006E5190">
        <w:rPr>
          <w:rFonts w:ascii="David" w:eastAsia="Calibri" w:hAnsi="David"/>
          <w:b/>
          <w:bCs/>
          <w:color w:val="000000"/>
          <w:rtl/>
        </w:rPr>
        <w:t xml:space="preserve"> דיווחים בכתב </w:t>
      </w:r>
      <w:r w:rsidRPr="006E5190">
        <w:rPr>
          <w:rFonts w:ascii="David" w:eastAsia="Calibri" w:hAnsi="David" w:hint="eastAsia"/>
          <w:b/>
          <w:bCs/>
          <w:color w:val="000000"/>
          <w:rtl/>
        </w:rPr>
        <w:t>מחח</w:t>
      </w:r>
      <w:r w:rsidRPr="006E5190">
        <w:rPr>
          <w:rFonts w:ascii="David" w:eastAsia="Calibri" w:hAnsi="David"/>
          <w:b/>
          <w:bCs/>
          <w:color w:val="000000"/>
          <w:rtl/>
        </w:rPr>
        <w:t xml:space="preserve">"י. </w:t>
      </w:r>
    </w:p>
    <w:p w:rsidR="006E5190" w:rsidRPr="006E5190" w:rsidP="006E5190" w14:paraId="6C17260F" w14:textId="77777777">
      <w:pPr>
        <w:autoSpaceDE w:val="0"/>
        <w:autoSpaceDN w:val="0"/>
        <w:adjustRightInd w:val="0"/>
        <w:spacing w:line="269" w:lineRule="auto"/>
        <w:rPr>
          <w:rFonts w:ascii="David" w:eastAsia="Calibri" w:hAnsi="David"/>
          <w:b/>
          <w:bCs/>
          <w:color w:val="000000"/>
          <w:rtl/>
        </w:rPr>
      </w:pPr>
    </w:p>
    <w:p w:rsidR="006E5190" w:rsidRPr="006E5190" w:rsidP="006E5190" w14:paraId="4F1BEFE8" w14:textId="77777777">
      <w:pPr>
        <w:autoSpaceDE w:val="0"/>
        <w:autoSpaceDN w:val="0"/>
        <w:adjustRightInd w:val="0"/>
        <w:spacing w:line="269" w:lineRule="auto"/>
        <w:rPr>
          <w:rFonts w:ascii="David" w:eastAsia="Calibri" w:hAnsi="David"/>
          <w:b/>
          <w:bCs/>
          <w:color w:val="000000"/>
          <w:rtl/>
        </w:rPr>
      </w:pPr>
      <w:r w:rsidRPr="006E5190">
        <w:rPr>
          <w:rFonts w:ascii="David" w:eastAsia="Calibri" w:hAnsi="David" w:hint="eastAsia"/>
          <w:b/>
          <w:bCs/>
          <w:color w:val="000000"/>
          <w:rtl/>
        </w:rPr>
        <w:t>תכנון</w:t>
      </w:r>
      <w:r w:rsidRPr="006E5190">
        <w:rPr>
          <w:rFonts w:ascii="David" w:eastAsia="Calibri" w:hAnsi="David"/>
          <w:b/>
          <w:bCs/>
          <w:color w:val="000000"/>
          <w:rtl/>
        </w:rPr>
        <w:t xml:space="preserve"> של לוח הזמנים לביצוע </w:t>
      </w:r>
      <w:r w:rsidRPr="006E5190">
        <w:rPr>
          <w:rFonts w:ascii="David" w:eastAsia="Calibri" w:hAnsi="David" w:hint="eastAsia"/>
          <w:b/>
          <w:bCs/>
          <w:color w:val="000000"/>
          <w:rtl/>
        </w:rPr>
        <w:t>הפרויקט</w:t>
      </w:r>
      <w:r w:rsidRPr="006E5190">
        <w:rPr>
          <w:rFonts w:ascii="David" w:eastAsia="Calibri" w:hAnsi="David"/>
          <w:b/>
          <w:bCs/>
          <w:color w:val="000000"/>
          <w:rtl/>
        </w:rPr>
        <w:t xml:space="preserve"> </w:t>
      </w:r>
      <w:r w:rsidRPr="006E5190">
        <w:rPr>
          <w:rFonts w:ascii="David" w:eastAsia="Calibri" w:hAnsi="David" w:hint="eastAsia"/>
          <w:b/>
          <w:bCs/>
          <w:color w:val="000000"/>
          <w:rtl/>
        </w:rPr>
        <w:t>הכולל</w:t>
      </w:r>
      <w:r w:rsidRPr="006E5190">
        <w:rPr>
          <w:rFonts w:ascii="David" w:eastAsia="Calibri" w:hAnsi="David"/>
          <w:b/>
          <w:bCs/>
          <w:color w:val="000000"/>
          <w:rtl/>
        </w:rPr>
        <w:t xml:space="preserve"> מראש (עוד </w:t>
      </w:r>
      <w:r w:rsidRPr="006E5190">
        <w:rPr>
          <w:rFonts w:ascii="David" w:eastAsia="Calibri" w:hAnsi="David" w:hint="eastAsia"/>
          <w:b/>
          <w:bCs/>
          <w:color w:val="000000"/>
          <w:rtl/>
        </w:rPr>
        <w:t>לפני</w:t>
      </w:r>
      <w:r w:rsidRPr="006E5190">
        <w:rPr>
          <w:rFonts w:ascii="David" w:eastAsia="Calibri" w:hAnsi="David"/>
          <w:b/>
          <w:bCs/>
          <w:color w:val="000000"/>
          <w:rtl/>
        </w:rPr>
        <w:t xml:space="preserve"> </w:t>
      </w:r>
      <w:r w:rsidRPr="006E5190">
        <w:rPr>
          <w:rFonts w:ascii="David" w:eastAsia="Calibri" w:hAnsi="David" w:hint="eastAsia"/>
          <w:b/>
          <w:bCs/>
          <w:color w:val="000000"/>
          <w:rtl/>
        </w:rPr>
        <w:t>שנחתם</w:t>
      </w:r>
      <w:r w:rsidRPr="006E5190">
        <w:rPr>
          <w:rFonts w:ascii="David" w:eastAsia="Calibri" w:hAnsi="David"/>
          <w:b/>
          <w:bCs/>
          <w:color w:val="000000"/>
          <w:rtl/>
        </w:rPr>
        <w:t xml:space="preserve"> ההסכם עם הספק הראשי </w:t>
      </w:r>
      <w:r w:rsidRPr="006E5190">
        <w:rPr>
          <w:rFonts w:ascii="David" w:eastAsia="Calibri" w:hAnsi="David" w:hint="eastAsia"/>
          <w:b/>
          <w:bCs/>
          <w:color w:val="000000"/>
          <w:rtl/>
        </w:rPr>
        <w:t>ולפני</w:t>
      </w:r>
      <w:r w:rsidRPr="006E5190">
        <w:rPr>
          <w:rFonts w:ascii="David" w:eastAsia="Calibri" w:hAnsi="David"/>
          <w:b/>
          <w:bCs/>
          <w:color w:val="000000"/>
          <w:rtl/>
        </w:rPr>
        <w:t xml:space="preserve"> התחלת עבודות ההקמה) </w:t>
      </w:r>
      <w:r w:rsidRPr="006E5190">
        <w:rPr>
          <w:rFonts w:ascii="David" w:eastAsia="Calibri" w:hAnsi="David" w:hint="eastAsia"/>
          <w:b/>
          <w:bCs/>
          <w:color w:val="000000"/>
          <w:rtl/>
        </w:rPr>
        <w:t>דחייה</w:t>
      </w:r>
      <w:r w:rsidRPr="006E5190">
        <w:rPr>
          <w:rFonts w:ascii="David" w:eastAsia="Calibri" w:hAnsi="David"/>
          <w:b/>
          <w:bCs/>
          <w:color w:val="000000"/>
          <w:rtl/>
        </w:rPr>
        <w:t xml:space="preserve"> של כארבעה חודשים בסיום הקמתו, </w:t>
      </w:r>
      <w:r w:rsidRPr="006E5190">
        <w:rPr>
          <w:rFonts w:ascii="David" w:eastAsia="Calibri" w:hAnsi="David" w:hint="eastAsia"/>
          <w:b/>
          <w:bCs/>
          <w:color w:val="000000"/>
          <w:rtl/>
        </w:rPr>
        <w:t>והיעדר</w:t>
      </w:r>
      <w:r w:rsidRPr="006E5190">
        <w:rPr>
          <w:rFonts w:ascii="David" w:eastAsia="Calibri" w:hAnsi="David"/>
          <w:b/>
          <w:bCs/>
          <w:color w:val="000000"/>
          <w:rtl/>
        </w:rPr>
        <w:t xml:space="preserve"> הפיקוח של צוות המעקב אחר יישום החלטות הרפורמה בהיבט זה, </w:t>
      </w:r>
      <w:r w:rsidRPr="006E5190">
        <w:rPr>
          <w:rFonts w:ascii="David" w:eastAsia="Calibri" w:hAnsi="David" w:hint="eastAsia"/>
          <w:b/>
          <w:bCs/>
          <w:color w:val="000000"/>
          <w:rtl/>
        </w:rPr>
        <w:t>אינם</w:t>
      </w:r>
      <w:r w:rsidRPr="006E5190">
        <w:rPr>
          <w:rFonts w:ascii="David" w:eastAsia="Calibri" w:hAnsi="David"/>
          <w:b/>
          <w:bCs/>
          <w:color w:val="000000"/>
          <w:rtl/>
        </w:rPr>
        <w:t xml:space="preserve"> </w:t>
      </w:r>
      <w:r w:rsidRPr="006E5190">
        <w:rPr>
          <w:rFonts w:ascii="David" w:eastAsia="Calibri" w:hAnsi="David" w:hint="eastAsia"/>
          <w:b/>
          <w:bCs/>
          <w:color w:val="000000"/>
          <w:rtl/>
        </w:rPr>
        <w:t>עולים</w:t>
      </w:r>
      <w:r w:rsidRPr="006E5190">
        <w:rPr>
          <w:rFonts w:ascii="David" w:eastAsia="Calibri" w:hAnsi="David"/>
          <w:b/>
          <w:bCs/>
          <w:color w:val="000000"/>
          <w:rtl/>
        </w:rPr>
        <w:t xml:space="preserve"> </w:t>
      </w:r>
      <w:r w:rsidRPr="006E5190">
        <w:rPr>
          <w:rFonts w:ascii="David" w:eastAsia="Calibri" w:hAnsi="David" w:hint="eastAsia"/>
          <w:b/>
          <w:bCs/>
          <w:color w:val="000000"/>
          <w:rtl/>
        </w:rPr>
        <w:t>בקנה</w:t>
      </w:r>
      <w:r w:rsidRPr="006E5190">
        <w:rPr>
          <w:rFonts w:ascii="David" w:eastAsia="Calibri" w:hAnsi="David"/>
          <w:b/>
          <w:bCs/>
          <w:color w:val="000000"/>
          <w:rtl/>
        </w:rPr>
        <w:t xml:space="preserve"> </w:t>
      </w:r>
      <w:r w:rsidRPr="006E5190">
        <w:rPr>
          <w:rFonts w:ascii="David" w:eastAsia="Calibri" w:hAnsi="David" w:hint="eastAsia"/>
          <w:b/>
          <w:bCs/>
          <w:color w:val="000000"/>
          <w:rtl/>
        </w:rPr>
        <w:t>אחד</w:t>
      </w:r>
      <w:r w:rsidRPr="006E5190">
        <w:rPr>
          <w:rFonts w:ascii="David" w:eastAsia="Calibri" w:hAnsi="David"/>
          <w:b/>
          <w:bCs/>
          <w:color w:val="000000"/>
          <w:rtl/>
        </w:rPr>
        <w:t xml:space="preserve"> </w:t>
      </w:r>
      <w:r w:rsidRPr="006E5190">
        <w:rPr>
          <w:rFonts w:ascii="David" w:eastAsia="Calibri" w:hAnsi="David" w:hint="eastAsia"/>
          <w:b/>
          <w:bCs/>
          <w:color w:val="000000"/>
          <w:rtl/>
        </w:rPr>
        <w:t>עם</w:t>
      </w:r>
      <w:r w:rsidRPr="006E5190">
        <w:rPr>
          <w:rFonts w:ascii="David" w:eastAsia="Calibri" w:hAnsi="David"/>
          <w:b/>
          <w:bCs/>
          <w:color w:val="000000"/>
          <w:rtl/>
        </w:rPr>
        <w:t xml:space="preserve"> </w:t>
      </w:r>
      <w:r w:rsidRPr="006E5190">
        <w:rPr>
          <w:rFonts w:ascii="David" w:eastAsia="Calibri" w:hAnsi="David" w:hint="eastAsia"/>
          <w:b/>
          <w:bCs/>
          <w:color w:val="000000"/>
          <w:rtl/>
        </w:rPr>
        <w:t>היעד</w:t>
      </w:r>
      <w:r w:rsidRPr="006E5190">
        <w:rPr>
          <w:rFonts w:ascii="David" w:eastAsia="Calibri" w:hAnsi="David"/>
          <w:b/>
          <w:bCs/>
          <w:color w:val="000000"/>
          <w:rtl/>
        </w:rPr>
        <w:t xml:space="preserve"> </w:t>
      </w:r>
      <w:r w:rsidRPr="006E5190">
        <w:rPr>
          <w:rFonts w:ascii="David" w:eastAsia="Calibri" w:hAnsi="David" w:hint="cs"/>
          <w:b/>
          <w:bCs/>
          <w:color w:val="000000"/>
          <w:rtl/>
        </w:rPr>
        <w:t xml:space="preserve">להפעלת יחידה 70 </w:t>
      </w:r>
      <w:r w:rsidRPr="006E5190">
        <w:rPr>
          <w:rFonts w:ascii="David" w:eastAsia="Calibri" w:hAnsi="David" w:hint="eastAsia"/>
          <w:b/>
          <w:bCs/>
          <w:color w:val="000000"/>
          <w:rtl/>
        </w:rPr>
        <w:t>שנקבע</w:t>
      </w:r>
      <w:r w:rsidRPr="006E5190">
        <w:rPr>
          <w:rFonts w:ascii="David" w:eastAsia="Calibri" w:hAnsi="David"/>
          <w:b/>
          <w:bCs/>
          <w:color w:val="000000"/>
          <w:rtl/>
        </w:rPr>
        <w:t xml:space="preserve"> </w:t>
      </w:r>
      <w:r w:rsidRPr="006E5190">
        <w:rPr>
          <w:rFonts w:ascii="David" w:eastAsia="Calibri" w:hAnsi="David" w:hint="eastAsia"/>
          <w:b/>
          <w:bCs/>
          <w:color w:val="000000"/>
          <w:rtl/>
        </w:rPr>
        <w:t>בלוח</w:t>
      </w:r>
      <w:r w:rsidRPr="006E5190">
        <w:rPr>
          <w:rFonts w:ascii="David" w:eastAsia="Calibri" w:hAnsi="David"/>
          <w:b/>
          <w:bCs/>
          <w:color w:val="000000"/>
          <w:rtl/>
        </w:rPr>
        <w:t xml:space="preserve"> </w:t>
      </w:r>
      <w:r w:rsidRPr="006E5190">
        <w:rPr>
          <w:rFonts w:ascii="David" w:eastAsia="Calibri" w:hAnsi="David" w:hint="eastAsia"/>
          <w:b/>
          <w:bCs/>
          <w:color w:val="000000"/>
          <w:rtl/>
        </w:rPr>
        <w:t>הזמנים</w:t>
      </w:r>
      <w:r w:rsidRPr="006E5190">
        <w:rPr>
          <w:rFonts w:ascii="David" w:eastAsia="Calibri" w:hAnsi="David"/>
          <w:b/>
          <w:bCs/>
          <w:color w:val="000000"/>
          <w:rtl/>
        </w:rPr>
        <w:t xml:space="preserve"> </w:t>
      </w:r>
      <w:r w:rsidRPr="006E5190">
        <w:rPr>
          <w:rFonts w:ascii="David" w:eastAsia="Calibri" w:hAnsi="David" w:hint="eastAsia"/>
          <w:b/>
          <w:bCs/>
          <w:color w:val="000000"/>
          <w:rtl/>
        </w:rPr>
        <w:t>של</w:t>
      </w:r>
      <w:r w:rsidRPr="006E5190">
        <w:rPr>
          <w:rFonts w:ascii="David" w:eastAsia="Calibri" w:hAnsi="David"/>
          <w:b/>
          <w:bCs/>
          <w:color w:val="000000"/>
          <w:rtl/>
        </w:rPr>
        <w:t xml:space="preserve"> </w:t>
      </w:r>
      <w:r w:rsidRPr="006E5190">
        <w:rPr>
          <w:rFonts w:ascii="David" w:eastAsia="Calibri" w:hAnsi="David" w:hint="eastAsia"/>
          <w:b/>
          <w:bCs/>
          <w:color w:val="000000"/>
          <w:rtl/>
        </w:rPr>
        <w:t>הפרויקט</w:t>
      </w:r>
      <w:r w:rsidRPr="006E5190">
        <w:rPr>
          <w:rFonts w:ascii="David" w:eastAsia="Calibri" w:hAnsi="David"/>
          <w:b/>
          <w:bCs/>
          <w:color w:val="000000"/>
          <w:rtl/>
        </w:rPr>
        <w:t xml:space="preserve">: 1.6.2022. </w:t>
      </w:r>
      <w:r w:rsidRPr="006E5190">
        <w:rPr>
          <w:rFonts w:ascii="David" w:eastAsia="Calibri" w:hAnsi="David" w:hint="eastAsia"/>
          <w:b/>
          <w:bCs/>
          <w:color w:val="000000"/>
          <w:rtl/>
        </w:rPr>
        <w:t>כמו</w:t>
      </w:r>
      <w:r w:rsidRPr="006E5190">
        <w:rPr>
          <w:rFonts w:ascii="David" w:eastAsia="Calibri" w:hAnsi="David"/>
          <w:b/>
          <w:bCs/>
          <w:color w:val="000000"/>
          <w:rtl/>
        </w:rPr>
        <w:t xml:space="preserve"> כן, תכנון לוח זמנים </w:t>
      </w:r>
      <w:r w:rsidRPr="006E5190">
        <w:rPr>
          <w:rFonts w:ascii="David" w:eastAsia="Calibri" w:hAnsi="David" w:hint="eastAsia"/>
          <w:b/>
          <w:bCs/>
          <w:color w:val="000000"/>
          <w:rtl/>
        </w:rPr>
        <w:t>המשקף</w:t>
      </w:r>
      <w:r w:rsidRPr="006E5190">
        <w:rPr>
          <w:rFonts w:ascii="David" w:eastAsia="Calibri" w:hAnsi="David"/>
          <w:b/>
          <w:bCs/>
          <w:color w:val="000000"/>
          <w:rtl/>
        </w:rPr>
        <w:t xml:space="preserve"> </w:t>
      </w:r>
      <w:r w:rsidRPr="006E5190">
        <w:rPr>
          <w:rFonts w:ascii="David" w:eastAsia="Calibri" w:hAnsi="David" w:hint="eastAsia"/>
          <w:b/>
          <w:bCs/>
          <w:color w:val="000000"/>
          <w:rtl/>
        </w:rPr>
        <w:t>עיכובים</w:t>
      </w:r>
      <w:r w:rsidRPr="006E5190">
        <w:rPr>
          <w:rFonts w:ascii="David" w:eastAsia="Calibri" w:hAnsi="David"/>
          <w:b/>
          <w:bCs/>
          <w:color w:val="000000"/>
          <w:rtl/>
        </w:rPr>
        <w:t xml:space="preserve"> עוד לפני תחילת ההקמה </w:t>
      </w:r>
      <w:r w:rsidRPr="006E5190">
        <w:rPr>
          <w:rFonts w:ascii="David" w:eastAsia="Calibri" w:hAnsi="David" w:hint="eastAsia"/>
          <w:b/>
          <w:bCs/>
          <w:color w:val="000000"/>
          <w:rtl/>
        </w:rPr>
        <w:t>מצביע</w:t>
      </w:r>
      <w:r w:rsidRPr="006E5190">
        <w:rPr>
          <w:rFonts w:ascii="David" w:eastAsia="Calibri" w:hAnsi="David"/>
          <w:b/>
          <w:bCs/>
          <w:color w:val="000000"/>
          <w:rtl/>
        </w:rPr>
        <w:t xml:space="preserve"> על חוסר היכולת של החברה לעמוד </w:t>
      </w:r>
      <w:r w:rsidRPr="006E5190">
        <w:rPr>
          <w:rFonts w:ascii="David" w:eastAsia="Calibri" w:hAnsi="David" w:hint="eastAsia"/>
          <w:b/>
          <w:bCs/>
          <w:color w:val="000000"/>
          <w:rtl/>
        </w:rPr>
        <w:t>בלוח</w:t>
      </w:r>
      <w:r w:rsidRPr="006E5190">
        <w:rPr>
          <w:rFonts w:ascii="David" w:eastAsia="Calibri" w:hAnsi="David"/>
          <w:b/>
          <w:bCs/>
          <w:color w:val="000000"/>
          <w:rtl/>
        </w:rPr>
        <w:t xml:space="preserve"> </w:t>
      </w:r>
      <w:r w:rsidRPr="006E5190">
        <w:rPr>
          <w:rFonts w:ascii="David" w:eastAsia="Calibri" w:hAnsi="David" w:hint="eastAsia"/>
          <w:b/>
          <w:bCs/>
          <w:color w:val="000000"/>
          <w:rtl/>
        </w:rPr>
        <w:t>הזמנים</w:t>
      </w:r>
      <w:r w:rsidRPr="006E5190">
        <w:rPr>
          <w:rFonts w:ascii="David" w:eastAsia="Calibri" w:hAnsi="David"/>
          <w:b/>
          <w:bCs/>
          <w:color w:val="000000"/>
          <w:rtl/>
        </w:rPr>
        <w:t xml:space="preserve"> שהתחייבה לו.</w:t>
      </w:r>
      <w:r w:rsidRPr="006E5190">
        <w:rPr>
          <w:rFonts w:ascii="David" w:eastAsia="Calibri" w:hAnsi="David" w:hint="cs"/>
          <w:b/>
          <w:bCs/>
          <w:color w:val="000000"/>
          <w:rtl/>
        </w:rPr>
        <w:t xml:space="preserve"> </w:t>
      </w:r>
    </w:p>
    <w:p w:rsidR="006E5190" w:rsidRPr="006E5190" w:rsidP="006E5190" w14:paraId="7DCF64D4" w14:textId="77777777">
      <w:pPr>
        <w:autoSpaceDE w:val="0"/>
        <w:autoSpaceDN w:val="0"/>
        <w:adjustRightInd w:val="0"/>
        <w:spacing w:line="269" w:lineRule="auto"/>
        <w:rPr>
          <w:rFonts w:ascii="David" w:eastAsia="Calibri" w:hAnsi="David"/>
          <w:b/>
          <w:bCs/>
          <w:color w:val="000000"/>
          <w:rtl/>
        </w:rPr>
      </w:pPr>
      <w:r w:rsidRPr="006E5190">
        <w:rPr>
          <w:rFonts w:ascii="David" w:eastAsia="Calibri" w:hAnsi="David" w:hint="cs"/>
          <w:b/>
          <w:bCs/>
          <w:color w:val="000000"/>
          <w:rtl/>
        </w:rPr>
        <w:t xml:space="preserve">לנוכח העיכובים בפרויקט </w:t>
      </w:r>
      <w:r w:rsidRPr="006E5190">
        <w:rPr>
          <w:rFonts w:ascii="David" w:eastAsia="Calibri" w:hAnsi="David" w:hint="eastAsia"/>
          <w:b/>
          <w:bCs/>
          <w:color w:val="000000"/>
          <w:rtl/>
        </w:rPr>
        <w:t>מומלץ</w:t>
      </w:r>
      <w:r w:rsidRPr="006E5190">
        <w:rPr>
          <w:rFonts w:ascii="David" w:eastAsia="Calibri" w:hAnsi="David"/>
          <w:b/>
          <w:bCs/>
          <w:color w:val="000000"/>
          <w:rtl/>
        </w:rPr>
        <w:t xml:space="preserve"> כי חברת חשמל תפיק לקחים </w:t>
      </w:r>
      <w:r w:rsidRPr="006E5190">
        <w:rPr>
          <w:rFonts w:ascii="David" w:eastAsia="Calibri" w:hAnsi="David" w:hint="eastAsia"/>
          <w:b/>
          <w:bCs/>
          <w:color w:val="000000"/>
          <w:rtl/>
        </w:rPr>
        <w:t>מהממצאים</w:t>
      </w:r>
      <w:r w:rsidRPr="006E5190">
        <w:rPr>
          <w:rFonts w:ascii="David" w:eastAsia="Calibri" w:hAnsi="David"/>
          <w:b/>
          <w:bCs/>
          <w:color w:val="000000"/>
          <w:rtl/>
        </w:rPr>
        <w:t xml:space="preserve"> </w:t>
      </w:r>
      <w:r w:rsidRPr="006E5190">
        <w:rPr>
          <w:rFonts w:ascii="David" w:eastAsia="Calibri" w:hAnsi="David" w:hint="eastAsia"/>
          <w:b/>
          <w:bCs/>
          <w:color w:val="000000"/>
          <w:rtl/>
        </w:rPr>
        <w:t>בעניין</w:t>
      </w:r>
      <w:r w:rsidRPr="006E5190">
        <w:rPr>
          <w:rFonts w:ascii="David" w:eastAsia="Calibri" w:hAnsi="David"/>
          <w:b/>
          <w:bCs/>
          <w:color w:val="000000"/>
          <w:rtl/>
        </w:rPr>
        <w:t xml:space="preserve"> </w:t>
      </w:r>
      <w:r w:rsidRPr="006E5190">
        <w:rPr>
          <w:rFonts w:ascii="David" w:eastAsia="Calibri" w:hAnsi="David" w:hint="eastAsia"/>
          <w:b/>
          <w:bCs/>
          <w:color w:val="000000"/>
          <w:rtl/>
        </w:rPr>
        <w:t>תכנון</w:t>
      </w:r>
      <w:r w:rsidRPr="006E5190">
        <w:rPr>
          <w:rFonts w:ascii="David" w:eastAsia="Calibri" w:hAnsi="David"/>
          <w:b/>
          <w:bCs/>
          <w:color w:val="000000"/>
          <w:rtl/>
        </w:rPr>
        <w:t xml:space="preserve"> </w:t>
      </w:r>
      <w:r w:rsidRPr="006E5190">
        <w:rPr>
          <w:rFonts w:ascii="David" w:eastAsia="Calibri" w:hAnsi="David" w:hint="eastAsia"/>
          <w:b/>
          <w:bCs/>
          <w:color w:val="000000"/>
          <w:rtl/>
        </w:rPr>
        <w:t>הפרויקט</w:t>
      </w:r>
      <w:r w:rsidRPr="006E5190">
        <w:rPr>
          <w:rFonts w:ascii="David" w:eastAsia="Calibri" w:hAnsi="David"/>
          <w:b/>
          <w:bCs/>
          <w:color w:val="000000"/>
          <w:rtl/>
        </w:rPr>
        <w:t xml:space="preserve"> והעיכובים שנוצרו בפועל בביצועו, וכי בפרויקטים הבאים </w:t>
      </w:r>
      <w:r w:rsidRPr="006E5190">
        <w:rPr>
          <w:rFonts w:ascii="David" w:eastAsia="Calibri" w:hAnsi="David" w:hint="eastAsia"/>
          <w:b/>
          <w:bCs/>
          <w:color w:val="000000"/>
          <w:rtl/>
        </w:rPr>
        <w:t>חח</w:t>
      </w:r>
      <w:r w:rsidRPr="006E5190">
        <w:rPr>
          <w:rFonts w:ascii="David" w:eastAsia="Calibri" w:hAnsi="David"/>
          <w:b/>
          <w:bCs/>
          <w:color w:val="000000"/>
          <w:rtl/>
        </w:rPr>
        <w:t xml:space="preserve">"י תבחן מראש את </w:t>
      </w:r>
      <w:r w:rsidRPr="006E5190">
        <w:rPr>
          <w:rFonts w:ascii="David" w:eastAsia="Calibri" w:hAnsi="David" w:hint="cs"/>
          <w:b/>
          <w:bCs/>
          <w:color w:val="000000"/>
          <w:rtl/>
        </w:rPr>
        <w:t>יכולתה לעמוד ב</w:t>
      </w:r>
      <w:r w:rsidRPr="006E5190">
        <w:rPr>
          <w:rFonts w:ascii="David" w:eastAsia="Calibri" w:hAnsi="David"/>
          <w:b/>
          <w:bCs/>
          <w:color w:val="000000"/>
          <w:rtl/>
        </w:rPr>
        <w:t xml:space="preserve">לוחות הזמנים עוד לפני שהיא </w:t>
      </w:r>
      <w:r w:rsidRPr="006E5190">
        <w:rPr>
          <w:rFonts w:ascii="David" w:eastAsia="Calibri" w:hAnsi="David" w:hint="cs"/>
          <w:b/>
          <w:bCs/>
          <w:color w:val="000000"/>
          <w:rtl/>
        </w:rPr>
        <w:t>תתחייב</w:t>
      </w:r>
      <w:r w:rsidRPr="006E5190">
        <w:rPr>
          <w:rFonts w:ascii="David" w:eastAsia="Calibri" w:hAnsi="David"/>
          <w:b/>
          <w:bCs/>
          <w:color w:val="000000"/>
          <w:rtl/>
        </w:rPr>
        <w:t xml:space="preserve"> ללוח זמנים קצר יחסית </w:t>
      </w:r>
      <w:r w:rsidRPr="006E5190">
        <w:rPr>
          <w:rFonts w:ascii="David" w:eastAsia="Calibri" w:hAnsi="David" w:hint="eastAsia"/>
          <w:b/>
          <w:bCs/>
          <w:color w:val="000000"/>
          <w:rtl/>
        </w:rPr>
        <w:t>לבנצ</w:t>
      </w:r>
      <w:r w:rsidRPr="006E5190">
        <w:rPr>
          <w:rFonts w:ascii="David" w:eastAsia="Calibri" w:hAnsi="David"/>
          <w:b/>
          <w:bCs/>
          <w:color w:val="000000"/>
          <w:rtl/>
        </w:rPr>
        <w:t xml:space="preserve">'מרק העולמי. כמו כן מומלץ כי לאחר שחברת החשמל תתחייב </w:t>
      </w:r>
      <w:r w:rsidRPr="006E5190">
        <w:rPr>
          <w:rFonts w:ascii="David" w:eastAsia="Calibri" w:hAnsi="David" w:hint="eastAsia"/>
          <w:b/>
          <w:bCs/>
          <w:color w:val="000000"/>
          <w:rtl/>
        </w:rPr>
        <w:t>ללוח</w:t>
      </w:r>
      <w:r w:rsidRPr="006E5190">
        <w:rPr>
          <w:rFonts w:ascii="David" w:eastAsia="Calibri" w:hAnsi="David"/>
          <w:b/>
          <w:bCs/>
          <w:color w:val="000000"/>
          <w:rtl/>
        </w:rPr>
        <w:t xml:space="preserve"> זמנים כאמור, </w:t>
      </w:r>
      <w:r w:rsidRPr="006E5190">
        <w:rPr>
          <w:rFonts w:ascii="David" w:eastAsia="Calibri" w:hAnsi="David" w:hint="eastAsia"/>
          <w:b/>
          <w:bCs/>
          <w:color w:val="000000"/>
          <w:rtl/>
        </w:rPr>
        <w:t>היא</w:t>
      </w:r>
      <w:r w:rsidRPr="006E5190">
        <w:rPr>
          <w:rFonts w:ascii="David" w:eastAsia="Calibri" w:hAnsi="David"/>
          <w:b/>
          <w:bCs/>
          <w:color w:val="000000"/>
          <w:rtl/>
        </w:rPr>
        <w:t xml:space="preserve"> </w:t>
      </w:r>
      <w:r w:rsidRPr="006E5190">
        <w:rPr>
          <w:rFonts w:ascii="David" w:eastAsia="Calibri" w:hAnsi="David" w:hint="cs"/>
          <w:b/>
          <w:bCs/>
          <w:color w:val="000000"/>
          <w:rtl/>
        </w:rPr>
        <w:t>תתכנן את הפרויקט לפיו.</w:t>
      </w:r>
    </w:p>
    <w:p w:rsidR="006E5190" w:rsidRPr="006E5190" w:rsidP="006E5190" w14:paraId="185C1925" w14:textId="77777777">
      <w:pPr>
        <w:autoSpaceDE w:val="0"/>
        <w:autoSpaceDN w:val="0"/>
        <w:adjustRightInd w:val="0"/>
        <w:spacing w:line="269" w:lineRule="auto"/>
        <w:rPr>
          <w:rFonts w:ascii="David" w:eastAsia="Calibri" w:hAnsi="David"/>
          <w:b/>
          <w:bCs/>
          <w:color w:val="000000"/>
          <w:rtl/>
        </w:rPr>
      </w:pPr>
      <w:bookmarkStart w:id="25" w:name="_Hlk230686158"/>
    </w:p>
    <w:p w:rsidR="006E5190" w:rsidRPr="006E5190" w:rsidP="006E5190" w14:paraId="203D6B4C" w14:textId="77777777">
      <w:pPr>
        <w:autoSpaceDE w:val="0"/>
        <w:autoSpaceDN w:val="0"/>
        <w:adjustRightInd w:val="0"/>
        <w:spacing w:line="269" w:lineRule="auto"/>
        <w:rPr>
          <w:rFonts w:ascii="David" w:eastAsia="Calibri" w:hAnsi="David"/>
          <w:b/>
          <w:bCs/>
          <w:color w:val="000000"/>
          <w:rtl/>
        </w:rPr>
      </w:pPr>
      <w:r w:rsidRPr="006E5190">
        <w:rPr>
          <w:rFonts w:ascii="David" w:eastAsia="Calibri" w:hAnsi="David" w:hint="eastAsia"/>
          <w:b/>
          <w:bCs/>
          <w:color w:val="000000"/>
          <w:rtl/>
        </w:rPr>
        <w:t>על</w:t>
      </w:r>
      <w:r w:rsidRPr="006E5190">
        <w:rPr>
          <w:rFonts w:ascii="David" w:eastAsia="Calibri" w:hAnsi="David"/>
          <w:b/>
          <w:bCs/>
          <w:color w:val="000000"/>
          <w:rtl/>
        </w:rPr>
        <w:t xml:space="preserve"> </w:t>
      </w:r>
      <w:r w:rsidRPr="006E5190">
        <w:rPr>
          <w:rFonts w:ascii="David" w:eastAsia="Calibri" w:hAnsi="David" w:hint="eastAsia"/>
          <w:b/>
          <w:bCs/>
          <w:color w:val="000000"/>
          <w:rtl/>
        </w:rPr>
        <w:t>צוות</w:t>
      </w:r>
      <w:r w:rsidRPr="006E5190">
        <w:rPr>
          <w:rFonts w:ascii="David" w:eastAsia="Calibri" w:hAnsi="David"/>
          <w:b/>
          <w:bCs/>
          <w:color w:val="000000"/>
          <w:rtl/>
        </w:rPr>
        <w:t xml:space="preserve"> המעקב אחר יישום הרפורמה, </w:t>
      </w:r>
      <w:r w:rsidRPr="006E5190">
        <w:rPr>
          <w:rFonts w:eastAsia="Calibri" w:hint="eastAsia"/>
          <w:b/>
          <w:bCs/>
          <w:color w:val="000000"/>
          <w:rtl/>
        </w:rPr>
        <w:t>בראשות</w:t>
      </w:r>
      <w:r w:rsidRPr="006E5190">
        <w:rPr>
          <w:rFonts w:eastAsia="Calibri"/>
          <w:b/>
          <w:bCs/>
          <w:color w:val="000000"/>
          <w:rtl/>
        </w:rPr>
        <w:t xml:space="preserve"> </w:t>
      </w:r>
      <w:r w:rsidRPr="006E5190">
        <w:rPr>
          <w:rFonts w:eastAsia="Calibri" w:hint="eastAsia"/>
          <w:b/>
          <w:bCs/>
          <w:color w:val="000000"/>
          <w:rtl/>
        </w:rPr>
        <w:t>מנכ</w:t>
      </w:r>
      <w:r w:rsidRPr="006E5190">
        <w:rPr>
          <w:rFonts w:eastAsia="Calibri"/>
          <w:b/>
          <w:bCs/>
          <w:color w:val="000000"/>
          <w:rtl/>
        </w:rPr>
        <w:t xml:space="preserve">"ל </w:t>
      </w:r>
      <w:r w:rsidRPr="006E5190">
        <w:rPr>
          <w:rFonts w:eastAsia="Calibri" w:hint="eastAsia"/>
          <w:b/>
          <w:bCs/>
          <w:color w:val="000000"/>
          <w:rtl/>
        </w:rPr>
        <w:t>משרד</w:t>
      </w:r>
      <w:r w:rsidRPr="006E5190">
        <w:rPr>
          <w:rFonts w:eastAsia="Calibri"/>
          <w:b/>
          <w:bCs/>
          <w:color w:val="000000"/>
          <w:rtl/>
        </w:rPr>
        <w:t xml:space="preserve"> </w:t>
      </w:r>
      <w:r w:rsidRPr="006E5190">
        <w:rPr>
          <w:rFonts w:eastAsia="Calibri" w:hint="eastAsia"/>
          <w:b/>
          <w:bCs/>
          <w:color w:val="000000"/>
          <w:rtl/>
        </w:rPr>
        <w:t>האנרגיה</w:t>
      </w:r>
      <w:r w:rsidRPr="006E5190">
        <w:rPr>
          <w:rFonts w:eastAsia="Calibri"/>
          <w:b/>
          <w:bCs/>
          <w:color w:val="000000"/>
          <w:rtl/>
        </w:rPr>
        <w:t xml:space="preserve"> </w:t>
      </w:r>
      <w:r w:rsidRPr="006E5190">
        <w:rPr>
          <w:rFonts w:eastAsia="Calibri" w:hint="eastAsia"/>
          <w:b/>
          <w:bCs/>
          <w:color w:val="000000"/>
          <w:rtl/>
        </w:rPr>
        <w:t>ומנכ</w:t>
      </w:r>
      <w:r w:rsidRPr="006E5190">
        <w:rPr>
          <w:rFonts w:eastAsia="Calibri"/>
          <w:b/>
          <w:bCs/>
          <w:color w:val="000000"/>
          <w:rtl/>
        </w:rPr>
        <w:t xml:space="preserve">"ל </w:t>
      </w:r>
      <w:r w:rsidRPr="006E5190">
        <w:rPr>
          <w:rFonts w:eastAsia="Calibri" w:hint="eastAsia"/>
          <w:b/>
          <w:bCs/>
          <w:color w:val="000000"/>
          <w:rtl/>
        </w:rPr>
        <w:t>משרד</w:t>
      </w:r>
      <w:r w:rsidRPr="006E5190">
        <w:rPr>
          <w:rFonts w:eastAsia="Calibri"/>
          <w:b/>
          <w:bCs/>
          <w:color w:val="000000"/>
          <w:rtl/>
        </w:rPr>
        <w:t xml:space="preserve"> </w:t>
      </w:r>
      <w:r w:rsidRPr="006E5190">
        <w:rPr>
          <w:rFonts w:eastAsia="Calibri" w:hint="eastAsia"/>
          <w:b/>
          <w:bCs/>
          <w:color w:val="000000"/>
          <w:rtl/>
        </w:rPr>
        <w:t>האוצר</w:t>
      </w:r>
      <w:r w:rsidRPr="006E5190">
        <w:rPr>
          <w:rFonts w:ascii="Tahoma" w:eastAsia="Calibri" w:hAnsi="Tahoma" w:cs="Tahoma"/>
          <w:b/>
          <w:bCs/>
          <w:color w:val="000000"/>
          <w:sz w:val="19"/>
          <w:szCs w:val="19"/>
          <w:rtl/>
        </w:rPr>
        <w:t xml:space="preserve">, </w:t>
      </w:r>
      <w:r w:rsidRPr="006E5190">
        <w:rPr>
          <w:rFonts w:ascii="David" w:eastAsia="Calibri" w:hAnsi="David" w:hint="eastAsia"/>
          <w:b/>
          <w:bCs/>
          <w:color w:val="000000"/>
          <w:rtl/>
        </w:rPr>
        <w:t>לעקוב</w:t>
      </w:r>
      <w:r w:rsidRPr="006E5190">
        <w:rPr>
          <w:rFonts w:ascii="David" w:eastAsia="Calibri" w:hAnsi="David"/>
          <w:b/>
          <w:bCs/>
          <w:color w:val="000000"/>
          <w:rtl/>
        </w:rPr>
        <w:t xml:space="preserve"> אחר יישום הרפורמה </w:t>
      </w:r>
      <w:r w:rsidRPr="006E5190">
        <w:rPr>
          <w:rFonts w:ascii="David" w:eastAsia="Calibri" w:hAnsi="David" w:hint="eastAsia"/>
          <w:b/>
          <w:bCs/>
          <w:color w:val="000000"/>
          <w:rtl/>
        </w:rPr>
        <w:t>וליזום</w:t>
      </w:r>
      <w:r w:rsidRPr="006E5190">
        <w:rPr>
          <w:rFonts w:ascii="David" w:eastAsia="Calibri" w:hAnsi="David"/>
          <w:b/>
          <w:bCs/>
          <w:color w:val="000000"/>
          <w:rtl/>
        </w:rPr>
        <w:t xml:space="preserve"> דיון בממשלה </w:t>
      </w:r>
      <w:r w:rsidRPr="006E5190">
        <w:rPr>
          <w:rFonts w:ascii="David" w:eastAsia="Calibri" w:hAnsi="David" w:hint="cs"/>
          <w:b/>
          <w:bCs/>
          <w:color w:val="000000"/>
          <w:rtl/>
        </w:rPr>
        <w:t>במידת</w:t>
      </w:r>
      <w:r w:rsidRPr="006E5190">
        <w:rPr>
          <w:rFonts w:ascii="David" w:eastAsia="Calibri" w:hAnsi="David"/>
          <w:b/>
          <w:bCs/>
          <w:color w:val="000000"/>
          <w:rtl/>
        </w:rPr>
        <w:t xml:space="preserve"> הנדרש, בפרט כשמדובר בחריגות ש</w:t>
      </w:r>
      <w:r w:rsidRPr="006E5190">
        <w:rPr>
          <w:rFonts w:ascii="David" w:eastAsia="Calibri" w:hAnsi="David" w:hint="cs"/>
          <w:b/>
          <w:bCs/>
          <w:color w:val="000000"/>
          <w:rtl/>
        </w:rPr>
        <w:t>יש</w:t>
      </w:r>
      <w:r w:rsidRPr="006E5190">
        <w:rPr>
          <w:rFonts w:ascii="David" w:eastAsia="Calibri" w:hAnsi="David"/>
          <w:b/>
          <w:bCs/>
          <w:color w:val="000000"/>
          <w:rtl/>
        </w:rPr>
        <w:t xml:space="preserve"> להן השפעות </w:t>
      </w:r>
      <w:r w:rsidRPr="006E5190">
        <w:rPr>
          <w:rFonts w:ascii="David" w:eastAsia="Calibri" w:hAnsi="David" w:hint="cs"/>
          <w:b/>
          <w:bCs/>
          <w:color w:val="000000"/>
          <w:rtl/>
        </w:rPr>
        <w:t xml:space="preserve">ניכרות במיוחד </w:t>
      </w:r>
      <w:r w:rsidRPr="006E5190">
        <w:rPr>
          <w:rFonts w:ascii="David" w:eastAsia="Calibri" w:hAnsi="David"/>
          <w:b/>
          <w:bCs/>
          <w:color w:val="000000"/>
          <w:rtl/>
        </w:rPr>
        <w:t xml:space="preserve">בהיבט הכלכלי והסביבתי. </w:t>
      </w:r>
      <w:bookmarkEnd w:id="25"/>
    </w:p>
    <w:bookmarkEnd w:id="23"/>
    <w:p w:rsidR="006E5190" w:rsidRPr="006E5190" w:rsidP="006E5190" w14:paraId="6F4A07B1" w14:textId="77777777">
      <w:pPr>
        <w:spacing w:line="269" w:lineRule="auto"/>
        <w:rPr>
          <w:rFonts w:eastAsia="Calibri"/>
          <w:rtl/>
        </w:rPr>
      </w:pPr>
    </w:p>
    <w:p w:rsidR="006E5190" w:rsidRPr="006E5190" w:rsidP="006E5190" w14:paraId="0615FD47" w14:textId="77777777">
      <w:pPr>
        <w:keepNext/>
        <w:keepLines/>
        <w:spacing w:line="269" w:lineRule="auto"/>
        <w:outlineLvl w:val="2"/>
        <w:rPr>
          <w:rFonts w:eastAsia="Times New Roman"/>
          <w:bCs/>
          <w:szCs w:val="28"/>
          <w:u w:val="single"/>
          <w:rtl/>
        </w:rPr>
      </w:pPr>
      <w:r w:rsidRPr="006E5190">
        <w:rPr>
          <w:rFonts w:eastAsia="Times New Roman" w:hint="eastAsia"/>
          <w:bCs/>
          <w:szCs w:val="28"/>
          <w:u w:val="single"/>
          <w:rtl/>
        </w:rPr>
        <w:t>הסברי</w:t>
      </w:r>
      <w:r w:rsidRPr="006E5190">
        <w:rPr>
          <w:rFonts w:eastAsia="Times New Roman"/>
          <w:bCs/>
          <w:szCs w:val="28"/>
          <w:u w:val="single"/>
          <w:rtl/>
        </w:rPr>
        <w:t xml:space="preserve"> </w:t>
      </w:r>
      <w:r w:rsidRPr="006E5190">
        <w:rPr>
          <w:rFonts w:eastAsia="Times New Roman" w:hint="eastAsia"/>
          <w:bCs/>
          <w:szCs w:val="28"/>
          <w:u w:val="single"/>
          <w:rtl/>
        </w:rPr>
        <w:t>חח</w:t>
      </w:r>
      <w:r w:rsidRPr="006E5190">
        <w:rPr>
          <w:rFonts w:eastAsia="Times New Roman"/>
          <w:bCs/>
          <w:szCs w:val="28"/>
          <w:u w:val="single"/>
          <w:rtl/>
        </w:rPr>
        <w:t>"י</w:t>
      </w:r>
      <w:r w:rsidRPr="006E5190">
        <w:rPr>
          <w:rFonts w:eastAsia="Calibri"/>
          <w:u w:val="single"/>
          <w:rtl/>
        </w:rPr>
        <w:t xml:space="preserve"> </w:t>
      </w:r>
      <w:r w:rsidRPr="006E5190">
        <w:rPr>
          <w:rFonts w:eastAsia="Times New Roman"/>
          <w:bCs/>
          <w:szCs w:val="28"/>
          <w:u w:val="single"/>
          <w:rtl/>
        </w:rPr>
        <w:t xml:space="preserve">בדבר עיכובים </w:t>
      </w:r>
      <w:r w:rsidRPr="006E5190">
        <w:rPr>
          <w:rFonts w:eastAsia="Times New Roman" w:hint="cs"/>
          <w:bCs/>
          <w:szCs w:val="28"/>
          <w:u w:val="single"/>
          <w:rtl/>
        </w:rPr>
        <w:t>בביצוע הפרויקט</w:t>
      </w:r>
    </w:p>
    <w:p w:rsidR="006E5190" w:rsidRPr="006E5190" w:rsidP="006E5190" w14:paraId="14A23688" w14:textId="77777777">
      <w:pPr>
        <w:spacing w:line="269" w:lineRule="auto"/>
        <w:rPr>
          <w:rFonts w:eastAsia="Calibri"/>
          <w:rtl/>
        </w:rPr>
      </w:pPr>
    </w:p>
    <w:p w:rsidR="006E5190" w:rsidRPr="006E5190" w:rsidP="006E5190" w14:paraId="2E12B98D" w14:textId="77777777">
      <w:pPr>
        <w:autoSpaceDE w:val="0"/>
        <w:autoSpaceDN w:val="0"/>
        <w:adjustRightInd w:val="0"/>
        <w:spacing w:line="269" w:lineRule="auto"/>
        <w:rPr>
          <w:rFonts w:eastAsia="Calibri"/>
          <w:color w:val="000000"/>
          <w:rtl/>
        </w:rPr>
      </w:pPr>
      <w:bookmarkStart w:id="26" w:name="_Hlk216278544"/>
      <w:r w:rsidRPr="006E5190">
        <w:rPr>
          <w:rFonts w:eastAsia="Calibri" w:hint="cs"/>
          <w:color w:val="000000"/>
          <w:rtl/>
        </w:rPr>
        <w:t xml:space="preserve">לטענת חח"י מיולי 2025, הקמת מחז"ם 70 התעכבה בכ-31 חודשים יחסית למועד שנקבע בהחלטה בדבר הרפורמה, </w:t>
      </w:r>
      <w:r w:rsidRPr="006E5190">
        <w:rPr>
          <w:rFonts w:eastAsia="Calibri" w:hint="eastAsia"/>
          <w:color w:val="000000"/>
          <w:rtl/>
        </w:rPr>
        <w:t>ומתוכם</w:t>
      </w:r>
      <w:r w:rsidRPr="006E5190">
        <w:rPr>
          <w:rFonts w:eastAsia="Calibri"/>
          <w:color w:val="000000"/>
          <w:rtl/>
        </w:rPr>
        <w:t xml:space="preserve"> </w:t>
      </w:r>
      <w:r w:rsidRPr="006E5190">
        <w:rPr>
          <w:rFonts w:eastAsia="Calibri" w:hint="eastAsia"/>
          <w:color w:val="000000"/>
          <w:rtl/>
        </w:rPr>
        <w:t>היא</w:t>
      </w:r>
      <w:r w:rsidRPr="006E5190">
        <w:rPr>
          <w:rFonts w:eastAsia="Calibri"/>
          <w:color w:val="000000"/>
          <w:rtl/>
        </w:rPr>
        <w:t xml:space="preserve"> אחראית לעיכוב של </w:t>
      </w:r>
      <w:r w:rsidRPr="006E5190">
        <w:rPr>
          <w:rFonts w:eastAsia="Calibri" w:hint="eastAsia"/>
          <w:color w:val="000000"/>
          <w:rtl/>
        </w:rPr>
        <w:t>כמה</w:t>
      </w:r>
      <w:r w:rsidRPr="006E5190">
        <w:rPr>
          <w:rFonts w:eastAsia="Calibri"/>
          <w:color w:val="000000"/>
          <w:rtl/>
        </w:rPr>
        <w:t xml:space="preserve"> </w:t>
      </w:r>
      <w:r w:rsidRPr="006E5190">
        <w:rPr>
          <w:rFonts w:eastAsia="Calibri" w:hint="eastAsia"/>
          <w:color w:val="000000"/>
          <w:rtl/>
        </w:rPr>
        <w:t>חודשים</w:t>
      </w:r>
      <w:r w:rsidRPr="006E5190">
        <w:rPr>
          <w:rFonts w:eastAsia="Calibri"/>
          <w:color w:val="000000"/>
          <w:rtl/>
        </w:rPr>
        <w:t xml:space="preserve"> </w:t>
      </w:r>
      <w:r w:rsidRPr="006E5190">
        <w:rPr>
          <w:rFonts w:eastAsia="Calibri" w:hint="eastAsia"/>
          <w:color w:val="000000"/>
          <w:rtl/>
        </w:rPr>
        <w:t>בודדים</w:t>
      </w:r>
      <w:r w:rsidRPr="006E5190">
        <w:rPr>
          <w:rFonts w:eastAsia="Calibri"/>
          <w:color w:val="000000"/>
          <w:rtl/>
        </w:rPr>
        <w:t>.</w:t>
      </w:r>
      <w:r w:rsidRPr="006E5190">
        <w:rPr>
          <w:rFonts w:eastAsia="Calibri" w:hint="cs"/>
          <w:color w:val="000000"/>
          <w:rtl/>
        </w:rPr>
        <w:t xml:space="preserve"> לפי עמדתה, העיכובים המשמעותיים בפרויקט נגרמו בעיקר בגין מגפת הקורונה, המצב הביטחוני ועיכובים פרויקטליים, שלטענתה נגרמו על ידי הספק הראשי. </w:t>
      </w:r>
    </w:p>
    <w:p w:rsidR="006E5190" w:rsidRPr="006E5190" w:rsidP="006E5190" w14:paraId="1F652E44" w14:textId="77777777">
      <w:pPr>
        <w:autoSpaceDE w:val="0"/>
        <w:autoSpaceDN w:val="0"/>
        <w:adjustRightInd w:val="0"/>
        <w:spacing w:line="269" w:lineRule="auto"/>
        <w:rPr>
          <w:rFonts w:eastAsia="Calibri"/>
          <w:color w:val="000000"/>
          <w:rtl/>
        </w:rPr>
      </w:pPr>
    </w:p>
    <w:p w:rsidR="006E5190" w:rsidRPr="006E5190" w:rsidP="006E5190" w14:paraId="07ACAA98" w14:textId="77777777">
      <w:pPr>
        <w:autoSpaceDE w:val="0"/>
        <w:autoSpaceDN w:val="0"/>
        <w:adjustRightInd w:val="0"/>
        <w:spacing w:line="269" w:lineRule="auto"/>
        <w:rPr>
          <w:rFonts w:eastAsia="Calibri"/>
          <w:color w:val="000000"/>
          <w:rtl/>
        </w:rPr>
      </w:pPr>
      <w:r w:rsidRPr="006E5190">
        <w:rPr>
          <w:rFonts w:eastAsia="Calibri" w:hint="eastAsia"/>
          <w:color w:val="000000"/>
          <w:rtl/>
        </w:rPr>
        <w:t>להלן</w:t>
      </w:r>
      <w:r w:rsidRPr="006E5190">
        <w:rPr>
          <w:rFonts w:eastAsia="Calibri"/>
          <w:color w:val="000000"/>
          <w:rtl/>
        </w:rPr>
        <w:t xml:space="preserve"> יפורטו הגורמים העיקריים לעיכובים - מגפת הקורונה, המצב הביטחוני ועיכובים </w:t>
      </w:r>
      <w:r w:rsidRPr="006E5190">
        <w:rPr>
          <w:rFonts w:eastAsia="Calibri" w:hint="eastAsia"/>
          <w:color w:val="000000"/>
          <w:rtl/>
        </w:rPr>
        <w:t>פרויקטליים</w:t>
      </w:r>
      <w:r w:rsidRPr="006E5190">
        <w:rPr>
          <w:rFonts w:eastAsia="Calibri"/>
          <w:color w:val="000000"/>
          <w:rtl/>
        </w:rPr>
        <w:t>.</w:t>
      </w:r>
    </w:p>
    <w:p w:rsidR="006E5190" w:rsidRPr="006E5190" w:rsidP="006E5190" w14:paraId="06192C10" w14:textId="77777777">
      <w:pPr>
        <w:autoSpaceDE w:val="0"/>
        <w:autoSpaceDN w:val="0"/>
        <w:adjustRightInd w:val="0"/>
        <w:spacing w:line="269" w:lineRule="auto"/>
        <w:jc w:val="center"/>
        <w:rPr>
          <w:rFonts w:eastAsia="Calibri"/>
          <w:color w:val="000000"/>
          <w:rtl/>
        </w:rPr>
      </w:pPr>
    </w:p>
    <w:p w:rsidR="006E5190" w:rsidRPr="006E5190" w:rsidP="006E5190" w14:paraId="0EBC270D" w14:textId="77777777">
      <w:pPr>
        <w:autoSpaceDE w:val="0"/>
        <w:autoSpaceDN w:val="0"/>
        <w:adjustRightInd w:val="0"/>
        <w:spacing w:line="269" w:lineRule="auto"/>
        <w:jc w:val="center"/>
        <w:rPr>
          <w:rFonts w:eastAsia="Calibri"/>
          <w:b/>
          <w:bCs/>
          <w:color w:val="000000"/>
          <w:rtl/>
        </w:rPr>
      </w:pPr>
      <w:r w:rsidRPr="006E5190">
        <w:rPr>
          <w:rFonts w:eastAsia="Calibri" w:hint="eastAsia"/>
          <w:color w:val="000000"/>
          <w:rtl/>
        </w:rPr>
        <w:t>לו</w:t>
      </w:r>
      <w:r w:rsidRPr="006E5190">
        <w:rPr>
          <w:rFonts w:eastAsia="Calibri" w:hint="cs"/>
          <w:color w:val="000000"/>
          <w:rtl/>
        </w:rPr>
        <w:t>ח 4:</w:t>
      </w:r>
      <w:r w:rsidRPr="006E5190">
        <w:rPr>
          <w:rFonts w:eastAsia="Calibri"/>
          <w:b/>
          <w:bCs/>
          <w:color w:val="000000"/>
          <w:rtl/>
        </w:rPr>
        <w:t xml:space="preserve"> </w:t>
      </w:r>
      <w:r w:rsidRPr="006E5190">
        <w:rPr>
          <w:rFonts w:eastAsia="Calibri" w:hint="eastAsia"/>
          <w:b/>
          <w:bCs/>
          <w:color w:val="000000"/>
          <w:rtl/>
        </w:rPr>
        <w:t>העיכובים</w:t>
      </w:r>
      <w:r w:rsidRPr="006E5190">
        <w:rPr>
          <w:rFonts w:eastAsia="Calibri"/>
          <w:b/>
          <w:bCs/>
          <w:color w:val="000000"/>
          <w:rtl/>
        </w:rPr>
        <w:t xml:space="preserve"> המרכזיים לטענת </w:t>
      </w:r>
      <w:r w:rsidRPr="006E5190">
        <w:rPr>
          <w:rFonts w:eastAsia="Calibri" w:hint="eastAsia"/>
          <w:b/>
          <w:bCs/>
          <w:color w:val="000000"/>
          <w:rtl/>
        </w:rPr>
        <w:t>חח</w:t>
      </w:r>
      <w:r w:rsidRPr="006E5190">
        <w:rPr>
          <w:rFonts w:eastAsia="Calibri"/>
          <w:b/>
          <w:bCs/>
          <w:color w:val="000000"/>
          <w:rtl/>
        </w:rPr>
        <w:t xml:space="preserve">"י ביחס להחלטת הממשלה </w:t>
      </w:r>
      <w:r w:rsidRPr="006E5190">
        <w:rPr>
          <w:rFonts w:eastAsia="Calibri" w:hint="eastAsia"/>
          <w:b/>
          <w:bCs/>
          <w:color w:val="000000"/>
          <w:rtl/>
        </w:rPr>
        <w:t>בדבר</w:t>
      </w:r>
      <w:r w:rsidRPr="006E5190">
        <w:rPr>
          <w:rFonts w:eastAsia="Calibri"/>
          <w:b/>
          <w:bCs/>
          <w:color w:val="000000"/>
          <w:rtl/>
        </w:rPr>
        <w:t xml:space="preserve"> </w:t>
      </w:r>
      <w:r w:rsidRPr="006E5190">
        <w:rPr>
          <w:rFonts w:eastAsia="Calibri" w:hint="eastAsia"/>
          <w:b/>
          <w:bCs/>
          <w:color w:val="000000"/>
          <w:rtl/>
        </w:rPr>
        <w:t>הרפורמה</w:t>
      </w:r>
      <w:r w:rsidRPr="006E5190">
        <w:rPr>
          <w:rFonts w:eastAsia="Calibri"/>
          <w:b/>
          <w:bCs/>
          <w:color w:val="000000"/>
          <w:rtl/>
        </w:rPr>
        <w:t xml:space="preserve">, </w:t>
      </w:r>
      <w:r w:rsidRPr="006E5190">
        <w:rPr>
          <w:rFonts w:eastAsia="Calibri" w:hint="eastAsia"/>
          <w:b/>
          <w:bCs/>
          <w:color w:val="000000"/>
          <w:rtl/>
        </w:rPr>
        <w:t>בחודשים</w:t>
      </w:r>
      <w:r w:rsidRPr="006E5190">
        <w:rPr>
          <w:rFonts w:eastAsia="Calibri"/>
          <w:b/>
          <w:bCs/>
          <w:color w:val="000000"/>
          <w:rtl/>
        </w:rPr>
        <w:t xml:space="preserve"> </w:t>
      </w:r>
    </w:p>
    <w:tbl>
      <w:tblPr>
        <w:tblStyle w:val="26"/>
        <w:bidiVisual/>
        <w:tblW w:w="0" w:type="auto"/>
        <w:tblLook w:val="04A0"/>
      </w:tblPr>
      <w:tblGrid>
        <w:gridCol w:w="2736"/>
        <w:gridCol w:w="2737"/>
        <w:gridCol w:w="2737"/>
      </w:tblGrid>
      <w:tr w14:paraId="3599D891" w14:textId="77777777" w:rsidTr="00E7627B">
        <w:tblPrEx>
          <w:tblW w:w="0" w:type="auto"/>
          <w:tblLook w:val="04A0"/>
        </w:tblPrEx>
        <w:tc>
          <w:tcPr>
            <w:tcW w:w="2737" w:type="dxa"/>
          </w:tcPr>
          <w:p w:rsidR="006E5190" w:rsidRPr="006E5190" w:rsidP="006E5190" w14:paraId="6332CAE7" w14:textId="77777777">
            <w:pPr>
              <w:autoSpaceDE w:val="0"/>
              <w:autoSpaceDN w:val="0"/>
              <w:adjustRightInd w:val="0"/>
              <w:spacing w:line="269" w:lineRule="auto"/>
              <w:jc w:val="center"/>
              <w:rPr>
                <w:rFonts w:ascii="David" w:eastAsia="Calibri" w:hAnsi="David" w:cs="David"/>
                <w:b/>
                <w:bCs/>
                <w:color w:val="000000"/>
                <w:sz w:val="18"/>
                <w:rtl/>
              </w:rPr>
            </w:pPr>
          </w:p>
        </w:tc>
        <w:tc>
          <w:tcPr>
            <w:tcW w:w="2737" w:type="dxa"/>
          </w:tcPr>
          <w:p w:rsidR="006E5190" w:rsidRPr="006E5190" w:rsidP="006E5190" w14:paraId="2E9EEE10" w14:textId="77777777">
            <w:pPr>
              <w:autoSpaceDE w:val="0"/>
              <w:autoSpaceDN w:val="0"/>
              <w:adjustRightInd w:val="0"/>
              <w:spacing w:line="269" w:lineRule="auto"/>
              <w:jc w:val="center"/>
              <w:rPr>
                <w:rFonts w:ascii="David" w:eastAsia="Calibri" w:hAnsi="David" w:cs="David"/>
                <w:b/>
                <w:bCs/>
                <w:color w:val="000000"/>
                <w:sz w:val="18"/>
                <w:rtl/>
              </w:rPr>
            </w:pPr>
            <w:r w:rsidRPr="006E5190">
              <w:rPr>
                <w:rFonts w:ascii="David" w:eastAsia="Calibri" w:hAnsi="David" w:cs="David"/>
                <w:b/>
                <w:bCs/>
                <w:color w:val="000000"/>
                <w:sz w:val="18"/>
                <w:rtl/>
              </w:rPr>
              <w:t>יחידה 70</w:t>
            </w:r>
          </w:p>
        </w:tc>
        <w:tc>
          <w:tcPr>
            <w:tcW w:w="2737" w:type="dxa"/>
          </w:tcPr>
          <w:p w:rsidR="006E5190" w:rsidRPr="006E5190" w:rsidP="006E5190" w14:paraId="221FB61A" w14:textId="77777777">
            <w:pPr>
              <w:autoSpaceDE w:val="0"/>
              <w:autoSpaceDN w:val="0"/>
              <w:adjustRightInd w:val="0"/>
              <w:spacing w:line="269" w:lineRule="auto"/>
              <w:jc w:val="center"/>
              <w:rPr>
                <w:rFonts w:ascii="David" w:eastAsia="Calibri" w:hAnsi="David" w:cs="David"/>
                <w:b/>
                <w:bCs/>
                <w:color w:val="000000"/>
                <w:sz w:val="18"/>
                <w:rtl/>
              </w:rPr>
            </w:pPr>
            <w:r w:rsidRPr="006E5190">
              <w:rPr>
                <w:rFonts w:ascii="David" w:eastAsia="Calibri" w:hAnsi="David" w:cs="David"/>
                <w:b/>
                <w:bCs/>
                <w:color w:val="000000"/>
                <w:sz w:val="18"/>
                <w:rtl/>
              </w:rPr>
              <w:t>יחידה 80</w:t>
            </w:r>
          </w:p>
        </w:tc>
      </w:tr>
      <w:tr w14:paraId="4F05560C" w14:textId="77777777" w:rsidTr="00E7627B">
        <w:tblPrEx>
          <w:tblW w:w="0" w:type="auto"/>
          <w:tblLook w:val="04A0"/>
        </w:tblPrEx>
        <w:tc>
          <w:tcPr>
            <w:tcW w:w="2737" w:type="dxa"/>
          </w:tcPr>
          <w:p w:rsidR="006E5190" w:rsidRPr="006E5190" w:rsidP="006E5190" w14:paraId="6A15F356" w14:textId="77777777">
            <w:pPr>
              <w:autoSpaceDE w:val="0"/>
              <w:autoSpaceDN w:val="0"/>
              <w:adjustRightInd w:val="0"/>
              <w:spacing w:line="269" w:lineRule="auto"/>
              <w:rPr>
                <w:rFonts w:ascii="David" w:eastAsia="Calibri" w:hAnsi="David" w:cs="David"/>
                <w:b/>
                <w:bCs/>
                <w:color w:val="000000"/>
                <w:sz w:val="18"/>
                <w:rtl/>
              </w:rPr>
            </w:pPr>
            <w:r w:rsidRPr="006E5190">
              <w:rPr>
                <w:rFonts w:ascii="David" w:eastAsia="Calibri" w:hAnsi="David" w:cs="David"/>
                <w:b/>
                <w:bCs/>
                <w:color w:val="000000"/>
                <w:sz w:val="18"/>
                <w:rtl/>
              </w:rPr>
              <w:t>עיכובי קורונה</w:t>
            </w:r>
          </w:p>
        </w:tc>
        <w:tc>
          <w:tcPr>
            <w:tcW w:w="2737" w:type="dxa"/>
          </w:tcPr>
          <w:p w:rsidR="006E5190" w:rsidRPr="006E5190" w:rsidP="006E5190" w14:paraId="67252114"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13 חודשים</w:t>
            </w:r>
          </w:p>
        </w:tc>
        <w:tc>
          <w:tcPr>
            <w:tcW w:w="2737" w:type="dxa"/>
          </w:tcPr>
          <w:p w:rsidR="006E5190" w:rsidRPr="006E5190" w:rsidP="006E5190" w14:paraId="1672D941"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9 חודשים</w:t>
            </w:r>
          </w:p>
        </w:tc>
      </w:tr>
      <w:tr w14:paraId="3D08FA12" w14:textId="77777777" w:rsidTr="00E7627B">
        <w:tblPrEx>
          <w:tblW w:w="0" w:type="auto"/>
          <w:tblLook w:val="04A0"/>
        </w:tblPrEx>
        <w:tc>
          <w:tcPr>
            <w:tcW w:w="2737" w:type="dxa"/>
          </w:tcPr>
          <w:p w:rsidR="006E5190" w:rsidRPr="006E5190" w:rsidP="006E5190" w14:paraId="1AC2F67C" w14:textId="77777777">
            <w:pPr>
              <w:autoSpaceDE w:val="0"/>
              <w:autoSpaceDN w:val="0"/>
              <w:adjustRightInd w:val="0"/>
              <w:spacing w:line="269" w:lineRule="auto"/>
              <w:rPr>
                <w:rFonts w:ascii="David" w:eastAsia="Calibri" w:hAnsi="David" w:cs="David"/>
                <w:b/>
                <w:bCs/>
                <w:color w:val="000000"/>
                <w:sz w:val="18"/>
                <w:rtl/>
              </w:rPr>
            </w:pPr>
            <w:r w:rsidRPr="006E5190">
              <w:rPr>
                <w:rFonts w:ascii="David" w:eastAsia="Calibri" w:hAnsi="David" w:cs="David"/>
                <w:b/>
                <w:bCs/>
                <w:color w:val="000000"/>
                <w:sz w:val="18"/>
                <w:rtl/>
              </w:rPr>
              <w:t>עיכובי המצב הביטחוני</w:t>
            </w:r>
          </w:p>
        </w:tc>
        <w:tc>
          <w:tcPr>
            <w:tcW w:w="2737" w:type="dxa"/>
          </w:tcPr>
          <w:p w:rsidR="006E5190" w:rsidRPr="006E5190" w:rsidP="006E5190" w14:paraId="4476AAA5"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9 חודשים</w:t>
            </w:r>
          </w:p>
        </w:tc>
        <w:tc>
          <w:tcPr>
            <w:tcW w:w="2737" w:type="dxa"/>
          </w:tcPr>
          <w:p w:rsidR="006E5190" w:rsidRPr="006E5190" w:rsidP="006E5190" w14:paraId="177D4D3E"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11.5 חודשים</w:t>
            </w:r>
          </w:p>
        </w:tc>
      </w:tr>
      <w:tr w14:paraId="7FC973D3" w14:textId="77777777" w:rsidTr="00E7627B">
        <w:tblPrEx>
          <w:tblW w:w="0" w:type="auto"/>
          <w:tblLook w:val="04A0"/>
        </w:tblPrEx>
        <w:tc>
          <w:tcPr>
            <w:tcW w:w="2737" w:type="dxa"/>
          </w:tcPr>
          <w:p w:rsidR="006E5190" w:rsidRPr="006E5190" w:rsidP="006E5190" w14:paraId="1C6E675F" w14:textId="77777777">
            <w:pPr>
              <w:autoSpaceDE w:val="0"/>
              <w:autoSpaceDN w:val="0"/>
              <w:adjustRightInd w:val="0"/>
              <w:spacing w:line="269" w:lineRule="auto"/>
              <w:rPr>
                <w:rFonts w:ascii="David" w:eastAsia="Calibri" w:hAnsi="David" w:cs="David"/>
                <w:b/>
                <w:bCs/>
                <w:color w:val="000000"/>
                <w:sz w:val="18"/>
                <w:rtl/>
              </w:rPr>
            </w:pPr>
            <w:r w:rsidRPr="006E5190">
              <w:rPr>
                <w:rFonts w:ascii="David" w:eastAsia="Calibri" w:hAnsi="David" w:cs="David"/>
                <w:b/>
                <w:bCs/>
                <w:color w:val="000000"/>
                <w:sz w:val="18"/>
                <w:rtl/>
              </w:rPr>
              <w:t>עיכובים אחרים</w:t>
            </w:r>
          </w:p>
        </w:tc>
        <w:tc>
          <w:tcPr>
            <w:tcW w:w="2737" w:type="dxa"/>
          </w:tcPr>
          <w:p w:rsidR="006E5190" w:rsidRPr="006E5190" w:rsidP="006E5190" w14:paraId="52807164"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11 חודשים</w:t>
            </w:r>
          </w:p>
        </w:tc>
        <w:tc>
          <w:tcPr>
            <w:tcW w:w="2737" w:type="dxa"/>
          </w:tcPr>
          <w:p w:rsidR="006E5190" w:rsidRPr="006E5190" w:rsidP="006E5190" w14:paraId="248AE6EA"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13.5 חודשים</w:t>
            </w:r>
          </w:p>
        </w:tc>
      </w:tr>
      <w:tr w14:paraId="4F326C8D" w14:textId="77777777" w:rsidTr="00E7627B">
        <w:tblPrEx>
          <w:tblW w:w="0" w:type="auto"/>
          <w:tblLook w:val="04A0"/>
        </w:tblPrEx>
        <w:tc>
          <w:tcPr>
            <w:tcW w:w="2737" w:type="dxa"/>
          </w:tcPr>
          <w:p w:rsidR="006E5190" w:rsidRPr="006E5190" w:rsidP="006E5190" w14:paraId="6E6D572B" w14:textId="77777777">
            <w:pPr>
              <w:autoSpaceDE w:val="0"/>
              <w:autoSpaceDN w:val="0"/>
              <w:adjustRightInd w:val="0"/>
              <w:spacing w:line="269" w:lineRule="auto"/>
              <w:rPr>
                <w:rFonts w:ascii="David" w:eastAsia="Calibri" w:hAnsi="David" w:cs="David"/>
                <w:b/>
                <w:bCs/>
                <w:color w:val="000000"/>
                <w:sz w:val="18"/>
                <w:rtl/>
              </w:rPr>
            </w:pPr>
            <w:r w:rsidRPr="006E5190">
              <w:rPr>
                <w:rFonts w:ascii="David" w:eastAsia="Calibri" w:hAnsi="David" w:cs="David"/>
                <w:b/>
                <w:bCs/>
                <w:color w:val="000000"/>
                <w:sz w:val="18"/>
                <w:rtl/>
              </w:rPr>
              <w:t xml:space="preserve">העיכוב הכולל ממועד העלייה לקרקע </w:t>
            </w:r>
          </w:p>
        </w:tc>
        <w:tc>
          <w:tcPr>
            <w:tcW w:w="2737" w:type="dxa"/>
          </w:tcPr>
          <w:p w:rsidR="006E5190" w:rsidRPr="006E5190" w:rsidP="006E5190" w14:paraId="73B5EDA7"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31 חודשים*</w:t>
            </w:r>
          </w:p>
          <w:p w:rsidR="006E5190" w:rsidRPr="006E5190" w:rsidP="006E5190" w14:paraId="256B0233" w14:textId="77777777">
            <w:pPr>
              <w:autoSpaceDE w:val="0"/>
              <w:autoSpaceDN w:val="0"/>
              <w:adjustRightInd w:val="0"/>
              <w:spacing w:line="269" w:lineRule="auto"/>
              <w:rPr>
                <w:rFonts w:ascii="David" w:eastAsia="Calibri" w:hAnsi="David" w:cs="David"/>
                <w:color w:val="000000"/>
                <w:sz w:val="18"/>
                <w:rtl/>
              </w:rPr>
            </w:pPr>
          </w:p>
        </w:tc>
        <w:tc>
          <w:tcPr>
            <w:tcW w:w="2737" w:type="dxa"/>
          </w:tcPr>
          <w:p w:rsidR="006E5190" w:rsidRPr="006E5190" w:rsidP="006E5190" w14:paraId="154032F9"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 xml:space="preserve">34 חודשים </w:t>
            </w:r>
          </w:p>
          <w:p w:rsidR="006E5190" w:rsidRPr="006E5190" w:rsidP="006E5190" w14:paraId="5AF04921" w14:textId="77777777">
            <w:pPr>
              <w:autoSpaceDE w:val="0"/>
              <w:autoSpaceDN w:val="0"/>
              <w:adjustRightInd w:val="0"/>
              <w:spacing w:line="269" w:lineRule="auto"/>
              <w:rPr>
                <w:rFonts w:ascii="David" w:eastAsia="Calibri" w:hAnsi="David" w:cs="David"/>
                <w:color w:val="000000"/>
                <w:sz w:val="18"/>
                <w:rtl/>
              </w:rPr>
            </w:pPr>
            <w:r w:rsidRPr="006E5190">
              <w:rPr>
                <w:rFonts w:ascii="David" w:eastAsia="Calibri" w:hAnsi="David" w:cs="David"/>
                <w:color w:val="000000"/>
                <w:sz w:val="18"/>
                <w:rtl/>
              </w:rPr>
              <w:t xml:space="preserve"> </w:t>
            </w:r>
          </w:p>
        </w:tc>
      </w:tr>
    </w:tbl>
    <w:bookmarkEnd w:id="26"/>
    <w:p w:rsidR="006E5190" w:rsidRPr="006E5190" w:rsidP="006E5190" w14:paraId="5C7B36D6" w14:textId="77777777">
      <w:pPr>
        <w:spacing w:line="269" w:lineRule="auto"/>
        <w:jc w:val="left"/>
        <w:rPr>
          <w:rFonts w:eastAsia="Calibri"/>
          <w:color w:val="000000"/>
          <w:szCs w:val="20"/>
          <w:rtl/>
        </w:rPr>
      </w:pPr>
      <w:r w:rsidRPr="006E5190">
        <w:rPr>
          <w:rFonts w:eastAsia="Calibri"/>
          <w:color w:val="000000"/>
          <w:szCs w:val="20"/>
          <w:rtl/>
        </w:rPr>
        <w:t>נתוני חח"י, בעיבוד משרד מבקר המדינה.</w:t>
      </w:r>
    </w:p>
    <w:p w:rsidR="006E5190" w:rsidRPr="006E5190" w:rsidP="006E5190" w14:paraId="7DF392DE" w14:textId="77777777">
      <w:pPr>
        <w:spacing w:line="269" w:lineRule="auto"/>
        <w:jc w:val="left"/>
        <w:rPr>
          <w:rFonts w:eastAsia="Calibri"/>
          <w:szCs w:val="20"/>
          <w:rtl/>
        </w:rPr>
      </w:pPr>
      <w:r w:rsidRPr="006E5190">
        <w:rPr>
          <w:rFonts w:eastAsia="Calibri"/>
          <w:color w:val="000000"/>
          <w:szCs w:val="20"/>
          <w:rtl/>
        </w:rPr>
        <w:t xml:space="preserve">* </w:t>
      </w:r>
      <w:r w:rsidRPr="006E5190">
        <w:rPr>
          <w:rFonts w:eastAsia="Calibri" w:hint="eastAsia"/>
          <w:color w:val="000000"/>
          <w:szCs w:val="20"/>
          <w:rtl/>
        </w:rPr>
        <w:t>קיימת</w:t>
      </w:r>
      <w:r w:rsidRPr="006E5190">
        <w:rPr>
          <w:rFonts w:eastAsia="Calibri"/>
          <w:color w:val="000000"/>
          <w:szCs w:val="20"/>
          <w:rtl/>
        </w:rPr>
        <w:t xml:space="preserve"> חפיפה של כחודשיים בין הסעיפים השונים ולכן סך העיכובים </w:t>
      </w:r>
      <w:r w:rsidRPr="006E5190">
        <w:rPr>
          <w:rFonts w:eastAsia="Calibri" w:hint="eastAsia"/>
          <w:color w:val="000000"/>
          <w:szCs w:val="20"/>
          <w:rtl/>
        </w:rPr>
        <w:t>עומדים</w:t>
      </w:r>
      <w:r w:rsidRPr="006E5190">
        <w:rPr>
          <w:rFonts w:eastAsia="Calibri"/>
          <w:color w:val="000000"/>
          <w:szCs w:val="20"/>
          <w:rtl/>
        </w:rPr>
        <w:t xml:space="preserve"> </w:t>
      </w:r>
      <w:r w:rsidRPr="006E5190">
        <w:rPr>
          <w:rFonts w:eastAsia="Calibri" w:hint="eastAsia"/>
          <w:color w:val="000000"/>
          <w:szCs w:val="20"/>
          <w:rtl/>
        </w:rPr>
        <w:t>על</w:t>
      </w:r>
      <w:r w:rsidRPr="006E5190">
        <w:rPr>
          <w:rFonts w:eastAsia="Calibri"/>
          <w:color w:val="000000"/>
          <w:szCs w:val="20"/>
          <w:rtl/>
        </w:rPr>
        <w:t xml:space="preserve"> 31 </w:t>
      </w:r>
      <w:r w:rsidRPr="006E5190">
        <w:rPr>
          <w:rFonts w:eastAsia="Calibri" w:hint="eastAsia"/>
          <w:color w:val="000000"/>
          <w:szCs w:val="20"/>
          <w:rtl/>
        </w:rPr>
        <w:t>חודשים</w:t>
      </w:r>
      <w:r w:rsidRPr="006E5190">
        <w:rPr>
          <w:rFonts w:eastAsia="Calibri"/>
          <w:color w:val="000000"/>
          <w:szCs w:val="20"/>
          <w:rtl/>
        </w:rPr>
        <w:t xml:space="preserve"> </w:t>
      </w:r>
      <w:r w:rsidRPr="006E5190">
        <w:rPr>
          <w:rFonts w:eastAsia="Calibri" w:hint="eastAsia"/>
          <w:color w:val="000000"/>
          <w:szCs w:val="20"/>
          <w:rtl/>
        </w:rPr>
        <w:t>ולא</w:t>
      </w:r>
      <w:r w:rsidRPr="006E5190">
        <w:rPr>
          <w:rFonts w:eastAsia="Calibri"/>
          <w:color w:val="000000"/>
          <w:szCs w:val="20"/>
          <w:rtl/>
        </w:rPr>
        <w:t xml:space="preserve"> 33 </w:t>
      </w:r>
      <w:r w:rsidRPr="006E5190">
        <w:rPr>
          <w:rFonts w:eastAsia="Calibri" w:hint="eastAsia"/>
          <w:color w:val="000000"/>
          <w:szCs w:val="20"/>
          <w:rtl/>
        </w:rPr>
        <w:t>חודשים</w:t>
      </w:r>
      <w:r w:rsidRPr="006E5190">
        <w:rPr>
          <w:rFonts w:eastAsia="Calibri"/>
          <w:color w:val="000000"/>
          <w:szCs w:val="20"/>
          <w:rtl/>
        </w:rPr>
        <w:t>.</w:t>
      </w:r>
    </w:p>
    <w:p w:rsidR="006E5190" w:rsidRPr="006E5190" w:rsidP="006E5190" w14:paraId="04565AC5" w14:textId="77777777">
      <w:pPr>
        <w:spacing w:line="269" w:lineRule="auto"/>
        <w:rPr>
          <w:rFonts w:eastAsia="Calibri"/>
          <w:rtl/>
        </w:rPr>
      </w:pPr>
      <w:bookmarkStart w:id="27" w:name="_Hlk220593326"/>
    </w:p>
    <w:p w:rsidR="006E5190" w:rsidRPr="006E5190" w:rsidP="006E5190" w14:paraId="7FE4DE73" w14:textId="77777777">
      <w:pPr>
        <w:keepNext/>
        <w:keepLines/>
        <w:spacing w:line="269" w:lineRule="auto"/>
        <w:outlineLvl w:val="3"/>
        <w:rPr>
          <w:rFonts w:eastAsia="Times New Roman"/>
          <w:bCs/>
          <w:szCs w:val="26"/>
          <w:rtl/>
        </w:rPr>
      </w:pPr>
      <w:r w:rsidRPr="006E5190">
        <w:rPr>
          <w:rFonts w:eastAsia="Times New Roman" w:hint="cs"/>
          <w:bCs/>
          <w:szCs w:val="26"/>
          <w:rtl/>
        </w:rPr>
        <w:t>הסברי חח"י בדבר עיכובים בביצוע הפרויקט</w:t>
      </w:r>
      <w:r w:rsidRPr="006E5190">
        <w:rPr>
          <w:rFonts w:eastAsia="Times New Roman"/>
          <w:bCs/>
          <w:szCs w:val="26"/>
          <w:rtl/>
        </w:rPr>
        <w:t xml:space="preserve"> בשל מגפת הקורונה </w:t>
      </w:r>
    </w:p>
    <w:p w:rsidR="006E5190" w:rsidRPr="006E5190" w:rsidP="006E5190" w14:paraId="0A36EC66" w14:textId="77777777">
      <w:pPr>
        <w:spacing w:line="269" w:lineRule="auto"/>
        <w:rPr>
          <w:rFonts w:eastAsia="Calibri"/>
          <w:rtl/>
        </w:rPr>
      </w:pPr>
    </w:p>
    <w:bookmarkEnd w:id="27"/>
    <w:p w:rsidR="006E5190" w:rsidRPr="006E5190" w:rsidP="006E5190" w14:paraId="7817BA07" w14:textId="77777777">
      <w:pPr>
        <w:spacing w:line="269" w:lineRule="auto"/>
        <w:rPr>
          <w:rFonts w:eastAsia="Calibri"/>
          <w:color w:val="000000"/>
          <w:rtl/>
        </w:rPr>
      </w:pPr>
      <w:r w:rsidRPr="006E5190">
        <w:rPr>
          <w:rFonts w:eastAsia="Calibri" w:hint="eastAsia"/>
          <w:color w:val="000000"/>
          <w:rtl/>
        </w:rPr>
        <w:t>מגפת</w:t>
      </w:r>
      <w:r w:rsidRPr="006E5190">
        <w:rPr>
          <w:rFonts w:eastAsia="Calibri"/>
          <w:color w:val="000000"/>
          <w:rtl/>
        </w:rPr>
        <w:t xml:space="preserve"> </w:t>
      </w:r>
      <w:r w:rsidRPr="006E5190">
        <w:rPr>
          <w:rFonts w:eastAsia="Calibri" w:hint="eastAsia"/>
          <w:color w:val="000000"/>
          <w:rtl/>
        </w:rPr>
        <w:t>הקורונה</w:t>
      </w:r>
      <w:r w:rsidRPr="006E5190">
        <w:rPr>
          <w:rFonts w:eastAsia="Calibri"/>
          <w:color w:val="000000"/>
          <w:rtl/>
        </w:rPr>
        <w:t xml:space="preserve"> </w:t>
      </w:r>
      <w:r w:rsidRPr="006E5190">
        <w:rPr>
          <w:rFonts w:eastAsia="Calibri" w:hint="eastAsia"/>
          <w:color w:val="000000"/>
          <w:rtl/>
        </w:rPr>
        <w:t>פרצה</w:t>
      </w:r>
      <w:r w:rsidRPr="006E5190">
        <w:rPr>
          <w:rFonts w:eastAsia="Calibri"/>
          <w:color w:val="000000"/>
          <w:rtl/>
        </w:rPr>
        <w:t xml:space="preserve"> </w:t>
      </w:r>
      <w:r w:rsidRPr="006E5190">
        <w:rPr>
          <w:rFonts w:eastAsia="Calibri" w:hint="eastAsia"/>
          <w:color w:val="000000"/>
          <w:rtl/>
        </w:rPr>
        <w:t>ברבעון</w:t>
      </w:r>
      <w:r w:rsidRPr="006E5190">
        <w:rPr>
          <w:rFonts w:eastAsia="Calibri"/>
          <w:color w:val="000000"/>
          <w:rtl/>
        </w:rPr>
        <w:t xml:space="preserve"> </w:t>
      </w:r>
      <w:r w:rsidRPr="006E5190">
        <w:rPr>
          <w:rFonts w:eastAsia="Calibri" w:hint="eastAsia"/>
          <w:color w:val="000000"/>
          <w:rtl/>
        </w:rPr>
        <w:t>הראשון</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שנת</w:t>
      </w:r>
      <w:r w:rsidRPr="006E5190">
        <w:rPr>
          <w:rFonts w:eastAsia="Calibri"/>
          <w:color w:val="000000"/>
          <w:rtl/>
        </w:rPr>
        <w:t xml:space="preserve"> 2020 </w:t>
      </w:r>
      <w:r w:rsidRPr="006E5190">
        <w:rPr>
          <w:rFonts w:eastAsia="Calibri" w:hint="eastAsia"/>
          <w:color w:val="000000"/>
          <w:rtl/>
        </w:rPr>
        <w:t>ובסמוך</w:t>
      </w:r>
      <w:r w:rsidRPr="006E5190">
        <w:rPr>
          <w:rFonts w:eastAsia="Calibri"/>
          <w:color w:val="000000"/>
          <w:rtl/>
        </w:rPr>
        <w:t xml:space="preserve"> </w:t>
      </w:r>
      <w:r w:rsidRPr="006E5190">
        <w:rPr>
          <w:rFonts w:eastAsia="Calibri" w:hint="eastAsia"/>
          <w:color w:val="000000"/>
          <w:rtl/>
        </w:rPr>
        <w:t>לתחילת</w:t>
      </w:r>
      <w:r w:rsidRPr="006E5190">
        <w:rPr>
          <w:rFonts w:eastAsia="Calibri"/>
          <w:color w:val="000000"/>
          <w:rtl/>
        </w:rPr>
        <w:t xml:space="preserve"> </w:t>
      </w:r>
      <w:r w:rsidRPr="006E5190">
        <w:rPr>
          <w:rFonts w:eastAsia="Calibri" w:hint="eastAsia"/>
          <w:color w:val="000000"/>
          <w:rtl/>
        </w:rPr>
        <w:t>עבודות</w:t>
      </w:r>
      <w:r w:rsidRPr="006E5190">
        <w:rPr>
          <w:rFonts w:eastAsia="Calibri"/>
          <w:color w:val="000000"/>
          <w:rtl/>
        </w:rPr>
        <w:t xml:space="preserve"> </w:t>
      </w:r>
      <w:r w:rsidRPr="006E5190">
        <w:rPr>
          <w:rFonts w:eastAsia="Calibri" w:hint="eastAsia"/>
          <w:color w:val="000000"/>
          <w:rtl/>
        </w:rPr>
        <w:t>ההקמה</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בהתכתבות</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"י עם רשות החשמל</w:t>
      </w:r>
      <w:r w:rsidRPr="006E5190">
        <w:rPr>
          <w:rFonts w:eastAsia="Calibri" w:hint="cs"/>
          <w:color w:val="000000"/>
          <w:rtl/>
        </w:rPr>
        <w:t xml:space="preserve"> מיוני 2024, היא טענה כי </w:t>
      </w:r>
      <w:r w:rsidRPr="006E5190">
        <w:rPr>
          <w:rFonts w:eastAsia="Calibri" w:hint="cs"/>
          <w:rtl/>
        </w:rPr>
        <w:t>התפרצות וירוס הקורונה</w:t>
      </w:r>
      <w:r w:rsidRPr="006E5190">
        <w:rPr>
          <w:rFonts w:eastAsia="Calibri" w:hint="cs"/>
          <w:color w:val="000000"/>
          <w:rtl/>
        </w:rPr>
        <w:t xml:space="preserve"> גרמה לעיכובים בפרויקט בשנים 2020 - 2021, ולטענתה אף לעיכובים מצטברים בלוח הזמנים עד לשנת 2022. המגפה השפיעה </w:t>
      </w:r>
      <w:r w:rsidRPr="006E5190">
        <w:rPr>
          <w:rFonts w:eastAsia="Calibri" w:hint="eastAsia"/>
          <w:rtl/>
        </w:rPr>
        <w:t>לטענתה</w:t>
      </w:r>
      <w:r w:rsidRPr="006E5190">
        <w:rPr>
          <w:rFonts w:eastAsia="Calibri"/>
          <w:rtl/>
        </w:rPr>
        <w:t xml:space="preserve"> בין היתר על הליכי </w:t>
      </w:r>
      <w:r w:rsidRPr="006E5190">
        <w:rPr>
          <w:rFonts w:eastAsia="Calibri" w:hint="eastAsia"/>
          <w:rtl/>
        </w:rPr>
        <w:t>סטטוטוריקה</w:t>
      </w:r>
      <w:r w:rsidRPr="006E5190">
        <w:rPr>
          <w:rFonts w:eastAsia="Calibri"/>
          <w:rtl/>
        </w:rPr>
        <w:t xml:space="preserve"> ורישוי וגרמה לעיכובים בייצור ובאספקת ציוד, בין היתר בשל סגרים, סגירת נמלים</w:t>
      </w:r>
      <w:r w:rsidRPr="006E5190">
        <w:rPr>
          <w:rFonts w:eastAsia="Calibri"/>
          <w:color w:val="000000"/>
          <w:rtl/>
        </w:rPr>
        <w:t xml:space="preserve"> וזמינות חלקית של מומחים זרים ושל עובדים וקבלנים.</w:t>
      </w:r>
    </w:p>
    <w:p w:rsidR="006E5190" w:rsidRPr="006E5190" w:rsidP="006E5190" w14:paraId="4148887E" w14:textId="77777777">
      <w:pPr>
        <w:spacing w:line="269" w:lineRule="auto"/>
        <w:rPr>
          <w:rFonts w:eastAsia="Calibri"/>
          <w:color w:val="000000"/>
          <w:rtl/>
        </w:rPr>
      </w:pPr>
      <w:bookmarkStart w:id="28" w:name="_Hlk230017087"/>
    </w:p>
    <w:p w:rsidR="006E5190" w:rsidRPr="006E5190" w:rsidP="006E5190" w14:paraId="16A91D9F" w14:textId="77777777">
      <w:pPr>
        <w:spacing w:line="269" w:lineRule="auto"/>
        <w:rPr>
          <w:rFonts w:eastAsia="Calibri"/>
          <w:color w:val="000000"/>
          <w:rtl/>
        </w:rPr>
      </w:pPr>
      <w:r w:rsidRPr="006E5190">
        <w:rPr>
          <w:rFonts w:eastAsia="Calibri" w:hint="eastAsia"/>
          <w:color w:val="000000"/>
          <w:rtl/>
        </w:rPr>
        <w:t>במאי</w:t>
      </w:r>
      <w:r w:rsidRPr="006E5190">
        <w:rPr>
          <w:rFonts w:eastAsia="Calibri"/>
          <w:color w:val="000000"/>
          <w:rtl/>
        </w:rPr>
        <w:t xml:space="preserve"> 2020, באוגוסט 2020 </w:t>
      </w:r>
      <w:r w:rsidRPr="006E5190">
        <w:rPr>
          <w:rFonts w:eastAsia="Calibri" w:hint="cs"/>
          <w:color w:val="000000"/>
          <w:rtl/>
        </w:rPr>
        <w:t xml:space="preserve">ובינואר 2021 </w:t>
      </w:r>
      <w:r w:rsidRPr="006E5190">
        <w:rPr>
          <w:rFonts w:eastAsia="Calibri" w:hint="cs"/>
          <w:rtl/>
        </w:rPr>
        <w:t>דיווחה</w:t>
      </w:r>
      <w:r w:rsidRPr="006E5190">
        <w:rPr>
          <w:rFonts w:eastAsia="Calibri" w:hint="cs"/>
          <w:color w:val="000000"/>
          <w:rtl/>
        </w:rPr>
        <w:t xml:space="preserve"> החברה לצוות המעקב כי תיתכן השפעה של הקורונה על קבלת היתרים ואישורים בפרויקט וכן על מועדי אספקת הציוד הראשי לפרויקט, אולם המועד שבו דיווחה החברה לרשות החשמל לראשונה על דחיית מועד ההפעלה המסחרית עקב העיכובים בביצוע הפרויקט </w:t>
      </w:r>
      <w:r w:rsidRPr="006E5190">
        <w:rPr>
          <w:rFonts w:eastAsia="Calibri" w:hint="eastAsia"/>
          <w:color w:val="000000"/>
          <w:rtl/>
        </w:rPr>
        <w:t>בשל</w:t>
      </w:r>
      <w:r w:rsidRPr="006E5190">
        <w:rPr>
          <w:rFonts w:eastAsia="Calibri"/>
          <w:color w:val="000000"/>
          <w:rtl/>
        </w:rPr>
        <w:t xml:space="preserve"> </w:t>
      </w:r>
      <w:r w:rsidRPr="006E5190">
        <w:rPr>
          <w:rFonts w:eastAsia="Calibri" w:hint="eastAsia"/>
          <w:color w:val="000000"/>
          <w:rtl/>
        </w:rPr>
        <w:t>הקורונה</w:t>
      </w:r>
      <w:r w:rsidRPr="006E5190">
        <w:rPr>
          <w:rFonts w:eastAsia="Calibri"/>
          <w:color w:val="000000"/>
          <w:rtl/>
        </w:rPr>
        <w:t xml:space="preserve"> </w:t>
      </w:r>
      <w:bookmarkStart w:id="29" w:name="_Hlk217828148"/>
      <w:r w:rsidRPr="006E5190">
        <w:rPr>
          <w:rFonts w:eastAsia="Calibri" w:hint="eastAsia"/>
          <w:rtl/>
        </w:rPr>
        <w:t>היה</w:t>
      </w:r>
      <w:r w:rsidRPr="006E5190">
        <w:rPr>
          <w:rFonts w:eastAsia="Calibri"/>
          <w:rtl/>
        </w:rPr>
        <w:t xml:space="preserve"> </w:t>
      </w:r>
      <w:r w:rsidRPr="006E5190">
        <w:rPr>
          <w:rFonts w:eastAsia="Calibri" w:hint="eastAsia"/>
          <w:rtl/>
        </w:rPr>
        <w:t>רק</w:t>
      </w:r>
      <w:r w:rsidRPr="006E5190">
        <w:rPr>
          <w:rFonts w:eastAsia="Calibri"/>
          <w:rtl/>
        </w:rPr>
        <w:t xml:space="preserve"> </w:t>
      </w:r>
      <w:r w:rsidRPr="006E5190">
        <w:rPr>
          <w:rFonts w:eastAsia="Calibri" w:hint="eastAsia"/>
          <w:rtl/>
        </w:rPr>
        <w:t>ב</w:t>
      </w:r>
      <w:r w:rsidRPr="006E5190">
        <w:rPr>
          <w:rFonts w:eastAsia="Calibri"/>
          <w:rtl/>
        </w:rPr>
        <w:t>ינואר 2022</w:t>
      </w:r>
      <w:bookmarkEnd w:id="28"/>
      <w:r w:rsidRPr="006E5190">
        <w:rPr>
          <w:rFonts w:eastAsia="Calibri"/>
          <w:rtl/>
        </w:rPr>
        <w:t xml:space="preserve">, כשנתיים לאחר פרוץ המגפה, </w:t>
      </w:r>
      <w:r w:rsidRPr="006E5190">
        <w:rPr>
          <w:rFonts w:eastAsia="Calibri" w:hint="eastAsia"/>
          <w:rtl/>
        </w:rPr>
        <w:t>ולמאסדרים</w:t>
      </w:r>
      <w:r w:rsidRPr="006E5190">
        <w:rPr>
          <w:rFonts w:eastAsia="Calibri"/>
          <w:rtl/>
        </w:rPr>
        <w:t xml:space="preserve"> ולצוות המעקב היא דיווחה על כך לראשונה רק בפברואר 2022. על פי הודעותיה במועדים אלה היה צפי לעיכוב של שלושה חודשים</w:t>
      </w:r>
      <w:r w:rsidRPr="006E5190">
        <w:rPr>
          <w:rFonts w:eastAsia="Calibri"/>
          <w:color w:val="000000"/>
          <w:rtl/>
        </w:rPr>
        <w:t xml:space="preserve"> בהקמת כל אחת מיחידות היצור 70 ו-80. </w:t>
      </w:r>
    </w:p>
    <w:bookmarkEnd w:id="29"/>
    <w:p w:rsidR="006E5190" w:rsidRPr="006E5190" w:rsidP="006E5190" w14:paraId="70E21A0D" w14:textId="77777777">
      <w:pPr>
        <w:spacing w:line="269" w:lineRule="auto"/>
        <w:rPr>
          <w:rFonts w:eastAsia="Calibri"/>
          <w:color w:val="000000"/>
          <w:rtl/>
        </w:rPr>
      </w:pPr>
    </w:p>
    <w:p w:rsidR="006E5190" w:rsidRPr="006E5190" w:rsidP="006E5190" w14:paraId="2D0E54E4" w14:textId="77777777">
      <w:pPr>
        <w:spacing w:line="269" w:lineRule="auto"/>
        <w:rPr>
          <w:rFonts w:eastAsia="Calibri"/>
          <w:color w:val="000000"/>
          <w:rtl/>
        </w:rPr>
      </w:pPr>
      <w:r w:rsidRPr="006E5190">
        <w:rPr>
          <w:rFonts w:eastAsia="Calibri" w:hint="eastAsia"/>
          <w:color w:val="000000"/>
          <w:rtl/>
        </w:rPr>
        <w:t>באוגוסט</w:t>
      </w:r>
      <w:r w:rsidRPr="006E5190">
        <w:rPr>
          <w:rFonts w:eastAsia="Calibri"/>
          <w:color w:val="000000"/>
          <w:rtl/>
        </w:rPr>
        <w:t xml:space="preserve"> 2025 </w:t>
      </w:r>
      <w:r w:rsidRPr="006E5190">
        <w:rPr>
          <w:rFonts w:eastAsia="Calibri" w:hint="eastAsia"/>
          <w:rtl/>
        </w:rPr>
        <w:t>דיווחה</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לרשות החשמל כי העיכובים המצטברים בעבודות בשל </w:t>
      </w:r>
      <w:r w:rsidRPr="006E5190">
        <w:rPr>
          <w:rFonts w:eastAsia="Calibri" w:hint="eastAsia"/>
          <w:color w:val="000000"/>
          <w:rtl/>
        </w:rPr>
        <w:t>מגפת</w:t>
      </w:r>
      <w:r w:rsidRPr="006E5190">
        <w:rPr>
          <w:rFonts w:eastAsia="Calibri"/>
          <w:color w:val="000000"/>
          <w:rtl/>
        </w:rPr>
        <w:t xml:space="preserve"> הקורונה הסתכמו בכ-13 חודשים. בדיווחיה של </w:t>
      </w:r>
      <w:r w:rsidRPr="006E5190">
        <w:rPr>
          <w:rFonts w:eastAsia="Calibri" w:hint="eastAsia"/>
          <w:color w:val="000000"/>
          <w:rtl/>
        </w:rPr>
        <w:t>חח</w:t>
      </w:r>
      <w:r w:rsidRPr="006E5190">
        <w:rPr>
          <w:rFonts w:eastAsia="Calibri"/>
          <w:color w:val="000000"/>
          <w:rtl/>
        </w:rPr>
        <w:t xml:space="preserve">"י לרשות החשמל היא מסרה שהיא פעלה לצמצום השפעת מגפת הקורונה על לוח הזמנים של הפרויקט. </w:t>
      </w:r>
    </w:p>
    <w:p w:rsidR="006E5190" w:rsidRPr="006E5190" w:rsidP="006E5190" w14:paraId="19DB8586" w14:textId="77777777">
      <w:pPr>
        <w:spacing w:line="269" w:lineRule="auto"/>
        <w:rPr>
          <w:rFonts w:eastAsia="Calibri"/>
          <w:color w:val="000000"/>
          <w:rtl/>
        </w:rPr>
      </w:pPr>
    </w:p>
    <w:p w:rsidR="006E5190" w:rsidRPr="006E5190" w:rsidP="006E5190" w14:paraId="159E1F3A" w14:textId="77777777">
      <w:pPr>
        <w:spacing w:line="269" w:lineRule="auto"/>
        <w:rPr>
          <w:rFonts w:eastAsia="Calibri"/>
          <w:color w:val="000000"/>
          <w:rtl/>
        </w:rPr>
      </w:pPr>
      <w:r w:rsidRPr="006E5190">
        <w:rPr>
          <w:rFonts w:eastAsia="Calibri" w:hint="eastAsia"/>
          <w:color w:val="000000"/>
          <w:rtl/>
        </w:rPr>
        <w:t>נמצא</w:t>
      </w:r>
      <w:r w:rsidRPr="006E5190">
        <w:rPr>
          <w:rFonts w:eastAsia="Calibri"/>
          <w:color w:val="000000"/>
          <w:rtl/>
        </w:rPr>
        <w:t xml:space="preserve"> כי רשות החשמל הביאה בחשבון עיכובים במשק החשמל במקטע הייצור, הנובעים מהתפשטות מגפת הקורונה. לאחר שנתנה את דעתה על העניין קבעה </w:t>
      </w:r>
      <w:r w:rsidRPr="006E5190">
        <w:rPr>
          <w:rFonts w:eastAsia="Calibri" w:hint="eastAsia"/>
          <w:rtl/>
        </w:rPr>
        <w:t>רשות</w:t>
      </w:r>
      <w:r w:rsidRPr="006E5190">
        <w:rPr>
          <w:rFonts w:eastAsia="Calibri"/>
          <w:rtl/>
        </w:rPr>
        <w:t xml:space="preserve"> </w:t>
      </w:r>
      <w:r w:rsidRPr="006E5190">
        <w:rPr>
          <w:rFonts w:eastAsia="Calibri" w:hint="eastAsia"/>
          <w:rtl/>
        </w:rPr>
        <w:t>החשמל</w:t>
      </w:r>
      <w:r w:rsidRPr="006E5190">
        <w:rPr>
          <w:rFonts w:eastAsia="Calibri"/>
          <w:rtl/>
        </w:rPr>
        <w:t xml:space="preserve"> </w:t>
      </w:r>
      <w:r w:rsidRPr="006E5190">
        <w:rPr>
          <w:rFonts w:eastAsia="Calibri" w:hint="eastAsia"/>
          <w:rtl/>
        </w:rPr>
        <w:t>בהחלטותיה</w:t>
      </w:r>
      <w:r>
        <w:rPr>
          <w:rFonts w:eastAsia="Calibri"/>
          <w:color w:val="000000"/>
          <w:vertAlign w:val="superscript"/>
          <w:rtl/>
        </w:rPr>
        <w:footnoteReference w:id="37"/>
      </w:r>
      <w:r w:rsidRPr="006E5190">
        <w:rPr>
          <w:rFonts w:eastAsia="Calibri" w:hint="cs"/>
          <w:color w:val="000000"/>
          <w:rtl/>
        </w:rPr>
        <w:t xml:space="preserve"> החלות על יצרני החשמל הפרטיים הארכת מועדים של תשעה חודשים וחצי במצטבר בגין השפעות מגפת הקורונה על מקטע הייצור</w:t>
      </w:r>
      <w:r>
        <w:rPr>
          <w:rFonts w:eastAsia="Calibri"/>
          <w:color w:val="000000"/>
          <w:vertAlign w:val="superscript"/>
          <w:rtl/>
        </w:rPr>
        <w:footnoteReference w:id="38"/>
      </w:r>
      <w:r w:rsidRPr="006E5190">
        <w:rPr>
          <w:rFonts w:eastAsia="Calibri" w:hint="cs"/>
          <w:color w:val="000000"/>
          <w:rtl/>
        </w:rPr>
        <w:t>. כאמור, ההחלטה הראשונה התקבלה באפריל 2020</w:t>
      </w:r>
      <w:r w:rsidRPr="006E5190">
        <w:rPr>
          <w:rFonts w:eastAsia="Calibri"/>
          <w:color w:val="000000"/>
          <w:rtl/>
        </w:rPr>
        <w:t xml:space="preserve">. </w:t>
      </w:r>
    </w:p>
    <w:p w:rsidR="006E5190" w:rsidRPr="006E5190" w:rsidP="006E5190" w14:paraId="6E20BABA" w14:textId="77777777">
      <w:pPr>
        <w:spacing w:line="269" w:lineRule="auto"/>
        <w:rPr>
          <w:rFonts w:eastAsia="Calibri"/>
          <w:rtl/>
        </w:rPr>
      </w:pPr>
      <w:bookmarkStart w:id="30" w:name="_Hlk220593373"/>
    </w:p>
    <w:p w:rsidR="006E5190" w:rsidRPr="006E5190" w:rsidP="006E5190" w14:paraId="78A8566C" w14:textId="77777777">
      <w:pPr>
        <w:spacing w:line="269" w:lineRule="auto"/>
        <w:rPr>
          <w:rFonts w:eastAsia="Calibri"/>
          <w:b/>
          <w:bCs/>
          <w:rtl/>
        </w:rPr>
      </w:pPr>
      <w:r w:rsidRPr="006E5190">
        <w:rPr>
          <w:rFonts w:eastAsia="Calibri" w:hint="eastAsia"/>
          <w:b/>
          <w:bCs/>
          <w:rtl/>
        </w:rPr>
        <w:t>אף</w:t>
      </w:r>
      <w:r w:rsidRPr="006E5190">
        <w:rPr>
          <w:rFonts w:eastAsia="Calibri"/>
          <w:b/>
          <w:bCs/>
          <w:rtl/>
        </w:rPr>
        <w:t xml:space="preserve"> </w:t>
      </w:r>
      <w:r w:rsidRPr="006E5190">
        <w:rPr>
          <w:rFonts w:eastAsia="Calibri" w:hint="eastAsia"/>
          <w:b/>
          <w:bCs/>
          <w:rtl/>
        </w:rPr>
        <w:t>שלדברי</w:t>
      </w:r>
      <w:r w:rsidRPr="006E5190">
        <w:rPr>
          <w:rFonts w:eastAsia="Calibri"/>
          <w:b/>
          <w:bCs/>
          <w:rtl/>
        </w:rPr>
        <w:t xml:space="preserve"> </w:t>
      </w:r>
      <w:r w:rsidRPr="006E5190">
        <w:rPr>
          <w:rFonts w:eastAsia="Calibri" w:hint="eastAsia"/>
          <w:b/>
          <w:bCs/>
          <w:rtl/>
        </w:rPr>
        <w:t>חח</w:t>
      </w:r>
      <w:r w:rsidRPr="006E5190">
        <w:rPr>
          <w:rFonts w:eastAsia="Calibri"/>
          <w:b/>
          <w:bCs/>
          <w:rtl/>
        </w:rPr>
        <w:t xml:space="preserve">"י </w:t>
      </w:r>
      <w:r w:rsidRPr="006E5190">
        <w:rPr>
          <w:rFonts w:eastAsia="Calibri" w:hint="eastAsia"/>
          <w:b/>
          <w:bCs/>
          <w:rtl/>
        </w:rPr>
        <w:t>בשל</w:t>
      </w:r>
      <w:r w:rsidRPr="006E5190">
        <w:rPr>
          <w:rFonts w:eastAsia="Calibri"/>
          <w:b/>
          <w:bCs/>
          <w:rtl/>
        </w:rPr>
        <w:t xml:space="preserve"> </w:t>
      </w:r>
      <w:r w:rsidRPr="006E5190">
        <w:rPr>
          <w:rFonts w:eastAsia="Calibri" w:hint="eastAsia"/>
          <w:b/>
          <w:bCs/>
          <w:rtl/>
        </w:rPr>
        <w:t>מגפת</w:t>
      </w:r>
      <w:r w:rsidRPr="006E5190">
        <w:rPr>
          <w:rFonts w:eastAsia="Calibri"/>
          <w:b/>
          <w:bCs/>
          <w:rtl/>
        </w:rPr>
        <w:t xml:space="preserve"> </w:t>
      </w:r>
      <w:r w:rsidRPr="006E5190">
        <w:rPr>
          <w:rFonts w:eastAsia="Calibri" w:hint="eastAsia"/>
          <w:b/>
          <w:bCs/>
          <w:rtl/>
        </w:rPr>
        <w:t>הקורונה</w:t>
      </w:r>
      <w:r w:rsidRPr="006E5190">
        <w:rPr>
          <w:rFonts w:eastAsia="Calibri"/>
          <w:b/>
          <w:bCs/>
          <w:rtl/>
        </w:rPr>
        <w:t xml:space="preserve"> </w:t>
      </w:r>
      <w:r w:rsidRPr="006E5190">
        <w:rPr>
          <w:rFonts w:eastAsia="Calibri" w:hint="eastAsia"/>
          <w:b/>
          <w:bCs/>
          <w:rtl/>
        </w:rPr>
        <w:t>העולמית</w:t>
      </w:r>
      <w:r w:rsidRPr="006E5190">
        <w:rPr>
          <w:rFonts w:eastAsia="Calibri"/>
          <w:b/>
          <w:bCs/>
          <w:rtl/>
        </w:rPr>
        <w:t xml:space="preserve"> נוצר עיכוב של 13 חודשים בביצוע הפרויקט, במשך </w:t>
      </w:r>
      <w:r w:rsidRPr="006E5190">
        <w:rPr>
          <w:rFonts w:eastAsia="Calibri" w:hint="eastAsia"/>
          <w:b/>
          <w:bCs/>
          <w:rtl/>
        </w:rPr>
        <w:t>כשנתיים</w:t>
      </w:r>
      <w:r w:rsidRPr="006E5190">
        <w:rPr>
          <w:rFonts w:eastAsia="Calibri"/>
          <w:b/>
          <w:bCs/>
          <w:rtl/>
        </w:rPr>
        <w:t xml:space="preserve"> </w:t>
      </w:r>
      <w:r w:rsidRPr="006E5190">
        <w:rPr>
          <w:rFonts w:eastAsia="Calibri" w:hint="eastAsia"/>
          <w:b/>
          <w:bCs/>
          <w:rtl/>
        </w:rPr>
        <w:t>מאז</w:t>
      </w:r>
      <w:r w:rsidRPr="006E5190">
        <w:rPr>
          <w:rFonts w:eastAsia="Calibri"/>
          <w:b/>
          <w:bCs/>
          <w:rtl/>
        </w:rPr>
        <w:t xml:space="preserve"> </w:t>
      </w:r>
      <w:r w:rsidRPr="006E5190">
        <w:rPr>
          <w:rFonts w:eastAsia="Calibri" w:hint="eastAsia"/>
          <w:b/>
          <w:bCs/>
          <w:rtl/>
        </w:rPr>
        <w:t>תחילת</w:t>
      </w:r>
      <w:r w:rsidRPr="006E5190">
        <w:rPr>
          <w:rFonts w:eastAsia="Calibri"/>
          <w:b/>
          <w:bCs/>
          <w:rtl/>
        </w:rPr>
        <w:t xml:space="preserve"> </w:t>
      </w:r>
      <w:r w:rsidRPr="006E5190">
        <w:rPr>
          <w:rFonts w:eastAsia="Calibri" w:hint="eastAsia"/>
          <w:b/>
          <w:bCs/>
          <w:rtl/>
        </w:rPr>
        <w:t>המגפה</w:t>
      </w:r>
      <w:r w:rsidRPr="006E5190">
        <w:rPr>
          <w:rFonts w:eastAsia="Calibri"/>
          <w:b/>
          <w:bCs/>
          <w:rtl/>
        </w:rPr>
        <w:t xml:space="preserve"> </w:t>
      </w:r>
      <w:r w:rsidRPr="006E5190">
        <w:rPr>
          <w:rFonts w:eastAsia="Calibri" w:hint="eastAsia"/>
          <w:b/>
          <w:bCs/>
          <w:rtl/>
        </w:rPr>
        <w:t>לא</w:t>
      </w:r>
      <w:r w:rsidRPr="006E5190">
        <w:rPr>
          <w:rFonts w:eastAsia="Calibri"/>
          <w:b/>
          <w:bCs/>
          <w:rtl/>
        </w:rPr>
        <w:t xml:space="preserve"> עדכנה </w:t>
      </w:r>
      <w:r w:rsidRPr="006E5190">
        <w:rPr>
          <w:rFonts w:eastAsia="Calibri" w:hint="eastAsia"/>
          <w:b/>
          <w:bCs/>
          <w:rtl/>
        </w:rPr>
        <w:t>חח</w:t>
      </w:r>
      <w:r w:rsidRPr="006E5190">
        <w:rPr>
          <w:rFonts w:eastAsia="Calibri"/>
          <w:b/>
          <w:bCs/>
          <w:rtl/>
        </w:rPr>
        <w:t xml:space="preserve">"י את צוות המעקב אחר </w:t>
      </w:r>
      <w:r w:rsidRPr="006E5190">
        <w:rPr>
          <w:rFonts w:eastAsia="Calibri" w:hint="eastAsia"/>
          <w:b/>
          <w:bCs/>
          <w:rtl/>
        </w:rPr>
        <w:t>ביצוע</w:t>
      </w:r>
      <w:r w:rsidRPr="006E5190">
        <w:rPr>
          <w:rFonts w:eastAsia="Calibri"/>
          <w:b/>
          <w:bCs/>
          <w:rtl/>
        </w:rPr>
        <w:t xml:space="preserve"> </w:t>
      </w:r>
      <w:r w:rsidRPr="006E5190">
        <w:rPr>
          <w:rFonts w:eastAsia="Calibri" w:hint="eastAsia"/>
          <w:b/>
          <w:bCs/>
          <w:rtl/>
        </w:rPr>
        <w:t>הרפורמה</w:t>
      </w:r>
      <w:r w:rsidRPr="006E5190">
        <w:rPr>
          <w:rFonts w:eastAsia="Calibri"/>
          <w:b/>
          <w:bCs/>
          <w:rtl/>
        </w:rPr>
        <w:t xml:space="preserve">, בראשות </w:t>
      </w:r>
      <w:r w:rsidRPr="006E5190">
        <w:rPr>
          <w:rFonts w:eastAsia="Calibri" w:hint="eastAsia"/>
          <w:b/>
          <w:bCs/>
          <w:rtl/>
        </w:rPr>
        <w:t>מנכ</w:t>
      </w:r>
      <w:r w:rsidRPr="006E5190">
        <w:rPr>
          <w:rFonts w:eastAsia="Calibri"/>
          <w:b/>
          <w:bCs/>
          <w:rtl/>
        </w:rPr>
        <w:t xml:space="preserve">"ל </w:t>
      </w:r>
      <w:r w:rsidRPr="006E5190">
        <w:rPr>
          <w:rFonts w:eastAsia="Calibri" w:hint="eastAsia"/>
          <w:b/>
          <w:bCs/>
          <w:rtl/>
        </w:rPr>
        <w:t>משרד</w:t>
      </w:r>
      <w:r w:rsidRPr="006E5190">
        <w:rPr>
          <w:rFonts w:eastAsia="Calibri"/>
          <w:b/>
          <w:bCs/>
          <w:rtl/>
        </w:rPr>
        <w:t xml:space="preserve"> </w:t>
      </w:r>
      <w:r w:rsidRPr="006E5190">
        <w:rPr>
          <w:rFonts w:eastAsia="Calibri" w:hint="eastAsia"/>
          <w:b/>
          <w:bCs/>
          <w:rtl/>
        </w:rPr>
        <w:t>האנרגיה</w:t>
      </w:r>
      <w:r w:rsidRPr="006E5190">
        <w:rPr>
          <w:rFonts w:eastAsia="Calibri"/>
          <w:b/>
          <w:bCs/>
          <w:rtl/>
        </w:rPr>
        <w:t xml:space="preserve"> </w:t>
      </w:r>
      <w:r w:rsidRPr="006E5190">
        <w:rPr>
          <w:rFonts w:eastAsia="Calibri" w:hint="eastAsia"/>
          <w:b/>
          <w:bCs/>
          <w:rtl/>
        </w:rPr>
        <w:t>ומנכ</w:t>
      </w:r>
      <w:r w:rsidRPr="006E5190">
        <w:rPr>
          <w:rFonts w:eastAsia="Calibri"/>
          <w:b/>
          <w:bCs/>
          <w:rtl/>
        </w:rPr>
        <w:t xml:space="preserve">"ל </w:t>
      </w:r>
      <w:r w:rsidRPr="006E5190">
        <w:rPr>
          <w:rFonts w:eastAsia="Calibri" w:hint="eastAsia"/>
          <w:b/>
          <w:bCs/>
          <w:rtl/>
        </w:rPr>
        <w:t>משרד</w:t>
      </w:r>
      <w:r w:rsidRPr="006E5190">
        <w:rPr>
          <w:rFonts w:eastAsia="Calibri"/>
          <w:b/>
          <w:bCs/>
          <w:rtl/>
        </w:rPr>
        <w:t xml:space="preserve"> </w:t>
      </w:r>
      <w:r w:rsidRPr="006E5190">
        <w:rPr>
          <w:rFonts w:eastAsia="Calibri" w:hint="eastAsia"/>
          <w:b/>
          <w:bCs/>
          <w:rtl/>
        </w:rPr>
        <w:t>האוצר</w:t>
      </w:r>
      <w:r w:rsidRPr="006E5190">
        <w:rPr>
          <w:rFonts w:eastAsia="Calibri"/>
          <w:b/>
          <w:bCs/>
          <w:rtl/>
        </w:rPr>
        <w:t xml:space="preserve">, ואת רשות החשמל </w:t>
      </w:r>
      <w:r w:rsidRPr="006E5190">
        <w:rPr>
          <w:rFonts w:eastAsia="Calibri" w:hint="eastAsia"/>
          <w:b/>
          <w:bCs/>
          <w:rtl/>
        </w:rPr>
        <w:t>בדבר</w:t>
      </w:r>
      <w:r w:rsidRPr="006E5190">
        <w:rPr>
          <w:rFonts w:eastAsia="Calibri"/>
          <w:b/>
          <w:bCs/>
          <w:rtl/>
        </w:rPr>
        <w:t xml:space="preserve"> </w:t>
      </w:r>
      <w:r w:rsidRPr="006E5190">
        <w:rPr>
          <w:rFonts w:eastAsia="Calibri" w:hint="eastAsia"/>
          <w:b/>
          <w:bCs/>
          <w:rtl/>
        </w:rPr>
        <w:t>מועדי</w:t>
      </w:r>
      <w:r w:rsidRPr="006E5190">
        <w:rPr>
          <w:rFonts w:eastAsia="Calibri"/>
          <w:b/>
          <w:bCs/>
          <w:rtl/>
        </w:rPr>
        <w:t xml:space="preserve"> </w:t>
      </w:r>
      <w:r w:rsidRPr="006E5190">
        <w:rPr>
          <w:rFonts w:eastAsia="Calibri" w:hint="eastAsia"/>
          <w:b/>
          <w:bCs/>
          <w:rtl/>
        </w:rPr>
        <w:t>סיום</w:t>
      </w:r>
      <w:r w:rsidRPr="006E5190">
        <w:rPr>
          <w:rFonts w:eastAsia="Calibri"/>
          <w:b/>
          <w:bCs/>
          <w:rtl/>
        </w:rPr>
        <w:t xml:space="preserve"> </w:t>
      </w:r>
      <w:r w:rsidRPr="006E5190">
        <w:rPr>
          <w:rFonts w:eastAsia="Calibri" w:hint="eastAsia"/>
          <w:b/>
          <w:bCs/>
          <w:rtl/>
        </w:rPr>
        <w:t>הפרויקט</w:t>
      </w:r>
      <w:r w:rsidRPr="006E5190">
        <w:rPr>
          <w:rFonts w:eastAsia="Calibri"/>
          <w:b/>
          <w:bCs/>
          <w:rtl/>
        </w:rPr>
        <w:t xml:space="preserve"> </w:t>
      </w:r>
      <w:r w:rsidRPr="006E5190">
        <w:rPr>
          <w:rFonts w:eastAsia="Calibri" w:hint="eastAsia"/>
          <w:b/>
          <w:bCs/>
          <w:rtl/>
        </w:rPr>
        <w:t>הצפויים</w:t>
      </w:r>
      <w:r w:rsidRPr="006E5190">
        <w:rPr>
          <w:rFonts w:eastAsia="Calibri"/>
          <w:b/>
          <w:bCs/>
          <w:rtl/>
        </w:rPr>
        <w:t xml:space="preserve"> </w:t>
      </w:r>
      <w:r w:rsidRPr="006E5190">
        <w:rPr>
          <w:rFonts w:eastAsia="Calibri" w:hint="eastAsia"/>
          <w:b/>
          <w:bCs/>
          <w:rtl/>
        </w:rPr>
        <w:t>בשל</w:t>
      </w:r>
      <w:r w:rsidRPr="006E5190">
        <w:rPr>
          <w:rFonts w:eastAsia="Calibri"/>
          <w:b/>
          <w:bCs/>
          <w:rtl/>
        </w:rPr>
        <w:t xml:space="preserve"> </w:t>
      </w:r>
      <w:r w:rsidRPr="006E5190">
        <w:rPr>
          <w:rFonts w:eastAsia="Calibri" w:hint="eastAsia"/>
          <w:b/>
          <w:bCs/>
          <w:rtl/>
        </w:rPr>
        <w:t>ה</w:t>
      </w:r>
      <w:r w:rsidRPr="006E5190">
        <w:rPr>
          <w:rFonts w:eastAsia="Calibri"/>
          <w:b/>
          <w:bCs/>
          <w:rtl/>
        </w:rPr>
        <w:t xml:space="preserve">עיכובים </w:t>
      </w:r>
      <w:r w:rsidRPr="006E5190">
        <w:rPr>
          <w:rFonts w:eastAsia="Calibri" w:hint="eastAsia"/>
          <w:b/>
          <w:bCs/>
          <w:rtl/>
        </w:rPr>
        <w:t>שמקורם</w:t>
      </w:r>
      <w:r w:rsidRPr="006E5190">
        <w:rPr>
          <w:rFonts w:eastAsia="Calibri"/>
          <w:b/>
          <w:bCs/>
          <w:rtl/>
        </w:rPr>
        <w:t xml:space="preserve"> </w:t>
      </w:r>
      <w:r w:rsidRPr="006E5190">
        <w:rPr>
          <w:rFonts w:eastAsia="Calibri" w:hint="eastAsia"/>
          <w:b/>
          <w:bCs/>
          <w:rtl/>
        </w:rPr>
        <w:t>ב</w:t>
      </w:r>
      <w:r w:rsidRPr="006E5190">
        <w:rPr>
          <w:rFonts w:eastAsia="Calibri"/>
          <w:b/>
          <w:bCs/>
          <w:rtl/>
        </w:rPr>
        <w:t xml:space="preserve">מגפה. רק בינואר 2022, </w:t>
      </w:r>
      <w:r w:rsidRPr="006E5190">
        <w:rPr>
          <w:rFonts w:eastAsia="Calibri" w:hint="eastAsia"/>
          <w:b/>
          <w:bCs/>
          <w:rtl/>
        </w:rPr>
        <w:t>כחצי</w:t>
      </w:r>
      <w:r w:rsidRPr="006E5190">
        <w:rPr>
          <w:rFonts w:eastAsia="Calibri"/>
          <w:b/>
          <w:bCs/>
          <w:rtl/>
        </w:rPr>
        <w:t xml:space="preserve"> שנה לפני המועד שבו הי</w:t>
      </w:r>
      <w:r w:rsidRPr="006E5190">
        <w:rPr>
          <w:rFonts w:eastAsia="Calibri" w:hint="eastAsia"/>
          <w:b/>
          <w:bCs/>
          <w:rtl/>
        </w:rPr>
        <w:t>י</w:t>
      </w:r>
      <w:r w:rsidRPr="006E5190">
        <w:rPr>
          <w:rFonts w:eastAsia="Calibri"/>
          <w:b/>
          <w:bCs/>
          <w:rtl/>
        </w:rPr>
        <w:t xml:space="preserve">תה חברת </w:t>
      </w:r>
      <w:r w:rsidRPr="006E5190">
        <w:rPr>
          <w:rFonts w:eastAsia="Calibri" w:hint="eastAsia"/>
          <w:b/>
          <w:bCs/>
          <w:rtl/>
        </w:rPr>
        <w:t>חשמל</w:t>
      </w:r>
      <w:r w:rsidRPr="006E5190">
        <w:rPr>
          <w:rFonts w:eastAsia="Calibri"/>
          <w:b/>
          <w:bCs/>
          <w:rtl/>
        </w:rPr>
        <w:t xml:space="preserve"> </w:t>
      </w:r>
      <w:r w:rsidRPr="006E5190">
        <w:rPr>
          <w:rFonts w:eastAsia="Calibri" w:hint="eastAsia"/>
          <w:b/>
          <w:bCs/>
          <w:rtl/>
        </w:rPr>
        <w:t>אמורה</w:t>
      </w:r>
      <w:r w:rsidRPr="006E5190">
        <w:rPr>
          <w:rFonts w:eastAsia="Calibri"/>
          <w:b/>
          <w:bCs/>
          <w:rtl/>
        </w:rPr>
        <w:t xml:space="preserve"> </w:t>
      </w:r>
      <w:r w:rsidRPr="006E5190">
        <w:rPr>
          <w:rFonts w:eastAsia="Calibri" w:hint="eastAsia"/>
          <w:b/>
          <w:bCs/>
          <w:rtl/>
        </w:rPr>
        <w:t>לסיים</w:t>
      </w:r>
      <w:r w:rsidRPr="006E5190">
        <w:rPr>
          <w:rFonts w:eastAsia="Calibri"/>
          <w:b/>
          <w:bCs/>
          <w:rtl/>
        </w:rPr>
        <w:t xml:space="preserve"> </w:t>
      </w:r>
      <w:r w:rsidRPr="006E5190">
        <w:rPr>
          <w:rFonts w:eastAsia="Calibri" w:hint="eastAsia"/>
          <w:b/>
          <w:bCs/>
          <w:rtl/>
        </w:rPr>
        <w:t>את</w:t>
      </w:r>
      <w:r w:rsidRPr="006E5190">
        <w:rPr>
          <w:rFonts w:eastAsia="Calibri"/>
          <w:b/>
          <w:bCs/>
          <w:rtl/>
        </w:rPr>
        <w:t xml:space="preserve"> </w:t>
      </w:r>
      <w:r w:rsidRPr="006E5190">
        <w:rPr>
          <w:rFonts w:eastAsia="Calibri" w:hint="eastAsia"/>
          <w:b/>
          <w:bCs/>
          <w:rtl/>
        </w:rPr>
        <w:t>הקמת</w:t>
      </w:r>
      <w:r w:rsidRPr="006E5190">
        <w:rPr>
          <w:rFonts w:eastAsia="Calibri"/>
          <w:b/>
          <w:bCs/>
          <w:rtl/>
        </w:rPr>
        <w:t xml:space="preserve"> </w:t>
      </w:r>
      <w:r w:rsidRPr="006E5190">
        <w:rPr>
          <w:rFonts w:eastAsia="Calibri" w:hint="eastAsia"/>
          <w:b/>
          <w:bCs/>
          <w:rtl/>
        </w:rPr>
        <w:t>יחידה</w:t>
      </w:r>
      <w:r w:rsidRPr="006E5190">
        <w:rPr>
          <w:rFonts w:eastAsia="Calibri"/>
          <w:b/>
          <w:bCs/>
          <w:rtl/>
        </w:rPr>
        <w:t xml:space="preserve"> 70 </w:t>
      </w:r>
      <w:r w:rsidRPr="006E5190">
        <w:rPr>
          <w:rFonts w:eastAsia="Calibri" w:hint="eastAsia"/>
          <w:b/>
          <w:bCs/>
          <w:rtl/>
        </w:rPr>
        <w:t>ולהתחיל</w:t>
      </w:r>
      <w:r w:rsidRPr="006E5190">
        <w:rPr>
          <w:rFonts w:eastAsia="Calibri"/>
          <w:b/>
          <w:bCs/>
          <w:rtl/>
        </w:rPr>
        <w:t xml:space="preserve"> </w:t>
      </w:r>
      <w:r w:rsidRPr="006E5190">
        <w:rPr>
          <w:rFonts w:eastAsia="Calibri" w:hint="eastAsia"/>
          <w:b/>
          <w:bCs/>
          <w:rtl/>
        </w:rPr>
        <w:t>בהפעלתה</w:t>
      </w:r>
      <w:r w:rsidRPr="006E5190">
        <w:rPr>
          <w:rFonts w:eastAsia="Calibri"/>
          <w:b/>
          <w:bCs/>
          <w:rtl/>
        </w:rPr>
        <w:t xml:space="preserve"> </w:t>
      </w:r>
      <w:r w:rsidRPr="006E5190">
        <w:rPr>
          <w:rFonts w:eastAsia="Calibri" w:hint="eastAsia"/>
          <w:b/>
          <w:bCs/>
          <w:rtl/>
        </w:rPr>
        <w:t>המסחרית</w:t>
      </w:r>
      <w:r w:rsidRPr="006E5190">
        <w:rPr>
          <w:rFonts w:eastAsia="Calibri"/>
          <w:b/>
          <w:bCs/>
          <w:rtl/>
        </w:rPr>
        <w:t xml:space="preserve">, היא דיווחה על עיכובים בפועל של כשלושה חודשים </w:t>
      </w:r>
      <w:r w:rsidRPr="006E5190">
        <w:rPr>
          <w:rFonts w:eastAsia="Calibri" w:hint="eastAsia"/>
          <w:b/>
          <w:bCs/>
          <w:rtl/>
        </w:rPr>
        <w:t>בהקמת</w:t>
      </w:r>
      <w:r w:rsidRPr="006E5190">
        <w:rPr>
          <w:rFonts w:eastAsia="Calibri"/>
          <w:b/>
          <w:bCs/>
          <w:rtl/>
        </w:rPr>
        <w:t xml:space="preserve"> היחידה בשל מגפת הקורונה. </w:t>
      </w:r>
      <w:r w:rsidRPr="006E5190">
        <w:rPr>
          <w:rFonts w:eastAsia="Calibri" w:hint="eastAsia"/>
          <w:b/>
          <w:bCs/>
          <w:rtl/>
        </w:rPr>
        <w:t>מנגד</w:t>
      </w:r>
      <w:r w:rsidRPr="006E5190">
        <w:rPr>
          <w:rFonts w:eastAsia="Calibri"/>
          <w:b/>
          <w:bCs/>
          <w:rtl/>
        </w:rPr>
        <w:t xml:space="preserve"> </w:t>
      </w:r>
      <w:r w:rsidRPr="006E5190">
        <w:rPr>
          <w:rFonts w:eastAsia="Calibri" w:hint="eastAsia"/>
          <w:b/>
          <w:bCs/>
          <w:rtl/>
        </w:rPr>
        <w:t>גם</w:t>
      </w:r>
      <w:r w:rsidRPr="006E5190">
        <w:rPr>
          <w:rFonts w:eastAsia="Calibri"/>
          <w:b/>
          <w:bCs/>
          <w:rtl/>
        </w:rPr>
        <w:t xml:space="preserve"> </w:t>
      </w:r>
      <w:r w:rsidRPr="006E5190">
        <w:rPr>
          <w:rFonts w:eastAsia="Calibri" w:hint="eastAsia"/>
          <w:b/>
          <w:bCs/>
          <w:rtl/>
        </w:rPr>
        <w:t>צוות</w:t>
      </w:r>
      <w:r w:rsidRPr="006E5190">
        <w:rPr>
          <w:rFonts w:eastAsia="Calibri"/>
          <w:b/>
          <w:bCs/>
          <w:rtl/>
        </w:rPr>
        <w:t xml:space="preserve"> </w:t>
      </w:r>
      <w:r w:rsidRPr="006E5190">
        <w:rPr>
          <w:rFonts w:eastAsia="Calibri" w:hint="eastAsia"/>
          <w:b/>
          <w:bCs/>
          <w:rtl/>
        </w:rPr>
        <w:t>המעקב</w:t>
      </w:r>
      <w:r w:rsidRPr="006E5190">
        <w:rPr>
          <w:rFonts w:eastAsia="Calibri"/>
          <w:b/>
          <w:bCs/>
          <w:rtl/>
        </w:rPr>
        <w:t xml:space="preserve"> </w:t>
      </w:r>
      <w:r w:rsidRPr="006E5190">
        <w:rPr>
          <w:rFonts w:eastAsia="Calibri" w:hint="eastAsia"/>
          <w:b/>
          <w:bCs/>
          <w:rtl/>
        </w:rPr>
        <w:t>ורשות</w:t>
      </w:r>
      <w:r w:rsidRPr="006E5190">
        <w:rPr>
          <w:rFonts w:eastAsia="Calibri"/>
          <w:b/>
          <w:bCs/>
          <w:rtl/>
        </w:rPr>
        <w:t xml:space="preserve"> </w:t>
      </w:r>
      <w:r w:rsidRPr="006E5190">
        <w:rPr>
          <w:rFonts w:eastAsia="Calibri" w:hint="eastAsia"/>
          <w:b/>
          <w:bCs/>
          <w:rtl/>
        </w:rPr>
        <w:t>החשמל</w:t>
      </w:r>
      <w:r w:rsidRPr="006E5190">
        <w:rPr>
          <w:rFonts w:eastAsia="Calibri"/>
          <w:b/>
          <w:bCs/>
          <w:rtl/>
        </w:rPr>
        <w:t xml:space="preserve"> </w:t>
      </w:r>
      <w:r w:rsidRPr="006E5190">
        <w:rPr>
          <w:rFonts w:eastAsia="Calibri" w:hint="eastAsia"/>
          <w:b/>
          <w:bCs/>
          <w:rtl/>
        </w:rPr>
        <w:t>לא</w:t>
      </w:r>
      <w:r w:rsidRPr="006E5190">
        <w:rPr>
          <w:rFonts w:eastAsia="Calibri"/>
          <w:b/>
          <w:bCs/>
          <w:rtl/>
        </w:rPr>
        <w:t xml:space="preserve"> </w:t>
      </w:r>
      <w:r w:rsidRPr="006E5190">
        <w:rPr>
          <w:rFonts w:eastAsia="Calibri" w:hint="eastAsia"/>
          <w:b/>
          <w:bCs/>
          <w:rtl/>
        </w:rPr>
        <w:t>נקטו</w:t>
      </w:r>
      <w:r w:rsidRPr="006E5190">
        <w:rPr>
          <w:rFonts w:eastAsia="Calibri"/>
          <w:b/>
          <w:bCs/>
          <w:rtl/>
        </w:rPr>
        <w:t xml:space="preserve"> </w:t>
      </w:r>
      <w:r w:rsidRPr="006E5190">
        <w:rPr>
          <w:rFonts w:eastAsia="Calibri" w:hint="eastAsia"/>
          <w:b/>
          <w:bCs/>
          <w:rtl/>
        </w:rPr>
        <w:t>פעולות</w:t>
      </w:r>
      <w:r w:rsidRPr="006E5190">
        <w:rPr>
          <w:rFonts w:eastAsia="Calibri"/>
          <w:b/>
          <w:bCs/>
          <w:rtl/>
        </w:rPr>
        <w:t xml:space="preserve"> </w:t>
      </w:r>
      <w:r w:rsidRPr="006E5190">
        <w:rPr>
          <w:rFonts w:eastAsia="Calibri" w:hint="eastAsia"/>
          <w:b/>
          <w:bCs/>
          <w:rtl/>
        </w:rPr>
        <w:t>אקטיביות</w:t>
      </w:r>
      <w:r w:rsidRPr="006E5190">
        <w:rPr>
          <w:rFonts w:eastAsia="Calibri"/>
          <w:b/>
          <w:bCs/>
          <w:rtl/>
        </w:rPr>
        <w:t xml:space="preserve"> </w:t>
      </w:r>
      <w:r w:rsidRPr="006E5190">
        <w:rPr>
          <w:rFonts w:eastAsia="Calibri" w:hint="eastAsia"/>
          <w:b/>
          <w:bCs/>
          <w:rtl/>
        </w:rPr>
        <w:t>להגברת</w:t>
      </w:r>
      <w:r w:rsidRPr="006E5190">
        <w:rPr>
          <w:rFonts w:eastAsia="Calibri"/>
          <w:b/>
          <w:bCs/>
          <w:rtl/>
        </w:rPr>
        <w:t xml:space="preserve"> </w:t>
      </w:r>
      <w:r w:rsidRPr="006E5190">
        <w:rPr>
          <w:rFonts w:eastAsia="Calibri" w:hint="eastAsia"/>
          <w:b/>
          <w:bCs/>
          <w:rtl/>
        </w:rPr>
        <w:t>המעקב</w:t>
      </w:r>
      <w:r w:rsidRPr="006E5190">
        <w:rPr>
          <w:rFonts w:eastAsia="Calibri"/>
          <w:b/>
          <w:bCs/>
          <w:rtl/>
        </w:rPr>
        <w:t xml:space="preserve"> </w:t>
      </w:r>
      <w:r w:rsidRPr="006E5190">
        <w:rPr>
          <w:rFonts w:eastAsia="Calibri" w:hint="eastAsia"/>
          <w:b/>
          <w:bCs/>
          <w:rtl/>
        </w:rPr>
        <w:t>אחר</w:t>
      </w:r>
      <w:r w:rsidRPr="006E5190">
        <w:rPr>
          <w:rFonts w:eastAsia="Calibri"/>
          <w:b/>
          <w:bCs/>
          <w:rtl/>
        </w:rPr>
        <w:t xml:space="preserve"> </w:t>
      </w:r>
      <w:r w:rsidRPr="006E5190">
        <w:rPr>
          <w:rFonts w:eastAsia="Calibri" w:hint="eastAsia"/>
          <w:b/>
          <w:bCs/>
          <w:rtl/>
        </w:rPr>
        <w:t>השפעות</w:t>
      </w:r>
      <w:r w:rsidRPr="006E5190">
        <w:rPr>
          <w:rFonts w:eastAsia="Calibri"/>
          <w:b/>
          <w:bCs/>
          <w:rtl/>
        </w:rPr>
        <w:t xml:space="preserve"> </w:t>
      </w:r>
      <w:r w:rsidRPr="006E5190">
        <w:rPr>
          <w:rFonts w:eastAsia="Calibri" w:hint="eastAsia"/>
          <w:b/>
          <w:bCs/>
          <w:rtl/>
        </w:rPr>
        <w:t>הקורונה</w:t>
      </w:r>
      <w:r w:rsidRPr="006E5190">
        <w:rPr>
          <w:rFonts w:eastAsia="Calibri"/>
          <w:b/>
          <w:bCs/>
          <w:rtl/>
        </w:rPr>
        <w:t xml:space="preserve"> </w:t>
      </w:r>
      <w:r w:rsidRPr="006E5190">
        <w:rPr>
          <w:rFonts w:eastAsia="Calibri" w:hint="eastAsia"/>
          <w:b/>
          <w:bCs/>
          <w:rtl/>
        </w:rPr>
        <w:t>על</w:t>
      </w:r>
      <w:r w:rsidRPr="006E5190">
        <w:rPr>
          <w:rFonts w:eastAsia="Calibri"/>
          <w:b/>
          <w:bCs/>
          <w:rtl/>
        </w:rPr>
        <w:t xml:space="preserve"> </w:t>
      </w:r>
      <w:r w:rsidRPr="006E5190">
        <w:rPr>
          <w:rFonts w:eastAsia="Calibri" w:hint="eastAsia"/>
          <w:b/>
          <w:bCs/>
          <w:rtl/>
        </w:rPr>
        <w:t>התקדמות</w:t>
      </w:r>
      <w:r w:rsidRPr="006E5190">
        <w:rPr>
          <w:rFonts w:eastAsia="Calibri"/>
          <w:b/>
          <w:bCs/>
          <w:rtl/>
        </w:rPr>
        <w:t xml:space="preserve"> </w:t>
      </w:r>
      <w:r w:rsidRPr="006E5190">
        <w:rPr>
          <w:rFonts w:eastAsia="Calibri" w:hint="eastAsia"/>
          <w:b/>
          <w:bCs/>
          <w:rtl/>
        </w:rPr>
        <w:t>החברה</w:t>
      </w:r>
      <w:r w:rsidRPr="006E5190">
        <w:rPr>
          <w:rFonts w:eastAsia="Calibri"/>
          <w:b/>
          <w:bCs/>
          <w:rtl/>
        </w:rPr>
        <w:t xml:space="preserve"> </w:t>
      </w:r>
      <w:r w:rsidRPr="006E5190">
        <w:rPr>
          <w:rFonts w:eastAsia="Calibri" w:hint="eastAsia"/>
          <w:b/>
          <w:bCs/>
          <w:rtl/>
        </w:rPr>
        <w:t>בביצוע</w:t>
      </w:r>
      <w:r w:rsidRPr="006E5190">
        <w:rPr>
          <w:rFonts w:eastAsia="Calibri"/>
          <w:b/>
          <w:bCs/>
          <w:rtl/>
        </w:rPr>
        <w:t xml:space="preserve"> </w:t>
      </w:r>
      <w:r w:rsidRPr="006E5190">
        <w:rPr>
          <w:rFonts w:eastAsia="Calibri" w:hint="eastAsia"/>
          <w:b/>
          <w:bCs/>
          <w:rtl/>
        </w:rPr>
        <w:t>הפרויקט</w:t>
      </w:r>
      <w:r w:rsidRPr="006E5190">
        <w:rPr>
          <w:rFonts w:eastAsia="Calibri"/>
          <w:b/>
          <w:bCs/>
          <w:rtl/>
        </w:rPr>
        <w:t>.</w:t>
      </w:r>
    </w:p>
    <w:p w:rsidR="006E5190" w:rsidRPr="006E5190" w:rsidP="006E5190" w14:paraId="6D0859F4" w14:textId="77777777">
      <w:pPr>
        <w:spacing w:line="269" w:lineRule="auto"/>
        <w:rPr>
          <w:rFonts w:eastAsia="Calibri"/>
          <w:rtl/>
        </w:rPr>
      </w:pPr>
    </w:p>
    <w:p w:rsidR="006E5190" w:rsidRPr="006E5190" w:rsidP="006E5190" w14:paraId="746FD50E" w14:textId="77777777">
      <w:pPr>
        <w:spacing w:line="269" w:lineRule="auto"/>
        <w:rPr>
          <w:rFonts w:eastAsia="Calibri"/>
          <w:b/>
          <w:bCs/>
          <w:rtl/>
        </w:rPr>
      </w:pPr>
      <w:r w:rsidRPr="006E5190">
        <w:rPr>
          <w:rFonts w:eastAsia="Calibri" w:hint="eastAsia"/>
          <w:b/>
          <w:bCs/>
          <w:rtl/>
        </w:rPr>
        <w:t>כפועל</w:t>
      </w:r>
      <w:r w:rsidRPr="006E5190">
        <w:rPr>
          <w:rFonts w:eastAsia="Calibri"/>
          <w:b/>
          <w:bCs/>
          <w:rtl/>
        </w:rPr>
        <w:t xml:space="preserve"> יוצא מכך נשלל </w:t>
      </w:r>
      <w:r w:rsidRPr="006E5190">
        <w:rPr>
          <w:rFonts w:eastAsia="Calibri" w:hint="eastAsia"/>
          <w:b/>
          <w:bCs/>
          <w:rtl/>
        </w:rPr>
        <w:t>מהמאסדרים</w:t>
      </w:r>
      <w:r w:rsidRPr="006E5190">
        <w:rPr>
          <w:rFonts w:eastAsia="Calibri"/>
          <w:b/>
          <w:bCs/>
          <w:rtl/>
        </w:rPr>
        <w:t xml:space="preserve"> </w:t>
      </w:r>
      <w:r w:rsidRPr="006E5190">
        <w:rPr>
          <w:rFonts w:eastAsia="Calibri" w:hint="eastAsia"/>
          <w:b/>
          <w:bCs/>
          <w:rtl/>
        </w:rPr>
        <w:t>ובהם</w:t>
      </w:r>
      <w:r w:rsidRPr="006E5190">
        <w:rPr>
          <w:rFonts w:eastAsia="Calibri"/>
          <w:b/>
          <w:bCs/>
          <w:rtl/>
        </w:rPr>
        <w:t xml:space="preserve">: </w:t>
      </w:r>
      <w:r w:rsidRPr="006E5190">
        <w:rPr>
          <w:rFonts w:eastAsia="Calibri" w:hint="eastAsia"/>
          <w:b/>
          <w:bCs/>
          <w:rtl/>
        </w:rPr>
        <w:t>משרד</w:t>
      </w:r>
      <w:r w:rsidRPr="006E5190">
        <w:rPr>
          <w:rFonts w:eastAsia="Calibri"/>
          <w:b/>
          <w:bCs/>
          <w:rtl/>
        </w:rPr>
        <w:t xml:space="preserve"> </w:t>
      </w:r>
      <w:r w:rsidRPr="006E5190">
        <w:rPr>
          <w:rFonts w:eastAsia="Calibri" w:hint="eastAsia"/>
          <w:b/>
          <w:bCs/>
          <w:rtl/>
        </w:rPr>
        <w:t>האנרגיה</w:t>
      </w:r>
      <w:r w:rsidRPr="006E5190">
        <w:rPr>
          <w:rFonts w:eastAsia="Calibri"/>
          <w:b/>
          <w:bCs/>
          <w:rtl/>
        </w:rPr>
        <w:t xml:space="preserve"> </w:t>
      </w:r>
      <w:r w:rsidRPr="006E5190">
        <w:rPr>
          <w:rFonts w:eastAsia="Calibri" w:hint="eastAsia"/>
          <w:b/>
          <w:bCs/>
          <w:rtl/>
        </w:rPr>
        <w:t>ומשרד</w:t>
      </w:r>
      <w:r w:rsidRPr="006E5190">
        <w:rPr>
          <w:rFonts w:eastAsia="Calibri"/>
          <w:b/>
          <w:bCs/>
          <w:rtl/>
        </w:rPr>
        <w:t xml:space="preserve"> </w:t>
      </w:r>
      <w:r w:rsidRPr="006E5190">
        <w:rPr>
          <w:rFonts w:eastAsia="Calibri" w:hint="eastAsia"/>
          <w:b/>
          <w:bCs/>
          <w:rtl/>
        </w:rPr>
        <w:t>האוצר</w:t>
      </w:r>
      <w:r w:rsidRPr="006E5190">
        <w:rPr>
          <w:rFonts w:eastAsia="Calibri"/>
          <w:b/>
          <w:bCs/>
          <w:rtl/>
        </w:rPr>
        <w:t xml:space="preserve">, מידע </w:t>
      </w:r>
      <w:r w:rsidRPr="006E5190">
        <w:rPr>
          <w:rFonts w:eastAsia="Calibri" w:hint="eastAsia"/>
          <w:b/>
          <w:bCs/>
          <w:rtl/>
        </w:rPr>
        <w:t>רלוונטי</w:t>
      </w:r>
      <w:r w:rsidRPr="006E5190">
        <w:rPr>
          <w:rFonts w:eastAsia="Calibri"/>
          <w:b/>
          <w:bCs/>
          <w:rtl/>
        </w:rPr>
        <w:t xml:space="preserve"> שיכ</w:t>
      </w:r>
      <w:r w:rsidRPr="006E5190">
        <w:rPr>
          <w:rFonts w:eastAsia="Calibri" w:hint="eastAsia"/>
          <w:b/>
          <w:bCs/>
          <w:rtl/>
        </w:rPr>
        <w:t>ו</w:t>
      </w:r>
      <w:r w:rsidRPr="006E5190">
        <w:rPr>
          <w:rFonts w:eastAsia="Calibri"/>
          <w:b/>
          <w:bCs/>
          <w:rtl/>
        </w:rPr>
        <w:t xml:space="preserve">ל </w:t>
      </w:r>
      <w:r w:rsidRPr="006E5190">
        <w:rPr>
          <w:rFonts w:eastAsia="Calibri" w:hint="eastAsia"/>
          <w:b/>
          <w:bCs/>
          <w:rtl/>
        </w:rPr>
        <w:t>היה</w:t>
      </w:r>
      <w:r w:rsidRPr="006E5190">
        <w:rPr>
          <w:rFonts w:eastAsia="Calibri"/>
          <w:b/>
          <w:bCs/>
          <w:rtl/>
        </w:rPr>
        <w:t xml:space="preserve"> לאפשר להם לבצע בזמן אמת בדיקה של העיכובים וגורמיהם ולסייע ל</w:t>
      </w:r>
      <w:r w:rsidRPr="006E5190">
        <w:rPr>
          <w:rFonts w:eastAsia="Calibri" w:hint="eastAsia"/>
          <w:b/>
          <w:bCs/>
          <w:rtl/>
        </w:rPr>
        <w:t>חבר</w:t>
      </w:r>
      <w:r w:rsidRPr="006E5190">
        <w:rPr>
          <w:rFonts w:eastAsia="Calibri"/>
          <w:b/>
          <w:bCs/>
          <w:rtl/>
        </w:rPr>
        <w:t xml:space="preserve">ה בהסרת חסמים </w:t>
      </w:r>
      <w:r w:rsidRPr="006E5190">
        <w:rPr>
          <w:rFonts w:eastAsia="Calibri" w:hint="eastAsia"/>
          <w:b/>
          <w:bCs/>
          <w:rtl/>
        </w:rPr>
        <w:t>שנוצרו</w:t>
      </w:r>
      <w:r w:rsidRPr="006E5190">
        <w:rPr>
          <w:rFonts w:eastAsia="Calibri"/>
          <w:b/>
          <w:bCs/>
          <w:rtl/>
        </w:rPr>
        <w:t xml:space="preserve"> בעקבות הקורונה, </w:t>
      </w:r>
      <w:r w:rsidRPr="006E5190">
        <w:rPr>
          <w:rFonts w:eastAsia="Calibri" w:hint="eastAsia"/>
          <w:b/>
          <w:bCs/>
          <w:rtl/>
        </w:rPr>
        <w:t>ובכך</w:t>
      </w:r>
      <w:r w:rsidRPr="006E5190">
        <w:rPr>
          <w:rFonts w:eastAsia="Calibri"/>
          <w:b/>
          <w:bCs/>
          <w:rtl/>
        </w:rPr>
        <w:t xml:space="preserve"> לסייע לחברה </w:t>
      </w:r>
      <w:r w:rsidRPr="006E5190">
        <w:rPr>
          <w:rFonts w:eastAsia="Calibri" w:hint="eastAsia"/>
          <w:b/>
          <w:bCs/>
          <w:rtl/>
        </w:rPr>
        <w:t>להפחית</w:t>
      </w:r>
      <w:r w:rsidRPr="006E5190">
        <w:rPr>
          <w:rFonts w:eastAsia="Calibri"/>
          <w:b/>
          <w:bCs/>
          <w:rtl/>
        </w:rPr>
        <w:t xml:space="preserve"> את השפעתה</w:t>
      </w:r>
      <w:r>
        <w:rPr>
          <w:rFonts w:eastAsia="Calibri"/>
          <w:b/>
          <w:bCs/>
          <w:color w:val="000000"/>
          <w:vertAlign w:val="superscript"/>
          <w:rtl/>
        </w:rPr>
        <w:footnoteReference w:id="39"/>
      </w:r>
      <w:r w:rsidRPr="006E5190">
        <w:rPr>
          <w:rFonts w:eastAsia="Calibri" w:hint="cs"/>
          <w:b/>
          <w:bCs/>
          <w:rtl/>
        </w:rPr>
        <w:t xml:space="preserve">. </w:t>
      </w:r>
    </w:p>
    <w:p w:rsidR="006E5190" w:rsidRPr="006E5190" w:rsidP="006E5190" w14:paraId="014D7E30" w14:textId="77777777">
      <w:pPr>
        <w:spacing w:line="269" w:lineRule="auto"/>
        <w:rPr>
          <w:rFonts w:eastAsia="Calibri"/>
          <w:rtl/>
        </w:rPr>
      </w:pPr>
      <w:bookmarkStart w:id="31" w:name="_Hlk230796465"/>
    </w:p>
    <w:p w:rsidR="006E5190" w:rsidRPr="006E5190" w:rsidP="006E5190" w14:paraId="14EEB3E8" w14:textId="77777777">
      <w:pPr>
        <w:spacing w:line="269" w:lineRule="auto"/>
        <w:rPr>
          <w:rFonts w:eastAsia="Calibri"/>
          <w:b/>
          <w:bCs/>
          <w:color w:val="000000"/>
          <w:rtl/>
        </w:rPr>
      </w:pPr>
      <w:r w:rsidRPr="006E5190">
        <w:rPr>
          <w:rFonts w:eastAsia="Calibri" w:hint="cs"/>
          <w:b/>
          <w:bCs/>
          <w:rtl/>
        </w:rPr>
        <w:t>על חח"י</w:t>
      </w:r>
      <w:bookmarkStart w:id="32" w:name="_Hlk230796482"/>
      <w:bookmarkEnd w:id="31"/>
      <w:r w:rsidRPr="006E5190">
        <w:rPr>
          <w:rFonts w:eastAsia="Calibri"/>
          <w:b/>
          <w:bCs/>
          <w:rtl/>
        </w:rPr>
        <w:t xml:space="preserve">, </w:t>
      </w:r>
      <w:r w:rsidRPr="006E5190">
        <w:rPr>
          <w:rFonts w:eastAsia="Calibri" w:hint="eastAsia"/>
          <w:b/>
          <w:bCs/>
          <w:rtl/>
        </w:rPr>
        <w:t>להקפיד</w:t>
      </w:r>
      <w:r w:rsidRPr="006E5190">
        <w:rPr>
          <w:rFonts w:eastAsia="Calibri"/>
          <w:b/>
          <w:bCs/>
          <w:rtl/>
        </w:rPr>
        <w:t xml:space="preserve"> לדווח </w:t>
      </w:r>
      <w:r w:rsidRPr="006E5190">
        <w:rPr>
          <w:rFonts w:eastAsia="Calibri" w:hint="eastAsia"/>
          <w:b/>
          <w:bCs/>
          <w:rtl/>
        </w:rPr>
        <w:t>למאסדרים</w:t>
      </w:r>
      <w:r w:rsidRPr="006E5190">
        <w:rPr>
          <w:rFonts w:eastAsia="Calibri"/>
          <w:b/>
          <w:bCs/>
          <w:rtl/>
        </w:rPr>
        <w:t xml:space="preserve"> על עיכובים בפרו</w:t>
      </w:r>
      <w:r w:rsidRPr="006E5190">
        <w:rPr>
          <w:rFonts w:eastAsia="Calibri" w:hint="eastAsia"/>
          <w:b/>
          <w:bCs/>
          <w:rtl/>
        </w:rPr>
        <w:t>יקטים</w:t>
      </w:r>
      <w:r w:rsidRPr="006E5190">
        <w:rPr>
          <w:rFonts w:eastAsia="Calibri"/>
          <w:b/>
          <w:bCs/>
          <w:rtl/>
        </w:rPr>
        <w:t xml:space="preserve"> </w:t>
      </w:r>
      <w:r w:rsidRPr="006E5190">
        <w:rPr>
          <w:rFonts w:eastAsia="Calibri" w:hint="eastAsia"/>
          <w:b/>
          <w:bCs/>
          <w:rtl/>
        </w:rPr>
        <w:t>מהותיים</w:t>
      </w:r>
      <w:bookmarkStart w:id="33" w:name="_Hlk230796520"/>
      <w:bookmarkEnd w:id="32"/>
      <w:r w:rsidRPr="006E5190">
        <w:rPr>
          <w:rFonts w:eastAsia="Calibri"/>
          <w:b/>
          <w:bCs/>
          <w:rtl/>
        </w:rPr>
        <w:t xml:space="preserve"> בזמן אמת, </w:t>
      </w:r>
      <w:r w:rsidRPr="006E5190">
        <w:rPr>
          <w:rFonts w:eastAsia="Calibri" w:hint="cs"/>
          <w:b/>
          <w:bCs/>
          <w:rtl/>
        </w:rPr>
        <w:t xml:space="preserve">בפרט </w:t>
      </w:r>
      <w:r w:rsidRPr="006E5190">
        <w:rPr>
          <w:rFonts w:eastAsia="Calibri" w:hint="eastAsia"/>
          <w:b/>
          <w:bCs/>
          <w:rtl/>
        </w:rPr>
        <w:t>כאשר</w:t>
      </w:r>
      <w:r w:rsidRPr="006E5190">
        <w:rPr>
          <w:rFonts w:eastAsia="Calibri"/>
          <w:b/>
          <w:bCs/>
          <w:rtl/>
        </w:rPr>
        <w:t xml:space="preserve"> </w:t>
      </w:r>
      <w:r w:rsidRPr="006E5190">
        <w:rPr>
          <w:rFonts w:eastAsia="Calibri" w:hint="eastAsia"/>
          <w:b/>
          <w:bCs/>
          <w:rtl/>
        </w:rPr>
        <w:t>מדובר</w:t>
      </w:r>
      <w:r w:rsidRPr="006E5190">
        <w:rPr>
          <w:rFonts w:eastAsia="Calibri"/>
          <w:b/>
          <w:bCs/>
          <w:rtl/>
        </w:rPr>
        <w:t xml:space="preserve"> </w:t>
      </w:r>
      <w:r w:rsidRPr="006E5190">
        <w:rPr>
          <w:rFonts w:eastAsia="Calibri" w:hint="eastAsia"/>
          <w:b/>
          <w:bCs/>
          <w:rtl/>
        </w:rPr>
        <w:t>במועדים</w:t>
      </w:r>
      <w:r w:rsidRPr="006E5190">
        <w:rPr>
          <w:rFonts w:eastAsia="Calibri"/>
          <w:b/>
          <w:bCs/>
          <w:rtl/>
        </w:rPr>
        <w:t xml:space="preserve"> </w:t>
      </w:r>
      <w:r w:rsidRPr="006E5190">
        <w:rPr>
          <w:rFonts w:eastAsia="Calibri" w:hint="eastAsia"/>
          <w:b/>
          <w:bCs/>
          <w:rtl/>
        </w:rPr>
        <w:t>שנקבעו</w:t>
      </w:r>
      <w:r w:rsidRPr="006E5190">
        <w:rPr>
          <w:rFonts w:eastAsia="Calibri"/>
          <w:b/>
          <w:bCs/>
          <w:rtl/>
        </w:rPr>
        <w:t xml:space="preserve"> על פי החלטת הממשלה</w:t>
      </w:r>
      <w:r w:rsidRPr="006E5190">
        <w:rPr>
          <w:rFonts w:eastAsia="Calibri" w:hint="cs"/>
          <w:b/>
          <w:bCs/>
          <w:color w:val="000000"/>
          <w:rtl/>
        </w:rPr>
        <w:t>.</w:t>
      </w:r>
      <w:r w:rsidRPr="006E5190">
        <w:rPr>
          <w:rFonts w:eastAsia="Calibri"/>
          <w:b/>
          <w:bCs/>
          <w:color w:val="000000"/>
          <w:rtl/>
        </w:rPr>
        <w:t xml:space="preserve"> </w:t>
      </w:r>
    </w:p>
    <w:bookmarkEnd w:id="33"/>
    <w:p w:rsidR="006E5190" w:rsidRPr="006E5190" w:rsidP="006E5190" w14:paraId="2478952A" w14:textId="77777777">
      <w:pPr>
        <w:spacing w:line="269" w:lineRule="auto"/>
        <w:rPr>
          <w:rFonts w:eastAsia="Calibri"/>
          <w:b/>
          <w:bCs/>
          <w:color w:val="000000"/>
          <w:rtl/>
        </w:rPr>
      </w:pPr>
    </w:p>
    <w:p w:rsidR="006E5190" w:rsidRPr="006E5190" w:rsidP="006E5190" w14:paraId="40FF2EFB" w14:textId="77777777">
      <w:pPr>
        <w:spacing w:line="269" w:lineRule="auto"/>
        <w:rPr>
          <w:rFonts w:eastAsia="Calibri"/>
          <w:b/>
          <w:bCs/>
          <w:color w:val="000000"/>
          <w:rtl/>
        </w:rPr>
      </w:pPr>
      <w:r w:rsidRPr="006E5190">
        <w:rPr>
          <w:rFonts w:eastAsia="Calibri" w:hint="eastAsia"/>
          <w:b/>
          <w:bCs/>
          <w:color w:val="000000"/>
          <w:rtl/>
        </w:rPr>
        <w:t>עוד</w:t>
      </w:r>
      <w:r w:rsidRPr="006E5190">
        <w:rPr>
          <w:rFonts w:eastAsia="Calibri"/>
          <w:b/>
          <w:bCs/>
          <w:color w:val="000000"/>
          <w:rtl/>
        </w:rPr>
        <w:t xml:space="preserve"> </w:t>
      </w:r>
      <w:r w:rsidRPr="006E5190">
        <w:rPr>
          <w:rFonts w:eastAsia="Calibri" w:hint="eastAsia"/>
          <w:b/>
          <w:bCs/>
          <w:color w:val="000000"/>
          <w:rtl/>
        </w:rPr>
        <w:t>מומלץ</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בפרויקטים</w:t>
      </w:r>
      <w:r w:rsidRPr="006E5190">
        <w:rPr>
          <w:rFonts w:eastAsia="Calibri"/>
          <w:b/>
          <w:bCs/>
          <w:color w:val="000000"/>
          <w:rtl/>
        </w:rPr>
        <w:t xml:space="preserve"> </w:t>
      </w:r>
      <w:r w:rsidRPr="006E5190">
        <w:rPr>
          <w:rFonts w:eastAsia="Calibri" w:hint="eastAsia"/>
          <w:b/>
          <w:bCs/>
          <w:color w:val="000000"/>
          <w:rtl/>
        </w:rPr>
        <w:t>עתידיים</w:t>
      </w:r>
      <w:r w:rsidRPr="006E5190">
        <w:rPr>
          <w:rFonts w:eastAsia="Calibri"/>
          <w:b/>
          <w:bCs/>
          <w:color w:val="000000"/>
          <w:rtl/>
        </w:rPr>
        <w:t xml:space="preserve"> משרד האנרגיה </w:t>
      </w:r>
      <w:r w:rsidRPr="006E5190">
        <w:rPr>
          <w:rFonts w:eastAsia="Calibri" w:hint="eastAsia"/>
          <w:b/>
          <w:bCs/>
          <w:color w:val="000000"/>
          <w:rtl/>
        </w:rPr>
        <w:t>ורשות</w:t>
      </w:r>
      <w:r w:rsidRPr="006E5190">
        <w:rPr>
          <w:rFonts w:eastAsia="Calibri"/>
          <w:b/>
          <w:bCs/>
          <w:color w:val="000000"/>
          <w:rtl/>
        </w:rPr>
        <w:t xml:space="preserve"> החשמל </w:t>
      </w:r>
      <w:r w:rsidRPr="006E5190">
        <w:rPr>
          <w:rFonts w:eastAsia="Calibri" w:hint="cs"/>
          <w:b/>
          <w:bCs/>
          <w:color w:val="000000"/>
          <w:rtl/>
        </w:rPr>
        <w:t>יקבעו כי חובות דיווח מפורטות על ביצוע פרויקטים ועל חריגות מהתכנון של הפרויקטים, כגון חריגות בלוח הזמנים, ובין היתר יקבעו במסגרת חובות הדיווח</w:t>
      </w:r>
      <w:r w:rsidRPr="006E5190">
        <w:rPr>
          <w:rFonts w:eastAsia="Calibri" w:hint="cs"/>
          <w:b/>
          <w:bCs/>
          <w:color w:val="000000"/>
        </w:rPr>
        <w:t xml:space="preserve"> </w:t>
      </w:r>
      <w:r w:rsidRPr="006E5190">
        <w:rPr>
          <w:rFonts w:eastAsia="Calibri" w:hint="cs"/>
          <w:b/>
          <w:bCs/>
          <w:color w:val="000000"/>
          <w:rtl/>
        </w:rPr>
        <w:t>א</w:t>
      </w:r>
      <w:r w:rsidRPr="006E5190">
        <w:rPr>
          <w:rFonts w:eastAsia="Calibri" w:hint="eastAsia"/>
          <w:b/>
          <w:bCs/>
          <w:color w:val="000000"/>
          <w:rtl/>
        </w:rPr>
        <w:t>ת</w:t>
      </w:r>
      <w:r w:rsidRPr="006E5190">
        <w:rPr>
          <w:rFonts w:eastAsia="Calibri"/>
          <w:b/>
          <w:bCs/>
          <w:color w:val="000000"/>
          <w:rtl/>
        </w:rPr>
        <w:t xml:space="preserve"> המועדים שבהם </w:t>
      </w:r>
      <w:r w:rsidRPr="006E5190">
        <w:rPr>
          <w:rFonts w:eastAsia="Calibri" w:hint="eastAsia"/>
          <w:b/>
          <w:bCs/>
          <w:color w:val="000000"/>
          <w:rtl/>
        </w:rPr>
        <w:t>ידווח</w:t>
      </w:r>
      <w:r w:rsidRPr="006E5190">
        <w:rPr>
          <w:rFonts w:eastAsia="Calibri"/>
          <w:b/>
          <w:bCs/>
          <w:color w:val="000000"/>
          <w:rtl/>
        </w:rPr>
        <w:t xml:space="preserve"> להם על התקדמות הפרויקט ועל החריגות ואת הפירוט הנדרש בדיווח. מומלץ כי אסדרה זו תתייחס בין היתר לאירועים החורגים ממהלך העסקים הרגיל של החברה שיש להם השפעה משמעותית על הקמת הפרויקט, ואשר לדעתה נדרש לדווח עליהם בזמן אמת. כמו כן, מומלץ כי </w:t>
      </w:r>
      <w:r w:rsidRPr="006E5190">
        <w:rPr>
          <w:rFonts w:eastAsia="Calibri" w:hint="eastAsia"/>
          <w:b/>
          <w:bCs/>
          <w:color w:val="000000"/>
          <w:rtl/>
        </w:rPr>
        <w:t>המאסדרים</w:t>
      </w:r>
      <w:r w:rsidRPr="006E5190">
        <w:rPr>
          <w:rFonts w:eastAsia="Calibri"/>
          <w:b/>
          <w:bCs/>
          <w:color w:val="000000"/>
          <w:rtl/>
        </w:rPr>
        <w:t xml:space="preserve"> במשק החשמל יגלו מעורבות גבוהה יותר במעקב אחר ביצוע פרויקטים משמעותיים. </w:t>
      </w:r>
    </w:p>
    <w:bookmarkEnd w:id="30"/>
    <w:p w:rsidR="006E5190" w:rsidRPr="006E5190" w:rsidP="006E5190" w14:paraId="18BA36A7" w14:textId="77777777">
      <w:pPr>
        <w:spacing w:line="269" w:lineRule="auto"/>
        <w:rPr>
          <w:rFonts w:eastAsia="Calibri"/>
          <w:b/>
          <w:bCs/>
          <w:color w:val="000000"/>
          <w:rtl/>
        </w:rPr>
      </w:pPr>
    </w:p>
    <w:p w:rsidR="006E5190" w:rsidRPr="006E5190" w:rsidP="006E5190" w14:paraId="3ACF7032" w14:textId="77777777">
      <w:pPr>
        <w:keepNext/>
        <w:keepLines/>
        <w:spacing w:line="269" w:lineRule="auto"/>
        <w:outlineLvl w:val="3"/>
        <w:rPr>
          <w:rFonts w:eastAsia="Times New Roman"/>
          <w:bCs/>
          <w:szCs w:val="26"/>
          <w:rtl/>
        </w:rPr>
      </w:pPr>
      <w:r w:rsidRPr="006E5190">
        <w:rPr>
          <w:rFonts w:eastAsia="Times New Roman" w:hint="eastAsia"/>
          <w:bCs/>
          <w:szCs w:val="26"/>
          <w:rtl/>
        </w:rPr>
        <w:t>הסברי</w:t>
      </w:r>
      <w:r w:rsidRPr="006E5190">
        <w:rPr>
          <w:rFonts w:eastAsia="Times New Roman"/>
          <w:bCs/>
          <w:szCs w:val="26"/>
          <w:rtl/>
        </w:rPr>
        <w:t xml:space="preserve"> </w:t>
      </w:r>
      <w:r w:rsidRPr="006E5190">
        <w:rPr>
          <w:rFonts w:eastAsia="Times New Roman" w:hint="eastAsia"/>
          <w:bCs/>
          <w:szCs w:val="26"/>
          <w:rtl/>
        </w:rPr>
        <w:t>חח</w:t>
      </w:r>
      <w:r w:rsidRPr="006E5190">
        <w:rPr>
          <w:rFonts w:eastAsia="Times New Roman"/>
          <w:bCs/>
          <w:szCs w:val="26"/>
          <w:rtl/>
        </w:rPr>
        <w:t>"י בדבר עיכובים בביצוע הפרויקט בשל השפעת המצב הביטחוני</w:t>
      </w:r>
    </w:p>
    <w:p w:rsidR="006E5190" w:rsidRPr="006E5190" w:rsidP="006E5190" w14:paraId="43100B9A" w14:textId="77777777">
      <w:pPr>
        <w:spacing w:line="269" w:lineRule="auto"/>
        <w:rPr>
          <w:rFonts w:eastAsia="Calibri"/>
          <w:color w:val="000000"/>
          <w:rtl/>
        </w:rPr>
      </w:pPr>
    </w:p>
    <w:p w:rsidR="006E5190" w:rsidRPr="006E5190" w:rsidP="006E5190" w14:paraId="5999D9D4" w14:textId="77777777">
      <w:pPr>
        <w:spacing w:line="269" w:lineRule="auto"/>
        <w:rPr>
          <w:rFonts w:eastAsia="Calibri"/>
          <w:color w:val="000000"/>
          <w:rtl/>
        </w:rPr>
      </w:pPr>
      <w:r w:rsidRPr="006E5190">
        <w:rPr>
          <w:rFonts w:eastAsia="Calibri" w:hint="eastAsia"/>
          <w:color w:val="000000"/>
          <w:rtl/>
        </w:rPr>
        <w:t>ממסמכי</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עולה כי במהלך תקופת הקמת הפרויקט השפיע המצב הביטחוני על ביצוע הפרויקט בעיקר לאחר פרוץ מלחמת חרבות ברזל </w:t>
      </w:r>
      <w:r w:rsidRPr="006E5190">
        <w:rPr>
          <w:rFonts w:eastAsia="Calibri" w:hint="eastAsia"/>
          <w:color w:val="000000"/>
          <w:rtl/>
        </w:rPr>
        <w:t>באוקטובר</w:t>
      </w:r>
      <w:r w:rsidRPr="006E5190">
        <w:rPr>
          <w:rFonts w:eastAsia="Calibri"/>
          <w:color w:val="000000"/>
          <w:rtl/>
        </w:rPr>
        <w:t xml:space="preserve"> 2023</w:t>
      </w:r>
      <w:r w:rsidRPr="006E5190">
        <w:rPr>
          <w:rFonts w:eastAsia="Calibri" w:hint="cs"/>
          <w:color w:val="000000"/>
          <w:rtl/>
        </w:rPr>
        <w:t xml:space="preserve"> (השפעה על הקמת שתי היחידות) ובמבצע "עם כלביא" ביוני 2025 (השפעה על הקמת יחידה 80). נוסף על כך הייתה למצב הביטחוני השפעה ניכרת פחות במבצע "שומר חומות</w:t>
      </w:r>
      <w:r w:rsidRPr="006E5190">
        <w:rPr>
          <w:rFonts w:eastAsia="Calibri"/>
          <w:rtl/>
        </w:rPr>
        <w:t>" במאי 2021</w:t>
      </w:r>
      <w:r>
        <w:rPr>
          <w:rFonts w:eastAsia="Calibri"/>
          <w:noProof/>
          <w:vertAlign w:val="superscript"/>
          <w:rtl/>
        </w:rPr>
        <w:footnoteReference w:id="40"/>
      </w:r>
      <w:r w:rsidRPr="006E5190">
        <w:rPr>
          <w:rFonts w:eastAsia="Calibri" w:hint="cs"/>
          <w:rtl/>
        </w:rPr>
        <w:t>.</w:t>
      </w:r>
    </w:p>
    <w:p w:rsidR="006E5190" w:rsidRPr="006E5190" w:rsidP="006E5190" w14:paraId="7E466D68" w14:textId="77777777">
      <w:pPr>
        <w:spacing w:line="269" w:lineRule="auto"/>
        <w:rPr>
          <w:rFonts w:eastAsia="Calibri"/>
          <w:color w:val="000000"/>
          <w:rtl/>
        </w:rPr>
      </w:pPr>
    </w:p>
    <w:p w:rsidR="006E5190" w:rsidRPr="006E5190" w:rsidP="006E5190" w14:paraId="6EE0355A" w14:textId="77777777">
      <w:pPr>
        <w:spacing w:line="269" w:lineRule="auto"/>
        <w:rPr>
          <w:rFonts w:eastAsia="Calibri"/>
          <w:noProof/>
          <w:color w:val="000000"/>
        </w:rPr>
      </w:pPr>
      <w:r w:rsidRPr="006E5190">
        <w:rPr>
          <w:rFonts w:eastAsia="Calibri" w:hint="eastAsia"/>
          <w:noProof/>
          <w:color w:val="000000"/>
          <w:rtl/>
        </w:rPr>
        <w:t>בדיווחיה</w:t>
      </w:r>
      <w:r w:rsidRPr="006E5190">
        <w:rPr>
          <w:rFonts w:eastAsia="Calibri"/>
          <w:noProof/>
          <w:color w:val="000000"/>
          <w:rtl/>
        </w:rPr>
        <w:t xml:space="preserve"> </w:t>
      </w:r>
      <w:r w:rsidRPr="006E5190">
        <w:rPr>
          <w:rFonts w:eastAsia="Calibri" w:hint="eastAsia"/>
          <w:noProof/>
          <w:color w:val="000000"/>
          <w:rtl/>
        </w:rPr>
        <w:t>למשרד</w:t>
      </w:r>
      <w:r w:rsidRPr="006E5190">
        <w:rPr>
          <w:rFonts w:eastAsia="Calibri"/>
          <w:noProof/>
          <w:color w:val="000000"/>
          <w:rtl/>
        </w:rPr>
        <w:t xml:space="preserve"> </w:t>
      </w:r>
      <w:r w:rsidRPr="006E5190">
        <w:rPr>
          <w:rFonts w:eastAsia="Calibri" w:hint="eastAsia"/>
          <w:noProof/>
          <w:color w:val="000000"/>
          <w:rtl/>
        </w:rPr>
        <w:t>האנרגיה</w:t>
      </w:r>
      <w:r w:rsidRPr="006E5190">
        <w:rPr>
          <w:rFonts w:eastAsia="Calibri"/>
          <w:noProof/>
          <w:color w:val="000000"/>
          <w:rtl/>
        </w:rPr>
        <w:t xml:space="preserve"> </w:t>
      </w:r>
      <w:r w:rsidRPr="006E5190">
        <w:rPr>
          <w:rFonts w:eastAsia="Calibri" w:hint="eastAsia"/>
          <w:noProof/>
          <w:color w:val="000000"/>
          <w:rtl/>
        </w:rPr>
        <w:t>ולרשות</w:t>
      </w:r>
      <w:r w:rsidRPr="006E5190">
        <w:rPr>
          <w:rFonts w:eastAsia="Calibri"/>
          <w:noProof/>
          <w:color w:val="000000"/>
          <w:rtl/>
        </w:rPr>
        <w:t xml:space="preserve"> </w:t>
      </w:r>
      <w:r w:rsidRPr="006E5190">
        <w:rPr>
          <w:rFonts w:eastAsia="Calibri" w:hint="eastAsia"/>
          <w:noProof/>
          <w:color w:val="000000"/>
          <w:rtl/>
        </w:rPr>
        <w:t>החשמל</w:t>
      </w:r>
      <w:r w:rsidRPr="006E5190">
        <w:rPr>
          <w:rFonts w:eastAsia="Calibri"/>
          <w:noProof/>
          <w:color w:val="000000"/>
          <w:rtl/>
        </w:rPr>
        <w:t xml:space="preserve"> </w:t>
      </w:r>
      <w:r w:rsidRPr="006E5190">
        <w:rPr>
          <w:rFonts w:eastAsia="Calibri" w:hint="eastAsia"/>
          <w:noProof/>
          <w:color w:val="000000"/>
          <w:rtl/>
        </w:rPr>
        <w:t>מיולי</w:t>
      </w:r>
      <w:r w:rsidRPr="006E5190">
        <w:rPr>
          <w:rFonts w:eastAsia="Calibri"/>
          <w:noProof/>
          <w:color w:val="000000"/>
          <w:rtl/>
        </w:rPr>
        <w:t xml:space="preserve"> </w:t>
      </w:r>
      <w:r w:rsidRPr="006E5190">
        <w:rPr>
          <w:rFonts w:eastAsia="Calibri" w:hint="eastAsia"/>
          <w:noProof/>
          <w:color w:val="000000"/>
          <w:rtl/>
        </w:rPr>
        <w:t>ומאוגוסט</w:t>
      </w:r>
      <w:r w:rsidRPr="006E5190">
        <w:rPr>
          <w:rFonts w:eastAsia="Calibri"/>
          <w:noProof/>
          <w:color w:val="000000"/>
          <w:rtl/>
        </w:rPr>
        <w:t xml:space="preserve"> 2025 </w:t>
      </w:r>
      <w:r w:rsidRPr="006E5190">
        <w:rPr>
          <w:rFonts w:eastAsia="Calibri" w:hint="eastAsia"/>
          <w:noProof/>
          <w:color w:val="000000"/>
          <w:rtl/>
        </w:rPr>
        <w:t>כתבה</w:t>
      </w:r>
      <w:r w:rsidRPr="006E5190">
        <w:rPr>
          <w:rFonts w:eastAsia="Calibri"/>
          <w:noProof/>
          <w:color w:val="000000"/>
          <w:rtl/>
        </w:rPr>
        <w:t xml:space="preserve"> </w:t>
      </w:r>
      <w:r w:rsidRPr="006E5190">
        <w:rPr>
          <w:rFonts w:eastAsia="Calibri" w:hint="eastAsia"/>
          <w:noProof/>
          <w:color w:val="000000"/>
          <w:rtl/>
        </w:rPr>
        <w:t>חח</w:t>
      </w:r>
      <w:r w:rsidRPr="006E5190">
        <w:rPr>
          <w:rFonts w:eastAsia="Calibri"/>
          <w:noProof/>
          <w:color w:val="000000"/>
          <w:rtl/>
        </w:rPr>
        <w:t xml:space="preserve">"י </w:t>
      </w:r>
      <w:r w:rsidRPr="006E5190">
        <w:rPr>
          <w:rFonts w:eastAsia="Calibri" w:hint="eastAsia"/>
          <w:noProof/>
          <w:color w:val="000000"/>
          <w:rtl/>
        </w:rPr>
        <w:t>כי</w:t>
      </w:r>
      <w:r w:rsidRPr="006E5190">
        <w:rPr>
          <w:rFonts w:eastAsia="Calibri"/>
          <w:noProof/>
          <w:color w:val="000000"/>
          <w:rtl/>
        </w:rPr>
        <w:t xml:space="preserve"> </w:t>
      </w:r>
      <w:r w:rsidRPr="006E5190">
        <w:rPr>
          <w:rFonts w:eastAsia="Calibri" w:hint="eastAsia"/>
          <w:noProof/>
          <w:color w:val="000000"/>
          <w:rtl/>
        </w:rPr>
        <w:t>בעקבות</w:t>
      </w:r>
      <w:r w:rsidRPr="006E5190">
        <w:rPr>
          <w:rFonts w:eastAsia="Calibri"/>
          <w:noProof/>
          <w:color w:val="000000"/>
          <w:rtl/>
        </w:rPr>
        <w:t xml:space="preserve"> </w:t>
      </w:r>
      <w:r w:rsidRPr="006E5190">
        <w:rPr>
          <w:rFonts w:eastAsia="Calibri" w:hint="eastAsia"/>
          <w:noProof/>
          <w:color w:val="000000"/>
          <w:rtl/>
        </w:rPr>
        <w:t>פרוץ</w:t>
      </w:r>
      <w:r w:rsidRPr="006E5190">
        <w:rPr>
          <w:rFonts w:eastAsia="Calibri"/>
          <w:noProof/>
          <w:color w:val="000000"/>
          <w:rtl/>
        </w:rPr>
        <w:t xml:space="preserve"> </w:t>
      </w:r>
      <w:r w:rsidRPr="006E5190">
        <w:rPr>
          <w:rFonts w:eastAsia="Calibri" w:hint="eastAsia"/>
          <w:noProof/>
          <w:color w:val="000000"/>
          <w:rtl/>
        </w:rPr>
        <w:t>מלחמת</w:t>
      </w:r>
      <w:r w:rsidRPr="006E5190">
        <w:rPr>
          <w:rFonts w:eastAsia="Calibri"/>
          <w:noProof/>
          <w:color w:val="000000"/>
          <w:rtl/>
        </w:rPr>
        <w:t xml:space="preserve"> </w:t>
      </w:r>
      <w:r w:rsidRPr="006E5190">
        <w:rPr>
          <w:rFonts w:eastAsia="Calibri" w:hint="eastAsia"/>
          <w:noProof/>
          <w:color w:val="000000"/>
          <w:rtl/>
        </w:rPr>
        <w:t>חרבות</w:t>
      </w:r>
      <w:r w:rsidRPr="006E5190">
        <w:rPr>
          <w:rFonts w:eastAsia="Calibri"/>
          <w:noProof/>
          <w:color w:val="000000"/>
          <w:rtl/>
        </w:rPr>
        <w:t xml:space="preserve"> </w:t>
      </w:r>
      <w:r w:rsidRPr="006E5190">
        <w:rPr>
          <w:rFonts w:eastAsia="Calibri" w:hint="eastAsia"/>
          <w:noProof/>
          <w:color w:val="000000"/>
          <w:rtl/>
        </w:rPr>
        <w:t>ברזל</w:t>
      </w:r>
      <w:r w:rsidRPr="006E5190">
        <w:rPr>
          <w:rFonts w:eastAsia="Calibri"/>
          <w:noProof/>
          <w:color w:val="000000"/>
          <w:rtl/>
        </w:rPr>
        <w:t xml:space="preserve"> </w:t>
      </w:r>
      <w:r w:rsidRPr="006E5190">
        <w:rPr>
          <w:rFonts w:eastAsia="Calibri" w:hint="eastAsia"/>
          <w:noProof/>
          <w:color w:val="000000"/>
          <w:rtl/>
        </w:rPr>
        <w:t>באוקטובר</w:t>
      </w:r>
      <w:r w:rsidRPr="006E5190">
        <w:rPr>
          <w:rFonts w:eastAsia="Calibri"/>
          <w:noProof/>
          <w:color w:val="000000"/>
          <w:rtl/>
        </w:rPr>
        <w:t xml:space="preserve"> 2023, </w:t>
      </w:r>
      <w:r w:rsidRPr="006E5190">
        <w:rPr>
          <w:rFonts w:eastAsia="Calibri" w:hint="eastAsia"/>
          <w:noProof/>
          <w:color w:val="000000"/>
          <w:rtl/>
        </w:rPr>
        <w:t>פינה</w:t>
      </w:r>
      <w:r w:rsidRPr="006E5190">
        <w:rPr>
          <w:rFonts w:eastAsia="Calibri"/>
          <w:noProof/>
          <w:color w:val="000000"/>
          <w:rtl/>
        </w:rPr>
        <w:t xml:space="preserve"> </w:t>
      </w:r>
      <w:r w:rsidRPr="006E5190">
        <w:rPr>
          <w:rFonts w:eastAsia="Calibri" w:hint="eastAsia"/>
          <w:noProof/>
          <w:color w:val="000000"/>
          <w:rtl/>
        </w:rPr>
        <w:t>הספק</w:t>
      </w:r>
      <w:r w:rsidRPr="006E5190">
        <w:rPr>
          <w:rFonts w:eastAsia="Calibri"/>
          <w:noProof/>
          <w:color w:val="000000"/>
          <w:rtl/>
        </w:rPr>
        <w:t xml:space="preserve"> </w:t>
      </w:r>
      <w:r w:rsidRPr="006E5190">
        <w:rPr>
          <w:rFonts w:eastAsia="Calibri" w:hint="eastAsia"/>
          <w:noProof/>
          <w:color w:val="000000"/>
          <w:rtl/>
        </w:rPr>
        <w:t>הראשי</w:t>
      </w:r>
      <w:r w:rsidRPr="006E5190">
        <w:rPr>
          <w:rFonts w:eastAsia="Calibri"/>
          <w:noProof/>
          <w:color w:val="000000"/>
          <w:rtl/>
        </w:rPr>
        <w:t xml:space="preserve"> </w:t>
      </w:r>
      <w:r w:rsidRPr="006E5190">
        <w:rPr>
          <w:rFonts w:eastAsia="Calibri" w:hint="eastAsia"/>
          <w:noProof/>
          <w:color w:val="000000"/>
          <w:rtl/>
        </w:rPr>
        <w:t>חלק</w:t>
      </w:r>
      <w:r w:rsidRPr="006E5190">
        <w:rPr>
          <w:rFonts w:eastAsia="Calibri"/>
          <w:noProof/>
          <w:color w:val="000000"/>
          <w:rtl/>
        </w:rPr>
        <w:t xml:space="preserve"> </w:t>
      </w:r>
      <w:r w:rsidRPr="006E5190">
        <w:rPr>
          <w:rFonts w:eastAsia="Calibri" w:hint="eastAsia"/>
          <w:noProof/>
          <w:color w:val="000000"/>
          <w:rtl/>
        </w:rPr>
        <w:t>מעובדיו</w:t>
      </w:r>
      <w:r w:rsidRPr="006E5190">
        <w:rPr>
          <w:rFonts w:eastAsia="Calibri"/>
          <w:noProof/>
          <w:color w:val="000000"/>
          <w:rtl/>
        </w:rPr>
        <w:t xml:space="preserve"> </w:t>
      </w:r>
      <w:r w:rsidRPr="006E5190">
        <w:rPr>
          <w:rFonts w:eastAsia="Calibri" w:hint="eastAsia"/>
          <w:noProof/>
          <w:color w:val="000000"/>
          <w:rtl/>
        </w:rPr>
        <w:t>ומעובדי</w:t>
      </w:r>
      <w:r w:rsidRPr="006E5190">
        <w:rPr>
          <w:rFonts w:eastAsia="Calibri"/>
          <w:noProof/>
          <w:color w:val="000000"/>
          <w:rtl/>
        </w:rPr>
        <w:t xml:space="preserve"> </w:t>
      </w:r>
      <w:r w:rsidRPr="006E5190">
        <w:rPr>
          <w:rFonts w:eastAsia="Calibri" w:hint="eastAsia"/>
          <w:noProof/>
          <w:color w:val="000000"/>
          <w:rtl/>
        </w:rPr>
        <w:t>קבלני</w:t>
      </w:r>
      <w:r w:rsidRPr="006E5190">
        <w:rPr>
          <w:rFonts w:eastAsia="Calibri"/>
          <w:noProof/>
          <w:color w:val="000000"/>
          <w:rtl/>
        </w:rPr>
        <w:t xml:space="preserve"> </w:t>
      </w:r>
      <w:r w:rsidRPr="006E5190">
        <w:rPr>
          <w:rFonts w:eastAsia="Calibri" w:hint="eastAsia"/>
          <w:noProof/>
          <w:color w:val="000000"/>
          <w:rtl/>
        </w:rPr>
        <w:t>המשנה</w:t>
      </w:r>
      <w:r w:rsidRPr="006E5190">
        <w:rPr>
          <w:rFonts w:eastAsia="Calibri"/>
          <w:noProof/>
          <w:color w:val="000000"/>
          <w:rtl/>
        </w:rPr>
        <w:t xml:space="preserve"> </w:t>
      </w:r>
      <w:r w:rsidRPr="006E5190">
        <w:rPr>
          <w:rFonts w:eastAsia="Calibri" w:hint="eastAsia"/>
          <w:noProof/>
          <w:color w:val="000000"/>
          <w:rtl/>
        </w:rPr>
        <w:t>שלו</w:t>
      </w:r>
      <w:r w:rsidRPr="006E5190">
        <w:rPr>
          <w:rFonts w:eastAsia="Calibri"/>
          <w:noProof/>
          <w:color w:val="000000"/>
          <w:rtl/>
        </w:rPr>
        <w:t xml:space="preserve"> </w:t>
      </w:r>
      <w:r w:rsidRPr="006E5190">
        <w:rPr>
          <w:rFonts w:eastAsia="Calibri" w:hint="eastAsia"/>
          <w:noProof/>
          <w:color w:val="000000"/>
          <w:rtl/>
        </w:rPr>
        <w:t>מהארץ</w:t>
      </w:r>
      <w:r w:rsidRPr="006E5190">
        <w:rPr>
          <w:rFonts w:eastAsia="Calibri"/>
          <w:noProof/>
          <w:color w:val="000000"/>
          <w:rtl/>
        </w:rPr>
        <w:t xml:space="preserve">. </w:t>
      </w:r>
      <w:r w:rsidRPr="006E5190">
        <w:rPr>
          <w:rFonts w:eastAsia="Calibri" w:hint="eastAsia"/>
          <w:noProof/>
          <w:color w:val="000000"/>
          <w:rtl/>
        </w:rPr>
        <w:t>כמו</w:t>
      </w:r>
      <w:r w:rsidRPr="006E5190">
        <w:rPr>
          <w:rFonts w:eastAsia="Calibri"/>
          <w:noProof/>
          <w:color w:val="000000"/>
          <w:rtl/>
        </w:rPr>
        <w:t xml:space="preserve"> </w:t>
      </w:r>
      <w:r w:rsidRPr="006E5190">
        <w:rPr>
          <w:rFonts w:eastAsia="Calibri" w:hint="eastAsia"/>
          <w:noProof/>
          <w:color w:val="000000"/>
          <w:rtl/>
        </w:rPr>
        <w:t>כן</w:t>
      </w:r>
      <w:r w:rsidRPr="006E5190">
        <w:rPr>
          <w:rFonts w:eastAsia="Calibri"/>
          <w:noProof/>
          <w:color w:val="000000"/>
          <w:rtl/>
        </w:rPr>
        <w:t xml:space="preserve">, </w:t>
      </w:r>
      <w:r w:rsidRPr="006E5190">
        <w:rPr>
          <w:rFonts w:eastAsia="Calibri" w:hint="eastAsia"/>
          <w:noProof/>
          <w:color w:val="000000"/>
          <w:rtl/>
        </w:rPr>
        <w:t>בחח</w:t>
      </w:r>
      <w:r w:rsidRPr="006E5190">
        <w:rPr>
          <w:rFonts w:eastAsia="Calibri"/>
          <w:noProof/>
          <w:color w:val="000000"/>
          <w:rtl/>
        </w:rPr>
        <w:t xml:space="preserve">"י </w:t>
      </w:r>
      <w:r w:rsidRPr="006E5190">
        <w:rPr>
          <w:rFonts w:eastAsia="Calibri" w:hint="eastAsia"/>
          <w:noProof/>
          <w:color w:val="000000"/>
          <w:rtl/>
        </w:rPr>
        <w:t>עצמה</w:t>
      </w:r>
      <w:r w:rsidRPr="006E5190">
        <w:rPr>
          <w:rFonts w:eastAsia="Calibri"/>
          <w:noProof/>
          <w:color w:val="000000"/>
          <w:rtl/>
        </w:rPr>
        <w:t xml:space="preserve"> </w:t>
      </w:r>
      <w:r w:rsidRPr="006E5190">
        <w:rPr>
          <w:rFonts w:eastAsia="Calibri" w:hint="eastAsia"/>
          <w:noProof/>
          <w:color w:val="000000"/>
          <w:rtl/>
        </w:rPr>
        <w:t>היה</w:t>
      </w:r>
      <w:r w:rsidRPr="006E5190">
        <w:rPr>
          <w:rFonts w:eastAsia="Calibri"/>
          <w:noProof/>
          <w:color w:val="000000"/>
          <w:rtl/>
        </w:rPr>
        <w:t xml:space="preserve"> </w:t>
      </w:r>
      <w:r w:rsidRPr="006E5190">
        <w:rPr>
          <w:rFonts w:eastAsia="Calibri" w:hint="eastAsia"/>
          <w:noProof/>
          <w:color w:val="000000"/>
          <w:rtl/>
        </w:rPr>
        <w:t>מחסור</w:t>
      </w:r>
      <w:r w:rsidRPr="006E5190">
        <w:rPr>
          <w:rFonts w:eastAsia="Calibri"/>
          <w:noProof/>
          <w:color w:val="000000"/>
          <w:rtl/>
        </w:rPr>
        <w:t xml:space="preserve"> </w:t>
      </w:r>
      <w:r w:rsidRPr="006E5190">
        <w:rPr>
          <w:rFonts w:eastAsia="Calibri" w:hint="eastAsia"/>
          <w:noProof/>
          <w:color w:val="000000"/>
          <w:rtl/>
        </w:rPr>
        <w:t>בכוח</w:t>
      </w:r>
      <w:r w:rsidRPr="006E5190">
        <w:rPr>
          <w:rFonts w:eastAsia="Calibri"/>
          <w:noProof/>
          <w:color w:val="000000"/>
          <w:rtl/>
        </w:rPr>
        <w:t xml:space="preserve"> </w:t>
      </w:r>
      <w:r w:rsidRPr="006E5190">
        <w:rPr>
          <w:rFonts w:eastAsia="Calibri" w:hint="eastAsia"/>
          <w:noProof/>
          <w:color w:val="000000"/>
          <w:rtl/>
        </w:rPr>
        <w:t>אדם</w:t>
      </w:r>
      <w:r w:rsidRPr="006E5190">
        <w:rPr>
          <w:rFonts w:eastAsia="Calibri"/>
          <w:noProof/>
          <w:color w:val="000000"/>
          <w:rtl/>
        </w:rPr>
        <w:t xml:space="preserve"> </w:t>
      </w:r>
      <w:r w:rsidRPr="006E5190">
        <w:rPr>
          <w:rFonts w:eastAsia="Calibri" w:hint="eastAsia"/>
          <w:noProof/>
          <w:color w:val="000000"/>
          <w:rtl/>
        </w:rPr>
        <w:t>עקב</w:t>
      </w:r>
      <w:r w:rsidRPr="006E5190">
        <w:rPr>
          <w:rFonts w:eastAsia="Calibri"/>
          <w:noProof/>
          <w:color w:val="000000"/>
          <w:rtl/>
        </w:rPr>
        <w:t xml:space="preserve"> </w:t>
      </w:r>
      <w:r w:rsidRPr="006E5190">
        <w:rPr>
          <w:rFonts w:eastAsia="Calibri" w:hint="eastAsia"/>
          <w:noProof/>
          <w:color w:val="000000"/>
          <w:rtl/>
        </w:rPr>
        <w:t>גיוס</w:t>
      </w:r>
      <w:r w:rsidRPr="006E5190">
        <w:rPr>
          <w:rFonts w:eastAsia="Calibri"/>
          <w:noProof/>
          <w:color w:val="000000"/>
          <w:rtl/>
        </w:rPr>
        <w:t xml:space="preserve"> </w:t>
      </w:r>
      <w:r w:rsidRPr="006E5190">
        <w:rPr>
          <w:rFonts w:eastAsia="Calibri" w:hint="eastAsia"/>
          <w:noProof/>
          <w:color w:val="000000"/>
          <w:rtl/>
        </w:rPr>
        <w:t>חלק</w:t>
      </w:r>
      <w:r w:rsidRPr="006E5190">
        <w:rPr>
          <w:rFonts w:eastAsia="Calibri"/>
          <w:noProof/>
          <w:color w:val="000000"/>
          <w:rtl/>
        </w:rPr>
        <w:t xml:space="preserve"> </w:t>
      </w:r>
      <w:r w:rsidRPr="006E5190">
        <w:rPr>
          <w:rFonts w:eastAsia="Calibri" w:hint="eastAsia"/>
          <w:noProof/>
          <w:color w:val="000000"/>
          <w:rtl/>
        </w:rPr>
        <w:t>מעובדיה</w:t>
      </w:r>
      <w:r w:rsidRPr="006E5190">
        <w:rPr>
          <w:rFonts w:eastAsia="Calibri"/>
          <w:noProof/>
          <w:color w:val="000000"/>
          <w:rtl/>
        </w:rPr>
        <w:t xml:space="preserve"> </w:t>
      </w:r>
      <w:r w:rsidRPr="006E5190">
        <w:rPr>
          <w:rFonts w:eastAsia="Calibri" w:hint="eastAsia"/>
          <w:noProof/>
          <w:color w:val="000000"/>
          <w:rtl/>
        </w:rPr>
        <w:t>למילואים</w:t>
      </w:r>
      <w:r w:rsidRPr="006E5190">
        <w:rPr>
          <w:rFonts w:eastAsia="Calibri"/>
          <w:noProof/>
          <w:color w:val="000000"/>
          <w:rtl/>
        </w:rPr>
        <w:t xml:space="preserve">, </w:t>
      </w:r>
      <w:r w:rsidRPr="006E5190">
        <w:rPr>
          <w:rFonts w:eastAsia="Calibri" w:hint="eastAsia"/>
          <w:noProof/>
          <w:color w:val="000000"/>
          <w:rtl/>
        </w:rPr>
        <w:t>ולטענתה</w:t>
      </w:r>
      <w:r w:rsidRPr="006E5190">
        <w:rPr>
          <w:rFonts w:eastAsia="Calibri"/>
          <w:noProof/>
          <w:color w:val="000000"/>
          <w:rtl/>
        </w:rPr>
        <w:t xml:space="preserve"> </w:t>
      </w:r>
      <w:r w:rsidRPr="006E5190">
        <w:rPr>
          <w:rFonts w:eastAsia="Calibri" w:hint="eastAsia"/>
          <w:noProof/>
          <w:color w:val="000000"/>
          <w:rtl/>
        </w:rPr>
        <w:t>היו</w:t>
      </w:r>
      <w:r w:rsidRPr="006E5190">
        <w:rPr>
          <w:rFonts w:eastAsia="Calibri"/>
          <w:noProof/>
          <w:color w:val="000000"/>
          <w:rtl/>
        </w:rPr>
        <w:t xml:space="preserve"> </w:t>
      </w:r>
      <w:r w:rsidRPr="006E5190">
        <w:rPr>
          <w:rFonts w:eastAsia="Calibri" w:hint="eastAsia"/>
          <w:noProof/>
          <w:color w:val="000000"/>
          <w:rtl/>
        </w:rPr>
        <w:t>גם</w:t>
      </w:r>
      <w:r w:rsidRPr="006E5190">
        <w:rPr>
          <w:rFonts w:eastAsia="Calibri"/>
          <w:noProof/>
          <w:color w:val="000000"/>
          <w:rtl/>
        </w:rPr>
        <w:t xml:space="preserve"> </w:t>
      </w:r>
      <w:r w:rsidRPr="006E5190">
        <w:rPr>
          <w:rFonts w:eastAsia="Calibri" w:hint="eastAsia"/>
          <w:noProof/>
          <w:color w:val="000000"/>
          <w:rtl/>
        </w:rPr>
        <w:t>עיכובים</w:t>
      </w:r>
      <w:r w:rsidRPr="006E5190">
        <w:rPr>
          <w:rFonts w:eastAsia="Calibri"/>
          <w:noProof/>
          <w:color w:val="000000"/>
          <w:rtl/>
        </w:rPr>
        <w:t xml:space="preserve"> </w:t>
      </w:r>
      <w:r w:rsidRPr="006E5190">
        <w:rPr>
          <w:rFonts w:eastAsia="Calibri" w:hint="eastAsia"/>
          <w:noProof/>
          <w:color w:val="000000"/>
          <w:rtl/>
        </w:rPr>
        <w:t>בבדיקות</w:t>
      </w:r>
      <w:r w:rsidRPr="006E5190">
        <w:rPr>
          <w:rFonts w:eastAsia="Calibri"/>
          <w:noProof/>
          <w:color w:val="000000"/>
          <w:rtl/>
        </w:rPr>
        <w:t xml:space="preserve"> קבלה וההכנסה לניצול</w:t>
      </w:r>
      <w:r>
        <w:rPr>
          <w:rFonts w:eastAsia="Calibri"/>
          <w:noProof/>
          <w:color w:val="000000"/>
          <w:vertAlign w:val="superscript"/>
          <w:rtl/>
        </w:rPr>
        <w:footnoteReference w:id="41"/>
      </w:r>
      <w:r w:rsidRPr="006E5190">
        <w:rPr>
          <w:rFonts w:eastAsia="Calibri" w:hint="cs"/>
          <w:noProof/>
          <w:color w:val="000000"/>
          <w:rtl/>
        </w:rPr>
        <w:t xml:space="preserve"> של היחידה עקב המצב הביטחוני. </w:t>
      </w:r>
    </w:p>
    <w:p w:rsidR="006E5190" w:rsidRPr="006E5190" w:rsidP="006E5190" w14:paraId="2A6BA03A" w14:textId="77777777">
      <w:pPr>
        <w:spacing w:line="269" w:lineRule="auto"/>
        <w:rPr>
          <w:rFonts w:eastAsia="Calibri"/>
          <w:color w:val="000000"/>
          <w:rtl/>
        </w:rPr>
      </w:pPr>
    </w:p>
    <w:p w:rsidR="006E5190" w:rsidRPr="006E5190" w:rsidP="006E5190" w14:paraId="7DEEA583" w14:textId="77777777">
      <w:pPr>
        <w:spacing w:line="269" w:lineRule="auto"/>
        <w:rPr>
          <w:rFonts w:eastAsia="Calibri"/>
          <w:color w:val="000000"/>
          <w:rtl/>
        </w:rPr>
      </w:pPr>
      <w:r w:rsidRPr="006E5190">
        <w:rPr>
          <w:rFonts w:eastAsia="Calibri" w:hint="eastAsia"/>
          <w:color w:val="000000"/>
          <w:rtl/>
        </w:rPr>
        <w:t>לדברי</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לעזיבת המומחים הייתה השפעה משמעותית הן על הקמת יחידה 70, שבמועד פרוץ המלחמה </w:t>
      </w:r>
      <w:r w:rsidRPr="006E5190">
        <w:rPr>
          <w:rFonts w:eastAsia="Calibri" w:hint="eastAsia"/>
          <w:color w:val="000000"/>
          <w:rtl/>
        </w:rPr>
        <w:t>באוקטובר</w:t>
      </w:r>
      <w:r w:rsidRPr="006E5190">
        <w:rPr>
          <w:rFonts w:eastAsia="Calibri"/>
          <w:color w:val="000000"/>
          <w:rtl/>
        </w:rPr>
        <w:t xml:space="preserve"> 2023 </w:t>
      </w:r>
      <w:r w:rsidRPr="006E5190">
        <w:rPr>
          <w:rFonts w:eastAsia="Calibri" w:hint="cs"/>
          <w:color w:val="000000"/>
          <w:rtl/>
        </w:rPr>
        <w:t>הייתה בשלבים של בדיקות קבלה והכנסה לניצול, שבהם לטענתה הנוכחות של המומחים הייתה קריטית, והן ביחס ליחידה 80, שה</w:t>
      </w:r>
      <w:r w:rsidR="00205F3E">
        <w:rPr>
          <w:rFonts w:eastAsia="Calibri" w:hint="cs"/>
          <w:color w:val="000000"/>
          <w:rtl/>
        </w:rPr>
        <w:t>י</w:t>
      </w:r>
      <w:r w:rsidRPr="006E5190">
        <w:rPr>
          <w:rFonts w:eastAsia="Calibri" w:hint="cs"/>
          <w:color w:val="000000"/>
          <w:rtl/>
        </w:rPr>
        <w:t>יתה בשלב שבו תוכנן להתחיל בשטיפות כימיות שמבוצעות על ידי קבלן משנה של הספק הראשי, ועזיבת עובדיו הביאה, לטענת חח"י, לדחייה של כחמישה חודשים בפעילות זו, שהייתה על הנתיב הקריטי של הפרויקט, ולדחיית מוכנות היחידה לבדיקות קבלה והכנסה לפעולה.</w:t>
      </w:r>
    </w:p>
    <w:p w:rsidR="006E5190" w:rsidRPr="006E5190" w:rsidP="006E5190" w14:paraId="475087A1" w14:textId="77777777">
      <w:pPr>
        <w:spacing w:line="269" w:lineRule="auto"/>
        <w:rPr>
          <w:rFonts w:eastAsia="Calibri"/>
          <w:rtl/>
        </w:rPr>
      </w:pPr>
    </w:p>
    <w:p w:rsidR="006E5190" w:rsidRPr="006E5190" w:rsidP="006E5190" w14:paraId="776FFAD6" w14:textId="77777777">
      <w:pPr>
        <w:spacing w:line="269" w:lineRule="auto"/>
        <w:rPr>
          <w:rFonts w:eastAsia="Calibri"/>
          <w:color w:val="000000"/>
          <w:rtl/>
        </w:rPr>
      </w:pPr>
      <w:r w:rsidRPr="006E5190">
        <w:rPr>
          <w:rFonts w:eastAsia="Calibri" w:hint="eastAsia"/>
          <w:rtl/>
        </w:rPr>
        <w:t>חח</w:t>
      </w:r>
      <w:r w:rsidRPr="006E5190">
        <w:rPr>
          <w:rFonts w:eastAsia="Calibri"/>
          <w:rtl/>
        </w:rPr>
        <w:t>"י ציינה</w:t>
      </w:r>
      <w:r w:rsidRPr="006E5190">
        <w:rPr>
          <w:rFonts w:eastAsia="Calibri"/>
          <w:color w:val="000000"/>
          <w:rtl/>
        </w:rPr>
        <w:t xml:space="preserve"> בדיווח למשרד האנרגיה ולרשות החשמל מאוגוסט 2025 כי היא נקטה צעדים לצמצום העיכובים, ובין היתר הציבה מרחבי מיגון באתר, בחנה חלופות לשימוש בקבלנים מקומיים, פעלה להקצאת משאבים וחומרים שלה לתמיכה בקבלן המשנה של הספק הראשי, עברה לעבודה מרחוק עם מומחים ופעלה מול הנהלת הספק הראשי.</w:t>
      </w:r>
    </w:p>
    <w:p w:rsidR="006E5190" w:rsidRPr="006E5190" w:rsidP="006E5190" w14:paraId="1DF6CB4C" w14:textId="77777777">
      <w:pPr>
        <w:spacing w:line="269" w:lineRule="auto"/>
        <w:rPr>
          <w:rFonts w:eastAsia="Calibri"/>
          <w:color w:val="000000"/>
          <w:rtl/>
        </w:rPr>
      </w:pPr>
    </w:p>
    <w:p w:rsidR="006E5190" w:rsidRPr="006E5190" w:rsidP="006E5190" w14:paraId="1FE1D749" w14:textId="77777777">
      <w:pPr>
        <w:spacing w:line="269" w:lineRule="auto"/>
        <w:rPr>
          <w:rFonts w:eastAsia="Calibri"/>
          <w:color w:val="000000"/>
          <w:rtl/>
        </w:rPr>
      </w:pPr>
      <w:r w:rsidRPr="006E5190">
        <w:rPr>
          <w:rFonts w:eastAsia="Calibri" w:hint="eastAsia"/>
          <w:color w:val="000000"/>
          <w:rtl/>
        </w:rPr>
        <w:t>עם</w:t>
      </w:r>
      <w:r w:rsidRPr="006E5190">
        <w:rPr>
          <w:rFonts w:eastAsia="Calibri"/>
          <w:color w:val="000000"/>
          <w:rtl/>
        </w:rPr>
        <w:t xml:space="preserve"> זאת, ממסמכי </w:t>
      </w:r>
      <w:r w:rsidRPr="006E5190">
        <w:rPr>
          <w:rFonts w:eastAsia="Calibri" w:hint="eastAsia"/>
          <w:color w:val="000000"/>
          <w:rtl/>
        </w:rPr>
        <w:t>חח</w:t>
      </w:r>
      <w:r w:rsidRPr="006E5190">
        <w:rPr>
          <w:rFonts w:eastAsia="Calibri"/>
          <w:color w:val="000000"/>
          <w:rtl/>
        </w:rPr>
        <w:t xml:space="preserve">"י מיולי ומאוגוסט 2025 עולה כי </w:t>
      </w:r>
      <w:bookmarkStart w:id="34" w:name="_Hlk216612706"/>
      <w:r w:rsidRPr="006E5190">
        <w:rPr>
          <w:rFonts w:eastAsia="Calibri" w:hint="eastAsia"/>
          <w:color w:val="000000"/>
          <w:rtl/>
        </w:rPr>
        <w:t>העיכוב</w:t>
      </w:r>
      <w:r w:rsidRPr="006E5190">
        <w:rPr>
          <w:rFonts w:eastAsia="Calibri"/>
          <w:color w:val="000000"/>
          <w:rtl/>
        </w:rPr>
        <w:t xml:space="preserve"> בשל המצב הביטחוני בהקמת יחידה 70 היה </w:t>
      </w:r>
      <w:bookmarkEnd w:id="34"/>
      <w:r w:rsidRPr="006E5190">
        <w:rPr>
          <w:rFonts w:eastAsia="Calibri" w:hint="eastAsia"/>
          <w:color w:val="000000"/>
          <w:rtl/>
        </w:rPr>
        <w:t>תשעה</w:t>
      </w:r>
      <w:r w:rsidRPr="006E5190">
        <w:rPr>
          <w:rFonts w:eastAsia="Calibri"/>
          <w:color w:val="000000"/>
          <w:rtl/>
        </w:rPr>
        <w:t xml:space="preserve"> חודשים. </w:t>
      </w:r>
      <w:r w:rsidRPr="006E5190">
        <w:rPr>
          <w:rFonts w:eastAsia="Calibri" w:hint="eastAsia"/>
          <w:color w:val="000000"/>
          <w:rtl/>
        </w:rPr>
        <w:t>יחידה</w:t>
      </w:r>
      <w:r w:rsidRPr="006E5190">
        <w:rPr>
          <w:rFonts w:eastAsia="Calibri"/>
          <w:color w:val="000000"/>
          <w:rtl/>
        </w:rPr>
        <w:t xml:space="preserve"> זו סונכרנה לרשת ביום 30.8.2023, </w:t>
      </w:r>
      <w:r w:rsidRPr="006E5190">
        <w:rPr>
          <w:rFonts w:eastAsia="Calibri" w:hint="eastAsia"/>
          <w:color w:val="000000"/>
          <w:rtl/>
        </w:rPr>
        <w:t>דהיינו</w:t>
      </w:r>
      <w:r w:rsidRPr="006E5190">
        <w:rPr>
          <w:rFonts w:eastAsia="Calibri"/>
          <w:color w:val="000000"/>
          <w:rtl/>
        </w:rPr>
        <w:t xml:space="preserve">, לפני פרוץ מלחמת חרבות ברזל, </w:t>
      </w:r>
      <w:bookmarkStart w:id="35" w:name="_Hlk231932332"/>
      <w:r w:rsidRPr="006E5190">
        <w:rPr>
          <w:rFonts w:eastAsia="Calibri"/>
          <w:color w:val="000000"/>
          <w:rtl/>
        </w:rPr>
        <w:t>ולכן העיכוב ביחידה זו לא היה עומד בקריטריון</w:t>
      </w:r>
      <w:r>
        <w:rPr>
          <w:rFonts w:eastAsia="Calibri"/>
          <w:color w:val="000000"/>
          <w:vertAlign w:val="superscript"/>
          <w:rtl/>
        </w:rPr>
        <w:footnoteReference w:id="42"/>
      </w:r>
      <w:r w:rsidRPr="006E5190">
        <w:rPr>
          <w:rFonts w:eastAsia="Calibri" w:hint="cs"/>
          <w:color w:val="000000"/>
          <w:rtl/>
        </w:rPr>
        <w:t xml:space="preserve"> </w:t>
      </w:r>
      <w:r w:rsidRPr="006E5190">
        <w:rPr>
          <w:rFonts w:eastAsia="Calibri"/>
          <w:color w:val="000000"/>
          <w:rtl/>
        </w:rPr>
        <w:t>זה של קבלת ההארכה שנתנה רשות החשמל.</w:t>
      </w:r>
      <w:bookmarkEnd w:id="35"/>
      <w:r w:rsidRPr="006E5190">
        <w:rPr>
          <w:rFonts w:eastAsia="Calibri" w:hint="cs"/>
          <w:color w:val="000000"/>
          <w:rtl/>
        </w:rPr>
        <w:t xml:space="preserve"> </w:t>
      </w:r>
    </w:p>
    <w:p w:rsidR="006E5190" w:rsidRPr="006E5190" w:rsidP="006E5190" w14:paraId="360CD999" w14:textId="77777777">
      <w:pPr>
        <w:spacing w:line="269" w:lineRule="auto"/>
        <w:rPr>
          <w:rFonts w:eastAsia="Calibri"/>
          <w:color w:val="000000"/>
          <w:rtl/>
        </w:rPr>
      </w:pPr>
    </w:p>
    <w:p w:rsidR="006E5190" w:rsidRPr="006E5190" w:rsidP="006E5190" w14:paraId="26048066" w14:textId="77777777">
      <w:pPr>
        <w:spacing w:line="269" w:lineRule="auto"/>
        <w:rPr>
          <w:rFonts w:eastAsia="Calibri"/>
          <w:color w:val="000000"/>
          <w:rtl/>
        </w:rPr>
      </w:pPr>
      <w:r w:rsidRPr="006E5190">
        <w:rPr>
          <w:rFonts w:eastAsia="Calibri" w:hint="cs"/>
          <w:color w:val="000000"/>
          <w:rtl/>
        </w:rPr>
        <w:t xml:space="preserve">יצוין כי </w:t>
      </w:r>
      <w:r w:rsidRPr="006E5190">
        <w:rPr>
          <w:rFonts w:eastAsia="Calibri"/>
          <w:color w:val="000000"/>
          <w:rtl/>
        </w:rPr>
        <w:t xml:space="preserve">בשל </w:t>
      </w:r>
      <w:r w:rsidRPr="006E5190">
        <w:rPr>
          <w:rFonts w:eastAsia="Calibri" w:hint="cs"/>
          <w:color w:val="000000"/>
          <w:rtl/>
        </w:rPr>
        <w:t xml:space="preserve">מלחמת חרבות ברזל </w:t>
      </w:r>
      <w:r w:rsidRPr="006E5190">
        <w:rPr>
          <w:rFonts w:eastAsia="Calibri" w:hint="cs"/>
          <w:rtl/>
        </w:rPr>
        <w:t>קבעה</w:t>
      </w:r>
      <w:r w:rsidRPr="006E5190">
        <w:rPr>
          <w:rFonts w:eastAsia="Calibri"/>
          <w:color w:val="000000"/>
          <w:rtl/>
        </w:rPr>
        <w:t xml:space="preserve"> </w:t>
      </w:r>
      <w:r w:rsidRPr="006E5190">
        <w:rPr>
          <w:rFonts w:eastAsia="Calibri" w:hint="eastAsia"/>
          <w:rtl/>
        </w:rPr>
        <w:t>רשות</w:t>
      </w:r>
      <w:r w:rsidRPr="006E5190">
        <w:rPr>
          <w:rFonts w:eastAsia="Calibri"/>
          <w:rtl/>
        </w:rPr>
        <w:t xml:space="preserve"> </w:t>
      </w:r>
      <w:r w:rsidRPr="006E5190">
        <w:rPr>
          <w:rFonts w:eastAsia="Calibri" w:hint="eastAsia"/>
          <w:rtl/>
        </w:rPr>
        <w:t>החשמל</w:t>
      </w:r>
      <w:r w:rsidRPr="006E5190">
        <w:rPr>
          <w:rFonts w:eastAsia="Calibri"/>
          <w:color w:val="000000"/>
          <w:rtl/>
        </w:rPr>
        <w:t xml:space="preserve"> </w:t>
      </w:r>
      <w:r w:rsidRPr="006E5190">
        <w:rPr>
          <w:rFonts w:eastAsia="Calibri" w:hint="eastAsia"/>
          <w:rtl/>
        </w:rPr>
        <w:t>בהחלטותיה</w:t>
      </w:r>
      <w:r w:rsidRPr="006E5190">
        <w:rPr>
          <w:rFonts w:eastAsia="Calibri" w:hint="cs"/>
          <w:rtl/>
        </w:rPr>
        <w:t xml:space="preserve"> </w:t>
      </w:r>
      <w:r w:rsidRPr="006E5190">
        <w:rPr>
          <w:rFonts w:eastAsia="Calibri"/>
          <w:color w:val="000000"/>
          <w:rtl/>
        </w:rPr>
        <w:t xml:space="preserve">הארכת מועדים של </w:t>
      </w:r>
      <w:r w:rsidRPr="006E5190">
        <w:rPr>
          <w:rFonts w:eastAsia="Calibri" w:hint="cs"/>
          <w:color w:val="000000"/>
          <w:rtl/>
        </w:rPr>
        <w:t xml:space="preserve">תשעה חודשים במצטבר ליצרני החשמל הפרטיים </w:t>
      </w:r>
      <w:r w:rsidRPr="006E5190">
        <w:rPr>
          <w:rFonts w:eastAsia="Calibri"/>
          <w:color w:val="000000"/>
          <w:rtl/>
        </w:rPr>
        <w:t>להקמת מתקני ייצור בכלל שטחי מדינת ישראל</w:t>
      </w:r>
      <w:r w:rsidRPr="006E5190">
        <w:rPr>
          <w:rFonts w:eastAsia="Calibri" w:hint="cs"/>
          <w:color w:val="000000"/>
          <w:rtl/>
        </w:rPr>
        <w:t xml:space="preserve">, אשר במועד פרוץ מלחמת חרבות ברזל (7.10.23) טרם </w:t>
      </w:r>
      <w:r w:rsidRPr="006E5190" w:rsidR="00D65532">
        <w:rPr>
          <w:rFonts w:eastAsia="Calibri" w:hint="cs"/>
          <w:color w:val="000000"/>
          <w:rtl/>
        </w:rPr>
        <w:t>סנכרנו</w:t>
      </w:r>
      <w:r w:rsidRPr="006E5190">
        <w:rPr>
          <w:rFonts w:eastAsia="Calibri" w:hint="cs"/>
          <w:color w:val="000000"/>
          <w:rtl/>
        </w:rPr>
        <w:t xml:space="preserve"> את יחידות היצור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הרשת</w:t>
      </w:r>
      <w:r w:rsidRPr="006E5190">
        <w:rPr>
          <w:rFonts w:eastAsia="Calibri"/>
          <w:color w:val="000000"/>
          <w:rtl/>
        </w:rPr>
        <w:t xml:space="preserve">. </w:t>
      </w:r>
      <w:r w:rsidRPr="006E5190">
        <w:rPr>
          <w:rFonts w:eastAsia="Calibri" w:hint="eastAsia"/>
          <w:color w:val="000000"/>
          <w:rtl/>
        </w:rPr>
        <w:t>בעקבות</w:t>
      </w:r>
      <w:r w:rsidRPr="006E5190">
        <w:rPr>
          <w:rFonts w:eastAsia="Calibri"/>
          <w:color w:val="000000"/>
          <w:rtl/>
        </w:rPr>
        <w:t xml:space="preserve"> </w:t>
      </w:r>
      <w:r w:rsidRPr="006E5190">
        <w:rPr>
          <w:rFonts w:eastAsia="Calibri" w:hint="eastAsia"/>
          <w:color w:val="000000"/>
          <w:rtl/>
        </w:rPr>
        <w:t>מבצע</w:t>
      </w:r>
      <w:r w:rsidRPr="006E5190">
        <w:rPr>
          <w:rFonts w:eastAsia="Calibri"/>
          <w:color w:val="000000"/>
          <w:rtl/>
        </w:rPr>
        <w:t xml:space="preserve"> "עם כלביא" והעיכובים שנגרמו בגינ</w:t>
      </w:r>
      <w:r w:rsidRPr="006E5190">
        <w:rPr>
          <w:rFonts w:eastAsia="Calibri" w:hint="eastAsia"/>
          <w:color w:val="000000"/>
          <w:rtl/>
        </w:rPr>
        <w:t>ו</w:t>
      </w:r>
      <w:r w:rsidRPr="006E5190">
        <w:rPr>
          <w:rFonts w:eastAsia="Calibri"/>
          <w:color w:val="000000"/>
          <w:rtl/>
        </w:rPr>
        <w:t xml:space="preserve">, </w:t>
      </w:r>
      <w:r w:rsidRPr="006E5190">
        <w:rPr>
          <w:rFonts w:eastAsia="Calibri" w:hint="eastAsia"/>
          <w:color w:val="000000"/>
          <w:rtl/>
        </w:rPr>
        <w:t>רשות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נתנה</w:t>
      </w:r>
      <w:r w:rsidRPr="006E5190">
        <w:rPr>
          <w:rFonts w:eastAsia="Calibri"/>
          <w:color w:val="000000"/>
          <w:rtl/>
        </w:rPr>
        <w:t xml:space="preserve"> </w:t>
      </w:r>
      <w:r w:rsidRPr="006E5190">
        <w:rPr>
          <w:rFonts w:eastAsia="Calibri" w:hint="eastAsia"/>
          <w:color w:val="000000"/>
          <w:rtl/>
        </w:rPr>
        <w:t>ארכה</w:t>
      </w:r>
      <w:r w:rsidRPr="006E5190">
        <w:rPr>
          <w:rFonts w:eastAsia="Calibri"/>
          <w:color w:val="000000"/>
          <w:rtl/>
        </w:rPr>
        <w:t xml:space="preserve"> </w:t>
      </w:r>
      <w:r w:rsidRPr="006E5190">
        <w:rPr>
          <w:rFonts w:eastAsia="Calibri" w:hint="eastAsia"/>
          <w:color w:val="000000"/>
          <w:rtl/>
        </w:rPr>
        <w:t>נוספת</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45 ימים להקמת מתקני ייצור </w:t>
      </w:r>
      <w:r w:rsidRPr="006E5190">
        <w:rPr>
          <w:rFonts w:eastAsia="Calibri" w:hint="eastAsia"/>
          <w:color w:val="000000"/>
          <w:rtl/>
        </w:rPr>
        <w:t>ולהשלמת</w:t>
      </w:r>
      <w:r w:rsidRPr="006E5190">
        <w:rPr>
          <w:rFonts w:eastAsia="Calibri"/>
          <w:color w:val="000000"/>
          <w:rtl/>
        </w:rPr>
        <w:t xml:space="preserve"> תקופת ההפעלה המסחרית </w:t>
      </w:r>
      <w:r w:rsidRPr="006E5190">
        <w:rPr>
          <w:rFonts w:eastAsia="Calibri" w:hint="eastAsia"/>
          <w:color w:val="000000"/>
          <w:rtl/>
        </w:rPr>
        <w:t>של</w:t>
      </w:r>
      <w:r w:rsidRPr="006E5190">
        <w:rPr>
          <w:rFonts w:eastAsia="Calibri"/>
          <w:color w:val="000000"/>
          <w:rtl/>
        </w:rPr>
        <w:t xml:space="preserve"> יצרנים שעד מועד פרוץ </w:t>
      </w:r>
      <w:r w:rsidRPr="006E5190">
        <w:rPr>
          <w:rFonts w:eastAsia="Calibri" w:hint="eastAsia"/>
          <w:color w:val="000000"/>
          <w:rtl/>
        </w:rPr>
        <w:t>מבצע</w:t>
      </w:r>
      <w:r w:rsidRPr="006E5190">
        <w:rPr>
          <w:rFonts w:eastAsia="Calibri"/>
          <w:color w:val="000000"/>
          <w:rtl/>
        </w:rPr>
        <w:t xml:space="preserve">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כלביא</w:t>
      </w:r>
      <w:r w:rsidRPr="006E5190">
        <w:rPr>
          <w:rFonts w:eastAsia="Calibri"/>
          <w:color w:val="000000"/>
          <w:rtl/>
        </w:rPr>
        <w:t xml:space="preserve">" (13.6.24) טרם </w:t>
      </w:r>
      <w:r w:rsidRPr="006E5190" w:rsidR="00D65532">
        <w:rPr>
          <w:rFonts w:eastAsia="Calibri" w:hint="cs"/>
          <w:color w:val="000000"/>
          <w:rtl/>
        </w:rPr>
        <w:t>סנכרנו</w:t>
      </w:r>
      <w:r w:rsidRPr="006E5190">
        <w:rPr>
          <w:rFonts w:eastAsia="Calibri"/>
          <w:color w:val="000000"/>
          <w:rtl/>
        </w:rPr>
        <w:t xml:space="preserve"> את יחידות היצור שלהם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הרשת</w:t>
      </w:r>
      <w:r>
        <w:rPr>
          <w:rFonts w:eastAsia="Calibri"/>
          <w:color w:val="000000"/>
          <w:vertAlign w:val="superscript"/>
          <w:rtl/>
        </w:rPr>
        <w:footnoteReference w:id="43"/>
      </w:r>
      <w:r w:rsidRPr="006E5190">
        <w:rPr>
          <w:rFonts w:eastAsia="Calibri" w:hint="cs"/>
          <w:color w:val="000000"/>
          <w:rtl/>
        </w:rPr>
        <w:t xml:space="preserve">. </w:t>
      </w:r>
    </w:p>
    <w:p w:rsidR="006E5190" w:rsidRPr="006E5190" w:rsidP="006E5190" w14:paraId="15BE9D47" w14:textId="77777777">
      <w:pPr>
        <w:spacing w:line="269" w:lineRule="auto"/>
        <w:rPr>
          <w:rFonts w:eastAsia="Calibri"/>
          <w:color w:val="000000"/>
          <w:rtl/>
        </w:rPr>
      </w:pPr>
    </w:p>
    <w:p w:rsidR="006E5190" w:rsidRPr="006E5190" w:rsidP="006E5190" w14:paraId="4CA46690" w14:textId="77777777">
      <w:pPr>
        <w:spacing w:line="269" w:lineRule="auto"/>
        <w:rPr>
          <w:rFonts w:eastAsia="Calibri"/>
          <w:color w:val="000000"/>
          <w:rtl/>
        </w:rPr>
      </w:pPr>
      <w:r w:rsidRPr="006E5190">
        <w:rPr>
          <w:rFonts w:eastAsia="Calibri" w:hint="eastAsia"/>
          <w:color w:val="000000"/>
          <w:rtl/>
        </w:rPr>
        <w:t>ממסמכי</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מדצמבר 2025 עולה כי ביחידה 80 היה עיכוב של 11.5 חודשים. היחידה סונכרנה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הרשת</w:t>
      </w:r>
      <w:r w:rsidRPr="006E5190">
        <w:rPr>
          <w:rFonts w:eastAsia="Calibri"/>
          <w:color w:val="000000"/>
          <w:rtl/>
        </w:rPr>
        <w:t xml:space="preserve"> באפריל 2025 ולפיכך עמדה בקריטריון זה של רשות החשמל לעניין ההארכה של 9 חודשים שניתנה לסקטור הפרטי בגין מלחמת חרבות ברזל. אולם, </w:t>
      </w:r>
      <w:r w:rsidRPr="006E5190">
        <w:rPr>
          <w:rFonts w:eastAsia="Calibri" w:hint="eastAsia"/>
          <w:color w:val="000000"/>
          <w:rtl/>
        </w:rPr>
        <w:t>בעת</w:t>
      </w:r>
      <w:r w:rsidRPr="006E5190">
        <w:rPr>
          <w:rFonts w:eastAsia="Calibri"/>
          <w:color w:val="000000"/>
          <w:rtl/>
        </w:rPr>
        <w:t xml:space="preserve"> </w:t>
      </w:r>
      <w:r w:rsidRPr="006E5190">
        <w:rPr>
          <w:rFonts w:eastAsia="Calibri" w:hint="cs"/>
          <w:color w:val="000000"/>
          <w:rtl/>
        </w:rPr>
        <w:t>מבצע "עם כלביא</w:t>
      </w:r>
      <w:r w:rsidRPr="006E5190">
        <w:rPr>
          <w:rFonts w:eastAsia="Calibri"/>
          <w:color w:val="000000"/>
          <w:rtl/>
        </w:rPr>
        <w:t xml:space="preserve">", 13.6.25, יחידה 80 כבר סונכרנה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הרשת</w:t>
      </w:r>
      <w:r w:rsidRPr="006E5190">
        <w:rPr>
          <w:rFonts w:eastAsia="Calibri"/>
          <w:color w:val="000000"/>
          <w:rtl/>
        </w:rPr>
        <w:t xml:space="preserve"> </w:t>
      </w:r>
      <w:r w:rsidRPr="006E5190">
        <w:rPr>
          <w:rFonts w:eastAsia="Calibri" w:hint="eastAsia"/>
          <w:color w:val="000000"/>
          <w:rtl/>
        </w:rPr>
        <w:t>ולכן</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לא</w:t>
      </w:r>
      <w:r w:rsidRPr="006E5190">
        <w:rPr>
          <w:rFonts w:eastAsia="Calibri"/>
          <w:color w:val="000000"/>
          <w:rtl/>
        </w:rPr>
        <w:t xml:space="preserve"> </w:t>
      </w:r>
      <w:r w:rsidRPr="006E5190">
        <w:rPr>
          <w:rFonts w:eastAsia="Calibri" w:hint="eastAsia"/>
          <w:color w:val="000000"/>
          <w:rtl/>
        </w:rPr>
        <w:t>יכול</w:t>
      </w:r>
      <w:r w:rsidRPr="006E5190">
        <w:rPr>
          <w:rFonts w:eastAsia="Calibri"/>
          <w:color w:val="000000"/>
          <w:rtl/>
        </w:rPr>
        <w:t xml:space="preserve"> </w:t>
      </w:r>
      <w:r w:rsidRPr="006E5190">
        <w:rPr>
          <w:rFonts w:eastAsia="Calibri" w:hint="eastAsia"/>
          <w:color w:val="000000"/>
          <w:rtl/>
        </w:rPr>
        <w:t>היה</w:t>
      </w:r>
      <w:r w:rsidRPr="006E5190">
        <w:rPr>
          <w:rFonts w:eastAsia="Calibri"/>
          <w:color w:val="000000"/>
          <w:rtl/>
        </w:rPr>
        <w:t xml:space="preserve"> </w:t>
      </w:r>
      <w:r w:rsidRPr="006E5190">
        <w:rPr>
          <w:rFonts w:eastAsia="Calibri" w:hint="eastAsia"/>
          <w:color w:val="000000"/>
          <w:rtl/>
        </w:rPr>
        <w:t>לעמוד</w:t>
      </w:r>
      <w:r w:rsidRPr="006E5190">
        <w:rPr>
          <w:rFonts w:eastAsia="Calibri"/>
          <w:color w:val="000000"/>
          <w:rtl/>
        </w:rPr>
        <w:t xml:space="preserve"> </w:t>
      </w:r>
      <w:r w:rsidRPr="006E5190">
        <w:rPr>
          <w:rFonts w:eastAsia="Calibri" w:hint="eastAsia"/>
          <w:color w:val="000000"/>
          <w:rtl/>
        </w:rPr>
        <w:t>בקריטריון</w:t>
      </w:r>
      <w:r w:rsidRPr="006E5190">
        <w:rPr>
          <w:rFonts w:eastAsia="Calibri"/>
          <w:color w:val="000000"/>
          <w:rtl/>
        </w:rPr>
        <w:t xml:space="preserve"> </w:t>
      </w:r>
      <w:r w:rsidRPr="006E5190">
        <w:rPr>
          <w:rFonts w:eastAsia="Calibri" w:hint="eastAsia"/>
          <w:color w:val="000000"/>
          <w:rtl/>
        </w:rPr>
        <w:t>זה</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קבלת</w:t>
      </w:r>
      <w:r w:rsidRPr="006E5190">
        <w:rPr>
          <w:rFonts w:eastAsia="Calibri"/>
          <w:color w:val="000000"/>
          <w:rtl/>
        </w:rPr>
        <w:t xml:space="preserve"> </w:t>
      </w:r>
      <w:r w:rsidRPr="006E5190">
        <w:rPr>
          <w:rFonts w:eastAsia="Calibri" w:hint="eastAsia"/>
          <w:color w:val="000000"/>
          <w:rtl/>
        </w:rPr>
        <w:t>ההארכה</w:t>
      </w:r>
      <w:r w:rsidRPr="006E5190">
        <w:rPr>
          <w:rFonts w:eastAsia="Calibri"/>
          <w:color w:val="000000"/>
          <w:rtl/>
        </w:rPr>
        <w:t xml:space="preserve"> </w:t>
      </w:r>
      <w:r w:rsidRPr="006E5190">
        <w:rPr>
          <w:rFonts w:eastAsia="Calibri" w:hint="eastAsia"/>
          <w:color w:val="000000"/>
          <w:rtl/>
        </w:rPr>
        <w:t>שקבעה</w:t>
      </w:r>
      <w:r w:rsidRPr="006E5190">
        <w:rPr>
          <w:rFonts w:eastAsia="Calibri"/>
          <w:color w:val="000000"/>
          <w:rtl/>
        </w:rPr>
        <w:t xml:space="preserve"> </w:t>
      </w:r>
      <w:r w:rsidRPr="006E5190">
        <w:rPr>
          <w:rFonts w:eastAsia="Calibri" w:hint="eastAsia"/>
          <w:color w:val="000000"/>
          <w:rtl/>
        </w:rPr>
        <w:t>רשות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w:t>
      </w:r>
    </w:p>
    <w:p w:rsidR="006E5190" w:rsidRPr="006E5190" w:rsidP="006E5190" w14:paraId="59FF7DE0" w14:textId="77777777">
      <w:pPr>
        <w:spacing w:line="269" w:lineRule="auto"/>
        <w:rPr>
          <w:rFonts w:eastAsia="Calibri"/>
          <w:b/>
          <w:bCs/>
          <w:color w:val="000000"/>
          <w:rtl/>
        </w:rPr>
      </w:pPr>
    </w:p>
    <w:p w:rsidR="006E5190" w:rsidRPr="006E5190" w:rsidP="006E5190" w14:paraId="398CD2DE" w14:textId="77777777">
      <w:pPr>
        <w:spacing w:line="269" w:lineRule="auto"/>
        <w:rPr>
          <w:rFonts w:eastAsia="Calibri"/>
          <w:color w:val="000000"/>
          <w:rtl/>
        </w:rPr>
      </w:pPr>
      <w:r w:rsidRPr="006E5190">
        <w:rPr>
          <w:rFonts w:eastAsia="Calibri" w:hint="eastAsia"/>
          <w:b/>
          <w:bCs/>
          <w:color w:val="000000"/>
          <w:rtl/>
        </w:rPr>
        <w:t>לנוכח</w:t>
      </w:r>
      <w:r w:rsidRPr="006E5190">
        <w:rPr>
          <w:rFonts w:eastAsia="Calibri"/>
          <w:b/>
          <w:bCs/>
          <w:color w:val="000000"/>
          <w:rtl/>
        </w:rPr>
        <w:t xml:space="preserve"> האמור לעיל, ביחס להארכות שנתנה </w:t>
      </w:r>
      <w:r w:rsidRPr="006E5190">
        <w:rPr>
          <w:rFonts w:eastAsia="Calibri" w:hint="eastAsia"/>
          <w:b/>
          <w:bCs/>
          <w:color w:val="000000"/>
          <w:rtl/>
        </w:rPr>
        <w:t>רשות</w:t>
      </w:r>
      <w:r w:rsidRPr="006E5190">
        <w:rPr>
          <w:rFonts w:eastAsia="Calibri"/>
          <w:b/>
          <w:bCs/>
          <w:color w:val="000000"/>
          <w:rtl/>
        </w:rPr>
        <w:t xml:space="preserve"> החשמל </w:t>
      </w:r>
      <w:r w:rsidRPr="006E5190">
        <w:rPr>
          <w:rFonts w:eastAsia="Calibri" w:hint="cs"/>
          <w:b/>
          <w:bCs/>
          <w:color w:val="000000"/>
          <w:rtl/>
        </w:rPr>
        <w:t>לסקטור הפרטי במגזר היצור במשק החשמל חרגה חח"י ביחידה 70 בכתשעה חודשים וביחידה 80 בחודשיים וחצי</w:t>
      </w:r>
      <w:r w:rsidRPr="006E5190">
        <w:rPr>
          <w:rFonts w:eastAsia="Calibri" w:hint="cs"/>
          <w:color w:val="000000"/>
          <w:rtl/>
        </w:rPr>
        <w:t xml:space="preserve">. </w:t>
      </w:r>
    </w:p>
    <w:p w:rsidR="006E5190" w:rsidRPr="006E5190" w:rsidP="006E5190" w14:paraId="6A8255FA" w14:textId="77777777">
      <w:pPr>
        <w:spacing w:line="269" w:lineRule="auto"/>
        <w:rPr>
          <w:rFonts w:eastAsia="Calibri"/>
          <w:color w:val="000000"/>
          <w:rtl/>
        </w:rPr>
      </w:pPr>
    </w:p>
    <w:p w:rsidR="006E5190" w:rsidRPr="006E5190" w:rsidP="006E5190" w14:paraId="25295507" w14:textId="77777777">
      <w:pPr>
        <w:spacing w:line="269" w:lineRule="auto"/>
        <w:rPr>
          <w:rFonts w:eastAsia="Calibri"/>
          <w:color w:val="000000"/>
          <w:rtl/>
        </w:rPr>
      </w:pPr>
      <w:r w:rsidRPr="006E5190">
        <w:rPr>
          <w:rFonts w:eastAsia="Calibri" w:hint="eastAsia"/>
          <w:color w:val="000000"/>
          <w:rtl/>
        </w:rPr>
        <w:t>עוד</w:t>
      </w:r>
      <w:r w:rsidRPr="006E5190">
        <w:rPr>
          <w:rFonts w:eastAsia="Calibri"/>
          <w:color w:val="000000"/>
          <w:rtl/>
        </w:rPr>
        <w:t xml:space="preserve"> יצוין כי על פי החלטת הממשלה בדבר הרפורמה היה על </w:t>
      </w:r>
      <w:r w:rsidRPr="006E5190">
        <w:rPr>
          <w:rFonts w:eastAsia="Calibri" w:hint="eastAsia"/>
          <w:color w:val="000000"/>
          <w:rtl/>
        </w:rPr>
        <w:t>חח</w:t>
      </w:r>
      <w:r w:rsidRPr="006E5190">
        <w:rPr>
          <w:rFonts w:eastAsia="Calibri"/>
          <w:color w:val="000000"/>
          <w:rtl/>
        </w:rPr>
        <w:t xml:space="preserve">"י לסיים את הקמת הפרויקט ביחידה 70 עד יוני 2022, דהיינו, כשנה ושלושה חודשים לפני פרוץ המלחמה, ואת </w:t>
      </w:r>
      <w:r w:rsidRPr="006E5190">
        <w:rPr>
          <w:rFonts w:eastAsia="Calibri" w:hint="eastAsia"/>
          <w:color w:val="000000"/>
          <w:rtl/>
        </w:rPr>
        <w:t>מחז</w:t>
      </w:r>
      <w:r w:rsidRPr="006E5190">
        <w:rPr>
          <w:rFonts w:eastAsia="Calibri"/>
          <w:color w:val="000000"/>
          <w:rtl/>
        </w:rPr>
        <w:t xml:space="preserve">"ם 80 באוגוסט 2023, כחודשיים לפני פרוץ המלחמה. </w:t>
      </w:r>
    </w:p>
    <w:p w:rsidR="006E5190" w:rsidRPr="006E5190" w:rsidP="006E5190" w14:paraId="3DAFB506" w14:textId="77777777">
      <w:pPr>
        <w:spacing w:line="269" w:lineRule="auto"/>
        <w:rPr>
          <w:rFonts w:eastAsia="Calibri"/>
          <w:b/>
          <w:bCs/>
          <w:color w:val="000000"/>
          <w:rtl/>
        </w:rPr>
      </w:pPr>
      <w:bookmarkStart w:id="36" w:name="_Hlk230527431"/>
      <w:bookmarkStart w:id="37" w:name="_Hlk220593479"/>
    </w:p>
    <w:p w:rsidR="006E5190" w:rsidRPr="006E5190" w:rsidP="006E5190" w14:paraId="18C08BF6" w14:textId="77777777">
      <w:pPr>
        <w:spacing w:line="269" w:lineRule="auto"/>
        <w:rPr>
          <w:rFonts w:eastAsia="Calibri"/>
          <w:b/>
          <w:bCs/>
          <w:color w:val="000000"/>
          <w:rtl/>
        </w:rPr>
      </w:pPr>
      <w:r w:rsidRPr="006E5190">
        <w:rPr>
          <w:rFonts w:eastAsia="Calibri" w:hint="eastAsia"/>
          <w:b/>
          <w:bCs/>
          <w:color w:val="000000"/>
          <w:rtl/>
        </w:rPr>
        <w:t>על</w:t>
      </w:r>
      <w:r w:rsidRPr="006E5190">
        <w:rPr>
          <w:rFonts w:eastAsia="Calibri"/>
          <w:b/>
          <w:bCs/>
          <w:color w:val="000000"/>
          <w:rtl/>
        </w:rPr>
        <w:t xml:space="preserve"> אף ניסיון העבר בפרויקטים קודמים של החברה שהושפעו מהמצב הביטחוני במדינה ונגרמו עיכובים בהקמתם, כדוגמת פרויקט </w:t>
      </w:r>
      <w:r w:rsidRPr="006E5190">
        <w:rPr>
          <w:rFonts w:eastAsia="Calibri" w:hint="eastAsia"/>
          <w:b/>
          <w:bCs/>
          <w:color w:val="000000"/>
          <w:rtl/>
        </w:rPr>
        <w:t>הסולקנים</w:t>
      </w:r>
      <w:r w:rsidRPr="006E5190">
        <w:rPr>
          <w:rFonts w:eastAsia="Calibri"/>
          <w:b/>
          <w:bCs/>
          <w:color w:val="000000"/>
          <w:rtl/>
        </w:rPr>
        <w:t xml:space="preserve">, </w:t>
      </w:r>
      <w:bookmarkEnd w:id="36"/>
      <w:r w:rsidRPr="006E5190">
        <w:rPr>
          <w:rFonts w:eastAsia="Calibri" w:hint="eastAsia"/>
          <w:b/>
          <w:bCs/>
          <w:color w:val="000000"/>
          <w:rtl/>
        </w:rPr>
        <w:t>חח</w:t>
      </w:r>
      <w:r w:rsidRPr="006E5190">
        <w:rPr>
          <w:rFonts w:eastAsia="Calibri"/>
          <w:b/>
          <w:bCs/>
          <w:color w:val="000000"/>
          <w:rtl/>
        </w:rPr>
        <w:t xml:space="preserve">"י מסרה כי הייתה למלחמת חרבות ברזל </w:t>
      </w:r>
      <w:r w:rsidRPr="006E5190">
        <w:rPr>
          <w:rFonts w:eastAsia="Calibri" w:hint="eastAsia"/>
          <w:b/>
          <w:bCs/>
          <w:color w:val="000000"/>
          <w:rtl/>
        </w:rPr>
        <w:t>השפעה</w:t>
      </w:r>
      <w:r w:rsidRPr="006E5190">
        <w:rPr>
          <w:rFonts w:eastAsia="Calibri"/>
          <w:b/>
          <w:bCs/>
          <w:color w:val="000000"/>
          <w:rtl/>
        </w:rPr>
        <w:t xml:space="preserve"> ניכרת על </w:t>
      </w:r>
      <w:r w:rsidRPr="006E5190">
        <w:rPr>
          <w:rFonts w:eastAsia="Calibri" w:hint="eastAsia"/>
          <w:b/>
          <w:bCs/>
          <w:color w:val="000000"/>
          <w:rtl/>
        </w:rPr>
        <w:t>לוח</w:t>
      </w:r>
      <w:r w:rsidRPr="006E5190">
        <w:rPr>
          <w:rFonts w:eastAsia="Calibri"/>
          <w:b/>
          <w:bCs/>
          <w:color w:val="000000"/>
          <w:rtl/>
        </w:rPr>
        <w:t xml:space="preserve"> </w:t>
      </w:r>
      <w:r w:rsidRPr="006E5190">
        <w:rPr>
          <w:rFonts w:eastAsia="Calibri" w:hint="eastAsia"/>
          <w:b/>
          <w:bCs/>
          <w:color w:val="000000"/>
          <w:rtl/>
        </w:rPr>
        <w:t>הזמנים</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הקמת</w:t>
      </w:r>
      <w:r w:rsidRPr="006E5190">
        <w:rPr>
          <w:rFonts w:eastAsia="Calibri"/>
          <w:b/>
          <w:bCs/>
          <w:color w:val="000000"/>
          <w:rtl/>
        </w:rPr>
        <w:t xml:space="preserve"> </w:t>
      </w:r>
      <w:r w:rsidRPr="006E5190">
        <w:rPr>
          <w:rFonts w:eastAsia="Calibri" w:hint="eastAsia"/>
          <w:b/>
          <w:bCs/>
          <w:color w:val="000000"/>
          <w:rtl/>
        </w:rPr>
        <w:t>היחידות</w:t>
      </w:r>
      <w:r w:rsidRPr="006E5190">
        <w:rPr>
          <w:rFonts w:eastAsia="Calibri"/>
          <w:b/>
          <w:bCs/>
          <w:color w:val="000000"/>
          <w:rtl/>
        </w:rPr>
        <w:t xml:space="preserve"> 70 - 80, </w:t>
      </w:r>
      <w:r w:rsidRPr="006E5190">
        <w:rPr>
          <w:rFonts w:eastAsia="Calibri" w:hint="eastAsia"/>
          <w:b/>
          <w:bCs/>
          <w:color w:val="000000"/>
          <w:rtl/>
        </w:rPr>
        <w:t>והעיכוב</w:t>
      </w:r>
      <w:r w:rsidRPr="006E5190">
        <w:rPr>
          <w:rFonts w:eastAsia="Calibri"/>
          <w:b/>
          <w:bCs/>
          <w:color w:val="000000"/>
          <w:rtl/>
        </w:rPr>
        <w:t xml:space="preserve"> </w:t>
      </w:r>
      <w:r w:rsidRPr="006E5190">
        <w:rPr>
          <w:rFonts w:eastAsia="Calibri" w:hint="eastAsia"/>
          <w:b/>
          <w:bCs/>
          <w:color w:val="000000"/>
          <w:rtl/>
        </w:rPr>
        <w:t>בביצוע</w:t>
      </w:r>
      <w:r w:rsidRPr="006E5190">
        <w:rPr>
          <w:rFonts w:eastAsia="Calibri"/>
          <w:b/>
          <w:bCs/>
          <w:color w:val="000000"/>
          <w:rtl/>
        </w:rPr>
        <w:t xml:space="preserve"> הקמת יחידה 70 </w:t>
      </w:r>
      <w:r w:rsidRPr="006E5190">
        <w:rPr>
          <w:rFonts w:eastAsia="Calibri" w:hint="eastAsia"/>
          <w:b/>
          <w:bCs/>
          <w:color w:val="000000"/>
          <w:rtl/>
        </w:rPr>
        <w:t>עמד</w:t>
      </w:r>
      <w:r w:rsidRPr="006E5190">
        <w:rPr>
          <w:rFonts w:eastAsia="Calibri"/>
          <w:b/>
          <w:bCs/>
          <w:color w:val="000000"/>
          <w:rtl/>
        </w:rPr>
        <w:t xml:space="preserve">, לעמדת </w:t>
      </w:r>
      <w:r w:rsidRPr="006E5190">
        <w:rPr>
          <w:rFonts w:eastAsia="Calibri" w:hint="eastAsia"/>
          <w:b/>
          <w:bCs/>
          <w:color w:val="000000"/>
          <w:rtl/>
        </w:rPr>
        <w:t>חח</w:t>
      </w:r>
      <w:r w:rsidRPr="006E5190">
        <w:rPr>
          <w:rFonts w:eastAsia="Calibri"/>
          <w:b/>
          <w:bCs/>
          <w:color w:val="000000"/>
          <w:rtl/>
        </w:rPr>
        <w:t xml:space="preserve">"י,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תשעה</w:t>
      </w:r>
      <w:r w:rsidRPr="006E5190">
        <w:rPr>
          <w:rFonts w:eastAsia="Calibri"/>
          <w:b/>
          <w:bCs/>
          <w:color w:val="000000"/>
          <w:rtl/>
        </w:rPr>
        <w:t xml:space="preserve"> </w:t>
      </w:r>
      <w:r w:rsidRPr="006E5190">
        <w:rPr>
          <w:rFonts w:eastAsia="Calibri" w:hint="eastAsia"/>
          <w:b/>
          <w:bCs/>
          <w:color w:val="000000"/>
          <w:rtl/>
        </w:rPr>
        <w:t>חודשים</w:t>
      </w:r>
      <w:r w:rsidRPr="006E5190">
        <w:rPr>
          <w:rFonts w:eastAsia="Calibri"/>
          <w:b/>
          <w:bCs/>
          <w:color w:val="000000"/>
          <w:rtl/>
        </w:rPr>
        <w:t xml:space="preserve">, </w:t>
      </w:r>
      <w:r w:rsidRPr="006E5190">
        <w:rPr>
          <w:rFonts w:eastAsia="Calibri" w:hint="eastAsia"/>
          <w:b/>
          <w:bCs/>
          <w:color w:val="000000"/>
          <w:rtl/>
        </w:rPr>
        <w:t>ובביקורת</w:t>
      </w:r>
      <w:r w:rsidRPr="006E5190">
        <w:rPr>
          <w:rFonts w:eastAsia="Calibri"/>
          <w:b/>
          <w:bCs/>
          <w:color w:val="000000"/>
          <w:rtl/>
        </w:rPr>
        <w:t xml:space="preserve"> נמצא כי </w:t>
      </w:r>
      <w:r w:rsidRPr="006E5190">
        <w:rPr>
          <w:rFonts w:eastAsia="Calibri" w:hint="eastAsia"/>
          <w:b/>
          <w:bCs/>
          <w:color w:val="000000"/>
          <w:rtl/>
        </w:rPr>
        <w:t>כולו</w:t>
      </w:r>
      <w:r w:rsidRPr="006E5190">
        <w:rPr>
          <w:rFonts w:eastAsia="Calibri"/>
          <w:b/>
          <w:bCs/>
          <w:color w:val="000000"/>
          <w:rtl/>
        </w:rPr>
        <w:t xml:space="preserve"> </w:t>
      </w:r>
      <w:r w:rsidRPr="006E5190">
        <w:rPr>
          <w:rFonts w:eastAsia="Calibri" w:hint="eastAsia"/>
          <w:b/>
          <w:bCs/>
          <w:color w:val="000000"/>
          <w:rtl/>
        </w:rPr>
        <w:t>חרג</w:t>
      </w:r>
      <w:r w:rsidRPr="006E5190">
        <w:rPr>
          <w:rFonts w:eastAsia="Calibri"/>
          <w:b/>
          <w:bCs/>
          <w:color w:val="000000"/>
          <w:rtl/>
        </w:rPr>
        <w:t xml:space="preserve"> </w:t>
      </w:r>
      <w:r w:rsidRPr="006E5190">
        <w:rPr>
          <w:rFonts w:eastAsia="Calibri" w:hint="eastAsia"/>
          <w:b/>
          <w:bCs/>
          <w:color w:val="000000"/>
          <w:rtl/>
        </w:rPr>
        <w:t>מההארכות</w:t>
      </w:r>
      <w:r w:rsidRPr="006E5190">
        <w:rPr>
          <w:rFonts w:eastAsia="Calibri"/>
          <w:b/>
          <w:bCs/>
          <w:color w:val="000000"/>
          <w:rtl/>
        </w:rPr>
        <w:t xml:space="preserve"> </w:t>
      </w:r>
      <w:r w:rsidRPr="006E5190">
        <w:rPr>
          <w:rFonts w:eastAsia="Calibri" w:hint="eastAsia"/>
          <w:b/>
          <w:bCs/>
          <w:color w:val="000000"/>
          <w:rtl/>
        </w:rPr>
        <w:t>שנתנה</w:t>
      </w:r>
      <w:r w:rsidRPr="006E5190">
        <w:rPr>
          <w:rFonts w:eastAsia="Calibri"/>
          <w:b/>
          <w:bCs/>
          <w:color w:val="000000"/>
          <w:rtl/>
        </w:rPr>
        <w:t xml:space="preserve"> </w:t>
      </w:r>
      <w:r w:rsidRPr="006E5190">
        <w:rPr>
          <w:rFonts w:eastAsia="Calibri" w:hint="eastAsia"/>
          <w:b/>
          <w:bCs/>
          <w:color w:val="000000"/>
          <w:rtl/>
        </w:rPr>
        <w:t>רשות</w:t>
      </w:r>
      <w:r w:rsidRPr="006E5190">
        <w:rPr>
          <w:rFonts w:eastAsia="Calibri"/>
          <w:b/>
          <w:bCs/>
          <w:color w:val="000000"/>
          <w:rtl/>
        </w:rPr>
        <w:t xml:space="preserve"> </w:t>
      </w:r>
      <w:r w:rsidRPr="006E5190">
        <w:rPr>
          <w:rFonts w:eastAsia="Calibri" w:hint="eastAsia"/>
          <w:b/>
          <w:bCs/>
          <w:color w:val="000000"/>
          <w:rtl/>
        </w:rPr>
        <w:t>החשמל</w:t>
      </w:r>
      <w:r w:rsidRPr="006E5190">
        <w:rPr>
          <w:rFonts w:eastAsia="Calibri"/>
          <w:b/>
          <w:bCs/>
          <w:color w:val="000000"/>
          <w:rtl/>
        </w:rPr>
        <w:t xml:space="preserve"> ליצרני החשמל הפרטיים במקטע הייצור. </w:t>
      </w:r>
      <w:r w:rsidRPr="006E5190">
        <w:rPr>
          <w:rFonts w:eastAsia="Calibri" w:hint="eastAsia"/>
          <w:b/>
          <w:bCs/>
          <w:color w:val="000000"/>
          <w:rtl/>
        </w:rPr>
        <w:t>העיכוב</w:t>
      </w:r>
      <w:r w:rsidRPr="006E5190">
        <w:rPr>
          <w:rFonts w:eastAsia="Calibri"/>
          <w:b/>
          <w:bCs/>
          <w:color w:val="000000"/>
          <w:rtl/>
        </w:rPr>
        <w:t xml:space="preserve"> </w:t>
      </w:r>
      <w:r w:rsidRPr="006E5190">
        <w:rPr>
          <w:rFonts w:eastAsia="Calibri" w:hint="eastAsia"/>
          <w:b/>
          <w:bCs/>
          <w:color w:val="000000"/>
          <w:rtl/>
        </w:rPr>
        <w:t>בביצוע</w:t>
      </w:r>
      <w:r w:rsidRPr="006E5190">
        <w:rPr>
          <w:rFonts w:eastAsia="Calibri"/>
          <w:b/>
          <w:bCs/>
          <w:color w:val="000000"/>
          <w:rtl/>
        </w:rPr>
        <w:t xml:space="preserve"> </w:t>
      </w:r>
      <w:r w:rsidRPr="006E5190">
        <w:rPr>
          <w:rFonts w:eastAsia="Calibri" w:hint="eastAsia"/>
          <w:b/>
          <w:bCs/>
          <w:color w:val="000000"/>
          <w:rtl/>
        </w:rPr>
        <w:t>הקמת</w:t>
      </w:r>
      <w:r w:rsidRPr="006E5190">
        <w:rPr>
          <w:rFonts w:eastAsia="Calibri"/>
          <w:b/>
          <w:bCs/>
          <w:color w:val="000000"/>
          <w:rtl/>
        </w:rPr>
        <w:t xml:space="preserve"> </w:t>
      </w:r>
      <w:r w:rsidRPr="006E5190">
        <w:rPr>
          <w:rFonts w:eastAsia="Calibri" w:hint="eastAsia"/>
          <w:b/>
          <w:bCs/>
          <w:color w:val="000000"/>
          <w:rtl/>
        </w:rPr>
        <w:t>יחידה</w:t>
      </w:r>
      <w:r w:rsidRPr="006E5190">
        <w:rPr>
          <w:rFonts w:eastAsia="Calibri"/>
          <w:b/>
          <w:bCs/>
          <w:color w:val="000000"/>
          <w:rtl/>
        </w:rPr>
        <w:t xml:space="preserve"> 80 </w:t>
      </w:r>
      <w:r w:rsidRPr="006E5190">
        <w:rPr>
          <w:rFonts w:eastAsia="Calibri" w:hint="eastAsia"/>
          <w:b/>
          <w:bCs/>
          <w:color w:val="000000"/>
          <w:rtl/>
        </w:rPr>
        <w:t>עמד</w:t>
      </w:r>
      <w:r w:rsidRPr="006E5190">
        <w:rPr>
          <w:rFonts w:eastAsia="Calibri"/>
          <w:b/>
          <w:bCs/>
          <w:color w:val="000000"/>
          <w:rtl/>
        </w:rPr>
        <w:t xml:space="preserve"> </w:t>
      </w:r>
      <w:r w:rsidRPr="006E5190">
        <w:rPr>
          <w:rFonts w:eastAsia="Calibri" w:hint="eastAsia"/>
          <w:b/>
          <w:bCs/>
          <w:color w:val="000000"/>
          <w:rtl/>
        </w:rPr>
        <w:t>לפי</w:t>
      </w:r>
      <w:r w:rsidRPr="006E5190">
        <w:rPr>
          <w:rFonts w:eastAsia="Calibri"/>
          <w:b/>
          <w:bCs/>
          <w:color w:val="000000"/>
          <w:rtl/>
        </w:rPr>
        <w:t xml:space="preserve"> </w:t>
      </w:r>
      <w:r w:rsidRPr="006E5190">
        <w:rPr>
          <w:rFonts w:eastAsia="Calibri" w:hint="eastAsia"/>
          <w:b/>
          <w:bCs/>
          <w:color w:val="000000"/>
          <w:rtl/>
        </w:rPr>
        <w:t>עמדת</w:t>
      </w:r>
      <w:r w:rsidRPr="006E5190">
        <w:rPr>
          <w:rFonts w:eastAsia="Calibri"/>
          <w:b/>
          <w:bCs/>
          <w:color w:val="000000"/>
          <w:rtl/>
        </w:rPr>
        <w:t xml:space="preserve"> חח"י </w:t>
      </w:r>
      <w:r w:rsidRPr="006E5190">
        <w:rPr>
          <w:rFonts w:eastAsia="Calibri" w:hint="eastAsia"/>
          <w:b/>
          <w:bCs/>
          <w:color w:val="000000"/>
          <w:rtl/>
        </w:rPr>
        <w:t>על</w:t>
      </w:r>
      <w:r w:rsidRPr="006E5190">
        <w:rPr>
          <w:rFonts w:eastAsia="Calibri"/>
          <w:b/>
          <w:bCs/>
          <w:color w:val="000000"/>
          <w:rtl/>
        </w:rPr>
        <w:t xml:space="preserve"> 11.5 </w:t>
      </w:r>
      <w:r w:rsidRPr="006E5190">
        <w:rPr>
          <w:rFonts w:eastAsia="Calibri" w:hint="eastAsia"/>
          <w:b/>
          <w:bCs/>
          <w:color w:val="000000"/>
          <w:rtl/>
        </w:rPr>
        <w:t>חודשים</w:t>
      </w:r>
      <w:r w:rsidRPr="006E5190">
        <w:rPr>
          <w:rFonts w:eastAsia="Calibri"/>
          <w:b/>
          <w:bCs/>
          <w:color w:val="000000"/>
          <w:rtl/>
        </w:rPr>
        <w:t xml:space="preserve">, </w:t>
      </w:r>
      <w:r w:rsidRPr="006E5190">
        <w:rPr>
          <w:rFonts w:eastAsia="Calibri" w:hint="eastAsia"/>
          <w:b/>
          <w:bCs/>
          <w:color w:val="000000"/>
          <w:rtl/>
        </w:rPr>
        <w:t>והוא</w:t>
      </w:r>
      <w:r w:rsidRPr="006E5190">
        <w:rPr>
          <w:rFonts w:eastAsia="Calibri"/>
          <w:b/>
          <w:bCs/>
          <w:color w:val="000000"/>
          <w:rtl/>
        </w:rPr>
        <w:t xml:space="preserve"> </w:t>
      </w:r>
      <w:r w:rsidRPr="006E5190">
        <w:rPr>
          <w:rFonts w:eastAsia="Calibri" w:hint="eastAsia"/>
          <w:b/>
          <w:bCs/>
          <w:color w:val="000000"/>
          <w:rtl/>
        </w:rPr>
        <w:t>חרג</w:t>
      </w:r>
      <w:r w:rsidRPr="006E5190">
        <w:rPr>
          <w:rFonts w:eastAsia="Calibri"/>
          <w:b/>
          <w:bCs/>
          <w:color w:val="000000"/>
          <w:rtl/>
        </w:rPr>
        <w:t xml:space="preserve"> </w:t>
      </w:r>
      <w:r w:rsidRPr="006E5190">
        <w:rPr>
          <w:rFonts w:eastAsia="Calibri" w:hint="eastAsia"/>
          <w:b/>
          <w:bCs/>
          <w:color w:val="000000"/>
          <w:rtl/>
        </w:rPr>
        <w:t>בחודשיים</w:t>
      </w:r>
      <w:r w:rsidRPr="006E5190">
        <w:rPr>
          <w:rFonts w:eastAsia="Calibri"/>
          <w:b/>
          <w:bCs/>
          <w:color w:val="000000"/>
          <w:rtl/>
        </w:rPr>
        <w:t xml:space="preserve"> </w:t>
      </w:r>
      <w:r w:rsidRPr="006E5190">
        <w:rPr>
          <w:rFonts w:eastAsia="Calibri" w:hint="eastAsia"/>
          <w:b/>
          <w:bCs/>
          <w:color w:val="000000"/>
          <w:rtl/>
        </w:rPr>
        <w:t>וחצי</w:t>
      </w:r>
      <w:r w:rsidRPr="006E5190">
        <w:rPr>
          <w:rFonts w:eastAsia="Calibri"/>
          <w:b/>
          <w:bCs/>
          <w:color w:val="000000"/>
          <w:rtl/>
        </w:rPr>
        <w:t xml:space="preserve"> </w:t>
      </w:r>
      <w:r w:rsidRPr="006E5190">
        <w:rPr>
          <w:rFonts w:eastAsia="Calibri" w:hint="eastAsia"/>
          <w:b/>
          <w:bCs/>
          <w:color w:val="000000"/>
          <w:rtl/>
        </w:rPr>
        <w:t>מההארכות</w:t>
      </w:r>
      <w:r w:rsidRPr="006E5190">
        <w:rPr>
          <w:rFonts w:eastAsia="Calibri"/>
          <w:b/>
          <w:bCs/>
          <w:color w:val="000000"/>
          <w:rtl/>
        </w:rPr>
        <w:t xml:space="preserve"> </w:t>
      </w:r>
      <w:r w:rsidRPr="006E5190">
        <w:rPr>
          <w:rFonts w:eastAsia="Calibri" w:hint="eastAsia"/>
          <w:b/>
          <w:bCs/>
          <w:color w:val="000000"/>
          <w:rtl/>
        </w:rPr>
        <w:t>שנתנה</w:t>
      </w:r>
      <w:r w:rsidRPr="006E5190">
        <w:rPr>
          <w:rFonts w:eastAsia="Calibri"/>
          <w:b/>
          <w:bCs/>
          <w:color w:val="000000"/>
          <w:rtl/>
        </w:rPr>
        <w:t xml:space="preserve"> </w:t>
      </w:r>
      <w:r w:rsidRPr="006E5190">
        <w:rPr>
          <w:rFonts w:eastAsia="Calibri" w:hint="eastAsia"/>
          <w:b/>
          <w:bCs/>
          <w:color w:val="000000"/>
          <w:rtl/>
        </w:rPr>
        <w:t>רשות</w:t>
      </w:r>
      <w:r w:rsidRPr="006E5190">
        <w:rPr>
          <w:rFonts w:eastAsia="Calibri"/>
          <w:b/>
          <w:bCs/>
          <w:color w:val="000000"/>
          <w:rtl/>
        </w:rPr>
        <w:t xml:space="preserve"> </w:t>
      </w:r>
      <w:r w:rsidRPr="006E5190">
        <w:rPr>
          <w:rFonts w:eastAsia="Calibri" w:hint="eastAsia"/>
          <w:b/>
          <w:bCs/>
          <w:color w:val="000000"/>
          <w:rtl/>
        </w:rPr>
        <w:t>החשמל</w:t>
      </w:r>
      <w:r w:rsidRPr="006E5190">
        <w:rPr>
          <w:rFonts w:eastAsia="Calibri"/>
          <w:b/>
          <w:bCs/>
          <w:color w:val="000000"/>
          <w:rtl/>
        </w:rPr>
        <w:t xml:space="preserve"> </w:t>
      </w:r>
      <w:r w:rsidRPr="006E5190">
        <w:rPr>
          <w:rFonts w:eastAsia="Calibri" w:hint="eastAsia"/>
          <w:b/>
          <w:bCs/>
          <w:color w:val="000000"/>
          <w:rtl/>
        </w:rPr>
        <w:t>בהחלטותיה</w:t>
      </w:r>
      <w:r w:rsidRPr="006E5190">
        <w:rPr>
          <w:rFonts w:eastAsia="Calibri"/>
          <w:b/>
          <w:bCs/>
          <w:color w:val="000000"/>
          <w:rtl/>
        </w:rPr>
        <w:t xml:space="preserve"> </w:t>
      </w:r>
      <w:r w:rsidRPr="006E5190">
        <w:rPr>
          <w:rFonts w:eastAsia="Calibri" w:hint="eastAsia"/>
          <w:b/>
          <w:bCs/>
          <w:color w:val="000000"/>
          <w:rtl/>
        </w:rPr>
        <w:t>לסקטור</w:t>
      </w:r>
      <w:r w:rsidRPr="006E5190">
        <w:rPr>
          <w:rFonts w:eastAsia="Calibri"/>
          <w:b/>
          <w:bCs/>
          <w:color w:val="000000"/>
          <w:rtl/>
        </w:rPr>
        <w:t xml:space="preserve"> </w:t>
      </w:r>
      <w:r w:rsidRPr="006E5190">
        <w:rPr>
          <w:rFonts w:eastAsia="Calibri" w:hint="eastAsia"/>
          <w:b/>
          <w:bCs/>
          <w:color w:val="000000"/>
          <w:rtl/>
        </w:rPr>
        <w:t>הפרטי</w:t>
      </w:r>
      <w:r w:rsidRPr="006E5190">
        <w:rPr>
          <w:rFonts w:eastAsia="Calibri"/>
          <w:b/>
          <w:bCs/>
          <w:color w:val="000000"/>
          <w:rtl/>
        </w:rPr>
        <w:t xml:space="preserve"> </w:t>
      </w:r>
      <w:r w:rsidRPr="006E5190">
        <w:rPr>
          <w:rFonts w:eastAsia="Calibri" w:hint="eastAsia"/>
          <w:b/>
          <w:bCs/>
          <w:color w:val="000000"/>
          <w:rtl/>
        </w:rPr>
        <w:t>במקטע</w:t>
      </w:r>
      <w:r w:rsidRPr="006E5190">
        <w:rPr>
          <w:rFonts w:eastAsia="Calibri"/>
          <w:b/>
          <w:bCs/>
          <w:color w:val="000000"/>
          <w:rtl/>
        </w:rPr>
        <w:t xml:space="preserve"> </w:t>
      </w:r>
      <w:r w:rsidRPr="006E5190">
        <w:rPr>
          <w:rFonts w:eastAsia="Calibri" w:hint="eastAsia"/>
          <w:b/>
          <w:bCs/>
          <w:color w:val="000000"/>
          <w:rtl/>
        </w:rPr>
        <w:t>הייצור</w:t>
      </w:r>
      <w:r w:rsidRPr="006E5190">
        <w:rPr>
          <w:rFonts w:eastAsia="Calibri"/>
          <w:b/>
          <w:bCs/>
          <w:color w:val="000000"/>
          <w:rtl/>
        </w:rPr>
        <w:t xml:space="preserve">. </w:t>
      </w:r>
    </w:p>
    <w:p w:rsidR="006E5190" w:rsidRPr="006E5190" w:rsidP="006E5190" w14:paraId="2DC61B9C" w14:textId="77777777">
      <w:pPr>
        <w:spacing w:line="269" w:lineRule="auto"/>
        <w:rPr>
          <w:rFonts w:eastAsia="Calibri"/>
          <w:b/>
          <w:bCs/>
          <w:color w:val="000000"/>
          <w:rtl/>
        </w:rPr>
      </w:pPr>
    </w:p>
    <w:p w:rsidR="006E5190" w:rsidRPr="006E5190" w:rsidP="006E5190" w14:paraId="241DEED7" w14:textId="77777777">
      <w:pPr>
        <w:spacing w:line="269" w:lineRule="auto"/>
        <w:rPr>
          <w:rFonts w:eastAsia="Calibri"/>
          <w:b/>
          <w:bCs/>
          <w:color w:val="000000"/>
          <w:rtl/>
        </w:rPr>
      </w:pPr>
      <w:r w:rsidRPr="006E5190">
        <w:rPr>
          <w:rFonts w:eastAsia="Calibri" w:hint="eastAsia"/>
          <w:b/>
          <w:bCs/>
          <w:color w:val="000000"/>
          <w:rtl/>
        </w:rPr>
        <w:t>כפועל</w:t>
      </w:r>
      <w:r w:rsidRPr="006E5190">
        <w:rPr>
          <w:rFonts w:eastAsia="Calibri"/>
          <w:b/>
          <w:bCs/>
          <w:color w:val="000000"/>
          <w:rtl/>
        </w:rPr>
        <w:t xml:space="preserve"> יוצא מעיכובים ממושכים אלה, שחרגו מהארכות </w:t>
      </w:r>
      <w:r w:rsidRPr="006E5190">
        <w:rPr>
          <w:rFonts w:eastAsia="Calibri" w:hint="eastAsia"/>
          <w:b/>
          <w:bCs/>
          <w:color w:val="000000"/>
          <w:rtl/>
        </w:rPr>
        <w:t>שקבעה</w:t>
      </w:r>
      <w:r w:rsidRPr="006E5190">
        <w:rPr>
          <w:rFonts w:eastAsia="Calibri"/>
          <w:b/>
          <w:bCs/>
          <w:color w:val="000000"/>
          <w:rtl/>
        </w:rPr>
        <w:t xml:space="preserve"> </w:t>
      </w:r>
      <w:r w:rsidRPr="006E5190">
        <w:rPr>
          <w:rFonts w:eastAsia="Calibri" w:hint="eastAsia"/>
          <w:b/>
          <w:bCs/>
          <w:color w:val="000000"/>
          <w:rtl/>
        </w:rPr>
        <w:t>רשות</w:t>
      </w:r>
      <w:r w:rsidRPr="006E5190">
        <w:rPr>
          <w:rFonts w:eastAsia="Calibri"/>
          <w:b/>
          <w:bCs/>
          <w:color w:val="000000"/>
          <w:rtl/>
        </w:rPr>
        <w:t xml:space="preserve"> </w:t>
      </w:r>
      <w:r w:rsidRPr="006E5190">
        <w:rPr>
          <w:rFonts w:eastAsia="Calibri" w:hint="eastAsia"/>
          <w:b/>
          <w:bCs/>
          <w:color w:val="000000"/>
          <w:rtl/>
        </w:rPr>
        <w:t>החשמל</w:t>
      </w:r>
      <w:r w:rsidRPr="006E5190">
        <w:rPr>
          <w:rFonts w:eastAsia="Calibri"/>
          <w:b/>
          <w:bCs/>
          <w:color w:val="000000"/>
          <w:rtl/>
        </w:rPr>
        <w:t xml:space="preserve"> </w:t>
      </w:r>
      <w:r w:rsidRPr="006E5190">
        <w:rPr>
          <w:rFonts w:eastAsia="Calibri" w:hint="eastAsia"/>
          <w:b/>
          <w:bCs/>
          <w:color w:val="000000"/>
          <w:rtl/>
        </w:rPr>
        <w:t>בגין</w:t>
      </w:r>
      <w:r w:rsidRPr="006E5190">
        <w:rPr>
          <w:rFonts w:eastAsia="Calibri"/>
          <w:b/>
          <w:bCs/>
          <w:color w:val="000000"/>
          <w:rtl/>
        </w:rPr>
        <w:t xml:space="preserve"> </w:t>
      </w:r>
      <w:r w:rsidRPr="006E5190">
        <w:rPr>
          <w:rFonts w:eastAsia="Calibri" w:hint="eastAsia"/>
          <w:b/>
          <w:bCs/>
          <w:color w:val="000000"/>
          <w:rtl/>
        </w:rPr>
        <w:t>השפעת</w:t>
      </w:r>
      <w:r w:rsidRPr="006E5190">
        <w:rPr>
          <w:rFonts w:eastAsia="Calibri"/>
          <w:b/>
          <w:bCs/>
          <w:color w:val="000000"/>
          <w:rtl/>
        </w:rPr>
        <w:t xml:space="preserve"> </w:t>
      </w:r>
      <w:r w:rsidRPr="006E5190">
        <w:rPr>
          <w:rFonts w:eastAsia="Calibri" w:hint="eastAsia"/>
          <w:b/>
          <w:bCs/>
          <w:color w:val="000000"/>
          <w:rtl/>
        </w:rPr>
        <w:t>מלחמת</w:t>
      </w:r>
      <w:r w:rsidRPr="006E5190">
        <w:rPr>
          <w:rFonts w:eastAsia="Calibri"/>
          <w:b/>
          <w:bCs/>
          <w:color w:val="000000"/>
          <w:rtl/>
        </w:rPr>
        <w:t xml:space="preserve"> </w:t>
      </w:r>
      <w:r w:rsidRPr="006E5190">
        <w:rPr>
          <w:rFonts w:eastAsia="Calibri" w:hint="eastAsia"/>
          <w:b/>
          <w:bCs/>
          <w:color w:val="000000"/>
          <w:rtl/>
        </w:rPr>
        <w:t>חרבות</w:t>
      </w:r>
      <w:r w:rsidRPr="006E5190">
        <w:rPr>
          <w:rFonts w:eastAsia="Calibri"/>
          <w:b/>
          <w:bCs/>
          <w:color w:val="000000"/>
          <w:rtl/>
        </w:rPr>
        <w:t xml:space="preserve"> </w:t>
      </w:r>
      <w:r w:rsidRPr="006E5190">
        <w:rPr>
          <w:rFonts w:eastAsia="Calibri" w:hint="eastAsia"/>
          <w:b/>
          <w:bCs/>
          <w:color w:val="000000"/>
          <w:rtl/>
        </w:rPr>
        <w:t xml:space="preserve">ברזל </w:t>
      </w:r>
      <w:r w:rsidRPr="006E5190">
        <w:rPr>
          <w:rFonts w:eastAsia="Calibri" w:hint="cs"/>
          <w:b/>
          <w:bCs/>
          <w:color w:val="000000"/>
          <w:rtl/>
        </w:rPr>
        <w:t xml:space="preserve">על </w:t>
      </w:r>
      <w:r w:rsidRPr="006E5190">
        <w:rPr>
          <w:rFonts w:eastAsia="Calibri" w:hint="eastAsia"/>
          <w:b/>
          <w:bCs/>
          <w:color w:val="000000"/>
          <w:rtl/>
        </w:rPr>
        <w:t>פרויקטים</w:t>
      </w:r>
      <w:r w:rsidRPr="006E5190">
        <w:rPr>
          <w:rFonts w:eastAsia="Calibri"/>
          <w:b/>
          <w:bCs/>
          <w:color w:val="000000"/>
          <w:rtl/>
        </w:rPr>
        <w:t xml:space="preserve"> </w:t>
      </w:r>
      <w:r w:rsidRPr="006E5190">
        <w:rPr>
          <w:rFonts w:eastAsia="Calibri" w:hint="eastAsia"/>
          <w:b/>
          <w:bCs/>
          <w:color w:val="000000"/>
          <w:rtl/>
        </w:rPr>
        <w:t>שביצעו</w:t>
      </w:r>
      <w:r w:rsidRPr="006E5190">
        <w:rPr>
          <w:rFonts w:eastAsia="Calibri"/>
          <w:b/>
          <w:bCs/>
          <w:color w:val="000000"/>
          <w:rtl/>
        </w:rPr>
        <w:t xml:space="preserve"> </w:t>
      </w:r>
      <w:r w:rsidRPr="006E5190">
        <w:rPr>
          <w:rFonts w:eastAsia="Calibri" w:hint="eastAsia"/>
          <w:b/>
          <w:bCs/>
          <w:color w:val="000000"/>
          <w:rtl/>
        </w:rPr>
        <w:t>יצרני</w:t>
      </w:r>
      <w:r w:rsidRPr="006E5190">
        <w:rPr>
          <w:rFonts w:eastAsia="Calibri"/>
          <w:b/>
          <w:bCs/>
          <w:color w:val="000000"/>
          <w:rtl/>
        </w:rPr>
        <w:t xml:space="preserve"> </w:t>
      </w:r>
      <w:r w:rsidRPr="006E5190">
        <w:rPr>
          <w:rFonts w:eastAsia="Calibri" w:hint="eastAsia"/>
          <w:b/>
          <w:bCs/>
          <w:color w:val="000000"/>
          <w:rtl/>
        </w:rPr>
        <w:t>חשמל</w:t>
      </w:r>
      <w:r w:rsidRPr="006E5190">
        <w:rPr>
          <w:rFonts w:eastAsia="Calibri"/>
          <w:b/>
          <w:bCs/>
          <w:color w:val="000000"/>
          <w:rtl/>
        </w:rPr>
        <w:t xml:space="preserve"> </w:t>
      </w:r>
      <w:r w:rsidRPr="006E5190">
        <w:rPr>
          <w:rFonts w:eastAsia="Calibri" w:hint="eastAsia"/>
          <w:b/>
          <w:bCs/>
          <w:color w:val="000000"/>
          <w:rtl/>
        </w:rPr>
        <w:t>פרטיים</w:t>
      </w:r>
      <w:r w:rsidRPr="006E5190">
        <w:rPr>
          <w:rFonts w:eastAsia="Calibri"/>
          <w:b/>
          <w:bCs/>
          <w:color w:val="000000"/>
          <w:rtl/>
        </w:rPr>
        <w:t xml:space="preserve"> </w:t>
      </w:r>
      <w:r w:rsidRPr="006E5190">
        <w:rPr>
          <w:rFonts w:eastAsia="Calibri" w:hint="eastAsia"/>
          <w:b/>
          <w:bCs/>
          <w:color w:val="000000"/>
          <w:rtl/>
        </w:rPr>
        <w:t>במקטע</w:t>
      </w:r>
      <w:r w:rsidRPr="006E5190">
        <w:rPr>
          <w:rFonts w:eastAsia="Calibri"/>
          <w:b/>
          <w:bCs/>
          <w:color w:val="000000"/>
          <w:rtl/>
        </w:rPr>
        <w:t xml:space="preserve"> </w:t>
      </w:r>
      <w:r w:rsidRPr="006E5190">
        <w:rPr>
          <w:rFonts w:eastAsia="Calibri" w:hint="eastAsia"/>
          <w:b/>
          <w:bCs/>
          <w:color w:val="000000"/>
          <w:rtl/>
        </w:rPr>
        <w:t>הייצור</w:t>
      </w:r>
      <w:r w:rsidRPr="006E5190">
        <w:rPr>
          <w:rFonts w:eastAsia="Calibri"/>
          <w:b/>
          <w:bCs/>
          <w:color w:val="000000"/>
          <w:rtl/>
        </w:rPr>
        <w:t xml:space="preserve">, </w:t>
      </w:r>
      <w:r w:rsidRPr="006E5190">
        <w:rPr>
          <w:rFonts w:eastAsia="Calibri" w:hint="eastAsia"/>
          <w:b/>
          <w:bCs/>
          <w:color w:val="000000"/>
          <w:rtl/>
        </w:rPr>
        <w:t>נגרם</w:t>
      </w:r>
      <w:r w:rsidRPr="006E5190">
        <w:rPr>
          <w:rFonts w:eastAsia="Calibri"/>
          <w:b/>
          <w:bCs/>
          <w:color w:val="000000"/>
          <w:rtl/>
        </w:rPr>
        <w:t xml:space="preserve"> </w:t>
      </w:r>
      <w:r w:rsidRPr="006E5190">
        <w:rPr>
          <w:rFonts w:eastAsia="Calibri" w:hint="eastAsia"/>
          <w:b/>
          <w:bCs/>
          <w:color w:val="000000"/>
          <w:rtl/>
        </w:rPr>
        <w:t>למשק</w:t>
      </w:r>
      <w:r w:rsidRPr="006E5190">
        <w:rPr>
          <w:rFonts w:eastAsia="Calibri"/>
          <w:b/>
          <w:bCs/>
          <w:color w:val="000000"/>
          <w:rtl/>
        </w:rPr>
        <w:t xml:space="preserve"> </w:t>
      </w:r>
      <w:r w:rsidRPr="006E5190">
        <w:rPr>
          <w:rFonts w:eastAsia="Calibri" w:hint="eastAsia"/>
          <w:b/>
          <w:bCs/>
          <w:color w:val="000000"/>
          <w:rtl/>
        </w:rPr>
        <w:t>נזק</w:t>
      </w:r>
      <w:r w:rsidRPr="006E5190">
        <w:rPr>
          <w:rFonts w:eastAsia="Calibri"/>
          <w:b/>
          <w:bCs/>
          <w:color w:val="000000"/>
          <w:rtl/>
        </w:rPr>
        <w:t xml:space="preserve"> </w:t>
      </w:r>
      <w:r w:rsidRPr="006E5190">
        <w:rPr>
          <w:rFonts w:eastAsia="Calibri" w:hint="eastAsia"/>
          <w:b/>
          <w:bCs/>
          <w:color w:val="000000"/>
          <w:rtl/>
        </w:rPr>
        <w:t>כלכלי</w:t>
      </w:r>
      <w:r w:rsidRPr="006E5190">
        <w:rPr>
          <w:rFonts w:eastAsia="Calibri"/>
          <w:b/>
          <w:bCs/>
          <w:color w:val="000000"/>
          <w:rtl/>
        </w:rPr>
        <w:t xml:space="preserve"> </w:t>
      </w:r>
      <w:r w:rsidRPr="006E5190">
        <w:rPr>
          <w:rFonts w:eastAsia="Calibri" w:hint="eastAsia"/>
          <w:b/>
          <w:bCs/>
          <w:color w:val="000000"/>
          <w:rtl/>
        </w:rPr>
        <w:t>וסביבתי</w:t>
      </w:r>
      <w:r>
        <w:rPr>
          <w:rFonts w:eastAsia="Calibri"/>
          <w:b/>
          <w:bCs/>
          <w:color w:val="000000"/>
          <w:vertAlign w:val="superscript"/>
          <w:rtl/>
        </w:rPr>
        <w:footnoteReference w:id="44"/>
      </w:r>
      <w:r w:rsidRPr="006E5190">
        <w:rPr>
          <w:rFonts w:eastAsia="Calibri" w:hint="cs"/>
          <w:b/>
          <w:bCs/>
          <w:color w:val="000000"/>
          <w:rtl/>
        </w:rPr>
        <w:t>.</w:t>
      </w:r>
      <w:r w:rsidRPr="006E5190">
        <w:rPr>
          <w:rFonts w:eastAsia="Calibri"/>
          <w:b/>
          <w:bCs/>
          <w:color w:val="000000"/>
          <w:rtl/>
        </w:rPr>
        <w:t xml:space="preserve"> </w:t>
      </w:r>
    </w:p>
    <w:bookmarkEnd w:id="37"/>
    <w:p w:rsidR="006E5190" w:rsidRPr="006E5190" w:rsidP="006E5190" w14:paraId="2B60664E" w14:textId="77777777">
      <w:pPr>
        <w:spacing w:line="269" w:lineRule="auto"/>
        <w:rPr>
          <w:rFonts w:eastAsia="Calibri"/>
          <w:b/>
          <w:bCs/>
          <w:color w:val="000000"/>
          <w:rtl/>
        </w:rPr>
      </w:pPr>
    </w:p>
    <w:p w:rsidR="006E5190" w:rsidRPr="006E5190" w:rsidP="006E5190" w14:paraId="2C417AA8" w14:textId="77777777">
      <w:pPr>
        <w:spacing w:line="269" w:lineRule="auto"/>
        <w:rPr>
          <w:rFonts w:eastAsia="Calibri"/>
          <w:b/>
          <w:bCs/>
          <w:color w:val="000000"/>
          <w:rtl/>
        </w:rPr>
      </w:pPr>
      <w:r w:rsidRPr="006E5190">
        <w:rPr>
          <w:rFonts w:eastAsia="Calibri" w:hint="eastAsia"/>
          <w:b/>
          <w:bCs/>
          <w:color w:val="000000"/>
          <w:rtl/>
        </w:rPr>
        <w:t>מומלץ</w:t>
      </w:r>
      <w:r w:rsidRPr="006E5190">
        <w:rPr>
          <w:rFonts w:eastAsia="Calibri"/>
          <w:b/>
          <w:bCs/>
          <w:color w:val="000000"/>
          <w:rtl/>
        </w:rPr>
        <w:t xml:space="preserve"> כי </w:t>
      </w:r>
      <w:r w:rsidRPr="006E5190">
        <w:rPr>
          <w:rFonts w:eastAsia="Calibri" w:hint="eastAsia"/>
          <w:b/>
          <w:bCs/>
          <w:color w:val="000000"/>
          <w:rtl/>
        </w:rPr>
        <w:t>חח</w:t>
      </w:r>
      <w:r w:rsidRPr="006E5190">
        <w:rPr>
          <w:rFonts w:eastAsia="Calibri"/>
          <w:b/>
          <w:bCs/>
          <w:color w:val="000000"/>
          <w:rtl/>
        </w:rPr>
        <w:t>"י תפיק לקחים מהעיכובים הניכרים בהקמת יחידות 70 - 80, לרבות בתחום של תכנון לו"ז לפרויקטים עתידיים ובהיבט של ההשפעה האפשרית של אירועים ביטחוניים על הקמת פרויקטים, ותפעל להטמעתם בתכנון פרויקטים עתידיים כדי למנוע את הישנותן של חריגות מהותיות מעין אלה.</w:t>
      </w:r>
    </w:p>
    <w:p w:rsidR="006E5190" w:rsidRPr="006E5190" w:rsidP="006E5190" w14:paraId="670B3AF9" w14:textId="77777777">
      <w:pPr>
        <w:spacing w:line="269" w:lineRule="auto"/>
        <w:rPr>
          <w:rFonts w:eastAsia="Calibri"/>
          <w:b/>
          <w:bCs/>
          <w:color w:val="000000"/>
          <w:rtl/>
        </w:rPr>
      </w:pPr>
    </w:p>
    <w:p w:rsidR="006E5190" w:rsidRPr="006E5190" w:rsidP="006E5190" w14:paraId="34E24849" w14:textId="77777777">
      <w:pPr>
        <w:keepNext/>
        <w:keepLines/>
        <w:spacing w:line="269" w:lineRule="auto"/>
        <w:outlineLvl w:val="3"/>
        <w:rPr>
          <w:rFonts w:eastAsia="Times New Roman"/>
          <w:bCs/>
          <w:szCs w:val="26"/>
          <w:rtl/>
        </w:rPr>
      </w:pPr>
      <w:r w:rsidRPr="006E5190">
        <w:rPr>
          <w:rFonts w:eastAsia="Times New Roman" w:hint="eastAsia"/>
          <w:bCs/>
          <w:szCs w:val="26"/>
          <w:rtl/>
        </w:rPr>
        <w:t>הסברי</w:t>
      </w:r>
      <w:r w:rsidRPr="006E5190">
        <w:rPr>
          <w:rFonts w:eastAsia="Times New Roman"/>
          <w:bCs/>
          <w:szCs w:val="26"/>
          <w:rtl/>
        </w:rPr>
        <w:t xml:space="preserve"> </w:t>
      </w:r>
      <w:r w:rsidRPr="006E5190">
        <w:rPr>
          <w:rFonts w:eastAsia="Times New Roman" w:hint="eastAsia"/>
          <w:bCs/>
          <w:szCs w:val="26"/>
          <w:rtl/>
        </w:rPr>
        <w:t>חח</w:t>
      </w:r>
      <w:r w:rsidRPr="006E5190">
        <w:rPr>
          <w:rFonts w:eastAsia="Times New Roman"/>
          <w:bCs/>
          <w:szCs w:val="26"/>
          <w:rtl/>
        </w:rPr>
        <w:t xml:space="preserve">"י לעיכובים </w:t>
      </w:r>
      <w:r w:rsidRPr="006E5190">
        <w:rPr>
          <w:rFonts w:eastAsia="Times New Roman" w:hint="eastAsia"/>
          <w:bCs/>
          <w:szCs w:val="26"/>
          <w:rtl/>
        </w:rPr>
        <w:t>פרויקטליים</w:t>
      </w:r>
      <w:r w:rsidRPr="006E5190">
        <w:rPr>
          <w:rFonts w:eastAsia="Times New Roman"/>
          <w:bCs/>
          <w:szCs w:val="26"/>
          <w:rtl/>
        </w:rPr>
        <w:t xml:space="preserve"> </w:t>
      </w:r>
      <w:r w:rsidRPr="006E5190">
        <w:rPr>
          <w:rFonts w:eastAsia="Times New Roman" w:hint="eastAsia"/>
          <w:bCs/>
          <w:szCs w:val="26"/>
          <w:rtl/>
        </w:rPr>
        <w:t>במהלך</w:t>
      </w:r>
      <w:r w:rsidRPr="006E5190">
        <w:rPr>
          <w:rFonts w:eastAsia="Times New Roman"/>
          <w:bCs/>
          <w:szCs w:val="26"/>
          <w:rtl/>
        </w:rPr>
        <w:t xml:space="preserve"> ביצוע </w:t>
      </w:r>
      <w:r w:rsidRPr="006E5190">
        <w:rPr>
          <w:rFonts w:eastAsia="Times New Roman" w:hint="eastAsia"/>
          <w:bCs/>
          <w:szCs w:val="26"/>
          <w:rtl/>
        </w:rPr>
        <w:t>הפרויקט</w:t>
      </w:r>
    </w:p>
    <w:p w:rsidR="006E5190" w:rsidRPr="006E5190" w:rsidP="006E5190" w14:paraId="67FBEC96" w14:textId="77777777">
      <w:pPr>
        <w:autoSpaceDE w:val="0"/>
        <w:autoSpaceDN w:val="0"/>
        <w:adjustRightInd w:val="0"/>
        <w:spacing w:line="269" w:lineRule="auto"/>
        <w:ind w:left="-2"/>
        <w:rPr>
          <w:rFonts w:eastAsia="Calibri"/>
          <w:color w:val="000000"/>
          <w:rtl/>
        </w:rPr>
      </w:pPr>
    </w:p>
    <w:p w:rsidR="006E5190" w:rsidRPr="006E5190" w:rsidP="006E5190" w14:paraId="46B02F0D" w14:textId="77777777">
      <w:pPr>
        <w:autoSpaceDE w:val="0"/>
        <w:autoSpaceDN w:val="0"/>
        <w:adjustRightInd w:val="0"/>
        <w:spacing w:line="269" w:lineRule="auto"/>
        <w:ind w:left="-2"/>
        <w:rPr>
          <w:rFonts w:eastAsia="Calibri"/>
          <w:color w:val="000000"/>
          <w:rtl/>
        </w:rPr>
      </w:pPr>
      <w:r w:rsidRPr="006E5190">
        <w:rPr>
          <w:rFonts w:eastAsia="Calibri" w:hint="eastAsia"/>
          <w:color w:val="000000"/>
          <w:rtl/>
        </w:rPr>
        <w:t>חח</w:t>
      </w:r>
      <w:r w:rsidRPr="006E5190">
        <w:rPr>
          <w:rFonts w:eastAsia="Calibri"/>
          <w:color w:val="000000"/>
          <w:rtl/>
        </w:rPr>
        <w:t xml:space="preserve">"י טענה כי ביצוע הפרויקט התעכב, בין היתר, בשל עיכובים </w:t>
      </w:r>
      <w:r w:rsidRPr="006E5190">
        <w:rPr>
          <w:rFonts w:eastAsia="Calibri" w:hint="eastAsia"/>
          <w:color w:val="000000"/>
          <w:rtl/>
        </w:rPr>
        <w:t>פרויקטליים</w:t>
      </w:r>
      <w:r w:rsidRPr="006E5190">
        <w:rPr>
          <w:rFonts w:eastAsia="Calibri"/>
          <w:color w:val="000000"/>
          <w:rtl/>
        </w:rPr>
        <w:t xml:space="preserve">, הנוגעים להסכם עם הספק הראשי. הסכם </w:t>
      </w:r>
      <w:r w:rsidRPr="006E5190">
        <w:rPr>
          <w:rFonts w:eastAsia="Calibri" w:hint="eastAsia"/>
          <w:rtl/>
        </w:rPr>
        <w:t>ההתקשרות</w:t>
      </w:r>
      <w:r w:rsidRPr="006E5190">
        <w:rPr>
          <w:rFonts w:eastAsia="Calibri"/>
          <w:color w:val="000000"/>
          <w:rtl/>
        </w:rPr>
        <w:t xml:space="preserve"> עם הספק הראשי כלל בין היתר אספקה של ציוד ראשי לכל אחת מהיחידות, הכולל טורבינת גז, טורבינת קיטור, גנרטור, גנרטור קיטור להשבת חום (</w:t>
      </w:r>
      <w:r w:rsidRPr="006E5190">
        <w:rPr>
          <w:rFonts w:eastAsia="Calibri"/>
          <w:color w:val="000000"/>
        </w:rPr>
        <w:t>HRSG</w:t>
      </w:r>
      <w:r w:rsidRPr="006E5190">
        <w:rPr>
          <w:rFonts w:eastAsia="Calibri"/>
          <w:color w:val="000000"/>
          <w:rtl/>
        </w:rPr>
        <w:t xml:space="preserve">), </w:t>
      </w:r>
      <w:r w:rsidRPr="006E5190">
        <w:rPr>
          <w:rFonts w:eastAsia="Calibri" w:hint="eastAsia"/>
          <w:color w:val="000000"/>
          <w:rtl/>
        </w:rPr>
        <w:t>מעבה</w:t>
      </w:r>
      <w:r w:rsidRPr="006E5190">
        <w:rPr>
          <w:rFonts w:eastAsia="Calibri"/>
          <w:color w:val="000000"/>
          <w:rtl/>
        </w:rPr>
        <w:t xml:space="preserve">, </w:t>
      </w:r>
      <w:r w:rsidRPr="006E5190">
        <w:rPr>
          <w:rFonts w:eastAsia="Calibri" w:hint="eastAsia"/>
          <w:color w:val="000000"/>
          <w:rtl/>
        </w:rPr>
        <w:t>מגדלי</w:t>
      </w:r>
      <w:r w:rsidRPr="006E5190">
        <w:rPr>
          <w:rFonts w:eastAsia="Calibri"/>
          <w:color w:val="000000"/>
          <w:rtl/>
        </w:rPr>
        <w:t xml:space="preserve"> </w:t>
      </w:r>
      <w:r w:rsidRPr="006E5190">
        <w:rPr>
          <w:rFonts w:eastAsia="Calibri" w:hint="eastAsia"/>
          <w:color w:val="000000"/>
          <w:rtl/>
        </w:rPr>
        <w:t>קירור</w:t>
      </w:r>
      <w:r w:rsidRPr="006E5190">
        <w:rPr>
          <w:rFonts w:eastAsia="Calibri"/>
          <w:color w:val="000000"/>
          <w:rtl/>
        </w:rPr>
        <w:t xml:space="preserve">, </w:t>
      </w:r>
      <w:r w:rsidRPr="006E5190">
        <w:rPr>
          <w:rFonts w:eastAsia="Calibri" w:hint="eastAsia"/>
          <w:color w:val="000000"/>
          <w:rtl/>
        </w:rPr>
        <w:t>עגורנים</w:t>
      </w:r>
      <w:r w:rsidRPr="006E5190">
        <w:rPr>
          <w:rFonts w:eastAsia="Calibri"/>
          <w:color w:val="000000"/>
          <w:rtl/>
        </w:rPr>
        <w:t xml:space="preserve"> </w:t>
      </w:r>
      <w:r w:rsidRPr="006E5190">
        <w:rPr>
          <w:rFonts w:eastAsia="Calibri" w:hint="eastAsia"/>
          <w:color w:val="000000"/>
          <w:rtl/>
        </w:rPr>
        <w:t>ראשיים</w:t>
      </w:r>
      <w:r w:rsidRPr="006E5190">
        <w:rPr>
          <w:rFonts w:eastAsia="Calibri"/>
          <w:color w:val="000000"/>
          <w:rtl/>
        </w:rPr>
        <w:t xml:space="preserve">, </w:t>
      </w:r>
      <w:r w:rsidRPr="006E5190">
        <w:rPr>
          <w:rFonts w:eastAsia="Calibri" w:hint="eastAsia"/>
          <w:color w:val="000000"/>
          <w:rtl/>
        </w:rPr>
        <w:t>מבנה</w:t>
      </w:r>
      <w:r w:rsidRPr="006E5190">
        <w:rPr>
          <w:rFonts w:eastAsia="Calibri"/>
          <w:color w:val="000000"/>
          <w:rtl/>
        </w:rPr>
        <w:t xml:space="preserve"> </w:t>
      </w:r>
      <w:r w:rsidRPr="006E5190">
        <w:rPr>
          <w:rFonts w:eastAsia="Calibri" w:hint="eastAsia"/>
          <w:color w:val="000000"/>
          <w:rtl/>
        </w:rPr>
        <w:t>פלדה</w:t>
      </w:r>
      <w:r w:rsidRPr="006E5190">
        <w:rPr>
          <w:rFonts w:eastAsia="Calibri"/>
          <w:color w:val="000000"/>
          <w:rtl/>
        </w:rPr>
        <w:t xml:space="preserve">, </w:t>
      </w:r>
      <w:r w:rsidRPr="006E5190">
        <w:rPr>
          <w:rFonts w:eastAsia="Calibri" w:hint="eastAsia"/>
          <w:color w:val="000000"/>
          <w:rtl/>
        </w:rPr>
        <w:t>משאבות</w:t>
      </w:r>
      <w:r w:rsidRPr="006E5190">
        <w:rPr>
          <w:rFonts w:eastAsia="Calibri"/>
          <w:color w:val="000000"/>
          <w:rtl/>
        </w:rPr>
        <w:t xml:space="preserve"> </w:t>
      </w:r>
      <w:r w:rsidRPr="006E5190">
        <w:rPr>
          <w:rFonts w:eastAsia="Calibri" w:hint="eastAsia"/>
          <w:color w:val="000000"/>
          <w:rtl/>
        </w:rPr>
        <w:t>מי</w:t>
      </w:r>
      <w:r w:rsidRPr="006E5190">
        <w:rPr>
          <w:rFonts w:eastAsia="Calibri"/>
          <w:color w:val="000000"/>
          <w:rtl/>
        </w:rPr>
        <w:t xml:space="preserve"> </w:t>
      </w:r>
      <w:r w:rsidRPr="006E5190">
        <w:rPr>
          <w:rFonts w:eastAsia="Calibri" w:hint="eastAsia"/>
          <w:color w:val="000000"/>
          <w:rtl/>
        </w:rPr>
        <w:t>הזנה</w:t>
      </w:r>
      <w:r w:rsidRPr="006E5190">
        <w:rPr>
          <w:rFonts w:eastAsia="Calibri"/>
          <w:color w:val="000000"/>
          <w:rtl/>
        </w:rPr>
        <w:t xml:space="preserve"> </w:t>
      </w:r>
      <w:r w:rsidRPr="006E5190">
        <w:rPr>
          <w:rFonts w:eastAsia="Calibri" w:hint="eastAsia"/>
          <w:color w:val="000000"/>
          <w:rtl/>
        </w:rPr>
        <w:t>ומי</w:t>
      </w:r>
      <w:r w:rsidRPr="006E5190">
        <w:rPr>
          <w:rFonts w:eastAsia="Calibri"/>
          <w:color w:val="000000"/>
          <w:rtl/>
        </w:rPr>
        <w:t xml:space="preserve"> </w:t>
      </w:r>
      <w:r w:rsidRPr="006E5190">
        <w:rPr>
          <w:rFonts w:eastAsia="Calibri" w:hint="eastAsia"/>
          <w:color w:val="000000"/>
          <w:rtl/>
        </w:rPr>
        <w:t>עיבוי</w:t>
      </w:r>
      <w:r w:rsidRPr="006E5190">
        <w:rPr>
          <w:rFonts w:eastAsia="Calibri"/>
          <w:color w:val="000000"/>
          <w:rtl/>
        </w:rPr>
        <w:t xml:space="preserve">, </w:t>
      </w:r>
      <w:r w:rsidRPr="006E5190">
        <w:rPr>
          <w:rFonts w:eastAsia="Calibri" w:hint="eastAsia"/>
          <w:color w:val="000000"/>
          <w:rtl/>
        </w:rPr>
        <w:t>דוד</w:t>
      </w:r>
      <w:r w:rsidRPr="006E5190">
        <w:rPr>
          <w:rFonts w:eastAsia="Calibri"/>
          <w:color w:val="000000"/>
          <w:rtl/>
        </w:rPr>
        <w:t xml:space="preserve"> </w:t>
      </w:r>
      <w:r w:rsidRPr="006E5190">
        <w:rPr>
          <w:rFonts w:eastAsia="Calibri" w:hint="eastAsia"/>
          <w:color w:val="000000"/>
          <w:rtl/>
        </w:rPr>
        <w:t>עזר</w:t>
      </w:r>
      <w:r w:rsidRPr="006E5190">
        <w:rPr>
          <w:rFonts w:eastAsia="Calibri"/>
          <w:color w:val="000000"/>
          <w:rtl/>
        </w:rPr>
        <w:t xml:space="preserve">, </w:t>
      </w:r>
      <w:r w:rsidRPr="006E5190">
        <w:rPr>
          <w:rFonts w:eastAsia="Calibri" w:hint="eastAsia"/>
          <w:color w:val="000000"/>
          <w:rtl/>
        </w:rPr>
        <w:t>צנרת</w:t>
      </w:r>
      <w:r w:rsidRPr="006E5190">
        <w:rPr>
          <w:rFonts w:eastAsia="Calibri"/>
          <w:color w:val="000000"/>
          <w:rtl/>
        </w:rPr>
        <w:t xml:space="preserve"> </w:t>
      </w:r>
      <w:r w:rsidRPr="006E5190">
        <w:rPr>
          <w:rFonts w:eastAsia="Calibri" w:hint="eastAsia"/>
          <w:color w:val="000000"/>
          <w:rtl/>
        </w:rPr>
        <w:t>מעגל</w:t>
      </w:r>
      <w:r w:rsidRPr="006E5190">
        <w:rPr>
          <w:rFonts w:eastAsia="Calibri"/>
          <w:color w:val="000000"/>
          <w:rtl/>
        </w:rPr>
        <w:t xml:space="preserve"> </w:t>
      </w:r>
      <w:r w:rsidRPr="006E5190">
        <w:rPr>
          <w:rFonts w:eastAsia="Calibri" w:hint="eastAsia"/>
          <w:color w:val="000000"/>
          <w:rtl/>
        </w:rPr>
        <w:t>ראשי</w:t>
      </w:r>
      <w:r w:rsidRPr="006E5190">
        <w:rPr>
          <w:rFonts w:eastAsia="Calibri"/>
          <w:color w:val="000000"/>
          <w:rtl/>
        </w:rPr>
        <w:t xml:space="preserve">, </w:t>
      </w:r>
      <w:r w:rsidRPr="006E5190">
        <w:rPr>
          <w:rFonts w:eastAsia="Calibri" w:hint="eastAsia"/>
          <w:color w:val="000000"/>
          <w:rtl/>
        </w:rPr>
        <w:t>מערכת</w:t>
      </w:r>
      <w:r w:rsidRPr="006E5190">
        <w:rPr>
          <w:rFonts w:eastAsia="Calibri"/>
          <w:color w:val="000000"/>
          <w:rtl/>
        </w:rPr>
        <w:t xml:space="preserve"> </w:t>
      </w:r>
      <w:r w:rsidRPr="006E5190">
        <w:rPr>
          <w:rFonts w:eastAsia="Calibri" w:hint="eastAsia"/>
          <w:color w:val="000000"/>
          <w:rtl/>
        </w:rPr>
        <w:t>גילוי</w:t>
      </w:r>
      <w:r w:rsidRPr="006E5190">
        <w:rPr>
          <w:rFonts w:eastAsia="Calibri"/>
          <w:color w:val="000000"/>
          <w:rtl/>
        </w:rPr>
        <w:t xml:space="preserve"> </w:t>
      </w:r>
      <w:r w:rsidRPr="006E5190">
        <w:rPr>
          <w:rFonts w:eastAsia="Calibri" w:hint="eastAsia"/>
          <w:color w:val="000000"/>
          <w:rtl/>
        </w:rPr>
        <w:t>כיבוי</w:t>
      </w:r>
      <w:r w:rsidRPr="006E5190">
        <w:rPr>
          <w:rFonts w:eastAsia="Calibri"/>
          <w:color w:val="000000"/>
          <w:rtl/>
        </w:rPr>
        <w:t xml:space="preserve"> </w:t>
      </w:r>
      <w:r w:rsidRPr="006E5190">
        <w:rPr>
          <w:rFonts w:eastAsia="Calibri" w:hint="eastAsia"/>
          <w:color w:val="000000"/>
          <w:rtl/>
        </w:rPr>
        <w:t>אש</w:t>
      </w:r>
      <w:r w:rsidRPr="006E5190">
        <w:rPr>
          <w:rFonts w:eastAsia="Calibri"/>
          <w:color w:val="000000"/>
          <w:rtl/>
        </w:rPr>
        <w:t xml:space="preserve"> </w:t>
      </w:r>
      <w:r w:rsidRPr="006E5190">
        <w:rPr>
          <w:rFonts w:eastAsia="Calibri" w:hint="eastAsia"/>
          <w:color w:val="000000"/>
          <w:rtl/>
        </w:rPr>
        <w:t>ומערכת</w:t>
      </w:r>
      <w:r w:rsidRPr="006E5190">
        <w:rPr>
          <w:rFonts w:eastAsia="Calibri"/>
          <w:color w:val="000000"/>
          <w:rtl/>
        </w:rPr>
        <w:t xml:space="preserve"> </w:t>
      </w:r>
      <w:r w:rsidRPr="006E5190">
        <w:rPr>
          <w:rFonts w:eastAsia="Calibri" w:hint="eastAsia"/>
          <w:color w:val="000000"/>
          <w:rtl/>
        </w:rPr>
        <w:t>חשמל</w:t>
      </w:r>
      <w:r w:rsidRPr="006E5190">
        <w:rPr>
          <w:rFonts w:eastAsia="Calibri"/>
          <w:color w:val="000000"/>
          <w:rtl/>
        </w:rPr>
        <w:t xml:space="preserve"> </w:t>
      </w:r>
      <w:r w:rsidRPr="006E5190">
        <w:rPr>
          <w:rFonts w:eastAsia="Calibri" w:hint="eastAsia"/>
          <w:color w:val="000000"/>
          <w:rtl/>
        </w:rPr>
        <w:t>ובקרה</w:t>
      </w:r>
      <w:r w:rsidRPr="006E5190">
        <w:rPr>
          <w:rFonts w:eastAsia="Calibri"/>
          <w:color w:val="000000"/>
          <w:rtl/>
        </w:rPr>
        <w:t>.</w:t>
      </w:r>
    </w:p>
    <w:p w:rsidR="006E5190" w:rsidRPr="006E5190" w:rsidP="006E5190" w14:paraId="7009E986" w14:textId="77777777">
      <w:pPr>
        <w:autoSpaceDE w:val="0"/>
        <w:autoSpaceDN w:val="0"/>
        <w:adjustRightInd w:val="0"/>
        <w:spacing w:line="269" w:lineRule="auto"/>
        <w:ind w:left="-2"/>
        <w:rPr>
          <w:rFonts w:eastAsia="Calibri"/>
          <w:color w:val="000000"/>
          <w:rtl/>
        </w:rPr>
      </w:pPr>
    </w:p>
    <w:p w:rsidR="006E5190" w:rsidRPr="006E5190" w:rsidP="006E5190" w14:paraId="4750B7C9" w14:textId="77777777">
      <w:pPr>
        <w:autoSpaceDE w:val="0"/>
        <w:autoSpaceDN w:val="0"/>
        <w:adjustRightInd w:val="0"/>
        <w:spacing w:line="269" w:lineRule="auto"/>
        <w:ind w:left="-2"/>
        <w:rPr>
          <w:rFonts w:eastAsia="Calibri"/>
          <w:color w:val="000000"/>
          <w:rtl/>
        </w:rPr>
      </w:pPr>
      <w:r w:rsidRPr="006E5190">
        <w:rPr>
          <w:rFonts w:eastAsia="Calibri" w:hint="eastAsia"/>
          <w:color w:val="000000"/>
          <w:rtl/>
        </w:rPr>
        <w:t>במכתבים</w:t>
      </w:r>
      <w:r w:rsidRPr="006E5190">
        <w:rPr>
          <w:rFonts w:eastAsia="Calibri"/>
          <w:color w:val="000000"/>
          <w:rtl/>
        </w:rPr>
        <w:t xml:space="preserve"> שהעבירה לרשות החשמל ביולי ובאוגוסט 2025 טענה </w:t>
      </w:r>
      <w:r w:rsidRPr="006E5190">
        <w:rPr>
          <w:rFonts w:eastAsia="Calibri" w:hint="eastAsia"/>
          <w:rtl/>
        </w:rPr>
        <w:t>חח</w:t>
      </w:r>
      <w:r w:rsidRPr="006E5190">
        <w:rPr>
          <w:rFonts w:eastAsia="Calibri"/>
          <w:rtl/>
        </w:rPr>
        <w:t xml:space="preserve">"י </w:t>
      </w:r>
      <w:r w:rsidRPr="006E5190">
        <w:rPr>
          <w:rFonts w:eastAsia="Calibri" w:hint="eastAsia"/>
          <w:color w:val="000000"/>
          <w:rtl/>
        </w:rPr>
        <w:t>כי</w:t>
      </w:r>
      <w:r w:rsidRPr="006E5190">
        <w:rPr>
          <w:rFonts w:eastAsia="Calibri"/>
          <w:color w:val="000000"/>
          <w:rtl/>
        </w:rPr>
        <w:t xml:space="preserve"> </w:t>
      </w:r>
      <w:r w:rsidRPr="006E5190">
        <w:rPr>
          <w:rFonts w:eastAsia="Calibri" w:hint="eastAsia"/>
          <w:color w:val="000000"/>
          <w:rtl/>
        </w:rPr>
        <w:t>בין</w:t>
      </w:r>
      <w:r w:rsidRPr="006E5190">
        <w:rPr>
          <w:rFonts w:eastAsia="Calibri"/>
          <w:color w:val="000000"/>
          <w:rtl/>
        </w:rPr>
        <w:t xml:space="preserve"> העיכובים שהשפיעו באופן משמעותי על </w:t>
      </w:r>
      <w:r w:rsidRPr="006E5190">
        <w:rPr>
          <w:rFonts w:eastAsia="Calibri" w:hint="eastAsia"/>
          <w:color w:val="000000"/>
          <w:rtl/>
        </w:rPr>
        <w:t>הפרויקט</w:t>
      </w:r>
      <w:r w:rsidRPr="006E5190">
        <w:rPr>
          <w:rFonts w:eastAsia="Calibri"/>
          <w:color w:val="000000"/>
          <w:rtl/>
        </w:rPr>
        <w:t xml:space="preserve"> היו איחורים באספקת ציוד, </w:t>
      </w:r>
      <w:r w:rsidRPr="006E5190">
        <w:rPr>
          <w:rFonts w:eastAsia="Calibri" w:hint="eastAsia"/>
          <w:color w:val="000000"/>
          <w:rtl/>
        </w:rPr>
        <w:t>חוסרים</w:t>
      </w:r>
      <w:r w:rsidRPr="006E5190">
        <w:rPr>
          <w:rFonts w:eastAsia="Calibri"/>
          <w:color w:val="000000"/>
          <w:rtl/>
        </w:rPr>
        <w:t xml:space="preserve"> בציוד, כשלים בציוד שסופק, הודעות קריאה להחזרת ציוד (</w:t>
      </w:r>
      <w:r w:rsidRPr="006E5190">
        <w:rPr>
          <w:rFonts w:eastAsia="Calibri"/>
          <w:color w:val="000000"/>
        </w:rPr>
        <w:t>Recall</w:t>
      </w:r>
      <w:r w:rsidRPr="006E5190">
        <w:rPr>
          <w:rFonts w:eastAsia="Calibri"/>
          <w:color w:val="000000"/>
          <w:rtl/>
        </w:rPr>
        <w:t xml:space="preserve">) </w:t>
      </w:r>
      <w:r w:rsidRPr="006E5190">
        <w:rPr>
          <w:rFonts w:eastAsia="Calibri" w:hint="eastAsia"/>
          <w:color w:val="000000"/>
          <w:rtl/>
        </w:rPr>
        <w:t>והוראות</w:t>
      </w:r>
      <w:r w:rsidRPr="006E5190">
        <w:rPr>
          <w:rFonts w:eastAsia="Calibri"/>
          <w:color w:val="000000"/>
          <w:rtl/>
        </w:rPr>
        <w:t xml:space="preserve"> </w:t>
      </w:r>
      <w:r w:rsidRPr="006E5190">
        <w:rPr>
          <w:rFonts w:eastAsia="Calibri" w:hint="eastAsia"/>
          <w:color w:val="000000"/>
          <w:rtl/>
        </w:rPr>
        <w:t>שינוי</w:t>
      </w:r>
      <w:r w:rsidRPr="006E5190">
        <w:rPr>
          <w:rFonts w:eastAsia="Calibri"/>
          <w:color w:val="000000"/>
          <w:rtl/>
        </w:rPr>
        <w:t xml:space="preserve"> </w:t>
      </w:r>
      <w:r w:rsidRPr="006E5190">
        <w:rPr>
          <w:rFonts w:eastAsia="Calibri" w:hint="eastAsia"/>
          <w:color w:val="000000"/>
          <w:rtl/>
        </w:rPr>
        <w:t>בתכולה</w:t>
      </w:r>
      <w:r w:rsidRPr="006E5190">
        <w:rPr>
          <w:rFonts w:eastAsia="Calibri"/>
          <w:color w:val="000000"/>
          <w:rtl/>
        </w:rPr>
        <w:t xml:space="preserve"> </w:t>
      </w:r>
      <w:r w:rsidRPr="006E5190">
        <w:rPr>
          <w:rFonts w:eastAsia="Calibri" w:hint="eastAsia"/>
          <w:color w:val="000000"/>
          <w:rtl/>
        </w:rPr>
        <w:t>הנדסית</w:t>
      </w:r>
      <w:r w:rsidRPr="006E5190">
        <w:rPr>
          <w:rFonts w:eastAsia="Calibri"/>
          <w:color w:val="000000"/>
          <w:rtl/>
        </w:rPr>
        <w:t xml:space="preserve"> </w:t>
      </w:r>
      <w:r w:rsidRPr="006E5190">
        <w:rPr>
          <w:rFonts w:eastAsia="Calibri" w:hint="eastAsia"/>
          <w:color w:val="000000"/>
          <w:rtl/>
        </w:rPr>
        <w:t>ובתכולות</w:t>
      </w:r>
      <w:r w:rsidRPr="006E5190">
        <w:rPr>
          <w:rFonts w:eastAsia="Calibri"/>
          <w:color w:val="000000"/>
          <w:rtl/>
        </w:rPr>
        <w:t xml:space="preserve"> </w:t>
      </w:r>
      <w:r w:rsidRPr="006E5190">
        <w:rPr>
          <w:rFonts w:eastAsia="Calibri" w:hint="eastAsia"/>
          <w:color w:val="000000"/>
          <w:rtl/>
        </w:rPr>
        <w:t>האספקה</w:t>
      </w:r>
      <w:r w:rsidRPr="006E5190">
        <w:rPr>
          <w:rFonts w:eastAsia="Calibri"/>
          <w:color w:val="000000"/>
          <w:rtl/>
        </w:rPr>
        <w:t xml:space="preserve"> </w:t>
      </w:r>
      <w:r w:rsidRPr="006E5190">
        <w:rPr>
          <w:rFonts w:eastAsia="Calibri" w:hint="eastAsia"/>
          <w:color w:val="000000"/>
          <w:rtl/>
        </w:rPr>
        <w:t>לאחר</w:t>
      </w:r>
      <w:r w:rsidRPr="006E5190">
        <w:rPr>
          <w:rFonts w:eastAsia="Calibri"/>
          <w:color w:val="000000"/>
          <w:rtl/>
        </w:rPr>
        <w:t xml:space="preserve"> </w:t>
      </w:r>
      <w:r w:rsidRPr="006E5190">
        <w:rPr>
          <w:rFonts w:eastAsia="Calibri" w:hint="eastAsia"/>
          <w:color w:val="000000"/>
          <w:rtl/>
        </w:rPr>
        <w:t>קבלת</w:t>
      </w:r>
      <w:r w:rsidRPr="006E5190">
        <w:rPr>
          <w:rFonts w:eastAsia="Calibri"/>
          <w:color w:val="000000"/>
          <w:rtl/>
        </w:rPr>
        <w:t xml:space="preserve"> </w:t>
      </w:r>
      <w:r w:rsidRPr="006E5190">
        <w:rPr>
          <w:rFonts w:eastAsia="Calibri" w:hint="eastAsia"/>
          <w:color w:val="000000"/>
          <w:rtl/>
        </w:rPr>
        <w:t>הציוד</w:t>
      </w:r>
      <w:r w:rsidRPr="006E5190">
        <w:rPr>
          <w:rFonts w:eastAsia="Calibri"/>
          <w:color w:val="000000"/>
          <w:rtl/>
        </w:rPr>
        <w:t xml:space="preserve">, </w:t>
      </w:r>
      <w:r w:rsidRPr="006E5190">
        <w:rPr>
          <w:rFonts w:eastAsia="Calibri" w:hint="eastAsia"/>
          <w:color w:val="000000"/>
          <w:rtl/>
        </w:rPr>
        <w:t>ולעיתים</w:t>
      </w:r>
      <w:r w:rsidRPr="006E5190">
        <w:rPr>
          <w:rFonts w:eastAsia="Calibri"/>
          <w:color w:val="000000"/>
          <w:rtl/>
        </w:rPr>
        <w:t xml:space="preserve"> </w:t>
      </w:r>
      <w:r w:rsidRPr="006E5190">
        <w:rPr>
          <w:rFonts w:eastAsia="Calibri" w:hint="eastAsia"/>
          <w:color w:val="000000"/>
          <w:rtl/>
        </w:rPr>
        <w:t>אף</w:t>
      </w:r>
      <w:r w:rsidRPr="006E5190">
        <w:rPr>
          <w:rFonts w:eastAsia="Calibri"/>
          <w:color w:val="000000"/>
          <w:rtl/>
        </w:rPr>
        <w:t xml:space="preserve"> </w:t>
      </w:r>
      <w:r w:rsidRPr="006E5190">
        <w:rPr>
          <w:rFonts w:eastAsia="Calibri" w:hint="eastAsia"/>
          <w:color w:val="000000"/>
          <w:rtl/>
        </w:rPr>
        <w:t>לאחר</w:t>
      </w:r>
      <w:r w:rsidRPr="006E5190">
        <w:rPr>
          <w:rFonts w:eastAsia="Calibri"/>
          <w:color w:val="000000"/>
          <w:rtl/>
        </w:rPr>
        <w:t xml:space="preserve"> </w:t>
      </w:r>
      <w:r w:rsidRPr="006E5190">
        <w:rPr>
          <w:rFonts w:eastAsia="Calibri" w:hint="eastAsia"/>
          <w:color w:val="000000"/>
          <w:rtl/>
        </w:rPr>
        <w:t>התקנתו</w:t>
      </w:r>
      <w:r w:rsidRPr="006E5190">
        <w:rPr>
          <w:rFonts w:eastAsia="Calibri"/>
          <w:color w:val="000000"/>
          <w:rtl/>
        </w:rPr>
        <w:t>.</w:t>
      </w:r>
    </w:p>
    <w:p w:rsidR="006E5190" w:rsidRPr="006E5190" w:rsidP="006E5190" w14:paraId="7EA76877" w14:textId="77777777">
      <w:pPr>
        <w:autoSpaceDE w:val="0"/>
        <w:autoSpaceDN w:val="0"/>
        <w:adjustRightInd w:val="0"/>
        <w:spacing w:line="269" w:lineRule="auto"/>
        <w:ind w:left="-2"/>
        <w:rPr>
          <w:rFonts w:eastAsia="Calibri"/>
          <w:color w:val="000000"/>
          <w:rtl/>
        </w:rPr>
      </w:pPr>
    </w:p>
    <w:p w:rsidR="006E5190" w:rsidRPr="006E5190" w:rsidP="006E5190" w14:paraId="775FA440" w14:textId="77777777">
      <w:pPr>
        <w:autoSpaceDE w:val="0"/>
        <w:autoSpaceDN w:val="0"/>
        <w:adjustRightInd w:val="0"/>
        <w:spacing w:line="269" w:lineRule="auto"/>
        <w:ind w:left="-2"/>
        <w:rPr>
          <w:rFonts w:eastAsia="Calibri"/>
          <w:color w:val="000000"/>
          <w:rtl/>
        </w:rPr>
      </w:pPr>
      <w:r w:rsidRPr="006E5190">
        <w:rPr>
          <w:rFonts w:eastAsia="Calibri" w:hint="eastAsia"/>
          <w:color w:val="000000"/>
          <w:rtl/>
        </w:rPr>
        <w:t>בין</w:t>
      </w:r>
      <w:r w:rsidRPr="006E5190">
        <w:rPr>
          <w:rFonts w:eastAsia="Calibri"/>
          <w:color w:val="000000"/>
          <w:rtl/>
        </w:rPr>
        <w:t xml:space="preserve"> העיכובים </w:t>
      </w:r>
      <w:r w:rsidRPr="006E5190">
        <w:rPr>
          <w:rFonts w:eastAsia="Calibri" w:hint="eastAsia"/>
          <w:color w:val="000000"/>
          <w:rtl/>
        </w:rPr>
        <w:t>הארוכים</w:t>
      </w:r>
      <w:r w:rsidRPr="006E5190">
        <w:rPr>
          <w:rFonts w:eastAsia="Calibri"/>
          <w:color w:val="000000"/>
          <w:rtl/>
        </w:rPr>
        <w:t xml:space="preserve"> </w:t>
      </w:r>
      <w:r w:rsidRPr="006E5190">
        <w:rPr>
          <w:rFonts w:eastAsia="Calibri" w:hint="eastAsia"/>
          <w:color w:val="000000"/>
          <w:rtl/>
        </w:rPr>
        <w:t>בביצוע</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שמנתה</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w:t>
      </w:r>
      <w:r w:rsidRPr="006E5190">
        <w:rPr>
          <w:rFonts w:eastAsia="Calibri" w:hint="eastAsia"/>
          <w:color w:val="000000"/>
          <w:rtl/>
        </w:rPr>
        <w:t>היו</w:t>
      </w:r>
      <w:r w:rsidRPr="006E5190">
        <w:rPr>
          <w:rFonts w:eastAsia="Calibri"/>
          <w:color w:val="000000"/>
          <w:rtl/>
        </w:rPr>
        <w:t xml:space="preserve"> עיכוב בהקמת מגדלי הקירור (עיכוב של כשנה), </w:t>
      </w:r>
      <w:r w:rsidRPr="006E5190">
        <w:rPr>
          <w:rFonts w:eastAsia="Calibri" w:hint="eastAsia"/>
          <w:color w:val="000000"/>
          <w:rtl/>
        </w:rPr>
        <w:t>עיכוב</w:t>
      </w:r>
      <w:r w:rsidRPr="006E5190">
        <w:rPr>
          <w:rFonts w:eastAsia="Calibri"/>
          <w:color w:val="000000"/>
          <w:rtl/>
        </w:rPr>
        <w:t xml:space="preserve"> בביצוע </w:t>
      </w:r>
      <w:r w:rsidRPr="006E5190">
        <w:rPr>
          <w:rFonts w:eastAsia="Calibri" w:hint="eastAsia"/>
          <w:b/>
          <w:color w:val="000000"/>
          <w:rtl/>
        </w:rPr>
        <w:t>עבודות</w:t>
      </w:r>
      <w:r w:rsidRPr="006E5190">
        <w:rPr>
          <w:rFonts w:eastAsia="Calibri"/>
          <w:b/>
          <w:color w:val="000000"/>
          <w:rtl/>
        </w:rPr>
        <w:t xml:space="preserve"> </w:t>
      </w:r>
      <w:r w:rsidRPr="006E5190">
        <w:rPr>
          <w:rFonts w:eastAsia="Calibri" w:hint="eastAsia"/>
          <w:b/>
          <w:color w:val="000000"/>
          <w:rtl/>
        </w:rPr>
        <w:t>צנרת</w:t>
      </w:r>
      <w:r w:rsidRPr="006E5190">
        <w:rPr>
          <w:rFonts w:eastAsia="Calibri"/>
          <w:b/>
          <w:color w:val="000000"/>
          <w:rtl/>
        </w:rPr>
        <w:t xml:space="preserve"> </w:t>
      </w:r>
      <w:r w:rsidRPr="006E5190">
        <w:rPr>
          <w:rFonts w:eastAsia="Calibri" w:hint="eastAsia"/>
          <w:b/>
          <w:color w:val="000000"/>
          <w:rtl/>
        </w:rPr>
        <w:t>ראשית</w:t>
      </w:r>
      <w:r w:rsidRPr="006E5190">
        <w:rPr>
          <w:rFonts w:eastAsia="Calibri"/>
          <w:b/>
          <w:color w:val="000000"/>
          <w:rtl/>
        </w:rPr>
        <w:t xml:space="preserve"> </w:t>
      </w:r>
      <w:r w:rsidRPr="006E5190">
        <w:rPr>
          <w:rFonts w:eastAsia="Calibri" w:hint="eastAsia"/>
          <w:b/>
          <w:color w:val="000000"/>
          <w:rtl/>
        </w:rPr>
        <w:t>וניקוי</w:t>
      </w:r>
      <w:r w:rsidRPr="006E5190">
        <w:rPr>
          <w:rFonts w:eastAsia="Calibri"/>
          <w:b/>
          <w:color w:val="000000"/>
          <w:rtl/>
        </w:rPr>
        <w:t xml:space="preserve"> </w:t>
      </w:r>
      <w:r w:rsidRPr="006E5190">
        <w:rPr>
          <w:rFonts w:eastAsia="Calibri" w:hint="eastAsia"/>
          <w:b/>
          <w:color w:val="000000"/>
          <w:rtl/>
        </w:rPr>
        <w:t>כימי</w:t>
      </w:r>
      <w:r w:rsidRPr="006E5190">
        <w:rPr>
          <w:rFonts w:eastAsia="Calibri"/>
          <w:color w:val="000000"/>
          <w:rtl/>
        </w:rPr>
        <w:t xml:space="preserve"> (</w:t>
      </w:r>
      <w:r w:rsidRPr="006E5190">
        <w:rPr>
          <w:rFonts w:eastAsia="Calibri" w:hint="eastAsia"/>
          <w:color w:val="000000"/>
          <w:rtl/>
        </w:rPr>
        <w:t>עיכוב</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כחמישה</w:t>
      </w:r>
      <w:r w:rsidRPr="006E5190">
        <w:rPr>
          <w:rFonts w:eastAsia="Calibri"/>
          <w:color w:val="000000"/>
          <w:rtl/>
        </w:rPr>
        <w:t xml:space="preserve"> </w:t>
      </w:r>
      <w:r w:rsidRPr="006E5190">
        <w:rPr>
          <w:rFonts w:eastAsia="Calibri" w:hint="eastAsia"/>
          <w:color w:val="000000"/>
          <w:rtl/>
        </w:rPr>
        <w:t>חודשים</w:t>
      </w:r>
      <w:r w:rsidRPr="006E5190">
        <w:rPr>
          <w:rFonts w:eastAsia="Calibri"/>
          <w:color w:val="000000"/>
          <w:rtl/>
        </w:rPr>
        <w:t xml:space="preserve">), </w:t>
      </w:r>
      <w:r w:rsidRPr="006E5190">
        <w:rPr>
          <w:rFonts w:eastAsia="Calibri" w:hint="eastAsia"/>
          <w:color w:val="000000"/>
          <w:rtl/>
        </w:rPr>
        <w:t>עיכוב</w:t>
      </w:r>
      <w:r w:rsidRPr="006E5190">
        <w:rPr>
          <w:rFonts w:eastAsia="Calibri"/>
          <w:color w:val="000000"/>
          <w:rtl/>
        </w:rPr>
        <w:t xml:space="preserve"> </w:t>
      </w:r>
      <w:r w:rsidRPr="006E5190">
        <w:rPr>
          <w:rFonts w:eastAsia="Calibri" w:hint="eastAsia"/>
          <w:color w:val="000000"/>
          <w:rtl/>
        </w:rPr>
        <w:t>בהקמת</w:t>
      </w:r>
      <w:r w:rsidRPr="006E5190">
        <w:rPr>
          <w:rFonts w:eastAsia="Calibri"/>
          <w:color w:val="000000"/>
          <w:rtl/>
        </w:rPr>
        <w:t xml:space="preserve"> </w:t>
      </w:r>
      <w:r w:rsidRPr="006E5190">
        <w:rPr>
          <w:rFonts w:eastAsia="Calibri" w:hint="eastAsia"/>
          <w:color w:val="000000"/>
          <w:rtl/>
        </w:rPr>
        <w:t>מערך</w:t>
      </w:r>
      <w:r w:rsidRPr="006E5190">
        <w:rPr>
          <w:rFonts w:eastAsia="Calibri"/>
          <w:color w:val="000000"/>
          <w:rtl/>
        </w:rPr>
        <w:t xml:space="preserve"> </w:t>
      </w:r>
      <w:r w:rsidRPr="006E5190">
        <w:rPr>
          <w:rFonts w:eastAsia="Calibri" w:hint="eastAsia"/>
          <w:color w:val="000000"/>
          <w:rtl/>
        </w:rPr>
        <w:t>הגז</w:t>
      </w:r>
      <w:r w:rsidRPr="006E5190">
        <w:rPr>
          <w:rFonts w:eastAsia="Calibri"/>
          <w:color w:val="000000"/>
          <w:rtl/>
        </w:rPr>
        <w:t xml:space="preserve"> (</w:t>
      </w:r>
      <w:r w:rsidRPr="006E5190">
        <w:rPr>
          <w:rFonts w:eastAsia="Calibri" w:hint="eastAsia"/>
          <w:color w:val="000000"/>
          <w:rtl/>
        </w:rPr>
        <w:t>עיכוב</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יותר</w:t>
      </w:r>
      <w:r w:rsidRPr="006E5190">
        <w:rPr>
          <w:rFonts w:eastAsia="Calibri"/>
          <w:color w:val="000000"/>
          <w:rtl/>
        </w:rPr>
        <w:t xml:space="preserve"> </w:t>
      </w:r>
      <w:r w:rsidRPr="006E5190" w:rsidR="008B2D75">
        <w:rPr>
          <w:rFonts w:eastAsia="Calibri" w:hint="cs"/>
          <w:color w:val="000000"/>
          <w:rtl/>
        </w:rPr>
        <w:t>משנה</w:t>
      </w:r>
      <w:r w:rsidRPr="006E5190">
        <w:rPr>
          <w:rFonts w:eastAsia="Calibri"/>
          <w:color w:val="000000"/>
          <w:rtl/>
        </w:rPr>
        <w:t>)</w:t>
      </w:r>
      <w:r w:rsidRPr="006E5190">
        <w:rPr>
          <w:rFonts w:eastAsia="Calibri"/>
          <w:rtl/>
        </w:rPr>
        <w:t xml:space="preserve">, </w:t>
      </w:r>
      <w:r w:rsidRPr="006E5190">
        <w:rPr>
          <w:rFonts w:eastAsia="Calibri" w:hint="eastAsia"/>
          <w:b/>
          <w:color w:val="000000"/>
          <w:rtl/>
        </w:rPr>
        <w:t>עיכוב</w:t>
      </w:r>
      <w:r w:rsidRPr="006E5190">
        <w:rPr>
          <w:rFonts w:eastAsia="Calibri"/>
          <w:b/>
          <w:color w:val="000000"/>
          <w:rtl/>
        </w:rPr>
        <w:t xml:space="preserve"> </w:t>
      </w:r>
      <w:r w:rsidRPr="006E5190">
        <w:rPr>
          <w:rFonts w:eastAsia="Calibri" w:hint="eastAsia"/>
          <w:b/>
          <w:color w:val="000000"/>
          <w:rtl/>
        </w:rPr>
        <w:t>בהתקנת</w:t>
      </w:r>
      <w:r w:rsidRPr="006E5190">
        <w:rPr>
          <w:rFonts w:eastAsia="Calibri"/>
          <w:b/>
          <w:color w:val="000000"/>
        </w:rPr>
        <w:t xml:space="preserve"> </w:t>
      </w:r>
      <w:r w:rsidRPr="006E5190">
        <w:rPr>
          <w:rFonts w:eastAsia="Calibri" w:hint="eastAsia"/>
          <w:b/>
          <w:color w:val="000000"/>
          <w:rtl/>
        </w:rPr>
        <w:t>טורבינת</w:t>
      </w:r>
      <w:r w:rsidRPr="006E5190">
        <w:rPr>
          <w:rFonts w:eastAsia="Calibri"/>
          <w:b/>
          <w:color w:val="000000"/>
          <w:rtl/>
        </w:rPr>
        <w:t xml:space="preserve"> </w:t>
      </w:r>
      <w:r w:rsidRPr="006E5190">
        <w:rPr>
          <w:rFonts w:eastAsia="Calibri" w:hint="eastAsia"/>
          <w:b/>
          <w:color w:val="000000"/>
          <w:rtl/>
        </w:rPr>
        <w:t>הגז</w:t>
      </w:r>
      <w:r w:rsidRPr="006E5190">
        <w:rPr>
          <w:rFonts w:eastAsia="Times New Roman"/>
          <w:b/>
          <w:bCs/>
          <w:spacing w:val="40"/>
          <w:rtl/>
        </w:rPr>
        <w:t xml:space="preserve"> </w:t>
      </w:r>
      <w:r w:rsidRPr="006E5190">
        <w:rPr>
          <w:rFonts w:eastAsia="Calibri"/>
          <w:rtl/>
        </w:rPr>
        <w:t>(</w:t>
      </w:r>
      <w:r w:rsidRPr="006E5190">
        <w:rPr>
          <w:rFonts w:eastAsia="Calibri" w:hint="eastAsia"/>
          <w:color w:val="000000"/>
          <w:rtl/>
        </w:rPr>
        <w:t>עיכוב</w:t>
      </w:r>
      <w:r w:rsidRPr="006E5190">
        <w:rPr>
          <w:rFonts w:eastAsia="Calibri"/>
          <w:color w:val="000000"/>
          <w:rtl/>
        </w:rPr>
        <w:t xml:space="preserve"> של </w:t>
      </w:r>
      <w:r w:rsidRPr="006E5190">
        <w:rPr>
          <w:rFonts w:eastAsia="Calibri" w:hint="eastAsia"/>
          <w:color w:val="000000"/>
          <w:rtl/>
        </w:rPr>
        <w:t>יותר</w:t>
      </w:r>
      <w:r w:rsidRPr="006E5190">
        <w:rPr>
          <w:rFonts w:eastAsia="Calibri"/>
          <w:color w:val="000000"/>
          <w:rtl/>
        </w:rPr>
        <w:t xml:space="preserve"> </w:t>
      </w:r>
      <w:r w:rsidRPr="006E5190">
        <w:rPr>
          <w:rFonts w:eastAsia="Calibri" w:hint="eastAsia"/>
          <w:color w:val="000000"/>
          <w:rtl/>
        </w:rPr>
        <w:t>משנה</w:t>
      </w:r>
      <w:r w:rsidRPr="006E5190">
        <w:rPr>
          <w:rFonts w:eastAsia="Calibri"/>
          <w:color w:val="000000"/>
          <w:rtl/>
        </w:rPr>
        <w:t xml:space="preserve">), ועבודות </w:t>
      </w:r>
      <w:r w:rsidRPr="006E5190">
        <w:rPr>
          <w:rFonts w:eastAsia="Calibri" w:hint="eastAsia"/>
          <w:b/>
          <w:color w:val="000000"/>
          <w:rtl/>
        </w:rPr>
        <w:t>חשמל</w:t>
      </w:r>
      <w:r w:rsidRPr="006E5190">
        <w:rPr>
          <w:rFonts w:eastAsia="Calibri"/>
          <w:b/>
          <w:color w:val="000000"/>
          <w:rtl/>
        </w:rPr>
        <w:t xml:space="preserve"> </w:t>
      </w:r>
      <w:r w:rsidRPr="006E5190">
        <w:rPr>
          <w:rFonts w:eastAsia="Calibri" w:hint="eastAsia"/>
          <w:b/>
          <w:color w:val="000000"/>
          <w:rtl/>
        </w:rPr>
        <w:t>ובקרה</w:t>
      </w:r>
      <w:r w:rsidRPr="006E5190">
        <w:rPr>
          <w:rFonts w:eastAsia="Calibri"/>
          <w:color w:val="000000"/>
          <w:rtl/>
        </w:rPr>
        <w:t xml:space="preserve"> (</w:t>
      </w:r>
      <w:r w:rsidRPr="006E5190">
        <w:rPr>
          <w:rFonts w:eastAsia="Calibri" w:hint="eastAsia"/>
          <w:color w:val="000000"/>
          <w:rtl/>
        </w:rPr>
        <w:t>עיכוב</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כשנה</w:t>
      </w:r>
      <w:r w:rsidRPr="006E5190">
        <w:rPr>
          <w:rFonts w:eastAsia="Calibri"/>
          <w:color w:val="000000"/>
          <w:rtl/>
        </w:rPr>
        <w:t xml:space="preserve"> </w:t>
      </w:r>
      <w:r w:rsidRPr="006E5190">
        <w:rPr>
          <w:rFonts w:eastAsia="Calibri" w:hint="eastAsia"/>
          <w:color w:val="000000"/>
          <w:rtl/>
        </w:rPr>
        <w:t>וחמישה</w:t>
      </w:r>
      <w:r w:rsidRPr="006E5190">
        <w:rPr>
          <w:rFonts w:eastAsia="Calibri"/>
          <w:color w:val="000000"/>
          <w:rtl/>
        </w:rPr>
        <w:t xml:space="preserve"> </w:t>
      </w:r>
      <w:r w:rsidRPr="006E5190">
        <w:rPr>
          <w:rFonts w:eastAsia="Calibri" w:hint="eastAsia"/>
          <w:color w:val="000000"/>
          <w:rtl/>
        </w:rPr>
        <w:t>חודשים</w:t>
      </w:r>
      <w:r w:rsidRPr="006E5190">
        <w:rPr>
          <w:rFonts w:eastAsia="Calibri"/>
          <w:color w:val="000000"/>
          <w:rtl/>
        </w:rPr>
        <w:t xml:space="preserve">). </w:t>
      </w:r>
    </w:p>
    <w:p w:rsidR="006E5190" w:rsidRPr="006E5190" w:rsidP="006E5190" w14:paraId="2B2D1161" w14:textId="77777777">
      <w:pPr>
        <w:autoSpaceDE w:val="0"/>
        <w:autoSpaceDN w:val="0"/>
        <w:adjustRightInd w:val="0"/>
        <w:spacing w:line="269" w:lineRule="auto"/>
        <w:rPr>
          <w:rFonts w:eastAsia="Calibri"/>
          <w:color w:val="000000"/>
          <w:rtl/>
        </w:rPr>
      </w:pPr>
    </w:p>
    <w:p w:rsidR="006E5190" w:rsidRPr="006E5190" w:rsidP="006E5190" w14:paraId="7B007FE4" w14:textId="77777777">
      <w:pPr>
        <w:autoSpaceDE w:val="0"/>
        <w:autoSpaceDN w:val="0"/>
        <w:adjustRightInd w:val="0"/>
        <w:spacing w:line="269" w:lineRule="auto"/>
        <w:rPr>
          <w:rFonts w:eastAsia="Calibri"/>
          <w:color w:val="000000"/>
          <w:rtl/>
        </w:rPr>
      </w:pPr>
      <w:r w:rsidRPr="006E5190">
        <w:rPr>
          <w:rFonts w:eastAsia="Calibri" w:hint="cs"/>
          <w:color w:val="000000"/>
          <w:rtl/>
        </w:rPr>
        <w:t>חח"י דיווחה למשרד האנרגיה ולרשות החשמל ביולי 2025 כי היא נקטה פעולות שונות לצמצום הפגיעה ברציפות העבודה "בשל האירועים הפרויקטליים", ובין הי</w:t>
      </w:r>
      <w:r w:rsidRPr="006E5190">
        <w:rPr>
          <w:rFonts w:eastAsia="Calibri" w:hint="eastAsia"/>
          <w:color w:val="000000"/>
          <w:rtl/>
        </w:rPr>
        <w:t>תר</w:t>
      </w:r>
      <w:r w:rsidRPr="006E5190">
        <w:rPr>
          <w:rFonts w:eastAsia="Calibri"/>
          <w:color w:val="000000"/>
          <w:rtl/>
        </w:rPr>
        <w:t xml:space="preserve">, </w:t>
      </w:r>
      <w:r w:rsidRPr="006E5190">
        <w:rPr>
          <w:rFonts w:eastAsia="Calibri" w:hint="eastAsia"/>
          <w:color w:val="000000"/>
          <w:rtl/>
        </w:rPr>
        <w:t>במסגרת</w:t>
      </w:r>
      <w:r w:rsidRPr="006E5190">
        <w:rPr>
          <w:rFonts w:eastAsia="Calibri"/>
          <w:color w:val="000000"/>
          <w:rtl/>
        </w:rPr>
        <w:t xml:space="preserve"> </w:t>
      </w:r>
      <w:r w:rsidRPr="006E5190">
        <w:rPr>
          <w:rFonts w:eastAsia="Calibri" w:hint="eastAsia"/>
          <w:color w:val="000000"/>
          <w:rtl/>
        </w:rPr>
        <w:t>המאמץ</w:t>
      </w:r>
      <w:r w:rsidRPr="006E5190">
        <w:rPr>
          <w:rFonts w:eastAsia="Calibri"/>
          <w:color w:val="000000"/>
          <w:rtl/>
        </w:rPr>
        <w:t xml:space="preserve"> </w:t>
      </w:r>
      <w:r w:rsidRPr="006E5190">
        <w:rPr>
          <w:rFonts w:eastAsia="Calibri" w:hint="eastAsia"/>
          <w:color w:val="000000"/>
          <w:rtl/>
        </w:rPr>
        <w:t>לקצר</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לוח</w:t>
      </w:r>
      <w:r w:rsidRPr="006E5190">
        <w:rPr>
          <w:rFonts w:eastAsia="Calibri"/>
          <w:color w:val="000000"/>
          <w:rtl/>
        </w:rPr>
        <w:t xml:space="preserve"> </w:t>
      </w:r>
      <w:r w:rsidRPr="006E5190">
        <w:rPr>
          <w:rFonts w:eastAsia="Calibri" w:hint="eastAsia"/>
          <w:color w:val="000000"/>
          <w:rtl/>
        </w:rPr>
        <w:t>זמני</w:t>
      </w:r>
      <w:r w:rsidRPr="006E5190">
        <w:rPr>
          <w:rFonts w:eastAsia="Calibri"/>
          <w:color w:val="000000"/>
          <w:rtl/>
        </w:rPr>
        <w:t xml:space="preserve"> </w:t>
      </w:r>
      <w:r w:rsidRPr="006E5190">
        <w:rPr>
          <w:rFonts w:eastAsia="Calibri" w:hint="eastAsia"/>
          <w:color w:val="000000"/>
          <w:rtl/>
        </w:rPr>
        <w:t>ההקמה</w:t>
      </w:r>
      <w:r w:rsidRPr="006E5190">
        <w:rPr>
          <w:rFonts w:eastAsia="Calibri"/>
          <w:color w:val="000000"/>
          <w:rtl/>
        </w:rPr>
        <w:t xml:space="preserve">, </w:t>
      </w:r>
      <w:r w:rsidRPr="006E5190">
        <w:rPr>
          <w:rFonts w:eastAsia="Calibri" w:hint="eastAsia"/>
          <w:color w:val="000000"/>
          <w:rtl/>
        </w:rPr>
        <w:t>היא</w:t>
      </w:r>
      <w:r w:rsidRPr="006E5190">
        <w:rPr>
          <w:rFonts w:eastAsia="Calibri"/>
          <w:color w:val="000000"/>
          <w:rtl/>
        </w:rPr>
        <w:t xml:space="preserve"> </w:t>
      </w:r>
      <w:r w:rsidRPr="006E5190">
        <w:rPr>
          <w:rFonts w:eastAsia="Calibri" w:hint="eastAsia"/>
          <w:color w:val="000000"/>
          <w:rtl/>
        </w:rPr>
        <w:t>חתמה</w:t>
      </w:r>
      <w:r w:rsidRPr="006E5190">
        <w:rPr>
          <w:rFonts w:eastAsia="Calibri"/>
          <w:color w:val="000000"/>
          <w:rtl/>
        </w:rPr>
        <w:t xml:space="preserve">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חוזה</w:t>
      </w:r>
      <w:r w:rsidRPr="006E5190">
        <w:rPr>
          <w:rFonts w:eastAsia="Calibri"/>
          <w:color w:val="000000"/>
          <w:rtl/>
        </w:rPr>
        <w:t xml:space="preserve"> </w:t>
      </w:r>
      <w:r w:rsidRPr="006E5190">
        <w:rPr>
          <w:rFonts w:eastAsia="Calibri" w:hint="eastAsia"/>
          <w:color w:val="000000"/>
          <w:rtl/>
        </w:rPr>
        <w:t>האצה</w:t>
      </w:r>
      <w:r w:rsidRPr="006E5190">
        <w:rPr>
          <w:rFonts w:eastAsia="Calibri"/>
          <w:color w:val="000000"/>
          <w:rtl/>
        </w:rPr>
        <w:t xml:space="preserve">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הקבלן</w:t>
      </w:r>
      <w:r w:rsidRPr="006E5190">
        <w:rPr>
          <w:rFonts w:eastAsia="Calibri"/>
          <w:color w:val="000000"/>
          <w:rtl/>
        </w:rPr>
        <w:t xml:space="preserve"> </w:t>
      </w:r>
      <w:r w:rsidRPr="006E5190">
        <w:rPr>
          <w:rFonts w:eastAsia="Calibri" w:hint="eastAsia"/>
          <w:color w:val="000000"/>
          <w:rtl/>
        </w:rPr>
        <w:t>הראשי</w:t>
      </w:r>
      <w:r w:rsidRPr="006E5190">
        <w:rPr>
          <w:rFonts w:eastAsia="Calibri"/>
          <w:color w:val="000000"/>
          <w:rtl/>
        </w:rPr>
        <w:t xml:space="preserve"> </w:t>
      </w:r>
      <w:r w:rsidRPr="006E5190">
        <w:rPr>
          <w:rFonts w:eastAsia="Calibri" w:hint="eastAsia"/>
          <w:color w:val="000000"/>
          <w:rtl/>
        </w:rPr>
        <w:t>לקיצור</w:t>
      </w:r>
      <w:r w:rsidRPr="006E5190">
        <w:rPr>
          <w:rFonts w:eastAsia="Calibri"/>
          <w:color w:val="000000"/>
          <w:rtl/>
        </w:rPr>
        <w:t xml:space="preserve"> </w:t>
      </w:r>
      <w:r w:rsidRPr="006E5190">
        <w:rPr>
          <w:rFonts w:eastAsia="Calibri" w:hint="eastAsia"/>
          <w:color w:val="000000"/>
          <w:rtl/>
        </w:rPr>
        <w:t>הקמת</w:t>
      </w:r>
      <w:r w:rsidRPr="006E5190">
        <w:rPr>
          <w:rFonts w:eastAsia="Calibri"/>
          <w:color w:val="000000"/>
          <w:rtl/>
        </w:rPr>
        <w:t xml:space="preserve"> </w:t>
      </w:r>
      <w:r w:rsidRPr="006E5190">
        <w:rPr>
          <w:rFonts w:eastAsia="Calibri" w:hint="eastAsia"/>
          <w:color w:val="000000"/>
          <w:rtl/>
        </w:rPr>
        <w:t>מגדלי</w:t>
      </w:r>
      <w:r w:rsidRPr="006E5190">
        <w:rPr>
          <w:rFonts w:eastAsia="Calibri"/>
          <w:color w:val="000000"/>
          <w:rtl/>
        </w:rPr>
        <w:t xml:space="preserve"> </w:t>
      </w:r>
      <w:r w:rsidRPr="006E5190">
        <w:rPr>
          <w:rFonts w:eastAsia="Calibri" w:hint="eastAsia"/>
          <w:color w:val="000000"/>
          <w:rtl/>
        </w:rPr>
        <w:t>הקירור</w:t>
      </w:r>
      <w:r w:rsidRPr="006E5190">
        <w:rPr>
          <w:rFonts w:eastAsia="Calibri"/>
          <w:color w:val="000000"/>
          <w:rtl/>
        </w:rPr>
        <w:t xml:space="preserve"> </w:t>
      </w:r>
      <w:r w:rsidRPr="006E5190">
        <w:rPr>
          <w:rFonts w:eastAsia="Calibri" w:hint="eastAsia"/>
          <w:color w:val="000000"/>
          <w:rtl/>
        </w:rPr>
        <w:t>תמורת</w:t>
      </w:r>
      <w:r w:rsidRPr="006E5190">
        <w:rPr>
          <w:rFonts w:eastAsia="Calibri"/>
          <w:color w:val="000000"/>
          <w:rtl/>
        </w:rPr>
        <w:t xml:space="preserve"> </w:t>
      </w:r>
      <w:r w:rsidRPr="006E5190">
        <w:rPr>
          <w:rFonts w:eastAsia="Calibri" w:hint="eastAsia"/>
          <w:color w:val="000000"/>
          <w:rtl/>
        </w:rPr>
        <w:t>תשלום</w:t>
      </w:r>
      <w:r w:rsidRPr="006E5190">
        <w:rPr>
          <w:rFonts w:eastAsia="Calibri"/>
          <w:color w:val="000000"/>
          <w:rtl/>
        </w:rPr>
        <w:t xml:space="preserve"> </w:t>
      </w:r>
      <w:r w:rsidRPr="006E5190">
        <w:rPr>
          <w:rFonts w:eastAsia="Calibri" w:hint="eastAsia"/>
          <w:color w:val="000000"/>
          <w:rtl/>
        </w:rPr>
        <w:t>נוסף</w:t>
      </w:r>
      <w:r w:rsidRPr="006E5190">
        <w:rPr>
          <w:rFonts w:eastAsia="Calibri"/>
          <w:color w:val="000000"/>
          <w:rtl/>
        </w:rPr>
        <w:t xml:space="preserve">; </w:t>
      </w:r>
      <w:r w:rsidRPr="006E5190">
        <w:rPr>
          <w:rFonts w:eastAsia="Calibri" w:hint="eastAsia"/>
          <w:color w:val="000000"/>
          <w:rtl/>
        </w:rPr>
        <w:t>פעלה</w:t>
      </w:r>
      <w:r w:rsidRPr="006E5190">
        <w:rPr>
          <w:rFonts w:eastAsia="Calibri"/>
          <w:color w:val="000000"/>
          <w:rtl/>
        </w:rPr>
        <w:t xml:space="preserve"> </w:t>
      </w:r>
      <w:r w:rsidRPr="006E5190">
        <w:rPr>
          <w:rFonts w:eastAsia="Calibri" w:hint="eastAsia"/>
          <w:color w:val="000000"/>
          <w:rtl/>
        </w:rPr>
        <w:t>למציאת</w:t>
      </w:r>
      <w:r w:rsidRPr="006E5190">
        <w:rPr>
          <w:rFonts w:eastAsia="Calibri"/>
          <w:color w:val="000000"/>
          <w:rtl/>
        </w:rPr>
        <w:t xml:space="preserve"> </w:t>
      </w:r>
      <w:r w:rsidRPr="006E5190">
        <w:rPr>
          <w:rFonts w:eastAsia="Calibri" w:hint="eastAsia"/>
          <w:color w:val="000000"/>
          <w:rtl/>
        </w:rPr>
        <w:t>פתרון</w:t>
      </w:r>
      <w:r w:rsidRPr="006E5190">
        <w:rPr>
          <w:rFonts w:eastAsia="Calibri"/>
          <w:color w:val="000000"/>
          <w:rtl/>
        </w:rPr>
        <w:t xml:space="preserve"> </w:t>
      </w:r>
      <w:r w:rsidRPr="006E5190">
        <w:rPr>
          <w:rFonts w:eastAsia="Calibri" w:hint="eastAsia"/>
          <w:color w:val="000000"/>
          <w:rtl/>
        </w:rPr>
        <w:t>זמני</w:t>
      </w:r>
      <w:r w:rsidRPr="006E5190">
        <w:rPr>
          <w:rFonts w:eastAsia="Calibri"/>
          <w:color w:val="000000"/>
          <w:rtl/>
        </w:rPr>
        <w:t xml:space="preserve"> </w:t>
      </w:r>
      <w:r w:rsidRPr="006E5190">
        <w:rPr>
          <w:rFonts w:eastAsia="Calibri" w:hint="eastAsia"/>
          <w:color w:val="000000"/>
          <w:rtl/>
        </w:rPr>
        <w:t>לסוגיה</w:t>
      </w:r>
      <w:r w:rsidRPr="006E5190">
        <w:rPr>
          <w:rFonts w:eastAsia="Calibri"/>
          <w:color w:val="000000"/>
          <w:rtl/>
        </w:rPr>
        <w:t xml:space="preserve"> </w:t>
      </w:r>
      <w:r w:rsidRPr="006E5190">
        <w:rPr>
          <w:rFonts w:eastAsia="Calibri" w:hint="eastAsia"/>
          <w:color w:val="000000"/>
          <w:rtl/>
        </w:rPr>
        <w:t>טכנית</w:t>
      </w:r>
      <w:r w:rsidRPr="006E5190">
        <w:rPr>
          <w:rFonts w:eastAsia="Calibri"/>
          <w:color w:val="000000"/>
          <w:rtl/>
        </w:rPr>
        <w:t xml:space="preserve"> </w:t>
      </w:r>
      <w:r w:rsidRPr="006E5190">
        <w:rPr>
          <w:rFonts w:eastAsia="Calibri" w:hint="eastAsia"/>
          <w:color w:val="000000"/>
          <w:rtl/>
        </w:rPr>
        <w:t>כדי</w:t>
      </w:r>
      <w:r w:rsidRPr="006E5190">
        <w:rPr>
          <w:rFonts w:eastAsia="Calibri"/>
          <w:color w:val="000000"/>
          <w:rtl/>
        </w:rPr>
        <w:t xml:space="preserve"> </w:t>
      </w:r>
      <w:r w:rsidRPr="006E5190">
        <w:rPr>
          <w:rFonts w:eastAsia="Calibri" w:hint="eastAsia"/>
          <w:color w:val="000000"/>
          <w:rtl/>
        </w:rPr>
        <w:t>שלא</w:t>
      </w:r>
      <w:r w:rsidRPr="006E5190">
        <w:rPr>
          <w:rFonts w:eastAsia="Calibri"/>
          <w:color w:val="000000"/>
          <w:rtl/>
        </w:rPr>
        <w:t xml:space="preserve"> </w:t>
      </w:r>
      <w:r w:rsidRPr="006E5190">
        <w:rPr>
          <w:rFonts w:eastAsia="Calibri" w:hint="eastAsia"/>
          <w:color w:val="000000"/>
          <w:rtl/>
        </w:rPr>
        <w:t>לעכב</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והגיעה</w:t>
      </w:r>
      <w:r w:rsidRPr="006E5190">
        <w:rPr>
          <w:rFonts w:eastAsia="Calibri"/>
          <w:color w:val="000000"/>
          <w:rtl/>
        </w:rPr>
        <w:t xml:space="preserve"> </w:t>
      </w:r>
      <w:r w:rsidRPr="006E5190">
        <w:rPr>
          <w:rFonts w:eastAsia="Calibri" w:hint="eastAsia"/>
          <w:color w:val="000000"/>
          <w:rtl/>
        </w:rPr>
        <w:t>להסכמות</w:t>
      </w:r>
      <w:r w:rsidRPr="006E5190">
        <w:rPr>
          <w:rFonts w:eastAsia="Calibri"/>
          <w:color w:val="000000"/>
          <w:rtl/>
        </w:rPr>
        <w:t xml:space="preserve">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הספק</w:t>
      </w:r>
      <w:r w:rsidRPr="006E5190">
        <w:rPr>
          <w:rFonts w:eastAsia="Calibri"/>
          <w:color w:val="000000"/>
          <w:rtl/>
        </w:rPr>
        <w:t xml:space="preserve"> </w:t>
      </w:r>
      <w:r w:rsidRPr="006E5190">
        <w:rPr>
          <w:rFonts w:eastAsia="Calibri" w:hint="eastAsia"/>
          <w:color w:val="000000"/>
          <w:rtl/>
        </w:rPr>
        <w:t>הראשי</w:t>
      </w:r>
      <w:r w:rsidRPr="006E5190">
        <w:rPr>
          <w:rFonts w:eastAsia="Calibri"/>
          <w:color w:val="000000"/>
          <w:rtl/>
        </w:rPr>
        <w:t xml:space="preserve"> </w:t>
      </w:r>
      <w:r w:rsidRPr="006E5190">
        <w:rPr>
          <w:rFonts w:eastAsia="Calibri" w:hint="eastAsia"/>
          <w:color w:val="000000"/>
          <w:rtl/>
        </w:rPr>
        <w:t>לגבי</w:t>
      </w:r>
      <w:r w:rsidRPr="006E5190">
        <w:rPr>
          <w:rFonts w:eastAsia="Calibri"/>
          <w:color w:val="000000"/>
          <w:rtl/>
        </w:rPr>
        <w:t xml:space="preserve"> </w:t>
      </w:r>
      <w:r w:rsidRPr="006E5190">
        <w:rPr>
          <w:rFonts w:eastAsia="Calibri" w:hint="eastAsia"/>
          <w:color w:val="000000"/>
          <w:rtl/>
        </w:rPr>
        <w:t>תהליך</w:t>
      </w:r>
      <w:r w:rsidRPr="006E5190">
        <w:rPr>
          <w:rFonts w:eastAsia="Calibri"/>
          <w:color w:val="000000"/>
          <w:rtl/>
        </w:rPr>
        <w:t xml:space="preserve"> </w:t>
      </w:r>
      <w:r w:rsidRPr="006E5190">
        <w:rPr>
          <w:rFonts w:eastAsia="Calibri" w:hint="eastAsia"/>
          <w:color w:val="000000"/>
          <w:rtl/>
        </w:rPr>
        <w:t>לקידום</w:t>
      </w:r>
      <w:r w:rsidRPr="006E5190">
        <w:rPr>
          <w:rFonts w:eastAsia="Calibri"/>
          <w:color w:val="000000"/>
          <w:rtl/>
        </w:rPr>
        <w:t xml:space="preserve"> </w:t>
      </w:r>
      <w:r w:rsidRPr="006E5190">
        <w:rPr>
          <w:rFonts w:eastAsia="Calibri" w:hint="eastAsia"/>
          <w:color w:val="000000"/>
          <w:rtl/>
        </w:rPr>
        <w:t>העבודות</w:t>
      </w:r>
      <w:r w:rsidRPr="006E5190">
        <w:rPr>
          <w:rFonts w:eastAsia="Calibri"/>
          <w:color w:val="000000"/>
          <w:rtl/>
        </w:rPr>
        <w:t xml:space="preserve">, </w:t>
      </w:r>
      <w:r w:rsidRPr="006E5190">
        <w:rPr>
          <w:rFonts w:eastAsia="Calibri" w:hint="eastAsia"/>
          <w:color w:val="000000"/>
          <w:rtl/>
        </w:rPr>
        <w:t>ובין</w:t>
      </w:r>
      <w:r w:rsidRPr="006E5190">
        <w:rPr>
          <w:rFonts w:eastAsia="Calibri"/>
          <w:color w:val="000000"/>
          <w:rtl/>
        </w:rPr>
        <w:t xml:space="preserve"> </w:t>
      </w:r>
      <w:r w:rsidRPr="006E5190">
        <w:rPr>
          <w:rFonts w:eastAsia="Calibri" w:hint="eastAsia"/>
          <w:color w:val="000000"/>
          <w:rtl/>
        </w:rPr>
        <w:t>היתר</w:t>
      </w:r>
      <w:r w:rsidRPr="006E5190">
        <w:rPr>
          <w:rFonts w:eastAsia="Calibri"/>
          <w:color w:val="000000"/>
          <w:rtl/>
        </w:rPr>
        <w:t xml:space="preserve"> </w:t>
      </w:r>
      <w:r w:rsidRPr="006E5190">
        <w:rPr>
          <w:rFonts w:eastAsia="Calibri" w:hint="eastAsia"/>
          <w:color w:val="000000"/>
          <w:rtl/>
        </w:rPr>
        <w:t>הוסכם</w:t>
      </w:r>
      <w:r w:rsidRPr="006E5190">
        <w:rPr>
          <w:rFonts w:eastAsia="Calibri"/>
          <w:color w:val="000000"/>
          <w:rtl/>
        </w:rPr>
        <w:t xml:space="preserve"> </w:t>
      </w:r>
      <w:r w:rsidRPr="006E5190">
        <w:rPr>
          <w:rFonts w:eastAsia="Calibri" w:hint="eastAsia"/>
          <w:color w:val="000000"/>
          <w:rtl/>
        </w:rPr>
        <w:t>כי</w:t>
      </w:r>
      <w:r w:rsidRPr="006E5190">
        <w:rPr>
          <w:rFonts w:eastAsia="Calibri"/>
          <w:color w:val="000000"/>
          <w:rtl/>
        </w:rPr>
        <w:t xml:space="preserve"> </w:t>
      </w:r>
      <w:r w:rsidRPr="006E5190">
        <w:rPr>
          <w:rFonts w:eastAsia="Calibri" w:hint="eastAsia"/>
          <w:color w:val="000000"/>
          <w:rtl/>
        </w:rPr>
        <w:t>ציוד</w:t>
      </w:r>
      <w:r w:rsidRPr="006E5190">
        <w:rPr>
          <w:rFonts w:eastAsia="Calibri"/>
          <w:color w:val="000000"/>
          <w:rtl/>
        </w:rPr>
        <w:t xml:space="preserve"> </w:t>
      </w:r>
      <w:r w:rsidRPr="006E5190">
        <w:rPr>
          <w:rFonts w:eastAsia="Calibri" w:hint="eastAsia"/>
          <w:color w:val="000000"/>
          <w:rtl/>
        </w:rPr>
        <w:t>מיחידה</w:t>
      </w:r>
      <w:r w:rsidRPr="006E5190">
        <w:rPr>
          <w:rFonts w:eastAsia="Calibri"/>
          <w:color w:val="000000"/>
          <w:rtl/>
        </w:rPr>
        <w:t xml:space="preserve"> 80 </w:t>
      </w:r>
      <w:r w:rsidRPr="006E5190">
        <w:rPr>
          <w:rFonts w:eastAsia="Calibri" w:hint="eastAsia"/>
          <w:color w:val="000000"/>
          <w:rtl/>
        </w:rPr>
        <w:t>יועבר</w:t>
      </w:r>
      <w:r w:rsidRPr="006E5190">
        <w:rPr>
          <w:rFonts w:eastAsia="Calibri"/>
          <w:color w:val="000000"/>
          <w:rtl/>
        </w:rPr>
        <w:t xml:space="preserve"> </w:t>
      </w:r>
      <w:r w:rsidRPr="006E5190">
        <w:rPr>
          <w:rFonts w:eastAsia="Calibri" w:hint="eastAsia"/>
          <w:color w:val="000000"/>
          <w:rtl/>
        </w:rPr>
        <w:t>ליחידה</w:t>
      </w:r>
      <w:r w:rsidRPr="006E5190">
        <w:rPr>
          <w:rFonts w:eastAsia="Calibri"/>
          <w:color w:val="000000"/>
          <w:rtl/>
        </w:rPr>
        <w:t xml:space="preserve"> 70 </w:t>
      </w:r>
      <w:r w:rsidRPr="006E5190">
        <w:rPr>
          <w:rFonts w:eastAsia="Calibri" w:hint="eastAsia"/>
          <w:color w:val="000000"/>
          <w:rtl/>
        </w:rPr>
        <w:t>כדי</w:t>
      </w:r>
      <w:r w:rsidRPr="006E5190">
        <w:rPr>
          <w:rFonts w:eastAsia="Calibri"/>
          <w:color w:val="000000"/>
          <w:rtl/>
        </w:rPr>
        <w:t xml:space="preserve"> </w:t>
      </w:r>
      <w:r w:rsidRPr="006E5190">
        <w:rPr>
          <w:rFonts w:eastAsia="Calibri" w:hint="eastAsia"/>
          <w:color w:val="000000"/>
          <w:rtl/>
        </w:rPr>
        <w:t>שלא</w:t>
      </w:r>
      <w:r w:rsidRPr="006E5190">
        <w:rPr>
          <w:rFonts w:eastAsia="Calibri"/>
          <w:color w:val="000000"/>
          <w:rtl/>
        </w:rPr>
        <w:t xml:space="preserve"> </w:t>
      </w:r>
      <w:r w:rsidRPr="006E5190">
        <w:rPr>
          <w:rFonts w:eastAsia="Calibri" w:hint="eastAsia"/>
          <w:color w:val="000000"/>
          <w:rtl/>
        </w:rPr>
        <w:t>לעכב</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העבודות</w:t>
      </w:r>
      <w:r w:rsidRPr="006E5190">
        <w:rPr>
          <w:rFonts w:eastAsia="Calibri"/>
          <w:color w:val="000000"/>
          <w:rtl/>
        </w:rPr>
        <w:t xml:space="preserve"> </w:t>
      </w:r>
      <w:r w:rsidRPr="006E5190">
        <w:rPr>
          <w:rFonts w:eastAsia="Calibri" w:hint="eastAsia"/>
          <w:color w:val="000000"/>
          <w:rtl/>
        </w:rPr>
        <w:t>המתבצעות</w:t>
      </w:r>
      <w:r w:rsidRPr="006E5190">
        <w:rPr>
          <w:rFonts w:eastAsia="Calibri"/>
          <w:color w:val="000000"/>
          <w:rtl/>
        </w:rPr>
        <w:t xml:space="preserve"> </w:t>
      </w:r>
      <w:r w:rsidRPr="006E5190">
        <w:rPr>
          <w:rFonts w:eastAsia="Calibri" w:hint="eastAsia"/>
          <w:color w:val="000000"/>
          <w:rtl/>
        </w:rPr>
        <w:t>בה</w:t>
      </w:r>
      <w:r w:rsidRPr="006E5190">
        <w:rPr>
          <w:rFonts w:eastAsia="Calibri"/>
          <w:color w:val="000000"/>
          <w:rtl/>
        </w:rPr>
        <w:t xml:space="preserve"> </w:t>
      </w:r>
      <w:r w:rsidRPr="006E5190">
        <w:rPr>
          <w:rFonts w:eastAsia="Calibri" w:hint="eastAsia"/>
          <w:color w:val="000000"/>
          <w:rtl/>
        </w:rPr>
        <w:t>ובדיקות</w:t>
      </w:r>
      <w:r w:rsidRPr="006E5190">
        <w:rPr>
          <w:rFonts w:eastAsia="Calibri"/>
          <w:color w:val="000000"/>
          <w:rtl/>
        </w:rPr>
        <w:t xml:space="preserve"> </w:t>
      </w:r>
      <w:r w:rsidRPr="006E5190">
        <w:rPr>
          <w:rFonts w:eastAsia="Calibri" w:hint="eastAsia"/>
          <w:color w:val="000000"/>
          <w:rtl/>
        </w:rPr>
        <w:t>ההכנסה</w:t>
      </w:r>
      <w:r w:rsidRPr="006E5190">
        <w:rPr>
          <w:rFonts w:eastAsia="Calibri"/>
          <w:color w:val="000000"/>
          <w:rtl/>
        </w:rPr>
        <w:t xml:space="preserve"> </w:t>
      </w:r>
      <w:r w:rsidRPr="006E5190">
        <w:rPr>
          <w:rFonts w:eastAsia="Calibri" w:hint="eastAsia"/>
          <w:color w:val="000000"/>
          <w:rtl/>
        </w:rPr>
        <w:t>לניצול</w:t>
      </w:r>
      <w:r w:rsidRPr="006E5190">
        <w:rPr>
          <w:rFonts w:eastAsia="Calibri"/>
          <w:color w:val="000000"/>
          <w:rtl/>
        </w:rPr>
        <w:t xml:space="preserve">, </w:t>
      </w:r>
      <w:r w:rsidRPr="006E5190">
        <w:rPr>
          <w:rFonts w:eastAsia="Calibri" w:hint="eastAsia"/>
          <w:color w:val="000000"/>
          <w:rtl/>
        </w:rPr>
        <w:t>וכי</w:t>
      </w:r>
      <w:r w:rsidRPr="006E5190">
        <w:rPr>
          <w:rFonts w:eastAsia="Calibri"/>
          <w:color w:val="000000"/>
          <w:rtl/>
        </w:rPr>
        <w:t xml:space="preserve"> </w:t>
      </w:r>
      <w:r w:rsidRPr="006E5190">
        <w:rPr>
          <w:rFonts w:eastAsia="Calibri" w:hint="eastAsia"/>
          <w:color w:val="000000"/>
          <w:rtl/>
        </w:rPr>
        <w:t>הספק</w:t>
      </w:r>
      <w:r w:rsidRPr="006E5190">
        <w:rPr>
          <w:rFonts w:eastAsia="Calibri"/>
          <w:color w:val="000000"/>
          <w:rtl/>
        </w:rPr>
        <w:t xml:space="preserve"> </w:t>
      </w:r>
      <w:r w:rsidRPr="006E5190">
        <w:rPr>
          <w:rFonts w:eastAsia="Calibri" w:hint="eastAsia"/>
          <w:color w:val="000000"/>
          <w:rtl/>
        </w:rPr>
        <w:t>הראשי</w:t>
      </w:r>
      <w:r w:rsidRPr="006E5190">
        <w:rPr>
          <w:rFonts w:eastAsia="Calibri"/>
          <w:color w:val="000000"/>
          <w:rtl/>
        </w:rPr>
        <w:t xml:space="preserve"> </w:t>
      </w:r>
      <w:r w:rsidRPr="006E5190">
        <w:rPr>
          <w:rFonts w:eastAsia="Calibri" w:hint="eastAsia"/>
          <w:color w:val="000000"/>
          <w:rtl/>
        </w:rPr>
        <w:t>ישלים</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הציוד</w:t>
      </w:r>
      <w:r w:rsidRPr="006E5190">
        <w:rPr>
          <w:rFonts w:eastAsia="Calibri"/>
          <w:color w:val="000000"/>
          <w:rtl/>
        </w:rPr>
        <w:t xml:space="preserve"> </w:t>
      </w:r>
      <w:r w:rsidRPr="006E5190">
        <w:rPr>
          <w:rFonts w:eastAsia="Calibri" w:hint="eastAsia"/>
          <w:color w:val="000000"/>
          <w:rtl/>
        </w:rPr>
        <w:t>האמור</w:t>
      </w:r>
      <w:r w:rsidRPr="006E5190">
        <w:rPr>
          <w:rFonts w:eastAsia="Calibri"/>
          <w:color w:val="000000"/>
          <w:rtl/>
        </w:rPr>
        <w:t xml:space="preserve"> </w:t>
      </w:r>
      <w:r w:rsidRPr="006E5190">
        <w:rPr>
          <w:rFonts w:eastAsia="Calibri" w:hint="eastAsia"/>
          <w:color w:val="000000"/>
          <w:rtl/>
        </w:rPr>
        <w:t>ביחידה</w:t>
      </w:r>
      <w:r w:rsidRPr="006E5190">
        <w:rPr>
          <w:rFonts w:eastAsia="Calibri"/>
          <w:color w:val="000000"/>
          <w:rtl/>
        </w:rPr>
        <w:t xml:space="preserve"> 80.</w:t>
      </w:r>
    </w:p>
    <w:p w:rsidR="006E5190" w:rsidRPr="006E5190" w:rsidP="006E5190" w14:paraId="5D373CDF" w14:textId="77777777">
      <w:pPr>
        <w:autoSpaceDE w:val="0"/>
        <w:autoSpaceDN w:val="0"/>
        <w:adjustRightInd w:val="0"/>
        <w:spacing w:line="269" w:lineRule="auto"/>
        <w:rPr>
          <w:rFonts w:eastAsia="Calibri"/>
          <w:color w:val="000000"/>
          <w:rtl/>
        </w:rPr>
      </w:pPr>
    </w:p>
    <w:p w:rsidR="006E5190" w:rsidRPr="006E5190" w:rsidP="006E5190" w14:paraId="2B271858" w14:textId="77777777">
      <w:pPr>
        <w:autoSpaceDE w:val="0"/>
        <w:autoSpaceDN w:val="0"/>
        <w:adjustRightInd w:val="0"/>
        <w:spacing w:line="269" w:lineRule="auto"/>
        <w:rPr>
          <w:rFonts w:eastAsia="Calibri"/>
          <w:color w:val="000000"/>
          <w:rtl/>
        </w:rPr>
      </w:pPr>
      <w:r w:rsidRPr="006E5190">
        <w:rPr>
          <w:rFonts w:eastAsia="Calibri" w:hint="eastAsia"/>
          <w:color w:val="000000"/>
          <w:rtl/>
        </w:rPr>
        <w:t>בסיכומו</w:t>
      </w:r>
      <w:r w:rsidRPr="006E5190">
        <w:rPr>
          <w:rFonts w:eastAsia="Calibri"/>
          <w:color w:val="000000"/>
          <w:rtl/>
        </w:rPr>
        <w:t xml:space="preserve"> של דבר דיווחה </w:t>
      </w:r>
      <w:r w:rsidRPr="006E5190">
        <w:rPr>
          <w:rFonts w:eastAsia="Calibri" w:hint="eastAsia"/>
          <w:color w:val="000000"/>
          <w:rtl/>
        </w:rPr>
        <w:t>חח</w:t>
      </w:r>
      <w:r w:rsidRPr="006E5190">
        <w:rPr>
          <w:rFonts w:eastAsia="Calibri"/>
          <w:color w:val="000000"/>
          <w:rtl/>
        </w:rPr>
        <w:t xml:space="preserve">"י למשרד האנרגיה ולרשות החשמל באוגוסט 2025 כי העיכובים </w:t>
      </w:r>
      <w:r w:rsidRPr="006E5190">
        <w:rPr>
          <w:rFonts w:eastAsia="Calibri" w:hint="eastAsia"/>
          <w:color w:val="000000"/>
          <w:rtl/>
        </w:rPr>
        <w:t>הפרויקטליים</w:t>
      </w:r>
      <w:r w:rsidRPr="006E5190">
        <w:rPr>
          <w:rFonts w:eastAsia="Calibri"/>
          <w:color w:val="000000"/>
          <w:rtl/>
        </w:rPr>
        <w:t xml:space="preserve"> הנוגעים להתקשרות עם הספק הראשי ושהיו על הנתיב הקריטי של הפרויקט הסתכמו בכעשרה חודשים. </w:t>
      </w:r>
    </w:p>
    <w:p w:rsidR="006E5190" w:rsidRPr="006E5190" w:rsidP="006E5190" w14:paraId="15DDBFF0" w14:textId="77777777">
      <w:pPr>
        <w:autoSpaceDE w:val="0"/>
        <w:autoSpaceDN w:val="0"/>
        <w:adjustRightInd w:val="0"/>
        <w:spacing w:line="269" w:lineRule="auto"/>
        <w:rPr>
          <w:rFonts w:eastAsia="Calibri"/>
          <w:color w:val="000000"/>
          <w:rtl/>
        </w:rPr>
      </w:pPr>
    </w:p>
    <w:p w:rsidR="006E5190" w:rsidRPr="006E5190" w:rsidP="006E5190" w14:paraId="7719171A" w14:textId="77777777">
      <w:pPr>
        <w:autoSpaceDE w:val="0"/>
        <w:autoSpaceDN w:val="0"/>
        <w:adjustRightInd w:val="0"/>
        <w:spacing w:line="269" w:lineRule="auto"/>
        <w:rPr>
          <w:rFonts w:eastAsia="Calibri"/>
          <w:color w:val="000000"/>
          <w:rtl/>
        </w:rPr>
      </w:pPr>
      <w:r w:rsidRPr="006E5190">
        <w:rPr>
          <w:rFonts w:eastAsia="Calibri" w:hint="cs"/>
          <w:color w:val="000000"/>
          <w:rtl/>
        </w:rPr>
        <w:t xml:space="preserve">עוד </w:t>
      </w:r>
      <w:r w:rsidRPr="006E5190">
        <w:rPr>
          <w:rFonts w:eastAsia="Calibri"/>
          <w:color w:val="000000"/>
          <w:sz w:val="24"/>
          <w:rtl/>
        </w:rPr>
        <w:t xml:space="preserve">עלה כי </w:t>
      </w:r>
      <w:r w:rsidRPr="006E5190">
        <w:rPr>
          <w:rFonts w:eastAsia="Calibri" w:hint="eastAsia"/>
          <w:color w:val="000000"/>
          <w:sz w:val="24"/>
          <w:rtl/>
        </w:rPr>
        <w:t>חלו</w:t>
      </w:r>
      <w:r w:rsidRPr="006E5190">
        <w:rPr>
          <w:rFonts w:eastAsia="Calibri"/>
          <w:color w:val="000000"/>
          <w:sz w:val="24"/>
          <w:rtl/>
        </w:rPr>
        <w:t xml:space="preserve"> עיכובים </w:t>
      </w:r>
      <w:r w:rsidRPr="006E5190">
        <w:rPr>
          <w:rFonts w:eastAsia="Calibri" w:hint="eastAsia"/>
          <w:color w:val="000000"/>
          <w:sz w:val="24"/>
          <w:rtl/>
        </w:rPr>
        <w:t>בלוח</w:t>
      </w:r>
      <w:r w:rsidRPr="006E5190">
        <w:rPr>
          <w:rFonts w:eastAsia="Calibri"/>
          <w:color w:val="000000"/>
          <w:sz w:val="24"/>
          <w:rtl/>
        </w:rPr>
        <w:t xml:space="preserve"> </w:t>
      </w:r>
      <w:r w:rsidRPr="006E5190">
        <w:rPr>
          <w:rFonts w:eastAsia="Calibri" w:hint="eastAsia"/>
          <w:color w:val="000000"/>
          <w:sz w:val="24"/>
          <w:rtl/>
        </w:rPr>
        <w:t>הזמנים</w:t>
      </w:r>
      <w:r w:rsidRPr="006E5190">
        <w:rPr>
          <w:rFonts w:eastAsia="Calibri"/>
          <w:color w:val="000000"/>
          <w:sz w:val="24"/>
          <w:rtl/>
        </w:rPr>
        <w:t xml:space="preserve"> </w:t>
      </w:r>
      <w:r w:rsidRPr="006E5190">
        <w:rPr>
          <w:rFonts w:eastAsia="Calibri" w:hint="eastAsia"/>
          <w:color w:val="000000"/>
          <w:sz w:val="24"/>
          <w:rtl/>
        </w:rPr>
        <w:t>של</w:t>
      </w:r>
      <w:r w:rsidRPr="006E5190">
        <w:rPr>
          <w:rFonts w:eastAsia="Calibri"/>
          <w:color w:val="000000"/>
          <w:sz w:val="24"/>
          <w:rtl/>
        </w:rPr>
        <w:t xml:space="preserve"> </w:t>
      </w:r>
      <w:r w:rsidRPr="006E5190">
        <w:rPr>
          <w:rFonts w:eastAsia="Calibri" w:hint="eastAsia"/>
          <w:color w:val="000000"/>
          <w:sz w:val="24"/>
          <w:rtl/>
        </w:rPr>
        <w:t>הפרויקט</w:t>
      </w:r>
      <w:r w:rsidRPr="006E5190">
        <w:rPr>
          <w:rFonts w:eastAsia="Calibri"/>
          <w:color w:val="000000"/>
          <w:sz w:val="24"/>
          <w:rtl/>
        </w:rPr>
        <w:t xml:space="preserve"> </w:t>
      </w:r>
      <w:r w:rsidRPr="006E5190">
        <w:rPr>
          <w:rFonts w:eastAsia="Calibri" w:hint="eastAsia"/>
          <w:color w:val="000000"/>
          <w:sz w:val="24"/>
          <w:rtl/>
        </w:rPr>
        <w:t>בשלבי</w:t>
      </w:r>
      <w:r w:rsidRPr="006E5190">
        <w:rPr>
          <w:rFonts w:eastAsia="Calibri"/>
          <w:color w:val="000000"/>
          <w:sz w:val="24"/>
          <w:rtl/>
        </w:rPr>
        <w:t xml:space="preserve"> </w:t>
      </w:r>
      <w:r w:rsidRPr="006E5190">
        <w:rPr>
          <w:rFonts w:eastAsia="Calibri" w:hint="eastAsia"/>
          <w:color w:val="000000"/>
          <w:sz w:val="24"/>
          <w:rtl/>
        </w:rPr>
        <w:t>בדיקות</w:t>
      </w:r>
      <w:r w:rsidRPr="006E5190">
        <w:rPr>
          <w:rFonts w:eastAsia="Calibri"/>
          <w:color w:val="000000"/>
          <w:sz w:val="24"/>
          <w:rtl/>
        </w:rPr>
        <w:t xml:space="preserve"> </w:t>
      </w:r>
      <w:r w:rsidRPr="006E5190">
        <w:rPr>
          <w:rFonts w:eastAsia="Calibri" w:hint="eastAsia"/>
          <w:color w:val="000000"/>
          <w:sz w:val="24"/>
          <w:rtl/>
        </w:rPr>
        <w:t>הקבלה</w:t>
      </w:r>
      <w:r w:rsidRPr="006E5190">
        <w:rPr>
          <w:rFonts w:eastAsia="Calibri"/>
          <w:color w:val="000000"/>
          <w:sz w:val="24"/>
          <w:rtl/>
        </w:rPr>
        <w:t xml:space="preserve"> ו</w:t>
      </w:r>
      <w:r w:rsidRPr="006E5190">
        <w:rPr>
          <w:rFonts w:eastAsia="Calibri" w:hint="eastAsia"/>
          <w:color w:val="000000"/>
          <w:sz w:val="24"/>
          <w:rtl/>
        </w:rPr>
        <w:t>ה</w:t>
      </w:r>
      <w:r w:rsidRPr="006E5190">
        <w:rPr>
          <w:rFonts w:eastAsia="Calibri"/>
          <w:color w:val="000000"/>
          <w:sz w:val="24"/>
          <w:rtl/>
        </w:rPr>
        <w:t xml:space="preserve">אישורים </w:t>
      </w:r>
      <w:r w:rsidRPr="006E5190">
        <w:rPr>
          <w:rFonts w:eastAsia="Calibri" w:hint="cs"/>
          <w:color w:val="000000"/>
          <w:sz w:val="24"/>
          <w:rtl/>
        </w:rPr>
        <w:t>ה</w:t>
      </w:r>
      <w:r w:rsidRPr="006E5190">
        <w:rPr>
          <w:rFonts w:eastAsia="Calibri"/>
          <w:color w:val="000000"/>
          <w:sz w:val="24"/>
          <w:rtl/>
        </w:rPr>
        <w:t xml:space="preserve">סטטוטוריים, </w:t>
      </w:r>
      <w:r w:rsidRPr="006E5190">
        <w:rPr>
          <w:rFonts w:eastAsia="Calibri" w:hint="eastAsia"/>
          <w:color w:val="000000"/>
          <w:sz w:val="24"/>
          <w:rtl/>
        </w:rPr>
        <w:t>כלהלן</w:t>
      </w:r>
      <w:r w:rsidRPr="006E5190">
        <w:rPr>
          <w:rFonts w:eastAsia="Calibri"/>
          <w:color w:val="000000"/>
          <w:sz w:val="24"/>
          <w:rtl/>
        </w:rPr>
        <w:t>:</w:t>
      </w:r>
    </w:p>
    <w:p w:rsidR="006E5190" w:rsidRPr="006E5190" w:rsidP="006E5190" w14:paraId="18983423" w14:textId="77777777">
      <w:pPr>
        <w:spacing w:line="269" w:lineRule="auto"/>
        <w:ind w:left="-567"/>
        <w:rPr>
          <w:rFonts w:eastAsia="Calibri"/>
          <w:szCs w:val="20"/>
          <w:rtl/>
        </w:rPr>
      </w:pPr>
    </w:p>
    <w:p w:rsidR="006E5190" w:rsidRPr="006E5190" w:rsidP="006E5190" w14:paraId="2214E793" w14:textId="77777777">
      <w:pPr>
        <w:spacing w:line="269" w:lineRule="auto"/>
        <w:rPr>
          <w:rFonts w:eastAsia="Calibri"/>
          <w:rtl/>
        </w:rPr>
      </w:pPr>
      <w:r w:rsidRPr="006E5190">
        <w:rPr>
          <w:rFonts w:eastAsia="Times New Roman" w:hint="eastAsia"/>
          <w:bCs/>
          <w:spacing w:val="40"/>
          <w:rtl/>
        </w:rPr>
        <w:t>בדיקות</w:t>
      </w:r>
      <w:r w:rsidRPr="006E5190">
        <w:rPr>
          <w:rFonts w:eastAsia="Times New Roman"/>
          <w:bCs/>
          <w:spacing w:val="40"/>
          <w:rtl/>
        </w:rPr>
        <w:t xml:space="preserve"> </w:t>
      </w:r>
      <w:r w:rsidRPr="006E5190">
        <w:rPr>
          <w:rFonts w:eastAsia="Times New Roman" w:hint="eastAsia"/>
          <w:bCs/>
          <w:spacing w:val="40"/>
          <w:rtl/>
        </w:rPr>
        <w:t>קבלה</w:t>
      </w:r>
      <w:r w:rsidRPr="006E5190">
        <w:rPr>
          <w:rFonts w:eastAsia="Times New Roman"/>
          <w:bCs/>
          <w:spacing w:val="40"/>
          <w:rtl/>
        </w:rPr>
        <w:t xml:space="preserve"> </w:t>
      </w:r>
      <w:r w:rsidRPr="006E5190">
        <w:rPr>
          <w:rFonts w:eastAsia="Times New Roman" w:hint="eastAsia"/>
          <w:bCs/>
          <w:spacing w:val="40"/>
          <w:rtl/>
        </w:rPr>
        <w:t>של</w:t>
      </w:r>
      <w:r w:rsidRPr="006E5190">
        <w:rPr>
          <w:rFonts w:eastAsia="Times New Roman"/>
          <w:bCs/>
          <w:spacing w:val="40"/>
          <w:rtl/>
        </w:rPr>
        <w:t xml:space="preserve"> </w:t>
      </w:r>
      <w:r w:rsidRPr="006E5190">
        <w:rPr>
          <w:rFonts w:eastAsia="Times New Roman" w:hint="eastAsia"/>
          <w:bCs/>
          <w:spacing w:val="40"/>
          <w:rtl/>
        </w:rPr>
        <w:t>נגה</w:t>
      </w:r>
      <w:r w:rsidRPr="006E5190">
        <w:rPr>
          <w:rFonts w:eastAsia="Times New Roman"/>
          <w:bCs/>
          <w:spacing w:val="40"/>
          <w:rtl/>
        </w:rPr>
        <w:t>:</w:t>
      </w:r>
      <w:r w:rsidRPr="006E5190">
        <w:rPr>
          <w:rFonts w:eastAsia="Calibri" w:hint="cs"/>
          <w:color w:val="000000"/>
          <w:rtl/>
        </w:rPr>
        <w:t xml:space="preserve"> </w:t>
      </w:r>
      <w:r w:rsidRPr="006E5190">
        <w:rPr>
          <w:rFonts w:eastAsia="Calibri" w:hint="eastAsia"/>
          <w:rtl/>
        </w:rPr>
        <w:t>בביקורת</w:t>
      </w:r>
      <w:r w:rsidRPr="006E5190">
        <w:rPr>
          <w:rFonts w:eastAsia="Calibri"/>
          <w:rtl/>
        </w:rPr>
        <w:t xml:space="preserve"> </w:t>
      </w:r>
      <w:r w:rsidRPr="006E5190">
        <w:rPr>
          <w:rFonts w:eastAsia="Calibri" w:hint="eastAsia"/>
          <w:rtl/>
        </w:rPr>
        <w:t>עלה</w:t>
      </w:r>
      <w:r w:rsidRPr="006E5190">
        <w:rPr>
          <w:rFonts w:eastAsia="Calibri" w:hint="cs"/>
          <w:rtl/>
        </w:rPr>
        <w:t xml:space="preserve"> כי בין חח"י לבין נגה התגלעו מחלוקות בעניין הגורמים לעיכובים במהלך הליך בדיקות הקבלה של יחידות הייצור. </w:t>
      </w:r>
    </w:p>
    <w:p w:rsidR="006E5190" w:rsidRPr="006E5190" w:rsidP="006E5190" w14:paraId="1704C979" w14:textId="77777777">
      <w:pPr>
        <w:autoSpaceDE w:val="0"/>
        <w:autoSpaceDN w:val="0"/>
        <w:adjustRightInd w:val="0"/>
        <w:spacing w:line="269" w:lineRule="auto"/>
        <w:rPr>
          <w:rFonts w:eastAsia="Calibri"/>
          <w:color w:val="000000"/>
          <w:rtl/>
        </w:rPr>
      </w:pPr>
      <w:bookmarkStart w:id="38" w:name="_Hlk231467887"/>
      <w:r w:rsidRPr="006E5190">
        <w:rPr>
          <w:rFonts w:eastAsia="Times New Roman" w:hint="cs"/>
          <w:bCs/>
          <w:spacing w:val="40"/>
          <w:rtl/>
        </w:rPr>
        <w:t>אישורים סטטוטוריים</w:t>
      </w:r>
      <w:r w:rsidRPr="006E5190">
        <w:rPr>
          <w:rFonts w:eastAsia="Times New Roman"/>
          <w:bCs/>
          <w:spacing w:val="40"/>
          <w:rtl/>
        </w:rPr>
        <w:t>:</w:t>
      </w:r>
      <w:r w:rsidRPr="006E5190">
        <w:rPr>
          <w:rFonts w:eastAsia="Calibri" w:hint="cs"/>
          <w:color w:val="000000"/>
          <w:rtl/>
        </w:rPr>
        <w:t xml:space="preserve"> </w:t>
      </w:r>
      <w:r w:rsidRPr="006E5190">
        <w:rPr>
          <w:rFonts w:eastAsia="Calibri"/>
          <w:color w:val="000000"/>
          <w:rtl/>
        </w:rPr>
        <w:t>הועלה כי יש מחלוקת בין חח"י לבין הוועדה המקומית לתכנון ולבנ</w:t>
      </w:r>
      <w:r w:rsidRPr="006E5190">
        <w:rPr>
          <w:rFonts w:eastAsia="Calibri" w:hint="cs"/>
          <w:color w:val="000000"/>
          <w:rtl/>
        </w:rPr>
        <w:t>י</w:t>
      </w:r>
      <w:r w:rsidRPr="006E5190">
        <w:rPr>
          <w:rFonts w:eastAsia="Calibri"/>
          <w:color w:val="000000"/>
          <w:rtl/>
        </w:rPr>
        <w:t>יה</w:t>
      </w:r>
      <w:r w:rsidRPr="006E5190">
        <w:rPr>
          <w:rFonts w:eastAsia="Calibri" w:hint="cs"/>
          <w:color w:val="000000"/>
          <w:rtl/>
        </w:rPr>
        <w:t xml:space="preserve"> חדרה</w:t>
      </w:r>
      <w:r w:rsidRPr="006E5190">
        <w:rPr>
          <w:rFonts w:eastAsia="Calibri"/>
          <w:color w:val="000000"/>
          <w:rtl/>
        </w:rPr>
        <w:t xml:space="preserve"> ב</w:t>
      </w:r>
      <w:r w:rsidRPr="006E5190">
        <w:rPr>
          <w:rFonts w:eastAsia="Calibri" w:hint="cs"/>
          <w:color w:val="000000"/>
          <w:rtl/>
        </w:rPr>
        <w:t>נוגע</w:t>
      </w:r>
      <w:r w:rsidRPr="006E5190">
        <w:rPr>
          <w:rFonts w:eastAsia="Calibri"/>
          <w:color w:val="000000"/>
          <w:rtl/>
        </w:rPr>
        <w:t xml:space="preserve"> לגורמים להתמשכות ההליכים לקבלת האישורים של הוועדה ליחידות ה</w:t>
      </w:r>
      <w:r w:rsidRPr="006E5190">
        <w:rPr>
          <w:rFonts w:eastAsia="Calibri" w:hint="eastAsia"/>
          <w:color w:val="000000"/>
          <w:rtl/>
        </w:rPr>
        <w:t>י</w:t>
      </w:r>
      <w:r w:rsidRPr="006E5190">
        <w:rPr>
          <w:rFonts w:eastAsia="Calibri"/>
          <w:color w:val="000000"/>
          <w:rtl/>
        </w:rPr>
        <w:t>יצור בפרויקט ולעיכובים שנוצרו ב</w:t>
      </w:r>
      <w:r w:rsidRPr="006E5190">
        <w:rPr>
          <w:rFonts w:eastAsia="Calibri" w:hint="eastAsia"/>
          <w:color w:val="000000"/>
          <w:rtl/>
        </w:rPr>
        <w:t>גינם</w:t>
      </w:r>
      <w:r w:rsidRPr="006E5190">
        <w:rPr>
          <w:rFonts w:eastAsia="Calibri"/>
          <w:color w:val="000000"/>
          <w:rtl/>
        </w:rPr>
        <w:t>.</w:t>
      </w:r>
    </w:p>
    <w:bookmarkEnd w:id="38"/>
    <w:p w:rsidR="006E5190" w:rsidRPr="006E5190" w:rsidP="006E5190" w14:paraId="2DB1DCFB" w14:textId="77777777">
      <w:pPr>
        <w:spacing w:line="269" w:lineRule="auto"/>
        <w:rPr>
          <w:rFonts w:eastAsia="Calibri"/>
          <w:b/>
          <w:bCs/>
          <w:color w:val="000000"/>
          <w:rtl/>
        </w:rPr>
      </w:pPr>
    </w:p>
    <w:p w:rsidR="006E5190" w:rsidRPr="006E5190" w:rsidP="006E5190" w14:paraId="1B77619A" w14:textId="77777777">
      <w:pPr>
        <w:spacing w:line="269" w:lineRule="auto"/>
        <w:rPr>
          <w:rFonts w:eastAsia="Calibri"/>
          <w:b/>
          <w:bCs/>
          <w:color w:val="000000"/>
          <w:rtl/>
        </w:rPr>
      </w:pPr>
      <w:r w:rsidRPr="006E5190">
        <w:rPr>
          <w:rFonts w:eastAsia="Calibri" w:hint="eastAsia"/>
          <w:b/>
          <w:bCs/>
          <w:color w:val="000000"/>
          <w:rtl/>
        </w:rPr>
        <w:t>מהסקירה</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העיכובים</w:t>
      </w:r>
      <w:r w:rsidRPr="006E5190">
        <w:rPr>
          <w:rFonts w:eastAsia="Calibri"/>
          <w:b/>
          <w:bCs/>
          <w:color w:val="000000"/>
          <w:rtl/>
        </w:rPr>
        <w:t xml:space="preserve"> </w:t>
      </w:r>
      <w:r w:rsidRPr="006E5190">
        <w:rPr>
          <w:rFonts w:eastAsia="Calibri" w:hint="eastAsia"/>
          <w:b/>
          <w:bCs/>
          <w:color w:val="000000"/>
          <w:rtl/>
        </w:rPr>
        <w:t>הפרויקטל</w:t>
      </w:r>
      <w:r w:rsidR="008B2D75">
        <w:rPr>
          <w:rFonts w:eastAsia="Calibri" w:hint="cs"/>
          <w:b/>
          <w:bCs/>
          <w:color w:val="000000"/>
          <w:rtl/>
        </w:rPr>
        <w:t>י</w:t>
      </w:r>
      <w:r w:rsidRPr="006E5190">
        <w:rPr>
          <w:rFonts w:eastAsia="Calibri" w:hint="eastAsia"/>
          <w:b/>
          <w:bCs/>
          <w:color w:val="000000"/>
          <w:rtl/>
        </w:rPr>
        <w:t>ים</w:t>
      </w:r>
      <w:r w:rsidRPr="006E5190">
        <w:rPr>
          <w:rFonts w:eastAsia="Calibri"/>
          <w:b/>
          <w:bCs/>
          <w:color w:val="000000"/>
          <w:rtl/>
        </w:rPr>
        <w:t xml:space="preserve"> </w:t>
      </w:r>
      <w:r w:rsidRPr="006E5190">
        <w:rPr>
          <w:rFonts w:eastAsia="Calibri" w:hint="eastAsia"/>
          <w:b/>
          <w:bCs/>
          <w:color w:val="000000"/>
          <w:rtl/>
        </w:rPr>
        <w:t>במחז</w:t>
      </w:r>
      <w:r w:rsidRPr="006E5190">
        <w:rPr>
          <w:rFonts w:eastAsia="Calibri"/>
          <w:b/>
          <w:bCs/>
          <w:color w:val="000000"/>
          <w:rtl/>
        </w:rPr>
        <w:t xml:space="preserve">"ם 70 </w:t>
      </w:r>
      <w:r w:rsidRPr="006E5190">
        <w:rPr>
          <w:rFonts w:eastAsia="Calibri" w:hint="eastAsia"/>
          <w:b/>
          <w:bCs/>
          <w:color w:val="000000"/>
          <w:rtl/>
        </w:rPr>
        <w:t>עולה</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רוב</w:t>
      </w:r>
      <w:r w:rsidRPr="006E5190">
        <w:rPr>
          <w:rFonts w:eastAsia="Calibri"/>
          <w:b/>
          <w:bCs/>
          <w:color w:val="000000"/>
          <w:rtl/>
        </w:rPr>
        <w:t xml:space="preserve"> </w:t>
      </w:r>
      <w:r w:rsidRPr="006E5190">
        <w:rPr>
          <w:rFonts w:eastAsia="Calibri" w:hint="eastAsia"/>
          <w:b/>
          <w:bCs/>
          <w:color w:val="000000"/>
          <w:rtl/>
        </w:rPr>
        <w:t>העיכובים</w:t>
      </w:r>
      <w:r w:rsidRPr="006E5190">
        <w:rPr>
          <w:rFonts w:eastAsia="Calibri"/>
          <w:b/>
          <w:bCs/>
          <w:color w:val="000000"/>
          <w:rtl/>
        </w:rPr>
        <w:t xml:space="preserve"> </w:t>
      </w:r>
      <w:r w:rsidRPr="006E5190">
        <w:rPr>
          <w:rFonts w:eastAsia="Calibri" w:hint="eastAsia"/>
          <w:b/>
          <w:bCs/>
          <w:color w:val="000000"/>
          <w:rtl/>
        </w:rPr>
        <w:t>נגרמו</w:t>
      </w:r>
      <w:r w:rsidRPr="006E5190">
        <w:rPr>
          <w:rFonts w:eastAsia="Calibri"/>
          <w:b/>
          <w:bCs/>
          <w:color w:val="000000"/>
          <w:rtl/>
        </w:rPr>
        <w:t xml:space="preserve"> </w:t>
      </w:r>
      <w:r w:rsidRPr="006E5190">
        <w:rPr>
          <w:rFonts w:eastAsia="Calibri" w:hint="eastAsia"/>
          <w:b/>
          <w:bCs/>
          <w:color w:val="000000"/>
          <w:rtl/>
        </w:rPr>
        <w:t>בעיקר</w:t>
      </w:r>
      <w:r w:rsidRPr="006E5190">
        <w:rPr>
          <w:rFonts w:eastAsia="Calibri"/>
          <w:b/>
          <w:bCs/>
          <w:color w:val="000000"/>
          <w:rtl/>
        </w:rPr>
        <w:t xml:space="preserve"> </w:t>
      </w:r>
      <w:r w:rsidRPr="006E5190">
        <w:rPr>
          <w:rFonts w:eastAsia="Calibri" w:hint="eastAsia"/>
          <w:b/>
          <w:bCs/>
          <w:color w:val="000000"/>
          <w:rtl/>
        </w:rPr>
        <w:t>בשל</w:t>
      </w:r>
      <w:r w:rsidRPr="006E5190">
        <w:rPr>
          <w:rFonts w:eastAsia="Calibri"/>
          <w:b/>
          <w:bCs/>
          <w:color w:val="000000"/>
          <w:rtl/>
        </w:rPr>
        <w:t xml:space="preserve"> </w:t>
      </w:r>
      <w:r w:rsidRPr="006E5190">
        <w:rPr>
          <w:rFonts w:eastAsia="Calibri" w:hint="eastAsia"/>
          <w:b/>
          <w:bCs/>
          <w:color w:val="000000"/>
          <w:rtl/>
        </w:rPr>
        <w:t>תקלות</w:t>
      </w:r>
      <w:r w:rsidRPr="006E5190">
        <w:rPr>
          <w:rFonts w:eastAsia="Calibri"/>
          <w:b/>
          <w:bCs/>
          <w:color w:val="000000"/>
          <w:rtl/>
        </w:rPr>
        <w:t xml:space="preserve">, </w:t>
      </w:r>
      <w:r w:rsidRPr="006E5190">
        <w:rPr>
          <w:rFonts w:eastAsia="Calibri" w:hint="eastAsia"/>
          <w:b/>
          <w:bCs/>
          <w:color w:val="000000"/>
          <w:rtl/>
        </w:rPr>
        <w:t>שינויים</w:t>
      </w:r>
      <w:r w:rsidRPr="006E5190">
        <w:rPr>
          <w:rFonts w:eastAsia="Calibri"/>
          <w:b/>
          <w:bCs/>
          <w:color w:val="000000"/>
          <w:rtl/>
        </w:rPr>
        <w:t xml:space="preserve"> </w:t>
      </w:r>
      <w:r w:rsidRPr="006E5190">
        <w:rPr>
          <w:rFonts w:eastAsia="Calibri" w:hint="eastAsia"/>
          <w:b/>
          <w:bCs/>
          <w:color w:val="000000"/>
          <w:rtl/>
        </w:rPr>
        <w:t>ושיפורים</w:t>
      </w:r>
      <w:r w:rsidRPr="006E5190">
        <w:rPr>
          <w:rFonts w:eastAsia="Calibri"/>
          <w:b/>
          <w:bCs/>
          <w:color w:val="000000"/>
          <w:rtl/>
        </w:rPr>
        <w:t xml:space="preserve"> </w:t>
      </w:r>
      <w:r w:rsidRPr="006E5190">
        <w:rPr>
          <w:rFonts w:eastAsia="Calibri" w:hint="eastAsia"/>
          <w:b/>
          <w:bCs/>
          <w:color w:val="000000"/>
          <w:rtl/>
        </w:rPr>
        <w:t>ו</w:t>
      </w:r>
      <w:r w:rsidRPr="006E5190">
        <w:rPr>
          <w:rFonts w:eastAsia="Calibri"/>
          <w:b/>
          <w:bCs/>
          <w:color w:val="000000"/>
          <w:rtl/>
        </w:rPr>
        <w:t xml:space="preserve">"קריאה </w:t>
      </w:r>
      <w:r w:rsidRPr="006E5190">
        <w:rPr>
          <w:rFonts w:eastAsia="Calibri" w:hint="eastAsia"/>
          <w:b/>
          <w:bCs/>
          <w:color w:val="000000"/>
          <w:rtl/>
        </w:rPr>
        <w:t>לתיקון</w:t>
      </w:r>
      <w:r w:rsidRPr="006E5190">
        <w:rPr>
          <w:rFonts w:eastAsia="Calibri"/>
          <w:b/>
          <w:bCs/>
          <w:color w:val="000000"/>
          <w:rtl/>
        </w:rPr>
        <w:t>" (</w:t>
      </w:r>
      <w:r w:rsidRPr="006E5190">
        <w:rPr>
          <w:rFonts w:eastAsia="Calibri"/>
          <w:b/>
          <w:bCs/>
          <w:color w:val="000000"/>
        </w:rPr>
        <w:t>Recall</w:t>
      </w:r>
      <w:r w:rsidRPr="006E5190">
        <w:rPr>
          <w:rFonts w:eastAsia="Calibri"/>
          <w:b/>
          <w:bCs/>
          <w:color w:val="000000"/>
          <w:rtl/>
        </w:rPr>
        <w:t xml:space="preserve">) </w:t>
      </w:r>
      <w:r w:rsidRPr="006E5190">
        <w:rPr>
          <w:rFonts w:eastAsia="Calibri" w:hint="eastAsia"/>
          <w:b/>
          <w:bCs/>
          <w:color w:val="000000"/>
          <w:rtl/>
        </w:rPr>
        <w:t>העשויים</w:t>
      </w:r>
      <w:r w:rsidRPr="006E5190">
        <w:rPr>
          <w:rFonts w:eastAsia="Calibri"/>
          <w:b/>
          <w:bCs/>
          <w:color w:val="000000"/>
          <w:rtl/>
        </w:rPr>
        <w:t xml:space="preserve"> </w:t>
      </w:r>
      <w:r w:rsidRPr="006E5190">
        <w:rPr>
          <w:rFonts w:eastAsia="Calibri" w:hint="eastAsia"/>
          <w:b/>
          <w:bCs/>
          <w:color w:val="000000"/>
          <w:rtl/>
        </w:rPr>
        <w:t>לאפיין</w:t>
      </w:r>
      <w:r w:rsidRPr="006E5190">
        <w:rPr>
          <w:rFonts w:eastAsia="Calibri"/>
          <w:b/>
          <w:bCs/>
          <w:color w:val="000000"/>
          <w:rtl/>
        </w:rPr>
        <w:t xml:space="preserve"> </w:t>
      </w:r>
      <w:r w:rsidRPr="006E5190">
        <w:rPr>
          <w:rFonts w:eastAsia="Calibri" w:hint="eastAsia"/>
          <w:b/>
          <w:bCs/>
          <w:color w:val="000000"/>
          <w:rtl/>
        </w:rPr>
        <w:t>ייצור</w:t>
      </w:r>
      <w:r w:rsidRPr="006E5190">
        <w:rPr>
          <w:rFonts w:eastAsia="Calibri"/>
          <w:b/>
          <w:bCs/>
          <w:color w:val="000000"/>
          <w:rtl/>
        </w:rPr>
        <w:t xml:space="preserve"> </w:t>
      </w:r>
      <w:r w:rsidRPr="006E5190">
        <w:rPr>
          <w:rFonts w:eastAsia="Calibri" w:hint="eastAsia"/>
          <w:b/>
          <w:bCs/>
          <w:color w:val="000000"/>
          <w:rtl/>
        </w:rPr>
        <w:t>והקמה</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טורבינה</w:t>
      </w:r>
      <w:r w:rsidRPr="006E5190">
        <w:rPr>
          <w:rFonts w:eastAsia="Calibri"/>
          <w:b/>
          <w:bCs/>
          <w:color w:val="000000"/>
          <w:rtl/>
        </w:rPr>
        <w:t xml:space="preserve"> </w:t>
      </w:r>
      <w:r w:rsidRPr="006E5190">
        <w:rPr>
          <w:rFonts w:eastAsia="Calibri" w:hint="eastAsia"/>
          <w:b/>
          <w:bCs/>
          <w:color w:val="000000"/>
          <w:rtl/>
        </w:rPr>
        <w:t>בטכנולוגיה</w:t>
      </w:r>
      <w:r w:rsidRPr="006E5190">
        <w:rPr>
          <w:rFonts w:eastAsia="Calibri"/>
          <w:b/>
          <w:bCs/>
          <w:color w:val="000000"/>
          <w:rtl/>
        </w:rPr>
        <w:t xml:space="preserve"> </w:t>
      </w:r>
      <w:r w:rsidRPr="006E5190">
        <w:rPr>
          <w:rFonts w:eastAsia="Calibri" w:hint="eastAsia"/>
          <w:b/>
          <w:bCs/>
          <w:color w:val="000000"/>
          <w:rtl/>
        </w:rPr>
        <w:t>חדשה</w:t>
      </w:r>
      <w:r w:rsidRPr="006E5190">
        <w:rPr>
          <w:rFonts w:eastAsia="Calibri"/>
          <w:b/>
          <w:bCs/>
          <w:color w:val="000000"/>
          <w:rtl/>
        </w:rPr>
        <w:t xml:space="preserve"> </w:t>
      </w:r>
      <w:r w:rsidRPr="006E5190">
        <w:rPr>
          <w:rFonts w:eastAsia="Calibri" w:hint="eastAsia"/>
          <w:b/>
          <w:bCs/>
          <w:color w:val="000000"/>
          <w:rtl/>
        </w:rPr>
        <w:t>שהידע</w:t>
      </w:r>
      <w:r w:rsidRPr="006E5190">
        <w:rPr>
          <w:rFonts w:eastAsia="Calibri"/>
          <w:b/>
          <w:bCs/>
          <w:color w:val="000000"/>
          <w:rtl/>
        </w:rPr>
        <w:t xml:space="preserve"> </w:t>
      </w:r>
      <w:r w:rsidRPr="006E5190">
        <w:rPr>
          <w:rFonts w:eastAsia="Calibri" w:hint="eastAsia"/>
          <w:b/>
          <w:bCs/>
          <w:color w:val="000000"/>
          <w:rtl/>
        </w:rPr>
        <w:t>והניסיון</w:t>
      </w:r>
      <w:r w:rsidRPr="006E5190">
        <w:rPr>
          <w:rFonts w:eastAsia="Calibri"/>
          <w:b/>
          <w:bCs/>
          <w:color w:val="000000"/>
          <w:rtl/>
        </w:rPr>
        <w:t xml:space="preserve"> </w:t>
      </w:r>
      <w:r w:rsidRPr="006E5190">
        <w:rPr>
          <w:rFonts w:eastAsia="Calibri" w:hint="eastAsia"/>
          <w:b/>
          <w:bCs/>
          <w:color w:val="000000"/>
          <w:rtl/>
        </w:rPr>
        <w:t>בעולם</w:t>
      </w:r>
      <w:r w:rsidRPr="006E5190">
        <w:rPr>
          <w:rFonts w:eastAsia="Calibri"/>
          <w:b/>
          <w:bCs/>
          <w:color w:val="000000"/>
          <w:rtl/>
        </w:rPr>
        <w:t xml:space="preserve"> </w:t>
      </w:r>
      <w:r w:rsidRPr="006E5190">
        <w:rPr>
          <w:rFonts w:eastAsia="Calibri" w:hint="eastAsia"/>
          <w:b/>
          <w:bCs/>
          <w:color w:val="000000"/>
          <w:rtl/>
        </w:rPr>
        <w:t>בעניינה</w:t>
      </w:r>
      <w:r w:rsidRPr="006E5190">
        <w:rPr>
          <w:rFonts w:eastAsia="Calibri"/>
          <w:b/>
          <w:bCs/>
          <w:color w:val="000000"/>
          <w:rtl/>
        </w:rPr>
        <w:t xml:space="preserve"> </w:t>
      </w:r>
      <w:r w:rsidRPr="006E5190">
        <w:rPr>
          <w:rFonts w:eastAsia="Calibri" w:hint="eastAsia"/>
          <w:b/>
          <w:bCs/>
          <w:color w:val="000000"/>
          <w:rtl/>
        </w:rPr>
        <w:t>היו</w:t>
      </w:r>
      <w:r w:rsidRPr="006E5190">
        <w:rPr>
          <w:rFonts w:eastAsia="Calibri"/>
          <w:b/>
          <w:bCs/>
          <w:color w:val="000000"/>
          <w:rtl/>
        </w:rPr>
        <w:t xml:space="preserve"> </w:t>
      </w:r>
      <w:r w:rsidRPr="006E5190">
        <w:rPr>
          <w:rFonts w:eastAsia="Calibri" w:hint="eastAsia"/>
          <w:b/>
          <w:bCs/>
          <w:color w:val="000000"/>
          <w:rtl/>
        </w:rPr>
        <w:t>מוגבלים</w:t>
      </w:r>
      <w:r w:rsidRPr="006E5190">
        <w:rPr>
          <w:rFonts w:eastAsia="Calibri"/>
          <w:b/>
          <w:bCs/>
          <w:color w:val="000000"/>
          <w:rtl/>
        </w:rPr>
        <w:t xml:space="preserve"> </w:t>
      </w:r>
      <w:r w:rsidRPr="006E5190">
        <w:rPr>
          <w:rFonts w:eastAsia="Calibri" w:hint="eastAsia"/>
          <w:b/>
          <w:bCs/>
          <w:color w:val="000000"/>
          <w:rtl/>
        </w:rPr>
        <w:t>מאוד</w:t>
      </w:r>
      <w:r w:rsidRPr="006E5190">
        <w:rPr>
          <w:rFonts w:eastAsia="Calibri"/>
          <w:b/>
          <w:bCs/>
          <w:color w:val="000000"/>
          <w:rtl/>
        </w:rPr>
        <w:t xml:space="preserve"> </w:t>
      </w:r>
      <w:r w:rsidRPr="006E5190">
        <w:rPr>
          <w:rFonts w:eastAsia="Calibri" w:hint="eastAsia"/>
          <w:b/>
          <w:bCs/>
          <w:color w:val="000000"/>
          <w:rtl/>
        </w:rPr>
        <w:t>באותה</w:t>
      </w:r>
      <w:r w:rsidRPr="006E5190">
        <w:rPr>
          <w:rFonts w:eastAsia="Calibri"/>
          <w:b/>
          <w:bCs/>
          <w:color w:val="000000"/>
          <w:rtl/>
        </w:rPr>
        <w:t xml:space="preserve"> </w:t>
      </w:r>
      <w:r w:rsidRPr="006E5190">
        <w:rPr>
          <w:rFonts w:eastAsia="Calibri" w:hint="eastAsia"/>
          <w:b/>
          <w:bCs/>
          <w:color w:val="000000"/>
          <w:rtl/>
        </w:rPr>
        <w:t>עת</w:t>
      </w:r>
      <w:r w:rsidRPr="006E5190">
        <w:rPr>
          <w:rFonts w:eastAsia="Calibri"/>
          <w:b/>
          <w:bCs/>
          <w:color w:val="000000"/>
          <w:rtl/>
        </w:rPr>
        <w:t xml:space="preserve">, וחלקם בשל מגפת הקורונה. </w:t>
      </w:r>
    </w:p>
    <w:p w:rsidR="006E5190" w:rsidRPr="006E5190" w:rsidP="006E5190" w14:paraId="4DE8114F" w14:textId="77777777">
      <w:pPr>
        <w:spacing w:line="269" w:lineRule="auto"/>
        <w:rPr>
          <w:rFonts w:eastAsia="Calibri"/>
          <w:b/>
          <w:bCs/>
          <w:color w:val="000000"/>
          <w:rtl/>
        </w:rPr>
      </w:pPr>
    </w:p>
    <w:p w:rsidR="006E5190" w:rsidRPr="006E5190" w:rsidP="006E5190" w14:paraId="5AECDEA9" w14:textId="77777777">
      <w:pPr>
        <w:spacing w:line="269" w:lineRule="auto"/>
        <w:rPr>
          <w:rFonts w:eastAsia="Calibri"/>
          <w:b/>
          <w:bCs/>
          <w:color w:val="000000"/>
          <w:rtl/>
        </w:rPr>
      </w:pPr>
      <w:r w:rsidRPr="006E5190">
        <w:rPr>
          <w:rFonts w:eastAsia="Calibri" w:hint="eastAsia"/>
          <w:b/>
          <w:bCs/>
          <w:color w:val="000000"/>
          <w:rtl/>
        </w:rPr>
        <w:t>יוצא</w:t>
      </w:r>
      <w:r w:rsidRPr="006E5190">
        <w:rPr>
          <w:rFonts w:eastAsia="Calibri"/>
          <w:b/>
          <w:bCs/>
          <w:color w:val="000000"/>
          <w:rtl/>
        </w:rPr>
        <w:t xml:space="preserve"> אפוא כי אף </w:t>
      </w:r>
      <w:r w:rsidRPr="006E5190">
        <w:rPr>
          <w:rFonts w:eastAsia="Calibri" w:hint="eastAsia"/>
          <w:b/>
          <w:bCs/>
          <w:color w:val="000000"/>
          <w:rtl/>
        </w:rPr>
        <w:t>שחח</w:t>
      </w:r>
      <w:r w:rsidRPr="006E5190">
        <w:rPr>
          <w:rFonts w:eastAsia="Calibri"/>
          <w:b/>
          <w:bCs/>
          <w:color w:val="000000"/>
          <w:rtl/>
        </w:rPr>
        <w:t xml:space="preserve">"י זיהתה מראש כי פרויקט הקמת יחידות 70 - 80 מורכב בהיבט הטכנולוגי, בין היתר על רקע היותן יחידות ייצור בטכנולוגיה </w:t>
      </w:r>
      <w:r w:rsidRPr="006E5190">
        <w:rPr>
          <w:rFonts w:eastAsia="Calibri"/>
          <w:b/>
          <w:bCs/>
          <w:color w:val="000000"/>
        </w:rPr>
        <w:t>H</w:t>
      </w:r>
      <w:r w:rsidRPr="006E5190">
        <w:rPr>
          <w:rFonts w:eastAsia="Calibri"/>
          <w:b/>
          <w:bCs/>
          <w:color w:val="000000"/>
          <w:rtl/>
        </w:rPr>
        <w:t xml:space="preserve">, שהיא טכנולוגיה חדישה ובעלת סיכונים מוגברים לתקלות על רקע זה, היא התחייבה ללוח זמנים של הקמה </w:t>
      </w:r>
      <w:r w:rsidRPr="006E5190">
        <w:rPr>
          <w:rFonts w:eastAsia="Calibri" w:hint="eastAsia"/>
          <w:b/>
          <w:bCs/>
          <w:color w:val="000000"/>
          <w:rtl/>
        </w:rPr>
        <w:t>שאינו</w:t>
      </w:r>
      <w:r w:rsidRPr="006E5190">
        <w:rPr>
          <w:rFonts w:eastAsia="Calibri"/>
          <w:b/>
          <w:bCs/>
          <w:color w:val="000000"/>
          <w:rtl/>
        </w:rPr>
        <w:t xml:space="preserve"> </w:t>
      </w:r>
      <w:r w:rsidRPr="006E5190">
        <w:rPr>
          <w:rFonts w:eastAsia="Calibri" w:hint="eastAsia"/>
          <w:b/>
          <w:bCs/>
          <w:color w:val="000000"/>
          <w:rtl/>
        </w:rPr>
        <w:t>בהלימה</w:t>
      </w:r>
      <w:r w:rsidRPr="006E5190">
        <w:rPr>
          <w:rFonts w:eastAsia="Calibri"/>
          <w:b/>
          <w:bCs/>
          <w:color w:val="000000"/>
          <w:rtl/>
        </w:rPr>
        <w:t xml:space="preserve"> </w:t>
      </w:r>
      <w:r w:rsidRPr="006E5190">
        <w:rPr>
          <w:rFonts w:eastAsia="Calibri" w:hint="eastAsia"/>
          <w:b/>
          <w:bCs/>
          <w:color w:val="000000"/>
          <w:rtl/>
        </w:rPr>
        <w:t>לסיכונים</w:t>
      </w:r>
      <w:r w:rsidRPr="006E5190">
        <w:rPr>
          <w:rFonts w:eastAsia="Calibri"/>
          <w:b/>
          <w:bCs/>
          <w:color w:val="000000"/>
          <w:rtl/>
        </w:rPr>
        <w:t xml:space="preserve"> </w:t>
      </w:r>
      <w:r w:rsidRPr="006E5190">
        <w:rPr>
          <w:rFonts w:eastAsia="Calibri" w:hint="eastAsia"/>
          <w:b/>
          <w:bCs/>
          <w:color w:val="000000"/>
          <w:rtl/>
        </w:rPr>
        <w:t>אלה</w:t>
      </w:r>
      <w:r w:rsidRPr="006E5190">
        <w:rPr>
          <w:rFonts w:eastAsia="Calibri"/>
          <w:b/>
          <w:bCs/>
          <w:color w:val="000000"/>
          <w:rtl/>
        </w:rPr>
        <w:t xml:space="preserve"> וש</w:t>
      </w:r>
      <w:r w:rsidRPr="006E5190">
        <w:rPr>
          <w:rFonts w:eastAsia="Calibri" w:hint="eastAsia"/>
          <w:b/>
          <w:bCs/>
          <w:color w:val="000000"/>
          <w:rtl/>
        </w:rPr>
        <w:t>בפועל</w:t>
      </w:r>
      <w:r w:rsidRPr="006E5190">
        <w:rPr>
          <w:rFonts w:eastAsia="Calibri"/>
          <w:b/>
          <w:bCs/>
          <w:color w:val="000000"/>
          <w:rtl/>
        </w:rPr>
        <w:t xml:space="preserve"> </w:t>
      </w:r>
      <w:r w:rsidRPr="006E5190">
        <w:rPr>
          <w:rFonts w:eastAsia="Calibri" w:hint="eastAsia"/>
          <w:b/>
          <w:bCs/>
          <w:color w:val="000000"/>
          <w:rtl/>
        </w:rPr>
        <w:t>לא</w:t>
      </w:r>
      <w:r w:rsidRPr="006E5190">
        <w:rPr>
          <w:rFonts w:eastAsia="Calibri"/>
          <w:b/>
          <w:bCs/>
          <w:color w:val="000000"/>
          <w:rtl/>
        </w:rPr>
        <w:t xml:space="preserve"> עמדה בו</w:t>
      </w:r>
      <w:r w:rsidRPr="006E5190">
        <w:rPr>
          <w:rFonts w:eastAsia="Calibri" w:hint="cs"/>
          <w:b/>
          <w:bCs/>
          <w:color w:val="000000"/>
          <w:rtl/>
        </w:rPr>
        <w:t xml:space="preserve">. עוד נמצא כי עד מועד סיום הביקורת המאסדרים במשק החשמל, </w:t>
      </w:r>
      <w:r w:rsidRPr="006E5190">
        <w:rPr>
          <w:rFonts w:eastAsia="Calibri"/>
          <w:b/>
          <w:bCs/>
          <w:color w:val="000000"/>
          <w:rtl/>
        </w:rPr>
        <w:t xml:space="preserve">ובהם משרד האנרגיה ורשות החשמל,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ניתחו</w:t>
      </w:r>
      <w:r w:rsidRPr="006E5190">
        <w:rPr>
          <w:rFonts w:eastAsia="Calibri"/>
          <w:b/>
          <w:bCs/>
          <w:color w:val="000000"/>
          <w:rtl/>
        </w:rPr>
        <w:t xml:space="preserve"> את הסיבות לעיכובים </w:t>
      </w:r>
      <w:r w:rsidRPr="006E5190">
        <w:rPr>
          <w:rFonts w:eastAsia="Calibri" w:hint="eastAsia"/>
          <w:b/>
          <w:bCs/>
          <w:color w:val="000000"/>
          <w:rtl/>
        </w:rPr>
        <w:t>הפרויקטליים</w:t>
      </w:r>
      <w:r w:rsidRPr="006E5190">
        <w:rPr>
          <w:rFonts w:eastAsia="Calibri"/>
          <w:b/>
          <w:bCs/>
          <w:color w:val="000000"/>
          <w:rtl/>
        </w:rPr>
        <w:t xml:space="preserve"> ולא </w:t>
      </w:r>
      <w:r w:rsidRPr="006E5190">
        <w:rPr>
          <w:rFonts w:eastAsia="Calibri" w:hint="eastAsia"/>
          <w:b/>
          <w:bCs/>
          <w:color w:val="000000"/>
          <w:rtl/>
        </w:rPr>
        <w:t>קיימו</w:t>
      </w:r>
      <w:r w:rsidRPr="006E5190">
        <w:rPr>
          <w:rFonts w:eastAsia="Calibri"/>
          <w:b/>
          <w:bCs/>
          <w:color w:val="000000"/>
          <w:rtl/>
        </w:rPr>
        <w:t xml:space="preserve"> הפקת</w:t>
      </w:r>
      <w:r w:rsidRPr="006E5190">
        <w:rPr>
          <w:rFonts w:eastAsia="Calibri" w:hint="cs"/>
          <w:b/>
          <w:bCs/>
          <w:color w:val="000000"/>
          <w:rtl/>
        </w:rPr>
        <w:t xml:space="preserve"> </w:t>
      </w:r>
      <w:r w:rsidRPr="006E5190">
        <w:rPr>
          <w:rFonts w:eastAsia="Calibri"/>
          <w:b/>
          <w:bCs/>
          <w:color w:val="000000"/>
          <w:rtl/>
        </w:rPr>
        <w:t xml:space="preserve">לקחים בהתאם לכך. </w:t>
      </w:r>
    </w:p>
    <w:p w:rsidR="006E5190" w:rsidRPr="006E5190" w:rsidP="006E5190" w14:paraId="4C26E6DD" w14:textId="77777777">
      <w:pPr>
        <w:spacing w:line="269" w:lineRule="auto"/>
        <w:rPr>
          <w:rFonts w:eastAsia="Calibri"/>
          <w:b/>
          <w:bCs/>
          <w:color w:val="000000"/>
          <w:rtl/>
        </w:rPr>
      </w:pPr>
    </w:p>
    <w:p w:rsidR="006E5190" w:rsidRPr="006E5190" w:rsidP="006E5190" w14:paraId="0B739497" w14:textId="77777777">
      <w:pPr>
        <w:spacing w:line="269" w:lineRule="auto"/>
        <w:rPr>
          <w:rFonts w:eastAsia="Calibri"/>
          <w:b/>
          <w:bCs/>
          <w:color w:val="000000"/>
          <w:rtl/>
        </w:rPr>
      </w:pPr>
      <w:r w:rsidRPr="006E5190">
        <w:rPr>
          <w:rFonts w:eastAsia="Calibri" w:hint="eastAsia"/>
          <w:b/>
          <w:bCs/>
          <w:color w:val="000000"/>
          <w:rtl/>
        </w:rPr>
        <w:t>יצוין</w:t>
      </w:r>
      <w:r w:rsidRPr="006E5190">
        <w:rPr>
          <w:rFonts w:eastAsia="Calibri"/>
          <w:b/>
          <w:bCs/>
          <w:color w:val="000000"/>
          <w:rtl/>
        </w:rPr>
        <w:t xml:space="preserve"> כי בהתאם להסברי </w:t>
      </w:r>
      <w:r w:rsidRPr="006E5190">
        <w:rPr>
          <w:rFonts w:eastAsia="Calibri" w:hint="eastAsia"/>
          <w:b/>
          <w:bCs/>
          <w:color w:val="000000"/>
          <w:rtl/>
        </w:rPr>
        <w:t>חח</w:t>
      </w:r>
      <w:r w:rsidRPr="006E5190">
        <w:rPr>
          <w:rFonts w:eastAsia="Calibri"/>
          <w:b/>
          <w:bCs/>
          <w:color w:val="000000"/>
          <w:rtl/>
        </w:rPr>
        <w:t xml:space="preserve">"י, </w:t>
      </w:r>
      <w:r w:rsidRPr="006E5190">
        <w:rPr>
          <w:rFonts w:eastAsia="Calibri" w:hint="cs"/>
          <w:b/>
          <w:bCs/>
          <w:color w:val="000000"/>
          <w:rtl/>
        </w:rPr>
        <w:t xml:space="preserve">נוצר </w:t>
      </w:r>
      <w:r w:rsidRPr="006E5190">
        <w:rPr>
          <w:rFonts w:eastAsia="Calibri"/>
          <w:b/>
          <w:bCs/>
          <w:color w:val="000000"/>
          <w:rtl/>
        </w:rPr>
        <w:t xml:space="preserve">עיכוב </w:t>
      </w:r>
      <w:r w:rsidRPr="006E5190">
        <w:rPr>
          <w:rFonts w:eastAsia="Calibri" w:hint="eastAsia"/>
          <w:b/>
          <w:bCs/>
          <w:color w:val="000000"/>
          <w:rtl/>
        </w:rPr>
        <w:t>בשל</w:t>
      </w:r>
      <w:r w:rsidRPr="006E5190">
        <w:rPr>
          <w:rFonts w:eastAsia="Calibri"/>
          <w:b/>
          <w:bCs/>
          <w:color w:val="000000"/>
          <w:rtl/>
        </w:rPr>
        <w:t xml:space="preserve"> המצב הביטחוני </w:t>
      </w:r>
      <w:r w:rsidRPr="006E5190">
        <w:rPr>
          <w:rFonts w:eastAsia="Calibri" w:hint="eastAsia"/>
          <w:b/>
          <w:bCs/>
          <w:color w:val="000000"/>
          <w:rtl/>
        </w:rPr>
        <w:t>של</w:t>
      </w:r>
      <w:r w:rsidRPr="006E5190">
        <w:rPr>
          <w:rFonts w:eastAsia="Calibri"/>
          <w:rtl/>
        </w:rPr>
        <w:t xml:space="preserve"> </w:t>
      </w:r>
      <w:r w:rsidRPr="006E5190">
        <w:rPr>
          <w:rFonts w:eastAsia="Calibri"/>
          <w:b/>
          <w:bCs/>
          <w:color w:val="000000"/>
          <w:rtl/>
        </w:rPr>
        <w:t xml:space="preserve">תשעה חודשים (מתוך 31 חודשי עיכוב) בהקמת יחידה 70, ובהקמת יחידה 80 עיכוב של 11.5 חודשים (מתוך 34 חודשי עיכוב) והייתה לכך השפעה על תעריף החשמל ועל זיהום האוויר באתר אורות רבין. </w:t>
      </w:r>
    </w:p>
    <w:p w:rsidR="006E5190" w:rsidRPr="006E5190" w:rsidP="006E5190" w14:paraId="6C181256" w14:textId="77777777">
      <w:pPr>
        <w:autoSpaceDE w:val="0"/>
        <w:autoSpaceDN w:val="0"/>
        <w:adjustRightInd w:val="0"/>
        <w:spacing w:line="269" w:lineRule="auto"/>
        <w:rPr>
          <w:rFonts w:eastAsia="Calibri"/>
          <w:b/>
          <w:bCs/>
          <w:color w:val="000000"/>
          <w:rtl/>
        </w:rPr>
      </w:pPr>
    </w:p>
    <w:p w:rsidR="006E5190" w:rsidRPr="006E5190" w:rsidP="006E5190" w14:paraId="728450E5" w14:textId="77777777">
      <w:pPr>
        <w:autoSpaceDE w:val="0"/>
        <w:autoSpaceDN w:val="0"/>
        <w:adjustRightInd w:val="0"/>
        <w:spacing w:line="269" w:lineRule="auto"/>
        <w:rPr>
          <w:rFonts w:eastAsia="Calibri"/>
          <w:b/>
          <w:bCs/>
          <w:color w:val="000000"/>
          <w:rtl/>
        </w:rPr>
      </w:pPr>
      <w:r w:rsidRPr="006E5190">
        <w:rPr>
          <w:rFonts w:eastAsia="Calibri" w:hint="eastAsia"/>
          <w:b/>
          <w:bCs/>
          <w:color w:val="000000"/>
          <w:rtl/>
        </w:rPr>
        <w:t>מומלץ</w:t>
      </w:r>
      <w:r w:rsidRPr="006E5190">
        <w:rPr>
          <w:rFonts w:eastAsia="Calibri"/>
          <w:b/>
          <w:bCs/>
          <w:color w:val="000000"/>
          <w:rtl/>
        </w:rPr>
        <w:t xml:space="preserve"> כי </w:t>
      </w:r>
      <w:r w:rsidRPr="006E5190">
        <w:rPr>
          <w:rFonts w:eastAsia="Calibri" w:hint="eastAsia"/>
          <w:b/>
          <w:bCs/>
          <w:color w:val="000000"/>
          <w:rtl/>
        </w:rPr>
        <w:t>משרד</w:t>
      </w:r>
      <w:r w:rsidRPr="006E5190">
        <w:rPr>
          <w:rFonts w:eastAsia="Calibri"/>
          <w:b/>
          <w:bCs/>
          <w:color w:val="000000"/>
          <w:rtl/>
        </w:rPr>
        <w:t xml:space="preserve"> האנרגיה, רשות החשמל </w:t>
      </w:r>
      <w:r w:rsidRPr="006E5190">
        <w:rPr>
          <w:rFonts w:eastAsia="Calibri" w:hint="cs"/>
          <w:b/>
          <w:bCs/>
          <w:color w:val="000000"/>
          <w:rtl/>
        </w:rPr>
        <w:t xml:space="preserve">וצוות המעקב יבצעו בדיקה מקיפה של הגורמים לעיכובים בהקמת הפרויקט ויפיקו מכך לקחים לעניין מנגנוני האכיפה והפיקוח שיש להפעיל במסגרת פרויקטים תשתיתיים שמבצעת חח"י. על חח"י להפיק לקחים מניהול הפרויקט, ובעיקר מתכנונו, לשפר את התמודדותה עם סיכונים, </w:t>
      </w:r>
      <w:r w:rsidRPr="006E5190">
        <w:rPr>
          <w:rFonts w:eastAsia="Calibri"/>
          <w:b/>
          <w:bCs/>
          <w:color w:val="000000"/>
          <w:rtl/>
        </w:rPr>
        <w:t>בפרט כאלו שהיא כבר התנסתה בהם בעבר</w:t>
      </w:r>
      <w:r w:rsidRPr="006E5190">
        <w:rPr>
          <w:rFonts w:eastAsia="Calibri" w:hint="cs"/>
          <w:b/>
          <w:bCs/>
          <w:color w:val="000000"/>
          <w:rtl/>
        </w:rPr>
        <w:t xml:space="preserve">, להקפיד לדווח למאסדרים בזמן אמת על עיכובים כדי שהם יוכלו לסייע בהסרת חסמים. </w:t>
      </w:r>
    </w:p>
    <w:p w:rsidR="006E5190" w:rsidRPr="006E5190" w:rsidP="006E5190" w14:paraId="59205182" w14:textId="77777777">
      <w:pPr>
        <w:spacing w:line="269" w:lineRule="auto"/>
        <w:rPr>
          <w:rFonts w:eastAsia="Calibri"/>
          <w:rtl/>
        </w:rPr>
      </w:pPr>
    </w:p>
    <w:p w:rsidR="006E5190" w:rsidRPr="006E5190" w:rsidP="006E5190" w14:paraId="47E3CCDB" w14:textId="77777777">
      <w:pPr>
        <w:spacing w:line="269" w:lineRule="auto"/>
        <w:rPr>
          <w:rFonts w:eastAsia="Calibri"/>
          <w:rtl/>
        </w:rPr>
      </w:pPr>
      <w:r w:rsidRPr="006E5190">
        <w:rPr>
          <w:rFonts w:eastAsia="Calibri" w:hint="cs"/>
          <w:rtl/>
        </w:rPr>
        <w:t>משרד האנרגיה השיב למשרד מבקר המדינה במרץ 2026 כי הוא רואה לנכון לבחון את הצורך בעדכון האסדרה והכלים העומדים לרשותו לצורך פיקוח אפקטיבי על פרויקטי תשתית במשק האנרגיה והנושא נכלל בתכנית העבודה לשנת 2026.</w:t>
      </w:r>
    </w:p>
    <w:p w:rsidR="006E5190" w:rsidRPr="006E5190" w:rsidP="006E5190" w14:paraId="0936C53A" w14:textId="77777777">
      <w:pPr>
        <w:spacing w:line="269" w:lineRule="auto"/>
        <w:rPr>
          <w:rFonts w:eastAsia="Calibri"/>
          <w:rtl/>
        </w:rPr>
      </w:pPr>
    </w:p>
    <w:p w:rsidR="006E5190" w:rsidRPr="006E5190" w:rsidP="006E5190" w14:paraId="1539097B" w14:textId="77777777">
      <w:pPr>
        <w:spacing w:line="269" w:lineRule="auto"/>
        <w:rPr>
          <w:rFonts w:eastAsia="Calibri"/>
          <w:rtl/>
        </w:rPr>
      </w:pPr>
      <w:r w:rsidRPr="006E5190">
        <w:rPr>
          <w:rFonts w:eastAsia="Calibri" w:hint="eastAsia"/>
          <w:rtl/>
        </w:rPr>
        <w:t>רשות</w:t>
      </w:r>
      <w:r w:rsidRPr="006E5190">
        <w:rPr>
          <w:rFonts w:eastAsia="Calibri"/>
          <w:rtl/>
        </w:rPr>
        <w:t xml:space="preserve"> החשמל השיבה למשרד מבקר המדינה באפריל 2026 </w:t>
      </w:r>
      <w:r w:rsidRPr="006E5190">
        <w:rPr>
          <w:rFonts w:eastAsia="Calibri" w:hint="eastAsia"/>
          <w:rtl/>
        </w:rPr>
        <w:t>כי</w:t>
      </w:r>
      <w:r w:rsidRPr="006E5190">
        <w:rPr>
          <w:rFonts w:eastAsia="Calibri"/>
          <w:rtl/>
        </w:rPr>
        <w:t xml:space="preserve"> היא מצויה בימים אלו </w:t>
      </w:r>
      <w:r w:rsidRPr="006E5190">
        <w:rPr>
          <w:rFonts w:eastAsia="Calibri" w:hint="eastAsia"/>
          <w:rtl/>
        </w:rPr>
        <w:t>בשלבים</w:t>
      </w:r>
      <w:r w:rsidRPr="006E5190">
        <w:rPr>
          <w:rFonts w:eastAsia="Calibri"/>
          <w:rtl/>
        </w:rPr>
        <w:t xml:space="preserve"> </w:t>
      </w:r>
      <w:r w:rsidRPr="006E5190">
        <w:rPr>
          <w:rFonts w:eastAsia="Calibri" w:hint="eastAsia"/>
          <w:rtl/>
        </w:rPr>
        <w:t>מתקדמים</w:t>
      </w:r>
      <w:r w:rsidRPr="006E5190">
        <w:rPr>
          <w:rFonts w:eastAsia="Calibri"/>
          <w:rtl/>
        </w:rPr>
        <w:t xml:space="preserve"> </w:t>
      </w:r>
      <w:r w:rsidRPr="006E5190">
        <w:rPr>
          <w:rFonts w:eastAsia="Calibri" w:hint="eastAsia"/>
          <w:rtl/>
        </w:rPr>
        <w:t>של</w:t>
      </w:r>
      <w:r w:rsidRPr="006E5190">
        <w:rPr>
          <w:rFonts w:eastAsia="Calibri"/>
          <w:rtl/>
        </w:rPr>
        <w:t xml:space="preserve"> </w:t>
      </w:r>
      <w:r w:rsidRPr="006E5190">
        <w:rPr>
          <w:rFonts w:eastAsia="Calibri" w:hint="eastAsia"/>
          <w:rtl/>
        </w:rPr>
        <w:t>ביצוע</w:t>
      </w:r>
      <w:r w:rsidRPr="006E5190">
        <w:rPr>
          <w:rFonts w:eastAsia="Calibri"/>
          <w:rtl/>
        </w:rPr>
        <w:t xml:space="preserve"> </w:t>
      </w:r>
      <w:r w:rsidRPr="006E5190">
        <w:rPr>
          <w:rFonts w:eastAsia="Calibri" w:hint="eastAsia"/>
          <w:rtl/>
        </w:rPr>
        <w:t>בקרת</w:t>
      </w:r>
      <w:r w:rsidRPr="006E5190">
        <w:rPr>
          <w:rFonts w:eastAsia="Calibri"/>
          <w:rtl/>
        </w:rPr>
        <w:t xml:space="preserve"> </w:t>
      </w:r>
      <w:r w:rsidRPr="006E5190">
        <w:rPr>
          <w:rFonts w:eastAsia="Calibri" w:hint="eastAsia"/>
          <w:rtl/>
        </w:rPr>
        <w:t>עלויות</w:t>
      </w:r>
      <w:r w:rsidRPr="006E5190">
        <w:rPr>
          <w:rFonts w:eastAsia="Calibri"/>
          <w:rtl/>
        </w:rPr>
        <w:t xml:space="preserve"> </w:t>
      </w:r>
      <w:r w:rsidRPr="006E5190">
        <w:rPr>
          <w:rFonts w:eastAsia="Calibri" w:hint="eastAsia"/>
          <w:rtl/>
        </w:rPr>
        <w:t>של</w:t>
      </w:r>
      <w:r w:rsidRPr="006E5190">
        <w:rPr>
          <w:rFonts w:eastAsia="Calibri"/>
          <w:rtl/>
        </w:rPr>
        <w:t xml:space="preserve"> </w:t>
      </w:r>
      <w:r w:rsidRPr="006E5190">
        <w:rPr>
          <w:rFonts w:eastAsia="Calibri" w:hint="eastAsia"/>
          <w:rtl/>
        </w:rPr>
        <w:t>הפרויקט</w:t>
      </w:r>
      <w:r w:rsidRPr="006E5190">
        <w:rPr>
          <w:rFonts w:eastAsia="Calibri"/>
          <w:rtl/>
        </w:rPr>
        <w:t xml:space="preserve"> </w:t>
      </w:r>
      <w:r w:rsidRPr="006E5190">
        <w:rPr>
          <w:rFonts w:eastAsia="Calibri" w:hint="eastAsia"/>
          <w:rtl/>
        </w:rPr>
        <w:t>לרבות</w:t>
      </w:r>
      <w:r w:rsidRPr="006E5190">
        <w:rPr>
          <w:rFonts w:eastAsia="Calibri"/>
          <w:rtl/>
        </w:rPr>
        <w:t xml:space="preserve"> </w:t>
      </w:r>
      <w:r w:rsidRPr="006E5190">
        <w:rPr>
          <w:rFonts w:eastAsia="Calibri" w:hint="eastAsia"/>
          <w:rtl/>
        </w:rPr>
        <w:t>בחינת</w:t>
      </w:r>
      <w:r w:rsidRPr="006E5190">
        <w:rPr>
          <w:rFonts w:eastAsia="Calibri"/>
          <w:rtl/>
        </w:rPr>
        <w:t xml:space="preserve"> </w:t>
      </w:r>
      <w:r w:rsidRPr="006E5190">
        <w:rPr>
          <w:rFonts w:eastAsia="Calibri" w:hint="eastAsia"/>
          <w:rtl/>
        </w:rPr>
        <w:t>הסיבות</w:t>
      </w:r>
      <w:r w:rsidRPr="006E5190">
        <w:rPr>
          <w:rFonts w:eastAsia="Calibri"/>
          <w:rtl/>
        </w:rPr>
        <w:t xml:space="preserve"> </w:t>
      </w:r>
      <w:r w:rsidRPr="006E5190">
        <w:rPr>
          <w:rFonts w:eastAsia="Calibri" w:hint="eastAsia"/>
          <w:rtl/>
        </w:rPr>
        <w:t>שהובילו</w:t>
      </w:r>
      <w:r w:rsidRPr="006E5190">
        <w:rPr>
          <w:rFonts w:eastAsia="Calibri"/>
          <w:rtl/>
        </w:rPr>
        <w:t xml:space="preserve"> </w:t>
      </w:r>
      <w:r w:rsidRPr="006E5190">
        <w:rPr>
          <w:rFonts w:eastAsia="Calibri" w:hint="eastAsia"/>
          <w:rtl/>
        </w:rPr>
        <w:t>לעיכובים</w:t>
      </w:r>
      <w:r w:rsidRPr="006E5190">
        <w:rPr>
          <w:rFonts w:eastAsia="Calibri"/>
          <w:rtl/>
        </w:rPr>
        <w:t xml:space="preserve"> </w:t>
      </w:r>
      <w:r w:rsidRPr="006E5190">
        <w:rPr>
          <w:rFonts w:eastAsia="Calibri" w:hint="eastAsia"/>
          <w:rtl/>
        </w:rPr>
        <w:t>בהשלמת</w:t>
      </w:r>
      <w:r w:rsidRPr="006E5190">
        <w:rPr>
          <w:rFonts w:eastAsia="Calibri"/>
          <w:rtl/>
        </w:rPr>
        <w:t xml:space="preserve"> </w:t>
      </w:r>
      <w:r w:rsidRPr="006E5190">
        <w:rPr>
          <w:rFonts w:eastAsia="Calibri" w:hint="eastAsia"/>
          <w:rtl/>
        </w:rPr>
        <w:t>הפרויקט</w:t>
      </w:r>
      <w:r w:rsidRPr="006E5190">
        <w:rPr>
          <w:rFonts w:eastAsia="Calibri"/>
          <w:rtl/>
        </w:rPr>
        <w:t>.</w:t>
      </w:r>
    </w:p>
    <w:p w:rsidR="006E5190" w:rsidRPr="006E5190" w:rsidP="006E5190" w14:paraId="482D6B21" w14:textId="77777777">
      <w:pPr>
        <w:autoSpaceDE w:val="0"/>
        <w:autoSpaceDN w:val="0"/>
        <w:adjustRightInd w:val="0"/>
        <w:spacing w:line="269" w:lineRule="auto"/>
        <w:rPr>
          <w:rFonts w:eastAsia="Calibri"/>
          <w:b/>
          <w:bCs/>
          <w:color w:val="000000"/>
          <w:rtl/>
        </w:rPr>
      </w:pPr>
    </w:p>
    <w:p w:rsidR="006E5190" w:rsidRPr="006E5190" w:rsidP="006E5190" w14:paraId="1173BAB7" w14:textId="77777777">
      <w:pPr>
        <w:keepNext/>
        <w:keepLines/>
        <w:spacing w:line="269" w:lineRule="auto"/>
        <w:outlineLvl w:val="2"/>
        <w:rPr>
          <w:rFonts w:eastAsia="Times New Roman"/>
          <w:bCs/>
          <w:szCs w:val="28"/>
          <w:u w:val="single"/>
          <w:rtl/>
        </w:rPr>
      </w:pPr>
      <w:r w:rsidRPr="006E5190">
        <w:rPr>
          <w:rFonts w:eastAsia="Times New Roman" w:hint="eastAsia"/>
          <w:bCs/>
          <w:szCs w:val="28"/>
          <w:u w:val="single"/>
          <w:rtl/>
        </w:rPr>
        <w:t>השוואה</w:t>
      </w:r>
      <w:r w:rsidRPr="006E5190">
        <w:rPr>
          <w:rFonts w:eastAsia="Times New Roman"/>
          <w:bCs/>
          <w:szCs w:val="28"/>
          <w:u w:val="single"/>
          <w:rtl/>
        </w:rPr>
        <w:t xml:space="preserve"> בי</w:t>
      </w:r>
      <w:r w:rsidRPr="006E5190">
        <w:rPr>
          <w:rFonts w:eastAsia="Times New Roman" w:hint="cs"/>
          <w:bCs/>
          <w:szCs w:val="28"/>
          <w:u w:val="single"/>
          <w:rtl/>
        </w:rPr>
        <w:t>ן-</w:t>
      </w:r>
      <w:r w:rsidRPr="006E5190">
        <w:rPr>
          <w:rFonts w:eastAsia="Times New Roman"/>
          <w:bCs/>
          <w:szCs w:val="28"/>
          <w:u w:val="single"/>
          <w:rtl/>
        </w:rPr>
        <w:t>ל</w:t>
      </w:r>
      <w:r w:rsidRPr="006E5190">
        <w:rPr>
          <w:rFonts w:eastAsia="Times New Roman" w:hint="cs"/>
          <w:bCs/>
          <w:szCs w:val="28"/>
          <w:u w:val="single"/>
          <w:rtl/>
        </w:rPr>
        <w:t>אומית</w:t>
      </w:r>
      <w:r w:rsidRPr="006E5190">
        <w:rPr>
          <w:rFonts w:eastAsia="Times New Roman"/>
          <w:bCs/>
          <w:szCs w:val="28"/>
          <w:u w:val="single"/>
          <w:rtl/>
        </w:rPr>
        <w:t xml:space="preserve"> של משך ביצוע </w:t>
      </w:r>
      <w:r w:rsidRPr="006E5190">
        <w:rPr>
          <w:rFonts w:eastAsia="Times New Roman" w:hint="eastAsia"/>
          <w:bCs/>
          <w:szCs w:val="28"/>
          <w:u w:val="single"/>
          <w:rtl/>
        </w:rPr>
        <w:t>פרויקטים</w:t>
      </w:r>
      <w:r w:rsidRPr="006E5190">
        <w:rPr>
          <w:rFonts w:eastAsia="Times New Roman"/>
          <w:bCs/>
          <w:szCs w:val="28"/>
          <w:u w:val="single"/>
          <w:rtl/>
        </w:rPr>
        <w:t xml:space="preserve"> דומים בעולם ע</w:t>
      </w:r>
      <w:r w:rsidRPr="006E5190">
        <w:rPr>
          <w:rFonts w:eastAsia="Times New Roman" w:hint="cs"/>
          <w:bCs/>
          <w:szCs w:val="28"/>
          <w:u w:val="single"/>
          <w:rtl/>
        </w:rPr>
        <w:t xml:space="preserve">ל </w:t>
      </w:r>
      <w:r w:rsidRPr="006E5190">
        <w:rPr>
          <w:rFonts w:eastAsia="Times New Roman"/>
          <w:bCs/>
          <w:szCs w:val="28"/>
          <w:u w:val="single"/>
          <w:rtl/>
        </w:rPr>
        <w:t>י</w:t>
      </w:r>
      <w:r w:rsidRPr="006E5190">
        <w:rPr>
          <w:rFonts w:eastAsia="Times New Roman" w:hint="cs"/>
          <w:bCs/>
          <w:szCs w:val="28"/>
          <w:u w:val="single"/>
          <w:rtl/>
        </w:rPr>
        <w:t>די</w:t>
      </w:r>
      <w:r w:rsidRPr="006E5190">
        <w:rPr>
          <w:rFonts w:eastAsia="Times New Roman"/>
          <w:bCs/>
          <w:szCs w:val="28"/>
          <w:u w:val="single"/>
          <w:rtl/>
        </w:rPr>
        <w:t xml:space="preserve"> הספק הראשי</w:t>
      </w:r>
    </w:p>
    <w:p w:rsidR="006E5190" w:rsidRPr="006E5190" w:rsidP="006E5190" w14:paraId="1FCEBD46" w14:textId="77777777">
      <w:pPr>
        <w:autoSpaceDE w:val="0"/>
        <w:autoSpaceDN w:val="0"/>
        <w:adjustRightInd w:val="0"/>
        <w:spacing w:line="269" w:lineRule="auto"/>
        <w:rPr>
          <w:rFonts w:eastAsia="Calibri"/>
          <w:color w:val="000000"/>
          <w:rtl/>
        </w:rPr>
      </w:pPr>
    </w:p>
    <w:p w:rsidR="006E5190" w:rsidRPr="006E5190" w:rsidP="006E5190" w14:paraId="593FE225" w14:textId="77777777">
      <w:pPr>
        <w:autoSpaceDE w:val="0"/>
        <w:autoSpaceDN w:val="0"/>
        <w:adjustRightInd w:val="0"/>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מבקר המדינה השווה בין משך ההקמה של </w:t>
      </w:r>
      <w:r w:rsidRPr="006E5190">
        <w:rPr>
          <w:rFonts w:eastAsia="Calibri" w:hint="eastAsia"/>
          <w:color w:val="000000"/>
          <w:rtl/>
        </w:rPr>
        <w:t>מחז</w:t>
      </w:r>
      <w:r w:rsidRPr="006E5190">
        <w:rPr>
          <w:rFonts w:eastAsia="Calibri"/>
          <w:color w:val="000000"/>
          <w:rtl/>
        </w:rPr>
        <w:t>"</w:t>
      </w:r>
      <w:r w:rsidRPr="006E5190">
        <w:rPr>
          <w:rFonts w:eastAsia="Calibri" w:hint="eastAsia"/>
          <w:color w:val="000000"/>
          <w:rtl/>
        </w:rPr>
        <w:t>מ</w:t>
      </w:r>
      <w:r w:rsidRPr="006E5190">
        <w:rPr>
          <w:rFonts w:eastAsia="Calibri"/>
          <w:color w:val="000000"/>
          <w:rtl/>
        </w:rPr>
        <w:t xml:space="preserve">ים דומים </w:t>
      </w:r>
      <w:r w:rsidRPr="006E5190">
        <w:rPr>
          <w:rFonts w:eastAsia="Calibri" w:hint="eastAsia"/>
          <w:color w:val="000000"/>
          <w:rtl/>
        </w:rPr>
        <w:t>למחז</w:t>
      </w:r>
      <w:r w:rsidRPr="006E5190">
        <w:rPr>
          <w:rFonts w:eastAsia="Calibri"/>
          <w:color w:val="000000"/>
          <w:rtl/>
        </w:rPr>
        <w:t xml:space="preserve">"ם 70 מדגם </w:t>
      </w:r>
      <w:r w:rsidRPr="006E5190">
        <w:rPr>
          <w:rFonts w:eastAsia="Calibri"/>
          <w:color w:val="000000"/>
        </w:rPr>
        <w:t>H</w:t>
      </w:r>
      <w:r w:rsidRPr="006E5190">
        <w:rPr>
          <w:rFonts w:eastAsia="Calibri"/>
          <w:color w:val="000000"/>
          <w:rtl/>
        </w:rPr>
        <w:t xml:space="preserve"> שהקים הספק הראשי </w:t>
      </w:r>
      <w:r w:rsidRPr="006E5190">
        <w:rPr>
          <w:rFonts w:eastAsia="Calibri" w:hint="eastAsia"/>
          <w:color w:val="000000"/>
          <w:rtl/>
        </w:rPr>
        <w:t>שאיתו</w:t>
      </w:r>
      <w:r w:rsidRPr="006E5190">
        <w:rPr>
          <w:rFonts w:eastAsia="Calibri"/>
          <w:color w:val="000000"/>
          <w:rtl/>
        </w:rPr>
        <w:t xml:space="preserve"> חתמה חברת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הסכם</w:t>
      </w:r>
      <w:r w:rsidRPr="006E5190">
        <w:rPr>
          <w:rFonts w:eastAsia="Calibri"/>
          <w:color w:val="000000"/>
          <w:rtl/>
        </w:rPr>
        <w:t xml:space="preserve">, </w:t>
      </w:r>
      <w:r w:rsidRPr="006E5190">
        <w:rPr>
          <w:rFonts w:eastAsia="Calibri" w:hint="eastAsia"/>
          <w:color w:val="000000"/>
          <w:rtl/>
        </w:rPr>
        <w:t>שהקמתם</w:t>
      </w:r>
      <w:r w:rsidRPr="006E5190">
        <w:rPr>
          <w:rFonts w:eastAsia="Calibri"/>
          <w:color w:val="000000"/>
          <w:rtl/>
        </w:rPr>
        <w:t xml:space="preserve"> </w:t>
      </w:r>
      <w:r w:rsidRPr="006E5190">
        <w:rPr>
          <w:rFonts w:eastAsia="Calibri" w:hint="eastAsia"/>
          <w:color w:val="000000"/>
          <w:rtl/>
        </w:rPr>
        <w:t>החלה</w:t>
      </w:r>
      <w:r w:rsidRPr="006E5190">
        <w:rPr>
          <w:rFonts w:eastAsia="Calibri"/>
          <w:color w:val="000000"/>
          <w:rtl/>
        </w:rPr>
        <w:t xml:space="preserve"> </w:t>
      </w:r>
      <w:r w:rsidRPr="006E5190">
        <w:rPr>
          <w:rFonts w:eastAsia="Calibri" w:hint="eastAsia"/>
          <w:color w:val="000000"/>
          <w:rtl/>
        </w:rPr>
        <w:t>משנת</w:t>
      </w:r>
      <w:r w:rsidRPr="006E5190">
        <w:rPr>
          <w:rFonts w:eastAsia="Calibri"/>
          <w:color w:val="000000"/>
          <w:rtl/>
        </w:rPr>
        <w:t xml:space="preserve"> 2018 </w:t>
      </w:r>
      <w:r w:rsidRPr="006E5190">
        <w:rPr>
          <w:rFonts w:eastAsia="Calibri" w:hint="eastAsia"/>
          <w:color w:val="000000"/>
          <w:rtl/>
        </w:rPr>
        <w:t>והתנהלו</w:t>
      </w:r>
      <w:r w:rsidRPr="006E5190">
        <w:rPr>
          <w:rFonts w:eastAsia="Calibri"/>
          <w:color w:val="000000"/>
          <w:rtl/>
        </w:rPr>
        <w:t xml:space="preserve"> </w:t>
      </w:r>
      <w:r w:rsidRPr="006E5190">
        <w:rPr>
          <w:rFonts w:eastAsia="Calibri" w:hint="eastAsia"/>
          <w:color w:val="000000"/>
          <w:rtl/>
        </w:rPr>
        <w:t>במקביל</w:t>
      </w:r>
      <w:r w:rsidRPr="006E5190">
        <w:rPr>
          <w:rFonts w:eastAsia="Calibri"/>
          <w:color w:val="000000"/>
          <w:rtl/>
        </w:rPr>
        <w:t xml:space="preserve"> </w:t>
      </w:r>
      <w:r w:rsidRPr="006E5190">
        <w:rPr>
          <w:rFonts w:eastAsia="Calibri" w:hint="eastAsia"/>
          <w:color w:val="000000"/>
          <w:rtl/>
        </w:rPr>
        <w:t>להקמת</w:t>
      </w:r>
      <w:r w:rsidRPr="006E5190">
        <w:rPr>
          <w:rFonts w:eastAsia="Calibri"/>
          <w:color w:val="000000"/>
          <w:rtl/>
        </w:rPr>
        <w:t xml:space="preserve"> </w:t>
      </w:r>
      <w:r w:rsidRPr="006E5190">
        <w:rPr>
          <w:rFonts w:eastAsia="Calibri" w:hint="eastAsia"/>
          <w:color w:val="000000"/>
          <w:rtl/>
        </w:rPr>
        <w:t>יחידות</w:t>
      </w:r>
      <w:r w:rsidRPr="006E5190">
        <w:rPr>
          <w:rFonts w:eastAsia="Calibri"/>
          <w:color w:val="000000"/>
          <w:rtl/>
        </w:rPr>
        <w:t xml:space="preserve"> </w:t>
      </w:r>
      <w:r w:rsidRPr="006E5190">
        <w:rPr>
          <w:rFonts w:eastAsia="Calibri" w:hint="cs"/>
          <w:color w:val="000000"/>
          <w:rtl/>
        </w:rPr>
        <w:t>70 - 80</w:t>
      </w:r>
      <w:r w:rsidRPr="006E5190">
        <w:rPr>
          <w:rFonts w:eastAsia="Calibri"/>
          <w:color w:val="000000"/>
          <w:rtl/>
        </w:rPr>
        <w:t xml:space="preserve">. </w:t>
      </w:r>
      <w:r w:rsidRPr="006E5190">
        <w:rPr>
          <w:rFonts w:eastAsia="Calibri" w:hint="eastAsia"/>
          <w:color w:val="000000"/>
          <w:rtl/>
        </w:rPr>
        <w:t>ממצאי</w:t>
      </w:r>
      <w:r w:rsidRPr="006E5190">
        <w:rPr>
          <w:rFonts w:eastAsia="Calibri"/>
          <w:color w:val="000000"/>
          <w:rtl/>
        </w:rPr>
        <w:t xml:space="preserve"> </w:t>
      </w:r>
      <w:r w:rsidRPr="006E5190">
        <w:rPr>
          <w:rFonts w:eastAsia="Calibri" w:hint="eastAsia"/>
          <w:color w:val="000000"/>
          <w:rtl/>
        </w:rPr>
        <w:t>ההשוואה</w:t>
      </w:r>
      <w:r w:rsidRPr="006E5190">
        <w:rPr>
          <w:rFonts w:eastAsia="Calibri"/>
          <w:color w:val="000000"/>
          <w:rtl/>
        </w:rPr>
        <w:t xml:space="preserve"> </w:t>
      </w:r>
      <w:r w:rsidRPr="006E5190">
        <w:rPr>
          <w:rFonts w:eastAsia="Calibri" w:hint="eastAsia"/>
          <w:color w:val="000000"/>
          <w:rtl/>
        </w:rPr>
        <w:t>מפורטים</w:t>
      </w:r>
      <w:r w:rsidRPr="006E5190">
        <w:rPr>
          <w:rFonts w:eastAsia="Calibri"/>
          <w:color w:val="000000"/>
          <w:rtl/>
        </w:rPr>
        <w:t xml:space="preserve"> </w:t>
      </w:r>
      <w:r w:rsidRPr="006E5190">
        <w:rPr>
          <w:rFonts w:eastAsia="Calibri" w:hint="eastAsia"/>
          <w:color w:val="000000"/>
          <w:rtl/>
        </w:rPr>
        <w:t>בלוח</w:t>
      </w:r>
      <w:r w:rsidRPr="006E5190">
        <w:rPr>
          <w:rFonts w:eastAsia="Calibri"/>
          <w:color w:val="000000"/>
          <w:rtl/>
        </w:rPr>
        <w:t xml:space="preserve"> </w:t>
      </w:r>
      <w:r w:rsidR="00E7627B">
        <w:rPr>
          <w:rFonts w:eastAsia="Calibri" w:hint="cs"/>
          <w:color w:val="000000"/>
          <w:rtl/>
        </w:rPr>
        <w:t>ש</w:t>
      </w:r>
      <w:r w:rsidRPr="006E5190">
        <w:rPr>
          <w:rFonts w:eastAsia="Calibri" w:hint="eastAsia"/>
          <w:color w:val="000000"/>
          <w:rtl/>
        </w:rPr>
        <w:t>להלן</w:t>
      </w:r>
      <w:r w:rsidRPr="006E5190">
        <w:rPr>
          <w:rFonts w:eastAsia="Calibri"/>
          <w:color w:val="000000"/>
          <w:rtl/>
        </w:rPr>
        <w:t xml:space="preserve">: </w:t>
      </w:r>
    </w:p>
    <w:p w:rsidR="006E5190" w:rsidRPr="006E5190" w:rsidP="006E5190" w14:paraId="02D39CBB" w14:textId="77777777">
      <w:pPr>
        <w:autoSpaceDE w:val="0"/>
        <w:autoSpaceDN w:val="0"/>
        <w:adjustRightInd w:val="0"/>
        <w:spacing w:line="269" w:lineRule="auto"/>
        <w:jc w:val="center"/>
        <w:rPr>
          <w:rFonts w:eastAsia="Calibri"/>
          <w:color w:val="000000"/>
          <w:rtl/>
        </w:rPr>
      </w:pPr>
    </w:p>
    <w:p w:rsidR="00E7627B" w14:paraId="0B306C02" w14:textId="77777777">
      <w:pPr>
        <w:bidi w:val="0"/>
        <w:spacing w:after="200" w:line="276" w:lineRule="auto"/>
        <w:rPr>
          <w:rFonts w:eastAsia="Calibri"/>
          <w:color w:val="000000"/>
          <w:rtl/>
        </w:rPr>
      </w:pPr>
      <w:r>
        <w:rPr>
          <w:rFonts w:eastAsia="Calibri"/>
          <w:color w:val="000000"/>
          <w:rtl/>
        </w:rPr>
        <w:br w:type="page"/>
      </w:r>
    </w:p>
    <w:p w:rsidR="006E5190" w:rsidRPr="006E5190" w:rsidP="006E5190" w14:paraId="5BAC3370" w14:textId="77777777">
      <w:pPr>
        <w:autoSpaceDE w:val="0"/>
        <w:autoSpaceDN w:val="0"/>
        <w:adjustRightInd w:val="0"/>
        <w:spacing w:line="269" w:lineRule="auto"/>
        <w:jc w:val="center"/>
        <w:rPr>
          <w:rFonts w:eastAsia="Calibri"/>
          <w:color w:val="000000"/>
          <w:rtl/>
        </w:rPr>
      </w:pPr>
      <w:r w:rsidRPr="006E5190">
        <w:rPr>
          <w:rFonts w:eastAsia="Calibri" w:hint="cs"/>
          <w:color w:val="000000"/>
          <w:rtl/>
        </w:rPr>
        <w:t xml:space="preserve">לוח 5: </w:t>
      </w:r>
      <w:r w:rsidRPr="006E5190">
        <w:rPr>
          <w:rFonts w:eastAsia="Calibri" w:hint="cs"/>
          <w:b/>
          <w:bCs/>
          <w:color w:val="000000"/>
          <w:rtl/>
        </w:rPr>
        <w:t xml:space="preserve">נתונים על משך הקמת תחנות כוח מדגם </w:t>
      </w:r>
      <w:r w:rsidRPr="006E5190">
        <w:rPr>
          <w:rFonts w:eastAsia="Calibri" w:hint="cs"/>
          <w:b/>
          <w:bCs/>
          <w:color w:val="000000"/>
        </w:rPr>
        <w:t>H</w:t>
      </w:r>
      <w:r w:rsidRPr="006E5190">
        <w:rPr>
          <w:rFonts w:eastAsia="Calibri" w:hint="cs"/>
          <w:b/>
          <w:bCs/>
          <w:color w:val="000000"/>
          <w:rtl/>
        </w:rPr>
        <w:t xml:space="preserve"> בידי הספק הראשי</w:t>
      </w:r>
    </w:p>
    <w:p w:rsidR="006E5190" w:rsidRPr="006E5190" w:rsidP="006E5190" w14:paraId="783E2EAF" w14:textId="77777777">
      <w:pPr>
        <w:keepNext/>
        <w:keepLines/>
        <w:autoSpaceDE w:val="0"/>
        <w:autoSpaceDN w:val="0"/>
        <w:adjustRightInd w:val="0"/>
        <w:spacing w:line="269" w:lineRule="auto"/>
        <w:jc w:val="center"/>
        <w:rPr>
          <w:rFonts w:eastAsia="Calibri"/>
          <w:b/>
          <w:bCs/>
          <w:color w:val="000000"/>
          <w:rtl/>
        </w:rPr>
      </w:pPr>
      <w:r w:rsidRPr="006E5190">
        <w:rPr>
          <w:rFonts w:eastAsia="Calibri" w:hint="eastAsia"/>
          <w:b/>
          <w:bCs/>
          <w:color w:val="000000"/>
          <w:rtl/>
        </w:rPr>
        <w:t>שהקמתם</w:t>
      </w:r>
      <w:r w:rsidRPr="006E5190">
        <w:rPr>
          <w:rFonts w:eastAsia="Calibri"/>
          <w:b/>
          <w:bCs/>
          <w:color w:val="000000"/>
          <w:rtl/>
        </w:rPr>
        <w:t xml:space="preserve"> </w:t>
      </w:r>
      <w:r w:rsidRPr="006E5190">
        <w:rPr>
          <w:rFonts w:eastAsia="Calibri" w:hint="eastAsia"/>
          <w:b/>
          <w:bCs/>
          <w:color w:val="000000"/>
          <w:rtl/>
        </w:rPr>
        <w:t>החלה</w:t>
      </w:r>
      <w:r w:rsidRPr="006E5190">
        <w:rPr>
          <w:rFonts w:eastAsia="Calibri"/>
          <w:b/>
          <w:bCs/>
          <w:color w:val="000000"/>
          <w:rtl/>
        </w:rPr>
        <w:t xml:space="preserve"> </w:t>
      </w:r>
      <w:r w:rsidRPr="006E5190">
        <w:rPr>
          <w:rFonts w:eastAsia="Calibri" w:hint="eastAsia"/>
          <w:b/>
          <w:bCs/>
          <w:color w:val="000000"/>
          <w:rtl/>
        </w:rPr>
        <w:t>משנת</w:t>
      </w:r>
      <w:r w:rsidRPr="006E5190">
        <w:rPr>
          <w:rFonts w:eastAsia="Calibri"/>
          <w:b/>
          <w:bCs/>
          <w:color w:val="000000"/>
          <w:rtl/>
        </w:rPr>
        <w:t xml:space="preserve"> 2018 </w:t>
      </w:r>
      <w:r w:rsidRPr="006E5190">
        <w:rPr>
          <w:rFonts w:eastAsia="Calibri" w:hint="eastAsia"/>
          <w:b/>
          <w:bCs/>
          <w:color w:val="000000"/>
          <w:rtl/>
        </w:rPr>
        <w:t>ואילך</w:t>
      </w:r>
      <w:r>
        <w:rPr>
          <w:rFonts w:eastAsia="Calibri"/>
          <w:b/>
          <w:bCs/>
          <w:color w:val="000000"/>
          <w:vertAlign w:val="superscript"/>
          <w:rtl/>
        </w:rPr>
        <w:footnoteReference w:id="45"/>
      </w:r>
    </w:p>
    <w:tbl>
      <w:tblPr>
        <w:tblStyle w:val="26"/>
        <w:bidiVisual/>
        <w:tblW w:w="0" w:type="auto"/>
        <w:tblLook w:val="04A0"/>
      </w:tblPr>
      <w:tblGrid>
        <w:gridCol w:w="1290"/>
        <w:gridCol w:w="1920"/>
        <w:gridCol w:w="1186"/>
        <w:gridCol w:w="1432"/>
        <w:gridCol w:w="1286"/>
        <w:gridCol w:w="1096"/>
      </w:tblGrid>
      <w:tr w14:paraId="534AABB3" w14:textId="77777777" w:rsidTr="0039519D">
        <w:tblPrEx>
          <w:tblW w:w="0" w:type="auto"/>
          <w:tblLook w:val="04A0"/>
        </w:tblPrEx>
        <w:trPr>
          <w:trHeight w:val="725"/>
          <w:tblHeader/>
        </w:trPr>
        <w:tc>
          <w:tcPr>
            <w:tcW w:w="1291" w:type="dxa"/>
          </w:tcPr>
          <w:p w:rsidR="006E5190" w:rsidRPr="006E5190" w:rsidP="006E5190" w14:paraId="0491ECC9"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המדינה</w:t>
            </w:r>
          </w:p>
        </w:tc>
        <w:tc>
          <w:tcPr>
            <w:tcW w:w="1920" w:type="dxa"/>
          </w:tcPr>
          <w:p w:rsidR="006E5190" w:rsidRPr="006E5190" w:rsidP="006E5190" w14:paraId="6D357C36"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שם התחנה</w:t>
            </w:r>
          </w:p>
        </w:tc>
        <w:tc>
          <w:tcPr>
            <w:tcW w:w="1186" w:type="dxa"/>
          </w:tcPr>
          <w:p w:rsidR="006E5190" w:rsidRPr="006E5190" w:rsidP="006E5190" w14:paraId="37EB0F5D"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ההספק המותקן במגה-ואט</w:t>
            </w:r>
          </w:p>
        </w:tc>
        <w:tc>
          <w:tcPr>
            <w:tcW w:w="1432" w:type="dxa"/>
          </w:tcPr>
          <w:p w:rsidR="006E5190" w:rsidRPr="006E5190" w:rsidP="006E5190" w14:paraId="4FB9446B"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מועד תחילת העבודה</w:t>
            </w:r>
          </w:p>
        </w:tc>
        <w:tc>
          <w:tcPr>
            <w:tcW w:w="1286" w:type="dxa"/>
          </w:tcPr>
          <w:p w:rsidR="006E5190" w:rsidRPr="006E5190" w:rsidP="006E5190" w14:paraId="11828A5A"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מועד</w:t>
            </w:r>
          </w:p>
          <w:p w:rsidR="006E5190" w:rsidRPr="006E5190" w:rsidP="006E5190" w14:paraId="58024B20"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סיום העבודה</w:t>
            </w:r>
          </w:p>
        </w:tc>
        <w:tc>
          <w:tcPr>
            <w:tcW w:w="1096" w:type="dxa"/>
          </w:tcPr>
          <w:p w:rsidR="006E5190" w:rsidRPr="006E5190" w:rsidP="006E5190" w14:paraId="6B08FFCF" w14:textId="77777777">
            <w:pPr>
              <w:autoSpaceDE w:val="0"/>
              <w:autoSpaceDN w:val="0"/>
              <w:adjustRightInd w:val="0"/>
              <w:spacing w:line="269" w:lineRule="auto"/>
              <w:jc w:val="center"/>
              <w:rPr>
                <w:rFonts w:ascii="David" w:eastAsia="Calibri" w:hAnsi="David" w:cs="David"/>
                <w:b/>
                <w:bCs/>
                <w:color w:val="000000"/>
                <w:rtl/>
              </w:rPr>
            </w:pPr>
            <w:r w:rsidRPr="006E5190">
              <w:rPr>
                <w:rFonts w:ascii="David" w:eastAsia="Calibri" w:hAnsi="David" w:cs="David"/>
                <w:b/>
                <w:bCs/>
                <w:color w:val="000000"/>
                <w:rtl/>
              </w:rPr>
              <w:t>סה"כ חודשים</w:t>
            </w:r>
          </w:p>
        </w:tc>
      </w:tr>
      <w:tr w14:paraId="5DDC3E91" w14:textId="77777777" w:rsidTr="00E7627B">
        <w:tblPrEx>
          <w:tblW w:w="0" w:type="auto"/>
          <w:tblLook w:val="04A0"/>
        </w:tblPrEx>
        <w:trPr>
          <w:trHeight w:val="611"/>
        </w:trPr>
        <w:tc>
          <w:tcPr>
            <w:tcW w:w="1291" w:type="dxa"/>
          </w:tcPr>
          <w:p w:rsidR="006E5190" w:rsidRPr="006E5190" w:rsidP="006E5190" w14:paraId="72A9C37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אינדונזיה</w:t>
            </w:r>
          </w:p>
        </w:tc>
        <w:tc>
          <w:tcPr>
            <w:tcW w:w="1920" w:type="dxa"/>
          </w:tcPr>
          <w:p w:rsidR="006E5190" w:rsidRPr="006E5190" w:rsidP="006E5190" w14:paraId="75BCE3CD"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color w:val="000000"/>
              </w:rPr>
              <w:t>Tambak</w:t>
            </w:r>
            <w:r w:rsidRPr="006E5190">
              <w:rPr>
                <w:rFonts w:ascii="David" w:eastAsia="Calibri" w:hAnsi="David" w:cs="David"/>
                <w:color w:val="000000"/>
              </w:rPr>
              <w:t xml:space="preserve"> </w:t>
            </w:r>
            <w:r w:rsidRPr="006E5190">
              <w:rPr>
                <w:rFonts w:ascii="David" w:eastAsia="Calibri" w:hAnsi="David" w:cs="David"/>
                <w:color w:val="000000"/>
              </w:rPr>
              <w:t>Lorok</w:t>
            </w:r>
          </w:p>
        </w:tc>
        <w:tc>
          <w:tcPr>
            <w:tcW w:w="1186" w:type="dxa"/>
          </w:tcPr>
          <w:p w:rsidR="006E5190" w:rsidRPr="006E5190" w:rsidP="006E5190" w14:paraId="6A7C3092"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780</w:t>
            </w:r>
          </w:p>
        </w:tc>
        <w:tc>
          <w:tcPr>
            <w:tcW w:w="1432" w:type="dxa"/>
          </w:tcPr>
          <w:p w:rsidR="006E5190" w:rsidRPr="006E5190" w:rsidP="006E5190" w14:paraId="3960500B"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פברואר 2018</w:t>
            </w:r>
          </w:p>
        </w:tc>
        <w:tc>
          <w:tcPr>
            <w:tcW w:w="1286" w:type="dxa"/>
          </w:tcPr>
          <w:p w:rsidR="006E5190" w:rsidRPr="006E5190" w:rsidP="006E5190" w14:paraId="3EEB8B44"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ספטמבר 2024</w:t>
            </w:r>
          </w:p>
        </w:tc>
        <w:tc>
          <w:tcPr>
            <w:tcW w:w="1096" w:type="dxa"/>
          </w:tcPr>
          <w:p w:rsidR="006E5190" w:rsidRPr="006E5190" w:rsidP="006E5190" w14:paraId="6D4A7E4D"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79</w:t>
            </w:r>
          </w:p>
        </w:tc>
      </w:tr>
      <w:tr w14:paraId="6DDCE72B" w14:textId="77777777" w:rsidTr="00E7627B">
        <w:tblPrEx>
          <w:tblW w:w="0" w:type="auto"/>
          <w:tblLook w:val="04A0"/>
        </w:tblPrEx>
        <w:trPr>
          <w:trHeight w:val="611"/>
        </w:trPr>
        <w:tc>
          <w:tcPr>
            <w:tcW w:w="1291" w:type="dxa"/>
          </w:tcPr>
          <w:p w:rsidR="006E5190" w:rsidRPr="006E5190" w:rsidP="006E5190" w14:paraId="65591E6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קוראה הדרומית</w:t>
            </w:r>
          </w:p>
        </w:tc>
        <w:tc>
          <w:tcPr>
            <w:tcW w:w="1920" w:type="dxa"/>
          </w:tcPr>
          <w:p w:rsidR="006E5190" w:rsidRPr="006E5190" w:rsidP="006E5190" w14:paraId="26F084E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Pr>
              <w:t>Shinsejong</w:t>
            </w:r>
          </w:p>
        </w:tc>
        <w:tc>
          <w:tcPr>
            <w:tcW w:w="1186" w:type="dxa"/>
          </w:tcPr>
          <w:p w:rsidR="006E5190" w:rsidRPr="006E5190" w:rsidP="006E5190" w14:paraId="742754D3"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630</w:t>
            </w:r>
          </w:p>
        </w:tc>
        <w:tc>
          <w:tcPr>
            <w:tcW w:w="1432" w:type="dxa"/>
          </w:tcPr>
          <w:p w:rsidR="006E5190" w:rsidRPr="006E5190" w:rsidP="006E5190" w14:paraId="23EE2AB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ספטמבר 2021</w:t>
            </w:r>
          </w:p>
        </w:tc>
        <w:tc>
          <w:tcPr>
            <w:tcW w:w="1286" w:type="dxa"/>
          </w:tcPr>
          <w:p w:rsidR="006E5190" w:rsidRPr="006E5190" w:rsidP="006E5190" w14:paraId="02E9CFA8"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יולי 2024</w:t>
            </w:r>
          </w:p>
        </w:tc>
        <w:tc>
          <w:tcPr>
            <w:tcW w:w="1096" w:type="dxa"/>
          </w:tcPr>
          <w:p w:rsidR="006E5190" w:rsidRPr="006E5190" w:rsidP="006E5190" w14:paraId="5ED0085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34</w:t>
            </w:r>
          </w:p>
        </w:tc>
      </w:tr>
      <w:tr w14:paraId="59C5ABA1" w14:textId="77777777" w:rsidTr="00E7627B">
        <w:tblPrEx>
          <w:tblW w:w="0" w:type="auto"/>
          <w:tblLook w:val="04A0"/>
        </w:tblPrEx>
        <w:trPr>
          <w:trHeight w:val="611"/>
        </w:trPr>
        <w:tc>
          <w:tcPr>
            <w:tcW w:w="1291" w:type="dxa"/>
          </w:tcPr>
          <w:p w:rsidR="006E5190" w:rsidRPr="006E5190" w:rsidP="006E5190" w14:paraId="4E9D4D3D"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ארה"ב</w:t>
            </w:r>
          </w:p>
        </w:tc>
        <w:tc>
          <w:tcPr>
            <w:tcW w:w="1920" w:type="dxa"/>
          </w:tcPr>
          <w:p w:rsidR="006E5190" w:rsidRPr="006E5190" w:rsidP="006E5190" w14:paraId="03A8F74E"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color w:val="000000"/>
              </w:rPr>
              <w:t>Guernesy</w:t>
            </w:r>
          </w:p>
        </w:tc>
        <w:tc>
          <w:tcPr>
            <w:tcW w:w="1186" w:type="dxa"/>
          </w:tcPr>
          <w:p w:rsidR="006E5190" w:rsidRPr="006E5190" w:rsidP="006E5190" w14:paraId="04240C2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1,800</w:t>
            </w:r>
          </w:p>
        </w:tc>
        <w:tc>
          <w:tcPr>
            <w:tcW w:w="1432" w:type="dxa"/>
          </w:tcPr>
          <w:p w:rsidR="006E5190" w:rsidRPr="006E5190" w:rsidP="006E5190" w14:paraId="75F3236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אוגוסט 2019</w:t>
            </w:r>
          </w:p>
        </w:tc>
        <w:tc>
          <w:tcPr>
            <w:tcW w:w="1286" w:type="dxa"/>
          </w:tcPr>
          <w:p w:rsidR="006E5190" w:rsidRPr="006E5190" w:rsidP="006E5190" w14:paraId="0BA34F6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יוני 2023</w:t>
            </w:r>
          </w:p>
        </w:tc>
        <w:tc>
          <w:tcPr>
            <w:tcW w:w="1096" w:type="dxa"/>
          </w:tcPr>
          <w:p w:rsidR="006E5190" w:rsidRPr="006E5190" w:rsidP="006E5190" w14:paraId="132A532D"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46</w:t>
            </w:r>
          </w:p>
        </w:tc>
      </w:tr>
      <w:tr w14:paraId="718FF9F0" w14:textId="77777777" w:rsidTr="00E7627B">
        <w:tblPrEx>
          <w:tblW w:w="0" w:type="auto"/>
          <w:tblLook w:val="04A0"/>
        </w:tblPrEx>
        <w:trPr>
          <w:trHeight w:val="596"/>
        </w:trPr>
        <w:tc>
          <w:tcPr>
            <w:tcW w:w="1291" w:type="dxa"/>
          </w:tcPr>
          <w:p w:rsidR="006E5190" w:rsidRPr="006E5190" w:rsidP="006E5190" w14:paraId="0F5627DE" w14:textId="77777777">
            <w:pPr>
              <w:autoSpaceDE w:val="0"/>
              <w:autoSpaceDN w:val="0"/>
              <w:adjustRightInd w:val="0"/>
              <w:spacing w:line="269" w:lineRule="auto"/>
              <w:rPr>
                <w:rFonts w:ascii="David" w:eastAsia="Calibri" w:hAnsi="David" w:cs="David"/>
                <w:color w:val="000000"/>
                <w:rtl/>
              </w:rPr>
            </w:pPr>
            <w:bookmarkStart w:id="39" w:name="_Hlk229566825"/>
            <w:r w:rsidRPr="006E5190">
              <w:rPr>
                <w:rFonts w:ascii="David" w:eastAsia="Calibri" w:hAnsi="David" w:cs="David"/>
                <w:color w:val="000000"/>
                <w:rtl/>
              </w:rPr>
              <w:t xml:space="preserve"> </w:t>
            </w:r>
            <w:r w:rsidRPr="006E5190">
              <w:rPr>
                <w:rFonts w:ascii="David" w:eastAsia="Calibri" w:hAnsi="David" w:cs="David"/>
                <w:color w:val="000000"/>
                <w:rtl/>
              </w:rPr>
              <w:t>טייוואן</w:t>
            </w:r>
            <w:r w:rsidRPr="006E5190">
              <w:rPr>
                <w:rFonts w:ascii="David" w:eastAsia="Calibri" w:hAnsi="David" w:cs="David"/>
                <w:color w:val="000000"/>
                <w:rtl/>
              </w:rPr>
              <w:t xml:space="preserve"> </w:t>
            </w:r>
          </w:p>
        </w:tc>
        <w:tc>
          <w:tcPr>
            <w:tcW w:w="1920" w:type="dxa"/>
          </w:tcPr>
          <w:p w:rsidR="006E5190" w:rsidRPr="006E5190" w:rsidP="006E5190" w14:paraId="77442418"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color w:val="000000"/>
              </w:rPr>
              <w:t>Datan</w:t>
            </w:r>
            <w:r w:rsidRPr="006E5190">
              <w:rPr>
                <w:rFonts w:ascii="David" w:eastAsia="Calibri" w:hAnsi="David" w:cs="David"/>
                <w:color w:val="000000"/>
              </w:rPr>
              <w:t xml:space="preserve"> 8</w:t>
            </w:r>
          </w:p>
        </w:tc>
        <w:tc>
          <w:tcPr>
            <w:tcW w:w="1186" w:type="dxa"/>
          </w:tcPr>
          <w:p w:rsidR="006E5190" w:rsidRPr="006E5190" w:rsidP="006E5190" w14:paraId="0C29B29E"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1,100</w:t>
            </w:r>
          </w:p>
        </w:tc>
        <w:tc>
          <w:tcPr>
            <w:tcW w:w="1432" w:type="dxa"/>
          </w:tcPr>
          <w:p w:rsidR="006E5190" w:rsidRPr="006E5190" w:rsidP="006E5190" w14:paraId="36B621A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יולי 2020</w:t>
            </w:r>
          </w:p>
        </w:tc>
        <w:tc>
          <w:tcPr>
            <w:tcW w:w="1286" w:type="dxa"/>
          </w:tcPr>
          <w:p w:rsidR="006E5190" w:rsidRPr="006E5190" w:rsidP="006E5190" w14:paraId="0435DDBC"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31.7.24</w:t>
            </w:r>
          </w:p>
          <w:p w:rsidR="006E5190" w:rsidRPr="006E5190" w:rsidP="006E5190" w14:paraId="21883583" w14:textId="77777777">
            <w:pPr>
              <w:autoSpaceDE w:val="0"/>
              <w:autoSpaceDN w:val="0"/>
              <w:adjustRightInd w:val="0"/>
              <w:spacing w:line="269" w:lineRule="auto"/>
              <w:rPr>
                <w:rFonts w:ascii="David" w:eastAsia="Calibri" w:hAnsi="David" w:cs="David"/>
                <w:color w:val="000000"/>
                <w:rtl/>
              </w:rPr>
            </w:pPr>
          </w:p>
        </w:tc>
        <w:tc>
          <w:tcPr>
            <w:tcW w:w="1096" w:type="dxa"/>
          </w:tcPr>
          <w:p w:rsidR="006E5190" w:rsidRPr="006E5190" w:rsidP="006E5190" w14:paraId="0179AF9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 xml:space="preserve">48 </w:t>
            </w:r>
          </w:p>
          <w:p w:rsidR="006E5190" w:rsidRPr="006E5190" w:rsidP="006E5190" w14:paraId="34530FC0" w14:textId="77777777">
            <w:pPr>
              <w:autoSpaceDE w:val="0"/>
              <w:autoSpaceDN w:val="0"/>
              <w:adjustRightInd w:val="0"/>
              <w:spacing w:line="269" w:lineRule="auto"/>
              <w:rPr>
                <w:rFonts w:ascii="David" w:eastAsia="Calibri" w:hAnsi="David" w:cs="David"/>
                <w:color w:val="000000"/>
                <w:rtl/>
              </w:rPr>
            </w:pPr>
          </w:p>
        </w:tc>
      </w:tr>
      <w:bookmarkEnd w:id="39"/>
      <w:tr w14:paraId="5D696CFA" w14:textId="77777777" w:rsidTr="00E7627B">
        <w:tblPrEx>
          <w:tblW w:w="0" w:type="auto"/>
          <w:tblLook w:val="04A0"/>
        </w:tblPrEx>
        <w:trPr>
          <w:trHeight w:val="596"/>
        </w:trPr>
        <w:tc>
          <w:tcPr>
            <w:tcW w:w="1291" w:type="dxa"/>
          </w:tcPr>
          <w:p w:rsidR="006E5190" w:rsidRPr="006E5190" w:rsidP="006E5190" w14:paraId="3B745294"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 xml:space="preserve"> </w:t>
            </w:r>
            <w:r w:rsidRPr="006E5190">
              <w:rPr>
                <w:rFonts w:ascii="David" w:eastAsia="Calibri" w:hAnsi="David" w:cs="David"/>
                <w:color w:val="000000"/>
                <w:rtl/>
              </w:rPr>
              <w:t>טייוואן</w:t>
            </w:r>
          </w:p>
        </w:tc>
        <w:tc>
          <w:tcPr>
            <w:tcW w:w="1920" w:type="dxa"/>
          </w:tcPr>
          <w:p w:rsidR="006E5190" w:rsidRPr="006E5190" w:rsidP="006E5190" w14:paraId="7890C6A9"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color w:val="000000"/>
              </w:rPr>
              <w:t>Datan</w:t>
            </w:r>
            <w:r w:rsidRPr="006E5190">
              <w:rPr>
                <w:rFonts w:ascii="David" w:eastAsia="Calibri" w:hAnsi="David" w:cs="David"/>
                <w:color w:val="000000"/>
              </w:rPr>
              <w:t xml:space="preserve"> 9</w:t>
            </w:r>
          </w:p>
        </w:tc>
        <w:tc>
          <w:tcPr>
            <w:tcW w:w="1186" w:type="dxa"/>
          </w:tcPr>
          <w:p w:rsidR="006E5190" w:rsidRPr="006E5190" w:rsidP="006E5190" w14:paraId="65224BDC"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1,100</w:t>
            </w:r>
          </w:p>
        </w:tc>
        <w:tc>
          <w:tcPr>
            <w:tcW w:w="1432" w:type="dxa"/>
          </w:tcPr>
          <w:p w:rsidR="006E5190" w:rsidRPr="006E5190" w:rsidP="006E5190" w14:paraId="6FC52A8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יולי 2020</w:t>
            </w:r>
          </w:p>
        </w:tc>
        <w:tc>
          <w:tcPr>
            <w:tcW w:w="1286" w:type="dxa"/>
          </w:tcPr>
          <w:p w:rsidR="006E5190" w:rsidRPr="006E5190" w:rsidP="006E5190" w14:paraId="79FDAE05"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23.7.25</w:t>
            </w:r>
          </w:p>
        </w:tc>
        <w:tc>
          <w:tcPr>
            <w:tcW w:w="1096" w:type="dxa"/>
          </w:tcPr>
          <w:p w:rsidR="006E5190" w:rsidRPr="006E5190" w:rsidP="006E5190" w14:paraId="1409F785"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 xml:space="preserve">60 </w:t>
            </w:r>
          </w:p>
        </w:tc>
      </w:tr>
      <w:tr w14:paraId="44F15686" w14:textId="77777777" w:rsidTr="00E7627B">
        <w:tblPrEx>
          <w:tblW w:w="0" w:type="auto"/>
          <w:tblLook w:val="04A0"/>
        </w:tblPrEx>
        <w:trPr>
          <w:trHeight w:val="611"/>
        </w:trPr>
        <w:tc>
          <w:tcPr>
            <w:tcW w:w="1291" w:type="dxa"/>
          </w:tcPr>
          <w:p w:rsidR="006E5190" w:rsidRPr="006E5190" w:rsidP="006E5190" w14:paraId="30868D7C"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טייוואן</w:t>
            </w:r>
            <w:r w:rsidRPr="006E5190">
              <w:rPr>
                <w:rFonts w:ascii="David" w:eastAsia="Calibri" w:hAnsi="David" w:cs="David"/>
                <w:color w:val="000000"/>
                <w:rtl/>
              </w:rPr>
              <w:t xml:space="preserve"> </w:t>
            </w:r>
          </w:p>
        </w:tc>
        <w:tc>
          <w:tcPr>
            <w:tcW w:w="1920" w:type="dxa"/>
          </w:tcPr>
          <w:p w:rsidR="006E5190" w:rsidRPr="006E5190" w:rsidP="006E5190" w14:paraId="34EE9FA5"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color w:val="000000"/>
              </w:rPr>
              <w:t>Hsinta</w:t>
            </w:r>
            <w:r w:rsidRPr="006E5190">
              <w:rPr>
                <w:rFonts w:ascii="David" w:eastAsia="Calibri" w:hAnsi="David" w:cs="David"/>
                <w:color w:val="000000"/>
                <w:rtl/>
              </w:rPr>
              <w:t xml:space="preserve"> (יחידה 1)</w:t>
            </w:r>
          </w:p>
        </w:tc>
        <w:tc>
          <w:tcPr>
            <w:tcW w:w="1186" w:type="dxa"/>
          </w:tcPr>
          <w:p w:rsidR="006E5190" w:rsidRPr="006E5190" w:rsidP="006E5190" w14:paraId="416F4F5D"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1,300</w:t>
            </w:r>
          </w:p>
        </w:tc>
        <w:tc>
          <w:tcPr>
            <w:tcW w:w="1432" w:type="dxa"/>
          </w:tcPr>
          <w:p w:rsidR="006E5190" w:rsidRPr="006E5190" w:rsidP="006E5190" w14:paraId="6644752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מאי 2022</w:t>
            </w:r>
          </w:p>
        </w:tc>
        <w:tc>
          <w:tcPr>
            <w:tcW w:w="1286" w:type="dxa"/>
          </w:tcPr>
          <w:p w:rsidR="006E5190" w:rsidRPr="006E5190" w:rsidP="006E5190" w14:paraId="6B4E64B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דצמבר 2025</w:t>
            </w:r>
          </w:p>
        </w:tc>
        <w:tc>
          <w:tcPr>
            <w:tcW w:w="1096" w:type="dxa"/>
          </w:tcPr>
          <w:p w:rsidR="006E5190" w:rsidRPr="006E5190" w:rsidP="006E5190" w14:paraId="397B296F"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42</w:t>
            </w:r>
          </w:p>
        </w:tc>
      </w:tr>
      <w:tr w14:paraId="0E34DC13" w14:textId="77777777" w:rsidTr="00E7627B">
        <w:tblPrEx>
          <w:tblW w:w="0" w:type="auto"/>
          <w:tblLook w:val="04A0"/>
        </w:tblPrEx>
        <w:trPr>
          <w:trHeight w:val="611"/>
        </w:trPr>
        <w:tc>
          <w:tcPr>
            <w:tcW w:w="1291" w:type="dxa"/>
          </w:tcPr>
          <w:p w:rsidR="006E5190" w:rsidRPr="006E5190" w:rsidP="006E5190" w14:paraId="79912C4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טייוואן</w:t>
            </w:r>
          </w:p>
        </w:tc>
        <w:tc>
          <w:tcPr>
            <w:tcW w:w="1920" w:type="dxa"/>
          </w:tcPr>
          <w:p w:rsidR="006E5190" w:rsidRPr="006E5190" w:rsidP="006E5190" w14:paraId="515D1C60"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Pr>
              <w:t>Chiahui</w:t>
            </w:r>
          </w:p>
        </w:tc>
        <w:tc>
          <w:tcPr>
            <w:tcW w:w="1186" w:type="dxa"/>
          </w:tcPr>
          <w:p w:rsidR="006E5190" w:rsidRPr="006E5190" w:rsidP="006E5190" w14:paraId="7C1674B3"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535</w:t>
            </w:r>
          </w:p>
        </w:tc>
        <w:tc>
          <w:tcPr>
            <w:tcW w:w="1432" w:type="dxa"/>
          </w:tcPr>
          <w:p w:rsidR="006E5190" w:rsidRPr="006E5190" w:rsidP="006E5190" w14:paraId="0487F17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דצמבר 2018</w:t>
            </w:r>
          </w:p>
        </w:tc>
        <w:tc>
          <w:tcPr>
            <w:tcW w:w="1286" w:type="dxa"/>
          </w:tcPr>
          <w:p w:rsidR="006E5190" w:rsidRPr="006E5190" w:rsidP="006E5190" w14:paraId="6E470E36"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אוגוסט 2021</w:t>
            </w:r>
          </w:p>
        </w:tc>
        <w:tc>
          <w:tcPr>
            <w:tcW w:w="1096" w:type="dxa"/>
          </w:tcPr>
          <w:p w:rsidR="006E5190" w:rsidRPr="006E5190" w:rsidP="006E5190" w14:paraId="36F91F5C"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32</w:t>
            </w:r>
          </w:p>
        </w:tc>
      </w:tr>
      <w:tr w14:paraId="5381E06F" w14:textId="77777777" w:rsidTr="00E7627B">
        <w:tblPrEx>
          <w:tblW w:w="0" w:type="auto"/>
          <w:tblLook w:val="04A0"/>
        </w:tblPrEx>
        <w:trPr>
          <w:trHeight w:val="611"/>
        </w:trPr>
        <w:tc>
          <w:tcPr>
            <w:tcW w:w="1291" w:type="dxa"/>
          </w:tcPr>
          <w:p w:rsidR="006E5190" w:rsidRPr="006E5190" w:rsidP="006E5190" w14:paraId="1CEB7B9A"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פולין</w:t>
            </w:r>
          </w:p>
        </w:tc>
        <w:tc>
          <w:tcPr>
            <w:tcW w:w="1920" w:type="dxa"/>
          </w:tcPr>
          <w:p w:rsidR="006E5190" w:rsidRPr="006E5190" w:rsidP="006E5190" w14:paraId="10F18D5A" w14:textId="77777777">
            <w:pPr>
              <w:autoSpaceDE w:val="0"/>
              <w:autoSpaceDN w:val="0"/>
              <w:adjustRightInd w:val="0"/>
              <w:spacing w:line="269" w:lineRule="auto"/>
              <w:rPr>
                <w:rFonts w:ascii="David" w:eastAsia="Calibri" w:hAnsi="David" w:cs="David"/>
                <w:color w:val="000000"/>
              </w:rPr>
            </w:pPr>
            <w:r w:rsidRPr="006E5190">
              <w:rPr>
                <w:rFonts w:ascii="David" w:eastAsia="Calibri" w:hAnsi="David" w:cs="David"/>
                <w:color w:val="000000"/>
              </w:rPr>
              <w:t>Dolna</w:t>
            </w:r>
            <w:r w:rsidRPr="006E5190">
              <w:rPr>
                <w:rFonts w:ascii="David" w:eastAsia="Calibri" w:hAnsi="David" w:cs="David"/>
                <w:color w:val="000000"/>
              </w:rPr>
              <w:t xml:space="preserve"> </w:t>
            </w:r>
            <w:r w:rsidRPr="006E5190">
              <w:rPr>
                <w:rFonts w:ascii="David" w:eastAsia="Calibri" w:hAnsi="David" w:cs="David"/>
                <w:color w:val="000000"/>
              </w:rPr>
              <w:t>odra</w:t>
            </w:r>
          </w:p>
        </w:tc>
        <w:tc>
          <w:tcPr>
            <w:tcW w:w="1186" w:type="dxa"/>
          </w:tcPr>
          <w:p w:rsidR="006E5190" w:rsidRPr="006E5190" w:rsidP="006E5190" w14:paraId="1DC87756"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1,400</w:t>
            </w:r>
          </w:p>
        </w:tc>
        <w:tc>
          <w:tcPr>
            <w:tcW w:w="1432" w:type="dxa"/>
          </w:tcPr>
          <w:p w:rsidR="006E5190" w:rsidRPr="006E5190" w:rsidP="006E5190" w14:paraId="2E96D637"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אוקטובר 2021</w:t>
            </w:r>
          </w:p>
        </w:tc>
        <w:tc>
          <w:tcPr>
            <w:tcW w:w="1286" w:type="dxa"/>
          </w:tcPr>
          <w:p w:rsidR="006E5190" w:rsidRPr="006E5190" w:rsidP="006E5190" w14:paraId="6BA4C9C1"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אוקטובר 2024</w:t>
            </w:r>
          </w:p>
        </w:tc>
        <w:tc>
          <w:tcPr>
            <w:tcW w:w="1096" w:type="dxa"/>
          </w:tcPr>
          <w:p w:rsidR="006E5190" w:rsidRPr="006E5190" w:rsidP="006E5190" w14:paraId="2BDCDFC9"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36</w:t>
            </w:r>
          </w:p>
        </w:tc>
      </w:tr>
      <w:tr w14:paraId="29E98099" w14:textId="77777777" w:rsidTr="00E7627B">
        <w:tblPrEx>
          <w:tblW w:w="0" w:type="auto"/>
          <w:tblLook w:val="04A0"/>
        </w:tblPrEx>
        <w:trPr>
          <w:trHeight w:val="596"/>
        </w:trPr>
        <w:tc>
          <w:tcPr>
            <w:tcW w:w="1291" w:type="dxa"/>
          </w:tcPr>
          <w:p w:rsidR="006E5190" w:rsidRPr="006E5190" w:rsidP="006E5190" w14:paraId="388BE7EE"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יוון</w:t>
            </w:r>
          </w:p>
        </w:tc>
        <w:tc>
          <w:tcPr>
            <w:tcW w:w="1920" w:type="dxa"/>
          </w:tcPr>
          <w:p w:rsidR="006E5190" w:rsidRPr="006E5190" w:rsidP="006E5190" w14:paraId="6A4D54A0"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Pr>
              <w:t>Agios</w:t>
            </w:r>
            <w:r w:rsidRPr="006E5190">
              <w:rPr>
                <w:rFonts w:ascii="David" w:eastAsia="Calibri" w:hAnsi="David" w:cs="David"/>
                <w:color w:val="000000"/>
              </w:rPr>
              <w:t xml:space="preserve"> Nikolaos</w:t>
            </w:r>
          </w:p>
        </w:tc>
        <w:tc>
          <w:tcPr>
            <w:tcW w:w="1186" w:type="dxa"/>
          </w:tcPr>
          <w:p w:rsidR="006E5190" w:rsidRPr="006E5190" w:rsidP="006E5190" w14:paraId="33B45CB0"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826</w:t>
            </w:r>
          </w:p>
        </w:tc>
        <w:tc>
          <w:tcPr>
            <w:tcW w:w="1432" w:type="dxa"/>
          </w:tcPr>
          <w:p w:rsidR="006E5190" w:rsidRPr="006E5190" w:rsidP="006E5190" w14:paraId="29548842"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אוקטובר 2019</w:t>
            </w:r>
          </w:p>
        </w:tc>
        <w:tc>
          <w:tcPr>
            <w:tcW w:w="1286" w:type="dxa"/>
          </w:tcPr>
          <w:p w:rsidR="006E5190" w:rsidRPr="006E5190" w:rsidP="006E5190" w14:paraId="2AFC07EC"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אוגוסט 2023</w:t>
            </w:r>
          </w:p>
        </w:tc>
        <w:tc>
          <w:tcPr>
            <w:tcW w:w="1096" w:type="dxa"/>
          </w:tcPr>
          <w:p w:rsidR="006E5190" w:rsidRPr="006E5190" w:rsidP="006E5190" w14:paraId="21C8A833" w14:textId="77777777">
            <w:pPr>
              <w:autoSpaceDE w:val="0"/>
              <w:autoSpaceDN w:val="0"/>
              <w:adjustRightInd w:val="0"/>
              <w:spacing w:line="269" w:lineRule="auto"/>
              <w:rPr>
                <w:rFonts w:ascii="David" w:eastAsia="Calibri" w:hAnsi="David" w:cs="David"/>
                <w:color w:val="000000"/>
                <w:rtl/>
              </w:rPr>
            </w:pPr>
            <w:r w:rsidRPr="006E5190">
              <w:rPr>
                <w:rFonts w:ascii="David" w:eastAsia="Calibri" w:hAnsi="David" w:cs="David"/>
                <w:color w:val="000000"/>
                <w:rtl/>
              </w:rPr>
              <w:t xml:space="preserve"> 46 </w:t>
            </w:r>
          </w:p>
        </w:tc>
      </w:tr>
    </w:tbl>
    <w:p w:rsidR="006E5190" w:rsidRPr="006E5190" w:rsidP="006E5190" w14:paraId="7DF73FC6" w14:textId="77777777">
      <w:pPr>
        <w:autoSpaceDE w:val="0"/>
        <w:autoSpaceDN w:val="0"/>
        <w:adjustRightInd w:val="0"/>
        <w:spacing w:line="269" w:lineRule="auto"/>
        <w:jc w:val="left"/>
        <w:rPr>
          <w:rFonts w:eastAsia="Calibri"/>
          <w:color w:val="000000"/>
          <w:szCs w:val="20"/>
          <w:rtl/>
        </w:rPr>
      </w:pPr>
      <w:r w:rsidRPr="006E5190">
        <w:rPr>
          <w:rFonts w:eastAsia="Calibri" w:hint="eastAsia"/>
          <w:color w:val="000000"/>
          <w:szCs w:val="20"/>
          <w:rtl/>
        </w:rPr>
        <w:t>על</w:t>
      </w:r>
      <w:r w:rsidRPr="006E5190">
        <w:rPr>
          <w:rFonts w:eastAsia="Calibri"/>
          <w:color w:val="000000"/>
          <w:szCs w:val="20"/>
          <w:rtl/>
        </w:rPr>
        <w:t xml:space="preserve"> </w:t>
      </w:r>
      <w:r w:rsidRPr="006E5190">
        <w:rPr>
          <w:rFonts w:eastAsia="Calibri" w:hint="eastAsia"/>
          <w:color w:val="000000"/>
          <w:szCs w:val="20"/>
          <w:rtl/>
        </w:rPr>
        <w:t>פי</w:t>
      </w:r>
      <w:r w:rsidRPr="006E5190">
        <w:rPr>
          <w:rFonts w:eastAsia="Calibri"/>
          <w:color w:val="000000"/>
          <w:szCs w:val="20"/>
          <w:rtl/>
        </w:rPr>
        <w:t xml:space="preserve"> </w:t>
      </w:r>
      <w:r w:rsidRPr="006E5190">
        <w:rPr>
          <w:rFonts w:eastAsia="Calibri" w:hint="eastAsia"/>
          <w:color w:val="000000"/>
          <w:szCs w:val="20"/>
          <w:rtl/>
        </w:rPr>
        <w:t>נתונים</w:t>
      </w:r>
      <w:r w:rsidRPr="006E5190">
        <w:rPr>
          <w:rFonts w:eastAsia="Calibri"/>
          <w:color w:val="000000"/>
          <w:szCs w:val="20"/>
          <w:rtl/>
        </w:rPr>
        <w:t xml:space="preserve"> </w:t>
      </w:r>
      <w:r w:rsidRPr="006E5190">
        <w:rPr>
          <w:rFonts w:eastAsia="Calibri" w:hint="eastAsia"/>
          <w:color w:val="000000"/>
          <w:szCs w:val="20"/>
          <w:rtl/>
        </w:rPr>
        <w:t>מהמרשתת</w:t>
      </w:r>
      <w:r w:rsidRPr="006E5190">
        <w:rPr>
          <w:rFonts w:eastAsia="Calibri" w:hint="cs"/>
          <w:color w:val="000000"/>
          <w:szCs w:val="20"/>
          <w:rtl/>
        </w:rPr>
        <w:t xml:space="preserve">, בעיבוד משרד מבקר המדינה. </w:t>
      </w:r>
    </w:p>
    <w:p w:rsidR="006E5190" w:rsidRPr="006E5190" w:rsidP="006E5190" w14:paraId="1156991A" w14:textId="77777777">
      <w:pPr>
        <w:autoSpaceDE w:val="0"/>
        <w:autoSpaceDN w:val="0"/>
        <w:adjustRightInd w:val="0"/>
        <w:spacing w:line="269" w:lineRule="auto"/>
        <w:rPr>
          <w:rFonts w:eastAsia="Calibri"/>
          <w:b/>
          <w:bCs/>
          <w:color w:val="000000"/>
          <w:rtl/>
        </w:rPr>
      </w:pPr>
    </w:p>
    <w:p w:rsidR="006E5190" w:rsidRPr="006E5190" w:rsidP="006E5190" w14:paraId="423C2BD3" w14:textId="77777777">
      <w:pPr>
        <w:autoSpaceDE w:val="0"/>
        <w:autoSpaceDN w:val="0"/>
        <w:adjustRightInd w:val="0"/>
        <w:spacing w:line="269" w:lineRule="auto"/>
        <w:rPr>
          <w:rFonts w:eastAsia="Calibri"/>
          <w:b/>
          <w:bCs/>
          <w:color w:val="000000"/>
          <w:rtl/>
        </w:rPr>
      </w:pPr>
      <w:r w:rsidRPr="006E5190">
        <w:rPr>
          <w:rFonts w:eastAsia="Calibri" w:hint="cs"/>
          <w:b/>
          <w:bCs/>
          <w:color w:val="000000"/>
          <w:rtl/>
        </w:rPr>
        <w:t>מהלוח עולה כי</w:t>
      </w:r>
      <w:r w:rsidRPr="006E5190">
        <w:rPr>
          <w:rFonts w:eastAsia="Calibri"/>
          <w:b/>
          <w:bCs/>
          <w:color w:val="000000"/>
          <w:rtl/>
        </w:rPr>
        <w:t xml:space="preserve"> </w:t>
      </w:r>
      <w:r w:rsidRPr="006E5190">
        <w:rPr>
          <w:rFonts w:eastAsia="Calibri" w:hint="eastAsia"/>
          <w:b/>
          <w:bCs/>
          <w:color w:val="000000"/>
          <w:rtl/>
        </w:rPr>
        <w:t>הקמתם</w:t>
      </w:r>
      <w:r w:rsidRPr="006E5190">
        <w:rPr>
          <w:rFonts w:eastAsia="Calibri"/>
          <w:b/>
          <w:bCs/>
          <w:color w:val="000000"/>
          <w:rtl/>
        </w:rPr>
        <w:t xml:space="preserve"> של ש</w:t>
      </w:r>
      <w:r w:rsidRPr="006E5190">
        <w:rPr>
          <w:rFonts w:eastAsia="Calibri" w:hint="cs"/>
          <w:b/>
          <w:bCs/>
          <w:color w:val="000000"/>
          <w:rtl/>
        </w:rPr>
        <w:t>בעה</w:t>
      </w:r>
      <w:r w:rsidRPr="006E5190">
        <w:rPr>
          <w:rFonts w:eastAsia="Calibri"/>
          <w:b/>
          <w:bCs/>
          <w:color w:val="000000"/>
          <w:rtl/>
        </w:rPr>
        <w:t xml:space="preserve"> מתוך </w:t>
      </w:r>
      <w:r w:rsidRPr="006E5190">
        <w:rPr>
          <w:rFonts w:eastAsia="Calibri" w:hint="cs"/>
          <w:b/>
          <w:bCs/>
          <w:color w:val="000000"/>
          <w:rtl/>
        </w:rPr>
        <w:t>תשעה</w:t>
      </w:r>
      <w:r w:rsidRPr="006E5190">
        <w:rPr>
          <w:rFonts w:eastAsia="Calibri"/>
          <w:b/>
          <w:bCs/>
          <w:color w:val="000000"/>
          <w:rtl/>
        </w:rPr>
        <w:t xml:space="preserve"> </w:t>
      </w:r>
      <w:r w:rsidRPr="006E5190">
        <w:rPr>
          <w:rFonts w:eastAsia="Calibri" w:hint="eastAsia"/>
          <w:b/>
          <w:bCs/>
          <w:color w:val="000000"/>
          <w:rtl/>
        </w:rPr>
        <w:t>ה</w:t>
      </w:r>
      <w:r w:rsidRPr="006E5190">
        <w:rPr>
          <w:rFonts w:eastAsia="Calibri"/>
          <w:b/>
          <w:bCs/>
          <w:color w:val="000000"/>
          <w:rtl/>
        </w:rPr>
        <w:t xml:space="preserve">פרויקטים שנכללו בהשוואה </w:t>
      </w:r>
      <w:r w:rsidRPr="006E5190">
        <w:rPr>
          <w:rFonts w:eastAsia="Calibri" w:hint="cs"/>
          <w:b/>
          <w:bCs/>
          <w:color w:val="000000"/>
          <w:rtl/>
        </w:rPr>
        <w:t xml:space="preserve">הבינלאומית </w:t>
      </w:r>
      <w:r w:rsidRPr="006E5190">
        <w:rPr>
          <w:rFonts w:eastAsia="Calibri" w:hint="eastAsia"/>
          <w:b/>
          <w:bCs/>
          <w:color w:val="000000"/>
          <w:rtl/>
        </w:rPr>
        <w:t>הסתיימה</w:t>
      </w:r>
      <w:r w:rsidRPr="006E5190">
        <w:rPr>
          <w:rFonts w:eastAsia="Calibri"/>
          <w:b/>
          <w:bCs/>
          <w:color w:val="000000"/>
          <w:rtl/>
        </w:rPr>
        <w:t xml:space="preserve"> בפרק זמן של </w:t>
      </w:r>
      <w:r w:rsidRPr="006E5190">
        <w:rPr>
          <w:rFonts w:eastAsia="Calibri" w:hint="eastAsia"/>
          <w:b/>
          <w:bCs/>
          <w:color w:val="000000"/>
          <w:rtl/>
        </w:rPr>
        <w:t>שלוש</w:t>
      </w:r>
      <w:r w:rsidRPr="006E5190">
        <w:rPr>
          <w:rFonts w:eastAsia="Calibri"/>
          <w:b/>
          <w:bCs/>
          <w:color w:val="000000"/>
          <w:rtl/>
        </w:rPr>
        <w:t xml:space="preserve"> - ארבע שנים, </w:t>
      </w:r>
      <w:r w:rsidRPr="006E5190">
        <w:rPr>
          <w:rFonts w:eastAsia="Calibri" w:hint="eastAsia"/>
          <w:b/>
          <w:bCs/>
          <w:color w:val="000000"/>
          <w:rtl/>
        </w:rPr>
        <w:t>והקמתם</w:t>
      </w:r>
      <w:r w:rsidRPr="006E5190">
        <w:rPr>
          <w:rFonts w:eastAsia="Calibri"/>
          <w:b/>
          <w:bCs/>
          <w:color w:val="000000"/>
          <w:rtl/>
        </w:rPr>
        <w:t xml:space="preserve"> של </w:t>
      </w:r>
      <w:r w:rsidRPr="006E5190">
        <w:rPr>
          <w:rFonts w:eastAsia="Calibri" w:hint="eastAsia"/>
          <w:b/>
          <w:bCs/>
          <w:color w:val="000000"/>
          <w:rtl/>
        </w:rPr>
        <w:t>שני</w:t>
      </w:r>
      <w:r w:rsidRPr="006E5190">
        <w:rPr>
          <w:rFonts w:eastAsia="Calibri"/>
          <w:b/>
          <w:bCs/>
          <w:color w:val="000000"/>
          <w:rtl/>
        </w:rPr>
        <w:t xml:space="preserve"> </w:t>
      </w:r>
      <w:r w:rsidRPr="006E5190">
        <w:rPr>
          <w:rFonts w:eastAsia="Calibri" w:hint="eastAsia"/>
          <w:b/>
          <w:bCs/>
          <w:color w:val="000000"/>
          <w:rtl/>
        </w:rPr>
        <w:t>פרויקטים</w:t>
      </w:r>
      <w:r w:rsidRPr="006E5190">
        <w:rPr>
          <w:rFonts w:eastAsia="Calibri"/>
          <w:b/>
          <w:bCs/>
          <w:color w:val="000000"/>
          <w:rtl/>
        </w:rPr>
        <w:t xml:space="preserve"> נמש</w:t>
      </w:r>
      <w:r w:rsidRPr="006E5190">
        <w:rPr>
          <w:rFonts w:eastAsia="Calibri" w:hint="eastAsia"/>
          <w:b/>
          <w:bCs/>
          <w:color w:val="000000"/>
          <w:rtl/>
        </w:rPr>
        <w:t>כה</w:t>
      </w:r>
      <w:r w:rsidRPr="006E5190">
        <w:rPr>
          <w:rFonts w:eastAsia="Calibri"/>
          <w:b/>
          <w:bCs/>
          <w:color w:val="000000"/>
          <w:rtl/>
        </w:rPr>
        <w:t xml:space="preserve"> </w:t>
      </w:r>
      <w:r w:rsidRPr="006E5190">
        <w:rPr>
          <w:rFonts w:eastAsia="Calibri" w:hint="eastAsia"/>
          <w:b/>
          <w:bCs/>
          <w:color w:val="000000"/>
          <w:rtl/>
        </w:rPr>
        <w:t>חמש</w:t>
      </w:r>
      <w:r w:rsidRPr="006E5190">
        <w:rPr>
          <w:rFonts w:eastAsia="Calibri"/>
          <w:b/>
          <w:bCs/>
          <w:color w:val="000000"/>
          <w:rtl/>
        </w:rPr>
        <w:t xml:space="preserve"> </w:t>
      </w:r>
      <w:r w:rsidRPr="006E5190">
        <w:rPr>
          <w:rFonts w:eastAsia="Calibri" w:hint="eastAsia"/>
          <w:b/>
          <w:bCs/>
          <w:color w:val="000000"/>
          <w:rtl/>
        </w:rPr>
        <w:t>עד</w:t>
      </w:r>
      <w:r w:rsidRPr="006E5190">
        <w:rPr>
          <w:rFonts w:eastAsia="Calibri"/>
          <w:b/>
          <w:bCs/>
          <w:color w:val="000000"/>
          <w:rtl/>
        </w:rPr>
        <w:t xml:space="preserve"> </w:t>
      </w:r>
      <w:r w:rsidRPr="006E5190">
        <w:rPr>
          <w:rFonts w:eastAsia="Calibri" w:hint="eastAsia"/>
          <w:b/>
          <w:bCs/>
          <w:color w:val="000000"/>
          <w:rtl/>
        </w:rPr>
        <w:t>שש</w:t>
      </w:r>
      <w:r w:rsidRPr="006E5190">
        <w:rPr>
          <w:rFonts w:eastAsia="Calibri"/>
          <w:b/>
          <w:bCs/>
          <w:color w:val="000000"/>
          <w:rtl/>
        </w:rPr>
        <w:t xml:space="preserve"> </w:t>
      </w:r>
      <w:r w:rsidRPr="006E5190">
        <w:rPr>
          <w:rFonts w:eastAsia="Calibri" w:hint="eastAsia"/>
          <w:b/>
          <w:bCs/>
          <w:color w:val="000000"/>
          <w:rtl/>
        </w:rPr>
        <w:t>וחצי</w:t>
      </w:r>
      <w:r w:rsidRPr="006E5190">
        <w:rPr>
          <w:rFonts w:eastAsia="Calibri"/>
          <w:b/>
          <w:bCs/>
          <w:color w:val="000000"/>
          <w:rtl/>
        </w:rPr>
        <w:t xml:space="preserve"> שנים. לעומת זאת, הקמת</w:t>
      </w:r>
      <w:r w:rsidRPr="006E5190">
        <w:rPr>
          <w:rFonts w:eastAsia="Calibri" w:hint="eastAsia"/>
          <w:b/>
          <w:bCs/>
          <w:color w:val="000000"/>
          <w:rtl/>
        </w:rPr>
        <w:t>ה</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יחידת</w:t>
      </w:r>
      <w:r w:rsidRPr="006E5190">
        <w:rPr>
          <w:rFonts w:eastAsia="Calibri"/>
          <w:b/>
          <w:bCs/>
          <w:color w:val="000000"/>
          <w:rtl/>
        </w:rPr>
        <w:t xml:space="preserve"> הייצור 70 בחח"י </w:t>
      </w:r>
      <w:r w:rsidRPr="006E5190">
        <w:rPr>
          <w:rFonts w:eastAsia="Calibri" w:hint="eastAsia"/>
          <w:b/>
          <w:bCs/>
          <w:color w:val="000000"/>
          <w:rtl/>
        </w:rPr>
        <w:t>נמשכה</w:t>
      </w:r>
      <w:r w:rsidRPr="006E5190">
        <w:rPr>
          <w:rFonts w:eastAsia="Calibri"/>
          <w:b/>
          <w:bCs/>
          <w:color w:val="000000"/>
          <w:rtl/>
        </w:rPr>
        <w:t xml:space="preserve"> </w:t>
      </w:r>
      <w:r w:rsidRPr="006E5190">
        <w:rPr>
          <w:rFonts w:eastAsia="Calibri" w:hint="eastAsia"/>
          <w:b/>
          <w:bCs/>
          <w:color w:val="000000"/>
          <w:rtl/>
        </w:rPr>
        <w:t>כחמש</w:t>
      </w:r>
      <w:r w:rsidRPr="006E5190">
        <w:rPr>
          <w:rFonts w:eastAsia="Calibri"/>
          <w:b/>
          <w:bCs/>
          <w:color w:val="000000"/>
          <w:rtl/>
        </w:rPr>
        <w:t xml:space="preserve"> </w:t>
      </w:r>
      <w:r w:rsidRPr="006E5190">
        <w:rPr>
          <w:rFonts w:eastAsia="Calibri" w:hint="eastAsia"/>
          <w:b/>
          <w:bCs/>
          <w:color w:val="000000"/>
          <w:rtl/>
        </w:rPr>
        <w:t>שנים</w:t>
      </w:r>
      <w:r w:rsidRPr="006E5190">
        <w:rPr>
          <w:rFonts w:eastAsia="Calibri"/>
          <w:b/>
          <w:bCs/>
          <w:color w:val="000000"/>
          <w:rtl/>
        </w:rPr>
        <w:t xml:space="preserve"> עד להפעלתה המסחרית, </w:t>
      </w:r>
      <w:r w:rsidRPr="006E5190">
        <w:rPr>
          <w:rFonts w:eastAsia="Calibri" w:hint="eastAsia"/>
          <w:b/>
          <w:bCs/>
          <w:color w:val="000000"/>
          <w:rtl/>
        </w:rPr>
        <w:t>ואילו</w:t>
      </w:r>
      <w:r w:rsidRPr="006E5190">
        <w:rPr>
          <w:rFonts w:eastAsia="Calibri"/>
          <w:b/>
          <w:bCs/>
          <w:color w:val="000000"/>
          <w:rtl/>
        </w:rPr>
        <w:t xml:space="preserve"> הקמת יחידת ה</w:t>
      </w:r>
      <w:r w:rsidRPr="006E5190">
        <w:rPr>
          <w:rFonts w:eastAsia="Calibri" w:hint="eastAsia"/>
          <w:b/>
          <w:bCs/>
          <w:color w:val="000000"/>
          <w:rtl/>
        </w:rPr>
        <w:t>י</w:t>
      </w:r>
      <w:r w:rsidRPr="006E5190">
        <w:rPr>
          <w:rFonts w:eastAsia="Calibri"/>
          <w:b/>
          <w:bCs/>
          <w:color w:val="000000"/>
          <w:rtl/>
        </w:rPr>
        <w:t xml:space="preserve">יצור 80 </w:t>
      </w:r>
      <w:r w:rsidRPr="006E5190">
        <w:rPr>
          <w:rFonts w:eastAsia="Calibri" w:hint="eastAsia"/>
          <w:b/>
          <w:bCs/>
          <w:color w:val="000000"/>
          <w:rtl/>
        </w:rPr>
        <w:t>בחח</w:t>
      </w:r>
      <w:r w:rsidRPr="006E5190">
        <w:rPr>
          <w:rFonts w:eastAsia="Calibri"/>
          <w:b/>
          <w:bCs/>
          <w:color w:val="000000"/>
          <w:rtl/>
        </w:rPr>
        <w:t xml:space="preserve">"י נמשכה כחמש שנים ושלושה חודשים עד להפעלתה המסחרית. </w:t>
      </w:r>
    </w:p>
    <w:p w:rsidR="006E5190" w:rsidRPr="006E5190" w:rsidP="006E5190" w14:paraId="196A0C08" w14:textId="77777777">
      <w:pPr>
        <w:spacing w:line="269" w:lineRule="auto"/>
        <w:rPr>
          <w:rFonts w:eastAsia="Calibri"/>
          <w:b/>
          <w:bCs/>
          <w:color w:val="000000"/>
          <w:rtl/>
        </w:rPr>
      </w:pPr>
      <w:bookmarkStart w:id="40" w:name="_Hlk220593565"/>
    </w:p>
    <w:p w:rsidR="006E5190" w:rsidRPr="006E5190" w:rsidP="006E5190" w14:paraId="145C423C" w14:textId="77777777">
      <w:pPr>
        <w:spacing w:line="269" w:lineRule="auto"/>
        <w:rPr>
          <w:rFonts w:eastAsia="Calibri"/>
          <w:rtl/>
        </w:rPr>
      </w:pPr>
      <w:r w:rsidRPr="006E5190">
        <w:rPr>
          <w:rFonts w:eastAsia="Calibri" w:hint="eastAsia"/>
          <w:b/>
          <w:bCs/>
          <w:color w:val="000000"/>
          <w:rtl/>
        </w:rPr>
        <w:t>נמצא</w:t>
      </w:r>
      <w:r w:rsidRPr="006E5190">
        <w:rPr>
          <w:rFonts w:eastAsia="Calibri"/>
          <w:b/>
          <w:bCs/>
          <w:color w:val="000000"/>
          <w:rtl/>
        </w:rPr>
        <w:t xml:space="preserve">, כי על אף </w:t>
      </w:r>
      <w:r w:rsidRPr="006E5190">
        <w:rPr>
          <w:rFonts w:eastAsia="Calibri" w:hint="eastAsia"/>
          <w:b/>
          <w:bCs/>
          <w:color w:val="000000"/>
          <w:rtl/>
        </w:rPr>
        <w:t>שפרויקטים</w:t>
      </w:r>
      <w:r w:rsidRPr="006E5190">
        <w:rPr>
          <w:rFonts w:eastAsia="Calibri"/>
          <w:b/>
          <w:bCs/>
          <w:color w:val="000000"/>
          <w:rtl/>
        </w:rPr>
        <w:t xml:space="preserve"> דומים מסוגם בעולם, שבוצעו בתקופת ההקמה של יחידות</w:t>
      </w:r>
      <w:r w:rsidRPr="006E5190">
        <w:rPr>
          <w:rFonts w:eastAsia="Calibri" w:hint="cs"/>
          <w:b/>
          <w:bCs/>
          <w:color w:val="000000"/>
          <w:rtl/>
        </w:rPr>
        <w:t xml:space="preserve"> 70 - 80</w:t>
      </w:r>
      <w:r w:rsidRPr="006E5190">
        <w:rPr>
          <w:rFonts w:eastAsia="Calibri"/>
          <w:b/>
          <w:bCs/>
          <w:color w:val="000000"/>
          <w:rtl/>
        </w:rPr>
        <w:t xml:space="preserve"> ידי הספק הראשי של </w:t>
      </w:r>
      <w:r w:rsidRPr="006E5190">
        <w:rPr>
          <w:rFonts w:eastAsia="Calibri" w:hint="eastAsia"/>
          <w:b/>
          <w:bCs/>
          <w:color w:val="000000"/>
          <w:rtl/>
        </w:rPr>
        <w:t>הפרויקט</w:t>
      </w:r>
      <w:r w:rsidRPr="006E5190">
        <w:rPr>
          <w:rFonts w:eastAsia="Calibri"/>
          <w:b/>
          <w:bCs/>
          <w:color w:val="000000"/>
          <w:rtl/>
        </w:rPr>
        <w:t xml:space="preserve"> עמד על </w:t>
      </w:r>
      <w:r w:rsidRPr="006E5190">
        <w:rPr>
          <w:rFonts w:eastAsia="Calibri" w:hint="eastAsia"/>
          <w:b/>
          <w:bCs/>
          <w:color w:val="000000"/>
          <w:rtl/>
        </w:rPr>
        <w:t>כשלוש</w:t>
      </w:r>
      <w:r w:rsidRPr="006E5190">
        <w:rPr>
          <w:rFonts w:eastAsia="Calibri"/>
          <w:b/>
          <w:bCs/>
          <w:color w:val="000000"/>
          <w:rtl/>
        </w:rPr>
        <w:t xml:space="preserve"> </w:t>
      </w:r>
      <w:r w:rsidRPr="006E5190">
        <w:rPr>
          <w:rFonts w:eastAsia="Calibri" w:hint="eastAsia"/>
          <w:b/>
          <w:bCs/>
          <w:color w:val="000000"/>
          <w:rtl/>
        </w:rPr>
        <w:t>עד</w:t>
      </w:r>
      <w:r w:rsidRPr="006E5190">
        <w:rPr>
          <w:rFonts w:eastAsia="Calibri"/>
          <w:b/>
          <w:bCs/>
          <w:color w:val="000000"/>
          <w:rtl/>
        </w:rPr>
        <w:t xml:space="preserve"> </w:t>
      </w:r>
      <w:r w:rsidRPr="006E5190">
        <w:rPr>
          <w:rFonts w:eastAsia="Calibri" w:hint="eastAsia"/>
          <w:b/>
          <w:bCs/>
          <w:color w:val="000000"/>
          <w:rtl/>
        </w:rPr>
        <w:t>ארבע</w:t>
      </w:r>
      <w:r w:rsidRPr="006E5190">
        <w:rPr>
          <w:rFonts w:eastAsia="Calibri"/>
          <w:b/>
          <w:bCs/>
          <w:color w:val="000000"/>
          <w:rtl/>
        </w:rPr>
        <w:t xml:space="preserve"> </w:t>
      </w:r>
      <w:r w:rsidRPr="006E5190">
        <w:rPr>
          <w:rFonts w:eastAsia="Calibri" w:hint="eastAsia"/>
          <w:b/>
          <w:bCs/>
          <w:color w:val="000000"/>
          <w:rtl/>
        </w:rPr>
        <w:t>שנים</w:t>
      </w:r>
      <w:r w:rsidRPr="006E5190">
        <w:rPr>
          <w:rFonts w:eastAsia="Calibri"/>
          <w:b/>
          <w:bCs/>
          <w:color w:val="000000"/>
          <w:rtl/>
        </w:rPr>
        <w:t>,</w:t>
      </w:r>
      <w:r w:rsidRPr="006E5190">
        <w:rPr>
          <w:rFonts w:eastAsia="Calibri" w:hint="cs"/>
          <w:b/>
          <w:bCs/>
          <w:color w:val="000000"/>
          <w:rtl/>
        </w:rPr>
        <w:t xml:space="preserve"> פרויקט הקמת יחידות 70 -80 היה מהארוכים ביותר בעולם באותה התקופה ועמד על כחמש שנים.</w:t>
      </w:r>
    </w:p>
    <w:p w:rsidR="006E5190" w:rsidRPr="006E5190" w:rsidP="006E5190" w14:paraId="3265BB89" w14:textId="77777777">
      <w:pPr>
        <w:spacing w:line="269" w:lineRule="auto"/>
        <w:rPr>
          <w:rFonts w:eastAsia="Calibri"/>
          <w:b/>
          <w:bCs/>
          <w:color w:val="000000"/>
          <w:rtl/>
        </w:rPr>
      </w:pPr>
    </w:p>
    <w:p w:rsidR="006E5190" w:rsidRPr="006E5190" w:rsidP="006E5190" w14:paraId="03D8320B" w14:textId="77777777">
      <w:pPr>
        <w:spacing w:line="269" w:lineRule="auto"/>
        <w:rPr>
          <w:rFonts w:eastAsia="Calibri"/>
          <w:b/>
          <w:bCs/>
          <w:color w:val="000000"/>
          <w:rtl/>
        </w:rPr>
      </w:pPr>
      <w:r w:rsidRPr="006E5190">
        <w:rPr>
          <w:rFonts w:eastAsia="Calibri" w:hint="cs"/>
          <w:b/>
          <w:bCs/>
          <w:color w:val="000000"/>
          <w:rtl/>
        </w:rPr>
        <w:t xml:space="preserve">להתארכות הפרויקט השפעות כלכליות וסביבתיות מהותיות כמפורט להלן. </w:t>
      </w:r>
    </w:p>
    <w:p w:rsidR="006E5190" w:rsidRPr="006E5190" w:rsidP="006E5190" w14:paraId="1804771D" w14:textId="77777777">
      <w:pPr>
        <w:spacing w:line="269" w:lineRule="auto"/>
        <w:rPr>
          <w:rFonts w:eastAsia="Calibri"/>
          <w:b/>
          <w:bCs/>
          <w:color w:val="000000"/>
          <w:rtl/>
        </w:rPr>
      </w:pPr>
    </w:p>
    <w:p w:rsidR="006E5190" w:rsidRPr="006E5190" w:rsidP="006E5190" w14:paraId="7E5A3FF7" w14:textId="77777777">
      <w:pPr>
        <w:spacing w:line="269" w:lineRule="auto"/>
        <w:rPr>
          <w:rFonts w:eastAsia="Calibri"/>
          <w:b/>
          <w:bCs/>
          <w:color w:val="000000"/>
          <w:rtl/>
        </w:rPr>
      </w:pPr>
      <w:r w:rsidRPr="006E5190">
        <w:rPr>
          <w:rFonts w:eastAsia="Calibri" w:hint="cs"/>
          <w:b/>
          <w:bCs/>
          <w:color w:val="000000"/>
          <w:rtl/>
        </w:rPr>
        <w:t>מומלץ כי חח"י, משרד האנרגיה ורשות החשמל יפיקו לקחים מפרויקט 70-80 ויעמדו על הסיבות להתארכות פרויקטים תשתיתיים במשק הישראלי ויגבשו צעדים להתמודדות עם פערים אלה בפרויקטים עתידיים.</w:t>
      </w:r>
    </w:p>
    <w:p w:rsidR="006E5190" w:rsidRPr="006E5190" w:rsidP="006E5190" w14:paraId="6754DBEB" w14:textId="77777777">
      <w:pPr>
        <w:spacing w:line="269" w:lineRule="auto"/>
        <w:rPr>
          <w:rFonts w:eastAsia="Calibri"/>
          <w:b/>
          <w:bCs/>
          <w:color w:val="000000"/>
          <w:rtl/>
        </w:rPr>
      </w:pPr>
    </w:p>
    <w:bookmarkEnd w:id="40"/>
    <w:p w:rsidR="006E5190" w:rsidRPr="006E5190" w:rsidP="006E5190" w14:paraId="3D85A382" w14:textId="77777777">
      <w:pPr>
        <w:spacing w:line="269" w:lineRule="auto"/>
        <w:rPr>
          <w:rFonts w:eastAsia="Calibri"/>
          <w:rtl/>
        </w:rPr>
      </w:pPr>
    </w:p>
    <w:p w:rsidR="00E7627B" w14:paraId="4ADE8399" w14:textId="77777777">
      <w:pPr>
        <w:bidi w:val="0"/>
        <w:spacing w:after="200" w:line="276" w:lineRule="auto"/>
        <w:rPr>
          <w:rFonts w:eastAsia="Times New Roman"/>
          <w:bCs/>
          <w:szCs w:val="32"/>
          <w:rtl/>
        </w:rPr>
      </w:pPr>
      <w:bookmarkStart w:id="41" w:name="_Hlk220347209"/>
      <w:bookmarkStart w:id="42" w:name="_Hlk220594019"/>
      <w:r>
        <w:rPr>
          <w:rFonts w:eastAsia="Times New Roman"/>
          <w:bCs/>
          <w:szCs w:val="32"/>
          <w:rtl/>
        </w:rPr>
        <w:br w:type="page"/>
      </w:r>
    </w:p>
    <w:p w:rsidR="006E5190" w:rsidRPr="006E5190" w:rsidP="006E5190" w14:paraId="556B6876" w14:textId="77777777">
      <w:pPr>
        <w:keepNext/>
        <w:keepLines/>
        <w:spacing w:line="269" w:lineRule="auto"/>
        <w:jc w:val="center"/>
        <w:outlineLvl w:val="1"/>
        <w:rPr>
          <w:rFonts w:eastAsia="Times New Roman"/>
          <w:bCs/>
          <w:szCs w:val="32"/>
          <w:rtl/>
        </w:rPr>
      </w:pPr>
      <w:r w:rsidRPr="006E5190">
        <w:rPr>
          <w:rFonts w:eastAsia="Times New Roman" w:hint="eastAsia"/>
          <w:bCs/>
          <w:szCs w:val="32"/>
          <w:rtl/>
        </w:rPr>
        <w:t>שער</w:t>
      </w:r>
      <w:r w:rsidRPr="006E5190">
        <w:rPr>
          <w:rFonts w:eastAsia="Times New Roman"/>
          <w:bCs/>
          <w:szCs w:val="32"/>
          <w:rtl/>
        </w:rPr>
        <w:t xml:space="preserve"> שני:</w:t>
      </w:r>
      <w:r w:rsidRPr="006E5190">
        <w:rPr>
          <w:rFonts w:eastAsia="Calibri"/>
          <w:bCs/>
          <w:rtl/>
        </w:rPr>
        <w:t xml:space="preserve"> </w:t>
      </w:r>
      <w:r w:rsidRPr="006E5190">
        <w:rPr>
          <w:rFonts w:eastAsia="Times New Roman" w:hint="eastAsia"/>
          <w:bCs/>
          <w:szCs w:val="32"/>
          <w:rtl/>
        </w:rPr>
        <w:t>הנזק</w:t>
      </w:r>
      <w:r w:rsidRPr="006E5190">
        <w:rPr>
          <w:rFonts w:eastAsia="Times New Roman"/>
          <w:bCs/>
          <w:szCs w:val="32"/>
          <w:rtl/>
        </w:rPr>
        <w:t xml:space="preserve"> מהעיכובים בהפעלת יחידות 70 ו-80</w:t>
      </w:r>
    </w:p>
    <w:bookmarkEnd w:id="41"/>
    <w:bookmarkEnd w:id="42"/>
    <w:p w:rsidR="006E5190" w:rsidRPr="006E5190" w:rsidP="006E5190" w14:paraId="14935594" w14:textId="77777777">
      <w:pPr>
        <w:keepNext/>
        <w:keepLines/>
        <w:spacing w:line="269" w:lineRule="auto"/>
        <w:jc w:val="center"/>
        <w:outlineLvl w:val="1"/>
        <w:rPr>
          <w:rFonts w:eastAsia="Times New Roman"/>
          <w:bCs/>
          <w:szCs w:val="32"/>
          <w:rtl/>
        </w:rPr>
      </w:pPr>
      <w:r w:rsidRPr="006E5190">
        <w:rPr>
          <w:rFonts w:eastAsia="Times New Roman" w:hint="eastAsia"/>
          <w:bCs/>
          <w:szCs w:val="32"/>
          <w:rtl/>
        </w:rPr>
        <w:t>הנזק</w:t>
      </w:r>
      <w:r w:rsidRPr="006E5190">
        <w:rPr>
          <w:rFonts w:eastAsia="Times New Roman"/>
          <w:bCs/>
          <w:szCs w:val="32"/>
          <w:rtl/>
        </w:rPr>
        <w:t xml:space="preserve"> </w:t>
      </w:r>
      <w:r w:rsidRPr="006E5190">
        <w:rPr>
          <w:rFonts w:eastAsia="Times New Roman" w:hint="eastAsia"/>
          <w:bCs/>
          <w:szCs w:val="32"/>
          <w:rtl/>
        </w:rPr>
        <w:t>המשקי</w:t>
      </w:r>
    </w:p>
    <w:p w:rsidR="006E5190" w:rsidRPr="006E5190" w:rsidP="006E5190" w14:paraId="7346D904" w14:textId="77777777">
      <w:pPr>
        <w:spacing w:line="269" w:lineRule="auto"/>
        <w:rPr>
          <w:rFonts w:ascii="David" w:eastAsia="Calibri" w:hAnsi="David"/>
          <w:rtl/>
        </w:rPr>
      </w:pPr>
    </w:p>
    <w:p w:rsidR="006E5190" w:rsidRPr="006E5190" w:rsidP="006E5190" w14:paraId="00006EE2" w14:textId="77777777">
      <w:pPr>
        <w:spacing w:line="269" w:lineRule="auto"/>
        <w:rPr>
          <w:rFonts w:ascii="David" w:eastAsia="Calibri" w:hAnsi="David"/>
          <w:color w:val="000000"/>
          <w:rtl/>
        </w:rPr>
      </w:pPr>
      <w:r w:rsidRPr="006E5190">
        <w:rPr>
          <w:rFonts w:ascii="David" w:eastAsia="Calibri" w:hAnsi="David" w:hint="eastAsia"/>
          <w:rtl/>
        </w:rPr>
        <w:t>בהחלטת</w:t>
      </w:r>
      <w:r w:rsidRPr="006E5190">
        <w:rPr>
          <w:rFonts w:ascii="David" w:eastAsia="Calibri" w:hAnsi="David"/>
          <w:rtl/>
        </w:rPr>
        <w:t xml:space="preserve"> </w:t>
      </w:r>
      <w:r w:rsidRPr="006E5190">
        <w:rPr>
          <w:rFonts w:ascii="David" w:eastAsia="Calibri" w:hAnsi="David" w:hint="eastAsia"/>
          <w:rtl/>
        </w:rPr>
        <w:t>הממשלה</w:t>
      </w:r>
      <w:r w:rsidRPr="006E5190">
        <w:rPr>
          <w:rFonts w:ascii="David" w:eastAsia="Calibri" w:hAnsi="David"/>
          <w:color w:val="000000"/>
          <w:rtl/>
        </w:rPr>
        <w:t xml:space="preserve"> בדבר הרפורמה נקבע </w:t>
      </w:r>
      <w:r w:rsidRPr="006E5190">
        <w:rPr>
          <w:rFonts w:eastAsia="Times New Roman" w:hint="eastAsia"/>
          <w:color w:val="000000"/>
          <w:rtl/>
          <w:lang w:eastAsia="he-IL"/>
        </w:rPr>
        <w:t>כי</w:t>
      </w:r>
      <w:r w:rsidRPr="006E5190">
        <w:rPr>
          <w:rFonts w:eastAsia="Times New Roman"/>
          <w:color w:val="000000"/>
          <w:rtl/>
          <w:lang w:eastAsia="he-IL"/>
        </w:rPr>
        <w:t xml:space="preserve"> </w:t>
      </w:r>
      <w:r w:rsidRPr="006E5190">
        <w:rPr>
          <w:rFonts w:eastAsia="Times New Roman" w:hint="eastAsia"/>
          <w:color w:val="000000"/>
          <w:rtl/>
          <w:lang w:eastAsia="he-IL"/>
        </w:rPr>
        <w:t>מחז</w:t>
      </w:r>
      <w:r w:rsidRPr="006E5190">
        <w:rPr>
          <w:rFonts w:eastAsia="Times New Roman"/>
          <w:color w:val="000000"/>
          <w:rtl/>
          <w:lang w:eastAsia="he-IL"/>
        </w:rPr>
        <w:t>"ם 70 יחל לפעול עד יוני 2022</w:t>
      </w:r>
      <w:r w:rsidRPr="006E5190">
        <w:rPr>
          <w:rFonts w:eastAsia="Calibri"/>
          <w:color w:val="000000"/>
          <w:rtl/>
        </w:rPr>
        <w:t xml:space="preserve"> ויאפשר את הפסקת פעילותן של היחידות הפחמיות 1 - 4 באתר אורות רבין - </w:t>
      </w:r>
      <w:r w:rsidRPr="006E5190">
        <w:rPr>
          <w:rFonts w:ascii="David" w:eastAsia="Calibri" w:hAnsi="David" w:hint="eastAsia"/>
          <w:color w:val="000000"/>
          <w:rtl/>
        </w:rPr>
        <w:t>יחידות</w:t>
      </w:r>
      <w:r w:rsidRPr="006E5190">
        <w:rPr>
          <w:rFonts w:ascii="David" w:eastAsia="Calibri" w:hAnsi="David"/>
          <w:color w:val="000000"/>
          <w:rtl/>
        </w:rPr>
        <w:t xml:space="preserve"> </w:t>
      </w:r>
      <w:r w:rsidRPr="006E5190">
        <w:rPr>
          <w:rFonts w:ascii="David" w:eastAsia="Calibri" w:hAnsi="David" w:hint="eastAsia"/>
          <w:color w:val="000000"/>
          <w:rtl/>
        </w:rPr>
        <w:t>הייצור</w:t>
      </w:r>
      <w:r w:rsidRPr="006E5190">
        <w:rPr>
          <w:rFonts w:ascii="David" w:eastAsia="Calibri" w:hAnsi="David"/>
          <w:color w:val="000000"/>
          <w:rtl/>
        </w:rPr>
        <w:t xml:space="preserve"> </w:t>
      </w:r>
      <w:r w:rsidRPr="006E5190">
        <w:rPr>
          <w:rFonts w:ascii="David" w:eastAsia="Calibri" w:hAnsi="David" w:hint="eastAsia"/>
          <w:color w:val="000000"/>
          <w:rtl/>
        </w:rPr>
        <w:t>הוותיקות</w:t>
      </w:r>
      <w:r w:rsidRPr="006E5190">
        <w:rPr>
          <w:rFonts w:ascii="David" w:eastAsia="Calibri" w:hAnsi="David"/>
          <w:color w:val="000000"/>
          <w:rtl/>
        </w:rPr>
        <w:t xml:space="preserve"> </w:t>
      </w:r>
      <w:r w:rsidRPr="006E5190">
        <w:rPr>
          <w:rFonts w:ascii="David" w:eastAsia="Calibri" w:hAnsi="David" w:hint="eastAsia"/>
          <w:color w:val="000000"/>
          <w:rtl/>
        </w:rPr>
        <w:t>ביותר</w:t>
      </w:r>
      <w:r w:rsidRPr="006E5190">
        <w:rPr>
          <w:rFonts w:ascii="David" w:eastAsia="Calibri" w:hAnsi="David"/>
          <w:color w:val="000000"/>
          <w:rtl/>
        </w:rPr>
        <w:t xml:space="preserve"> </w:t>
      </w:r>
      <w:r w:rsidRPr="006E5190">
        <w:rPr>
          <w:rFonts w:ascii="David" w:eastAsia="Calibri" w:hAnsi="David" w:hint="eastAsia"/>
          <w:color w:val="000000"/>
          <w:rtl/>
        </w:rPr>
        <w:t>והמזהמות</w:t>
      </w:r>
      <w:r w:rsidRPr="006E5190">
        <w:rPr>
          <w:rFonts w:ascii="David" w:eastAsia="Calibri" w:hAnsi="David"/>
          <w:color w:val="000000"/>
          <w:rtl/>
        </w:rPr>
        <w:t xml:space="preserve"> </w:t>
      </w:r>
      <w:r w:rsidRPr="006E5190">
        <w:rPr>
          <w:rFonts w:ascii="David" w:eastAsia="Calibri" w:hAnsi="David" w:hint="eastAsia"/>
          <w:color w:val="000000"/>
          <w:rtl/>
        </w:rPr>
        <w:t>ביותר</w:t>
      </w:r>
      <w:r w:rsidRPr="006E5190">
        <w:rPr>
          <w:rFonts w:ascii="David" w:eastAsia="Calibri" w:hAnsi="David"/>
          <w:color w:val="000000"/>
          <w:rtl/>
        </w:rPr>
        <w:t xml:space="preserve"> </w:t>
      </w:r>
      <w:r w:rsidRPr="006E5190">
        <w:rPr>
          <w:rFonts w:ascii="David" w:eastAsia="Calibri" w:hAnsi="David" w:hint="eastAsia"/>
          <w:color w:val="000000"/>
          <w:rtl/>
        </w:rPr>
        <w:t>במשק</w:t>
      </w:r>
      <w:r w:rsidRPr="006E5190">
        <w:rPr>
          <w:rFonts w:ascii="David" w:eastAsia="Calibri" w:hAnsi="David"/>
          <w:color w:val="000000"/>
          <w:rtl/>
        </w:rPr>
        <w:t xml:space="preserve"> </w:t>
      </w:r>
      <w:r w:rsidRPr="006E5190">
        <w:rPr>
          <w:rFonts w:ascii="David" w:eastAsia="Calibri" w:hAnsi="David" w:hint="eastAsia"/>
          <w:color w:val="000000"/>
          <w:rtl/>
        </w:rPr>
        <w:t>החשמל</w:t>
      </w:r>
      <w:r w:rsidRPr="006E5190">
        <w:rPr>
          <w:rFonts w:ascii="David" w:eastAsia="Calibri" w:hAnsi="David"/>
          <w:color w:val="000000"/>
          <w:rtl/>
        </w:rPr>
        <w:t xml:space="preserve">, </w:t>
      </w:r>
      <w:r w:rsidRPr="006E5190">
        <w:rPr>
          <w:rFonts w:ascii="David" w:eastAsia="Calibri" w:hAnsi="David" w:hint="eastAsia"/>
          <w:color w:val="000000"/>
          <w:rtl/>
        </w:rPr>
        <w:t>שלא</w:t>
      </w:r>
      <w:r w:rsidRPr="006E5190">
        <w:rPr>
          <w:rFonts w:ascii="David" w:eastAsia="Calibri" w:hAnsi="David"/>
          <w:color w:val="000000"/>
          <w:rtl/>
        </w:rPr>
        <w:t xml:space="preserve"> </w:t>
      </w:r>
      <w:r w:rsidRPr="006E5190">
        <w:rPr>
          <w:rFonts w:ascii="David" w:eastAsia="Calibri" w:hAnsi="David" w:hint="eastAsia"/>
          <w:color w:val="000000"/>
          <w:rtl/>
        </w:rPr>
        <w:t>הותקנו</w:t>
      </w:r>
      <w:r w:rsidRPr="006E5190">
        <w:rPr>
          <w:rFonts w:ascii="David" w:eastAsia="Calibri" w:hAnsi="David"/>
          <w:color w:val="000000"/>
          <w:rtl/>
        </w:rPr>
        <w:t xml:space="preserve"> </w:t>
      </w:r>
      <w:r w:rsidRPr="006E5190">
        <w:rPr>
          <w:rFonts w:ascii="David" w:eastAsia="Calibri" w:hAnsi="David" w:hint="eastAsia"/>
          <w:color w:val="000000"/>
          <w:rtl/>
        </w:rPr>
        <w:t>בהן</w:t>
      </w:r>
      <w:r w:rsidRPr="006E5190">
        <w:rPr>
          <w:rFonts w:ascii="David" w:eastAsia="Calibri" w:hAnsi="David"/>
          <w:color w:val="000000"/>
          <w:rtl/>
        </w:rPr>
        <w:t xml:space="preserve"> </w:t>
      </w:r>
      <w:r w:rsidRPr="006E5190">
        <w:rPr>
          <w:rFonts w:ascii="David" w:eastAsia="Calibri" w:hAnsi="David" w:hint="eastAsia"/>
          <w:color w:val="000000"/>
          <w:rtl/>
        </w:rPr>
        <w:t>אמצעים</w:t>
      </w:r>
      <w:r w:rsidRPr="006E5190">
        <w:rPr>
          <w:rFonts w:ascii="David" w:eastAsia="Calibri" w:hAnsi="David"/>
          <w:color w:val="000000"/>
          <w:rtl/>
        </w:rPr>
        <w:t xml:space="preserve"> </w:t>
      </w:r>
      <w:r w:rsidRPr="006E5190">
        <w:rPr>
          <w:rFonts w:ascii="David" w:eastAsia="Calibri" w:hAnsi="David" w:hint="eastAsia"/>
          <w:color w:val="000000"/>
          <w:rtl/>
        </w:rPr>
        <w:t>להפחתת</w:t>
      </w:r>
      <w:r w:rsidRPr="006E5190">
        <w:rPr>
          <w:rFonts w:ascii="David" w:eastAsia="Calibri" w:hAnsi="David"/>
          <w:color w:val="000000"/>
          <w:rtl/>
        </w:rPr>
        <w:t xml:space="preserve"> פליטות גז, ולכן הפעלתן כרוכה בעלויות סביבתיות גבוהות לצד היותן </w:t>
      </w:r>
      <w:r w:rsidRPr="006E5190">
        <w:rPr>
          <w:rFonts w:ascii="David" w:eastAsia="Calibri" w:hAnsi="David" w:hint="eastAsia"/>
          <w:color w:val="000000"/>
          <w:rtl/>
        </w:rPr>
        <w:t>יחידות</w:t>
      </w:r>
      <w:r w:rsidRPr="006E5190">
        <w:rPr>
          <w:rFonts w:ascii="David" w:eastAsia="Calibri" w:hAnsi="David"/>
          <w:color w:val="000000"/>
          <w:rtl/>
        </w:rPr>
        <w:t xml:space="preserve"> עם נצילות נמוכה יחסית. </w:t>
      </w:r>
      <w:r w:rsidRPr="006E5190">
        <w:rPr>
          <w:rFonts w:ascii="David" w:eastAsia="Calibri" w:hAnsi="David" w:hint="eastAsia"/>
          <w:rtl/>
        </w:rPr>
        <w:t>בהחלטת</w:t>
      </w:r>
      <w:r w:rsidRPr="006E5190">
        <w:rPr>
          <w:rFonts w:ascii="David" w:eastAsia="Calibri" w:hAnsi="David"/>
          <w:rtl/>
        </w:rPr>
        <w:t xml:space="preserve"> </w:t>
      </w:r>
      <w:r w:rsidRPr="006E5190">
        <w:rPr>
          <w:rFonts w:ascii="David" w:eastAsia="Calibri" w:hAnsi="David" w:hint="eastAsia"/>
          <w:rtl/>
        </w:rPr>
        <w:t>הממשלה</w:t>
      </w:r>
      <w:r w:rsidRPr="006E5190">
        <w:rPr>
          <w:rFonts w:ascii="David" w:eastAsia="Calibri" w:hAnsi="David"/>
          <w:color w:val="000000"/>
          <w:rtl/>
        </w:rPr>
        <w:t xml:space="preserve"> מיולי 2018 נקבע כי תחילת הפעלת </w:t>
      </w:r>
      <w:r w:rsidRPr="006E5190">
        <w:rPr>
          <w:rFonts w:ascii="David" w:eastAsia="Calibri" w:hAnsi="David" w:hint="eastAsia"/>
          <w:color w:val="000000"/>
          <w:rtl/>
        </w:rPr>
        <w:t>מחז</w:t>
      </w:r>
      <w:r w:rsidRPr="006E5190">
        <w:rPr>
          <w:rFonts w:ascii="David" w:eastAsia="Calibri" w:hAnsi="David"/>
          <w:color w:val="000000"/>
          <w:rtl/>
        </w:rPr>
        <w:t xml:space="preserve">"ם 70 תהיה לא יאוחר מ-1.6.22, וכי פעילותן של היחידות הפחמיות 1 - 4 </w:t>
      </w:r>
      <w:r w:rsidRPr="006E5190">
        <w:rPr>
          <w:rFonts w:ascii="David" w:eastAsia="Calibri" w:hAnsi="David" w:hint="eastAsia"/>
          <w:color w:val="000000"/>
          <w:rtl/>
        </w:rPr>
        <w:t>תופסק</w:t>
      </w:r>
      <w:r w:rsidRPr="006E5190">
        <w:rPr>
          <w:rFonts w:ascii="David" w:eastAsia="Calibri" w:hAnsi="David"/>
          <w:color w:val="000000"/>
          <w:rtl/>
        </w:rPr>
        <w:t xml:space="preserve"> </w:t>
      </w:r>
      <w:r w:rsidRPr="006E5190">
        <w:rPr>
          <w:rFonts w:ascii="David" w:eastAsia="Calibri" w:hAnsi="David" w:hint="eastAsia"/>
          <w:color w:val="000000"/>
          <w:rtl/>
        </w:rPr>
        <w:t>באותו</w:t>
      </w:r>
      <w:r w:rsidRPr="006E5190">
        <w:rPr>
          <w:rFonts w:ascii="David" w:eastAsia="Calibri" w:hAnsi="David"/>
          <w:color w:val="000000"/>
          <w:rtl/>
        </w:rPr>
        <w:t xml:space="preserve"> </w:t>
      </w:r>
      <w:r w:rsidRPr="006E5190">
        <w:rPr>
          <w:rFonts w:ascii="David" w:eastAsia="Calibri" w:hAnsi="David" w:hint="eastAsia"/>
          <w:color w:val="000000"/>
          <w:rtl/>
        </w:rPr>
        <w:t>מועד</w:t>
      </w:r>
      <w:r>
        <w:rPr>
          <w:rFonts w:ascii="David" w:eastAsia="Calibri" w:hAnsi="David"/>
          <w:color w:val="000000"/>
          <w:vertAlign w:val="superscript"/>
          <w:rtl/>
        </w:rPr>
        <w:footnoteReference w:id="46"/>
      </w:r>
      <w:r w:rsidRPr="006E5190">
        <w:rPr>
          <w:rFonts w:ascii="David" w:eastAsia="Calibri" w:hAnsi="David" w:hint="cs"/>
          <w:color w:val="000000"/>
          <w:rtl/>
        </w:rPr>
        <w:t xml:space="preserve">. באוגוסט 2024 תיקנה הממשלה את </w:t>
      </w:r>
      <w:r w:rsidRPr="006E5190">
        <w:rPr>
          <w:rFonts w:ascii="David" w:eastAsia="Calibri" w:hAnsi="David" w:hint="cs"/>
          <w:rtl/>
        </w:rPr>
        <w:t>החלטתה</w:t>
      </w:r>
      <w:r>
        <w:rPr>
          <w:rFonts w:ascii="David" w:eastAsia="Calibri" w:hAnsi="David"/>
          <w:color w:val="000000"/>
          <w:vertAlign w:val="superscript"/>
          <w:rtl/>
        </w:rPr>
        <w:footnoteReference w:id="47"/>
      </w:r>
      <w:r w:rsidRPr="006E5190">
        <w:rPr>
          <w:rFonts w:ascii="David" w:eastAsia="Calibri" w:hAnsi="David" w:hint="cs"/>
          <w:color w:val="000000"/>
          <w:rtl/>
        </w:rPr>
        <w:t xml:space="preserve"> מיולי 2018, באופן שנקבע כי שתי יחידות ייצור באתר אורות רבין ייסגרו במועד הפעלת מחז"ם 70 ושתי יחידות ייסגרו במועד הפעלת מחז"ם 80.</w:t>
      </w:r>
    </w:p>
    <w:p w:rsidR="006E5190" w:rsidRPr="006E5190" w:rsidP="006E5190" w14:paraId="2BAA9477" w14:textId="77777777">
      <w:pPr>
        <w:autoSpaceDE w:val="0"/>
        <w:autoSpaceDN w:val="0"/>
        <w:adjustRightInd w:val="0"/>
        <w:spacing w:line="269" w:lineRule="auto"/>
        <w:rPr>
          <w:rFonts w:eastAsia="Calibri"/>
          <w:color w:val="000000"/>
          <w:rtl/>
        </w:rPr>
      </w:pPr>
    </w:p>
    <w:p w:rsidR="006E5190" w:rsidRPr="006E5190" w:rsidP="006E5190" w14:paraId="4A0E7432" w14:textId="77777777">
      <w:pPr>
        <w:autoSpaceDE w:val="0"/>
        <w:autoSpaceDN w:val="0"/>
        <w:adjustRightInd w:val="0"/>
        <w:spacing w:line="269" w:lineRule="auto"/>
        <w:rPr>
          <w:rFonts w:eastAsia="Calibri"/>
          <w:color w:val="000000"/>
          <w:rtl/>
        </w:rPr>
      </w:pPr>
      <w:r w:rsidRPr="006E5190">
        <w:rPr>
          <w:rFonts w:eastAsia="Calibri" w:hint="eastAsia"/>
          <w:color w:val="000000"/>
          <w:rtl/>
        </w:rPr>
        <w:t>כאמור</w:t>
      </w:r>
      <w:r w:rsidRPr="006E5190">
        <w:rPr>
          <w:rFonts w:eastAsia="Calibri"/>
          <w:color w:val="000000"/>
          <w:rtl/>
        </w:rPr>
        <w:t xml:space="preserve">,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אף</w:t>
      </w:r>
      <w:r w:rsidRPr="006E5190">
        <w:rPr>
          <w:rFonts w:eastAsia="Calibri"/>
          <w:color w:val="000000"/>
          <w:rtl/>
        </w:rPr>
        <w:t xml:space="preserve"> </w:t>
      </w:r>
      <w:r w:rsidRPr="006E5190">
        <w:rPr>
          <w:rFonts w:eastAsia="Calibri" w:hint="eastAsia"/>
          <w:color w:val="000000"/>
          <w:rtl/>
        </w:rPr>
        <w:t>לוחות</w:t>
      </w:r>
      <w:r w:rsidRPr="006E5190">
        <w:rPr>
          <w:rFonts w:eastAsia="Calibri"/>
          <w:color w:val="000000"/>
          <w:rtl/>
        </w:rPr>
        <w:t xml:space="preserve"> </w:t>
      </w:r>
      <w:r w:rsidRPr="006E5190">
        <w:rPr>
          <w:rFonts w:eastAsia="Calibri" w:hint="eastAsia"/>
          <w:color w:val="000000"/>
          <w:rtl/>
        </w:rPr>
        <w:t>הזמנים</w:t>
      </w:r>
      <w:r w:rsidRPr="006E5190">
        <w:rPr>
          <w:rFonts w:eastAsia="Calibri"/>
          <w:color w:val="000000"/>
          <w:rtl/>
        </w:rPr>
        <w:t xml:space="preserve"> </w:t>
      </w:r>
      <w:r w:rsidRPr="006E5190">
        <w:rPr>
          <w:rFonts w:eastAsia="Calibri" w:hint="eastAsia"/>
          <w:color w:val="000000"/>
          <w:rtl/>
        </w:rPr>
        <w:t>המחייבים</w:t>
      </w:r>
      <w:r w:rsidRPr="006E5190">
        <w:rPr>
          <w:rFonts w:eastAsia="Calibri"/>
          <w:color w:val="000000"/>
          <w:rtl/>
        </w:rPr>
        <w:t xml:space="preserve"> </w:t>
      </w:r>
      <w:r w:rsidRPr="006E5190">
        <w:rPr>
          <w:rFonts w:eastAsia="Calibri" w:hint="eastAsia"/>
          <w:color w:val="000000"/>
          <w:rtl/>
        </w:rPr>
        <w:t>שנקבעו</w:t>
      </w:r>
      <w:r w:rsidRPr="006E5190">
        <w:rPr>
          <w:rFonts w:eastAsia="Calibri"/>
          <w:color w:val="000000"/>
          <w:rtl/>
        </w:rPr>
        <w:t xml:space="preserve"> </w:t>
      </w:r>
      <w:r w:rsidRPr="006E5190">
        <w:rPr>
          <w:rFonts w:eastAsia="Calibri" w:hint="eastAsia"/>
          <w:color w:val="000000"/>
          <w:rtl/>
        </w:rPr>
        <w:t>בהחלטות</w:t>
      </w:r>
      <w:r w:rsidRPr="006E5190">
        <w:rPr>
          <w:rFonts w:eastAsia="Calibri"/>
          <w:color w:val="000000"/>
          <w:rtl/>
        </w:rPr>
        <w:t xml:space="preserve"> </w:t>
      </w:r>
      <w:r w:rsidRPr="006E5190">
        <w:rPr>
          <w:rFonts w:eastAsia="Calibri" w:hint="eastAsia"/>
          <w:color w:val="000000"/>
          <w:rtl/>
        </w:rPr>
        <w:t>הממשלה</w:t>
      </w:r>
      <w:r w:rsidRPr="006E5190">
        <w:rPr>
          <w:rFonts w:eastAsia="Calibri"/>
          <w:color w:val="000000"/>
          <w:rtl/>
        </w:rPr>
        <w:t xml:space="preserve"> מיולי 2018, חלו עיכובים ניכרים של 31 חודשים </w:t>
      </w:r>
      <w:r w:rsidRPr="006E5190">
        <w:rPr>
          <w:rFonts w:eastAsia="Calibri" w:hint="eastAsia"/>
          <w:color w:val="000000"/>
          <w:rtl/>
        </w:rPr>
        <w:t>במחז</w:t>
      </w:r>
      <w:r w:rsidRPr="006E5190">
        <w:rPr>
          <w:rFonts w:eastAsia="Calibri"/>
          <w:color w:val="000000"/>
          <w:rtl/>
        </w:rPr>
        <w:t xml:space="preserve">"ם 70, ו-34 חודשים </w:t>
      </w:r>
      <w:r w:rsidRPr="006E5190">
        <w:rPr>
          <w:rFonts w:eastAsia="Calibri" w:hint="eastAsia"/>
          <w:color w:val="000000"/>
          <w:rtl/>
        </w:rPr>
        <w:t>במחז</w:t>
      </w:r>
      <w:r w:rsidRPr="006E5190">
        <w:rPr>
          <w:rFonts w:eastAsia="Calibri"/>
          <w:color w:val="000000"/>
          <w:rtl/>
        </w:rPr>
        <w:t xml:space="preserve">"ם </w:t>
      </w:r>
      <w:bookmarkStart w:id="43" w:name="_Hlk231835125"/>
      <w:r w:rsidRPr="006E5190">
        <w:rPr>
          <w:rFonts w:eastAsia="Calibri"/>
          <w:color w:val="000000"/>
          <w:rtl/>
        </w:rPr>
        <w:t>80</w:t>
      </w:r>
      <w:bookmarkEnd w:id="43"/>
      <w:r>
        <w:rPr>
          <w:rFonts w:eastAsia="Calibri"/>
          <w:color w:val="000000"/>
          <w:vertAlign w:val="superscript"/>
          <w:rtl/>
        </w:rPr>
        <w:footnoteReference w:id="48"/>
      </w:r>
      <w:r w:rsidRPr="006E5190">
        <w:rPr>
          <w:rFonts w:eastAsia="Calibri" w:hint="cs"/>
          <w:color w:val="000000"/>
          <w:rtl/>
        </w:rPr>
        <w:t>, בין היתר לנוכח מגפת הקורונה, המצב הביטחוני ועיכובים פרויקטליים שנרשמו בביצוע הפרויקט, דחיית הפעלת המחז</w:t>
      </w:r>
      <w:r w:rsidRPr="006E5190">
        <w:rPr>
          <w:rFonts w:eastAsia="Calibri"/>
          <w:color w:val="000000"/>
          <w:rtl/>
        </w:rPr>
        <w:t>"</w:t>
      </w:r>
      <w:r w:rsidRPr="006E5190">
        <w:rPr>
          <w:rFonts w:eastAsia="Calibri" w:hint="cs"/>
          <w:color w:val="000000"/>
          <w:rtl/>
        </w:rPr>
        <w:t>מ</w:t>
      </w:r>
      <w:r w:rsidRPr="006E5190">
        <w:rPr>
          <w:rFonts w:eastAsia="Calibri"/>
          <w:color w:val="000000"/>
          <w:rtl/>
        </w:rPr>
        <w:t>ים עיכבה את הפסקת פעילות יחידות 1 - 4, שהן תחנות כוח מיושנות בעלות נצילות נמוכה, אשר מופעלות באמצעות פחם ומזהמות במיוחד</w:t>
      </w:r>
      <w:r>
        <w:rPr>
          <w:rFonts w:eastAsia="Calibri"/>
          <w:color w:val="000000"/>
          <w:vertAlign w:val="superscript"/>
          <w:rtl/>
        </w:rPr>
        <w:footnoteReference w:id="49"/>
      </w:r>
      <w:r w:rsidRPr="006E5190">
        <w:rPr>
          <w:rFonts w:eastAsia="Calibri" w:hint="cs"/>
          <w:color w:val="000000"/>
          <w:rtl/>
        </w:rPr>
        <w:t>, והן המשיכו לפעול ולפלוט מזהמים לסביבה בהיקפים גבוהים ולגרום נזק סביבתי. זאת נוסף על הנזק הכלכלי בשל העלות העודפת של ייצור חשמל בתחנות הכוח הפחמיות 1 - 4 במקום ייצורו באמצעות גז טבעי ובנצילות גבוהה יותר במחז"מים שהיו אמורים להחליף אותן ובשל ייצור חשמל בתחנות אחרות המופעלות בגז טבעי אך יעילותן פחותה מזו של יחידות 70 ו-80.</w:t>
      </w:r>
    </w:p>
    <w:p w:rsidR="006E5190" w:rsidRPr="006E5190" w:rsidP="006E5190" w14:paraId="278C770F" w14:textId="77777777">
      <w:pPr>
        <w:autoSpaceDE w:val="0"/>
        <w:autoSpaceDN w:val="0"/>
        <w:adjustRightInd w:val="0"/>
        <w:spacing w:line="269" w:lineRule="auto"/>
        <w:rPr>
          <w:rFonts w:eastAsia="Calibri"/>
          <w:color w:val="000000"/>
          <w:rtl/>
        </w:rPr>
      </w:pPr>
    </w:p>
    <w:p w:rsidR="006E5190" w:rsidRPr="006E5190" w:rsidP="006E5190" w14:paraId="52C04C92" w14:textId="77777777">
      <w:pPr>
        <w:autoSpaceDE w:val="0"/>
        <w:autoSpaceDN w:val="0"/>
        <w:adjustRightInd w:val="0"/>
        <w:spacing w:line="269" w:lineRule="auto"/>
        <w:rPr>
          <w:rFonts w:eastAsia="Calibri"/>
          <w:b/>
          <w:bCs/>
          <w:color w:val="000000"/>
          <w:rtl/>
        </w:rPr>
      </w:pPr>
      <w:r w:rsidRPr="006E5190">
        <w:rPr>
          <w:rFonts w:eastAsia="Calibri" w:hint="cs"/>
          <w:b/>
          <w:bCs/>
          <w:color w:val="000000"/>
          <w:rtl/>
        </w:rPr>
        <w:t xml:space="preserve">על פי </w:t>
      </w:r>
      <w:r w:rsidRPr="006E5190">
        <w:rPr>
          <w:rFonts w:eastAsia="Calibri" w:hint="eastAsia"/>
          <w:b/>
          <w:bCs/>
          <w:color w:val="000000"/>
          <w:rtl/>
        </w:rPr>
        <w:t>חישוב</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רשות</w:t>
      </w:r>
      <w:r w:rsidRPr="006E5190">
        <w:rPr>
          <w:rFonts w:eastAsia="Calibri"/>
          <w:b/>
          <w:bCs/>
          <w:color w:val="000000"/>
          <w:rtl/>
        </w:rPr>
        <w:t xml:space="preserve"> </w:t>
      </w:r>
      <w:r w:rsidRPr="006E5190">
        <w:rPr>
          <w:rFonts w:eastAsia="Calibri" w:hint="eastAsia"/>
          <w:b/>
          <w:bCs/>
          <w:color w:val="000000"/>
          <w:rtl/>
        </w:rPr>
        <w:t>החשמל</w:t>
      </w:r>
      <w:r>
        <w:rPr>
          <w:rFonts w:eastAsia="Calibri"/>
          <w:b/>
          <w:bCs/>
          <w:color w:val="000000"/>
          <w:vertAlign w:val="superscript"/>
          <w:rtl/>
        </w:rPr>
        <w:footnoteReference w:id="50"/>
      </w:r>
      <w:r w:rsidRPr="006E5190">
        <w:rPr>
          <w:rFonts w:eastAsia="Calibri"/>
          <w:b/>
          <w:bCs/>
          <w:color w:val="000000"/>
          <w:rtl/>
        </w:rPr>
        <w:t xml:space="preserve"> </w:t>
      </w:r>
      <w:r w:rsidRPr="006E5190">
        <w:rPr>
          <w:rFonts w:eastAsia="Calibri" w:hint="eastAsia"/>
          <w:b/>
          <w:bCs/>
          <w:color w:val="000000"/>
          <w:rtl/>
        </w:rPr>
        <w:t>מסוף</w:t>
      </w:r>
      <w:r w:rsidRPr="006E5190">
        <w:rPr>
          <w:rFonts w:eastAsia="Calibri"/>
          <w:b/>
          <w:bCs/>
          <w:color w:val="000000"/>
          <w:rtl/>
        </w:rPr>
        <w:t xml:space="preserve"> שנת 2023, </w:t>
      </w:r>
      <w:r w:rsidRPr="006E5190">
        <w:rPr>
          <w:rFonts w:eastAsia="Calibri" w:hint="eastAsia"/>
          <w:b/>
          <w:bCs/>
          <w:color w:val="000000"/>
          <w:rtl/>
        </w:rPr>
        <w:t>העלות</w:t>
      </w:r>
      <w:r w:rsidRPr="006E5190">
        <w:rPr>
          <w:rFonts w:eastAsia="Calibri"/>
          <w:b/>
          <w:bCs/>
          <w:color w:val="000000"/>
          <w:rtl/>
        </w:rPr>
        <w:t xml:space="preserve"> </w:t>
      </w:r>
      <w:r w:rsidRPr="006E5190">
        <w:rPr>
          <w:rFonts w:eastAsia="Calibri" w:hint="eastAsia"/>
          <w:b/>
          <w:bCs/>
          <w:color w:val="000000"/>
          <w:rtl/>
        </w:rPr>
        <w:t>התפעולית</w:t>
      </w:r>
      <w:r w:rsidRPr="006E5190">
        <w:rPr>
          <w:rFonts w:eastAsia="Calibri"/>
          <w:b/>
          <w:bCs/>
          <w:color w:val="000000"/>
          <w:rtl/>
        </w:rPr>
        <w:t xml:space="preserve"> העודפת בשל העיכוב בהפעלת </w:t>
      </w:r>
      <w:r w:rsidRPr="006E5190">
        <w:rPr>
          <w:rFonts w:eastAsia="Calibri" w:hint="eastAsia"/>
          <w:b/>
          <w:bCs/>
          <w:color w:val="000000"/>
          <w:rtl/>
        </w:rPr>
        <w:t>מחז</w:t>
      </w:r>
      <w:r w:rsidRPr="006E5190">
        <w:rPr>
          <w:rFonts w:eastAsia="Calibri"/>
          <w:b/>
          <w:bCs/>
          <w:color w:val="000000"/>
          <w:rtl/>
        </w:rPr>
        <w:t xml:space="preserve">"מים 70 ו-80 </w:t>
      </w:r>
      <w:r w:rsidRPr="006E5190">
        <w:rPr>
          <w:rFonts w:eastAsia="Calibri" w:hint="eastAsia"/>
          <w:b/>
          <w:bCs/>
          <w:color w:val="000000"/>
          <w:rtl/>
        </w:rPr>
        <w:t>והשימוש</w:t>
      </w:r>
      <w:r w:rsidRPr="006E5190">
        <w:rPr>
          <w:rFonts w:eastAsia="Calibri"/>
          <w:b/>
          <w:bCs/>
          <w:color w:val="000000"/>
          <w:rtl/>
        </w:rPr>
        <w:t xml:space="preserve"> בפחם ביחידות 1 - 4 </w:t>
      </w:r>
      <w:r w:rsidRPr="006E5190">
        <w:rPr>
          <w:rFonts w:eastAsia="Calibri" w:hint="eastAsia"/>
          <w:b/>
          <w:bCs/>
          <w:color w:val="000000"/>
          <w:rtl/>
        </w:rPr>
        <w:t>וביחידות</w:t>
      </w:r>
      <w:r w:rsidRPr="006E5190">
        <w:rPr>
          <w:rFonts w:eastAsia="Calibri"/>
          <w:b/>
          <w:bCs/>
          <w:color w:val="000000"/>
          <w:rtl/>
        </w:rPr>
        <w:t xml:space="preserve"> </w:t>
      </w:r>
      <w:r w:rsidRPr="006E5190">
        <w:rPr>
          <w:rFonts w:eastAsia="Calibri" w:hint="eastAsia"/>
          <w:b/>
          <w:bCs/>
          <w:color w:val="000000"/>
          <w:rtl/>
        </w:rPr>
        <w:t>ייצור</w:t>
      </w:r>
      <w:r w:rsidRPr="006E5190">
        <w:rPr>
          <w:rFonts w:eastAsia="Calibri"/>
          <w:b/>
          <w:bCs/>
          <w:color w:val="000000"/>
          <w:rtl/>
        </w:rPr>
        <w:t xml:space="preserve"> </w:t>
      </w:r>
      <w:r w:rsidRPr="006E5190">
        <w:rPr>
          <w:rFonts w:eastAsia="Calibri" w:hint="eastAsia"/>
          <w:b/>
          <w:bCs/>
          <w:color w:val="000000"/>
          <w:rtl/>
        </w:rPr>
        <w:t>שיעילותן</w:t>
      </w:r>
      <w:r w:rsidRPr="006E5190">
        <w:rPr>
          <w:rFonts w:eastAsia="Calibri"/>
          <w:b/>
          <w:bCs/>
          <w:color w:val="000000"/>
          <w:rtl/>
        </w:rPr>
        <w:t xml:space="preserve"> </w:t>
      </w:r>
      <w:r w:rsidRPr="006E5190">
        <w:rPr>
          <w:rFonts w:eastAsia="Calibri" w:hint="eastAsia"/>
          <w:b/>
          <w:bCs/>
          <w:color w:val="000000"/>
          <w:rtl/>
        </w:rPr>
        <w:t>נמוכה</w:t>
      </w:r>
      <w:r w:rsidRPr="006E5190">
        <w:rPr>
          <w:rFonts w:eastAsia="Calibri"/>
          <w:b/>
          <w:bCs/>
          <w:color w:val="000000"/>
          <w:rtl/>
        </w:rPr>
        <w:t xml:space="preserve"> </w:t>
      </w:r>
      <w:r w:rsidRPr="006E5190">
        <w:rPr>
          <w:rFonts w:eastAsia="Calibri" w:hint="eastAsia"/>
          <w:b/>
          <w:bCs/>
          <w:color w:val="000000"/>
          <w:rtl/>
        </w:rPr>
        <w:t>יותר</w:t>
      </w:r>
      <w:r w:rsidRPr="006E5190">
        <w:rPr>
          <w:rFonts w:eastAsia="Calibri"/>
          <w:b/>
          <w:bCs/>
          <w:color w:val="000000"/>
          <w:rtl/>
        </w:rPr>
        <w:t xml:space="preserve"> </w:t>
      </w:r>
      <w:r w:rsidRPr="006E5190">
        <w:rPr>
          <w:rFonts w:eastAsia="Calibri" w:hint="eastAsia"/>
          <w:b/>
          <w:bCs/>
          <w:color w:val="000000"/>
          <w:rtl/>
        </w:rPr>
        <w:t>מיעילותם</w:t>
      </w:r>
      <w:r w:rsidRPr="006E5190">
        <w:rPr>
          <w:rFonts w:eastAsia="Calibri"/>
          <w:b/>
          <w:bCs/>
          <w:color w:val="000000"/>
          <w:rtl/>
        </w:rPr>
        <w:t xml:space="preserve"> של </w:t>
      </w:r>
      <w:r w:rsidRPr="006E5190">
        <w:rPr>
          <w:rFonts w:eastAsia="Calibri" w:hint="eastAsia"/>
          <w:b/>
          <w:bCs/>
          <w:color w:val="000000"/>
          <w:rtl/>
        </w:rPr>
        <w:t>מחז</w:t>
      </w:r>
      <w:r w:rsidRPr="006E5190">
        <w:rPr>
          <w:rFonts w:eastAsia="Calibri"/>
          <w:b/>
          <w:bCs/>
          <w:color w:val="000000"/>
          <w:rtl/>
        </w:rPr>
        <w:t xml:space="preserve">"מים 70 ו-80 </w:t>
      </w:r>
      <w:r w:rsidRPr="006E5190">
        <w:rPr>
          <w:rFonts w:eastAsia="Calibri" w:hint="eastAsia"/>
          <w:b/>
          <w:bCs/>
          <w:color w:val="000000"/>
          <w:rtl/>
        </w:rPr>
        <w:t>היא</w:t>
      </w:r>
      <w:r w:rsidRPr="006E5190">
        <w:rPr>
          <w:rFonts w:eastAsia="Calibri"/>
          <w:b/>
          <w:bCs/>
          <w:color w:val="000000"/>
          <w:rtl/>
        </w:rPr>
        <w:t xml:space="preserve"> כ-1.3 מיליארד ש"ח. על פי </w:t>
      </w:r>
      <w:r w:rsidRPr="006E5190">
        <w:rPr>
          <w:rFonts w:eastAsia="Calibri" w:hint="eastAsia"/>
          <w:b/>
          <w:bCs/>
          <w:color w:val="000000"/>
          <w:rtl/>
        </w:rPr>
        <w:t>תחשיב</w:t>
      </w:r>
      <w:r w:rsidRPr="006E5190">
        <w:rPr>
          <w:rFonts w:eastAsia="Calibri"/>
          <w:b/>
          <w:bCs/>
          <w:color w:val="000000"/>
          <w:rtl/>
        </w:rPr>
        <w:t xml:space="preserve"> של </w:t>
      </w:r>
      <w:r w:rsidRPr="006E5190">
        <w:rPr>
          <w:rFonts w:eastAsia="Calibri" w:hint="eastAsia"/>
          <w:b/>
          <w:bCs/>
          <w:color w:val="000000"/>
          <w:rtl/>
        </w:rPr>
        <w:t>מרכז</w:t>
      </w:r>
      <w:r w:rsidRPr="006E5190">
        <w:rPr>
          <w:rFonts w:eastAsia="Calibri"/>
          <w:b/>
          <w:bCs/>
          <w:color w:val="000000"/>
          <w:rtl/>
        </w:rPr>
        <w:t xml:space="preserve"> המידע של </w:t>
      </w:r>
      <w:r w:rsidRPr="006E5190">
        <w:rPr>
          <w:rFonts w:eastAsia="Calibri" w:hint="eastAsia"/>
          <w:b/>
          <w:bCs/>
          <w:rtl/>
        </w:rPr>
        <w:t>הכנסת</w:t>
      </w:r>
      <w:r w:rsidRPr="006E5190">
        <w:rPr>
          <w:rFonts w:eastAsia="Calibri"/>
          <w:b/>
          <w:bCs/>
          <w:color w:val="000000"/>
          <w:rtl/>
        </w:rPr>
        <w:t xml:space="preserve"> ממאי 2025, </w:t>
      </w:r>
      <w:r w:rsidRPr="006E5190">
        <w:rPr>
          <w:rFonts w:eastAsia="Calibri" w:hint="eastAsia"/>
          <w:b/>
          <w:bCs/>
          <w:color w:val="000000"/>
          <w:rtl/>
        </w:rPr>
        <w:t>העלות</w:t>
      </w:r>
      <w:r w:rsidRPr="006E5190">
        <w:rPr>
          <w:rFonts w:eastAsia="Calibri"/>
          <w:b/>
          <w:bCs/>
          <w:color w:val="000000"/>
          <w:rtl/>
        </w:rPr>
        <w:t xml:space="preserve"> </w:t>
      </w:r>
      <w:r w:rsidRPr="006E5190">
        <w:rPr>
          <w:rFonts w:eastAsia="Calibri" w:hint="eastAsia"/>
          <w:b/>
          <w:bCs/>
          <w:color w:val="000000"/>
          <w:rtl/>
        </w:rPr>
        <w:t>העודפת</w:t>
      </w:r>
      <w:r w:rsidRPr="006E5190">
        <w:rPr>
          <w:rFonts w:eastAsia="Calibri"/>
          <w:b/>
          <w:bCs/>
          <w:color w:val="000000"/>
          <w:rtl/>
        </w:rPr>
        <w:t xml:space="preserve"> </w:t>
      </w:r>
      <w:r w:rsidRPr="006E5190">
        <w:rPr>
          <w:rFonts w:eastAsia="Calibri" w:hint="eastAsia"/>
          <w:b/>
          <w:bCs/>
          <w:color w:val="000000"/>
          <w:rtl/>
        </w:rPr>
        <w:t>מיולי</w:t>
      </w:r>
      <w:r w:rsidRPr="006E5190">
        <w:rPr>
          <w:rFonts w:eastAsia="Calibri"/>
          <w:b/>
          <w:bCs/>
          <w:color w:val="000000"/>
          <w:rtl/>
        </w:rPr>
        <w:t xml:space="preserve"> 2022 </w:t>
      </w:r>
      <w:r w:rsidRPr="006E5190">
        <w:rPr>
          <w:rFonts w:eastAsia="Calibri" w:hint="eastAsia"/>
          <w:b/>
          <w:bCs/>
          <w:color w:val="000000"/>
          <w:rtl/>
        </w:rPr>
        <w:t>עד</w:t>
      </w:r>
      <w:r w:rsidRPr="006E5190">
        <w:rPr>
          <w:rFonts w:eastAsia="Calibri"/>
          <w:b/>
          <w:bCs/>
          <w:color w:val="000000"/>
          <w:rtl/>
        </w:rPr>
        <w:t xml:space="preserve"> </w:t>
      </w:r>
      <w:r w:rsidRPr="006E5190">
        <w:rPr>
          <w:rFonts w:eastAsia="Calibri" w:hint="eastAsia"/>
          <w:b/>
          <w:bCs/>
          <w:color w:val="000000"/>
          <w:rtl/>
        </w:rPr>
        <w:t>אפריל</w:t>
      </w:r>
      <w:r w:rsidRPr="006E5190">
        <w:rPr>
          <w:rFonts w:eastAsia="Calibri"/>
          <w:b/>
          <w:bCs/>
          <w:color w:val="000000"/>
          <w:rtl/>
        </w:rPr>
        <w:t xml:space="preserve"> 2025 </w:t>
      </w:r>
      <w:r w:rsidRPr="006E5190">
        <w:rPr>
          <w:rFonts w:eastAsia="Calibri" w:hint="eastAsia"/>
          <w:b/>
          <w:bCs/>
          <w:color w:val="000000"/>
          <w:rtl/>
        </w:rPr>
        <w:t>היא</w:t>
      </w:r>
      <w:r w:rsidRPr="006E5190">
        <w:rPr>
          <w:rFonts w:eastAsia="Calibri"/>
          <w:b/>
          <w:bCs/>
          <w:color w:val="000000"/>
          <w:rtl/>
        </w:rPr>
        <w:t xml:space="preserve"> </w:t>
      </w:r>
      <w:r w:rsidRPr="006E5190">
        <w:rPr>
          <w:rFonts w:eastAsia="Calibri" w:hint="eastAsia"/>
          <w:b/>
          <w:bCs/>
          <w:color w:val="000000"/>
          <w:rtl/>
        </w:rPr>
        <w:t>כ</w:t>
      </w:r>
      <w:r w:rsidRPr="006E5190">
        <w:rPr>
          <w:rFonts w:eastAsia="Calibri"/>
          <w:b/>
          <w:bCs/>
          <w:color w:val="000000"/>
          <w:rtl/>
        </w:rPr>
        <w:t xml:space="preserve">-1.6 </w:t>
      </w:r>
      <w:r w:rsidRPr="006E5190">
        <w:rPr>
          <w:rFonts w:eastAsia="Calibri" w:hint="eastAsia"/>
          <w:b/>
          <w:bCs/>
          <w:color w:val="000000"/>
          <w:rtl/>
        </w:rPr>
        <w:t>מיליארד</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"ח</w:t>
      </w:r>
      <w:r>
        <w:rPr>
          <w:rFonts w:eastAsia="Calibri"/>
          <w:b/>
          <w:bCs/>
          <w:color w:val="000000"/>
          <w:vertAlign w:val="superscript"/>
          <w:rtl/>
        </w:rPr>
        <w:footnoteReference w:id="51"/>
      </w:r>
      <w:r w:rsidRPr="006E5190">
        <w:rPr>
          <w:rFonts w:eastAsia="Calibri"/>
          <w:b/>
          <w:bCs/>
          <w:color w:val="000000"/>
          <w:rtl/>
        </w:rPr>
        <w:t>.</w:t>
      </w:r>
    </w:p>
    <w:p w:rsidR="006E5190" w:rsidRPr="006E5190" w:rsidP="006E5190" w14:paraId="364659E0" w14:textId="77777777">
      <w:pPr>
        <w:spacing w:line="269" w:lineRule="auto"/>
        <w:ind w:left="-567"/>
        <w:rPr>
          <w:rFonts w:eastAsia="Calibri"/>
          <w:szCs w:val="20"/>
          <w:rtl/>
        </w:rPr>
      </w:pPr>
    </w:p>
    <w:p w:rsidR="006E5190" w:rsidRPr="006E5190" w:rsidP="006E5190" w14:paraId="43F2C23D" w14:textId="77777777">
      <w:pPr>
        <w:spacing w:line="269" w:lineRule="auto"/>
        <w:rPr>
          <w:rFonts w:eastAsia="Calibri"/>
          <w:color w:val="000000"/>
          <w:rtl/>
        </w:rPr>
      </w:pPr>
      <w:r w:rsidRPr="006E5190">
        <w:rPr>
          <w:rFonts w:eastAsia="Calibri" w:hint="cs"/>
          <w:color w:val="000000"/>
          <w:rtl/>
        </w:rPr>
        <w:t>משרד מבקר המדינה ערך אומדן של הנזק הכלכלי והנזק הסביבתי שנגרם למשק בתקופת העיכובים</w:t>
      </w:r>
      <w:r w:rsidRPr="006E5190">
        <w:rPr>
          <w:rFonts w:eastAsia="Calibri"/>
          <w:color w:val="000000"/>
          <w:rtl/>
        </w:rPr>
        <w:t xml:space="preserve">. </w:t>
      </w:r>
      <w:r w:rsidRPr="006E5190">
        <w:rPr>
          <w:rFonts w:eastAsia="Calibri" w:hint="eastAsia"/>
          <w:color w:val="000000"/>
          <w:rtl/>
        </w:rPr>
        <w:t>נזק</w:t>
      </w:r>
      <w:r w:rsidRPr="006E5190">
        <w:rPr>
          <w:rFonts w:eastAsia="Calibri"/>
          <w:color w:val="000000"/>
          <w:rtl/>
        </w:rPr>
        <w:t xml:space="preserve"> </w:t>
      </w:r>
      <w:r w:rsidRPr="006E5190">
        <w:rPr>
          <w:rFonts w:eastAsia="Calibri" w:hint="eastAsia"/>
          <w:color w:val="000000"/>
          <w:rtl/>
        </w:rPr>
        <w:t>זה</w:t>
      </w:r>
      <w:r w:rsidRPr="006E5190">
        <w:rPr>
          <w:rFonts w:eastAsia="Calibri"/>
          <w:color w:val="000000"/>
          <w:rtl/>
        </w:rPr>
        <w:t xml:space="preserve"> </w:t>
      </w:r>
      <w:r w:rsidRPr="006E5190">
        <w:rPr>
          <w:rFonts w:eastAsia="Calibri" w:hint="eastAsia"/>
          <w:color w:val="000000"/>
          <w:rtl/>
        </w:rPr>
        <w:t>הוא</w:t>
      </w:r>
      <w:r w:rsidRPr="006E5190">
        <w:rPr>
          <w:rFonts w:eastAsia="Calibri"/>
          <w:color w:val="000000"/>
          <w:rtl/>
        </w:rPr>
        <w:t xml:space="preserve"> </w:t>
      </w:r>
      <w:r w:rsidRPr="006E5190">
        <w:rPr>
          <w:rFonts w:eastAsia="Calibri" w:hint="eastAsia"/>
          <w:color w:val="000000"/>
          <w:rtl/>
        </w:rPr>
        <w:t>תוצאה</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הפעלתן</w:t>
      </w:r>
      <w:r w:rsidRPr="006E5190">
        <w:rPr>
          <w:rFonts w:eastAsia="Calibri"/>
          <w:color w:val="000000"/>
          <w:rtl/>
        </w:rPr>
        <w:t xml:space="preserve"> </w:t>
      </w:r>
      <w:r w:rsidRPr="006E5190">
        <w:rPr>
          <w:rFonts w:eastAsia="Calibri" w:hint="eastAsia"/>
          <w:color w:val="000000"/>
          <w:rtl/>
        </w:rPr>
        <w:t>המסחרית</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יחידות</w:t>
      </w:r>
      <w:r w:rsidRPr="006E5190">
        <w:rPr>
          <w:rFonts w:eastAsia="Calibri"/>
          <w:color w:val="000000"/>
          <w:rtl/>
        </w:rPr>
        <w:t xml:space="preserve"> 70 </w:t>
      </w:r>
      <w:r w:rsidRPr="006E5190">
        <w:rPr>
          <w:rFonts w:eastAsia="Calibri" w:hint="eastAsia"/>
          <w:color w:val="000000"/>
          <w:rtl/>
        </w:rPr>
        <w:t>ו</w:t>
      </w:r>
      <w:r w:rsidRPr="006E5190">
        <w:rPr>
          <w:rFonts w:eastAsia="Calibri"/>
          <w:color w:val="000000"/>
          <w:rtl/>
        </w:rPr>
        <w:t xml:space="preserve">-80 </w:t>
      </w:r>
      <w:r w:rsidRPr="006E5190">
        <w:rPr>
          <w:rFonts w:eastAsia="Calibri" w:hint="eastAsia"/>
          <w:color w:val="000000"/>
          <w:rtl/>
        </w:rPr>
        <w:t>בעיכוב</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31 </w:t>
      </w:r>
      <w:r w:rsidRPr="006E5190">
        <w:rPr>
          <w:rFonts w:eastAsia="Calibri" w:hint="eastAsia"/>
          <w:color w:val="000000"/>
          <w:rtl/>
        </w:rPr>
        <w:t>ו</w:t>
      </w:r>
      <w:r w:rsidRPr="006E5190">
        <w:rPr>
          <w:rFonts w:eastAsia="Calibri"/>
          <w:color w:val="000000"/>
          <w:rtl/>
        </w:rPr>
        <w:t xml:space="preserve">-34 </w:t>
      </w:r>
      <w:r w:rsidRPr="006E5190">
        <w:rPr>
          <w:rFonts w:eastAsia="Calibri" w:hint="eastAsia"/>
          <w:color w:val="000000"/>
          <w:rtl/>
        </w:rPr>
        <w:t>חודשים</w:t>
      </w:r>
      <w:r w:rsidRPr="006E5190">
        <w:rPr>
          <w:rFonts w:eastAsia="Calibri"/>
          <w:color w:val="000000"/>
          <w:rtl/>
        </w:rPr>
        <w:t xml:space="preserve">, בהתאמה, ביחס לתכנון ולהבשלת התנאים לסגירת יחידות 1 - 4, </w:t>
      </w:r>
      <w:r w:rsidRPr="006E5190">
        <w:rPr>
          <w:rFonts w:eastAsia="Calibri" w:hint="eastAsia"/>
          <w:color w:val="000000"/>
          <w:rtl/>
        </w:rPr>
        <w:t>יודגש</w:t>
      </w:r>
      <w:r w:rsidRPr="006E5190">
        <w:rPr>
          <w:rFonts w:eastAsia="Calibri"/>
          <w:color w:val="000000"/>
          <w:rtl/>
        </w:rPr>
        <w:t xml:space="preserve">, כי </w:t>
      </w:r>
      <w:r w:rsidRPr="006E5190">
        <w:rPr>
          <w:rFonts w:eastAsia="Calibri" w:hint="cs"/>
          <w:color w:val="000000"/>
          <w:rtl/>
        </w:rPr>
        <w:t>תחשיב זה אינו מייחס את האחריות לנזק שנגרם למשק לגורם זה או אחר ו/או לתרומת כל אחד מהם להיווצרותו.</w:t>
      </w:r>
      <w:r w:rsidRPr="006E5190">
        <w:rPr>
          <w:rFonts w:eastAsia="Calibri"/>
          <w:color w:val="000000"/>
          <w:rtl/>
        </w:rPr>
        <w:t xml:space="preserve"> </w:t>
      </w:r>
      <w:r w:rsidRPr="006E5190">
        <w:rPr>
          <w:rFonts w:eastAsia="Calibri" w:hint="eastAsia"/>
          <w:color w:val="000000"/>
          <w:rtl/>
        </w:rPr>
        <w:t>להלן</w:t>
      </w:r>
      <w:r w:rsidRPr="006E5190">
        <w:rPr>
          <w:rFonts w:eastAsia="Calibri"/>
          <w:color w:val="000000"/>
          <w:rtl/>
        </w:rPr>
        <w:t xml:space="preserve"> פירוט הנזק:</w:t>
      </w:r>
    </w:p>
    <w:p w:rsidR="006E5190" w:rsidRPr="006E5190" w:rsidP="006E5190" w14:paraId="53126C29" w14:textId="77777777">
      <w:pPr>
        <w:spacing w:line="269" w:lineRule="auto"/>
        <w:rPr>
          <w:rFonts w:eastAsia="Calibri"/>
          <w:color w:val="000000"/>
          <w:rtl/>
        </w:rPr>
      </w:pPr>
    </w:p>
    <w:p w:rsidR="006E5190" w:rsidRPr="006E5190" w:rsidP="006E5190" w14:paraId="04CC3E1C" w14:textId="77777777">
      <w:pPr>
        <w:keepNext/>
        <w:keepLines/>
        <w:spacing w:line="269" w:lineRule="auto"/>
        <w:outlineLvl w:val="2"/>
        <w:rPr>
          <w:rFonts w:eastAsia="Times New Roman"/>
          <w:bCs/>
          <w:szCs w:val="28"/>
          <w:u w:val="single"/>
          <w:rtl/>
        </w:rPr>
      </w:pPr>
      <w:r w:rsidRPr="006E5190">
        <w:rPr>
          <w:rFonts w:eastAsia="Times New Roman" w:hint="eastAsia"/>
          <w:bCs/>
          <w:szCs w:val="28"/>
          <w:u w:val="single"/>
          <w:rtl/>
        </w:rPr>
        <w:t>הנזק</w:t>
      </w:r>
      <w:r w:rsidRPr="006E5190">
        <w:rPr>
          <w:rFonts w:eastAsia="Times New Roman"/>
          <w:bCs/>
          <w:szCs w:val="28"/>
          <w:u w:val="single"/>
          <w:rtl/>
        </w:rPr>
        <w:t xml:space="preserve"> הכלכלי: העלות העודפת </w:t>
      </w:r>
      <w:r w:rsidRPr="006E5190">
        <w:rPr>
          <w:rFonts w:eastAsia="Times New Roman" w:hint="eastAsia"/>
          <w:bCs/>
          <w:szCs w:val="28"/>
          <w:u w:val="single"/>
          <w:rtl/>
        </w:rPr>
        <w:t>של</w:t>
      </w:r>
      <w:r w:rsidRPr="006E5190">
        <w:rPr>
          <w:rFonts w:eastAsia="Times New Roman"/>
          <w:bCs/>
          <w:szCs w:val="28"/>
          <w:u w:val="single"/>
          <w:rtl/>
        </w:rPr>
        <w:t xml:space="preserve"> השימוש בדלקים חלופיים וביחידות ייצור בעלות נצילות נמוכה יותר </w:t>
      </w:r>
      <w:r w:rsidRPr="006E5190">
        <w:rPr>
          <w:rFonts w:eastAsia="Times New Roman" w:hint="eastAsia"/>
          <w:bCs/>
          <w:szCs w:val="28"/>
          <w:u w:val="single"/>
          <w:rtl/>
        </w:rPr>
        <w:t>בתקופת</w:t>
      </w:r>
      <w:r w:rsidRPr="006E5190">
        <w:rPr>
          <w:rFonts w:eastAsia="Times New Roman"/>
          <w:bCs/>
          <w:szCs w:val="28"/>
          <w:u w:val="single"/>
          <w:rtl/>
        </w:rPr>
        <w:t xml:space="preserve"> </w:t>
      </w:r>
      <w:r w:rsidRPr="006E5190">
        <w:rPr>
          <w:rFonts w:eastAsia="Times New Roman" w:hint="eastAsia"/>
          <w:bCs/>
          <w:szCs w:val="28"/>
          <w:u w:val="single"/>
          <w:rtl/>
        </w:rPr>
        <w:t>העיכובים</w:t>
      </w:r>
    </w:p>
    <w:p w:rsidR="006E5190" w:rsidRPr="006E5190" w:rsidP="006E5190" w14:paraId="2A776A27" w14:textId="77777777">
      <w:pPr>
        <w:spacing w:line="269" w:lineRule="auto"/>
        <w:rPr>
          <w:rFonts w:eastAsia="Calibri"/>
          <w:rtl/>
        </w:rPr>
      </w:pPr>
    </w:p>
    <w:p w:rsidR="006E5190" w:rsidRPr="006E5190" w:rsidP="006E5190" w14:paraId="42301390" w14:textId="77777777">
      <w:pPr>
        <w:spacing w:line="269" w:lineRule="auto"/>
        <w:rPr>
          <w:rFonts w:eastAsia="Calibri"/>
          <w:rtl/>
        </w:rPr>
      </w:pPr>
      <w:r w:rsidRPr="006E5190">
        <w:rPr>
          <w:rFonts w:eastAsia="Calibri"/>
          <w:rtl/>
        </w:rPr>
        <w:t>על פי החלטת הממשלה מיולי 2018 להפסקת פעילותן של יחידות 1 - 4</w:t>
      </w:r>
      <w:r w:rsidRPr="006E5190">
        <w:rPr>
          <w:rFonts w:eastAsia="Calibri" w:hint="cs"/>
          <w:rtl/>
        </w:rPr>
        <w:t>,</w:t>
      </w:r>
      <w:r w:rsidRPr="006E5190">
        <w:rPr>
          <w:rFonts w:eastAsia="Calibri"/>
          <w:rtl/>
        </w:rPr>
        <w:t xml:space="preserve"> הפחמיות הותנתה לא רק בתחילת הפעלתן המסחרית של יחידות 70 </w:t>
      </w:r>
      <w:r w:rsidRPr="006E5190">
        <w:rPr>
          <w:rFonts w:eastAsia="Calibri" w:hint="cs"/>
          <w:rtl/>
        </w:rPr>
        <w:t>ו-80</w:t>
      </w:r>
      <w:r w:rsidRPr="006E5190">
        <w:rPr>
          <w:rFonts w:eastAsia="Calibri"/>
          <w:rtl/>
        </w:rPr>
        <w:t xml:space="preserve">, אלא גם בכך ש"תתקיים יתירות באספקת גז טבעי למשק בישראל באמצעות חיבורם של שלושה מאגרי גז טבעי אשר כל אחד מהם יחובר למערכת ההולכה הארצית של הגז הטבעי בתשתית נפרדת". הועלה כי במועד קבלתה של החלטת הממשלה האמורה מאגר "תמר" היה מחובר למערכת הארצית, וכי תחילת ההזרמה למערכת ההולכה הארצית של מאגרי "לווייתן" ו"כריש - תנין" הייתה במועדים דצמבר 2019 ונובמבר 2022 בהתאמה. לפיכך </w:t>
      </w:r>
      <w:r w:rsidRPr="006E5190">
        <w:rPr>
          <w:rFonts w:eastAsia="Calibri" w:hint="eastAsia"/>
          <w:rtl/>
        </w:rPr>
        <w:t>בנובמבר</w:t>
      </w:r>
      <w:r w:rsidRPr="006E5190">
        <w:rPr>
          <w:rFonts w:eastAsia="Calibri"/>
          <w:rtl/>
        </w:rPr>
        <w:t xml:space="preserve"> 2022 התקיים </w:t>
      </w:r>
      <w:r w:rsidRPr="006E5190">
        <w:rPr>
          <w:rFonts w:eastAsia="Calibri" w:hint="eastAsia"/>
          <w:rtl/>
        </w:rPr>
        <w:t>תנאי</w:t>
      </w:r>
      <w:r w:rsidRPr="006E5190">
        <w:rPr>
          <w:rFonts w:eastAsia="Calibri"/>
          <w:rtl/>
        </w:rPr>
        <w:t xml:space="preserve"> </w:t>
      </w:r>
      <w:r w:rsidRPr="006E5190">
        <w:rPr>
          <w:rFonts w:eastAsia="Calibri" w:hint="eastAsia"/>
          <w:rtl/>
        </w:rPr>
        <w:t>היתירות</w:t>
      </w:r>
      <w:r w:rsidRPr="006E5190">
        <w:rPr>
          <w:rFonts w:eastAsia="Calibri"/>
          <w:rtl/>
        </w:rPr>
        <w:t xml:space="preserve"> </w:t>
      </w:r>
      <w:r w:rsidRPr="006E5190">
        <w:rPr>
          <w:rFonts w:eastAsia="Calibri" w:hint="eastAsia"/>
          <w:rtl/>
        </w:rPr>
        <w:t>במשק</w:t>
      </w:r>
      <w:r w:rsidRPr="006E5190">
        <w:rPr>
          <w:rFonts w:eastAsia="Calibri"/>
          <w:rtl/>
        </w:rPr>
        <w:t xml:space="preserve"> </w:t>
      </w:r>
      <w:r w:rsidRPr="006E5190">
        <w:rPr>
          <w:rFonts w:eastAsia="Calibri" w:hint="eastAsia"/>
          <w:rtl/>
        </w:rPr>
        <w:t>הגז</w:t>
      </w:r>
      <w:r w:rsidRPr="006E5190">
        <w:rPr>
          <w:rFonts w:eastAsia="Calibri"/>
          <w:rtl/>
        </w:rPr>
        <w:t xml:space="preserve"> </w:t>
      </w:r>
      <w:r w:rsidRPr="006E5190">
        <w:rPr>
          <w:rFonts w:eastAsia="Calibri" w:hint="eastAsia"/>
          <w:rtl/>
        </w:rPr>
        <w:t>הטבעי</w:t>
      </w:r>
      <w:r w:rsidRPr="006E5190">
        <w:rPr>
          <w:rFonts w:eastAsia="Calibri"/>
          <w:rtl/>
        </w:rPr>
        <w:t xml:space="preserve">, </w:t>
      </w:r>
      <w:r w:rsidRPr="006E5190">
        <w:rPr>
          <w:rFonts w:eastAsia="Calibri" w:hint="eastAsia"/>
          <w:rtl/>
        </w:rPr>
        <w:t>ולכן</w:t>
      </w:r>
      <w:r w:rsidRPr="006E5190">
        <w:rPr>
          <w:rFonts w:eastAsia="Calibri"/>
          <w:rtl/>
        </w:rPr>
        <w:t xml:space="preserve">, </w:t>
      </w:r>
      <w:r w:rsidRPr="006E5190">
        <w:rPr>
          <w:rFonts w:eastAsia="Calibri" w:hint="eastAsia"/>
          <w:rtl/>
        </w:rPr>
        <w:t>תחשיב</w:t>
      </w:r>
      <w:r w:rsidRPr="006E5190">
        <w:rPr>
          <w:rFonts w:eastAsia="Calibri"/>
          <w:rtl/>
        </w:rPr>
        <w:t xml:space="preserve"> העלויות העודפות בגין העיכוב בהפעלת </w:t>
      </w:r>
      <w:r w:rsidRPr="006E5190">
        <w:rPr>
          <w:rFonts w:eastAsia="Calibri" w:hint="eastAsia"/>
          <w:rtl/>
        </w:rPr>
        <w:t>מחז</w:t>
      </w:r>
      <w:r w:rsidRPr="006E5190">
        <w:rPr>
          <w:rFonts w:eastAsia="Calibri"/>
          <w:rtl/>
        </w:rPr>
        <w:t xml:space="preserve">"ם 70 </w:t>
      </w:r>
      <w:r w:rsidRPr="006E5190">
        <w:rPr>
          <w:rFonts w:eastAsia="Calibri" w:hint="eastAsia"/>
          <w:rtl/>
        </w:rPr>
        <w:t>ומחז</w:t>
      </w:r>
      <w:r w:rsidRPr="006E5190">
        <w:rPr>
          <w:rFonts w:eastAsia="Calibri"/>
          <w:rtl/>
        </w:rPr>
        <w:t xml:space="preserve">"ם 80 חושבו לתקופה </w:t>
      </w:r>
      <w:r w:rsidRPr="006E5190">
        <w:rPr>
          <w:rFonts w:eastAsia="Calibri" w:hint="eastAsia"/>
          <w:rtl/>
        </w:rPr>
        <w:t>שמ</w:t>
      </w:r>
      <w:r w:rsidRPr="006E5190">
        <w:rPr>
          <w:rFonts w:eastAsia="Calibri"/>
          <w:rtl/>
        </w:rPr>
        <w:t>נובמבר 2022 עד דצמבר 2024</w:t>
      </w:r>
      <w:r>
        <w:rPr>
          <w:rFonts w:eastAsia="Calibri"/>
          <w:color w:val="000000"/>
          <w:vertAlign w:val="superscript"/>
          <w:rtl/>
        </w:rPr>
        <w:footnoteReference w:id="52"/>
      </w:r>
      <w:r w:rsidRPr="006E5190">
        <w:rPr>
          <w:rFonts w:eastAsia="Calibri"/>
          <w:rtl/>
        </w:rPr>
        <w:t>.</w:t>
      </w:r>
    </w:p>
    <w:p w:rsidR="006E5190" w:rsidRPr="006E5190" w:rsidP="006E5190" w14:paraId="496B5A65" w14:textId="77777777">
      <w:pPr>
        <w:spacing w:line="269" w:lineRule="auto"/>
        <w:rPr>
          <w:rFonts w:eastAsia="Calibri"/>
          <w:color w:val="000000"/>
          <w:rtl/>
        </w:rPr>
      </w:pPr>
    </w:p>
    <w:p w:rsidR="006E5190" w:rsidRPr="006E5190" w:rsidP="006E5190" w14:paraId="3677C1CA" w14:textId="77777777">
      <w:pPr>
        <w:spacing w:line="269" w:lineRule="auto"/>
        <w:rPr>
          <w:rFonts w:eastAsia="Calibri"/>
          <w:color w:val="000000"/>
          <w:rtl/>
        </w:rPr>
      </w:pPr>
      <w:r w:rsidRPr="006E5190">
        <w:rPr>
          <w:rFonts w:eastAsia="Calibri"/>
          <w:color w:val="000000"/>
          <w:rtl/>
        </w:rPr>
        <w:t>אומדן העלות העודפת חושב</w:t>
      </w:r>
      <w:r>
        <w:rPr>
          <w:rFonts w:eastAsia="Calibri"/>
          <w:color w:val="000000"/>
          <w:vertAlign w:val="superscript"/>
          <w:rtl/>
        </w:rPr>
        <w:footnoteReference w:id="53"/>
      </w:r>
      <w:r w:rsidRPr="006E5190">
        <w:rPr>
          <w:rFonts w:eastAsia="Calibri"/>
          <w:color w:val="000000"/>
          <w:rtl/>
        </w:rPr>
        <w:t xml:space="preserve"> בהנחה ש</w:t>
      </w:r>
      <w:r w:rsidRPr="006E5190">
        <w:rPr>
          <w:rFonts w:eastAsia="Calibri" w:hint="cs"/>
          <w:color w:val="000000"/>
          <w:rtl/>
        </w:rPr>
        <w:t xml:space="preserve">עם תחילת הפעלתו המסחרית של </w:t>
      </w:r>
      <w:r w:rsidRPr="006E5190">
        <w:rPr>
          <w:rFonts w:eastAsia="Calibri"/>
          <w:color w:val="000000"/>
          <w:rtl/>
        </w:rPr>
        <w:t xml:space="preserve">מחז"ם 70 </w:t>
      </w:r>
      <w:r w:rsidRPr="006E5190">
        <w:rPr>
          <w:rFonts w:eastAsia="Calibri" w:hint="cs"/>
          <w:color w:val="000000"/>
          <w:rtl/>
        </w:rPr>
        <w:t>ותחילת ההזרמה למערכת ההולכה של שלושת מאגרי הגז הטבעי תופסק ההפעלה השוטפת של יחידות</w:t>
      </w:r>
      <w:r w:rsidRPr="006E5190">
        <w:rPr>
          <w:rFonts w:eastAsia="Calibri"/>
          <w:color w:val="000000"/>
          <w:rtl/>
        </w:rPr>
        <w:br/>
        <w:t>1 - 4 הפחמיות והן יעברו ל"שימור חם"</w:t>
      </w:r>
      <w:r>
        <w:rPr>
          <w:rFonts w:eastAsia="Calibri"/>
          <w:color w:val="000000"/>
          <w:vertAlign w:val="superscript"/>
          <w:rtl/>
        </w:rPr>
        <w:footnoteReference w:id="54"/>
      </w:r>
      <w:r w:rsidRPr="006E5190">
        <w:rPr>
          <w:rFonts w:eastAsia="Calibri" w:hint="cs"/>
          <w:color w:val="000000"/>
          <w:rtl/>
        </w:rPr>
        <w:t>, זאת בהתאם להחלטת הממשלה משנת 2018 שהייתה בתוקף עד שהתקבלה החלטת ה</w:t>
      </w:r>
      <w:r w:rsidRPr="006E5190">
        <w:rPr>
          <w:rFonts w:eastAsia="Calibri" w:hint="eastAsia"/>
          <w:color w:val="000000"/>
          <w:rtl/>
        </w:rPr>
        <w:t>ממשלה</w:t>
      </w:r>
      <w:r w:rsidRPr="006E5190">
        <w:rPr>
          <w:rFonts w:eastAsia="Calibri"/>
          <w:color w:val="000000"/>
          <w:rtl/>
        </w:rPr>
        <w:t xml:space="preserve"> מאוגוסט 2024 </w:t>
      </w:r>
      <w:r w:rsidRPr="006E5190">
        <w:rPr>
          <w:rFonts w:eastAsia="Calibri" w:hint="eastAsia"/>
          <w:color w:val="000000"/>
          <w:rtl/>
        </w:rPr>
        <w:t>ובה</w:t>
      </w:r>
      <w:r w:rsidRPr="006E5190">
        <w:rPr>
          <w:rFonts w:eastAsia="Calibri"/>
          <w:color w:val="000000"/>
          <w:rtl/>
        </w:rPr>
        <w:t xml:space="preserve"> </w:t>
      </w:r>
      <w:r w:rsidRPr="006E5190">
        <w:rPr>
          <w:rFonts w:eastAsia="Calibri" w:hint="eastAsia"/>
          <w:color w:val="000000"/>
          <w:rtl/>
        </w:rPr>
        <w:t>הוחלט</w:t>
      </w:r>
      <w:r w:rsidRPr="006E5190">
        <w:rPr>
          <w:rFonts w:eastAsia="Calibri"/>
          <w:color w:val="000000"/>
          <w:rtl/>
        </w:rPr>
        <w:t xml:space="preserve"> </w:t>
      </w:r>
      <w:r w:rsidRPr="006E5190">
        <w:rPr>
          <w:rFonts w:eastAsia="Calibri" w:hint="eastAsia"/>
          <w:color w:val="000000"/>
          <w:rtl/>
        </w:rPr>
        <w:t>כאמור</w:t>
      </w:r>
      <w:r w:rsidRPr="006E5190">
        <w:rPr>
          <w:rFonts w:eastAsia="Calibri"/>
          <w:color w:val="000000"/>
          <w:rtl/>
        </w:rPr>
        <w:t xml:space="preserve"> </w:t>
      </w:r>
      <w:r w:rsidRPr="006E5190">
        <w:rPr>
          <w:rFonts w:eastAsia="Calibri" w:hint="eastAsia"/>
          <w:color w:val="000000"/>
          <w:rtl/>
        </w:rPr>
        <w:t>לשנות</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מתווה</w:t>
      </w:r>
      <w:r w:rsidRPr="006E5190">
        <w:rPr>
          <w:rFonts w:eastAsia="Calibri"/>
          <w:color w:val="000000"/>
          <w:rtl/>
        </w:rPr>
        <w:t xml:space="preserve"> </w:t>
      </w:r>
      <w:r w:rsidRPr="006E5190">
        <w:rPr>
          <w:rFonts w:eastAsia="Calibri" w:hint="eastAsia"/>
          <w:color w:val="000000"/>
          <w:rtl/>
        </w:rPr>
        <w:t>הפסקת</w:t>
      </w:r>
      <w:r w:rsidRPr="006E5190">
        <w:rPr>
          <w:rFonts w:eastAsia="Calibri"/>
          <w:color w:val="000000"/>
          <w:rtl/>
        </w:rPr>
        <w:t xml:space="preserve"> </w:t>
      </w:r>
      <w:r w:rsidRPr="006E5190">
        <w:rPr>
          <w:rFonts w:eastAsia="Calibri" w:hint="eastAsia"/>
          <w:color w:val="000000"/>
          <w:rtl/>
        </w:rPr>
        <w:t>הפעילות</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יחידות</w:t>
      </w:r>
      <w:r w:rsidRPr="006E5190">
        <w:rPr>
          <w:rFonts w:eastAsia="Calibri"/>
          <w:color w:val="000000"/>
          <w:rtl/>
        </w:rPr>
        <w:t xml:space="preserve"> 1 - 4, קרי סגירה של שתי יחידות פחמיות כנגד הפעלה של יחידה 70 </w:t>
      </w:r>
      <w:r w:rsidRPr="006E5190">
        <w:rPr>
          <w:rFonts w:eastAsia="Calibri" w:hint="eastAsia"/>
          <w:color w:val="000000"/>
          <w:rtl/>
        </w:rPr>
        <w:t>ושתי</w:t>
      </w:r>
      <w:r w:rsidRPr="006E5190">
        <w:rPr>
          <w:rFonts w:eastAsia="Calibri"/>
          <w:color w:val="000000"/>
          <w:rtl/>
        </w:rPr>
        <w:t xml:space="preserve"> </w:t>
      </w:r>
      <w:r w:rsidRPr="006E5190">
        <w:rPr>
          <w:rFonts w:eastAsia="Calibri" w:hint="eastAsia"/>
          <w:color w:val="000000"/>
          <w:rtl/>
        </w:rPr>
        <w:t>יחידות</w:t>
      </w:r>
      <w:r w:rsidRPr="006E5190">
        <w:rPr>
          <w:rFonts w:eastAsia="Calibri"/>
          <w:color w:val="000000"/>
          <w:rtl/>
        </w:rPr>
        <w:t xml:space="preserve"> נוספות כנגד הפעלה של יחידה 80. </w:t>
      </w:r>
    </w:p>
    <w:p w:rsidR="006E5190" w:rsidRPr="006E5190" w:rsidP="006E5190" w14:paraId="2B5227D8" w14:textId="77777777">
      <w:pPr>
        <w:spacing w:line="269" w:lineRule="auto"/>
        <w:jc w:val="center"/>
        <w:rPr>
          <w:rFonts w:eastAsia="Calibri"/>
          <w:color w:val="000000"/>
          <w:rtl/>
        </w:rPr>
      </w:pPr>
    </w:p>
    <w:p w:rsidR="006E5190" w:rsidRPr="006E5190" w:rsidP="006E5190" w14:paraId="09CF4B8F" w14:textId="77777777">
      <w:pPr>
        <w:spacing w:line="269" w:lineRule="auto"/>
        <w:jc w:val="center"/>
        <w:rPr>
          <w:rFonts w:eastAsia="Calibri"/>
          <w:b/>
          <w:bCs/>
          <w:color w:val="000000"/>
          <w:rtl/>
        </w:rPr>
      </w:pPr>
      <w:r w:rsidRPr="006E5190">
        <w:rPr>
          <w:rFonts w:eastAsia="Calibri" w:hint="eastAsia"/>
          <w:color w:val="000000"/>
          <w:rtl/>
        </w:rPr>
        <w:t>תרשים</w:t>
      </w:r>
      <w:r w:rsidRPr="006E5190">
        <w:rPr>
          <w:rFonts w:eastAsia="Calibri" w:hint="cs"/>
          <w:color w:val="000000"/>
          <w:rtl/>
        </w:rPr>
        <w:t xml:space="preserve"> 2</w:t>
      </w:r>
      <w:r w:rsidRPr="006E5190">
        <w:rPr>
          <w:rFonts w:eastAsia="Calibri"/>
          <w:color w:val="000000"/>
          <w:rtl/>
        </w:rPr>
        <w:t>:</w:t>
      </w:r>
      <w:r w:rsidRPr="006E5190">
        <w:rPr>
          <w:rFonts w:eastAsia="Calibri"/>
          <w:b/>
          <w:bCs/>
          <w:color w:val="000000"/>
          <w:rtl/>
        </w:rPr>
        <w:t xml:space="preserve"> </w:t>
      </w:r>
      <w:r w:rsidRPr="006E5190">
        <w:rPr>
          <w:rFonts w:eastAsia="Calibri" w:hint="eastAsia"/>
          <w:b/>
          <w:bCs/>
          <w:color w:val="000000"/>
          <w:rtl/>
        </w:rPr>
        <w:t>התפלגות</w:t>
      </w:r>
      <w:r w:rsidRPr="006E5190">
        <w:rPr>
          <w:rFonts w:eastAsia="Calibri"/>
          <w:b/>
          <w:bCs/>
          <w:color w:val="000000"/>
          <w:rtl/>
        </w:rPr>
        <w:t xml:space="preserve"> </w:t>
      </w:r>
      <w:r w:rsidRPr="006E5190">
        <w:rPr>
          <w:rFonts w:eastAsia="Calibri" w:hint="eastAsia"/>
          <w:b/>
          <w:bCs/>
          <w:color w:val="000000"/>
          <w:rtl/>
        </w:rPr>
        <w:t>העלות</w:t>
      </w:r>
      <w:r w:rsidRPr="006E5190">
        <w:rPr>
          <w:rFonts w:eastAsia="Calibri"/>
          <w:b/>
          <w:bCs/>
          <w:color w:val="000000"/>
          <w:rtl/>
        </w:rPr>
        <w:t xml:space="preserve"> </w:t>
      </w:r>
      <w:r w:rsidRPr="006E5190">
        <w:rPr>
          <w:rFonts w:eastAsia="Calibri" w:hint="eastAsia"/>
          <w:b/>
          <w:bCs/>
          <w:color w:val="000000"/>
          <w:rtl/>
        </w:rPr>
        <w:t>העודפת</w:t>
      </w:r>
      <w:r w:rsidRPr="006E5190">
        <w:rPr>
          <w:rFonts w:eastAsia="Calibri"/>
          <w:b/>
          <w:bCs/>
          <w:color w:val="000000"/>
          <w:rtl/>
        </w:rPr>
        <w:t xml:space="preserve"> </w:t>
      </w:r>
      <w:r w:rsidRPr="006E5190">
        <w:rPr>
          <w:rFonts w:eastAsia="Calibri" w:hint="eastAsia"/>
          <w:b/>
          <w:bCs/>
          <w:color w:val="000000"/>
          <w:rtl/>
        </w:rPr>
        <w:t>בגין</w:t>
      </w:r>
      <w:r w:rsidRPr="006E5190">
        <w:rPr>
          <w:rFonts w:eastAsia="Calibri"/>
          <w:rtl/>
        </w:rPr>
        <w:t xml:space="preserve"> </w:t>
      </w:r>
      <w:bookmarkStart w:id="44" w:name="_Hlk220501133"/>
      <w:r w:rsidRPr="006E5190">
        <w:rPr>
          <w:rFonts w:eastAsia="Calibri" w:hint="eastAsia"/>
          <w:b/>
          <w:bCs/>
          <w:rtl/>
        </w:rPr>
        <w:t>השימוש</w:t>
      </w:r>
      <w:r w:rsidRPr="006E5190">
        <w:rPr>
          <w:rFonts w:eastAsia="Calibri"/>
          <w:b/>
          <w:bCs/>
          <w:rtl/>
        </w:rPr>
        <w:t xml:space="preserve"> </w:t>
      </w:r>
      <w:r w:rsidRPr="006E5190">
        <w:rPr>
          <w:rFonts w:eastAsia="Calibri"/>
          <w:b/>
          <w:bCs/>
          <w:color w:val="000000"/>
          <w:rtl/>
        </w:rPr>
        <w:t>בדלקים חלופיים וב</w:t>
      </w:r>
      <w:r w:rsidRPr="006E5190">
        <w:rPr>
          <w:rFonts w:eastAsia="Calibri" w:hint="eastAsia"/>
          <w:b/>
          <w:bCs/>
          <w:color w:val="000000"/>
          <w:rtl/>
        </w:rPr>
        <w:t>יחידות</w:t>
      </w:r>
      <w:r w:rsidRPr="006E5190">
        <w:rPr>
          <w:rFonts w:eastAsia="Calibri"/>
          <w:b/>
          <w:bCs/>
          <w:color w:val="000000"/>
          <w:rtl/>
        </w:rPr>
        <w:t xml:space="preserve"> ייצור בעלות נצילות נמוכה יותר</w:t>
      </w:r>
      <w:bookmarkEnd w:id="44"/>
      <w:r w:rsidRPr="006E5190">
        <w:rPr>
          <w:rFonts w:eastAsia="Calibri"/>
          <w:b/>
          <w:bCs/>
          <w:color w:val="000000"/>
          <w:rtl/>
        </w:rPr>
        <w:t xml:space="preserve"> בשל עיכוב הפעלת </w:t>
      </w:r>
      <w:r w:rsidRPr="006E5190">
        <w:rPr>
          <w:rFonts w:eastAsia="Calibri" w:hint="eastAsia"/>
          <w:b/>
          <w:bCs/>
          <w:color w:val="000000"/>
          <w:rtl/>
        </w:rPr>
        <w:t>מחז</w:t>
      </w:r>
      <w:r w:rsidRPr="006E5190">
        <w:rPr>
          <w:rFonts w:eastAsia="Calibri"/>
          <w:b/>
          <w:bCs/>
          <w:color w:val="000000"/>
          <w:rtl/>
        </w:rPr>
        <w:t xml:space="preserve">"ם 70 </w:t>
      </w:r>
      <w:r w:rsidRPr="006E5190">
        <w:rPr>
          <w:rFonts w:eastAsia="Calibri" w:hint="eastAsia"/>
          <w:b/>
          <w:bCs/>
          <w:color w:val="000000"/>
          <w:rtl/>
        </w:rPr>
        <w:t>ומחז</w:t>
      </w:r>
      <w:r w:rsidRPr="006E5190">
        <w:rPr>
          <w:rFonts w:eastAsia="Calibri"/>
          <w:b/>
          <w:bCs/>
          <w:color w:val="000000"/>
          <w:rtl/>
        </w:rPr>
        <w:t xml:space="preserve">"ם 80, </w:t>
      </w:r>
      <w:r w:rsidRPr="006E5190">
        <w:rPr>
          <w:rFonts w:eastAsia="Calibri" w:hint="eastAsia"/>
          <w:b/>
          <w:bCs/>
          <w:color w:val="000000"/>
          <w:rtl/>
        </w:rPr>
        <w:t>נובמבר</w:t>
      </w:r>
      <w:r w:rsidRPr="006E5190">
        <w:rPr>
          <w:rFonts w:eastAsia="Calibri"/>
          <w:b/>
          <w:bCs/>
          <w:color w:val="000000"/>
          <w:rtl/>
        </w:rPr>
        <w:t xml:space="preserve"> 2022 </w:t>
      </w:r>
      <w:r w:rsidRPr="006E5190">
        <w:rPr>
          <w:rFonts w:eastAsia="Calibri" w:hint="eastAsia"/>
          <w:b/>
          <w:bCs/>
          <w:color w:val="000000"/>
          <w:rtl/>
        </w:rPr>
        <w:t>עד</w:t>
      </w:r>
      <w:r w:rsidRPr="006E5190">
        <w:rPr>
          <w:rFonts w:eastAsia="Calibri"/>
          <w:b/>
          <w:bCs/>
          <w:color w:val="000000"/>
          <w:rtl/>
        </w:rPr>
        <w:t xml:space="preserve"> </w:t>
      </w:r>
      <w:r w:rsidRPr="006E5190">
        <w:rPr>
          <w:rFonts w:eastAsia="Calibri" w:hint="eastAsia"/>
          <w:b/>
          <w:bCs/>
          <w:color w:val="000000"/>
          <w:rtl/>
        </w:rPr>
        <w:t>דצמבר</w:t>
      </w:r>
      <w:r w:rsidRPr="006E5190">
        <w:rPr>
          <w:rFonts w:eastAsia="Calibri"/>
          <w:b/>
          <w:bCs/>
          <w:color w:val="000000"/>
          <w:rtl/>
        </w:rPr>
        <w:t xml:space="preserve"> 2024 (במיליוני </w:t>
      </w:r>
      <w:r w:rsidRPr="006E5190">
        <w:rPr>
          <w:rFonts w:eastAsia="Calibri" w:hint="eastAsia"/>
          <w:b/>
          <w:bCs/>
          <w:color w:val="000000"/>
          <w:rtl/>
        </w:rPr>
        <w:t>ש</w:t>
      </w:r>
      <w:r w:rsidRPr="006E5190">
        <w:rPr>
          <w:rFonts w:eastAsia="Calibri"/>
          <w:b/>
          <w:bCs/>
          <w:color w:val="000000"/>
          <w:rtl/>
        </w:rPr>
        <w:t>"ח)</w:t>
      </w:r>
    </w:p>
    <w:p w:rsidR="006E5190" w:rsidRPr="006E5190" w:rsidP="00DB6856" w14:paraId="7092685D" w14:textId="77777777">
      <w:pPr>
        <w:spacing w:line="269" w:lineRule="auto"/>
        <w:jc w:val="center"/>
        <w:rPr>
          <w:rFonts w:eastAsia="Calibri"/>
          <w:color w:val="000000"/>
        </w:rPr>
      </w:pPr>
      <w:r w:rsidRPr="006E5190">
        <w:rPr>
          <w:rFonts w:eastAsia="Calibri"/>
          <w:noProof/>
          <w:color w:val="000000"/>
        </w:rPr>
        <w:drawing>
          <wp:inline distT="0" distB="0" distL="0" distR="0">
            <wp:extent cx="4994973" cy="2479087"/>
            <wp:effectExtent l="0" t="0" r="0" b="0"/>
            <wp:docPr id="2" name="תמונה 2" descr="התרשים מתאר את התפלגות העלות העודפת בגין דלקים בשל עיכוב הפעלת מחז&quot;ם 70 ומחז&quot;ם 80 נובמבר 2022 עד דצמבר 2024, במיליוני ש&quot;ח. עלות זאת הייתה  מנובמבר  2022 עד דצמבר 2022  בסך 145 מיליון ש&quot;ח, בשנים 2023 ו-2024 בסך 488 מיליון ש&quot;ח ו-408 מיליון ש&quot;ח, בהתאמה. ובסה&quot;כ הסתכמה עלות עודפת זו בכ-1 מיליארד ש&quot;ח מ נובמבר 2022 עד דצמבר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רשים 2-01.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11722"/>
                    <a:stretch>
                      <a:fillRect/>
                    </a:stretch>
                  </pic:blipFill>
                  <pic:spPr bwMode="auto">
                    <a:xfrm>
                      <a:off x="0" y="0"/>
                      <a:ext cx="5001509" cy="24823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E5190" w:rsidRPr="006E5190" w:rsidP="006E5190" w14:paraId="3BBAB990" w14:textId="77777777">
      <w:pPr>
        <w:spacing w:line="269" w:lineRule="auto"/>
        <w:jc w:val="left"/>
        <w:rPr>
          <w:rFonts w:eastAsia="Calibri"/>
          <w:color w:val="000000"/>
          <w:sz w:val="16"/>
          <w:szCs w:val="20"/>
          <w:rtl/>
        </w:rPr>
      </w:pPr>
      <w:r w:rsidRPr="006E5190">
        <w:rPr>
          <w:rFonts w:eastAsia="Calibri" w:hint="cs"/>
          <w:color w:val="000000"/>
          <w:sz w:val="16"/>
          <w:szCs w:val="20"/>
          <w:rtl/>
        </w:rPr>
        <w:t xml:space="preserve">על פי </w:t>
      </w:r>
      <w:r w:rsidRPr="006E5190">
        <w:rPr>
          <w:rFonts w:eastAsia="Calibri"/>
          <w:color w:val="000000"/>
          <w:sz w:val="16"/>
          <w:szCs w:val="20"/>
          <w:rtl/>
        </w:rPr>
        <w:t>נתונים מנגה ומרשות החשמל</w:t>
      </w:r>
      <w:r w:rsidRPr="006E5190">
        <w:rPr>
          <w:rFonts w:eastAsia="Calibri" w:hint="cs"/>
          <w:color w:val="000000"/>
          <w:sz w:val="16"/>
          <w:szCs w:val="20"/>
          <w:rtl/>
        </w:rPr>
        <w:t>,</w:t>
      </w:r>
      <w:r w:rsidRPr="006E5190">
        <w:rPr>
          <w:rFonts w:eastAsia="Calibri"/>
          <w:color w:val="000000"/>
          <w:sz w:val="16"/>
          <w:szCs w:val="20"/>
          <w:rtl/>
        </w:rPr>
        <w:t xml:space="preserve"> בעיבוד משרד מבקר המדינה</w:t>
      </w:r>
      <w:r w:rsidRPr="006E5190">
        <w:rPr>
          <w:rFonts w:eastAsia="Calibri" w:hint="cs"/>
          <w:color w:val="000000"/>
          <w:sz w:val="16"/>
          <w:szCs w:val="20"/>
          <w:rtl/>
        </w:rPr>
        <w:t>.</w:t>
      </w:r>
    </w:p>
    <w:p w:rsidR="006E5190" w:rsidRPr="006E5190" w:rsidP="006E5190" w14:paraId="056D93DF" w14:textId="77777777">
      <w:pPr>
        <w:spacing w:line="269" w:lineRule="auto"/>
        <w:jc w:val="left"/>
        <w:rPr>
          <w:rFonts w:eastAsia="Calibri"/>
          <w:color w:val="000000"/>
          <w:sz w:val="16"/>
          <w:szCs w:val="20"/>
          <w:rtl/>
        </w:rPr>
      </w:pPr>
    </w:p>
    <w:p w:rsidR="006E5190" w:rsidRPr="006E5190" w:rsidP="006E5190" w14:paraId="57CE7B39" w14:textId="77777777">
      <w:pPr>
        <w:spacing w:line="269" w:lineRule="auto"/>
        <w:rPr>
          <w:rFonts w:eastAsia="Calibri"/>
          <w:b/>
          <w:bCs/>
          <w:color w:val="000000"/>
          <w:rtl/>
        </w:rPr>
      </w:pPr>
      <w:r w:rsidRPr="006E5190">
        <w:rPr>
          <w:rFonts w:eastAsia="Calibri" w:hint="eastAsia"/>
          <w:b/>
          <w:bCs/>
          <w:color w:val="000000"/>
          <w:rtl/>
        </w:rPr>
        <w:t>נמצא</w:t>
      </w:r>
      <w:r w:rsidRPr="006E5190">
        <w:rPr>
          <w:rFonts w:eastAsia="Calibri"/>
          <w:b/>
          <w:bCs/>
          <w:color w:val="000000"/>
          <w:rtl/>
        </w:rPr>
        <w:t xml:space="preserve"> כי העלות העודפת, לתקופה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חודשיים</w:t>
      </w:r>
      <w:r w:rsidRPr="006E5190">
        <w:rPr>
          <w:rFonts w:eastAsia="Calibri"/>
          <w:b/>
          <w:bCs/>
          <w:color w:val="000000"/>
          <w:rtl/>
        </w:rPr>
        <w:t>:</w:t>
      </w:r>
      <w:r w:rsidRPr="006E5190">
        <w:rPr>
          <w:rFonts w:eastAsia="Calibri" w:hint="cs"/>
          <w:b/>
          <w:bCs/>
          <w:color w:val="000000"/>
          <w:rtl/>
        </w:rPr>
        <w:t xml:space="preserve"> בין נובמבר ל</w:t>
      </w:r>
      <w:r w:rsidRPr="006E5190">
        <w:rPr>
          <w:rFonts w:eastAsia="Calibri"/>
          <w:b/>
          <w:bCs/>
          <w:color w:val="000000"/>
          <w:rtl/>
        </w:rPr>
        <w:t>דצמבר 2022</w:t>
      </w:r>
      <w:r w:rsidRPr="006E5190">
        <w:rPr>
          <w:rFonts w:eastAsia="Calibri" w:hint="cs"/>
          <w:b/>
          <w:bCs/>
          <w:color w:val="000000"/>
          <w:rtl/>
        </w:rPr>
        <w:t>,</w:t>
      </w:r>
      <w:r w:rsidRPr="006E5190">
        <w:rPr>
          <w:rFonts w:eastAsia="Calibri"/>
          <w:b/>
          <w:bCs/>
          <w:color w:val="000000"/>
          <w:rtl/>
        </w:rPr>
        <w:t xml:space="preserve"> בגין עיכוב הפעלת </w:t>
      </w:r>
      <w:r w:rsidRPr="006E5190">
        <w:rPr>
          <w:rFonts w:eastAsia="Calibri" w:hint="eastAsia"/>
          <w:b/>
          <w:bCs/>
          <w:color w:val="000000"/>
          <w:rtl/>
        </w:rPr>
        <w:t>מחז</w:t>
      </w:r>
      <w:r w:rsidRPr="006E5190">
        <w:rPr>
          <w:rFonts w:eastAsia="Calibri"/>
          <w:b/>
          <w:bCs/>
          <w:color w:val="000000"/>
          <w:rtl/>
        </w:rPr>
        <w:t xml:space="preserve">"ם 70 </w:t>
      </w:r>
      <w:r w:rsidRPr="006E5190">
        <w:rPr>
          <w:rFonts w:eastAsia="Calibri" w:hint="eastAsia"/>
          <w:b/>
          <w:bCs/>
          <w:color w:val="000000"/>
          <w:rtl/>
        </w:rPr>
        <w:t>נאמדה</w:t>
      </w:r>
      <w:r w:rsidRPr="006E5190">
        <w:rPr>
          <w:rFonts w:eastAsia="Calibri"/>
          <w:b/>
          <w:bCs/>
          <w:color w:val="000000"/>
          <w:rtl/>
        </w:rPr>
        <w:t xml:space="preserve"> </w:t>
      </w:r>
      <w:r w:rsidRPr="006E5190">
        <w:rPr>
          <w:rFonts w:eastAsia="Calibri" w:hint="eastAsia"/>
          <w:b/>
          <w:bCs/>
          <w:color w:val="000000"/>
          <w:rtl/>
        </w:rPr>
        <w:t>בכ</w:t>
      </w:r>
      <w:r w:rsidRPr="006E5190">
        <w:rPr>
          <w:rFonts w:eastAsia="Calibri"/>
          <w:b/>
          <w:bCs/>
          <w:color w:val="000000"/>
          <w:rtl/>
        </w:rPr>
        <w:t xml:space="preserve">-145 מיליוני ש"ח. יצוין כי עלות עודפת זו גבוהה </w:t>
      </w:r>
      <w:r w:rsidRPr="006E5190">
        <w:rPr>
          <w:rFonts w:eastAsia="Calibri" w:hint="eastAsia"/>
          <w:b/>
          <w:bCs/>
          <w:color w:val="000000"/>
          <w:rtl/>
        </w:rPr>
        <w:t>באופן</w:t>
      </w:r>
      <w:r w:rsidRPr="006E5190">
        <w:rPr>
          <w:rFonts w:eastAsia="Calibri"/>
          <w:b/>
          <w:bCs/>
          <w:color w:val="000000"/>
          <w:rtl/>
        </w:rPr>
        <w:t xml:space="preserve"> </w:t>
      </w:r>
      <w:r w:rsidRPr="006E5190">
        <w:rPr>
          <w:rFonts w:eastAsia="Calibri" w:hint="eastAsia"/>
          <w:b/>
          <w:bCs/>
          <w:color w:val="000000"/>
          <w:rtl/>
        </w:rPr>
        <w:t>יחסי</w:t>
      </w:r>
      <w:r w:rsidRPr="006E5190">
        <w:rPr>
          <w:rFonts w:eastAsia="Calibri"/>
          <w:b/>
          <w:bCs/>
          <w:color w:val="000000"/>
          <w:rtl/>
        </w:rPr>
        <w:t xml:space="preserve"> לעלות העודפת בשנים 2023 ו-2024 בין היתר מכיוון שהיא הושפעה מעליית מחירי הפחם. בשנת 2023 העלות העודפת </w:t>
      </w:r>
      <w:r w:rsidRPr="006E5190">
        <w:rPr>
          <w:rFonts w:eastAsia="Calibri" w:hint="eastAsia"/>
          <w:b/>
          <w:bCs/>
          <w:color w:val="000000"/>
          <w:rtl/>
        </w:rPr>
        <w:t>נאמדה</w:t>
      </w:r>
      <w:r w:rsidRPr="006E5190">
        <w:rPr>
          <w:rFonts w:eastAsia="Calibri"/>
          <w:b/>
          <w:bCs/>
          <w:color w:val="000000"/>
          <w:rtl/>
        </w:rPr>
        <w:t xml:space="preserve"> </w:t>
      </w:r>
      <w:r w:rsidRPr="006E5190">
        <w:rPr>
          <w:rFonts w:eastAsia="Calibri" w:hint="eastAsia"/>
          <w:b/>
          <w:bCs/>
          <w:color w:val="000000"/>
          <w:rtl/>
        </w:rPr>
        <w:t>ב</w:t>
      </w:r>
      <w:r w:rsidRPr="006E5190">
        <w:rPr>
          <w:rFonts w:eastAsia="Calibri"/>
          <w:b/>
          <w:bCs/>
          <w:color w:val="000000"/>
          <w:rtl/>
        </w:rPr>
        <w:t>-</w:t>
      </w:r>
      <w:r w:rsidRPr="006E5190">
        <w:rPr>
          <w:rFonts w:eastAsia="Calibri" w:hint="cs"/>
          <w:b/>
          <w:bCs/>
          <w:color w:val="000000"/>
          <w:rtl/>
        </w:rPr>
        <w:t xml:space="preserve">488 </w:t>
      </w:r>
      <w:r w:rsidRPr="006E5190">
        <w:rPr>
          <w:rFonts w:eastAsia="Calibri" w:hint="eastAsia"/>
          <w:b/>
          <w:bCs/>
          <w:color w:val="000000"/>
          <w:rtl/>
        </w:rPr>
        <w:t>מיליוני</w:t>
      </w:r>
      <w:r w:rsidRPr="006E5190">
        <w:rPr>
          <w:rFonts w:eastAsia="Calibri"/>
          <w:b/>
          <w:bCs/>
          <w:color w:val="000000"/>
          <w:rtl/>
        </w:rPr>
        <w:t xml:space="preserve"> ש"ח. בשנת 2024 </w:t>
      </w:r>
      <w:r w:rsidRPr="006E5190">
        <w:rPr>
          <w:rFonts w:eastAsia="Calibri" w:hint="eastAsia"/>
          <w:b/>
          <w:bCs/>
          <w:color w:val="000000"/>
          <w:rtl/>
        </w:rPr>
        <w:t>נאמדה</w:t>
      </w:r>
      <w:r w:rsidRPr="006E5190">
        <w:rPr>
          <w:rFonts w:eastAsia="Calibri"/>
          <w:b/>
          <w:bCs/>
          <w:color w:val="000000"/>
          <w:rtl/>
        </w:rPr>
        <w:t xml:space="preserve"> </w:t>
      </w:r>
      <w:r w:rsidRPr="006E5190">
        <w:rPr>
          <w:rFonts w:eastAsia="Calibri" w:hint="eastAsia"/>
          <w:b/>
          <w:bCs/>
          <w:color w:val="000000"/>
          <w:rtl/>
        </w:rPr>
        <w:t>העלות</w:t>
      </w:r>
      <w:r w:rsidRPr="006E5190">
        <w:rPr>
          <w:rFonts w:eastAsia="Calibri"/>
          <w:b/>
          <w:bCs/>
          <w:color w:val="000000"/>
          <w:rtl/>
        </w:rPr>
        <w:t xml:space="preserve"> העודפת </w:t>
      </w:r>
      <w:r w:rsidRPr="006E5190">
        <w:rPr>
          <w:rFonts w:eastAsia="Calibri" w:hint="eastAsia"/>
          <w:b/>
          <w:bCs/>
          <w:color w:val="000000"/>
          <w:rtl/>
        </w:rPr>
        <w:t>ב</w:t>
      </w:r>
      <w:r w:rsidRPr="006E5190">
        <w:rPr>
          <w:rFonts w:eastAsia="Calibri"/>
          <w:b/>
          <w:bCs/>
          <w:color w:val="000000"/>
          <w:rtl/>
        </w:rPr>
        <w:t xml:space="preserve">-408 מיליוני </w:t>
      </w:r>
      <w:r w:rsidRPr="006E5190">
        <w:rPr>
          <w:rFonts w:eastAsia="Calibri"/>
          <w:b/>
          <w:bCs/>
          <w:color w:val="000000"/>
          <w:rtl/>
        </w:rPr>
        <w:t>ש"ח,</w:t>
      </w:r>
      <w:r w:rsidRPr="006E5190">
        <w:rPr>
          <w:rFonts w:eastAsia="Calibri" w:hint="cs"/>
          <w:b/>
          <w:bCs/>
          <w:color w:val="000000"/>
          <w:rtl/>
        </w:rPr>
        <w:t xml:space="preserve"> </w:t>
      </w:r>
      <w:r w:rsidRPr="006E5190">
        <w:rPr>
          <w:rFonts w:eastAsia="Calibri" w:hint="eastAsia"/>
          <w:b/>
          <w:bCs/>
          <w:color w:val="000000"/>
          <w:rtl/>
        </w:rPr>
        <w:t>יוצא</w:t>
      </w:r>
      <w:r w:rsidRPr="006E5190">
        <w:rPr>
          <w:rFonts w:eastAsia="Calibri"/>
          <w:b/>
          <w:bCs/>
          <w:color w:val="000000"/>
          <w:rtl/>
        </w:rPr>
        <w:t xml:space="preserve"> </w:t>
      </w:r>
      <w:r w:rsidRPr="006E5190">
        <w:rPr>
          <w:rFonts w:eastAsia="Calibri" w:hint="eastAsia"/>
          <w:b/>
          <w:bCs/>
          <w:color w:val="000000"/>
          <w:rtl/>
        </w:rPr>
        <w:t>אפוא</w:t>
      </w:r>
      <w:r w:rsidRPr="006E5190">
        <w:rPr>
          <w:rFonts w:eastAsia="Calibri"/>
          <w:b/>
          <w:bCs/>
          <w:color w:val="000000"/>
          <w:rtl/>
        </w:rPr>
        <w:t xml:space="preserve"> כי </w:t>
      </w:r>
      <w:r w:rsidRPr="006E5190">
        <w:rPr>
          <w:rFonts w:eastAsia="Calibri" w:hint="eastAsia"/>
          <w:b/>
          <w:bCs/>
          <w:color w:val="000000"/>
          <w:rtl/>
        </w:rPr>
        <w:t>העלות</w:t>
      </w:r>
      <w:r w:rsidRPr="006E5190">
        <w:rPr>
          <w:rFonts w:eastAsia="Calibri"/>
          <w:b/>
          <w:bCs/>
          <w:color w:val="000000"/>
          <w:rtl/>
        </w:rPr>
        <w:t xml:space="preserve"> העודפת מנובמבר 2022 עד דצמבר 2024 </w:t>
      </w:r>
      <w:r w:rsidRPr="006E5190">
        <w:rPr>
          <w:rFonts w:eastAsia="Calibri" w:hint="eastAsia"/>
          <w:b/>
          <w:bCs/>
          <w:color w:val="000000"/>
          <w:rtl/>
        </w:rPr>
        <w:t>לפי</w:t>
      </w:r>
      <w:r w:rsidRPr="006E5190">
        <w:rPr>
          <w:rFonts w:eastAsia="Calibri"/>
          <w:b/>
          <w:bCs/>
          <w:color w:val="000000"/>
          <w:rtl/>
        </w:rPr>
        <w:t xml:space="preserve"> תחשיב משרד מבקר המדינה </w:t>
      </w:r>
      <w:r w:rsidRPr="006E5190">
        <w:rPr>
          <w:rFonts w:eastAsia="Calibri" w:hint="eastAsia"/>
          <w:b/>
          <w:bCs/>
          <w:color w:val="000000"/>
          <w:rtl/>
        </w:rPr>
        <w:t>מסתכמת</w:t>
      </w:r>
      <w:r w:rsidRPr="006E5190">
        <w:rPr>
          <w:rFonts w:eastAsia="Calibri"/>
          <w:b/>
          <w:bCs/>
          <w:color w:val="000000"/>
          <w:rtl/>
        </w:rPr>
        <w:t xml:space="preserve"> </w:t>
      </w:r>
      <w:r w:rsidRPr="006E5190">
        <w:rPr>
          <w:rFonts w:eastAsia="Calibri" w:hint="eastAsia"/>
          <w:b/>
          <w:bCs/>
          <w:color w:val="000000"/>
          <w:rtl/>
        </w:rPr>
        <w:t>בכ</w:t>
      </w:r>
      <w:r w:rsidRPr="006E5190">
        <w:rPr>
          <w:rFonts w:eastAsia="Calibri"/>
          <w:b/>
          <w:bCs/>
          <w:color w:val="000000"/>
          <w:rtl/>
        </w:rPr>
        <w:t xml:space="preserve">-1 </w:t>
      </w:r>
      <w:r w:rsidRPr="006E5190">
        <w:rPr>
          <w:rFonts w:eastAsia="Calibri" w:hint="eastAsia"/>
          <w:b/>
          <w:bCs/>
          <w:color w:val="000000"/>
          <w:rtl/>
        </w:rPr>
        <w:t>מיליארד</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"ח לפחות</w:t>
      </w:r>
      <w:r>
        <w:rPr>
          <w:rFonts w:eastAsia="Calibri"/>
          <w:b/>
          <w:bCs/>
          <w:color w:val="000000"/>
          <w:vertAlign w:val="superscript"/>
          <w:rtl/>
        </w:rPr>
        <w:footnoteReference w:id="55"/>
      </w:r>
      <w:r w:rsidRPr="006E5190">
        <w:rPr>
          <w:rFonts w:eastAsia="Calibri" w:hint="cs"/>
          <w:b/>
          <w:bCs/>
          <w:color w:val="000000"/>
          <w:vertAlign w:val="superscript"/>
          <w:rtl/>
        </w:rPr>
        <w:t>,</w:t>
      </w:r>
      <w:r w:rsidRPr="006E5190">
        <w:rPr>
          <w:rFonts w:eastAsia="Calibri" w:hint="cs"/>
          <w:b/>
          <w:bCs/>
          <w:color w:val="000000"/>
          <w:rtl/>
        </w:rPr>
        <w:t xml:space="preserve"> </w:t>
      </w:r>
      <w:r>
        <w:rPr>
          <w:rFonts w:eastAsia="Calibri"/>
          <w:b/>
          <w:bCs/>
          <w:color w:val="000000"/>
          <w:vertAlign w:val="superscript"/>
          <w:rtl/>
        </w:rPr>
        <w:footnoteReference w:id="56"/>
      </w:r>
      <w:r w:rsidRPr="006E5190">
        <w:rPr>
          <w:rFonts w:eastAsia="Calibri"/>
          <w:b/>
          <w:bCs/>
          <w:color w:val="000000"/>
          <w:rtl/>
        </w:rPr>
        <w:t xml:space="preserve">. </w:t>
      </w:r>
    </w:p>
    <w:p w:rsidR="006E5190" w:rsidRPr="006E5190" w:rsidP="006E5190" w14:paraId="275A0FCD" w14:textId="77777777">
      <w:pPr>
        <w:spacing w:line="269" w:lineRule="auto"/>
        <w:rPr>
          <w:rFonts w:eastAsia="Times New Roman"/>
          <w:bCs/>
          <w:szCs w:val="28"/>
          <w:u w:val="single"/>
          <w:rtl/>
        </w:rPr>
      </w:pPr>
    </w:p>
    <w:p w:rsidR="006E5190" w:rsidRPr="006E5190" w:rsidP="006E5190" w14:paraId="451CF9FF" w14:textId="77777777">
      <w:pPr>
        <w:spacing w:line="269" w:lineRule="auto"/>
        <w:rPr>
          <w:rFonts w:eastAsia="Calibri"/>
          <w:b/>
          <w:bCs/>
          <w:color w:val="000000"/>
          <w:u w:val="single"/>
          <w:rtl/>
        </w:rPr>
      </w:pPr>
      <w:r w:rsidRPr="006E5190">
        <w:rPr>
          <w:rFonts w:eastAsia="Times New Roman" w:hint="eastAsia"/>
          <w:bCs/>
          <w:szCs w:val="28"/>
          <w:u w:val="single"/>
          <w:rtl/>
        </w:rPr>
        <w:t>העלויות</w:t>
      </w:r>
      <w:r w:rsidRPr="006E5190">
        <w:rPr>
          <w:rFonts w:eastAsia="Times New Roman"/>
          <w:bCs/>
          <w:szCs w:val="28"/>
          <w:u w:val="single"/>
          <w:rtl/>
        </w:rPr>
        <w:t xml:space="preserve"> </w:t>
      </w:r>
      <w:r w:rsidRPr="006E5190">
        <w:rPr>
          <w:rFonts w:eastAsia="Times New Roman" w:hint="eastAsia"/>
          <w:bCs/>
          <w:szCs w:val="28"/>
          <w:u w:val="single"/>
          <w:rtl/>
        </w:rPr>
        <w:t>הסביבתיות</w:t>
      </w:r>
      <w:r w:rsidRPr="006E5190">
        <w:rPr>
          <w:rFonts w:eastAsia="Times New Roman"/>
          <w:bCs/>
          <w:szCs w:val="28"/>
          <w:u w:val="single"/>
          <w:rtl/>
        </w:rPr>
        <w:t xml:space="preserve"> מהעיכובים בביצוע </w:t>
      </w:r>
      <w:r w:rsidRPr="006E5190">
        <w:rPr>
          <w:rFonts w:eastAsia="Times New Roman" w:hint="eastAsia"/>
          <w:bCs/>
          <w:szCs w:val="28"/>
          <w:u w:val="single"/>
          <w:rtl/>
        </w:rPr>
        <w:t>הפרויקט</w:t>
      </w:r>
    </w:p>
    <w:p w:rsidR="006E5190" w:rsidRPr="006E5190" w:rsidP="006E5190" w14:paraId="03AF9344" w14:textId="77777777">
      <w:pPr>
        <w:spacing w:line="269" w:lineRule="auto"/>
        <w:rPr>
          <w:rFonts w:eastAsia="Calibri"/>
          <w:b/>
          <w:bCs/>
          <w:color w:val="000000"/>
          <w:u w:val="single"/>
          <w:rtl/>
        </w:rPr>
      </w:pPr>
    </w:p>
    <w:p w:rsidR="006E5190" w:rsidRPr="006E5190" w:rsidP="006E5190" w14:paraId="01B15333" w14:textId="77777777">
      <w:pPr>
        <w:spacing w:line="269" w:lineRule="auto"/>
        <w:rPr>
          <w:rFonts w:ascii="David" w:eastAsia="Calibri" w:hAnsi="David"/>
          <w:color w:val="000000"/>
          <w:rtl/>
        </w:rPr>
      </w:pPr>
      <w:r w:rsidRPr="006E5190">
        <w:rPr>
          <w:rFonts w:ascii="David" w:eastAsia="Calibri" w:hAnsi="David" w:hint="eastAsia"/>
          <w:color w:val="000000"/>
          <w:rtl/>
        </w:rPr>
        <w:t>תהליך</w:t>
      </w:r>
      <w:r w:rsidRPr="006E5190">
        <w:rPr>
          <w:rFonts w:ascii="David" w:eastAsia="Calibri" w:hAnsi="David"/>
          <w:color w:val="000000"/>
          <w:rtl/>
        </w:rPr>
        <w:t xml:space="preserve"> </w:t>
      </w:r>
      <w:r w:rsidRPr="006E5190">
        <w:rPr>
          <w:rFonts w:ascii="David" w:eastAsia="Calibri" w:hAnsi="David" w:hint="eastAsia"/>
          <w:color w:val="000000"/>
          <w:rtl/>
        </w:rPr>
        <w:t>ייצור</w:t>
      </w:r>
      <w:r w:rsidRPr="006E5190">
        <w:rPr>
          <w:rFonts w:ascii="David" w:eastAsia="Calibri" w:hAnsi="David"/>
          <w:color w:val="000000"/>
          <w:rtl/>
        </w:rPr>
        <w:t xml:space="preserve"> </w:t>
      </w:r>
      <w:r w:rsidRPr="006E5190">
        <w:rPr>
          <w:rFonts w:ascii="David" w:eastAsia="Calibri" w:hAnsi="David" w:hint="eastAsia"/>
          <w:color w:val="000000"/>
          <w:rtl/>
        </w:rPr>
        <w:t>החשמל</w:t>
      </w:r>
      <w:r w:rsidRPr="006E5190">
        <w:rPr>
          <w:rFonts w:ascii="David" w:eastAsia="Calibri" w:hAnsi="David"/>
          <w:color w:val="000000"/>
          <w:rtl/>
        </w:rPr>
        <w:t xml:space="preserve"> </w:t>
      </w:r>
      <w:r w:rsidRPr="006E5190">
        <w:rPr>
          <w:rFonts w:ascii="David" w:eastAsia="Calibri" w:hAnsi="David" w:hint="eastAsia"/>
          <w:color w:val="000000"/>
          <w:rtl/>
        </w:rPr>
        <w:t>כרוך</w:t>
      </w:r>
      <w:r w:rsidRPr="006E5190">
        <w:rPr>
          <w:rFonts w:ascii="David" w:eastAsia="Calibri" w:hAnsi="David"/>
          <w:color w:val="000000"/>
          <w:rtl/>
        </w:rPr>
        <w:t xml:space="preserve"> </w:t>
      </w:r>
      <w:r w:rsidRPr="006E5190">
        <w:rPr>
          <w:rFonts w:ascii="David" w:eastAsia="Calibri" w:hAnsi="David" w:hint="eastAsia"/>
          <w:color w:val="000000"/>
          <w:rtl/>
        </w:rPr>
        <w:t>בהשפעות</w:t>
      </w:r>
      <w:r w:rsidRPr="006E5190">
        <w:rPr>
          <w:rFonts w:ascii="David" w:eastAsia="Calibri" w:hAnsi="David"/>
          <w:color w:val="000000"/>
          <w:rtl/>
        </w:rPr>
        <w:t xml:space="preserve"> </w:t>
      </w:r>
      <w:r w:rsidRPr="006E5190">
        <w:rPr>
          <w:rFonts w:ascii="David" w:eastAsia="Calibri" w:hAnsi="David" w:hint="eastAsia"/>
          <w:color w:val="000000"/>
          <w:rtl/>
        </w:rPr>
        <w:t>סביבתיות</w:t>
      </w:r>
      <w:r w:rsidRPr="006E5190">
        <w:rPr>
          <w:rFonts w:ascii="David" w:eastAsia="Calibri" w:hAnsi="David"/>
          <w:color w:val="000000"/>
          <w:rtl/>
        </w:rPr>
        <w:t xml:space="preserve"> </w:t>
      </w:r>
      <w:r w:rsidRPr="006E5190">
        <w:rPr>
          <w:rFonts w:ascii="David" w:eastAsia="Calibri" w:hAnsi="David" w:hint="eastAsia"/>
          <w:color w:val="000000"/>
          <w:rtl/>
        </w:rPr>
        <w:t>שהן</w:t>
      </w:r>
      <w:r w:rsidRPr="006E5190">
        <w:rPr>
          <w:rFonts w:ascii="David" w:eastAsia="Calibri" w:hAnsi="David"/>
          <w:color w:val="000000"/>
          <w:rtl/>
        </w:rPr>
        <w:t xml:space="preserve"> </w:t>
      </w:r>
      <w:r w:rsidRPr="006E5190">
        <w:rPr>
          <w:rFonts w:ascii="David" w:eastAsia="Calibri" w:hAnsi="David" w:hint="eastAsia"/>
          <w:color w:val="000000"/>
          <w:rtl/>
        </w:rPr>
        <w:t>השפעות</w:t>
      </w:r>
      <w:r w:rsidRPr="006E5190">
        <w:rPr>
          <w:rFonts w:ascii="David" w:eastAsia="Calibri" w:hAnsi="David"/>
          <w:color w:val="000000"/>
          <w:rtl/>
        </w:rPr>
        <w:t xml:space="preserve"> </w:t>
      </w:r>
      <w:r w:rsidRPr="006E5190">
        <w:rPr>
          <w:rFonts w:ascii="David" w:eastAsia="Calibri" w:hAnsi="David" w:hint="eastAsia"/>
          <w:color w:val="000000"/>
          <w:rtl/>
        </w:rPr>
        <w:t>חיצוניות</w:t>
      </w:r>
      <w:r w:rsidRPr="006E5190">
        <w:rPr>
          <w:rFonts w:ascii="David" w:eastAsia="Calibri" w:hAnsi="David"/>
          <w:color w:val="000000"/>
          <w:rtl/>
        </w:rPr>
        <w:t xml:space="preserve"> </w:t>
      </w:r>
      <w:r w:rsidRPr="006E5190">
        <w:rPr>
          <w:rFonts w:ascii="David" w:eastAsia="Calibri" w:hAnsi="David" w:hint="eastAsia"/>
          <w:color w:val="000000"/>
          <w:rtl/>
        </w:rPr>
        <w:t>שליליות</w:t>
      </w:r>
      <w:r>
        <w:rPr>
          <w:rFonts w:ascii="David" w:eastAsia="Calibri" w:hAnsi="David"/>
          <w:color w:val="000000"/>
          <w:vertAlign w:val="superscript"/>
          <w:rtl/>
        </w:rPr>
        <w:footnoteReference w:id="57"/>
      </w:r>
      <w:r w:rsidRPr="006E5190">
        <w:rPr>
          <w:rFonts w:ascii="David" w:eastAsia="Calibri" w:hAnsi="David" w:hint="cs"/>
          <w:color w:val="000000"/>
          <w:rtl/>
        </w:rPr>
        <w:t>, ואחת</w:t>
      </w:r>
      <w:r w:rsidRPr="006E5190">
        <w:rPr>
          <w:rFonts w:ascii="David" w:eastAsia="Calibri" w:hAnsi="David"/>
          <w:color w:val="000000"/>
          <w:rtl/>
        </w:rPr>
        <w:t xml:space="preserve"> </w:t>
      </w:r>
      <w:r w:rsidRPr="006E5190">
        <w:rPr>
          <w:rFonts w:ascii="David" w:eastAsia="Calibri" w:hAnsi="David" w:hint="cs"/>
          <w:color w:val="000000"/>
          <w:rtl/>
        </w:rPr>
        <w:t>מהן</w:t>
      </w:r>
      <w:r w:rsidRPr="006E5190">
        <w:rPr>
          <w:rFonts w:ascii="David" w:eastAsia="Calibri" w:hAnsi="David"/>
          <w:color w:val="000000"/>
          <w:rtl/>
        </w:rPr>
        <w:t xml:space="preserve"> </w:t>
      </w:r>
      <w:r w:rsidRPr="006E5190">
        <w:rPr>
          <w:rFonts w:ascii="David" w:eastAsia="Calibri" w:hAnsi="David" w:hint="cs"/>
          <w:color w:val="000000"/>
          <w:rtl/>
        </w:rPr>
        <w:t>היא</w:t>
      </w:r>
      <w:r w:rsidRPr="006E5190">
        <w:rPr>
          <w:rFonts w:ascii="David" w:eastAsia="Calibri" w:hAnsi="David"/>
          <w:color w:val="000000"/>
          <w:rtl/>
        </w:rPr>
        <w:t xml:space="preserve"> </w:t>
      </w:r>
      <w:r w:rsidRPr="006E5190">
        <w:rPr>
          <w:rFonts w:ascii="David" w:eastAsia="Calibri" w:hAnsi="David" w:hint="eastAsia"/>
          <w:color w:val="000000"/>
          <w:rtl/>
        </w:rPr>
        <w:t>זיהום</w:t>
      </w:r>
      <w:r w:rsidRPr="006E5190">
        <w:rPr>
          <w:rFonts w:ascii="David" w:eastAsia="Calibri" w:hAnsi="David"/>
          <w:color w:val="000000"/>
          <w:rtl/>
        </w:rPr>
        <w:t xml:space="preserve"> </w:t>
      </w:r>
      <w:r w:rsidRPr="006E5190">
        <w:rPr>
          <w:rFonts w:ascii="David" w:eastAsia="Calibri" w:hAnsi="David" w:hint="eastAsia"/>
          <w:color w:val="000000"/>
          <w:rtl/>
        </w:rPr>
        <w:t>האוויר</w:t>
      </w:r>
      <w:r w:rsidRPr="006E5190">
        <w:rPr>
          <w:rFonts w:ascii="David" w:eastAsia="Calibri" w:hAnsi="David"/>
          <w:color w:val="000000"/>
          <w:rtl/>
        </w:rPr>
        <w:t xml:space="preserve">. </w:t>
      </w:r>
      <w:r w:rsidRPr="006E5190">
        <w:rPr>
          <w:rFonts w:ascii="David" w:eastAsia="Calibri" w:hAnsi="David" w:hint="eastAsia"/>
          <w:rtl/>
        </w:rPr>
        <w:t>העלויות</w:t>
      </w:r>
      <w:r w:rsidRPr="006E5190">
        <w:rPr>
          <w:rFonts w:ascii="David" w:eastAsia="Calibri" w:hAnsi="David"/>
          <w:color w:val="000000"/>
          <w:rtl/>
        </w:rPr>
        <w:t xml:space="preserve"> </w:t>
      </w:r>
      <w:r w:rsidRPr="006E5190">
        <w:rPr>
          <w:rFonts w:ascii="David" w:eastAsia="Calibri" w:hAnsi="David" w:hint="eastAsia"/>
          <w:rtl/>
        </w:rPr>
        <w:t>הסביבתיות</w:t>
      </w:r>
      <w:r w:rsidRPr="006E5190">
        <w:rPr>
          <w:rFonts w:ascii="David" w:eastAsia="Calibri" w:hAnsi="David"/>
          <w:color w:val="000000"/>
          <w:rtl/>
        </w:rPr>
        <w:t xml:space="preserve"> </w:t>
      </w:r>
      <w:r w:rsidRPr="006E5190">
        <w:rPr>
          <w:rFonts w:ascii="David" w:eastAsia="Calibri" w:hAnsi="David" w:hint="eastAsia"/>
          <w:rtl/>
        </w:rPr>
        <w:t>מתבטאות</w:t>
      </w:r>
      <w:r w:rsidRPr="006E5190">
        <w:rPr>
          <w:rFonts w:ascii="David" w:eastAsia="Calibri" w:hAnsi="David"/>
          <w:color w:val="000000"/>
          <w:rtl/>
        </w:rPr>
        <w:t xml:space="preserve"> </w:t>
      </w:r>
      <w:r w:rsidRPr="006E5190">
        <w:rPr>
          <w:rFonts w:ascii="David" w:eastAsia="Calibri" w:hAnsi="David" w:hint="eastAsia"/>
          <w:color w:val="000000"/>
          <w:rtl/>
        </w:rPr>
        <w:t>בנזק</w:t>
      </w:r>
      <w:r w:rsidRPr="006E5190">
        <w:rPr>
          <w:rFonts w:ascii="David" w:eastAsia="Calibri" w:hAnsi="David"/>
          <w:color w:val="000000"/>
          <w:rtl/>
        </w:rPr>
        <w:t xml:space="preserve"> </w:t>
      </w:r>
      <w:r w:rsidRPr="006E5190">
        <w:rPr>
          <w:rFonts w:ascii="David" w:eastAsia="Calibri" w:hAnsi="David" w:hint="eastAsia"/>
          <w:color w:val="000000"/>
          <w:rtl/>
        </w:rPr>
        <w:t>הנגרם</w:t>
      </w:r>
      <w:r w:rsidRPr="006E5190">
        <w:rPr>
          <w:rFonts w:ascii="David" w:eastAsia="Calibri" w:hAnsi="David"/>
          <w:color w:val="000000"/>
          <w:rtl/>
        </w:rPr>
        <w:t xml:space="preserve"> </w:t>
      </w:r>
      <w:r w:rsidRPr="006E5190">
        <w:rPr>
          <w:rFonts w:ascii="David" w:eastAsia="Calibri" w:hAnsi="David" w:hint="eastAsia"/>
          <w:color w:val="000000"/>
          <w:rtl/>
        </w:rPr>
        <w:t>לסביבה</w:t>
      </w:r>
      <w:r w:rsidRPr="006E5190">
        <w:rPr>
          <w:rFonts w:ascii="David" w:eastAsia="Calibri" w:hAnsi="David"/>
          <w:color w:val="000000"/>
          <w:rtl/>
        </w:rPr>
        <w:t xml:space="preserve"> ולבריאות הציבור, </w:t>
      </w:r>
      <w:r w:rsidRPr="006E5190">
        <w:rPr>
          <w:rFonts w:ascii="David" w:eastAsia="Calibri" w:hAnsi="David" w:hint="eastAsia"/>
          <w:color w:val="000000"/>
          <w:rtl/>
        </w:rPr>
        <w:t>בין</w:t>
      </w:r>
      <w:r w:rsidRPr="006E5190">
        <w:rPr>
          <w:rFonts w:ascii="David" w:eastAsia="Calibri" w:hAnsi="David"/>
          <w:color w:val="000000"/>
          <w:rtl/>
        </w:rPr>
        <w:t xml:space="preserve"> היתר</w:t>
      </w:r>
      <w:r w:rsidRPr="006E5190">
        <w:rPr>
          <w:rFonts w:ascii="David" w:eastAsia="Calibri" w:hAnsi="David" w:hint="cs"/>
          <w:color w:val="000000"/>
          <w:rtl/>
        </w:rPr>
        <w:t>,</w:t>
      </w:r>
      <w:r w:rsidRPr="006E5190">
        <w:rPr>
          <w:rFonts w:ascii="David" w:eastAsia="Calibri" w:hAnsi="David"/>
          <w:color w:val="000000"/>
          <w:rtl/>
        </w:rPr>
        <w:t xml:space="preserve"> </w:t>
      </w:r>
      <w:r w:rsidRPr="006E5190">
        <w:rPr>
          <w:rFonts w:ascii="David" w:eastAsia="Calibri" w:hAnsi="David" w:hint="eastAsia"/>
          <w:color w:val="000000"/>
          <w:rtl/>
        </w:rPr>
        <w:t>עקב</w:t>
      </w:r>
      <w:r w:rsidRPr="006E5190">
        <w:rPr>
          <w:rFonts w:ascii="David" w:eastAsia="Calibri" w:hAnsi="David"/>
          <w:color w:val="000000"/>
          <w:rtl/>
        </w:rPr>
        <w:t xml:space="preserve"> </w:t>
      </w:r>
      <w:r w:rsidRPr="006E5190">
        <w:rPr>
          <w:rFonts w:ascii="David" w:eastAsia="Calibri" w:hAnsi="David" w:hint="eastAsia"/>
          <w:color w:val="000000"/>
          <w:rtl/>
        </w:rPr>
        <w:t>פליטת</w:t>
      </w:r>
      <w:r w:rsidRPr="006E5190">
        <w:rPr>
          <w:rFonts w:ascii="David" w:eastAsia="Calibri" w:hAnsi="David"/>
          <w:color w:val="000000"/>
          <w:rtl/>
        </w:rPr>
        <w:t xml:space="preserve"> </w:t>
      </w:r>
      <w:r w:rsidRPr="006E5190">
        <w:rPr>
          <w:rFonts w:ascii="David" w:eastAsia="Calibri" w:hAnsi="David" w:hint="eastAsia"/>
          <w:color w:val="000000"/>
          <w:rtl/>
        </w:rPr>
        <w:t>מזהמי</w:t>
      </w:r>
      <w:r w:rsidRPr="006E5190">
        <w:rPr>
          <w:rFonts w:ascii="David" w:eastAsia="Calibri" w:hAnsi="David"/>
          <w:color w:val="000000"/>
          <w:rtl/>
        </w:rPr>
        <w:t xml:space="preserve"> </w:t>
      </w:r>
      <w:r w:rsidRPr="006E5190">
        <w:rPr>
          <w:rFonts w:ascii="David" w:eastAsia="Calibri" w:hAnsi="David" w:hint="eastAsia"/>
          <w:color w:val="000000"/>
          <w:rtl/>
        </w:rPr>
        <w:t>אוויר</w:t>
      </w:r>
      <w:r w:rsidRPr="006E5190">
        <w:rPr>
          <w:rFonts w:ascii="David" w:eastAsia="Calibri" w:hAnsi="David"/>
          <w:color w:val="000000"/>
          <w:rtl/>
        </w:rPr>
        <w:t xml:space="preserve"> מקומיים כגון גרגרי אבק, </w:t>
      </w:r>
      <w:r w:rsidRPr="006E5190">
        <w:rPr>
          <w:rFonts w:ascii="David" w:eastAsia="Calibri" w:hAnsi="David" w:hint="eastAsia"/>
          <w:color w:val="000000"/>
          <w:rtl/>
        </w:rPr>
        <w:t>תחמוצת</w:t>
      </w:r>
      <w:r w:rsidRPr="006E5190">
        <w:rPr>
          <w:rFonts w:ascii="David" w:eastAsia="Calibri" w:hAnsi="David"/>
          <w:color w:val="000000"/>
          <w:rtl/>
        </w:rPr>
        <w:t xml:space="preserve"> </w:t>
      </w:r>
      <w:r w:rsidRPr="006E5190">
        <w:rPr>
          <w:rFonts w:ascii="David" w:eastAsia="Calibri" w:hAnsi="David" w:hint="eastAsia"/>
          <w:color w:val="000000"/>
          <w:rtl/>
        </w:rPr>
        <w:t>חנקן</w:t>
      </w:r>
      <w:r w:rsidRPr="006E5190">
        <w:rPr>
          <w:rFonts w:ascii="David" w:eastAsia="Calibri" w:hAnsi="David"/>
          <w:color w:val="000000"/>
          <w:rtl/>
        </w:rPr>
        <w:t xml:space="preserve"> (</w:t>
      </w:r>
      <w:r w:rsidRPr="006E5190">
        <w:rPr>
          <w:rFonts w:ascii="David" w:eastAsia="Calibri" w:hAnsi="David"/>
          <w:color w:val="000000"/>
        </w:rPr>
        <w:t>NOX</w:t>
      </w:r>
      <w:r w:rsidRPr="006E5190">
        <w:rPr>
          <w:rFonts w:ascii="David" w:eastAsia="Calibri" w:hAnsi="David"/>
          <w:color w:val="000000"/>
          <w:rtl/>
        </w:rPr>
        <w:t xml:space="preserve">) </w:t>
      </w:r>
      <w:r w:rsidRPr="006E5190">
        <w:rPr>
          <w:rFonts w:ascii="David" w:eastAsia="Calibri" w:hAnsi="David" w:hint="eastAsia"/>
          <w:color w:val="000000"/>
          <w:rtl/>
        </w:rPr>
        <w:t>ותחמוצת</w:t>
      </w:r>
      <w:r w:rsidRPr="006E5190">
        <w:rPr>
          <w:rFonts w:ascii="David" w:eastAsia="Calibri" w:hAnsi="David"/>
          <w:color w:val="000000"/>
          <w:rtl/>
        </w:rPr>
        <w:t xml:space="preserve"> </w:t>
      </w:r>
      <w:r w:rsidRPr="006E5190">
        <w:rPr>
          <w:rFonts w:ascii="David" w:eastAsia="Calibri" w:hAnsi="David" w:hint="eastAsia"/>
          <w:color w:val="000000"/>
          <w:rtl/>
        </w:rPr>
        <w:t>גופרית</w:t>
      </w:r>
      <w:r>
        <w:rPr>
          <w:rFonts w:ascii="David" w:eastAsia="Calibri" w:hAnsi="David"/>
          <w:color w:val="000000"/>
          <w:vertAlign w:val="superscript"/>
          <w:rtl/>
        </w:rPr>
        <w:footnoteReference w:id="58"/>
      </w:r>
      <w:r w:rsidRPr="006E5190">
        <w:rPr>
          <w:rFonts w:ascii="David" w:eastAsia="Calibri" w:hAnsi="David"/>
          <w:color w:val="000000"/>
        </w:rPr>
        <w:t>.</w:t>
      </w:r>
      <w:r w:rsidRPr="006E5190">
        <w:rPr>
          <w:rFonts w:ascii="David" w:eastAsia="Calibri" w:hAnsi="David" w:hint="cs"/>
          <w:color w:val="000000"/>
          <w:rtl/>
        </w:rPr>
        <w:t xml:space="preserve"> </w:t>
      </w:r>
    </w:p>
    <w:p w:rsidR="006E5190" w:rsidRPr="006E5190" w:rsidP="006E5190" w14:paraId="0AD1878C" w14:textId="77777777">
      <w:pPr>
        <w:spacing w:line="269" w:lineRule="auto"/>
        <w:rPr>
          <w:rFonts w:ascii="David" w:eastAsia="Calibri" w:hAnsi="David"/>
          <w:color w:val="000000"/>
          <w:rtl/>
        </w:rPr>
      </w:pPr>
    </w:p>
    <w:p w:rsidR="006E5190" w:rsidRPr="006E5190" w:rsidP="006E5190" w14:paraId="2349CC4C" w14:textId="77777777">
      <w:pPr>
        <w:spacing w:line="269" w:lineRule="auto"/>
        <w:rPr>
          <w:rFonts w:ascii="David" w:eastAsia="Calibri" w:hAnsi="David"/>
          <w:color w:val="000000"/>
          <w:rtl/>
        </w:rPr>
      </w:pPr>
      <w:r w:rsidRPr="006E5190">
        <w:rPr>
          <w:rFonts w:ascii="David" w:eastAsia="Calibri" w:hAnsi="David" w:hint="eastAsia"/>
          <w:color w:val="000000"/>
          <w:rtl/>
        </w:rPr>
        <w:t>לפי</w:t>
      </w:r>
      <w:r w:rsidRPr="006E5190">
        <w:rPr>
          <w:rFonts w:ascii="David" w:eastAsia="Calibri" w:hAnsi="David"/>
          <w:color w:val="000000"/>
          <w:rtl/>
        </w:rPr>
        <w:t xml:space="preserve"> </w:t>
      </w:r>
      <w:r w:rsidRPr="006E5190">
        <w:rPr>
          <w:rFonts w:ascii="David" w:eastAsia="Calibri" w:hAnsi="David" w:hint="eastAsia"/>
          <w:color w:val="000000"/>
          <w:rtl/>
        </w:rPr>
        <w:t>נתוני</w:t>
      </w:r>
      <w:r w:rsidRPr="006E5190">
        <w:rPr>
          <w:rFonts w:ascii="David" w:eastAsia="Calibri" w:hAnsi="David"/>
          <w:color w:val="000000"/>
          <w:rtl/>
        </w:rPr>
        <w:t xml:space="preserve"> </w:t>
      </w:r>
      <w:r w:rsidRPr="006E5190">
        <w:rPr>
          <w:rFonts w:ascii="David" w:eastAsia="Calibri" w:hAnsi="David" w:hint="eastAsia"/>
          <w:color w:val="000000"/>
          <w:rtl/>
        </w:rPr>
        <w:t>המשרד</w:t>
      </w:r>
      <w:r w:rsidRPr="006E5190">
        <w:rPr>
          <w:rFonts w:ascii="David" w:eastAsia="Calibri" w:hAnsi="David"/>
          <w:color w:val="000000"/>
          <w:rtl/>
        </w:rPr>
        <w:t xml:space="preserve"> </w:t>
      </w:r>
      <w:r w:rsidRPr="006E5190">
        <w:rPr>
          <w:rFonts w:ascii="David" w:eastAsia="Calibri" w:hAnsi="David" w:hint="eastAsia"/>
          <w:color w:val="000000"/>
          <w:rtl/>
        </w:rPr>
        <w:t>להגנת</w:t>
      </w:r>
      <w:r w:rsidRPr="006E5190">
        <w:rPr>
          <w:rFonts w:ascii="David" w:eastAsia="Calibri" w:hAnsi="David"/>
          <w:color w:val="000000"/>
          <w:rtl/>
        </w:rPr>
        <w:t xml:space="preserve"> </w:t>
      </w:r>
      <w:r w:rsidRPr="006E5190">
        <w:rPr>
          <w:rFonts w:ascii="David" w:eastAsia="Calibri" w:hAnsi="David" w:hint="eastAsia"/>
          <w:color w:val="000000"/>
          <w:rtl/>
        </w:rPr>
        <w:t>הסביבה</w:t>
      </w:r>
      <w:r w:rsidRPr="006E5190">
        <w:rPr>
          <w:rFonts w:ascii="David" w:eastAsia="Calibri" w:hAnsi="David"/>
          <w:color w:val="000000"/>
          <w:rtl/>
        </w:rPr>
        <w:t xml:space="preserve"> </w:t>
      </w:r>
      <w:r w:rsidRPr="006E5190">
        <w:rPr>
          <w:rFonts w:ascii="David" w:eastAsia="Calibri" w:hAnsi="David" w:hint="eastAsia"/>
          <w:color w:val="000000"/>
          <w:rtl/>
        </w:rPr>
        <w:t>תחנת</w:t>
      </w:r>
      <w:r w:rsidRPr="006E5190">
        <w:rPr>
          <w:rFonts w:ascii="David" w:eastAsia="Calibri" w:hAnsi="David"/>
          <w:color w:val="000000"/>
          <w:rtl/>
        </w:rPr>
        <w:t xml:space="preserve"> </w:t>
      </w:r>
      <w:r w:rsidRPr="006E5190">
        <w:rPr>
          <w:rFonts w:ascii="David" w:eastAsia="Calibri" w:hAnsi="David" w:hint="eastAsia"/>
          <w:color w:val="000000"/>
          <w:rtl/>
        </w:rPr>
        <w:t>הכוח</w:t>
      </w:r>
      <w:r w:rsidRPr="006E5190">
        <w:rPr>
          <w:rFonts w:ascii="David" w:eastAsia="Calibri" w:hAnsi="David"/>
          <w:color w:val="000000"/>
          <w:rtl/>
        </w:rPr>
        <w:t xml:space="preserve"> </w:t>
      </w:r>
      <w:r w:rsidRPr="006E5190">
        <w:rPr>
          <w:rFonts w:ascii="David" w:eastAsia="Calibri" w:hAnsi="David" w:hint="eastAsia"/>
          <w:color w:val="000000"/>
          <w:rtl/>
        </w:rPr>
        <w:t>באורות</w:t>
      </w:r>
      <w:r w:rsidRPr="006E5190">
        <w:rPr>
          <w:rFonts w:ascii="David" w:eastAsia="Calibri" w:hAnsi="David"/>
          <w:color w:val="000000"/>
          <w:rtl/>
        </w:rPr>
        <w:t xml:space="preserve"> </w:t>
      </w:r>
      <w:r w:rsidRPr="006E5190">
        <w:rPr>
          <w:rFonts w:ascii="David" w:eastAsia="Calibri" w:hAnsi="David" w:hint="eastAsia"/>
          <w:color w:val="000000"/>
          <w:rtl/>
        </w:rPr>
        <w:t>רבין</w:t>
      </w:r>
      <w:r w:rsidRPr="006E5190">
        <w:rPr>
          <w:rFonts w:ascii="David" w:eastAsia="Calibri" w:hAnsi="David"/>
          <w:color w:val="000000"/>
          <w:rtl/>
        </w:rPr>
        <w:t xml:space="preserve"> </w:t>
      </w:r>
      <w:r w:rsidRPr="006E5190">
        <w:rPr>
          <w:rFonts w:ascii="David" w:eastAsia="Calibri" w:hAnsi="David" w:hint="eastAsia"/>
          <w:color w:val="000000"/>
          <w:rtl/>
        </w:rPr>
        <w:t>היא</w:t>
      </w:r>
      <w:r w:rsidRPr="006E5190">
        <w:rPr>
          <w:rFonts w:ascii="David" w:eastAsia="Calibri" w:hAnsi="David"/>
          <w:color w:val="000000"/>
          <w:rtl/>
        </w:rPr>
        <w:t xml:space="preserve"> </w:t>
      </w:r>
      <w:r w:rsidRPr="006E5190">
        <w:rPr>
          <w:rFonts w:ascii="David" w:eastAsia="Calibri" w:hAnsi="David" w:hint="eastAsia"/>
          <w:color w:val="000000"/>
          <w:rtl/>
        </w:rPr>
        <w:t>המפעל</w:t>
      </w:r>
      <w:r w:rsidRPr="006E5190">
        <w:rPr>
          <w:rFonts w:ascii="David" w:eastAsia="Calibri" w:hAnsi="David"/>
          <w:color w:val="000000"/>
          <w:rtl/>
        </w:rPr>
        <w:t xml:space="preserve"> </w:t>
      </w:r>
      <w:r w:rsidRPr="006E5190">
        <w:rPr>
          <w:rFonts w:ascii="David" w:eastAsia="Calibri" w:hAnsi="David" w:hint="eastAsia"/>
          <w:color w:val="000000"/>
          <w:rtl/>
        </w:rPr>
        <w:t>שבו</w:t>
      </w:r>
      <w:r w:rsidRPr="006E5190">
        <w:rPr>
          <w:rFonts w:ascii="David" w:eastAsia="Calibri" w:hAnsi="David"/>
          <w:color w:val="000000"/>
          <w:rtl/>
        </w:rPr>
        <w:t xml:space="preserve"> </w:t>
      </w:r>
      <w:r w:rsidRPr="006E5190">
        <w:rPr>
          <w:rFonts w:ascii="David" w:eastAsia="Calibri" w:hAnsi="David" w:hint="eastAsia"/>
          <w:color w:val="000000"/>
          <w:rtl/>
        </w:rPr>
        <w:t>העלויות</w:t>
      </w:r>
      <w:r w:rsidRPr="006E5190">
        <w:rPr>
          <w:rFonts w:ascii="David" w:eastAsia="Calibri" w:hAnsi="David"/>
          <w:color w:val="000000"/>
          <w:rtl/>
        </w:rPr>
        <w:t xml:space="preserve"> </w:t>
      </w:r>
      <w:r w:rsidRPr="006E5190">
        <w:rPr>
          <w:rFonts w:ascii="David" w:eastAsia="Calibri" w:hAnsi="David" w:hint="eastAsia"/>
          <w:color w:val="000000"/>
          <w:rtl/>
        </w:rPr>
        <w:t>הסביבתיות</w:t>
      </w:r>
      <w:r w:rsidRPr="006E5190">
        <w:rPr>
          <w:rFonts w:ascii="David" w:eastAsia="Calibri" w:hAnsi="David"/>
          <w:color w:val="000000"/>
          <w:rtl/>
        </w:rPr>
        <w:t xml:space="preserve"> </w:t>
      </w:r>
      <w:r w:rsidRPr="006E5190">
        <w:rPr>
          <w:rFonts w:ascii="David" w:eastAsia="Calibri" w:hAnsi="David" w:hint="eastAsia"/>
          <w:color w:val="000000"/>
          <w:rtl/>
        </w:rPr>
        <w:t>היו</w:t>
      </w:r>
      <w:r w:rsidRPr="006E5190">
        <w:rPr>
          <w:rFonts w:ascii="David" w:eastAsia="Calibri" w:hAnsi="David"/>
          <w:color w:val="000000"/>
          <w:rtl/>
        </w:rPr>
        <w:t xml:space="preserve"> </w:t>
      </w:r>
      <w:r w:rsidRPr="006E5190">
        <w:rPr>
          <w:rFonts w:ascii="David" w:eastAsia="Calibri" w:hAnsi="David" w:hint="eastAsia"/>
          <w:color w:val="000000"/>
          <w:rtl/>
        </w:rPr>
        <w:t>הגבוהות</w:t>
      </w:r>
      <w:r w:rsidRPr="006E5190">
        <w:rPr>
          <w:rFonts w:ascii="David" w:eastAsia="Calibri" w:hAnsi="David"/>
          <w:color w:val="000000"/>
          <w:rtl/>
        </w:rPr>
        <w:t xml:space="preserve"> </w:t>
      </w:r>
      <w:r w:rsidRPr="006E5190">
        <w:rPr>
          <w:rFonts w:ascii="David" w:eastAsia="Calibri" w:hAnsi="David" w:hint="eastAsia"/>
          <w:color w:val="000000"/>
          <w:rtl/>
        </w:rPr>
        <w:t>ביותר</w:t>
      </w:r>
      <w:r w:rsidRPr="006E5190">
        <w:rPr>
          <w:rFonts w:ascii="David" w:eastAsia="Calibri" w:hAnsi="David"/>
          <w:color w:val="000000"/>
          <w:rtl/>
        </w:rPr>
        <w:t xml:space="preserve"> </w:t>
      </w:r>
      <w:r w:rsidRPr="006E5190">
        <w:rPr>
          <w:rFonts w:ascii="David" w:eastAsia="Calibri" w:hAnsi="David" w:hint="eastAsia"/>
          <w:color w:val="000000"/>
          <w:rtl/>
        </w:rPr>
        <w:t>בישראל</w:t>
      </w:r>
      <w:r w:rsidRPr="006E5190">
        <w:rPr>
          <w:rFonts w:ascii="David" w:eastAsia="Calibri" w:hAnsi="David"/>
          <w:color w:val="000000"/>
          <w:rtl/>
        </w:rPr>
        <w:t xml:space="preserve"> </w:t>
      </w:r>
      <w:r w:rsidRPr="006E5190">
        <w:rPr>
          <w:rFonts w:ascii="David" w:eastAsia="Calibri" w:hAnsi="David" w:hint="eastAsia"/>
          <w:color w:val="000000"/>
          <w:rtl/>
        </w:rPr>
        <w:t>בכל</w:t>
      </w:r>
      <w:r w:rsidRPr="006E5190">
        <w:rPr>
          <w:rFonts w:ascii="David" w:eastAsia="Calibri" w:hAnsi="David"/>
          <w:color w:val="000000"/>
          <w:rtl/>
        </w:rPr>
        <w:t xml:space="preserve"> </w:t>
      </w:r>
      <w:r w:rsidRPr="006E5190">
        <w:rPr>
          <w:rFonts w:ascii="David" w:eastAsia="Calibri" w:hAnsi="David" w:hint="eastAsia"/>
          <w:color w:val="000000"/>
          <w:rtl/>
        </w:rPr>
        <w:t>אחת</w:t>
      </w:r>
      <w:r w:rsidRPr="006E5190">
        <w:rPr>
          <w:rFonts w:ascii="David" w:eastAsia="Calibri" w:hAnsi="David"/>
          <w:color w:val="000000"/>
          <w:rtl/>
        </w:rPr>
        <w:t xml:space="preserve"> </w:t>
      </w:r>
      <w:r w:rsidRPr="006E5190">
        <w:rPr>
          <w:rFonts w:ascii="David" w:eastAsia="Calibri" w:hAnsi="David" w:hint="eastAsia"/>
          <w:color w:val="000000"/>
          <w:rtl/>
        </w:rPr>
        <w:t>מהשנים</w:t>
      </w:r>
      <w:r w:rsidRPr="006E5190">
        <w:rPr>
          <w:rFonts w:ascii="David" w:eastAsia="Calibri" w:hAnsi="David"/>
          <w:color w:val="000000"/>
          <w:rtl/>
        </w:rPr>
        <w:t xml:space="preserve"> 2022 </w:t>
      </w:r>
      <w:r w:rsidRPr="006E5190">
        <w:rPr>
          <w:rFonts w:ascii="David" w:eastAsia="Calibri" w:hAnsi="David" w:hint="eastAsia"/>
          <w:color w:val="000000"/>
          <w:rtl/>
        </w:rPr>
        <w:t>עד</w:t>
      </w:r>
      <w:r w:rsidRPr="006E5190">
        <w:rPr>
          <w:rFonts w:ascii="David" w:eastAsia="Calibri" w:hAnsi="David"/>
          <w:color w:val="000000"/>
          <w:rtl/>
        </w:rPr>
        <w:t xml:space="preserve"> 2024</w:t>
      </w:r>
      <w:r>
        <w:rPr>
          <w:rFonts w:ascii="David" w:eastAsia="Calibri" w:hAnsi="David"/>
          <w:color w:val="000000"/>
          <w:vertAlign w:val="superscript"/>
          <w:rtl/>
        </w:rPr>
        <w:footnoteReference w:id="59"/>
      </w:r>
      <w:r w:rsidRPr="006E5190">
        <w:rPr>
          <w:rFonts w:ascii="David" w:eastAsia="Calibri" w:hAnsi="David" w:hint="cs"/>
          <w:color w:val="000000"/>
          <w:rtl/>
        </w:rPr>
        <w:t xml:space="preserve">, ובשנת 2024 העלויות הסביבתיות שנגרמו מפעילות אתר אורות רבין, הכולל הן את יחידות 1 - 4 והן את יחידות 5 </w:t>
      </w:r>
      <w:r w:rsidRPr="006E5190">
        <w:rPr>
          <w:rFonts w:ascii="David" w:eastAsia="Calibri" w:hAnsi="David"/>
          <w:color w:val="000000"/>
          <w:rtl/>
        </w:rPr>
        <w:t xml:space="preserve">- 6 </w:t>
      </w:r>
      <w:r w:rsidRPr="006E5190">
        <w:rPr>
          <w:rFonts w:ascii="David" w:eastAsia="Calibri" w:hAnsi="David" w:hint="eastAsia"/>
          <w:color w:val="000000"/>
          <w:rtl/>
        </w:rPr>
        <w:t>שמותקנים</w:t>
      </w:r>
      <w:r w:rsidRPr="006E5190">
        <w:rPr>
          <w:rFonts w:ascii="David" w:eastAsia="Calibri" w:hAnsi="David"/>
          <w:color w:val="000000"/>
          <w:rtl/>
        </w:rPr>
        <w:t xml:space="preserve"> </w:t>
      </w:r>
      <w:r w:rsidRPr="006E5190">
        <w:rPr>
          <w:rFonts w:ascii="David" w:eastAsia="Calibri" w:hAnsi="David" w:hint="eastAsia"/>
          <w:color w:val="000000"/>
          <w:rtl/>
        </w:rPr>
        <w:t>בהן</w:t>
      </w:r>
      <w:r w:rsidRPr="006E5190">
        <w:rPr>
          <w:rFonts w:ascii="David" w:eastAsia="Calibri" w:hAnsi="David"/>
          <w:color w:val="000000"/>
          <w:rtl/>
        </w:rPr>
        <w:t xml:space="preserve"> </w:t>
      </w:r>
      <w:r w:rsidRPr="006E5190">
        <w:rPr>
          <w:rFonts w:ascii="David" w:eastAsia="Calibri" w:hAnsi="David" w:hint="eastAsia"/>
          <w:color w:val="000000"/>
          <w:rtl/>
        </w:rPr>
        <w:t>סולקנים</w:t>
      </w:r>
      <w:r w:rsidRPr="006E5190">
        <w:rPr>
          <w:rFonts w:ascii="David" w:eastAsia="Calibri" w:hAnsi="David"/>
          <w:color w:val="000000"/>
          <w:rtl/>
        </w:rPr>
        <w:t xml:space="preserve">, </w:t>
      </w:r>
      <w:r w:rsidRPr="006E5190">
        <w:rPr>
          <w:rFonts w:ascii="David" w:eastAsia="Calibri" w:hAnsi="David" w:hint="eastAsia"/>
          <w:color w:val="000000"/>
          <w:rtl/>
        </w:rPr>
        <w:t>הסתכמו</w:t>
      </w:r>
      <w:r w:rsidRPr="006E5190">
        <w:rPr>
          <w:rFonts w:ascii="David" w:eastAsia="Calibri" w:hAnsi="David"/>
          <w:color w:val="000000"/>
          <w:rtl/>
        </w:rPr>
        <w:t xml:space="preserve"> </w:t>
      </w:r>
      <w:r w:rsidRPr="006E5190">
        <w:rPr>
          <w:rFonts w:ascii="David" w:eastAsia="Calibri" w:hAnsi="David" w:hint="eastAsia"/>
          <w:color w:val="000000"/>
          <w:rtl/>
        </w:rPr>
        <w:t>בכ</w:t>
      </w:r>
      <w:r w:rsidRPr="006E5190">
        <w:rPr>
          <w:rFonts w:ascii="David" w:eastAsia="Calibri" w:hAnsi="David"/>
          <w:color w:val="000000"/>
          <w:rtl/>
        </w:rPr>
        <w:t xml:space="preserve">-3.2 </w:t>
      </w:r>
      <w:r w:rsidRPr="006E5190">
        <w:rPr>
          <w:rFonts w:ascii="David" w:eastAsia="Calibri" w:hAnsi="David" w:hint="eastAsia"/>
          <w:color w:val="000000"/>
          <w:rtl/>
        </w:rPr>
        <w:t>מיליארד</w:t>
      </w:r>
      <w:r w:rsidRPr="006E5190">
        <w:rPr>
          <w:rFonts w:ascii="David" w:eastAsia="Calibri" w:hAnsi="David"/>
          <w:color w:val="000000"/>
          <w:rtl/>
        </w:rPr>
        <w:t xml:space="preserve"> ש"ח. </w:t>
      </w:r>
    </w:p>
    <w:p w:rsidR="006E5190" w:rsidRPr="006E5190" w:rsidP="006E5190" w14:paraId="612F4030" w14:textId="77777777">
      <w:pPr>
        <w:spacing w:line="269" w:lineRule="auto"/>
        <w:rPr>
          <w:rFonts w:eastAsia="Calibri"/>
          <w:szCs w:val="20"/>
          <w:rtl/>
        </w:rPr>
      </w:pPr>
    </w:p>
    <w:p w:rsidR="006E5190" w:rsidP="006E5190" w14:paraId="6CBE520E" w14:textId="77777777">
      <w:pPr>
        <w:spacing w:line="269" w:lineRule="auto"/>
        <w:rPr>
          <w:rFonts w:ascii="David" w:eastAsia="Calibri" w:hAnsi="David"/>
          <w:color w:val="000000"/>
          <w:rtl/>
        </w:rPr>
      </w:pPr>
      <w:r w:rsidRPr="006E5190">
        <w:rPr>
          <w:rFonts w:eastAsia="Calibri" w:hint="eastAsia"/>
          <w:color w:val="000000"/>
          <w:rtl/>
        </w:rPr>
        <w:t>על</w:t>
      </w:r>
      <w:r w:rsidRPr="006E5190">
        <w:rPr>
          <w:rFonts w:eastAsia="Calibri" w:hint="cs"/>
          <w:color w:val="000000"/>
          <w:rtl/>
        </w:rPr>
        <w:t xml:space="preserve"> פי החלטת הממשלה מיולי 2018 הפסקת פעילותן של יחידות 1 - 4 הפחמיות הותנתה לא רק בתחילת הפעלתן המסחרית של יחידות 70 - 80, אלא גם בכך שתתקיים יתירות באספקת גז טבעי למשק בישראל באמצעות חיבורם של שלושה מאגרי גז טבעי </w:t>
      </w:r>
      <w:r w:rsidRPr="006E5190">
        <w:rPr>
          <w:rFonts w:eastAsia="Calibri" w:hint="eastAsia"/>
          <w:color w:val="000000"/>
          <w:rtl/>
        </w:rPr>
        <w:t>כאמור</w:t>
      </w:r>
      <w:r w:rsidRPr="006E5190">
        <w:rPr>
          <w:rFonts w:eastAsia="Calibri"/>
          <w:color w:val="000000"/>
          <w:rtl/>
        </w:rPr>
        <w:t xml:space="preserve"> ו</w:t>
      </w:r>
      <w:r w:rsidRPr="006E5190">
        <w:rPr>
          <w:rFonts w:eastAsia="Calibri" w:hint="eastAsia"/>
          <w:color w:val="000000"/>
          <w:rtl/>
        </w:rPr>
        <w:t>החל</w:t>
      </w:r>
      <w:r w:rsidRPr="006E5190">
        <w:rPr>
          <w:rFonts w:eastAsia="Calibri"/>
          <w:color w:val="000000"/>
          <w:rtl/>
        </w:rPr>
        <w:t xml:space="preserve"> </w:t>
      </w:r>
      <w:r w:rsidRPr="006E5190">
        <w:rPr>
          <w:rFonts w:eastAsia="Calibri" w:hint="eastAsia"/>
          <w:color w:val="000000"/>
          <w:rtl/>
        </w:rPr>
        <w:t>מנובמבר</w:t>
      </w:r>
      <w:r w:rsidRPr="006E5190">
        <w:rPr>
          <w:rFonts w:eastAsia="Calibri"/>
          <w:color w:val="000000"/>
          <w:rtl/>
        </w:rPr>
        <w:t xml:space="preserve"> 2022 </w:t>
      </w:r>
      <w:r w:rsidRPr="006E5190">
        <w:rPr>
          <w:rFonts w:eastAsia="Calibri" w:hint="eastAsia"/>
          <w:color w:val="000000"/>
          <w:rtl/>
        </w:rPr>
        <w:t>התקיים</w:t>
      </w:r>
      <w:r w:rsidRPr="006E5190">
        <w:rPr>
          <w:rFonts w:eastAsia="Calibri"/>
          <w:color w:val="000000"/>
          <w:rtl/>
        </w:rPr>
        <w:t xml:space="preserve"> </w:t>
      </w:r>
      <w:r w:rsidRPr="006E5190">
        <w:rPr>
          <w:rFonts w:eastAsia="Calibri" w:hint="eastAsia"/>
          <w:color w:val="000000"/>
          <w:rtl/>
        </w:rPr>
        <w:t>תנאי</w:t>
      </w:r>
      <w:r w:rsidRPr="006E5190">
        <w:rPr>
          <w:rFonts w:eastAsia="Calibri"/>
          <w:color w:val="000000"/>
          <w:rtl/>
        </w:rPr>
        <w:t xml:space="preserve"> </w:t>
      </w:r>
      <w:r w:rsidRPr="006E5190">
        <w:rPr>
          <w:rFonts w:eastAsia="Calibri" w:hint="eastAsia"/>
          <w:color w:val="000000"/>
          <w:rtl/>
        </w:rPr>
        <w:t>יתירות</w:t>
      </w:r>
      <w:r w:rsidRPr="006E5190">
        <w:rPr>
          <w:rFonts w:eastAsia="Calibri"/>
          <w:color w:val="000000"/>
          <w:rtl/>
        </w:rPr>
        <w:t xml:space="preserve"> </w:t>
      </w:r>
      <w:r w:rsidRPr="006E5190">
        <w:rPr>
          <w:rFonts w:eastAsia="Calibri" w:hint="eastAsia"/>
          <w:color w:val="000000"/>
          <w:rtl/>
        </w:rPr>
        <w:t>הגז</w:t>
      </w:r>
      <w:r w:rsidRPr="006E5190">
        <w:rPr>
          <w:rFonts w:eastAsia="Calibri"/>
          <w:color w:val="000000"/>
          <w:rtl/>
        </w:rPr>
        <w:t>. לפיכך העלויות הסביבתיות חושבו לתקופה נובמבר</w:t>
      </w:r>
      <w:r w:rsidRPr="006E5190">
        <w:rPr>
          <w:rFonts w:eastAsia="Calibri" w:hint="cs"/>
          <w:color w:val="000000"/>
          <w:rtl/>
        </w:rPr>
        <w:t xml:space="preserve"> 2022 </w:t>
      </w:r>
      <w:r w:rsidRPr="006E5190">
        <w:rPr>
          <w:rFonts w:ascii="David" w:eastAsia="Calibri" w:hAnsi="David"/>
          <w:color w:val="000000"/>
          <w:rtl/>
        </w:rPr>
        <w:t xml:space="preserve">עד דצמבר </w:t>
      </w:r>
      <w:r w:rsidRPr="006E5190">
        <w:rPr>
          <w:rFonts w:ascii="David" w:eastAsia="Calibri" w:hAnsi="David" w:hint="cs"/>
          <w:color w:val="000000"/>
          <w:rtl/>
        </w:rPr>
        <w:t>2024</w:t>
      </w:r>
      <w:r>
        <w:rPr>
          <w:rFonts w:ascii="David" w:eastAsia="Calibri" w:hAnsi="David"/>
          <w:color w:val="000000"/>
          <w:vertAlign w:val="superscript"/>
          <w:rtl/>
        </w:rPr>
        <w:footnoteReference w:id="60"/>
      </w:r>
      <w:r w:rsidRPr="006E5190">
        <w:rPr>
          <w:rFonts w:ascii="David" w:eastAsia="Calibri" w:hAnsi="David" w:hint="cs"/>
          <w:color w:val="000000"/>
          <w:rtl/>
        </w:rPr>
        <w:t xml:space="preserve">. </w:t>
      </w:r>
    </w:p>
    <w:p w:rsidR="00DB6856" w:rsidRPr="006E5190" w:rsidP="006E5190" w14:paraId="5C5ED8B9" w14:textId="77777777">
      <w:pPr>
        <w:spacing w:line="269" w:lineRule="auto"/>
        <w:rPr>
          <w:rFonts w:ascii="David" w:eastAsia="Calibri" w:hAnsi="David"/>
          <w:color w:val="000000"/>
          <w:rtl/>
        </w:rPr>
      </w:pPr>
    </w:p>
    <w:p w:rsidR="006E5190" w:rsidRPr="006E5190" w:rsidP="001508FE" w14:paraId="3DAD11F1" w14:textId="77777777">
      <w:pPr>
        <w:keepNext/>
        <w:keepLines/>
        <w:spacing w:line="269" w:lineRule="auto"/>
        <w:jc w:val="center"/>
        <w:rPr>
          <w:rFonts w:ascii="David" w:eastAsia="Calibri" w:hAnsi="David"/>
          <w:b/>
          <w:bCs/>
          <w:color w:val="000000"/>
          <w:rtl/>
        </w:rPr>
      </w:pPr>
      <w:r w:rsidRPr="006E5190">
        <w:rPr>
          <w:rFonts w:ascii="David" w:eastAsia="Calibri" w:hAnsi="David" w:hint="cs"/>
          <w:color w:val="000000"/>
          <w:rtl/>
        </w:rPr>
        <w:t>תרשים 3:</w:t>
      </w:r>
      <w:r w:rsidRPr="006E5190">
        <w:rPr>
          <w:rFonts w:ascii="David" w:eastAsia="Calibri" w:hAnsi="David" w:hint="cs"/>
          <w:b/>
          <w:bCs/>
          <w:color w:val="000000"/>
          <w:rtl/>
        </w:rPr>
        <w:t xml:space="preserve"> אומ</w:t>
      </w:r>
      <w:r w:rsidRPr="006E5190">
        <w:rPr>
          <w:rFonts w:ascii="David" w:eastAsia="Calibri" w:hAnsi="David" w:hint="eastAsia"/>
          <w:b/>
          <w:bCs/>
          <w:color w:val="000000"/>
          <w:rtl/>
        </w:rPr>
        <w:t>דן</w:t>
      </w:r>
      <w:r w:rsidRPr="006E5190">
        <w:rPr>
          <w:rFonts w:ascii="David" w:eastAsia="Calibri" w:hAnsi="David"/>
          <w:b/>
          <w:bCs/>
          <w:color w:val="000000"/>
          <w:rtl/>
        </w:rPr>
        <w:t xml:space="preserve"> </w:t>
      </w:r>
      <w:r w:rsidRPr="006E5190">
        <w:rPr>
          <w:rFonts w:ascii="David" w:eastAsia="Calibri" w:hAnsi="David" w:hint="eastAsia"/>
          <w:b/>
          <w:bCs/>
          <w:color w:val="000000"/>
          <w:rtl/>
        </w:rPr>
        <w:t>העלויות</w:t>
      </w:r>
      <w:r w:rsidRPr="006E5190">
        <w:rPr>
          <w:rFonts w:ascii="David" w:eastAsia="Calibri" w:hAnsi="David"/>
          <w:b/>
          <w:bCs/>
          <w:color w:val="000000"/>
          <w:rtl/>
        </w:rPr>
        <w:t xml:space="preserve"> </w:t>
      </w:r>
      <w:r w:rsidRPr="006E5190">
        <w:rPr>
          <w:rFonts w:ascii="David" w:eastAsia="Calibri" w:hAnsi="David" w:hint="eastAsia"/>
          <w:b/>
          <w:bCs/>
          <w:color w:val="000000"/>
          <w:rtl/>
        </w:rPr>
        <w:t>הסביבתיות</w:t>
      </w:r>
      <w:r w:rsidRPr="006E5190">
        <w:rPr>
          <w:rFonts w:ascii="David" w:eastAsia="Calibri" w:hAnsi="David"/>
          <w:b/>
          <w:bCs/>
          <w:color w:val="000000"/>
          <w:rtl/>
        </w:rPr>
        <w:t xml:space="preserve"> </w:t>
      </w:r>
      <w:r w:rsidRPr="006E5190">
        <w:rPr>
          <w:rFonts w:ascii="David" w:eastAsia="Calibri" w:hAnsi="David" w:hint="eastAsia"/>
          <w:b/>
          <w:bCs/>
          <w:color w:val="000000"/>
          <w:rtl/>
        </w:rPr>
        <w:t>בגין</w:t>
      </w:r>
      <w:r w:rsidRPr="006E5190">
        <w:rPr>
          <w:rFonts w:ascii="David" w:eastAsia="Calibri" w:hAnsi="David"/>
          <w:b/>
          <w:bCs/>
          <w:color w:val="000000"/>
          <w:rtl/>
        </w:rPr>
        <w:t xml:space="preserve"> </w:t>
      </w:r>
      <w:r w:rsidRPr="006E5190">
        <w:rPr>
          <w:rFonts w:ascii="David" w:eastAsia="Calibri" w:hAnsi="David" w:hint="eastAsia"/>
          <w:b/>
          <w:bCs/>
          <w:color w:val="000000"/>
          <w:rtl/>
        </w:rPr>
        <w:t>זיהום</w:t>
      </w:r>
      <w:r w:rsidRPr="006E5190">
        <w:rPr>
          <w:rFonts w:ascii="David" w:eastAsia="Calibri" w:hAnsi="David"/>
          <w:b/>
          <w:bCs/>
          <w:color w:val="000000"/>
          <w:rtl/>
        </w:rPr>
        <w:t xml:space="preserve"> </w:t>
      </w:r>
      <w:r w:rsidRPr="006E5190">
        <w:rPr>
          <w:rFonts w:ascii="David" w:eastAsia="Calibri" w:hAnsi="David" w:hint="eastAsia"/>
          <w:b/>
          <w:bCs/>
          <w:color w:val="000000"/>
          <w:rtl/>
        </w:rPr>
        <w:t>האוויר</w:t>
      </w:r>
      <w:r w:rsidRPr="006E5190">
        <w:rPr>
          <w:rFonts w:ascii="David" w:eastAsia="Calibri" w:hAnsi="David"/>
          <w:b/>
          <w:bCs/>
          <w:color w:val="000000"/>
          <w:rtl/>
        </w:rPr>
        <w:t xml:space="preserve"> </w:t>
      </w:r>
      <w:r w:rsidRPr="006E5190">
        <w:rPr>
          <w:rFonts w:ascii="David" w:eastAsia="Calibri" w:hAnsi="David" w:hint="eastAsia"/>
          <w:b/>
          <w:bCs/>
          <w:color w:val="000000"/>
          <w:rtl/>
        </w:rPr>
        <w:t>שנגרם</w:t>
      </w:r>
      <w:r w:rsidRPr="006E5190">
        <w:rPr>
          <w:rFonts w:ascii="David" w:eastAsia="Calibri" w:hAnsi="David"/>
          <w:b/>
          <w:bCs/>
          <w:color w:val="000000"/>
          <w:rtl/>
        </w:rPr>
        <w:t xml:space="preserve"> </w:t>
      </w:r>
      <w:r w:rsidRPr="006E5190">
        <w:rPr>
          <w:rFonts w:ascii="David" w:eastAsia="Calibri" w:hAnsi="David" w:hint="eastAsia"/>
          <w:b/>
          <w:bCs/>
          <w:color w:val="000000"/>
          <w:rtl/>
        </w:rPr>
        <w:t>מהעיכובים</w:t>
      </w:r>
      <w:r w:rsidRPr="006E5190">
        <w:rPr>
          <w:rFonts w:ascii="David" w:eastAsia="Calibri" w:hAnsi="David"/>
          <w:b/>
          <w:bCs/>
          <w:color w:val="000000"/>
          <w:rtl/>
        </w:rPr>
        <w:t xml:space="preserve"> בהפעלת יחיד</w:t>
      </w:r>
      <w:r w:rsidRPr="006E5190">
        <w:rPr>
          <w:rFonts w:ascii="David" w:eastAsia="Calibri" w:hAnsi="David" w:hint="eastAsia"/>
          <w:b/>
          <w:bCs/>
          <w:color w:val="000000"/>
          <w:rtl/>
        </w:rPr>
        <w:t>ות</w:t>
      </w:r>
      <w:r w:rsidRPr="006E5190">
        <w:rPr>
          <w:rFonts w:ascii="David" w:eastAsia="Calibri" w:hAnsi="David"/>
          <w:b/>
          <w:bCs/>
          <w:color w:val="000000"/>
          <w:rtl/>
        </w:rPr>
        <w:t xml:space="preserve"> 70 ו-80, </w:t>
      </w:r>
      <w:bookmarkStart w:id="45" w:name="_Hlk216263125"/>
      <w:r w:rsidRPr="006E5190">
        <w:rPr>
          <w:rFonts w:ascii="David" w:eastAsia="Calibri" w:hAnsi="David" w:hint="eastAsia"/>
          <w:b/>
          <w:bCs/>
          <w:color w:val="000000"/>
          <w:rtl/>
        </w:rPr>
        <w:t>נובמבר</w:t>
      </w:r>
      <w:r w:rsidRPr="006E5190">
        <w:rPr>
          <w:rFonts w:ascii="David" w:eastAsia="Calibri" w:hAnsi="David"/>
          <w:b/>
          <w:bCs/>
          <w:color w:val="000000"/>
          <w:rtl/>
        </w:rPr>
        <w:t xml:space="preserve"> 2022 </w:t>
      </w:r>
      <w:r w:rsidRPr="006E5190">
        <w:rPr>
          <w:rFonts w:ascii="David" w:eastAsia="Calibri" w:hAnsi="David" w:hint="eastAsia"/>
          <w:b/>
          <w:bCs/>
          <w:color w:val="000000"/>
          <w:rtl/>
        </w:rPr>
        <w:t>עד</w:t>
      </w:r>
      <w:r w:rsidRPr="006E5190">
        <w:rPr>
          <w:rFonts w:ascii="David" w:eastAsia="Calibri" w:hAnsi="David"/>
          <w:b/>
          <w:bCs/>
          <w:color w:val="000000"/>
          <w:rtl/>
        </w:rPr>
        <w:t xml:space="preserve"> </w:t>
      </w:r>
      <w:r w:rsidRPr="006E5190">
        <w:rPr>
          <w:rFonts w:ascii="David" w:eastAsia="Calibri" w:hAnsi="David" w:hint="eastAsia"/>
          <w:b/>
          <w:bCs/>
          <w:color w:val="000000"/>
          <w:rtl/>
        </w:rPr>
        <w:t>דצמבר</w:t>
      </w:r>
      <w:r w:rsidRPr="006E5190">
        <w:rPr>
          <w:rFonts w:ascii="David" w:eastAsia="Calibri" w:hAnsi="David"/>
          <w:b/>
          <w:bCs/>
          <w:color w:val="000000"/>
          <w:rtl/>
        </w:rPr>
        <w:t xml:space="preserve"> 2024 (במיליוני </w:t>
      </w:r>
      <w:r w:rsidRPr="006E5190">
        <w:rPr>
          <w:rFonts w:ascii="David" w:eastAsia="Calibri" w:hAnsi="David" w:hint="eastAsia"/>
          <w:b/>
          <w:bCs/>
          <w:color w:val="000000"/>
          <w:rtl/>
        </w:rPr>
        <w:t>ש</w:t>
      </w:r>
      <w:r w:rsidRPr="006E5190">
        <w:rPr>
          <w:rFonts w:ascii="David" w:eastAsia="Calibri" w:hAnsi="David"/>
          <w:b/>
          <w:bCs/>
          <w:color w:val="000000"/>
          <w:rtl/>
        </w:rPr>
        <w:t>"ח)</w:t>
      </w:r>
    </w:p>
    <w:bookmarkEnd w:id="45"/>
    <w:p w:rsidR="006E5190" w:rsidRPr="006E5190" w:rsidP="00827F35" w14:paraId="33961122" w14:textId="77777777">
      <w:pPr>
        <w:spacing w:line="269" w:lineRule="auto"/>
        <w:jc w:val="center"/>
        <w:rPr>
          <w:rFonts w:ascii="David" w:eastAsia="Calibri" w:hAnsi="David"/>
          <w:color w:val="000000"/>
          <w:rtl/>
        </w:rPr>
      </w:pPr>
      <w:r w:rsidRPr="006E5190">
        <w:rPr>
          <w:rFonts w:ascii="David" w:eastAsia="Calibri" w:hAnsi="David"/>
          <w:noProof/>
          <w:color w:val="000000"/>
          <w:rtl/>
          <w:lang w:val="he-IL"/>
        </w:rPr>
        <w:drawing>
          <wp:inline distT="0" distB="0" distL="0" distR="0">
            <wp:extent cx="3778283" cy="2124221"/>
            <wp:effectExtent l="0" t="0" r="0" b="9525"/>
            <wp:docPr id="3" name="תמונה 3" descr="תרשים זה מתאר את אומדן העלויות הסביבתיות בגין זיהום האויר, שנגרם מהעיכובים בהפעלת יחידות 70 ו-80, נובמבר 2022 עד דצמבר 2024, במיליוני ש&quot;ח. על פי התרשים אומדן זה בין נובמבר 2022 עד דצמבר 2022 היה  בסך 184 מיליון ש&quot;ח, ובשנים 2023 ו-2024 היה בסך   1,307 מיליוני ש&quot;ח ו-1,324 מיליוני ש&quot;ח, בהתאמה. ובסה&quot;כ הסתכמה עלות עודפת זו בכ-  2,815 מיליוני ש&quot;ח מ נובמבר 2022 עד דצמבר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רשים 3-01.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86062" cy="2128594"/>
                    </a:xfrm>
                    <a:prstGeom prst="rect">
                      <a:avLst/>
                    </a:prstGeom>
                  </pic:spPr>
                </pic:pic>
              </a:graphicData>
            </a:graphic>
          </wp:inline>
        </w:drawing>
      </w:r>
    </w:p>
    <w:p w:rsidR="006E5190" w:rsidRPr="006E5190" w:rsidP="006E5190" w14:paraId="1F1C233D" w14:textId="77777777">
      <w:pPr>
        <w:spacing w:line="269" w:lineRule="auto"/>
        <w:jc w:val="left"/>
        <w:rPr>
          <w:rFonts w:ascii="David" w:eastAsia="Calibri" w:hAnsi="David"/>
          <w:color w:val="000000"/>
          <w:sz w:val="18"/>
          <w:szCs w:val="22"/>
          <w:rtl/>
        </w:rPr>
      </w:pPr>
      <w:r w:rsidRPr="006E5190">
        <w:rPr>
          <w:rFonts w:ascii="David" w:eastAsia="Calibri" w:hAnsi="David" w:hint="cs"/>
          <w:color w:val="000000"/>
          <w:sz w:val="16"/>
          <w:szCs w:val="20"/>
          <w:rtl/>
        </w:rPr>
        <w:t>על פי</w:t>
      </w:r>
      <w:r w:rsidRPr="006E5190">
        <w:rPr>
          <w:rFonts w:ascii="David" w:eastAsia="Calibri" w:hAnsi="David"/>
          <w:color w:val="000000"/>
          <w:sz w:val="16"/>
          <w:szCs w:val="20"/>
          <w:rtl/>
        </w:rPr>
        <w:t xml:space="preserve"> נתוני </w:t>
      </w:r>
      <w:r w:rsidRPr="006E5190">
        <w:rPr>
          <w:rFonts w:ascii="David" w:eastAsia="Calibri" w:hAnsi="David" w:hint="cs"/>
          <w:color w:val="000000"/>
          <w:sz w:val="16"/>
          <w:szCs w:val="20"/>
          <w:rtl/>
        </w:rPr>
        <w:t>המשרד להגנת הסביבה ודוחות איגוד ערים לסביבה שרון כרמל, בעיבוד משרד מבקר המדינה.</w:t>
      </w:r>
    </w:p>
    <w:p w:rsidR="006E5190" w:rsidRPr="006E5190" w:rsidP="006E5190" w14:paraId="1580A57E" w14:textId="77777777">
      <w:pPr>
        <w:spacing w:line="269" w:lineRule="auto"/>
        <w:rPr>
          <w:rFonts w:ascii="David" w:eastAsia="Calibri" w:hAnsi="David"/>
          <w:color w:val="000000"/>
          <w:rtl/>
        </w:rPr>
      </w:pPr>
      <w:r w:rsidRPr="006E5190">
        <w:rPr>
          <w:rFonts w:ascii="David" w:eastAsia="Calibri" w:hAnsi="David" w:hint="cs"/>
          <w:b/>
          <w:bCs/>
          <w:color w:val="000000"/>
          <w:rtl/>
        </w:rPr>
        <w:t xml:space="preserve">מהתרשים עולה כי </w:t>
      </w:r>
      <w:r w:rsidRPr="006E5190">
        <w:rPr>
          <w:rFonts w:ascii="David" w:eastAsia="Calibri" w:hAnsi="David" w:hint="eastAsia"/>
          <w:b/>
          <w:bCs/>
          <w:color w:val="000000"/>
          <w:rtl/>
        </w:rPr>
        <w:t>בחודשים</w:t>
      </w:r>
      <w:r w:rsidRPr="006E5190">
        <w:rPr>
          <w:rFonts w:ascii="David" w:eastAsia="Calibri" w:hAnsi="David" w:hint="cs"/>
          <w:b/>
          <w:bCs/>
          <w:color w:val="000000"/>
          <w:rtl/>
        </w:rPr>
        <w:t xml:space="preserve"> נובמבר עד דצמבר 2022 העלות הסביבתית של הפעלת יחידות </w:t>
      </w:r>
      <w:r w:rsidR="009507A1">
        <w:rPr>
          <w:rFonts w:ascii="David" w:eastAsia="Calibri" w:hAnsi="David"/>
          <w:b/>
          <w:bCs/>
          <w:color w:val="000000"/>
          <w:rtl/>
        </w:rPr>
        <w:br/>
      </w:r>
      <w:r w:rsidRPr="006E5190">
        <w:rPr>
          <w:rFonts w:ascii="David" w:eastAsia="Calibri" w:hAnsi="David" w:hint="cs"/>
          <w:b/>
          <w:bCs/>
          <w:color w:val="000000"/>
          <w:rtl/>
        </w:rPr>
        <w:t>1 - 4 נאמדה בכ-184 מיליוני ש"ח, ובשנים 2023 ו-2024 היא נאמדה בכ-</w:t>
      </w:r>
      <w:r w:rsidRPr="006E5190">
        <w:rPr>
          <w:rFonts w:ascii="David" w:eastAsia="Calibri" w:hAnsi="David"/>
          <w:b/>
          <w:bCs/>
          <w:color w:val="000000"/>
          <w:rtl/>
        </w:rPr>
        <w:t xml:space="preserve">1,307 </w:t>
      </w:r>
      <w:r w:rsidRPr="006E5190">
        <w:rPr>
          <w:rFonts w:ascii="David" w:eastAsia="Calibri" w:hAnsi="David" w:hint="eastAsia"/>
          <w:b/>
          <w:bCs/>
          <w:color w:val="000000"/>
          <w:rtl/>
        </w:rPr>
        <w:t>מיליוני</w:t>
      </w:r>
      <w:r w:rsidRPr="006E5190">
        <w:rPr>
          <w:rFonts w:ascii="David" w:eastAsia="Calibri" w:hAnsi="David"/>
          <w:b/>
          <w:bCs/>
          <w:color w:val="000000"/>
          <w:rtl/>
        </w:rPr>
        <w:t xml:space="preserve"> ש"ח </w:t>
      </w:r>
      <w:r w:rsidRPr="006E5190">
        <w:rPr>
          <w:rFonts w:ascii="David" w:eastAsia="Calibri" w:hAnsi="David"/>
          <w:b/>
          <w:bCs/>
          <w:color w:val="000000"/>
          <w:rtl/>
        </w:rPr>
        <w:br/>
      </w:r>
      <w:r w:rsidRPr="006E5190">
        <w:rPr>
          <w:rFonts w:ascii="David" w:eastAsia="Calibri" w:hAnsi="David" w:hint="eastAsia"/>
          <w:b/>
          <w:bCs/>
          <w:color w:val="000000"/>
          <w:rtl/>
        </w:rPr>
        <w:t>ובכ</w:t>
      </w:r>
      <w:r w:rsidRPr="006E5190">
        <w:rPr>
          <w:rFonts w:ascii="David" w:eastAsia="Calibri" w:hAnsi="David"/>
          <w:b/>
          <w:bCs/>
          <w:color w:val="000000"/>
          <w:rtl/>
        </w:rPr>
        <w:t xml:space="preserve">-1,324 </w:t>
      </w:r>
      <w:r w:rsidRPr="006E5190">
        <w:rPr>
          <w:rFonts w:ascii="David" w:eastAsia="Calibri" w:hAnsi="David" w:hint="eastAsia"/>
          <w:b/>
          <w:bCs/>
          <w:color w:val="000000"/>
          <w:rtl/>
        </w:rPr>
        <w:t>מיליוני</w:t>
      </w:r>
      <w:r w:rsidRPr="006E5190">
        <w:rPr>
          <w:rFonts w:ascii="David" w:eastAsia="Calibri" w:hAnsi="David"/>
          <w:b/>
          <w:bCs/>
          <w:color w:val="000000"/>
          <w:rtl/>
        </w:rPr>
        <w:t xml:space="preserve"> ש"ח בהתאמה. </w:t>
      </w:r>
      <w:r w:rsidRPr="006E5190">
        <w:rPr>
          <w:rFonts w:ascii="David" w:eastAsia="Calibri" w:hAnsi="David" w:hint="eastAsia"/>
          <w:b/>
          <w:bCs/>
          <w:color w:val="000000"/>
          <w:rtl/>
        </w:rPr>
        <w:t>יוצא</w:t>
      </w:r>
      <w:r w:rsidRPr="006E5190">
        <w:rPr>
          <w:rFonts w:ascii="David" w:eastAsia="Calibri" w:hAnsi="David"/>
          <w:b/>
          <w:bCs/>
          <w:color w:val="000000"/>
          <w:rtl/>
        </w:rPr>
        <w:t xml:space="preserve"> </w:t>
      </w:r>
      <w:r w:rsidRPr="006E5190">
        <w:rPr>
          <w:rFonts w:ascii="David" w:eastAsia="Calibri" w:hAnsi="David" w:hint="eastAsia"/>
          <w:b/>
          <w:bCs/>
          <w:color w:val="000000"/>
          <w:rtl/>
        </w:rPr>
        <w:t>אפוא</w:t>
      </w:r>
      <w:r w:rsidRPr="006E5190">
        <w:rPr>
          <w:rFonts w:ascii="David" w:eastAsia="Calibri" w:hAnsi="David"/>
          <w:b/>
          <w:bCs/>
          <w:color w:val="000000"/>
          <w:rtl/>
        </w:rPr>
        <w:t xml:space="preserve"> </w:t>
      </w:r>
      <w:r w:rsidRPr="006E5190">
        <w:rPr>
          <w:rFonts w:ascii="David" w:eastAsia="Calibri" w:hAnsi="David" w:hint="eastAsia"/>
          <w:b/>
          <w:bCs/>
          <w:color w:val="000000"/>
          <w:rtl/>
        </w:rPr>
        <w:t>כי</w:t>
      </w:r>
      <w:r w:rsidRPr="006E5190">
        <w:rPr>
          <w:rFonts w:ascii="David" w:eastAsia="Calibri" w:hAnsi="David"/>
          <w:b/>
          <w:bCs/>
          <w:color w:val="000000"/>
          <w:rtl/>
        </w:rPr>
        <w:t xml:space="preserve"> </w:t>
      </w:r>
      <w:r w:rsidRPr="006E5190">
        <w:rPr>
          <w:rFonts w:ascii="David" w:eastAsia="Calibri" w:hAnsi="David" w:hint="eastAsia"/>
          <w:b/>
          <w:bCs/>
          <w:color w:val="000000"/>
          <w:rtl/>
        </w:rPr>
        <w:t>העלויות</w:t>
      </w:r>
      <w:r w:rsidRPr="006E5190">
        <w:rPr>
          <w:rFonts w:ascii="David" w:eastAsia="Calibri" w:hAnsi="David"/>
          <w:b/>
          <w:bCs/>
          <w:color w:val="000000"/>
          <w:rtl/>
        </w:rPr>
        <w:t xml:space="preserve"> </w:t>
      </w:r>
      <w:r w:rsidRPr="006E5190">
        <w:rPr>
          <w:rFonts w:ascii="David" w:eastAsia="Calibri" w:hAnsi="David" w:hint="eastAsia"/>
          <w:b/>
          <w:bCs/>
          <w:color w:val="000000"/>
          <w:rtl/>
        </w:rPr>
        <w:t>הסביבתיות</w:t>
      </w:r>
      <w:r w:rsidRPr="006E5190">
        <w:rPr>
          <w:rFonts w:ascii="David" w:eastAsia="Calibri" w:hAnsi="David"/>
          <w:b/>
          <w:bCs/>
          <w:color w:val="000000"/>
          <w:rtl/>
        </w:rPr>
        <w:t xml:space="preserve"> </w:t>
      </w:r>
      <w:r w:rsidRPr="006E5190">
        <w:rPr>
          <w:rFonts w:ascii="David" w:eastAsia="Calibri" w:hAnsi="David" w:hint="cs"/>
          <w:b/>
          <w:bCs/>
          <w:color w:val="000000"/>
          <w:rtl/>
        </w:rPr>
        <w:t xml:space="preserve">המצטברות בגין </w:t>
      </w:r>
      <w:r w:rsidRPr="006E5190">
        <w:rPr>
          <w:rFonts w:ascii="David" w:eastAsia="Calibri" w:hAnsi="David" w:hint="eastAsia"/>
          <w:b/>
          <w:bCs/>
          <w:color w:val="000000"/>
          <w:rtl/>
        </w:rPr>
        <w:t>העיכובים</w:t>
      </w:r>
      <w:r w:rsidRPr="006E5190">
        <w:rPr>
          <w:rFonts w:ascii="David" w:eastAsia="Calibri" w:hAnsi="David"/>
          <w:b/>
          <w:bCs/>
          <w:color w:val="000000"/>
          <w:rtl/>
        </w:rPr>
        <w:t xml:space="preserve"> </w:t>
      </w:r>
      <w:r w:rsidRPr="006E5190">
        <w:rPr>
          <w:rFonts w:ascii="David" w:eastAsia="Calibri" w:hAnsi="David" w:hint="eastAsia"/>
          <w:b/>
          <w:bCs/>
          <w:color w:val="000000"/>
          <w:rtl/>
        </w:rPr>
        <w:t>בהקמת</w:t>
      </w:r>
      <w:r w:rsidRPr="006E5190">
        <w:rPr>
          <w:rFonts w:ascii="David" w:eastAsia="Calibri" w:hAnsi="David"/>
          <w:b/>
          <w:bCs/>
          <w:color w:val="000000"/>
          <w:rtl/>
        </w:rPr>
        <w:t xml:space="preserve"> </w:t>
      </w:r>
      <w:r w:rsidRPr="006E5190">
        <w:rPr>
          <w:rFonts w:ascii="David" w:eastAsia="Calibri" w:hAnsi="David" w:hint="eastAsia"/>
          <w:b/>
          <w:bCs/>
          <w:color w:val="000000"/>
          <w:rtl/>
        </w:rPr>
        <w:t>התחנות</w:t>
      </w:r>
      <w:r w:rsidRPr="006E5190">
        <w:rPr>
          <w:rFonts w:ascii="David" w:eastAsia="Calibri" w:hAnsi="David"/>
          <w:b/>
          <w:bCs/>
          <w:color w:val="000000"/>
          <w:rtl/>
        </w:rPr>
        <w:t xml:space="preserve"> </w:t>
      </w:r>
      <w:r w:rsidRPr="006E5190">
        <w:rPr>
          <w:rFonts w:ascii="David" w:eastAsia="Calibri" w:hAnsi="David" w:hint="eastAsia"/>
          <w:b/>
          <w:bCs/>
          <w:color w:val="000000"/>
          <w:rtl/>
        </w:rPr>
        <w:t>הכוח</w:t>
      </w:r>
      <w:r w:rsidRPr="006E5190">
        <w:rPr>
          <w:rFonts w:ascii="David" w:eastAsia="Calibri" w:hAnsi="David"/>
          <w:b/>
          <w:bCs/>
          <w:color w:val="000000"/>
          <w:rtl/>
        </w:rPr>
        <w:t xml:space="preserve"> 70 </w:t>
      </w:r>
      <w:r w:rsidRPr="006E5190">
        <w:rPr>
          <w:rFonts w:ascii="David" w:eastAsia="Calibri" w:hAnsi="David" w:hint="eastAsia"/>
          <w:b/>
          <w:bCs/>
          <w:color w:val="000000"/>
          <w:rtl/>
        </w:rPr>
        <w:t>ו</w:t>
      </w:r>
      <w:r w:rsidRPr="006E5190">
        <w:rPr>
          <w:rFonts w:ascii="David" w:eastAsia="Calibri" w:hAnsi="David"/>
          <w:b/>
          <w:bCs/>
          <w:color w:val="000000"/>
          <w:rtl/>
        </w:rPr>
        <w:t xml:space="preserve">-80 </w:t>
      </w:r>
      <w:r w:rsidRPr="006E5190">
        <w:rPr>
          <w:rFonts w:ascii="David" w:eastAsia="Calibri" w:hAnsi="David" w:hint="eastAsia"/>
          <w:b/>
          <w:bCs/>
          <w:color w:val="000000"/>
          <w:rtl/>
        </w:rPr>
        <w:t>הסתכמו</w:t>
      </w:r>
      <w:r w:rsidRPr="006E5190">
        <w:rPr>
          <w:rFonts w:ascii="David" w:eastAsia="Calibri" w:hAnsi="David" w:hint="cs"/>
          <w:b/>
          <w:bCs/>
          <w:color w:val="000000"/>
          <w:rtl/>
        </w:rPr>
        <w:t xml:space="preserve"> ב</w:t>
      </w:r>
      <w:r w:rsidRPr="006E5190">
        <w:rPr>
          <w:rFonts w:ascii="David" w:eastAsia="Calibri" w:hAnsi="David" w:hint="eastAsia"/>
          <w:b/>
          <w:bCs/>
          <w:color w:val="000000"/>
          <w:rtl/>
        </w:rPr>
        <w:t>כ</w:t>
      </w:r>
      <w:r w:rsidRPr="006E5190">
        <w:rPr>
          <w:rFonts w:ascii="David" w:eastAsia="Calibri" w:hAnsi="David"/>
          <w:b/>
          <w:bCs/>
          <w:color w:val="000000"/>
          <w:rtl/>
        </w:rPr>
        <w:t>-</w:t>
      </w:r>
      <w:r w:rsidRPr="006E5190">
        <w:rPr>
          <w:rFonts w:ascii="David" w:eastAsia="Calibri" w:hAnsi="David" w:hint="cs"/>
          <w:b/>
          <w:bCs/>
          <w:color w:val="000000"/>
          <w:rtl/>
        </w:rPr>
        <w:t xml:space="preserve">2,815 </w:t>
      </w:r>
      <w:r w:rsidRPr="006E5190">
        <w:rPr>
          <w:rFonts w:ascii="David" w:eastAsia="Calibri" w:hAnsi="David" w:hint="eastAsia"/>
          <w:b/>
          <w:bCs/>
          <w:color w:val="000000"/>
          <w:rtl/>
        </w:rPr>
        <w:t>מיליוני</w:t>
      </w:r>
      <w:r w:rsidRPr="006E5190">
        <w:rPr>
          <w:rFonts w:ascii="David" w:eastAsia="Calibri" w:hAnsi="David"/>
          <w:b/>
          <w:bCs/>
          <w:color w:val="000000"/>
          <w:rtl/>
        </w:rPr>
        <w:t xml:space="preserve"> </w:t>
      </w:r>
      <w:r w:rsidRPr="006E5190">
        <w:rPr>
          <w:rFonts w:ascii="David" w:eastAsia="Calibri" w:hAnsi="David" w:hint="eastAsia"/>
          <w:b/>
          <w:bCs/>
          <w:color w:val="000000"/>
          <w:rtl/>
        </w:rPr>
        <w:t>ש</w:t>
      </w:r>
      <w:r w:rsidRPr="006E5190">
        <w:rPr>
          <w:rFonts w:ascii="David" w:eastAsia="Calibri" w:hAnsi="David"/>
          <w:b/>
          <w:bCs/>
          <w:color w:val="000000"/>
          <w:rtl/>
        </w:rPr>
        <w:t>" ח.</w:t>
      </w:r>
      <w:r w:rsidRPr="006E5190">
        <w:rPr>
          <w:rFonts w:ascii="David" w:eastAsia="Calibri" w:hAnsi="David" w:hint="cs"/>
          <w:color w:val="000000"/>
          <w:rtl/>
        </w:rPr>
        <w:t xml:space="preserve"> </w:t>
      </w:r>
    </w:p>
    <w:p w:rsidR="006E5190" w:rsidRPr="006E5190" w:rsidP="006E5190" w14:paraId="03598D72" w14:textId="77777777">
      <w:pPr>
        <w:spacing w:line="269" w:lineRule="auto"/>
        <w:rPr>
          <w:rFonts w:eastAsia="Calibri"/>
          <w:color w:val="000000"/>
          <w:rtl/>
        </w:rPr>
      </w:pPr>
    </w:p>
    <w:p w:rsidR="006E5190" w:rsidRPr="006E5190" w:rsidP="006E5190" w14:paraId="1D940A82" w14:textId="77777777">
      <w:pPr>
        <w:spacing w:line="269" w:lineRule="auto"/>
        <w:rPr>
          <w:rFonts w:eastAsia="Calibri"/>
          <w:color w:val="000000"/>
          <w:rtl/>
        </w:rPr>
      </w:pPr>
      <w:r w:rsidRPr="006E5190">
        <w:rPr>
          <w:rFonts w:eastAsia="Calibri" w:hint="eastAsia"/>
          <w:color w:val="000000"/>
          <w:rtl/>
        </w:rPr>
        <w:t>חח</w:t>
      </w:r>
      <w:r w:rsidRPr="006E5190">
        <w:rPr>
          <w:rFonts w:eastAsia="Calibri"/>
          <w:color w:val="000000"/>
          <w:rtl/>
        </w:rPr>
        <w:t xml:space="preserve">"י </w:t>
      </w:r>
      <w:r w:rsidRPr="006E5190">
        <w:rPr>
          <w:rFonts w:eastAsia="Calibri" w:hint="eastAsia"/>
          <w:color w:val="000000"/>
          <w:rtl/>
        </w:rPr>
        <w:t>השיבה</w:t>
      </w:r>
      <w:r w:rsidRPr="006E5190">
        <w:rPr>
          <w:rFonts w:eastAsia="Calibri"/>
          <w:color w:val="000000"/>
          <w:rtl/>
        </w:rPr>
        <w:t xml:space="preserve"> </w:t>
      </w:r>
      <w:r w:rsidRPr="006E5190">
        <w:rPr>
          <w:rFonts w:eastAsia="Calibri" w:hint="eastAsia"/>
          <w:color w:val="000000"/>
          <w:rtl/>
        </w:rPr>
        <w:t>למשרד</w:t>
      </w:r>
      <w:r w:rsidRPr="006E5190">
        <w:rPr>
          <w:rFonts w:eastAsia="Calibri"/>
          <w:color w:val="000000"/>
          <w:rtl/>
        </w:rPr>
        <w:t xml:space="preserve"> </w:t>
      </w:r>
      <w:r w:rsidRPr="006E5190">
        <w:rPr>
          <w:rFonts w:eastAsia="Calibri" w:hint="eastAsia"/>
          <w:color w:val="000000"/>
          <w:rtl/>
        </w:rPr>
        <w:t>מבקר</w:t>
      </w:r>
      <w:r w:rsidRPr="006E5190">
        <w:rPr>
          <w:rFonts w:eastAsia="Calibri"/>
          <w:color w:val="000000"/>
          <w:rtl/>
        </w:rPr>
        <w:t xml:space="preserve"> </w:t>
      </w:r>
      <w:r w:rsidRPr="006E5190">
        <w:rPr>
          <w:rFonts w:eastAsia="Calibri" w:hint="eastAsia"/>
          <w:color w:val="000000"/>
          <w:rtl/>
        </w:rPr>
        <w:t>המדינה</w:t>
      </w:r>
      <w:r w:rsidRPr="006E5190">
        <w:rPr>
          <w:rFonts w:eastAsia="Calibri"/>
          <w:color w:val="000000"/>
          <w:rtl/>
        </w:rPr>
        <w:t xml:space="preserve"> </w:t>
      </w:r>
      <w:r w:rsidRPr="006E5190">
        <w:rPr>
          <w:rFonts w:eastAsia="Calibri" w:hint="eastAsia"/>
          <w:color w:val="000000"/>
          <w:rtl/>
        </w:rPr>
        <w:t>באפריל</w:t>
      </w:r>
      <w:r w:rsidRPr="006E5190">
        <w:rPr>
          <w:rFonts w:eastAsia="Calibri"/>
          <w:color w:val="000000"/>
          <w:rtl/>
        </w:rPr>
        <w:t xml:space="preserve"> 2026 </w:t>
      </w:r>
      <w:r w:rsidRPr="006E5190">
        <w:rPr>
          <w:rFonts w:eastAsia="Calibri" w:hint="eastAsia"/>
          <w:color w:val="000000"/>
          <w:rtl/>
        </w:rPr>
        <w:t>כי</w:t>
      </w:r>
      <w:r w:rsidRPr="006E5190">
        <w:rPr>
          <w:rFonts w:eastAsia="Calibri"/>
          <w:color w:val="000000"/>
          <w:rtl/>
        </w:rPr>
        <w:t xml:space="preserve"> "שעה </w:t>
      </w:r>
      <w:r w:rsidRPr="006E5190">
        <w:rPr>
          <w:rFonts w:eastAsia="Calibri" w:hint="eastAsia"/>
          <w:color w:val="000000"/>
          <w:rtl/>
        </w:rPr>
        <w:t>שיחידות</w:t>
      </w:r>
      <w:r w:rsidRPr="006E5190">
        <w:rPr>
          <w:rFonts w:eastAsia="Calibri"/>
          <w:color w:val="000000"/>
          <w:rtl/>
        </w:rPr>
        <w:t xml:space="preserve"> 70 </w:t>
      </w:r>
      <w:r w:rsidRPr="006E5190">
        <w:rPr>
          <w:rFonts w:eastAsia="Calibri" w:hint="eastAsia"/>
          <w:color w:val="000000"/>
          <w:rtl/>
        </w:rPr>
        <w:t>ו</w:t>
      </w:r>
      <w:r w:rsidRPr="006E5190">
        <w:rPr>
          <w:rFonts w:eastAsia="Calibri"/>
          <w:color w:val="000000"/>
          <w:rtl/>
        </w:rPr>
        <w:t xml:space="preserve">-80 </w:t>
      </w:r>
      <w:r w:rsidRPr="006E5190">
        <w:rPr>
          <w:rFonts w:eastAsia="Calibri" w:hint="eastAsia"/>
          <w:color w:val="000000"/>
          <w:rtl/>
        </w:rPr>
        <w:t>פועלות</w:t>
      </w:r>
      <w:r w:rsidRPr="006E5190">
        <w:rPr>
          <w:rFonts w:eastAsia="Calibri"/>
          <w:color w:val="000000"/>
          <w:rtl/>
        </w:rPr>
        <w:t xml:space="preserve">, </w:t>
      </w:r>
      <w:r w:rsidRPr="006E5190">
        <w:rPr>
          <w:rFonts w:eastAsia="Calibri" w:hint="eastAsia"/>
          <w:color w:val="000000"/>
          <w:rtl/>
        </w:rPr>
        <w:t>הרי</w:t>
      </w:r>
      <w:r w:rsidRPr="006E5190">
        <w:rPr>
          <w:rFonts w:eastAsia="Calibri"/>
          <w:color w:val="000000"/>
          <w:rtl/>
        </w:rPr>
        <w:t xml:space="preserve"> </w:t>
      </w:r>
      <w:r w:rsidRPr="006E5190">
        <w:rPr>
          <w:rFonts w:eastAsia="Calibri" w:hint="eastAsia"/>
          <w:color w:val="000000"/>
          <w:rtl/>
        </w:rPr>
        <w:t>שיתכנו</w:t>
      </w:r>
      <w:r w:rsidRPr="006E5190">
        <w:rPr>
          <w:rFonts w:eastAsia="Calibri"/>
          <w:color w:val="000000"/>
          <w:rtl/>
        </w:rPr>
        <w:t xml:space="preserve"> </w:t>
      </w:r>
      <w:r w:rsidRPr="006E5190">
        <w:rPr>
          <w:rFonts w:eastAsia="Calibri" w:hint="eastAsia"/>
          <w:color w:val="000000"/>
          <w:rtl/>
        </w:rPr>
        <w:t>נסיבות</w:t>
      </w:r>
      <w:r w:rsidRPr="006E5190">
        <w:rPr>
          <w:rFonts w:eastAsia="Calibri"/>
          <w:color w:val="000000"/>
          <w:rtl/>
        </w:rPr>
        <w:t xml:space="preserve"> </w:t>
      </w:r>
      <w:r w:rsidRPr="006E5190">
        <w:rPr>
          <w:rFonts w:eastAsia="Calibri" w:hint="eastAsia"/>
          <w:color w:val="000000"/>
          <w:rtl/>
        </w:rPr>
        <w:t>בהן</w:t>
      </w:r>
      <w:r w:rsidRPr="006E5190">
        <w:rPr>
          <w:rFonts w:eastAsia="Calibri"/>
          <w:color w:val="000000"/>
          <w:rtl/>
        </w:rPr>
        <w:t xml:space="preserve"> </w:t>
      </w:r>
      <w:r w:rsidRPr="006E5190">
        <w:rPr>
          <w:rFonts w:eastAsia="Calibri" w:hint="eastAsia"/>
          <w:color w:val="000000"/>
          <w:rtl/>
        </w:rPr>
        <w:t>הכרחי</w:t>
      </w:r>
      <w:r w:rsidRPr="006E5190">
        <w:rPr>
          <w:rFonts w:eastAsia="Calibri"/>
          <w:color w:val="000000"/>
          <w:rtl/>
        </w:rPr>
        <w:t xml:space="preserve"> </w:t>
      </w:r>
      <w:r w:rsidRPr="006E5190">
        <w:rPr>
          <w:rFonts w:eastAsia="Calibri" w:hint="eastAsia"/>
          <w:color w:val="000000"/>
          <w:rtl/>
        </w:rPr>
        <w:t>יהיה</w:t>
      </w:r>
      <w:r w:rsidRPr="006E5190">
        <w:rPr>
          <w:rFonts w:eastAsia="Calibri"/>
          <w:color w:val="000000"/>
          <w:rtl/>
        </w:rPr>
        <w:t xml:space="preserve"> </w:t>
      </w:r>
      <w:r w:rsidRPr="006E5190">
        <w:rPr>
          <w:rFonts w:eastAsia="Calibri" w:hint="eastAsia"/>
          <w:color w:val="000000"/>
          <w:rtl/>
        </w:rPr>
        <w:t>להפעיל</w:t>
      </w:r>
      <w:r w:rsidRPr="006E5190">
        <w:rPr>
          <w:rFonts w:eastAsia="Calibri"/>
          <w:color w:val="000000"/>
          <w:rtl/>
        </w:rPr>
        <w:t xml:space="preserve"> </w:t>
      </w:r>
      <w:r w:rsidRPr="006E5190">
        <w:rPr>
          <w:rFonts w:eastAsia="Calibri" w:hint="eastAsia"/>
          <w:color w:val="000000"/>
          <w:rtl/>
        </w:rPr>
        <w:t>גם</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היחידות</w:t>
      </w:r>
      <w:r w:rsidRPr="006E5190">
        <w:rPr>
          <w:rFonts w:eastAsia="Calibri"/>
          <w:color w:val="000000"/>
          <w:rtl/>
        </w:rPr>
        <w:t xml:space="preserve"> </w:t>
      </w:r>
      <w:r w:rsidRPr="006E5190">
        <w:rPr>
          <w:rFonts w:eastAsia="Calibri" w:hint="eastAsia"/>
          <w:color w:val="000000"/>
          <w:rtl/>
        </w:rPr>
        <w:t>הפחמיות</w:t>
      </w:r>
      <w:r w:rsidRPr="006E5190">
        <w:rPr>
          <w:rFonts w:eastAsia="Calibri"/>
          <w:color w:val="000000"/>
          <w:rtl/>
        </w:rPr>
        <w:t xml:space="preserve"> 4-1".</w:t>
      </w:r>
    </w:p>
    <w:p w:rsidR="006E5190" w:rsidRPr="006E5190" w:rsidP="006E5190" w14:paraId="5363EAA0" w14:textId="77777777">
      <w:pPr>
        <w:spacing w:line="269" w:lineRule="auto"/>
        <w:rPr>
          <w:rFonts w:eastAsia="Calibri"/>
          <w:color w:val="000000"/>
          <w:rtl/>
        </w:rPr>
      </w:pPr>
    </w:p>
    <w:p w:rsidR="006E5190" w:rsidRPr="006E5190" w:rsidP="006E5190" w14:paraId="3B2CEE51" w14:textId="77777777">
      <w:pPr>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מבקר המדינה מציין כי בחינת נתוני ייצור החשמל </w:t>
      </w:r>
      <w:r w:rsidRPr="006E5190">
        <w:rPr>
          <w:rFonts w:eastAsia="Calibri" w:hint="eastAsia"/>
          <w:color w:val="000000"/>
          <w:rtl/>
        </w:rPr>
        <w:t>מראה</w:t>
      </w:r>
      <w:r w:rsidRPr="006E5190">
        <w:rPr>
          <w:rFonts w:eastAsia="Calibri"/>
          <w:color w:val="000000"/>
          <w:rtl/>
        </w:rPr>
        <w:t xml:space="preserve"> </w:t>
      </w:r>
      <w:r w:rsidRPr="006E5190">
        <w:rPr>
          <w:rFonts w:eastAsia="Calibri" w:hint="eastAsia"/>
          <w:color w:val="000000"/>
          <w:rtl/>
        </w:rPr>
        <w:t>כי</w:t>
      </w:r>
      <w:r w:rsidRPr="006E5190">
        <w:rPr>
          <w:rFonts w:eastAsia="Calibri"/>
          <w:color w:val="000000"/>
          <w:rtl/>
        </w:rPr>
        <w:t xml:space="preserve"> </w:t>
      </w:r>
      <w:r w:rsidRPr="006E5190">
        <w:rPr>
          <w:rFonts w:eastAsia="Calibri" w:hint="eastAsia"/>
          <w:color w:val="000000"/>
          <w:rtl/>
        </w:rPr>
        <w:t>לאחר</w:t>
      </w:r>
      <w:r w:rsidRPr="006E5190">
        <w:rPr>
          <w:rFonts w:eastAsia="Calibri"/>
          <w:color w:val="000000"/>
          <w:rtl/>
        </w:rPr>
        <w:t xml:space="preserve"> </w:t>
      </w:r>
      <w:r w:rsidRPr="006E5190">
        <w:rPr>
          <w:rFonts w:eastAsia="Calibri" w:hint="eastAsia"/>
          <w:color w:val="000000"/>
          <w:rtl/>
        </w:rPr>
        <w:t>ההפעלה</w:t>
      </w:r>
      <w:r w:rsidRPr="006E5190">
        <w:rPr>
          <w:rFonts w:eastAsia="Calibri"/>
          <w:color w:val="000000"/>
          <w:rtl/>
        </w:rPr>
        <w:t xml:space="preserve"> </w:t>
      </w:r>
      <w:r w:rsidRPr="006E5190">
        <w:rPr>
          <w:rFonts w:eastAsia="Calibri" w:hint="eastAsia"/>
          <w:color w:val="000000"/>
          <w:rtl/>
        </w:rPr>
        <w:t>המסחרית</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יחידה</w:t>
      </w:r>
      <w:r w:rsidRPr="006E5190">
        <w:rPr>
          <w:rFonts w:eastAsia="Calibri"/>
          <w:color w:val="000000"/>
          <w:rtl/>
        </w:rPr>
        <w:t xml:space="preserve"> 70 </w:t>
      </w:r>
      <w:r w:rsidRPr="006E5190">
        <w:rPr>
          <w:rFonts w:eastAsia="Calibri" w:hint="eastAsia"/>
          <w:color w:val="000000"/>
          <w:rtl/>
        </w:rPr>
        <w:t>ייצור</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מיחידות</w:t>
      </w:r>
      <w:r w:rsidRPr="006E5190">
        <w:rPr>
          <w:rFonts w:eastAsia="Calibri"/>
          <w:color w:val="000000"/>
          <w:rtl/>
        </w:rPr>
        <w:t xml:space="preserve"> </w:t>
      </w:r>
      <w:r w:rsidRPr="006E5190">
        <w:rPr>
          <w:rFonts w:eastAsia="Calibri" w:hint="cs"/>
          <w:color w:val="000000"/>
          <w:rtl/>
        </w:rPr>
        <w:t>1 - 4</w:t>
      </w:r>
      <w:r w:rsidRPr="006E5190">
        <w:rPr>
          <w:rFonts w:eastAsia="Calibri"/>
          <w:color w:val="000000"/>
          <w:rtl/>
        </w:rPr>
        <w:t xml:space="preserve"> </w:t>
      </w:r>
      <w:r w:rsidRPr="006E5190">
        <w:rPr>
          <w:rFonts w:eastAsia="Calibri" w:hint="eastAsia"/>
          <w:color w:val="000000"/>
          <w:rtl/>
        </w:rPr>
        <w:t>ירדה</w:t>
      </w:r>
      <w:r w:rsidRPr="006E5190">
        <w:rPr>
          <w:rFonts w:eastAsia="Calibri"/>
          <w:color w:val="000000"/>
          <w:rtl/>
        </w:rPr>
        <w:t xml:space="preserve"> </w:t>
      </w:r>
      <w:r w:rsidRPr="006E5190">
        <w:rPr>
          <w:rFonts w:eastAsia="Calibri" w:hint="eastAsia"/>
          <w:color w:val="000000"/>
          <w:rtl/>
        </w:rPr>
        <w:t>באופן</w:t>
      </w:r>
      <w:r w:rsidRPr="006E5190">
        <w:rPr>
          <w:rFonts w:eastAsia="Calibri"/>
          <w:color w:val="000000"/>
          <w:rtl/>
        </w:rPr>
        <w:t xml:space="preserve"> משמעותי. </w:t>
      </w:r>
    </w:p>
    <w:p w:rsidR="006E5190" w:rsidRPr="006E5190" w:rsidP="006E5190" w14:paraId="45BF6C5F" w14:textId="77777777">
      <w:pPr>
        <w:spacing w:line="269" w:lineRule="auto"/>
        <w:rPr>
          <w:rFonts w:eastAsia="Calibri"/>
          <w:rtl/>
        </w:rPr>
      </w:pPr>
    </w:p>
    <w:p w:rsidR="006E5190" w:rsidRPr="006E5190" w:rsidP="006E5190" w14:paraId="5BAD5546" w14:textId="77777777">
      <w:pPr>
        <w:spacing w:line="269" w:lineRule="auto"/>
        <w:rPr>
          <w:rFonts w:ascii="David" w:eastAsia="Calibri" w:hAnsi="David"/>
          <w:color w:val="000000"/>
          <w:rtl/>
        </w:rPr>
      </w:pPr>
      <w:r w:rsidRPr="006E5190">
        <w:rPr>
          <w:rFonts w:eastAsia="Calibri" w:hint="eastAsia"/>
          <w:rtl/>
        </w:rPr>
        <w:t>רשות</w:t>
      </w:r>
      <w:r w:rsidRPr="006E5190">
        <w:rPr>
          <w:rFonts w:eastAsia="Calibri"/>
          <w:rtl/>
        </w:rPr>
        <w:t xml:space="preserve"> החשמל </w:t>
      </w:r>
      <w:r w:rsidRPr="006E5190">
        <w:rPr>
          <w:rFonts w:eastAsia="Calibri" w:hint="eastAsia"/>
          <w:rtl/>
        </w:rPr>
        <w:t>השיבה</w:t>
      </w:r>
      <w:r w:rsidRPr="006E5190">
        <w:rPr>
          <w:rFonts w:eastAsia="Calibri"/>
          <w:rtl/>
        </w:rPr>
        <w:t xml:space="preserve"> למשרד מבקר המדינה במרץ 2026, כי </w:t>
      </w:r>
      <w:r w:rsidRPr="006E5190">
        <w:rPr>
          <w:rFonts w:eastAsia="Calibri" w:hint="eastAsia"/>
          <w:rtl/>
        </w:rPr>
        <w:t>במסגרת</w:t>
      </w:r>
      <w:r w:rsidRPr="006E5190">
        <w:rPr>
          <w:rFonts w:eastAsia="Calibri"/>
          <w:rtl/>
        </w:rPr>
        <w:t xml:space="preserve"> בחינת עלויות הפרויקט היא בוחנת את הסיבות לעיכובים </w:t>
      </w:r>
      <w:r w:rsidRPr="006E5190">
        <w:rPr>
          <w:rFonts w:eastAsia="Calibri" w:hint="eastAsia"/>
          <w:rtl/>
        </w:rPr>
        <w:t>ואת</w:t>
      </w:r>
      <w:r w:rsidRPr="006E5190">
        <w:rPr>
          <w:rFonts w:eastAsia="Calibri"/>
          <w:rtl/>
        </w:rPr>
        <w:t xml:space="preserve"> </w:t>
      </w:r>
      <w:r w:rsidRPr="006E5190">
        <w:rPr>
          <w:rFonts w:eastAsia="Calibri" w:hint="eastAsia"/>
          <w:rtl/>
        </w:rPr>
        <w:t>השפעותיהן</w:t>
      </w:r>
      <w:r w:rsidRPr="006E5190">
        <w:rPr>
          <w:rFonts w:eastAsia="Calibri"/>
          <w:rtl/>
        </w:rPr>
        <w:t xml:space="preserve"> הכלכליות, תוך </w:t>
      </w:r>
      <w:r w:rsidRPr="006E5190">
        <w:rPr>
          <w:rFonts w:eastAsia="Calibri" w:hint="eastAsia"/>
          <w:rtl/>
        </w:rPr>
        <w:t>התחשבות</w:t>
      </w:r>
      <w:r w:rsidRPr="006E5190">
        <w:rPr>
          <w:rFonts w:eastAsia="Calibri"/>
          <w:rtl/>
        </w:rPr>
        <w:t xml:space="preserve"> בעלויות ישירות שנוצרו בשל העיכוב (כגון התייקרות </w:t>
      </w:r>
      <w:r w:rsidRPr="006E5190">
        <w:rPr>
          <w:rFonts w:eastAsia="Calibri" w:hint="eastAsia"/>
          <w:rtl/>
        </w:rPr>
        <w:t>הפרויקט</w:t>
      </w:r>
      <w:r w:rsidRPr="006E5190">
        <w:rPr>
          <w:rFonts w:eastAsia="Calibri"/>
          <w:rtl/>
        </w:rPr>
        <w:t xml:space="preserve"> ועלויות מימון), </w:t>
      </w:r>
      <w:r w:rsidRPr="006E5190">
        <w:rPr>
          <w:rFonts w:eastAsia="Calibri" w:hint="eastAsia"/>
          <w:rtl/>
        </w:rPr>
        <w:t>אך</w:t>
      </w:r>
      <w:r w:rsidRPr="006E5190">
        <w:rPr>
          <w:rFonts w:eastAsia="Calibri"/>
          <w:rtl/>
        </w:rPr>
        <w:t xml:space="preserve"> לעמדתה אין להטיל על </w:t>
      </w:r>
      <w:r w:rsidRPr="006E5190">
        <w:rPr>
          <w:rFonts w:eastAsia="Calibri" w:hint="eastAsia"/>
          <w:rtl/>
        </w:rPr>
        <w:t>חח</w:t>
      </w:r>
      <w:r w:rsidRPr="006E5190">
        <w:rPr>
          <w:rFonts w:eastAsia="Calibri"/>
          <w:rtl/>
        </w:rPr>
        <w:t xml:space="preserve">"י עלויות עקיפות שנגרמו למשק במסגרת התעריף, כגון עלויות </w:t>
      </w:r>
      <w:r w:rsidRPr="006E5190">
        <w:rPr>
          <w:rFonts w:eastAsia="Calibri" w:hint="eastAsia"/>
          <w:rtl/>
        </w:rPr>
        <w:t>הדלקים</w:t>
      </w:r>
      <w:r w:rsidRPr="006E5190">
        <w:rPr>
          <w:rFonts w:eastAsia="Calibri"/>
          <w:rtl/>
        </w:rPr>
        <w:t xml:space="preserve"> וזיהום האוויר בשל שימוש בפחם ביחידות 1 </w:t>
      </w:r>
      <w:r w:rsidRPr="006E5190">
        <w:rPr>
          <w:rFonts w:eastAsia="Calibri" w:hint="cs"/>
          <w:rtl/>
        </w:rPr>
        <w:t>-</w:t>
      </w:r>
      <w:r w:rsidRPr="006E5190">
        <w:rPr>
          <w:rFonts w:eastAsia="Calibri"/>
          <w:rtl/>
        </w:rPr>
        <w:t xml:space="preserve"> 4 באתר אורות רבין "</w:t>
      </w:r>
      <w:r w:rsidRPr="006E5190">
        <w:rPr>
          <w:rFonts w:ascii="David" w:eastAsia="Calibri" w:hAnsi="David" w:hint="eastAsia"/>
          <w:color w:val="000000"/>
          <w:rtl/>
        </w:rPr>
        <w:t>מפני</w:t>
      </w:r>
      <w:r w:rsidRPr="006E5190">
        <w:rPr>
          <w:rFonts w:ascii="David" w:eastAsia="Calibri" w:hAnsi="David"/>
          <w:color w:val="000000"/>
          <w:rtl/>
        </w:rPr>
        <w:t xml:space="preserve"> </w:t>
      </w:r>
      <w:r w:rsidRPr="006E5190">
        <w:rPr>
          <w:rFonts w:ascii="David" w:eastAsia="Calibri" w:hAnsi="David" w:hint="eastAsia"/>
          <w:color w:val="000000"/>
          <w:rtl/>
        </w:rPr>
        <w:t>שהשתה</w:t>
      </w:r>
      <w:r w:rsidRPr="006E5190">
        <w:rPr>
          <w:rFonts w:ascii="David" w:eastAsia="Calibri" w:hAnsi="David"/>
          <w:color w:val="000000"/>
          <w:rtl/>
        </w:rPr>
        <w:t xml:space="preserve"> </w:t>
      </w:r>
      <w:r w:rsidRPr="006E5190">
        <w:rPr>
          <w:rFonts w:ascii="David" w:eastAsia="Calibri" w:hAnsi="David" w:hint="eastAsia"/>
          <w:color w:val="000000"/>
          <w:rtl/>
        </w:rPr>
        <w:t>כזו</w:t>
      </w:r>
      <w:r w:rsidRPr="006E5190">
        <w:rPr>
          <w:rFonts w:ascii="David" w:eastAsia="Calibri" w:hAnsi="David"/>
          <w:color w:val="000000"/>
          <w:rtl/>
        </w:rPr>
        <w:t xml:space="preserve"> </w:t>
      </w:r>
      <w:r w:rsidRPr="006E5190">
        <w:rPr>
          <w:rFonts w:ascii="David" w:eastAsia="Calibri" w:hAnsi="David" w:hint="eastAsia"/>
          <w:color w:val="000000"/>
          <w:rtl/>
        </w:rPr>
        <w:t>אינה</w:t>
      </w:r>
      <w:r w:rsidRPr="006E5190">
        <w:rPr>
          <w:rFonts w:ascii="David" w:eastAsia="Calibri" w:hAnsi="David"/>
          <w:color w:val="000000"/>
          <w:rtl/>
        </w:rPr>
        <w:t xml:space="preserve"> </w:t>
      </w:r>
      <w:r w:rsidRPr="006E5190">
        <w:rPr>
          <w:rFonts w:ascii="David" w:eastAsia="Calibri" w:hAnsi="David" w:hint="eastAsia"/>
          <w:color w:val="000000"/>
          <w:rtl/>
        </w:rPr>
        <w:t>עומדת</w:t>
      </w:r>
      <w:r w:rsidRPr="006E5190">
        <w:rPr>
          <w:rFonts w:ascii="David" w:eastAsia="Calibri" w:hAnsi="David"/>
          <w:color w:val="000000"/>
          <w:rtl/>
        </w:rPr>
        <w:t xml:space="preserve"> </w:t>
      </w:r>
      <w:r w:rsidRPr="006E5190">
        <w:rPr>
          <w:rFonts w:ascii="David" w:eastAsia="Calibri" w:hAnsi="David" w:hint="eastAsia"/>
          <w:color w:val="000000"/>
          <w:rtl/>
        </w:rPr>
        <w:t>באמות</w:t>
      </w:r>
      <w:r w:rsidRPr="006E5190">
        <w:rPr>
          <w:rFonts w:ascii="David" w:eastAsia="Calibri" w:hAnsi="David"/>
          <w:color w:val="000000"/>
          <w:rtl/>
        </w:rPr>
        <w:t xml:space="preserve"> </w:t>
      </w:r>
      <w:r w:rsidRPr="006E5190">
        <w:rPr>
          <w:rFonts w:ascii="David" w:eastAsia="Calibri" w:hAnsi="David" w:hint="eastAsia"/>
          <w:color w:val="000000"/>
          <w:rtl/>
        </w:rPr>
        <w:t>מידה</w:t>
      </w:r>
      <w:r w:rsidRPr="006E5190">
        <w:rPr>
          <w:rFonts w:ascii="David" w:eastAsia="Calibri" w:hAnsi="David"/>
          <w:color w:val="000000"/>
          <w:rtl/>
        </w:rPr>
        <w:t xml:space="preserve"> </w:t>
      </w:r>
      <w:r w:rsidRPr="006E5190">
        <w:rPr>
          <w:rFonts w:ascii="David" w:eastAsia="Calibri" w:hAnsi="David" w:hint="eastAsia"/>
          <w:color w:val="000000"/>
          <w:rtl/>
        </w:rPr>
        <w:t>מקובלות</w:t>
      </w:r>
      <w:r w:rsidRPr="006E5190">
        <w:rPr>
          <w:rFonts w:ascii="David" w:eastAsia="Calibri" w:hAnsi="David"/>
          <w:color w:val="000000"/>
          <w:rtl/>
        </w:rPr>
        <w:t xml:space="preserve">, </w:t>
      </w:r>
      <w:r w:rsidRPr="006E5190">
        <w:rPr>
          <w:rFonts w:ascii="David" w:eastAsia="Calibri" w:hAnsi="David" w:hint="eastAsia"/>
          <w:color w:val="000000"/>
          <w:rtl/>
        </w:rPr>
        <w:t>בדומה</w:t>
      </w:r>
      <w:r w:rsidRPr="006E5190">
        <w:rPr>
          <w:rFonts w:ascii="David" w:eastAsia="Calibri" w:hAnsi="David"/>
          <w:color w:val="000000"/>
          <w:rtl/>
        </w:rPr>
        <w:t xml:space="preserve"> </w:t>
      </w:r>
      <w:r w:rsidRPr="006E5190">
        <w:rPr>
          <w:rFonts w:ascii="David" w:eastAsia="Calibri" w:hAnsi="David" w:hint="eastAsia"/>
          <w:color w:val="000000"/>
          <w:rtl/>
        </w:rPr>
        <w:t>למדיניות</w:t>
      </w:r>
      <w:r w:rsidRPr="006E5190">
        <w:rPr>
          <w:rFonts w:ascii="David" w:eastAsia="Calibri" w:hAnsi="David"/>
          <w:color w:val="000000"/>
          <w:rtl/>
        </w:rPr>
        <w:t xml:space="preserve"> </w:t>
      </w:r>
      <w:r w:rsidRPr="006E5190">
        <w:rPr>
          <w:rFonts w:ascii="David" w:eastAsia="Calibri" w:hAnsi="David" w:hint="eastAsia"/>
          <w:color w:val="000000"/>
          <w:rtl/>
        </w:rPr>
        <w:t>הנהוגה</w:t>
      </w:r>
      <w:r w:rsidRPr="006E5190">
        <w:rPr>
          <w:rFonts w:ascii="David" w:eastAsia="Calibri" w:hAnsi="David"/>
          <w:color w:val="000000"/>
          <w:rtl/>
        </w:rPr>
        <w:t xml:space="preserve"> </w:t>
      </w:r>
      <w:r w:rsidRPr="006E5190">
        <w:rPr>
          <w:rFonts w:ascii="David" w:eastAsia="Calibri" w:hAnsi="David" w:hint="eastAsia"/>
          <w:color w:val="000000"/>
          <w:rtl/>
        </w:rPr>
        <w:t>כלפי</w:t>
      </w:r>
      <w:r w:rsidRPr="006E5190">
        <w:rPr>
          <w:rFonts w:ascii="David" w:eastAsia="Calibri" w:hAnsi="David"/>
          <w:color w:val="000000"/>
          <w:rtl/>
        </w:rPr>
        <w:t xml:space="preserve"> </w:t>
      </w:r>
      <w:r w:rsidRPr="006E5190">
        <w:rPr>
          <w:rFonts w:ascii="David" w:eastAsia="Calibri" w:hAnsi="David" w:hint="eastAsia"/>
          <w:color w:val="000000"/>
          <w:rtl/>
        </w:rPr>
        <w:t>יצרנים</w:t>
      </w:r>
      <w:r w:rsidRPr="006E5190">
        <w:rPr>
          <w:rFonts w:ascii="David" w:eastAsia="Calibri" w:hAnsi="David"/>
          <w:color w:val="000000"/>
          <w:rtl/>
        </w:rPr>
        <w:t xml:space="preserve"> </w:t>
      </w:r>
      <w:r w:rsidRPr="006E5190">
        <w:rPr>
          <w:rFonts w:ascii="David" w:eastAsia="Calibri" w:hAnsi="David" w:hint="eastAsia"/>
          <w:color w:val="000000"/>
          <w:rtl/>
        </w:rPr>
        <w:t>פרטיים</w:t>
      </w:r>
      <w:r w:rsidRPr="006E5190">
        <w:rPr>
          <w:rFonts w:ascii="David" w:eastAsia="Calibri" w:hAnsi="David"/>
          <w:color w:val="000000"/>
          <w:rtl/>
        </w:rPr>
        <w:t xml:space="preserve"> </w:t>
      </w:r>
      <w:r w:rsidRPr="006E5190">
        <w:rPr>
          <w:rFonts w:ascii="David" w:eastAsia="Calibri" w:hAnsi="David" w:hint="eastAsia"/>
          <w:color w:val="000000"/>
          <w:rtl/>
        </w:rPr>
        <w:t>שמתעכבים</w:t>
      </w:r>
      <w:r w:rsidRPr="006E5190">
        <w:rPr>
          <w:rFonts w:ascii="David" w:eastAsia="Calibri" w:hAnsi="David"/>
          <w:color w:val="000000"/>
          <w:rtl/>
        </w:rPr>
        <w:t xml:space="preserve"> </w:t>
      </w:r>
      <w:r w:rsidRPr="006E5190">
        <w:rPr>
          <w:rFonts w:ascii="David" w:eastAsia="Calibri" w:hAnsi="David" w:hint="eastAsia"/>
          <w:color w:val="000000"/>
          <w:rtl/>
        </w:rPr>
        <w:t>בהקמתם</w:t>
      </w:r>
      <w:r w:rsidRPr="006E5190">
        <w:rPr>
          <w:rFonts w:ascii="David" w:eastAsia="Calibri" w:hAnsi="David"/>
          <w:color w:val="000000"/>
          <w:rtl/>
        </w:rPr>
        <w:t>"</w:t>
      </w:r>
      <w:r w:rsidRPr="006E5190">
        <w:rPr>
          <w:rFonts w:ascii="David" w:eastAsia="Calibri" w:hAnsi="David" w:hint="cs"/>
          <w:color w:val="000000"/>
          <w:rtl/>
        </w:rPr>
        <w:t xml:space="preserve">. </w:t>
      </w:r>
    </w:p>
    <w:p w:rsidR="006E5190" w:rsidRPr="006E5190" w:rsidP="006E5190" w14:paraId="23AD3353" w14:textId="77777777">
      <w:pPr>
        <w:spacing w:line="269" w:lineRule="auto"/>
        <w:rPr>
          <w:rFonts w:ascii="FrankRuehl" w:eastAsia="Calibri" w:hAnsi="FrankRuehl"/>
          <w:rtl/>
        </w:rPr>
      </w:pPr>
    </w:p>
    <w:p w:rsidR="006E5190" w:rsidRPr="006E5190" w:rsidP="006E5190" w14:paraId="4696C946" w14:textId="77777777">
      <w:pPr>
        <w:spacing w:line="269" w:lineRule="auto"/>
        <w:rPr>
          <w:rFonts w:ascii="FrankRuehl" w:eastAsia="Calibri" w:hAnsi="FrankRuehl" w:cs="FrankRuehl"/>
          <w:szCs w:val="26"/>
        </w:rPr>
      </w:pPr>
      <w:r w:rsidRPr="006E5190">
        <w:rPr>
          <w:rFonts w:ascii="FrankRuehl" w:eastAsia="Calibri" w:hAnsi="FrankRuehl" w:hint="eastAsia"/>
          <w:rtl/>
        </w:rPr>
        <w:t>אגף</w:t>
      </w:r>
      <w:r w:rsidRPr="006E5190">
        <w:rPr>
          <w:rFonts w:ascii="FrankRuehl" w:eastAsia="Calibri" w:hAnsi="FrankRuehl"/>
          <w:rtl/>
        </w:rPr>
        <w:t xml:space="preserve"> </w:t>
      </w:r>
      <w:r w:rsidRPr="006E5190">
        <w:rPr>
          <w:rFonts w:ascii="FrankRuehl" w:eastAsia="Calibri" w:hAnsi="FrankRuehl" w:hint="cs"/>
          <w:rtl/>
        </w:rPr>
        <w:t>ה</w:t>
      </w:r>
      <w:r w:rsidRPr="006E5190">
        <w:rPr>
          <w:rFonts w:ascii="FrankRuehl" w:eastAsia="Calibri" w:hAnsi="FrankRuehl"/>
          <w:rtl/>
        </w:rPr>
        <w:t xml:space="preserve">תקציבים </w:t>
      </w:r>
      <w:r w:rsidRPr="006E5190">
        <w:rPr>
          <w:rFonts w:ascii="FrankRuehl" w:eastAsia="Calibri" w:hAnsi="FrankRuehl" w:hint="eastAsia"/>
          <w:rtl/>
        </w:rPr>
        <w:t>במשרד</w:t>
      </w:r>
      <w:r w:rsidRPr="006E5190">
        <w:rPr>
          <w:rFonts w:ascii="FrankRuehl" w:eastAsia="Calibri" w:hAnsi="FrankRuehl"/>
          <w:rtl/>
        </w:rPr>
        <w:t xml:space="preserve"> </w:t>
      </w:r>
      <w:r w:rsidRPr="006E5190">
        <w:rPr>
          <w:rFonts w:ascii="FrankRuehl" w:eastAsia="Calibri" w:hAnsi="FrankRuehl" w:hint="eastAsia"/>
          <w:rtl/>
        </w:rPr>
        <w:t>האוצר</w:t>
      </w:r>
      <w:r w:rsidRPr="006E5190">
        <w:rPr>
          <w:rFonts w:ascii="FrankRuehl" w:eastAsia="Calibri" w:hAnsi="FrankRuehl" w:hint="cs"/>
          <w:rtl/>
        </w:rPr>
        <w:t xml:space="preserve"> השיב למשרד מבקר המדינה במרץ 2026 כי לעמדתו "העלות המשקית הנובעת מעיכובים אלה [בביצוע הפרויקט] היא דרמטית, ונדרשת בחינה מעמיקה כיצד לתמרץ את כל הגורמים המעורבים לעמוד בזמנים ולצמצם את ההשלכות הנובעות מעיכובים אלה". עוד מסר אגף תקציבים כי הוא רואה "ביחידות הייצור 70-80 לא רק כאמצעי חיוני לסיום השימוש ביחידות פחמיות ישנות, אלא גם כגורם הכרחי לקיום היצע חשמל מספק במשק שיאפשר את התחרות של השוק הפרטי, ומכאן החשיבות של יחידות אלה היא כפולה. אנחנו מעוניינים ללמוד על המסקנות מפרויקט זה ועל האמצעים למנוע הישנות מקרים אלה".</w:t>
      </w:r>
    </w:p>
    <w:p w:rsidR="006E5190" w:rsidRPr="006E5190" w:rsidP="006E5190" w14:paraId="21B45F45" w14:textId="77777777">
      <w:pPr>
        <w:spacing w:line="269" w:lineRule="auto"/>
        <w:ind w:left="-2"/>
        <w:rPr>
          <w:rFonts w:eastAsia="Calibri"/>
          <w:b/>
          <w:bCs/>
          <w:color w:val="000000"/>
          <w:rtl/>
        </w:rPr>
      </w:pPr>
      <w:bookmarkStart w:id="46" w:name="_Hlk220594165"/>
    </w:p>
    <w:p w:rsidR="006E5190" w:rsidP="006E5190" w14:paraId="1FB78F91" w14:textId="77777777">
      <w:pPr>
        <w:spacing w:line="269" w:lineRule="auto"/>
        <w:ind w:left="-2"/>
        <w:rPr>
          <w:rFonts w:eastAsia="Calibri"/>
          <w:b/>
          <w:bCs/>
          <w:color w:val="000000"/>
          <w:rtl/>
        </w:rPr>
      </w:pPr>
      <w:r w:rsidRPr="006E5190">
        <w:rPr>
          <w:rFonts w:eastAsia="Calibri" w:hint="eastAsia"/>
          <w:b/>
          <w:bCs/>
          <w:color w:val="000000"/>
          <w:rtl/>
        </w:rPr>
        <w:t>נמצא</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מכיוון</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 xml:space="preserve">הקמת היחידות 70 ו-80 באתר אורות רבין אמורה הייתה, </w:t>
      </w:r>
      <w:r w:rsidRPr="006E5190">
        <w:rPr>
          <w:rFonts w:eastAsia="Calibri" w:hint="eastAsia"/>
          <w:b/>
          <w:bCs/>
          <w:color w:val="000000"/>
          <w:rtl/>
        </w:rPr>
        <w:t>בין</w:t>
      </w:r>
      <w:r w:rsidRPr="006E5190">
        <w:rPr>
          <w:rFonts w:eastAsia="Calibri"/>
          <w:b/>
          <w:bCs/>
          <w:color w:val="000000"/>
          <w:rtl/>
        </w:rPr>
        <w:t xml:space="preserve"> </w:t>
      </w:r>
      <w:r w:rsidRPr="006E5190">
        <w:rPr>
          <w:rFonts w:eastAsia="Calibri" w:hint="eastAsia"/>
          <w:b/>
          <w:bCs/>
          <w:color w:val="000000"/>
          <w:rtl/>
        </w:rPr>
        <w:t>היתר</w:t>
      </w:r>
      <w:r w:rsidRPr="006E5190">
        <w:rPr>
          <w:rFonts w:eastAsia="Calibri"/>
          <w:b/>
          <w:bCs/>
          <w:color w:val="000000"/>
          <w:rtl/>
        </w:rPr>
        <w:t xml:space="preserve">, </w:t>
      </w:r>
      <w:r w:rsidRPr="006E5190">
        <w:rPr>
          <w:rFonts w:eastAsia="Calibri" w:hint="eastAsia"/>
          <w:b/>
          <w:bCs/>
          <w:color w:val="000000"/>
          <w:rtl/>
        </w:rPr>
        <w:t>ל</w:t>
      </w:r>
      <w:r w:rsidRPr="006E5190">
        <w:rPr>
          <w:rFonts w:eastAsia="Calibri"/>
          <w:b/>
          <w:bCs/>
          <w:color w:val="000000"/>
          <w:rtl/>
        </w:rPr>
        <w:t xml:space="preserve">אפשר </w:t>
      </w:r>
      <w:r w:rsidRPr="006E5190">
        <w:rPr>
          <w:rFonts w:eastAsia="Calibri" w:hint="eastAsia"/>
          <w:b/>
          <w:bCs/>
          <w:color w:val="000000"/>
          <w:rtl/>
        </w:rPr>
        <w:t>את</w:t>
      </w:r>
      <w:r w:rsidRPr="006E5190">
        <w:rPr>
          <w:rFonts w:eastAsia="Calibri"/>
          <w:b/>
          <w:bCs/>
          <w:color w:val="000000"/>
          <w:rtl/>
        </w:rPr>
        <w:t xml:space="preserve"> סגירת היחידות הפחמיות 1 - 4 באתר אורות רבין, </w:t>
      </w:r>
      <w:r w:rsidRPr="006E5190">
        <w:rPr>
          <w:rFonts w:eastAsia="Calibri" w:hint="eastAsia"/>
          <w:b/>
          <w:bCs/>
          <w:color w:val="000000"/>
          <w:rtl/>
        </w:rPr>
        <w:t>שהן</w:t>
      </w:r>
      <w:r w:rsidRPr="006E5190">
        <w:rPr>
          <w:rFonts w:eastAsia="Calibri"/>
          <w:b/>
          <w:bCs/>
          <w:color w:val="000000"/>
          <w:rtl/>
        </w:rPr>
        <w:t xml:space="preserve"> </w:t>
      </w:r>
      <w:r w:rsidRPr="006E5190">
        <w:rPr>
          <w:rFonts w:eastAsia="Calibri" w:hint="eastAsia"/>
          <w:b/>
          <w:bCs/>
          <w:color w:val="000000"/>
          <w:rtl/>
        </w:rPr>
        <w:t>יחידות</w:t>
      </w:r>
      <w:r w:rsidRPr="006E5190">
        <w:rPr>
          <w:rFonts w:eastAsia="Calibri"/>
          <w:b/>
          <w:bCs/>
          <w:color w:val="000000"/>
          <w:rtl/>
        </w:rPr>
        <w:t xml:space="preserve"> </w:t>
      </w:r>
      <w:r w:rsidRPr="006E5190">
        <w:rPr>
          <w:rFonts w:eastAsia="Calibri" w:hint="eastAsia"/>
          <w:b/>
          <w:bCs/>
          <w:color w:val="000000"/>
          <w:rtl/>
        </w:rPr>
        <w:t>ישנות</w:t>
      </w:r>
      <w:r w:rsidRPr="006E5190">
        <w:rPr>
          <w:rFonts w:eastAsia="Calibri"/>
          <w:b/>
          <w:bCs/>
          <w:color w:val="000000"/>
          <w:rtl/>
        </w:rPr>
        <w:t xml:space="preserve"> </w:t>
      </w:r>
      <w:r w:rsidRPr="006E5190">
        <w:rPr>
          <w:rFonts w:eastAsia="Calibri" w:hint="eastAsia"/>
          <w:b/>
          <w:bCs/>
          <w:color w:val="000000"/>
          <w:rtl/>
        </w:rPr>
        <w:t>ומזהמות</w:t>
      </w:r>
      <w:r w:rsidRPr="006E5190">
        <w:rPr>
          <w:rFonts w:eastAsia="Calibri"/>
          <w:b/>
          <w:bCs/>
          <w:color w:val="000000"/>
          <w:rtl/>
        </w:rPr>
        <w:t xml:space="preserve"> </w:t>
      </w:r>
      <w:r w:rsidRPr="006E5190">
        <w:rPr>
          <w:rFonts w:eastAsia="Calibri" w:hint="eastAsia"/>
          <w:b/>
          <w:bCs/>
          <w:color w:val="000000"/>
          <w:rtl/>
        </w:rPr>
        <w:t>יותר</w:t>
      </w:r>
      <w:r w:rsidRPr="006E5190">
        <w:rPr>
          <w:rFonts w:eastAsia="Calibri"/>
          <w:b/>
          <w:bCs/>
          <w:color w:val="000000"/>
          <w:rtl/>
        </w:rPr>
        <w:t xml:space="preserve">, </w:t>
      </w:r>
      <w:r w:rsidRPr="006E5190">
        <w:rPr>
          <w:rFonts w:eastAsia="Calibri" w:hint="eastAsia"/>
          <w:b/>
          <w:bCs/>
          <w:color w:val="000000"/>
          <w:rtl/>
        </w:rPr>
        <w:t>העיכובים</w:t>
      </w:r>
      <w:r w:rsidRPr="006E5190">
        <w:rPr>
          <w:rFonts w:eastAsia="Calibri"/>
          <w:b/>
          <w:bCs/>
          <w:color w:val="000000"/>
          <w:rtl/>
        </w:rPr>
        <w:t xml:space="preserve"> </w:t>
      </w:r>
      <w:r w:rsidRPr="006E5190">
        <w:rPr>
          <w:rFonts w:eastAsia="Calibri" w:hint="eastAsia"/>
          <w:b/>
          <w:bCs/>
          <w:color w:val="000000"/>
          <w:rtl/>
        </w:rPr>
        <w:t>המתמשכים</w:t>
      </w:r>
      <w:r w:rsidRPr="006E5190">
        <w:rPr>
          <w:rFonts w:eastAsia="Calibri"/>
          <w:b/>
          <w:bCs/>
          <w:color w:val="000000"/>
          <w:rtl/>
        </w:rPr>
        <w:t xml:space="preserve"> </w:t>
      </w:r>
      <w:r w:rsidRPr="006E5190">
        <w:rPr>
          <w:rFonts w:eastAsia="Calibri" w:hint="eastAsia"/>
          <w:b/>
          <w:bCs/>
          <w:color w:val="000000"/>
          <w:rtl/>
        </w:rPr>
        <w:t>בהקמת</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הסבו</w:t>
      </w:r>
      <w:r w:rsidRPr="006E5190">
        <w:rPr>
          <w:rFonts w:eastAsia="Calibri"/>
          <w:b/>
          <w:bCs/>
          <w:color w:val="000000"/>
          <w:rtl/>
        </w:rPr>
        <w:t xml:space="preserve"> </w:t>
      </w:r>
      <w:r w:rsidRPr="006E5190">
        <w:rPr>
          <w:rFonts w:eastAsia="Calibri" w:hint="eastAsia"/>
          <w:b/>
          <w:bCs/>
          <w:color w:val="000000"/>
          <w:rtl/>
        </w:rPr>
        <w:t>נזק</w:t>
      </w:r>
      <w:r w:rsidRPr="006E5190">
        <w:rPr>
          <w:rFonts w:eastAsia="Calibri"/>
          <w:b/>
          <w:bCs/>
          <w:color w:val="000000"/>
          <w:rtl/>
        </w:rPr>
        <w:t xml:space="preserve"> </w:t>
      </w:r>
      <w:r w:rsidRPr="006E5190">
        <w:rPr>
          <w:rFonts w:eastAsia="Calibri" w:hint="eastAsia"/>
          <w:b/>
          <w:bCs/>
          <w:color w:val="000000"/>
          <w:rtl/>
        </w:rPr>
        <w:t>כלכלי</w:t>
      </w:r>
      <w:r w:rsidRPr="006E5190">
        <w:rPr>
          <w:rFonts w:eastAsia="Calibri"/>
          <w:b/>
          <w:bCs/>
          <w:color w:val="000000"/>
          <w:rtl/>
        </w:rPr>
        <w:t xml:space="preserve"> </w:t>
      </w:r>
      <w:r w:rsidRPr="006E5190">
        <w:rPr>
          <w:rFonts w:eastAsia="Calibri" w:hint="eastAsia"/>
          <w:b/>
          <w:bCs/>
          <w:color w:val="000000"/>
          <w:rtl/>
        </w:rPr>
        <w:t>וסביבתי</w:t>
      </w:r>
      <w:r w:rsidRPr="006E5190">
        <w:rPr>
          <w:rFonts w:eastAsia="Calibri"/>
          <w:b/>
          <w:bCs/>
          <w:color w:val="000000"/>
          <w:rtl/>
        </w:rPr>
        <w:t xml:space="preserve"> למשק. </w:t>
      </w:r>
    </w:p>
    <w:p w:rsidR="0039519D" w:rsidRPr="006E5190" w:rsidP="006E5190" w14:paraId="600B7BAD" w14:textId="77777777">
      <w:pPr>
        <w:spacing w:line="269" w:lineRule="auto"/>
        <w:ind w:left="-2"/>
        <w:rPr>
          <w:rFonts w:eastAsia="Calibri"/>
          <w:b/>
          <w:bCs/>
          <w:color w:val="000000"/>
          <w:rtl/>
        </w:rPr>
      </w:pPr>
    </w:p>
    <w:p w:rsidR="006E5190" w:rsidRPr="006E5190" w:rsidP="006E5190" w14:paraId="3394790F" w14:textId="77777777">
      <w:pPr>
        <w:spacing w:line="269" w:lineRule="auto"/>
        <w:ind w:left="-2"/>
        <w:rPr>
          <w:rFonts w:eastAsia="Calibri"/>
          <w:b/>
          <w:bCs/>
          <w:color w:val="000000"/>
          <w:rtl/>
        </w:rPr>
      </w:pPr>
      <w:r w:rsidRPr="006E5190">
        <w:rPr>
          <w:rFonts w:eastAsia="Calibri" w:hint="eastAsia"/>
          <w:b/>
          <w:bCs/>
          <w:color w:val="000000"/>
          <w:rtl/>
        </w:rPr>
        <w:t>כפועל</w:t>
      </w:r>
      <w:r w:rsidRPr="006E5190">
        <w:rPr>
          <w:rFonts w:eastAsia="Calibri"/>
          <w:b/>
          <w:bCs/>
          <w:color w:val="000000"/>
          <w:rtl/>
        </w:rPr>
        <w:t xml:space="preserve"> יוצא מכך, על פי אומדן משרד מבקר המדינה, הנזק הכלכלי והסביבתי בתקופת העיכובים הסתכם </w:t>
      </w:r>
      <w:r w:rsidRPr="006E5190">
        <w:rPr>
          <w:rFonts w:eastAsia="Calibri" w:hint="eastAsia"/>
          <w:b/>
          <w:bCs/>
          <w:color w:val="000000"/>
          <w:rtl/>
        </w:rPr>
        <w:t>בכ</w:t>
      </w:r>
      <w:r w:rsidRPr="006E5190">
        <w:rPr>
          <w:rFonts w:eastAsia="Calibri"/>
          <w:b/>
          <w:bCs/>
          <w:color w:val="000000"/>
          <w:rtl/>
        </w:rPr>
        <w:t>-</w:t>
      </w:r>
      <w:r w:rsidRPr="006E5190">
        <w:rPr>
          <w:rFonts w:eastAsia="Calibri" w:hint="cs"/>
          <w:b/>
          <w:bCs/>
          <w:color w:val="000000"/>
          <w:rtl/>
        </w:rPr>
        <w:t xml:space="preserve">3.8 מיליארד ש"ח. ומכלל זה כ-1 מיליארד ש"ח - עלות כלכלית עודפת בגין ייצור בדלקים </w:t>
      </w:r>
      <w:r w:rsidRPr="006E5190">
        <w:rPr>
          <w:rFonts w:eastAsia="Calibri" w:hint="eastAsia"/>
          <w:b/>
          <w:bCs/>
          <w:color w:val="000000"/>
          <w:rtl/>
        </w:rPr>
        <w:t>חלופיים</w:t>
      </w:r>
      <w:r w:rsidRPr="006E5190">
        <w:rPr>
          <w:rFonts w:eastAsia="Calibri"/>
          <w:b/>
          <w:bCs/>
          <w:color w:val="000000"/>
          <w:rtl/>
        </w:rPr>
        <w:t xml:space="preserve"> </w:t>
      </w:r>
      <w:r w:rsidRPr="006E5190">
        <w:rPr>
          <w:rFonts w:eastAsia="Calibri" w:hint="eastAsia"/>
          <w:b/>
          <w:bCs/>
          <w:color w:val="000000"/>
          <w:rtl/>
        </w:rPr>
        <w:t>וביחידות</w:t>
      </w:r>
      <w:r w:rsidRPr="006E5190">
        <w:rPr>
          <w:rFonts w:eastAsia="Calibri"/>
          <w:b/>
          <w:bCs/>
          <w:color w:val="000000"/>
          <w:rtl/>
        </w:rPr>
        <w:t xml:space="preserve"> ייצור </w:t>
      </w:r>
      <w:r w:rsidRPr="006E5190">
        <w:rPr>
          <w:rFonts w:eastAsia="Calibri" w:hint="eastAsia"/>
          <w:b/>
          <w:bCs/>
          <w:color w:val="000000"/>
          <w:sz w:val="24"/>
          <w:rtl/>
        </w:rPr>
        <w:t>בעלות</w:t>
      </w:r>
      <w:r w:rsidRPr="006E5190">
        <w:rPr>
          <w:rFonts w:eastAsia="Calibri"/>
          <w:b/>
          <w:bCs/>
          <w:color w:val="000000"/>
          <w:sz w:val="24"/>
          <w:rtl/>
        </w:rPr>
        <w:t xml:space="preserve"> </w:t>
      </w:r>
      <w:r w:rsidRPr="006E5190">
        <w:rPr>
          <w:rFonts w:eastAsia="Calibri" w:hint="eastAsia"/>
          <w:b/>
          <w:bCs/>
          <w:color w:val="000000"/>
          <w:sz w:val="24"/>
          <w:rtl/>
        </w:rPr>
        <w:t>נצילות</w:t>
      </w:r>
      <w:r w:rsidRPr="006E5190">
        <w:rPr>
          <w:rFonts w:eastAsia="Calibri"/>
          <w:b/>
          <w:bCs/>
          <w:color w:val="000000"/>
          <w:sz w:val="24"/>
          <w:rtl/>
        </w:rPr>
        <w:t xml:space="preserve"> </w:t>
      </w:r>
      <w:r w:rsidRPr="006E5190">
        <w:rPr>
          <w:rFonts w:eastAsia="Calibri" w:hint="eastAsia"/>
          <w:b/>
          <w:bCs/>
          <w:color w:val="000000"/>
          <w:sz w:val="24"/>
          <w:rtl/>
        </w:rPr>
        <w:t>נמוכה</w:t>
      </w:r>
      <w:r w:rsidRPr="006E5190">
        <w:rPr>
          <w:rFonts w:eastAsia="Calibri"/>
          <w:b/>
          <w:bCs/>
          <w:color w:val="000000"/>
          <w:sz w:val="24"/>
          <w:rtl/>
        </w:rPr>
        <w:t xml:space="preserve"> </w:t>
      </w:r>
      <w:r w:rsidRPr="006E5190">
        <w:rPr>
          <w:rFonts w:eastAsia="Calibri" w:hint="eastAsia"/>
          <w:b/>
          <w:bCs/>
          <w:color w:val="000000"/>
          <w:sz w:val="24"/>
          <w:rtl/>
        </w:rPr>
        <w:t>יותר</w:t>
      </w:r>
      <w:r w:rsidRPr="006E5190">
        <w:rPr>
          <w:rFonts w:eastAsia="Calibri"/>
          <w:b/>
          <w:bCs/>
          <w:color w:val="000000"/>
          <w:rtl/>
        </w:rPr>
        <w:t xml:space="preserve"> </w:t>
      </w:r>
      <w:r w:rsidRPr="006E5190">
        <w:rPr>
          <w:rFonts w:eastAsia="Calibri" w:hint="eastAsia"/>
          <w:b/>
          <w:bCs/>
          <w:color w:val="000000"/>
          <w:rtl/>
        </w:rPr>
        <w:t>בתקופת</w:t>
      </w:r>
      <w:r w:rsidRPr="006E5190">
        <w:rPr>
          <w:rFonts w:eastAsia="Calibri"/>
          <w:b/>
          <w:bCs/>
          <w:color w:val="000000"/>
          <w:rtl/>
        </w:rPr>
        <w:t xml:space="preserve"> העיכובים בהקמת </w:t>
      </w:r>
      <w:r w:rsidRPr="006E5190">
        <w:rPr>
          <w:rFonts w:eastAsia="Calibri" w:hint="eastAsia"/>
          <w:b/>
          <w:bCs/>
          <w:color w:val="000000"/>
          <w:rtl/>
        </w:rPr>
        <w:t>הפרויקט</w:t>
      </w:r>
      <w:r w:rsidRPr="006E5190">
        <w:rPr>
          <w:rFonts w:eastAsia="Calibri"/>
          <w:b/>
          <w:bCs/>
          <w:color w:val="000000"/>
          <w:rtl/>
        </w:rPr>
        <w:t xml:space="preserve"> מ</w:t>
      </w:r>
      <w:r w:rsidRPr="006E5190">
        <w:rPr>
          <w:rFonts w:eastAsia="Calibri" w:hint="cs"/>
          <w:b/>
          <w:bCs/>
          <w:color w:val="000000"/>
          <w:rtl/>
        </w:rPr>
        <w:t>נובמבר</w:t>
      </w:r>
      <w:r w:rsidRPr="006E5190">
        <w:rPr>
          <w:rFonts w:eastAsia="Calibri"/>
          <w:b/>
          <w:bCs/>
          <w:color w:val="000000"/>
          <w:rtl/>
        </w:rPr>
        <w:t xml:space="preserve"> 2022 עד דצמבר 2024, וכ-2.8 מיליארד ש"ח בשל עלויות סביבתיות בתקופה</w:t>
      </w:r>
      <w:r w:rsidRPr="006E5190">
        <w:rPr>
          <w:rFonts w:eastAsia="Calibri" w:hint="cs"/>
          <w:b/>
          <w:bCs/>
          <w:color w:val="000000"/>
          <w:rtl/>
        </w:rPr>
        <w:t xml:space="preserve"> נובמבר 2022</w:t>
      </w:r>
      <w:r w:rsidRPr="006E5190">
        <w:rPr>
          <w:rFonts w:eastAsia="Calibri"/>
          <w:b/>
          <w:bCs/>
          <w:color w:val="000000"/>
          <w:rtl/>
        </w:rPr>
        <w:t xml:space="preserve"> עד דצמבר 2024. </w:t>
      </w:r>
    </w:p>
    <w:p w:rsidR="006E5190" w:rsidRPr="006E5190" w:rsidP="006E5190" w14:paraId="61F50CCA" w14:textId="77777777">
      <w:pPr>
        <w:spacing w:line="269" w:lineRule="auto"/>
        <w:rPr>
          <w:rFonts w:eastAsia="Calibri"/>
          <w:b/>
          <w:bCs/>
          <w:color w:val="000000"/>
          <w:rtl/>
        </w:rPr>
      </w:pPr>
      <w:bookmarkStart w:id="47" w:name="_Hlk221463327"/>
      <w:bookmarkEnd w:id="46"/>
    </w:p>
    <w:p w:rsidR="006E5190" w:rsidRPr="006E5190" w:rsidP="006E5190" w14:paraId="10F88125" w14:textId="77777777">
      <w:pPr>
        <w:spacing w:line="269" w:lineRule="auto"/>
        <w:rPr>
          <w:rFonts w:eastAsia="Calibri"/>
          <w:b/>
          <w:bCs/>
          <w:color w:val="000000"/>
          <w:rtl/>
        </w:rPr>
      </w:pPr>
      <w:r w:rsidRPr="006E5190">
        <w:rPr>
          <w:rFonts w:eastAsia="Calibri" w:hint="eastAsia"/>
          <w:b/>
          <w:bCs/>
          <w:color w:val="000000"/>
          <w:rtl/>
        </w:rPr>
        <w:t>מומלץ</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מ</w:t>
      </w:r>
      <w:r w:rsidRPr="006E5190">
        <w:rPr>
          <w:rFonts w:eastAsia="Calibri" w:hint="cs"/>
          <w:b/>
          <w:bCs/>
          <w:color w:val="000000"/>
          <w:rtl/>
        </w:rPr>
        <w:t>שרד האנרגיה ורשות החשמל יקימו מנגנוני פיקוח על פרויקטים מסוג זה, שיהיה בהם כדי להביא לצמצום העיכובים בפרויקטים מסוג זה בכלל, ובפרויקטים המבוצעים על ידי חברת חשמל בפרט, ותמריצים מתאימים כגון מנגנוני קנס פרס או מנגנונים מחוץ לתעריף, שיגרמו להפנמת העלויות העודפות למשק ובכלל זה באמצעות עדכון</w:t>
      </w:r>
      <w:r w:rsidRPr="006E5190">
        <w:rPr>
          <w:rFonts w:eastAsia="Calibri"/>
          <w:b/>
          <w:bCs/>
          <w:rtl/>
        </w:rPr>
        <w:t xml:space="preserve"> </w:t>
      </w:r>
      <w:r w:rsidRPr="006E5190">
        <w:rPr>
          <w:rFonts w:eastAsia="Calibri" w:hint="cs"/>
          <w:b/>
          <w:bCs/>
          <w:rtl/>
        </w:rPr>
        <w:t>אמות המידה</w:t>
      </w:r>
      <w:r w:rsidRPr="006E5190">
        <w:rPr>
          <w:rFonts w:eastAsia="Calibri"/>
          <w:b/>
          <w:bCs/>
          <w:rtl/>
        </w:rPr>
        <w:t>.</w:t>
      </w:r>
      <w:r w:rsidRPr="006E5190">
        <w:rPr>
          <w:rFonts w:eastAsia="Calibri"/>
          <w:b/>
          <w:bCs/>
          <w:color w:val="000000"/>
          <w:rtl/>
        </w:rPr>
        <w:t xml:space="preserve"> </w:t>
      </w:r>
      <w:r w:rsidRPr="006E5190">
        <w:rPr>
          <w:rFonts w:eastAsia="Calibri" w:hint="cs"/>
          <w:b/>
          <w:bCs/>
          <w:color w:val="000000"/>
          <w:rtl/>
        </w:rPr>
        <w:t xml:space="preserve">זאת כדי למזער את העיכובים ואת העלויות המשקיות הגבוהות שנוצרות בגינם. כמו כן, מומלץ כי משרד האנרגיה ורשות החשמל יקפידו על יישום יעדי לוח הזמנים שקובעת הממשלה בהחלטותיה </w:t>
      </w:r>
      <w:r w:rsidRPr="006E5190">
        <w:rPr>
          <w:rFonts w:eastAsia="Calibri" w:hint="eastAsia"/>
          <w:b/>
          <w:bCs/>
          <w:color w:val="000000"/>
          <w:rtl/>
        </w:rPr>
        <w:t>ויפעלו</w:t>
      </w:r>
      <w:r w:rsidRPr="006E5190">
        <w:rPr>
          <w:rFonts w:eastAsia="Calibri"/>
          <w:b/>
          <w:bCs/>
          <w:color w:val="000000"/>
          <w:rtl/>
        </w:rPr>
        <w:t xml:space="preserve"> </w:t>
      </w:r>
      <w:r w:rsidRPr="006E5190">
        <w:rPr>
          <w:rFonts w:eastAsia="Calibri" w:hint="eastAsia"/>
          <w:b/>
          <w:bCs/>
          <w:color w:val="000000"/>
          <w:rtl/>
        </w:rPr>
        <w:t>ל</w:t>
      </w:r>
      <w:r w:rsidRPr="006E5190">
        <w:rPr>
          <w:rFonts w:eastAsia="Calibri" w:hint="cs"/>
          <w:b/>
          <w:bCs/>
          <w:color w:val="000000"/>
          <w:rtl/>
        </w:rPr>
        <w:t>ה</w:t>
      </w:r>
      <w:r w:rsidRPr="006E5190">
        <w:rPr>
          <w:rFonts w:eastAsia="Calibri" w:hint="eastAsia"/>
          <w:b/>
          <w:bCs/>
          <w:color w:val="000000"/>
          <w:rtl/>
        </w:rPr>
        <w:t>סדרת</w:t>
      </w:r>
      <w:r w:rsidRPr="006E5190">
        <w:rPr>
          <w:rFonts w:eastAsia="Calibri"/>
          <w:b/>
          <w:bCs/>
          <w:color w:val="000000"/>
          <w:rtl/>
        </w:rPr>
        <w:t xml:space="preserve"> </w:t>
      </w:r>
      <w:r w:rsidRPr="006E5190">
        <w:rPr>
          <w:rFonts w:eastAsia="Calibri" w:hint="eastAsia"/>
          <w:b/>
          <w:bCs/>
          <w:color w:val="000000"/>
          <w:rtl/>
        </w:rPr>
        <w:t>הנושא</w:t>
      </w:r>
      <w:r w:rsidRPr="006E5190">
        <w:rPr>
          <w:rFonts w:eastAsia="Calibri"/>
          <w:b/>
          <w:bCs/>
          <w:color w:val="000000"/>
          <w:rtl/>
        </w:rPr>
        <w:t>,</w:t>
      </w:r>
      <w:r w:rsidRPr="006E5190">
        <w:rPr>
          <w:rFonts w:eastAsia="Calibri" w:hint="cs"/>
          <w:b/>
          <w:bCs/>
          <w:color w:val="000000"/>
          <w:rtl/>
        </w:rPr>
        <w:t xml:space="preserve"> </w:t>
      </w:r>
      <w:r w:rsidRPr="006E5190">
        <w:rPr>
          <w:rFonts w:eastAsia="Calibri" w:hint="eastAsia"/>
          <w:b/>
          <w:bCs/>
          <w:color w:val="000000"/>
          <w:rtl/>
        </w:rPr>
        <w:t>ככל</w:t>
      </w:r>
      <w:r w:rsidRPr="006E5190">
        <w:rPr>
          <w:rFonts w:eastAsia="Calibri"/>
          <w:b/>
          <w:bCs/>
          <w:color w:val="000000"/>
          <w:rtl/>
        </w:rPr>
        <w:t xml:space="preserve"> </w:t>
      </w:r>
      <w:r w:rsidRPr="006E5190">
        <w:rPr>
          <w:rFonts w:eastAsia="Calibri" w:hint="eastAsia"/>
          <w:b/>
          <w:bCs/>
          <w:color w:val="000000"/>
          <w:rtl/>
        </w:rPr>
        <w:t>שיעלה</w:t>
      </w:r>
      <w:r w:rsidRPr="006E5190">
        <w:rPr>
          <w:rFonts w:eastAsia="Calibri"/>
          <w:b/>
          <w:bCs/>
          <w:color w:val="000000"/>
          <w:rtl/>
        </w:rPr>
        <w:t xml:space="preserve"> </w:t>
      </w:r>
      <w:r w:rsidRPr="006E5190">
        <w:rPr>
          <w:rFonts w:eastAsia="Calibri" w:hint="eastAsia"/>
          <w:b/>
          <w:bCs/>
          <w:color w:val="000000"/>
          <w:rtl/>
        </w:rPr>
        <w:t>הצורך</w:t>
      </w:r>
      <w:r w:rsidRPr="006E5190">
        <w:rPr>
          <w:rFonts w:eastAsia="Calibri"/>
          <w:b/>
          <w:bCs/>
          <w:color w:val="000000"/>
          <w:rtl/>
        </w:rPr>
        <w:t xml:space="preserve">. </w:t>
      </w:r>
    </w:p>
    <w:bookmarkEnd w:id="47"/>
    <w:p w:rsidR="006E5190" w:rsidRPr="006E5190" w:rsidP="006E5190" w14:paraId="287F212A" w14:textId="77777777">
      <w:pPr>
        <w:spacing w:line="269" w:lineRule="auto"/>
        <w:ind w:left="-2"/>
        <w:rPr>
          <w:rFonts w:eastAsia="Calibri"/>
          <w:b/>
          <w:bCs/>
          <w:color w:val="000000"/>
          <w:rtl/>
        </w:rPr>
      </w:pPr>
    </w:p>
    <w:p w:rsidR="006E5190" w:rsidRPr="006E5190" w:rsidP="006E5190" w14:paraId="30280EFE" w14:textId="77777777">
      <w:pPr>
        <w:spacing w:line="269" w:lineRule="auto"/>
        <w:ind w:left="-2"/>
        <w:rPr>
          <w:rFonts w:eastAsia="Calibri"/>
          <w:b/>
          <w:bCs/>
          <w:color w:val="000000"/>
          <w:rtl/>
        </w:rPr>
      </w:pPr>
      <w:r w:rsidRPr="006E5190">
        <w:rPr>
          <w:rFonts w:eastAsia="Calibri" w:hint="eastAsia"/>
          <w:b/>
          <w:bCs/>
          <w:color w:val="000000"/>
          <w:rtl/>
        </w:rPr>
        <w:t>על</w:t>
      </w:r>
      <w:r w:rsidRPr="006E5190">
        <w:rPr>
          <w:rFonts w:eastAsia="Calibri"/>
          <w:b/>
          <w:bCs/>
          <w:color w:val="000000"/>
          <w:rtl/>
        </w:rPr>
        <w:t xml:space="preserve"> מנכ"לי משרד האוצר ומשרד האנרגיה - העומדים בראש צוות המעקב שאחראי למעקב אחר יישום החלטת הממשלה בדבר הרפורמה, ובכלל זה למעקב אחר מידת העמידה בלוחות הזמנים לביצוע הפרויקט ובאבני הדרך שלהם - </w:t>
      </w:r>
      <w:r w:rsidRPr="006E5190">
        <w:rPr>
          <w:rFonts w:eastAsia="Calibri" w:hint="eastAsia"/>
          <w:b/>
          <w:bCs/>
          <w:color w:val="000000"/>
          <w:rtl/>
        </w:rPr>
        <w:t>לבחון</w:t>
      </w:r>
      <w:r w:rsidRPr="006E5190">
        <w:rPr>
          <w:rFonts w:eastAsia="Calibri"/>
          <w:b/>
          <w:bCs/>
          <w:color w:val="000000"/>
          <w:rtl/>
        </w:rPr>
        <w:t xml:space="preserve"> </w:t>
      </w:r>
      <w:r w:rsidRPr="006E5190">
        <w:rPr>
          <w:rFonts w:eastAsia="Calibri" w:hint="eastAsia"/>
          <w:b/>
          <w:bCs/>
          <w:color w:val="000000"/>
          <w:rtl/>
        </w:rPr>
        <w:t>את</w:t>
      </w:r>
      <w:r w:rsidRPr="006E5190">
        <w:rPr>
          <w:rFonts w:eastAsia="Calibri"/>
          <w:b/>
          <w:bCs/>
          <w:color w:val="000000"/>
          <w:rtl/>
        </w:rPr>
        <w:t xml:space="preserve"> </w:t>
      </w:r>
      <w:r w:rsidRPr="006E5190">
        <w:rPr>
          <w:rFonts w:eastAsia="Calibri" w:hint="eastAsia"/>
          <w:b/>
          <w:bCs/>
          <w:color w:val="000000"/>
          <w:rtl/>
        </w:rPr>
        <w:t>הכלים</w:t>
      </w:r>
      <w:r w:rsidRPr="006E5190">
        <w:rPr>
          <w:rFonts w:eastAsia="Calibri"/>
          <w:b/>
          <w:bCs/>
          <w:color w:val="000000"/>
          <w:rtl/>
        </w:rPr>
        <w:t xml:space="preserve"> </w:t>
      </w:r>
      <w:r w:rsidRPr="006E5190">
        <w:rPr>
          <w:rFonts w:eastAsia="Calibri" w:hint="eastAsia"/>
          <w:b/>
          <w:bCs/>
          <w:color w:val="000000"/>
          <w:rtl/>
        </w:rPr>
        <w:t>העומדים</w:t>
      </w:r>
      <w:r w:rsidRPr="006E5190">
        <w:rPr>
          <w:rFonts w:eastAsia="Calibri"/>
          <w:b/>
          <w:bCs/>
          <w:color w:val="000000"/>
          <w:rtl/>
        </w:rPr>
        <w:t xml:space="preserve"> </w:t>
      </w:r>
      <w:r w:rsidRPr="006E5190">
        <w:rPr>
          <w:rFonts w:eastAsia="Calibri" w:hint="eastAsia"/>
          <w:b/>
          <w:bCs/>
          <w:color w:val="000000"/>
          <w:rtl/>
        </w:rPr>
        <w:t>לרשות</w:t>
      </w:r>
      <w:r w:rsidRPr="006E5190">
        <w:rPr>
          <w:rFonts w:eastAsia="Calibri"/>
          <w:b/>
          <w:bCs/>
          <w:color w:val="000000"/>
          <w:rtl/>
        </w:rPr>
        <w:t xml:space="preserve"> </w:t>
      </w:r>
      <w:r w:rsidRPr="006E5190">
        <w:rPr>
          <w:rFonts w:eastAsia="Calibri" w:hint="eastAsia"/>
          <w:b/>
          <w:bCs/>
          <w:color w:val="000000"/>
          <w:rtl/>
        </w:rPr>
        <w:t>צוות</w:t>
      </w:r>
      <w:r w:rsidRPr="006E5190">
        <w:rPr>
          <w:rFonts w:eastAsia="Calibri"/>
          <w:b/>
          <w:bCs/>
          <w:color w:val="000000"/>
          <w:rtl/>
        </w:rPr>
        <w:t xml:space="preserve"> </w:t>
      </w:r>
      <w:r w:rsidRPr="006E5190">
        <w:rPr>
          <w:rFonts w:eastAsia="Calibri" w:hint="eastAsia"/>
          <w:b/>
          <w:bCs/>
          <w:color w:val="000000"/>
          <w:rtl/>
        </w:rPr>
        <w:t>המעקב</w:t>
      </w:r>
      <w:r w:rsidRPr="006E5190">
        <w:rPr>
          <w:rFonts w:eastAsia="Calibri"/>
          <w:b/>
          <w:bCs/>
          <w:color w:val="000000"/>
          <w:rtl/>
        </w:rPr>
        <w:t xml:space="preserve"> </w:t>
      </w:r>
      <w:r w:rsidRPr="006E5190">
        <w:rPr>
          <w:rFonts w:eastAsia="Calibri" w:hint="eastAsia"/>
          <w:b/>
          <w:bCs/>
          <w:color w:val="000000"/>
          <w:rtl/>
        </w:rPr>
        <w:t>ואת</w:t>
      </w:r>
      <w:r w:rsidRPr="006E5190">
        <w:rPr>
          <w:rFonts w:eastAsia="Calibri"/>
          <w:b/>
          <w:bCs/>
          <w:color w:val="000000"/>
          <w:rtl/>
        </w:rPr>
        <w:t xml:space="preserve"> </w:t>
      </w:r>
      <w:r w:rsidRPr="006E5190">
        <w:rPr>
          <w:rFonts w:eastAsia="Calibri" w:hint="eastAsia"/>
          <w:b/>
          <w:bCs/>
          <w:color w:val="000000"/>
          <w:rtl/>
        </w:rPr>
        <w:t>דרכי</w:t>
      </w:r>
      <w:r w:rsidRPr="006E5190">
        <w:rPr>
          <w:rFonts w:eastAsia="Calibri"/>
          <w:b/>
          <w:bCs/>
          <w:color w:val="000000"/>
          <w:rtl/>
        </w:rPr>
        <w:t xml:space="preserve"> </w:t>
      </w:r>
      <w:r w:rsidRPr="006E5190">
        <w:rPr>
          <w:rFonts w:eastAsia="Calibri" w:hint="eastAsia"/>
          <w:b/>
          <w:bCs/>
          <w:color w:val="000000"/>
          <w:rtl/>
        </w:rPr>
        <w:t>הטיפול</w:t>
      </w:r>
      <w:r w:rsidRPr="006E5190">
        <w:rPr>
          <w:rFonts w:eastAsia="Calibri"/>
          <w:b/>
          <w:bCs/>
          <w:color w:val="000000"/>
          <w:rtl/>
        </w:rPr>
        <w:t xml:space="preserve"> </w:t>
      </w:r>
      <w:r w:rsidRPr="006E5190">
        <w:rPr>
          <w:rFonts w:eastAsia="Calibri" w:hint="eastAsia"/>
          <w:b/>
          <w:bCs/>
          <w:color w:val="000000"/>
          <w:rtl/>
        </w:rPr>
        <w:t>בחריגות</w:t>
      </w:r>
      <w:r w:rsidRPr="006E5190">
        <w:rPr>
          <w:rFonts w:eastAsia="Calibri"/>
          <w:b/>
          <w:bCs/>
          <w:color w:val="000000"/>
          <w:rtl/>
        </w:rPr>
        <w:t xml:space="preserve"> </w:t>
      </w:r>
      <w:r w:rsidRPr="006E5190">
        <w:rPr>
          <w:rFonts w:eastAsia="Calibri" w:hint="eastAsia"/>
          <w:b/>
          <w:bCs/>
          <w:color w:val="000000"/>
          <w:rtl/>
        </w:rPr>
        <w:t>שהתגלו</w:t>
      </w:r>
      <w:r w:rsidRPr="006E5190">
        <w:rPr>
          <w:rFonts w:eastAsia="Calibri"/>
          <w:b/>
          <w:bCs/>
          <w:color w:val="000000"/>
          <w:rtl/>
        </w:rPr>
        <w:t xml:space="preserve">. </w:t>
      </w:r>
    </w:p>
    <w:p w:rsidR="00827F35" w:rsidP="006E5190" w14:paraId="0BD3EBBC" w14:textId="77777777">
      <w:pPr>
        <w:spacing w:line="269" w:lineRule="auto"/>
        <w:ind w:left="-2"/>
        <w:rPr>
          <w:rFonts w:eastAsia="Calibri"/>
          <w:b/>
          <w:bCs/>
          <w:color w:val="000000"/>
          <w:rtl/>
        </w:rPr>
      </w:pPr>
      <w:r w:rsidRPr="006E5190">
        <w:rPr>
          <w:rFonts w:eastAsia="Calibri"/>
          <w:b/>
          <w:bCs/>
          <w:color w:val="000000"/>
          <w:rtl/>
        </w:rPr>
        <w:t xml:space="preserve"> </w:t>
      </w:r>
      <w:bookmarkStart w:id="48" w:name="_Hlk216278149"/>
    </w:p>
    <w:p w:rsidR="00827F35" w14:paraId="5C074D62" w14:textId="77777777">
      <w:pPr>
        <w:bidi w:val="0"/>
        <w:spacing w:after="200" w:line="276" w:lineRule="auto"/>
        <w:rPr>
          <w:rFonts w:eastAsia="Calibri"/>
          <w:b/>
          <w:bCs/>
          <w:color w:val="000000"/>
          <w:rtl/>
        </w:rPr>
      </w:pPr>
      <w:r>
        <w:rPr>
          <w:rFonts w:eastAsia="Calibri"/>
          <w:b/>
          <w:bCs/>
          <w:color w:val="000000"/>
          <w:rtl/>
        </w:rPr>
        <w:br w:type="page"/>
      </w:r>
    </w:p>
    <w:p w:rsidR="006E5190" w:rsidRPr="006E5190" w:rsidP="006E5190" w14:paraId="1F308A63" w14:textId="77777777">
      <w:pPr>
        <w:keepNext/>
        <w:keepLines/>
        <w:spacing w:line="269" w:lineRule="auto"/>
        <w:outlineLvl w:val="2"/>
        <w:rPr>
          <w:rFonts w:eastAsia="Times New Roman"/>
          <w:bCs/>
          <w:szCs w:val="28"/>
          <w:u w:val="single"/>
        </w:rPr>
      </w:pPr>
      <w:r w:rsidRPr="006E5190">
        <w:rPr>
          <w:rFonts w:eastAsia="Times New Roman" w:hint="eastAsia"/>
          <w:bCs/>
          <w:szCs w:val="28"/>
          <w:u w:val="single"/>
          <w:rtl/>
        </w:rPr>
        <w:t>גידול</w:t>
      </w:r>
      <w:r w:rsidRPr="006E5190">
        <w:rPr>
          <w:rFonts w:eastAsia="Times New Roman"/>
          <w:bCs/>
          <w:szCs w:val="28"/>
          <w:u w:val="single"/>
          <w:rtl/>
        </w:rPr>
        <w:t xml:space="preserve"> בעלויות </w:t>
      </w:r>
      <w:r w:rsidRPr="006E5190">
        <w:rPr>
          <w:rFonts w:eastAsia="Times New Roman" w:hint="eastAsia"/>
          <w:bCs/>
          <w:szCs w:val="28"/>
          <w:u w:val="single"/>
          <w:rtl/>
        </w:rPr>
        <w:t>הפרויקט</w:t>
      </w:r>
      <w:r w:rsidRPr="006E5190">
        <w:rPr>
          <w:rFonts w:eastAsia="Times New Roman"/>
          <w:bCs/>
          <w:szCs w:val="28"/>
          <w:u w:val="single"/>
          <w:rtl/>
        </w:rPr>
        <w:t xml:space="preserve"> </w:t>
      </w:r>
    </w:p>
    <w:p w:rsidR="006E5190" w:rsidRPr="006E5190" w:rsidP="006E5190" w14:paraId="2439AD04" w14:textId="77777777">
      <w:pPr>
        <w:spacing w:line="269" w:lineRule="auto"/>
        <w:rPr>
          <w:rFonts w:eastAsia="Calibri"/>
          <w:color w:val="000000"/>
          <w:rtl/>
        </w:rPr>
      </w:pPr>
    </w:p>
    <w:p w:rsidR="006E5190" w:rsidRPr="006E5190" w:rsidP="006E5190" w14:paraId="53AF3D02" w14:textId="77777777">
      <w:pPr>
        <w:spacing w:line="269" w:lineRule="auto"/>
        <w:rPr>
          <w:rFonts w:eastAsia="Calibri"/>
          <w:color w:val="000000"/>
          <w:rtl/>
        </w:rPr>
      </w:pPr>
      <w:r w:rsidRPr="006E5190">
        <w:rPr>
          <w:rFonts w:eastAsia="Calibri" w:hint="eastAsia"/>
          <w:color w:val="000000"/>
          <w:rtl/>
        </w:rPr>
        <w:t>בתקציב</w:t>
      </w:r>
      <w:r w:rsidRPr="006E5190">
        <w:rPr>
          <w:rFonts w:eastAsia="Calibri"/>
          <w:color w:val="000000"/>
          <w:rtl/>
        </w:rPr>
        <w:t xml:space="preserve"> הפרויקט מפורטים המשאבים הכספיים הדרושים להשלמתו. עוד לפני הכנתו של תקציב הפרויקט מגובש אומדן </w:t>
      </w:r>
      <w:r w:rsidRPr="006E5190">
        <w:rPr>
          <w:rFonts w:eastAsia="Calibri" w:hint="eastAsia"/>
          <w:color w:val="000000"/>
          <w:rtl/>
        </w:rPr>
        <w:t>עלות</w:t>
      </w:r>
      <w:r w:rsidRPr="006E5190">
        <w:rPr>
          <w:rFonts w:eastAsia="Calibri"/>
          <w:color w:val="000000"/>
          <w:rtl/>
        </w:rPr>
        <w:t xml:space="preserve"> </w:t>
      </w:r>
      <w:r w:rsidRPr="006E5190">
        <w:rPr>
          <w:rFonts w:eastAsia="Calibri" w:hint="eastAsia"/>
          <w:color w:val="000000"/>
          <w:rtl/>
        </w:rPr>
        <w:t>ה</w:t>
      </w:r>
      <w:r w:rsidRPr="006E5190">
        <w:rPr>
          <w:rFonts w:eastAsia="Calibri"/>
          <w:color w:val="000000"/>
          <w:rtl/>
        </w:rPr>
        <w:t xml:space="preserve">פרויקט באמצעות הערכת העלויות הכספיות הכרוכות בביצוע פרויקט. </w:t>
      </w:r>
      <w:r w:rsidRPr="006E5190">
        <w:rPr>
          <w:rFonts w:eastAsia="Calibri" w:hint="eastAsia"/>
          <w:color w:val="000000"/>
          <w:rtl/>
        </w:rPr>
        <w:t>במסגרת</w:t>
      </w:r>
      <w:r w:rsidRPr="006E5190">
        <w:rPr>
          <w:rFonts w:eastAsia="Calibri"/>
          <w:color w:val="000000"/>
          <w:rtl/>
        </w:rPr>
        <w:t xml:space="preserve"> </w:t>
      </w:r>
      <w:r w:rsidRPr="006E5190">
        <w:rPr>
          <w:rFonts w:eastAsia="Calibri" w:hint="eastAsia"/>
          <w:color w:val="000000"/>
          <w:rtl/>
        </w:rPr>
        <w:t>אומדן</w:t>
      </w:r>
      <w:r w:rsidRPr="006E5190">
        <w:rPr>
          <w:rFonts w:eastAsia="Calibri"/>
          <w:color w:val="000000"/>
          <w:rtl/>
        </w:rPr>
        <w:t xml:space="preserve"> </w:t>
      </w:r>
      <w:r w:rsidRPr="006E5190">
        <w:rPr>
          <w:rFonts w:eastAsia="Calibri" w:hint="eastAsia"/>
          <w:color w:val="000000"/>
          <w:rtl/>
        </w:rPr>
        <w:t>זה</w:t>
      </w:r>
      <w:r w:rsidRPr="006E5190">
        <w:rPr>
          <w:rFonts w:eastAsia="Calibri"/>
          <w:color w:val="000000"/>
          <w:rtl/>
        </w:rPr>
        <w:t xml:space="preserve"> </w:t>
      </w:r>
      <w:r w:rsidRPr="006E5190">
        <w:rPr>
          <w:rFonts w:eastAsia="Calibri" w:hint="eastAsia"/>
          <w:color w:val="000000"/>
          <w:rtl/>
        </w:rPr>
        <w:t>מתבצעים</w:t>
      </w:r>
      <w:r w:rsidRPr="006E5190">
        <w:rPr>
          <w:rFonts w:eastAsia="Calibri"/>
          <w:color w:val="000000"/>
          <w:rtl/>
        </w:rPr>
        <w:t xml:space="preserve"> חישובים </w:t>
      </w:r>
      <w:r w:rsidRPr="006E5190">
        <w:rPr>
          <w:rFonts w:eastAsia="Calibri" w:hint="eastAsia"/>
          <w:color w:val="000000"/>
          <w:rtl/>
        </w:rPr>
        <w:t>ותמחור</w:t>
      </w:r>
      <w:r w:rsidRPr="006E5190">
        <w:rPr>
          <w:rFonts w:eastAsia="Calibri"/>
          <w:color w:val="000000"/>
          <w:rtl/>
        </w:rPr>
        <w:t xml:space="preserve"> של חומרים, </w:t>
      </w:r>
      <w:r w:rsidRPr="006E5190">
        <w:rPr>
          <w:rFonts w:eastAsia="Calibri" w:hint="eastAsia"/>
          <w:color w:val="000000"/>
          <w:rtl/>
        </w:rPr>
        <w:t>עלות</w:t>
      </w:r>
      <w:r w:rsidRPr="006E5190">
        <w:rPr>
          <w:rFonts w:eastAsia="Calibri"/>
          <w:color w:val="000000"/>
          <w:rtl/>
        </w:rPr>
        <w:t xml:space="preserve"> </w:t>
      </w:r>
      <w:r w:rsidRPr="006E5190">
        <w:rPr>
          <w:rFonts w:eastAsia="Calibri" w:hint="eastAsia"/>
          <w:color w:val="000000"/>
          <w:rtl/>
        </w:rPr>
        <w:t>ה</w:t>
      </w:r>
      <w:r w:rsidRPr="006E5190">
        <w:rPr>
          <w:rFonts w:eastAsia="Calibri"/>
          <w:color w:val="000000"/>
          <w:rtl/>
        </w:rPr>
        <w:t xml:space="preserve">עבודה, עלויות בלתי צפויות והוצאות נוספות. האומדן נועד </w:t>
      </w:r>
      <w:r w:rsidRPr="006E5190">
        <w:rPr>
          <w:rFonts w:eastAsia="Calibri" w:hint="eastAsia"/>
          <w:color w:val="000000"/>
          <w:rtl/>
        </w:rPr>
        <w:t>לשקף</w:t>
      </w:r>
      <w:r w:rsidRPr="006E5190">
        <w:rPr>
          <w:rFonts w:eastAsia="Calibri"/>
          <w:color w:val="000000"/>
          <w:rtl/>
        </w:rPr>
        <w:t xml:space="preserve"> </w:t>
      </w:r>
      <w:r w:rsidRPr="006E5190">
        <w:rPr>
          <w:rFonts w:eastAsia="Calibri" w:hint="eastAsia"/>
          <w:color w:val="000000"/>
          <w:rtl/>
        </w:rPr>
        <w:t>בבירור</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ההיקף הכלכלי של הפרויקט ולסייע בקבלת החלטות </w:t>
      </w:r>
      <w:r w:rsidRPr="006E5190">
        <w:rPr>
          <w:rFonts w:eastAsia="Calibri" w:hint="eastAsia"/>
          <w:color w:val="000000"/>
          <w:rtl/>
        </w:rPr>
        <w:t>כבסיס</w:t>
      </w:r>
      <w:r w:rsidRPr="006E5190">
        <w:rPr>
          <w:rFonts w:eastAsia="Calibri"/>
          <w:color w:val="000000"/>
          <w:rtl/>
        </w:rPr>
        <w:t xml:space="preserve"> </w:t>
      </w:r>
      <w:r w:rsidRPr="006E5190">
        <w:rPr>
          <w:rFonts w:eastAsia="Calibri" w:hint="eastAsia"/>
          <w:color w:val="000000"/>
          <w:rtl/>
        </w:rPr>
        <w:t>ל</w:t>
      </w:r>
      <w:r w:rsidRPr="006E5190">
        <w:rPr>
          <w:rFonts w:eastAsia="Calibri"/>
          <w:color w:val="000000"/>
          <w:rtl/>
        </w:rPr>
        <w:t xml:space="preserve">תכנון תקציבי </w:t>
      </w:r>
      <w:r w:rsidRPr="006E5190">
        <w:rPr>
          <w:rFonts w:eastAsia="Calibri" w:hint="eastAsia"/>
          <w:color w:val="000000"/>
          <w:rtl/>
        </w:rPr>
        <w:t>ובקביעת</w:t>
      </w:r>
      <w:r w:rsidRPr="006E5190">
        <w:rPr>
          <w:rFonts w:eastAsia="Calibri"/>
          <w:color w:val="000000"/>
          <w:rtl/>
        </w:rPr>
        <w:t xml:space="preserve"> לוח זמנים לביצוע הפרויקט. </w:t>
      </w:r>
    </w:p>
    <w:p w:rsidR="006E5190" w:rsidRPr="006E5190" w:rsidP="006E5190" w14:paraId="04C4454E" w14:textId="77777777">
      <w:pPr>
        <w:spacing w:line="269" w:lineRule="auto"/>
        <w:rPr>
          <w:rFonts w:eastAsia="Calibri"/>
          <w:rtl/>
        </w:rPr>
      </w:pPr>
    </w:p>
    <w:p w:rsidR="006E5190" w:rsidRPr="006E5190" w:rsidP="006E5190" w14:paraId="78A37110" w14:textId="77777777">
      <w:pPr>
        <w:spacing w:line="269" w:lineRule="auto"/>
        <w:rPr>
          <w:rFonts w:eastAsia="Calibri"/>
          <w:color w:val="000000"/>
          <w:rtl/>
        </w:rPr>
      </w:pPr>
      <w:r w:rsidRPr="006E5190">
        <w:rPr>
          <w:rFonts w:eastAsia="Calibri"/>
          <w:rtl/>
        </w:rPr>
        <w:t>ממסמכי</w:t>
      </w:r>
      <w:r w:rsidRPr="006E5190">
        <w:rPr>
          <w:rFonts w:eastAsia="Calibri"/>
          <w:color w:val="000000"/>
          <w:rtl/>
        </w:rPr>
        <w:t xml:space="preserve"> חח"י עולה כי האומדן הכספי של הפרויקט </w:t>
      </w:r>
      <w:r w:rsidRPr="006E5190">
        <w:rPr>
          <w:rFonts w:eastAsia="Calibri" w:hint="eastAsia"/>
          <w:color w:val="000000"/>
          <w:rtl/>
        </w:rPr>
        <w:t>שאישר</w:t>
      </w:r>
      <w:r w:rsidRPr="006E5190">
        <w:rPr>
          <w:rFonts w:eastAsia="Calibri"/>
          <w:color w:val="000000"/>
          <w:rtl/>
        </w:rPr>
        <w:t xml:space="preserve"> דירקטוריון החברה בדצמבר 2019 היה 3,850 מיליון ש"ח. </w:t>
      </w:r>
    </w:p>
    <w:p w:rsidR="006E5190" w:rsidRPr="006E5190" w:rsidP="006E5190" w14:paraId="313567B4" w14:textId="77777777">
      <w:pPr>
        <w:spacing w:line="269" w:lineRule="auto"/>
        <w:rPr>
          <w:rFonts w:eastAsia="Calibri"/>
          <w:color w:val="000000"/>
          <w:rtl/>
        </w:rPr>
      </w:pPr>
    </w:p>
    <w:p w:rsidR="006E5190" w:rsidRPr="006E5190" w:rsidP="006E5190" w14:paraId="68D825A7" w14:textId="77777777">
      <w:pPr>
        <w:spacing w:line="269" w:lineRule="auto"/>
        <w:jc w:val="center"/>
        <w:rPr>
          <w:rFonts w:eastAsia="Calibri"/>
          <w:color w:val="000000"/>
          <w:rtl/>
        </w:rPr>
      </w:pPr>
      <w:r w:rsidRPr="006E5190">
        <w:rPr>
          <w:rFonts w:eastAsia="Calibri" w:hint="cs"/>
          <w:color w:val="000000"/>
          <w:rtl/>
        </w:rPr>
        <w:t>לוח 6</w:t>
      </w:r>
      <w:r w:rsidRPr="006E5190">
        <w:rPr>
          <w:rFonts w:eastAsia="Calibri"/>
          <w:color w:val="000000"/>
          <w:rtl/>
        </w:rPr>
        <w:t xml:space="preserve">: </w:t>
      </w:r>
      <w:r w:rsidRPr="006E5190">
        <w:rPr>
          <w:rFonts w:eastAsia="Calibri" w:hint="eastAsia"/>
          <w:b/>
          <w:bCs/>
          <w:color w:val="000000"/>
          <w:rtl/>
        </w:rPr>
        <w:t>סכומי</w:t>
      </w:r>
      <w:r w:rsidRPr="006E5190">
        <w:rPr>
          <w:rFonts w:eastAsia="Calibri"/>
          <w:b/>
          <w:bCs/>
          <w:color w:val="000000"/>
          <w:rtl/>
        </w:rPr>
        <w:t xml:space="preserve"> </w:t>
      </w:r>
      <w:r w:rsidRPr="006E5190">
        <w:rPr>
          <w:rFonts w:eastAsia="Calibri" w:hint="eastAsia"/>
          <w:b/>
          <w:bCs/>
          <w:color w:val="000000"/>
          <w:rtl/>
        </w:rPr>
        <w:t>תקציב</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2019 </w:t>
      </w:r>
      <w:r w:rsidRPr="006E5190">
        <w:rPr>
          <w:rFonts w:eastAsia="Calibri" w:hint="eastAsia"/>
          <w:b/>
          <w:bCs/>
          <w:color w:val="000000"/>
          <w:rtl/>
        </w:rPr>
        <w:t>עד</w:t>
      </w:r>
      <w:r w:rsidRPr="006E5190">
        <w:rPr>
          <w:rFonts w:eastAsia="Calibri"/>
          <w:b/>
          <w:bCs/>
          <w:color w:val="000000"/>
          <w:rtl/>
        </w:rPr>
        <w:t xml:space="preserve"> 2024</w:t>
      </w:r>
    </w:p>
    <w:tbl>
      <w:tblPr>
        <w:tblpPr w:leftFromText="180" w:rightFromText="180" w:vertAnchor="text" w:horzAnchor="margin" w:tblpXSpec="right" w:tblpY="185"/>
        <w:bidiVisual/>
        <w:tblW w:w="8155" w:type="dxa"/>
        <w:tblLook w:val="04A0"/>
      </w:tblPr>
      <w:tblGrid>
        <w:gridCol w:w="1080"/>
        <w:gridCol w:w="1403"/>
        <w:gridCol w:w="1842"/>
        <w:gridCol w:w="1276"/>
        <w:gridCol w:w="2554"/>
      </w:tblGrid>
      <w:tr w14:paraId="4ED2C38D" w14:textId="77777777" w:rsidTr="00E7627B">
        <w:tblPrEx>
          <w:tblW w:w="8155" w:type="dxa"/>
          <w:tblLook w:val="04A0"/>
        </w:tblPrEx>
        <w:trPr>
          <w:trHeight w:val="1275"/>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5190" w:rsidRPr="006E5190" w:rsidP="006E5190" w14:paraId="47295986" w14:textId="77777777">
            <w:pPr>
              <w:spacing w:line="269" w:lineRule="auto"/>
              <w:jc w:val="center"/>
              <w:rPr>
                <w:rFonts w:ascii="David" w:eastAsia="Calibri" w:hAnsi="David"/>
                <w:b/>
                <w:bCs/>
                <w:color w:val="000000"/>
                <w:sz w:val="18"/>
                <w:szCs w:val="22"/>
              </w:rPr>
            </w:pPr>
            <w:r w:rsidRPr="006E5190">
              <w:rPr>
                <w:rFonts w:ascii="David" w:eastAsia="Calibri" w:hAnsi="David"/>
                <w:b/>
                <w:bCs/>
                <w:color w:val="000000"/>
                <w:sz w:val="18"/>
                <w:szCs w:val="22"/>
                <w:rtl/>
              </w:rPr>
              <w:t>דוח שנתי</w:t>
            </w:r>
          </w:p>
        </w:tc>
        <w:tc>
          <w:tcPr>
            <w:tcW w:w="1403" w:type="dxa"/>
            <w:tcBorders>
              <w:top w:val="single" w:sz="8" w:space="0" w:color="auto"/>
              <w:left w:val="single" w:sz="8" w:space="0" w:color="auto"/>
              <w:bottom w:val="single" w:sz="8" w:space="0" w:color="auto"/>
              <w:right w:val="nil"/>
            </w:tcBorders>
            <w:shd w:val="clear" w:color="auto" w:fill="auto"/>
            <w:vAlign w:val="center"/>
            <w:hideMark/>
          </w:tcPr>
          <w:p w:rsidR="006E5190" w:rsidRPr="006E5190" w:rsidP="006E5190" w14:paraId="185C4C10" w14:textId="77777777">
            <w:pPr>
              <w:spacing w:line="269" w:lineRule="auto"/>
              <w:jc w:val="center"/>
              <w:rPr>
                <w:rFonts w:ascii="David" w:eastAsia="Calibri" w:hAnsi="David"/>
                <w:b/>
                <w:bCs/>
                <w:color w:val="000000"/>
                <w:sz w:val="18"/>
                <w:szCs w:val="22"/>
                <w:rtl/>
              </w:rPr>
            </w:pPr>
            <w:r w:rsidRPr="006E5190">
              <w:rPr>
                <w:rFonts w:ascii="David" w:eastAsia="Calibri" w:hAnsi="David"/>
                <w:b/>
                <w:bCs/>
                <w:color w:val="000000"/>
                <w:sz w:val="18"/>
                <w:szCs w:val="22"/>
                <w:rtl/>
              </w:rPr>
              <w:t>היקף ההשקעה הכוללת הצפויה</w:t>
            </w:r>
          </w:p>
          <w:p w:rsidR="006E5190" w:rsidRPr="006E5190" w:rsidP="006E5190" w14:paraId="27DEC83F" w14:textId="77777777">
            <w:pPr>
              <w:spacing w:line="269" w:lineRule="auto"/>
              <w:jc w:val="center"/>
              <w:rPr>
                <w:rFonts w:ascii="David" w:eastAsia="Calibri" w:hAnsi="David"/>
                <w:b/>
                <w:bCs/>
                <w:color w:val="000000"/>
                <w:sz w:val="18"/>
                <w:szCs w:val="22"/>
                <w:rtl/>
              </w:rPr>
            </w:pPr>
            <w:r w:rsidRPr="006E5190">
              <w:rPr>
                <w:rFonts w:ascii="David" w:eastAsia="Calibri" w:hAnsi="David"/>
                <w:b/>
                <w:bCs/>
                <w:color w:val="000000"/>
                <w:sz w:val="18"/>
                <w:szCs w:val="22"/>
                <w:rtl/>
              </w:rPr>
              <w:t>(במיליוני ש"ח)</w:t>
            </w:r>
          </w:p>
        </w:tc>
        <w:tc>
          <w:tcPr>
            <w:tcW w:w="1842" w:type="dxa"/>
            <w:tcBorders>
              <w:top w:val="single" w:sz="8" w:space="0" w:color="auto"/>
              <w:left w:val="single" w:sz="8" w:space="0" w:color="auto"/>
              <w:bottom w:val="single" w:sz="8" w:space="0" w:color="auto"/>
              <w:right w:val="nil"/>
            </w:tcBorders>
            <w:shd w:val="clear" w:color="auto" w:fill="auto"/>
            <w:vAlign w:val="center"/>
            <w:hideMark/>
          </w:tcPr>
          <w:p w:rsidR="006E5190" w:rsidRPr="006E5190" w:rsidP="006E5190" w14:paraId="28B4E8D6" w14:textId="77777777">
            <w:pPr>
              <w:spacing w:line="269" w:lineRule="auto"/>
              <w:jc w:val="center"/>
              <w:rPr>
                <w:rFonts w:ascii="David" w:eastAsia="Calibri" w:hAnsi="David"/>
                <w:b/>
                <w:bCs/>
                <w:color w:val="000000"/>
                <w:sz w:val="18"/>
                <w:szCs w:val="22"/>
                <w:rtl/>
              </w:rPr>
            </w:pPr>
            <w:r w:rsidRPr="006E5190">
              <w:rPr>
                <w:rFonts w:ascii="David" w:eastAsia="Calibri" w:hAnsi="David"/>
                <w:b/>
                <w:bCs/>
                <w:color w:val="000000"/>
                <w:sz w:val="18"/>
                <w:szCs w:val="22"/>
                <w:rtl/>
              </w:rPr>
              <w:t>היקף ההשקעה</w:t>
            </w:r>
          </w:p>
          <w:p w:rsidR="006E5190" w:rsidRPr="006E5190" w:rsidP="006E5190" w14:paraId="3F552C50" w14:textId="77777777">
            <w:pPr>
              <w:spacing w:line="269" w:lineRule="auto"/>
              <w:jc w:val="center"/>
              <w:rPr>
                <w:rFonts w:ascii="David" w:eastAsia="Calibri" w:hAnsi="David"/>
                <w:b/>
                <w:bCs/>
                <w:color w:val="000000"/>
                <w:sz w:val="18"/>
                <w:szCs w:val="22"/>
                <w:rtl/>
              </w:rPr>
            </w:pPr>
            <w:r w:rsidRPr="006E5190">
              <w:rPr>
                <w:rFonts w:ascii="David" w:eastAsia="Calibri" w:hAnsi="David"/>
                <w:b/>
                <w:bCs/>
                <w:color w:val="000000"/>
                <w:sz w:val="18"/>
                <w:szCs w:val="22"/>
                <w:rtl/>
              </w:rPr>
              <w:t>עד תאריך המאזן</w:t>
            </w:r>
          </w:p>
          <w:p w:rsidR="006E5190" w:rsidRPr="006E5190" w:rsidP="006E5190" w14:paraId="4191D958" w14:textId="77777777">
            <w:pPr>
              <w:spacing w:line="269" w:lineRule="auto"/>
              <w:jc w:val="center"/>
              <w:rPr>
                <w:rFonts w:ascii="David" w:eastAsia="Calibri" w:hAnsi="David"/>
                <w:b/>
                <w:bCs/>
                <w:color w:val="000000"/>
                <w:sz w:val="18"/>
                <w:szCs w:val="22"/>
                <w:rtl/>
              </w:rPr>
            </w:pPr>
            <w:r w:rsidRPr="006E5190">
              <w:rPr>
                <w:rFonts w:ascii="David" w:eastAsia="Calibri" w:hAnsi="David"/>
                <w:b/>
                <w:bCs/>
                <w:color w:val="000000"/>
                <w:sz w:val="18"/>
                <w:szCs w:val="22"/>
                <w:rtl/>
              </w:rPr>
              <w:t>(במיליוני ש"ח)</w:t>
            </w:r>
          </w:p>
        </w:tc>
        <w:tc>
          <w:tcPr>
            <w:tcW w:w="1276" w:type="dxa"/>
            <w:tcBorders>
              <w:top w:val="single" w:sz="8" w:space="0" w:color="auto"/>
              <w:left w:val="single" w:sz="8" w:space="0" w:color="auto"/>
              <w:bottom w:val="single" w:sz="8" w:space="0" w:color="auto"/>
              <w:right w:val="nil"/>
            </w:tcBorders>
            <w:shd w:val="clear" w:color="auto" w:fill="auto"/>
            <w:vAlign w:val="center"/>
            <w:hideMark/>
          </w:tcPr>
          <w:p w:rsidR="006E5190" w:rsidRPr="006E5190" w:rsidP="006E5190" w14:paraId="134BEE79" w14:textId="77777777">
            <w:pPr>
              <w:spacing w:line="269" w:lineRule="auto"/>
              <w:jc w:val="center"/>
              <w:rPr>
                <w:rFonts w:ascii="David" w:eastAsia="Calibri" w:hAnsi="David"/>
                <w:b/>
                <w:bCs/>
                <w:color w:val="000000"/>
                <w:sz w:val="18"/>
                <w:szCs w:val="22"/>
                <w:rtl/>
              </w:rPr>
            </w:pPr>
            <w:r w:rsidRPr="006E5190">
              <w:rPr>
                <w:rFonts w:ascii="David" w:eastAsia="Calibri" w:hAnsi="David"/>
                <w:b/>
                <w:bCs/>
                <w:color w:val="000000"/>
                <w:sz w:val="18"/>
                <w:szCs w:val="22"/>
                <w:rtl/>
              </w:rPr>
              <w:t>שיעור ניצול התקציב</w:t>
            </w:r>
          </w:p>
        </w:tc>
        <w:tc>
          <w:tcPr>
            <w:tcW w:w="25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5190" w:rsidRPr="006E5190" w:rsidP="006E5190" w14:paraId="630841D7" w14:textId="77777777">
            <w:pPr>
              <w:spacing w:line="269" w:lineRule="auto"/>
              <w:jc w:val="center"/>
              <w:rPr>
                <w:rFonts w:ascii="David" w:eastAsia="Calibri" w:hAnsi="David"/>
                <w:b/>
                <w:bCs/>
                <w:color w:val="000000"/>
                <w:sz w:val="18"/>
                <w:szCs w:val="22"/>
                <w:rtl/>
              </w:rPr>
            </w:pPr>
            <w:r w:rsidRPr="006E5190">
              <w:rPr>
                <w:rFonts w:ascii="David" w:eastAsia="Calibri" w:hAnsi="David"/>
                <w:b/>
                <w:bCs/>
                <w:color w:val="000000"/>
                <w:sz w:val="18"/>
                <w:szCs w:val="22"/>
                <w:rtl/>
              </w:rPr>
              <w:t>היתרה להשקעה</w:t>
            </w:r>
          </w:p>
        </w:tc>
      </w:tr>
      <w:tr w14:paraId="6DD5923E" w14:textId="77777777" w:rsidTr="00E7627B">
        <w:tblPrEx>
          <w:tblW w:w="8155" w:type="dxa"/>
          <w:tblLook w:val="04A0"/>
        </w:tblPrEx>
        <w:trPr>
          <w:trHeight w:val="330"/>
        </w:trPr>
        <w:tc>
          <w:tcPr>
            <w:tcW w:w="1080" w:type="dxa"/>
            <w:tcBorders>
              <w:top w:val="nil"/>
              <w:left w:val="single" w:sz="8" w:space="0" w:color="auto"/>
              <w:bottom w:val="nil"/>
              <w:right w:val="single" w:sz="8" w:space="0" w:color="auto"/>
            </w:tcBorders>
            <w:shd w:val="clear" w:color="auto" w:fill="auto"/>
            <w:vAlign w:val="center"/>
          </w:tcPr>
          <w:p w:rsidR="006E5190" w:rsidRPr="006E5190" w:rsidP="006E5190" w14:paraId="06A4C806"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31.12.19</w:t>
            </w:r>
          </w:p>
        </w:tc>
        <w:tc>
          <w:tcPr>
            <w:tcW w:w="1403" w:type="dxa"/>
            <w:tcBorders>
              <w:top w:val="nil"/>
              <w:left w:val="single" w:sz="8" w:space="0" w:color="auto"/>
              <w:bottom w:val="nil"/>
              <w:right w:val="nil"/>
            </w:tcBorders>
            <w:shd w:val="clear" w:color="auto" w:fill="auto"/>
            <w:vAlign w:val="center"/>
          </w:tcPr>
          <w:p w:rsidR="006E5190" w:rsidRPr="006E5190" w:rsidP="006E5190" w14:paraId="7A9A52D0"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3,850</w:t>
            </w:r>
          </w:p>
        </w:tc>
        <w:tc>
          <w:tcPr>
            <w:tcW w:w="1842" w:type="dxa"/>
            <w:tcBorders>
              <w:top w:val="nil"/>
              <w:left w:val="single" w:sz="8" w:space="0" w:color="auto"/>
              <w:bottom w:val="nil"/>
              <w:right w:val="nil"/>
            </w:tcBorders>
            <w:shd w:val="clear" w:color="auto" w:fill="auto"/>
            <w:vAlign w:val="center"/>
          </w:tcPr>
          <w:p w:rsidR="006E5190" w:rsidRPr="006E5190" w:rsidP="006E5190" w14:paraId="0D67DE17"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274</w:t>
            </w:r>
          </w:p>
        </w:tc>
        <w:tc>
          <w:tcPr>
            <w:tcW w:w="1276" w:type="dxa"/>
            <w:tcBorders>
              <w:top w:val="nil"/>
              <w:left w:val="single" w:sz="8" w:space="0" w:color="auto"/>
              <w:bottom w:val="nil"/>
              <w:right w:val="single" w:sz="8" w:space="0" w:color="auto"/>
            </w:tcBorders>
            <w:shd w:val="clear" w:color="auto" w:fill="auto"/>
            <w:vAlign w:val="center"/>
          </w:tcPr>
          <w:p w:rsidR="006E5190" w:rsidRPr="006E5190" w:rsidP="006E5190" w14:paraId="64BFDAD1"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7%</w:t>
            </w:r>
          </w:p>
        </w:tc>
        <w:tc>
          <w:tcPr>
            <w:tcW w:w="2554" w:type="dxa"/>
            <w:tcBorders>
              <w:top w:val="nil"/>
              <w:left w:val="single" w:sz="8" w:space="0" w:color="auto"/>
              <w:bottom w:val="nil"/>
              <w:right w:val="single" w:sz="8" w:space="0" w:color="auto"/>
            </w:tcBorders>
            <w:shd w:val="clear" w:color="auto" w:fill="auto"/>
            <w:vAlign w:val="center"/>
          </w:tcPr>
          <w:p w:rsidR="006E5190" w:rsidRPr="006E5190" w:rsidP="006E5190" w14:paraId="2F3A6230"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3,576</w:t>
            </w:r>
          </w:p>
        </w:tc>
      </w:tr>
      <w:tr w14:paraId="4F4634F2" w14:textId="77777777" w:rsidTr="00E7627B">
        <w:tblPrEx>
          <w:tblW w:w="8155" w:type="dxa"/>
          <w:tblLook w:val="04A0"/>
        </w:tblPrEx>
        <w:trPr>
          <w:trHeight w:val="330"/>
        </w:trPr>
        <w:tc>
          <w:tcPr>
            <w:tcW w:w="1080"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35584751" w14:textId="77777777">
            <w:pPr>
              <w:spacing w:line="269" w:lineRule="auto"/>
              <w:jc w:val="left"/>
              <w:rPr>
                <w:rFonts w:ascii="David" w:eastAsia="Calibri" w:hAnsi="David"/>
                <w:color w:val="000000"/>
                <w:sz w:val="18"/>
                <w:szCs w:val="22"/>
                <w:rtl/>
              </w:rPr>
            </w:pPr>
          </w:p>
        </w:tc>
        <w:tc>
          <w:tcPr>
            <w:tcW w:w="1403" w:type="dxa"/>
            <w:tcBorders>
              <w:top w:val="nil"/>
              <w:left w:val="single" w:sz="8" w:space="0" w:color="auto"/>
              <w:bottom w:val="single" w:sz="8" w:space="0" w:color="auto"/>
              <w:right w:val="nil"/>
            </w:tcBorders>
            <w:shd w:val="clear" w:color="auto" w:fill="auto"/>
            <w:vAlign w:val="center"/>
          </w:tcPr>
          <w:p w:rsidR="006E5190" w:rsidRPr="006E5190" w:rsidP="006E5190" w14:paraId="16B4AC65" w14:textId="77777777">
            <w:pPr>
              <w:spacing w:line="269" w:lineRule="auto"/>
              <w:jc w:val="left"/>
              <w:rPr>
                <w:rFonts w:ascii="David" w:eastAsia="Calibri" w:hAnsi="David"/>
                <w:color w:val="000000"/>
                <w:sz w:val="18"/>
                <w:szCs w:val="22"/>
                <w:rtl/>
              </w:rPr>
            </w:pPr>
          </w:p>
        </w:tc>
        <w:tc>
          <w:tcPr>
            <w:tcW w:w="1842" w:type="dxa"/>
            <w:tcBorders>
              <w:top w:val="nil"/>
              <w:left w:val="single" w:sz="8" w:space="0" w:color="auto"/>
              <w:bottom w:val="single" w:sz="8" w:space="0" w:color="auto"/>
              <w:right w:val="nil"/>
            </w:tcBorders>
            <w:shd w:val="clear" w:color="auto" w:fill="auto"/>
            <w:vAlign w:val="center"/>
          </w:tcPr>
          <w:p w:rsidR="006E5190" w:rsidRPr="006E5190" w:rsidP="006E5190" w14:paraId="2C465A7C" w14:textId="77777777">
            <w:pPr>
              <w:spacing w:line="269" w:lineRule="auto"/>
              <w:jc w:val="left"/>
              <w:rPr>
                <w:rFonts w:ascii="David" w:eastAsia="Calibri" w:hAnsi="David"/>
                <w:color w:val="000000"/>
                <w:sz w:val="18"/>
                <w:szCs w:val="22"/>
                <w:rtl/>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220A1EF1" w14:textId="77777777">
            <w:pPr>
              <w:spacing w:line="269" w:lineRule="auto"/>
              <w:jc w:val="left"/>
              <w:rPr>
                <w:rFonts w:ascii="David" w:eastAsia="Calibri" w:hAnsi="David"/>
                <w:color w:val="000000"/>
                <w:sz w:val="18"/>
                <w:szCs w:val="22"/>
                <w:rtl/>
              </w:rPr>
            </w:pPr>
          </w:p>
        </w:tc>
        <w:tc>
          <w:tcPr>
            <w:tcW w:w="2554"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7951B97F" w14:textId="77777777">
            <w:pPr>
              <w:spacing w:line="269" w:lineRule="auto"/>
              <w:jc w:val="left"/>
              <w:rPr>
                <w:rFonts w:ascii="David" w:eastAsia="Calibri" w:hAnsi="David"/>
                <w:color w:val="000000"/>
                <w:sz w:val="18"/>
                <w:szCs w:val="22"/>
                <w:rtl/>
              </w:rPr>
            </w:pPr>
          </w:p>
        </w:tc>
      </w:tr>
      <w:tr w14:paraId="1D0AE75A" w14:textId="77777777" w:rsidTr="00E7627B">
        <w:tblPrEx>
          <w:tblW w:w="8155" w:type="dxa"/>
          <w:tblLook w:val="04A0"/>
        </w:tblPrEx>
        <w:trPr>
          <w:trHeight w:val="330"/>
        </w:trPr>
        <w:tc>
          <w:tcPr>
            <w:tcW w:w="1080"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536A12D6"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31.12.20</w:t>
            </w:r>
          </w:p>
        </w:tc>
        <w:tc>
          <w:tcPr>
            <w:tcW w:w="1403" w:type="dxa"/>
            <w:tcBorders>
              <w:top w:val="nil"/>
              <w:left w:val="single" w:sz="8" w:space="0" w:color="auto"/>
              <w:bottom w:val="single" w:sz="8" w:space="0" w:color="auto"/>
              <w:right w:val="nil"/>
            </w:tcBorders>
            <w:shd w:val="clear" w:color="auto" w:fill="auto"/>
            <w:vAlign w:val="center"/>
          </w:tcPr>
          <w:p w:rsidR="006E5190" w:rsidRPr="006E5190" w:rsidP="006E5190" w14:paraId="27617D4D"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3,850</w:t>
            </w:r>
          </w:p>
        </w:tc>
        <w:tc>
          <w:tcPr>
            <w:tcW w:w="1842" w:type="dxa"/>
            <w:tcBorders>
              <w:top w:val="nil"/>
              <w:left w:val="single" w:sz="8" w:space="0" w:color="auto"/>
              <w:bottom w:val="single" w:sz="8" w:space="0" w:color="auto"/>
              <w:right w:val="nil"/>
            </w:tcBorders>
            <w:shd w:val="clear" w:color="auto" w:fill="auto"/>
            <w:vAlign w:val="center"/>
          </w:tcPr>
          <w:p w:rsidR="006E5190" w:rsidRPr="006E5190" w:rsidP="006E5190" w14:paraId="6210B97A"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1,190</w:t>
            </w:r>
          </w:p>
        </w:tc>
        <w:tc>
          <w:tcPr>
            <w:tcW w:w="1276"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36A87A9A"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31%</w:t>
            </w:r>
          </w:p>
        </w:tc>
        <w:tc>
          <w:tcPr>
            <w:tcW w:w="2554"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78743464"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2,660</w:t>
            </w:r>
          </w:p>
        </w:tc>
      </w:tr>
      <w:tr w14:paraId="30264966" w14:textId="77777777" w:rsidTr="00E7627B">
        <w:tblPrEx>
          <w:tblW w:w="8155" w:type="dxa"/>
          <w:tblLook w:val="04A0"/>
        </w:tblPrEx>
        <w:trPr>
          <w:trHeight w:val="330"/>
        </w:trPr>
        <w:tc>
          <w:tcPr>
            <w:tcW w:w="1080"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465A2776"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31.12.21</w:t>
            </w:r>
          </w:p>
        </w:tc>
        <w:tc>
          <w:tcPr>
            <w:tcW w:w="1403" w:type="dxa"/>
            <w:tcBorders>
              <w:top w:val="nil"/>
              <w:left w:val="single" w:sz="8" w:space="0" w:color="auto"/>
              <w:bottom w:val="single" w:sz="8" w:space="0" w:color="auto"/>
              <w:right w:val="nil"/>
            </w:tcBorders>
            <w:shd w:val="clear" w:color="auto" w:fill="auto"/>
            <w:vAlign w:val="center"/>
          </w:tcPr>
          <w:p w:rsidR="006E5190" w:rsidRPr="006E5190" w:rsidP="006E5190" w14:paraId="0BA8A373"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3,850</w:t>
            </w:r>
          </w:p>
        </w:tc>
        <w:tc>
          <w:tcPr>
            <w:tcW w:w="1842" w:type="dxa"/>
            <w:tcBorders>
              <w:top w:val="nil"/>
              <w:left w:val="single" w:sz="8" w:space="0" w:color="auto"/>
              <w:bottom w:val="single" w:sz="8" w:space="0" w:color="auto"/>
              <w:right w:val="nil"/>
            </w:tcBorders>
            <w:shd w:val="clear" w:color="auto" w:fill="auto"/>
            <w:vAlign w:val="center"/>
          </w:tcPr>
          <w:p w:rsidR="006E5190" w:rsidRPr="006E5190" w:rsidP="006E5190" w14:paraId="5F93347D"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2,392</w:t>
            </w:r>
          </w:p>
        </w:tc>
        <w:tc>
          <w:tcPr>
            <w:tcW w:w="1276"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2D5184B7"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62%</w:t>
            </w:r>
          </w:p>
        </w:tc>
        <w:tc>
          <w:tcPr>
            <w:tcW w:w="2554"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2B5D2A23"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1,458</w:t>
            </w:r>
          </w:p>
        </w:tc>
      </w:tr>
      <w:tr w14:paraId="235B5CBF" w14:textId="77777777" w:rsidTr="00E7627B">
        <w:tblPrEx>
          <w:tblW w:w="8155" w:type="dxa"/>
          <w:tblLook w:val="04A0"/>
        </w:tblPrEx>
        <w:trPr>
          <w:trHeight w:val="330"/>
        </w:trPr>
        <w:tc>
          <w:tcPr>
            <w:tcW w:w="1080"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47DA88E0"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31.12.22</w:t>
            </w:r>
          </w:p>
        </w:tc>
        <w:tc>
          <w:tcPr>
            <w:tcW w:w="1403" w:type="dxa"/>
            <w:tcBorders>
              <w:top w:val="nil"/>
              <w:left w:val="single" w:sz="8" w:space="0" w:color="auto"/>
              <w:bottom w:val="single" w:sz="8" w:space="0" w:color="auto"/>
              <w:right w:val="nil"/>
            </w:tcBorders>
            <w:shd w:val="clear" w:color="auto" w:fill="auto"/>
            <w:vAlign w:val="center"/>
          </w:tcPr>
          <w:p w:rsidR="006E5190" w:rsidRPr="006E5190" w:rsidP="006E5190" w14:paraId="25C1C368"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3,850</w:t>
            </w:r>
          </w:p>
        </w:tc>
        <w:tc>
          <w:tcPr>
            <w:tcW w:w="1842" w:type="dxa"/>
            <w:tcBorders>
              <w:top w:val="nil"/>
              <w:left w:val="single" w:sz="8" w:space="0" w:color="auto"/>
              <w:bottom w:val="single" w:sz="8" w:space="0" w:color="auto"/>
              <w:right w:val="nil"/>
            </w:tcBorders>
            <w:shd w:val="clear" w:color="auto" w:fill="auto"/>
            <w:vAlign w:val="center"/>
          </w:tcPr>
          <w:p w:rsidR="006E5190" w:rsidRPr="006E5190" w:rsidP="006E5190" w14:paraId="157231F1"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3,012</w:t>
            </w:r>
          </w:p>
        </w:tc>
        <w:tc>
          <w:tcPr>
            <w:tcW w:w="1276"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58F2B720"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78%</w:t>
            </w:r>
          </w:p>
        </w:tc>
        <w:tc>
          <w:tcPr>
            <w:tcW w:w="2554"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726838E3"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838</w:t>
            </w:r>
          </w:p>
        </w:tc>
      </w:tr>
      <w:tr w14:paraId="7D66C188" w14:textId="77777777" w:rsidTr="00E7627B">
        <w:tblPrEx>
          <w:tblW w:w="8155" w:type="dxa"/>
          <w:tblLook w:val="04A0"/>
        </w:tblPrEx>
        <w:trPr>
          <w:trHeight w:val="330"/>
        </w:trPr>
        <w:tc>
          <w:tcPr>
            <w:tcW w:w="1080"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0301BDAB"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31.12.23 </w:t>
            </w:r>
          </w:p>
        </w:tc>
        <w:tc>
          <w:tcPr>
            <w:tcW w:w="1403" w:type="dxa"/>
            <w:tcBorders>
              <w:top w:val="nil"/>
              <w:left w:val="single" w:sz="8" w:space="0" w:color="auto"/>
              <w:bottom w:val="single" w:sz="8" w:space="0" w:color="auto"/>
              <w:right w:val="nil"/>
            </w:tcBorders>
            <w:shd w:val="clear" w:color="auto" w:fill="auto"/>
            <w:vAlign w:val="center"/>
          </w:tcPr>
          <w:p w:rsidR="006E5190" w:rsidRPr="006E5190" w:rsidP="006E5190" w14:paraId="74D5F806"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3,950</w:t>
            </w:r>
          </w:p>
        </w:tc>
        <w:tc>
          <w:tcPr>
            <w:tcW w:w="1842" w:type="dxa"/>
            <w:tcBorders>
              <w:top w:val="nil"/>
              <w:left w:val="single" w:sz="8" w:space="0" w:color="auto"/>
              <w:bottom w:val="single" w:sz="8" w:space="0" w:color="auto"/>
              <w:right w:val="nil"/>
            </w:tcBorders>
            <w:shd w:val="clear" w:color="auto" w:fill="auto"/>
            <w:vAlign w:val="center"/>
          </w:tcPr>
          <w:p w:rsidR="006E5190" w:rsidRPr="006E5190" w:rsidP="006E5190" w14:paraId="4F98F325"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3,522</w:t>
            </w:r>
          </w:p>
        </w:tc>
        <w:tc>
          <w:tcPr>
            <w:tcW w:w="1276"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39B4B1AD"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89%</w:t>
            </w:r>
          </w:p>
        </w:tc>
        <w:tc>
          <w:tcPr>
            <w:tcW w:w="2554"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64110E84"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428</w:t>
            </w:r>
          </w:p>
        </w:tc>
      </w:tr>
      <w:tr w14:paraId="21307F27" w14:textId="77777777" w:rsidTr="00E7627B">
        <w:tblPrEx>
          <w:tblW w:w="8155" w:type="dxa"/>
          <w:tblLook w:val="04A0"/>
        </w:tblPrEx>
        <w:trPr>
          <w:trHeight w:val="330"/>
        </w:trPr>
        <w:tc>
          <w:tcPr>
            <w:tcW w:w="1080"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6A1B679A"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31.12.24</w:t>
            </w:r>
          </w:p>
        </w:tc>
        <w:tc>
          <w:tcPr>
            <w:tcW w:w="1403" w:type="dxa"/>
            <w:tcBorders>
              <w:top w:val="nil"/>
              <w:left w:val="single" w:sz="8" w:space="0" w:color="auto"/>
              <w:bottom w:val="single" w:sz="8" w:space="0" w:color="auto"/>
              <w:right w:val="nil"/>
            </w:tcBorders>
            <w:shd w:val="clear" w:color="auto" w:fill="auto"/>
            <w:vAlign w:val="center"/>
          </w:tcPr>
          <w:p w:rsidR="006E5190" w:rsidRPr="006E5190" w:rsidP="006E5190" w14:paraId="3862800C"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3,990</w:t>
            </w:r>
          </w:p>
        </w:tc>
        <w:tc>
          <w:tcPr>
            <w:tcW w:w="1842" w:type="dxa"/>
            <w:tcBorders>
              <w:top w:val="nil"/>
              <w:left w:val="single" w:sz="8" w:space="0" w:color="auto"/>
              <w:bottom w:val="single" w:sz="8" w:space="0" w:color="auto"/>
              <w:right w:val="nil"/>
            </w:tcBorders>
            <w:shd w:val="clear" w:color="auto" w:fill="auto"/>
            <w:vAlign w:val="center"/>
          </w:tcPr>
          <w:p w:rsidR="006E5190" w:rsidRPr="006E5190" w:rsidP="006E5190" w14:paraId="35D724ED"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3,790</w:t>
            </w:r>
          </w:p>
        </w:tc>
        <w:tc>
          <w:tcPr>
            <w:tcW w:w="1276" w:type="dxa"/>
            <w:tcBorders>
              <w:top w:val="nil"/>
              <w:left w:val="single" w:sz="8" w:space="0" w:color="auto"/>
              <w:bottom w:val="single" w:sz="8" w:space="0" w:color="auto"/>
              <w:right w:val="nil"/>
            </w:tcBorders>
            <w:shd w:val="clear" w:color="auto" w:fill="auto"/>
            <w:vAlign w:val="center"/>
          </w:tcPr>
          <w:p w:rsidR="006E5190" w:rsidRPr="006E5190" w:rsidP="006E5190" w14:paraId="19B06666"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95%</w:t>
            </w:r>
          </w:p>
        </w:tc>
        <w:tc>
          <w:tcPr>
            <w:tcW w:w="2554" w:type="dxa"/>
            <w:tcBorders>
              <w:top w:val="nil"/>
              <w:left w:val="single" w:sz="8" w:space="0" w:color="auto"/>
              <w:bottom w:val="single" w:sz="8" w:space="0" w:color="auto"/>
              <w:right w:val="single" w:sz="8" w:space="0" w:color="auto"/>
            </w:tcBorders>
            <w:shd w:val="clear" w:color="auto" w:fill="auto"/>
            <w:vAlign w:val="center"/>
          </w:tcPr>
          <w:p w:rsidR="006E5190" w:rsidRPr="006E5190" w:rsidP="006E5190" w14:paraId="1F5529C7" w14:textId="77777777">
            <w:pPr>
              <w:spacing w:line="269" w:lineRule="auto"/>
              <w:jc w:val="left"/>
              <w:rPr>
                <w:rFonts w:ascii="David" w:eastAsia="Calibri" w:hAnsi="David"/>
                <w:color w:val="000000"/>
                <w:sz w:val="18"/>
                <w:szCs w:val="22"/>
                <w:rtl/>
              </w:rPr>
            </w:pPr>
            <w:r w:rsidRPr="006E5190">
              <w:rPr>
                <w:rFonts w:ascii="David" w:eastAsia="Calibri" w:hAnsi="David"/>
                <w:color w:val="000000"/>
                <w:sz w:val="18"/>
                <w:szCs w:val="22"/>
                <w:rtl/>
              </w:rPr>
              <w:t>200</w:t>
            </w:r>
          </w:p>
        </w:tc>
      </w:tr>
    </w:tbl>
    <w:p w:rsidR="006E5190" w:rsidRPr="006E5190" w:rsidP="006E5190" w14:paraId="5C8AB60F" w14:textId="77777777">
      <w:pPr>
        <w:spacing w:line="269" w:lineRule="auto"/>
        <w:jc w:val="left"/>
        <w:rPr>
          <w:rFonts w:eastAsia="Calibri"/>
          <w:color w:val="000000"/>
          <w:szCs w:val="20"/>
          <w:rtl/>
        </w:rPr>
      </w:pPr>
      <w:r w:rsidRPr="006E5190">
        <w:rPr>
          <w:rFonts w:eastAsia="Calibri" w:hint="eastAsia"/>
          <w:color w:val="000000"/>
          <w:szCs w:val="20"/>
          <w:rtl/>
        </w:rPr>
        <w:t>על</w:t>
      </w:r>
      <w:r w:rsidRPr="006E5190">
        <w:rPr>
          <w:rFonts w:eastAsia="Calibri"/>
          <w:color w:val="000000"/>
          <w:szCs w:val="20"/>
          <w:rtl/>
        </w:rPr>
        <w:t xml:space="preserve"> פי דוחות כספיים של </w:t>
      </w:r>
      <w:r w:rsidRPr="006E5190">
        <w:rPr>
          <w:rFonts w:eastAsia="Calibri" w:hint="eastAsia"/>
          <w:color w:val="000000"/>
          <w:szCs w:val="20"/>
          <w:rtl/>
        </w:rPr>
        <w:t>חח</w:t>
      </w:r>
      <w:r w:rsidRPr="006E5190">
        <w:rPr>
          <w:rFonts w:eastAsia="Calibri"/>
          <w:color w:val="000000"/>
          <w:szCs w:val="20"/>
          <w:rtl/>
        </w:rPr>
        <w:t>"י לשנים 2019 - 2024, בעיבוד משרד מבקר המדינה.</w:t>
      </w:r>
    </w:p>
    <w:p w:rsidR="006E5190" w:rsidRPr="006E5190" w:rsidP="006E5190" w14:paraId="507754CF" w14:textId="77777777">
      <w:pPr>
        <w:spacing w:line="269" w:lineRule="auto"/>
        <w:jc w:val="left"/>
        <w:rPr>
          <w:rFonts w:eastAsia="Calibri"/>
          <w:color w:val="000000"/>
          <w:szCs w:val="20"/>
          <w:rtl/>
        </w:rPr>
      </w:pPr>
    </w:p>
    <w:p w:rsidR="006E5190" w:rsidP="006E5190" w14:paraId="0CFD709B" w14:textId="77777777">
      <w:pPr>
        <w:spacing w:line="269" w:lineRule="auto"/>
        <w:rPr>
          <w:rFonts w:eastAsia="Calibri"/>
          <w:b/>
          <w:bCs/>
          <w:color w:val="000000"/>
          <w:sz w:val="24"/>
          <w:rtl/>
        </w:rPr>
      </w:pPr>
      <w:r w:rsidRPr="006E5190">
        <w:rPr>
          <w:rFonts w:eastAsia="Calibri" w:hint="eastAsia"/>
          <w:b/>
          <w:bCs/>
          <w:color w:val="000000"/>
          <w:sz w:val="24"/>
          <w:rtl/>
        </w:rPr>
        <w:t>מהלוח</w:t>
      </w:r>
      <w:r w:rsidRPr="006E5190">
        <w:rPr>
          <w:rFonts w:eastAsia="Calibri"/>
          <w:b/>
          <w:bCs/>
          <w:color w:val="000000"/>
          <w:sz w:val="24"/>
          <w:rtl/>
        </w:rPr>
        <w:t xml:space="preserve"> עולה כי על פי הדוחות הכספיים לשנים 2019 עד 2024 היקף ההשקעה הצפויה בפרויקט גדל ב-140 מיליון ש"ח: מ-3,850 מיליון ש"ח ל-3,990 מיליון ש"ח, עלייה של כ-3.6%. </w:t>
      </w:r>
    </w:p>
    <w:p w:rsidR="009507A1" w:rsidRPr="006E5190" w:rsidP="006E5190" w14:paraId="71D590E5" w14:textId="77777777">
      <w:pPr>
        <w:spacing w:line="269" w:lineRule="auto"/>
        <w:rPr>
          <w:rFonts w:eastAsia="Calibri"/>
          <w:b/>
          <w:bCs/>
          <w:color w:val="000000"/>
          <w:sz w:val="24"/>
          <w:rtl/>
        </w:rPr>
      </w:pPr>
    </w:p>
    <w:p w:rsidR="006E5190" w:rsidRPr="006E5190" w:rsidP="006E5190" w14:paraId="29248FF0" w14:textId="77777777">
      <w:pPr>
        <w:spacing w:line="269" w:lineRule="auto"/>
        <w:rPr>
          <w:rFonts w:eastAsia="Calibri"/>
          <w:color w:val="000000"/>
          <w:sz w:val="24"/>
          <w:rtl/>
        </w:rPr>
      </w:pPr>
      <w:r w:rsidRPr="006E5190">
        <w:rPr>
          <w:rFonts w:eastAsia="Calibri" w:hint="eastAsia"/>
          <w:color w:val="000000"/>
          <w:sz w:val="24"/>
          <w:rtl/>
        </w:rPr>
        <w:t>להלן</w:t>
      </w:r>
      <w:r w:rsidRPr="006E5190">
        <w:rPr>
          <w:rFonts w:eastAsia="Calibri"/>
          <w:color w:val="000000"/>
          <w:sz w:val="24"/>
          <w:rtl/>
        </w:rPr>
        <w:t xml:space="preserve"> תוצג השוואה בין תקציב ההשקעה הכוללת בפרויקט לשנת 2020 ובין תקציב ההשקעה הכוללת בפרויקט לשנת 2025. </w:t>
      </w:r>
    </w:p>
    <w:p w:rsidR="006E5190" w:rsidRPr="006E5190" w:rsidP="006E5190" w14:paraId="7AB2AFA5" w14:textId="77777777">
      <w:pPr>
        <w:spacing w:line="269" w:lineRule="auto"/>
        <w:jc w:val="center"/>
        <w:rPr>
          <w:rFonts w:eastAsia="Calibri"/>
          <w:rtl/>
        </w:rPr>
      </w:pPr>
      <w:bookmarkStart w:id="49" w:name="_Hlk214351513"/>
    </w:p>
    <w:p w:rsidR="00827F35" w14:paraId="34093564" w14:textId="77777777">
      <w:pPr>
        <w:bidi w:val="0"/>
        <w:spacing w:after="200" w:line="276" w:lineRule="auto"/>
        <w:rPr>
          <w:rFonts w:eastAsia="Calibri"/>
          <w:rtl/>
        </w:rPr>
      </w:pPr>
      <w:r>
        <w:rPr>
          <w:rFonts w:eastAsia="Calibri"/>
          <w:rtl/>
        </w:rPr>
        <w:br w:type="page"/>
      </w:r>
    </w:p>
    <w:p w:rsidR="006E5190" w:rsidRPr="006E5190" w:rsidP="006E5190" w14:paraId="60521F42" w14:textId="77777777">
      <w:pPr>
        <w:spacing w:line="269" w:lineRule="auto"/>
        <w:jc w:val="center"/>
        <w:rPr>
          <w:rFonts w:eastAsia="Calibri"/>
          <w:color w:val="000000"/>
          <w:rtl/>
        </w:rPr>
      </w:pPr>
      <w:r w:rsidRPr="006E5190">
        <w:rPr>
          <w:rFonts w:eastAsia="Calibri" w:hint="cs"/>
          <w:rtl/>
        </w:rPr>
        <w:t>לוח 7</w:t>
      </w:r>
      <w:r w:rsidRPr="006E5190">
        <w:rPr>
          <w:rFonts w:eastAsia="Calibri"/>
          <w:color w:val="000000"/>
          <w:rtl/>
        </w:rPr>
        <w:t xml:space="preserve">: </w:t>
      </w:r>
      <w:r w:rsidRPr="006E5190">
        <w:rPr>
          <w:rFonts w:eastAsia="Calibri"/>
          <w:b/>
          <w:bCs/>
          <w:color w:val="000000"/>
          <w:rtl/>
        </w:rPr>
        <w:t xml:space="preserve">ההשקעה הכוללת בפרויקט </w:t>
      </w:r>
      <w:r w:rsidRPr="006E5190">
        <w:rPr>
          <w:rFonts w:eastAsia="Calibri" w:hint="cs"/>
          <w:b/>
          <w:bCs/>
          <w:color w:val="000000"/>
          <w:rtl/>
        </w:rPr>
        <w:t xml:space="preserve">לשנת 2020 לעומת </w:t>
      </w:r>
      <w:r w:rsidRPr="006E5190">
        <w:rPr>
          <w:rFonts w:eastAsia="Calibri"/>
          <w:b/>
          <w:bCs/>
          <w:color w:val="000000"/>
          <w:rtl/>
        </w:rPr>
        <w:t>ההשקעה הכוללת בפרויקט</w:t>
      </w:r>
      <w:r w:rsidRPr="006E5190">
        <w:rPr>
          <w:rFonts w:eastAsia="Calibri" w:hint="cs"/>
          <w:b/>
          <w:bCs/>
          <w:color w:val="000000"/>
          <w:rtl/>
        </w:rPr>
        <w:t xml:space="preserve"> לשנת 2025</w:t>
      </w:r>
    </w:p>
    <w:tbl>
      <w:tblPr>
        <w:tblpPr w:leftFromText="180" w:rightFromText="180" w:vertAnchor="text" w:horzAnchor="margin" w:tblpXSpec="center" w:tblpY="349"/>
        <w:bidiVisual/>
        <w:tblW w:w="9338" w:type="dxa"/>
        <w:tblLook w:val="04A0"/>
      </w:tblPr>
      <w:tblGrid>
        <w:gridCol w:w="1259"/>
        <w:gridCol w:w="1989"/>
        <w:gridCol w:w="1701"/>
        <w:gridCol w:w="1559"/>
        <w:gridCol w:w="1559"/>
        <w:gridCol w:w="1271"/>
      </w:tblGrid>
      <w:tr w14:paraId="3512451A" w14:textId="77777777" w:rsidTr="009507A1">
        <w:tblPrEx>
          <w:tblW w:w="9338" w:type="dxa"/>
          <w:tblLook w:val="04A0"/>
        </w:tblPrEx>
        <w:trPr>
          <w:trHeight w:val="600"/>
          <w:tblHeader/>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49"/>
          <w:p w:rsidR="006E5190" w:rsidRPr="006E5190" w:rsidP="009507A1" w14:paraId="49861053" w14:textId="77777777">
            <w:pPr>
              <w:spacing w:line="269" w:lineRule="auto"/>
              <w:jc w:val="center"/>
              <w:rPr>
                <w:rFonts w:ascii="David" w:eastAsia="Calibri" w:hAnsi="David"/>
                <w:b/>
                <w:bCs/>
                <w:color w:val="000000"/>
                <w:sz w:val="22"/>
                <w:szCs w:val="22"/>
              </w:rPr>
            </w:pPr>
            <w:r w:rsidRPr="006E5190">
              <w:rPr>
                <w:rFonts w:ascii="David" w:eastAsia="Calibri" w:hAnsi="David"/>
                <w:b/>
                <w:bCs/>
                <w:color w:val="000000"/>
                <w:sz w:val="22"/>
                <w:szCs w:val="22"/>
                <w:rtl/>
              </w:rPr>
              <w:t>פעילות</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190" w:rsidRPr="006E5190" w:rsidP="009507A1" w14:paraId="372D28D4" w14:textId="77777777">
            <w:pPr>
              <w:spacing w:line="269" w:lineRule="auto"/>
              <w:jc w:val="center"/>
              <w:rPr>
                <w:rFonts w:ascii="David" w:eastAsia="Calibri" w:hAnsi="David"/>
                <w:b/>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5190" w:rsidP="009507A1" w14:paraId="5A841D56"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ההשקעה הכוללת בפרויקט לשנת 2020</w:t>
            </w:r>
          </w:p>
          <w:p w:rsidR="009507A1" w:rsidRPr="006E5190" w:rsidP="009507A1" w14:paraId="196661A8" w14:textId="77777777">
            <w:pPr>
              <w:spacing w:line="269" w:lineRule="auto"/>
              <w:jc w:val="center"/>
              <w:rPr>
                <w:rFonts w:ascii="David" w:eastAsia="Calibri" w:hAnsi="David"/>
                <w:b/>
                <w:bCs/>
                <w:color w:val="000000"/>
                <w:sz w:val="22"/>
                <w:szCs w:val="22"/>
              </w:rPr>
            </w:pPr>
            <w:r>
              <w:rPr>
                <w:rFonts w:ascii="David" w:eastAsia="Calibri" w:hAnsi="David" w:hint="cs"/>
                <w:b/>
                <w:bCs/>
                <w:color w:val="000000"/>
                <w:sz w:val="22"/>
                <w:szCs w:val="22"/>
                <w:rtl/>
              </w:rPr>
              <w:t>(במיליוני ש"ח)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5190" w:rsidP="009507A1" w14:paraId="07BD35B6"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ההשקעה הכוללת בפרויקט לשנת 2025</w:t>
            </w:r>
          </w:p>
          <w:p w:rsidR="009507A1" w:rsidRPr="006E5190" w:rsidP="009507A1" w14:paraId="00C24C21"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(במיליוני ש"ח)</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190" w:rsidP="009507A1" w14:paraId="38EF4CA1"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ההפרש</w:t>
            </w:r>
          </w:p>
          <w:p w:rsidR="009507A1" w:rsidRPr="006E5190" w:rsidP="009507A1" w14:paraId="4F5B90A2"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(במיליוני ש"ח)</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190" w:rsidRPr="006E5190" w:rsidP="009507A1" w14:paraId="06C87B7C"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שיעור הגידול בהשקעה</w:t>
            </w:r>
          </w:p>
          <w:p w:rsidR="006E5190" w:rsidRPr="006E5190" w:rsidP="009507A1" w14:paraId="5435F559"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(במקורב)</w:t>
            </w:r>
          </w:p>
        </w:tc>
      </w:tr>
      <w:tr w14:paraId="71E4778F" w14:textId="77777777" w:rsidTr="009507A1">
        <w:tblPrEx>
          <w:tblW w:w="9338" w:type="dxa"/>
          <w:tblLook w:val="04A0"/>
        </w:tblPrEx>
        <w:trPr>
          <w:trHeight w:val="300"/>
        </w:trPr>
        <w:tc>
          <w:tcPr>
            <w:tcW w:w="1259" w:type="dxa"/>
            <w:tcBorders>
              <w:top w:val="single" w:sz="4" w:space="0" w:color="auto"/>
              <w:left w:val="single" w:sz="8" w:space="0" w:color="auto"/>
              <w:bottom w:val="single" w:sz="4" w:space="0" w:color="auto"/>
              <w:right w:val="nil"/>
            </w:tcBorders>
            <w:shd w:val="clear" w:color="auto" w:fill="auto"/>
            <w:noWrap/>
            <w:vAlign w:val="bottom"/>
            <w:hideMark/>
          </w:tcPr>
          <w:p w:rsidR="006E5190" w:rsidRPr="006E5190" w:rsidP="006E5190" w14:paraId="18F1D442"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תכנון וניהול</w:t>
            </w:r>
          </w:p>
        </w:tc>
        <w:tc>
          <w:tcPr>
            <w:tcW w:w="1989" w:type="dxa"/>
            <w:tcBorders>
              <w:top w:val="single" w:sz="4" w:space="0" w:color="auto"/>
              <w:left w:val="nil"/>
              <w:bottom w:val="single" w:sz="4" w:space="0" w:color="auto"/>
              <w:right w:val="nil"/>
            </w:tcBorders>
            <w:shd w:val="clear" w:color="auto" w:fill="auto"/>
            <w:noWrap/>
            <w:vAlign w:val="bottom"/>
            <w:hideMark/>
          </w:tcPr>
          <w:p w:rsidR="006E5190" w:rsidRPr="006E5190" w:rsidP="006E5190" w14:paraId="1068AB57"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Pr>
              <w:t> </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E5190" w:rsidRPr="006E5190" w:rsidP="006E5190" w14:paraId="1A81E766"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142</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E5190" w:rsidRPr="006E5190" w:rsidP="006E5190" w14:paraId="0496EFC7"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163</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E5190" w:rsidRPr="006E5190" w:rsidP="006E5190" w14:paraId="2D794FDB"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21</w:t>
            </w:r>
          </w:p>
        </w:tc>
        <w:tc>
          <w:tcPr>
            <w:tcW w:w="1271" w:type="dxa"/>
            <w:tcBorders>
              <w:top w:val="single" w:sz="4" w:space="0" w:color="auto"/>
              <w:left w:val="nil"/>
              <w:bottom w:val="single" w:sz="4" w:space="0" w:color="auto"/>
              <w:right w:val="single" w:sz="8" w:space="0" w:color="auto"/>
            </w:tcBorders>
            <w:shd w:val="clear" w:color="auto" w:fill="auto"/>
            <w:noWrap/>
            <w:vAlign w:val="bottom"/>
            <w:hideMark/>
          </w:tcPr>
          <w:p w:rsidR="006E5190" w:rsidRPr="006E5190" w:rsidP="006E5190" w14:paraId="21F93EA1"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15%</w:t>
            </w:r>
          </w:p>
        </w:tc>
      </w:tr>
      <w:tr w14:paraId="4D84DB33" w14:textId="77777777" w:rsidTr="009507A1">
        <w:tblPrEx>
          <w:tblW w:w="9338" w:type="dxa"/>
          <w:tblLook w:val="04A0"/>
        </w:tblPrEx>
        <w:trPr>
          <w:trHeight w:val="300"/>
        </w:trPr>
        <w:tc>
          <w:tcPr>
            <w:tcW w:w="1259" w:type="dxa"/>
            <w:tcBorders>
              <w:top w:val="nil"/>
              <w:left w:val="single" w:sz="8" w:space="0" w:color="auto"/>
              <w:bottom w:val="single" w:sz="4" w:space="0" w:color="auto"/>
              <w:right w:val="nil"/>
            </w:tcBorders>
            <w:shd w:val="clear" w:color="auto" w:fill="auto"/>
            <w:noWrap/>
            <w:vAlign w:val="bottom"/>
            <w:hideMark/>
          </w:tcPr>
          <w:p w:rsidR="006E5190" w:rsidRPr="006E5190" w:rsidP="006E5190" w14:paraId="64CB9751"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ציוד</w:t>
            </w:r>
          </w:p>
        </w:tc>
        <w:tc>
          <w:tcPr>
            <w:tcW w:w="1989" w:type="dxa"/>
            <w:tcBorders>
              <w:top w:val="nil"/>
              <w:left w:val="nil"/>
              <w:bottom w:val="single" w:sz="4" w:space="0" w:color="auto"/>
              <w:right w:val="nil"/>
            </w:tcBorders>
            <w:shd w:val="clear" w:color="auto" w:fill="auto"/>
            <w:noWrap/>
            <w:vAlign w:val="bottom"/>
            <w:hideMark/>
          </w:tcPr>
          <w:p w:rsidR="006E5190" w:rsidRPr="006E5190" w:rsidP="006E5190" w14:paraId="7178EDB1"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47439563"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1652</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06C6DAFF"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1,726</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15CC2EEC"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74</w:t>
            </w: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5530D5BF"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4%</w:t>
            </w:r>
          </w:p>
        </w:tc>
      </w:tr>
      <w:tr w14:paraId="793B70E6" w14:textId="77777777" w:rsidTr="009507A1">
        <w:tblPrEx>
          <w:tblW w:w="9338" w:type="dxa"/>
          <w:tblLook w:val="04A0"/>
        </w:tblPrEx>
        <w:trPr>
          <w:trHeight w:val="300"/>
        </w:trPr>
        <w:tc>
          <w:tcPr>
            <w:tcW w:w="1259" w:type="dxa"/>
            <w:vMerge w:val="restart"/>
            <w:tcBorders>
              <w:top w:val="nil"/>
              <w:left w:val="single" w:sz="8" w:space="0" w:color="auto"/>
              <w:bottom w:val="single" w:sz="4" w:space="0" w:color="000000"/>
              <w:right w:val="nil"/>
            </w:tcBorders>
            <w:shd w:val="clear" w:color="auto" w:fill="auto"/>
            <w:noWrap/>
            <w:vAlign w:val="center"/>
            <w:hideMark/>
          </w:tcPr>
          <w:p w:rsidR="006E5190" w:rsidRPr="006E5190" w:rsidP="006E5190" w14:paraId="7CDA130F"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בנייה והרכבה</w:t>
            </w:r>
          </w:p>
        </w:tc>
        <w:tc>
          <w:tcPr>
            <w:tcW w:w="1989" w:type="dxa"/>
            <w:tcBorders>
              <w:top w:val="nil"/>
              <w:left w:val="single" w:sz="4" w:space="0" w:color="auto"/>
              <w:bottom w:val="single" w:sz="4" w:space="0" w:color="auto"/>
              <w:right w:val="single" w:sz="8" w:space="0" w:color="auto"/>
            </w:tcBorders>
            <w:shd w:val="clear" w:color="auto" w:fill="auto"/>
            <w:noWrap/>
            <w:vAlign w:val="bottom"/>
            <w:hideMark/>
          </w:tcPr>
          <w:p w:rsidR="006E5190" w:rsidRPr="006E5190" w:rsidP="006E5190" w14:paraId="551A16FE"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tl/>
              </w:rPr>
              <w:t>עובדי חברה</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64F0E184" w14:textId="77777777">
            <w:pPr>
              <w:spacing w:line="269" w:lineRule="auto"/>
              <w:jc w:val="left"/>
              <w:rPr>
                <w:rFonts w:ascii="David" w:eastAsia="Calibri" w:hAnsi="David" w:hint="cs"/>
                <w:color w:val="000000"/>
                <w:sz w:val="22"/>
                <w:szCs w:val="22"/>
                <w:rtl/>
              </w:rPr>
            </w:pPr>
            <w:r w:rsidRPr="006E5190">
              <w:rPr>
                <w:rFonts w:ascii="David" w:eastAsia="Calibri" w:hAnsi="David"/>
                <w:color w:val="000000"/>
                <w:sz w:val="22"/>
                <w:szCs w:val="22"/>
              </w:rPr>
              <w:t>419</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08087D97"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549</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48C6CE44"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130</w:t>
            </w: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0DE3DA54"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31%</w:t>
            </w:r>
          </w:p>
        </w:tc>
      </w:tr>
      <w:tr w14:paraId="06721FCF" w14:textId="77777777" w:rsidTr="009507A1">
        <w:tblPrEx>
          <w:tblW w:w="9338" w:type="dxa"/>
          <w:tblLook w:val="04A0"/>
        </w:tblPrEx>
        <w:trPr>
          <w:trHeight w:val="300"/>
        </w:trPr>
        <w:tc>
          <w:tcPr>
            <w:tcW w:w="1259" w:type="dxa"/>
            <w:vMerge/>
            <w:tcBorders>
              <w:top w:val="nil"/>
              <w:left w:val="single" w:sz="8" w:space="0" w:color="auto"/>
              <w:bottom w:val="single" w:sz="4" w:space="0" w:color="000000"/>
              <w:right w:val="nil"/>
            </w:tcBorders>
            <w:vAlign w:val="center"/>
            <w:hideMark/>
          </w:tcPr>
          <w:p w:rsidR="006E5190" w:rsidRPr="006E5190" w:rsidP="006E5190" w14:paraId="78672415" w14:textId="77777777">
            <w:pPr>
              <w:spacing w:line="269" w:lineRule="auto"/>
              <w:jc w:val="left"/>
              <w:rPr>
                <w:rFonts w:ascii="David" w:eastAsia="Calibri" w:hAnsi="David"/>
                <w:b/>
                <w:bCs/>
                <w:color w:val="000000"/>
                <w:sz w:val="22"/>
                <w:szCs w:val="22"/>
              </w:rPr>
            </w:pPr>
          </w:p>
        </w:tc>
        <w:tc>
          <w:tcPr>
            <w:tcW w:w="1989" w:type="dxa"/>
            <w:tcBorders>
              <w:top w:val="nil"/>
              <w:left w:val="single" w:sz="4" w:space="0" w:color="auto"/>
              <w:bottom w:val="single" w:sz="4" w:space="0" w:color="auto"/>
              <w:right w:val="single" w:sz="8" w:space="0" w:color="auto"/>
            </w:tcBorders>
            <w:shd w:val="clear" w:color="auto" w:fill="auto"/>
            <w:noWrap/>
            <w:vAlign w:val="bottom"/>
            <w:hideMark/>
          </w:tcPr>
          <w:p w:rsidR="006E5190" w:rsidRPr="006E5190" w:rsidP="006E5190" w14:paraId="27E035A3"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קבלנים</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5F76795E"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479</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5F1AEC1B"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782</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26E0A34C"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303</w:t>
            </w: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12E56C22"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63%</w:t>
            </w:r>
          </w:p>
        </w:tc>
      </w:tr>
      <w:tr w14:paraId="434D6531" w14:textId="77777777" w:rsidTr="009507A1">
        <w:tblPrEx>
          <w:tblW w:w="9338" w:type="dxa"/>
          <w:tblLook w:val="04A0"/>
        </w:tblPrEx>
        <w:trPr>
          <w:trHeight w:val="300"/>
        </w:trPr>
        <w:tc>
          <w:tcPr>
            <w:tcW w:w="1259" w:type="dxa"/>
            <w:tcBorders>
              <w:top w:val="nil"/>
              <w:left w:val="single" w:sz="8" w:space="0" w:color="auto"/>
              <w:bottom w:val="single" w:sz="4" w:space="0" w:color="auto"/>
              <w:right w:val="nil"/>
            </w:tcBorders>
            <w:shd w:val="clear" w:color="auto" w:fill="auto"/>
            <w:noWrap/>
            <w:vAlign w:val="bottom"/>
            <w:hideMark/>
          </w:tcPr>
          <w:p w:rsidR="006E5190" w:rsidRPr="006E5190" w:rsidP="006E5190" w14:paraId="633AF84D"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הכנסה לפעולה</w:t>
            </w:r>
          </w:p>
        </w:tc>
        <w:tc>
          <w:tcPr>
            <w:tcW w:w="1989" w:type="dxa"/>
            <w:tcBorders>
              <w:top w:val="nil"/>
              <w:left w:val="nil"/>
              <w:bottom w:val="single" w:sz="4" w:space="0" w:color="auto"/>
              <w:right w:val="nil"/>
            </w:tcBorders>
            <w:shd w:val="clear" w:color="auto" w:fill="auto"/>
            <w:noWrap/>
            <w:vAlign w:val="bottom"/>
            <w:hideMark/>
          </w:tcPr>
          <w:p w:rsidR="006E5190" w:rsidRPr="006E5190" w:rsidP="006E5190" w14:paraId="68549356"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Pr>
              <w:t>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0FA543A1"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Pr>
              <w:t>102</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522034DB"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105</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38988655"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3</w:t>
            </w: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4E663D60"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3%</w:t>
            </w:r>
          </w:p>
        </w:tc>
      </w:tr>
      <w:tr w14:paraId="5EBF43F4" w14:textId="77777777" w:rsidTr="009507A1">
        <w:tblPrEx>
          <w:tblW w:w="9338" w:type="dxa"/>
          <w:tblLook w:val="04A0"/>
        </w:tblPrEx>
        <w:trPr>
          <w:trHeight w:val="300"/>
        </w:trPr>
        <w:tc>
          <w:tcPr>
            <w:tcW w:w="1259" w:type="dxa"/>
            <w:tcBorders>
              <w:top w:val="nil"/>
              <w:left w:val="single" w:sz="8" w:space="0" w:color="auto"/>
              <w:bottom w:val="single" w:sz="4" w:space="0" w:color="auto"/>
              <w:right w:val="nil"/>
            </w:tcBorders>
            <w:shd w:val="clear" w:color="auto" w:fill="auto"/>
            <w:noWrap/>
            <w:vAlign w:val="bottom"/>
            <w:hideMark/>
          </w:tcPr>
          <w:p w:rsidR="006E5190" w:rsidRPr="006E5190" w:rsidP="006E5190" w14:paraId="0B2FD010"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שונות*</w:t>
            </w:r>
          </w:p>
        </w:tc>
        <w:tc>
          <w:tcPr>
            <w:tcW w:w="1989" w:type="dxa"/>
            <w:tcBorders>
              <w:top w:val="nil"/>
              <w:left w:val="nil"/>
              <w:bottom w:val="single" w:sz="4" w:space="0" w:color="auto"/>
              <w:right w:val="nil"/>
            </w:tcBorders>
            <w:shd w:val="clear" w:color="auto" w:fill="auto"/>
            <w:noWrap/>
            <w:vAlign w:val="bottom"/>
            <w:hideMark/>
          </w:tcPr>
          <w:p w:rsidR="006E5190" w:rsidRPr="006E5190" w:rsidP="006E5190" w14:paraId="444D9F53"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Pr>
              <w:t> </w:t>
            </w:r>
          </w:p>
        </w:tc>
        <w:tc>
          <w:tcPr>
            <w:tcW w:w="1701" w:type="dxa"/>
            <w:tcBorders>
              <w:top w:val="nil"/>
              <w:left w:val="single" w:sz="8" w:space="0" w:color="auto"/>
              <w:bottom w:val="single" w:sz="4" w:space="0" w:color="auto"/>
              <w:right w:val="single" w:sz="8" w:space="0" w:color="auto"/>
            </w:tcBorders>
            <w:shd w:val="clear" w:color="auto" w:fill="auto"/>
            <w:noWrap/>
            <w:hideMark/>
          </w:tcPr>
          <w:p w:rsidR="006E5190" w:rsidRPr="006E5190" w:rsidP="006E5190" w14:paraId="70E5FEC1" w14:textId="77777777">
            <w:pPr>
              <w:spacing w:line="269" w:lineRule="auto"/>
              <w:jc w:val="left"/>
              <w:rPr>
                <w:rFonts w:ascii="David" w:eastAsia="Calibri" w:hAnsi="David"/>
                <w:color w:val="000000"/>
                <w:sz w:val="22"/>
                <w:szCs w:val="22"/>
              </w:rPr>
            </w:pPr>
            <w:r w:rsidRPr="006E5190">
              <w:rPr>
                <w:rFonts w:ascii="David" w:eastAsia="Calibri" w:hAnsi="David"/>
                <w:sz w:val="22"/>
                <w:szCs w:val="22"/>
              </w:rPr>
              <w:t>229.9</w:t>
            </w:r>
          </w:p>
        </w:tc>
        <w:tc>
          <w:tcPr>
            <w:tcW w:w="1559" w:type="dxa"/>
            <w:tcBorders>
              <w:top w:val="nil"/>
              <w:left w:val="single" w:sz="8" w:space="0" w:color="auto"/>
              <w:bottom w:val="single" w:sz="4" w:space="0" w:color="auto"/>
              <w:right w:val="single" w:sz="8" w:space="0" w:color="auto"/>
            </w:tcBorders>
            <w:shd w:val="clear" w:color="auto" w:fill="auto"/>
            <w:noWrap/>
            <w:hideMark/>
          </w:tcPr>
          <w:p w:rsidR="006E5190" w:rsidRPr="006E5190" w:rsidP="006E5190" w14:paraId="426B1684" w14:textId="77777777">
            <w:pPr>
              <w:spacing w:line="269" w:lineRule="auto"/>
              <w:jc w:val="left"/>
              <w:rPr>
                <w:rFonts w:ascii="David" w:eastAsia="Calibri" w:hAnsi="David"/>
                <w:color w:val="000000"/>
                <w:sz w:val="22"/>
                <w:szCs w:val="22"/>
                <w:rtl/>
              </w:rPr>
            </w:pPr>
            <w:r w:rsidRPr="006E5190">
              <w:rPr>
                <w:rFonts w:ascii="David" w:eastAsia="Calibri" w:hAnsi="David"/>
                <w:sz w:val="22"/>
                <w:szCs w:val="22"/>
              </w:rPr>
              <w:t>270.3</w:t>
            </w:r>
          </w:p>
        </w:tc>
        <w:tc>
          <w:tcPr>
            <w:tcW w:w="1559" w:type="dxa"/>
            <w:tcBorders>
              <w:top w:val="nil"/>
              <w:left w:val="single" w:sz="8" w:space="0" w:color="auto"/>
              <w:bottom w:val="single" w:sz="4" w:space="0" w:color="auto"/>
              <w:right w:val="single" w:sz="8" w:space="0" w:color="auto"/>
            </w:tcBorders>
            <w:shd w:val="clear" w:color="auto" w:fill="auto"/>
            <w:noWrap/>
            <w:hideMark/>
          </w:tcPr>
          <w:p w:rsidR="006E5190" w:rsidRPr="006E5190" w:rsidP="006E5190" w14:paraId="214BAF14" w14:textId="77777777">
            <w:pPr>
              <w:spacing w:line="269" w:lineRule="auto"/>
              <w:jc w:val="left"/>
              <w:rPr>
                <w:rFonts w:ascii="David" w:eastAsia="Calibri" w:hAnsi="David"/>
                <w:color w:val="000000"/>
                <w:sz w:val="22"/>
                <w:szCs w:val="22"/>
              </w:rPr>
            </w:pPr>
            <w:r w:rsidRPr="006E5190">
              <w:rPr>
                <w:rFonts w:ascii="David" w:eastAsia="Calibri" w:hAnsi="David"/>
                <w:sz w:val="22"/>
                <w:szCs w:val="22"/>
              </w:rPr>
              <w:t>40.4</w:t>
            </w: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6F886608"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18%</w:t>
            </w:r>
          </w:p>
        </w:tc>
      </w:tr>
      <w:tr w14:paraId="5324B05A" w14:textId="77777777" w:rsidTr="009507A1">
        <w:tblPrEx>
          <w:tblW w:w="9338" w:type="dxa"/>
          <w:tblLook w:val="04A0"/>
        </w:tblPrEx>
        <w:trPr>
          <w:trHeight w:val="300"/>
        </w:trPr>
        <w:tc>
          <w:tcPr>
            <w:tcW w:w="1259" w:type="dxa"/>
            <w:tcBorders>
              <w:top w:val="nil"/>
              <w:left w:val="single" w:sz="8" w:space="0" w:color="auto"/>
              <w:bottom w:val="single" w:sz="4" w:space="0" w:color="auto"/>
              <w:right w:val="nil"/>
            </w:tcBorders>
            <w:shd w:val="clear" w:color="auto" w:fill="auto"/>
            <w:noWrap/>
            <w:vAlign w:val="bottom"/>
            <w:hideMark/>
          </w:tcPr>
          <w:p w:rsidR="006E5190" w:rsidRPr="006E5190" w:rsidP="006E5190" w14:paraId="6A9EDC01"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קדם-פרויקט</w:t>
            </w:r>
          </w:p>
        </w:tc>
        <w:tc>
          <w:tcPr>
            <w:tcW w:w="1989" w:type="dxa"/>
            <w:tcBorders>
              <w:top w:val="nil"/>
              <w:left w:val="nil"/>
              <w:bottom w:val="single" w:sz="4" w:space="0" w:color="auto"/>
              <w:right w:val="nil"/>
            </w:tcBorders>
            <w:shd w:val="clear" w:color="auto" w:fill="auto"/>
            <w:noWrap/>
            <w:vAlign w:val="bottom"/>
            <w:hideMark/>
          </w:tcPr>
          <w:p w:rsidR="006E5190" w:rsidRPr="006E5190" w:rsidP="006E5190" w14:paraId="6B6AEF92"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Pr>
              <w:t>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0075B2BF"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22.2</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3E5702DB"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20.7</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2B15719D"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-1.5</w:t>
            </w: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70B4621C"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-7%</w:t>
            </w:r>
          </w:p>
        </w:tc>
      </w:tr>
      <w:tr w14:paraId="6934B031" w14:textId="77777777" w:rsidTr="009507A1">
        <w:tblPrEx>
          <w:tblW w:w="9338" w:type="dxa"/>
          <w:tblLook w:val="04A0"/>
        </w:tblPrEx>
        <w:trPr>
          <w:trHeight w:val="300"/>
        </w:trPr>
        <w:tc>
          <w:tcPr>
            <w:tcW w:w="1259" w:type="dxa"/>
            <w:tcBorders>
              <w:top w:val="nil"/>
              <w:left w:val="single" w:sz="8" w:space="0" w:color="auto"/>
              <w:bottom w:val="single" w:sz="4" w:space="0" w:color="auto"/>
              <w:right w:val="nil"/>
            </w:tcBorders>
            <w:shd w:val="clear" w:color="auto" w:fill="auto"/>
            <w:noWrap/>
            <w:vAlign w:val="bottom"/>
            <w:hideMark/>
          </w:tcPr>
          <w:p w:rsidR="006E5190" w:rsidRPr="006E5190" w:rsidP="006E5190" w14:paraId="418E40FD"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פרויקטים משיקים</w:t>
            </w:r>
          </w:p>
        </w:tc>
        <w:tc>
          <w:tcPr>
            <w:tcW w:w="1989" w:type="dxa"/>
            <w:tcBorders>
              <w:top w:val="nil"/>
              <w:left w:val="nil"/>
              <w:bottom w:val="single" w:sz="4" w:space="0" w:color="auto"/>
              <w:right w:val="nil"/>
            </w:tcBorders>
            <w:shd w:val="clear" w:color="auto" w:fill="auto"/>
            <w:noWrap/>
            <w:vAlign w:val="bottom"/>
            <w:hideMark/>
          </w:tcPr>
          <w:p w:rsidR="006E5190" w:rsidRPr="006E5190" w:rsidP="006E5190" w14:paraId="09601104"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701" w:type="dxa"/>
            <w:tcBorders>
              <w:top w:val="nil"/>
              <w:left w:val="single" w:sz="8" w:space="0" w:color="auto"/>
              <w:bottom w:val="single" w:sz="4" w:space="0" w:color="auto"/>
              <w:right w:val="single" w:sz="8" w:space="0" w:color="auto"/>
            </w:tcBorders>
            <w:shd w:val="clear" w:color="auto" w:fill="auto"/>
            <w:noWrap/>
            <w:hideMark/>
          </w:tcPr>
          <w:p w:rsidR="006E5190" w:rsidRPr="006E5190" w:rsidP="006E5190" w14:paraId="45797788"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Pr>
              <w:t>390</w:t>
            </w:r>
          </w:p>
        </w:tc>
        <w:tc>
          <w:tcPr>
            <w:tcW w:w="1559" w:type="dxa"/>
            <w:tcBorders>
              <w:top w:val="nil"/>
              <w:left w:val="single" w:sz="8" w:space="0" w:color="auto"/>
              <w:bottom w:val="single" w:sz="4" w:space="0" w:color="auto"/>
              <w:right w:val="single" w:sz="8" w:space="0" w:color="auto"/>
            </w:tcBorders>
            <w:shd w:val="clear" w:color="auto" w:fill="auto"/>
            <w:noWrap/>
            <w:hideMark/>
          </w:tcPr>
          <w:p w:rsidR="006E5190" w:rsidRPr="006E5190" w:rsidP="006E5190" w14:paraId="5FEB7545"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314</w:t>
            </w:r>
          </w:p>
        </w:tc>
        <w:tc>
          <w:tcPr>
            <w:tcW w:w="1559" w:type="dxa"/>
            <w:tcBorders>
              <w:top w:val="nil"/>
              <w:left w:val="single" w:sz="8" w:space="0" w:color="auto"/>
              <w:bottom w:val="single" w:sz="4" w:space="0" w:color="auto"/>
              <w:right w:val="single" w:sz="8" w:space="0" w:color="auto"/>
            </w:tcBorders>
            <w:shd w:val="clear" w:color="auto" w:fill="auto"/>
            <w:noWrap/>
            <w:hideMark/>
          </w:tcPr>
          <w:p w:rsidR="006E5190" w:rsidRPr="006E5190" w:rsidP="006E5190" w14:paraId="66FEC23D"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-76</w:t>
            </w: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566E86C2"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-20%</w:t>
            </w:r>
          </w:p>
        </w:tc>
      </w:tr>
      <w:tr w14:paraId="764112AB" w14:textId="77777777" w:rsidTr="009507A1">
        <w:tblPrEx>
          <w:tblW w:w="9338" w:type="dxa"/>
          <w:tblLook w:val="04A0"/>
        </w:tblPrEx>
        <w:trPr>
          <w:trHeight w:val="300"/>
        </w:trPr>
        <w:tc>
          <w:tcPr>
            <w:tcW w:w="1259" w:type="dxa"/>
            <w:tcBorders>
              <w:top w:val="nil"/>
              <w:left w:val="single" w:sz="8" w:space="0" w:color="auto"/>
              <w:bottom w:val="single" w:sz="4" w:space="0" w:color="auto"/>
              <w:right w:val="nil"/>
            </w:tcBorders>
            <w:shd w:val="clear" w:color="auto" w:fill="auto"/>
            <w:noWrap/>
            <w:vAlign w:val="bottom"/>
            <w:hideMark/>
          </w:tcPr>
          <w:p w:rsidR="006E5190" w:rsidRPr="006E5190" w:rsidP="006E5190" w14:paraId="25584156"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tl/>
              </w:rPr>
              <w:t>סך כל הפרויקט ללא יתרת בנ"ם**</w:t>
            </w:r>
          </w:p>
        </w:tc>
        <w:tc>
          <w:tcPr>
            <w:tcW w:w="1989" w:type="dxa"/>
            <w:tcBorders>
              <w:top w:val="nil"/>
              <w:left w:val="nil"/>
              <w:bottom w:val="single" w:sz="4" w:space="0" w:color="auto"/>
              <w:right w:val="nil"/>
            </w:tcBorders>
            <w:shd w:val="clear" w:color="auto" w:fill="auto"/>
            <w:noWrap/>
            <w:vAlign w:val="bottom"/>
            <w:hideMark/>
          </w:tcPr>
          <w:p w:rsidR="006E5190" w:rsidRPr="006E5190" w:rsidP="006E5190" w14:paraId="45CF4B8C"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3C920264"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3,436</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48728993"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3,930</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6D149EAC"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494</w:t>
            </w: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4B181742" w14:textId="77777777">
            <w:pPr>
              <w:spacing w:line="269" w:lineRule="auto"/>
              <w:jc w:val="left"/>
              <w:rPr>
                <w:rFonts w:ascii="David" w:eastAsia="Calibri" w:hAnsi="David"/>
                <w:color w:val="000000"/>
                <w:sz w:val="22"/>
                <w:szCs w:val="22"/>
              </w:rPr>
            </w:pPr>
          </w:p>
        </w:tc>
      </w:tr>
      <w:tr w14:paraId="7A6A51DA" w14:textId="77777777" w:rsidTr="009507A1">
        <w:tblPrEx>
          <w:tblW w:w="9338" w:type="dxa"/>
          <w:tblLook w:val="04A0"/>
        </w:tblPrEx>
        <w:trPr>
          <w:trHeight w:val="300"/>
        </w:trPr>
        <w:tc>
          <w:tcPr>
            <w:tcW w:w="1259" w:type="dxa"/>
            <w:tcBorders>
              <w:top w:val="nil"/>
              <w:left w:val="single" w:sz="8" w:space="0" w:color="auto"/>
              <w:bottom w:val="single" w:sz="4" w:space="0" w:color="auto"/>
              <w:right w:val="nil"/>
            </w:tcBorders>
            <w:shd w:val="clear" w:color="auto" w:fill="auto"/>
            <w:noWrap/>
            <w:vAlign w:val="bottom"/>
            <w:hideMark/>
          </w:tcPr>
          <w:p w:rsidR="006E5190" w:rsidRPr="006E5190" w:rsidP="006E5190" w14:paraId="39762634"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יתרת הבנ"ם*</w:t>
            </w:r>
          </w:p>
        </w:tc>
        <w:tc>
          <w:tcPr>
            <w:tcW w:w="1989" w:type="dxa"/>
            <w:tcBorders>
              <w:top w:val="nil"/>
              <w:left w:val="nil"/>
              <w:bottom w:val="single" w:sz="4" w:space="0" w:color="auto"/>
              <w:right w:val="nil"/>
            </w:tcBorders>
            <w:shd w:val="clear" w:color="auto" w:fill="auto"/>
            <w:noWrap/>
            <w:vAlign w:val="bottom"/>
            <w:hideMark/>
          </w:tcPr>
          <w:p w:rsidR="006E5190" w:rsidRPr="006E5190" w:rsidP="006E5190" w14:paraId="04A46AF1"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32A74F0E"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414</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5790AC11"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60***</w:t>
            </w:r>
          </w:p>
        </w:tc>
        <w:tc>
          <w:tcPr>
            <w:tcW w:w="1559" w:type="dxa"/>
            <w:tcBorders>
              <w:top w:val="nil"/>
              <w:left w:val="single" w:sz="8" w:space="0" w:color="auto"/>
              <w:bottom w:val="single" w:sz="4" w:space="0" w:color="auto"/>
              <w:right w:val="single" w:sz="8" w:space="0" w:color="auto"/>
            </w:tcBorders>
            <w:shd w:val="clear" w:color="auto" w:fill="auto"/>
            <w:noWrap/>
            <w:vAlign w:val="bottom"/>
            <w:hideMark/>
          </w:tcPr>
          <w:p w:rsidR="006E5190" w:rsidRPr="006E5190" w:rsidP="006E5190" w14:paraId="6425FC2A" w14:textId="77777777">
            <w:pPr>
              <w:spacing w:line="269" w:lineRule="auto"/>
              <w:jc w:val="left"/>
              <w:rPr>
                <w:rFonts w:ascii="David" w:eastAsia="Calibri" w:hAnsi="David"/>
                <w:color w:val="000000"/>
                <w:sz w:val="22"/>
                <w:szCs w:val="22"/>
              </w:rPr>
            </w:pPr>
          </w:p>
        </w:tc>
        <w:tc>
          <w:tcPr>
            <w:tcW w:w="1271" w:type="dxa"/>
            <w:tcBorders>
              <w:top w:val="nil"/>
              <w:left w:val="nil"/>
              <w:bottom w:val="single" w:sz="4" w:space="0" w:color="auto"/>
              <w:right w:val="single" w:sz="8" w:space="0" w:color="auto"/>
            </w:tcBorders>
            <w:shd w:val="clear" w:color="auto" w:fill="auto"/>
            <w:noWrap/>
            <w:vAlign w:val="bottom"/>
            <w:hideMark/>
          </w:tcPr>
          <w:p w:rsidR="006E5190" w:rsidRPr="006E5190" w:rsidP="006E5190" w14:paraId="2047B7FE" w14:textId="77777777">
            <w:pPr>
              <w:spacing w:line="269" w:lineRule="auto"/>
              <w:jc w:val="left"/>
              <w:rPr>
                <w:rFonts w:ascii="David" w:eastAsia="Calibri" w:hAnsi="David"/>
                <w:color w:val="000000"/>
                <w:sz w:val="22"/>
                <w:szCs w:val="22"/>
              </w:rPr>
            </w:pPr>
          </w:p>
        </w:tc>
      </w:tr>
      <w:tr w14:paraId="5B081574" w14:textId="77777777" w:rsidTr="009507A1">
        <w:tblPrEx>
          <w:tblW w:w="9338" w:type="dxa"/>
          <w:tblLook w:val="04A0"/>
        </w:tblPrEx>
        <w:trPr>
          <w:trHeight w:val="315"/>
        </w:trPr>
        <w:tc>
          <w:tcPr>
            <w:tcW w:w="1259" w:type="dxa"/>
            <w:tcBorders>
              <w:top w:val="nil"/>
              <w:left w:val="single" w:sz="8" w:space="0" w:color="auto"/>
              <w:bottom w:val="single" w:sz="8" w:space="0" w:color="auto"/>
              <w:right w:val="nil"/>
            </w:tcBorders>
            <w:shd w:val="clear" w:color="auto" w:fill="auto"/>
            <w:noWrap/>
            <w:vAlign w:val="bottom"/>
            <w:hideMark/>
          </w:tcPr>
          <w:p w:rsidR="006E5190" w:rsidRPr="006E5190" w:rsidP="006E5190" w14:paraId="5BD31C71"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tl/>
              </w:rPr>
              <w:t>סך כל הפרויקט</w:t>
            </w:r>
          </w:p>
        </w:tc>
        <w:tc>
          <w:tcPr>
            <w:tcW w:w="1989" w:type="dxa"/>
            <w:tcBorders>
              <w:top w:val="nil"/>
              <w:left w:val="nil"/>
              <w:bottom w:val="single" w:sz="8" w:space="0" w:color="auto"/>
              <w:right w:val="nil"/>
            </w:tcBorders>
            <w:shd w:val="clear" w:color="auto" w:fill="auto"/>
            <w:noWrap/>
            <w:vAlign w:val="bottom"/>
            <w:hideMark/>
          </w:tcPr>
          <w:p w:rsidR="006E5190" w:rsidRPr="006E5190" w:rsidP="006E5190" w14:paraId="4CF70BD1"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Pr>
              <w:t> </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6E5190" w:rsidRPr="006E5190" w:rsidP="006E5190" w14:paraId="3C8D38ED"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Pr>
              <w:t>3,850</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rsidR="006E5190" w:rsidRPr="006E5190" w:rsidP="006E5190" w14:paraId="10CDBA70"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3,990</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rsidR="006E5190" w:rsidRPr="006E5190" w:rsidP="006E5190" w14:paraId="3F76021A"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Pr>
              <w:t>140</w:t>
            </w:r>
          </w:p>
        </w:tc>
        <w:tc>
          <w:tcPr>
            <w:tcW w:w="1271" w:type="dxa"/>
            <w:tcBorders>
              <w:top w:val="nil"/>
              <w:left w:val="nil"/>
              <w:bottom w:val="single" w:sz="8" w:space="0" w:color="auto"/>
              <w:right w:val="single" w:sz="8" w:space="0" w:color="auto"/>
            </w:tcBorders>
            <w:shd w:val="clear" w:color="auto" w:fill="auto"/>
            <w:noWrap/>
            <w:vAlign w:val="bottom"/>
            <w:hideMark/>
          </w:tcPr>
          <w:p w:rsidR="006E5190" w:rsidRPr="006E5190" w:rsidP="006E5190" w14:paraId="2D3B67C1"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Pr>
              <w:t>3.60%</w:t>
            </w:r>
          </w:p>
        </w:tc>
      </w:tr>
    </w:tbl>
    <w:p w:rsidR="006E5190" w:rsidRPr="006E5190" w:rsidP="006E5190" w14:paraId="602BE1C6" w14:textId="77777777">
      <w:pPr>
        <w:spacing w:line="269" w:lineRule="auto"/>
        <w:jc w:val="left"/>
        <w:rPr>
          <w:rFonts w:eastAsia="Calibri"/>
          <w:sz w:val="16"/>
          <w:szCs w:val="20"/>
          <w:rtl/>
        </w:rPr>
      </w:pPr>
    </w:p>
    <w:p w:rsidR="006E5190" w:rsidRPr="006E5190" w:rsidP="006E5190" w14:paraId="0E815295" w14:textId="77777777">
      <w:pPr>
        <w:spacing w:line="269" w:lineRule="auto"/>
        <w:jc w:val="left"/>
        <w:rPr>
          <w:rFonts w:eastAsia="Calibri"/>
          <w:sz w:val="16"/>
          <w:szCs w:val="20"/>
          <w:rtl/>
        </w:rPr>
      </w:pPr>
      <w:r w:rsidRPr="006E5190">
        <w:rPr>
          <w:rFonts w:eastAsia="Calibri" w:hint="eastAsia"/>
          <w:sz w:val="16"/>
          <w:szCs w:val="20"/>
          <w:rtl/>
        </w:rPr>
        <w:t>המקור</w:t>
      </w:r>
      <w:r w:rsidRPr="006E5190">
        <w:rPr>
          <w:rFonts w:eastAsia="Calibri"/>
          <w:sz w:val="16"/>
          <w:szCs w:val="20"/>
          <w:rtl/>
        </w:rPr>
        <w:t xml:space="preserve">: מסמכי </w:t>
      </w:r>
      <w:r w:rsidRPr="006E5190">
        <w:rPr>
          <w:rFonts w:eastAsia="Calibri" w:hint="eastAsia"/>
          <w:sz w:val="16"/>
          <w:szCs w:val="20"/>
          <w:rtl/>
        </w:rPr>
        <w:t>חח</w:t>
      </w:r>
      <w:r w:rsidRPr="006E5190">
        <w:rPr>
          <w:rFonts w:eastAsia="Calibri"/>
          <w:sz w:val="16"/>
          <w:szCs w:val="20"/>
          <w:rtl/>
        </w:rPr>
        <w:t xml:space="preserve">"י, </w:t>
      </w:r>
      <w:r w:rsidRPr="006E5190">
        <w:rPr>
          <w:rFonts w:eastAsia="Calibri" w:hint="eastAsia"/>
          <w:sz w:val="16"/>
          <w:szCs w:val="20"/>
          <w:rtl/>
        </w:rPr>
        <w:t>בעיבוד</w:t>
      </w:r>
      <w:r w:rsidRPr="006E5190">
        <w:rPr>
          <w:rFonts w:eastAsia="Calibri"/>
          <w:sz w:val="16"/>
          <w:szCs w:val="20"/>
          <w:rtl/>
        </w:rPr>
        <w:t xml:space="preserve"> </w:t>
      </w:r>
      <w:r w:rsidRPr="006E5190">
        <w:rPr>
          <w:rFonts w:eastAsia="Calibri" w:hint="eastAsia"/>
          <w:sz w:val="16"/>
          <w:szCs w:val="20"/>
          <w:rtl/>
        </w:rPr>
        <w:t>משרד</w:t>
      </w:r>
      <w:r w:rsidRPr="006E5190">
        <w:rPr>
          <w:rFonts w:eastAsia="Calibri"/>
          <w:sz w:val="16"/>
          <w:szCs w:val="20"/>
          <w:rtl/>
        </w:rPr>
        <w:t xml:space="preserve"> </w:t>
      </w:r>
      <w:r w:rsidRPr="006E5190">
        <w:rPr>
          <w:rFonts w:eastAsia="Calibri" w:hint="eastAsia"/>
          <w:sz w:val="16"/>
          <w:szCs w:val="20"/>
          <w:rtl/>
        </w:rPr>
        <w:t>מבקר</w:t>
      </w:r>
      <w:r w:rsidRPr="006E5190">
        <w:rPr>
          <w:rFonts w:eastAsia="Calibri"/>
          <w:sz w:val="16"/>
          <w:szCs w:val="20"/>
          <w:rtl/>
        </w:rPr>
        <w:t xml:space="preserve"> </w:t>
      </w:r>
      <w:r w:rsidRPr="006E5190">
        <w:rPr>
          <w:rFonts w:eastAsia="Calibri" w:hint="eastAsia"/>
          <w:sz w:val="16"/>
          <w:szCs w:val="20"/>
          <w:rtl/>
        </w:rPr>
        <w:t>המדינה</w:t>
      </w:r>
      <w:r w:rsidRPr="006E5190">
        <w:rPr>
          <w:rFonts w:eastAsia="Calibri"/>
          <w:sz w:val="16"/>
          <w:szCs w:val="20"/>
          <w:rtl/>
        </w:rPr>
        <w:t>.</w:t>
      </w:r>
    </w:p>
    <w:p w:rsidR="006E5190" w:rsidRPr="006E5190" w:rsidP="006E5190" w14:paraId="1249D5F4" w14:textId="77777777">
      <w:pPr>
        <w:spacing w:line="269" w:lineRule="auto"/>
        <w:jc w:val="left"/>
        <w:rPr>
          <w:rFonts w:eastAsia="Calibri"/>
          <w:sz w:val="16"/>
          <w:szCs w:val="20"/>
        </w:rPr>
      </w:pPr>
      <w:r w:rsidRPr="006E5190">
        <w:rPr>
          <w:rFonts w:eastAsia="Calibri"/>
          <w:sz w:val="16"/>
          <w:szCs w:val="20"/>
          <w:rtl/>
        </w:rPr>
        <w:t xml:space="preserve">* </w:t>
      </w:r>
      <w:r w:rsidRPr="006E5190">
        <w:rPr>
          <w:rFonts w:eastAsia="Calibri" w:hint="eastAsia"/>
          <w:sz w:val="16"/>
          <w:szCs w:val="20"/>
          <w:rtl/>
        </w:rPr>
        <w:t>הסעיף</w:t>
      </w:r>
      <w:r w:rsidRPr="006E5190">
        <w:rPr>
          <w:rFonts w:eastAsia="Calibri"/>
          <w:sz w:val="16"/>
          <w:szCs w:val="20"/>
          <w:rtl/>
        </w:rPr>
        <w:t xml:space="preserve"> </w:t>
      </w:r>
      <w:r w:rsidRPr="006E5190">
        <w:rPr>
          <w:rFonts w:eastAsia="Calibri" w:hint="eastAsia"/>
          <w:sz w:val="16"/>
          <w:szCs w:val="20"/>
          <w:rtl/>
        </w:rPr>
        <w:t>כולל</w:t>
      </w:r>
      <w:r w:rsidRPr="006E5190">
        <w:rPr>
          <w:rFonts w:eastAsia="Calibri"/>
          <w:sz w:val="16"/>
          <w:szCs w:val="20"/>
          <w:rtl/>
        </w:rPr>
        <w:t xml:space="preserve"> </w:t>
      </w:r>
      <w:r w:rsidRPr="006E5190">
        <w:rPr>
          <w:rFonts w:eastAsia="Calibri" w:hint="eastAsia"/>
          <w:sz w:val="16"/>
          <w:szCs w:val="20"/>
          <w:rtl/>
        </w:rPr>
        <w:t>הוצאות</w:t>
      </w:r>
      <w:r w:rsidRPr="006E5190">
        <w:rPr>
          <w:rFonts w:eastAsia="Calibri"/>
          <w:sz w:val="16"/>
          <w:szCs w:val="20"/>
          <w:rtl/>
        </w:rPr>
        <w:t xml:space="preserve"> </w:t>
      </w:r>
      <w:r w:rsidRPr="006E5190">
        <w:rPr>
          <w:rFonts w:eastAsia="Calibri" w:hint="eastAsia"/>
          <w:sz w:val="16"/>
          <w:szCs w:val="20"/>
          <w:rtl/>
        </w:rPr>
        <w:t>על</w:t>
      </w:r>
      <w:r w:rsidRPr="006E5190">
        <w:rPr>
          <w:rFonts w:eastAsia="Calibri"/>
          <w:sz w:val="16"/>
          <w:szCs w:val="20"/>
          <w:rtl/>
        </w:rPr>
        <w:t xml:space="preserve"> </w:t>
      </w:r>
      <w:r w:rsidRPr="006E5190">
        <w:rPr>
          <w:rFonts w:eastAsia="Calibri" w:hint="eastAsia"/>
          <w:sz w:val="16"/>
          <w:szCs w:val="20"/>
          <w:rtl/>
        </w:rPr>
        <w:t>ציוד</w:t>
      </w:r>
      <w:r w:rsidRPr="006E5190">
        <w:rPr>
          <w:rFonts w:eastAsia="Calibri"/>
          <w:sz w:val="16"/>
          <w:szCs w:val="20"/>
          <w:rtl/>
        </w:rPr>
        <w:t xml:space="preserve"> </w:t>
      </w:r>
      <w:r w:rsidRPr="006E5190">
        <w:rPr>
          <w:rFonts w:eastAsia="Calibri" w:hint="eastAsia"/>
          <w:sz w:val="16"/>
          <w:szCs w:val="20"/>
          <w:rtl/>
        </w:rPr>
        <w:t>מכני</w:t>
      </w:r>
      <w:r w:rsidRPr="006E5190">
        <w:rPr>
          <w:rFonts w:eastAsia="Calibri"/>
          <w:sz w:val="16"/>
          <w:szCs w:val="20"/>
          <w:rtl/>
        </w:rPr>
        <w:t xml:space="preserve">, </w:t>
      </w:r>
      <w:r w:rsidRPr="006E5190">
        <w:rPr>
          <w:rFonts w:eastAsia="Calibri" w:hint="eastAsia"/>
          <w:sz w:val="16"/>
          <w:szCs w:val="20"/>
          <w:rtl/>
        </w:rPr>
        <w:t>מעבדות</w:t>
      </w:r>
      <w:r w:rsidRPr="006E5190">
        <w:rPr>
          <w:rFonts w:eastAsia="Calibri"/>
          <w:sz w:val="16"/>
          <w:szCs w:val="20"/>
          <w:rtl/>
        </w:rPr>
        <w:t xml:space="preserve">, </w:t>
      </w:r>
      <w:r w:rsidRPr="006E5190">
        <w:rPr>
          <w:rFonts w:eastAsia="Calibri" w:hint="eastAsia"/>
          <w:sz w:val="16"/>
          <w:szCs w:val="20"/>
          <w:rtl/>
        </w:rPr>
        <w:t>שמירה</w:t>
      </w:r>
      <w:r w:rsidRPr="006E5190">
        <w:rPr>
          <w:rFonts w:eastAsia="Calibri"/>
          <w:sz w:val="16"/>
          <w:szCs w:val="20"/>
          <w:rtl/>
        </w:rPr>
        <w:t xml:space="preserve">, </w:t>
      </w:r>
      <w:r w:rsidRPr="006E5190">
        <w:rPr>
          <w:rFonts w:eastAsia="Calibri" w:hint="eastAsia"/>
          <w:sz w:val="16"/>
          <w:szCs w:val="20"/>
          <w:rtl/>
        </w:rPr>
        <w:t>בטיחות</w:t>
      </w:r>
      <w:r w:rsidRPr="006E5190">
        <w:rPr>
          <w:rFonts w:eastAsia="Calibri"/>
          <w:sz w:val="16"/>
          <w:szCs w:val="20"/>
          <w:rtl/>
        </w:rPr>
        <w:t xml:space="preserve">, </w:t>
      </w:r>
      <w:r w:rsidRPr="006E5190">
        <w:rPr>
          <w:rFonts w:eastAsia="Calibri" w:hint="eastAsia"/>
          <w:sz w:val="16"/>
          <w:szCs w:val="20"/>
          <w:rtl/>
        </w:rPr>
        <w:t>תחבורה</w:t>
      </w:r>
      <w:r w:rsidRPr="006E5190">
        <w:rPr>
          <w:rFonts w:eastAsia="Calibri"/>
          <w:sz w:val="16"/>
          <w:szCs w:val="20"/>
          <w:rtl/>
        </w:rPr>
        <w:t xml:space="preserve"> </w:t>
      </w:r>
      <w:r w:rsidRPr="006E5190">
        <w:rPr>
          <w:rFonts w:eastAsia="Calibri" w:hint="eastAsia"/>
          <w:sz w:val="16"/>
          <w:szCs w:val="20"/>
          <w:rtl/>
        </w:rPr>
        <w:t>וכדומה</w:t>
      </w:r>
      <w:r w:rsidRPr="006E5190">
        <w:rPr>
          <w:rFonts w:eastAsia="Calibri"/>
          <w:sz w:val="16"/>
          <w:szCs w:val="20"/>
          <w:rtl/>
        </w:rPr>
        <w:t>.</w:t>
      </w:r>
    </w:p>
    <w:p w:rsidR="006E5190" w:rsidRPr="006E5190" w:rsidP="006E5190" w14:paraId="35A1B17B" w14:textId="77777777">
      <w:pPr>
        <w:spacing w:line="269" w:lineRule="auto"/>
        <w:jc w:val="left"/>
        <w:rPr>
          <w:rFonts w:eastAsia="Calibri"/>
          <w:sz w:val="16"/>
          <w:szCs w:val="20"/>
          <w:rtl/>
        </w:rPr>
      </w:pPr>
      <w:r w:rsidRPr="006E5190">
        <w:rPr>
          <w:rFonts w:eastAsia="Calibri"/>
          <w:sz w:val="16"/>
          <w:szCs w:val="20"/>
          <w:rtl/>
        </w:rPr>
        <w:t xml:space="preserve">** הוצאות </w:t>
      </w:r>
      <w:r w:rsidRPr="006E5190">
        <w:rPr>
          <w:rFonts w:eastAsia="Calibri" w:hint="eastAsia"/>
          <w:sz w:val="16"/>
          <w:szCs w:val="20"/>
          <w:rtl/>
        </w:rPr>
        <w:t>בלתי</w:t>
      </w:r>
      <w:r w:rsidRPr="006E5190">
        <w:rPr>
          <w:rFonts w:eastAsia="Calibri"/>
          <w:sz w:val="16"/>
          <w:szCs w:val="20"/>
          <w:rtl/>
        </w:rPr>
        <w:t xml:space="preserve"> </w:t>
      </w:r>
      <w:r w:rsidRPr="006E5190">
        <w:rPr>
          <w:rFonts w:eastAsia="Calibri" w:hint="eastAsia"/>
          <w:sz w:val="16"/>
          <w:szCs w:val="20"/>
          <w:rtl/>
        </w:rPr>
        <w:t>נצפות</w:t>
      </w:r>
      <w:r w:rsidRPr="006E5190">
        <w:rPr>
          <w:rFonts w:eastAsia="Calibri"/>
          <w:sz w:val="16"/>
          <w:szCs w:val="20"/>
          <w:rtl/>
        </w:rPr>
        <w:t xml:space="preserve"> </w:t>
      </w:r>
      <w:r w:rsidRPr="006E5190">
        <w:rPr>
          <w:rFonts w:eastAsia="Calibri" w:hint="eastAsia"/>
          <w:sz w:val="16"/>
          <w:szCs w:val="20"/>
          <w:rtl/>
        </w:rPr>
        <w:t>מראש</w:t>
      </w:r>
      <w:r w:rsidRPr="006E5190">
        <w:rPr>
          <w:rFonts w:eastAsia="Calibri"/>
          <w:sz w:val="16"/>
          <w:szCs w:val="20"/>
          <w:rtl/>
        </w:rPr>
        <w:t>.</w:t>
      </w:r>
    </w:p>
    <w:p w:rsidR="006E5190" w:rsidRPr="006E5190" w:rsidP="006E5190" w14:paraId="17228C3C" w14:textId="77777777">
      <w:pPr>
        <w:spacing w:line="269" w:lineRule="auto"/>
        <w:jc w:val="left"/>
        <w:rPr>
          <w:rFonts w:eastAsia="Calibri"/>
          <w:sz w:val="16"/>
          <w:szCs w:val="20"/>
          <w:rtl/>
        </w:rPr>
      </w:pPr>
      <w:r w:rsidRPr="006E5190">
        <w:rPr>
          <w:rFonts w:eastAsia="Calibri"/>
          <w:sz w:val="16"/>
          <w:szCs w:val="20"/>
          <w:rtl/>
        </w:rPr>
        <w:t xml:space="preserve">*** יתרת </w:t>
      </w:r>
      <w:r w:rsidRPr="006E5190">
        <w:rPr>
          <w:rFonts w:eastAsia="Calibri" w:hint="eastAsia"/>
          <w:sz w:val="16"/>
          <w:szCs w:val="20"/>
          <w:rtl/>
        </w:rPr>
        <w:t>הבנ</w:t>
      </w:r>
      <w:r w:rsidRPr="006E5190">
        <w:rPr>
          <w:rFonts w:eastAsia="Calibri"/>
          <w:sz w:val="16"/>
          <w:szCs w:val="20"/>
          <w:rtl/>
        </w:rPr>
        <w:t>"</w:t>
      </w:r>
      <w:r w:rsidRPr="006E5190">
        <w:rPr>
          <w:rFonts w:eastAsia="Calibri" w:hint="eastAsia"/>
          <w:sz w:val="16"/>
          <w:szCs w:val="20"/>
          <w:rtl/>
        </w:rPr>
        <w:t>ם</w:t>
      </w:r>
      <w:r w:rsidRPr="006E5190">
        <w:rPr>
          <w:rFonts w:eastAsia="Calibri"/>
          <w:sz w:val="16"/>
          <w:szCs w:val="20"/>
          <w:rtl/>
        </w:rPr>
        <w:t xml:space="preserve"> </w:t>
      </w:r>
      <w:r w:rsidRPr="006E5190">
        <w:rPr>
          <w:rFonts w:eastAsia="Calibri" w:hint="eastAsia"/>
          <w:sz w:val="16"/>
          <w:szCs w:val="20"/>
          <w:rtl/>
        </w:rPr>
        <w:t>עד</w:t>
      </w:r>
      <w:r w:rsidRPr="006E5190">
        <w:rPr>
          <w:rFonts w:eastAsia="Calibri"/>
          <w:sz w:val="16"/>
          <w:szCs w:val="20"/>
          <w:rtl/>
        </w:rPr>
        <w:t xml:space="preserve"> </w:t>
      </w:r>
      <w:r w:rsidRPr="006E5190">
        <w:rPr>
          <w:rFonts w:eastAsia="Calibri" w:hint="eastAsia"/>
          <w:sz w:val="16"/>
          <w:szCs w:val="20"/>
          <w:rtl/>
        </w:rPr>
        <w:t>סוף</w:t>
      </w:r>
      <w:r w:rsidRPr="006E5190">
        <w:rPr>
          <w:rFonts w:eastAsia="Calibri"/>
          <w:sz w:val="16"/>
          <w:szCs w:val="20"/>
          <w:rtl/>
        </w:rPr>
        <w:t xml:space="preserve"> </w:t>
      </w:r>
      <w:r w:rsidRPr="006E5190">
        <w:rPr>
          <w:rFonts w:eastAsia="Calibri" w:hint="eastAsia"/>
          <w:sz w:val="16"/>
          <w:szCs w:val="20"/>
          <w:rtl/>
        </w:rPr>
        <w:t>שנת</w:t>
      </w:r>
      <w:r w:rsidRPr="006E5190">
        <w:rPr>
          <w:rFonts w:eastAsia="Calibri"/>
          <w:sz w:val="16"/>
          <w:szCs w:val="20"/>
          <w:rtl/>
        </w:rPr>
        <w:t xml:space="preserve"> 2025.</w:t>
      </w:r>
    </w:p>
    <w:p w:rsidR="006E5190" w:rsidRPr="006E5190" w:rsidP="006E5190" w14:paraId="236A9764" w14:textId="77777777">
      <w:pPr>
        <w:spacing w:line="269" w:lineRule="auto"/>
        <w:rPr>
          <w:rFonts w:eastAsia="Calibri"/>
          <w:b/>
          <w:bCs/>
          <w:color w:val="000000"/>
          <w:rtl/>
        </w:rPr>
      </w:pPr>
    </w:p>
    <w:p w:rsidR="006E5190" w:rsidRPr="006E5190" w:rsidP="006E5190" w14:paraId="4B3E96A4" w14:textId="77777777">
      <w:pPr>
        <w:spacing w:line="269" w:lineRule="auto"/>
        <w:rPr>
          <w:rFonts w:eastAsia="Calibri"/>
          <w:b/>
          <w:bCs/>
          <w:color w:val="000000"/>
          <w:rtl/>
        </w:rPr>
      </w:pPr>
      <w:r w:rsidRPr="006E5190">
        <w:rPr>
          <w:rFonts w:eastAsia="Calibri" w:hint="eastAsia"/>
          <w:b/>
          <w:bCs/>
          <w:color w:val="000000"/>
          <w:rtl/>
        </w:rPr>
        <w:t>מהלוח</w:t>
      </w:r>
      <w:r w:rsidRPr="006E5190">
        <w:rPr>
          <w:rFonts w:eastAsia="Calibri"/>
          <w:b/>
          <w:bCs/>
          <w:color w:val="000000"/>
          <w:rtl/>
        </w:rPr>
        <w:t xml:space="preserve"> </w:t>
      </w:r>
      <w:r w:rsidRPr="006E5190">
        <w:rPr>
          <w:rFonts w:eastAsia="Calibri" w:hint="eastAsia"/>
          <w:b/>
          <w:bCs/>
          <w:color w:val="000000"/>
          <w:rtl/>
        </w:rPr>
        <w:t>עולה</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חל</w:t>
      </w:r>
      <w:r w:rsidRPr="006E5190">
        <w:rPr>
          <w:rFonts w:eastAsia="Calibri"/>
          <w:b/>
          <w:bCs/>
          <w:color w:val="000000"/>
          <w:rtl/>
        </w:rPr>
        <w:t xml:space="preserve"> </w:t>
      </w:r>
      <w:r w:rsidRPr="006E5190">
        <w:rPr>
          <w:rFonts w:eastAsia="Calibri" w:hint="eastAsia"/>
          <w:b/>
          <w:bCs/>
          <w:color w:val="000000"/>
          <w:rtl/>
        </w:rPr>
        <w:t>גידול</w:t>
      </w:r>
      <w:r w:rsidRPr="006E5190">
        <w:rPr>
          <w:rFonts w:eastAsia="Calibri"/>
          <w:b/>
          <w:bCs/>
          <w:color w:val="000000"/>
          <w:rtl/>
        </w:rPr>
        <w:t xml:space="preserve"> </w:t>
      </w:r>
      <w:r w:rsidRPr="006E5190">
        <w:rPr>
          <w:rFonts w:eastAsia="Calibri" w:hint="eastAsia"/>
          <w:b/>
          <w:bCs/>
          <w:color w:val="000000"/>
          <w:rtl/>
        </w:rPr>
        <w:t>ניכר</w:t>
      </w:r>
      <w:r w:rsidRPr="006E5190">
        <w:rPr>
          <w:rFonts w:eastAsia="Calibri"/>
          <w:b/>
          <w:bCs/>
          <w:color w:val="000000"/>
          <w:rtl/>
        </w:rPr>
        <w:t xml:space="preserve"> </w:t>
      </w:r>
      <w:r w:rsidRPr="006E5190">
        <w:rPr>
          <w:rFonts w:eastAsia="Calibri" w:hint="eastAsia"/>
          <w:b/>
          <w:bCs/>
          <w:color w:val="000000"/>
          <w:rtl/>
        </w:rPr>
        <w:t>בהוצאות</w:t>
      </w:r>
      <w:r w:rsidRPr="006E5190">
        <w:rPr>
          <w:rFonts w:eastAsia="Calibri"/>
          <w:b/>
          <w:bCs/>
          <w:color w:val="000000"/>
          <w:rtl/>
        </w:rPr>
        <w:t xml:space="preserve"> </w:t>
      </w:r>
      <w:r w:rsidRPr="006E5190">
        <w:rPr>
          <w:rFonts w:eastAsia="Calibri" w:hint="eastAsia"/>
          <w:b/>
          <w:bCs/>
          <w:color w:val="000000"/>
          <w:rtl/>
        </w:rPr>
        <w:t>בסעיפים</w:t>
      </w:r>
      <w:r w:rsidRPr="006E5190">
        <w:rPr>
          <w:rFonts w:eastAsia="Calibri"/>
          <w:b/>
          <w:bCs/>
          <w:color w:val="000000"/>
          <w:rtl/>
        </w:rPr>
        <w:t xml:space="preserve"> </w:t>
      </w:r>
      <w:r w:rsidRPr="006E5190">
        <w:rPr>
          <w:rFonts w:eastAsia="Calibri" w:hint="eastAsia"/>
          <w:b/>
          <w:bCs/>
          <w:color w:val="000000"/>
          <w:rtl/>
        </w:rPr>
        <w:t>תכנון</w:t>
      </w:r>
      <w:r w:rsidRPr="006E5190">
        <w:rPr>
          <w:rFonts w:eastAsia="Calibri"/>
          <w:b/>
          <w:bCs/>
          <w:color w:val="000000"/>
          <w:rtl/>
        </w:rPr>
        <w:t xml:space="preserve"> </w:t>
      </w:r>
      <w:r w:rsidRPr="006E5190">
        <w:rPr>
          <w:rFonts w:eastAsia="Calibri" w:hint="eastAsia"/>
          <w:b/>
          <w:bCs/>
          <w:color w:val="000000"/>
          <w:rtl/>
        </w:rPr>
        <w:t>וניהול</w:t>
      </w:r>
      <w:r w:rsidRPr="006E5190">
        <w:rPr>
          <w:rFonts w:eastAsia="Calibri"/>
          <w:b/>
          <w:bCs/>
          <w:color w:val="000000"/>
          <w:rtl/>
        </w:rPr>
        <w:t xml:space="preserve">, </w:t>
      </w:r>
      <w:r w:rsidRPr="006E5190">
        <w:rPr>
          <w:rFonts w:eastAsia="Calibri" w:hint="eastAsia"/>
          <w:b/>
          <w:bCs/>
          <w:color w:val="000000"/>
          <w:rtl/>
        </w:rPr>
        <w:t>בנייה</w:t>
      </w:r>
      <w:r w:rsidRPr="006E5190">
        <w:rPr>
          <w:rFonts w:eastAsia="Calibri"/>
          <w:b/>
          <w:bCs/>
          <w:color w:val="000000"/>
          <w:rtl/>
        </w:rPr>
        <w:t xml:space="preserve"> </w:t>
      </w:r>
      <w:r w:rsidRPr="006E5190">
        <w:rPr>
          <w:rFonts w:eastAsia="Calibri" w:hint="eastAsia"/>
          <w:b/>
          <w:bCs/>
          <w:color w:val="000000"/>
          <w:rtl/>
        </w:rPr>
        <w:t>והרכבה</w:t>
      </w:r>
      <w:r w:rsidRPr="006E5190">
        <w:rPr>
          <w:rFonts w:eastAsia="Calibri"/>
          <w:b/>
          <w:bCs/>
          <w:color w:val="000000"/>
          <w:rtl/>
        </w:rPr>
        <w:t xml:space="preserve"> </w:t>
      </w:r>
      <w:r w:rsidRPr="006E5190">
        <w:rPr>
          <w:rFonts w:eastAsia="Calibri" w:hint="eastAsia"/>
          <w:b/>
          <w:bCs/>
          <w:color w:val="000000"/>
          <w:rtl/>
        </w:rPr>
        <w:t>ושונות</w:t>
      </w:r>
      <w:r w:rsidRPr="006E5190">
        <w:rPr>
          <w:rFonts w:eastAsia="Calibri" w:hint="cs"/>
          <w:b/>
          <w:bCs/>
          <w:color w:val="000000"/>
          <w:rtl/>
        </w:rPr>
        <w:t xml:space="preserve">. התקציב שהוקצה לסעיף תכנון וניהול בשנת 2020 היה 142 מיליון ש"ח, ובשנת 2025 היה 163 מיליון ש"ח - גידול של 21 מיליון ש"ח, ששיעורו כ-15%. התקציב שהוקצה לסעיף בנייה והרכבה על ידי עובדי חברה היה 419 מיליון ש"ח בשנת 2020, ובשנת 2025 היה 549 מיליון ש"ח - גידול של 31%; התקציב שהוקצה לסעיף הקבלנים בשנת 2020 היה 479 מיליון ש"ח, ובשנת 2025 היה 782 מיליון ש"ח - גידול של 63%. התקציב שהוקצה לסעיף שונות בשנת 2020 היה כ-230 מיליון ש"ח, ובשנת 2025 היה כ-270 מיליון ש"ח - גידול של כ-40 מיליון ש"ח, ששיעורו כ-18%. ובסך הכול נוספו לפרויקט הוצאות בסך של כ-494 מיליון ש"ח, מתוכם 355 מיליון ש"ח מומנו מניצול סעיף הבנ"ם, וכ-140 מיליון ש"ח שהם חריגה </w:t>
      </w:r>
      <w:bookmarkStart w:id="50" w:name="_Hlk231935674"/>
      <w:r w:rsidRPr="006E5190">
        <w:rPr>
          <w:rFonts w:eastAsia="Calibri" w:hint="cs"/>
          <w:b/>
          <w:bCs/>
          <w:color w:val="000000"/>
          <w:rtl/>
        </w:rPr>
        <w:t>בסך 3.6% מהתקציב.</w:t>
      </w:r>
      <w:bookmarkEnd w:id="50"/>
      <w:r w:rsidRPr="006E5190">
        <w:rPr>
          <w:rFonts w:eastAsia="Calibri" w:hint="cs"/>
          <w:b/>
          <w:bCs/>
          <w:color w:val="000000"/>
          <w:rtl/>
        </w:rPr>
        <w:t xml:space="preserve"> </w:t>
      </w:r>
    </w:p>
    <w:p w:rsidR="006E5190" w:rsidRPr="006E5190" w:rsidP="006E5190" w14:paraId="3B25FE13" w14:textId="77777777">
      <w:pPr>
        <w:spacing w:line="269" w:lineRule="auto"/>
        <w:rPr>
          <w:rFonts w:eastAsia="Calibri"/>
          <w:rtl/>
        </w:rPr>
      </w:pPr>
    </w:p>
    <w:p w:rsidR="006E5190" w:rsidRPr="006E5190" w:rsidP="006E5190" w14:paraId="3B90F957" w14:textId="77777777">
      <w:pPr>
        <w:spacing w:line="269" w:lineRule="auto"/>
        <w:rPr>
          <w:rFonts w:eastAsia="Calibri"/>
          <w:b/>
          <w:bCs/>
          <w:color w:val="000000"/>
          <w:rtl/>
        </w:rPr>
      </w:pPr>
      <w:r w:rsidRPr="006E5190">
        <w:rPr>
          <w:rFonts w:eastAsia="Calibri" w:hint="cs"/>
          <w:rtl/>
        </w:rPr>
        <w:t>ממסמכי</w:t>
      </w:r>
      <w:r w:rsidRPr="006E5190">
        <w:rPr>
          <w:rFonts w:eastAsia="Calibri" w:hint="cs"/>
          <w:color w:val="000000"/>
          <w:rtl/>
        </w:rPr>
        <w:t xml:space="preserve"> החברה עולה כי הגורמים לגידול בתקציבים שהוקצו לסעיפים אלו הם בשל התארכות הפרויקט, </w:t>
      </w:r>
      <w:r w:rsidRPr="006E5190">
        <w:rPr>
          <w:rFonts w:eastAsia="Calibri" w:hint="eastAsia"/>
          <w:color w:val="000000"/>
          <w:rtl/>
        </w:rPr>
        <w:t>מגפת</w:t>
      </w:r>
      <w:r w:rsidRPr="006E5190">
        <w:rPr>
          <w:rFonts w:eastAsia="Calibri" w:hint="cs"/>
          <w:color w:val="000000"/>
          <w:rtl/>
        </w:rPr>
        <w:t xml:space="preserve"> הקורונה, מלחמת חרבות ברזל, שינויים בתכולות העבודה, תיקון ציוד ואי-התאמות בפרויקט מצד הספק הראשי.</w:t>
      </w:r>
    </w:p>
    <w:p w:rsidR="006E5190" w:rsidRPr="006E5190" w:rsidP="006E5190" w14:paraId="43BA61A9" w14:textId="77777777">
      <w:pPr>
        <w:autoSpaceDE w:val="0"/>
        <w:autoSpaceDN w:val="0"/>
        <w:adjustRightInd w:val="0"/>
        <w:spacing w:line="269" w:lineRule="auto"/>
        <w:rPr>
          <w:rFonts w:eastAsia="Calibri"/>
          <w:szCs w:val="20"/>
          <w:rtl/>
        </w:rPr>
      </w:pPr>
    </w:p>
    <w:p w:rsidR="006E5190" w:rsidRPr="006E5190" w:rsidP="006E5190" w14:paraId="60416F2D" w14:textId="77777777">
      <w:pPr>
        <w:autoSpaceDE w:val="0"/>
        <w:autoSpaceDN w:val="0"/>
        <w:adjustRightInd w:val="0"/>
        <w:spacing w:line="269" w:lineRule="auto"/>
        <w:rPr>
          <w:rFonts w:eastAsia="Calibri"/>
          <w:color w:val="000000"/>
          <w:sz w:val="24"/>
          <w:rtl/>
        </w:rPr>
      </w:pPr>
      <w:r w:rsidRPr="006E5190">
        <w:rPr>
          <w:rFonts w:eastAsia="Calibri" w:hint="cs"/>
          <w:color w:val="000000"/>
          <w:sz w:val="24"/>
          <w:rtl/>
        </w:rPr>
        <w:t>במרץ 2026 מסרה רשות החשמל למשרד מבקר המדינה כי אף שהיא טרם השלימה את בחינת הפרויקט במסגרת בקרת העלויות, הרי שמהנתונים העומדים לפניה עולה כי על אף החריגות מלוח הזמנים, "בהיבטי עלויות לא נרשמה חריגה משמעותית מסדרי הגודל של הסכום שנאמד בפרויקט מלכתחילה".</w:t>
      </w:r>
    </w:p>
    <w:p w:rsidR="006E5190" w:rsidRPr="006E5190" w:rsidP="006E5190" w14:paraId="495308EF" w14:textId="77777777">
      <w:pPr>
        <w:autoSpaceDE w:val="0"/>
        <w:autoSpaceDN w:val="0"/>
        <w:adjustRightInd w:val="0"/>
        <w:spacing w:line="269" w:lineRule="auto"/>
        <w:rPr>
          <w:rFonts w:eastAsia="Calibri"/>
          <w:szCs w:val="20"/>
          <w:rtl/>
        </w:rPr>
      </w:pPr>
    </w:p>
    <w:p w:rsidR="006E5190" w:rsidRPr="006E5190" w:rsidP="006E5190" w14:paraId="118A8EC5" w14:textId="77777777">
      <w:pPr>
        <w:autoSpaceDE w:val="0"/>
        <w:autoSpaceDN w:val="0"/>
        <w:adjustRightInd w:val="0"/>
        <w:spacing w:line="269" w:lineRule="auto"/>
        <w:rPr>
          <w:rFonts w:eastAsia="Calibri"/>
          <w:color w:val="000000"/>
          <w:sz w:val="24"/>
          <w:rtl/>
        </w:rPr>
      </w:pPr>
      <w:r w:rsidRPr="006E5190">
        <w:rPr>
          <w:rFonts w:eastAsia="Calibri" w:hint="cs"/>
          <w:color w:val="000000"/>
          <w:sz w:val="24"/>
          <w:rtl/>
        </w:rPr>
        <w:t xml:space="preserve">חברת חשמל השיבה למשרד מבקר המדינה כי לעמדתה חריגה של 3.6% היא חריגה נמוכה. </w:t>
      </w:r>
    </w:p>
    <w:p w:rsidR="006E5190" w:rsidRPr="006E5190" w:rsidP="006E5190" w14:paraId="0B93DC28" w14:textId="77777777">
      <w:pPr>
        <w:spacing w:line="269" w:lineRule="auto"/>
        <w:rPr>
          <w:rFonts w:eastAsia="Calibri"/>
          <w:b/>
          <w:bCs/>
          <w:color w:val="000000"/>
          <w:rtl/>
        </w:rPr>
      </w:pPr>
    </w:p>
    <w:p w:rsidR="006E5190" w:rsidRPr="006E5190" w:rsidP="006E5190" w14:paraId="4271B409" w14:textId="77777777">
      <w:pPr>
        <w:keepNext/>
        <w:keepLines/>
        <w:spacing w:line="269" w:lineRule="auto"/>
        <w:outlineLvl w:val="3"/>
        <w:rPr>
          <w:rFonts w:eastAsia="Times New Roman"/>
          <w:bCs/>
          <w:szCs w:val="26"/>
          <w:rtl/>
        </w:rPr>
      </w:pPr>
      <w:r w:rsidRPr="006E5190">
        <w:rPr>
          <w:rFonts w:eastAsia="Times New Roman" w:hint="eastAsia"/>
          <w:bCs/>
          <w:szCs w:val="26"/>
          <w:rtl/>
        </w:rPr>
        <w:t>שימוש</w:t>
      </w:r>
      <w:r w:rsidRPr="006E5190">
        <w:rPr>
          <w:rFonts w:eastAsia="Times New Roman"/>
          <w:bCs/>
          <w:szCs w:val="26"/>
          <w:rtl/>
        </w:rPr>
        <w:t xml:space="preserve"> בהוצאות בנ"</w:t>
      </w:r>
      <w:r w:rsidRPr="006E5190">
        <w:rPr>
          <w:rFonts w:eastAsia="Times New Roman" w:hint="cs"/>
          <w:bCs/>
          <w:szCs w:val="26"/>
          <w:rtl/>
        </w:rPr>
        <w:t>ם</w:t>
      </w:r>
      <w:r w:rsidRPr="006E5190">
        <w:rPr>
          <w:rFonts w:eastAsia="Times New Roman"/>
          <w:bCs/>
          <w:szCs w:val="26"/>
          <w:rtl/>
        </w:rPr>
        <w:t xml:space="preserve"> גבוהות</w:t>
      </w:r>
      <w:r w:rsidRPr="006E5190">
        <w:rPr>
          <w:rFonts w:eastAsia="Calibri"/>
          <w:rtl/>
        </w:rPr>
        <w:t xml:space="preserve"> </w:t>
      </w:r>
    </w:p>
    <w:p w:rsidR="006E5190" w:rsidRPr="006E5190" w:rsidP="006E5190" w14:paraId="1F149E61" w14:textId="77777777">
      <w:pPr>
        <w:spacing w:line="269" w:lineRule="auto"/>
        <w:rPr>
          <w:rFonts w:eastAsia="Calibri"/>
          <w:rtl/>
        </w:rPr>
      </w:pPr>
    </w:p>
    <w:p w:rsidR="006E5190" w:rsidRPr="006E5190" w:rsidP="006E5190" w14:paraId="750CB24C" w14:textId="77777777">
      <w:pPr>
        <w:spacing w:line="269" w:lineRule="auto"/>
        <w:rPr>
          <w:rFonts w:eastAsia="Calibri"/>
          <w:rtl/>
        </w:rPr>
      </w:pPr>
      <w:r w:rsidRPr="006E5190">
        <w:rPr>
          <w:rFonts w:eastAsia="Calibri" w:hint="eastAsia"/>
          <w:rtl/>
        </w:rPr>
        <w:t>סעיף</w:t>
      </w:r>
      <w:r w:rsidRPr="006E5190">
        <w:rPr>
          <w:rFonts w:eastAsia="Calibri"/>
          <w:rtl/>
        </w:rPr>
        <w:t xml:space="preserve"> </w:t>
      </w:r>
      <w:r w:rsidRPr="006E5190">
        <w:rPr>
          <w:rFonts w:eastAsia="Calibri" w:hint="eastAsia"/>
          <w:rtl/>
        </w:rPr>
        <w:t>הבנ</w:t>
      </w:r>
      <w:r w:rsidRPr="006E5190">
        <w:rPr>
          <w:rFonts w:eastAsia="Calibri"/>
          <w:rtl/>
        </w:rPr>
        <w:t xml:space="preserve">"ם מתייחס לרזרבה תקציבית המיועדת להוצאות בלתי צפויות בפרויקטים. </w:t>
      </w:r>
      <w:bookmarkStart w:id="51" w:name="_Hlk230771166"/>
      <w:r w:rsidRPr="006E5190">
        <w:rPr>
          <w:rFonts w:eastAsia="Calibri" w:hint="eastAsia"/>
          <w:rtl/>
        </w:rPr>
        <w:t>סכום</w:t>
      </w:r>
      <w:r w:rsidRPr="006E5190">
        <w:rPr>
          <w:rFonts w:eastAsia="Calibri"/>
          <w:rtl/>
        </w:rPr>
        <w:t xml:space="preserve"> </w:t>
      </w:r>
      <w:r w:rsidRPr="006E5190">
        <w:rPr>
          <w:rFonts w:eastAsia="Calibri" w:hint="eastAsia"/>
          <w:rtl/>
        </w:rPr>
        <w:t>זה</w:t>
      </w:r>
      <w:r w:rsidRPr="006E5190">
        <w:rPr>
          <w:rFonts w:eastAsia="Calibri"/>
          <w:rtl/>
        </w:rPr>
        <w:t xml:space="preserve"> </w:t>
      </w:r>
      <w:r w:rsidRPr="006E5190">
        <w:rPr>
          <w:rFonts w:eastAsia="Calibri" w:hint="eastAsia"/>
          <w:rtl/>
        </w:rPr>
        <w:t>מיועד</w:t>
      </w:r>
      <w:r w:rsidRPr="006E5190">
        <w:rPr>
          <w:rFonts w:eastAsia="Calibri"/>
          <w:rtl/>
        </w:rPr>
        <w:t xml:space="preserve"> </w:t>
      </w:r>
      <w:r w:rsidRPr="006E5190">
        <w:rPr>
          <w:rFonts w:eastAsia="Calibri" w:hint="eastAsia"/>
          <w:rtl/>
        </w:rPr>
        <w:t>להתמודדות</w:t>
      </w:r>
      <w:r w:rsidRPr="006E5190">
        <w:rPr>
          <w:rFonts w:eastAsia="Calibri"/>
          <w:rtl/>
        </w:rPr>
        <w:t xml:space="preserve"> </w:t>
      </w:r>
      <w:r w:rsidRPr="006E5190">
        <w:rPr>
          <w:rFonts w:eastAsia="Calibri" w:hint="eastAsia"/>
          <w:rtl/>
        </w:rPr>
        <w:t>עם</w:t>
      </w:r>
      <w:r w:rsidRPr="006E5190">
        <w:rPr>
          <w:rFonts w:eastAsia="Calibri"/>
          <w:rtl/>
        </w:rPr>
        <w:t xml:space="preserve"> </w:t>
      </w:r>
      <w:r w:rsidRPr="006E5190">
        <w:rPr>
          <w:rFonts w:eastAsia="Calibri" w:hint="eastAsia"/>
          <w:rtl/>
        </w:rPr>
        <w:t>עלויות</w:t>
      </w:r>
      <w:r w:rsidRPr="006E5190">
        <w:rPr>
          <w:rFonts w:eastAsia="Calibri"/>
          <w:rtl/>
        </w:rPr>
        <w:t xml:space="preserve"> </w:t>
      </w:r>
      <w:r w:rsidRPr="006E5190">
        <w:rPr>
          <w:rFonts w:eastAsia="Calibri" w:hint="eastAsia"/>
          <w:rtl/>
        </w:rPr>
        <w:t>שלא</w:t>
      </w:r>
      <w:r w:rsidRPr="006E5190">
        <w:rPr>
          <w:rFonts w:eastAsia="Calibri"/>
          <w:rtl/>
        </w:rPr>
        <w:t xml:space="preserve"> </w:t>
      </w:r>
      <w:r w:rsidRPr="006E5190">
        <w:rPr>
          <w:rFonts w:eastAsia="Calibri" w:hint="eastAsia"/>
          <w:rtl/>
        </w:rPr>
        <w:t>ניתן</w:t>
      </w:r>
      <w:r w:rsidRPr="006E5190">
        <w:rPr>
          <w:rFonts w:eastAsia="Calibri"/>
          <w:rtl/>
        </w:rPr>
        <w:t xml:space="preserve"> </w:t>
      </w:r>
      <w:r w:rsidRPr="006E5190">
        <w:rPr>
          <w:rFonts w:eastAsia="Calibri" w:hint="eastAsia"/>
          <w:rtl/>
        </w:rPr>
        <w:t>היה</w:t>
      </w:r>
      <w:r w:rsidRPr="006E5190">
        <w:rPr>
          <w:rFonts w:eastAsia="Calibri"/>
          <w:rtl/>
        </w:rPr>
        <w:t xml:space="preserve"> </w:t>
      </w:r>
      <w:r w:rsidRPr="006E5190">
        <w:rPr>
          <w:rFonts w:eastAsia="Calibri" w:hint="eastAsia"/>
          <w:rtl/>
        </w:rPr>
        <w:t>לחזות</w:t>
      </w:r>
      <w:r w:rsidRPr="006E5190">
        <w:rPr>
          <w:rFonts w:eastAsia="Calibri"/>
          <w:rtl/>
        </w:rPr>
        <w:t xml:space="preserve"> </w:t>
      </w:r>
      <w:r w:rsidRPr="006E5190">
        <w:rPr>
          <w:rFonts w:eastAsia="Calibri" w:hint="eastAsia"/>
          <w:rtl/>
        </w:rPr>
        <w:t>מראש</w:t>
      </w:r>
      <w:bookmarkEnd w:id="51"/>
      <w:r w:rsidRPr="006E5190">
        <w:rPr>
          <w:rFonts w:eastAsia="Calibri"/>
          <w:rtl/>
        </w:rPr>
        <w:t>.</w:t>
      </w:r>
      <w:r w:rsidRPr="006E5190">
        <w:rPr>
          <w:rFonts w:eastAsia="Calibri"/>
        </w:rPr>
        <w:t xml:space="preserve"> </w:t>
      </w:r>
      <w:r w:rsidRPr="006E5190">
        <w:rPr>
          <w:rFonts w:eastAsia="Calibri" w:hint="eastAsia"/>
          <w:rtl/>
        </w:rPr>
        <w:t>על</w:t>
      </w:r>
      <w:r w:rsidRPr="006E5190">
        <w:rPr>
          <w:rFonts w:eastAsia="Calibri"/>
          <w:rtl/>
        </w:rPr>
        <w:t xml:space="preserve"> </w:t>
      </w:r>
      <w:r w:rsidRPr="006E5190">
        <w:rPr>
          <w:rFonts w:eastAsia="Calibri" w:hint="eastAsia"/>
          <w:rtl/>
        </w:rPr>
        <w:t>פי</w:t>
      </w:r>
      <w:r w:rsidRPr="006E5190">
        <w:rPr>
          <w:rFonts w:eastAsia="Calibri"/>
          <w:rtl/>
        </w:rPr>
        <w:t xml:space="preserve"> </w:t>
      </w:r>
      <w:r w:rsidRPr="006E5190">
        <w:rPr>
          <w:rFonts w:eastAsia="Calibri" w:hint="eastAsia"/>
          <w:rtl/>
        </w:rPr>
        <w:t>ההנחיות</w:t>
      </w:r>
      <w:r w:rsidRPr="006E5190">
        <w:rPr>
          <w:rFonts w:eastAsia="Calibri"/>
          <w:rtl/>
        </w:rPr>
        <w:t xml:space="preserve"> </w:t>
      </w:r>
      <w:r w:rsidRPr="006E5190">
        <w:rPr>
          <w:rFonts w:eastAsia="Calibri" w:hint="eastAsia"/>
          <w:rtl/>
        </w:rPr>
        <w:t>המקצועיות</w:t>
      </w:r>
      <w:r>
        <w:rPr>
          <w:rFonts w:eastAsia="Calibri"/>
          <w:color w:val="000000"/>
          <w:vertAlign w:val="superscript"/>
          <w:rtl/>
        </w:rPr>
        <w:footnoteReference w:id="61"/>
      </w:r>
      <w:r w:rsidRPr="006E5190">
        <w:rPr>
          <w:rFonts w:eastAsia="Calibri" w:hint="cs"/>
          <w:rtl/>
        </w:rPr>
        <w:t xml:space="preserve"> שחח"י מסרה כי היא פועלת לפיהן, טווח הבנ"ם עבור פרויקט </w:t>
      </w:r>
      <w:r w:rsidRPr="006E5190">
        <w:rPr>
          <w:rFonts w:eastAsia="Calibri" w:hint="eastAsia"/>
          <w:rtl/>
        </w:rPr>
        <w:t>משתנה</w:t>
      </w:r>
      <w:r w:rsidRPr="006E5190">
        <w:rPr>
          <w:rFonts w:eastAsia="Calibri"/>
          <w:rtl/>
        </w:rPr>
        <w:t xml:space="preserve"> בהתאם לשלב התכנוני, כך </w:t>
      </w:r>
      <w:r w:rsidRPr="006E5190">
        <w:rPr>
          <w:rFonts w:eastAsia="Calibri" w:hint="eastAsia"/>
          <w:rtl/>
        </w:rPr>
        <w:t>ש</w:t>
      </w:r>
      <w:r w:rsidRPr="006E5190">
        <w:rPr>
          <w:rFonts w:eastAsia="Calibri"/>
          <w:rtl/>
        </w:rPr>
        <w:t>בעת ביצוע האומדן הראש</w:t>
      </w:r>
      <w:r w:rsidRPr="006E5190">
        <w:rPr>
          <w:rFonts w:eastAsia="Calibri" w:hint="eastAsia"/>
          <w:rtl/>
        </w:rPr>
        <w:t>ון</w:t>
      </w:r>
      <w:r w:rsidRPr="006E5190">
        <w:rPr>
          <w:rFonts w:eastAsia="Calibri"/>
          <w:rtl/>
        </w:rPr>
        <w:t xml:space="preserve"> </w:t>
      </w:r>
      <w:r w:rsidRPr="006E5190">
        <w:rPr>
          <w:rFonts w:eastAsia="Calibri" w:hint="eastAsia"/>
          <w:rtl/>
        </w:rPr>
        <w:t>מ</w:t>
      </w:r>
      <w:r w:rsidRPr="006E5190">
        <w:rPr>
          <w:rFonts w:eastAsia="Calibri"/>
          <w:rtl/>
        </w:rPr>
        <w:t xml:space="preserve">סווג הפרויקט </w:t>
      </w:r>
      <w:bookmarkStart w:id="52" w:name="_Hlk231983026"/>
      <w:r w:rsidRPr="006E5190">
        <w:rPr>
          <w:rFonts w:eastAsia="Calibri"/>
          <w:rtl/>
        </w:rPr>
        <w:t>כ-</w:t>
      </w:r>
      <w:r w:rsidRPr="006E5190">
        <w:rPr>
          <w:rFonts w:eastAsia="Calibri"/>
        </w:rPr>
        <w:t>Class 3</w:t>
      </w:r>
      <w:bookmarkEnd w:id="52"/>
      <w:r w:rsidRPr="006E5190">
        <w:rPr>
          <w:rFonts w:eastAsia="Calibri"/>
          <w:rtl/>
        </w:rPr>
        <w:t xml:space="preserve"> </w:t>
      </w:r>
      <w:r w:rsidRPr="006E5190">
        <w:rPr>
          <w:rFonts w:eastAsia="Calibri" w:hint="eastAsia"/>
          <w:rtl/>
        </w:rPr>
        <w:t>ושיעור</w:t>
      </w:r>
      <w:r w:rsidRPr="006E5190">
        <w:rPr>
          <w:rFonts w:eastAsia="Calibri"/>
          <w:rtl/>
        </w:rPr>
        <w:t xml:space="preserve"> </w:t>
      </w:r>
      <w:r w:rsidRPr="006E5190">
        <w:rPr>
          <w:rFonts w:eastAsia="Calibri" w:hint="eastAsia"/>
          <w:rtl/>
        </w:rPr>
        <w:t>הבנ</w:t>
      </w:r>
      <w:r w:rsidRPr="006E5190">
        <w:rPr>
          <w:rFonts w:eastAsia="Calibri"/>
          <w:rtl/>
        </w:rPr>
        <w:t>"</w:t>
      </w:r>
      <w:r w:rsidRPr="006E5190">
        <w:rPr>
          <w:rFonts w:eastAsia="Calibri" w:hint="cs"/>
          <w:rtl/>
        </w:rPr>
        <w:t>ם</w:t>
      </w:r>
      <w:r w:rsidRPr="006E5190">
        <w:rPr>
          <w:rFonts w:eastAsia="Calibri"/>
          <w:rtl/>
        </w:rPr>
        <w:t xml:space="preserve"> המשקף שלב זה עומד </w:t>
      </w:r>
      <w:r w:rsidRPr="006E5190">
        <w:rPr>
          <w:rFonts w:eastAsia="Calibri" w:hint="eastAsia"/>
          <w:rtl/>
        </w:rPr>
        <w:t>על</w:t>
      </w:r>
      <w:r w:rsidRPr="006E5190">
        <w:rPr>
          <w:rFonts w:eastAsia="Calibri"/>
          <w:rtl/>
        </w:rPr>
        <w:t xml:space="preserve"> </w:t>
      </w:r>
      <w:r w:rsidR="009507A1">
        <w:rPr>
          <w:rFonts w:eastAsia="Calibri"/>
          <w:rtl/>
        </w:rPr>
        <w:br/>
      </w:r>
      <w:r w:rsidRPr="006E5190">
        <w:rPr>
          <w:rFonts w:eastAsia="Calibri"/>
          <w:rtl/>
        </w:rPr>
        <w:t xml:space="preserve">10%-20%; </w:t>
      </w:r>
      <w:r w:rsidRPr="006E5190">
        <w:rPr>
          <w:rFonts w:eastAsia="Calibri" w:hint="eastAsia"/>
          <w:rtl/>
        </w:rPr>
        <w:t>בשלב</w:t>
      </w:r>
      <w:r w:rsidRPr="006E5190">
        <w:rPr>
          <w:rFonts w:eastAsia="Calibri"/>
          <w:rtl/>
        </w:rPr>
        <w:t xml:space="preserve"> המכרז, שהוא שלב מתקדם יותר, </w:t>
      </w:r>
      <w:r w:rsidRPr="006E5190">
        <w:rPr>
          <w:rFonts w:eastAsia="Calibri" w:hint="eastAsia"/>
          <w:rtl/>
        </w:rPr>
        <w:t>מסווג</w:t>
      </w:r>
      <w:r w:rsidRPr="006E5190">
        <w:rPr>
          <w:rFonts w:eastAsia="Calibri"/>
          <w:rtl/>
        </w:rPr>
        <w:t xml:space="preserve"> הפרויקט כ-</w:t>
      </w:r>
      <w:r w:rsidRPr="006E5190">
        <w:rPr>
          <w:rFonts w:eastAsia="Calibri"/>
        </w:rPr>
        <w:t>Class 2</w:t>
      </w:r>
      <w:r w:rsidRPr="006E5190">
        <w:rPr>
          <w:rFonts w:eastAsia="Calibri"/>
          <w:rtl/>
        </w:rPr>
        <w:t xml:space="preserve"> </w:t>
      </w:r>
      <w:r w:rsidRPr="006E5190">
        <w:rPr>
          <w:rFonts w:eastAsia="Calibri" w:hint="eastAsia"/>
          <w:rtl/>
        </w:rPr>
        <w:t>ובו</w:t>
      </w:r>
      <w:r w:rsidRPr="006E5190">
        <w:rPr>
          <w:rFonts w:eastAsia="Calibri"/>
          <w:rtl/>
        </w:rPr>
        <w:t xml:space="preserve"> </w:t>
      </w:r>
      <w:r w:rsidRPr="006E5190">
        <w:rPr>
          <w:rFonts w:eastAsia="Calibri" w:hint="eastAsia"/>
          <w:rtl/>
        </w:rPr>
        <w:t>הבנ</w:t>
      </w:r>
      <w:r w:rsidRPr="006E5190">
        <w:rPr>
          <w:rFonts w:eastAsia="Calibri"/>
          <w:rtl/>
        </w:rPr>
        <w:t xml:space="preserve">"ם אמור לעמוד על </w:t>
      </w:r>
      <w:r w:rsidRPr="006E5190">
        <w:rPr>
          <w:rFonts w:eastAsia="Calibri" w:hint="eastAsia"/>
          <w:rtl/>
        </w:rPr>
        <w:t>שיעור</w:t>
      </w:r>
      <w:r w:rsidRPr="006E5190">
        <w:rPr>
          <w:rFonts w:eastAsia="Calibri"/>
          <w:rtl/>
        </w:rPr>
        <w:t xml:space="preserve"> </w:t>
      </w:r>
      <w:r w:rsidRPr="006E5190">
        <w:rPr>
          <w:rFonts w:eastAsia="Calibri" w:hint="eastAsia"/>
          <w:rtl/>
        </w:rPr>
        <w:t>של</w:t>
      </w:r>
      <w:r w:rsidRPr="006E5190">
        <w:rPr>
          <w:rFonts w:eastAsia="Calibri"/>
          <w:rtl/>
        </w:rPr>
        <w:t xml:space="preserve"> 5%-15%; </w:t>
      </w:r>
      <w:r w:rsidRPr="006E5190">
        <w:rPr>
          <w:rFonts w:eastAsia="Calibri" w:hint="eastAsia"/>
          <w:rtl/>
        </w:rPr>
        <w:t>ובשלב</w:t>
      </w:r>
      <w:r w:rsidRPr="006E5190">
        <w:rPr>
          <w:rFonts w:eastAsia="Calibri"/>
          <w:rtl/>
        </w:rPr>
        <w:t xml:space="preserve"> </w:t>
      </w:r>
      <w:r w:rsidRPr="006E5190">
        <w:rPr>
          <w:rFonts w:eastAsia="Calibri" w:hint="eastAsia"/>
          <w:rtl/>
        </w:rPr>
        <w:t>אישור</w:t>
      </w:r>
      <w:r w:rsidRPr="006E5190">
        <w:rPr>
          <w:rFonts w:eastAsia="Calibri"/>
          <w:rtl/>
        </w:rPr>
        <w:t xml:space="preserve"> </w:t>
      </w:r>
      <w:r w:rsidRPr="006E5190">
        <w:rPr>
          <w:rFonts w:eastAsia="Calibri" w:hint="eastAsia"/>
          <w:rtl/>
        </w:rPr>
        <w:t>התקציב</w:t>
      </w:r>
      <w:r w:rsidRPr="006E5190">
        <w:rPr>
          <w:rFonts w:eastAsia="Calibri"/>
          <w:rtl/>
        </w:rPr>
        <w:t xml:space="preserve">, שזהו השלב המתקדם </w:t>
      </w:r>
      <w:r w:rsidRPr="006E5190">
        <w:rPr>
          <w:rFonts w:eastAsia="Calibri" w:hint="eastAsia"/>
          <w:rtl/>
        </w:rPr>
        <w:t>ביותר</w:t>
      </w:r>
      <w:r w:rsidRPr="006E5190">
        <w:rPr>
          <w:rFonts w:eastAsia="Calibri"/>
          <w:rtl/>
        </w:rPr>
        <w:t>,</w:t>
      </w:r>
      <w:r w:rsidRPr="006E5190">
        <w:rPr>
          <w:rFonts w:eastAsia="Calibri" w:hint="cs"/>
          <w:rtl/>
        </w:rPr>
        <w:t xml:space="preserve"> </w:t>
      </w:r>
      <w:r w:rsidRPr="006E5190">
        <w:rPr>
          <w:rFonts w:eastAsia="Calibri" w:hint="eastAsia"/>
          <w:rtl/>
        </w:rPr>
        <w:t>הפרויקט</w:t>
      </w:r>
      <w:r w:rsidRPr="006E5190">
        <w:rPr>
          <w:rFonts w:eastAsia="Calibri"/>
          <w:rtl/>
        </w:rPr>
        <w:t xml:space="preserve"> אמור להיות מסווג כ-</w:t>
      </w:r>
      <w:r w:rsidRPr="006E5190">
        <w:rPr>
          <w:rFonts w:eastAsia="Calibri"/>
        </w:rPr>
        <w:t>class 1</w:t>
      </w:r>
      <w:r w:rsidRPr="006E5190">
        <w:rPr>
          <w:rFonts w:eastAsia="Calibri"/>
          <w:rtl/>
        </w:rPr>
        <w:t xml:space="preserve">, ובו שיעור </w:t>
      </w:r>
      <w:r w:rsidRPr="006E5190">
        <w:rPr>
          <w:rFonts w:eastAsia="Calibri" w:hint="eastAsia"/>
          <w:rtl/>
        </w:rPr>
        <w:t>הבנ</w:t>
      </w:r>
      <w:r w:rsidRPr="006E5190">
        <w:rPr>
          <w:rFonts w:eastAsia="Calibri"/>
          <w:rtl/>
        </w:rPr>
        <w:t>"</w:t>
      </w:r>
      <w:r w:rsidRPr="006E5190">
        <w:rPr>
          <w:rFonts w:eastAsia="Calibri" w:hint="cs"/>
          <w:rtl/>
        </w:rPr>
        <w:t>ם</w:t>
      </w:r>
      <w:r w:rsidRPr="006E5190">
        <w:rPr>
          <w:rFonts w:eastAsia="Calibri"/>
          <w:rtl/>
        </w:rPr>
        <w:t xml:space="preserve"> </w:t>
      </w:r>
      <w:r w:rsidRPr="006E5190">
        <w:rPr>
          <w:rFonts w:eastAsia="Calibri" w:hint="eastAsia"/>
          <w:rtl/>
        </w:rPr>
        <w:t>אמור</w:t>
      </w:r>
      <w:r w:rsidRPr="006E5190">
        <w:rPr>
          <w:rFonts w:eastAsia="Calibri"/>
          <w:rtl/>
        </w:rPr>
        <w:t xml:space="preserve"> </w:t>
      </w:r>
      <w:r w:rsidRPr="006E5190">
        <w:rPr>
          <w:rFonts w:eastAsia="Calibri" w:hint="eastAsia"/>
          <w:rtl/>
        </w:rPr>
        <w:t>לעמוד</w:t>
      </w:r>
      <w:r w:rsidRPr="006E5190">
        <w:rPr>
          <w:rFonts w:eastAsia="Calibri"/>
          <w:rtl/>
        </w:rPr>
        <w:t xml:space="preserve"> </w:t>
      </w:r>
      <w:r w:rsidRPr="006E5190">
        <w:rPr>
          <w:rFonts w:eastAsia="Calibri" w:hint="eastAsia"/>
          <w:rtl/>
        </w:rPr>
        <w:t>על</w:t>
      </w:r>
      <w:r w:rsidRPr="006E5190">
        <w:rPr>
          <w:rFonts w:eastAsia="Calibri"/>
          <w:rtl/>
        </w:rPr>
        <w:t xml:space="preserve"> 3% </w:t>
      </w:r>
      <w:r w:rsidRPr="006E5190">
        <w:rPr>
          <w:rFonts w:eastAsia="Calibri" w:hint="eastAsia"/>
          <w:rtl/>
        </w:rPr>
        <w:t>עד</w:t>
      </w:r>
      <w:r w:rsidRPr="006E5190">
        <w:rPr>
          <w:rFonts w:eastAsia="Calibri"/>
          <w:rtl/>
        </w:rPr>
        <w:t xml:space="preserve"> 10%. </w:t>
      </w:r>
      <w:r w:rsidRPr="006E5190">
        <w:rPr>
          <w:rFonts w:eastAsia="Calibri" w:hint="eastAsia"/>
          <w:rtl/>
        </w:rPr>
        <w:t>יצוין</w:t>
      </w:r>
      <w:r w:rsidRPr="006E5190">
        <w:rPr>
          <w:rFonts w:eastAsia="Calibri"/>
          <w:rtl/>
        </w:rPr>
        <w:t xml:space="preserve"> </w:t>
      </w:r>
      <w:r w:rsidRPr="006E5190">
        <w:rPr>
          <w:rFonts w:eastAsia="Calibri" w:hint="eastAsia"/>
          <w:rtl/>
        </w:rPr>
        <w:t>כי</w:t>
      </w:r>
      <w:r w:rsidRPr="006E5190">
        <w:rPr>
          <w:rFonts w:eastAsia="Calibri"/>
          <w:rtl/>
        </w:rPr>
        <w:t xml:space="preserve"> </w:t>
      </w:r>
      <w:r w:rsidRPr="006E5190">
        <w:rPr>
          <w:rFonts w:eastAsia="Calibri" w:hint="eastAsia"/>
          <w:rtl/>
        </w:rPr>
        <w:t>טווח</w:t>
      </w:r>
      <w:r w:rsidRPr="006E5190">
        <w:rPr>
          <w:rFonts w:eastAsia="Calibri"/>
          <w:rtl/>
        </w:rPr>
        <w:t xml:space="preserve"> </w:t>
      </w:r>
      <w:r w:rsidRPr="006E5190">
        <w:rPr>
          <w:rFonts w:eastAsia="Calibri" w:hint="eastAsia"/>
          <w:rtl/>
        </w:rPr>
        <w:t>זה</w:t>
      </w:r>
      <w:r w:rsidRPr="006E5190">
        <w:rPr>
          <w:rFonts w:eastAsia="Calibri"/>
          <w:rtl/>
        </w:rPr>
        <w:t xml:space="preserve"> </w:t>
      </w:r>
      <w:r w:rsidRPr="006E5190">
        <w:rPr>
          <w:rFonts w:eastAsia="Calibri" w:hint="eastAsia"/>
          <w:rtl/>
        </w:rPr>
        <w:t>רלוונטי</w:t>
      </w:r>
      <w:r w:rsidRPr="006E5190">
        <w:rPr>
          <w:rFonts w:eastAsia="Calibri"/>
          <w:rtl/>
        </w:rPr>
        <w:t xml:space="preserve"> </w:t>
      </w:r>
      <w:r w:rsidRPr="006E5190">
        <w:rPr>
          <w:rFonts w:eastAsia="Calibri" w:hint="eastAsia"/>
          <w:rtl/>
        </w:rPr>
        <w:t>גם</w:t>
      </w:r>
      <w:r w:rsidRPr="006E5190">
        <w:rPr>
          <w:rFonts w:eastAsia="Calibri"/>
          <w:rtl/>
        </w:rPr>
        <w:t xml:space="preserve"> </w:t>
      </w:r>
      <w:r w:rsidRPr="006E5190">
        <w:rPr>
          <w:rFonts w:eastAsia="Calibri" w:hint="eastAsia"/>
          <w:rtl/>
        </w:rPr>
        <w:t>לפרויקטים</w:t>
      </w:r>
      <w:r w:rsidRPr="006E5190">
        <w:rPr>
          <w:rFonts w:eastAsia="Calibri"/>
          <w:rtl/>
        </w:rPr>
        <w:t xml:space="preserve"> </w:t>
      </w:r>
      <w:r w:rsidRPr="006E5190">
        <w:rPr>
          <w:rFonts w:eastAsia="Calibri" w:hint="eastAsia"/>
          <w:rtl/>
        </w:rPr>
        <w:t>תשתיתיים</w:t>
      </w:r>
      <w:r w:rsidRPr="006E5190">
        <w:rPr>
          <w:rFonts w:eastAsia="Calibri"/>
          <w:rtl/>
        </w:rPr>
        <w:t xml:space="preserve"> </w:t>
      </w:r>
      <w:r w:rsidRPr="006E5190">
        <w:rPr>
          <w:rFonts w:eastAsia="Calibri" w:hint="eastAsia"/>
          <w:rtl/>
        </w:rPr>
        <w:t>אחרים</w:t>
      </w:r>
      <w:r>
        <w:rPr>
          <w:rFonts w:eastAsia="Calibri"/>
          <w:color w:val="000000"/>
          <w:vertAlign w:val="superscript"/>
          <w:rtl/>
        </w:rPr>
        <w:footnoteReference w:id="62"/>
      </w:r>
      <w:r w:rsidRPr="006E5190">
        <w:rPr>
          <w:rFonts w:eastAsia="Calibri"/>
          <w:rtl/>
        </w:rPr>
        <w:t xml:space="preserve">. </w:t>
      </w:r>
    </w:p>
    <w:p w:rsidR="006E5190" w:rsidRPr="006E5190" w:rsidP="006E5190" w14:paraId="0320FD42" w14:textId="77777777">
      <w:pPr>
        <w:spacing w:line="269" w:lineRule="auto"/>
        <w:rPr>
          <w:rFonts w:eastAsia="Calibri"/>
          <w:rtl/>
        </w:rPr>
      </w:pPr>
    </w:p>
    <w:p w:rsidR="006E5190" w:rsidRPr="006E5190" w:rsidP="006E5190" w14:paraId="23A072F8" w14:textId="77777777">
      <w:pPr>
        <w:spacing w:line="269" w:lineRule="auto"/>
        <w:rPr>
          <w:rFonts w:eastAsia="Calibri"/>
          <w:rtl/>
        </w:rPr>
      </w:pPr>
      <w:r w:rsidRPr="006E5190">
        <w:rPr>
          <w:rFonts w:eastAsia="Calibri" w:hint="cs"/>
          <w:rtl/>
        </w:rPr>
        <w:t>להלן יוצג אומדן העלות של הפרויקט להשקעה כוללת שהכינה חח"י ביוני 2018, לפני קבלת ההצעה של הספק הראשי (להלן - האומדן הראשון), לעומת ה</w:t>
      </w:r>
      <w:r w:rsidRPr="006E5190">
        <w:rPr>
          <w:rFonts w:eastAsia="Calibri" w:hint="eastAsia"/>
          <w:rtl/>
        </w:rPr>
        <w:t>אומדן</w:t>
      </w:r>
      <w:r w:rsidRPr="006E5190">
        <w:rPr>
          <w:rFonts w:eastAsia="Calibri"/>
          <w:rtl/>
        </w:rPr>
        <w:t xml:space="preserve"> שהוכן במאי 2019, לאחר חתימת ההסכם עם הספק הראשי, </w:t>
      </w:r>
      <w:r w:rsidRPr="006E5190">
        <w:rPr>
          <w:rFonts w:eastAsia="Calibri" w:hint="eastAsia"/>
          <w:rtl/>
        </w:rPr>
        <w:t>שבהתבסס</w:t>
      </w:r>
      <w:r w:rsidRPr="006E5190">
        <w:rPr>
          <w:rFonts w:eastAsia="Calibri"/>
          <w:rtl/>
        </w:rPr>
        <w:t xml:space="preserve"> עליו הוכן </w:t>
      </w:r>
      <w:r w:rsidRPr="006E5190">
        <w:rPr>
          <w:rFonts w:eastAsia="Calibri" w:hint="eastAsia"/>
          <w:rtl/>
        </w:rPr>
        <w:t>התקציב</w:t>
      </w:r>
      <w:r w:rsidRPr="006E5190">
        <w:rPr>
          <w:rFonts w:eastAsia="Calibri"/>
          <w:rtl/>
        </w:rPr>
        <w:t xml:space="preserve"> לפרויקט (להלן - האומדן הסופי).</w:t>
      </w:r>
    </w:p>
    <w:p w:rsidR="006E5190" w:rsidRPr="006E5190" w:rsidP="006E5190" w14:paraId="5D674B18" w14:textId="77777777">
      <w:pPr>
        <w:spacing w:line="269" w:lineRule="auto"/>
        <w:jc w:val="center"/>
        <w:rPr>
          <w:rFonts w:eastAsia="Calibri"/>
          <w:rtl/>
        </w:rPr>
      </w:pPr>
      <w:r w:rsidRPr="006E5190">
        <w:rPr>
          <w:rFonts w:eastAsia="Calibri" w:hint="eastAsia"/>
          <w:rtl/>
        </w:rPr>
        <w:t>לוח</w:t>
      </w:r>
      <w:r w:rsidRPr="006E5190">
        <w:rPr>
          <w:rFonts w:eastAsia="Calibri"/>
          <w:rtl/>
        </w:rPr>
        <w:t xml:space="preserve"> </w:t>
      </w:r>
      <w:r w:rsidRPr="006E5190">
        <w:rPr>
          <w:rFonts w:eastAsia="Calibri" w:hint="cs"/>
          <w:rtl/>
        </w:rPr>
        <w:t>8</w:t>
      </w:r>
      <w:r w:rsidRPr="006E5190">
        <w:rPr>
          <w:rFonts w:eastAsia="Calibri"/>
          <w:rtl/>
        </w:rPr>
        <w:t xml:space="preserve">: </w:t>
      </w:r>
      <w:r w:rsidRPr="006E5190">
        <w:rPr>
          <w:rFonts w:eastAsia="Calibri"/>
          <w:b/>
          <w:bCs/>
          <w:rtl/>
        </w:rPr>
        <w:t xml:space="preserve">השוואה בין האומדן הראשון לאומדן הסופי וההפרש </w:t>
      </w:r>
      <w:r w:rsidRPr="006E5190" w:rsidR="003531A8">
        <w:rPr>
          <w:rFonts w:eastAsia="Calibri" w:hint="cs"/>
          <w:b/>
          <w:bCs/>
          <w:rtl/>
        </w:rPr>
        <w:t>ביניה</w:t>
      </w:r>
      <w:r w:rsidRPr="006E5190" w:rsidR="003531A8">
        <w:rPr>
          <w:rFonts w:eastAsia="Calibri" w:hint="eastAsia"/>
          <w:b/>
          <w:bCs/>
          <w:rtl/>
        </w:rPr>
        <w:t>ם</w:t>
      </w:r>
    </w:p>
    <w:tbl>
      <w:tblPr>
        <w:tblpPr w:leftFromText="180" w:rightFromText="180" w:vertAnchor="text" w:horzAnchor="margin" w:tblpXSpec="right" w:tblpY="135"/>
        <w:bidiVisual/>
        <w:tblW w:w="8214" w:type="dxa"/>
        <w:tblLook w:val="04A0"/>
      </w:tblPr>
      <w:tblGrid>
        <w:gridCol w:w="1562"/>
        <w:gridCol w:w="1407"/>
        <w:gridCol w:w="1985"/>
        <w:gridCol w:w="1843"/>
        <w:gridCol w:w="1417"/>
      </w:tblGrid>
      <w:tr w14:paraId="3ACF2924" w14:textId="77777777" w:rsidTr="009507A1">
        <w:tblPrEx>
          <w:tblW w:w="8214" w:type="dxa"/>
          <w:tblLook w:val="04A0"/>
        </w:tblPrEx>
        <w:trPr>
          <w:trHeight w:val="973"/>
        </w:trPr>
        <w:tc>
          <w:tcPr>
            <w:tcW w:w="2969" w:type="dxa"/>
            <w:gridSpan w:val="2"/>
            <w:tcBorders>
              <w:top w:val="single" w:sz="8" w:space="0" w:color="auto"/>
              <w:left w:val="single" w:sz="8" w:space="0" w:color="auto"/>
              <w:bottom w:val="single" w:sz="4" w:space="0" w:color="auto"/>
              <w:right w:val="nil"/>
            </w:tcBorders>
            <w:shd w:val="clear" w:color="auto" w:fill="auto"/>
            <w:noWrap/>
            <w:vAlign w:val="bottom"/>
            <w:hideMark/>
          </w:tcPr>
          <w:p w:rsidR="009507A1" w:rsidRPr="006E5190" w:rsidP="009507A1" w14:paraId="5EB8AEA2" w14:textId="77777777">
            <w:pPr>
              <w:spacing w:line="269" w:lineRule="auto"/>
              <w:jc w:val="center"/>
              <w:rPr>
                <w:rFonts w:ascii="David" w:eastAsia="Calibri" w:hAnsi="David"/>
                <w:b/>
                <w:bCs/>
                <w:color w:val="000000"/>
                <w:sz w:val="22"/>
                <w:szCs w:val="22"/>
              </w:rPr>
            </w:pPr>
            <w:r w:rsidRPr="006E5190">
              <w:rPr>
                <w:rFonts w:ascii="David" w:eastAsia="Calibri" w:hAnsi="David"/>
                <w:b/>
                <w:bCs/>
                <w:color w:val="000000"/>
                <w:sz w:val="22"/>
                <w:szCs w:val="22"/>
                <w:rtl/>
              </w:rPr>
              <w:t>הפעילות</w:t>
            </w:r>
          </w:p>
        </w:tc>
        <w:tc>
          <w:tcPr>
            <w:tcW w:w="1985"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9507A1" w:rsidRPr="006E5190" w:rsidP="009507A1" w14:paraId="6E1071AA"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אומדן ההשקעה הכוללת - האומדן</w:t>
            </w:r>
          </w:p>
          <w:p w:rsidR="009507A1" w:rsidP="009507A1" w14:paraId="07E5676B"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הראשון משנת 2018,</w:t>
            </w:r>
          </w:p>
          <w:p w:rsidR="009507A1" w:rsidRPr="006E5190" w:rsidP="009507A1" w14:paraId="06BD33A4" w14:textId="77777777">
            <w:pPr>
              <w:spacing w:line="269" w:lineRule="auto"/>
              <w:jc w:val="center"/>
              <w:rPr>
                <w:rFonts w:ascii="David" w:eastAsia="Calibri" w:hAnsi="David"/>
                <w:b/>
                <w:bCs/>
                <w:color w:val="000000"/>
                <w:sz w:val="22"/>
                <w:szCs w:val="22"/>
              </w:rPr>
            </w:pPr>
            <w:r w:rsidRPr="006E5190">
              <w:rPr>
                <w:rFonts w:ascii="David" w:eastAsia="Calibri" w:hAnsi="David"/>
                <w:b/>
                <w:bCs/>
                <w:color w:val="000000"/>
                <w:sz w:val="22"/>
                <w:szCs w:val="22"/>
                <w:rtl/>
              </w:rPr>
              <w:t>(במיליוני ש"ח)</w:t>
            </w:r>
          </w:p>
        </w:tc>
        <w:tc>
          <w:tcPr>
            <w:tcW w:w="1843" w:type="dxa"/>
            <w:tcBorders>
              <w:top w:val="single" w:sz="8" w:space="0" w:color="auto"/>
              <w:left w:val="single" w:sz="8" w:space="0" w:color="auto"/>
              <w:bottom w:val="single" w:sz="4" w:space="0" w:color="auto"/>
              <w:right w:val="single" w:sz="8" w:space="0" w:color="auto"/>
            </w:tcBorders>
            <w:shd w:val="clear" w:color="auto" w:fill="auto"/>
            <w:vAlign w:val="bottom"/>
          </w:tcPr>
          <w:p w:rsidR="009507A1" w:rsidP="009507A1" w14:paraId="2372BDCC"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האומדן משנת 2019, שבהתבסס עליו הוכן התקציב - האומדן הסופי</w:t>
            </w:r>
          </w:p>
          <w:p w:rsidR="009507A1" w:rsidRPr="006E5190" w:rsidP="009507A1" w14:paraId="03E7FCD3" w14:textId="77777777">
            <w:pPr>
              <w:spacing w:line="269" w:lineRule="auto"/>
              <w:jc w:val="center"/>
              <w:rPr>
                <w:rFonts w:ascii="David" w:eastAsia="Calibri" w:hAnsi="David"/>
                <w:b/>
                <w:bCs/>
                <w:color w:val="000000"/>
                <w:sz w:val="22"/>
                <w:szCs w:val="22"/>
                <w:rtl/>
              </w:rPr>
            </w:pPr>
            <w:r w:rsidRPr="006E5190">
              <w:rPr>
                <w:rFonts w:ascii="David" w:eastAsia="Calibri" w:hAnsi="David"/>
                <w:b/>
                <w:bCs/>
                <w:color w:val="000000"/>
                <w:sz w:val="22"/>
                <w:szCs w:val="22"/>
                <w:rtl/>
              </w:rPr>
              <w:t>(במיליוני ש"ח)</w:t>
            </w:r>
          </w:p>
        </w:tc>
        <w:tc>
          <w:tcPr>
            <w:tcW w:w="1417" w:type="dxa"/>
            <w:tcBorders>
              <w:top w:val="single" w:sz="8" w:space="0" w:color="auto"/>
              <w:left w:val="single" w:sz="8" w:space="0" w:color="auto"/>
              <w:bottom w:val="single" w:sz="4" w:space="0" w:color="auto"/>
              <w:right w:val="single" w:sz="8" w:space="0" w:color="auto"/>
            </w:tcBorders>
            <w:vAlign w:val="bottom"/>
          </w:tcPr>
          <w:p w:rsidR="009507A1" w:rsidP="009507A1" w14:paraId="75DAE997" w14:textId="77777777">
            <w:pPr>
              <w:spacing w:line="269" w:lineRule="auto"/>
              <w:jc w:val="center"/>
              <w:rPr>
                <w:rFonts w:ascii="David" w:eastAsia="Calibri" w:hAnsi="David"/>
                <w:b/>
                <w:bCs/>
                <w:color w:val="000000"/>
                <w:sz w:val="22"/>
                <w:szCs w:val="22"/>
                <w:rtl/>
              </w:rPr>
            </w:pPr>
            <w:r>
              <w:rPr>
                <w:rFonts w:ascii="David" w:eastAsia="Calibri" w:hAnsi="David" w:hint="cs"/>
                <w:b/>
                <w:bCs/>
                <w:color w:val="000000"/>
                <w:sz w:val="22"/>
                <w:szCs w:val="22"/>
                <w:rtl/>
              </w:rPr>
              <w:t>ה</w:t>
            </w:r>
            <w:r w:rsidRPr="006E5190">
              <w:rPr>
                <w:rFonts w:ascii="David" w:eastAsia="Calibri" w:hAnsi="David"/>
                <w:b/>
                <w:bCs/>
                <w:color w:val="000000"/>
                <w:sz w:val="22"/>
                <w:szCs w:val="22"/>
                <w:rtl/>
              </w:rPr>
              <w:t>הפרש</w:t>
            </w:r>
          </w:p>
          <w:p w:rsidR="009507A1" w:rsidRPr="006E5190" w:rsidP="009507A1" w14:paraId="6A4035DF" w14:textId="77777777">
            <w:pPr>
              <w:spacing w:line="269" w:lineRule="auto"/>
              <w:jc w:val="center"/>
              <w:rPr>
                <w:rFonts w:ascii="David" w:eastAsia="Calibri" w:hAnsi="David"/>
                <w:b/>
                <w:bCs/>
                <w:color w:val="000000"/>
                <w:sz w:val="22"/>
                <w:szCs w:val="22"/>
              </w:rPr>
            </w:pPr>
            <w:r w:rsidRPr="006E5190">
              <w:rPr>
                <w:rFonts w:ascii="David" w:eastAsia="Calibri" w:hAnsi="David"/>
                <w:b/>
                <w:bCs/>
                <w:color w:val="000000"/>
                <w:sz w:val="22"/>
                <w:szCs w:val="22"/>
                <w:rtl/>
              </w:rPr>
              <w:t>(במיליוני ש"ח)</w:t>
            </w:r>
          </w:p>
          <w:p w:rsidR="009507A1" w:rsidRPr="006E5190" w:rsidP="009507A1" w14:paraId="3C5F9B22" w14:textId="77777777">
            <w:pPr>
              <w:spacing w:line="269" w:lineRule="auto"/>
              <w:jc w:val="center"/>
              <w:rPr>
                <w:rFonts w:ascii="David" w:eastAsia="Calibri" w:hAnsi="David"/>
                <w:b/>
                <w:bCs/>
                <w:color w:val="000000"/>
                <w:sz w:val="22"/>
                <w:szCs w:val="22"/>
                <w:rtl/>
              </w:rPr>
            </w:pPr>
          </w:p>
        </w:tc>
      </w:tr>
      <w:tr w14:paraId="7B2F6666" w14:textId="77777777" w:rsidTr="009507A1">
        <w:tblPrEx>
          <w:tblW w:w="8214" w:type="dxa"/>
          <w:tblLook w:val="04A0"/>
        </w:tblPrEx>
        <w:trPr>
          <w:trHeight w:val="316"/>
        </w:trPr>
        <w:tc>
          <w:tcPr>
            <w:tcW w:w="2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7A1" w:rsidRPr="006E5190" w:rsidP="009507A1" w14:paraId="386A0FFD" w14:textId="77777777">
            <w:pPr>
              <w:spacing w:line="269" w:lineRule="auto"/>
              <w:jc w:val="left"/>
              <w:rPr>
                <w:rFonts w:ascii="David" w:eastAsia="Calibri" w:hAnsi="David"/>
                <w:b/>
                <w:bCs/>
                <w:color w:val="000000"/>
                <w:sz w:val="22"/>
                <w:szCs w:val="22"/>
              </w:rPr>
            </w:pPr>
            <w:bookmarkStart w:id="53" w:name="_Hlk215417638"/>
            <w:r w:rsidRPr="006E5190">
              <w:rPr>
                <w:rFonts w:ascii="David" w:eastAsia="Calibri" w:hAnsi="David"/>
                <w:b/>
                <w:bCs/>
                <w:color w:val="000000"/>
                <w:sz w:val="22"/>
                <w:szCs w:val="22"/>
                <w:rtl/>
              </w:rPr>
              <w:t>תכנון (אגף תכנון הנדסי)</w:t>
            </w:r>
            <w:r w:rsidRPr="006E5190">
              <w:rPr>
                <w:rFonts w:ascii="David" w:eastAsia="Calibri" w:hAnsi="David"/>
                <w:b/>
                <w:bCs/>
                <w:color w:val="000000"/>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7A1" w:rsidRPr="006E5190" w:rsidP="009507A1" w14:paraId="57F42271"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117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A1" w:rsidRPr="006E5190" w:rsidP="009507A1" w14:paraId="4BDA3878"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118.3</w:t>
            </w:r>
          </w:p>
        </w:tc>
        <w:tc>
          <w:tcPr>
            <w:tcW w:w="1417" w:type="dxa"/>
            <w:tcBorders>
              <w:top w:val="single" w:sz="4" w:space="0" w:color="auto"/>
              <w:left w:val="single" w:sz="4" w:space="0" w:color="auto"/>
              <w:bottom w:val="single" w:sz="4" w:space="0" w:color="auto"/>
              <w:right w:val="single" w:sz="4" w:space="0" w:color="auto"/>
            </w:tcBorders>
            <w:vAlign w:val="center"/>
          </w:tcPr>
          <w:p w:rsidR="009507A1" w:rsidRPr="006E5190" w:rsidP="009507A1" w14:paraId="0DB53142"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1.3</w:t>
            </w:r>
          </w:p>
        </w:tc>
      </w:tr>
      <w:tr w14:paraId="31FE6F5F" w14:textId="77777777" w:rsidTr="009507A1">
        <w:tblPrEx>
          <w:tblW w:w="8214" w:type="dxa"/>
          <w:tblLook w:val="04A0"/>
        </w:tblPrEx>
        <w:trPr>
          <w:trHeight w:val="300"/>
        </w:trPr>
        <w:tc>
          <w:tcPr>
            <w:tcW w:w="1562" w:type="dxa"/>
            <w:tcBorders>
              <w:top w:val="nil"/>
              <w:left w:val="single" w:sz="8" w:space="0" w:color="auto"/>
              <w:bottom w:val="single" w:sz="4" w:space="0" w:color="auto"/>
              <w:right w:val="nil"/>
            </w:tcBorders>
            <w:shd w:val="clear" w:color="auto" w:fill="auto"/>
            <w:noWrap/>
            <w:vAlign w:val="center"/>
            <w:hideMark/>
          </w:tcPr>
          <w:p w:rsidR="006E5190" w:rsidRPr="006E5190" w:rsidP="009507A1" w14:paraId="64784473"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ציוד</w:t>
            </w:r>
          </w:p>
        </w:tc>
        <w:tc>
          <w:tcPr>
            <w:tcW w:w="1407" w:type="dxa"/>
            <w:tcBorders>
              <w:top w:val="nil"/>
              <w:left w:val="nil"/>
              <w:bottom w:val="single" w:sz="4" w:space="0" w:color="auto"/>
              <w:right w:val="nil"/>
            </w:tcBorders>
            <w:shd w:val="clear" w:color="auto" w:fill="auto"/>
            <w:noWrap/>
            <w:vAlign w:val="center"/>
            <w:hideMark/>
          </w:tcPr>
          <w:p w:rsidR="006E5190" w:rsidRPr="006E5190" w:rsidP="009507A1" w14:paraId="74E6D11B"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6E5190" w:rsidRPr="006E5190" w:rsidP="009507A1" w14:paraId="55F0F723"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2,316</w:t>
            </w:r>
          </w:p>
        </w:tc>
        <w:tc>
          <w:tcPr>
            <w:tcW w:w="1843" w:type="dxa"/>
            <w:tcBorders>
              <w:top w:val="nil"/>
              <w:left w:val="single" w:sz="8" w:space="0" w:color="auto"/>
              <w:bottom w:val="single" w:sz="4" w:space="0" w:color="auto"/>
              <w:right w:val="single" w:sz="8" w:space="0" w:color="auto"/>
            </w:tcBorders>
            <w:shd w:val="clear" w:color="auto" w:fill="auto"/>
            <w:noWrap/>
            <w:vAlign w:val="center"/>
          </w:tcPr>
          <w:p w:rsidR="006E5190" w:rsidRPr="006E5190" w:rsidP="009507A1" w14:paraId="1845DD26"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1687.2</w:t>
            </w:r>
          </w:p>
        </w:tc>
        <w:tc>
          <w:tcPr>
            <w:tcW w:w="1417" w:type="dxa"/>
            <w:tcBorders>
              <w:top w:val="nil"/>
              <w:left w:val="single" w:sz="8" w:space="0" w:color="auto"/>
              <w:bottom w:val="single" w:sz="4" w:space="0" w:color="auto"/>
              <w:right w:val="single" w:sz="8" w:space="0" w:color="auto"/>
            </w:tcBorders>
            <w:vAlign w:val="center"/>
          </w:tcPr>
          <w:p w:rsidR="006E5190" w:rsidRPr="006E5190" w:rsidP="009507A1" w14:paraId="4B41AFB4"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628.8-</w:t>
            </w:r>
          </w:p>
        </w:tc>
      </w:tr>
      <w:tr w14:paraId="094586DB" w14:textId="77777777" w:rsidTr="009507A1">
        <w:tblPrEx>
          <w:tblW w:w="8214" w:type="dxa"/>
          <w:tblLook w:val="04A0"/>
        </w:tblPrEx>
        <w:trPr>
          <w:trHeight w:val="300"/>
        </w:trPr>
        <w:tc>
          <w:tcPr>
            <w:tcW w:w="1562" w:type="dxa"/>
            <w:tcBorders>
              <w:top w:val="nil"/>
              <w:left w:val="single" w:sz="8" w:space="0" w:color="auto"/>
              <w:bottom w:val="single" w:sz="4" w:space="0" w:color="auto"/>
              <w:right w:val="nil"/>
            </w:tcBorders>
            <w:shd w:val="clear" w:color="auto" w:fill="auto"/>
            <w:noWrap/>
            <w:vAlign w:val="center"/>
          </w:tcPr>
          <w:p w:rsidR="006E5190" w:rsidRPr="006E5190" w:rsidP="009507A1" w14:paraId="09036755"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tl/>
              </w:rPr>
              <w:t xml:space="preserve">בנ"ם ציוד </w:t>
            </w:r>
          </w:p>
        </w:tc>
        <w:tc>
          <w:tcPr>
            <w:tcW w:w="1407" w:type="dxa"/>
            <w:tcBorders>
              <w:top w:val="nil"/>
              <w:left w:val="nil"/>
              <w:bottom w:val="single" w:sz="4" w:space="0" w:color="auto"/>
              <w:right w:val="nil"/>
            </w:tcBorders>
            <w:shd w:val="clear" w:color="auto" w:fill="auto"/>
            <w:noWrap/>
            <w:vAlign w:val="center"/>
          </w:tcPr>
          <w:p w:rsidR="006E5190" w:rsidRPr="006E5190" w:rsidP="009507A1" w14:paraId="629FD6DB" w14:textId="77777777">
            <w:pPr>
              <w:spacing w:line="269" w:lineRule="auto"/>
              <w:jc w:val="left"/>
              <w:rPr>
                <w:rFonts w:ascii="David" w:eastAsia="Calibri" w:hAnsi="David"/>
                <w:b/>
                <w:bCs/>
                <w:color w:val="000000"/>
                <w:sz w:val="22"/>
                <w:szCs w:val="22"/>
              </w:rPr>
            </w:pPr>
          </w:p>
        </w:tc>
        <w:tc>
          <w:tcPr>
            <w:tcW w:w="1985" w:type="dxa"/>
            <w:tcBorders>
              <w:top w:val="nil"/>
              <w:left w:val="single" w:sz="8" w:space="0" w:color="auto"/>
              <w:bottom w:val="single" w:sz="4" w:space="0" w:color="auto"/>
              <w:right w:val="single" w:sz="8" w:space="0" w:color="auto"/>
            </w:tcBorders>
            <w:shd w:val="clear" w:color="auto" w:fill="auto"/>
            <w:noWrap/>
            <w:vAlign w:val="center"/>
          </w:tcPr>
          <w:p w:rsidR="006E5190" w:rsidRPr="006E5190" w:rsidP="009507A1" w14:paraId="29028B7E" w14:textId="77777777">
            <w:pPr>
              <w:spacing w:line="269" w:lineRule="auto"/>
              <w:jc w:val="left"/>
              <w:rPr>
                <w:rFonts w:ascii="David" w:eastAsia="Calibri" w:hAnsi="David"/>
                <w:color w:val="000000"/>
                <w:sz w:val="22"/>
                <w:szCs w:val="22"/>
                <w:rtl/>
              </w:rPr>
            </w:pPr>
          </w:p>
        </w:tc>
        <w:tc>
          <w:tcPr>
            <w:tcW w:w="1843" w:type="dxa"/>
            <w:tcBorders>
              <w:top w:val="nil"/>
              <w:left w:val="single" w:sz="8" w:space="0" w:color="auto"/>
              <w:bottom w:val="single" w:sz="4" w:space="0" w:color="auto"/>
              <w:right w:val="single" w:sz="8" w:space="0" w:color="auto"/>
            </w:tcBorders>
            <w:shd w:val="clear" w:color="auto" w:fill="auto"/>
            <w:noWrap/>
            <w:vAlign w:val="center"/>
          </w:tcPr>
          <w:p w:rsidR="006E5190" w:rsidRPr="006E5190" w:rsidP="009507A1" w14:paraId="61AE24E2"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74.2</w:t>
            </w:r>
          </w:p>
        </w:tc>
        <w:tc>
          <w:tcPr>
            <w:tcW w:w="1417" w:type="dxa"/>
            <w:tcBorders>
              <w:top w:val="nil"/>
              <w:left w:val="single" w:sz="8" w:space="0" w:color="auto"/>
              <w:bottom w:val="single" w:sz="4" w:space="0" w:color="auto"/>
              <w:right w:val="single" w:sz="8" w:space="0" w:color="auto"/>
            </w:tcBorders>
            <w:vAlign w:val="center"/>
          </w:tcPr>
          <w:p w:rsidR="006E5190" w:rsidRPr="006E5190" w:rsidP="009507A1" w14:paraId="70C9D035"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74.2</w:t>
            </w:r>
          </w:p>
        </w:tc>
      </w:tr>
      <w:tr w14:paraId="70D10AC5" w14:textId="77777777" w:rsidTr="009507A1">
        <w:tblPrEx>
          <w:tblW w:w="8214" w:type="dxa"/>
          <w:tblLook w:val="04A0"/>
        </w:tblPrEx>
        <w:trPr>
          <w:trHeight w:val="600"/>
        </w:trPr>
        <w:tc>
          <w:tcPr>
            <w:tcW w:w="1562" w:type="dxa"/>
            <w:tcBorders>
              <w:top w:val="nil"/>
              <w:left w:val="single" w:sz="8" w:space="0" w:color="auto"/>
              <w:bottom w:val="single" w:sz="4" w:space="0" w:color="000000"/>
              <w:right w:val="nil"/>
            </w:tcBorders>
            <w:shd w:val="clear" w:color="auto" w:fill="auto"/>
            <w:noWrap/>
            <w:vAlign w:val="center"/>
            <w:hideMark/>
          </w:tcPr>
          <w:p w:rsidR="009507A1" w:rsidRPr="006E5190" w:rsidP="009507A1" w14:paraId="4B532DF0"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בנייה והרכבה</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7A1" w:rsidRPr="006E5190" w:rsidP="009507A1" w14:paraId="51163ABC"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tl/>
              </w:rPr>
              <w:t>עובדי חברה וקבלנים</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A1" w:rsidRPr="006E5190" w:rsidP="009507A1" w14:paraId="5CD82360"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986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A1" w:rsidRPr="006E5190" w:rsidP="009507A1" w14:paraId="6AD1F4FC"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956.2</w:t>
            </w:r>
          </w:p>
        </w:tc>
        <w:tc>
          <w:tcPr>
            <w:tcW w:w="1417" w:type="dxa"/>
            <w:tcBorders>
              <w:top w:val="single" w:sz="4" w:space="0" w:color="auto"/>
              <w:left w:val="single" w:sz="4" w:space="0" w:color="auto"/>
              <w:bottom w:val="single" w:sz="4" w:space="0" w:color="auto"/>
              <w:right w:val="single" w:sz="4" w:space="0" w:color="auto"/>
            </w:tcBorders>
            <w:vAlign w:val="center"/>
          </w:tcPr>
          <w:p w:rsidR="009507A1" w:rsidRPr="006E5190" w:rsidP="009507A1" w14:paraId="13B062F5"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29.8-</w:t>
            </w:r>
          </w:p>
        </w:tc>
      </w:tr>
      <w:tr w14:paraId="4BD823F8" w14:textId="77777777" w:rsidTr="009507A1">
        <w:tblPrEx>
          <w:tblW w:w="8214" w:type="dxa"/>
          <w:tblLook w:val="04A0"/>
        </w:tblPrEx>
        <w:trPr>
          <w:trHeight w:val="300"/>
        </w:trPr>
        <w:tc>
          <w:tcPr>
            <w:tcW w:w="1562" w:type="dxa"/>
            <w:tcBorders>
              <w:top w:val="nil"/>
              <w:left w:val="single" w:sz="8" w:space="0" w:color="auto"/>
              <w:bottom w:val="single" w:sz="4" w:space="0" w:color="auto"/>
              <w:right w:val="nil"/>
            </w:tcBorders>
            <w:shd w:val="clear" w:color="auto" w:fill="auto"/>
            <w:noWrap/>
            <w:vAlign w:val="center"/>
            <w:hideMark/>
          </w:tcPr>
          <w:p w:rsidR="006E5190" w:rsidRPr="006E5190" w:rsidP="009507A1" w14:paraId="1E97297F"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הכנסה לפעולה</w:t>
            </w:r>
          </w:p>
        </w:tc>
        <w:tc>
          <w:tcPr>
            <w:tcW w:w="1407" w:type="dxa"/>
            <w:tcBorders>
              <w:top w:val="single" w:sz="4" w:space="0" w:color="auto"/>
              <w:left w:val="nil"/>
              <w:bottom w:val="single" w:sz="4" w:space="0" w:color="auto"/>
              <w:right w:val="nil"/>
            </w:tcBorders>
            <w:shd w:val="clear" w:color="auto" w:fill="auto"/>
            <w:noWrap/>
            <w:vAlign w:val="center"/>
            <w:hideMark/>
          </w:tcPr>
          <w:p w:rsidR="006E5190" w:rsidRPr="006E5190" w:rsidP="009507A1" w14:paraId="281F9F6A"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98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E5190" w:rsidRPr="006E5190" w:rsidP="009507A1" w14:paraId="60337AC6"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80</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E5190" w:rsidRPr="006E5190" w:rsidP="009507A1" w14:paraId="31F9F2E5"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117.8</w:t>
            </w:r>
          </w:p>
        </w:tc>
        <w:tc>
          <w:tcPr>
            <w:tcW w:w="1417" w:type="dxa"/>
            <w:tcBorders>
              <w:top w:val="single" w:sz="4" w:space="0" w:color="auto"/>
              <w:left w:val="single" w:sz="8" w:space="0" w:color="auto"/>
              <w:bottom w:val="single" w:sz="4" w:space="0" w:color="auto"/>
              <w:right w:val="single" w:sz="8" w:space="0" w:color="auto"/>
            </w:tcBorders>
            <w:vAlign w:val="center"/>
          </w:tcPr>
          <w:p w:rsidR="006E5190" w:rsidRPr="006E5190" w:rsidP="009507A1" w14:paraId="5CE8036C"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37.8</w:t>
            </w:r>
          </w:p>
        </w:tc>
      </w:tr>
      <w:tr w14:paraId="7C13A221" w14:textId="77777777" w:rsidTr="009507A1">
        <w:tblPrEx>
          <w:tblW w:w="8214" w:type="dxa"/>
          <w:tblLook w:val="04A0"/>
        </w:tblPrEx>
        <w:trPr>
          <w:trHeight w:val="300"/>
        </w:trPr>
        <w:tc>
          <w:tcPr>
            <w:tcW w:w="1562" w:type="dxa"/>
            <w:tcBorders>
              <w:top w:val="nil"/>
              <w:left w:val="single" w:sz="8" w:space="0" w:color="auto"/>
              <w:bottom w:val="single" w:sz="4" w:space="0" w:color="auto"/>
              <w:right w:val="nil"/>
            </w:tcBorders>
            <w:shd w:val="clear" w:color="auto" w:fill="auto"/>
            <w:noWrap/>
            <w:vAlign w:val="center"/>
            <w:hideMark/>
          </w:tcPr>
          <w:p w:rsidR="006E5190" w:rsidRPr="006E5190" w:rsidP="009507A1" w14:paraId="3DE8C3DA"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שונות</w:t>
            </w:r>
          </w:p>
        </w:tc>
        <w:tc>
          <w:tcPr>
            <w:tcW w:w="1407" w:type="dxa"/>
            <w:tcBorders>
              <w:top w:val="nil"/>
              <w:left w:val="nil"/>
              <w:bottom w:val="single" w:sz="4" w:space="0" w:color="auto"/>
              <w:right w:val="nil"/>
            </w:tcBorders>
            <w:shd w:val="clear" w:color="auto" w:fill="auto"/>
            <w:noWrap/>
            <w:vAlign w:val="center"/>
            <w:hideMark/>
          </w:tcPr>
          <w:p w:rsidR="006E5190" w:rsidRPr="006E5190" w:rsidP="009507A1" w14:paraId="25AE451C"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6E5190" w:rsidRPr="006E5190" w:rsidP="009507A1" w14:paraId="299DFE84"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302</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6E5190" w:rsidRPr="006E5190" w:rsidP="009507A1" w14:paraId="2D39E266"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343.5</w:t>
            </w:r>
          </w:p>
        </w:tc>
        <w:tc>
          <w:tcPr>
            <w:tcW w:w="1417" w:type="dxa"/>
            <w:tcBorders>
              <w:top w:val="nil"/>
              <w:left w:val="single" w:sz="8" w:space="0" w:color="auto"/>
              <w:bottom w:val="single" w:sz="4" w:space="0" w:color="auto"/>
              <w:right w:val="single" w:sz="8" w:space="0" w:color="auto"/>
            </w:tcBorders>
            <w:vAlign w:val="center"/>
          </w:tcPr>
          <w:p w:rsidR="006E5190" w:rsidRPr="006E5190" w:rsidP="009507A1" w14:paraId="20AF31BB"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41.5</w:t>
            </w:r>
          </w:p>
        </w:tc>
      </w:tr>
      <w:tr w14:paraId="3A4F33AC" w14:textId="77777777" w:rsidTr="009507A1">
        <w:tblPrEx>
          <w:tblW w:w="8214" w:type="dxa"/>
          <w:tblLook w:val="04A0"/>
        </w:tblPrEx>
        <w:trPr>
          <w:trHeight w:val="300"/>
        </w:trPr>
        <w:tc>
          <w:tcPr>
            <w:tcW w:w="2969" w:type="dxa"/>
            <w:gridSpan w:val="2"/>
            <w:tcBorders>
              <w:top w:val="nil"/>
              <w:left w:val="single" w:sz="8" w:space="0" w:color="auto"/>
              <w:bottom w:val="single" w:sz="4" w:space="0" w:color="auto"/>
              <w:right w:val="nil"/>
            </w:tcBorders>
            <w:shd w:val="clear" w:color="auto" w:fill="auto"/>
            <w:noWrap/>
            <w:vAlign w:val="center"/>
            <w:hideMark/>
          </w:tcPr>
          <w:p w:rsidR="009507A1" w:rsidRPr="006E5190" w:rsidP="009507A1" w14:paraId="183FCBF8"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סך כל פרויקט ללא בנ"ם פרויקטלי</w:t>
            </w:r>
            <w:r w:rsidRPr="006E5190">
              <w:rPr>
                <w:rFonts w:ascii="David" w:eastAsia="Calibri" w:hAnsi="David"/>
                <w:b/>
                <w:bCs/>
                <w:color w:val="000000"/>
                <w:sz w:val="22"/>
                <w:szCs w:val="22"/>
              </w:rPr>
              <w:t> </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9507A1" w:rsidRPr="006E5190" w:rsidP="009507A1" w14:paraId="6280A5DC"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3,800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9507A1" w:rsidRPr="006E5190" w:rsidP="009507A1" w14:paraId="7C67CEAC"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3,297.50</w:t>
            </w:r>
          </w:p>
        </w:tc>
        <w:tc>
          <w:tcPr>
            <w:tcW w:w="1417" w:type="dxa"/>
            <w:tcBorders>
              <w:top w:val="nil"/>
              <w:left w:val="single" w:sz="8" w:space="0" w:color="auto"/>
              <w:bottom w:val="single" w:sz="4" w:space="0" w:color="auto"/>
              <w:right w:val="single" w:sz="8" w:space="0" w:color="auto"/>
            </w:tcBorders>
            <w:vAlign w:val="center"/>
          </w:tcPr>
          <w:p w:rsidR="009507A1" w:rsidRPr="006E5190" w:rsidP="009507A1" w14:paraId="35708FF3"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tl/>
              </w:rPr>
              <w:t>502.5-</w:t>
            </w:r>
          </w:p>
        </w:tc>
      </w:tr>
      <w:tr w14:paraId="03C016DB" w14:textId="77777777" w:rsidTr="009507A1">
        <w:tblPrEx>
          <w:tblW w:w="8214" w:type="dxa"/>
          <w:tblLook w:val="04A0"/>
        </w:tblPrEx>
        <w:trPr>
          <w:trHeight w:val="300"/>
        </w:trPr>
        <w:tc>
          <w:tcPr>
            <w:tcW w:w="1562" w:type="dxa"/>
            <w:tcBorders>
              <w:top w:val="nil"/>
              <w:left w:val="single" w:sz="8" w:space="0" w:color="auto"/>
              <w:bottom w:val="single" w:sz="4" w:space="0" w:color="auto"/>
              <w:right w:val="nil"/>
            </w:tcBorders>
            <w:shd w:val="clear" w:color="auto" w:fill="auto"/>
            <w:noWrap/>
            <w:vAlign w:val="center"/>
            <w:hideMark/>
          </w:tcPr>
          <w:p w:rsidR="006E5190" w:rsidRPr="006E5190" w:rsidP="009507A1" w14:paraId="0B7E1186"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בנ"ם פרויקטלי</w:t>
            </w:r>
          </w:p>
        </w:tc>
        <w:tc>
          <w:tcPr>
            <w:tcW w:w="1407" w:type="dxa"/>
            <w:tcBorders>
              <w:top w:val="nil"/>
              <w:left w:val="nil"/>
              <w:bottom w:val="single" w:sz="4" w:space="0" w:color="auto"/>
              <w:right w:val="nil"/>
            </w:tcBorders>
            <w:shd w:val="clear" w:color="auto" w:fill="auto"/>
            <w:noWrap/>
            <w:vAlign w:val="center"/>
            <w:hideMark/>
          </w:tcPr>
          <w:p w:rsidR="006E5190" w:rsidRPr="006E5190" w:rsidP="009507A1" w14:paraId="7E72F274"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6E5190" w:rsidRPr="006E5190" w:rsidP="009507A1" w14:paraId="1ACC55DD"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Pr>
              <w:t>380</w:t>
            </w:r>
            <w:r w:rsidRPr="006E5190">
              <w:rPr>
                <w:rFonts w:ascii="David" w:eastAsia="Calibri" w:hAnsi="David"/>
                <w:color w:val="000000"/>
                <w:sz w:val="22"/>
                <w:szCs w:val="22"/>
                <w:rtl/>
              </w:rPr>
              <w:t>*</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6E5190" w:rsidRPr="006E5190" w:rsidP="009507A1" w14:paraId="2C06AD5E"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431.2</w:t>
            </w:r>
          </w:p>
        </w:tc>
        <w:tc>
          <w:tcPr>
            <w:tcW w:w="1417" w:type="dxa"/>
            <w:tcBorders>
              <w:top w:val="nil"/>
              <w:left w:val="single" w:sz="8" w:space="0" w:color="auto"/>
              <w:bottom w:val="single" w:sz="4" w:space="0" w:color="auto"/>
              <w:right w:val="single" w:sz="8" w:space="0" w:color="auto"/>
            </w:tcBorders>
            <w:vAlign w:val="center"/>
          </w:tcPr>
          <w:p w:rsidR="006E5190" w:rsidRPr="006E5190" w:rsidP="009507A1" w14:paraId="1735BDD3"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51.2</w:t>
            </w:r>
          </w:p>
        </w:tc>
      </w:tr>
      <w:tr w14:paraId="310C67D2" w14:textId="77777777" w:rsidTr="009507A1">
        <w:tblPrEx>
          <w:tblW w:w="8214" w:type="dxa"/>
          <w:tblLook w:val="04A0"/>
        </w:tblPrEx>
        <w:trPr>
          <w:trHeight w:val="300"/>
        </w:trPr>
        <w:tc>
          <w:tcPr>
            <w:tcW w:w="1562" w:type="dxa"/>
            <w:tcBorders>
              <w:top w:val="nil"/>
              <w:left w:val="single" w:sz="8" w:space="0" w:color="auto"/>
              <w:bottom w:val="single" w:sz="4" w:space="0" w:color="auto"/>
              <w:right w:val="nil"/>
            </w:tcBorders>
            <w:shd w:val="clear" w:color="auto" w:fill="auto"/>
            <w:noWrap/>
            <w:vAlign w:val="center"/>
          </w:tcPr>
          <w:p w:rsidR="006E5190" w:rsidRPr="006E5190" w:rsidP="009507A1" w14:paraId="7B3982CE"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tl/>
              </w:rPr>
              <w:t>סה"כ</w:t>
            </w:r>
          </w:p>
        </w:tc>
        <w:tc>
          <w:tcPr>
            <w:tcW w:w="1407" w:type="dxa"/>
            <w:tcBorders>
              <w:top w:val="nil"/>
              <w:left w:val="nil"/>
              <w:bottom w:val="single" w:sz="4" w:space="0" w:color="auto"/>
              <w:right w:val="nil"/>
            </w:tcBorders>
            <w:shd w:val="clear" w:color="auto" w:fill="auto"/>
            <w:noWrap/>
            <w:vAlign w:val="center"/>
          </w:tcPr>
          <w:p w:rsidR="006E5190" w:rsidRPr="006E5190" w:rsidP="009507A1" w14:paraId="685C2254" w14:textId="77777777">
            <w:pPr>
              <w:spacing w:line="269" w:lineRule="auto"/>
              <w:jc w:val="left"/>
              <w:rPr>
                <w:rFonts w:ascii="David" w:eastAsia="Calibri" w:hAnsi="David"/>
                <w:b/>
                <w:bCs/>
                <w:color w:val="000000"/>
                <w:sz w:val="22"/>
                <w:szCs w:val="22"/>
              </w:rPr>
            </w:pPr>
          </w:p>
        </w:tc>
        <w:tc>
          <w:tcPr>
            <w:tcW w:w="1985" w:type="dxa"/>
            <w:tcBorders>
              <w:top w:val="nil"/>
              <w:left w:val="single" w:sz="8" w:space="0" w:color="auto"/>
              <w:bottom w:val="single" w:sz="4" w:space="0" w:color="auto"/>
              <w:right w:val="single" w:sz="8" w:space="0" w:color="auto"/>
            </w:tcBorders>
            <w:shd w:val="clear" w:color="auto" w:fill="auto"/>
            <w:noWrap/>
            <w:vAlign w:val="center"/>
          </w:tcPr>
          <w:p w:rsidR="006E5190" w:rsidRPr="006E5190" w:rsidP="009507A1" w14:paraId="319DD658" w14:textId="77777777">
            <w:pPr>
              <w:spacing w:line="269" w:lineRule="auto"/>
              <w:jc w:val="left"/>
              <w:rPr>
                <w:rFonts w:ascii="David" w:eastAsia="Calibri" w:hAnsi="David"/>
                <w:color w:val="000000"/>
                <w:sz w:val="22"/>
                <w:szCs w:val="22"/>
              </w:rPr>
            </w:pPr>
          </w:p>
        </w:tc>
        <w:tc>
          <w:tcPr>
            <w:tcW w:w="1843" w:type="dxa"/>
            <w:tcBorders>
              <w:top w:val="nil"/>
              <w:left w:val="single" w:sz="8" w:space="0" w:color="auto"/>
              <w:bottom w:val="single" w:sz="4" w:space="0" w:color="auto"/>
              <w:right w:val="single" w:sz="8" w:space="0" w:color="auto"/>
            </w:tcBorders>
            <w:shd w:val="clear" w:color="auto" w:fill="auto"/>
            <w:noWrap/>
            <w:vAlign w:val="center"/>
          </w:tcPr>
          <w:p w:rsidR="006E5190" w:rsidRPr="006E5190" w:rsidP="009507A1" w14:paraId="0F34C20B"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3,728.7</w:t>
            </w:r>
          </w:p>
        </w:tc>
        <w:tc>
          <w:tcPr>
            <w:tcW w:w="1417" w:type="dxa"/>
            <w:tcBorders>
              <w:top w:val="nil"/>
              <w:left w:val="single" w:sz="8" w:space="0" w:color="auto"/>
              <w:bottom w:val="single" w:sz="4" w:space="0" w:color="auto"/>
              <w:right w:val="single" w:sz="8" w:space="0" w:color="auto"/>
            </w:tcBorders>
            <w:vAlign w:val="center"/>
          </w:tcPr>
          <w:p w:rsidR="006E5190" w:rsidRPr="006E5190" w:rsidP="009507A1" w14:paraId="7604CBD4" w14:textId="77777777">
            <w:pPr>
              <w:spacing w:line="269" w:lineRule="auto"/>
              <w:jc w:val="left"/>
              <w:rPr>
                <w:rFonts w:ascii="David" w:eastAsia="Calibri" w:hAnsi="David"/>
                <w:color w:val="000000"/>
                <w:sz w:val="22"/>
                <w:szCs w:val="22"/>
                <w:rtl/>
              </w:rPr>
            </w:pPr>
          </w:p>
        </w:tc>
      </w:tr>
      <w:tr w14:paraId="5DB66F4E" w14:textId="77777777" w:rsidTr="009507A1">
        <w:tblPrEx>
          <w:tblW w:w="8214" w:type="dxa"/>
          <w:tblLook w:val="04A0"/>
        </w:tblPrEx>
        <w:trPr>
          <w:trHeight w:val="300"/>
        </w:trPr>
        <w:tc>
          <w:tcPr>
            <w:tcW w:w="2969" w:type="dxa"/>
            <w:gridSpan w:val="2"/>
            <w:tcBorders>
              <w:top w:val="nil"/>
              <w:left w:val="single" w:sz="8" w:space="0" w:color="auto"/>
              <w:bottom w:val="single" w:sz="4" w:space="0" w:color="auto"/>
              <w:right w:val="nil"/>
            </w:tcBorders>
            <w:shd w:val="clear" w:color="auto" w:fill="auto"/>
            <w:noWrap/>
            <w:vAlign w:val="center"/>
          </w:tcPr>
          <w:p w:rsidR="009507A1" w:rsidRPr="006E5190" w:rsidP="009507A1" w14:paraId="43F7BB08"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מערך הגז כולל בנ"ם</w:t>
            </w:r>
          </w:p>
        </w:tc>
        <w:tc>
          <w:tcPr>
            <w:tcW w:w="1985" w:type="dxa"/>
            <w:tcBorders>
              <w:top w:val="nil"/>
              <w:left w:val="single" w:sz="8" w:space="0" w:color="auto"/>
              <w:bottom w:val="single" w:sz="4" w:space="0" w:color="auto"/>
              <w:right w:val="single" w:sz="8" w:space="0" w:color="auto"/>
            </w:tcBorders>
            <w:shd w:val="clear" w:color="auto" w:fill="auto"/>
            <w:noWrap/>
            <w:vAlign w:val="center"/>
          </w:tcPr>
          <w:p w:rsidR="009507A1" w:rsidRPr="006E5190" w:rsidP="009507A1" w14:paraId="11CEF049" w14:textId="77777777">
            <w:pPr>
              <w:spacing w:line="269" w:lineRule="auto"/>
              <w:jc w:val="left"/>
              <w:rPr>
                <w:rFonts w:ascii="David" w:eastAsia="Calibri" w:hAnsi="David"/>
                <w:color w:val="000000"/>
                <w:sz w:val="22"/>
                <w:szCs w:val="22"/>
              </w:rPr>
            </w:pPr>
          </w:p>
        </w:tc>
        <w:tc>
          <w:tcPr>
            <w:tcW w:w="1843" w:type="dxa"/>
            <w:tcBorders>
              <w:top w:val="nil"/>
              <w:left w:val="single" w:sz="8" w:space="0" w:color="auto"/>
              <w:bottom w:val="single" w:sz="4" w:space="0" w:color="auto"/>
              <w:right w:val="single" w:sz="8" w:space="0" w:color="auto"/>
            </w:tcBorders>
            <w:shd w:val="clear" w:color="auto" w:fill="auto"/>
            <w:noWrap/>
            <w:vAlign w:val="center"/>
          </w:tcPr>
          <w:p w:rsidR="009507A1" w:rsidRPr="006E5190" w:rsidP="009507A1" w14:paraId="4AE4D3D8"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119.7</w:t>
            </w:r>
          </w:p>
        </w:tc>
        <w:tc>
          <w:tcPr>
            <w:tcW w:w="1417" w:type="dxa"/>
            <w:tcBorders>
              <w:top w:val="nil"/>
              <w:left w:val="single" w:sz="8" w:space="0" w:color="auto"/>
              <w:bottom w:val="single" w:sz="4" w:space="0" w:color="auto"/>
              <w:right w:val="single" w:sz="8" w:space="0" w:color="auto"/>
            </w:tcBorders>
            <w:vAlign w:val="center"/>
          </w:tcPr>
          <w:p w:rsidR="009507A1" w:rsidRPr="006E5190" w:rsidP="009507A1" w14:paraId="479FEF91"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119.7</w:t>
            </w:r>
          </w:p>
        </w:tc>
      </w:tr>
      <w:tr w14:paraId="7EC07432" w14:textId="77777777" w:rsidTr="009507A1">
        <w:tblPrEx>
          <w:tblW w:w="8214" w:type="dxa"/>
          <w:tblLook w:val="04A0"/>
        </w:tblPrEx>
        <w:trPr>
          <w:trHeight w:val="315"/>
        </w:trPr>
        <w:tc>
          <w:tcPr>
            <w:tcW w:w="1562" w:type="dxa"/>
            <w:tcBorders>
              <w:top w:val="nil"/>
              <w:left w:val="single" w:sz="8" w:space="0" w:color="auto"/>
              <w:bottom w:val="single" w:sz="8" w:space="0" w:color="auto"/>
              <w:right w:val="nil"/>
            </w:tcBorders>
            <w:shd w:val="clear" w:color="auto" w:fill="auto"/>
            <w:noWrap/>
            <w:vAlign w:val="center"/>
            <w:hideMark/>
          </w:tcPr>
          <w:p w:rsidR="006E5190" w:rsidRPr="006E5190" w:rsidP="009507A1" w14:paraId="3AD8F72D" w14:textId="77777777">
            <w:pPr>
              <w:spacing w:line="269" w:lineRule="auto"/>
              <w:jc w:val="left"/>
              <w:rPr>
                <w:rFonts w:ascii="David" w:eastAsia="Calibri" w:hAnsi="David"/>
                <w:b/>
                <w:bCs/>
                <w:color w:val="000000"/>
                <w:sz w:val="22"/>
                <w:szCs w:val="22"/>
              </w:rPr>
            </w:pPr>
            <w:r w:rsidRPr="006E5190">
              <w:rPr>
                <w:rFonts w:ascii="David" w:eastAsia="Calibri" w:hAnsi="David"/>
                <w:b/>
                <w:bCs/>
                <w:color w:val="000000"/>
                <w:sz w:val="22"/>
                <w:szCs w:val="22"/>
                <w:rtl/>
              </w:rPr>
              <w:t>סך כל פרויקט</w:t>
            </w:r>
          </w:p>
        </w:tc>
        <w:tc>
          <w:tcPr>
            <w:tcW w:w="1407" w:type="dxa"/>
            <w:tcBorders>
              <w:top w:val="nil"/>
              <w:left w:val="nil"/>
              <w:bottom w:val="single" w:sz="8" w:space="0" w:color="auto"/>
              <w:right w:val="nil"/>
            </w:tcBorders>
            <w:shd w:val="clear" w:color="auto" w:fill="auto"/>
            <w:noWrap/>
            <w:vAlign w:val="center"/>
            <w:hideMark/>
          </w:tcPr>
          <w:p w:rsidR="006E5190" w:rsidRPr="006E5190" w:rsidP="009507A1" w14:paraId="308F4C25"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Pr>
              <w:t> </w:t>
            </w:r>
          </w:p>
        </w:tc>
        <w:tc>
          <w:tcPr>
            <w:tcW w:w="1985" w:type="dxa"/>
            <w:tcBorders>
              <w:top w:val="nil"/>
              <w:left w:val="single" w:sz="8" w:space="0" w:color="auto"/>
              <w:bottom w:val="single" w:sz="8" w:space="0" w:color="auto"/>
              <w:right w:val="single" w:sz="8" w:space="0" w:color="auto"/>
            </w:tcBorders>
            <w:shd w:val="clear" w:color="auto" w:fill="auto"/>
            <w:noWrap/>
            <w:vAlign w:val="center"/>
            <w:hideMark/>
          </w:tcPr>
          <w:p w:rsidR="006E5190" w:rsidRPr="006E5190" w:rsidP="009507A1" w14:paraId="0468F645" w14:textId="77777777">
            <w:pPr>
              <w:spacing w:line="269" w:lineRule="auto"/>
              <w:jc w:val="left"/>
              <w:rPr>
                <w:rFonts w:ascii="David" w:eastAsia="Calibri" w:hAnsi="David"/>
                <w:b/>
                <w:bCs/>
                <w:color w:val="000000"/>
                <w:sz w:val="22"/>
                <w:szCs w:val="22"/>
                <w:rtl/>
              </w:rPr>
            </w:pPr>
            <w:r w:rsidRPr="006E5190">
              <w:rPr>
                <w:rFonts w:ascii="David" w:eastAsia="Calibri" w:hAnsi="David"/>
                <w:b/>
                <w:bCs/>
                <w:color w:val="000000"/>
                <w:sz w:val="22"/>
                <w:szCs w:val="22"/>
                <w:rtl/>
              </w:rPr>
              <w:t>4,180</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6E5190" w:rsidRPr="006E5190" w:rsidP="009507A1" w14:paraId="49BC6BD7" w14:textId="77777777">
            <w:pPr>
              <w:spacing w:line="269" w:lineRule="auto"/>
              <w:jc w:val="left"/>
              <w:rPr>
                <w:rFonts w:ascii="David" w:eastAsia="Calibri" w:hAnsi="David"/>
                <w:color w:val="000000"/>
                <w:sz w:val="22"/>
                <w:szCs w:val="22"/>
              </w:rPr>
            </w:pPr>
            <w:r w:rsidRPr="006E5190">
              <w:rPr>
                <w:rFonts w:ascii="David" w:eastAsia="Calibri" w:hAnsi="David"/>
                <w:color w:val="000000"/>
                <w:sz w:val="22"/>
                <w:szCs w:val="22"/>
                <w:rtl/>
              </w:rPr>
              <w:t>3,848</w:t>
            </w:r>
          </w:p>
        </w:tc>
        <w:tc>
          <w:tcPr>
            <w:tcW w:w="1417" w:type="dxa"/>
            <w:tcBorders>
              <w:top w:val="nil"/>
              <w:left w:val="single" w:sz="8" w:space="0" w:color="auto"/>
              <w:bottom w:val="single" w:sz="8" w:space="0" w:color="auto"/>
              <w:right w:val="single" w:sz="8" w:space="0" w:color="auto"/>
            </w:tcBorders>
            <w:vAlign w:val="center"/>
          </w:tcPr>
          <w:p w:rsidR="006E5190" w:rsidRPr="006E5190" w:rsidP="009507A1" w14:paraId="5C81E87A" w14:textId="77777777">
            <w:pPr>
              <w:spacing w:line="269" w:lineRule="auto"/>
              <w:jc w:val="left"/>
              <w:rPr>
                <w:rFonts w:ascii="David" w:eastAsia="Calibri" w:hAnsi="David"/>
                <w:color w:val="000000"/>
                <w:sz w:val="22"/>
                <w:szCs w:val="22"/>
                <w:rtl/>
              </w:rPr>
            </w:pPr>
            <w:r w:rsidRPr="006E5190">
              <w:rPr>
                <w:rFonts w:ascii="David" w:eastAsia="Calibri" w:hAnsi="David"/>
                <w:color w:val="000000"/>
                <w:sz w:val="22"/>
                <w:szCs w:val="22"/>
                <w:rtl/>
              </w:rPr>
              <w:t>332-</w:t>
            </w:r>
          </w:p>
        </w:tc>
      </w:tr>
    </w:tbl>
    <w:bookmarkEnd w:id="53"/>
    <w:p w:rsidR="006E5190" w:rsidRPr="006E5190" w:rsidP="006E5190" w14:paraId="3836A73D" w14:textId="77777777">
      <w:pPr>
        <w:spacing w:line="269" w:lineRule="auto"/>
        <w:jc w:val="left"/>
        <w:rPr>
          <w:rFonts w:eastAsia="Calibri"/>
          <w:szCs w:val="20"/>
          <w:rtl/>
        </w:rPr>
      </w:pPr>
      <w:r w:rsidRPr="006E5190">
        <w:rPr>
          <w:rFonts w:eastAsia="Calibri" w:hint="eastAsia"/>
          <w:szCs w:val="20"/>
          <w:rtl/>
        </w:rPr>
        <w:t>המקור</w:t>
      </w:r>
      <w:r w:rsidRPr="006E5190">
        <w:rPr>
          <w:rFonts w:eastAsia="Calibri"/>
          <w:szCs w:val="20"/>
          <w:rtl/>
        </w:rPr>
        <w:t xml:space="preserve">: מסמכי </w:t>
      </w:r>
      <w:r w:rsidRPr="006E5190">
        <w:rPr>
          <w:rFonts w:eastAsia="Calibri" w:hint="eastAsia"/>
          <w:szCs w:val="20"/>
          <w:rtl/>
        </w:rPr>
        <w:t>חח</w:t>
      </w:r>
      <w:r w:rsidRPr="006E5190">
        <w:rPr>
          <w:rFonts w:eastAsia="Calibri"/>
          <w:szCs w:val="20"/>
          <w:rtl/>
        </w:rPr>
        <w:t xml:space="preserve">"י, </w:t>
      </w:r>
      <w:r w:rsidRPr="006E5190">
        <w:rPr>
          <w:rFonts w:eastAsia="Calibri" w:hint="eastAsia"/>
          <w:szCs w:val="20"/>
          <w:rtl/>
        </w:rPr>
        <w:t>בעיבוד</w:t>
      </w:r>
      <w:r w:rsidRPr="006E5190">
        <w:rPr>
          <w:rFonts w:eastAsia="Calibri"/>
          <w:szCs w:val="20"/>
          <w:rtl/>
        </w:rPr>
        <w:t xml:space="preserve"> </w:t>
      </w:r>
      <w:r w:rsidRPr="006E5190">
        <w:rPr>
          <w:rFonts w:eastAsia="Calibri" w:hint="eastAsia"/>
          <w:szCs w:val="20"/>
          <w:rtl/>
        </w:rPr>
        <w:t>משרד</w:t>
      </w:r>
      <w:r w:rsidRPr="006E5190">
        <w:rPr>
          <w:rFonts w:eastAsia="Calibri"/>
          <w:szCs w:val="20"/>
          <w:rtl/>
        </w:rPr>
        <w:t xml:space="preserve"> </w:t>
      </w:r>
      <w:r w:rsidRPr="006E5190">
        <w:rPr>
          <w:rFonts w:eastAsia="Calibri" w:hint="eastAsia"/>
          <w:szCs w:val="20"/>
          <w:rtl/>
        </w:rPr>
        <w:t>מבקר</w:t>
      </w:r>
      <w:r w:rsidRPr="006E5190">
        <w:rPr>
          <w:rFonts w:eastAsia="Calibri"/>
          <w:szCs w:val="20"/>
          <w:rtl/>
        </w:rPr>
        <w:t xml:space="preserve"> </w:t>
      </w:r>
      <w:r w:rsidRPr="006E5190">
        <w:rPr>
          <w:rFonts w:eastAsia="Calibri" w:hint="eastAsia"/>
          <w:szCs w:val="20"/>
          <w:rtl/>
        </w:rPr>
        <w:t>המדינה</w:t>
      </w:r>
      <w:r w:rsidRPr="006E5190">
        <w:rPr>
          <w:rFonts w:eastAsia="Calibri"/>
          <w:szCs w:val="20"/>
          <w:rtl/>
        </w:rPr>
        <w:t>.</w:t>
      </w:r>
    </w:p>
    <w:p w:rsidR="006E5190" w:rsidRPr="006E5190" w:rsidP="006E5190" w14:paraId="23BA996B" w14:textId="77777777">
      <w:pPr>
        <w:spacing w:line="269" w:lineRule="auto"/>
        <w:jc w:val="left"/>
        <w:rPr>
          <w:rFonts w:eastAsia="Calibri"/>
          <w:szCs w:val="20"/>
          <w:rtl/>
        </w:rPr>
      </w:pPr>
      <w:r w:rsidRPr="006E5190">
        <w:rPr>
          <w:rFonts w:eastAsia="Calibri"/>
          <w:szCs w:val="20"/>
          <w:rtl/>
        </w:rPr>
        <w:t>*</w:t>
      </w:r>
      <w:r w:rsidRPr="006E5190">
        <w:rPr>
          <w:rFonts w:eastAsia="Calibri" w:hint="cs"/>
          <w:szCs w:val="20"/>
          <w:rtl/>
        </w:rPr>
        <w:t xml:space="preserve"> </w:t>
      </w:r>
      <w:r w:rsidRPr="006E5190">
        <w:rPr>
          <w:rFonts w:eastAsia="Calibri" w:hint="eastAsia"/>
          <w:szCs w:val="20"/>
          <w:rtl/>
        </w:rPr>
        <w:t>חח</w:t>
      </w:r>
      <w:r w:rsidRPr="006E5190">
        <w:rPr>
          <w:rFonts w:eastAsia="Calibri"/>
          <w:szCs w:val="20"/>
          <w:rtl/>
        </w:rPr>
        <w:t xml:space="preserve">"י ציינה במסמכיה כי </w:t>
      </w:r>
      <w:r w:rsidRPr="006E5190">
        <w:rPr>
          <w:rFonts w:eastAsia="Calibri" w:hint="eastAsia"/>
          <w:szCs w:val="20"/>
          <w:rtl/>
        </w:rPr>
        <w:t>הבנ</w:t>
      </w:r>
      <w:r w:rsidRPr="006E5190">
        <w:rPr>
          <w:rFonts w:eastAsia="Calibri"/>
          <w:szCs w:val="20"/>
          <w:rtl/>
        </w:rPr>
        <w:t xml:space="preserve">"ם </w:t>
      </w:r>
      <w:r w:rsidRPr="006E5190">
        <w:rPr>
          <w:rFonts w:eastAsia="Calibri" w:hint="eastAsia"/>
          <w:szCs w:val="20"/>
          <w:rtl/>
        </w:rPr>
        <w:t>הפרויקטלי</w:t>
      </w:r>
      <w:r w:rsidRPr="006E5190">
        <w:rPr>
          <w:rFonts w:eastAsia="Calibri"/>
          <w:szCs w:val="20"/>
          <w:rtl/>
        </w:rPr>
        <w:t xml:space="preserve"> אינו כולל </w:t>
      </w:r>
      <w:r w:rsidRPr="006E5190">
        <w:rPr>
          <w:rFonts w:eastAsia="Calibri" w:hint="eastAsia"/>
          <w:szCs w:val="20"/>
          <w:rtl/>
        </w:rPr>
        <w:t>בנ</w:t>
      </w:r>
      <w:r w:rsidRPr="006E5190">
        <w:rPr>
          <w:rFonts w:eastAsia="Calibri"/>
          <w:szCs w:val="20"/>
          <w:rtl/>
        </w:rPr>
        <w:t>"ם "פיזי"</w:t>
      </w:r>
      <w:r>
        <w:rPr>
          <w:rFonts w:eastAsia="Calibri"/>
          <w:color w:val="000000"/>
          <w:vertAlign w:val="superscript"/>
          <w:rtl/>
        </w:rPr>
        <w:footnoteReference w:id="63"/>
      </w:r>
      <w:r w:rsidRPr="006E5190">
        <w:rPr>
          <w:rFonts w:eastAsia="Calibri" w:hint="cs"/>
          <w:szCs w:val="20"/>
          <w:rtl/>
        </w:rPr>
        <w:t xml:space="preserve">, שנכלל בסעיפים השונים בשיעור 10% מכל סעיף. עם זאת יצוין כי בנ"ם הציוד היה כ-5%. </w:t>
      </w:r>
    </w:p>
    <w:p w:rsidR="000D457F" w:rsidP="006E5190" w14:paraId="489C5192" w14:textId="77777777">
      <w:pPr>
        <w:spacing w:line="269" w:lineRule="auto"/>
        <w:rPr>
          <w:rFonts w:eastAsia="Calibri"/>
          <w:b/>
          <w:bCs/>
          <w:rtl/>
        </w:rPr>
      </w:pPr>
    </w:p>
    <w:p w:rsidR="006E5190" w:rsidRPr="006E5190" w:rsidP="006E5190" w14:paraId="2FF2349E" w14:textId="77777777">
      <w:pPr>
        <w:spacing w:line="269" w:lineRule="auto"/>
        <w:rPr>
          <w:rFonts w:eastAsia="Calibri"/>
          <w:b/>
          <w:bCs/>
          <w:rtl/>
        </w:rPr>
      </w:pPr>
      <w:r w:rsidRPr="006E5190">
        <w:rPr>
          <w:rFonts w:eastAsia="Calibri" w:hint="cs"/>
          <w:b/>
          <w:bCs/>
          <w:rtl/>
        </w:rPr>
        <w:t xml:space="preserve">מהלוח עולה כי האומדן הראשון של הפרויקט היה 3,800 מיליון ש"ח בתוספת בנ"ם של 10%, ובסך הכול 4,180 מיליון ש"ח. יצוין כי מאחר שכל סעיף באומדן </w:t>
      </w:r>
      <w:r w:rsidRPr="006E5190">
        <w:rPr>
          <w:rFonts w:eastAsia="Calibri" w:hint="eastAsia"/>
          <w:b/>
          <w:bCs/>
          <w:rtl/>
        </w:rPr>
        <w:t>הראשון</w:t>
      </w:r>
      <w:r w:rsidRPr="006E5190">
        <w:rPr>
          <w:rFonts w:eastAsia="Calibri"/>
          <w:b/>
          <w:bCs/>
          <w:rtl/>
        </w:rPr>
        <w:t xml:space="preserve"> </w:t>
      </w:r>
      <w:r w:rsidRPr="006E5190">
        <w:rPr>
          <w:rFonts w:eastAsia="Calibri" w:hint="eastAsia"/>
          <w:b/>
          <w:bCs/>
          <w:rtl/>
        </w:rPr>
        <w:t>כלל</w:t>
      </w:r>
      <w:r w:rsidRPr="006E5190">
        <w:rPr>
          <w:rFonts w:eastAsia="Calibri"/>
          <w:b/>
          <w:bCs/>
          <w:rtl/>
        </w:rPr>
        <w:t xml:space="preserve"> </w:t>
      </w:r>
      <w:r w:rsidRPr="006E5190">
        <w:rPr>
          <w:rFonts w:eastAsia="Calibri" w:hint="eastAsia"/>
          <w:b/>
          <w:bCs/>
          <w:rtl/>
        </w:rPr>
        <w:t>בנ</w:t>
      </w:r>
      <w:r w:rsidRPr="006E5190">
        <w:rPr>
          <w:rFonts w:eastAsia="Calibri"/>
          <w:b/>
          <w:bCs/>
          <w:rtl/>
        </w:rPr>
        <w:t>"ם בשיעור של 10% (בנ"</w:t>
      </w:r>
      <w:r w:rsidRPr="006E5190">
        <w:rPr>
          <w:rFonts w:eastAsia="Calibri" w:hint="cs"/>
          <w:b/>
          <w:bCs/>
          <w:rtl/>
        </w:rPr>
        <w:t xml:space="preserve">ם </w:t>
      </w:r>
      <w:r w:rsidRPr="006E5190">
        <w:rPr>
          <w:rFonts w:eastAsia="Calibri"/>
          <w:b/>
          <w:bCs/>
          <w:rtl/>
        </w:rPr>
        <w:t xml:space="preserve">פיזי) הרי שסך </w:t>
      </w:r>
      <w:r w:rsidRPr="006E5190">
        <w:rPr>
          <w:rFonts w:eastAsia="Calibri" w:hint="eastAsia"/>
          <w:b/>
          <w:bCs/>
          <w:rtl/>
        </w:rPr>
        <w:t>הבנ</w:t>
      </w:r>
      <w:r w:rsidRPr="006E5190">
        <w:rPr>
          <w:rFonts w:eastAsia="Calibri"/>
          <w:b/>
          <w:bCs/>
          <w:rtl/>
        </w:rPr>
        <w:t xml:space="preserve">"ם לפרויקט באומדן </w:t>
      </w:r>
      <w:r w:rsidRPr="006E5190">
        <w:rPr>
          <w:rFonts w:eastAsia="Calibri" w:hint="eastAsia"/>
          <w:b/>
          <w:bCs/>
          <w:rtl/>
        </w:rPr>
        <w:t>הראשון</w:t>
      </w:r>
      <w:r w:rsidRPr="006E5190">
        <w:rPr>
          <w:rFonts w:eastAsia="Calibri"/>
          <w:b/>
          <w:bCs/>
          <w:rtl/>
        </w:rPr>
        <w:t xml:space="preserve"> </w:t>
      </w:r>
      <w:r w:rsidRPr="006E5190">
        <w:rPr>
          <w:rFonts w:eastAsia="Calibri" w:hint="eastAsia"/>
          <w:b/>
          <w:bCs/>
          <w:rtl/>
        </w:rPr>
        <w:t>היה</w:t>
      </w:r>
      <w:r w:rsidRPr="006E5190">
        <w:rPr>
          <w:rFonts w:eastAsia="Calibri"/>
          <w:b/>
          <w:bCs/>
          <w:rtl/>
        </w:rPr>
        <w:t xml:space="preserve"> </w:t>
      </w:r>
      <w:r w:rsidRPr="006E5190">
        <w:rPr>
          <w:rFonts w:eastAsia="Calibri" w:hint="eastAsia"/>
          <w:b/>
          <w:bCs/>
          <w:rtl/>
        </w:rPr>
        <w:t>כ</w:t>
      </w:r>
      <w:r w:rsidRPr="006E5190">
        <w:rPr>
          <w:rFonts w:eastAsia="Calibri"/>
          <w:b/>
          <w:bCs/>
          <w:rtl/>
        </w:rPr>
        <w:t xml:space="preserve">-760 </w:t>
      </w:r>
      <w:r w:rsidRPr="006E5190">
        <w:rPr>
          <w:rFonts w:eastAsia="Calibri" w:hint="eastAsia"/>
          <w:b/>
          <w:bCs/>
          <w:rtl/>
        </w:rPr>
        <w:t>מיליון</w:t>
      </w:r>
      <w:r w:rsidRPr="006E5190">
        <w:rPr>
          <w:rFonts w:eastAsia="Calibri"/>
          <w:b/>
          <w:bCs/>
          <w:rtl/>
        </w:rPr>
        <w:t xml:space="preserve"> </w:t>
      </w:r>
      <w:r w:rsidRPr="006E5190">
        <w:rPr>
          <w:rFonts w:eastAsia="Calibri" w:hint="eastAsia"/>
          <w:b/>
          <w:bCs/>
          <w:rtl/>
        </w:rPr>
        <w:t>ש</w:t>
      </w:r>
      <w:r w:rsidRPr="006E5190">
        <w:rPr>
          <w:rFonts w:eastAsia="Calibri"/>
          <w:b/>
          <w:bCs/>
          <w:rtl/>
        </w:rPr>
        <w:t xml:space="preserve">"ח, </w:t>
      </w:r>
      <w:r w:rsidRPr="006E5190">
        <w:rPr>
          <w:rFonts w:eastAsia="Calibri" w:hint="eastAsia"/>
          <w:b/>
          <w:bCs/>
          <w:rtl/>
        </w:rPr>
        <w:t>שהם</w:t>
      </w:r>
      <w:r w:rsidRPr="006E5190">
        <w:rPr>
          <w:rFonts w:eastAsia="Calibri"/>
          <w:b/>
          <w:bCs/>
          <w:rtl/>
        </w:rPr>
        <w:t xml:space="preserve"> </w:t>
      </w:r>
      <w:r w:rsidR="009507A1">
        <w:rPr>
          <w:rFonts w:eastAsia="Calibri"/>
          <w:b/>
          <w:bCs/>
          <w:rtl/>
        </w:rPr>
        <w:br/>
      </w:r>
      <w:r w:rsidRPr="006E5190">
        <w:rPr>
          <w:rFonts w:eastAsia="Calibri" w:hint="eastAsia"/>
          <w:b/>
          <w:bCs/>
          <w:rtl/>
        </w:rPr>
        <w:t>כ</w:t>
      </w:r>
      <w:r w:rsidRPr="006E5190">
        <w:rPr>
          <w:rFonts w:eastAsia="Calibri"/>
          <w:b/>
          <w:bCs/>
          <w:rtl/>
        </w:rPr>
        <w:t xml:space="preserve">-20% </w:t>
      </w:r>
      <w:r w:rsidRPr="006E5190">
        <w:rPr>
          <w:rFonts w:eastAsia="Calibri" w:hint="eastAsia"/>
          <w:b/>
          <w:bCs/>
          <w:rtl/>
        </w:rPr>
        <w:t>מהפרויקט</w:t>
      </w:r>
      <w:r w:rsidRPr="006E5190">
        <w:rPr>
          <w:rFonts w:eastAsia="Calibri"/>
          <w:b/>
          <w:bCs/>
          <w:rtl/>
        </w:rPr>
        <w:t xml:space="preserve">. </w:t>
      </w:r>
    </w:p>
    <w:p w:rsidR="006E5190" w:rsidRPr="006E5190" w:rsidP="006E5190" w14:paraId="79D95E6C" w14:textId="77777777">
      <w:pPr>
        <w:spacing w:line="269" w:lineRule="auto"/>
        <w:rPr>
          <w:rFonts w:eastAsia="Calibri"/>
          <w:rtl/>
        </w:rPr>
      </w:pPr>
    </w:p>
    <w:p w:rsidR="006E5190" w:rsidRPr="006E5190" w:rsidP="006E5190" w14:paraId="23084AF3" w14:textId="77777777">
      <w:pPr>
        <w:spacing w:line="269" w:lineRule="auto"/>
        <w:rPr>
          <w:rFonts w:eastAsia="Calibri"/>
          <w:rtl/>
        </w:rPr>
      </w:pPr>
      <w:r w:rsidRPr="006E5190">
        <w:rPr>
          <w:rFonts w:eastAsia="Calibri" w:hint="cs"/>
          <w:rtl/>
        </w:rPr>
        <w:t xml:space="preserve">חח"י </w:t>
      </w:r>
      <w:r w:rsidRPr="006E5190">
        <w:rPr>
          <w:rFonts w:eastAsia="Calibri"/>
          <w:rtl/>
        </w:rPr>
        <w:t>השיבה למשרד מבקר המדינה באפריל 2026 כי בעת ביצוע האומדן הראש</w:t>
      </w:r>
      <w:r w:rsidRPr="006E5190">
        <w:rPr>
          <w:rFonts w:eastAsia="Calibri" w:hint="eastAsia"/>
          <w:rtl/>
        </w:rPr>
        <w:t>ון</w:t>
      </w:r>
      <w:r w:rsidRPr="006E5190">
        <w:rPr>
          <w:rFonts w:eastAsia="Calibri"/>
          <w:rtl/>
        </w:rPr>
        <w:t xml:space="preserve"> סווג הפרויקט בהתאם כ-</w:t>
      </w:r>
      <w:r w:rsidRPr="009507A1">
        <w:rPr>
          <w:rFonts w:eastAsia="Calibri"/>
          <w:sz w:val="22"/>
          <w:szCs w:val="28"/>
        </w:rPr>
        <w:t>Class 3</w:t>
      </w:r>
      <w:r w:rsidRPr="009507A1">
        <w:rPr>
          <w:rFonts w:eastAsia="Calibri" w:hint="cs"/>
          <w:sz w:val="22"/>
          <w:szCs w:val="28"/>
          <w:rtl/>
        </w:rPr>
        <w:t xml:space="preserve"> </w:t>
      </w:r>
      <w:r w:rsidRPr="006E5190">
        <w:rPr>
          <w:rFonts w:eastAsia="Calibri" w:hint="cs"/>
          <w:rtl/>
        </w:rPr>
        <w:t>על פי ההנחיות המקצועיות</w:t>
      </w:r>
      <w:r w:rsidRPr="006E5190">
        <w:rPr>
          <w:rFonts w:eastAsia="Calibri"/>
          <w:rtl/>
        </w:rPr>
        <w:t xml:space="preserve">, </w:t>
      </w:r>
      <w:r w:rsidRPr="006E5190">
        <w:rPr>
          <w:rFonts w:eastAsia="Calibri" w:hint="cs"/>
          <w:rtl/>
        </w:rPr>
        <w:t>וכי</w:t>
      </w:r>
      <w:r w:rsidRPr="006E5190">
        <w:rPr>
          <w:rFonts w:eastAsia="Calibri"/>
          <w:rtl/>
        </w:rPr>
        <w:t xml:space="preserve"> בסיווג </w:t>
      </w:r>
      <w:r w:rsidRPr="009507A1">
        <w:rPr>
          <w:rFonts w:eastAsia="Calibri"/>
          <w:sz w:val="22"/>
          <w:szCs w:val="28"/>
        </w:rPr>
        <w:t>Class 3</w:t>
      </w:r>
      <w:r w:rsidRPr="009507A1">
        <w:rPr>
          <w:rFonts w:eastAsia="Calibri"/>
          <w:sz w:val="22"/>
          <w:szCs w:val="28"/>
          <w:rtl/>
        </w:rPr>
        <w:t xml:space="preserve"> </w:t>
      </w:r>
      <w:r w:rsidRPr="006E5190">
        <w:rPr>
          <w:rFonts w:eastAsia="Calibri" w:hint="cs"/>
          <w:rtl/>
        </w:rPr>
        <w:t>ב</w:t>
      </w:r>
      <w:r w:rsidRPr="006E5190">
        <w:rPr>
          <w:rFonts w:eastAsia="Calibri"/>
          <w:rtl/>
        </w:rPr>
        <w:t xml:space="preserve">שלב אישורי תקציב ראשוני, </w:t>
      </w:r>
      <w:r w:rsidRPr="006E5190">
        <w:rPr>
          <w:rFonts w:eastAsia="Calibri" w:hint="cs"/>
          <w:rtl/>
        </w:rPr>
        <w:t>לפני</w:t>
      </w:r>
      <w:r w:rsidRPr="006E5190">
        <w:rPr>
          <w:rFonts w:eastAsia="Calibri"/>
          <w:rtl/>
        </w:rPr>
        <w:t xml:space="preserve"> ער</w:t>
      </w:r>
      <w:r w:rsidRPr="006E5190">
        <w:rPr>
          <w:rFonts w:eastAsia="Calibri" w:hint="cs"/>
          <w:rtl/>
        </w:rPr>
        <w:t>י</w:t>
      </w:r>
      <w:r w:rsidRPr="006E5190">
        <w:rPr>
          <w:rFonts w:eastAsia="Calibri"/>
          <w:rtl/>
        </w:rPr>
        <w:t>כת המכרז ובדיקת הצעות</w:t>
      </w:r>
      <w:r w:rsidRPr="006E5190">
        <w:rPr>
          <w:rFonts w:eastAsia="Calibri" w:hint="cs"/>
          <w:rtl/>
        </w:rPr>
        <w:t>,</w:t>
      </w:r>
      <w:r w:rsidRPr="006E5190">
        <w:rPr>
          <w:rFonts w:eastAsia="Calibri"/>
          <w:rtl/>
        </w:rPr>
        <w:t xml:space="preserve"> שיעור הבנ"</w:t>
      </w:r>
      <w:r w:rsidRPr="006E5190">
        <w:rPr>
          <w:rFonts w:eastAsia="Calibri" w:hint="cs"/>
          <w:rtl/>
        </w:rPr>
        <w:t>ם</w:t>
      </w:r>
      <w:r w:rsidRPr="006E5190">
        <w:rPr>
          <w:rFonts w:eastAsia="Calibri"/>
          <w:rtl/>
        </w:rPr>
        <w:t xml:space="preserve"> המקובל הוא 10% - 20%.</w:t>
      </w:r>
    </w:p>
    <w:p w:rsidR="006E5190" w:rsidRPr="006E5190" w:rsidP="006E5190" w14:paraId="10300D8B" w14:textId="77777777">
      <w:pPr>
        <w:spacing w:line="269" w:lineRule="auto"/>
        <w:rPr>
          <w:rFonts w:eastAsia="Calibri"/>
          <w:rtl/>
        </w:rPr>
      </w:pPr>
    </w:p>
    <w:p w:rsidR="006E5190" w:rsidRPr="006E5190" w:rsidP="006E5190" w14:paraId="1E8448FE" w14:textId="77777777">
      <w:pPr>
        <w:spacing w:line="269" w:lineRule="auto"/>
        <w:rPr>
          <w:rFonts w:eastAsia="Calibri"/>
          <w:color w:val="000000"/>
          <w:rtl/>
        </w:rPr>
      </w:pPr>
      <w:r w:rsidRPr="006E5190">
        <w:rPr>
          <w:rFonts w:eastAsia="Calibri" w:hint="cs"/>
          <w:color w:val="000000"/>
          <w:rtl/>
        </w:rPr>
        <w:t xml:space="preserve">יש לציין כי האומדן הסופי של הפרויקט הכולל בנ"ם במאי 2019 </w:t>
      </w:r>
      <w:r w:rsidRPr="006E5190">
        <w:rPr>
          <w:rFonts w:eastAsia="Calibri" w:hint="eastAsia"/>
          <w:color w:val="000000"/>
          <w:rtl/>
        </w:rPr>
        <w:t>היה</w:t>
      </w:r>
      <w:r w:rsidRPr="006E5190">
        <w:rPr>
          <w:rFonts w:eastAsia="Calibri"/>
          <w:color w:val="000000"/>
          <w:rtl/>
        </w:rPr>
        <w:t xml:space="preserve"> 3,848 </w:t>
      </w:r>
      <w:r w:rsidRPr="006E5190">
        <w:rPr>
          <w:rFonts w:eastAsia="Calibri" w:hint="eastAsia"/>
          <w:color w:val="000000"/>
          <w:rtl/>
        </w:rPr>
        <w:t>מיליון</w:t>
      </w:r>
      <w:r w:rsidRPr="006E5190">
        <w:rPr>
          <w:rFonts w:eastAsia="Calibri"/>
          <w:color w:val="000000"/>
          <w:rtl/>
        </w:rPr>
        <w:t xml:space="preserve"> </w:t>
      </w:r>
      <w:r w:rsidRPr="006E5190">
        <w:rPr>
          <w:rFonts w:eastAsia="Calibri" w:hint="eastAsia"/>
          <w:color w:val="000000"/>
          <w:rtl/>
        </w:rPr>
        <w:t>ש</w:t>
      </w:r>
      <w:r w:rsidRPr="006E5190">
        <w:rPr>
          <w:rFonts w:eastAsia="Calibri"/>
          <w:color w:val="000000"/>
          <w:rtl/>
        </w:rPr>
        <w:t>"ח</w:t>
      </w:r>
      <w:r>
        <w:rPr>
          <w:rFonts w:eastAsia="Calibri"/>
          <w:color w:val="000000"/>
          <w:vertAlign w:val="superscript"/>
          <w:rtl/>
        </w:rPr>
        <w:footnoteReference w:id="64"/>
      </w:r>
      <w:r w:rsidRPr="006E5190">
        <w:rPr>
          <w:rFonts w:eastAsia="Calibri" w:hint="cs"/>
          <w:color w:val="000000"/>
          <w:rtl/>
        </w:rPr>
        <w:t xml:space="preserve">, </w:t>
      </w:r>
      <w:bookmarkStart w:id="54" w:name="_Hlk230701940"/>
      <w:r w:rsidRPr="006E5190">
        <w:rPr>
          <w:rFonts w:eastAsia="Calibri" w:hint="cs"/>
          <w:color w:val="000000"/>
          <w:rtl/>
        </w:rPr>
        <w:t xml:space="preserve">סך הבנ"ם היה 505.4 מיליון </w:t>
      </w:r>
      <w:r w:rsidRPr="006E5190">
        <w:rPr>
          <w:rFonts w:eastAsia="Calibri" w:hint="eastAsia"/>
          <w:color w:val="000000"/>
          <w:rtl/>
        </w:rPr>
        <w:t>ש</w:t>
      </w:r>
      <w:r w:rsidRPr="006E5190">
        <w:rPr>
          <w:rFonts w:eastAsia="Calibri"/>
          <w:color w:val="000000"/>
          <w:rtl/>
        </w:rPr>
        <w:t xml:space="preserve">"ח, </w:t>
      </w:r>
      <w:r w:rsidRPr="006E5190">
        <w:rPr>
          <w:rFonts w:eastAsia="Calibri" w:hint="eastAsia"/>
          <w:color w:val="000000"/>
          <w:rtl/>
        </w:rPr>
        <w:t>ששיעורם</w:t>
      </w:r>
      <w:r w:rsidRPr="006E5190">
        <w:rPr>
          <w:rFonts w:eastAsia="Calibri"/>
          <w:color w:val="000000"/>
          <w:rtl/>
        </w:rPr>
        <w:t xml:space="preserve"> 15.7% מסך ההשקעה ללא </w:t>
      </w:r>
      <w:r w:rsidRPr="006E5190">
        <w:rPr>
          <w:rFonts w:eastAsia="Calibri" w:hint="eastAsia"/>
          <w:color w:val="000000"/>
          <w:rtl/>
        </w:rPr>
        <w:t>בנ</w:t>
      </w:r>
      <w:r w:rsidRPr="006E5190">
        <w:rPr>
          <w:rFonts w:eastAsia="Calibri"/>
          <w:color w:val="000000"/>
          <w:rtl/>
        </w:rPr>
        <w:t>"ם.</w:t>
      </w:r>
      <w:r w:rsidRPr="006E5190">
        <w:rPr>
          <w:rFonts w:eastAsia="Calibri" w:hint="cs"/>
          <w:color w:val="000000"/>
          <w:rtl/>
        </w:rPr>
        <w:t xml:space="preserve"> על פי הכללים המקצועיים ולנוכח זאת שחח"י כבר חתמה על ההסכם עם הספק הראשי</w:t>
      </w:r>
      <w:r w:rsidRPr="006E5190">
        <w:rPr>
          <w:rFonts w:eastAsia="Calibri"/>
          <w:color w:val="000000"/>
          <w:rtl/>
        </w:rPr>
        <w:t xml:space="preserve">, </w:t>
      </w:r>
      <w:r w:rsidRPr="006E5190">
        <w:rPr>
          <w:rFonts w:eastAsia="Calibri" w:hint="eastAsia"/>
          <w:color w:val="000000"/>
          <w:rtl/>
        </w:rPr>
        <w:t>היקף</w:t>
      </w:r>
      <w:r w:rsidRPr="006E5190">
        <w:rPr>
          <w:rFonts w:eastAsia="Calibri"/>
          <w:color w:val="000000"/>
          <w:rtl/>
        </w:rPr>
        <w:t xml:space="preserve"> </w:t>
      </w:r>
      <w:r w:rsidRPr="006E5190">
        <w:rPr>
          <w:rFonts w:eastAsia="Calibri" w:hint="eastAsia"/>
          <w:color w:val="000000"/>
          <w:rtl/>
        </w:rPr>
        <w:t>הבנ</w:t>
      </w:r>
      <w:r w:rsidRPr="006E5190">
        <w:rPr>
          <w:rFonts w:eastAsia="Calibri"/>
          <w:color w:val="000000"/>
          <w:rtl/>
        </w:rPr>
        <w:t>"</w:t>
      </w:r>
      <w:r w:rsidRPr="006E5190">
        <w:rPr>
          <w:rFonts w:eastAsia="Calibri" w:hint="eastAsia"/>
          <w:color w:val="000000"/>
          <w:rtl/>
        </w:rPr>
        <w:t>ם</w:t>
      </w:r>
      <w:r w:rsidRPr="006E5190">
        <w:rPr>
          <w:rFonts w:eastAsia="Calibri"/>
          <w:color w:val="000000"/>
          <w:rtl/>
        </w:rPr>
        <w:t xml:space="preserve"> הנדרש היה 5% - 15%.</w:t>
      </w:r>
    </w:p>
    <w:p w:rsidR="006E5190" w:rsidRPr="006E5190" w:rsidP="006E5190" w14:paraId="53F0F44A" w14:textId="77777777">
      <w:pPr>
        <w:spacing w:line="269" w:lineRule="auto"/>
        <w:rPr>
          <w:rFonts w:eastAsia="Calibri"/>
          <w:color w:val="000000"/>
          <w:rtl/>
        </w:rPr>
      </w:pPr>
      <w:bookmarkStart w:id="55" w:name="_Hlk231468152"/>
      <w:bookmarkEnd w:id="54"/>
    </w:p>
    <w:p w:rsidR="006E5190" w:rsidRPr="006E5190" w:rsidP="006E5190" w14:paraId="5DD8A7AD" w14:textId="77777777">
      <w:pPr>
        <w:spacing w:line="269" w:lineRule="auto"/>
        <w:rPr>
          <w:rFonts w:eastAsia="Calibri"/>
          <w:color w:val="000000"/>
          <w:rtl/>
        </w:rPr>
      </w:pPr>
      <w:r w:rsidRPr="006E5190">
        <w:rPr>
          <w:rFonts w:eastAsia="Calibri" w:hint="cs"/>
          <w:color w:val="000000"/>
          <w:rtl/>
        </w:rPr>
        <w:t>בדצמבר 2019 אישר דירקטוריון החברה את היקף ההשקעה הכוללת בפרויקט ללא בנ"ם בסך 3,436 מיליון ש"ח. סך הבנ"ם היה 414 מיליון ש"ח, ששיעורם</w:t>
      </w:r>
      <w:r w:rsidRPr="006E5190">
        <w:rPr>
          <w:rFonts w:eastAsia="Calibri"/>
          <w:color w:val="000000"/>
          <w:rtl/>
        </w:rPr>
        <w:t xml:space="preserve"> כ-12% </w:t>
      </w:r>
      <w:r w:rsidRPr="006E5190">
        <w:rPr>
          <w:rFonts w:eastAsia="Calibri" w:hint="eastAsia"/>
          <w:color w:val="000000"/>
          <w:rtl/>
        </w:rPr>
        <w:t>מסך</w:t>
      </w:r>
      <w:r w:rsidRPr="006E5190">
        <w:rPr>
          <w:rFonts w:eastAsia="Calibri"/>
          <w:color w:val="000000"/>
          <w:rtl/>
        </w:rPr>
        <w:t xml:space="preserve"> ההשקעה ללא בנ"ם.</w:t>
      </w:r>
      <w:r w:rsidRPr="006E5190">
        <w:rPr>
          <w:rFonts w:eastAsia="Calibri" w:hint="cs"/>
          <w:color w:val="000000"/>
          <w:rtl/>
        </w:rPr>
        <w:t xml:space="preserve"> יצוין כי על פי הכללים המקצועיים, בשלב זה הפרויקט אמור להיות מסווג כ-</w:t>
      </w:r>
      <w:r w:rsidR="009507A1">
        <w:rPr>
          <w:rFonts w:eastAsia="Calibri" w:hint="cs"/>
          <w:color w:val="000000"/>
          <w:sz w:val="22"/>
          <w:szCs w:val="28"/>
        </w:rPr>
        <w:t>C</w:t>
      </w:r>
      <w:r w:rsidRPr="009507A1">
        <w:rPr>
          <w:rFonts w:eastAsia="Calibri"/>
          <w:color w:val="000000"/>
          <w:sz w:val="22"/>
          <w:szCs w:val="28"/>
        </w:rPr>
        <w:t>lass1</w:t>
      </w:r>
      <w:r w:rsidRPr="006E5190">
        <w:rPr>
          <w:rFonts w:eastAsia="Calibri" w:hint="cs"/>
          <w:color w:val="000000"/>
          <w:rtl/>
        </w:rPr>
        <w:t>, שבו נדרש בנ"ם בשיעור של 3% - 10%.</w:t>
      </w:r>
    </w:p>
    <w:bookmarkEnd w:id="55"/>
    <w:p w:rsidR="006E5190" w:rsidRPr="006E5190" w:rsidP="006E5190" w14:paraId="5BA58E28" w14:textId="77777777">
      <w:pPr>
        <w:autoSpaceDE w:val="0"/>
        <w:autoSpaceDN w:val="0"/>
        <w:adjustRightInd w:val="0"/>
        <w:spacing w:line="269" w:lineRule="auto"/>
        <w:rPr>
          <w:rFonts w:eastAsia="Calibri"/>
          <w:color w:val="000000"/>
          <w:rtl/>
        </w:rPr>
      </w:pPr>
    </w:p>
    <w:p w:rsidR="006E5190" w:rsidRPr="006E5190" w:rsidP="006E5190" w14:paraId="794B8D76" w14:textId="77777777">
      <w:pPr>
        <w:autoSpaceDE w:val="0"/>
        <w:autoSpaceDN w:val="0"/>
        <w:adjustRightInd w:val="0"/>
        <w:spacing w:line="269" w:lineRule="auto"/>
        <w:rPr>
          <w:rFonts w:ascii="David" w:eastAsia="Calibri" w:hAnsi="David"/>
          <w:color w:val="000000"/>
          <w:rtl/>
        </w:rPr>
      </w:pPr>
      <w:r w:rsidRPr="006E5190">
        <w:rPr>
          <w:rFonts w:eastAsia="Calibri" w:hint="eastAsia"/>
          <w:color w:val="000000"/>
          <w:rtl/>
        </w:rPr>
        <w:t>משרד</w:t>
      </w:r>
      <w:r w:rsidRPr="006E5190">
        <w:rPr>
          <w:rFonts w:eastAsia="Calibri"/>
          <w:color w:val="000000"/>
          <w:rtl/>
        </w:rPr>
        <w:t xml:space="preserve"> מבקר המדינה מציין כי </w:t>
      </w:r>
      <w:r w:rsidRPr="006E5190">
        <w:rPr>
          <w:rFonts w:eastAsia="Calibri" w:hint="eastAsia"/>
          <w:color w:val="000000"/>
          <w:rtl/>
        </w:rPr>
        <w:t>סכום</w:t>
      </w:r>
      <w:r w:rsidRPr="006E5190">
        <w:rPr>
          <w:rFonts w:eastAsia="Calibri"/>
          <w:color w:val="000000"/>
          <w:rtl/>
        </w:rPr>
        <w:t xml:space="preserve"> </w:t>
      </w:r>
      <w:r w:rsidRPr="006E5190">
        <w:rPr>
          <w:rFonts w:eastAsia="Calibri" w:hint="eastAsia"/>
          <w:color w:val="000000"/>
          <w:rtl/>
        </w:rPr>
        <w:t>הבנ</w:t>
      </w:r>
      <w:r w:rsidRPr="006E5190">
        <w:rPr>
          <w:rFonts w:eastAsia="Calibri"/>
          <w:color w:val="000000"/>
          <w:rtl/>
        </w:rPr>
        <w:t xml:space="preserve">"ם מיועד להתמודדות עם עלויות שלא ניתן היה לחזות מראש. </w:t>
      </w:r>
      <w:r w:rsidRPr="006E5190">
        <w:rPr>
          <w:rFonts w:eastAsia="Calibri" w:hint="eastAsia"/>
          <w:color w:val="000000"/>
          <w:rtl/>
        </w:rPr>
        <w:t>החלטת</w:t>
      </w:r>
      <w:r w:rsidRPr="006E5190">
        <w:rPr>
          <w:rFonts w:eastAsia="Calibri"/>
          <w:color w:val="000000"/>
          <w:rtl/>
        </w:rPr>
        <w:t xml:space="preserve"> הממשלה </w:t>
      </w:r>
      <w:r w:rsidRPr="006E5190">
        <w:rPr>
          <w:rFonts w:eastAsia="Calibri" w:hint="eastAsia"/>
          <w:color w:val="000000"/>
          <w:rtl/>
        </w:rPr>
        <w:t>ולפיה</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תקים את </w:t>
      </w:r>
      <w:r w:rsidRPr="006E5190">
        <w:rPr>
          <w:rFonts w:eastAsia="Calibri" w:hint="eastAsia"/>
          <w:color w:val="000000"/>
          <w:rtl/>
        </w:rPr>
        <w:t>המחז</w:t>
      </w:r>
      <w:r w:rsidRPr="006E5190">
        <w:rPr>
          <w:rFonts w:eastAsia="Calibri"/>
          <w:color w:val="000000"/>
          <w:rtl/>
        </w:rPr>
        <w:t xml:space="preserve">"מים </w:t>
      </w:r>
      <w:r w:rsidRPr="006E5190">
        <w:rPr>
          <w:rFonts w:eastAsia="Calibri" w:hint="eastAsia"/>
          <w:color w:val="000000"/>
          <w:rtl/>
        </w:rPr>
        <w:t>התקבלה</w:t>
      </w:r>
      <w:r w:rsidRPr="006E5190">
        <w:rPr>
          <w:rFonts w:eastAsia="Calibri"/>
          <w:color w:val="000000"/>
          <w:rtl/>
        </w:rPr>
        <w:t xml:space="preserve">, </w:t>
      </w:r>
      <w:r w:rsidRPr="006E5190">
        <w:rPr>
          <w:rFonts w:eastAsia="Calibri" w:hint="eastAsia"/>
          <w:color w:val="000000"/>
          <w:rtl/>
        </w:rPr>
        <w:t>בין</w:t>
      </w:r>
      <w:r w:rsidRPr="006E5190">
        <w:rPr>
          <w:rFonts w:eastAsia="Calibri"/>
          <w:color w:val="000000"/>
          <w:rtl/>
        </w:rPr>
        <w:t xml:space="preserve"> </w:t>
      </w:r>
      <w:r w:rsidRPr="006E5190">
        <w:rPr>
          <w:rFonts w:eastAsia="Calibri" w:hint="eastAsia"/>
          <w:color w:val="000000"/>
          <w:rtl/>
        </w:rPr>
        <w:t>היתר</w:t>
      </w:r>
      <w:r w:rsidRPr="006E5190">
        <w:rPr>
          <w:rFonts w:eastAsia="Calibri"/>
          <w:color w:val="000000"/>
          <w:rtl/>
        </w:rPr>
        <w:t xml:space="preserve">, </w:t>
      </w:r>
      <w:r w:rsidRPr="006E5190">
        <w:rPr>
          <w:rFonts w:eastAsia="Calibri" w:hint="eastAsia"/>
          <w:color w:val="000000"/>
          <w:rtl/>
        </w:rPr>
        <w:t>לנוכח</w:t>
      </w:r>
      <w:r w:rsidRPr="006E5190">
        <w:rPr>
          <w:rFonts w:eastAsia="Calibri"/>
          <w:color w:val="000000"/>
          <w:rtl/>
        </w:rPr>
        <w:t xml:space="preserve"> ההנחה כי דווקא לחברת חשמל יכולת קידום מהירה בהיבטי תכנון שונים, שכן הפרויקט </w:t>
      </w:r>
      <w:r w:rsidRPr="006E5190">
        <w:rPr>
          <w:rFonts w:eastAsia="Calibri" w:hint="eastAsia"/>
          <w:color w:val="000000"/>
          <w:rtl/>
        </w:rPr>
        <w:t>צפוי</w:t>
      </w:r>
      <w:r w:rsidRPr="006E5190">
        <w:rPr>
          <w:rFonts w:eastAsia="Calibri"/>
          <w:color w:val="000000"/>
          <w:rtl/>
        </w:rPr>
        <w:t xml:space="preserve"> </w:t>
      </w:r>
      <w:r w:rsidRPr="006E5190">
        <w:rPr>
          <w:rFonts w:eastAsia="Calibri" w:hint="eastAsia"/>
          <w:color w:val="000000"/>
          <w:rtl/>
        </w:rPr>
        <w:t>להיות</w:t>
      </w:r>
      <w:r w:rsidRPr="006E5190">
        <w:rPr>
          <w:rFonts w:eastAsia="Calibri"/>
          <w:color w:val="000000"/>
          <w:rtl/>
        </w:rPr>
        <w:t xml:space="preserve"> </w:t>
      </w:r>
      <w:r w:rsidRPr="006E5190">
        <w:rPr>
          <w:rFonts w:eastAsia="Calibri" w:hint="eastAsia"/>
          <w:color w:val="000000"/>
          <w:rtl/>
        </w:rPr>
        <w:t>מוקם</w:t>
      </w:r>
      <w:r w:rsidRPr="006E5190">
        <w:rPr>
          <w:rFonts w:eastAsia="Calibri"/>
          <w:color w:val="000000"/>
          <w:rtl/>
        </w:rPr>
        <w:t xml:space="preserve"> באתר החברה בו קיימת תשתית הרשת להעברת האנרגיה המיוצרת בתחנות הכוח לרשת ההולכה ובכך הדבר מקצר הליכים סטטוטוריים ומייעל את הקמת הפרויקט</w:t>
      </w:r>
      <w:r w:rsidRPr="006E5190">
        <w:rPr>
          <w:rFonts w:eastAsia="Calibri"/>
          <w:noProof/>
          <w:color w:val="000000"/>
          <w:rtl/>
        </w:rPr>
        <w:t xml:space="preserve">. בנוסף, כפי שיובא להלן (בפרק ניהול הסיכונים) </w:t>
      </w:r>
      <w:r w:rsidRPr="006E5190">
        <w:rPr>
          <w:rFonts w:ascii="David" w:eastAsia="Calibri" w:hAnsi="David" w:hint="eastAsia"/>
          <w:color w:val="000000"/>
          <w:rtl/>
        </w:rPr>
        <w:t>תוכנית</w:t>
      </w:r>
      <w:r w:rsidRPr="006E5190">
        <w:rPr>
          <w:rFonts w:ascii="David" w:eastAsia="Calibri" w:hAnsi="David"/>
          <w:color w:val="000000"/>
          <w:rtl/>
        </w:rPr>
        <w:t xml:space="preserve"> המענה על הסיכון של מתקן חדש התייחסה לחוסר הידע וחוסר הניסיון של </w:t>
      </w:r>
      <w:r w:rsidRPr="006E5190">
        <w:rPr>
          <w:rFonts w:ascii="David" w:eastAsia="Calibri" w:hAnsi="David" w:hint="eastAsia"/>
          <w:color w:val="000000"/>
          <w:rtl/>
        </w:rPr>
        <w:t>חח</w:t>
      </w:r>
      <w:r w:rsidRPr="006E5190">
        <w:rPr>
          <w:rFonts w:ascii="David" w:eastAsia="Calibri" w:hAnsi="David"/>
          <w:color w:val="000000"/>
          <w:rtl/>
        </w:rPr>
        <w:t xml:space="preserve">"י, בין היתר, העברת התכולה למיקור חוץ (ספקי ציוד). משכך </w:t>
      </w:r>
      <w:r w:rsidRPr="006E5190">
        <w:rPr>
          <w:rFonts w:ascii="David" w:eastAsia="Calibri" w:hAnsi="David" w:hint="eastAsia"/>
          <w:color w:val="000000"/>
          <w:rtl/>
        </w:rPr>
        <w:t>חח</w:t>
      </w:r>
      <w:r w:rsidRPr="006E5190">
        <w:rPr>
          <w:rFonts w:ascii="David" w:eastAsia="Calibri" w:hAnsi="David"/>
          <w:color w:val="000000"/>
          <w:rtl/>
        </w:rPr>
        <w:t xml:space="preserve">"י הקטינה את ההסתברות לעלויות שלא ניתן לחזות מראש. </w:t>
      </w:r>
    </w:p>
    <w:p w:rsidR="006E5190" w:rsidRPr="006E5190" w:rsidP="006E5190" w14:paraId="627EEE83" w14:textId="77777777">
      <w:pPr>
        <w:autoSpaceDE w:val="0"/>
        <w:autoSpaceDN w:val="0"/>
        <w:adjustRightInd w:val="0"/>
        <w:spacing w:line="269" w:lineRule="auto"/>
        <w:rPr>
          <w:rFonts w:ascii="David" w:eastAsia="Calibri" w:hAnsi="David"/>
          <w:color w:val="000000"/>
          <w:rtl/>
        </w:rPr>
      </w:pPr>
    </w:p>
    <w:p w:rsidR="006E5190" w:rsidRPr="006E5190" w:rsidP="006E5190" w14:paraId="3A91012A" w14:textId="77777777">
      <w:pPr>
        <w:autoSpaceDE w:val="0"/>
        <w:autoSpaceDN w:val="0"/>
        <w:adjustRightInd w:val="0"/>
        <w:spacing w:line="269" w:lineRule="auto"/>
        <w:rPr>
          <w:rFonts w:ascii="David" w:eastAsia="Calibri" w:hAnsi="David"/>
          <w:b/>
          <w:bCs/>
          <w:color w:val="000000"/>
          <w:sz w:val="24"/>
          <w:rtl/>
        </w:rPr>
      </w:pPr>
      <w:r w:rsidRPr="006E5190">
        <w:rPr>
          <w:rFonts w:ascii="David" w:eastAsia="Calibri" w:hAnsi="David" w:hint="cs"/>
          <w:b/>
          <w:bCs/>
          <w:color w:val="000000"/>
          <w:sz w:val="24"/>
          <w:rtl/>
        </w:rPr>
        <w:t xml:space="preserve">יוצא </w:t>
      </w:r>
      <w:r w:rsidRPr="006E5190">
        <w:rPr>
          <w:rFonts w:eastAsia="Calibri" w:hint="cs"/>
          <w:b/>
          <w:bCs/>
          <w:color w:val="000000"/>
          <w:sz w:val="24"/>
          <w:rtl/>
        </w:rPr>
        <w:t xml:space="preserve">אפוא כי </w:t>
      </w:r>
      <w:r w:rsidRPr="006E5190">
        <w:rPr>
          <w:rFonts w:eastAsia="Calibri" w:hint="eastAsia"/>
          <w:b/>
          <w:bCs/>
          <w:color w:val="000000"/>
          <w:sz w:val="24"/>
          <w:rtl/>
        </w:rPr>
        <w:t>שלא</w:t>
      </w:r>
      <w:r w:rsidRPr="006E5190">
        <w:rPr>
          <w:rFonts w:eastAsia="Calibri"/>
          <w:b/>
          <w:bCs/>
          <w:color w:val="000000"/>
          <w:sz w:val="24"/>
          <w:rtl/>
        </w:rPr>
        <w:t xml:space="preserve"> </w:t>
      </w:r>
      <w:r w:rsidRPr="006E5190">
        <w:rPr>
          <w:rFonts w:eastAsia="Calibri" w:hint="eastAsia"/>
          <w:b/>
          <w:bCs/>
          <w:color w:val="000000"/>
          <w:sz w:val="24"/>
          <w:rtl/>
        </w:rPr>
        <w:t>בהתאם</w:t>
      </w:r>
      <w:r w:rsidRPr="006E5190">
        <w:rPr>
          <w:rFonts w:eastAsia="Calibri" w:hint="cs"/>
          <w:b/>
          <w:bCs/>
          <w:color w:val="000000"/>
          <w:sz w:val="24"/>
          <w:rtl/>
        </w:rPr>
        <w:t xml:space="preserve"> לכללים המקצועיים שעליהם התבססה חח"י (כללי ה-</w:t>
      </w:r>
      <w:r w:rsidRPr="006E5190">
        <w:rPr>
          <w:rFonts w:eastAsia="Calibri" w:hint="cs"/>
          <w:b/>
          <w:bCs/>
          <w:color w:val="000000"/>
          <w:sz w:val="22"/>
          <w:szCs w:val="22"/>
        </w:rPr>
        <w:t>AACE</w:t>
      </w:r>
      <w:r w:rsidRPr="006E5190">
        <w:rPr>
          <w:rFonts w:eastAsia="Calibri" w:hint="cs"/>
          <w:b/>
          <w:bCs/>
          <w:color w:val="000000"/>
          <w:sz w:val="24"/>
          <w:rtl/>
        </w:rPr>
        <w:t>)</w:t>
      </w:r>
      <w:r>
        <w:rPr>
          <w:rFonts w:eastAsia="Calibri"/>
          <w:b/>
          <w:bCs/>
          <w:color w:val="000000"/>
          <w:sz w:val="24"/>
          <w:vertAlign w:val="superscript"/>
          <w:rtl/>
        </w:rPr>
        <w:footnoteReference w:id="65"/>
      </w:r>
      <w:r w:rsidRPr="006E5190">
        <w:rPr>
          <w:rFonts w:eastAsia="Calibri" w:hint="cs"/>
          <w:b/>
          <w:bCs/>
          <w:color w:val="000000"/>
          <w:sz w:val="24"/>
          <w:rtl/>
        </w:rPr>
        <w:t>, שלפיהם בשלב אישור התקציב נדרש בנ"ם בשיעור של 3% - 10%, בפועל חח"י ת</w:t>
      </w:r>
      <w:r w:rsidRPr="006E5190">
        <w:rPr>
          <w:rFonts w:eastAsia="Calibri" w:hint="eastAsia"/>
          <w:b/>
          <w:bCs/>
          <w:color w:val="000000"/>
          <w:sz w:val="24"/>
          <w:rtl/>
        </w:rPr>
        <w:t>כננה</w:t>
      </w:r>
      <w:r w:rsidRPr="006E5190">
        <w:rPr>
          <w:rFonts w:eastAsia="Calibri"/>
          <w:b/>
          <w:bCs/>
          <w:color w:val="000000"/>
          <w:sz w:val="24"/>
          <w:rtl/>
        </w:rPr>
        <w:t xml:space="preserve"> </w:t>
      </w:r>
      <w:r w:rsidRPr="006E5190">
        <w:rPr>
          <w:rFonts w:eastAsia="Calibri" w:hint="eastAsia"/>
          <w:b/>
          <w:bCs/>
          <w:color w:val="000000"/>
          <w:sz w:val="24"/>
          <w:rtl/>
        </w:rPr>
        <w:t>בתקציב</w:t>
      </w:r>
      <w:r w:rsidRPr="006E5190">
        <w:rPr>
          <w:rFonts w:eastAsia="Calibri"/>
          <w:b/>
          <w:bCs/>
          <w:color w:val="000000"/>
          <w:sz w:val="24"/>
          <w:rtl/>
        </w:rPr>
        <w:t xml:space="preserve"> שאושר בדצמבר 2019 </w:t>
      </w:r>
      <w:r w:rsidRPr="006E5190">
        <w:rPr>
          <w:rFonts w:eastAsia="Calibri" w:hint="eastAsia"/>
          <w:b/>
          <w:bCs/>
          <w:color w:val="000000"/>
          <w:sz w:val="24"/>
          <w:rtl/>
        </w:rPr>
        <w:t>בנ</w:t>
      </w:r>
      <w:r w:rsidRPr="006E5190">
        <w:rPr>
          <w:rFonts w:eastAsia="Calibri"/>
          <w:b/>
          <w:bCs/>
          <w:color w:val="000000"/>
          <w:sz w:val="24"/>
          <w:rtl/>
        </w:rPr>
        <w:t xml:space="preserve">"ם בשיעור של 12% </w:t>
      </w:r>
      <w:r w:rsidRPr="006E5190">
        <w:rPr>
          <w:rFonts w:eastAsia="Calibri" w:hint="eastAsia"/>
          <w:b/>
          <w:bCs/>
          <w:color w:val="000000"/>
          <w:sz w:val="24"/>
          <w:rtl/>
        </w:rPr>
        <w:t>מהיקף</w:t>
      </w:r>
      <w:r w:rsidRPr="006E5190">
        <w:rPr>
          <w:rFonts w:eastAsia="Calibri"/>
          <w:b/>
          <w:bCs/>
          <w:color w:val="000000"/>
          <w:sz w:val="24"/>
          <w:rtl/>
        </w:rPr>
        <w:t xml:space="preserve"> </w:t>
      </w:r>
      <w:r w:rsidRPr="006E5190">
        <w:rPr>
          <w:rFonts w:eastAsia="Calibri" w:hint="eastAsia"/>
          <w:b/>
          <w:bCs/>
          <w:color w:val="000000"/>
          <w:sz w:val="24"/>
          <w:rtl/>
        </w:rPr>
        <w:t>ההשקעה</w:t>
      </w:r>
      <w:r w:rsidRPr="006E5190">
        <w:rPr>
          <w:rFonts w:eastAsia="Calibri"/>
          <w:b/>
          <w:bCs/>
          <w:color w:val="000000"/>
          <w:sz w:val="24"/>
          <w:rtl/>
        </w:rPr>
        <w:t xml:space="preserve"> </w:t>
      </w:r>
      <w:r w:rsidRPr="006E5190">
        <w:rPr>
          <w:rFonts w:eastAsia="Calibri" w:hint="eastAsia"/>
          <w:b/>
          <w:bCs/>
          <w:color w:val="000000"/>
          <w:sz w:val="24"/>
          <w:rtl/>
        </w:rPr>
        <w:t>הכוללת</w:t>
      </w:r>
      <w:r w:rsidRPr="006E5190">
        <w:rPr>
          <w:rFonts w:eastAsia="Calibri"/>
          <w:b/>
          <w:bCs/>
          <w:color w:val="000000"/>
          <w:sz w:val="24"/>
          <w:rtl/>
        </w:rPr>
        <w:t xml:space="preserve"> </w:t>
      </w:r>
      <w:r w:rsidRPr="006E5190">
        <w:rPr>
          <w:rFonts w:eastAsia="Calibri" w:hint="eastAsia"/>
          <w:b/>
          <w:bCs/>
          <w:color w:val="000000"/>
          <w:sz w:val="24"/>
          <w:rtl/>
        </w:rPr>
        <w:t>בשנת</w:t>
      </w:r>
      <w:r w:rsidRPr="006E5190">
        <w:rPr>
          <w:rFonts w:eastAsia="Calibri"/>
          <w:b/>
          <w:bCs/>
          <w:color w:val="000000"/>
          <w:sz w:val="24"/>
          <w:rtl/>
        </w:rPr>
        <w:t xml:space="preserve"> 2020.</w:t>
      </w:r>
    </w:p>
    <w:p w:rsidR="006E5190" w:rsidRPr="006E5190" w:rsidP="006E5190" w14:paraId="67E67F79" w14:textId="77777777">
      <w:pPr>
        <w:spacing w:line="269" w:lineRule="auto"/>
        <w:ind w:left="-567"/>
        <w:rPr>
          <w:rFonts w:eastAsia="Calibri"/>
          <w:szCs w:val="20"/>
          <w:rtl/>
        </w:rPr>
      </w:pPr>
      <w:bookmarkStart w:id="56" w:name="_Hlk230794291"/>
      <w:bookmarkStart w:id="57" w:name="_Hlk230792245"/>
      <w:bookmarkStart w:id="58" w:name="_Hlk230520001"/>
      <w:bookmarkStart w:id="59" w:name="_Hlk220594228"/>
      <w:bookmarkStart w:id="60" w:name="_Hlk216278181"/>
    </w:p>
    <w:bookmarkEnd w:id="56"/>
    <w:bookmarkEnd w:id="57"/>
    <w:bookmarkEnd w:id="58"/>
    <w:p w:rsidR="006E5190" w:rsidRPr="006E5190" w:rsidP="006E5190" w14:paraId="10B52F49" w14:textId="77777777">
      <w:pPr>
        <w:spacing w:line="269" w:lineRule="auto"/>
        <w:rPr>
          <w:rFonts w:eastAsia="Calibri"/>
          <w:color w:val="000000"/>
          <w:rtl/>
        </w:rPr>
      </w:pPr>
      <w:r w:rsidRPr="006E5190">
        <w:rPr>
          <w:rFonts w:eastAsia="Calibri" w:hint="eastAsia"/>
          <w:color w:val="000000"/>
          <w:rtl/>
        </w:rPr>
        <w:t>חח</w:t>
      </w:r>
      <w:r w:rsidRPr="006E5190">
        <w:rPr>
          <w:rFonts w:eastAsia="Calibri"/>
          <w:color w:val="000000"/>
          <w:rtl/>
        </w:rPr>
        <w:t>"י השיבה למשרד מבקר המדינה באפריל 2026 כי "קביעת שיעור בנ"מ ברף הגבוהה של המותר סייע בכך שהחברה הייתה ערוכה מבחינה תקציבית להתמודדות עם עלויות לא צפויות וכך שמרה עד כמה שאפשר על מסגרת התקציב הכוללת".</w:t>
      </w:r>
    </w:p>
    <w:p w:rsidR="006E5190" w:rsidRPr="006E5190" w:rsidP="006E5190" w14:paraId="11E3AD55" w14:textId="77777777">
      <w:pPr>
        <w:spacing w:line="269" w:lineRule="auto"/>
        <w:rPr>
          <w:rFonts w:eastAsia="Calibri"/>
          <w:b/>
          <w:bCs/>
          <w:color w:val="000000"/>
          <w:rtl/>
        </w:rPr>
      </w:pPr>
      <w:bookmarkStart w:id="61" w:name="_Hlk230520321"/>
    </w:p>
    <w:p w:rsidR="006E5190" w:rsidRPr="006E5190" w:rsidP="006E5190" w14:paraId="667D56FD" w14:textId="77777777">
      <w:pPr>
        <w:spacing w:line="269" w:lineRule="auto"/>
        <w:rPr>
          <w:rFonts w:eastAsia="Calibri"/>
          <w:b/>
          <w:bCs/>
          <w:color w:val="000000"/>
          <w:rtl/>
        </w:rPr>
      </w:pPr>
      <w:r w:rsidRPr="006E5190">
        <w:rPr>
          <w:rFonts w:eastAsia="Calibri"/>
          <w:b/>
          <w:bCs/>
          <w:color w:val="000000"/>
          <w:rtl/>
        </w:rPr>
        <w:t>תכנון בנ"</w:t>
      </w:r>
      <w:r w:rsidRPr="006E5190">
        <w:rPr>
          <w:rFonts w:eastAsia="Calibri" w:hint="cs"/>
          <w:b/>
          <w:bCs/>
          <w:color w:val="000000"/>
          <w:rtl/>
        </w:rPr>
        <w:t>ם</w:t>
      </w:r>
      <w:r w:rsidRPr="006E5190">
        <w:rPr>
          <w:rFonts w:eastAsia="Calibri"/>
          <w:b/>
          <w:bCs/>
          <w:color w:val="000000"/>
          <w:rtl/>
        </w:rPr>
        <w:t xml:space="preserve"> </w:t>
      </w:r>
      <w:r w:rsidRPr="006E5190">
        <w:rPr>
          <w:rFonts w:eastAsia="Calibri" w:hint="cs"/>
          <w:b/>
          <w:bCs/>
          <w:color w:val="000000"/>
          <w:rtl/>
        </w:rPr>
        <w:t>בשיעור גבוה מהמקובל</w:t>
      </w:r>
      <w:r w:rsidRPr="006E5190">
        <w:rPr>
          <w:rFonts w:eastAsia="Calibri"/>
          <w:b/>
          <w:bCs/>
          <w:color w:val="000000"/>
          <w:rtl/>
        </w:rPr>
        <w:t xml:space="preserve"> </w:t>
      </w:r>
      <w:r w:rsidRPr="006E5190">
        <w:rPr>
          <w:rFonts w:eastAsia="Calibri" w:hint="cs"/>
          <w:b/>
          <w:bCs/>
          <w:color w:val="000000"/>
          <w:rtl/>
        </w:rPr>
        <w:t xml:space="preserve">עלול לעודד </w:t>
      </w:r>
      <w:r w:rsidRPr="006E5190">
        <w:rPr>
          <w:rFonts w:eastAsia="Calibri"/>
          <w:b/>
          <w:bCs/>
          <w:color w:val="000000"/>
          <w:rtl/>
        </w:rPr>
        <w:t>חוסר יעילות בהקמת הפרויקט</w:t>
      </w:r>
      <w:r w:rsidRPr="006E5190">
        <w:rPr>
          <w:rFonts w:eastAsia="Calibri" w:hint="cs"/>
          <w:b/>
          <w:bCs/>
          <w:color w:val="000000"/>
          <w:rtl/>
        </w:rPr>
        <w:t xml:space="preserve"> ולהכשיר חריגות מהאומדן הראשוני. וכך אף </w:t>
      </w:r>
      <w:r w:rsidRPr="006E5190">
        <w:rPr>
          <w:rFonts w:eastAsia="Calibri" w:hint="eastAsia"/>
          <w:b/>
          <w:bCs/>
          <w:color w:val="000000"/>
          <w:rtl/>
        </w:rPr>
        <w:t>התרחש</w:t>
      </w:r>
      <w:r w:rsidRPr="006E5190">
        <w:rPr>
          <w:rFonts w:eastAsia="Calibri"/>
          <w:b/>
          <w:bCs/>
          <w:color w:val="000000"/>
          <w:rtl/>
        </w:rPr>
        <w:t xml:space="preserve"> </w:t>
      </w:r>
      <w:r w:rsidRPr="006E5190">
        <w:rPr>
          <w:rFonts w:eastAsia="Calibri" w:hint="eastAsia"/>
          <w:b/>
          <w:bCs/>
          <w:color w:val="000000"/>
          <w:rtl/>
        </w:rPr>
        <w:t>בפרויקט</w:t>
      </w:r>
      <w:r w:rsidRPr="006E5190">
        <w:rPr>
          <w:rFonts w:eastAsia="Calibri"/>
          <w:b/>
          <w:bCs/>
          <w:color w:val="000000"/>
          <w:rtl/>
        </w:rPr>
        <w:t xml:space="preserve"> </w:t>
      </w:r>
      <w:r w:rsidRPr="006E5190">
        <w:rPr>
          <w:rFonts w:eastAsia="Calibri" w:hint="eastAsia"/>
          <w:b/>
          <w:bCs/>
          <w:color w:val="000000"/>
          <w:rtl/>
        </w:rPr>
        <w:t>הקמת</w:t>
      </w:r>
      <w:r w:rsidRPr="006E5190">
        <w:rPr>
          <w:rFonts w:eastAsia="Calibri"/>
          <w:b/>
          <w:bCs/>
          <w:color w:val="000000"/>
          <w:rtl/>
        </w:rPr>
        <w:t xml:space="preserve"> </w:t>
      </w:r>
      <w:r w:rsidRPr="006E5190">
        <w:rPr>
          <w:rFonts w:eastAsia="Calibri" w:hint="eastAsia"/>
          <w:b/>
          <w:bCs/>
          <w:color w:val="000000"/>
          <w:rtl/>
        </w:rPr>
        <w:t>יחידות</w:t>
      </w:r>
      <w:r w:rsidRPr="006E5190">
        <w:rPr>
          <w:rFonts w:eastAsia="Calibri"/>
          <w:b/>
          <w:bCs/>
          <w:color w:val="000000"/>
          <w:rtl/>
        </w:rPr>
        <w:t xml:space="preserve"> 70 </w:t>
      </w:r>
      <w:r w:rsidRPr="006E5190">
        <w:rPr>
          <w:rFonts w:eastAsia="Calibri" w:hint="eastAsia"/>
          <w:b/>
          <w:bCs/>
          <w:color w:val="000000"/>
          <w:rtl/>
        </w:rPr>
        <w:t>ו</w:t>
      </w:r>
      <w:r w:rsidRPr="006E5190">
        <w:rPr>
          <w:rFonts w:eastAsia="Calibri"/>
          <w:b/>
          <w:bCs/>
          <w:color w:val="000000"/>
          <w:rtl/>
        </w:rPr>
        <w:t xml:space="preserve">-80, </w:t>
      </w:r>
      <w:r w:rsidRPr="006E5190">
        <w:rPr>
          <w:rFonts w:eastAsia="Calibri" w:hint="eastAsia"/>
          <w:b/>
          <w:bCs/>
          <w:color w:val="000000"/>
          <w:rtl/>
        </w:rPr>
        <w:t>בו</w:t>
      </w:r>
      <w:r w:rsidRPr="006E5190">
        <w:rPr>
          <w:rFonts w:eastAsia="Calibri"/>
          <w:b/>
          <w:bCs/>
          <w:color w:val="000000"/>
          <w:rtl/>
        </w:rPr>
        <w:t xml:space="preserve">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התקבלה</w:t>
      </w:r>
      <w:r w:rsidRPr="006E5190">
        <w:rPr>
          <w:rFonts w:eastAsia="Calibri"/>
          <w:b/>
          <w:bCs/>
          <w:color w:val="000000"/>
          <w:rtl/>
        </w:rPr>
        <w:t xml:space="preserve"> </w:t>
      </w:r>
      <w:r w:rsidRPr="006E5190">
        <w:rPr>
          <w:rFonts w:eastAsia="Calibri" w:hint="eastAsia"/>
          <w:b/>
          <w:bCs/>
          <w:color w:val="000000"/>
          <w:rtl/>
        </w:rPr>
        <w:t>חריגה</w:t>
      </w:r>
      <w:r w:rsidRPr="006E5190">
        <w:rPr>
          <w:rFonts w:eastAsia="Calibri"/>
          <w:b/>
          <w:bCs/>
          <w:color w:val="000000"/>
          <w:rtl/>
        </w:rPr>
        <w:t xml:space="preserve"> </w:t>
      </w:r>
      <w:r w:rsidRPr="006E5190">
        <w:rPr>
          <w:rFonts w:eastAsia="Calibri" w:hint="eastAsia"/>
          <w:b/>
          <w:bCs/>
          <w:color w:val="000000"/>
          <w:rtl/>
        </w:rPr>
        <w:t>ניכרת</w:t>
      </w:r>
      <w:r w:rsidRPr="006E5190">
        <w:rPr>
          <w:rFonts w:eastAsia="Calibri"/>
          <w:b/>
          <w:bCs/>
          <w:color w:val="000000"/>
          <w:rtl/>
        </w:rPr>
        <w:t xml:space="preserve"> </w:t>
      </w:r>
      <w:r w:rsidRPr="006E5190">
        <w:rPr>
          <w:rFonts w:eastAsia="Calibri" w:hint="eastAsia"/>
          <w:b/>
          <w:bCs/>
          <w:color w:val="000000"/>
          <w:rtl/>
        </w:rPr>
        <w:t>בתקציב</w:t>
      </w:r>
      <w:r w:rsidRPr="006E5190">
        <w:rPr>
          <w:rFonts w:eastAsia="Calibri"/>
          <w:b/>
          <w:bCs/>
          <w:color w:val="000000"/>
          <w:rtl/>
        </w:rPr>
        <w:t xml:space="preserve"> </w:t>
      </w:r>
      <w:r w:rsidRPr="006E5190">
        <w:rPr>
          <w:rFonts w:eastAsia="Calibri" w:hint="eastAsia"/>
          <w:b/>
          <w:bCs/>
          <w:color w:val="000000"/>
          <w:rtl/>
        </w:rPr>
        <w:t>הכולל</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בין</w:t>
      </w:r>
      <w:r w:rsidRPr="006E5190">
        <w:rPr>
          <w:rFonts w:eastAsia="Calibri"/>
          <w:b/>
          <w:bCs/>
          <w:color w:val="000000"/>
          <w:rtl/>
        </w:rPr>
        <w:t xml:space="preserve"> היתר </w:t>
      </w:r>
      <w:r w:rsidRPr="006E5190">
        <w:rPr>
          <w:rFonts w:eastAsia="Calibri" w:hint="eastAsia"/>
          <w:b/>
          <w:bCs/>
          <w:color w:val="000000"/>
          <w:rtl/>
        </w:rPr>
        <w:t>בשל</w:t>
      </w:r>
      <w:r w:rsidRPr="006E5190">
        <w:rPr>
          <w:rFonts w:eastAsia="Calibri"/>
          <w:b/>
          <w:bCs/>
          <w:color w:val="000000"/>
          <w:rtl/>
        </w:rPr>
        <w:t xml:space="preserve"> </w:t>
      </w:r>
      <w:r w:rsidRPr="006E5190">
        <w:rPr>
          <w:rFonts w:eastAsia="Calibri" w:hint="eastAsia"/>
          <w:b/>
          <w:bCs/>
          <w:color w:val="000000"/>
          <w:rtl/>
        </w:rPr>
        <w:t>תכנון</w:t>
      </w:r>
      <w:r w:rsidRPr="006E5190">
        <w:rPr>
          <w:rFonts w:eastAsia="Calibri"/>
          <w:b/>
          <w:bCs/>
          <w:color w:val="000000"/>
          <w:rtl/>
        </w:rPr>
        <w:t xml:space="preserve"> </w:t>
      </w:r>
      <w:r w:rsidRPr="006E5190">
        <w:rPr>
          <w:rFonts w:eastAsia="Calibri" w:hint="eastAsia"/>
          <w:b/>
          <w:bCs/>
          <w:color w:val="000000"/>
          <w:rtl/>
        </w:rPr>
        <w:t>בנ</w:t>
      </w:r>
      <w:r w:rsidRPr="006E5190">
        <w:rPr>
          <w:rFonts w:eastAsia="Calibri"/>
          <w:b/>
          <w:bCs/>
          <w:color w:val="000000"/>
          <w:rtl/>
        </w:rPr>
        <w:t xml:space="preserve">"ם </w:t>
      </w:r>
      <w:r w:rsidRPr="006E5190">
        <w:rPr>
          <w:rFonts w:eastAsia="Calibri" w:hint="eastAsia"/>
          <w:b/>
          <w:bCs/>
          <w:color w:val="000000"/>
          <w:rtl/>
        </w:rPr>
        <w:t>גבוה</w:t>
      </w:r>
      <w:r w:rsidRPr="006E5190">
        <w:rPr>
          <w:rFonts w:eastAsia="Calibri"/>
          <w:b/>
          <w:bCs/>
          <w:color w:val="000000"/>
          <w:rtl/>
        </w:rPr>
        <w:t xml:space="preserve"> </w:t>
      </w:r>
      <w:r w:rsidRPr="006E5190">
        <w:rPr>
          <w:rFonts w:eastAsia="Calibri" w:hint="eastAsia"/>
          <w:b/>
          <w:bCs/>
          <w:color w:val="000000"/>
          <w:rtl/>
        </w:rPr>
        <w:t>יותר</w:t>
      </w:r>
      <w:r w:rsidRPr="006E5190">
        <w:rPr>
          <w:rFonts w:eastAsia="Calibri" w:hint="cs"/>
          <w:b/>
          <w:bCs/>
          <w:color w:val="000000"/>
          <w:rtl/>
        </w:rPr>
        <w:t xml:space="preserve">. בהקשר זה יצוין כי באתר אורות רבין הייתה תשתית </w:t>
      </w:r>
      <w:r w:rsidRPr="006E5190">
        <w:rPr>
          <w:rFonts w:eastAsia="Calibri" w:hint="eastAsia"/>
          <w:b/>
          <w:bCs/>
          <w:color w:val="000000"/>
          <w:rtl/>
        </w:rPr>
        <w:t>הדרושה</w:t>
      </w:r>
      <w:r w:rsidRPr="006E5190">
        <w:rPr>
          <w:rFonts w:eastAsia="Calibri"/>
          <w:b/>
          <w:bCs/>
          <w:color w:val="000000"/>
          <w:rtl/>
        </w:rPr>
        <w:t xml:space="preserve"> </w:t>
      </w:r>
      <w:r w:rsidRPr="006E5190">
        <w:rPr>
          <w:rFonts w:eastAsia="Calibri" w:hint="eastAsia"/>
          <w:b/>
          <w:bCs/>
          <w:color w:val="000000"/>
          <w:rtl/>
        </w:rPr>
        <w:t>לחיבור</w:t>
      </w:r>
      <w:r w:rsidRPr="006E5190">
        <w:rPr>
          <w:rFonts w:eastAsia="Calibri"/>
          <w:b/>
          <w:bCs/>
          <w:color w:val="000000"/>
          <w:rtl/>
        </w:rPr>
        <w:t xml:space="preserve"> </w:t>
      </w:r>
      <w:r w:rsidRPr="006E5190">
        <w:rPr>
          <w:rFonts w:eastAsia="Calibri" w:hint="eastAsia"/>
          <w:b/>
          <w:bCs/>
          <w:color w:val="000000"/>
          <w:rtl/>
        </w:rPr>
        <w:t>יחידות</w:t>
      </w:r>
      <w:r w:rsidRPr="006E5190">
        <w:rPr>
          <w:rFonts w:eastAsia="Calibri"/>
          <w:b/>
          <w:bCs/>
          <w:color w:val="000000"/>
          <w:rtl/>
        </w:rPr>
        <w:t xml:space="preserve"> </w:t>
      </w:r>
      <w:r w:rsidRPr="006E5190">
        <w:rPr>
          <w:rFonts w:eastAsia="Calibri" w:hint="eastAsia"/>
          <w:b/>
          <w:bCs/>
          <w:color w:val="000000"/>
          <w:rtl/>
        </w:rPr>
        <w:t>הייצור</w:t>
      </w:r>
      <w:r w:rsidRPr="006E5190">
        <w:rPr>
          <w:rFonts w:eastAsia="Calibri"/>
          <w:b/>
          <w:bCs/>
          <w:color w:val="000000"/>
          <w:rtl/>
        </w:rPr>
        <w:t xml:space="preserve">, </w:t>
      </w:r>
      <w:r w:rsidRPr="006E5190">
        <w:rPr>
          <w:rFonts w:eastAsia="Calibri" w:hint="eastAsia"/>
          <w:b/>
          <w:bCs/>
          <w:color w:val="000000"/>
          <w:rtl/>
        </w:rPr>
        <w:t>וההליכים</w:t>
      </w:r>
      <w:r w:rsidRPr="006E5190">
        <w:rPr>
          <w:rFonts w:eastAsia="Calibri"/>
          <w:b/>
          <w:bCs/>
          <w:color w:val="000000"/>
          <w:rtl/>
        </w:rPr>
        <w:t xml:space="preserve"> </w:t>
      </w:r>
      <w:r w:rsidRPr="006E5190">
        <w:rPr>
          <w:rFonts w:eastAsia="Calibri" w:hint="eastAsia"/>
          <w:b/>
          <w:bCs/>
          <w:color w:val="000000"/>
          <w:rtl/>
        </w:rPr>
        <w:t>הסטטוטוריים</w:t>
      </w:r>
      <w:r w:rsidRPr="006E5190">
        <w:rPr>
          <w:rFonts w:eastAsia="Calibri"/>
          <w:b/>
          <w:bCs/>
          <w:color w:val="000000"/>
          <w:rtl/>
        </w:rPr>
        <w:t xml:space="preserve"> </w:t>
      </w:r>
      <w:r w:rsidRPr="006E5190">
        <w:rPr>
          <w:rFonts w:eastAsia="Calibri" w:hint="eastAsia"/>
          <w:b/>
          <w:bCs/>
          <w:color w:val="000000"/>
          <w:rtl/>
        </w:rPr>
        <w:t>היו</w:t>
      </w:r>
      <w:r w:rsidRPr="006E5190">
        <w:rPr>
          <w:rFonts w:eastAsia="Calibri"/>
          <w:b/>
          <w:bCs/>
          <w:color w:val="000000"/>
          <w:rtl/>
        </w:rPr>
        <w:t xml:space="preserve"> </w:t>
      </w:r>
      <w:r w:rsidRPr="006E5190">
        <w:rPr>
          <w:rFonts w:eastAsia="Calibri" w:hint="eastAsia"/>
          <w:b/>
          <w:bCs/>
          <w:color w:val="000000"/>
          <w:rtl/>
        </w:rPr>
        <w:t>קצרים</w:t>
      </w:r>
      <w:r w:rsidRPr="006E5190">
        <w:rPr>
          <w:rFonts w:eastAsia="Calibri"/>
          <w:b/>
          <w:bCs/>
          <w:color w:val="000000"/>
          <w:rtl/>
        </w:rPr>
        <w:t xml:space="preserve"> </w:t>
      </w:r>
      <w:r w:rsidRPr="006E5190">
        <w:rPr>
          <w:rFonts w:eastAsia="Calibri" w:hint="eastAsia"/>
          <w:b/>
          <w:bCs/>
          <w:color w:val="000000"/>
          <w:rtl/>
        </w:rPr>
        <w:t>יותר</w:t>
      </w:r>
      <w:r w:rsidRPr="006E5190">
        <w:rPr>
          <w:rFonts w:eastAsia="Calibri"/>
          <w:b/>
          <w:bCs/>
          <w:color w:val="000000"/>
          <w:rtl/>
        </w:rPr>
        <w:t xml:space="preserve">, </w:t>
      </w:r>
      <w:r w:rsidRPr="006E5190">
        <w:rPr>
          <w:rFonts w:eastAsia="Calibri" w:hint="eastAsia"/>
          <w:b/>
          <w:bCs/>
          <w:color w:val="000000"/>
          <w:rtl/>
        </w:rPr>
        <w:t>והדבר</w:t>
      </w:r>
      <w:r w:rsidRPr="006E5190">
        <w:rPr>
          <w:rFonts w:eastAsia="Calibri"/>
          <w:b/>
          <w:bCs/>
          <w:color w:val="000000"/>
          <w:rtl/>
        </w:rPr>
        <w:t xml:space="preserve"> </w:t>
      </w:r>
      <w:r w:rsidRPr="006E5190">
        <w:rPr>
          <w:rFonts w:eastAsia="Calibri" w:hint="eastAsia"/>
          <w:b/>
          <w:bCs/>
          <w:color w:val="000000"/>
          <w:rtl/>
        </w:rPr>
        <w:t>מפחית</w:t>
      </w:r>
      <w:r w:rsidRPr="006E5190">
        <w:rPr>
          <w:rFonts w:eastAsia="Calibri"/>
          <w:b/>
          <w:bCs/>
          <w:color w:val="000000"/>
          <w:rtl/>
        </w:rPr>
        <w:t xml:space="preserve"> סיכונים לחריגות תקציביות. </w:t>
      </w:r>
    </w:p>
    <w:p w:rsidR="006E5190" w:rsidRPr="006E5190" w:rsidP="006E5190" w14:paraId="717F2231" w14:textId="77777777">
      <w:pPr>
        <w:spacing w:line="269" w:lineRule="auto"/>
        <w:rPr>
          <w:rFonts w:eastAsia="Calibri"/>
          <w:b/>
          <w:bCs/>
          <w:color w:val="000000"/>
          <w:rtl/>
        </w:rPr>
      </w:pPr>
    </w:p>
    <w:p w:rsidR="006E5190" w:rsidRPr="006E5190" w:rsidP="006E5190" w14:paraId="354F9C6D" w14:textId="77777777">
      <w:pPr>
        <w:spacing w:line="269" w:lineRule="auto"/>
        <w:rPr>
          <w:rFonts w:eastAsia="Calibri"/>
          <w:b/>
          <w:bCs/>
          <w:sz w:val="18"/>
          <w:rtl/>
        </w:rPr>
      </w:pPr>
      <w:bookmarkStart w:id="62" w:name="_Hlk230796140"/>
      <w:bookmarkEnd w:id="61"/>
      <w:r w:rsidRPr="006E5190">
        <w:rPr>
          <w:rFonts w:eastAsia="Calibri" w:hint="eastAsia"/>
          <w:b/>
          <w:bCs/>
          <w:rtl/>
        </w:rPr>
        <w:t>מומלץ</w:t>
      </w:r>
      <w:r w:rsidRPr="006E5190">
        <w:rPr>
          <w:rFonts w:eastAsia="Calibri"/>
          <w:b/>
          <w:bCs/>
          <w:rtl/>
        </w:rPr>
        <w:t xml:space="preserve"> כי בפרויקטים הבאים של חברת החשמל </w:t>
      </w:r>
      <w:r w:rsidRPr="006E5190">
        <w:rPr>
          <w:rFonts w:eastAsia="Calibri" w:hint="eastAsia"/>
          <w:b/>
          <w:bCs/>
          <w:rtl/>
        </w:rPr>
        <w:t>היא</w:t>
      </w:r>
      <w:r w:rsidRPr="006E5190">
        <w:rPr>
          <w:rFonts w:eastAsia="Calibri"/>
          <w:b/>
          <w:bCs/>
          <w:rtl/>
        </w:rPr>
        <w:t xml:space="preserve"> </w:t>
      </w:r>
      <w:bookmarkStart w:id="63" w:name="_Hlk230796153"/>
      <w:bookmarkEnd w:id="62"/>
      <w:r w:rsidRPr="006E5190">
        <w:rPr>
          <w:rFonts w:eastAsia="Calibri" w:hint="eastAsia"/>
          <w:b/>
          <w:bCs/>
          <w:rtl/>
        </w:rPr>
        <w:t>תקפיד</w:t>
      </w:r>
      <w:r w:rsidRPr="006E5190">
        <w:rPr>
          <w:rFonts w:eastAsia="Calibri"/>
          <w:b/>
          <w:bCs/>
          <w:rtl/>
        </w:rPr>
        <w:t xml:space="preserve"> </w:t>
      </w:r>
      <w:r w:rsidRPr="006E5190">
        <w:rPr>
          <w:rFonts w:eastAsia="Calibri" w:hint="eastAsia"/>
          <w:b/>
          <w:bCs/>
          <w:rtl/>
        </w:rPr>
        <w:t>ששיעור</w:t>
      </w:r>
      <w:r w:rsidRPr="006E5190">
        <w:rPr>
          <w:rFonts w:eastAsia="Calibri"/>
          <w:b/>
          <w:bCs/>
          <w:rtl/>
        </w:rPr>
        <w:t xml:space="preserve"> </w:t>
      </w:r>
      <w:r w:rsidRPr="006E5190">
        <w:rPr>
          <w:rFonts w:eastAsia="Calibri" w:hint="eastAsia"/>
          <w:b/>
          <w:bCs/>
          <w:rtl/>
        </w:rPr>
        <w:t>הבנ</w:t>
      </w:r>
      <w:r w:rsidRPr="006E5190">
        <w:rPr>
          <w:rFonts w:eastAsia="Calibri"/>
          <w:b/>
          <w:bCs/>
          <w:rtl/>
        </w:rPr>
        <w:t xml:space="preserve">"ם </w:t>
      </w:r>
      <w:r w:rsidRPr="006E5190">
        <w:rPr>
          <w:rFonts w:eastAsia="Calibri" w:hint="eastAsia"/>
          <w:b/>
          <w:bCs/>
          <w:rtl/>
        </w:rPr>
        <w:t>יהיה</w:t>
      </w:r>
      <w:r w:rsidRPr="006E5190">
        <w:rPr>
          <w:rFonts w:eastAsia="Calibri"/>
          <w:b/>
          <w:bCs/>
          <w:rtl/>
        </w:rPr>
        <w:t xml:space="preserve"> בטווח המתאים </w:t>
      </w:r>
      <w:r w:rsidRPr="006E5190">
        <w:rPr>
          <w:rFonts w:eastAsia="Calibri" w:hint="eastAsia"/>
          <w:b/>
          <w:bCs/>
          <w:rtl/>
        </w:rPr>
        <w:t>לפרויקטי</w:t>
      </w:r>
      <w:r w:rsidRPr="006E5190">
        <w:rPr>
          <w:rFonts w:eastAsia="Calibri"/>
          <w:b/>
          <w:bCs/>
          <w:rtl/>
        </w:rPr>
        <w:t xml:space="preserve"> תשתית מסוגו. </w:t>
      </w:r>
      <w:bookmarkEnd w:id="59"/>
      <w:bookmarkEnd w:id="60"/>
      <w:bookmarkEnd w:id="63"/>
    </w:p>
    <w:p w:rsidR="001508FE" w14:paraId="4A30C75B" w14:textId="77777777">
      <w:pPr>
        <w:bidi w:val="0"/>
        <w:spacing w:after="200" w:line="276" w:lineRule="auto"/>
        <w:rPr>
          <w:rFonts w:eastAsia="Times New Roman"/>
          <w:bCs/>
          <w:szCs w:val="26"/>
          <w:rtl/>
        </w:rPr>
      </w:pPr>
      <w:r>
        <w:rPr>
          <w:rFonts w:eastAsia="Times New Roman"/>
          <w:bCs/>
          <w:szCs w:val="26"/>
          <w:rtl/>
        </w:rPr>
        <w:br w:type="page"/>
      </w:r>
    </w:p>
    <w:p w:rsidR="006E5190" w:rsidRPr="006E5190" w:rsidP="006E5190" w14:paraId="4C5CCC05" w14:textId="77777777">
      <w:pPr>
        <w:keepNext/>
        <w:keepLines/>
        <w:spacing w:line="269" w:lineRule="auto"/>
        <w:outlineLvl w:val="3"/>
        <w:rPr>
          <w:rFonts w:eastAsia="Times New Roman"/>
          <w:bCs/>
          <w:szCs w:val="26"/>
          <w:rtl/>
        </w:rPr>
      </w:pPr>
      <w:r w:rsidRPr="006E5190">
        <w:rPr>
          <w:rFonts w:eastAsia="Times New Roman" w:hint="eastAsia"/>
          <w:bCs/>
          <w:szCs w:val="26"/>
          <w:rtl/>
        </w:rPr>
        <w:t>גידול</w:t>
      </w:r>
      <w:r w:rsidRPr="006E5190">
        <w:rPr>
          <w:rFonts w:eastAsia="Times New Roman"/>
          <w:bCs/>
          <w:szCs w:val="26"/>
          <w:rtl/>
        </w:rPr>
        <w:t xml:space="preserve"> </w:t>
      </w:r>
      <w:r w:rsidRPr="006E5190">
        <w:rPr>
          <w:rFonts w:eastAsia="Times New Roman" w:hint="eastAsia"/>
          <w:bCs/>
          <w:szCs w:val="26"/>
          <w:rtl/>
        </w:rPr>
        <w:t>בעלויות</w:t>
      </w:r>
      <w:r w:rsidRPr="006E5190">
        <w:rPr>
          <w:rFonts w:eastAsia="Times New Roman"/>
          <w:bCs/>
          <w:szCs w:val="26"/>
          <w:rtl/>
        </w:rPr>
        <w:t xml:space="preserve"> </w:t>
      </w:r>
      <w:r w:rsidRPr="006E5190">
        <w:rPr>
          <w:rFonts w:eastAsia="Times New Roman" w:hint="eastAsia"/>
          <w:bCs/>
          <w:szCs w:val="26"/>
          <w:rtl/>
        </w:rPr>
        <w:t>מימון</w:t>
      </w:r>
    </w:p>
    <w:p w:rsidR="006E5190" w:rsidRPr="006E5190" w:rsidP="006E5190" w14:paraId="1F0BAD1E" w14:textId="77777777">
      <w:pPr>
        <w:spacing w:line="269" w:lineRule="auto"/>
        <w:ind w:left="84"/>
        <w:contextualSpacing/>
        <w:rPr>
          <w:rFonts w:eastAsia="Calibri"/>
          <w:color w:val="000000"/>
          <w:rtl/>
        </w:rPr>
      </w:pPr>
    </w:p>
    <w:p w:rsidR="006E5190" w:rsidRPr="006E5190" w:rsidP="006E5190" w14:paraId="1DFD0E73" w14:textId="77777777">
      <w:pPr>
        <w:spacing w:line="269" w:lineRule="auto"/>
        <w:ind w:left="-1"/>
        <w:contextualSpacing/>
        <w:rPr>
          <w:rFonts w:eastAsia="Calibri"/>
          <w:color w:val="000000"/>
          <w:rtl/>
        </w:rPr>
      </w:pPr>
      <w:r w:rsidRPr="006E5190">
        <w:rPr>
          <w:rFonts w:eastAsia="Calibri" w:hint="eastAsia"/>
          <w:color w:val="000000"/>
          <w:rtl/>
        </w:rPr>
        <w:t>תקציב</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צריך</w:t>
      </w:r>
      <w:r w:rsidRPr="006E5190">
        <w:rPr>
          <w:rFonts w:eastAsia="Calibri"/>
          <w:color w:val="000000"/>
          <w:rtl/>
        </w:rPr>
        <w:t xml:space="preserve"> </w:t>
      </w:r>
      <w:r w:rsidRPr="006E5190">
        <w:rPr>
          <w:rFonts w:eastAsia="Calibri" w:hint="eastAsia"/>
          <w:color w:val="000000"/>
          <w:rtl/>
        </w:rPr>
        <w:t>לכלול</w:t>
      </w:r>
      <w:r w:rsidRPr="006E5190">
        <w:rPr>
          <w:rFonts w:eastAsia="Calibri"/>
          <w:color w:val="000000"/>
          <w:rtl/>
        </w:rPr>
        <w:t xml:space="preserve"> </w:t>
      </w:r>
      <w:r w:rsidRPr="006E5190">
        <w:rPr>
          <w:rFonts w:eastAsia="Calibri" w:hint="eastAsia"/>
          <w:color w:val="000000"/>
          <w:rtl/>
        </w:rPr>
        <w:t>ולשקף</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כלל</w:t>
      </w:r>
      <w:r w:rsidRPr="006E5190">
        <w:rPr>
          <w:rFonts w:eastAsia="Calibri"/>
          <w:color w:val="000000"/>
          <w:rtl/>
        </w:rPr>
        <w:t xml:space="preserve"> </w:t>
      </w:r>
      <w:r w:rsidRPr="006E5190">
        <w:rPr>
          <w:rFonts w:eastAsia="Calibri" w:hint="eastAsia"/>
          <w:color w:val="000000"/>
          <w:rtl/>
        </w:rPr>
        <w:t>ההוצאות</w:t>
      </w:r>
      <w:r w:rsidRPr="006E5190">
        <w:rPr>
          <w:rFonts w:eastAsia="Calibri"/>
          <w:color w:val="000000"/>
          <w:rtl/>
        </w:rPr>
        <w:t xml:space="preserve"> </w:t>
      </w:r>
      <w:r w:rsidRPr="006E5190">
        <w:rPr>
          <w:rFonts w:eastAsia="Calibri" w:hint="eastAsia"/>
          <w:color w:val="000000"/>
          <w:rtl/>
        </w:rPr>
        <w:t>בפרויקט</w:t>
      </w:r>
      <w:r>
        <w:rPr>
          <w:rFonts w:eastAsia="Calibri"/>
          <w:color w:val="000000"/>
          <w:vertAlign w:val="superscript"/>
          <w:rtl/>
        </w:rPr>
        <w:footnoteReference w:id="66"/>
      </w:r>
      <w:r w:rsidRPr="006E5190">
        <w:rPr>
          <w:rFonts w:eastAsia="Calibri" w:hint="cs"/>
          <w:color w:val="000000"/>
          <w:rtl/>
        </w:rPr>
        <w:t xml:space="preserve">. עלויות ריבית בזמן ההקמה הן הוצאה כספית בלתי נפרדת מהפרויקט. רשות החשמל מכירה לחח"י בתעריף במלוא עלויות הריבית בזמן הקמה של פרויקט, אם הוא עומד בלוח הזמנים שנקבע. ככל שיש עיכובים, בוחנת הרשות אם להכיר בתעריף בעלות ריבית ההקמה לתקופת האיחור תוך בחינת האירועים החיצוניים שהשפיעו על משך הקמת הפרויקט. </w:t>
      </w:r>
    </w:p>
    <w:p w:rsidR="006E5190" w:rsidRPr="006E5190" w:rsidP="006E5190" w14:paraId="10200E3F" w14:textId="77777777">
      <w:pPr>
        <w:spacing w:line="269" w:lineRule="auto"/>
        <w:ind w:left="84"/>
        <w:contextualSpacing/>
        <w:rPr>
          <w:rFonts w:eastAsia="Calibri"/>
          <w:rtl/>
        </w:rPr>
      </w:pPr>
    </w:p>
    <w:p w:rsidR="006E5190" w:rsidRPr="006E5190" w:rsidP="006E5190" w14:paraId="38CF50C4" w14:textId="77777777">
      <w:pPr>
        <w:spacing w:line="269" w:lineRule="auto"/>
        <w:ind w:left="-1"/>
        <w:contextualSpacing/>
        <w:rPr>
          <w:rFonts w:eastAsia="Calibri"/>
          <w:color w:val="000000"/>
          <w:rtl/>
        </w:rPr>
      </w:pPr>
      <w:r w:rsidRPr="006E5190">
        <w:rPr>
          <w:rFonts w:eastAsia="Calibri" w:hint="cs"/>
          <w:rtl/>
        </w:rPr>
        <w:t>לפי אומדן</w:t>
      </w:r>
      <w:r w:rsidRPr="006E5190">
        <w:rPr>
          <w:rFonts w:eastAsia="Calibri" w:hint="cs"/>
          <w:color w:val="000000"/>
          <w:rtl/>
        </w:rPr>
        <w:t xml:space="preserve"> העלות ההנדסית של הפרויקט (הכולל את שתי היחידות) שהכינה החברה בשנת 2019, חח"י חישבה את ריבית ההקמה לשנתיים ממועד התחלת ההקמה בסך של </w:t>
      </w:r>
      <w:r w:rsidRPr="006E5190">
        <w:rPr>
          <w:rFonts w:eastAsia="Calibri"/>
          <w:rtl/>
        </w:rPr>
        <w:t>516.6</w:t>
      </w:r>
      <w:r w:rsidRPr="006E5190">
        <w:rPr>
          <w:rFonts w:eastAsia="Calibri"/>
          <w:color w:val="000000"/>
          <w:rtl/>
        </w:rPr>
        <w:t xml:space="preserve"> מיליון ש"ח. ממסמכי החברה עולה שעד יוני 2025 הייתה עלות הריבית בזמן ההקמה </w:t>
      </w:r>
      <w:r w:rsidRPr="006E5190">
        <w:rPr>
          <w:rFonts w:eastAsia="Calibri"/>
          <w:rtl/>
        </w:rPr>
        <w:t>795</w:t>
      </w:r>
      <w:r w:rsidRPr="006E5190">
        <w:rPr>
          <w:rFonts w:eastAsia="Calibri"/>
          <w:color w:val="000000"/>
          <w:rtl/>
        </w:rPr>
        <w:t xml:space="preserve"> מיליון ש"ח.</w:t>
      </w:r>
    </w:p>
    <w:p w:rsidR="006E5190" w:rsidRPr="006E5190" w:rsidP="006E5190" w14:paraId="045A4CCB" w14:textId="77777777">
      <w:pPr>
        <w:spacing w:line="269" w:lineRule="auto"/>
        <w:ind w:left="84"/>
        <w:contextualSpacing/>
        <w:jc w:val="center"/>
        <w:rPr>
          <w:rFonts w:eastAsia="Calibri"/>
          <w:color w:val="000000"/>
          <w:rtl/>
        </w:rPr>
      </w:pPr>
    </w:p>
    <w:p w:rsidR="006E5190" w:rsidRPr="006E5190" w:rsidP="006E5190" w14:paraId="1740B634" w14:textId="77777777">
      <w:pPr>
        <w:keepNext/>
        <w:keepLines/>
        <w:spacing w:line="269" w:lineRule="auto"/>
        <w:ind w:left="85"/>
        <w:contextualSpacing/>
        <w:jc w:val="center"/>
        <w:rPr>
          <w:rFonts w:eastAsia="Calibri"/>
          <w:b/>
          <w:bCs/>
          <w:color w:val="000000"/>
          <w:rtl/>
        </w:rPr>
      </w:pPr>
      <w:r w:rsidRPr="006E5190">
        <w:rPr>
          <w:rFonts w:eastAsia="Calibri" w:hint="cs"/>
          <w:color w:val="000000"/>
          <w:rtl/>
        </w:rPr>
        <w:t>תרשים 4</w:t>
      </w:r>
      <w:r w:rsidRPr="006E5190">
        <w:rPr>
          <w:rFonts w:eastAsia="Calibri"/>
          <w:color w:val="000000"/>
          <w:rtl/>
        </w:rPr>
        <w:t>:</w:t>
      </w:r>
      <w:r w:rsidRPr="006E5190">
        <w:rPr>
          <w:rFonts w:eastAsia="Calibri"/>
          <w:b/>
          <w:bCs/>
          <w:color w:val="000000"/>
          <w:rtl/>
        </w:rPr>
        <w:t xml:space="preserve"> </w:t>
      </w:r>
      <w:bookmarkStart w:id="64" w:name="_Hlk219879011"/>
      <w:r w:rsidRPr="006E5190">
        <w:rPr>
          <w:rFonts w:eastAsia="Calibri" w:hint="eastAsia"/>
          <w:b/>
          <w:bCs/>
          <w:color w:val="000000"/>
          <w:rtl/>
        </w:rPr>
        <w:t>הפער</w:t>
      </w:r>
      <w:r w:rsidRPr="006E5190">
        <w:rPr>
          <w:rFonts w:eastAsia="Calibri"/>
          <w:b/>
          <w:bCs/>
          <w:color w:val="000000"/>
          <w:rtl/>
        </w:rPr>
        <w:t xml:space="preserve"> </w:t>
      </w:r>
      <w:r w:rsidRPr="006E5190">
        <w:rPr>
          <w:rFonts w:eastAsia="Calibri" w:hint="eastAsia"/>
          <w:b/>
          <w:bCs/>
          <w:color w:val="000000"/>
          <w:rtl/>
        </w:rPr>
        <w:t>בין</w:t>
      </w:r>
      <w:r w:rsidRPr="006E5190">
        <w:rPr>
          <w:rFonts w:eastAsia="Calibri"/>
          <w:b/>
          <w:bCs/>
          <w:color w:val="000000"/>
          <w:rtl/>
        </w:rPr>
        <w:t xml:space="preserve"> </w:t>
      </w:r>
      <w:r w:rsidRPr="006E5190">
        <w:rPr>
          <w:rFonts w:eastAsia="Calibri" w:hint="eastAsia"/>
          <w:b/>
          <w:bCs/>
          <w:color w:val="000000"/>
          <w:rtl/>
        </w:rPr>
        <w:t>ריבית</w:t>
      </w:r>
      <w:r w:rsidRPr="006E5190">
        <w:rPr>
          <w:rFonts w:eastAsia="Calibri"/>
          <w:b/>
          <w:bCs/>
          <w:color w:val="000000"/>
          <w:rtl/>
        </w:rPr>
        <w:t xml:space="preserve"> </w:t>
      </w:r>
      <w:r w:rsidRPr="006E5190">
        <w:rPr>
          <w:rFonts w:eastAsia="Calibri" w:hint="eastAsia"/>
          <w:b/>
          <w:bCs/>
          <w:color w:val="000000"/>
          <w:rtl/>
        </w:rPr>
        <w:t>ההקמה</w:t>
      </w:r>
      <w:r w:rsidRPr="006E5190">
        <w:rPr>
          <w:rFonts w:eastAsia="Calibri"/>
          <w:b/>
          <w:bCs/>
          <w:color w:val="000000"/>
          <w:rtl/>
        </w:rPr>
        <w:t xml:space="preserve"> </w:t>
      </w:r>
      <w:r w:rsidRPr="006E5190">
        <w:rPr>
          <w:rFonts w:eastAsia="Calibri" w:hint="eastAsia"/>
          <w:b/>
          <w:bCs/>
          <w:color w:val="000000"/>
          <w:rtl/>
        </w:rPr>
        <w:t>המתוכננת</w:t>
      </w:r>
      <w:r w:rsidRPr="006E5190">
        <w:rPr>
          <w:rFonts w:eastAsia="Calibri"/>
          <w:b/>
          <w:bCs/>
          <w:color w:val="000000"/>
          <w:rtl/>
        </w:rPr>
        <w:t xml:space="preserve">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פי</w:t>
      </w:r>
      <w:r w:rsidRPr="006E5190">
        <w:rPr>
          <w:rFonts w:eastAsia="Calibri"/>
          <w:b/>
          <w:bCs/>
          <w:color w:val="000000"/>
          <w:rtl/>
        </w:rPr>
        <w:t xml:space="preserve"> </w:t>
      </w:r>
      <w:r w:rsidRPr="006E5190">
        <w:rPr>
          <w:rFonts w:eastAsia="Calibri" w:hint="eastAsia"/>
          <w:b/>
          <w:bCs/>
          <w:color w:val="000000"/>
          <w:rtl/>
        </w:rPr>
        <w:t>האומדן</w:t>
      </w:r>
      <w:r w:rsidRPr="006E5190">
        <w:rPr>
          <w:rFonts w:eastAsia="Calibri"/>
          <w:b/>
          <w:bCs/>
          <w:color w:val="000000"/>
          <w:rtl/>
        </w:rPr>
        <w:t xml:space="preserve"> </w:t>
      </w:r>
      <w:r w:rsidRPr="006E5190">
        <w:rPr>
          <w:rFonts w:eastAsia="Calibri" w:hint="eastAsia"/>
          <w:b/>
          <w:bCs/>
          <w:color w:val="000000"/>
          <w:rtl/>
        </w:rPr>
        <w:t>הראשון</w:t>
      </w:r>
      <w:r w:rsidRPr="006E5190">
        <w:rPr>
          <w:rFonts w:eastAsia="Calibri"/>
          <w:b/>
          <w:bCs/>
          <w:color w:val="000000"/>
          <w:rtl/>
        </w:rPr>
        <w:t xml:space="preserve"> </w:t>
      </w:r>
      <w:r w:rsidRPr="006E5190">
        <w:rPr>
          <w:rFonts w:eastAsia="Calibri" w:hint="eastAsia"/>
          <w:b/>
          <w:bCs/>
          <w:color w:val="000000"/>
          <w:rtl/>
        </w:rPr>
        <w:t>משנת</w:t>
      </w:r>
      <w:r w:rsidRPr="006E5190">
        <w:rPr>
          <w:rFonts w:eastAsia="Calibri"/>
          <w:b/>
          <w:bCs/>
          <w:color w:val="000000"/>
          <w:rtl/>
        </w:rPr>
        <w:t xml:space="preserve"> 2019 </w:t>
      </w:r>
      <w:r w:rsidRPr="006E5190">
        <w:rPr>
          <w:rFonts w:eastAsia="Calibri" w:hint="eastAsia"/>
          <w:b/>
          <w:bCs/>
          <w:color w:val="000000"/>
          <w:rtl/>
        </w:rPr>
        <w:t>לבין</w:t>
      </w:r>
      <w:r w:rsidRPr="006E5190">
        <w:rPr>
          <w:rFonts w:eastAsia="Calibri"/>
          <w:b/>
          <w:bCs/>
          <w:color w:val="000000"/>
          <w:rtl/>
        </w:rPr>
        <w:t xml:space="preserve"> </w:t>
      </w:r>
      <w:r w:rsidRPr="006E5190">
        <w:rPr>
          <w:rFonts w:eastAsia="Calibri" w:hint="eastAsia"/>
          <w:b/>
          <w:bCs/>
          <w:color w:val="000000"/>
          <w:rtl/>
        </w:rPr>
        <w:t>ריבית</w:t>
      </w:r>
      <w:r w:rsidRPr="006E5190">
        <w:rPr>
          <w:rFonts w:eastAsia="Calibri"/>
          <w:b/>
          <w:bCs/>
          <w:color w:val="000000"/>
          <w:rtl/>
        </w:rPr>
        <w:t xml:space="preserve"> </w:t>
      </w:r>
      <w:r w:rsidRPr="006E5190">
        <w:rPr>
          <w:rFonts w:eastAsia="Calibri" w:hint="eastAsia"/>
          <w:b/>
          <w:bCs/>
          <w:color w:val="000000"/>
          <w:rtl/>
        </w:rPr>
        <w:t>ההקמה</w:t>
      </w:r>
      <w:r w:rsidRPr="006E5190">
        <w:rPr>
          <w:rFonts w:eastAsia="Calibri"/>
          <w:b/>
          <w:bCs/>
          <w:color w:val="000000"/>
          <w:rtl/>
        </w:rPr>
        <w:t xml:space="preserve"> </w:t>
      </w:r>
      <w:r w:rsidRPr="006E5190">
        <w:rPr>
          <w:rFonts w:eastAsia="Calibri" w:hint="eastAsia"/>
          <w:b/>
          <w:bCs/>
          <w:color w:val="000000"/>
          <w:rtl/>
        </w:rPr>
        <w:t>המצטברת</w:t>
      </w:r>
      <w:r w:rsidRPr="006E5190">
        <w:rPr>
          <w:rFonts w:eastAsia="Calibri"/>
          <w:b/>
          <w:bCs/>
          <w:color w:val="000000"/>
          <w:rtl/>
        </w:rPr>
        <w:t xml:space="preserve"> </w:t>
      </w:r>
      <w:r w:rsidRPr="006E5190">
        <w:rPr>
          <w:rFonts w:eastAsia="Calibri" w:hint="eastAsia"/>
          <w:b/>
          <w:bCs/>
          <w:color w:val="000000"/>
          <w:rtl/>
        </w:rPr>
        <w:t>בפועל</w:t>
      </w:r>
      <w:r w:rsidRPr="006E5190">
        <w:rPr>
          <w:rFonts w:eastAsia="Calibri"/>
          <w:b/>
          <w:bCs/>
          <w:color w:val="000000"/>
          <w:rtl/>
        </w:rPr>
        <w:t xml:space="preserve"> </w:t>
      </w:r>
      <w:r w:rsidRPr="006E5190">
        <w:rPr>
          <w:rFonts w:eastAsia="Calibri" w:hint="eastAsia"/>
          <w:b/>
          <w:bCs/>
          <w:color w:val="000000"/>
          <w:rtl/>
        </w:rPr>
        <w:t>עד</w:t>
      </w:r>
      <w:r w:rsidRPr="006E5190">
        <w:rPr>
          <w:rFonts w:eastAsia="Calibri"/>
          <w:b/>
          <w:bCs/>
          <w:color w:val="000000"/>
          <w:rtl/>
        </w:rPr>
        <w:t xml:space="preserve"> </w:t>
      </w:r>
      <w:r w:rsidRPr="006E5190">
        <w:rPr>
          <w:rFonts w:eastAsia="Calibri" w:hint="eastAsia"/>
          <w:b/>
          <w:bCs/>
          <w:color w:val="000000"/>
          <w:rtl/>
        </w:rPr>
        <w:t>יוני</w:t>
      </w:r>
      <w:r w:rsidRPr="006E5190">
        <w:rPr>
          <w:rFonts w:eastAsia="Calibri"/>
          <w:b/>
          <w:bCs/>
          <w:color w:val="000000"/>
          <w:rtl/>
        </w:rPr>
        <w:t xml:space="preserve"> 2025, </w:t>
      </w:r>
      <w:r w:rsidRPr="006E5190">
        <w:rPr>
          <w:rFonts w:eastAsia="Calibri" w:hint="eastAsia"/>
          <w:b/>
          <w:bCs/>
          <w:color w:val="000000"/>
          <w:rtl/>
        </w:rPr>
        <w:t>במיליוני</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"ח</w:t>
      </w:r>
    </w:p>
    <w:p w:rsidR="006E5190" w:rsidRPr="006E5190" w:rsidP="001508FE" w14:paraId="289AB40C" w14:textId="77777777">
      <w:pPr>
        <w:spacing w:line="269" w:lineRule="auto"/>
        <w:ind w:left="84"/>
        <w:contextualSpacing/>
        <w:jc w:val="center"/>
        <w:rPr>
          <w:rFonts w:eastAsia="Calibri"/>
          <w:color w:val="000000"/>
          <w:rtl/>
        </w:rPr>
      </w:pPr>
      <w:r w:rsidRPr="006E5190">
        <w:rPr>
          <w:rFonts w:eastAsia="Calibri"/>
          <w:noProof/>
          <w:color w:val="000000"/>
          <w:rtl/>
          <w:lang w:val="he-IL"/>
        </w:rPr>
        <w:drawing>
          <wp:inline distT="0" distB="0" distL="0" distR="0">
            <wp:extent cx="4239719" cy="2056943"/>
            <wp:effectExtent l="0" t="0" r="8890" b="635"/>
            <wp:docPr id="8" name="תמונה 8" descr="התרשים מתאר את הפער בין ריבית ההקמה המתוכננת על פי האומדן הראשון משנת 2019 לבין ריבית ההקמה המצטברת בפועל עד יוני 2025, במיליוני ש&quot;ח, שעמד על כ-כ-278.5. האומדן ב-2019 היה 516.6 מיליון ש&quot;ח והריבית בפועל עד יוני 2025 הייתה כ-795 מיליון ש&quot;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רשים 4-01.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3842" b="3916"/>
                    <a:stretch>
                      <a:fillRect/>
                    </a:stretch>
                  </pic:blipFill>
                  <pic:spPr bwMode="auto">
                    <a:xfrm>
                      <a:off x="0" y="0"/>
                      <a:ext cx="4253972" cy="206385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E5190" w:rsidRPr="006E5190" w:rsidP="006E5190" w14:paraId="51F9EAF4" w14:textId="77777777">
      <w:pPr>
        <w:spacing w:line="269" w:lineRule="auto"/>
        <w:ind w:left="84"/>
        <w:contextualSpacing/>
        <w:jc w:val="left"/>
        <w:rPr>
          <w:rFonts w:eastAsia="Calibri"/>
          <w:color w:val="000000"/>
          <w:sz w:val="16"/>
          <w:szCs w:val="20"/>
          <w:rtl/>
        </w:rPr>
      </w:pPr>
      <w:r w:rsidRPr="006E5190">
        <w:rPr>
          <w:rFonts w:eastAsia="Calibri" w:hint="cs"/>
          <w:color w:val="000000"/>
          <w:sz w:val="16"/>
          <w:szCs w:val="20"/>
          <w:rtl/>
        </w:rPr>
        <w:t>על פי נתוני חח"י, בעיבוד משרד מבקר המדינה.</w:t>
      </w:r>
    </w:p>
    <w:p w:rsidR="006E5190" w:rsidRPr="006E5190" w:rsidP="006E5190" w14:paraId="7BB76E20" w14:textId="77777777">
      <w:pPr>
        <w:spacing w:line="269" w:lineRule="auto"/>
        <w:ind w:left="84"/>
        <w:contextualSpacing/>
        <w:jc w:val="center"/>
        <w:rPr>
          <w:rFonts w:eastAsia="Calibri"/>
          <w:color w:val="000000"/>
          <w:rtl/>
        </w:rPr>
      </w:pPr>
    </w:p>
    <w:p w:rsidR="006E5190" w:rsidRPr="006E5190" w:rsidP="006E5190" w14:paraId="4708B983" w14:textId="77777777">
      <w:pPr>
        <w:spacing w:line="269" w:lineRule="auto"/>
        <w:ind w:left="84"/>
        <w:contextualSpacing/>
        <w:jc w:val="center"/>
        <w:rPr>
          <w:rFonts w:eastAsia="Calibri"/>
          <w:b/>
          <w:bCs/>
          <w:color w:val="000000"/>
          <w:rtl/>
        </w:rPr>
      </w:pPr>
      <w:r w:rsidRPr="006E5190">
        <w:rPr>
          <w:rFonts w:eastAsia="Calibri" w:hint="cs"/>
          <w:color w:val="000000"/>
          <w:rtl/>
        </w:rPr>
        <w:t>תרשים 5:</w:t>
      </w:r>
      <w:r w:rsidRPr="006E5190">
        <w:rPr>
          <w:rFonts w:eastAsia="Calibri" w:hint="cs"/>
          <w:b/>
          <w:bCs/>
          <w:color w:val="000000"/>
          <w:rtl/>
        </w:rPr>
        <w:t xml:space="preserve"> העלות הכוללת ללא ריבית הקמה ועם ריבית הקמה באומדן ששימש להכנת התקציב לעומת עלות הביצוע בפועל עד יוני 2025, במיליוני ש"ח</w:t>
      </w:r>
    </w:p>
    <w:p w:rsidR="006E5190" w:rsidRPr="006E5190" w:rsidP="001508FE" w14:paraId="34C1A20B" w14:textId="77777777">
      <w:pPr>
        <w:tabs>
          <w:tab w:val="left" w:pos="-2"/>
        </w:tabs>
        <w:spacing w:line="269" w:lineRule="auto"/>
        <w:ind w:left="-144"/>
        <w:contextualSpacing/>
        <w:jc w:val="center"/>
        <w:rPr>
          <w:rFonts w:eastAsia="Calibri"/>
          <w:b/>
          <w:bCs/>
          <w:color w:val="000000"/>
          <w:rtl/>
        </w:rPr>
      </w:pPr>
      <w:r w:rsidRPr="006E5190">
        <w:rPr>
          <w:rFonts w:eastAsia="Calibri"/>
          <w:b/>
          <w:bCs/>
          <w:noProof/>
          <w:color w:val="000000"/>
          <w:rtl/>
          <w:lang w:val="he-IL"/>
        </w:rPr>
        <w:drawing>
          <wp:inline distT="0" distB="0" distL="0" distR="0">
            <wp:extent cx="4565125" cy="2306632"/>
            <wp:effectExtent l="0" t="0" r="6985" b="0"/>
            <wp:docPr id="5" name="תמונה 5" descr="התרשים מתאר את העלות הכוללת ללא ריבית הקמה ועם ריבית הקמה באומדן ששימש להכנת התקציב לעומת עלות הביצוע בפועל עד יוני 2025, במיליוני ש&quot;ח סך ההשקעה ללא ריבית הקמה באומדן ששימש להכנת התקציב היה 3,848 מיליוני ש&quot;ח, הסכום כולל ריבית בזמן הקמה היה 4,365 מיליוני ש&quot;ח. וביוני 2025, כשהפרוייקט טרם הסתיים, הייתה ההשקעה הכוללת ללא ריבית הקמה 3,864 מיליוני והסכום כולל ריבית בזמן הקמה היה 4,659 מיליוני ש&quot;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רשים 5-01.jp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3935"/>
                    <a:stretch>
                      <a:fillRect/>
                    </a:stretch>
                  </pic:blipFill>
                  <pic:spPr bwMode="auto">
                    <a:xfrm>
                      <a:off x="0" y="0"/>
                      <a:ext cx="4581449" cy="23148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bookmarkEnd w:id="64"/>
    <w:p w:rsidR="006E5190" w:rsidRPr="006E5190" w:rsidP="006E5190" w14:paraId="03725678" w14:textId="77777777">
      <w:pPr>
        <w:spacing w:line="269" w:lineRule="auto"/>
        <w:ind w:left="84"/>
        <w:contextualSpacing/>
        <w:jc w:val="left"/>
        <w:rPr>
          <w:rFonts w:eastAsia="Calibri"/>
          <w:color w:val="000000"/>
          <w:sz w:val="16"/>
          <w:szCs w:val="20"/>
          <w:rtl/>
        </w:rPr>
      </w:pPr>
      <w:r w:rsidRPr="006E5190">
        <w:rPr>
          <w:rFonts w:eastAsia="Calibri" w:hint="cs"/>
          <w:color w:val="000000"/>
          <w:sz w:val="16"/>
          <w:szCs w:val="20"/>
          <w:rtl/>
        </w:rPr>
        <w:t>על פי נתוני חח"י, בעיבוד משרד מבקר המדינה.</w:t>
      </w:r>
    </w:p>
    <w:p w:rsidR="001508FE" w:rsidP="006E5190" w14:paraId="546BDE3C" w14:textId="77777777">
      <w:pPr>
        <w:spacing w:line="269" w:lineRule="auto"/>
        <w:ind w:left="-1"/>
        <w:contextualSpacing/>
        <w:rPr>
          <w:rFonts w:eastAsia="Calibri"/>
          <w:b/>
          <w:bCs/>
          <w:color w:val="000000"/>
          <w:rtl/>
        </w:rPr>
      </w:pPr>
    </w:p>
    <w:p w:rsidR="006E5190" w:rsidRPr="006E5190" w:rsidP="006E5190" w14:paraId="493976D1" w14:textId="77777777">
      <w:pPr>
        <w:spacing w:line="269" w:lineRule="auto"/>
        <w:ind w:left="-1"/>
        <w:contextualSpacing/>
        <w:rPr>
          <w:rFonts w:eastAsia="Calibri"/>
          <w:b/>
          <w:bCs/>
          <w:color w:val="000000"/>
          <w:rtl/>
        </w:rPr>
      </w:pPr>
      <w:r w:rsidRPr="006E5190">
        <w:rPr>
          <w:rFonts w:eastAsia="Calibri" w:hint="eastAsia"/>
          <w:b/>
          <w:bCs/>
          <w:color w:val="000000"/>
          <w:rtl/>
        </w:rPr>
        <w:t>מהתרשימים</w:t>
      </w:r>
      <w:r w:rsidRPr="006E5190">
        <w:rPr>
          <w:rFonts w:eastAsia="Calibri"/>
          <w:b/>
          <w:bCs/>
          <w:color w:val="000000"/>
          <w:rtl/>
        </w:rPr>
        <w:t xml:space="preserve"> </w:t>
      </w:r>
      <w:r w:rsidRPr="006E5190">
        <w:rPr>
          <w:rFonts w:eastAsia="Calibri" w:hint="eastAsia"/>
          <w:b/>
          <w:bCs/>
          <w:color w:val="000000"/>
          <w:rtl/>
        </w:rPr>
        <w:t>עולה</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סך</w:t>
      </w:r>
      <w:r w:rsidRPr="006E5190">
        <w:rPr>
          <w:rFonts w:eastAsia="Calibri"/>
          <w:b/>
          <w:bCs/>
          <w:color w:val="000000"/>
          <w:rtl/>
        </w:rPr>
        <w:t xml:space="preserve"> </w:t>
      </w:r>
      <w:r w:rsidRPr="006E5190">
        <w:rPr>
          <w:rFonts w:eastAsia="Calibri" w:hint="eastAsia"/>
          <w:b/>
          <w:bCs/>
          <w:color w:val="000000"/>
          <w:rtl/>
        </w:rPr>
        <w:t>ההשקעה</w:t>
      </w:r>
      <w:r w:rsidRPr="006E5190">
        <w:rPr>
          <w:rFonts w:eastAsia="Calibri"/>
          <w:b/>
          <w:bCs/>
          <w:color w:val="000000"/>
          <w:rtl/>
        </w:rPr>
        <w:t xml:space="preserve"> </w:t>
      </w:r>
      <w:r w:rsidRPr="006E5190">
        <w:rPr>
          <w:rFonts w:eastAsia="Calibri" w:hint="eastAsia"/>
          <w:b/>
          <w:bCs/>
          <w:color w:val="000000"/>
          <w:rtl/>
        </w:rPr>
        <w:t>ללא</w:t>
      </w:r>
      <w:r w:rsidRPr="006E5190">
        <w:rPr>
          <w:rFonts w:eastAsia="Calibri"/>
          <w:b/>
          <w:bCs/>
          <w:color w:val="000000"/>
          <w:rtl/>
        </w:rPr>
        <w:t xml:space="preserve"> </w:t>
      </w:r>
      <w:r w:rsidRPr="006E5190">
        <w:rPr>
          <w:rFonts w:eastAsia="Calibri" w:hint="eastAsia"/>
          <w:b/>
          <w:bCs/>
          <w:color w:val="000000"/>
          <w:rtl/>
        </w:rPr>
        <w:t>ריבית</w:t>
      </w:r>
      <w:r w:rsidRPr="006E5190">
        <w:rPr>
          <w:rFonts w:eastAsia="Calibri"/>
          <w:b/>
          <w:bCs/>
          <w:color w:val="000000"/>
          <w:rtl/>
        </w:rPr>
        <w:t xml:space="preserve"> </w:t>
      </w:r>
      <w:r w:rsidRPr="006E5190">
        <w:rPr>
          <w:rFonts w:eastAsia="Calibri" w:hint="eastAsia"/>
          <w:b/>
          <w:bCs/>
          <w:color w:val="000000"/>
          <w:rtl/>
        </w:rPr>
        <w:t>הקמה</w:t>
      </w:r>
      <w:r w:rsidRPr="006E5190">
        <w:rPr>
          <w:rFonts w:eastAsia="Calibri"/>
          <w:b/>
          <w:bCs/>
          <w:color w:val="000000"/>
          <w:rtl/>
        </w:rPr>
        <w:t xml:space="preserve"> </w:t>
      </w:r>
      <w:r w:rsidRPr="006E5190">
        <w:rPr>
          <w:rFonts w:eastAsia="Calibri" w:hint="eastAsia"/>
          <w:b/>
          <w:bCs/>
          <w:color w:val="000000"/>
          <w:rtl/>
        </w:rPr>
        <w:t>באומדן</w:t>
      </w:r>
      <w:r w:rsidRPr="006E5190">
        <w:rPr>
          <w:rFonts w:eastAsia="Calibri"/>
          <w:b/>
          <w:bCs/>
          <w:color w:val="000000"/>
          <w:rtl/>
        </w:rPr>
        <w:t xml:space="preserve"> </w:t>
      </w:r>
      <w:r w:rsidRPr="006E5190">
        <w:rPr>
          <w:rFonts w:eastAsia="Calibri" w:hint="eastAsia"/>
          <w:b/>
          <w:bCs/>
          <w:color w:val="000000"/>
          <w:rtl/>
        </w:rPr>
        <w:t>ששימש</w:t>
      </w:r>
      <w:r w:rsidRPr="006E5190">
        <w:rPr>
          <w:rFonts w:eastAsia="Calibri"/>
          <w:b/>
          <w:bCs/>
          <w:color w:val="000000"/>
          <w:rtl/>
        </w:rPr>
        <w:t xml:space="preserve"> </w:t>
      </w:r>
      <w:r w:rsidRPr="006E5190">
        <w:rPr>
          <w:rFonts w:eastAsia="Calibri" w:hint="eastAsia"/>
          <w:b/>
          <w:bCs/>
          <w:color w:val="000000"/>
          <w:rtl/>
        </w:rPr>
        <w:t>להכנת</w:t>
      </w:r>
      <w:r w:rsidRPr="006E5190">
        <w:rPr>
          <w:rFonts w:eastAsia="Calibri"/>
          <w:b/>
          <w:bCs/>
          <w:color w:val="000000"/>
          <w:rtl/>
        </w:rPr>
        <w:t xml:space="preserve"> </w:t>
      </w:r>
      <w:r w:rsidRPr="006E5190">
        <w:rPr>
          <w:rFonts w:eastAsia="Calibri" w:hint="eastAsia"/>
          <w:b/>
          <w:bCs/>
          <w:color w:val="000000"/>
          <w:rtl/>
        </w:rPr>
        <w:t>התקציב</w:t>
      </w:r>
      <w:r w:rsidRPr="006E5190">
        <w:rPr>
          <w:rFonts w:eastAsia="Calibri"/>
          <w:b/>
          <w:bCs/>
          <w:color w:val="000000"/>
          <w:rtl/>
        </w:rPr>
        <w:t xml:space="preserve"> </w:t>
      </w:r>
      <w:r w:rsidRPr="006E5190">
        <w:rPr>
          <w:rFonts w:eastAsia="Calibri" w:hint="eastAsia"/>
          <w:b/>
          <w:bCs/>
          <w:color w:val="000000"/>
          <w:rtl/>
        </w:rPr>
        <w:t>היה</w:t>
      </w:r>
      <w:r w:rsidRPr="006E5190">
        <w:rPr>
          <w:rFonts w:eastAsia="Calibri"/>
          <w:b/>
          <w:bCs/>
          <w:color w:val="000000"/>
          <w:rtl/>
        </w:rPr>
        <w:t xml:space="preserve"> 3,848 </w:t>
      </w:r>
      <w:r w:rsidRPr="006E5190">
        <w:rPr>
          <w:rFonts w:eastAsia="Calibri" w:hint="eastAsia"/>
          <w:b/>
          <w:bCs/>
          <w:color w:val="000000"/>
          <w:rtl/>
        </w:rPr>
        <w:t>מיליוני</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 xml:space="preserve">"ח, וריבית ההקמה לכלל הפרויקט, שחושבה לתקופה של שנתיים, בהנחה </w:t>
      </w:r>
      <w:r w:rsidRPr="006E5190">
        <w:rPr>
          <w:rFonts w:eastAsia="Calibri"/>
          <w:b/>
          <w:bCs/>
          <w:color w:val="000000"/>
          <w:rtl/>
        </w:rPr>
        <w:t xml:space="preserve">שהפרויקט יסתיים במועד שנקבע בהחלטת הממשלה, </w:t>
      </w:r>
      <w:r w:rsidRPr="006E5190">
        <w:rPr>
          <w:rFonts w:eastAsia="Calibri" w:hint="eastAsia"/>
          <w:b/>
          <w:bCs/>
          <w:color w:val="000000"/>
          <w:rtl/>
        </w:rPr>
        <w:t>הסתכמה</w:t>
      </w:r>
      <w:r w:rsidRPr="006E5190">
        <w:rPr>
          <w:rFonts w:eastAsia="Calibri"/>
          <w:b/>
          <w:bCs/>
          <w:color w:val="000000"/>
          <w:rtl/>
        </w:rPr>
        <w:t xml:space="preserve"> </w:t>
      </w:r>
      <w:r w:rsidRPr="006E5190">
        <w:rPr>
          <w:rFonts w:eastAsia="Calibri" w:hint="eastAsia"/>
          <w:b/>
          <w:bCs/>
          <w:color w:val="000000"/>
          <w:rtl/>
        </w:rPr>
        <w:t>ב</w:t>
      </w:r>
      <w:r w:rsidRPr="006E5190">
        <w:rPr>
          <w:rFonts w:eastAsia="Calibri"/>
          <w:b/>
          <w:bCs/>
          <w:color w:val="000000"/>
          <w:rtl/>
        </w:rPr>
        <w:t xml:space="preserve">-516.5 </w:t>
      </w:r>
      <w:r w:rsidRPr="006E5190">
        <w:rPr>
          <w:rFonts w:eastAsia="Calibri" w:hint="eastAsia"/>
          <w:b/>
          <w:bCs/>
          <w:color w:val="000000"/>
          <w:rtl/>
        </w:rPr>
        <w:t>מ</w:t>
      </w:r>
      <w:r w:rsidR="00205F3E">
        <w:rPr>
          <w:rFonts w:eastAsia="Calibri" w:hint="cs"/>
          <w:b/>
          <w:bCs/>
          <w:color w:val="000000"/>
          <w:rtl/>
        </w:rPr>
        <w:t>י</w:t>
      </w:r>
      <w:r w:rsidRPr="006E5190">
        <w:rPr>
          <w:rFonts w:eastAsia="Calibri" w:hint="eastAsia"/>
          <w:b/>
          <w:bCs/>
          <w:color w:val="000000"/>
          <w:rtl/>
        </w:rPr>
        <w:t>ליוני</w:t>
      </w:r>
      <w:r w:rsidRPr="006E5190">
        <w:rPr>
          <w:rFonts w:eastAsia="Calibri"/>
          <w:b/>
          <w:bCs/>
          <w:color w:val="000000"/>
          <w:rtl/>
        </w:rPr>
        <w:t xml:space="preserve"> ש"ח, </w:t>
      </w:r>
      <w:r w:rsidRPr="006E5190">
        <w:rPr>
          <w:rFonts w:eastAsia="Calibri" w:hint="eastAsia"/>
          <w:b/>
          <w:bCs/>
          <w:color w:val="000000"/>
          <w:rtl/>
        </w:rPr>
        <w:t>ששיעורם</w:t>
      </w:r>
      <w:r w:rsidRPr="006E5190">
        <w:rPr>
          <w:rFonts w:eastAsia="Calibri"/>
          <w:b/>
          <w:bCs/>
          <w:color w:val="000000"/>
          <w:rtl/>
        </w:rPr>
        <w:t xml:space="preserve"> </w:t>
      </w:r>
      <w:r w:rsidRPr="006E5190">
        <w:rPr>
          <w:rFonts w:eastAsia="Calibri" w:hint="eastAsia"/>
          <w:b/>
          <w:bCs/>
          <w:color w:val="000000"/>
          <w:rtl/>
        </w:rPr>
        <w:t>כ</w:t>
      </w:r>
      <w:r w:rsidRPr="006E5190">
        <w:rPr>
          <w:rFonts w:eastAsia="Calibri"/>
          <w:b/>
          <w:bCs/>
          <w:color w:val="000000"/>
          <w:rtl/>
        </w:rPr>
        <w:t xml:space="preserve">-13% מההשקעה. אולם בפועל </w:t>
      </w:r>
      <w:r w:rsidRPr="006E5190">
        <w:rPr>
          <w:rFonts w:eastAsia="Calibri" w:hint="eastAsia"/>
          <w:b/>
          <w:bCs/>
          <w:color w:val="000000"/>
          <w:rtl/>
        </w:rPr>
        <w:t>הקמת</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נמשכה</w:t>
      </w:r>
      <w:r w:rsidRPr="006E5190">
        <w:rPr>
          <w:rFonts w:eastAsia="Calibri"/>
          <w:b/>
          <w:bCs/>
          <w:color w:val="000000"/>
          <w:rtl/>
        </w:rPr>
        <w:t xml:space="preserve"> יותר מחמש </w:t>
      </w:r>
      <w:r w:rsidRPr="006E5190">
        <w:rPr>
          <w:rFonts w:eastAsia="Calibri" w:hint="eastAsia"/>
          <w:b/>
          <w:bCs/>
          <w:color w:val="000000"/>
          <w:rtl/>
        </w:rPr>
        <w:t>שנים</w:t>
      </w:r>
      <w:r w:rsidRPr="006E5190">
        <w:rPr>
          <w:rFonts w:eastAsia="Calibri"/>
          <w:b/>
          <w:bCs/>
          <w:color w:val="000000"/>
          <w:rtl/>
        </w:rPr>
        <w:t xml:space="preserve">, וביוני 2025, </w:t>
      </w:r>
      <w:r w:rsidRPr="006E5190">
        <w:rPr>
          <w:rFonts w:eastAsia="Calibri" w:hint="eastAsia"/>
          <w:b/>
          <w:bCs/>
          <w:color w:val="000000"/>
          <w:rtl/>
        </w:rPr>
        <w:t>כשהפרויקט</w:t>
      </w:r>
      <w:r w:rsidRPr="006E5190">
        <w:rPr>
          <w:rFonts w:eastAsia="Calibri"/>
          <w:b/>
          <w:bCs/>
          <w:color w:val="000000"/>
          <w:rtl/>
        </w:rPr>
        <w:t xml:space="preserve"> טרם הסתיים, </w:t>
      </w:r>
      <w:r w:rsidRPr="006E5190">
        <w:rPr>
          <w:rFonts w:eastAsia="Calibri" w:hint="eastAsia"/>
          <w:b/>
          <w:bCs/>
          <w:color w:val="000000"/>
          <w:rtl/>
        </w:rPr>
        <w:t>הייתה</w:t>
      </w:r>
      <w:r w:rsidRPr="006E5190">
        <w:rPr>
          <w:rFonts w:eastAsia="Calibri"/>
          <w:b/>
          <w:bCs/>
          <w:color w:val="000000"/>
          <w:rtl/>
        </w:rPr>
        <w:t xml:space="preserve"> </w:t>
      </w:r>
      <w:r w:rsidRPr="006E5190">
        <w:rPr>
          <w:rFonts w:eastAsia="Calibri" w:hint="eastAsia"/>
          <w:b/>
          <w:bCs/>
          <w:color w:val="000000"/>
          <w:rtl/>
        </w:rPr>
        <w:t>ההשקעה</w:t>
      </w:r>
      <w:r w:rsidRPr="006E5190">
        <w:rPr>
          <w:rFonts w:eastAsia="Calibri"/>
          <w:b/>
          <w:bCs/>
          <w:color w:val="000000"/>
          <w:rtl/>
        </w:rPr>
        <w:t xml:space="preserve"> </w:t>
      </w:r>
      <w:r w:rsidRPr="006E5190">
        <w:rPr>
          <w:rFonts w:eastAsia="Calibri" w:hint="eastAsia"/>
          <w:b/>
          <w:bCs/>
          <w:color w:val="000000"/>
          <w:rtl/>
        </w:rPr>
        <w:t>הכוללת</w:t>
      </w:r>
      <w:r w:rsidRPr="006E5190">
        <w:rPr>
          <w:rFonts w:eastAsia="Calibri"/>
          <w:b/>
          <w:bCs/>
          <w:color w:val="000000"/>
          <w:rtl/>
        </w:rPr>
        <w:t xml:space="preserve"> </w:t>
      </w:r>
      <w:r w:rsidRPr="006E5190">
        <w:rPr>
          <w:rFonts w:eastAsia="Calibri" w:hint="eastAsia"/>
          <w:b/>
          <w:bCs/>
          <w:color w:val="000000"/>
          <w:rtl/>
        </w:rPr>
        <w:t>ללא</w:t>
      </w:r>
      <w:r w:rsidRPr="006E5190">
        <w:rPr>
          <w:rFonts w:eastAsia="Calibri"/>
          <w:b/>
          <w:bCs/>
          <w:color w:val="000000"/>
          <w:rtl/>
        </w:rPr>
        <w:t xml:space="preserve"> </w:t>
      </w:r>
      <w:r w:rsidRPr="006E5190">
        <w:rPr>
          <w:rFonts w:eastAsia="Calibri" w:hint="eastAsia"/>
          <w:b/>
          <w:bCs/>
          <w:color w:val="000000"/>
          <w:rtl/>
        </w:rPr>
        <w:t>ריבית</w:t>
      </w:r>
      <w:r w:rsidRPr="006E5190">
        <w:rPr>
          <w:rFonts w:eastAsia="Calibri"/>
          <w:b/>
          <w:bCs/>
          <w:color w:val="000000"/>
          <w:rtl/>
        </w:rPr>
        <w:t xml:space="preserve"> </w:t>
      </w:r>
      <w:r w:rsidRPr="006E5190">
        <w:rPr>
          <w:rFonts w:eastAsia="Calibri" w:hint="eastAsia"/>
          <w:b/>
          <w:bCs/>
          <w:color w:val="000000"/>
          <w:rtl/>
        </w:rPr>
        <w:t>הקמה</w:t>
      </w:r>
      <w:r w:rsidRPr="006E5190">
        <w:rPr>
          <w:rFonts w:eastAsia="Calibri"/>
          <w:b/>
          <w:bCs/>
          <w:color w:val="000000"/>
          <w:rtl/>
        </w:rPr>
        <w:t xml:space="preserve"> 3,864 </w:t>
      </w:r>
      <w:r w:rsidRPr="006E5190">
        <w:rPr>
          <w:rFonts w:eastAsia="Calibri" w:hint="eastAsia"/>
          <w:b/>
          <w:bCs/>
          <w:color w:val="000000"/>
          <w:rtl/>
        </w:rPr>
        <w:t>מיליוני</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 xml:space="preserve">"ח, ואילו ריבית ההקמה </w:t>
      </w:r>
      <w:r w:rsidRPr="006E5190">
        <w:rPr>
          <w:rFonts w:eastAsia="Calibri" w:hint="eastAsia"/>
          <w:b/>
          <w:bCs/>
          <w:color w:val="000000"/>
          <w:rtl/>
        </w:rPr>
        <w:t>הייתה</w:t>
      </w:r>
      <w:r w:rsidRPr="006E5190">
        <w:rPr>
          <w:rFonts w:eastAsia="Calibri"/>
          <w:b/>
          <w:bCs/>
          <w:color w:val="000000"/>
          <w:rtl/>
        </w:rPr>
        <w:t xml:space="preserve"> 795 מ</w:t>
      </w:r>
      <w:r w:rsidRPr="006E5190">
        <w:rPr>
          <w:rFonts w:eastAsia="Calibri" w:hint="eastAsia"/>
          <w:b/>
          <w:bCs/>
          <w:color w:val="000000"/>
          <w:rtl/>
        </w:rPr>
        <w:t>יליוני</w:t>
      </w:r>
      <w:r w:rsidRPr="006E5190">
        <w:rPr>
          <w:rFonts w:eastAsia="Calibri"/>
          <w:b/>
          <w:bCs/>
          <w:color w:val="000000"/>
          <w:rtl/>
        </w:rPr>
        <w:t xml:space="preserve"> ש"ח - </w:t>
      </w:r>
      <w:r w:rsidRPr="006E5190">
        <w:rPr>
          <w:rFonts w:eastAsia="Calibri" w:hint="eastAsia"/>
          <w:b/>
          <w:bCs/>
          <w:color w:val="000000"/>
          <w:rtl/>
        </w:rPr>
        <w:t>כ</w:t>
      </w:r>
      <w:r w:rsidRPr="006E5190">
        <w:rPr>
          <w:rFonts w:eastAsia="Calibri"/>
          <w:b/>
          <w:bCs/>
          <w:color w:val="000000"/>
          <w:rtl/>
        </w:rPr>
        <w:t xml:space="preserve">-21% </w:t>
      </w:r>
      <w:r w:rsidRPr="006E5190">
        <w:rPr>
          <w:rFonts w:eastAsia="Calibri" w:hint="eastAsia"/>
          <w:b/>
          <w:bCs/>
          <w:color w:val="000000"/>
          <w:rtl/>
        </w:rPr>
        <w:t>מההשקעה</w:t>
      </w:r>
      <w:r w:rsidRPr="006E5190">
        <w:rPr>
          <w:rFonts w:eastAsia="Calibri"/>
          <w:b/>
          <w:bCs/>
          <w:color w:val="000000"/>
          <w:rtl/>
        </w:rPr>
        <w:t xml:space="preserve"> </w:t>
      </w:r>
      <w:r w:rsidRPr="006E5190">
        <w:rPr>
          <w:rFonts w:eastAsia="Calibri" w:hint="eastAsia"/>
          <w:b/>
          <w:bCs/>
          <w:color w:val="000000"/>
          <w:rtl/>
        </w:rPr>
        <w:t>האמורה</w:t>
      </w:r>
      <w:r w:rsidRPr="006E5190">
        <w:rPr>
          <w:rFonts w:eastAsia="Calibri"/>
          <w:b/>
          <w:bCs/>
          <w:color w:val="000000"/>
          <w:rtl/>
        </w:rPr>
        <w:t xml:space="preserve">. </w:t>
      </w:r>
      <w:r w:rsidRPr="006E5190">
        <w:rPr>
          <w:rFonts w:eastAsia="Calibri" w:hint="eastAsia"/>
          <w:b/>
          <w:bCs/>
          <w:color w:val="000000"/>
          <w:rtl/>
        </w:rPr>
        <w:t>הגורם</w:t>
      </w:r>
      <w:r w:rsidRPr="006E5190">
        <w:rPr>
          <w:rFonts w:eastAsia="Calibri"/>
          <w:b/>
          <w:bCs/>
          <w:color w:val="000000"/>
          <w:rtl/>
        </w:rPr>
        <w:t xml:space="preserve"> </w:t>
      </w:r>
      <w:r w:rsidRPr="006E5190">
        <w:rPr>
          <w:rFonts w:eastAsia="Calibri" w:hint="eastAsia"/>
          <w:b/>
          <w:bCs/>
          <w:color w:val="000000"/>
          <w:rtl/>
        </w:rPr>
        <w:t>העיקרי</w:t>
      </w:r>
      <w:r w:rsidRPr="006E5190">
        <w:rPr>
          <w:rFonts w:eastAsia="Calibri"/>
          <w:b/>
          <w:bCs/>
          <w:color w:val="000000"/>
          <w:rtl/>
        </w:rPr>
        <w:t xml:space="preserve"> </w:t>
      </w:r>
      <w:r w:rsidRPr="006E5190">
        <w:rPr>
          <w:rFonts w:eastAsia="Calibri" w:hint="eastAsia"/>
          <w:b/>
          <w:bCs/>
          <w:color w:val="000000"/>
          <w:rtl/>
        </w:rPr>
        <w:t>לפער</w:t>
      </w:r>
      <w:r w:rsidRPr="006E5190">
        <w:rPr>
          <w:rFonts w:eastAsia="Calibri"/>
          <w:b/>
          <w:bCs/>
          <w:color w:val="000000"/>
          <w:rtl/>
        </w:rPr>
        <w:t xml:space="preserve"> בעלות ריבית ההקמה </w:t>
      </w:r>
      <w:r w:rsidRPr="006E5190">
        <w:rPr>
          <w:rFonts w:eastAsia="Calibri" w:hint="eastAsia"/>
          <w:b/>
          <w:bCs/>
          <w:color w:val="000000"/>
          <w:rtl/>
        </w:rPr>
        <w:t>הוא</w:t>
      </w:r>
      <w:r w:rsidRPr="006E5190">
        <w:rPr>
          <w:rFonts w:eastAsia="Calibri"/>
          <w:b/>
          <w:bCs/>
          <w:color w:val="000000"/>
          <w:rtl/>
        </w:rPr>
        <w:t xml:space="preserve"> </w:t>
      </w:r>
      <w:r w:rsidRPr="006E5190">
        <w:rPr>
          <w:rFonts w:eastAsia="Calibri" w:hint="eastAsia"/>
          <w:b/>
          <w:bCs/>
          <w:color w:val="000000"/>
          <w:rtl/>
        </w:rPr>
        <w:t>העיכובים</w:t>
      </w:r>
      <w:r w:rsidRPr="006E5190">
        <w:rPr>
          <w:rFonts w:eastAsia="Calibri"/>
          <w:b/>
          <w:bCs/>
          <w:color w:val="000000"/>
          <w:rtl/>
        </w:rPr>
        <w:t xml:space="preserve"> בביצוע הפרויקט. </w:t>
      </w:r>
      <w:r w:rsidRPr="006E5190">
        <w:rPr>
          <w:rFonts w:eastAsia="Calibri" w:hint="eastAsia"/>
          <w:b/>
          <w:bCs/>
          <w:color w:val="000000"/>
          <w:rtl/>
        </w:rPr>
        <w:t>יצוין</w:t>
      </w:r>
      <w:r w:rsidRPr="006E5190">
        <w:rPr>
          <w:rFonts w:eastAsia="Calibri"/>
          <w:b/>
          <w:bCs/>
          <w:color w:val="000000"/>
          <w:rtl/>
        </w:rPr>
        <w:t xml:space="preserve"> כי במועד סיום הביקורת, </w:t>
      </w:r>
      <w:r w:rsidRPr="006E5190">
        <w:rPr>
          <w:rFonts w:eastAsia="Calibri" w:hint="eastAsia"/>
          <w:b/>
          <w:bCs/>
          <w:color w:val="000000"/>
          <w:rtl/>
        </w:rPr>
        <w:t>דצמבר</w:t>
      </w:r>
      <w:r w:rsidRPr="006E5190">
        <w:rPr>
          <w:rFonts w:eastAsia="Calibri"/>
          <w:b/>
          <w:bCs/>
          <w:color w:val="000000"/>
          <w:rtl/>
        </w:rPr>
        <w:t xml:space="preserve"> 2025, הפרויקט טרם הסתיים ועל כן עלות הריבית צפויה </w:t>
      </w:r>
      <w:r w:rsidRPr="006E5190">
        <w:rPr>
          <w:rFonts w:eastAsia="Calibri" w:hint="eastAsia"/>
          <w:b/>
          <w:bCs/>
          <w:color w:val="000000"/>
          <w:rtl/>
        </w:rPr>
        <w:t>לחרוג</w:t>
      </w:r>
      <w:r w:rsidRPr="006E5190">
        <w:rPr>
          <w:rFonts w:eastAsia="Calibri"/>
          <w:b/>
          <w:bCs/>
          <w:color w:val="000000"/>
          <w:rtl/>
        </w:rPr>
        <w:t xml:space="preserve"> </w:t>
      </w:r>
      <w:r w:rsidRPr="006E5190">
        <w:rPr>
          <w:rFonts w:eastAsia="Calibri" w:hint="eastAsia"/>
          <w:b/>
          <w:bCs/>
          <w:color w:val="000000"/>
          <w:rtl/>
        </w:rPr>
        <w:t>אף</w:t>
      </w:r>
      <w:r w:rsidRPr="006E5190">
        <w:rPr>
          <w:rFonts w:eastAsia="Calibri"/>
          <w:b/>
          <w:bCs/>
          <w:color w:val="000000"/>
          <w:rtl/>
        </w:rPr>
        <w:t xml:space="preserve"> מעבר לכך. </w:t>
      </w:r>
    </w:p>
    <w:p w:rsidR="006E5190" w:rsidRPr="006E5190" w:rsidP="006E5190" w14:paraId="3C9013A8" w14:textId="77777777">
      <w:pPr>
        <w:spacing w:line="269" w:lineRule="auto"/>
        <w:contextualSpacing/>
        <w:rPr>
          <w:rFonts w:eastAsia="Calibri"/>
          <w:color w:val="000000"/>
          <w:rtl/>
        </w:rPr>
      </w:pPr>
    </w:p>
    <w:p w:rsidR="006E5190" w:rsidRPr="006E5190" w:rsidP="006E5190" w14:paraId="7E4EE4CD" w14:textId="77777777">
      <w:pPr>
        <w:spacing w:line="269" w:lineRule="auto"/>
        <w:contextualSpacing/>
        <w:rPr>
          <w:rFonts w:eastAsia="Calibri"/>
          <w:color w:val="000000"/>
          <w:rtl/>
        </w:rPr>
      </w:pPr>
      <w:r w:rsidRPr="006E5190">
        <w:rPr>
          <w:rFonts w:eastAsia="Calibri" w:hint="eastAsia"/>
          <w:color w:val="000000"/>
          <w:rtl/>
        </w:rPr>
        <w:t>רשות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מסרה</w:t>
      </w:r>
      <w:r w:rsidRPr="006E5190">
        <w:rPr>
          <w:rFonts w:eastAsia="Calibri"/>
          <w:color w:val="000000"/>
          <w:rtl/>
        </w:rPr>
        <w:t xml:space="preserve"> </w:t>
      </w:r>
      <w:r w:rsidRPr="006E5190">
        <w:rPr>
          <w:rFonts w:eastAsia="Calibri" w:hint="eastAsia"/>
          <w:color w:val="000000"/>
          <w:rtl/>
        </w:rPr>
        <w:t>למשרד</w:t>
      </w:r>
      <w:r w:rsidRPr="006E5190">
        <w:rPr>
          <w:rFonts w:eastAsia="Calibri"/>
          <w:color w:val="000000"/>
          <w:rtl/>
        </w:rPr>
        <w:t xml:space="preserve"> </w:t>
      </w:r>
      <w:r w:rsidRPr="006E5190">
        <w:rPr>
          <w:rFonts w:eastAsia="Calibri" w:hint="eastAsia"/>
          <w:color w:val="000000"/>
          <w:rtl/>
        </w:rPr>
        <w:t>מבקר</w:t>
      </w:r>
      <w:r w:rsidRPr="006E5190">
        <w:rPr>
          <w:rFonts w:eastAsia="Calibri"/>
          <w:color w:val="000000"/>
          <w:rtl/>
        </w:rPr>
        <w:t xml:space="preserve"> </w:t>
      </w:r>
      <w:r w:rsidRPr="006E5190">
        <w:rPr>
          <w:rFonts w:eastAsia="Calibri" w:hint="eastAsia"/>
          <w:color w:val="000000"/>
          <w:rtl/>
        </w:rPr>
        <w:t>המדינה</w:t>
      </w:r>
      <w:r w:rsidRPr="006E5190">
        <w:rPr>
          <w:rFonts w:eastAsia="Calibri"/>
          <w:color w:val="000000"/>
          <w:rtl/>
        </w:rPr>
        <w:t xml:space="preserve"> </w:t>
      </w:r>
      <w:r w:rsidRPr="006E5190">
        <w:rPr>
          <w:rFonts w:eastAsia="Calibri" w:hint="eastAsia"/>
          <w:color w:val="000000"/>
          <w:rtl/>
        </w:rPr>
        <w:t>בנובמבר</w:t>
      </w:r>
      <w:r w:rsidRPr="006E5190">
        <w:rPr>
          <w:rFonts w:eastAsia="Calibri"/>
          <w:color w:val="000000"/>
          <w:rtl/>
        </w:rPr>
        <w:t xml:space="preserve"> 2025 </w:t>
      </w:r>
      <w:r w:rsidRPr="006E5190">
        <w:rPr>
          <w:rFonts w:eastAsia="Calibri" w:hint="eastAsia"/>
          <w:color w:val="000000"/>
          <w:rtl/>
        </w:rPr>
        <w:t>כי</w:t>
      </w:r>
      <w:r w:rsidRPr="006E5190">
        <w:rPr>
          <w:rFonts w:eastAsia="Calibri"/>
          <w:color w:val="000000"/>
          <w:rtl/>
        </w:rPr>
        <w:t xml:space="preserve"> "</w:t>
      </w:r>
      <w:bookmarkStart w:id="65" w:name="_Hlk216272750"/>
      <w:r w:rsidRPr="006E5190">
        <w:rPr>
          <w:rFonts w:eastAsia="Calibri"/>
          <w:color w:val="000000"/>
          <w:rtl/>
        </w:rPr>
        <w:t>אילו עמדה חברת החשמל בלוחות הזמנים שנקבעו, הריבית בזמן ההקמה הייתה מוכרת לחברה במלואה. אולם בשל העיכובים שחלו בפועל, הרשות בוחנת את ההכרה בריבית ההקמה לתקופת האיחור תוך התחשבות באירועים חיצוניים משמעותיים שהשפיעו על משך הקמת הפרויקט - לרבות מגפת הקורונה והמצב הביטחוני במסגרת מלחמת חרבות ברזל - וכן בהתחשב בדחיות שניתנו לשוק הפרטי בשל אירועים אלה</w:t>
      </w:r>
      <w:bookmarkEnd w:id="65"/>
      <w:r w:rsidRPr="006E5190">
        <w:rPr>
          <w:rFonts w:eastAsia="Calibri"/>
          <w:color w:val="000000"/>
          <w:rtl/>
        </w:rPr>
        <w:t>".</w:t>
      </w:r>
    </w:p>
    <w:p w:rsidR="006E5190" w:rsidRPr="006E5190" w:rsidP="006E5190" w14:paraId="33AC8555" w14:textId="77777777">
      <w:pPr>
        <w:spacing w:line="269" w:lineRule="auto"/>
        <w:ind w:left="84"/>
        <w:contextualSpacing/>
        <w:rPr>
          <w:rFonts w:eastAsia="Calibri"/>
          <w:b/>
          <w:bCs/>
          <w:color w:val="000000"/>
          <w:rtl/>
        </w:rPr>
      </w:pPr>
    </w:p>
    <w:p w:rsidR="006E5190" w:rsidRPr="006E5190" w:rsidP="006E5190" w14:paraId="7C83E744" w14:textId="77777777">
      <w:pPr>
        <w:spacing w:line="269" w:lineRule="auto"/>
        <w:ind w:left="-1"/>
        <w:contextualSpacing/>
        <w:rPr>
          <w:rFonts w:eastAsia="Calibri"/>
          <w:b/>
          <w:bCs/>
          <w:color w:val="000000"/>
          <w:rtl/>
        </w:rPr>
      </w:pPr>
      <w:r w:rsidRPr="006E5190">
        <w:rPr>
          <w:rFonts w:eastAsia="Calibri" w:hint="eastAsia"/>
          <w:b/>
          <w:bCs/>
          <w:color w:val="000000"/>
          <w:rtl/>
        </w:rPr>
        <w:t>אף</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 xml:space="preserve">תקציב </w:t>
      </w:r>
      <w:r w:rsidRPr="006E5190">
        <w:rPr>
          <w:rFonts w:eastAsia="Calibri" w:hint="eastAsia"/>
          <w:b/>
          <w:bCs/>
          <w:color w:val="000000"/>
          <w:rtl/>
        </w:rPr>
        <w:t>ה</w:t>
      </w:r>
      <w:r w:rsidRPr="006E5190">
        <w:rPr>
          <w:rFonts w:eastAsia="Calibri"/>
          <w:b/>
          <w:bCs/>
          <w:color w:val="000000"/>
          <w:rtl/>
        </w:rPr>
        <w:t xml:space="preserve">פרויקט </w:t>
      </w:r>
      <w:r w:rsidRPr="006E5190">
        <w:rPr>
          <w:rFonts w:eastAsia="Calibri" w:hint="eastAsia"/>
          <w:b/>
          <w:bCs/>
          <w:color w:val="000000"/>
          <w:rtl/>
        </w:rPr>
        <w:t>המוצג</w:t>
      </w:r>
      <w:r w:rsidRPr="006E5190">
        <w:rPr>
          <w:rFonts w:eastAsia="Calibri"/>
          <w:b/>
          <w:bCs/>
          <w:color w:val="000000"/>
          <w:rtl/>
        </w:rPr>
        <w:t xml:space="preserve"> </w:t>
      </w:r>
      <w:r w:rsidRPr="006E5190">
        <w:rPr>
          <w:rFonts w:eastAsia="Calibri" w:hint="eastAsia"/>
          <w:b/>
          <w:bCs/>
          <w:color w:val="000000"/>
          <w:rtl/>
        </w:rPr>
        <w:t>למנהלת</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ולגורמי</w:t>
      </w:r>
      <w:r w:rsidRPr="006E5190">
        <w:rPr>
          <w:rFonts w:eastAsia="Calibri"/>
          <w:b/>
          <w:bCs/>
          <w:color w:val="000000"/>
          <w:rtl/>
        </w:rPr>
        <w:t xml:space="preserve"> </w:t>
      </w:r>
      <w:r w:rsidRPr="006E5190">
        <w:rPr>
          <w:rFonts w:eastAsia="Calibri" w:hint="eastAsia"/>
          <w:b/>
          <w:bCs/>
          <w:color w:val="000000"/>
          <w:rtl/>
        </w:rPr>
        <w:t>הבקרה</w:t>
      </w:r>
      <w:r w:rsidRPr="006E5190">
        <w:rPr>
          <w:rFonts w:eastAsia="Calibri"/>
          <w:b/>
          <w:bCs/>
          <w:color w:val="000000"/>
          <w:rtl/>
        </w:rPr>
        <w:t xml:space="preserve"> </w:t>
      </w:r>
      <w:r w:rsidRPr="006E5190">
        <w:rPr>
          <w:rFonts w:eastAsia="Calibri" w:hint="eastAsia"/>
          <w:b/>
          <w:bCs/>
          <w:color w:val="000000"/>
          <w:rtl/>
        </w:rPr>
        <w:t>הפנימית</w:t>
      </w:r>
      <w:r w:rsidRPr="006E5190">
        <w:rPr>
          <w:rFonts w:eastAsia="Calibri"/>
          <w:b/>
          <w:bCs/>
          <w:color w:val="000000"/>
          <w:rtl/>
        </w:rPr>
        <w:t xml:space="preserve"> </w:t>
      </w:r>
      <w:r w:rsidRPr="006E5190">
        <w:rPr>
          <w:rFonts w:eastAsia="Calibri" w:hint="eastAsia"/>
          <w:b/>
          <w:bCs/>
          <w:color w:val="000000"/>
          <w:rtl/>
        </w:rPr>
        <w:t>בחברה</w:t>
      </w:r>
      <w:r w:rsidRPr="006E5190">
        <w:rPr>
          <w:rFonts w:eastAsia="Calibri"/>
          <w:b/>
          <w:bCs/>
          <w:color w:val="000000"/>
          <w:rtl/>
        </w:rPr>
        <w:t xml:space="preserve"> </w:t>
      </w:r>
      <w:r w:rsidRPr="006E5190">
        <w:rPr>
          <w:rFonts w:eastAsia="Calibri" w:hint="eastAsia"/>
          <w:b/>
          <w:bCs/>
          <w:color w:val="000000"/>
          <w:rtl/>
        </w:rPr>
        <w:t>אמור</w:t>
      </w:r>
      <w:r w:rsidRPr="006E5190">
        <w:rPr>
          <w:rFonts w:eastAsia="Calibri"/>
          <w:b/>
          <w:bCs/>
          <w:color w:val="000000"/>
          <w:rtl/>
        </w:rPr>
        <w:t xml:space="preserve"> </w:t>
      </w:r>
      <w:r w:rsidRPr="006E5190">
        <w:rPr>
          <w:rFonts w:eastAsia="Calibri" w:hint="eastAsia"/>
          <w:b/>
          <w:bCs/>
          <w:color w:val="000000"/>
          <w:rtl/>
        </w:rPr>
        <w:t>לשקף</w:t>
      </w:r>
      <w:r w:rsidRPr="006E5190">
        <w:rPr>
          <w:rFonts w:eastAsia="Calibri"/>
          <w:b/>
          <w:bCs/>
          <w:color w:val="000000"/>
          <w:rtl/>
        </w:rPr>
        <w:t xml:space="preserve"> </w:t>
      </w:r>
      <w:r w:rsidRPr="006E5190">
        <w:rPr>
          <w:rFonts w:eastAsia="Calibri" w:hint="eastAsia"/>
          <w:b/>
          <w:bCs/>
          <w:color w:val="000000"/>
          <w:rtl/>
        </w:rPr>
        <w:t>להם</w:t>
      </w:r>
      <w:r w:rsidRPr="006E5190">
        <w:rPr>
          <w:rFonts w:eastAsia="Calibri"/>
          <w:b/>
          <w:bCs/>
          <w:color w:val="000000"/>
          <w:rtl/>
        </w:rPr>
        <w:t xml:space="preserve"> </w:t>
      </w:r>
      <w:r w:rsidRPr="006E5190">
        <w:rPr>
          <w:rFonts w:eastAsia="Calibri" w:hint="eastAsia"/>
          <w:b/>
          <w:bCs/>
          <w:color w:val="000000"/>
          <w:rtl/>
        </w:rPr>
        <w:t>את</w:t>
      </w:r>
      <w:r w:rsidRPr="006E5190">
        <w:rPr>
          <w:rFonts w:eastAsia="Calibri"/>
          <w:b/>
          <w:bCs/>
          <w:color w:val="000000"/>
          <w:rtl/>
        </w:rPr>
        <w:t xml:space="preserve"> </w:t>
      </w:r>
      <w:r w:rsidRPr="006E5190">
        <w:rPr>
          <w:rFonts w:eastAsia="Calibri" w:hint="eastAsia"/>
          <w:b/>
          <w:bCs/>
          <w:color w:val="000000"/>
          <w:rtl/>
        </w:rPr>
        <w:t>מלוא</w:t>
      </w:r>
      <w:r w:rsidRPr="006E5190">
        <w:rPr>
          <w:rFonts w:eastAsia="Calibri"/>
          <w:b/>
          <w:bCs/>
          <w:color w:val="000000"/>
          <w:rtl/>
        </w:rPr>
        <w:t xml:space="preserve"> </w:t>
      </w:r>
      <w:r w:rsidRPr="006E5190">
        <w:rPr>
          <w:rFonts w:eastAsia="Calibri" w:hint="eastAsia"/>
          <w:b/>
          <w:bCs/>
          <w:color w:val="000000"/>
          <w:rtl/>
        </w:rPr>
        <w:t>עלויות</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ובכללן</w:t>
      </w:r>
      <w:r w:rsidRPr="006E5190">
        <w:rPr>
          <w:rFonts w:eastAsia="Calibri"/>
          <w:b/>
          <w:bCs/>
          <w:color w:val="000000"/>
          <w:rtl/>
        </w:rPr>
        <w:t xml:space="preserve"> </w:t>
      </w:r>
      <w:r w:rsidRPr="006E5190">
        <w:rPr>
          <w:rFonts w:eastAsia="Calibri" w:hint="eastAsia"/>
          <w:b/>
          <w:bCs/>
          <w:color w:val="000000"/>
          <w:rtl/>
        </w:rPr>
        <w:t>עלויות</w:t>
      </w:r>
      <w:r w:rsidRPr="006E5190">
        <w:rPr>
          <w:rFonts w:eastAsia="Calibri"/>
          <w:b/>
          <w:bCs/>
          <w:color w:val="000000"/>
          <w:rtl/>
        </w:rPr>
        <w:t xml:space="preserve"> </w:t>
      </w:r>
      <w:r w:rsidRPr="006E5190">
        <w:rPr>
          <w:rFonts w:eastAsia="Calibri" w:hint="eastAsia"/>
          <w:b/>
          <w:bCs/>
          <w:color w:val="000000"/>
          <w:rtl/>
        </w:rPr>
        <w:t>המימון</w:t>
      </w:r>
      <w:r w:rsidRPr="006E5190">
        <w:rPr>
          <w:rFonts w:eastAsia="Calibri"/>
          <w:b/>
          <w:bCs/>
          <w:color w:val="000000"/>
          <w:rtl/>
        </w:rPr>
        <w:t xml:space="preserve"> </w:t>
      </w:r>
      <w:r w:rsidRPr="006E5190">
        <w:rPr>
          <w:rFonts w:eastAsia="Calibri" w:hint="eastAsia"/>
          <w:b/>
          <w:bCs/>
          <w:color w:val="000000"/>
          <w:rtl/>
        </w:rPr>
        <w:t>המתווספות</w:t>
      </w:r>
      <w:r w:rsidRPr="006E5190">
        <w:rPr>
          <w:rFonts w:eastAsia="Calibri"/>
          <w:b/>
          <w:bCs/>
          <w:color w:val="000000"/>
          <w:rtl/>
        </w:rPr>
        <w:t xml:space="preserve"> </w:t>
      </w:r>
      <w:r w:rsidRPr="006E5190">
        <w:rPr>
          <w:rFonts w:eastAsia="Calibri" w:hint="eastAsia"/>
          <w:b/>
          <w:bCs/>
          <w:color w:val="000000"/>
          <w:rtl/>
        </w:rPr>
        <w:t>עקב</w:t>
      </w:r>
      <w:r w:rsidRPr="006E5190">
        <w:rPr>
          <w:rFonts w:eastAsia="Calibri"/>
          <w:b/>
          <w:bCs/>
          <w:color w:val="000000"/>
          <w:rtl/>
        </w:rPr>
        <w:t xml:space="preserve"> </w:t>
      </w:r>
      <w:r w:rsidRPr="006E5190">
        <w:rPr>
          <w:rFonts w:eastAsia="Calibri" w:hint="eastAsia"/>
          <w:b/>
          <w:bCs/>
          <w:color w:val="000000"/>
          <w:rtl/>
        </w:rPr>
        <w:t>העיכובים</w:t>
      </w:r>
      <w:r w:rsidRPr="006E5190">
        <w:rPr>
          <w:rFonts w:eastAsia="Calibri"/>
          <w:b/>
          <w:bCs/>
          <w:color w:val="000000"/>
          <w:rtl/>
        </w:rPr>
        <w:t xml:space="preserve"> </w:t>
      </w:r>
      <w:r w:rsidRPr="006E5190">
        <w:rPr>
          <w:rFonts w:eastAsia="Calibri" w:hint="eastAsia"/>
          <w:b/>
          <w:bCs/>
          <w:color w:val="000000"/>
          <w:rtl/>
        </w:rPr>
        <w:t>בביצוע</w:t>
      </w:r>
      <w:r w:rsidRPr="006E5190">
        <w:rPr>
          <w:rFonts w:eastAsia="Calibri"/>
          <w:b/>
          <w:bCs/>
          <w:color w:val="000000"/>
          <w:rtl/>
        </w:rPr>
        <w:t xml:space="preserve"> הפרויקט, </w:t>
      </w:r>
      <w:r w:rsidRPr="006E5190">
        <w:rPr>
          <w:rFonts w:eastAsia="Calibri" w:hint="eastAsia"/>
          <w:b/>
          <w:bCs/>
          <w:color w:val="000000"/>
          <w:rtl/>
        </w:rPr>
        <w:t>נמצא</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במהלך</w:t>
      </w:r>
      <w:r w:rsidRPr="006E5190">
        <w:rPr>
          <w:rFonts w:eastAsia="Calibri"/>
          <w:b/>
          <w:bCs/>
          <w:color w:val="000000"/>
          <w:rtl/>
        </w:rPr>
        <w:t xml:space="preserve"> </w:t>
      </w:r>
      <w:r w:rsidRPr="006E5190">
        <w:rPr>
          <w:rFonts w:eastAsia="Calibri" w:hint="eastAsia"/>
          <w:b/>
          <w:bCs/>
          <w:color w:val="000000"/>
          <w:rtl/>
        </w:rPr>
        <w:t>ביצוע</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סכומי</w:t>
      </w:r>
      <w:r w:rsidRPr="006E5190">
        <w:rPr>
          <w:rFonts w:eastAsia="Calibri"/>
          <w:b/>
          <w:bCs/>
          <w:color w:val="000000"/>
          <w:rtl/>
        </w:rPr>
        <w:t xml:space="preserve"> </w:t>
      </w:r>
      <w:r w:rsidRPr="006E5190">
        <w:rPr>
          <w:rFonts w:eastAsia="Calibri" w:hint="eastAsia"/>
          <w:b/>
          <w:bCs/>
          <w:color w:val="000000"/>
          <w:rtl/>
        </w:rPr>
        <w:t>הריבית</w:t>
      </w:r>
      <w:r w:rsidRPr="006E5190">
        <w:rPr>
          <w:rFonts w:eastAsia="Calibri"/>
          <w:b/>
          <w:bCs/>
          <w:color w:val="000000"/>
          <w:rtl/>
        </w:rPr>
        <w:t xml:space="preserve"> </w:t>
      </w:r>
      <w:r w:rsidRPr="006E5190">
        <w:rPr>
          <w:rFonts w:eastAsia="Calibri" w:hint="eastAsia"/>
          <w:b/>
          <w:bCs/>
          <w:color w:val="000000"/>
          <w:rtl/>
        </w:rPr>
        <w:t>בהקמה</w:t>
      </w:r>
      <w:r w:rsidRPr="006E5190">
        <w:rPr>
          <w:rFonts w:eastAsia="Calibri"/>
          <w:b/>
          <w:bCs/>
          <w:color w:val="000000"/>
          <w:rtl/>
        </w:rPr>
        <w:t xml:space="preserve">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הוצגו</w:t>
      </w:r>
      <w:r w:rsidRPr="006E5190">
        <w:rPr>
          <w:rFonts w:eastAsia="Calibri"/>
          <w:b/>
          <w:bCs/>
          <w:color w:val="000000"/>
          <w:rtl/>
        </w:rPr>
        <w:t xml:space="preserve"> </w:t>
      </w:r>
      <w:r w:rsidRPr="006E5190">
        <w:rPr>
          <w:rFonts w:eastAsia="Calibri" w:hint="eastAsia"/>
          <w:b/>
          <w:bCs/>
          <w:color w:val="000000"/>
          <w:rtl/>
        </w:rPr>
        <w:t>לפני</w:t>
      </w:r>
      <w:r w:rsidRPr="006E5190">
        <w:rPr>
          <w:rFonts w:eastAsia="Calibri"/>
          <w:b/>
          <w:bCs/>
          <w:color w:val="000000"/>
          <w:rtl/>
        </w:rPr>
        <w:t xml:space="preserve"> </w:t>
      </w:r>
      <w:r w:rsidRPr="006E5190">
        <w:rPr>
          <w:rFonts w:eastAsia="Calibri" w:hint="eastAsia"/>
          <w:b/>
          <w:bCs/>
          <w:color w:val="000000"/>
          <w:rtl/>
        </w:rPr>
        <w:t>מקבלי</w:t>
      </w:r>
      <w:r w:rsidRPr="006E5190">
        <w:rPr>
          <w:rFonts w:eastAsia="Calibri"/>
          <w:b/>
          <w:bCs/>
          <w:color w:val="000000"/>
          <w:rtl/>
        </w:rPr>
        <w:t xml:space="preserve"> ההחלטות </w:t>
      </w:r>
      <w:r w:rsidRPr="006E5190">
        <w:rPr>
          <w:rFonts w:eastAsia="Calibri" w:hint="eastAsia"/>
          <w:b/>
          <w:bCs/>
          <w:color w:val="000000"/>
          <w:rtl/>
        </w:rPr>
        <w:t>במינהלת</w:t>
      </w:r>
      <w:r w:rsidRPr="006E5190">
        <w:rPr>
          <w:rFonts w:eastAsia="Calibri"/>
          <w:b/>
          <w:bCs/>
          <w:color w:val="000000"/>
          <w:rtl/>
        </w:rPr>
        <w:t xml:space="preserve"> הפרויקט ו</w:t>
      </w:r>
      <w:r w:rsidRPr="006E5190">
        <w:rPr>
          <w:rFonts w:eastAsia="Calibri" w:hint="eastAsia"/>
          <w:b/>
          <w:bCs/>
          <w:color w:val="000000"/>
          <w:rtl/>
        </w:rPr>
        <w:t>לפני</w:t>
      </w:r>
      <w:r w:rsidRPr="006E5190">
        <w:rPr>
          <w:rFonts w:eastAsia="Calibri"/>
          <w:b/>
          <w:bCs/>
          <w:color w:val="000000"/>
          <w:rtl/>
        </w:rPr>
        <w:t xml:space="preserve"> </w:t>
      </w:r>
      <w:r w:rsidRPr="006E5190">
        <w:rPr>
          <w:rFonts w:eastAsia="Calibri" w:hint="eastAsia"/>
          <w:b/>
          <w:bCs/>
          <w:color w:val="000000"/>
          <w:rtl/>
        </w:rPr>
        <w:t>גורמי</w:t>
      </w:r>
      <w:r w:rsidRPr="006E5190">
        <w:rPr>
          <w:rFonts w:eastAsia="Calibri"/>
          <w:b/>
          <w:bCs/>
          <w:color w:val="000000"/>
          <w:rtl/>
        </w:rPr>
        <w:t xml:space="preserve"> </w:t>
      </w:r>
      <w:r w:rsidRPr="006E5190">
        <w:rPr>
          <w:rFonts w:eastAsia="Calibri" w:hint="eastAsia"/>
          <w:b/>
          <w:bCs/>
          <w:color w:val="000000"/>
          <w:rtl/>
        </w:rPr>
        <w:t>הבקרה</w:t>
      </w:r>
      <w:r w:rsidRPr="006E5190">
        <w:rPr>
          <w:rFonts w:eastAsia="Calibri"/>
          <w:b/>
          <w:bCs/>
          <w:color w:val="000000"/>
          <w:rtl/>
        </w:rPr>
        <w:t xml:space="preserve"> </w:t>
      </w:r>
      <w:r w:rsidRPr="006E5190">
        <w:rPr>
          <w:rFonts w:eastAsia="Calibri" w:hint="eastAsia"/>
          <w:b/>
          <w:bCs/>
          <w:color w:val="000000"/>
          <w:rtl/>
        </w:rPr>
        <w:t>כגון</w:t>
      </w:r>
      <w:r w:rsidRPr="006E5190">
        <w:rPr>
          <w:rFonts w:eastAsia="Calibri"/>
          <w:b/>
          <w:bCs/>
          <w:color w:val="000000"/>
          <w:rtl/>
        </w:rPr>
        <w:t xml:space="preserve"> </w:t>
      </w:r>
      <w:r w:rsidRPr="006E5190">
        <w:rPr>
          <w:rFonts w:eastAsia="Calibri" w:hint="eastAsia"/>
          <w:b/>
          <w:bCs/>
          <w:color w:val="000000"/>
          <w:rtl/>
        </w:rPr>
        <w:t>ועדות</w:t>
      </w:r>
      <w:r w:rsidRPr="006E5190">
        <w:rPr>
          <w:rFonts w:eastAsia="Calibri"/>
          <w:b/>
          <w:bCs/>
          <w:color w:val="000000"/>
          <w:rtl/>
        </w:rPr>
        <w:t xml:space="preserve"> </w:t>
      </w:r>
      <w:r w:rsidRPr="006E5190">
        <w:rPr>
          <w:rFonts w:eastAsia="Calibri" w:hint="eastAsia"/>
          <w:b/>
          <w:bCs/>
          <w:color w:val="000000"/>
          <w:rtl/>
        </w:rPr>
        <w:t>ההיגוי</w:t>
      </w:r>
      <w:r w:rsidRPr="006E5190">
        <w:rPr>
          <w:rFonts w:eastAsia="Calibri"/>
          <w:b/>
          <w:bCs/>
          <w:color w:val="000000"/>
          <w:rtl/>
        </w:rPr>
        <w:t xml:space="preserve"> </w:t>
      </w:r>
      <w:r w:rsidRPr="006E5190">
        <w:rPr>
          <w:rFonts w:eastAsia="Calibri" w:hint="eastAsia"/>
          <w:b/>
          <w:bCs/>
          <w:color w:val="000000"/>
          <w:rtl/>
        </w:rPr>
        <w:t>שלו</w:t>
      </w:r>
      <w:r w:rsidRPr="006E5190">
        <w:rPr>
          <w:rFonts w:eastAsia="Calibri"/>
          <w:b/>
          <w:bCs/>
          <w:color w:val="000000"/>
          <w:rtl/>
        </w:rPr>
        <w:t>.</w:t>
      </w:r>
      <w:r w:rsidRPr="006E5190">
        <w:rPr>
          <w:rFonts w:eastAsia="Calibri" w:hint="cs"/>
          <w:b/>
          <w:bCs/>
          <w:color w:val="000000"/>
          <w:rtl/>
        </w:rPr>
        <w:t xml:space="preserve"> </w:t>
      </w:r>
    </w:p>
    <w:p w:rsidR="006E5190" w:rsidRPr="006E5190" w:rsidP="006E5190" w14:paraId="6B4C104A" w14:textId="77777777">
      <w:pPr>
        <w:spacing w:line="269" w:lineRule="auto"/>
        <w:ind w:left="-1"/>
        <w:contextualSpacing/>
        <w:rPr>
          <w:rFonts w:eastAsia="Calibri"/>
          <w:b/>
          <w:bCs/>
          <w:color w:val="000000"/>
          <w:rtl/>
        </w:rPr>
      </w:pPr>
    </w:p>
    <w:p w:rsidR="006E5190" w:rsidRPr="006E5190" w:rsidP="006E5190" w14:paraId="6019D8FF" w14:textId="77777777">
      <w:pPr>
        <w:spacing w:line="269" w:lineRule="auto"/>
        <w:ind w:left="-1"/>
        <w:contextualSpacing/>
        <w:rPr>
          <w:rFonts w:eastAsia="Calibri"/>
          <w:b/>
          <w:bCs/>
          <w:color w:val="000000"/>
          <w:rtl/>
        </w:rPr>
      </w:pPr>
      <w:r w:rsidRPr="006E5190">
        <w:rPr>
          <w:rFonts w:eastAsia="Calibri" w:hint="cs"/>
          <w:b/>
          <w:bCs/>
          <w:color w:val="000000"/>
          <w:rtl/>
        </w:rPr>
        <w:t xml:space="preserve">בפועל סכומי הריבית בהקמה עלו יחסית לעלויות המתוכננות באומדן שחושב בשנת 2019, </w:t>
      </w:r>
      <w:r w:rsidR="00205F3E">
        <w:rPr>
          <w:rFonts w:eastAsia="Calibri"/>
          <w:b/>
          <w:bCs/>
          <w:color w:val="000000"/>
          <w:rtl/>
        </w:rPr>
        <w:br/>
      </w:r>
      <w:r w:rsidRPr="006E5190">
        <w:rPr>
          <w:rFonts w:eastAsia="Calibri" w:hint="cs"/>
          <w:b/>
          <w:bCs/>
          <w:color w:val="000000"/>
          <w:rtl/>
        </w:rPr>
        <w:t xml:space="preserve">מ-516.5 מיליון ש"ח, </w:t>
      </w:r>
      <w:r w:rsidRPr="006E5190">
        <w:rPr>
          <w:rFonts w:eastAsia="Calibri" w:hint="eastAsia"/>
          <w:b/>
          <w:bCs/>
          <w:color w:val="000000"/>
          <w:rtl/>
        </w:rPr>
        <w:t>ל</w:t>
      </w:r>
      <w:r w:rsidRPr="006E5190">
        <w:rPr>
          <w:rFonts w:eastAsia="Calibri"/>
          <w:b/>
          <w:bCs/>
          <w:color w:val="000000"/>
          <w:rtl/>
        </w:rPr>
        <w:t xml:space="preserve">-795 </w:t>
      </w:r>
      <w:r w:rsidRPr="006E5190">
        <w:rPr>
          <w:rFonts w:eastAsia="Calibri" w:hint="eastAsia"/>
          <w:b/>
          <w:bCs/>
          <w:color w:val="000000"/>
          <w:rtl/>
        </w:rPr>
        <w:t>מיליון</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 xml:space="preserve">"ח </w:t>
      </w:r>
      <w:r w:rsidRPr="006E5190">
        <w:rPr>
          <w:rFonts w:eastAsia="Calibri" w:hint="eastAsia"/>
          <w:b/>
          <w:bCs/>
          <w:color w:val="000000"/>
          <w:rtl/>
        </w:rPr>
        <w:t>בשנת</w:t>
      </w:r>
      <w:r w:rsidRPr="006E5190">
        <w:rPr>
          <w:rFonts w:eastAsia="Calibri"/>
          <w:b/>
          <w:bCs/>
          <w:color w:val="000000"/>
          <w:rtl/>
        </w:rPr>
        <w:t xml:space="preserve"> 2025, עליה </w:t>
      </w:r>
      <w:r w:rsidRPr="006E5190">
        <w:rPr>
          <w:rFonts w:eastAsia="Calibri" w:hint="eastAsia"/>
          <w:b/>
          <w:bCs/>
          <w:color w:val="000000"/>
          <w:rtl/>
        </w:rPr>
        <w:t>של</w:t>
      </w:r>
      <w:r w:rsidRPr="006E5190">
        <w:rPr>
          <w:rFonts w:eastAsia="Calibri"/>
          <w:b/>
          <w:bCs/>
          <w:color w:val="000000"/>
          <w:rtl/>
        </w:rPr>
        <w:t xml:space="preserve"> כ-278.5 מיליון ש"ח (כ-54%). מאחר שסכומי הריבית בהקמה לא הוצגו כאמור לפני מקבלי ההחלטות וגורמי הבקרה הפנימית, לא הוצג בפניהם מידע שיכול היה לסייע להם לקבל החלטות מושכלות תוך הפנמה של מחיר העיכוב בהשלמת הפרויקט.</w:t>
      </w:r>
    </w:p>
    <w:p w:rsidR="006E5190" w:rsidRPr="006E5190" w:rsidP="006E5190" w14:paraId="5AA6A10D" w14:textId="77777777">
      <w:pPr>
        <w:spacing w:line="269" w:lineRule="auto"/>
        <w:rPr>
          <w:rFonts w:eastAsia="Calibri"/>
          <w:b/>
          <w:bCs/>
          <w:color w:val="000000"/>
          <w:rtl/>
        </w:rPr>
      </w:pPr>
    </w:p>
    <w:p w:rsidR="006E5190" w:rsidRPr="006E5190" w:rsidP="006E5190" w14:paraId="457D5793" w14:textId="77777777">
      <w:pPr>
        <w:spacing w:line="269" w:lineRule="auto"/>
        <w:rPr>
          <w:rFonts w:eastAsia="Calibri"/>
          <w:color w:val="000000"/>
          <w:rtl/>
        </w:rPr>
      </w:pPr>
      <w:r w:rsidRPr="006E5190">
        <w:rPr>
          <w:rFonts w:eastAsia="Calibri" w:hint="eastAsia"/>
          <w:b/>
          <w:bCs/>
          <w:color w:val="000000"/>
          <w:rtl/>
        </w:rPr>
        <w:t>מומלץ</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במהלך</w:t>
      </w:r>
      <w:r w:rsidRPr="006E5190">
        <w:rPr>
          <w:rFonts w:eastAsia="Calibri"/>
          <w:b/>
          <w:bCs/>
          <w:color w:val="000000"/>
          <w:rtl/>
        </w:rPr>
        <w:t xml:space="preserve"> </w:t>
      </w:r>
      <w:r w:rsidRPr="006E5190">
        <w:rPr>
          <w:rFonts w:eastAsia="Calibri" w:hint="eastAsia"/>
          <w:b/>
          <w:bCs/>
          <w:color w:val="000000"/>
          <w:rtl/>
        </w:rPr>
        <w:t>הביצוע</w:t>
      </w:r>
      <w:r w:rsidRPr="006E5190">
        <w:rPr>
          <w:rFonts w:eastAsia="Calibri"/>
          <w:b/>
          <w:bCs/>
          <w:color w:val="000000"/>
          <w:rtl/>
        </w:rPr>
        <w:t xml:space="preserve"> </w:t>
      </w:r>
      <w:r w:rsidRPr="006E5190">
        <w:rPr>
          <w:rFonts w:eastAsia="Calibri" w:hint="eastAsia"/>
          <w:b/>
          <w:bCs/>
          <w:color w:val="000000"/>
          <w:rtl/>
        </w:rPr>
        <w:t>השוטף</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תציג</w:t>
      </w:r>
      <w:r w:rsidRPr="006E5190">
        <w:rPr>
          <w:rFonts w:eastAsia="Calibri"/>
          <w:b/>
          <w:bCs/>
          <w:color w:val="000000"/>
          <w:rtl/>
        </w:rPr>
        <w:t xml:space="preserve"> </w:t>
      </w:r>
      <w:r w:rsidRPr="006E5190">
        <w:rPr>
          <w:rFonts w:eastAsia="Calibri" w:hint="eastAsia"/>
          <w:b/>
          <w:bCs/>
          <w:color w:val="000000"/>
          <w:rtl/>
        </w:rPr>
        <w:t>חברת</w:t>
      </w:r>
      <w:r w:rsidRPr="006E5190">
        <w:rPr>
          <w:rFonts w:eastAsia="Calibri"/>
          <w:b/>
          <w:bCs/>
          <w:color w:val="000000"/>
          <w:rtl/>
        </w:rPr>
        <w:t xml:space="preserve"> </w:t>
      </w:r>
      <w:r w:rsidRPr="006E5190">
        <w:rPr>
          <w:rFonts w:eastAsia="Calibri" w:hint="eastAsia"/>
          <w:b/>
          <w:bCs/>
          <w:color w:val="000000"/>
          <w:rtl/>
        </w:rPr>
        <w:t>חשמל</w:t>
      </w:r>
      <w:r w:rsidRPr="006E5190">
        <w:rPr>
          <w:rFonts w:eastAsia="Calibri"/>
          <w:b/>
          <w:bCs/>
          <w:color w:val="000000"/>
          <w:rtl/>
        </w:rPr>
        <w:t xml:space="preserve"> </w:t>
      </w:r>
      <w:r w:rsidRPr="006E5190">
        <w:rPr>
          <w:rFonts w:eastAsia="Calibri" w:hint="eastAsia"/>
          <w:b/>
          <w:bCs/>
          <w:color w:val="000000"/>
          <w:rtl/>
        </w:rPr>
        <w:t>ל</w:t>
      </w:r>
      <w:r w:rsidRPr="006E5190">
        <w:rPr>
          <w:rFonts w:eastAsia="Calibri" w:hint="cs"/>
          <w:b/>
          <w:bCs/>
          <w:color w:val="000000"/>
          <w:rtl/>
        </w:rPr>
        <w:t xml:space="preserve">פני </w:t>
      </w:r>
      <w:r w:rsidRPr="006E5190">
        <w:rPr>
          <w:rFonts w:eastAsia="Calibri" w:hint="eastAsia"/>
          <w:b/>
          <w:bCs/>
          <w:color w:val="000000"/>
          <w:rtl/>
        </w:rPr>
        <w:t>מנהלי</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וגורמי</w:t>
      </w:r>
      <w:r w:rsidRPr="006E5190">
        <w:rPr>
          <w:rFonts w:eastAsia="Calibri"/>
          <w:b/>
          <w:bCs/>
          <w:color w:val="000000"/>
          <w:rtl/>
        </w:rPr>
        <w:t xml:space="preserve"> </w:t>
      </w:r>
      <w:r w:rsidRPr="006E5190">
        <w:rPr>
          <w:rFonts w:eastAsia="Calibri" w:hint="eastAsia"/>
          <w:b/>
          <w:bCs/>
          <w:color w:val="000000"/>
          <w:rtl/>
        </w:rPr>
        <w:t>הבקרה</w:t>
      </w:r>
      <w:r w:rsidRPr="006E5190">
        <w:rPr>
          <w:rFonts w:eastAsia="Calibri"/>
          <w:b/>
          <w:bCs/>
          <w:color w:val="000000"/>
          <w:rtl/>
        </w:rPr>
        <w:t xml:space="preserve"> </w:t>
      </w:r>
      <w:r w:rsidRPr="006E5190">
        <w:rPr>
          <w:rFonts w:eastAsia="Calibri" w:hint="eastAsia"/>
          <w:b/>
          <w:bCs/>
          <w:color w:val="000000"/>
          <w:rtl/>
        </w:rPr>
        <w:t>הפנימית</w:t>
      </w:r>
      <w:r w:rsidRPr="006E5190">
        <w:rPr>
          <w:rFonts w:eastAsia="Calibri"/>
          <w:b/>
          <w:bCs/>
          <w:color w:val="000000"/>
          <w:rtl/>
        </w:rPr>
        <w:t xml:space="preserve">, </w:t>
      </w:r>
      <w:r w:rsidRPr="006E5190">
        <w:rPr>
          <w:rFonts w:eastAsia="Calibri" w:hint="eastAsia"/>
          <w:b/>
          <w:bCs/>
          <w:color w:val="000000"/>
          <w:rtl/>
        </w:rPr>
        <w:t>לרבות</w:t>
      </w:r>
      <w:r w:rsidRPr="006E5190">
        <w:rPr>
          <w:rFonts w:eastAsia="Calibri"/>
          <w:b/>
          <w:bCs/>
          <w:color w:val="000000"/>
          <w:rtl/>
        </w:rPr>
        <w:t xml:space="preserve"> </w:t>
      </w:r>
      <w:r w:rsidRPr="006E5190">
        <w:rPr>
          <w:rFonts w:eastAsia="Calibri" w:hint="eastAsia"/>
          <w:b/>
          <w:bCs/>
          <w:color w:val="000000"/>
          <w:rtl/>
        </w:rPr>
        <w:t>דירקטוריון</w:t>
      </w:r>
      <w:r w:rsidRPr="006E5190">
        <w:rPr>
          <w:rFonts w:eastAsia="Calibri"/>
          <w:b/>
          <w:bCs/>
          <w:color w:val="000000"/>
          <w:rtl/>
        </w:rPr>
        <w:t xml:space="preserve"> </w:t>
      </w:r>
      <w:r w:rsidRPr="006E5190">
        <w:rPr>
          <w:rFonts w:eastAsia="Calibri" w:hint="eastAsia"/>
          <w:b/>
          <w:bCs/>
          <w:color w:val="000000"/>
          <w:rtl/>
        </w:rPr>
        <w:t>החברה</w:t>
      </w:r>
      <w:r w:rsidRPr="006E5190">
        <w:rPr>
          <w:rFonts w:eastAsia="Calibri"/>
          <w:b/>
          <w:bCs/>
          <w:color w:val="000000"/>
          <w:rtl/>
        </w:rPr>
        <w:t xml:space="preserve">, </w:t>
      </w:r>
      <w:r w:rsidRPr="006E5190">
        <w:rPr>
          <w:rFonts w:eastAsia="Calibri" w:hint="eastAsia"/>
          <w:b/>
          <w:bCs/>
          <w:color w:val="000000"/>
          <w:rtl/>
        </w:rPr>
        <w:t>נתוני</w:t>
      </w:r>
      <w:r w:rsidRPr="006E5190">
        <w:rPr>
          <w:rFonts w:eastAsia="Calibri"/>
          <w:b/>
          <w:bCs/>
          <w:color w:val="000000"/>
          <w:rtl/>
        </w:rPr>
        <w:t xml:space="preserve"> </w:t>
      </w:r>
      <w:r w:rsidRPr="006E5190">
        <w:rPr>
          <w:rFonts w:eastAsia="Calibri" w:hint="eastAsia"/>
          <w:b/>
          <w:bCs/>
          <w:color w:val="000000"/>
          <w:rtl/>
        </w:rPr>
        <w:t>תקציב</w:t>
      </w:r>
      <w:r w:rsidRPr="006E5190">
        <w:rPr>
          <w:rFonts w:eastAsia="Calibri"/>
          <w:b/>
          <w:bCs/>
          <w:color w:val="000000"/>
          <w:rtl/>
        </w:rPr>
        <w:t xml:space="preserve"> </w:t>
      </w:r>
      <w:r w:rsidRPr="006E5190">
        <w:rPr>
          <w:rFonts w:eastAsia="Calibri" w:hint="eastAsia"/>
          <w:b/>
          <w:bCs/>
          <w:color w:val="000000"/>
          <w:rtl/>
        </w:rPr>
        <w:t>הכוללים</w:t>
      </w:r>
      <w:r w:rsidRPr="006E5190">
        <w:rPr>
          <w:rFonts w:eastAsia="Calibri"/>
          <w:b/>
          <w:bCs/>
          <w:color w:val="000000"/>
          <w:rtl/>
        </w:rPr>
        <w:t xml:space="preserve"> </w:t>
      </w:r>
      <w:r w:rsidRPr="006E5190">
        <w:rPr>
          <w:rFonts w:eastAsia="Calibri" w:hint="eastAsia"/>
          <w:b/>
          <w:bCs/>
          <w:color w:val="000000"/>
          <w:rtl/>
        </w:rPr>
        <w:t>גם</w:t>
      </w:r>
      <w:r w:rsidRPr="006E5190">
        <w:rPr>
          <w:rFonts w:eastAsia="Calibri"/>
          <w:b/>
          <w:bCs/>
          <w:color w:val="000000"/>
          <w:rtl/>
        </w:rPr>
        <w:t xml:space="preserve"> </w:t>
      </w:r>
      <w:r w:rsidRPr="006E5190">
        <w:rPr>
          <w:rFonts w:eastAsia="Calibri" w:hint="eastAsia"/>
          <w:b/>
          <w:bCs/>
          <w:color w:val="000000"/>
          <w:rtl/>
        </w:rPr>
        <w:t>את</w:t>
      </w:r>
      <w:r w:rsidRPr="006E5190">
        <w:rPr>
          <w:rFonts w:eastAsia="Calibri"/>
          <w:b/>
          <w:bCs/>
          <w:color w:val="000000"/>
          <w:rtl/>
        </w:rPr>
        <w:t xml:space="preserve"> </w:t>
      </w:r>
      <w:r w:rsidRPr="006E5190">
        <w:rPr>
          <w:rFonts w:eastAsia="Calibri" w:hint="eastAsia"/>
          <w:b/>
          <w:bCs/>
          <w:color w:val="000000"/>
          <w:rtl/>
        </w:rPr>
        <w:t>עלויות</w:t>
      </w:r>
      <w:r w:rsidRPr="006E5190">
        <w:rPr>
          <w:rFonts w:eastAsia="Calibri"/>
          <w:b/>
          <w:bCs/>
          <w:color w:val="000000"/>
          <w:rtl/>
        </w:rPr>
        <w:t xml:space="preserve"> </w:t>
      </w:r>
      <w:r w:rsidRPr="006E5190">
        <w:rPr>
          <w:rFonts w:eastAsia="Calibri" w:hint="eastAsia"/>
          <w:b/>
          <w:bCs/>
          <w:color w:val="000000"/>
          <w:rtl/>
        </w:rPr>
        <w:t>המימון</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color w:val="000000"/>
          <w:rtl/>
        </w:rPr>
        <w:t xml:space="preserve">. </w:t>
      </w:r>
    </w:p>
    <w:p w:rsidR="006E5190" w:rsidRPr="006E5190" w:rsidP="006E5190" w14:paraId="749572CC" w14:textId="77777777">
      <w:pPr>
        <w:autoSpaceDE w:val="0"/>
        <w:autoSpaceDN w:val="0"/>
        <w:adjustRightInd w:val="0"/>
        <w:spacing w:line="269" w:lineRule="auto"/>
        <w:rPr>
          <w:rFonts w:eastAsia="Calibri"/>
          <w:b/>
          <w:bCs/>
          <w:color w:val="000000"/>
          <w:sz w:val="24"/>
          <w:rtl/>
        </w:rPr>
      </w:pPr>
    </w:p>
    <w:p w:rsidR="006E5190" w:rsidRPr="006E5190" w:rsidP="006E5190" w14:paraId="2461F87E" w14:textId="77777777">
      <w:pPr>
        <w:autoSpaceDE w:val="0"/>
        <w:autoSpaceDN w:val="0"/>
        <w:adjustRightInd w:val="0"/>
        <w:spacing w:line="269" w:lineRule="auto"/>
        <w:rPr>
          <w:rFonts w:eastAsia="Calibri"/>
          <w:b/>
          <w:bCs/>
          <w:color w:val="000000"/>
          <w:sz w:val="24"/>
          <w:rtl/>
        </w:rPr>
      </w:pPr>
      <w:r w:rsidRPr="006E5190">
        <w:rPr>
          <w:rFonts w:eastAsia="Calibri" w:hint="eastAsia"/>
          <w:b/>
          <w:bCs/>
          <w:color w:val="000000"/>
          <w:sz w:val="24"/>
          <w:rtl/>
        </w:rPr>
        <w:t>כמו</w:t>
      </w:r>
      <w:r w:rsidRPr="006E5190">
        <w:rPr>
          <w:rFonts w:eastAsia="Calibri"/>
          <w:b/>
          <w:bCs/>
          <w:color w:val="000000"/>
          <w:sz w:val="24"/>
          <w:rtl/>
        </w:rPr>
        <w:t xml:space="preserve"> </w:t>
      </w:r>
      <w:r w:rsidRPr="006E5190">
        <w:rPr>
          <w:rFonts w:eastAsia="Calibri" w:hint="eastAsia"/>
          <w:b/>
          <w:bCs/>
          <w:color w:val="000000"/>
          <w:sz w:val="24"/>
          <w:rtl/>
        </w:rPr>
        <w:t>כן</w:t>
      </w:r>
      <w:r w:rsidRPr="006E5190">
        <w:rPr>
          <w:rFonts w:eastAsia="Calibri"/>
          <w:b/>
          <w:bCs/>
          <w:color w:val="000000"/>
          <w:sz w:val="24"/>
          <w:rtl/>
        </w:rPr>
        <w:t xml:space="preserve"> מומלץ כי </w:t>
      </w:r>
      <w:r w:rsidRPr="006E5190">
        <w:rPr>
          <w:rFonts w:eastAsia="Calibri" w:hint="eastAsia"/>
          <w:b/>
          <w:bCs/>
          <w:color w:val="000000"/>
          <w:sz w:val="24"/>
          <w:rtl/>
        </w:rPr>
        <w:t>רשות</w:t>
      </w:r>
      <w:r w:rsidRPr="006E5190">
        <w:rPr>
          <w:rFonts w:eastAsia="Calibri"/>
          <w:b/>
          <w:bCs/>
          <w:color w:val="000000"/>
          <w:sz w:val="24"/>
          <w:rtl/>
        </w:rPr>
        <w:t xml:space="preserve"> </w:t>
      </w:r>
      <w:r w:rsidRPr="006E5190">
        <w:rPr>
          <w:rFonts w:eastAsia="Calibri" w:hint="eastAsia"/>
          <w:b/>
          <w:bCs/>
          <w:color w:val="000000"/>
          <w:sz w:val="24"/>
          <w:rtl/>
        </w:rPr>
        <w:t>החשמל</w:t>
      </w:r>
      <w:r w:rsidRPr="006E5190">
        <w:rPr>
          <w:rFonts w:eastAsia="Calibri"/>
          <w:b/>
          <w:bCs/>
          <w:color w:val="000000"/>
          <w:sz w:val="24"/>
          <w:rtl/>
        </w:rPr>
        <w:t xml:space="preserve"> </w:t>
      </w:r>
      <w:r w:rsidRPr="006E5190">
        <w:rPr>
          <w:rFonts w:eastAsia="Calibri" w:hint="eastAsia"/>
          <w:b/>
          <w:bCs/>
          <w:color w:val="000000"/>
          <w:sz w:val="24"/>
          <w:rtl/>
        </w:rPr>
        <w:t>תבחן</w:t>
      </w:r>
      <w:r w:rsidRPr="006E5190">
        <w:rPr>
          <w:rFonts w:eastAsia="Calibri"/>
          <w:b/>
          <w:bCs/>
          <w:color w:val="000000"/>
          <w:sz w:val="24"/>
          <w:rtl/>
        </w:rPr>
        <w:t xml:space="preserve"> את בקרת העלויות </w:t>
      </w:r>
      <w:r w:rsidRPr="006E5190">
        <w:rPr>
          <w:rFonts w:eastAsia="Calibri" w:hint="eastAsia"/>
          <w:b/>
          <w:bCs/>
          <w:color w:val="000000"/>
          <w:sz w:val="24"/>
          <w:rtl/>
        </w:rPr>
        <w:t>לנוכח</w:t>
      </w:r>
      <w:r w:rsidRPr="006E5190">
        <w:rPr>
          <w:rFonts w:eastAsia="Calibri"/>
          <w:b/>
          <w:bCs/>
          <w:color w:val="000000"/>
          <w:sz w:val="24"/>
          <w:rtl/>
        </w:rPr>
        <w:t xml:space="preserve"> הממצאים העולים מהדוח שמצביעים, </w:t>
      </w:r>
      <w:r w:rsidRPr="006E5190">
        <w:rPr>
          <w:rFonts w:eastAsia="Calibri" w:hint="eastAsia"/>
          <w:b/>
          <w:bCs/>
          <w:color w:val="000000"/>
          <w:sz w:val="24"/>
          <w:rtl/>
        </w:rPr>
        <w:t>בין</w:t>
      </w:r>
      <w:r w:rsidRPr="006E5190">
        <w:rPr>
          <w:rFonts w:eastAsia="Calibri"/>
          <w:b/>
          <w:bCs/>
          <w:color w:val="000000"/>
          <w:sz w:val="24"/>
          <w:rtl/>
        </w:rPr>
        <w:t xml:space="preserve"> </w:t>
      </w:r>
      <w:r w:rsidRPr="006E5190">
        <w:rPr>
          <w:rFonts w:eastAsia="Calibri" w:hint="eastAsia"/>
          <w:b/>
          <w:bCs/>
          <w:color w:val="000000"/>
          <w:sz w:val="24"/>
          <w:rtl/>
        </w:rPr>
        <w:t>היתר</w:t>
      </w:r>
      <w:r w:rsidRPr="006E5190">
        <w:rPr>
          <w:rFonts w:eastAsia="Calibri"/>
          <w:b/>
          <w:bCs/>
          <w:color w:val="000000"/>
          <w:sz w:val="24"/>
          <w:rtl/>
        </w:rPr>
        <w:t xml:space="preserve">, </w:t>
      </w:r>
      <w:r w:rsidRPr="006E5190">
        <w:rPr>
          <w:rFonts w:eastAsia="Calibri" w:hint="eastAsia"/>
          <w:b/>
          <w:bCs/>
          <w:color w:val="000000"/>
          <w:sz w:val="24"/>
          <w:rtl/>
        </w:rPr>
        <w:t>על</w:t>
      </w:r>
      <w:r w:rsidRPr="006E5190">
        <w:rPr>
          <w:rFonts w:eastAsia="Calibri"/>
          <w:b/>
          <w:bCs/>
          <w:color w:val="000000"/>
          <w:sz w:val="24"/>
          <w:rtl/>
        </w:rPr>
        <w:t xml:space="preserve"> </w:t>
      </w:r>
      <w:r w:rsidRPr="006E5190">
        <w:rPr>
          <w:rFonts w:eastAsia="Calibri" w:hint="eastAsia"/>
          <w:b/>
          <w:bCs/>
          <w:color w:val="000000"/>
          <w:sz w:val="24"/>
          <w:rtl/>
        </w:rPr>
        <w:t>גידול</w:t>
      </w:r>
      <w:r w:rsidRPr="006E5190">
        <w:rPr>
          <w:rFonts w:eastAsia="Calibri"/>
          <w:b/>
          <w:bCs/>
          <w:color w:val="000000"/>
          <w:sz w:val="24"/>
          <w:rtl/>
        </w:rPr>
        <w:t xml:space="preserve"> </w:t>
      </w:r>
      <w:r w:rsidRPr="006E5190">
        <w:rPr>
          <w:rFonts w:eastAsia="Calibri" w:hint="eastAsia"/>
          <w:b/>
          <w:bCs/>
          <w:color w:val="000000"/>
          <w:sz w:val="24"/>
          <w:rtl/>
        </w:rPr>
        <w:t>בעלויות</w:t>
      </w:r>
      <w:r w:rsidRPr="006E5190">
        <w:rPr>
          <w:rFonts w:eastAsia="Calibri"/>
          <w:b/>
          <w:bCs/>
          <w:color w:val="000000"/>
          <w:sz w:val="24"/>
          <w:rtl/>
        </w:rPr>
        <w:t xml:space="preserve"> </w:t>
      </w:r>
      <w:r w:rsidRPr="006E5190">
        <w:rPr>
          <w:rFonts w:eastAsia="Calibri" w:hint="eastAsia"/>
          <w:b/>
          <w:bCs/>
          <w:color w:val="000000"/>
          <w:sz w:val="24"/>
          <w:rtl/>
        </w:rPr>
        <w:t>המימון</w:t>
      </w:r>
      <w:r w:rsidRPr="006E5190">
        <w:rPr>
          <w:rFonts w:eastAsia="Calibri"/>
          <w:b/>
          <w:bCs/>
          <w:color w:val="000000"/>
          <w:sz w:val="24"/>
          <w:rtl/>
        </w:rPr>
        <w:t xml:space="preserve"> </w:t>
      </w:r>
      <w:r w:rsidRPr="006E5190">
        <w:rPr>
          <w:rFonts w:eastAsia="Calibri" w:hint="eastAsia"/>
          <w:b/>
          <w:bCs/>
          <w:color w:val="000000"/>
          <w:sz w:val="24"/>
          <w:rtl/>
        </w:rPr>
        <w:t>של</w:t>
      </w:r>
      <w:r w:rsidRPr="006E5190">
        <w:rPr>
          <w:rFonts w:eastAsia="Calibri"/>
          <w:b/>
          <w:bCs/>
          <w:color w:val="000000"/>
          <w:sz w:val="24"/>
          <w:rtl/>
        </w:rPr>
        <w:t xml:space="preserve"> </w:t>
      </w:r>
      <w:r w:rsidRPr="006E5190">
        <w:rPr>
          <w:rFonts w:eastAsia="Calibri" w:hint="eastAsia"/>
          <w:b/>
          <w:bCs/>
          <w:color w:val="000000"/>
          <w:sz w:val="24"/>
          <w:rtl/>
        </w:rPr>
        <w:t>הפרויקט</w:t>
      </w:r>
      <w:r w:rsidRPr="006E5190">
        <w:rPr>
          <w:rFonts w:eastAsia="Calibri"/>
          <w:b/>
          <w:bCs/>
          <w:color w:val="000000"/>
          <w:sz w:val="24"/>
          <w:rtl/>
        </w:rPr>
        <w:t>.</w:t>
      </w:r>
    </w:p>
    <w:p w:rsidR="006E5190" w:rsidRPr="006E5190" w:rsidP="006E5190" w14:paraId="5D86C154" w14:textId="77777777">
      <w:pPr>
        <w:autoSpaceDE w:val="0"/>
        <w:autoSpaceDN w:val="0"/>
        <w:adjustRightInd w:val="0"/>
        <w:spacing w:line="269" w:lineRule="auto"/>
        <w:rPr>
          <w:rFonts w:eastAsia="Calibri"/>
          <w:b/>
          <w:bCs/>
          <w:color w:val="000000"/>
          <w:sz w:val="24"/>
          <w:rtl/>
        </w:rPr>
      </w:pPr>
    </w:p>
    <w:p w:rsidR="006E5190" w:rsidRPr="006E5190" w:rsidP="006E5190" w14:paraId="15B39F44" w14:textId="77777777">
      <w:pPr>
        <w:autoSpaceDE w:val="0"/>
        <w:autoSpaceDN w:val="0"/>
        <w:adjustRightInd w:val="0"/>
        <w:spacing w:line="269" w:lineRule="auto"/>
        <w:rPr>
          <w:rFonts w:eastAsia="Calibri"/>
          <w:b/>
          <w:bCs/>
          <w:color w:val="000000"/>
          <w:sz w:val="24"/>
          <w:rtl/>
        </w:rPr>
      </w:pPr>
      <w:r w:rsidRPr="006E5190">
        <w:rPr>
          <w:rFonts w:eastAsia="Calibri" w:hint="eastAsia"/>
          <w:color w:val="000000"/>
          <w:sz w:val="24"/>
          <w:rtl/>
        </w:rPr>
        <w:t>חח</w:t>
      </w:r>
      <w:r w:rsidRPr="006E5190">
        <w:rPr>
          <w:rFonts w:eastAsia="Calibri"/>
          <w:color w:val="000000"/>
          <w:sz w:val="24"/>
          <w:rtl/>
        </w:rPr>
        <w:t xml:space="preserve">"י השיבה באפריל 2026 כי החברה מקבלת את המלצת המבקר </w:t>
      </w:r>
      <w:r w:rsidRPr="006E5190">
        <w:rPr>
          <w:rFonts w:eastAsia="Calibri" w:hint="cs"/>
          <w:color w:val="000000"/>
          <w:sz w:val="24"/>
          <w:rtl/>
        </w:rPr>
        <w:t>ו</w:t>
      </w:r>
      <w:r w:rsidRPr="006E5190">
        <w:rPr>
          <w:rFonts w:eastAsia="Calibri"/>
          <w:color w:val="000000"/>
          <w:sz w:val="24"/>
          <w:rtl/>
        </w:rPr>
        <w:t>לפיה במהלך ביצוע שוטף של פרויקטים יוצגו למנהלי הפרויקט ולגורמי הבקרה הפנימית נתוני התקציב הכוללים את עלויות המימון של הפרויקט, ו</w:t>
      </w:r>
      <w:r w:rsidRPr="006E5190">
        <w:rPr>
          <w:rFonts w:eastAsia="Calibri" w:hint="eastAsia"/>
          <w:color w:val="000000"/>
          <w:sz w:val="24"/>
          <w:rtl/>
        </w:rPr>
        <w:t>כי</w:t>
      </w:r>
      <w:r w:rsidRPr="006E5190">
        <w:rPr>
          <w:rFonts w:eastAsia="Calibri"/>
          <w:color w:val="000000"/>
          <w:sz w:val="24"/>
          <w:rtl/>
        </w:rPr>
        <w:t xml:space="preserve"> היא תפעל באופן זה בפרויקטים עתידיים.</w:t>
      </w:r>
    </w:p>
    <w:p w:rsidR="006E5190" w:rsidRPr="006E5190" w:rsidP="006E5190" w14:paraId="26F1AED3" w14:textId="77777777">
      <w:pPr>
        <w:autoSpaceDE w:val="0"/>
        <w:autoSpaceDN w:val="0"/>
        <w:adjustRightInd w:val="0"/>
        <w:spacing w:line="269" w:lineRule="auto"/>
        <w:rPr>
          <w:rFonts w:eastAsia="Calibri"/>
          <w:b/>
          <w:bCs/>
          <w:color w:val="000000"/>
          <w:sz w:val="24"/>
          <w:rtl/>
        </w:rPr>
      </w:pPr>
    </w:p>
    <w:p w:rsidR="009507A1" w:rsidRPr="009507A1" w:rsidP="009507A1" w14:paraId="20CC9432" w14:textId="77777777">
      <w:pPr>
        <w:spacing w:line="269" w:lineRule="auto"/>
        <w:jc w:val="center"/>
        <w:rPr>
          <w:rFonts w:ascii="Arial" w:eastAsia="Calibri" w:hAnsi="Arial" w:cs="Arial"/>
          <w:b/>
          <w:bCs/>
          <w:color w:val="000000"/>
          <w:sz w:val="36"/>
          <w:rtl/>
        </w:rPr>
      </w:pPr>
      <w:bookmarkStart w:id="66" w:name="_Hlk220593980"/>
      <w:bookmarkStart w:id="67" w:name="_Hlk230519505"/>
      <w:r>
        <w:rPr>
          <w:rFonts w:ascii="Segoe UI Symbol" w:eastAsia="Calibri" w:hAnsi="Segoe UI Symbol" w:cs="Segoe UI Symbol" w:hint="cs"/>
          <w:b/>
          <w:bCs/>
          <w:color w:val="000000"/>
          <w:sz w:val="36"/>
          <w:rtl/>
        </w:rPr>
        <w:t>✰</w:t>
      </w:r>
    </w:p>
    <w:p w:rsidR="009507A1" w:rsidP="006E5190" w14:paraId="635DF6D6" w14:textId="77777777">
      <w:pPr>
        <w:spacing w:line="269" w:lineRule="auto"/>
        <w:rPr>
          <w:rFonts w:eastAsia="Calibri" w:hint="eastAsia"/>
          <w:b/>
          <w:bCs/>
          <w:color w:val="000000"/>
          <w:sz w:val="24"/>
          <w:rtl/>
        </w:rPr>
      </w:pPr>
    </w:p>
    <w:p w:rsidR="009507A1" w:rsidP="006E5190" w14:paraId="26D3642F" w14:textId="77777777">
      <w:pPr>
        <w:spacing w:line="269" w:lineRule="auto"/>
        <w:rPr>
          <w:rFonts w:eastAsia="Calibri"/>
          <w:b/>
          <w:bCs/>
          <w:color w:val="000000"/>
          <w:sz w:val="24"/>
          <w:rtl/>
        </w:rPr>
      </w:pPr>
      <w:r w:rsidRPr="006E5190">
        <w:rPr>
          <w:rFonts w:eastAsia="Calibri" w:hint="eastAsia"/>
          <w:b/>
          <w:bCs/>
          <w:color w:val="000000"/>
          <w:sz w:val="24"/>
          <w:rtl/>
        </w:rPr>
        <w:t>העיכובים</w:t>
      </w:r>
      <w:r w:rsidRPr="006E5190">
        <w:rPr>
          <w:rFonts w:eastAsia="Calibri"/>
          <w:b/>
          <w:bCs/>
          <w:color w:val="000000"/>
          <w:sz w:val="24"/>
          <w:rtl/>
        </w:rPr>
        <w:t xml:space="preserve"> </w:t>
      </w:r>
      <w:r w:rsidRPr="006E5190">
        <w:rPr>
          <w:rFonts w:eastAsia="Calibri" w:hint="eastAsia"/>
          <w:b/>
          <w:bCs/>
          <w:color w:val="000000"/>
          <w:sz w:val="24"/>
          <w:rtl/>
        </w:rPr>
        <w:t>המשמעותיים</w:t>
      </w:r>
      <w:r w:rsidRPr="006E5190">
        <w:rPr>
          <w:rFonts w:eastAsia="Calibri"/>
          <w:b/>
          <w:bCs/>
          <w:color w:val="000000"/>
          <w:sz w:val="24"/>
          <w:rtl/>
        </w:rPr>
        <w:t xml:space="preserve"> </w:t>
      </w:r>
      <w:r w:rsidRPr="006E5190">
        <w:rPr>
          <w:rFonts w:eastAsia="Calibri" w:hint="cs"/>
          <w:b/>
          <w:bCs/>
          <w:color w:val="000000"/>
          <w:sz w:val="24"/>
          <w:rtl/>
        </w:rPr>
        <w:t>ב</w:t>
      </w:r>
      <w:r w:rsidRPr="006E5190">
        <w:rPr>
          <w:rFonts w:eastAsia="Calibri" w:hint="eastAsia"/>
          <w:b/>
          <w:bCs/>
          <w:color w:val="000000"/>
          <w:sz w:val="24"/>
          <w:rtl/>
        </w:rPr>
        <w:t>פרויקט</w:t>
      </w:r>
      <w:r w:rsidRPr="006E5190">
        <w:rPr>
          <w:rFonts w:eastAsia="Calibri"/>
          <w:b/>
          <w:bCs/>
          <w:color w:val="000000"/>
          <w:sz w:val="24"/>
          <w:rtl/>
        </w:rPr>
        <w:t xml:space="preserve"> </w:t>
      </w:r>
      <w:r w:rsidRPr="006E5190">
        <w:rPr>
          <w:rFonts w:eastAsia="Calibri" w:hint="cs"/>
          <w:b/>
          <w:bCs/>
          <w:color w:val="000000"/>
          <w:sz w:val="24"/>
          <w:rtl/>
        </w:rPr>
        <w:t xml:space="preserve">בלוחות הזמנים, </w:t>
      </w:r>
      <w:r w:rsidRPr="006E5190">
        <w:rPr>
          <w:rFonts w:eastAsia="Calibri" w:hint="eastAsia"/>
          <w:b/>
          <w:bCs/>
          <w:color w:val="000000"/>
          <w:sz w:val="24"/>
          <w:rtl/>
        </w:rPr>
        <w:t>הסבו</w:t>
      </w:r>
      <w:r w:rsidRPr="006E5190">
        <w:rPr>
          <w:rFonts w:eastAsia="Calibri"/>
          <w:b/>
          <w:bCs/>
          <w:color w:val="000000"/>
          <w:sz w:val="24"/>
          <w:rtl/>
        </w:rPr>
        <w:t xml:space="preserve"> נזק משקי מהותי </w:t>
      </w:r>
      <w:r w:rsidRPr="006E5190">
        <w:rPr>
          <w:rFonts w:eastAsia="Calibri" w:hint="eastAsia"/>
          <w:b/>
          <w:bCs/>
          <w:color w:val="000000"/>
          <w:sz w:val="24"/>
          <w:rtl/>
        </w:rPr>
        <w:t>בסך</w:t>
      </w:r>
      <w:r w:rsidRPr="006E5190">
        <w:rPr>
          <w:rFonts w:eastAsia="Calibri"/>
          <w:b/>
          <w:bCs/>
          <w:color w:val="000000"/>
          <w:sz w:val="24"/>
          <w:rtl/>
        </w:rPr>
        <w:t xml:space="preserve"> </w:t>
      </w:r>
      <w:r w:rsidRPr="006E5190">
        <w:rPr>
          <w:rFonts w:eastAsia="Calibri" w:hint="eastAsia"/>
          <w:b/>
          <w:bCs/>
          <w:color w:val="000000"/>
          <w:sz w:val="24"/>
          <w:rtl/>
        </w:rPr>
        <w:t>של</w:t>
      </w:r>
      <w:r w:rsidRPr="006E5190">
        <w:rPr>
          <w:rFonts w:eastAsia="Calibri"/>
          <w:b/>
          <w:bCs/>
          <w:color w:val="000000"/>
          <w:sz w:val="24"/>
          <w:rtl/>
        </w:rPr>
        <w:t xml:space="preserve"> </w:t>
      </w:r>
      <w:r w:rsidRPr="006E5190">
        <w:rPr>
          <w:rFonts w:eastAsia="Calibri" w:hint="eastAsia"/>
          <w:b/>
          <w:bCs/>
          <w:color w:val="000000"/>
          <w:sz w:val="24"/>
          <w:rtl/>
        </w:rPr>
        <w:t>כ</w:t>
      </w:r>
      <w:r w:rsidRPr="006E5190">
        <w:rPr>
          <w:rFonts w:eastAsia="Calibri"/>
          <w:b/>
          <w:bCs/>
          <w:color w:val="000000"/>
          <w:sz w:val="24"/>
          <w:rtl/>
        </w:rPr>
        <w:t>-</w:t>
      </w:r>
      <w:r w:rsidRPr="006E5190">
        <w:rPr>
          <w:rFonts w:eastAsia="Calibri" w:hint="cs"/>
          <w:b/>
          <w:bCs/>
          <w:color w:val="000000"/>
          <w:sz w:val="24"/>
          <w:rtl/>
        </w:rPr>
        <w:t xml:space="preserve">4.6 </w:t>
      </w:r>
      <w:r w:rsidRPr="006E5190">
        <w:rPr>
          <w:rFonts w:eastAsia="Calibri" w:hint="eastAsia"/>
          <w:b/>
          <w:bCs/>
          <w:color w:val="000000"/>
          <w:sz w:val="24"/>
          <w:rtl/>
        </w:rPr>
        <w:t>מיליארד</w:t>
      </w:r>
      <w:r w:rsidRPr="006E5190">
        <w:rPr>
          <w:rFonts w:eastAsia="Calibri"/>
          <w:b/>
          <w:bCs/>
          <w:color w:val="000000"/>
          <w:sz w:val="24"/>
          <w:rtl/>
        </w:rPr>
        <w:t xml:space="preserve"> </w:t>
      </w:r>
      <w:r w:rsidRPr="006E5190">
        <w:rPr>
          <w:rFonts w:eastAsia="Calibri" w:hint="eastAsia"/>
          <w:b/>
          <w:bCs/>
          <w:color w:val="000000"/>
          <w:sz w:val="24"/>
          <w:rtl/>
        </w:rPr>
        <w:t>ש</w:t>
      </w:r>
      <w:r w:rsidRPr="006E5190">
        <w:rPr>
          <w:rFonts w:eastAsia="Calibri"/>
          <w:b/>
          <w:bCs/>
          <w:color w:val="000000"/>
          <w:sz w:val="24"/>
          <w:rtl/>
        </w:rPr>
        <w:t>"ח לפחות</w:t>
      </w:r>
      <w:r>
        <w:rPr>
          <w:rFonts w:eastAsia="Calibri"/>
          <w:b/>
          <w:bCs/>
          <w:color w:val="000000"/>
          <w:sz w:val="24"/>
          <w:vertAlign w:val="superscript"/>
          <w:rtl/>
        </w:rPr>
        <w:footnoteReference w:id="67"/>
      </w:r>
      <w:r w:rsidRPr="006E5190">
        <w:rPr>
          <w:rFonts w:eastAsia="Calibri" w:hint="cs"/>
          <w:b/>
          <w:bCs/>
          <w:color w:val="000000"/>
          <w:sz w:val="24"/>
          <w:vertAlign w:val="superscript"/>
          <w:rtl/>
        </w:rPr>
        <w:t>,</w:t>
      </w:r>
      <w:r>
        <w:rPr>
          <w:rFonts w:eastAsia="Calibri"/>
          <w:b/>
          <w:bCs/>
          <w:color w:val="000000"/>
          <w:sz w:val="24"/>
          <w:vertAlign w:val="superscript"/>
          <w:rtl/>
        </w:rPr>
        <w:footnoteReference w:id="68"/>
      </w:r>
      <w:r w:rsidRPr="006E5190">
        <w:rPr>
          <w:rFonts w:eastAsia="Calibri"/>
          <w:b/>
          <w:bCs/>
          <w:color w:val="000000"/>
          <w:sz w:val="24"/>
          <w:rtl/>
        </w:rPr>
        <w:t xml:space="preserve">, על פי אומדן שחישב משרד מבקר המדינה, המורכב מעלויות </w:t>
      </w:r>
      <w:r w:rsidRPr="006E5190">
        <w:rPr>
          <w:rFonts w:eastAsia="Calibri" w:hint="eastAsia"/>
          <w:b/>
          <w:bCs/>
          <w:color w:val="000000"/>
          <w:sz w:val="24"/>
          <w:rtl/>
        </w:rPr>
        <w:t>עודפות</w:t>
      </w:r>
      <w:r w:rsidRPr="006E5190">
        <w:rPr>
          <w:rFonts w:eastAsia="Calibri"/>
          <w:b/>
          <w:bCs/>
          <w:color w:val="000000"/>
          <w:sz w:val="24"/>
          <w:rtl/>
        </w:rPr>
        <w:t xml:space="preserve"> </w:t>
      </w:r>
      <w:r w:rsidRPr="006E5190">
        <w:rPr>
          <w:rFonts w:eastAsia="Calibri" w:hint="eastAsia"/>
          <w:b/>
          <w:bCs/>
          <w:color w:val="000000"/>
          <w:sz w:val="24"/>
          <w:rtl/>
        </w:rPr>
        <w:t>בגין</w:t>
      </w:r>
      <w:r w:rsidRPr="006E5190">
        <w:rPr>
          <w:rFonts w:eastAsia="Calibri"/>
          <w:b/>
          <w:bCs/>
          <w:color w:val="000000"/>
          <w:sz w:val="24"/>
          <w:rtl/>
        </w:rPr>
        <w:t xml:space="preserve"> </w:t>
      </w:r>
      <w:r w:rsidRPr="006E5190">
        <w:rPr>
          <w:rFonts w:eastAsia="Calibri" w:hint="eastAsia"/>
          <w:b/>
          <w:bCs/>
          <w:color w:val="000000"/>
          <w:sz w:val="24"/>
          <w:rtl/>
        </w:rPr>
        <w:t>ייצור</w:t>
      </w:r>
      <w:r w:rsidRPr="006E5190">
        <w:rPr>
          <w:rFonts w:eastAsia="Calibri"/>
          <w:b/>
          <w:bCs/>
          <w:color w:val="000000"/>
          <w:sz w:val="24"/>
          <w:rtl/>
        </w:rPr>
        <w:t xml:space="preserve"> </w:t>
      </w:r>
      <w:r w:rsidRPr="006E5190">
        <w:rPr>
          <w:rFonts w:eastAsia="Calibri" w:hint="eastAsia"/>
          <w:b/>
          <w:bCs/>
          <w:color w:val="000000"/>
          <w:sz w:val="24"/>
          <w:rtl/>
        </w:rPr>
        <w:t>בדלקים</w:t>
      </w:r>
      <w:r w:rsidRPr="006E5190">
        <w:rPr>
          <w:rFonts w:eastAsia="Calibri"/>
          <w:b/>
          <w:bCs/>
          <w:color w:val="000000"/>
          <w:sz w:val="24"/>
          <w:rtl/>
        </w:rPr>
        <w:t xml:space="preserve"> </w:t>
      </w:r>
      <w:r w:rsidRPr="006E5190">
        <w:rPr>
          <w:rFonts w:eastAsia="Calibri" w:hint="eastAsia"/>
          <w:b/>
          <w:bCs/>
          <w:color w:val="000000"/>
          <w:sz w:val="24"/>
          <w:rtl/>
        </w:rPr>
        <w:t>חלופיים</w:t>
      </w:r>
      <w:r w:rsidRPr="006E5190">
        <w:rPr>
          <w:rFonts w:eastAsia="Calibri"/>
          <w:b/>
          <w:bCs/>
          <w:color w:val="000000"/>
          <w:sz w:val="24"/>
          <w:rtl/>
        </w:rPr>
        <w:t xml:space="preserve"> </w:t>
      </w:r>
      <w:r w:rsidRPr="006E5190">
        <w:rPr>
          <w:rFonts w:eastAsia="Calibri" w:hint="eastAsia"/>
          <w:b/>
          <w:bCs/>
          <w:color w:val="000000"/>
          <w:sz w:val="24"/>
          <w:rtl/>
        </w:rPr>
        <w:t>וביחידות</w:t>
      </w:r>
      <w:r w:rsidRPr="006E5190">
        <w:rPr>
          <w:rFonts w:eastAsia="Calibri"/>
          <w:b/>
          <w:bCs/>
          <w:color w:val="000000"/>
          <w:sz w:val="24"/>
          <w:rtl/>
        </w:rPr>
        <w:t xml:space="preserve"> ייצור </w:t>
      </w:r>
      <w:r w:rsidRPr="006E5190">
        <w:rPr>
          <w:rFonts w:eastAsia="Calibri" w:hint="eastAsia"/>
          <w:b/>
          <w:bCs/>
          <w:color w:val="000000"/>
          <w:sz w:val="24"/>
          <w:rtl/>
        </w:rPr>
        <w:t>בעלות</w:t>
      </w:r>
      <w:r w:rsidRPr="006E5190">
        <w:rPr>
          <w:rFonts w:eastAsia="Calibri"/>
          <w:b/>
          <w:bCs/>
          <w:color w:val="000000"/>
          <w:sz w:val="24"/>
          <w:rtl/>
        </w:rPr>
        <w:t xml:space="preserve"> </w:t>
      </w:r>
      <w:r w:rsidRPr="006E5190">
        <w:rPr>
          <w:rFonts w:eastAsia="Calibri" w:hint="eastAsia"/>
          <w:b/>
          <w:bCs/>
          <w:color w:val="000000"/>
          <w:sz w:val="24"/>
          <w:rtl/>
        </w:rPr>
        <w:t>נצילות</w:t>
      </w:r>
      <w:r w:rsidRPr="006E5190">
        <w:rPr>
          <w:rFonts w:eastAsia="Calibri"/>
          <w:b/>
          <w:bCs/>
          <w:color w:val="000000"/>
          <w:sz w:val="24"/>
          <w:rtl/>
        </w:rPr>
        <w:t xml:space="preserve"> </w:t>
      </w:r>
      <w:r w:rsidRPr="006E5190">
        <w:rPr>
          <w:rFonts w:eastAsia="Calibri" w:hint="eastAsia"/>
          <w:b/>
          <w:bCs/>
          <w:color w:val="000000"/>
          <w:sz w:val="24"/>
          <w:rtl/>
        </w:rPr>
        <w:t>נמוכה</w:t>
      </w:r>
      <w:r w:rsidRPr="006E5190">
        <w:rPr>
          <w:rFonts w:eastAsia="Calibri"/>
          <w:b/>
          <w:bCs/>
          <w:color w:val="000000"/>
          <w:sz w:val="24"/>
          <w:rtl/>
        </w:rPr>
        <w:t xml:space="preserve"> </w:t>
      </w:r>
      <w:r w:rsidRPr="006E5190">
        <w:rPr>
          <w:rFonts w:eastAsia="Calibri" w:hint="eastAsia"/>
          <w:b/>
          <w:bCs/>
          <w:color w:val="000000"/>
          <w:sz w:val="24"/>
          <w:rtl/>
        </w:rPr>
        <w:t>יותר</w:t>
      </w:r>
      <w:r w:rsidRPr="006E5190">
        <w:rPr>
          <w:rFonts w:eastAsia="Calibri"/>
          <w:b/>
          <w:bCs/>
          <w:color w:val="000000"/>
          <w:sz w:val="24"/>
          <w:rtl/>
        </w:rPr>
        <w:t xml:space="preserve">, </w:t>
      </w:r>
      <w:r w:rsidRPr="006E5190">
        <w:rPr>
          <w:rFonts w:eastAsia="Calibri" w:hint="eastAsia"/>
          <w:b/>
          <w:bCs/>
          <w:color w:val="000000"/>
          <w:sz w:val="24"/>
          <w:rtl/>
        </w:rPr>
        <w:t>בסך</w:t>
      </w:r>
      <w:r w:rsidRPr="006E5190">
        <w:rPr>
          <w:rFonts w:eastAsia="Calibri"/>
          <w:b/>
          <w:bCs/>
          <w:color w:val="000000"/>
          <w:sz w:val="24"/>
          <w:rtl/>
        </w:rPr>
        <w:t xml:space="preserve"> </w:t>
      </w:r>
      <w:r w:rsidRPr="006E5190">
        <w:rPr>
          <w:rFonts w:eastAsia="Calibri" w:hint="eastAsia"/>
          <w:b/>
          <w:bCs/>
          <w:color w:val="000000"/>
          <w:sz w:val="24"/>
          <w:rtl/>
        </w:rPr>
        <w:t>של</w:t>
      </w:r>
      <w:r w:rsidRPr="006E5190">
        <w:rPr>
          <w:rFonts w:eastAsia="Calibri"/>
          <w:b/>
          <w:bCs/>
          <w:color w:val="000000"/>
          <w:sz w:val="24"/>
          <w:rtl/>
        </w:rPr>
        <w:t xml:space="preserve"> </w:t>
      </w:r>
      <w:r w:rsidRPr="006E5190">
        <w:rPr>
          <w:rFonts w:eastAsia="Calibri" w:hint="eastAsia"/>
          <w:b/>
          <w:bCs/>
          <w:color w:val="000000"/>
          <w:rtl/>
        </w:rPr>
        <w:t>כ</w:t>
      </w:r>
      <w:r w:rsidRPr="006E5190">
        <w:rPr>
          <w:rFonts w:eastAsia="Calibri"/>
          <w:b/>
          <w:bCs/>
          <w:color w:val="000000"/>
          <w:rtl/>
        </w:rPr>
        <w:t xml:space="preserve">-1 </w:t>
      </w:r>
      <w:r w:rsidRPr="006E5190">
        <w:rPr>
          <w:rFonts w:eastAsia="Calibri" w:hint="eastAsia"/>
          <w:b/>
          <w:bCs/>
          <w:color w:val="000000"/>
          <w:rtl/>
        </w:rPr>
        <w:t>מיליארד</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 xml:space="preserve">"ח, </w:t>
      </w:r>
      <w:r w:rsidRPr="006E5190">
        <w:rPr>
          <w:rFonts w:eastAsia="Calibri" w:hint="eastAsia"/>
          <w:b/>
          <w:bCs/>
          <w:color w:val="000000"/>
          <w:rtl/>
        </w:rPr>
        <w:t>כ</w:t>
      </w:r>
      <w:r w:rsidRPr="006E5190">
        <w:rPr>
          <w:rFonts w:eastAsia="Calibri"/>
          <w:b/>
          <w:bCs/>
          <w:color w:val="000000"/>
          <w:rtl/>
        </w:rPr>
        <w:t>-</w:t>
      </w:r>
      <w:r w:rsidRPr="006E5190">
        <w:rPr>
          <w:rFonts w:eastAsia="Calibri" w:hint="cs"/>
          <w:b/>
          <w:bCs/>
          <w:color w:val="000000"/>
          <w:rtl/>
        </w:rPr>
        <w:t xml:space="preserve">2.8 </w:t>
      </w:r>
      <w:r w:rsidRPr="006E5190">
        <w:rPr>
          <w:rFonts w:eastAsia="Calibri" w:hint="eastAsia"/>
          <w:b/>
          <w:bCs/>
          <w:color w:val="000000"/>
          <w:rtl/>
        </w:rPr>
        <w:t>מיליאר</w:t>
      </w:r>
      <w:bookmarkStart w:id="68" w:name="tempMark"/>
      <w:bookmarkEnd w:id="68"/>
      <w:r w:rsidRPr="006E5190">
        <w:rPr>
          <w:rFonts w:eastAsia="Calibri" w:hint="eastAsia"/>
          <w:b/>
          <w:bCs/>
          <w:color w:val="000000"/>
          <w:rtl/>
        </w:rPr>
        <w:t>ד</w:t>
      </w:r>
      <w:r w:rsidRPr="006E5190">
        <w:rPr>
          <w:rFonts w:eastAsia="Calibri"/>
          <w:b/>
          <w:bCs/>
          <w:color w:val="000000"/>
          <w:rtl/>
        </w:rPr>
        <w:t xml:space="preserve"> </w:t>
      </w:r>
      <w:r w:rsidRPr="006E5190">
        <w:rPr>
          <w:rFonts w:eastAsia="Calibri" w:hint="eastAsia"/>
          <w:b/>
          <w:bCs/>
          <w:color w:val="000000"/>
          <w:rtl/>
        </w:rPr>
        <w:t>ש</w:t>
      </w:r>
      <w:r w:rsidRPr="006E5190">
        <w:rPr>
          <w:rFonts w:eastAsia="Calibri"/>
          <w:b/>
          <w:bCs/>
          <w:color w:val="000000"/>
          <w:rtl/>
        </w:rPr>
        <w:t xml:space="preserve">"ח </w:t>
      </w:r>
      <w:r w:rsidRPr="006E5190">
        <w:rPr>
          <w:rFonts w:eastAsia="Calibri" w:hint="eastAsia"/>
          <w:b/>
          <w:bCs/>
          <w:color w:val="000000"/>
          <w:rtl/>
        </w:rPr>
        <w:t>בגין</w:t>
      </w:r>
      <w:r w:rsidRPr="006E5190">
        <w:rPr>
          <w:rFonts w:eastAsia="Calibri"/>
          <w:b/>
          <w:bCs/>
          <w:color w:val="000000"/>
          <w:rtl/>
        </w:rPr>
        <w:t xml:space="preserve"> </w:t>
      </w:r>
      <w:r w:rsidRPr="006E5190">
        <w:rPr>
          <w:rFonts w:eastAsia="Calibri" w:hint="eastAsia"/>
          <w:b/>
          <w:bCs/>
          <w:color w:val="000000"/>
          <w:rtl/>
        </w:rPr>
        <w:t>עלויות</w:t>
      </w:r>
      <w:r w:rsidRPr="006E5190">
        <w:rPr>
          <w:rFonts w:eastAsia="Calibri"/>
          <w:b/>
          <w:bCs/>
          <w:color w:val="000000"/>
          <w:rtl/>
        </w:rPr>
        <w:t xml:space="preserve"> </w:t>
      </w:r>
      <w:r w:rsidRPr="006E5190">
        <w:rPr>
          <w:rFonts w:eastAsia="Calibri" w:hint="eastAsia"/>
          <w:b/>
          <w:bCs/>
          <w:color w:val="000000"/>
          <w:rtl/>
        </w:rPr>
        <w:t>סביבתיות</w:t>
      </w:r>
      <w:r w:rsidRPr="006E5190">
        <w:rPr>
          <w:rFonts w:eastAsia="Calibri"/>
          <w:b/>
          <w:bCs/>
          <w:color w:val="000000"/>
          <w:sz w:val="24"/>
          <w:rtl/>
        </w:rPr>
        <w:t xml:space="preserve">, </w:t>
      </w:r>
      <w:r w:rsidRPr="006E5190">
        <w:rPr>
          <w:rFonts w:eastAsia="Calibri" w:hint="eastAsia"/>
          <w:b/>
          <w:bCs/>
          <w:color w:val="000000"/>
          <w:rtl/>
        </w:rPr>
        <w:t>ובנוסף</w:t>
      </w:r>
      <w:r w:rsidRPr="006E5190">
        <w:rPr>
          <w:rFonts w:eastAsia="Calibri"/>
          <w:b/>
          <w:bCs/>
          <w:color w:val="000000"/>
          <w:rtl/>
        </w:rPr>
        <w:t xml:space="preserve"> כ-494 מיליון ש"ח בגין גידול ב</w:t>
      </w:r>
      <w:r w:rsidRPr="006E5190">
        <w:rPr>
          <w:rFonts w:eastAsia="Calibri" w:hint="eastAsia"/>
          <w:b/>
          <w:bCs/>
          <w:color w:val="000000"/>
          <w:rtl/>
        </w:rPr>
        <w:t>הוצאות</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וגידול</w:t>
      </w:r>
      <w:r w:rsidRPr="006E5190">
        <w:rPr>
          <w:rFonts w:eastAsia="Calibri"/>
          <w:b/>
          <w:bCs/>
          <w:color w:val="000000"/>
          <w:rtl/>
        </w:rPr>
        <w:t xml:space="preserve"> של </w:t>
      </w:r>
      <w:r w:rsidRPr="006E5190">
        <w:rPr>
          <w:rFonts w:eastAsia="Calibri" w:hint="eastAsia"/>
          <w:b/>
          <w:bCs/>
          <w:color w:val="000000"/>
          <w:rtl/>
        </w:rPr>
        <w:t>כ</w:t>
      </w:r>
      <w:r w:rsidRPr="006E5190">
        <w:rPr>
          <w:rFonts w:eastAsia="Calibri"/>
          <w:b/>
          <w:bCs/>
          <w:color w:val="000000"/>
          <w:rtl/>
        </w:rPr>
        <w:t>-278.5 מיליון ש"ח בעלויות מימון הפרויקט.</w:t>
      </w:r>
      <w:r w:rsidRPr="006E5190">
        <w:rPr>
          <w:rFonts w:eastAsia="Calibri"/>
          <w:b/>
          <w:bCs/>
          <w:color w:val="000000"/>
          <w:sz w:val="24"/>
          <w:rtl/>
        </w:rPr>
        <w:t xml:space="preserve"> </w:t>
      </w:r>
      <w:r w:rsidRPr="006E5190">
        <w:rPr>
          <w:rFonts w:eastAsia="Calibri" w:hint="eastAsia"/>
          <w:b/>
          <w:bCs/>
          <w:color w:val="000000"/>
          <w:sz w:val="24"/>
          <w:rtl/>
        </w:rPr>
        <w:t>עלויות</w:t>
      </w:r>
      <w:r w:rsidRPr="006E5190">
        <w:rPr>
          <w:rFonts w:eastAsia="Calibri"/>
          <w:b/>
          <w:bCs/>
          <w:color w:val="000000"/>
          <w:sz w:val="24"/>
          <w:rtl/>
        </w:rPr>
        <w:t xml:space="preserve"> אלה </w:t>
      </w:r>
      <w:r w:rsidRPr="006E5190">
        <w:rPr>
          <w:rFonts w:eastAsia="Calibri" w:hint="eastAsia"/>
          <w:b/>
          <w:bCs/>
          <w:color w:val="000000"/>
          <w:sz w:val="24"/>
          <w:rtl/>
        </w:rPr>
        <w:t>מושתות</w:t>
      </w:r>
      <w:r w:rsidRPr="006E5190">
        <w:rPr>
          <w:rFonts w:eastAsia="Calibri"/>
          <w:b/>
          <w:bCs/>
          <w:color w:val="000000"/>
          <w:sz w:val="24"/>
          <w:rtl/>
        </w:rPr>
        <w:t xml:space="preserve"> </w:t>
      </w:r>
      <w:r w:rsidRPr="006E5190">
        <w:rPr>
          <w:rFonts w:eastAsia="Calibri" w:hint="eastAsia"/>
          <w:b/>
          <w:bCs/>
          <w:color w:val="000000"/>
          <w:sz w:val="24"/>
          <w:rtl/>
        </w:rPr>
        <w:t>על</w:t>
      </w:r>
      <w:r w:rsidRPr="006E5190">
        <w:rPr>
          <w:rFonts w:eastAsia="Calibri"/>
          <w:b/>
          <w:bCs/>
          <w:color w:val="000000"/>
          <w:sz w:val="24"/>
          <w:rtl/>
        </w:rPr>
        <w:t xml:space="preserve"> </w:t>
      </w:r>
      <w:r w:rsidRPr="006E5190">
        <w:rPr>
          <w:rFonts w:eastAsia="Calibri"/>
          <w:b/>
          <w:bCs/>
          <w:color w:val="000000"/>
          <w:sz w:val="24"/>
          <w:rtl/>
        </w:rPr>
        <w:t xml:space="preserve">הציבור </w:t>
      </w:r>
      <w:r w:rsidRPr="006E5190">
        <w:rPr>
          <w:rFonts w:eastAsia="Calibri" w:hint="eastAsia"/>
          <w:b/>
          <w:bCs/>
          <w:color w:val="000000"/>
          <w:sz w:val="24"/>
          <w:rtl/>
        </w:rPr>
        <w:t>ומחדדות</w:t>
      </w:r>
      <w:r w:rsidRPr="006E5190">
        <w:rPr>
          <w:rFonts w:eastAsia="Calibri"/>
          <w:b/>
          <w:bCs/>
          <w:color w:val="000000"/>
          <w:sz w:val="24"/>
          <w:rtl/>
        </w:rPr>
        <w:t xml:space="preserve"> </w:t>
      </w:r>
      <w:r w:rsidRPr="006E5190">
        <w:rPr>
          <w:rFonts w:eastAsia="Calibri" w:hint="eastAsia"/>
          <w:b/>
          <w:bCs/>
          <w:color w:val="000000"/>
          <w:sz w:val="24"/>
          <w:rtl/>
        </w:rPr>
        <w:t>את</w:t>
      </w:r>
      <w:r w:rsidRPr="006E5190">
        <w:rPr>
          <w:rFonts w:eastAsia="Calibri"/>
          <w:b/>
          <w:bCs/>
          <w:color w:val="000000"/>
          <w:sz w:val="24"/>
          <w:rtl/>
        </w:rPr>
        <w:t xml:space="preserve"> הצורך בהפקת לקחים של חח"י ושל משרד האנרגיה וצוות המעקב, הן לעניין תכנון פרויקטים במשק החשמל, </w:t>
      </w:r>
      <w:r w:rsidRPr="006E5190">
        <w:rPr>
          <w:rFonts w:eastAsia="Calibri" w:hint="eastAsia"/>
          <w:b/>
          <w:bCs/>
          <w:color w:val="000000"/>
          <w:sz w:val="24"/>
          <w:rtl/>
        </w:rPr>
        <w:t>הן</w:t>
      </w:r>
      <w:r w:rsidRPr="006E5190">
        <w:rPr>
          <w:rFonts w:eastAsia="Calibri"/>
          <w:b/>
          <w:bCs/>
          <w:color w:val="000000"/>
          <w:sz w:val="24"/>
          <w:rtl/>
        </w:rPr>
        <w:t xml:space="preserve"> </w:t>
      </w:r>
      <w:r w:rsidRPr="006E5190">
        <w:rPr>
          <w:rFonts w:eastAsia="Calibri" w:hint="eastAsia"/>
          <w:b/>
          <w:bCs/>
          <w:color w:val="000000"/>
          <w:sz w:val="24"/>
          <w:rtl/>
        </w:rPr>
        <w:t>לעניין</w:t>
      </w:r>
      <w:r w:rsidRPr="006E5190">
        <w:rPr>
          <w:rFonts w:eastAsia="Calibri"/>
          <w:b/>
          <w:bCs/>
          <w:color w:val="000000"/>
          <w:sz w:val="24"/>
          <w:rtl/>
        </w:rPr>
        <w:t xml:space="preserve"> </w:t>
      </w:r>
      <w:r w:rsidRPr="006E5190">
        <w:rPr>
          <w:rFonts w:eastAsia="Calibri" w:hint="eastAsia"/>
          <w:b/>
          <w:bCs/>
          <w:color w:val="000000"/>
          <w:sz w:val="24"/>
          <w:rtl/>
        </w:rPr>
        <w:t>ביצועם</w:t>
      </w:r>
      <w:r w:rsidRPr="006E5190">
        <w:rPr>
          <w:rFonts w:eastAsia="Calibri"/>
          <w:b/>
          <w:bCs/>
          <w:color w:val="000000"/>
          <w:sz w:val="24"/>
          <w:rtl/>
        </w:rPr>
        <w:t xml:space="preserve"> והן </w:t>
      </w:r>
      <w:r w:rsidRPr="006E5190">
        <w:rPr>
          <w:rFonts w:eastAsia="Calibri" w:hint="eastAsia"/>
          <w:b/>
          <w:bCs/>
          <w:color w:val="000000"/>
          <w:sz w:val="24"/>
          <w:rtl/>
        </w:rPr>
        <w:t>ל</w:t>
      </w:r>
      <w:r w:rsidRPr="006E5190">
        <w:rPr>
          <w:rFonts w:eastAsia="Calibri"/>
          <w:b/>
          <w:bCs/>
          <w:color w:val="000000"/>
          <w:sz w:val="24"/>
          <w:rtl/>
        </w:rPr>
        <w:t>עניין הבקרה עליהם (ראו להלן).</w:t>
      </w:r>
    </w:p>
    <w:p w:rsidR="009507A1" w:rsidP="006E5190" w14:paraId="16B71CE5" w14:textId="77777777">
      <w:pPr>
        <w:spacing w:line="269" w:lineRule="auto"/>
        <w:rPr>
          <w:rFonts w:eastAsia="Calibri"/>
          <w:b/>
          <w:bCs/>
          <w:color w:val="000000"/>
          <w:sz w:val="24"/>
          <w:rtl/>
        </w:rPr>
      </w:pPr>
    </w:p>
    <w:p w:rsidR="006E5190" w:rsidRPr="006E5190" w:rsidP="006E5190" w14:paraId="09DC2B0D" w14:textId="77777777">
      <w:pPr>
        <w:spacing w:line="269" w:lineRule="auto"/>
        <w:rPr>
          <w:rFonts w:eastAsia="Calibri"/>
          <w:b/>
          <w:bCs/>
          <w:color w:val="000000"/>
          <w:sz w:val="24"/>
          <w:rtl/>
        </w:rPr>
      </w:pPr>
      <w:r w:rsidRPr="006E5190">
        <w:rPr>
          <w:rFonts w:eastAsia="Calibri"/>
          <w:b/>
          <w:bCs/>
          <w:color w:val="000000"/>
          <w:sz w:val="24"/>
          <w:rtl/>
        </w:rPr>
        <w:t xml:space="preserve"> </w:t>
      </w:r>
    </w:p>
    <w:bookmarkEnd w:id="66"/>
    <w:bookmarkEnd w:id="67"/>
    <w:bookmarkEnd w:id="48"/>
    <w:p w:rsidR="006E5190" w:rsidRPr="006E5190" w:rsidP="006E5190" w14:paraId="5E6C4B7E" w14:textId="77777777">
      <w:pPr>
        <w:keepNext/>
        <w:keepLines/>
        <w:spacing w:line="269" w:lineRule="auto"/>
        <w:jc w:val="center"/>
        <w:outlineLvl w:val="1"/>
        <w:rPr>
          <w:rFonts w:eastAsia="Times New Roman"/>
          <w:bCs/>
          <w:szCs w:val="32"/>
          <w:rtl/>
        </w:rPr>
      </w:pPr>
      <w:r w:rsidRPr="006E5190">
        <w:rPr>
          <w:rFonts w:eastAsia="Times New Roman" w:hint="eastAsia"/>
          <w:bCs/>
          <w:szCs w:val="32"/>
          <w:rtl/>
        </w:rPr>
        <w:t>שער</w:t>
      </w:r>
      <w:r w:rsidRPr="006E5190">
        <w:rPr>
          <w:rFonts w:eastAsia="Times New Roman"/>
          <w:bCs/>
          <w:szCs w:val="32"/>
          <w:rtl/>
        </w:rPr>
        <w:t xml:space="preserve"> שלישי: </w:t>
      </w:r>
      <w:bookmarkStart w:id="69" w:name="_Hlk220594406"/>
      <w:r w:rsidRPr="006E5190">
        <w:rPr>
          <w:rFonts w:eastAsia="Times New Roman"/>
          <w:bCs/>
          <w:szCs w:val="32"/>
          <w:rtl/>
        </w:rPr>
        <w:t>ניהול סיכונים</w:t>
      </w:r>
      <w:bookmarkEnd w:id="69"/>
    </w:p>
    <w:p w:rsidR="006E5190" w:rsidRPr="006E5190" w:rsidP="006E5190" w14:paraId="7B98FC55" w14:textId="77777777">
      <w:pPr>
        <w:spacing w:line="269" w:lineRule="auto"/>
        <w:rPr>
          <w:rFonts w:eastAsia="Calibri"/>
          <w:color w:val="000000"/>
          <w:rtl/>
        </w:rPr>
      </w:pPr>
    </w:p>
    <w:p w:rsidR="006E5190" w:rsidRPr="006E5190" w:rsidP="006E5190" w14:paraId="371547BC" w14:textId="77777777">
      <w:pPr>
        <w:spacing w:line="269" w:lineRule="auto"/>
        <w:rPr>
          <w:rFonts w:eastAsia="Calibri"/>
          <w:color w:val="000000"/>
          <w:rtl/>
        </w:rPr>
      </w:pPr>
      <w:r w:rsidRPr="006E5190">
        <w:rPr>
          <w:rFonts w:eastAsia="Calibri"/>
          <w:color w:val="000000"/>
          <w:rtl/>
        </w:rPr>
        <w:t xml:space="preserve">ניהול סיכונים הוא כלי מרכזי וחיוני ביותר עבור מנהל הפרויקט </w:t>
      </w:r>
      <w:r w:rsidRPr="006E5190">
        <w:rPr>
          <w:rFonts w:eastAsia="Calibri" w:hint="eastAsia"/>
          <w:color w:val="000000"/>
          <w:rtl/>
        </w:rPr>
        <w:t>וכלל</w:t>
      </w:r>
      <w:r w:rsidRPr="006E5190">
        <w:rPr>
          <w:rFonts w:eastAsia="Calibri"/>
          <w:color w:val="000000"/>
          <w:rtl/>
        </w:rPr>
        <w:t xml:space="preserve"> הגורמים המעורבים בפרויקט. כלי זה מסייע באיתור נקודות תורפה וכשלים פוטנציאליים העשויים לגרום לחריגות משמעותיות בלוחות הזמנים, בעלויות ובתכני</w:t>
      </w:r>
      <w:r w:rsidRPr="006E5190">
        <w:rPr>
          <w:rFonts w:eastAsia="Calibri" w:hint="eastAsia"/>
          <w:color w:val="000000"/>
          <w:rtl/>
        </w:rPr>
        <w:t>ם</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הפרויקט, </w:t>
      </w:r>
      <w:r w:rsidRPr="006E5190">
        <w:rPr>
          <w:rFonts w:eastAsia="Calibri" w:hint="eastAsia"/>
          <w:color w:val="000000"/>
          <w:rtl/>
        </w:rPr>
        <w:t>ואף</w:t>
      </w:r>
      <w:r w:rsidRPr="006E5190">
        <w:rPr>
          <w:rFonts w:eastAsia="Calibri"/>
          <w:color w:val="000000"/>
          <w:rtl/>
        </w:rPr>
        <w:t xml:space="preserve"> להפסקת הפרויקט ו</w:t>
      </w:r>
      <w:r w:rsidRPr="006E5190">
        <w:rPr>
          <w:rFonts w:eastAsia="Calibri" w:hint="eastAsia"/>
          <w:color w:val="000000"/>
          <w:rtl/>
        </w:rPr>
        <w:t>ל</w:t>
      </w:r>
      <w:r w:rsidRPr="006E5190">
        <w:rPr>
          <w:rFonts w:eastAsia="Calibri"/>
          <w:color w:val="000000"/>
          <w:rtl/>
        </w:rPr>
        <w:t>כישלונו. ניהול סיכונים מאפשר לאתר נקודות תורפה אלה מבעוד מועד, להעריכן ולנקוט פעולות מתאימות למתן מענה עליהן.</w:t>
      </w:r>
    </w:p>
    <w:p w:rsidR="006E5190" w:rsidRPr="006E5190" w:rsidP="006E5190" w14:paraId="466DBEB4" w14:textId="77777777">
      <w:pPr>
        <w:spacing w:line="269" w:lineRule="auto"/>
        <w:jc w:val="center"/>
        <w:rPr>
          <w:rFonts w:eastAsia="Calibri"/>
          <w:color w:val="000000"/>
          <w:rtl/>
        </w:rPr>
      </w:pPr>
    </w:p>
    <w:p w:rsidR="006E5190" w:rsidRPr="006E5190" w:rsidP="006E5190" w14:paraId="7B39DD33" w14:textId="77777777">
      <w:pPr>
        <w:spacing w:line="269" w:lineRule="auto"/>
        <w:jc w:val="center"/>
        <w:rPr>
          <w:rFonts w:eastAsia="Calibri"/>
          <w:color w:val="000000"/>
          <w:rtl/>
        </w:rPr>
      </w:pPr>
      <w:r w:rsidRPr="006E5190">
        <w:rPr>
          <w:rFonts w:eastAsia="Calibri" w:hint="cs"/>
          <w:color w:val="000000"/>
          <w:rtl/>
        </w:rPr>
        <w:t>תרשים 6</w:t>
      </w:r>
      <w:r w:rsidRPr="006E5190">
        <w:rPr>
          <w:rFonts w:eastAsia="Calibri"/>
          <w:color w:val="000000"/>
          <w:rtl/>
        </w:rPr>
        <w:t xml:space="preserve">: </w:t>
      </w:r>
      <w:r w:rsidRPr="006E5190">
        <w:rPr>
          <w:rFonts w:eastAsia="Calibri"/>
          <w:b/>
          <w:bCs/>
          <w:color w:val="000000"/>
          <w:rtl/>
        </w:rPr>
        <w:t xml:space="preserve">השלבים </w:t>
      </w:r>
      <w:r w:rsidRPr="006E5190">
        <w:rPr>
          <w:rFonts w:eastAsia="Calibri" w:hint="eastAsia"/>
          <w:b/>
          <w:bCs/>
          <w:color w:val="000000"/>
          <w:rtl/>
        </w:rPr>
        <w:t>העיקריים</w:t>
      </w:r>
      <w:r w:rsidRPr="006E5190">
        <w:rPr>
          <w:rFonts w:eastAsia="Calibri"/>
          <w:b/>
          <w:bCs/>
          <w:color w:val="000000"/>
          <w:rtl/>
        </w:rPr>
        <w:t xml:space="preserve"> בהליך לניהול סיכונים</w:t>
      </w:r>
    </w:p>
    <w:p w:rsidR="006E5190" w:rsidRPr="006E5190" w:rsidP="006E5190" w14:paraId="75E7D740" w14:textId="77777777">
      <w:pPr>
        <w:spacing w:line="269" w:lineRule="auto"/>
        <w:jc w:val="left"/>
        <w:rPr>
          <w:rFonts w:eastAsia="Calibri"/>
          <w:color w:val="000000"/>
          <w:sz w:val="22"/>
          <w:szCs w:val="22"/>
          <w:rtl/>
        </w:rPr>
      </w:pPr>
    </w:p>
    <w:p w:rsidR="006E5190" w:rsidRPr="006E5190" w:rsidP="006E5190" w14:paraId="5A39977A" w14:textId="77777777">
      <w:pPr>
        <w:spacing w:line="269" w:lineRule="auto"/>
        <w:jc w:val="left"/>
        <w:rPr>
          <w:rFonts w:eastAsia="Calibri"/>
          <w:color w:val="000000"/>
          <w:sz w:val="22"/>
          <w:szCs w:val="22"/>
          <w:rtl/>
        </w:rPr>
      </w:pPr>
      <w:r w:rsidRPr="006E5190">
        <w:rPr>
          <w:rFonts w:eastAsia="Calibri"/>
          <w:noProof/>
          <w:color w:val="000000"/>
          <w:sz w:val="22"/>
          <w:szCs w:val="22"/>
          <w:rtl/>
          <w:lang w:val="he-IL"/>
        </w:rPr>
        <w:drawing>
          <wp:inline distT="0" distB="0" distL="0" distR="0">
            <wp:extent cx="5220335" cy="2745740"/>
            <wp:effectExtent l="0" t="0" r="0" b="0"/>
            <wp:docPr id="9" name="תמונה 9" descr="התרשים מתאר את השלבים העיקריים בהליך לניהול סיכונים, שהם: מיפוי סיכונים, הערכת רמת הסיכונים, קביעת תוכנית לטיפול בסיכון ופיקוח ומעק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רשים 6-01.jp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2745740"/>
                    </a:xfrm>
                    <a:prstGeom prst="rect">
                      <a:avLst/>
                    </a:prstGeom>
                  </pic:spPr>
                </pic:pic>
              </a:graphicData>
            </a:graphic>
          </wp:inline>
        </w:drawing>
      </w:r>
    </w:p>
    <w:p w:rsidR="006E5190" w:rsidP="006E5190" w14:paraId="6E750C71" w14:textId="77777777">
      <w:pPr>
        <w:spacing w:line="269" w:lineRule="auto"/>
        <w:jc w:val="left"/>
        <w:rPr>
          <w:rFonts w:eastAsia="Calibri"/>
          <w:color w:val="000000"/>
          <w:szCs w:val="20"/>
          <w:rtl/>
        </w:rPr>
      </w:pPr>
      <w:r>
        <w:rPr>
          <w:rFonts w:eastAsia="Calibri" w:hint="cs"/>
          <w:color w:val="000000"/>
          <w:szCs w:val="20"/>
          <w:rtl/>
        </w:rPr>
        <w:t xml:space="preserve">על פי </w:t>
      </w:r>
      <w:r w:rsidRPr="006E5190">
        <w:rPr>
          <w:rFonts w:eastAsia="Calibri" w:hint="cs"/>
          <w:color w:val="000000"/>
          <w:szCs w:val="20"/>
          <w:rtl/>
        </w:rPr>
        <w:t>נוהל מפת"ח, בעיבוד משרד מבקר המדינה.</w:t>
      </w:r>
    </w:p>
    <w:p w:rsidR="001508FE" w:rsidRPr="006E5190" w:rsidP="006E5190" w14:paraId="1B6B4530" w14:textId="77777777">
      <w:pPr>
        <w:spacing w:line="269" w:lineRule="auto"/>
        <w:jc w:val="left"/>
        <w:rPr>
          <w:rFonts w:eastAsia="Calibri"/>
          <w:color w:val="000000"/>
          <w:szCs w:val="20"/>
          <w:rtl/>
        </w:rPr>
      </w:pPr>
    </w:p>
    <w:p w:rsidR="006E5190" w:rsidRPr="006E5190" w:rsidP="006E5190" w14:paraId="7D49F8E8" w14:textId="77777777">
      <w:pPr>
        <w:spacing w:line="269" w:lineRule="auto"/>
        <w:rPr>
          <w:rFonts w:eastAsia="Calibri"/>
          <w:color w:val="000000"/>
          <w:rtl/>
        </w:rPr>
      </w:pPr>
      <w:bookmarkStart w:id="70" w:name="_Hlk215389594"/>
      <w:r w:rsidRPr="006E5190">
        <w:rPr>
          <w:rFonts w:eastAsia="Calibri" w:hint="eastAsia"/>
          <w:color w:val="000000"/>
          <w:rtl/>
        </w:rPr>
        <w:t>מהתרשים</w:t>
      </w:r>
      <w:r w:rsidRPr="006E5190">
        <w:rPr>
          <w:rFonts w:eastAsia="Calibri"/>
          <w:color w:val="000000"/>
          <w:rtl/>
        </w:rPr>
        <w:t xml:space="preserve"> עולה כי </w:t>
      </w:r>
      <w:r w:rsidRPr="006E5190">
        <w:rPr>
          <w:rFonts w:eastAsia="Calibri" w:hint="eastAsia"/>
          <w:color w:val="000000"/>
          <w:rtl/>
        </w:rPr>
        <w:t>השלבים</w:t>
      </w:r>
      <w:r w:rsidRPr="006E5190">
        <w:rPr>
          <w:rFonts w:eastAsia="Calibri"/>
          <w:color w:val="000000"/>
          <w:rtl/>
        </w:rPr>
        <w:t xml:space="preserve"> </w:t>
      </w:r>
      <w:r w:rsidRPr="006E5190">
        <w:rPr>
          <w:rFonts w:eastAsia="Calibri" w:hint="eastAsia"/>
          <w:color w:val="000000"/>
          <w:rtl/>
        </w:rPr>
        <w:t>העיקריים</w:t>
      </w:r>
      <w:r w:rsidRPr="006E5190">
        <w:rPr>
          <w:rFonts w:eastAsia="Calibri"/>
          <w:color w:val="000000"/>
          <w:rtl/>
        </w:rPr>
        <w:t xml:space="preserve"> </w:t>
      </w:r>
      <w:r w:rsidRPr="006E5190">
        <w:rPr>
          <w:rFonts w:eastAsia="Calibri" w:hint="eastAsia"/>
          <w:color w:val="000000"/>
          <w:rtl/>
        </w:rPr>
        <w:t>בתהליך</w:t>
      </w:r>
      <w:r w:rsidRPr="006E5190">
        <w:rPr>
          <w:rFonts w:eastAsia="Calibri"/>
          <w:color w:val="000000"/>
          <w:rtl/>
        </w:rPr>
        <w:t xml:space="preserve"> </w:t>
      </w:r>
      <w:r w:rsidRPr="006E5190">
        <w:rPr>
          <w:rFonts w:eastAsia="Calibri" w:hint="eastAsia"/>
          <w:color w:val="000000"/>
          <w:rtl/>
        </w:rPr>
        <w:t>לניהול</w:t>
      </w:r>
      <w:r w:rsidRPr="006E5190">
        <w:rPr>
          <w:rFonts w:eastAsia="Calibri"/>
          <w:color w:val="000000"/>
          <w:rtl/>
        </w:rPr>
        <w:t xml:space="preserve"> </w:t>
      </w:r>
      <w:r w:rsidRPr="006E5190">
        <w:rPr>
          <w:rFonts w:eastAsia="Calibri" w:hint="eastAsia"/>
          <w:color w:val="000000"/>
          <w:rtl/>
        </w:rPr>
        <w:t>סיכונים</w:t>
      </w:r>
      <w:r w:rsidRPr="006E5190">
        <w:rPr>
          <w:rFonts w:eastAsia="Calibri"/>
          <w:color w:val="000000"/>
          <w:rtl/>
        </w:rPr>
        <w:t xml:space="preserve"> </w:t>
      </w:r>
      <w:r w:rsidRPr="006E5190">
        <w:rPr>
          <w:rFonts w:eastAsia="Calibri" w:hint="eastAsia"/>
          <w:color w:val="000000"/>
          <w:rtl/>
        </w:rPr>
        <w:t>הם</w:t>
      </w:r>
      <w:r w:rsidRPr="006E5190">
        <w:rPr>
          <w:rFonts w:eastAsia="Calibri"/>
          <w:color w:val="000000"/>
          <w:rtl/>
        </w:rPr>
        <w:t>: (א)</w:t>
      </w:r>
      <w:r w:rsidRPr="006E5190">
        <w:rPr>
          <w:rFonts w:eastAsia="Calibri"/>
          <w:color w:val="000000"/>
        </w:rPr>
        <w:t xml:space="preserve"> </w:t>
      </w:r>
      <w:r w:rsidRPr="006E5190">
        <w:rPr>
          <w:rFonts w:eastAsia="Calibri"/>
          <w:color w:val="000000"/>
          <w:rtl/>
        </w:rPr>
        <w:t xml:space="preserve">מיפוי הסיכונים - </w:t>
      </w:r>
      <w:r w:rsidRPr="006E5190">
        <w:rPr>
          <w:rFonts w:eastAsia="Calibri" w:hint="eastAsia"/>
          <w:color w:val="000000"/>
          <w:rtl/>
        </w:rPr>
        <w:t>זיהוי</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גורמים</w:t>
      </w:r>
      <w:r w:rsidRPr="006E5190">
        <w:rPr>
          <w:rFonts w:eastAsia="Calibri"/>
          <w:color w:val="000000"/>
          <w:rtl/>
        </w:rPr>
        <w:t xml:space="preserve"> </w:t>
      </w:r>
      <w:r w:rsidRPr="006E5190">
        <w:rPr>
          <w:rFonts w:eastAsia="Calibri" w:hint="eastAsia"/>
          <w:color w:val="000000"/>
          <w:rtl/>
        </w:rPr>
        <w:t>שיש</w:t>
      </w:r>
      <w:r w:rsidRPr="006E5190">
        <w:rPr>
          <w:rFonts w:eastAsia="Calibri"/>
          <w:color w:val="000000"/>
          <w:rtl/>
        </w:rPr>
        <w:t xml:space="preserve"> </w:t>
      </w:r>
      <w:r w:rsidRPr="006E5190">
        <w:rPr>
          <w:rFonts w:eastAsia="Calibri" w:hint="eastAsia"/>
          <w:color w:val="000000"/>
          <w:rtl/>
        </w:rPr>
        <w:t>בהם</w:t>
      </w:r>
      <w:r w:rsidRPr="006E5190">
        <w:rPr>
          <w:rFonts w:eastAsia="Calibri"/>
          <w:color w:val="000000"/>
          <w:rtl/>
        </w:rPr>
        <w:t xml:space="preserve"> </w:t>
      </w:r>
      <w:r w:rsidRPr="006E5190">
        <w:rPr>
          <w:rFonts w:eastAsia="Calibri" w:hint="eastAsia"/>
          <w:color w:val="000000"/>
          <w:rtl/>
        </w:rPr>
        <w:t>סיכון</w:t>
      </w:r>
      <w:r w:rsidRPr="006E5190">
        <w:rPr>
          <w:rFonts w:eastAsia="Calibri"/>
          <w:color w:val="000000"/>
          <w:rtl/>
        </w:rPr>
        <w:t>; (ב) הערכת רמת הסיכונ</w:t>
      </w:r>
      <w:r w:rsidRPr="006E5190">
        <w:rPr>
          <w:rFonts w:eastAsia="Calibri" w:hint="eastAsia"/>
          <w:color w:val="000000"/>
          <w:rtl/>
        </w:rPr>
        <w:t>ים</w:t>
      </w:r>
      <w:r w:rsidRPr="006E5190">
        <w:rPr>
          <w:rFonts w:eastAsia="Calibri"/>
          <w:color w:val="000000"/>
          <w:rtl/>
        </w:rPr>
        <w:t xml:space="preserve"> - </w:t>
      </w:r>
      <w:r w:rsidRPr="006E5190">
        <w:rPr>
          <w:rFonts w:eastAsia="Calibri" w:hint="eastAsia"/>
          <w:color w:val="000000"/>
          <w:rtl/>
        </w:rPr>
        <w:t>ניתוח</w:t>
      </w:r>
      <w:r w:rsidRPr="006E5190">
        <w:rPr>
          <w:rFonts w:eastAsia="Calibri"/>
          <w:color w:val="000000"/>
          <w:rtl/>
        </w:rPr>
        <w:t xml:space="preserve"> </w:t>
      </w:r>
      <w:r w:rsidRPr="006E5190">
        <w:rPr>
          <w:rFonts w:eastAsia="Calibri" w:hint="eastAsia"/>
          <w:color w:val="000000"/>
          <w:rtl/>
        </w:rPr>
        <w:t>משמעות</w:t>
      </w:r>
      <w:r w:rsidRPr="006E5190">
        <w:rPr>
          <w:rFonts w:eastAsia="Calibri"/>
          <w:color w:val="000000"/>
          <w:rtl/>
        </w:rPr>
        <w:t xml:space="preserve"> </w:t>
      </w:r>
      <w:r w:rsidRPr="006E5190">
        <w:rPr>
          <w:rFonts w:eastAsia="Calibri" w:hint="eastAsia"/>
          <w:color w:val="000000"/>
          <w:rtl/>
        </w:rPr>
        <w:t>הסיכון</w:t>
      </w:r>
      <w:r w:rsidRPr="006E5190">
        <w:rPr>
          <w:rFonts w:eastAsia="Calibri"/>
          <w:color w:val="000000"/>
          <w:rtl/>
        </w:rPr>
        <w:t xml:space="preserve">, הערכת עלות הנזק </w:t>
      </w:r>
      <w:r w:rsidRPr="006E5190">
        <w:rPr>
          <w:rFonts w:eastAsia="Calibri" w:hint="eastAsia"/>
          <w:color w:val="000000"/>
          <w:rtl/>
        </w:rPr>
        <w:t>שייגרם</w:t>
      </w:r>
      <w:r w:rsidRPr="006E5190">
        <w:rPr>
          <w:rFonts w:eastAsia="Calibri"/>
          <w:color w:val="000000"/>
          <w:rtl/>
        </w:rPr>
        <w:t xml:space="preserve"> </w:t>
      </w:r>
      <w:r w:rsidRPr="006E5190">
        <w:rPr>
          <w:rFonts w:eastAsia="Calibri" w:hint="eastAsia"/>
          <w:color w:val="000000"/>
          <w:rtl/>
        </w:rPr>
        <w:t>מ</w:t>
      </w:r>
      <w:r w:rsidRPr="006E5190">
        <w:rPr>
          <w:rFonts w:eastAsia="Calibri"/>
          <w:color w:val="000000"/>
          <w:rtl/>
        </w:rPr>
        <w:t xml:space="preserve">התממשות הסיכון, חישוב דרגת </w:t>
      </w:r>
      <w:r w:rsidRPr="006E5190">
        <w:rPr>
          <w:rFonts w:eastAsia="Calibri" w:hint="eastAsia"/>
          <w:color w:val="000000"/>
          <w:rtl/>
        </w:rPr>
        <w:t>ה</w:t>
      </w:r>
      <w:r w:rsidRPr="006E5190">
        <w:rPr>
          <w:rFonts w:eastAsia="Calibri"/>
          <w:color w:val="000000"/>
          <w:rtl/>
        </w:rPr>
        <w:t xml:space="preserve">חומרה של הסיכון, </w:t>
      </w:r>
      <w:r w:rsidRPr="006E5190">
        <w:rPr>
          <w:rFonts w:eastAsia="Calibri" w:hint="eastAsia"/>
          <w:color w:val="000000"/>
          <w:rtl/>
        </w:rPr>
        <w:t>הסבירות</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התממשותו</w:t>
      </w:r>
      <w:r w:rsidRPr="006E5190">
        <w:rPr>
          <w:rFonts w:eastAsia="Calibri"/>
          <w:color w:val="000000"/>
          <w:rtl/>
        </w:rPr>
        <w:t xml:space="preserve"> </w:t>
      </w:r>
      <w:r w:rsidRPr="006E5190">
        <w:rPr>
          <w:rFonts w:eastAsia="Calibri" w:hint="eastAsia"/>
          <w:color w:val="000000"/>
          <w:rtl/>
        </w:rPr>
        <w:t>ו</w:t>
      </w:r>
      <w:r w:rsidRPr="006E5190">
        <w:rPr>
          <w:rFonts w:eastAsia="Calibri"/>
          <w:color w:val="000000"/>
          <w:rtl/>
        </w:rPr>
        <w:t xml:space="preserve">רמת הסיכון הנשקף בגינו; (ג) קביעת </w:t>
      </w:r>
      <w:r w:rsidRPr="006E5190">
        <w:rPr>
          <w:rFonts w:eastAsia="Calibri" w:hint="eastAsia"/>
          <w:color w:val="000000"/>
          <w:rtl/>
        </w:rPr>
        <w:t>תוכנית</w:t>
      </w:r>
      <w:r w:rsidRPr="006E5190">
        <w:rPr>
          <w:rFonts w:eastAsia="Calibri"/>
          <w:color w:val="000000"/>
          <w:rtl/>
        </w:rPr>
        <w:t xml:space="preserve"> טיפול - ת</w:t>
      </w:r>
      <w:r w:rsidRPr="006E5190">
        <w:rPr>
          <w:rFonts w:eastAsia="Calibri" w:hint="eastAsia"/>
          <w:color w:val="000000"/>
          <w:rtl/>
        </w:rPr>
        <w:t>ו</w:t>
      </w:r>
      <w:r w:rsidRPr="006E5190">
        <w:rPr>
          <w:rFonts w:eastAsia="Calibri"/>
          <w:color w:val="000000"/>
          <w:rtl/>
        </w:rPr>
        <w:t xml:space="preserve">כנית פעולה </w:t>
      </w:r>
      <w:r w:rsidRPr="006E5190">
        <w:rPr>
          <w:rFonts w:eastAsia="Calibri" w:hint="eastAsia"/>
          <w:color w:val="000000"/>
          <w:rtl/>
        </w:rPr>
        <w:t>שנועדה</w:t>
      </w:r>
      <w:r w:rsidRPr="006E5190">
        <w:rPr>
          <w:rFonts w:eastAsia="Calibri"/>
          <w:color w:val="000000"/>
          <w:rtl/>
        </w:rPr>
        <w:t xml:space="preserve"> </w:t>
      </w:r>
      <w:r w:rsidRPr="006E5190">
        <w:rPr>
          <w:rFonts w:eastAsia="Calibri" w:hint="eastAsia"/>
          <w:color w:val="000000"/>
          <w:rtl/>
        </w:rPr>
        <w:t>להפחית</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הסבירות</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התממשות</w:t>
      </w:r>
      <w:r w:rsidRPr="006E5190">
        <w:rPr>
          <w:rFonts w:eastAsia="Calibri"/>
          <w:color w:val="000000"/>
          <w:rtl/>
        </w:rPr>
        <w:t xml:space="preserve"> </w:t>
      </w:r>
      <w:r w:rsidRPr="006E5190">
        <w:rPr>
          <w:rFonts w:eastAsia="Calibri" w:hint="eastAsia"/>
          <w:color w:val="000000"/>
          <w:rtl/>
        </w:rPr>
        <w:t>הסיכון</w:t>
      </w:r>
      <w:r w:rsidRPr="006E5190">
        <w:rPr>
          <w:rFonts w:eastAsia="Calibri"/>
          <w:color w:val="000000"/>
          <w:rtl/>
        </w:rPr>
        <w:t xml:space="preserve"> </w:t>
      </w:r>
      <w:r w:rsidRPr="006E5190">
        <w:rPr>
          <w:rFonts w:eastAsia="Calibri" w:hint="eastAsia"/>
          <w:color w:val="000000"/>
          <w:rtl/>
        </w:rPr>
        <w:t>או</w:t>
      </w:r>
      <w:r w:rsidRPr="006E5190">
        <w:rPr>
          <w:rFonts w:eastAsia="Calibri"/>
          <w:color w:val="000000"/>
          <w:rtl/>
        </w:rPr>
        <w:t xml:space="preserve"> להפחית את חומרת הסיכון (ד) </w:t>
      </w:r>
      <w:r w:rsidRPr="006E5190">
        <w:rPr>
          <w:rFonts w:eastAsia="Calibri" w:hint="eastAsia"/>
          <w:color w:val="000000"/>
          <w:rtl/>
        </w:rPr>
        <w:t>פיקוח</w:t>
      </w:r>
      <w:r w:rsidRPr="006E5190">
        <w:rPr>
          <w:rFonts w:eastAsia="Calibri"/>
          <w:color w:val="000000"/>
          <w:rtl/>
        </w:rPr>
        <w:t xml:space="preserve"> ומעקב אחר אופן הטיפול </w:t>
      </w:r>
      <w:r w:rsidRPr="006E5190">
        <w:rPr>
          <w:rFonts w:eastAsia="Calibri" w:hint="eastAsia"/>
          <w:color w:val="000000"/>
          <w:rtl/>
        </w:rPr>
        <w:t>ב</w:t>
      </w:r>
      <w:r w:rsidRPr="006E5190">
        <w:rPr>
          <w:rFonts w:eastAsia="Calibri"/>
          <w:color w:val="000000"/>
          <w:rtl/>
        </w:rPr>
        <w:t xml:space="preserve">סיכונים שאותרו </w:t>
      </w:r>
      <w:r w:rsidRPr="006E5190">
        <w:rPr>
          <w:rFonts w:eastAsia="Calibri" w:hint="eastAsia"/>
          <w:color w:val="000000"/>
          <w:rtl/>
        </w:rPr>
        <w:t>ובדיקה</w:t>
      </w:r>
      <w:r w:rsidRPr="006E5190">
        <w:rPr>
          <w:rFonts w:eastAsia="Calibri"/>
          <w:color w:val="000000"/>
          <w:rtl/>
        </w:rPr>
        <w:t xml:space="preserve"> אם נוצרו סיכונים חדשים.</w:t>
      </w:r>
    </w:p>
    <w:p w:rsidR="006E5190" w:rsidRPr="006E5190" w:rsidP="006E5190" w14:paraId="19DEDE82" w14:textId="77777777">
      <w:pPr>
        <w:spacing w:line="269" w:lineRule="auto"/>
        <w:rPr>
          <w:rFonts w:eastAsia="Calibri"/>
          <w:color w:val="000000"/>
          <w:rtl/>
        </w:rPr>
      </w:pPr>
      <w:bookmarkStart w:id="71" w:name="_Hlk215389638"/>
      <w:bookmarkEnd w:id="70"/>
    </w:p>
    <w:p w:rsidR="006E5190" w:rsidP="006E5190" w14:paraId="160AEF61" w14:textId="77777777">
      <w:pPr>
        <w:spacing w:line="269" w:lineRule="auto"/>
        <w:rPr>
          <w:rFonts w:eastAsia="Calibri"/>
          <w:color w:val="000000"/>
          <w:rtl/>
        </w:rPr>
      </w:pPr>
      <w:r w:rsidRPr="006E5190">
        <w:rPr>
          <w:rFonts w:eastAsia="Calibri" w:hint="eastAsia"/>
          <w:color w:val="000000"/>
          <w:rtl/>
        </w:rPr>
        <w:t>חח</w:t>
      </w:r>
      <w:r w:rsidRPr="006E5190">
        <w:rPr>
          <w:rFonts w:eastAsia="Calibri"/>
          <w:color w:val="000000"/>
          <w:rtl/>
        </w:rPr>
        <w:t xml:space="preserve">"י מבחינה בין </w:t>
      </w:r>
      <w:r w:rsidRPr="006E5190">
        <w:rPr>
          <w:rFonts w:eastAsia="Calibri" w:hint="eastAsia"/>
          <w:rtl/>
        </w:rPr>
        <w:t>ארבעה</w:t>
      </w:r>
      <w:r w:rsidRPr="006E5190">
        <w:rPr>
          <w:rFonts w:eastAsia="Calibri"/>
          <w:color w:val="000000"/>
          <w:rtl/>
        </w:rPr>
        <w:t xml:space="preserve"> </w:t>
      </w:r>
      <w:r w:rsidRPr="006E5190">
        <w:rPr>
          <w:rFonts w:eastAsia="Calibri" w:hint="eastAsia"/>
          <w:rtl/>
        </w:rPr>
        <w:t>סוגים</w:t>
      </w:r>
      <w:r w:rsidRPr="006E5190">
        <w:rPr>
          <w:rFonts w:eastAsia="Calibri"/>
          <w:rtl/>
        </w:rPr>
        <w:t xml:space="preserve"> של סיכונים</w:t>
      </w:r>
      <w:r w:rsidRPr="006E5190">
        <w:rPr>
          <w:rFonts w:eastAsia="Calibri"/>
          <w:color w:val="000000"/>
          <w:rtl/>
        </w:rPr>
        <w:t xml:space="preserve">: סיכונים אסטרטגיים, סיכונים תפעוליים, סיכונים פיננסיים וסיכוני ציות ואסדרה. אחד הסיכונים התפעוליים של החברה הוא סיכון </w:t>
      </w:r>
      <w:r w:rsidRPr="006E5190">
        <w:rPr>
          <w:rFonts w:eastAsia="Calibri" w:hint="eastAsia"/>
          <w:color w:val="000000"/>
          <w:rtl/>
        </w:rPr>
        <w:t>ה</w:t>
      </w:r>
      <w:r w:rsidRPr="006E5190">
        <w:rPr>
          <w:rFonts w:eastAsia="Calibri"/>
          <w:color w:val="000000"/>
          <w:rtl/>
        </w:rPr>
        <w:t>אב "ניהול פרויקטים"</w:t>
      </w:r>
      <w:r>
        <w:rPr>
          <w:rFonts w:eastAsia="Calibri"/>
          <w:color w:val="000000"/>
          <w:vertAlign w:val="superscript"/>
          <w:rtl/>
        </w:rPr>
        <w:footnoteReference w:id="69"/>
      </w:r>
      <w:bookmarkStart w:id="75" w:name="_Hlk216766538"/>
      <w:r w:rsidRPr="006E5190">
        <w:rPr>
          <w:rFonts w:eastAsia="Calibri" w:hint="cs"/>
          <w:color w:val="000000"/>
          <w:rtl/>
        </w:rPr>
        <w:t>,</w:t>
      </w:r>
      <w:r w:rsidRPr="006E5190">
        <w:rPr>
          <w:rFonts w:eastAsia="Calibri"/>
          <w:color w:val="000000"/>
          <w:rtl/>
        </w:rPr>
        <w:t xml:space="preserve"> </w:t>
      </w:r>
      <w:bookmarkEnd w:id="75"/>
      <w:r w:rsidRPr="006E5190">
        <w:rPr>
          <w:rFonts w:eastAsia="Calibri"/>
          <w:color w:val="000000"/>
          <w:rtl/>
        </w:rPr>
        <w:t xml:space="preserve">סיכון זה </w:t>
      </w:r>
      <w:r w:rsidRPr="006E5190">
        <w:rPr>
          <w:rFonts w:eastAsia="Calibri" w:hint="cs"/>
          <w:color w:val="000000"/>
          <w:rtl/>
        </w:rPr>
        <w:t>נובע מ</w:t>
      </w:r>
      <w:r w:rsidRPr="006E5190">
        <w:rPr>
          <w:rFonts w:eastAsia="Calibri"/>
          <w:color w:val="000000"/>
          <w:rtl/>
        </w:rPr>
        <w:t>כך שכשלים בניהול ו</w:t>
      </w:r>
      <w:r w:rsidRPr="006E5190">
        <w:rPr>
          <w:rFonts w:eastAsia="Calibri" w:hint="cs"/>
          <w:color w:val="000000"/>
          <w:rtl/>
        </w:rPr>
        <w:t>ב</w:t>
      </w:r>
      <w:r w:rsidRPr="006E5190">
        <w:rPr>
          <w:rFonts w:eastAsia="Calibri"/>
          <w:color w:val="000000"/>
          <w:rtl/>
        </w:rPr>
        <w:t xml:space="preserve">ביצוע </w:t>
      </w:r>
      <w:r w:rsidRPr="006E5190">
        <w:rPr>
          <w:rFonts w:eastAsia="Calibri" w:hint="cs"/>
          <w:color w:val="000000"/>
          <w:rtl/>
        </w:rPr>
        <w:t xml:space="preserve">של </w:t>
      </w:r>
      <w:r w:rsidRPr="006E5190">
        <w:rPr>
          <w:rFonts w:eastAsia="Calibri"/>
          <w:color w:val="000000"/>
          <w:rtl/>
        </w:rPr>
        <w:t>פרויקטים יגרמו לאי</w:t>
      </w:r>
      <w:r w:rsidRPr="006E5190">
        <w:rPr>
          <w:rFonts w:eastAsia="Calibri" w:hint="cs"/>
          <w:color w:val="000000"/>
          <w:rtl/>
        </w:rPr>
        <w:t>-</w:t>
      </w:r>
      <w:r w:rsidRPr="006E5190">
        <w:rPr>
          <w:rFonts w:eastAsia="Calibri"/>
          <w:color w:val="000000"/>
          <w:rtl/>
        </w:rPr>
        <w:t>עמידה ביעדי הפרויקטים (</w:t>
      </w:r>
      <w:r w:rsidRPr="006E5190">
        <w:rPr>
          <w:rFonts w:eastAsia="Calibri" w:hint="eastAsia"/>
          <w:color w:val="000000"/>
          <w:rtl/>
        </w:rPr>
        <w:t>מבחינת</w:t>
      </w:r>
      <w:r w:rsidRPr="006E5190">
        <w:rPr>
          <w:rFonts w:eastAsia="Calibri"/>
          <w:color w:val="000000"/>
        </w:rPr>
        <w:t xml:space="preserve"> </w:t>
      </w:r>
      <w:r w:rsidRPr="006E5190">
        <w:rPr>
          <w:rFonts w:eastAsia="Calibri" w:hint="eastAsia"/>
          <w:color w:val="000000"/>
          <w:rtl/>
        </w:rPr>
        <w:t>ה</w:t>
      </w:r>
      <w:r w:rsidRPr="006E5190">
        <w:rPr>
          <w:rFonts w:eastAsia="Calibri"/>
          <w:color w:val="000000"/>
          <w:rtl/>
        </w:rPr>
        <w:t xml:space="preserve">תקציב, </w:t>
      </w:r>
      <w:r w:rsidRPr="006E5190">
        <w:rPr>
          <w:rFonts w:eastAsia="Calibri" w:hint="eastAsia"/>
          <w:color w:val="000000"/>
          <w:rtl/>
        </w:rPr>
        <w:t>לוח</w:t>
      </w:r>
      <w:r w:rsidRPr="006E5190">
        <w:rPr>
          <w:rFonts w:eastAsia="Calibri"/>
          <w:color w:val="000000"/>
          <w:rtl/>
        </w:rPr>
        <w:t xml:space="preserve"> </w:t>
      </w:r>
      <w:r w:rsidRPr="006E5190">
        <w:rPr>
          <w:rFonts w:eastAsia="Calibri" w:hint="eastAsia"/>
          <w:color w:val="000000"/>
          <w:rtl/>
        </w:rPr>
        <w:t>הזמנים</w:t>
      </w:r>
      <w:r w:rsidRPr="006E5190">
        <w:rPr>
          <w:rFonts w:eastAsia="Calibri"/>
          <w:color w:val="000000"/>
          <w:rtl/>
        </w:rPr>
        <w:t xml:space="preserve"> </w:t>
      </w:r>
      <w:r w:rsidRPr="006E5190">
        <w:rPr>
          <w:rFonts w:eastAsia="Calibri" w:hint="eastAsia"/>
          <w:color w:val="000000"/>
          <w:rtl/>
        </w:rPr>
        <w:t>וכו</w:t>
      </w:r>
      <w:r w:rsidRPr="006E5190">
        <w:rPr>
          <w:rFonts w:eastAsia="Calibri"/>
          <w:color w:val="000000"/>
          <w:rtl/>
        </w:rPr>
        <w:t>'). אחד מסיכוני הבסיס של סיכון זה הוא פרויקט הקמת יחידות 70 - 80 באתר אורות רבין.</w:t>
      </w:r>
    </w:p>
    <w:p w:rsidR="009507A1" w:rsidP="006E5190" w14:paraId="3C8E2106" w14:textId="77777777">
      <w:pPr>
        <w:spacing w:line="269" w:lineRule="auto"/>
        <w:rPr>
          <w:rFonts w:eastAsia="Calibri"/>
          <w:color w:val="000000"/>
          <w:rtl/>
        </w:rPr>
      </w:pPr>
    </w:p>
    <w:p w:rsidR="009507A1" w:rsidRPr="006E5190" w:rsidP="006E5190" w14:paraId="3395B347" w14:textId="77777777">
      <w:pPr>
        <w:spacing w:line="269" w:lineRule="auto"/>
        <w:rPr>
          <w:rFonts w:eastAsia="Calibri"/>
          <w:color w:val="000000"/>
          <w:rtl/>
        </w:rPr>
      </w:pPr>
    </w:p>
    <w:p w:rsidR="006E5190" w:rsidRPr="006E5190" w:rsidP="006E5190" w14:paraId="110B8B4E" w14:textId="77777777">
      <w:pPr>
        <w:spacing w:line="269" w:lineRule="auto"/>
        <w:rPr>
          <w:rFonts w:eastAsia="Calibri"/>
          <w:color w:val="000000"/>
          <w:rtl/>
        </w:rPr>
      </w:pPr>
    </w:p>
    <w:p w:rsidR="006E5190" w:rsidRPr="006E5190" w:rsidP="006E5190" w14:paraId="02EBE104" w14:textId="77777777">
      <w:pPr>
        <w:keepNext/>
        <w:keepLines/>
        <w:spacing w:line="269" w:lineRule="auto"/>
        <w:jc w:val="center"/>
        <w:outlineLvl w:val="1"/>
        <w:rPr>
          <w:rFonts w:eastAsia="Times New Roman"/>
          <w:bCs/>
          <w:szCs w:val="32"/>
          <w:rtl/>
        </w:rPr>
      </w:pPr>
      <w:bookmarkStart w:id="76" w:name="_Hlk215393786"/>
      <w:bookmarkEnd w:id="71"/>
      <w:r w:rsidRPr="006E5190">
        <w:rPr>
          <w:rFonts w:eastAsia="Times New Roman" w:hint="eastAsia"/>
          <w:bCs/>
          <w:szCs w:val="32"/>
          <w:rtl/>
        </w:rPr>
        <w:t>ניהול</w:t>
      </w:r>
      <w:r w:rsidRPr="006E5190">
        <w:rPr>
          <w:rFonts w:eastAsia="Times New Roman"/>
          <w:bCs/>
          <w:szCs w:val="32"/>
          <w:rtl/>
        </w:rPr>
        <w:t xml:space="preserve"> </w:t>
      </w:r>
      <w:r w:rsidRPr="006E5190">
        <w:rPr>
          <w:rFonts w:eastAsia="Times New Roman" w:hint="eastAsia"/>
          <w:bCs/>
          <w:szCs w:val="32"/>
          <w:rtl/>
        </w:rPr>
        <w:t>הסיכונים</w:t>
      </w:r>
      <w:r w:rsidRPr="006E5190">
        <w:rPr>
          <w:rFonts w:eastAsia="Times New Roman"/>
          <w:bCs/>
          <w:szCs w:val="32"/>
          <w:rtl/>
        </w:rPr>
        <w:t xml:space="preserve"> </w:t>
      </w:r>
      <w:r w:rsidRPr="006E5190">
        <w:rPr>
          <w:rFonts w:eastAsia="Times New Roman" w:hint="eastAsia"/>
          <w:bCs/>
          <w:szCs w:val="32"/>
          <w:rtl/>
        </w:rPr>
        <w:t>של</w:t>
      </w:r>
      <w:r w:rsidRPr="006E5190">
        <w:rPr>
          <w:rFonts w:eastAsia="Times New Roman"/>
          <w:bCs/>
          <w:szCs w:val="32"/>
          <w:rtl/>
        </w:rPr>
        <w:t xml:space="preserve"> </w:t>
      </w:r>
      <w:r w:rsidRPr="006E5190">
        <w:rPr>
          <w:rFonts w:eastAsia="Times New Roman" w:hint="eastAsia"/>
          <w:bCs/>
          <w:szCs w:val="32"/>
          <w:rtl/>
        </w:rPr>
        <w:t>הפרויקט</w:t>
      </w:r>
    </w:p>
    <w:p w:rsidR="006E5190" w:rsidRPr="006E5190" w:rsidP="006E5190" w14:paraId="2E241A57" w14:textId="77777777">
      <w:pPr>
        <w:spacing w:line="269" w:lineRule="auto"/>
        <w:rPr>
          <w:rFonts w:eastAsia="Calibri"/>
          <w:color w:val="000000"/>
          <w:rtl/>
        </w:rPr>
      </w:pPr>
      <w:bookmarkStart w:id="77" w:name="_Hlk220487156"/>
      <w:bookmarkEnd w:id="76"/>
    </w:p>
    <w:p w:rsidR="006E5190" w:rsidRPr="006E5190" w:rsidP="006E5190" w14:paraId="3A1344D0" w14:textId="77777777">
      <w:pPr>
        <w:spacing w:line="269" w:lineRule="auto"/>
        <w:rPr>
          <w:rFonts w:ascii="Arial" w:eastAsia="Times New Roman" w:hAnsi="Arial" w:cs="Arial"/>
          <w:i/>
          <w:iCs/>
          <w:color w:val="000000"/>
          <w:szCs w:val="22"/>
          <w:rtl/>
        </w:rPr>
      </w:pPr>
      <w:r w:rsidRPr="006E5190">
        <w:rPr>
          <w:rFonts w:eastAsia="Calibri" w:hint="cs"/>
          <w:color w:val="000000"/>
          <w:rtl/>
        </w:rPr>
        <w:t>בנוהל "ניהול סיכונים בפרויקט"</w:t>
      </w:r>
      <w:r>
        <w:rPr>
          <w:rFonts w:eastAsia="Calibri"/>
          <w:color w:val="000000"/>
          <w:vertAlign w:val="superscript"/>
          <w:rtl/>
        </w:rPr>
        <w:footnoteReference w:id="70"/>
      </w:r>
      <w:r w:rsidRPr="006E5190">
        <w:rPr>
          <w:rFonts w:eastAsia="Calibri" w:hint="cs"/>
          <w:color w:val="000000"/>
          <w:rtl/>
        </w:rPr>
        <w:t xml:space="preserve"> (להלן - הנוהל) שהפיקה חטיבת פרויקטים הנדסיים בחברת החשמל נקבע כי בתהליך ניהול הסיכונים בפרויקטים ייכללו, בין היתר, "הכנת תוכנית תגובות לסיכונים: תיאור הפעילות המתוכננת להסרה/ מיזעור של כל אחד מהסיכונים, השפעתה על הגידול בהיקף העבודה, לוח זמנים ו/או תקציב...". עוד נקבע בנוהל כי "ע</w:t>
      </w:r>
      <w:r w:rsidRPr="006E5190">
        <w:rPr>
          <w:rFonts w:eastAsia="Calibri"/>
          <w:color w:val="000000"/>
          <w:rtl/>
        </w:rPr>
        <w:t>בור סיכונים אשר עוצמת השפעתם על הפרויקט הינה גבוה</w:t>
      </w:r>
      <w:r w:rsidRPr="006E5190">
        <w:rPr>
          <w:rFonts w:eastAsia="Calibri" w:hint="eastAsia"/>
          <w:color w:val="000000"/>
          <w:rtl/>
        </w:rPr>
        <w:t>ה</w:t>
      </w:r>
      <w:r w:rsidRPr="006E5190">
        <w:rPr>
          <w:rFonts w:eastAsia="Calibri"/>
          <w:color w:val="000000"/>
          <w:rtl/>
        </w:rPr>
        <w:t xml:space="preserve"> או קריטית יש להכין ולהוציא אל הפועל את תוכנית התגוב</w:t>
      </w:r>
      <w:r w:rsidRPr="006E5190">
        <w:rPr>
          <w:rFonts w:eastAsia="Calibri" w:hint="cs"/>
          <w:color w:val="000000"/>
          <w:rtl/>
        </w:rPr>
        <w:t>ה"</w:t>
      </w:r>
      <w:r>
        <w:rPr>
          <w:rFonts w:eastAsia="Calibri"/>
          <w:color w:val="000000"/>
          <w:vertAlign w:val="superscript"/>
          <w:rtl/>
        </w:rPr>
        <w:footnoteReference w:id="71"/>
      </w:r>
      <w:r w:rsidRPr="006E5190">
        <w:rPr>
          <w:rFonts w:ascii="Arial" w:eastAsia="Times New Roman" w:hAnsi="Arial" w:cs="Arial"/>
          <w:i/>
          <w:iCs/>
          <w:color w:val="000000"/>
          <w:szCs w:val="22"/>
          <w:rtl/>
        </w:rPr>
        <w:t>.</w:t>
      </w:r>
    </w:p>
    <w:p w:rsidR="006E5190" w:rsidRPr="006E5190" w:rsidP="006E5190" w14:paraId="1043BBCD" w14:textId="77777777">
      <w:pPr>
        <w:spacing w:line="269" w:lineRule="auto"/>
        <w:rPr>
          <w:rFonts w:eastAsia="Calibri"/>
          <w:color w:val="000000"/>
          <w:rtl/>
        </w:rPr>
      </w:pPr>
      <w:bookmarkStart w:id="78" w:name="_Hlk215393986"/>
      <w:bookmarkEnd w:id="77"/>
    </w:p>
    <w:p w:rsidR="006E5190" w:rsidRPr="006E5190" w:rsidP="006E5190" w14:paraId="118871F4" w14:textId="77777777">
      <w:pPr>
        <w:spacing w:line="269" w:lineRule="auto"/>
        <w:rPr>
          <w:rFonts w:eastAsia="Calibri"/>
          <w:color w:val="000000"/>
          <w:rtl/>
        </w:rPr>
      </w:pPr>
      <w:r w:rsidRPr="006E5190">
        <w:rPr>
          <w:rFonts w:eastAsia="Calibri" w:hint="cs"/>
          <w:color w:val="000000"/>
          <w:rtl/>
        </w:rPr>
        <w:t xml:space="preserve">את </w:t>
      </w:r>
      <w:r w:rsidRPr="006E5190">
        <w:rPr>
          <w:rFonts w:eastAsia="Calibri" w:hint="cs"/>
          <w:rtl/>
        </w:rPr>
        <w:t>סיכוני</w:t>
      </w:r>
      <w:r w:rsidRPr="006E5190">
        <w:rPr>
          <w:rFonts w:eastAsia="Calibri" w:hint="cs"/>
          <w:color w:val="000000"/>
          <w:rtl/>
        </w:rPr>
        <w:t xml:space="preserve"> הפרויקט מנהלת חברת החשמל במערכת </w:t>
      </w:r>
      <w:r w:rsidRPr="009507A1">
        <w:rPr>
          <w:rFonts w:eastAsia="Calibri"/>
          <w:color w:val="000000"/>
          <w:sz w:val="22"/>
          <w:szCs w:val="22"/>
        </w:rPr>
        <w:t>GRC</w:t>
      </w:r>
      <w:r w:rsidRPr="009507A1">
        <w:rPr>
          <w:rFonts w:ascii="David" w:eastAsia="Calibri" w:hAnsi="David" w:hint="cs"/>
          <w:b/>
          <w:bCs/>
          <w:color w:val="000000"/>
          <w:sz w:val="22"/>
          <w:szCs w:val="22"/>
          <w:rtl/>
        </w:rPr>
        <w:t xml:space="preserve"> (</w:t>
      </w:r>
      <w:r w:rsidRPr="009507A1" w:rsidR="003531A8">
        <w:rPr>
          <w:rFonts w:eastAsia="Calibri"/>
          <w:b/>
          <w:bCs/>
          <w:sz w:val="22"/>
          <w:szCs w:val="22"/>
        </w:rPr>
        <w:t>Governance</w:t>
      </w:r>
      <w:r w:rsidRPr="009507A1">
        <w:rPr>
          <w:rFonts w:eastAsia="Calibri"/>
          <w:b/>
          <w:bCs/>
          <w:sz w:val="22"/>
          <w:szCs w:val="22"/>
        </w:rPr>
        <w:t xml:space="preserve"> Risk &amp; Compliance</w:t>
      </w:r>
      <w:r w:rsidRPr="006E5190">
        <w:rPr>
          <w:rFonts w:eastAsia="Calibri" w:hint="cs"/>
          <w:b/>
          <w:bCs/>
          <w:rtl/>
        </w:rPr>
        <w:t>, מערכת ממוחשבת לניהול סיכונים)</w:t>
      </w:r>
      <w:r>
        <w:rPr>
          <w:rFonts w:eastAsia="Calibri"/>
          <w:color w:val="000000"/>
          <w:vertAlign w:val="superscript"/>
          <w:rtl/>
        </w:rPr>
        <w:footnoteReference w:id="72"/>
      </w:r>
      <w:r w:rsidRPr="006E5190">
        <w:rPr>
          <w:rFonts w:eastAsia="Calibri" w:hint="cs"/>
          <w:color w:val="000000"/>
          <w:rtl/>
        </w:rPr>
        <w:t xml:space="preserve"> והם מטופלים במנהלת הפרויקט, והוצגו בוועדות ההיגוי להנהלת חח"י. </w:t>
      </w:r>
      <w:bookmarkStart w:id="79" w:name="_Hlk220487256"/>
      <w:r w:rsidRPr="006E5190">
        <w:rPr>
          <w:rFonts w:eastAsia="Calibri"/>
          <w:color w:val="000000"/>
          <w:rtl/>
        </w:rPr>
        <w:t>נמצא כי בספטמבר 2018 הכינה חח"י "</w:t>
      </w:r>
      <w:r w:rsidRPr="006E5190">
        <w:rPr>
          <w:rFonts w:eastAsia="Calibri"/>
          <w:rtl/>
        </w:rPr>
        <w:t>מתווה</w:t>
      </w:r>
      <w:r w:rsidRPr="006E5190">
        <w:rPr>
          <w:rFonts w:eastAsia="Calibri"/>
          <w:color w:val="000000"/>
          <w:rtl/>
        </w:rPr>
        <w:t xml:space="preserve"> ניהול סיכונים בפרויקט</w:t>
      </w:r>
      <w:r w:rsidRPr="006E5190">
        <w:rPr>
          <w:rFonts w:eastAsia="Calibri" w:hint="cs"/>
          <w:color w:val="000000"/>
          <w:rtl/>
        </w:rPr>
        <w:t xml:space="preserve"> </w:t>
      </w:r>
      <w:r w:rsidRPr="006E5190">
        <w:rPr>
          <w:rFonts w:eastAsia="Calibri"/>
          <w:color w:val="000000"/>
          <w:rtl/>
        </w:rPr>
        <w:t xml:space="preserve">- טבלת זיהוי וניתוח סיכונים ופעילות להסרת ומזעור סיכונים", שכלל 31 סיכונים (להלן - מפת הסיכונים). </w:t>
      </w:r>
      <w:bookmarkStart w:id="80" w:name="_Hlk215071890"/>
      <w:r w:rsidRPr="006E5190">
        <w:rPr>
          <w:rFonts w:eastAsia="Calibri" w:hint="eastAsia"/>
          <w:color w:val="000000"/>
          <w:rtl/>
        </w:rPr>
        <w:t>בפברואר</w:t>
      </w:r>
      <w:r w:rsidRPr="006E5190">
        <w:rPr>
          <w:rFonts w:eastAsia="Calibri"/>
          <w:color w:val="000000"/>
          <w:rtl/>
        </w:rPr>
        <w:t xml:space="preserve"> 2019 </w:t>
      </w:r>
      <w:r w:rsidRPr="006E5190">
        <w:rPr>
          <w:rFonts w:eastAsia="Calibri" w:hint="eastAsia"/>
          <w:color w:val="000000"/>
          <w:rtl/>
        </w:rPr>
        <w:t>הקימה</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את </w:t>
      </w:r>
      <w:r w:rsidRPr="006E5190">
        <w:rPr>
          <w:rFonts w:eastAsia="Calibri" w:hint="eastAsia"/>
          <w:color w:val="000000"/>
          <w:rtl/>
        </w:rPr>
        <w:t>ה</w:t>
      </w:r>
      <w:r w:rsidRPr="006E5190">
        <w:rPr>
          <w:rFonts w:eastAsia="Calibri"/>
          <w:color w:val="000000"/>
          <w:rtl/>
        </w:rPr>
        <w:t xml:space="preserve">סיכונים </w:t>
      </w:r>
      <w:r w:rsidRPr="006E5190">
        <w:rPr>
          <w:rFonts w:eastAsia="Calibri" w:hint="eastAsia"/>
          <w:color w:val="000000"/>
          <w:rtl/>
        </w:rPr>
        <w:t>שבמפת</w:t>
      </w:r>
      <w:r w:rsidRPr="006E5190">
        <w:rPr>
          <w:rFonts w:eastAsia="Calibri"/>
          <w:color w:val="000000"/>
          <w:rtl/>
        </w:rPr>
        <w:t xml:space="preserve"> הסיכונים במערכת </w:t>
      </w:r>
      <w:r w:rsidRPr="006E5190">
        <w:rPr>
          <w:rFonts w:eastAsia="Calibri"/>
          <w:color w:val="000000"/>
        </w:rPr>
        <w:t>GRC</w:t>
      </w:r>
      <w:r w:rsidRPr="006E5190">
        <w:rPr>
          <w:rFonts w:eastAsia="Calibri"/>
          <w:color w:val="000000"/>
          <w:rtl/>
        </w:rPr>
        <w:t xml:space="preserve">, </w:t>
      </w:r>
      <w:r w:rsidRPr="006E5190">
        <w:rPr>
          <w:rFonts w:eastAsia="Calibri" w:hint="eastAsia"/>
          <w:color w:val="000000"/>
          <w:rtl/>
        </w:rPr>
        <w:t>ובמהלך</w:t>
      </w:r>
      <w:r w:rsidRPr="006E5190">
        <w:rPr>
          <w:rFonts w:eastAsia="Calibri"/>
          <w:color w:val="000000"/>
          <w:rtl/>
        </w:rPr>
        <w:t xml:space="preserve"> </w:t>
      </w:r>
      <w:r w:rsidRPr="006E5190">
        <w:rPr>
          <w:rFonts w:eastAsia="Calibri" w:hint="eastAsia"/>
          <w:color w:val="000000"/>
          <w:rtl/>
        </w:rPr>
        <w:t>חיי</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היא</w:t>
      </w:r>
      <w:r w:rsidRPr="006E5190">
        <w:rPr>
          <w:rFonts w:eastAsia="Calibri"/>
          <w:color w:val="000000"/>
          <w:rtl/>
        </w:rPr>
        <w:t xml:space="preserve"> </w:t>
      </w:r>
      <w:r w:rsidRPr="006E5190">
        <w:rPr>
          <w:rFonts w:eastAsia="Calibri" w:hint="eastAsia"/>
          <w:color w:val="000000"/>
          <w:rtl/>
        </w:rPr>
        <w:t>עדכנה</w:t>
      </w:r>
      <w:r w:rsidRPr="006E5190">
        <w:rPr>
          <w:rFonts w:eastAsia="Calibri"/>
          <w:color w:val="000000"/>
          <w:rtl/>
        </w:rPr>
        <w:t xml:space="preserve"> </w:t>
      </w:r>
      <w:r w:rsidRPr="006E5190">
        <w:rPr>
          <w:rFonts w:eastAsia="Calibri" w:hint="eastAsia"/>
          <w:color w:val="000000"/>
          <w:rtl/>
        </w:rPr>
        <w:t>אותם</w:t>
      </w:r>
      <w:r w:rsidRPr="006E5190">
        <w:rPr>
          <w:rFonts w:eastAsia="Calibri"/>
          <w:color w:val="000000"/>
          <w:rtl/>
        </w:rPr>
        <w:t xml:space="preserve">, </w:t>
      </w:r>
      <w:r w:rsidRPr="006E5190">
        <w:rPr>
          <w:rFonts w:eastAsia="Calibri" w:hint="eastAsia"/>
          <w:color w:val="000000"/>
          <w:rtl/>
        </w:rPr>
        <w:t>העלתה</w:t>
      </w:r>
      <w:r w:rsidRPr="006E5190">
        <w:rPr>
          <w:rFonts w:eastAsia="Calibri"/>
          <w:color w:val="000000"/>
          <w:rtl/>
        </w:rPr>
        <w:t xml:space="preserve"> </w:t>
      </w:r>
      <w:r w:rsidRPr="006E5190">
        <w:rPr>
          <w:rFonts w:eastAsia="Calibri" w:hint="eastAsia"/>
          <w:color w:val="000000"/>
          <w:rtl/>
        </w:rPr>
        <w:t>או</w:t>
      </w:r>
      <w:r w:rsidRPr="006E5190">
        <w:rPr>
          <w:rFonts w:eastAsia="Calibri"/>
          <w:color w:val="000000"/>
          <w:rtl/>
        </w:rPr>
        <w:t xml:space="preserve"> </w:t>
      </w:r>
      <w:r w:rsidRPr="006E5190">
        <w:rPr>
          <w:rFonts w:eastAsia="Calibri" w:hint="eastAsia"/>
          <w:color w:val="000000"/>
          <w:rtl/>
        </w:rPr>
        <w:t>הורידה</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רמת</w:t>
      </w:r>
      <w:r w:rsidRPr="006E5190">
        <w:rPr>
          <w:rFonts w:eastAsia="Calibri"/>
          <w:color w:val="000000"/>
          <w:rtl/>
        </w:rPr>
        <w:t xml:space="preserve"> </w:t>
      </w:r>
      <w:r w:rsidRPr="006E5190">
        <w:rPr>
          <w:rFonts w:eastAsia="Calibri" w:hint="eastAsia"/>
          <w:color w:val="000000"/>
          <w:rtl/>
        </w:rPr>
        <w:t>הסיכון</w:t>
      </w:r>
      <w:r w:rsidRPr="006E5190">
        <w:rPr>
          <w:rFonts w:eastAsia="Calibri"/>
          <w:color w:val="000000"/>
          <w:rtl/>
        </w:rPr>
        <w:t xml:space="preserve"> </w:t>
      </w:r>
      <w:r w:rsidRPr="006E5190">
        <w:rPr>
          <w:rFonts w:eastAsia="Calibri" w:hint="eastAsia"/>
          <w:color w:val="000000"/>
          <w:rtl/>
        </w:rPr>
        <w:t>שלהם</w:t>
      </w:r>
      <w:r w:rsidRPr="006E5190">
        <w:rPr>
          <w:rFonts w:eastAsia="Calibri"/>
          <w:color w:val="000000"/>
          <w:rtl/>
        </w:rPr>
        <w:t xml:space="preserve">, </w:t>
      </w:r>
      <w:r w:rsidRPr="006E5190">
        <w:rPr>
          <w:rFonts w:eastAsia="Calibri" w:hint="eastAsia"/>
          <w:color w:val="000000"/>
          <w:rtl/>
        </w:rPr>
        <w:t>הקימה</w:t>
      </w:r>
      <w:r w:rsidRPr="006E5190">
        <w:rPr>
          <w:rFonts w:eastAsia="Calibri"/>
          <w:color w:val="000000"/>
          <w:rtl/>
        </w:rPr>
        <w:t xml:space="preserve"> </w:t>
      </w:r>
      <w:r w:rsidRPr="006E5190">
        <w:rPr>
          <w:rFonts w:eastAsia="Calibri" w:hint="eastAsia"/>
          <w:color w:val="000000"/>
          <w:rtl/>
        </w:rPr>
        <w:t>סיכונים</w:t>
      </w:r>
      <w:r w:rsidRPr="006E5190">
        <w:rPr>
          <w:rFonts w:eastAsia="Calibri"/>
          <w:color w:val="000000"/>
          <w:rtl/>
        </w:rPr>
        <w:t xml:space="preserve"> </w:t>
      </w:r>
      <w:r w:rsidRPr="006E5190">
        <w:rPr>
          <w:rFonts w:eastAsia="Calibri" w:hint="eastAsia"/>
          <w:color w:val="000000"/>
          <w:rtl/>
        </w:rPr>
        <w:t>חדשים</w:t>
      </w:r>
      <w:r w:rsidRPr="006E5190">
        <w:rPr>
          <w:rFonts w:eastAsia="Calibri"/>
          <w:color w:val="000000"/>
          <w:rtl/>
        </w:rPr>
        <w:t xml:space="preserve"> </w:t>
      </w:r>
      <w:r w:rsidRPr="006E5190">
        <w:rPr>
          <w:rFonts w:eastAsia="Calibri" w:hint="eastAsia"/>
          <w:color w:val="000000"/>
          <w:rtl/>
        </w:rPr>
        <w:t>שזיהתה</w:t>
      </w:r>
      <w:r w:rsidRPr="006E5190">
        <w:rPr>
          <w:rFonts w:eastAsia="Calibri"/>
          <w:color w:val="000000"/>
          <w:rtl/>
        </w:rPr>
        <w:t xml:space="preserve"> </w:t>
      </w:r>
      <w:r w:rsidRPr="006E5190">
        <w:rPr>
          <w:rFonts w:eastAsia="Calibri" w:hint="eastAsia"/>
          <w:color w:val="000000"/>
          <w:rtl/>
        </w:rPr>
        <w:t>וגרעה</w:t>
      </w:r>
      <w:r w:rsidRPr="006E5190">
        <w:rPr>
          <w:rFonts w:eastAsia="Calibri"/>
          <w:color w:val="000000"/>
          <w:rtl/>
        </w:rPr>
        <w:t xml:space="preserve"> </w:t>
      </w:r>
      <w:r w:rsidRPr="006E5190">
        <w:rPr>
          <w:rFonts w:eastAsia="Calibri" w:hint="eastAsia"/>
          <w:color w:val="000000"/>
          <w:rtl/>
        </w:rPr>
        <w:t>סיכונים</w:t>
      </w:r>
      <w:r w:rsidRPr="006E5190">
        <w:rPr>
          <w:rFonts w:eastAsia="Calibri"/>
          <w:color w:val="000000"/>
          <w:rtl/>
        </w:rPr>
        <w:t xml:space="preserve"> </w:t>
      </w:r>
      <w:r w:rsidRPr="006E5190">
        <w:rPr>
          <w:rFonts w:eastAsia="Calibri" w:hint="eastAsia"/>
          <w:color w:val="000000"/>
          <w:rtl/>
        </w:rPr>
        <w:t>לא</w:t>
      </w:r>
      <w:r w:rsidRPr="006E5190">
        <w:rPr>
          <w:rFonts w:eastAsia="Calibri"/>
          <w:color w:val="000000"/>
          <w:rtl/>
        </w:rPr>
        <w:t xml:space="preserve"> </w:t>
      </w:r>
      <w:r w:rsidRPr="006E5190">
        <w:rPr>
          <w:rFonts w:eastAsia="Calibri" w:hint="eastAsia"/>
          <w:color w:val="000000"/>
          <w:rtl/>
        </w:rPr>
        <w:t>רלוונטיים</w:t>
      </w:r>
      <w:r w:rsidRPr="006E5190">
        <w:rPr>
          <w:rFonts w:eastAsia="Calibri"/>
          <w:color w:val="000000"/>
          <w:rtl/>
        </w:rPr>
        <w:t xml:space="preserve">. </w:t>
      </w:r>
      <w:r w:rsidRPr="006E5190">
        <w:rPr>
          <w:rFonts w:eastAsia="Calibri" w:hint="eastAsia"/>
          <w:color w:val="000000"/>
          <w:rtl/>
        </w:rPr>
        <w:t>יצוין</w:t>
      </w:r>
      <w:r w:rsidRPr="006E5190">
        <w:rPr>
          <w:rFonts w:eastAsia="Calibri"/>
          <w:color w:val="000000"/>
          <w:rtl/>
        </w:rPr>
        <w:t xml:space="preserve"> כי ממסמכי </w:t>
      </w:r>
      <w:r w:rsidRPr="006E5190">
        <w:rPr>
          <w:rFonts w:eastAsia="Calibri" w:hint="eastAsia"/>
          <w:color w:val="000000"/>
          <w:rtl/>
        </w:rPr>
        <w:t>חח</w:t>
      </w:r>
      <w:r w:rsidRPr="006E5190">
        <w:rPr>
          <w:rFonts w:eastAsia="Calibri"/>
          <w:color w:val="000000"/>
          <w:rtl/>
        </w:rPr>
        <w:t xml:space="preserve">"י עולה כי המספר </w:t>
      </w:r>
      <w:r w:rsidRPr="006E5190">
        <w:rPr>
          <w:rFonts w:eastAsia="Calibri" w:hint="eastAsia"/>
          <w:color w:val="000000"/>
          <w:rtl/>
        </w:rPr>
        <w:t>המרבי</w:t>
      </w:r>
      <w:r w:rsidRPr="006E5190">
        <w:rPr>
          <w:rFonts w:eastAsia="Calibri"/>
          <w:color w:val="000000"/>
          <w:rtl/>
        </w:rPr>
        <w:t xml:space="preserve"> של סיכונים שזיהתה הנהלת </w:t>
      </w:r>
      <w:r w:rsidRPr="006E5190">
        <w:rPr>
          <w:rFonts w:eastAsia="Calibri" w:hint="eastAsia"/>
          <w:color w:val="000000"/>
          <w:rtl/>
        </w:rPr>
        <w:t>הפרויקט</w:t>
      </w:r>
      <w:r w:rsidRPr="006E5190">
        <w:rPr>
          <w:rFonts w:eastAsia="Calibri"/>
          <w:color w:val="000000"/>
          <w:rtl/>
        </w:rPr>
        <w:t xml:space="preserve"> עד מועד סיום הביקורת, </w:t>
      </w:r>
      <w:r w:rsidRPr="006E5190">
        <w:rPr>
          <w:rFonts w:eastAsia="Calibri" w:hint="eastAsia"/>
          <w:color w:val="000000"/>
          <w:rtl/>
        </w:rPr>
        <w:t>דצמבר</w:t>
      </w:r>
      <w:r w:rsidRPr="006E5190">
        <w:rPr>
          <w:rFonts w:eastAsia="Calibri"/>
          <w:color w:val="000000"/>
          <w:rtl/>
        </w:rPr>
        <w:t xml:space="preserve"> 2025, עמד על 101 סיכונים.</w:t>
      </w:r>
    </w:p>
    <w:p w:rsidR="006E5190" w:rsidRPr="006E5190" w:rsidP="006E5190" w14:paraId="3A88663F" w14:textId="77777777">
      <w:pPr>
        <w:spacing w:line="269" w:lineRule="auto"/>
        <w:rPr>
          <w:rFonts w:eastAsia="Calibri"/>
          <w:color w:val="000000"/>
          <w:rtl/>
        </w:rPr>
      </w:pPr>
    </w:p>
    <w:p w:rsidR="006E5190" w:rsidRPr="006E5190" w:rsidP="006E5190" w14:paraId="1DC7591A" w14:textId="77777777">
      <w:pPr>
        <w:spacing w:line="269" w:lineRule="auto"/>
        <w:rPr>
          <w:rFonts w:eastAsia="Calibri"/>
          <w:color w:val="000000"/>
          <w:rtl/>
        </w:rPr>
      </w:pPr>
      <w:r w:rsidRPr="006E5190">
        <w:rPr>
          <w:rFonts w:eastAsia="Calibri" w:hint="cs"/>
          <w:color w:val="000000"/>
          <w:rtl/>
        </w:rPr>
        <w:t xml:space="preserve">חח"י </w:t>
      </w:r>
      <w:r w:rsidRPr="006E5190">
        <w:rPr>
          <w:rFonts w:eastAsia="Calibri"/>
          <w:color w:val="000000"/>
          <w:rtl/>
        </w:rPr>
        <w:t xml:space="preserve">הסבירה למשרד מבקר המדינה בינואר 2026 כי ניהול הסיכונים בפרויקט "בוצע וטופל באופן שוטף במנהלת </w:t>
      </w:r>
      <w:r w:rsidRPr="006E5190">
        <w:rPr>
          <w:rFonts w:eastAsia="Calibri" w:hint="eastAsia"/>
          <w:color w:val="000000"/>
          <w:rtl/>
        </w:rPr>
        <w:t>הפרויקט</w:t>
      </w:r>
      <w:r w:rsidRPr="006E5190">
        <w:rPr>
          <w:rFonts w:eastAsia="Calibri"/>
          <w:color w:val="000000"/>
          <w:rtl/>
        </w:rPr>
        <w:t xml:space="preserve"> והוצג </w:t>
      </w:r>
      <w:r w:rsidRPr="006E5190">
        <w:rPr>
          <w:rFonts w:eastAsia="Calibri" w:hint="eastAsia"/>
          <w:color w:val="000000"/>
          <w:rtl/>
        </w:rPr>
        <w:t>ב</w:t>
      </w:r>
      <w:r w:rsidR="00205F3E">
        <w:rPr>
          <w:rFonts w:eastAsia="Calibri" w:hint="cs"/>
          <w:color w:val="000000"/>
          <w:rtl/>
        </w:rPr>
        <w:t>ו</w:t>
      </w:r>
      <w:r w:rsidRPr="006E5190">
        <w:rPr>
          <w:rFonts w:eastAsia="Calibri" w:hint="eastAsia"/>
          <w:color w:val="000000"/>
          <w:rtl/>
        </w:rPr>
        <w:t>ועדות</w:t>
      </w:r>
      <w:r w:rsidRPr="006E5190">
        <w:rPr>
          <w:rFonts w:eastAsia="Calibri"/>
          <w:color w:val="000000"/>
          <w:rtl/>
        </w:rPr>
        <w:t xml:space="preserve"> ההיגוי להנהלת החברה. כמו כן, הסיכונים נוהלו במערכת </w:t>
      </w:r>
      <w:r w:rsidRPr="006E5190">
        <w:rPr>
          <w:rFonts w:eastAsia="Calibri"/>
          <w:color w:val="000000"/>
        </w:rPr>
        <w:t>GRC</w:t>
      </w:r>
      <w:r w:rsidRPr="006E5190">
        <w:rPr>
          <w:rFonts w:eastAsia="Calibri"/>
          <w:color w:val="000000"/>
          <w:rtl/>
        </w:rPr>
        <w:t>".</w:t>
      </w:r>
    </w:p>
    <w:p w:rsidR="006E5190" w:rsidRPr="006E5190" w:rsidP="006E5190" w14:paraId="03B20899" w14:textId="77777777">
      <w:pPr>
        <w:spacing w:line="269" w:lineRule="auto"/>
        <w:rPr>
          <w:rFonts w:eastAsia="Calibri"/>
          <w:b/>
          <w:bCs/>
          <w:color w:val="000000"/>
          <w:rtl/>
        </w:rPr>
      </w:pPr>
      <w:bookmarkStart w:id="81" w:name="_Hlk215394121"/>
      <w:bookmarkEnd w:id="78"/>
      <w:bookmarkEnd w:id="79"/>
    </w:p>
    <w:p w:rsidR="006E5190" w:rsidRPr="006E5190" w:rsidP="006E5190" w14:paraId="60009A5D" w14:textId="77777777">
      <w:pPr>
        <w:spacing w:line="269" w:lineRule="auto"/>
        <w:rPr>
          <w:rFonts w:eastAsia="Calibri"/>
          <w:color w:val="000000"/>
          <w:rtl/>
        </w:rPr>
      </w:pPr>
      <w:r w:rsidRPr="006E5190">
        <w:rPr>
          <w:rFonts w:eastAsia="Calibri"/>
          <w:b/>
          <w:bCs/>
          <w:color w:val="000000"/>
          <w:rtl/>
        </w:rPr>
        <w:t xml:space="preserve">נמצא כי </w:t>
      </w:r>
      <w:r w:rsidRPr="006E5190">
        <w:rPr>
          <w:rFonts w:eastAsia="Calibri" w:hint="eastAsia"/>
          <w:b/>
          <w:bCs/>
          <w:color w:val="000000"/>
          <w:rtl/>
        </w:rPr>
        <w:t>לחברת</w:t>
      </w:r>
      <w:r w:rsidRPr="006E5190">
        <w:rPr>
          <w:rFonts w:eastAsia="Calibri"/>
          <w:b/>
          <w:bCs/>
          <w:color w:val="000000"/>
          <w:rtl/>
        </w:rPr>
        <w:t xml:space="preserve"> </w:t>
      </w:r>
      <w:r w:rsidRPr="006E5190">
        <w:rPr>
          <w:rFonts w:eastAsia="Calibri" w:hint="eastAsia"/>
          <w:b/>
          <w:bCs/>
          <w:color w:val="000000"/>
          <w:rtl/>
        </w:rPr>
        <w:t>החשמל</w:t>
      </w:r>
      <w:r w:rsidRPr="006E5190">
        <w:rPr>
          <w:rFonts w:eastAsia="Calibri"/>
          <w:b/>
          <w:bCs/>
          <w:color w:val="000000"/>
          <w:rtl/>
        </w:rPr>
        <w:t xml:space="preserve"> לא היו </w:t>
      </w:r>
      <w:r w:rsidRPr="006E5190">
        <w:rPr>
          <w:rFonts w:eastAsia="Calibri" w:hint="eastAsia"/>
          <w:b/>
          <w:bCs/>
          <w:color w:val="000000"/>
          <w:rtl/>
        </w:rPr>
        <w:t>תוכניות</w:t>
      </w:r>
      <w:r w:rsidRPr="006E5190">
        <w:rPr>
          <w:rFonts w:eastAsia="Calibri"/>
          <w:b/>
          <w:bCs/>
          <w:color w:val="000000"/>
          <w:rtl/>
        </w:rPr>
        <w:t xml:space="preserve"> מענה מפורטות </w:t>
      </w:r>
      <w:r w:rsidRPr="006E5190">
        <w:rPr>
          <w:rFonts w:eastAsia="Calibri" w:hint="eastAsia"/>
          <w:b/>
          <w:bCs/>
          <w:color w:val="000000"/>
          <w:rtl/>
        </w:rPr>
        <w:t>על</w:t>
      </w:r>
      <w:r w:rsidRPr="006E5190">
        <w:rPr>
          <w:rFonts w:eastAsia="Calibri"/>
          <w:b/>
          <w:bCs/>
          <w:color w:val="000000"/>
          <w:rtl/>
        </w:rPr>
        <w:t xml:space="preserve"> כל </w:t>
      </w:r>
      <w:r w:rsidRPr="006E5190">
        <w:rPr>
          <w:rFonts w:eastAsia="Calibri" w:hint="eastAsia"/>
          <w:b/>
          <w:bCs/>
          <w:color w:val="000000"/>
          <w:rtl/>
        </w:rPr>
        <w:t>סיכוני</w:t>
      </w:r>
      <w:r w:rsidRPr="006E5190">
        <w:rPr>
          <w:rFonts w:eastAsia="Calibri"/>
          <w:b/>
          <w:bCs/>
          <w:color w:val="000000"/>
          <w:rtl/>
        </w:rPr>
        <w:t xml:space="preserve"> הפרויקט. </w:t>
      </w:r>
      <w:r w:rsidRPr="006E5190">
        <w:rPr>
          <w:rFonts w:eastAsia="Calibri" w:hint="eastAsia"/>
          <w:b/>
          <w:bCs/>
          <w:color w:val="000000"/>
          <w:rtl/>
        </w:rPr>
        <w:t>למשל</w:t>
      </w:r>
      <w:r w:rsidRPr="006E5190">
        <w:rPr>
          <w:rFonts w:eastAsia="Calibri"/>
          <w:b/>
          <w:bCs/>
          <w:color w:val="000000"/>
          <w:rtl/>
        </w:rPr>
        <w:t xml:space="preserve">, </w:t>
      </w:r>
      <w:r w:rsidRPr="006E5190">
        <w:rPr>
          <w:rFonts w:eastAsia="Calibri" w:hint="eastAsia"/>
          <w:b/>
          <w:bCs/>
          <w:color w:val="000000"/>
          <w:rtl/>
        </w:rPr>
        <w:t>מצפייה</w:t>
      </w:r>
      <w:r w:rsidRPr="006E5190">
        <w:rPr>
          <w:rFonts w:eastAsia="Calibri"/>
          <w:b/>
          <w:bCs/>
          <w:color w:val="000000"/>
          <w:rtl/>
        </w:rPr>
        <w:t xml:space="preserve"> של צוות הביקורת במערכת </w:t>
      </w:r>
      <w:r w:rsidRPr="006E5190">
        <w:rPr>
          <w:rFonts w:eastAsia="Calibri"/>
          <w:b/>
          <w:bCs/>
          <w:color w:val="000000"/>
        </w:rPr>
        <w:t>GRC</w:t>
      </w:r>
      <w:r w:rsidRPr="006E5190">
        <w:rPr>
          <w:rFonts w:eastAsia="Calibri"/>
          <w:b/>
          <w:bCs/>
          <w:color w:val="000000"/>
          <w:rtl/>
        </w:rPr>
        <w:t xml:space="preserve"> בנובמבר 2025 עלה כי תוכניות המענה שנמצאות במערכת </w:t>
      </w:r>
      <w:r w:rsidRPr="009507A1">
        <w:rPr>
          <w:rFonts w:eastAsia="Calibri"/>
          <w:b/>
          <w:bCs/>
          <w:color w:val="000000"/>
          <w:sz w:val="22"/>
          <w:szCs w:val="22"/>
        </w:rPr>
        <w:t>GRC</w:t>
      </w:r>
      <w:r w:rsidRPr="006E5190">
        <w:rPr>
          <w:rFonts w:eastAsia="Calibri"/>
          <w:b/>
          <w:bCs/>
          <w:color w:val="000000"/>
          <w:rtl/>
        </w:rPr>
        <w:t xml:space="preserve"> כללו, בסיכונים שנצפו</w:t>
      </w:r>
      <w:r>
        <w:rPr>
          <w:rFonts w:eastAsia="Calibri"/>
          <w:b/>
          <w:bCs/>
          <w:color w:val="000000"/>
          <w:vertAlign w:val="superscript"/>
          <w:rtl/>
        </w:rPr>
        <w:footnoteReference w:id="73"/>
      </w:r>
      <w:r w:rsidRPr="006E5190">
        <w:rPr>
          <w:rFonts w:eastAsia="Calibri"/>
          <w:b/>
          <w:bCs/>
          <w:color w:val="000000"/>
          <w:rtl/>
        </w:rPr>
        <w:t xml:space="preserve">, </w:t>
      </w:r>
      <w:r w:rsidRPr="006E5190">
        <w:rPr>
          <w:rFonts w:eastAsia="Calibri" w:hint="eastAsia"/>
          <w:b/>
          <w:bCs/>
          <w:color w:val="000000"/>
          <w:rtl/>
        </w:rPr>
        <w:t>תוכנית</w:t>
      </w:r>
      <w:r w:rsidRPr="006E5190">
        <w:rPr>
          <w:rFonts w:eastAsia="Calibri"/>
          <w:b/>
          <w:bCs/>
          <w:color w:val="000000"/>
          <w:rtl/>
        </w:rPr>
        <w:t xml:space="preserve"> שמהותה משפט </w:t>
      </w:r>
      <w:r w:rsidRPr="006E5190">
        <w:rPr>
          <w:rFonts w:eastAsia="Calibri" w:hint="eastAsia"/>
          <w:b/>
          <w:bCs/>
          <w:color w:val="000000"/>
          <w:rtl/>
        </w:rPr>
        <w:t>אחד</w:t>
      </w:r>
      <w:r w:rsidRPr="006E5190">
        <w:rPr>
          <w:rFonts w:eastAsia="Calibri"/>
          <w:b/>
          <w:bCs/>
          <w:color w:val="000000"/>
          <w:rtl/>
        </w:rPr>
        <w:t xml:space="preserve"> או שני</w:t>
      </w:r>
      <w:r w:rsidRPr="006E5190">
        <w:rPr>
          <w:rFonts w:eastAsia="Calibri" w:hint="eastAsia"/>
          <w:b/>
          <w:bCs/>
          <w:color w:val="000000"/>
          <w:rtl/>
        </w:rPr>
        <w:t>י</w:t>
      </w:r>
      <w:r w:rsidRPr="006E5190">
        <w:rPr>
          <w:rFonts w:eastAsia="Calibri"/>
          <w:b/>
          <w:bCs/>
          <w:color w:val="000000"/>
          <w:rtl/>
        </w:rPr>
        <w:t>ם המתאר את אופן המענה, ו</w:t>
      </w:r>
      <w:r w:rsidRPr="006E5190">
        <w:rPr>
          <w:rFonts w:eastAsia="Calibri" w:hint="eastAsia"/>
          <w:b/>
          <w:bCs/>
          <w:color w:val="000000"/>
          <w:rtl/>
        </w:rPr>
        <w:t>נמצאו</w:t>
      </w:r>
      <w:r w:rsidRPr="006E5190">
        <w:rPr>
          <w:rFonts w:eastAsia="Calibri"/>
          <w:b/>
          <w:bCs/>
          <w:color w:val="000000"/>
          <w:rtl/>
        </w:rPr>
        <w:t xml:space="preserve"> סיכונים ש</w:t>
      </w:r>
      <w:r w:rsidRPr="006E5190">
        <w:rPr>
          <w:rFonts w:eastAsia="Calibri" w:hint="eastAsia"/>
          <w:b/>
          <w:bCs/>
          <w:color w:val="000000"/>
          <w:rtl/>
        </w:rPr>
        <w:t>כלל</w:t>
      </w:r>
      <w:r w:rsidRPr="006E5190">
        <w:rPr>
          <w:rFonts w:eastAsia="Calibri"/>
          <w:b/>
          <w:bCs/>
          <w:color w:val="000000"/>
          <w:rtl/>
        </w:rPr>
        <w:t xml:space="preserve"> לא היו תוכניות מענה </w:t>
      </w:r>
      <w:r w:rsidRPr="006E5190">
        <w:rPr>
          <w:rFonts w:eastAsia="Calibri" w:hint="eastAsia"/>
          <w:b/>
          <w:bCs/>
          <w:color w:val="000000"/>
          <w:rtl/>
        </w:rPr>
        <w:t>בעניינם</w:t>
      </w:r>
      <w:r w:rsidRPr="006E5190">
        <w:rPr>
          <w:rFonts w:eastAsia="Calibri"/>
          <w:b/>
          <w:bCs/>
          <w:color w:val="000000"/>
          <w:rtl/>
        </w:rPr>
        <w:t xml:space="preserve"> </w:t>
      </w:r>
      <w:r w:rsidRPr="006E5190">
        <w:rPr>
          <w:rFonts w:eastAsia="Calibri" w:hint="eastAsia"/>
          <w:b/>
          <w:bCs/>
          <w:color w:val="000000"/>
          <w:rtl/>
        </w:rPr>
        <w:t>במשך</w:t>
      </w:r>
      <w:r w:rsidRPr="006E5190">
        <w:rPr>
          <w:rFonts w:eastAsia="Calibri"/>
          <w:b/>
          <w:bCs/>
          <w:color w:val="000000"/>
          <w:rtl/>
        </w:rPr>
        <w:t xml:space="preserve"> </w:t>
      </w:r>
      <w:r w:rsidRPr="006E5190">
        <w:rPr>
          <w:rFonts w:eastAsia="Calibri" w:hint="eastAsia"/>
          <w:b/>
          <w:bCs/>
          <w:color w:val="000000"/>
          <w:rtl/>
        </w:rPr>
        <w:t>תקופה</w:t>
      </w:r>
      <w:r w:rsidRPr="006E5190">
        <w:rPr>
          <w:rFonts w:eastAsia="Calibri"/>
          <w:b/>
          <w:bCs/>
          <w:color w:val="000000"/>
          <w:rtl/>
        </w:rPr>
        <w:t xml:space="preserve"> </w:t>
      </w:r>
      <w:r w:rsidRPr="006E5190">
        <w:rPr>
          <w:rFonts w:eastAsia="Calibri" w:hint="eastAsia"/>
          <w:b/>
          <w:bCs/>
          <w:color w:val="000000"/>
          <w:rtl/>
        </w:rPr>
        <w:t>ארוכה</w:t>
      </w:r>
      <w:r w:rsidRPr="006E5190">
        <w:rPr>
          <w:rFonts w:eastAsia="Calibri"/>
          <w:b/>
          <w:bCs/>
          <w:color w:val="000000"/>
          <w:rtl/>
        </w:rPr>
        <w:t>.</w:t>
      </w:r>
      <w:r w:rsidRPr="006E5190">
        <w:rPr>
          <w:rFonts w:eastAsia="Calibri"/>
          <w:color w:val="000000"/>
          <w:rtl/>
        </w:rPr>
        <w:t xml:space="preserve"> </w:t>
      </w:r>
    </w:p>
    <w:p w:rsidR="006E5190" w:rsidRPr="006E5190" w:rsidP="006E5190" w14:paraId="122ED840" w14:textId="77777777">
      <w:pPr>
        <w:spacing w:line="269" w:lineRule="auto"/>
        <w:rPr>
          <w:rFonts w:eastAsia="Calibri"/>
          <w:b/>
          <w:bCs/>
          <w:color w:val="000000"/>
          <w:rtl/>
        </w:rPr>
      </w:pPr>
      <w:bookmarkStart w:id="82" w:name="_Hlk215395020"/>
      <w:bookmarkEnd w:id="81"/>
    </w:p>
    <w:p w:rsidR="006E5190" w:rsidRPr="006E5190" w:rsidP="006E5190" w14:paraId="2A2AC965" w14:textId="77777777">
      <w:pPr>
        <w:spacing w:line="269" w:lineRule="auto"/>
        <w:rPr>
          <w:rFonts w:eastAsia="Calibri"/>
          <w:color w:val="000000"/>
          <w:rtl/>
        </w:rPr>
      </w:pPr>
      <w:r w:rsidRPr="006E5190">
        <w:rPr>
          <w:rFonts w:eastAsia="Calibri" w:hint="eastAsia"/>
          <w:b/>
          <w:bCs/>
          <w:color w:val="000000"/>
          <w:rtl/>
        </w:rPr>
        <w:t>בהיעדר</w:t>
      </w:r>
      <w:r w:rsidRPr="006E5190">
        <w:rPr>
          <w:rFonts w:eastAsia="Calibri"/>
          <w:b/>
          <w:bCs/>
          <w:color w:val="000000"/>
          <w:rtl/>
        </w:rPr>
        <w:t xml:space="preserve"> </w:t>
      </w:r>
      <w:r w:rsidRPr="006E5190">
        <w:rPr>
          <w:rFonts w:eastAsia="Calibri" w:hint="eastAsia"/>
          <w:b/>
          <w:bCs/>
          <w:color w:val="000000"/>
          <w:rtl/>
        </w:rPr>
        <w:t>תוכנית</w:t>
      </w:r>
      <w:r w:rsidRPr="006E5190">
        <w:rPr>
          <w:rFonts w:eastAsia="Calibri"/>
          <w:b/>
          <w:bCs/>
          <w:color w:val="000000"/>
          <w:rtl/>
        </w:rPr>
        <w:t xml:space="preserve"> מענה מפורטת מראש לחלק מהסיכונים, המאפשרת להיערך מראש לאירוע של התממשותם, עסקה </w:t>
      </w:r>
      <w:r w:rsidRPr="006E5190">
        <w:rPr>
          <w:rFonts w:eastAsia="Calibri" w:hint="eastAsia"/>
          <w:b/>
          <w:bCs/>
          <w:color w:val="000000"/>
          <w:rtl/>
        </w:rPr>
        <w:t>חח</w:t>
      </w:r>
      <w:r w:rsidRPr="006E5190">
        <w:rPr>
          <w:rFonts w:eastAsia="Calibri"/>
          <w:b/>
          <w:bCs/>
          <w:color w:val="000000"/>
          <w:rtl/>
        </w:rPr>
        <w:t>"י בניהול הסיכונים לאחר שאותם סיכונים התממשו.</w:t>
      </w:r>
      <w:r w:rsidRPr="006E5190">
        <w:rPr>
          <w:rFonts w:eastAsia="Calibri" w:hint="cs"/>
          <w:b/>
          <w:bCs/>
          <w:color w:val="000000"/>
          <w:rtl/>
        </w:rPr>
        <w:t xml:space="preserve"> כפי שיפורט להלן:</w:t>
      </w:r>
    </w:p>
    <w:p w:rsidR="006E5190" w:rsidRPr="006E5190" w:rsidP="006E5190" w14:paraId="467CFFBB" w14:textId="77777777">
      <w:pPr>
        <w:spacing w:line="269" w:lineRule="auto"/>
        <w:rPr>
          <w:rFonts w:eastAsia="Calibri"/>
          <w:color w:val="000000"/>
        </w:rPr>
      </w:pPr>
    </w:p>
    <w:p w:rsidR="006E5190" w:rsidRPr="006E5190" w:rsidP="006E5190" w14:paraId="446B932F" w14:textId="77777777">
      <w:pPr>
        <w:keepNext/>
        <w:keepLines/>
        <w:spacing w:line="269" w:lineRule="auto"/>
        <w:outlineLvl w:val="2"/>
        <w:rPr>
          <w:rFonts w:eastAsia="Times New Roman"/>
          <w:bCs/>
          <w:szCs w:val="28"/>
          <w:u w:val="single"/>
          <w:rtl/>
        </w:rPr>
      </w:pPr>
      <w:bookmarkStart w:id="83" w:name="_Hlk215395059"/>
      <w:bookmarkEnd w:id="82"/>
      <w:r w:rsidRPr="006E5190">
        <w:rPr>
          <w:rFonts w:eastAsia="Times New Roman" w:hint="eastAsia"/>
          <w:bCs/>
          <w:szCs w:val="28"/>
          <w:u w:val="single"/>
          <w:rtl/>
        </w:rPr>
        <w:t>סיכון</w:t>
      </w:r>
      <w:r w:rsidRPr="006E5190">
        <w:rPr>
          <w:rFonts w:eastAsia="Times New Roman"/>
          <w:bCs/>
          <w:szCs w:val="28"/>
          <w:u w:val="single"/>
          <w:rtl/>
        </w:rPr>
        <w:t xml:space="preserve"> </w:t>
      </w:r>
      <w:r w:rsidRPr="006E5190">
        <w:rPr>
          <w:rFonts w:eastAsia="Times New Roman" w:hint="eastAsia"/>
          <w:bCs/>
          <w:szCs w:val="28"/>
          <w:u w:val="single"/>
          <w:rtl/>
        </w:rPr>
        <w:t>השפעת</w:t>
      </w:r>
      <w:r w:rsidRPr="006E5190">
        <w:rPr>
          <w:rFonts w:eastAsia="Times New Roman"/>
          <w:bCs/>
          <w:szCs w:val="28"/>
          <w:u w:val="single"/>
          <w:rtl/>
        </w:rPr>
        <w:t xml:space="preserve"> </w:t>
      </w:r>
      <w:r w:rsidRPr="006E5190">
        <w:rPr>
          <w:rFonts w:eastAsia="Times New Roman" w:hint="eastAsia"/>
          <w:bCs/>
          <w:szCs w:val="28"/>
          <w:u w:val="single"/>
          <w:rtl/>
        </w:rPr>
        <w:t>המצב</w:t>
      </w:r>
      <w:r w:rsidRPr="006E5190">
        <w:rPr>
          <w:rFonts w:eastAsia="Times New Roman"/>
          <w:bCs/>
          <w:szCs w:val="28"/>
          <w:u w:val="single"/>
          <w:rtl/>
        </w:rPr>
        <w:t xml:space="preserve"> </w:t>
      </w:r>
      <w:r w:rsidRPr="006E5190">
        <w:rPr>
          <w:rFonts w:eastAsia="Times New Roman" w:hint="eastAsia"/>
          <w:bCs/>
          <w:szCs w:val="28"/>
          <w:u w:val="single"/>
          <w:rtl/>
        </w:rPr>
        <w:t>הביטחוני</w:t>
      </w:r>
    </w:p>
    <w:bookmarkEnd w:id="83"/>
    <w:p w:rsidR="006E5190" w:rsidRPr="006E5190" w:rsidP="006E5190" w14:paraId="6DFA3B47" w14:textId="77777777">
      <w:pPr>
        <w:spacing w:line="269" w:lineRule="auto"/>
        <w:rPr>
          <w:rFonts w:eastAsia="Calibri"/>
          <w:color w:val="000000"/>
          <w:rtl/>
        </w:rPr>
      </w:pPr>
    </w:p>
    <w:p w:rsidR="006E5190" w:rsidP="006E5190" w14:paraId="33C0FE64" w14:textId="77777777">
      <w:pPr>
        <w:spacing w:line="269" w:lineRule="auto"/>
        <w:rPr>
          <w:rFonts w:eastAsia="Calibri"/>
          <w:b/>
          <w:bCs/>
          <w:color w:val="000000"/>
          <w:rtl/>
        </w:rPr>
      </w:pPr>
      <w:bookmarkStart w:id="84" w:name="_Hlk215395103"/>
      <w:r w:rsidRPr="006E5190">
        <w:rPr>
          <w:rFonts w:eastAsia="Calibri"/>
          <w:b/>
          <w:bCs/>
          <w:color w:val="000000"/>
          <w:rtl/>
        </w:rPr>
        <w:t xml:space="preserve">אחד מסיכוני הפרויקט </w:t>
      </w:r>
      <w:r w:rsidRPr="006E5190">
        <w:rPr>
          <w:rFonts w:eastAsia="Calibri" w:hint="eastAsia"/>
          <w:b/>
          <w:bCs/>
          <w:color w:val="000000"/>
          <w:rtl/>
        </w:rPr>
        <w:t>שזיהתה</w:t>
      </w:r>
      <w:r w:rsidRPr="006E5190">
        <w:rPr>
          <w:rFonts w:eastAsia="Calibri"/>
          <w:b/>
          <w:bCs/>
          <w:color w:val="000000"/>
          <w:rtl/>
        </w:rPr>
        <w:t xml:space="preserve"> </w:t>
      </w:r>
      <w:r w:rsidRPr="006E5190">
        <w:rPr>
          <w:rFonts w:eastAsia="Calibri" w:hint="eastAsia"/>
          <w:b/>
          <w:bCs/>
          <w:color w:val="000000"/>
          <w:rtl/>
        </w:rPr>
        <w:t>חח</w:t>
      </w:r>
      <w:r w:rsidRPr="006E5190">
        <w:rPr>
          <w:rFonts w:eastAsia="Calibri"/>
          <w:b/>
          <w:bCs/>
          <w:color w:val="000000"/>
          <w:rtl/>
        </w:rPr>
        <w:t>"י במפת הסיכונים היה הסיכון של "</w:t>
      </w:r>
      <w:r w:rsidRPr="006E5190">
        <w:rPr>
          <w:rFonts w:eastAsia="Calibri"/>
          <w:b/>
          <w:bCs/>
          <w:rtl/>
        </w:rPr>
        <w:t xml:space="preserve">השפעת </w:t>
      </w:r>
      <w:r w:rsidRPr="006E5190">
        <w:rPr>
          <w:rFonts w:eastAsia="Calibri" w:hint="eastAsia"/>
          <w:b/>
          <w:bCs/>
          <w:rtl/>
        </w:rPr>
        <w:t>ה</w:t>
      </w:r>
      <w:r w:rsidRPr="006E5190">
        <w:rPr>
          <w:rFonts w:eastAsia="Calibri"/>
          <w:b/>
          <w:bCs/>
          <w:rtl/>
        </w:rPr>
        <w:t xml:space="preserve">מצב </w:t>
      </w:r>
      <w:r w:rsidRPr="006E5190">
        <w:rPr>
          <w:rFonts w:eastAsia="Calibri" w:hint="eastAsia"/>
          <w:b/>
          <w:bCs/>
          <w:rtl/>
        </w:rPr>
        <w:t>ה</w:t>
      </w:r>
      <w:r w:rsidRPr="006E5190">
        <w:rPr>
          <w:rFonts w:eastAsia="Calibri"/>
          <w:b/>
          <w:bCs/>
          <w:rtl/>
        </w:rPr>
        <w:t>ב</w:t>
      </w:r>
      <w:r w:rsidRPr="006E5190">
        <w:rPr>
          <w:rFonts w:eastAsia="Calibri" w:hint="eastAsia"/>
          <w:b/>
          <w:bCs/>
          <w:rtl/>
        </w:rPr>
        <w:t>י</w:t>
      </w:r>
      <w:r w:rsidRPr="006E5190">
        <w:rPr>
          <w:rFonts w:eastAsia="Calibri"/>
          <w:b/>
          <w:bCs/>
          <w:rtl/>
        </w:rPr>
        <w:t>טחוני</w:t>
      </w:r>
      <w:r w:rsidRPr="006E5190">
        <w:rPr>
          <w:rFonts w:eastAsia="Calibri"/>
          <w:b/>
          <w:bCs/>
          <w:color w:val="000000"/>
          <w:rtl/>
        </w:rPr>
        <w:t xml:space="preserve">". </w:t>
      </w:r>
      <w:r w:rsidRPr="006E5190">
        <w:rPr>
          <w:rFonts w:eastAsia="Calibri" w:hint="eastAsia"/>
          <w:b/>
          <w:bCs/>
          <w:color w:val="000000"/>
          <w:rtl/>
        </w:rPr>
        <w:t>חח</w:t>
      </w:r>
      <w:r w:rsidRPr="006E5190">
        <w:rPr>
          <w:rFonts w:eastAsia="Calibri"/>
          <w:b/>
          <w:bCs/>
          <w:color w:val="000000"/>
          <w:rtl/>
        </w:rPr>
        <w:t xml:space="preserve">"י זיהתה כי הסיכון עלול לגרום לעיכוב בלוח הזמנים של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מקומו</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הסיכון</w:t>
      </w:r>
      <w:r w:rsidRPr="006E5190">
        <w:rPr>
          <w:rFonts w:eastAsia="Calibri"/>
          <w:b/>
          <w:bCs/>
          <w:color w:val="000000"/>
          <w:rtl/>
        </w:rPr>
        <w:t xml:space="preserve"> </w:t>
      </w:r>
      <w:r w:rsidRPr="006E5190">
        <w:rPr>
          <w:rFonts w:eastAsia="Calibri" w:hint="eastAsia"/>
          <w:b/>
          <w:bCs/>
          <w:color w:val="000000"/>
          <w:rtl/>
        </w:rPr>
        <w:t>הביטחוני</w:t>
      </w:r>
      <w:r w:rsidRPr="006E5190">
        <w:rPr>
          <w:rFonts w:eastAsia="Calibri"/>
          <w:b/>
          <w:bCs/>
          <w:color w:val="000000"/>
          <w:rtl/>
        </w:rPr>
        <w:t xml:space="preserve"> </w:t>
      </w:r>
      <w:r w:rsidRPr="006E5190">
        <w:rPr>
          <w:rFonts w:eastAsia="Calibri" w:hint="eastAsia"/>
          <w:b/>
          <w:bCs/>
          <w:color w:val="000000"/>
          <w:rtl/>
        </w:rPr>
        <w:t>במפת</w:t>
      </w:r>
      <w:r w:rsidRPr="006E5190">
        <w:rPr>
          <w:rFonts w:eastAsia="Calibri"/>
          <w:b/>
          <w:bCs/>
          <w:color w:val="000000"/>
          <w:rtl/>
        </w:rPr>
        <w:t xml:space="preserve"> </w:t>
      </w:r>
      <w:r w:rsidRPr="006E5190">
        <w:rPr>
          <w:rFonts w:eastAsia="Calibri" w:hint="eastAsia"/>
          <w:b/>
          <w:bCs/>
          <w:color w:val="000000"/>
          <w:rtl/>
        </w:rPr>
        <w:t>הסיכונים</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מתואר</w:t>
      </w:r>
      <w:r w:rsidRPr="006E5190">
        <w:rPr>
          <w:rFonts w:eastAsia="Calibri"/>
          <w:b/>
          <w:bCs/>
          <w:color w:val="000000"/>
          <w:rtl/>
        </w:rPr>
        <w:t xml:space="preserve"> </w:t>
      </w:r>
      <w:r w:rsidRPr="006E5190">
        <w:rPr>
          <w:rFonts w:eastAsia="Calibri" w:hint="eastAsia"/>
          <w:b/>
          <w:bCs/>
          <w:color w:val="000000"/>
          <w:rtl/>
        </w:rPr>
        <w:t>בתרשים</w:t>
      </w:r>
      <w:r w:rsidRPr="006E5190">
        <w:rPr>
          <w:rFonts w:eastAsia="Calibri"/>
          <w:b/>
          <w:bCs/>
          <w:color w:val="000000"/>
          <w:rtl/>
        </w:rPr>
        <w:t xml:space="preserve"> </w:t>
      </w:r>
      <w:r w:rsidR="001508FE">
        <w:rPr>
          <w:rFonts w:eastAsia="Calibri" w:hint="cs"/>
          <w:b/>
          <w:bCs/>
          <w:color w:val="000000"/>
          <w:rtl/>
        </w:rPr>
        <w:t>ש</w:t>
      </w:r>
      <w:r w:rsidRPr="006E5190">
        <w:rPr>
          <w:rFonts w:eastAsia="Calibri" w:hint="eastAsia"/>
          <w:b/>
          <w:bCs/>
          <w:color w:val="000000"/>
          <w:rtl/>
        </w:rPr>
        <w:t>להלן</w:t>
      </w:r>
      <w:r w:rsidRPr="006E5190">
        <w:rPr>
          <w:rFonts w:eastAsia="Calibri"/>
          <w:b/>
          <w:bCs/>
          <w:color w:val="000000"/>
          <w:rtl/>
        </w:rPr>
        <w:t>.</w:t>
      </w:r>
    </w:p>
    <w:p w:rsidR="003B3BB5" w:rsidRPr="006E5190" w:rsidP="006E5190" w14:paraId="0DEC15E0" w14:textId="77777777">
      <w:pPr>
        <w:spacing w:line="269" w:lineRule="auto"/>
        <w:rPr>
          <w:rFonts w:eastAsia="Calibri"/>
          <w:b/>
          <w:bCs/>
          <w:color w:val="000000"/>
          <w:rtl/>
        </w:rPr>
      </w:pPr>
    </w:p>
    <w:p w:rsidR="006E5190" w:rsidRPr="006E5190" w:rsidP="006E5190" w14:paraId="350FFA28" w14:textId="77777777">
      <w:pPr>
        <w:keepNext/>
        <w:keepLines/>
        <w:spacing w:line="269" w:lineRule="auto"/>
        <w:jc w:val="center"/>
        <w:rPr>
          <w:rFonts w:eastAsia="Calibri"/>
          <w:b/>
          <w:bCs/>
          <w:color w:val="000000"/>
          <w:rtl/>
        </w:rPr>
      </w:pPr>
      <w:bookmarkStart w:id="85" w:name="_Hlk215395252"/>
      <w:bookmarkEnd w:id="84"/>
      <w:r w:rsidRPr="006E5190">
        <w:rPr>
          <w:rFonts w:eastAsia="Calibri" w:hint="cs"/>
          <w:color w:val="000000"/>
          <w:rtl/>
        </w:rPr>
        <w:t>תרשים 7</w:t>
      </w:r>
      <w:r w:rsidRPr="006E5190">
        <w:rPr>
          <w:rFonts w:eastAsia="Calibri"/>
          <w:color w:val="000000"/>
          <w:rtl/>
        </w:rPr>
        <w:t xml:space="preserve">: </w:t>
      </w:r>
      <w:r w:rsidRPr="006E5190">
        <w:rPr>
          <w:rFonts w:eastAsia="Calibri"/>
          <w:b/>
          <w:bCs/>
          <w:color w:val="000000"/>
          <w:rtl/>
        </w:rPr>
        <w:t xml:space="preserve">השפעת המצב </w:t>
      </w:r>
      <w:r w:rsidRPr="006E5190">
        <w:rPr>
          <w:rFonts w:eastAsia="Calibri" w:hint="eastAsia"/>
          <w:b/>
          <w:bCs/>
          <w:color w:val="000000"/>
          <w:rtl/>
        </w:rPr>
        <w:t>הביטחוני</w:t>
      </w:r>
      <w:r w:rsidRPr="006E5190">
        <w:rPr>
          <w:rFonts w:eastAsia="Calibri"/>
          <w:b/>
          <w:bCs/>
          <w:color w:val="000000"/>
          <w:rtl/>
        </w:rPr>
        <w:t xml:space="preserve"> במפת הסיכונים של </w:t>
      </w:r>
      <w:r w:rsidRPr="006E5190">
        <w:rPr>
          <w:rFonts w:eastAsia="Calibri" w:hint="eastAsia"/>
          <w:b/>
          <w:bCs/>
          <w:color w:val="000000"/>
          <w:rtl/>
        </w:rPr>
        <w:t>הפרויקט</w:t>
      </w:r>
    </w:p>
    <w:bookmarkEnd w:id="85"/>
    <w:p w:rsidR="006E5190" w:rsidRPr="006E5190" w:rsidP="00205F3E" w14:paraId="40FCAAD2" w14:textId="77777777">
      <w:pPr>
        <w:spacing w:line="269" w:lineRule="auto"/>
        <w:ind w:left="140"/>
        <w:jc w:val="center"/>
        <w:rPr>
          <w:rFonts w:eastAsia="Calibri"/>
          <w:b/>
          <w:bCs/>
          <w:color w:val="000000"/>
          <w:rtl/>
        </w:rPr>
      </w:pPr>
      <w:r w:rsidRPr="006E5190">
        <w:rPr>
          <w:rFonts w:eastAsia="Calibri"/>
          <w:b/>
          <w:bCs/>
          <w:noProof/>
          <w:color w:val="000000"/>
          <w:rtl/>
          <w:lang w:val="he-IL"/>
        </w:rPr>
        <w:drawing>
          <wp:inline distT="0" distB="0" distL="0" distR="0">
            <wp:extent cx="5022644" cy="1863970"/>
            <wp:effectExtent l="0" t="0" r="6985" b="3175"/>
            <wp:docPr id="11" name="תמונה 11" descr="התרשים מתאר את השפעת המצב הביטחוני במפת הסיכונים של הפרויקט, מהתרשים עולה כי חברת החשמל העריכה בספטמבר 2018 כי הסיכון של השפעת המצב הביטחוני על הפרויקט הוא בעל סבירות נמוכה ורמת השפעה נמוכה (2 מתוך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רשים 7-01.jp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t="4837"/>
                    <a:stretch>
                      <a:fillRect/>
                    </a:stretch>
                  </pic:blipFill>
                  <pic:spPr bwMode="auto">
                    <a:xfrm>
                      <a:off x="0" y="0"/>
                      <a:ext cx="5074565" cy="188323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E5190" w:rsidRPr="006E5190" w:rsidP="006E5190" w14:paraId="38320F69" w14:textId="77777777">
      <w:pPr>
        <w:spacing w:line="269" w:lineRule="auto"/>
        <w:jc w:val="left"/>
        <w:rPr>
          <w:rFonts w:eastAsia="Calibri" w:hint="cs"/>
          <w:color w:val="000000"/>
          <w:sz w:val="16"/>
          <w:szCs w:val="20"/>
          <w:rtl/>
        </w:rPr>
      </w:pPr>
      <w:r w:rsidRPr="006E5190">
        <w:rPr>
          <w:rFonts w:eastAsia="Calibri" w:hint="cs"/>
          <w:color w:val="000000"/>
          <w:sz w:val="16"/>
          <w:szCs w:val="20"/>
          <w:rtl/>
        </w:rPr>
        <w:t>על פי מסמכי חח"י, בעיבוד משרד מבקר המדינה.</w:t>
      </w:r>
    </w:p>
    <w:p w:rsidR="009507A1" w:rsidP="006E5190" w14:paraId="7385EFCE" w14:textId="77777777">
      <w:pPr>
        <w:spacing w:line="269" w:lineRule="auto"/>
        <w:rPr>
          <w:rFonts w:eastAsia="Calibri"/>
          <w:b/>
          <w:bCs/>
          <w:color w:val="000000"/>
          <w:rtl/>
        </w:rPr>
      </w:pPr>
      <w:bookmarkStart w:id="86" w:name="_Hlk215395361"/>
    </w:p>
    <w:p w:rsidR="006E5190" w:rsidRPr="006E5190" w:rsidP="006E5190" w14:paraId="744DA8AB" w14:textId="77777777">
      <w:pPr>
        <w:spacing w:line="269" w:lineRule="auto"/>
        <w:rPr>
          <w:rFonts w:eastAsia="Calibri"/>
          <w:color w:val="000000"/>
          <w:rtl/>
        </w:rPr>
      </w:pPr>
      <w:r w:rsidRPr="006E5190">
        <w:rPr>
          <w:rFonts w:eastAsia="Calibri" w:hint="eastAsia"/>
          <w:b/>
          <w:bCs/>
          <w:color w:val="000000"/>
          <w:rtl/>
        </w:rPr>
        <w:t>מהתרשים</w:t>
      </w:r>
      <w:r w:rsidRPr="006E5190">
        <w:rPr>
          <w:rFonts w:eastAsia="Calibri"/>
          <w:b/>
          <w:bCs/>
          <w:color w:val="000000"/>
          <w:rtl/>
        </w:rPr>
        <w:t xml:space="preserve"> עולה כי </w:t>
      </w:r>
      <w:r w:rsidRPr="006E5190">
        <w:rPr>
          <w:rFonts w:eastAsia="Calibri" w:hint="eastAsia"/>
          <w:b/>
          <w:bCs/>
          <w:color w:val="000000"/>
          <w:rtl/>
        </w:rPr>
        <w:t>חברת</w:t>
      </w:r>
      <w:r w:rsidRPr="006E5190">
        <w:rPr>
          <w:rFonts w:eastAsia="Calibri"/>
          <w:b/>
          <w:bCs/>
          <w:color w:val="000000"/>
          <w:rtl/>
        </w:rPr>
        <w:t xml:space="preserve"> החשמל העריכה בספטמבר 2018 כי </w:t>
      </w:r>
      <w:r w:rsidRPr="006E5190">
        <w:rPr>
          <w:rFonts w:eastAsia="Calibri" w:hint="eastAsia"/>
          <w:b/>
          <w:bCs/>
          <w:color w:val="000000"/>
          <w:rtl/>
        </w:rPr>
        <w:t>הסיכון</w:t>
      </w:r>
      <w:r w:rsidRPr="006E5190">
        <w:rPr>
          <w:rFonts w:eastAsia="Calibri"/>
          <w:b/>
          <w:bCs/>
          <w:color w:val="000000"/>
          <w:rtl/>
        </w:rPr>
        <w:t xml:space="preserve"> של </w:t>
      </w:r>
      <w:r w:rsidRPr="006E5190">
        <w:rPr>
          <w:rFonts w:eastAsia="Calibri" w:hint="eastAsia"/>
          <w:b/>
          <w:bCs/>
          <w:color w:val="000000"/>
          <w:rtl/>
        </w:rPr>
        <w:t>השפעת</w:t>
      </w:r>
      <w:r w:rsidRPr="006E5190">
        <w:rPr>
          <w:rFonts w:eastAsia="Calibri"/>
          <w:b/>
          <w:bCs/>
          <w:color w:val="000000"/>
          <w:rtl/>
        </w:rPr>
        <w:t xml:space="preserve"> המצב הביטחוני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הוא</w:t>
      </w:r>
      <w:r w:rsidRPr="006E5190">
        <w:rPr>
          <w:rFonts w:eastAsia="Calibri"/>
          <w:b/>
          <w:bCs/>
          <w:color w:val="000000"/>
          <w:rtl/>
        </w:rPr>
        <w:t xml:space="preserve"> בעל </w:t>
      </w:r>
      <w:r w:rsidRPr="006E5190">
        <w:rPr>
          <w:rFonts w:eastAsia="Calibri" w:hint="eastAsia"/>
          <w:b/>
          <w:bCs/>
          <w:color w:val="000000"/>
          <w:rtl/>
        </w:rPr>
        <w:t>סבירות</w:t>
      </w:r>
      <w:r w:rsidRPr="006E5190">
        <w:rPr>
          <w:rFonts w:eastAsia="Calibri"/>
          <w:b/>
          <w:bCs/>
          <w:color w:val="000000"/>
          <w:rtl/>
        </w:rPr>
        <w:t xml:space="preserve"> </w:t>
      </w:r>
      <w:r w:rsidRPr="006E5190">
        <w:rPr>
          <w:rFonts w:eastAsia="Calibri" w:hint="eastAsia"/>
          <w:b/>
          <w:bCs/>
          <w:color w:val="000000"/>
          <w:rtl/>
        </w:rPr>
        <w:t>נמוכה</w:t>
      </w:r>
      <w:r w:rsidRPr="006E5190">
        <w:rPr>
          <w:rFonts w:eastAsia="Calibri"/>
          <w:b/>
          <w:bCs/>
          <w:color w:val="000000"/>
          <w:rtl/>
        </w:rPr>
        <w:t xml:space="preserve"> </w:t>
      </w:r>
      <w:r w:rsidRPr="006E5190">
        <w:rPr>
          <w:rFonts w:eastAsia="Calibri" w:hint="eastAsia"/>
          <w:b/>
          <w:bCs/>
          <w:color w:val="000000"/>
          <w:rtl/>
        </w:rPr>
        <w:t>ורמת</w:t>
      </w:r>
      <w:r w:rsidRPr="006E5190">
        <w:rPr>
          <w:rFonts w:eastAsia="Calibri"/>
          <w:b/>
          <w:bCs/>
          <w:color w:val="000000"/>
          <w:rtl/>
        </w:rPr>
        <w:t xml:space="preserve"> </w:t>
      </w:r>
      <w:r w:rsidRPr="006E5190">
        <w:rPr>
          <w:rFonts w:eastAsia="Calibri" w:hint="eastAsia"/>
          <w:b/>
          <w:bCs/>
          <w:color w:val="000000"/>
          <w:rtl/>
        </w:rPr>
        <w:t>השפעה</w:t>
      </w:r>
      <w:r w:rsidRPr="006E5190">
        <w:rPr>
          <w:rFonts w:eastAsia="Calibri"/>
          <w:b/>
          <w:bCs/>
          <w:color w:val="000000"/>
          <w:rtl/>
        </w:rPr>
        <w:t xml:space="preserve"> </w:t>
      </w:r>
      <w:r w:rsidRPr="006E5190">
        <w:rPr>
          <w:rFonts w:eastAsia="Calibri" w:hint="eastAsia"/>
          <w:b/>
          <w:bCs/>
          <w:color w:val="000000"/>
          <w:rtl/>
        </w:rPr>
        <w:t>נמוכה</w:t>
      </w:r>
      <w:r w:rsidRPr="006E5190">
        <w:rPr>
          <w:rFonts w:eastAsia="Calibri"/>
          <w:b/>
          <w:bCs/>
          <w:color w:val="000000"/>
          <w:rtl/>
        </w:rPr>
        <w:t xml:space="preserve"> (2 מתוך 5)</w:t>
      </w:r>
      <w:r w:rsidRPr="006E5190">
        <w:rPr>
          <w:rFonts w:eastAsia="Calibri"/>
          <w:color w:val="000000"/>
          <w:rtl/>
        </w:rPr>
        <w:t>.</w:t>
      </w:r>
    </w:p>
    <w:bookmarkEnd w:id="86"/>
    <w:p w:rsidR="006E5190" w:rsidRPr="006E5190" w:rsidP="006E5190" w14:paraId="624CAB9E" w14:textId="77777777">
      <w:pPr>
        <w:spacing w:line="269" w:lineRule="auto"/>
        <w:rPr>
          <w:rFonts w:eastAsia="Calibri"/>
          <w:color w:val="000000"/>
          <w:rtl/>
        </w:rPr>
      </w:pPr>
    </w:p>
    <w:p w:rsidR="006E5190" w:rsidRPr="006E5190" w:rsidP="006E5190" w14:paraId="3260C436" w14:textId="77777777">
      <w:pPr>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w:t>
      </w:r>
      <w:r w:rsidRPr="006E5190">
        <w:rPr>
          <w:rFonts w:eastAsia="Calibri" w:hint="eastAsia"/>
          <w:color w:val="000000"/>
          <w:rtl/>
        </w:rPr>
        <w:t>מבקר</w:t>
      </w:r>
      <w:r w:rsidRPr="006E5190">
        <w:rPr>
          <w:rFonts w:eastAsia="Calibri"/>
          <w:color w:val="000000"/>
          <w:rtl/>
        </w:rPr>
        <w:t xml:space="preserve"> </w:t>
      </w:r>
      <w:r w:rsidRPr="006E5190">
        <w:rPr>
          <w:rFonts w:eastAsia="Calibri" w:hint="eastAsia"/>
          <w:color w:val="000000"/>
          <w:rtl/>
        </w:rPr>
        <w:t>המדינה</w:t>
      </w:r>
      <w:r w:rsidRPr="006E5190">
        <w:rPr>
          <w:rFonts w:eastAsia="Calibri"/>
          <w:color w:val="000000"/>
          <w:rtl/>
        </w:rPr>
        <w:t xml:space="preserve"> </w:t>
      </w:r>
      <w:r w:rsidRPr="006E5190">
        <w:rPr>
          <w:rFonts w:eastAsia="Calibri" w:hint="eastAsia"/>
          <w:color w:val="000000"/>
          <w:rtl/>
        </w:rPr>
        <w:t>מציין</w:t>
      </w:r>
      <w:r w:rsidRPr="006E5190">
        <w:rPr>
          <w:rFonts w:eastAsia="Calibri"/>
          <w:color w:val="000000"/>
          <w:rtl/>
        </w:rPr>
        <w:t xml:space="preserve"> </w:t>
      </w:r>
      <w:r w:rsidRPr="006E5190">
        <w:rPr>
          <w:rFonts w:eastAsia="Calibri" w:hint="eastAsia"/>
          <w:color w:val="000000"/>
          <w:rtl/>
        </w:rPr>
        <w:t>כי</w:t>
      </w:r>
      <w:bookmarkStart w:id="87" w:name="_Hlk215395626"/>
      <w:r w:rsidRPr="006E5190">
        <w:rPr>
          <w:rFonts w:eastAsia="Calibri"/>
          <w:color w:val="000000"/>
          <w:rtl/>
        </w:rPr>
        <w:t xml:space="preserve"> משנת 2018 ועד פרוץ מלחמת חרבות ברזל לא גובשה כלל </w:t>
      </w:r>
      <w:r w:rsidRPr="006E5190">
        <w:rPr>
          <w:rFonts w:eastAsia="Calibri" w:hint="eastAsia"/>
          <w:color w:val="000000"/>
          <w:rtl/>
        </w:rPr>
        <w:t>תוכנית</w:t>
      </w:r>
      <w:r w:rsidRPr="006E5190">
        <w:rPr>
          <w:rFonts w:eastAsia="Calibri"/>
          <w:color w:val="000000"/>
          <w:rtl/>
        </w:rPr>
        <w:t xml:space="preserve"> </w:t>
      </w:r>
      <w:r w:rsidRPr="006E5190">
        <w:rPr>
          <w:rFonts w:eastAsia="Calibri" w:hint="eastAsia"/>
          <w:color w:val="000000"/>
          <w:rtl/>
        </w:rPr>
        <w:t>מענה</w:t>
      </w:r>
      <w:r w:rsidRPr="006E5190">
        <w:rPr>
          <w:rFonts w:eastAsia="Calibri"/>
          <w:color w:val="000000"/>
          <w:rtl/>
        </w:rPr>
        <w:t xml:space="preserve"> </w:t>
      </w:r>
      <w:r w:rsidRPr="006E5190">
        <w:rPr>
          <w:rFonts w:eastAsia="Calibri" w:hint="eastAsia"/>
          <w:color w:val="000000"/>
          <w:rtl/>
        </w:rPr>
        <w:t>לסיכון</w:t>
      </w:r>
      <w:r w:rsidRPr="006E5190">
        <w:rPr>
          <w:rFonts w:eastAsia="Calibri"/>
          <w:color w:val="000000"/>
          <w:rtl/>
        </w:rPr>
        <w:t xml:space="preserve"> זה. זאת אף </w:t>
      </w:r>
      <w:bookmarkEnd w:id="87"/>
      <w:r w:rsidRPr="006E5190">
        <w:rPr>
          <w:rFonts w:eastAsia="Calibri" w:hint="eastAsia"/>
          <w:color w:val="000000"/>
          <w:rtl/>
        </w:rPr>
        <w:t>שחברת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הגדירה</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לוח</w:t>
      </w:r>
      <w:r w:rsidRPr="006E5190">
        <w:rPr>
          <w:rFonts w:eastAsia="Calibri"/>
          <w:color w:val="000000"/>
          <w:rtl/>
        </w:rPr>
        <w:t xml:space="preserve"> </w:t>
      </w:r>
      <w:r w:rsidRPr="006E5190">
        <w:rPr>
          <w:rFonts w:eastAsia="Calibri" w:hint="eastAsia"/>
          <w:color w:val="000000"/>
          <w:rtl/>
        </w:rPr>
        <w:t>הזמנים</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כ</w:t>
      </w:r>
      <w:r w:rsidRPr="006E5190">
        <w:rPr>
          <w:rFonts w:eastAsia="Calibri"/>
          <w:color w:val="000000"/>
          <w:rtl/>
        </w:rPr>
        <w:t xml:space="preserve">"שאפתני" </w:t>
      </w:r>
      <w:r w:rsidRPr="006E5190">
        <w:rPr>
          <w:rFonts w:eastAsia="Calibri" w:hint="eastAsia"/>
          <w:color w:val="000000"/>
          <w:rtl/>
        </w:rPr>
        <w:t>ו</w:t>
      </w:r>
      <w:r w:rsidRPr="006E5190">
        <w:rPr>
          <w:rFonts w:eastAsia="Calibri"/>
          <w:color w:val="000000"/>
          <w:rtl/>
        </w:rPr>
        <w:t xml:space="preserve">"מאתגר </w:t>
      </w:r>
      <w:r w:rsidRPr="006E5190">
        <w:rPr>
          <w:rFonts w:eastAsia="Calibri" w:hint="eastAsia"/>
          <w:color w:val="000000"/>
          <w:rtl/>
        </w:rPr>
        <w:t>מאוד</w:t>
      </w:r>
      <w:r w:rsidRPr="006E5190">
        <w:rPr>
          <w:rFonts w:eastAsia="Calibri"/>
          <w:color w:val="000000"/>
          <w:rtl/>
        </w:rPr>
        <w:t xml:space="preserve">", </w:t>
      </w:r>
      <w:r w:rsidRPr="006E5190">
        <w:rPr>
          <w:rFonts w:eastAsia="Calibri" w:hint="eastAsia"/>
          <w:color w:val="000000"/>
          <w:rtl/>
        </w:rPr>
        <w:t>אף</w:t>
      </w:r>
      <w:r w:rsidRPr="006E5190">
        <w:rPr>
          <w:rFonts w:eastAsia="Calibri"/>
          <w:color w:val="000000"/>
          <w:rtl/>
        </w:rPr>
        <w:t xml:space="preserve"> </w:t>
      </w:r>
      <w:r w:rsidRPr="006E5190">
        <w:rPr>
          <w:rFonts w:eastAsia="Calibri" w:hint="eastAsia"/>
          <w:color w:val="000000"/>
          <w:rtl/>
        </w:rPr>
        <w:t>שהספק</w:t>
      </w:r>
      <w:r w:rsidRPr="006E5190">
        <w:rPr>
          <w:rFonts w:eastAsia="Calibri"/>
          <w:color w:val="000000"/>
          <w:rtl/>
        </w:rPr>
        <w:t xml:space="preserve"> הראשי שביצע את הפרויקט היה חברה זרה. יתרה מזו, גם קבלני המשנה שלו היו חברות זרות, והפרויקט התבסס על מומחים ויועצים המגיעים מחו"ל, והגעתם לארץ ושהותם בה עלולות להיות מושפעות מהמצב הביטחוני. כמו כן, </w:t>
      </w:r>
      <w:r w:rsidRPr="006E5190">
        <w:rPr>
          <w:rFonts w:eastAsia="Calibri" w:hint="eastAsia"/>
          <w:color w:val="000000"/>
          <w:rtl/>
        </w:rPr>
        <w:t>הפרויקט</w:t>
      </w:r>
      <w:r w:rsidRPr="006E5190">
        <w:rPr>
          <w:rFonts w:eastAsia="Calibri"/>
          <w:color w:val="000000"/>
          <w:rtl/>
        </w:rPr>
        <w:t xml:space="preserve"> התבסס גם על כוח אדם מישראל שעלול היה להיות מגויס בשל המצב הביטחוני, והוא גם התבסס על יבוא ציוד, ששרשרת האספקה שלו עלולה להיות מושפעת אף היא מהמצב הביטחוני. </w:t>
      </w:r>
    </w:p>
    <w:p w:rsidR="006E5190" w:rsidRPr="006E5190" w:rsidP="006E5190" w14:paraId="4554101A" w14:textId="77777777">
      <w:pPr>
        <w:spacing w:line="269" w:lineRule="auto"/>
        <w:rPr>
          <w:rFonts w:eastAsia="Calibri"/>
          <w:color w:val="000000"/>
          <w:rtl/>
        </w:rPr>
      </w:pPr>
    </w:p>
    <w:p w:rsidR="006E5190" w:rsidRPr="006E5190" w:rsidP="006E5190" w14:paraId="44FA9009" w14:textId="77777777">
      <w:pPr>
        <w:spacing w:line="269" w:lineRule="auto"/>
        <w:rPr>
          <w:rFonts w:eastAsia="Calibri"/>
          <w:color w:val="000000"/>
          <w:rtl/>
        </w:rPr>
      </w:pPr>
      <w:bookmarkStart w:id="88" w:name="_Hlk215395760"/>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אף</w:t>
      </w:r>
      <w:r w:rsidRPr="006E5190">
        <w:rPr>
          <w:rFonts w:eastAsia="Calibri"/>
          <w:color w:val="000000"/>
          <w:rtl/>
        </w:rPr>
        <w:t xml:space="preserve"> </w:t>
      </w:r>
      <w:r w:rsidRPr="006E5190">
        <w:rPr>
          <w:rFonts w:eastAsia="Calibri" w:hint="eastAsia"/>
          <w:color w:val="000000"/>
          <w:rtl/>
        </w:rPr>
        <w:t>זאת</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"י</w:t>
      </w:r>
      <w:r w:rsidRPr="006E5190">
        <w:rPr>
          <w:rFonts w:eastAsia="Calibri" w:hint="cs"/>
          <w:color w:val="000000"/>
          <w:rtl/>
        </w:rPr>
        <w:t xml:space="preserve"> </w:t>
      </w:r>
      <w:r w:rsidRPr="006E5190">
        <w:rPr>
          <w:rFonts w:eastAsia="Calibri"/>
          <w:color w:val="000000"/>
          <w:rtl/>
        </w:rPr>
        <w:t xml:space="preserve">לא גיבשה </w:t>
      </w:r>
      <w:r w:rsidRPr="006E5190">
        <w:rPr>
          <w:rFonts w:eastAsia="Calibri" w:hint="eastAsia"/>
          <w:color w:val="000000"/>
          <w:rtl/>
        </w:rPr>
        <w:t>תוכנית</w:t>
      </w:r>
      <w:r w:rsidRPr="006E5190">
        <w:rPr>
          <w:rFonts w:eastAsia="Calibri"/>
          <w:color w:val="000000"/>
          <w:rtl/>
        </w:rPr>
        <w:t xml:space="preserve"> מענה המפרטת, למשל, כיצד היא תתמודד עם ההשפעות של מצב מלחמה על הפרויקט, ובכלל זה עם האפשרות שמומחים ויועצים זרים יעזבו את הארץ או יסרבו להגיע לארץ כמוסכם עם הספק הראשי, בשל המצב הביטחוני. לעזיבת מומחים, עובדים זרים, ויועצים עלולה להיות השפעה רבה על עיכובים בלוח הזמנים.</w:t>
      </w:r>
      <w:bookmarkStart w:id="89" w:name="_Hlk216792134"/>
      <w:bookmarkEnd w:id="88"/>
      <w:r w:rsidRPr="006E5190">
        <w:rPr>
          <w:rFonts w:eastAsia="Calibri"/>
          <w:color w:val="000000"/>
          <w:rtl/>
        </w:rPr>
        <w:t xml:space="preserve"> יש לציין כי אף שכבר במועד הכנת מפת הסיכונים בשנת 2018 השפעות אפשריות אלה של המצב הביטחוני היו ידועות </w:t>
      </w:r>
      <w:r w:rsidRPr="006E5190">
        <w:rPr>
          <w:rFonts w:eastAsia="Calibri" w:hint="eastAsia"/>
          <w:color w:val="000000"/>
          <w:rtl/>
        </w:rPr>
        <w:t>לחח</w:t>
      </w:r>
      <w:r w:rsidRPr="006E5190">
        <w:rPr>
          <w:rFonts w:eastAsia="Calibri"/>
          <w:color w:val="000000"/>
          <w:rtl/>
        </w:rPr>
        <w:t xml:space="preserve">"י, נוכח ניסיונה מפרויקטים בעבר, היא לא גיבשה </w:t>
      </w:r>
      <w:r w:rsidRPr="006E5190">
        <w:rPr>
          <w:rFonts w:eastAsia="Calibri" w:hint="eastAsia"/>
          <w:color w:val="000000"/>
          <w:rtl/>
        </w:rPr>
        <w:t>תוכנית</w:t>
      </w:r>
      <w:r w:rsidRPr="006E5190">
        <w:rPr>
          <w:rFonts w:eastAsia="Calibri"/>
          <w:color w:val="000000"/>
          <w:rtl/>
        </w:rPr>
        <w:t xml:space="preserve"> מענה כאמור. למשל, ממסמכי </w:t>
      </w:r>
      <w:r w:rsidRPr="006E5190">
        <w:rPr>
          <w:rFonts w:eastAsia="Calibri" w:hint="eastAsia"/>
          <w:color w:val="000000"/>
          <w:rtl/>
        </w:rPr>
        <w:t>חח</w:t>
      </w:r>
      <w:r w:rsidRPr="006E5190">
        <w:rPr>
          <w:rFonts w:eastAsia="Calibri"/>
          <w:color w:val="000000"/>
          <w:rtl/>
        </w:rPr>
        <w:t xml:space="preserve">"י עולה כי להשפעות המצב הביטחוני היו תקדימים בפרויקטים שביצעה החברה בעבר, ובכלל זה במהלך ביצוע פרויקט </w:t>
      </w:r>
      <w:r w:rsidRPr="006E5190">
        <w:rPr>
          <w:rFonts w:eastAsia="Calibri" w:hint="eastAsia"/>
          <w:rtl/>
        </w:rPr>
        <w:t>להפחתת</w:t>
      </w:r>
      <w:r w:rsidRPr="006E5190">
        <w:rPr>
          <w:rFonts w:eastAsia="Calibri"/>
          <w:rtl/>
        </w:rPr>
        <w:t xml:space="preserve"> </w:t>
      </w:r>
      <w:r w:rsidRPr="006E5190">
        <w:rPr>
          <w:rFonts w:eastAsia="Calibri" w:hint="eastAsia"/>
          <w:rtl/>
        </w:rPr>
        <w:t>פליטות</w:t>
      </w:r>
      <w:r w:rsidRPr="006E5190">
        <w:rPr>
          <w:rFonts w:eastAsia="Calibri"/>
          <w:color w:val="000000"/>
          <w:rtl/>
        </w:rPr>
        <w:t xml:space="preserve"> בתחנות הכוח הפחמיות באורות רבין וברוטנברג, בשל המבצע הצבאי "צוק איתן", שנמשך </w:t>
      </w:r>
      <w:r w:rsidRPr="006E5190">
        <w:rPr>
          <w:rFonts w:eastAsia="Calibri" w:hint="eastAsia"/>
          <w:color w:val="000000"/>
          <w:rtl/>
        </w:rPr>
        <w:t>מ</w:t>
      </w:r>
      <w:r w:rsidRPr="006E5190">
        <w:rPr>
          <w:rFonts w:eastAsia="Calibri"/>
          <w:color w:val="000000"/>
          <w:rtl/>
        </w:rPr>
        <w:t xml:space="preserve">-8.7.14 </w:t>
      </w:r>
      <w:r w:rsidRPr="006E5190">
        <w:rPr>
          <w:rFonts w:eastAsia="Calibri" w:hint="eastAsia"/>
          <w:color w:val="000000"/>
          <w:rtl/>
        </w:rPr>
        <w:t>עד</w:t>
      </w:r>
      <w:r w:rsidRPr="006E5190">
        <w:rPr>
          <w:rFonts w:eastAsia="Calibri"/>
          <w:color w:val="000000"/>
          <w:rtl/>
        </w:rPr>
        <w:t xml:space="preserve"> </w:t>
      </w:r>
      <w:r w:rsidRPr="006E5190">
        <w:rPr>
          <w:rFonts w:eastAsia="Calibri" w:hint="eastAsia"/>
          <w:color w:val="000000"/>
          <w:rtl/>
        </w:rPr>
        <w:t>ל</w:t>
      </w:r>
      <w:r w:rsidRPr="006E5190">
        <w:rPr>
          <w:rFonts w:eastAsia="Calibri"/>
          <w:color w:val="000000"/>
          <w:rtl/>
        </w:rPr>
        <w:t xml:space="preserve">-26.8.14, הופסקו העבודות בפרויקט באתר רוטנברג </w:t>
      </w:r>
      <w:r w:rsidRPr="006E5190">
        <w:rPr>
          <w:rFonts w:eastAsia="Calibri" w:hint="eastAsia"/>
          <w:color w:val="000000"/>
          <w:rtl/>
        </w:rPr>
        <w:t>לכחודש</w:t>
      </w:r>
      <w:r w:rsidRPr="006E5190">
        <w:rPr>
          <w:rFonts w:eastAsia="Calibri"/>
          <w:color w:val="000000"/>
          <w:rtl/>
        </w:rPr>
        <w:t xml:space="preserve"> ימים, וחלו גם עיכובים בפרויקט באתר אורות רבין, בשל ביטול הגעת מומחים מחו"ל ובשל ירידה בתפוקות עקב שיבושי עבודה של קבלן משנה מדרום הארץ, בהשפעת המצב הביטחוני.</w:t>
      </w:r>
    </w:p>
    <w:p w:rsidR="006E5190" w:rsidRPr="006E5190" w:rsidP="006E5190" w14:paraId="5B7473E6" w14:textId="77777777">
      <w:pPr>
        <w:spacing w:line="269" w:lineRule="auto"/>
        <w:rPr>
          <w:rFonts w:eastAsia="Calibri"/>
          <w:color w:val="000000"/>
          <w:rtl/>
        </w:rPr>
      </w:pPr>
    </w:p>
    <w:p w:rsidR="006E5190" w:rsidRPr="006E5190" w:rsidP="006E5190" w14:paraId="1D8F1519" w14:textId="77777777">
      <w:pPr>
        <w:spacing w:line="269" w:lineRule="auto"/>
        <w:rPr>
          <w:rFonts w:eastAsia="Calibri"/>
          <w:color w:val="000000"/>
          <w:rtl/>
        </w:rPr>
      </w:pPr>
      <w:r w:rsidRPr="006E5190">
        <w:rPr>
          <w:rFonts w:eastAsia="Calibri" w:hint="eastAsia"/>
          <w:color w:val="000000"/>
          <w:rtl/>
        </w:rPr>
        <w:t>דוגמה</w:t>
      </w:r>
      <w:r w:rsidRPr="006E5190">
        <w:rPr>
          <w:rFonts w:eastAsia="Calibri"/>
          <w:color w:val="000000"/>
          <w:rtl/>
        </w:rPr>
        <w:t xml:space="preserve"> </w:t>
      </w:r>
      <w:r w:rsidRPr="006E5190">
        <w:rPr>
          <w:rFonts w:eastAsia="Calibri" w:hint="eastAsia"/>
          <w:color w:val="000000"/>
          <w:rtl/>
        </w:rPr>
        <w:t>נוספת</w:t>
      </w:r>
      <w:r w:rsidRPr="006E5190">
        <w:rPr>
          <w:rFonts w:eastAsia="Calibri"/>
          <w:color w:val="000000"/>
          <w:rtl/>
        </w:rPr>
        <w:t xml:space="preserve"> </w:t>
      </w:r>
      <w:r w:rsidRPr="006E5190">
        <w:rPr>
          <w:rFonts w:eastAsia="Calibri" w:hint="eastAsia"/>
          <w:color w:val="000000"/>
          <w:rtl/>
        </w:rPr>
        <w:t>נוגעת</w:t>
      </w:r>
      <w:r w:rsidRPr="006E5190">
        <w:rPr>
          <w:rFonts w:eastAsia="Calibri"/>
          <w:color w:val="000000"/>
          <w:rtl/>
        </w:rPr>
        <w:t xml:space="preserve"> </w:t>
      </w:r>
      <w:r w:rsidRPr="006E5190">
        <w:rPr>
          <w:rFonts w:eastAsia="Calibri" w:hint="eastAsia"/>
          <w:color w:val="000000"/>
          <w:rtl/>
        </w:rPr>
        <w:t>למבצע</w:t>
      </w:r>
      <w:r w:rsidRPr="006E5190">
        <w:rPr>
          <w:rFonts w:eastAsia="Calibri"/>
          <w:color w:val="000000"/>
          <w:rtl/>
        </w:rPr>
        <w:t xml:space="preserve"> "שומר </w:t>
      </w:r>
      <w:r w:rsidRPr="006E5190">
        <w:rPr>
          <w:rFonts w:eastAsia="Calibri" w:hint="eastAsia"/>
          <w:color w:val="000000"/>
          <w:rtl/>
        </w:rPr>
        <w:t>חומות</w:t>
      </w:r>
      <w:r w:rsidRPr="006E5190">
        <w:rPr>
          <w:rFonts w:eastAsia="Calibri"/>
          <w:color w:val="000000"/>
          <w:rtl/>
        </w:rPr>
        <w:t>"</w:t>
      </w:r>
      <w:r>
        <w:rPr>
          <w:rFonts w:eastAsia="Calibri"/>
          <w:color w:val="000000"/>
          <w:vertAlign w:val="superscript"/>
          <w:rtl/>
        </w:rPr>
        <w:footnoteReference w:id="74"/>
      </w:r>
      <w:r w:rsidRPr="006E5190">
        <w:rPr>
          <w:rFonts w:eastAsia="Calibri" w:hint="cs"/>
          <w:color w:val="000000"/>
          <w:rtl/>
        </w:rPr>
        <w:t xml:space="preserve"> שהתרחש בשנת 2021. המבצע נמשך כשבוע, ובמהלכו הופסקה עבודות הקבלנים (עבודות אזרחיות ועבודות אלקטרו-מכניות) עד "לחזרת שגרת עבודה רגילה". מבדיקת משרד מבקר המדינה עולה כי במערכת </w:t>
      </w:r>
      <w:r w:rsidRPr="006E5190">
        <w:rPr>
          <w:rFonts w:eastAsia="Calibri"/>
          <w:color w:val="000000"/>
        </w:rPr>
        <w:t>GRC</w:t>
      </w:r>
      <w:r w:rsidRPr="006E5190">
        <w:rPr>
          <w:rFonts w:eastAsia="Calibri"/>
          <w:color w:val="000000"/>
          <w:rtl/>
        </w:rPr>
        <w:t xml:space="preserve"> ובמצגת שהוצגה </w:t>
      </w:r>
      <w:r w:rsidRPr="006E5190">
        <w:rPr>
          <w:rFonts w:eastAsia="Calibri" w:hint="eastAsia"/>
          <w:rtl/>
        </w:rPr>
        <w:t>לוועדת</w:t>
      </w:r>
      <w:r w:rsidRPr="006E5190">
        <w:rPr>
          <w:rFonts w:eastAsia="Calibri"/>
          <w:rtl/>
        </w:rPr>
        <w:t xml:space="preserve"> </w:t>
      </w:r>
      <w:r w:rsidRPr="006E5190">
        <w:rPr>
          <w:rFonts w:eastAsia="Calibri" w:hint="eastAsia"/>
          <w:rtl/>
        </w:rPr>
        <w:t>ההיגוי</w:t>
      </w:r>
      <w:r w:rsidRPr="006E5190">
        <w:rPr>
          <w:rFonts w:eastAsia="Calibri"/>
          <w:color w:val="000000"/>
          <w:rtl/>
        </w:rPr>
        <w:t xml:space="preserve"> בראשות </w:t>
      </w:r>
      <w:r w:rsidRPr="006E5190">
        <w:rPr>
          <w:rFonts w:eastAsia="Calibri" w:hint="eastAsia"/>
          <w:rtl/>
        </w:rPr>
        <w:t>הסמנכ</w:t>
      </w:r>
      <w:r w:rsidRPr="006E5190">
        <w:rPr>
          <w:rFonts w:eastAsia="Calibri"/>
          <w:rtl/>
        </w:rPr>
        <w:t>"ל</w:t>
      </w:r>
      <w:r>
        <w:rPr>
          <w:rFonts w:eastAsia="Calibri"/>
          <w:color w:val="000000"/>
          <w:vertAlign w:val="superscript"/>
          <w:rtl/>
        </w:rPr>
        <w:footnoteReference w:id="75"/>
      </w:r>
      <w:r w:rsidRPr="006E5190">
        <w:rPr>
          <w:rFonts w:eastAsia="Calibri" w:hint="cs"/>
          <w:color w:val="000000"/>
          <w:rtl/>
        </w:rPr>
        <w:t xml:space="preserve"> ב-11.5.21, ואף במצגות אחרות שהוצגו לוועדת היגוי בסמוך לאחר מכן לא צוין הצורך בעדכון ההיערכות של החברה לסיכון של השפעת המצב הביטחוני, ואף לא הצורך בהכנת תוכנית שתיתן מענה על הסיכון בהתאם לנדרש, נוכח השפעות מבצע "שומר חומות" על התקדמות הפרויקט. </w:t>
      </w:r>
    </w:p>
    <w:p w:rsidR="006E5190" w:rsidRPr="006E5190" w:rsidP="006E5190" w14:paraId="1529320E" w14:textId="77777777">
      <w:pPr>
        <w:spacing w:line="269" w:lineRule="auto"/>
        <w:rPr>
          <w:rFonts w:eastAsia="Calibri"/>
          <w:color w:val="000000"/>
          <w:rtl/>
        </w:rPr>
      </w:pPr>
    </w:p>
    <w:p w:rsidR="006E5190" w:rsidRPr="006E5190" w:rsidP="006E5190" w14:paraId="687211FC" w14:textId="77777777">
      <w:pPr>
        <w:spacing w:line="269" w:lineRule="auto"/>
        <w:rPr>
          <w:rFonts w:eastAsia="Calibri"/>
          <w:color w:val="000000"/>
          <w:rtl/>
        </w:rPr>
      </w:pPr>
      <w:r w:rsidRPr="006E5190">
        <w:rPr>
          <w:rFonts w:eastAsia="Calibri" w:hint="cs"/>
          <w:color w:val="000000"/>
          <w:rtl/>
        </w:rPr>
        <w:t xml:space="preserve">חח"י השיבה למשרד מבקר המדינה באפריל 2026 כי האירועים הביטחוניים שאפשר היה לצפות </w:t>
      </w:r>
      <w:r w:rsidRPr="006E5190">
        <w:rPr>
          <w:rFonts w:eastAsia="Calibri" w:hint="eastAsia"/>
          <w:color w:val="000000"/>
          <w:rtl/>
        </w:rPr>
        <w:t>על</w:t>
      </w:r>
      <w:r w:rsidRPr="006E5190">
        <w:rPr>
          <w:rFonts w:eastAsia="Calibri"/>
          <w:color w:val="000000"/>
          <w:rtl/>
        </w:rPr>
        <w:t xml:space="preserve"> בסיס ניסיון החברה </w:t>
      </w:r>
      <w:r w:rsidRPr="006E5190">
        <w:rPr>
          <w:rFonts w:eastAsia="Calibri" w:hint="eastAsia"/>
          <w:color w:val="000000"/>
          <w:rtl/>
        </w:rPr>
        <w:t>ומסמך</w:t>
      </w:r>
      <w:r w:rsidRPr="006E5190">
        <w:rPr>
          <w:rFonts w:eastAsia="Calibri"/>
          <w:color w:val="000000"/>
          <w:rtl/>
        </w:rPr>
        <w:t xml:space="preserve"> </w:t>
      </w:r>
      <w:r w:rsidRPr="006E5190">
        <w:rPr>
          <w:rFonts w:eastAsia="Calibri" w:hint="eastAsia"/>
          <w:color w:val="000000"/>
          <w:rtl/>
        </w:rPr>
        <w:t>מנחה</w:t>
      </w:r>
      <w:r w:rsidRPr="006E5190">
        <w:rPr>
          <w:rFonts w:eastAsia="Calibri"/>
          <w:color w:val="000000"/>
          <w:rtl/>
        </w:rPr>
        <w:t xml:space="preserve"> של גורם חיצוני, </w:t>
      </w:r>
      <w:r w:rsidRPr="006E5190">
        <w:rPr>
          <w:rFonts w:eastAsia="Calibri" w:hint="cs"/>
          <w:color w:val="000000"/>
          <w:rtl/>
        </w:rPr>
        <w:t>"</w:t>
      </w:r>
      <w:r w:rsidRPr="006E5190">
        <w:rPr>
          <w:rFonts w:eastAsia="Calibri" w:hint="eastAsia"/>
          <w:color w:val="000000"/>
          <w:rtl/>
        </w:rPr>
        <w:t>ובהתאם</w:t>
      </w:r>
      <w:r w:rsidRPr="006E5190">
        <w:rPr>
          <w:rFonts w:eastAsia="Calibri"/>
          <w:color w:val="000000"/>
          <w:rtl/>
        </w:rPr>
        <w:t xml:space="preserve"> להיערך </w:t>
      </w:r>
      <w:r w:rsidRPr="006E5190">
        <w:rPr>
          <w:rFonts w:eastAsia="Calibri" w:hint="eastAsia"/>
          <w:color w:val="000000"/>
          <w:rtl/>
        </w:rPr>
        <w:t>אליהם</w:t>
      </w:r>
      <w:r w:rsidRPr="006E5190">
        <w:rPr>
          <w:rFonts w:eastAsia="Calibri"/>
          <w:color w:val="000000"/>
          <w:rtl/>
        </w:rPr>
        <w:t xml:space="preserve"> בניהול הסיכונים, </w:t>
      </w:r>
      <w:r w:rsidRPr="006E5190">
        <w:rPr>
          <w:rFonts w:eastAsia="Calibri" w:hint="cs"/>
          <w:color w:val="000000"/>
          <w:rtl/>
        </w:rPr>
        <w:t>"</w:t>
      </w:r>
      <w:r w:rsidRPr="006E5190">
        <w:rPr>
          <w:rFonts w:eastAsia="Calibri" w:hint="eastAsia"/>
          <w:color w:val="000000"/>
          <w:rtl/>
        </w:rPr>
        <w:t>הובילו</w:t>
      </w:r>
      <w:r w:rsidRPr="006E5190">
        <w:rPr>
          <w:rFonts w:eastAsia="Calibri"/>
          <w:color w:val="000000"/>
          <w:rtl/>
        </w:rPr>
        <w:t xml:space="preserve"> לעיכובים של </w:t>
      </w:r>
      <w:r w:rsidRPr="006E5190">
        <w:rPr>
          <w:rFonts w:eastAsia="Calibri" w:hint="eastAsia"/>
          <w:b/>
          <w:bCs/>
          <w:color w:val="000000"/>
          <w:u w:val="single"/>
          <w:rtl/>
        </w:rPr>
        <w:t>עד</w:t>
      </w:r>
      <w:r w:rsidRPr="006E5190">
        <w:rPr>
          <w:rFonts w:eastAsia="Calibri"/>
          <w:b/>
          <w:bCs/>
          <w:color w:val="000000"/>
          <w:u w:val="single"/>
          <w:rtl/>
        </w:rPr>
        <w:t xml:space="preserve"> כחודש ימים.</w:t>
      </w:r>
      <w:r w:rsidRPr="006E5190">
        <w:rPr>
          <w:rFonts w:eastAsia="Calibri"/>
          <w:b/>
          <w:bCs/>
          <w:color w:val="000000"/>
          <w:rtl/>
        </w:rPr>
        <w:t xml:space="preserve"> </w:t>
      </w:r>
      <w:r w:rsidRPr="006E5190">
        <w:rPr>
          <w:rFonts w:eastAsia="Calibri" w:hint="cs"/>
          <w:color w:val="000000"/>
          <w:rtl/>
        </w:rPr>
        <w:t xml:space="preserve">ברור כי אירועים שמשכם לא עולה על כחודש ימים לא צפויים להשפיע מהותית על הפרויקטים המתוכננים" (ההדגשה במקור). </w:t>
      </w:r>
    </w:p>
    <w:p w:rsidR="006E5190" w:rsidRPr="006E5190" w:rsidP="006E5190" w14:paraId="7B28D4A6" w14:textId="77777777">
      <w:pPr>
        <w:spacing w:line="269" w:lineRule="auto"/>
        <w:rPr>
          <w:rFonts w:eastAsia="Calibri"/>
          <w:color w:val="000000"/>
          <w:rtl/>
        </w:rPr>
      </w:pPr>
    </w:p>
    <w:p w:rsidR="006E5190" w:rsidRPr="006E5190" w:rsidP="006E5190" w14:paraId="6872D7EB" w14:textId="77777777">
      <w:pPr>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מבקר המדינה מציין </w:t>
      </w:r>
      <w:r w:rsidRPr="006E5190">
        <w:rPr>
          <w:rFonts w:eastAsia="Calibri" w:hint="eastAsia"/>
          <w:color w:val="000000"/>
          <w:rtl/>
        </w:rPr>
        <w:t>כי</w:t>
      </w:r>
      <w:r w:rsidRPr="006E5190">
        <w:rPr>
          <w:rFonts w:eastAsia="Calibri"/>
          <w:color w:val="000000"/>
          <w:rtl/>
        </w:rPr>
        <w:t xml:space="preserve"> </w:t>
      </w:r>
      <w:r w:rsidRPr="006E5190">
        <w:rPr>
          <w:rFonts w:eastAsia="Calibri" w:hint="eastAsia"/>
          <w:rtl/>
        </w:rPr>
        <w:t>ניתן</w:t>
      </w:r>
      <w:r w:rsidRPr="006E5190">
        <w:rPr>
          <w:rFonts w:eastAsia="Calibri"/>
          <w:rtl/>
        </w:rPr>
        <w:t xml:space="preserve"> </w:t>
      </w:r>
      <w:r w:rsidRPr="006E5190">
        <w:rPr>
          <w:rFonts w:eastAsia="Calibri" w:hint="eastAsia"/>
          <w:rtl/>
        </w:rPr>
        <w:t>היה</w:t>
      </w:r>
      <w:r w:rsidRPr="006E5190">
        <w:rPr>
          <w:rFonts w:eastAsia="Calibri"/>
          <w:rtl/>
        </w:rPr>
        <w:t xml:space="preserve"> להפיק לקחים </w:t>
      </w:r>
      <w:r w:rsidRPr="006E5190">
        <w:rPr>
          <w:rFonts w:eastAsia="Calibri" w:hint="eastAsia"/>
          <w:color w:val="000000"/>
          <w:rtl/>
        </w:rPr>
        <w:t>מ</w:t>
      </w:r>
      <w:r w:rsidRPr="006E5190">
        <w:rPr>
          <w:rFonts w:eastAsia="Calibri"/>
          <w:color w:val="000000"/>
          <w:rtl/>
        </w:rPr>
        <w:t xml:space="preserve">ניסיון העבר בפרויקטים קודמים של החברה שהושפעו מהמצב הביטחוני במדינה ונגרמו עיכובים בהקמתם, כדוגמת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להפחתת</w:t>
      </w:r>
      <w:r w:rsidRPr="006E5190">
        <w:rPr>
          <w:rFonts w:eastAsia="Calibri"/>
          <w:color w:val="000000"/>
          <w:rtl/>
        </w:rPr>
        <w:t xml:space="preserve"> </w:t>
      </w:r>
      <w:r w:rsidRPr="006E5190">
        <w:rPr>
          <w:rFonts w:eastAsia="Calibri" w:hint="eastAsia"/>
          <w:color w:val="000000"/>
          <w:rtl/>
        </w:rPr>
        <w:t>פליטות</w:t>
      </w:r>
      <w:r w:rsidRPr="006E5190">
        <w:rPr>
          <w:rFonts w:eastAsia="Calibri"/>
          <w:b/>
          <w:bCs/>
          <w:color w:val="000000"/>
          <w:rtl/>
        </w:rPr>
        <w:t>,</w:t>
      </w:r>
      <w:r w:rsidRPr="006E5190">
        <w:rPr>
          <w:rFonts w:eastAsia="Calibri"/>
          <w:color w:val="000000"/>
          <w:rtl/>
        </w:rPr>
        <w:t xml:space="preserve"> </w:t>
      </w:r>
      <w:r w:rsidRPr="006E5190">
        <w:rPr>
          <w:rFonts w:eastAsia="Calibri" w:hint="eastAsia"/>
          <w:color w:val="000000"/>
          <w:rtl/>
        </w:rPr>
        <w:t>שבמהלכו</w:t>
      </w:r>
      <w:r w:rsidRPr="006E5190">
        <w:rPr>
          <w:rFonts w:eastAsia="Calibri"/>
          <w:color w:val="000000"/>
          <w:rtl/>
        </w:rPr>
        <w:t xml:space="preserve"> </w:t>
      </w:r>
      <w:r w:rsidRPr="006E5190">
        <w:rPr>
          <w:rFonts w:eastAsia="Calibri" w:hint="eastAsia"/>
          <w:color w:val="000000"/>
          <w:rtl/>
        </w:rPr>
        <w:t>אירע</w:t>
      </w:r>
      <w:r w:rsidRPr="006E5190">
        <w:rPr>
          <w:rFonts w:eastAsia="Calibri"/>
          <w:color w:val="000000"/>
          <w:rtl/>
        </w:rPr>
        <w:t xml:space="preserve"> </w:t>
      </w:r>
      <w:r w:rsidRPr="006E5190">
        <w:rPr>
          <w:rFonts w:eastAsia="Calibri" w:hint="eastAsia"/>
          <w:color w:val="000000"/>
          <w:rtl/>
        </w:rPr>
        <w:t>מבצע</w:t>
      </w:r>
      <w:r w:rsidRPr="006E5190">
        <w:rPr>
          <w:rFonts w:eastAsia="Calibri"/>
          <w:color w:val="000000"/>
          <w:rtl/>
        </w:rPr>
        <w:t xml:space="preserve"> "</w:t>
      </w:r>
      <w:r w:rsidRPr="006E5190">
        <w:rPr>
          <w:rFonts w:eastAsia="Calibri" w:hint="eastAsia"/>
          <w:color w:val="000000"/>
          <w:rtl/>
        </w:rPr>
        <w:t>צוק</w:t>
      </w:r>
      <w:r w:rsidRPr="006E5190">
        <w:rPr>
          <w:rFonts w:eastAsia="Calibri"/>
          <w:color w:val="000000"/>
          <w:rtl/>
        </w:rPr>
        <w:t xml:space="preserve"> </w:t>
      </w:r>
      <w:r w:rsidRPr="006E5190">
        <w:rPr>
          <w:rFonts w:eastAsia="Calibri" w:hint="eastAsia"/>
          <w:color w:val="000000"/>
          <w:rtl/>
        </w:rPr>
        <w:t>איתן</w:t>
      </w:r>
      <w:r w:rsidRPr="006E5190">
        <w:rPr>
          <w:rFonts w:eastAsia="Calibri"/>
          <w:color w:val="000000"/>
          <w:rtl/>
        </w:rPr>
        <w:t xml:space="preserve">", </w:t>
      </w:r>
      <w:r w:rsidRPr="006E5190">
        <w:rPr>
          <w:rFonts w:eastAsia="Calibri"/>
          <w:rtl/>
        </w:rPr>
        <w:t>ו</w:t>
      </w:r>
      <w:r w:rsidRPr="006E5190">
        <w:rPr>
          <w:rFonts w:eastAsia="Calibri" w:hint="eastAsia"/>
          <w:rtl/>
        </w:rPr>
        <w:t>הכנת</w:t>
      </w:r>
      <w:r w:rsidRPr="006E5190">
        <w:rPr>
          <w:rFonts w:eastAsia="Calibri"/>
          <w:rtl/>
        </w:rPr>
        <w:t xml:space="preserve"> תוכנית מענה </w:t>
      </w:r>
      <w:r w:rsidRPr="006E5190">
        <w:rPr>
          <w:rFonts w:eastAsia="Calibri" w:hint="eastAsia"/>
          <w:rtl/>
        </w:rPr>
        <w:t>ה</w:t>
      </w:r>
      <w:r w:rsidR="00205F3E">
        <w:rPr>
          <w:rFonts w:eastAsia="Calibri" w:hint="cs"/>
          <w:rtl/>
        </w:rPr>
        <w:t>י</w:t>
      </w:r>
      <w:r w:rsidRPr="006E5190">
        <w:rPr>
          <w:rFonts w:eastAsia="Calibri" w:hint="eastAsia"/>
          <w:rtl/>
        </w:rPr>
        <w:t>יתה</w:t>
      </w:r>
      <w:r w:rsidRPr="006E5190">
        <w:rPr>
          <w:rFonts w:eastAsia="Calibri"/>
          <w:rtl/>
        </w:rPr>
        <w:t xml:space="preserve"> יכולה לסייע בהיערכות להתרחשותו של אירוע ביטחוני</w:t>
      </w:r>
      <w:r w:rsidRPr="006E5190">
        <w:rPr>
          <w:rFonts w:eastAsia="Calibri"/>
          <w:color w:val="000000"/>
          <w:rtl/>
        </w:rPr>
        <w:t xml:space="preserve"> משמעותי.</w:t>
      </w:r>
      <w:r w:rsidRPr="006E5190">
        <w:rPr>
          <w:rFonts w:eastAsia="Calibri" w:hint="cs"/>
          <w:color w:val="000000"/>
          <w:rtl/>
        </w:rPr>
        <w:t xml:space="preserve"> </w:t>
      </w:r>
    </w:p>
    <w:p w:rsidR="006E5190" w:rsidRPr="006E5190" w:rsidP="006E5190" w14:paraId="18D236B4" w14:textId="77777777">
      <w:pPr>
        <w:spacing w:line="269" w:lineRule="auto"/>
        <w:rPr>
          <w:rFonts w:eastAsia="Calibri"/>
          <w:color w:val="000000"/>
          <w:rtl/>
        </w:rPr>
      </w:pPr>
    </w:p>
    <w:p w:rsidR="006E5190" w:rsidRPr="006E5190" w:rsidP="006E5190" w14:paraId="5389532F" w14:textId="77777777">
      <w:pPr>
        <w:spacing w:line="269" w:lineRule="auto"/>
        <w:rPr>
          <w:rFonts w:eastAsia="Calibri"/>
          <w:color w:val="000000"/>
          <w:rtl/>
        </w:rPr>
      </w:pPr>
      <w:r w:rsidRPr="006E5190">
        <w:rPr>
          <w:rFonts w:eastAsia="Calibri" w:hint="cs"/>
          <w:color w:val="000000"/>
          <w:rtl/>
        </w:rPr>
        <w:t xml:space="preserve">עוד מדגיש משרד מבקר המדינה כי בביקורת לא נמצאה תוכנית מענה </w:t>
      </w:r>
      <w:r w:rsidRPr="006E5190">
        <w:rPr>
          <w:rFonts w:eastAsia="Calibri" w:hint="eastAsia"/>
          <w:color w:val="000000"/>
          <w:rtl/>
        </w:rPr>
        <w:t>מבעוד</w:t>
      </w:r>
      <w:r w:rsidRPr="006E5190">
        <w:rPr>
          <w:rFonts w:eastAsia="Calibri"/>
          <w:color w:val="000000"/>
          <w:rtl/>
        </w:rPr>
        <w:t xml:space="preserve"> מועד </w:t>
      </w:r>
      <w:r w:rsidRPr="006E5190">
        <w:rPr>
          <w:rFonts w:eastAsia="Calibri" w:hint="eastAsia"/>
          <w:color w:val="000000"/>
          <w:rtl/>
        </w:rPr>
        <w:t>להתממשות</w:t>
      </w:r>
      <w:r w:rsidRPr="006E5190">
        <w:rPr>
          <w:rFonts w:eastAsia="Calibri"/>
          <w:color w:val="000000"/>
          <w:rtl/>
        </w:rPr>
        <w:t xml:space="preserve"> </w:t>
      </w:r>
      <w:r w:rsidRPr="006E5190">
        <w:rPr>
          <w:rFonts w:eastAsia="Calibri" w:hint="eastAsia"/>
          <w:color w:val="000000"/>
          <w:rtl/>
        </w:rPr>
        <w:t>מצב</w:t>
      </w:r>
      <w:r w:rsidRPr="006E5190">
        <w:rPr>
          <w:rFonts w:eastAsia="Calibri"/>
          <w:color w:val="000000"/>
          <w:rtl/>
        </w:rPr>
        <w:t xml:space="preserve"> </w:t>
      </w:r>
      <w:r w:rsidRPr="006E5190">
        <w:rPr>
          <w:rFonts w:eastAsia="Calibri" w:hint="eastAsia"/>
          <w:color w:val="000000"/>
          <w:rtl/>
        </w:rPr>
        <w:t>ביטחוני</w:t>
      </w:r>
      <w:r w:rsidRPr="006E5190">
        <w:rPr>
          <w:rFonts w:eastAsia="Calibri"/>
          <w:color w:val="000000"/>
          <w:rtl/>
        </w:rPr>
        <w:t xml:space="preserve"> </w:t>
      </w:r>
      <w:r w:rsidRPr="006E5190">
        <w:rPr>
          <w:rFonts w:eastAsia="Calibri" w:hint="eastAsia"/>
          <w:color w:val="000000"/>
          <w:rtl/>
        </w:rPr>
        <w:t>במסגרת</w:t>
      </w:r>
      <w:r w:rsidRPr="006E5190">
        <w:rPr>
          <w:rFonts w:eastAsia="Calibri"/>
          <w:color w:val="000000"/>
          <w:rtl/>
        </w:rPr>
        <w:t xml:space="preserve"> </w:t>
      </w:r>
      <w:r w:rsidRPr="006E5190">
        <w:rPr>
          <w:rFonts w:eastAsia="Calibri" w:hint="eastAsia"/>
          <w:color w:val="000000"/>
          <w:rtl/>
        </w:rPr>
        <w:t>ביצוע</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כגון </w:t>
      </w:r>
      <w:r w:rsidRPr="006E5190">
        <w:rPr>
          <w:rFonts w:eastAsia="Calibri" w:hint="eastAsia"/>
          <w:color w:val="000000"/>
          <w:rtl/>
        </w:rPr>
        <w:t>תוכנית</w:t>
      </w:r>
      <w:r w:rsidRPr="006E5190">
        <w:rPr>
          <w:rFonts w:eastAsia="Calibri"/>
          <w:color w:val="000000"/>
          <w:rtl/>
        </w:rPr>
        <w:t xml:space="preserve"> פעולה </w:t>
      </w:r>
      <w:r w:rsidRPr="006E5190">
        <w:rPr>
          <w:rFonts w:eastAsia="Calibri" w:hint="eastAsia"/>
          <w:color w:val="000000"/>
          <w:rtl/>
        </w:rPr>
        <w:t>במסגרת</w:t>
      </w:r>
      <w:r w:rsidRPr="006E5190">
        <w:rPr>
          <w:rFonts w:eastAsia="Calibri"/>
          <w:color w:val="000000"/>
          <w:rtl/>
        </w:rPr>
        <w:t xml:space="preserve"> </w:t>
      </w:r>
      <w:r w:rsidRPr="006E5190">
        <w:rPr>
          <w:rFonts w:eastAsia="Calibri" w:hint="eastAsia"/>
          <w:color w:val="000000"/>
          <w:rtl/>
        </w:rPr>
        <w:t>היערכות</w:t>
      </w:r>
      <w:r w:rsidRPr="006E5190">
        <w:rPr>
          <w:rFonts w:eastAsia="Calibri"/>
          <w:color w:val="000000"/>
          <w:rtl/>
        </w:rPr>
        <w:t xml:space="preserve"> </w:t>
      </w:r>
      <w:r w:rsidRPr="006E5190">
        <w:rPr>
          <w:rFonts w:eastAsia="Calibri" w:hint="eastAsia"/>
          <w:color w:val="000000"/>
          <w:rtl/>
        </w:rPr>
        <w:t>לעזיבת</w:t>
      </w:r>
      <w:r w:rsidRPr="006E5190">
        <w:rPr>
          <w:rFonts w:eastAsia="Calibri"/>
          <w:color w:val="000000"/>
          <w:rtl/>
        </w:rPr>
        <w:t xml:space="preserve"> מומחים בעקבות </w:t>
      </w:r>
      <w:r w:rsidRPr="006E5190">
        <w:rPr>
          <w:rFonts w:eastAsia="Calibri" w:hint="eastAsia"/>
          <w:color w:val="000000"/>
          <w:rtl/>
        </w:rPr>
        <w:t>המצב</w:t>
      </w:r>
      <w:r w:rsidRPr="006E5190">
        <w:rPr>
          <w:rFonts w:eastAsia="Calibri"/>
          <w:color w:val="000000"/>
          <w:rtl/>
        </w:rPr>
        <w:t xml:space="preserve"> </w:t>
      </w:r>
      <w:r w:rsidRPr="006E5190">
        <w:rPr>
          <w:rFonts w:eastAsia="Calibri" w:hint="eastAsia"/>
          <w:color w:val="000000"/>
          <w:rtl/>
        </w:rPr>
        <w:t>הביטחוני</w:t>
      </w:r>
      <w:r w:rsidRPr="006E5190">
        <w:rPr>
          <w:rFonts w:eastAsia="Calibri"/>
          <w:color w:val="000000"/>
          <w:rtl/>
        </w:rPr>
        <w:t xml:space="preserve">. </w:t>
      </w:r>
      <w:r w:rsidRPr="006E5190">
        <w:rPr>
          <w:rFonts w:eastAsia="Calibri" w:hint="eastAsia"/>
          <w:color w:val="000000"/>
          <w:rtl/>
        </w:rPr>
        <w:t>גם</w:t>
      </w:r>
      <w:r w:rsidRPr="006E5190">
        <w:rPr>
          <w:rFonts w:eastAsia="Calibri"/>
          <w:color w:val="000000"/>
          <w:rtl/>
        </w:rPr>
        <w:t xml:space="preserve"> </w:t>
      </w:r>
      <w:r w:rsidRPr="006E5190">
        <w:rPr>
          <w:rFonts w:eastAsia="Calibri" w:hint="eastAsia"/>
          <w:color w:val="000000"/>
          <w:rtl/>
        </w:rPr>
        <w:t>אם</w:t>
      </w:r>
      <w:r w:rsidRPr="006E5190">
        <w:rPr>
          <w:rFonts w:eastAsia="Calibri"/>
          <w:color w:val="000000"/>
          <w:rtl/>
        </w:rPr>
        <w:t xml:space="preserve"> </w:t>
      </w:r>
      <w:r w:rsidRPr="006E5190">
        <w:rPr>
          <w:rFonts w:eastAsia="Calibri" w:hint="eastAsia"/>
          <w:color w:val="000000"/>
          <w:rtl/>
        </w:rPr>
        <w:t>אין</w:t>
      </w:r>
      <w:r w:rsidRPr="006E5190">
        <w:rPr>
          <w:rFonts w:eastAsia="Calibri"/>
          <w:color w:val="000000"/>
          <w:rtl/>
        </w:rPr>
        <w:t xml:space="preserve"> </w:t>
      </w:r>
      <w:r w:rsidRPr="006E5190">
        <w:rPr>
          <w:rFonts w:eastAsia="Calibri" w:hint="eastAsia"/>
          <w:color w:val="000000"/>
          <w:rtl/>
        </w:rPr>
        <w:t>בתוכנית</w:t>
      </w:r>
      <w:r w:rsidRPr="006E5190">
        <w:rPr>
          <w:rFonts w:eastAsia="Calibri"/>
          <w:color w:val="000000"/>
          <w:rtl/>
        </w:rPr>
        <w:t xml:space="preserve"> </w:t>
      </w:r>
      <w:r w:rsidRPr="006E5190">
        <w:rPr>
          <w:rFonts w:eastAsia="Calibri" w:hint="eastAsia"/>
          <w:color w:val="000000"/>
          <w:rtl/>
        </w:rPr>
        <w:t>מענה</w:t>
      </w:r>
      <w:r w:rsidRPr="006E5190">
        <w:rPr>
          <w:rFonts w:eastAsia="Calibri"/>
          <w:color w:val="000000"/>
          <w:rtl/>
        </w:rPr>
        <w:t xml:space="preserve"> </w:t>
      </w:r>
      <w:r w:rsidRPr="006E5190">
        <w:rPr>
          <w:rFonts w:eastAsia="Calibri" w:hint="eastAsia"/>
          <w:color w:val="000000"/>
          <w:rtl/>
        </w:rPr>
        <w:t>כדי</w:t>
      </w:r>
      <w:r w:rsidRPr="006E5190">
        <w:rPr>
          <w:rFonts w:eastAsia="Calibri"/>
          <w:color w:val="000000"/>
          <w:rtl/>
        </w:rPr>
        <w:t xml:space="preserve"> </w:t>
      </w:r>
      <w:r w:rsidRPr="006E5190">
        <w:rPr>
          <w:rFonts w:eastAsia="Calibri" w:hint="eastAsia"/>
          <w:color w:val="000000"/>
          <w:rtl/>
        </w:rPr>
        <w:t>למנוע</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כל</w:t>
      </w:r>
      <w:r w:rsidRPr="006E5190">
        <w:rPr>
          <w:rFonts w:eastAsia="Calibri"/>
          <w:color w:val="000000"/>
          <w:rtl/>
        </w:rPr>
        <w:t xml:space="preserve"> </w:t>
      </w:r>
      <w:r w:rsidRPr="006E5190">
        <w:rPr>
          <w:rFonts w:eastAsia="Calibri" w:hint="eastAsia"/>
          <w:color w:val="000000"/>
          <w:rtl/>
        </w:rPr>
        <w:t>הנזק</w:t>
      </w:r>
      <w:r w:rsidRPr="006E5190">
        <w:rPr>
          <w:rFonts w:eastAsia="Calibri"/>
          <w:color w:val="000000"/>
          <w:rtl/>
        </w:rPr>
        <w:t xml:space="preserve"> </w:t>
      </w:r>
      <w:r w:rsidRPr="006E5190">
        <w:rPr>
          <w:rFonts w:eastAsia="Calibri" w:hint="eastAsia"/>
          <w:color w:val="000000"/>
          <w:rtl/>
        </w:rPr>
        <w:t>לפרויקט</w:t>
      </w:r>
      <w:r w:rsidRPr="006E5190">
        <w:rPr>
          <w:rFonts w:eastAsia="Calibri"/>
          <w:color w:val="000000"/>
          <w:rtl/>
        </w:rPr>
        <w:t xml:space="preserve">, </w:t>
      </w:r>
      <w:r w:rsidRPr="006E5190">
        <w:rPr>
          <w:rFonts w:eastAsia="Calibri" w:hint="eastAsia"/>
          <w:color w:val="000000"/>
          <w:rtl/>
        </w:rPr>
        <w:t>היא</w:t>
      </w:r>
      <w:r w:rsidRPr="006E5190">
        <w:rPr>
          <w:rFonts w:eastAsia="Calibri"/>
          <w:color w:val="000000"/>
          <w:rtl/>
        </w:rPr>
        <w:t xml:space="preserve"> </w:t>
      </w:r>
      <w:r w:rsidRPr="006E5190">
        <w:rPr>
          <w:rFonts w:eastAsia="Calibri" w:hint="eastAsia"/>
          <w:color w:val="000000"/>
          <w:rtl/>
        </w:rPr>
        <w:t>יכולה</w:t>
      </w:r>
      <w:r w:rsidRPr="006E5190">
        <w:rPr>
          <w:rFonts w:eastAsia="Calibri"/>
          <w:color w:val="000000"/>
          <w:rtl/>
        </w:rPr>
        <w:t xml:space="preserve"> </w:t>
      </w:r>
      <w:r w:rsidRPr="006E5190">
        <w:rPr>
          <w:rFonts w:eastAsia="Calibri" w:hint="eastAsia"/>
          <w:color w:val="000000"/>
          <w:rtl/>
        </w:rPr>
        <w:t>להביא</w:t>
      </w:r>
      <w:r w:rsidRPr="006E5190">
        <w:rPr>
          <w:rFonts w:eastAsia="Calibri"/>
          <w:color w:val="000000"/>
          <w:rtl/>
        </w:rPr>
        <w:t xml:space="preserve"> </w:t>
      </w:r>
      <w:r w:rsidRPr="006E5190">
        <w:rPr>
          <w:rFonts w:eastAsia="Calibri" w:hint="eastAsia"/>
          <w:color w:val="000000"/>
          <w:rtl/>
        </w:rPr>
        <w:t>לצמצומו</w:t>
      </w:r>
      <w:r w:rsidRPr="006E5190">
        <w:rPr>
          <w:rFonts w:eastAsia="Calibri"/>
          <w:color w:val="000000"/>
          <w:rtl/>
        </w:rPr>
        <w:t xml:space="preserve">. </w:t>
      </w:r>
      <w:r w:rsidRPr="006E5190">
        <w:rPr>
          <w:rFonts w:eastAsia="Calibri" w:hint="eastAsia"/>
          <w:color w:val="000000"/>
          <w:rtl/>
        </w:rPr>
        <w:t>הצורך</w:t>
      </w:r>
      <w:r w:rsidRPr="006E5190">
        <w:rPr>
          <w:rFonts w:eastAsia="Calibri"/>
          <w:color w:val="000000"/>
          <w:rtl/>
        </w:rPr>
        <w:t xml:space="preserve"> </w:t>
      </w:r>
      <w:r w:rsidRPr="006E5190">
        <w:rPr>
          <w:rFonts w:eastAsia="Calibri" w:hint="eastAsia"/>
          <w:color w:val="000000"/>
          <w:rtl/>
        </w:rPr>
        <w:t>בתוכנית</w:t>
      </w:r>
      <w:r w:rsidRPr="006E5190">
        <w:rPr>
          <w:rFonts w:eastAsia="Calibri"/>
          <w:color w:val="000000"/>
          <w:rtl/>
        </w:rPr>
        <w:t xml:space="preserve"> </w:t>
      </w:r>
      <w:r w:rsidRPr="006E5190">
        <w:rPr>
          <w:rFonts w:eastAsia="Calibri" w:hint="eastAsia"/>
          <w:color w:val="000000"/>
          <w:rtl/>
        </w:rPr>
        <w:t>כאמור</w:t>
      </w:r>
      <w:r w:rsidRPr="006E5190">
        <w:rPr>
          <w:rFonts w:eastAsia="Calibri"/>
          <w:color w:val="000000"/>
          <w:rtl/>
        </w:rPr>
        <w:t xml:space="preserve"> </w:t>
      </w:r>
      <w:r w:rsidRPr="006E5190">
        <w:rPr>
          <w:rFonts w:eastAsia="Calibri" w:hint="eastAsia"/>
          <w:color w:val="000000"/>
          <w:rtl/>
        </w:rPr>
        <w:t>מתחדד</w:t>
      </w:r>
      <w:r w:rsidRPr="006E5190">
        <w:rPr>
          <w:rFonts w:eastAsia="Calibri"/>
          <w:color w:val="000000"/>
          <w:rtl/>
        </w:rPr>
        <w:t xml:space="preserve"> גם נוכח </w:t>
      </w:r>
      <w:r w:rsidRPr="006E5190">
        <w:rPr>
          <w:rFonts w:eastAsia="Calibri" w:hint="eastAsia"/>
          <w:color w:val="000000"/>
          <w:rtl/>
        </w:rPr>
        <w:t>העובדה</w:t>
      </w:r>
      <w:r w:rsidRPr="006E5190">
        <w:rPr>
          <w:rFonts w:eastAsia="Calibri"/>
          <w:color w:val="000000"/>
          <w:rtl/>
        </w:rPr>
        <w:t xml:space="preserve"> </w:t>
      </w:r>
      <w:r w:rsidRPr="006E5190">
        <w:rPr>
          <w:rFonts w:eastAsia="Calibri" w:hint="eastAsia"/>
          <w:color w:val="000000"/>
          <w:rtl/>
        </w:rPr>
        <w:t>שלוח</w:t>
      </w:r>
      <w:r w:rsidRPr="006E5190">
        <w:rPr>
          <w:rFonts w:eastAsia="Calibri"/>
          <w:color w:val="000000"/>
          <w:rtl/>
        </w:rPr>
        <w:t xml:space="preserve"> </w:t>
      </w:r>
      <w:r w:rsidRPr="006E5190">
        <w:rPr>
          <w:rFonts w:eastAsia="Calibri" w:hint="eastAsia"/>
          <w:color w:val="000000"/>
          <w:rtl/>
        </w:rPr>
        <w:t>הזמנים</w:t>
      </w:r>
      <w:r w:rsidRPr="006E5190">
        <w:rPr>
          <w:rFonts w:eastAsia="Calibri"/>
          <w:color w:val="000000"/>
          <w:rtl/>
        </w:rPr>
        <w:t xml:space="preserve"> </w:t>
      </w:r>
      <w:r w:rsidRPr="006E5190">
        <w:rPr>
          <w:rFonts w:eastAsia="Calibri" w:hint="eastAsia"/>
          <w:color w:val="000000"/>
          <w:rtl/>
        </w:rPr>
        <w:t>לביצוע</w:t>
      </w:r>
      <w:r w:rsidRPr="006E5190">
        <w:rPr>
          <w:rFonts w:eastAsia="Calibri"/>
          <w:color w:val="000000"/>
          <w:rtl/>
        </w:rPr>
        <w:t xml:space="preserve"> הפרוי</w:t>
      </w:r>
      <w:r w:rsidRPr="006E5190">
        <w:rPr>
          <w:rFonts w:eastAsia="Calibri" w:hint="eastAsia"/>
          <w:color w:val="000000"/>
          <w:rtl/>
        </w:rPr>
        <w:t>קט</w:t>
      </w:r>
      <w:r w:rsidRPr="006E5190">
        <w:rPr>
          <w:rFonts w:eastAsia="Calibri"/>
          <w:color w:val="000000"/>
          <w:rtl/>
        </w:rPr>
        <w:t xml:space="preserve"> </w:t>
      </w:r>
      <w:r w:rsidRPr="006E5190">
        <w:rPr>
          <w:rFonts w:eastAsia="Calibri" w:hint="eastAsia"/>
          <w:color w:val="000000"/>
          <w:rtl/>
        </w:rPr>
        <w:t>היה</w:t>
      </w:r>
      <w:r w:rsidRPr="006E5190">
        <w:rPr>
          <w:rFonts w:eastAsia="Calibri"/>
          <w:color w:val="000000"/>
          <w:rtl/>
        </w:rPr>
        <w:t xml:space="preserve"> </w:t>
      </w:r>
      <w:r w:rsidRPr="006E5190">
        <w:rPr>
          <w:rFonts w:eastAsia="Calibri" w:hint="eastAsia"/>
          <w:color w:val="000000"/>
          <w:rtl/>
        </w:rPr>
        <w:t>מלכתחילה</w:t>
      </w:r>
      <w:r w:rsidRPr="006E5190">
        <w:rPr>
          <w:rFonts w:eastAsia="Calibri"/>
          <w:color w:val="000000"/>
          <w:rtl/>
        </w:rPr>
        <w:t xml:space="preserve"> </w:t>
      </w:r>
      <w:r w:rsidRPr="006E5190">
        <w:rPr>
          <w:rFonts w:eastAsia="Calibri" w:hint="eastAsia"/>
          <w:color w:val="000000"/>
          <w:rtl/>
        </w:rPr>
        <w:t>מאתגר</w:t>
      </w:r>
      <w:r w:rsidRPr="006E5190">
        <w:rPr>
          <w:rFonts w:eastAsia="Calibri"/>
          <w:color w:val="000000"/>
          <w:rtl/>
        </w:rPr>
        <w:t xml:space="preserve"> ושאפתני. </w:t>
      </w:r>
    </w:p>
    <w:bookmarkEnd w:id="89"/>
    <w:p w:rsidR="006E5190" w:rsidRPr="006E5190" w:rsidP="006E5190" w14:paraId="564909F7" w14:textId="77777777">
      <w:pPr>
        <w:spacing w:line="269" w:lineRule="auto"/>
        <w:rPr>
          <w:rFonts w:eastAsia="Calibri"/>
          <w:color w:val="000000"/>
          <w:rtl/>
        </w:rPr>
      </w:pPr>
    </w:p>
    <w:p w:rsidR="006E5190" w:rsidRPr="006E5190" w:rsidP="006E5190" w14:paraId="4B10250B" w14:textId="77777777">
      <w:pPr>
        <w:spacing w:line="269" w:lineRule="auto"/>
        <w:rPr>
          <w:rFonts w:eastAsia="Calibri"/>
          <w:color w:val="000000"/>
          <w:rtl/>
        </w:rPr>
      </w:pPr>
      <w:r w:rsidRPr="006E5190">
        <w:rPr>
          <w:rFonts w:eastAsia="Calibri" w:hint="eastAsia"/>
          <w:color w:val="000000"/>
          <w:rtl/>
        </w:rPr>
        <w:t>בפועל</w:t>
      </w:r>
      <w:r w:rsidRPr="006E5190">
        <w:rPr>
          <w:rFonts w:eastAsia="Calibri"/>
          <w:color w:val="000000"/>
          <w:rtl/>
        </w:rPr>
        <w:t xml:space="preserve">, </w:t>
      </w:r>
      <w:r w:rsidRPr="006E5190">
        <w:rPr>
          <w:rFonts w:eastAsia="Calibri" w:hint="eastAsia"/>
          <w:color w:val="000000"/>
          <w:rtl/>
        </w:rPr>
        <w:t>סיכון</w:t>
      </w:r>
      <w:r w:rsidRPr="006E5190">
        <w:rPr>
          <w:rFonts w:eastAsia="Calibri"/>
          <w:color w:val="000000"/>
          <w:rtl/>
        </w:rPr>
        <w:t xml:space="preserve"> </w:t>
      </w:r>
      <w:r w:rsidRPr="006E5190">
        <w:rPr>
          <w:rFonts w:eastAsia="Calibri" w:hint="eastAsia"/>
          <w:color w:val="000000"/>
          <w:rtl/>
        </w:rPr>
        <w:t>המצב</w:t>
      </w:r>
      <w:r w:rsidRPr="006E5190">
        <w:rPr>
          <w:rFonts w:eastAsia="Calibri"/>
          <w:color w:val="000000"/>
          <w:rtl/>
        </w:rPr>
        <w:t xml:space="preserve"> </w:t>
      </w:r>
      <w:r w:rsidRPr="006E5190">
        <w:rPr>
          <w:rFonts w:eastAsia="Calibri" w:hint="eastAsia"/>
          <w:color w:val="000000"/>
          <w:rtl/>
        </w:rPr>
        <w:t>הביטחוני</w:t>
      </w:r>
      <w:r w:rsidRPr="006E5190">
        <w:rPr>
          <w:rFonts w:eastAsia="Calibri"/>
          <w:color w:val="000000"/>
          <w:rtl/>
        </w:rPr>
        <w:t xml:space="preserve"> אכן התממש בעוצמה, עם פרוץ מלחמת חרבות ברזל באוקטובר 2023. </w:t>
      </w:r>
      <w:r w:rsidRPr="006E5190">
        <w:rPr>
          <w:rFonts w:eastAsia="Calibri" w:hint="eastAsia"/>
          <w:rtl/>
        </w:rPr>
        <w:t>ממסמכי</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עולה כי נציגי חברות זרות שפעלו בפרויקט, ובכלל זה עובדי הספק הראשי, עזבו את הארץ בשל המצב הביטחוני. כמו כן, חלק מעובדי </w:t>
      </w:r>
      <w:r w:rsidRPr="006E5190">
        <w:rPr>
          <w:rFonts w:eastAsia="Calibri" w:hint="eastAsia"/>
          <w:color w:val="000000"/>
          <w:rtl/>
        </w:rPr>
        <w:t>חח</w:t>
      </w:r>
      <w:r w:rsidRPr="006E5190">
        <w:rPr>
          <w:rFonts w:eastAsia="Calibri"/>
          <w:color w:val="000000"/>
          <w:rtl/>
        </w:rPr>
        <w:t xml:space="preserve">"י ומעובדי הקבלן נעדרו מהעבודה וכן היו עובדים שגויסו למילואים. </w:t>
      </w:r>
      <w:bookmarkStart w:id="90" w:name="_Hlk215397087"/>
      <w:r w:rsidRPr="006E5190">
        <w:rPr>
          <w:rFonts w:eastAsia="Calibri" w:hint="eastAsia"/>
          <w:color w:val="000000"/>
          <w:rtl/>
        </w:rPr>
        <w:t>הייתה</w:t>
      </w:r>
      <w:r w:rsidRPr="006E5190">
        <w:rPr>
          <w:rFonts w:eastAsia="Calibri"/>
          <w:color w:val="000000"/>
          <w:rtl/>
        </w:rPr>
        <w:t xml:space="preserve"> </w:t>
      </w:r>
      <w:r w:rsidRPr="006E5190">
        <w:rPr>
          <w:rFonts w:eastAsia="Calibri" w:hint="eastAsia"/>
          <w:color w:val="000000"/>
          <w:rtl/>
        </w:rPr>
        <w:t>לכך</w:t>
      </w:r>
      <w:r w:rsidRPr="006E5190">
        <w:rPr>
          <w:rFonts w:eastAsia="Calibri"/>
          <w:color w:val="000000"/>
          <w:rtl/>
        </w:rPr>
        <w:t xml:space="preserve"> </w:t>
      </w:r>
      <w:r w:rsidRPr="006E5190">
        <w:rPr>
          <w:rFonts w:eastAsia="Calibri" w:hint="eastAsia"/>
          <w:color w:val="000000"/>
          <w:rtl/>
        </w:rPr>
        <w:t>השפעה</w:t>
      </w:r>
      <w:r w:rsidRPr="006E5190">
        <w:rPr>
          <w:rFonts w:eastAsia="Calibri"/>
          <w:color w:val="000000"/>
          <w:rtl/>
        </w:rPr>
        <w:t xml:space="preserve">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עיכובים</w:t>
      </w:r>
      <w:r w:rsidRPr="006E5190">
        <w:rPr>
          <w:rFonts w:eastAsia="Calibri"/>
          <w:color w:val="000000"/>
          <w:rtl/>
        </w:rPr>
        <w:t xml:space="preserve"> </w:t>
      </w:r>
      <w:r w:rsidRPr="006E5190">
        <w:rPr>
          <w:rFonts w:eastAsia="Calibri" w:hint="eastAsia"/>
          <w:color w:val="000000"/>
          <w:rtl/>
        </w:rPr>
        <w:t>משמעותיים</w:t>
      </w:r>
      <w:r w:rsidRPr="006E5190">
        <w:rPr>
          <w:rFonts w:eastAsia="Calibri"/>
          <w:color w:val="000000"/>
          <w:rtl/>
        </w:rPr>
        <w:t xml:space="preserve"> </w:t>
      </w:r>
      <w:r w:rsidRPr="006E5190">
        <w:rPr>
          <w:rFonts w:eastAsia="Calibri" w:hint="eastAsia"/>
          <w:color w:val="000000"/>
          <w:rtl/>
        </w:rPr>
        <w:t>בהתקדמות</w:t>
      </w:r>
      <w:r w:rsidRPr="006E5190">
        <w:rPr>
          <w:rFonts w:eastAsia="Calibri"/>
          <w:color w:val="000000"/>
          <w:rtl/>
        </w:rPr>
        <w:t xml:space="preserve"> </w:t>
      </w:r>
      <w:r w:rsidRPr="006E5190">
        <w:rPr>
          <w:rFonts w:eastAsia="Calibri" w:hint="eastAsia"/>
          <w:color w:val="000000"/>
          <w:rtl/>
        </w:rPr>
        <w:t>בנתיב</w:t>
      </w:r>
      <w:r w:rsidRPr="006E5190">
        <w:rPr>
          <w:rFonts w:eastAsia="Calibri"/>
          <w:color w:val="000000"/>
          <w:rtl/>
        </w:rPr>
        <w:t xml:space="preserve"> </w:t>
      </w:r>
      <w:r w:rsidRPr="006E5190">
        <w:rPr>
          <w:rFonts w:eastAsia="Calibri" w:hint="eastAsia"/>
          <w:color w:val="000000"/>
          <w:rtl/>
        </w:rPr>
        <w:t>הקריטי</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הפרויקט</w:t>
      </w:r>
      <w:r>
        <w:rPr>
          <w:rFonts w:eastAsia="Calibri"/>
          <w:color w:val="000000"/>
          <w:vertAlign w:val="superscript"/>
          <w:rtl/>
        </w:rPr>
        <w:footnoteReference w:id="76"/>
      </w:r>
      <w:r w:rsidRPr="006E5190">
        <w:rPr>
          <w:rFonts w:eastAsia="Calibri" w:hint="cs"/>
          <w:color w:val="000000"/>
          <w:rtl/>
        </w:rPr>
        <w:t>. לדוגמה, בנובמבר 2024 ציינה חח"י כי "</w:t>
      </w:r>
      <w:r w:rsidRPr="006E5190">
        <w:rPr>
          <w:rFonts w:eastAsia="Calibri"/>
          <w:color w:val="000000"/>
          <w:rtl/>
        </w:rPr>
        <w:t>עקב הפגיעה המשמעותית והקטלנית שנגרמה על ידי כטב"מ באזור בנימינה</w:t>
      </w:r>
      <w:r w:rsidRPr="006E5190">
        <w:rPr>
          <w:rFonts w:eastAsia="Calibri" w:hint="cs"/>
          <w:color w:val="000000"/>
          <w:rtl/>
        </w:rPr>
        <w:t xml:space="preserve">, </w:t>
      </w:r>
      <w:r w:rsidRPr="006E5190">
        <w:rPr>
          <w:rFonts w:eastAsia="Calibri"/>
          <w:color w:val="000000"/>
          <w:rtl/>
        </w:rPr>
        <w:t>התקבלה ביום</w:t>
      </w:r>
      <w:r w:rsidRPr="006E5190">
        <w:rPr>
          <w:rFonts w:eastAsia="Calibri" w:hint="cs"/>
          <w:color w:val="000000"/>
          <w:rtl/>
        </w:rPr>
        <w:t xml:space="preserve"> 13.10.24 </w:t>
      </w:r>
      <w:r w:rsidRPr="006E5190">
        <w:rPr>
          <w:rFonts w:eastAsia="Calibri"/>
          <w:color w:val="000000"/>
          <w:rtl/>
        </w:rPr>
        <w:t>הודעה מ</w:t>
      </w:r>
      <w:r w:rsidRPr="006E5190">
        <w:rPr>
          <w:rFonts w:eastAsia="Calibri" w:hint="cs"/>
          <w:color w:val="000000"/>
          <w:rtl/>
        </w:rPr>
        <w:t>הספק הראשי</w:t>
      </w:r>
      <w:r w:rsidRPr="006E5190">
        <w:rPr>
          <w:rFonts w:eastAsia="Calibri"/>
          <w:color w:val="000000"/>
          <w:rtl/>
        </w:rPr>
        <w:t xml:space="preserve"> בדבר הפסקת כל פעילותה ב</w:t>
      </w:r>
      <w:r w:rsidRPr="006E5190">
        <w:rPr>
          <w:rFonts w:eastAsia="Calibri" w:hint="eastAsia"/>
          <w:color w:val="000000"/>
          <w:rtl/>
        </w:rPr>
        <w:t>אתר</w:t>
      </w:r>
      <w:r w:rsidRPr="006E5190">
        <w:rPr>
          <w:rFonts w:eastAsia="Calibri"/>
          <w:color w:val="000000"/>
          <w:rtl/>
        </w:rPr>
        <w:t xml:space="preserve"> אורות רבין ובהמשך, ביום 15.10.24</w:t>
      </w:r>
      <w:r w:rsidRPr="006E5190">
        <w:rPr>
          <w:rFonts w:eastAsia="Calibri" w:hint="cs"/>
          <w:color w:val="000000"/>
          <w:rtl/>
        </w:rPr>
        <w:t xml:space="preserve"> </w:t>
      </w:r>
      <w:r w:rsidRPr="006E5190">
        <w:rPr>
          <w:rFonts w:eastAsia="Calibri"/>
          <w:color w:val="000000"/>
          <w:rtl/>
        </w:rPr>
        <w:t>התקבלה הודעה על עזיבת מומחים מהארץ".</w:t>
      </w:r>
    </w:p>
    <w:p w:rsidR="006E5190" w:rsidRPr="006E5190" w:rsidP="006E5190" w14:paraId="4569E871" w14:textId="77777777">
      <w:pPr>
        <w:spacing w:line="269" w:lineRule="auto"/>
        <w:rPr>
          <w:rFonts w:eastAsia="Calibri"/>
          <w:color w:val="000000"/>
          <w:rtl/>
        </w:rPr>
      </w:pPr>
      <w:bookmarkStart w:id="91" w:name="_Hlk215397156"/>
      <w:bookmarkEnd w:id="90"/>
    </w:p>
    <w:p w:rsidR="006E5190" w:rsidRPr="006E5190" w:rsidP="006E5190" w14:paraId="0B0721E7" w14:textId="77777777">
      <w:pPr>
        <w:spacing w:line="269" w:lineRule="auto"/>
        <w:rPr>
          <w:rFonts w:eastAsia="Calibri"/>
          <w:color w:val="000000"/>
          <w:rtl/>
        </w:rPr>
      </w:pPr>
      <w:r w:rsidRPr="006E5190">
        <w:rPr>
          <w:rFonts w:eastAsia="Calibri" w:hint="eastAsia"/>
          <w:color w:val="000000"/>
          <w:rtl/>
        </w:rPr>
        <w:t>על</w:t>
      </w:r>
      <w:r w:rsidRPr="006E5190">
        <w:rPr>
          <w:rFonts w:eastAsia="Calibri"/>
          <w:color w:val="000000"/>
          <w:rtl/>
        </w:rPr>
        <w:t xml:space="preserve"> פי מערכת </w:t>
      </w:r>
      <w:r w:rsidRPr="006E5190">
        <w:rPr>
          <w:rFonts w:eastAsia="Calibri"/>
          <w:color w:val="000000"/>
        </w:rPr>
        <w:t>GRC</w:t>
      </w:r>
      <w:r w:rsidRPr="006E5190">
        <w:rPr>
          <w:rFonts w:eastAsia="Calibri"/>
          <w:color w:val="000000"/>
          <w:rtl/>
        </w:rPr>
        <w:t xml:space="preserve"> והדיווחים של </w:t>
      </w:r>
      <w:r w:rsidRPr="006E5190">
        <w:rPr>
          <w:rFonts w:eastAsia="Calibri" w:hint="eastAsia"/>
          <w:color w:val="000000"/>
          <w:rtl/>
        </w:rPr>
        <w:t>חח</w:t>
      </w:r>
      <w:r w:rsidRPr="006E5190">
        <w:rPr>
          <w:rFonts w:eastAsia="Calibri"/>
          <w:color w:val="000000"/>
          <w:rtl/>
        </w:rPr>
        <w:t xml:space="preserve">"י לוועדת ההיגוי, רק לאחר פרוץ מלחמת חרבות ברזל החלה </w:t>
      </w:r>
      <w:r w:rsidRPr="006E5190">
        <w:rPr>
          <w:rFonts w:eastAsia="Calibri" w:hint="eastAsia"/>
          <w:color w:val="000000"/>
          <w:rtl/>
        </w:rPr>
        <w:t>חח</w:t>
      </w:r>
      <w:r w:rsidRPr="006E5190">
        <w:rPr>
          <w:rFonts w:eastAsia="Calibri"/>
          <w:color w:val="000000"/>
          <w:rtl/>
        </w:rPr>
        <w:t xml:space="preserve">"י בהכנת </w:t>
      </w:r>
      <w:r w:rsidRPr="006E5190">
        <w:rPr>
          <w:rFonts w:eastAsia="Calibri" w:hint="eastAsia"/>
          <w:color w:val="000000"/>
          <w:rtl/>
        </w:rPr>
        <w:t>תוכנית</w:t>
      </w:r>
      <w:r w:rsidRPr="006E5190">
        <w:rPr>
          <w:rFonts w:eastAsia="Calibri"/>
          <w:color w:val="000000"/>
          <w:rtl/>
        </w:rPr>
        <w:t xml:space="preserve"> מענה בעניין השפעות המצב הביטחוני של מלחמה, והחל מיוני 2024 אף הוסיפה למפת הסיכונים של הפרויקט סיכונים הנוגעים למצב הביטחוני. </w:t>
      </w:r>
    </w:p>
    <w:bookmarkEnd w:id="80"/>
    <w:bookmarkEnd w:id="91"/>
    <w:p w:rsidR="006E5190" w:rsidRPr="006E5190" w:rsidP="006E5190" w14:paraId="2BAC4F25" w14:textId="77777777">
      <w:pPr>
        <w:spacing w:line="269" w:lineRule="auto"/>
        <w:rPr>
          <w:rFonts w:eastAsia="Calibri"/>
          <w:color w:val="000000"/>
          <w:rtl/>
        </w:rPr>
      </w:pPr>
    </w:p>
    <w:p w:rsidR="006E5190" w:rsidRPr="006E5190" w:rsidP="006E5190" w14:paraId="0C650913" w14:textId="77777777">
      <w:pPr>
        <w:spacing w:line="269" w:lineRule="auto"/>
        <w:rPr>
          <w:rFonts w:eastAsia="Calibri"/>
          <w:color w:val="000000"/>
          <w:rtl/>
        </w:rPr>
      </w:pPr>
      <w:r w:rsidRPr="006E5190">
        <w:rPr>
          <w:rFonts w:eastAsia="Calibri" w:hint="eastAsia"/>
          <w:color w:val="000000"/>
          <w:rtl/>
        </w:rPr>
        <w:t>בלוח</w:t>
      </w:r>
      <w:r w:rsidRPr="006E5190">
        <w:rPr>
          <w:rFonts w:eastAsia="Calibri"/>
          <w:color w:val="000000"/>
          <w:rtl/>
        </w:rPr>
        <w:t xml:space="preserve"> שלהלן מוצגים רמת הסיכון של השפעת המצב הביטחוני על הפרויקט ותוכניות המענה שגובשו כדי להתמודד </w:t>
      </w:r>
      <w:r w:rsidRPr="006E5190">
        <w:rPr>
          <w:rFonts w:eastAsia="Calibri" w:hint="eastAsia"/>
          <w:color w:val="000000"/>
          <w:rtl/>
        </w:rPr>
        <w:t>עימו</w:t>
      </w:r>
      <w:r w:rsidRPr="006E5190">
        <w:rPr>
          <w:rFonts w:eastAsia="Calibri"/>
          <w:color w:val="000000"/>
          <w:rtl/>
        </w:rPr>
        <w:t xml:space="preserve">, במועדים שונים של </w:t>
      </w:r>
      <w:r w:rsidRPr="006E5190">
        <w:rPr>
          <w:rFonts w:eastAsia="Calibri" w:hint="eastAsia"/>
          <w:color w:val="000000"/>
          <w:rtl/>
        </w:rPr>
        <w:t>הפרויקט</w:t>
      </w:r>
      <w:r w:rsidRPr="006E5190">
        <w:rPr>
          <w:rFonts w:eastAsia="Calibri"/>
          <w:color w:val="000000"/>
          <w:rtl/>
        </w:rPr>
        <w:t xml:space="preserve"> שנבדקו, על פי נתוני מערכת </w:t>
      </w:r>
      <w:r w:rsidRPr="006E5190">
        <w:rPr>
          <w:rFonts w:eastAsia="Calibri"/>
          <w:color w:val="000000"/>
        </w:rPr>
        <w:t>GRC</w:t>
      </w:r>
      <w:r w:rsidRPr="006E5190">
        <w:rPr>
          <w:rFonts w:eastAsia="Calibri"/>
          <w:color w:val="000000"/>
          <w:rtl/>
        </w:rPr>
        <w:t xml:space="preserve">. </w:t>
      </w:r>
      <w:bookmarkStart w:id="92" w:name="_Hlk215397302"/>
    </w:p>
    <w:bookmarkEnd w:id="92"/>
    <w:p w:rsidR="006E5190" w:rsidRPr="006E5190" w:rsidP="006E5190" w14:paraId="1B19CE15" w14:textId="77777777">
      <w:pPr>
        <w:spacing w:line="269" w:lineRule="auto"/>
        <w:jc w:val="center"/>
        <w:rPr>
          <w:rFonts w:eastAsia="Calibri"/>
          <w:color w:val="000000"/>
          <w:rtl/>
        </w:rPr>
      </w:pPr>
    </w:p>
    <w:p w:rsidR="006E5190" w:rsidRPr="006E5190" w:rsidP="006E5190" w14:paraId="4803CD9A" w14:textId="77777777">
      <w:pPr>
        <w:spacing w:line="269" w:lineRule="auto"/>
        <w:jc w:val="center"/>
        <w:rPr>
          <w:rFonts w:eastAsia="Calibri"/>
          <w:b/>
          <w:bCs/>
          <w:color w:val="000000"/>
          <w:rtl/>
        </w:rPr>
      </w:pPr>
      <w:r w:rsidRPr="006E5190">
        <w:rPr>
          <w:rFonts w:eastAsia="Calibri" w:hint="cs"/>
          <w:color w:val="000000"/>
          <w:rtl/>
        </w:rPr>
        <w:t>לוח 9</w:t>
      </w:r>
      <w:r w:rsidRPr="006E5190">
        <w:rPr>
          <w:rFonts w:eastAsia="Calibri"/>
          <w:color w:val="000000"/>
          <w:rtl/>
        </w:rPr>
        <w:t xml:space="preserve">: </w:t>
      </w:r>
      <w:r w:rsidRPr="006E5190">
        <w:rPr>
          <w:rFonts w:eastAsia="Calibri" w:hint="eastAsia"/>
          <w:b/>
          <w:bCs/>
          <w:color w:val="000000"/>
          <w:rtl/>
        </w:rPr>
        <w:t>רמת</w:t>
      </w:r>
      <w:r w:rsidRPr="006E5190">
        <w:rPr>
          <w:rFonts w:eastAsia="Calibri"/>
          <w:b/>
          <w:bCs/>
          <w:color w:val="000000"/>
          <w:rtl/>
        </w:rPr>
        <w:t xml:space="preserve"> הסיכון הנשקף לפרויקט עבור סיכונים המתייחסים למצב הביטחוני, ותוכניות המענה שגובשו כדי להתמודד עימם, על פי נתוני מערכת </w:t>
      </w:r>
      <w:r w:rsidRPr="006E5190">
        <w:rPr>
          <w:rFonts w:eastAsia="Calibri"/>
          <w:b/>
          <w:bCs/>
          <w:color w:val="000000"/>
        </w:rPr>
        <w:t>GRC</w:t>
      </w:r>
      <w:r w:rsidRPr="006E5190">
        <w:rPr>
          <w:rFonts w:eastAsia="Calibri"/>
          <w:b/>
          <w:bCs/>
          <w:color w:val="000000"/>
          <w:rtl/>
        </w:rPr>
        <w:t xml:space="preserve">, </w:t>
      </w:r>
      <w:r w:rsidRPr="006E5190">
        <w:rPr>
          <w:rFonts w:eastAsia="Calibri" w:hint="eastAsia"/>
          <w:b/>
          <w:bCs/>
          <w:color w:val="000000"/>
          <w:rtl/>
        </w:rPr>
        <w:t>במועדים</w:t>
      </w:r>
      <w:r w:rsidRPr="006E5190">
        <w:rPr>
          <w:rFonts w:eastAsia="Calibri"/>
          <w:b/>
          <w:bCs/>
          <w:color w:val="000000"/>
          <w:rtl/>
        </w:rPr>
        <w:t xml:space="preserve"> </w:t>
      </w:r>
      <w:r w:rsidRPr="006E5190">
        <w:rPr>
          <w:rFonts w:eastAsia="Calibri" w:hint="eastAsia"/>
          <w:b/>
          <w:bCs/>
          <w:color w:val="000000"/>
          <w:rtl/>
        </w:rPr>
        <w:t>שנבדקו</w:t>
      </w:r>
      <w:r w:rsidRPr="006E5190">
        <w:rPr>
          <w:rFonts w:eastAsia="Calibri"/>
          <w:b/>
          <w:bCs/>
          <w:color w:val="000000"/>
          <w:rtl/>
        </w:rPr>
        <w:t>, 2019 - 2025</w:t>
      </w:r>
    </w:p>
    <w:p w:rsidR="006E5190" w:rsidRPr="006E5190" w:rsidP="006E5190" w14:paraId="54F35BD8" w14:textId="77777777">
      <w:pPr>
        <w:spacing w:line="269" w:lineRule="auto"/>
        <w:rPr>
          <w:rFonts w:ascii="David" w:eastAsia="Calibri" w:hAnsi="David"/>
          <w:color w:val="000000"/>
          <w:sz w:val="22"/>
          <w:szCs w:val="22"/>
          <w:rtl/>
        </w:rPr>
      </w:pPr>
    </w:p>
    <w:tbl>
      <w:tblPr>
        <w:tblStyle w:val="26"/>
        <w:bidiVisual/>
        <w:tblW w:w="7337" w:type="dxa"/>
        <w:jc w:val="center"/>
        <w:tblLook w:val="04A0"/>
      </w:tblPr>
      <w:tblGrid>
        <w:gridCol w:w="1081"/>
        <w:gridCol w:w="1633"/>
        <w:gridCol w:w="955"/>
        <w:gridCol w:w="1736"/>
        <w:gridCol w:w="1932"/>
      </w:tblGrid>
      <w:tr w14:paraId="783F9F1A" w14:textId="77777777" w:rsidTr="00E7627B">
        <w:tblPrEx>
          <w:tblW w:w="7337" w:type="dxa"/>
          <w:tblLook w:val="04A0"/>
        </w:tblPrEx>
        <w:trPr>
          <w:cantSplit/>
          <w:tblHeader/>
        </w:trPr>
        <w:tc>
          <w:tcPr>
            <w:tcW w:w="1081" w:type="dxa"/>
          </w:tcPr>
          <w:p w:rsidR="006E5190" w:rsidRPr="001508FE" w:rsidP="006E5190" w14:paraId="17175193" w14:textId="77777777">
            <w:pPr>
              <w:spacing w:line="269" w:lineRule="auto"/>
              <w:jc w:val="center"/>
              <w:rPr>
                <w:rFonts w:ascii="David" w:eastAsia="Calibri" w:hAnsi="David" w:cs="David"/>
                <w:b/>
                <w:bCs/>
                <w:color w:val="000000"/>
                <w:rtl/>
              </w:rPr>
            </w:pPr>
            <w:r w:rsidRPr="001508FE">
              <w:rPr>
                <w:rFonts w:ascii="David" w:eastAsia="Calibri" w:hAnsi="David" w:cs="David"/>
                <w:b/>
                <w:bCs/>
                <w:color w:val="000000"/>
                <w:rtl/>
              </w:rPr>
              <w:t>שם הסיכון</w:t>
            </w:r>
          </w:p>
        </w:tc>
        <w:tc>
          <w:tcPr>
            <w:tcW w:w="1633" w:type="dxa"/>
          </w:tcPr>
          <w:p w:rsidR="006E5190" w:rsidRPr="001508FE" w:rsidP="006E5190" w14:paraId="74A141A7" w14:textId="77777777">
            <w:pPr>
              <w:spacing w:line="269" w:lineRule="auto"/>
              <w:jc w:val="center"/>
              <w:rPr>
                <w:rFonts w:ascii="David" w:eastAsia="Calibri" w:hAnsi="David" w:cs="David"/>
                <w:b/>
                <w:bCs/>
                <w:color w:val="000000"/>
                <w:rtl/>
              </w:rPr>
            </w:pPr>
            <w:r w:rsidRPr="001508FE">
              <w:rPr>
                <w:rFonts w:ascii="David" w:eastAsia="Calibri" w:hAnsi="David" w:cs="David"/>
                <w:b/>
                <w:bCs/>
                <w:color w:val="000000"/>
                <w:rtl/>
              </w:rPr>
              <w:t>התאריך</w:t>
            </w:r>
          </w:p>
        </w:tc>
        <w:tc>
          <w:tcPr>
            <w:tcW w:w="955" w:type="dxa"/>
          </w:tcPr>
          <w:p w:rsidR="006E5190" w:rsidRPr="001508FE" w:rsidP="006E5190" w14:paraId="696087EB" w14:textId="77777777">
            <w:pPr>
              <w:spacing w:line="269" w:lineRule="auto"/>
              <w:jc w:val="center"/>
              <w:rPr>
                <w:rFonts w:ascii="David" w:eastAsia="Calibri" w:hAnsi="David" w:cs="David"/>
                <w:b/>
                <w:bCs/>
                <w:color w:val="000000"/>
                <w:rtl/>
              </w:rPr>
            </w:pPr>
            <w:r w:rsidRPr="001508FE">
              <w:rPr>
                <w:rFonts w:ascii="David" w:eastAsia="Calibri" w:hAnsi="David" w:cs="David"/>
                <w:b/>
                <w:bCs/>
                <w:color w:val="000000"/>
                <w:rtl/>
              </w:rPr>
              <w:t>רמת הסיכון</w:t>
            </w:r>
          </w:p>
        </w:tc>
        <w:tc>
          <w:tcPr>
            <w:tcW w:w="1736" w:type="dxa"/>
          </w:tcPr>
          <w:p w:rsidR="006E5190" w:rsidRPr="001508FE" w:rsidP="006E5190" w14:paraId="374B4413" w14:textId="77777777">
            <w:pPr>
              <w:spacing w:line="269" w:lineRule="auto"/>
              <w:jc w:val="center"/>
              <w:rPr>
                <w:rFonts w:ascii="David" w:eastAsia="Calibri" w:hAnsi="David" w:cs="David"/>
                <w:b/>
                <w:bCs/>
                <w:color w:val="000000"/>
                <w:rtl/>
              </w:rPr>
            </w:pPr>
            <w:r w:rsidRPr="001508FE">
              <w:rPr>
                <w:rFonts w:ascii="David" w:eastAsia="Calibri" w:hAnsi="David" w:cs="David"/>
                <w:b/>
                <w:bCs/>
                <w:color w:val="000000"/>
                <w:rtl/>
              </w:rPr>
              <w:t>רמת סיכון שיורי</w:t>
            </w:r>
          </w:p>
        </w:tc>
        <w:tc>
          <w:tcPr>
            <w:tcW w:w="1932" w:type="dxa"/>
          </w:tcPr>
          <w:p w:rsidR="006E5190" w:rsidRPr="001508FE" w:rsidP="006E5190" w14:paraId="5D7F507C" w14:textId="77777777">
            <w:pPr>
              <w:spacing w:line="269" w:lineRule="auto"/>
              <w:jc w:val="center"/>
              <w:rPr>
                <w:rFonts w:ascii="David" w:eastAsia="Calibri" w:hAnsi="David" w:cs="David"/>
                <w:b/>
                <w:bCs/>
                <w:color w:val="000000"/>
                <w:rtl/>
              </w:rPr>
            </w:pPr>
            <w:r w:rsidRPr="001508FE">
              <w:rPr>
                <w:rFonts w:ascii="David" w:eastAsia="Calibri" w:hAnsi="David" w:cs="David"/>
                <w:b/>
                <w:bCs/>
                <w:color w:val="000000"/>
                <w:rtl/>
              </w:rPr>
              <w:t>תוכנית המענה</w:t>
            </w:r>
          </w:p>
        </w:tc>
      </w:tr>
      <w:tr w14:paraId="6A75729C" w14:textId="77777777" w:rsidTr="00E7627B">
        <w:tblPrEx>
          <w:tblW w:w="7337" w:type="dxa"/>
          <w:tblLook w:val="04A0"/>
        </w:tblPrEx>
        <w:tc>
          <w:tcPr>
            <w:tcW w:w="1081" w:type="dxa"/>
          </w:tcPr>
          <w:p w:rsidR="006E5190" w:rsidRPr="001508FE" w:rsidP="006E5190" w14:paraId="3BC7A487" w14:textId="77777777">
            <w:pPr>
              <w:spacing w:line="269" w:lineRule="auto"/>
              <w:rPr>
                <w:rFonts w:ascii="David" w:eastAsia="Calibri" w:hAnsi="David" w:cs="David"/>
                <w:color w:val="000000"/>
                <w:rtl/>
              </w:rPr>
            </w:pPr>
            <w:r w:rsidRPr="001508FE">
              <w:rPr>
                <w:rFonts w:ascii="David" w:eastAsia="Calibri" w:hAnsi="David" w:cs="David"/>
                <w:color w:val="000000"/>
                <w:rtl/>
              </w:rPr>
              <w:t>השפעת המצב הביטחוני</w:t>
            </w:r>
          </w:p>
        </w:tc>
        <w:tc>
          <w:tcPr>
            <w:tcW w:w="1633" w:type="dxa"/>
          </w:tcPr>
          <w:p w:rsidR="006E5190" w:rsidRPr="001508FE" w:rsidP="006E5190" w14:paraId="74FFA116" w14:textId="77777777">
            <w:pPr>
              <w:spacing w:line="269" w:lineRule="auto"/>
              <w:rPr>
                <w:rFonts w:ascii="David" w:eastAsia="Calibri" w:hAnsi="David" w:cs="David"/>
                <w:color w:val="000000"/>
                <w:rtl/>
              </w:rPr>
            </w:pPr>
            <w:r w:rsidRPr="001508FE">
              <w:rPr>
                <w:rFonts w:ascii="David" w:eastAsia="Calibri" w:hAnsi="David" w:cs="David"/>
                <w:color w:val="000000"/>
                <w:rtl/>
              </w:rPr>
              <w:t>24.2.19 הקמת הסיכון</w:t>
            </w:r>
          </w:p>
        </w:tc>
        <w:tc>
          <w:tcPr>
            <w:tcW w:w="955" w:type="dxa"/>
          </w:tcPr>
          <w:p w:rsidR="006E5190" w:rsidRPr="001508FE" w:rsidP="006E5190" w14:paraId="0DD3C53A" w14:textId="77777777">
            <w:pPr>
              <w:spacing w:line="269" w:lineRule="auto"/>
              <w:rPr>
                <w:rFonts w:ascii="David" w:eastAsia="Calibri" w:hAnsi="David" w:cs="David"/>
                <w:color w:val="000000"/>
                <w:rtl/>
              </w:rPr>
            </w:pPr>
            <w:r w:rsidRPr="001508FE">
              <w:rPr>
                <w:rFonts w:ascii="David" w:eastAsia="Calibri" w:hAnsi="David" w:cs="David"/>
                <w:color w:val="000000"/>
                <w:rtl/>
              </w:rPr>
              <w:t>2 - נמוכה</w:t>
            </w:r>
          </w:p>
        </w:tc>
        <w:tc>
          <w:tcPr>
            <w:tcW w:w="1736" w:type="dxa"/>
          </w:tcPr>
          <w:p w:rsidR="006E5190" w:rsidRPr="001508FE" w:rsidP="006E5190" w14:paraId="1041FBD8" w14:textId="77777777">
            <w:pPr>
              <w:spacing w:line="269" w:lineRule="auto"/>
              <w:rPr>
                <w:rFonts w:ascii="David" w:eastAsia="Calibri" w:hAnsi="David" w:cs="David"/>
                <w:color w:val="000000"/>
                <w:rtl/>
              </w:rPr>
            </w:pPr>
            <w:r w:rsidRPr="001508FE">
              <w:rPr>
                <w:rFonts w:ascii="David" w:eastAsia="Calibri" w:hAnsi="David" w:cs="David"/>
                <w:color w:val="000000"/>
                <w:rtl/>
              </w:rPr>
              <w:t>2 - נמוכה</w:t>
            </w:r>
          </w:p>
        </w:tc>
        <w:tc>
          <w:tcPr>
            <w:tcW w:w="1932" w:type="dxa"/>
          </w:tcPr>
          <w:p w:rsidR="006E5190" w:rsidRPr="001508FE" w:rsidP="006E5190" w14:paraId="4E6742AB" w14:textId="77777777">
            <w:pPr>
              <w:spacing w:line="269" w:lineRule="auto"/>
              <w:rPr>
                <w:rFonts w:ascii="David" w:eastAsia="Calibri" w:hAnsi="David" w:cs="David"/>
                <w:color w:val="000000"/>
                <w:rtl/>
              </w:rPr>
            </w:pPr>
            <w:r w:rsidRPr="001508FE">
              <w:rPr>
                <w:rFonts w:ascii="David" w:eastAsia="Calibri" w:hAnsi="David" w:cs="David"/>
                <w:color w:val="000000"/>
                <w:rtl/>
              </w:rPr>
              <w:t>אין תוכנית מענה</w:t>
            </w:r>
          </w:p>
        </w:tc>
      </w:tr>
      <w:tr w14:paraId="1EDBB87E" w14:textId="77777777" w:rsidTr="00E7627B">
        <w:tblPrEx>
          <w:tblW w:w="7337" w:type="dxa"/>
          <w:tblLook w:val="04A0"/>
        </w:tblPrEx>
        <w:tc>
          <w:tcPr>
            <w:tcW w:w="1081" w:type="dxa"/>
          </w:tcPr>
          <w:p w:rsidR="006E5190" w:rsidRPr="001508FE" w:rsidP="006E5190" w14:paraId="36BAB85E" w14:textId="77777777">
            <w:pPr>
              <w:spacing w:line="269" w:lineRule="auto"/>
              <w:rPr>
                <w:rFonts w:ascii="David" w:eastAsia="Calibri" w:hAnsi="David" w:cs="David"/>
                <w:color w:val="000000"/>
                <w:rtl/>
              </w:rPr>
            </w:pPr>
            <w:r w:rsidRPr="001508FE">
              <w:rPr>
                <w:rFonts w:ascii="David" w:eastAsia="Calibri" w:hAnsi="David" w:cs="David"/>
                <w:color w:val="000000"/>
                <w:rtl/>
              </w:rPr>
              <w:t>השפעת המצב הביטחוני</w:t>
            </w:r>
          </w:p>
        </w:tc>
        <w:tc>
          <w:tcPr>
            <w:tcW w:w="1633" w:type="dxa"/>
          </w:tcPr>
          <w:p w:rsidR="006E5190" w:rsidRPr="001508FE" w:rsidP="006E5190" w14:paraId="343FC4FE" w14:textId="77777777">
            <w:pPr>
              <w:spacing w:line="269" w:lineRule="auto"/>
              <w:rPr>
                <w:rFonts w:ascii="David" w:eastAsia="Calibri" w:hAnsi="David" w:cs="David"/>
                <w:color w:val="000000"/>
                <w:rtl/>
              </w:rPr>
            </w:pPr>
            <w:r w:rsidRPr="001508FE">
              <w:rPr>
                <w:rFonts w:ascii="David" w:eastAsia="Calibri" w:hAnsi="David" w:cs="David"/>
                <w:color w:val="000000"/>
                <w:rtl/>
              </w:rPr>
              <w:t>ספטמבר 2019</w:t>
            </w:r>
          </w:p>
        </w:tc>
        <w:tc>
          <w:tcPr>
            <w:tcW w:w="955" w:type="dxa"/>
          </w:tcPr>
          <w:p w:rsidR="006E5190" w:rsidRPr="001508FE" w:rsidP="006E5190" w14:paraId="0D750BC2" w14:textId="77777777">
            <w:pPr>
              <w:spacing w:line="269" w:lineRule="auto"/>
              <w:rPr>
                <w:rFonts w:ascii="David" w:eastAsia="Calibri" w:hAnsi="David" w:cs="David"/>
                <w:color w:val="000000"/>
                <w:rtl/>
              </w:rPr>
            </w:pPr>
            <w:r w:rsidRPr="001508FE">
              <w:rPr>
                <w:rFonts w:ascii="David" w:eastAsia="Calibri" w:hAnsi="David" w:cs="David"/>
                <w:color w:val="000000"/>
                <w:rtl/>
              </w:rPr>
              <w:t xml:space="preserve">4 - גבוהה </w:t>
            </w:r>
          </w:p>
        </w:tc>
        <w:tc>
          <w:tcPr>
            <w:tcW w:w="1736" w:type="dxa"/>
          </w:tcPr>
          <w:p w:rsidR="006E5190" w:rsidRPr="001508FE" w:rsidP="006E5190" w14:paraId="5E50CFE4"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932" w:type="dxa"/>
          </w:tcPr>
          <w:p w:rsidR="006E5190" w:rsidRPr="001508FE" w:rsidP="006E5190" w14:paraId="5D44436E" w14:textId="77777777">
            <w:pPr>
              <w:spacing w:line="269" w:lineRule="auto"/>
              <w:rPr>
                <w:rFonts w:ascii="David" w:eastAsia="Calibri" w:hAnsi="David" w:cs="David"/>
                <w:color w:val="000000"/>
                <w:rtl/>
              </w:rPr>
            </w:pPr>
            <w:r w:rsidRPr="001508FE">
              <w:rPr>
                <w:rFonts w:ascii="David" w:eastAsia="Calibri" w:hAnsi="David" w:cs="David"/>
                <w:color w:val="000000"/>
                <w:rtl/>
              </w:rPr>
              <w:t>אין תוכנית מענה</w:t>
            </w:r>
          </w:p>
        </w:tc>
      </w:tr>
      <w:tr w14:paraId="521FE0A3" w14:textId="77777777" w:rsidTr="00E7627B">
        <w:tblPrEx>
          <w:tblW w:w="7337" w:type="dxa"/>
          <w:tblLook w:val="04A0"/>
        </w:tblPrEx>
        <w:tc>
          <w:tcPr>
            <w:tcW w:w="1081" w:type="dxa"/>
          </w:tcPr>
          <w:p w:rsidR="006E5190" w:rsidRPr="001508FE" w:rsidP="006E5190" w14:paraId="6E4171F8" w14:textId="77777777">
            <w:pPr>
              <w:spacing w:line="269" w:lineRule="auto"/>
              <w:rPr>
                <w:rFonts w:ascii="David" w:eastAsia="Calibri" w:hAnsi="David" w:cs="David"/>
                <w:color w:val="000000"/>
                <w:rtl/>
              </w:rPr>
            </w:pPr>
            <w:r w:rsidRPr="001508FE">
              <w:rPr>
                <w:rFonts w:ascii="David" w:eastAsia="Calibri" w:hAnsi="David" w:cs="David"/>
                <w:color w:val="000000"/>
                <w:rtl/>
              </w:rPr>
              <w:t>השפעת המצב הביטחוני</w:t>
            </w:r>
          </w:p>
        </w:tc>
        <w:tc>
          <w:tcPr>
            <w:tcW w:w="1633" w:type="dxa"/>
          </w:tcPr>
          <w:p w:rsidR="006E5190" w:rsidRPr="001508FE" w:rsidP="006E5190" w14:paraId="5FBE19C6" w14:textId="77777777">
            <w:pPr>
              <w:spacing w:line="269" w:lineRule="auto"/>
              <w:rPr>
                <w:rFonts w:ascii="David" w:eastAsia="Calibri" w:hAnsi="David" w:cs="David"/>
                <w:color w:val="000000"/>
                <w:rtl/>
              </w:rPr>
            </w:pPr>
            <w:r w:rsidRPr="001508FE">
              <w:rPr>
                <w:rFonts w:ascii="David" w:eastAsia="Calibri" w:hAnsi="David" w:cs="David"/>
                <w:color w:val="000000"/>
                <w:rtl/>
              </w:rPr>
              <w:t>מרץ 2020</w:t>
            </w:r>
          </w:p>
        </w:tc>
        <w:tc>
          <w:tcPr>
            <w:tcW w:w="955" w:type="dxa"/>
          </w:tcPr>
          <w:p w:rsidR="006E5190" w:rsidRPr="001508FE" w:rsidP="006E5190" w14:paraId="1AEFA350" w14:textId="77777777">
            <w:pPr>
              <w:spacing w:line="269" w:lineRule="auto"/>
              <w:rPr>
                <w:rFonts w:ascii="David" w:eastAsia="Calibri" w:hAnsi="David" w:cs="David"/>
                <w:color w:val="000000"/>
                <w:rtl/>
              </w:rPr>
            </w:pPr>
            <w:r w:rsidRPr="001508FE">
              <w:rPr>
                <w:rFonts w:ascii="David" w:eastAsia="Calibri" w:hAnsi="David" w:cs="David"/>
                <w:color w:val="000000"/>
                <w:rtl/>
              </w:rPr>
              <w:t>3 - בינונית</w:t>
            </w:r>
          </w:p>
        </w:tc>
        <w:tc>
          <w:tcPr>
            <w:tcW w:w="1736" w:type="dxa"/>
          </w:tcPr>
          <w:p w:rsidR="006E5190" w:rsidRPr="001508FE" w:rsidP="006E5190" w14:paraId="7658FA7E" w14:textId="77777777">
            <w:pPr>
              <w:spacing w:line="269" w:lineRule="auto"/>
              <w:rPr>
                <w:rFonts w:ascii="David" w:eastAsia="Calibri" w:hAnsi="David" w:cs="David"/>
                <w:color w:val="000000"/>
                <w:rtl/>
              </w:rPr>
            </w:pPr>
            <w:r w:rsidRPr="001508FE">
              <w:rPr>
                <w:rFonts w:ascii="David" w:eastAsia="Calibri" w:hAnsi="David" w:cs="David"/>
                <w:color w:val="000000"/>
                <w:rtl/>
              </w:rPr>
              <w:t>3 - בינונית</w:t>
            </w:r>
          </w:p>
        </w:tc>
        <w:tc>
          <w:tcPr>
            <w:tcW w:w="1932" w:type="dxa"/>
          </w:tcPr>
          <w:p w:rsidR="006E5190" w:rsidRPr="001508FE" w:rsidP="006E5190" w14:paraId="4E8EAA16" w14:textId="77777777">
            <w:pPr>
              <w:spacing w:line="269" w:lineRule="auto"/>
              <w:rPr>
                <w:rFonts w:ascii="David" w:eastAsia="Calibri" w:hAnsi="David" w:cs="David"/>
                <w:color w:val="000000"/>
                <w:rtl/>
              </w:rPr>
            </w:pPr>
            <w:r w:rsidRPr="001508FE">
              <w:rPr>
                <w:rFonts w:ascii="David" w:eastAsia="Calibri" w:hAnsi="David" w:cs="David"/>
                <w:color w:val="000000"/>
                <w:rtl/>
              </w:rPr>
              <w:t>אין תוכנית מענה</w:t>
            </w:r>
          </w:p>
        </w:tc>
      </w:tr>
      <w:tr w14:paraId="232EAD38" w14:textId="77777777" w:rsidTr="00E7627B">
        <w:tblPrEx>
          <w:tblW w:w="7337" w:type="dxa"/>
          <w:tblLook w:val="04A0"/>
        </w:tblPrEx>
        <w:tc>
          <w:tcPr>
            <w:tcW w:w="1081" w:type="dxa"/>
          </w:tcPr>
          <w:p w:rsidR="006E5190" w:rsidRPr="001508FE" w:rsidP="006E5190" w14:paraId="2BF9B478" w14:textId="77777777">
            <w:pPr>
              <w:spacing w:line="269" w:lineRule="auto"/>
              <w:rPr>
                <w:rFonts w:ascii="David" w:eastAsia="Calibri" w:hAnsi="David" w:cs="David"/>
                <w:color w:val="000000"/>
                <w:rtl/>
              </w:rPr>
            </w:pPr>
            <w:r w:rsidRPr="001508FE">
              <w:rPr>
                <w:rFonts w:ascii="David" w:eastAsia="Calibri" w:hAnsi="David" w:cs="David"/>
                <w:color w:val="000000"/>
                <w:rtl/>
              </w:rPr>
              <w:t>השפעת המצב הביטחוני</w:t>
            </w:r>
          </w:p>
        </w:tc>
        <w:tc>
          <w:tcPr>
            <w:tcW w:w="1633" w:type="dxa"/>
          </w:tcPr>
          <w:p w:rsidR="006E5190" w:rsidRPr="001508FE" w:rsidP="006E5190" w14:paraId="258D1E9C" w14:textId="77777777">
            <w:pPr>
              <w:spacing w:line="269" w:lineRule="auto"/>
              <w:rPr>
                <w:rFonts w:ascii="David" w:eastAsia="Calibri" w:hAnsi="David" w:cs="David"/>
                <w:color w:val="000000"/>
                <w:rtl/>
              </w:rPr>
            </w:pPr>
            <w:r w:rsidRPr="001508FE">
              <w:rPr>
                <w:rFonts w:ascii="David" w:eastAsia="Calibri" w:hAnsi="David" w:cs="David"/>
                <w:color w:val="000000"/>
                <w:rtl/>
              </w:rPr>
              <w:t>ספטמבר 2020, מרץ 2021, ספטמבר 2021, ספטמבר 2022, ספטמבר 2023, מרץ 2024</w:t>
            </w:r>
          </w:p>
        </w:tc>
        <w:tc>
          <w:tcPr>
            <w:tcW w:w="955" w:type="dxa"/>
          </w:tcPr>
          <w:p w:rsidR="006E5190" w:rsidRPr="001508FE" w:rsidP="006E5190" w14:paraId="31DC174C" w14:textId="77777777">
            <w:pPr>
              <w:spacing w:line="269" w:lineRule="auto"/>
              <w:rPr>
                <w:rFonts w:ascii="David" w:eastAsia="Calibri" w:hAnsi="David" w:cs="David"/>
                <w:color w:val="000000"/>
                <w:rtl/>
              </w:rPr>
            </w:pPr>
            <w:r w:rsidRPr="001508FE">
              <w:rPr>
                <w:rFonts w:ascii="David" w:eastAsia="Calibri" w:hAnsi="David" w:cs="David"/>
                <w:color w:val="000000"/>
                <w:rtl/>
              </w:rPr>
              <w:t>2 - נמוכה</w:t>
            </w:r>
          </w:p>
        </w:tc>
        <w:tc>
          <w:tcPr>
            <w:tcW w:w="1736" w:type="dxa"/>
          </w:tcPr>
          <w:p w:rsidR="006E5190" w:rsidRPr="001508FE" w:rsidP="006E5190" w14:paraId="6376832B" w14:textId="77777777">
            <w:pPr>
              <w:spacing w:line="269" w:lineRule="auto"/>
              <w:rPr>
                <w:rFonts w:ascii="David" w:eastAsia="Calibri" w:hAnsi="David" w:cs="David"/>
                <w:color w:val="000000"/>
                <w:rtl/>
              </w:rPr>
            </w:pPr>
            <w:r w:rsidRPr="001508FE">
              <w:rPr>
                <w:rFonts w:ascii="David" w:eastAsia="Calibri" w:hAnsi="David" w:cs="David"/>
                <w:color w:val="000000"/>
                <w:rtl/>
              </w:rPr>
              <w:t>2 - נמוכה</w:t>
            </w:r>
          </w:p>
        </w:tc>
        <w:tc>
          <w:tcPr>
            <w:tcW w:w="1932" w:type="dxa"/>
          </w:tcPr>
          <w:p w:rsidR="006E5190" w:rsidRPr="001508FE" w:rsidP="006E5190" w14:paraId="5492EA2D" w14:textId="77777777">
            <w:pPr>
              <w:spacing w:line="269" w:lineRule="auto"/>
              <w:rPr>
                <w:rFonts w:ascii="David" w:eastAsia="Calibri" w:hAnsi="David" w:cs="David"/>
                <w:color w:val="000000"/>
                <w:rtl/>
              </w:rPr>
            </w:pPr>
            <w:r w:rsidRPr="001508FE">
              <w:rPr>
                <w:rFonts w:ascii="David" w:eastAsia="Calibri" w:hAnsi="David" w:cs="David"/>
                <w:color w:val="000000"/>
                <w:rtl/>
              </w:rPr>
              <w:t>מילוי הנחיות רשויות מדינה</w:t>
            </w:r>
          </w:p>
        </w:tc>
      </w:tr>
      <w:tr w14:paraId="7DDA48A0" w14:textId="77777777" w:rsidTr="00E7627B">
        <w:tblPrEx>
          <w:tblW w:w="7337" w:type="dxa"/>
          <w:tblLook w:val="04A0"/>
        </w:tblPrEx>
        <w:tc>
          <w:tcPr>
            <w:tcW w:w="1081" w:type="dxa"/>
          </w:tcPr>
          <w:p w:rsidR="006E5190" w:rsidRPr="001508FE" w:rsidP="006E5190" w14:paraId="50B81443" w14:textId="77777777">
            <w:pPr>
              <w:spacing w:line="269" w:lineRule="auto"/>
              <w:rPr>
                <w:rFonts w:ascii="David" w:eastAsia="Calibri" w:hAnsi="David" w:cs="David"/>
                <w:color w:val="000000"/>
                <w:rtl/>
              </w:rPr>
            </w:pPr>
            <w:r w:rsidRPr="001508FE">
              <w:rPr>
                <w:rFonts w:ascii="David" w:eastAsia="Calibri" w:hAnsi="David" w:cs="David"/>
                <w:color w:val="000000"/>
                <w:rtl/>
              </w:rPr>
              <w:t>פגיעה בפרויקט במצב מלחמה</w:t>
            </w:r>
          </w:p>
        </w:tc>
        <w:tc>
          <w:tcPr>
            <w:tcW w:w="1633" w:type="dxa"/>
          </w:tcPr>
          <w:p w:rsidR="006E5190" w:rsidRPr="001508FE" w:rsidP="006E5190" w14:paraId="40EE1CCA" w14:textId="77777777">
            <w:pPr>
              <w:spacing w:line="269" w:lineRule="auto"/>
              <w:rPr>
                <w:rFonts w:ascii="David" w:eastAsia="Calibri" w:hAnsi="David" w:cs="David"/>
                <w:color w:val="000000"/>
                <w:rtl/>
              </w:rPr>
            </w:pPr>
            <w:r w:rsidRPr="001508FE">
              <w:rPr>
                <w:rFonts w:ascii="David" w:eastAsia="Calibri" w:hAnsi="David" w:cs="David"/>
                <w:color w:val="000000"/>
                <w:rtl/>
              </w:rPr>
              <w:t>יוני 2024,</w:t>
            </w:r>
          </w:p>
          <w:p w:rsidR="006E5190" w:rsidRPr="001508FE" w:rsidP="006E5190" w14:paraId="09D3520B" w14:textId="77777777">
            <w:pPr>
              <w:spacing w:line="269" w:lineRule="auto"/>
              <w:rPr>
                <w:rFonts w:ascii="David" w:eastAsia="Calibri" w:hAnsi="David" w:cs="David"/>
                <w:color w:val="000000"/>
                <w:rtl/>
              </w:rPr>
            </w:pPr>
            <w:r w:rsidRPr="001508FE">
              <w:rPr>
                <w:rFonts w:ascii="David" w:eastAsia="Calibri" w:hAnsi="David" w:cs="David"/>
                <w:color w:val="000000"/>
                <w:rtl/>
              </w:rPr>
              <w:t>ספטמבר 2024,</w:t>
            </w:r>
          </w:p>
          <w:p w:rsidR="006E5190" w:rsidRPr="001508FE" w:rsidP="006E5190" w14:paraId="0AFF2F9D" w14:textId="77777777">
            <w:pPr>
              <w:spacing w:line="269" w:lineRule="auto"/>
              <w:rPr>
                <w:rFonts w:ascii="David" w:eastAsia="Calibri" w:hAnsi="David" w:cs="David"/>
                <w:color w:val="000000"/>
                <w:rtl/>
              </w:rPr>
            </w:pPr>
            <w:r w:rsidRPr="001508FE">
              <w:rPr>
                <w:rFonts w:ascii="David" w:eastAsia="Calibri" w:hAnsi="David" w:cs="David"/>
                <w:color w:val="000000"/>
                <w:rtl/>
              </w:rPr>
              <w:t>ספטמבר 2025</w:t>
            </w:r>
          </w:p>
          <w:p w:rsidR="006E5190" w:rsidRPr="001508FE" w:rsidP="006E5190" w14:paraId="7AD255AD" w14:textId="77777777">
            <w:pPr>
              <w:spacing w:line="269" w:lineRule="auto"/>
              <w:rPr>
                <w:rFonts w:ascii="David" w:eastAsia="Calibri" w:hAnsi="David" w:cs="David"/>
                <w:color w:val="000000"/>
                <w:rtl/>
              </w:rPr>
            </w:pPr>
            <w:r w:rsidRPr="001508FE">
              <w:rPr>
                <w:rFonts w:ascii="David" w:eastAsia="Calibri" w:hAnsi="David" w:cs="David"/>
                <w:color w:val="000000"/>
                <w:rtl/>
              </w:rPr>
              <w:t>אוקטובר 2025</w:t>
            </w:r>
          </w:p>
        </w:tc>
        <w:tc>
          <w:tcPr>
            <w:tcW w:w="955" w:type="dxa"/>
          </w:tcPr>
          <w:p w:rsidR="006E5190" w:rsidRPr="001508FE" w:rsidP="006E5190" w14:paraId="722DBE2A"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736" w:type="dxa"/>
          </w:tcPr>
          <w:p w:rsidR="006E5190" w:rsidRPr="001508FE" w:rsidP="006E5190" w14:paraId="5FE535E3"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932" w:type="dxa"/>
          </w:tcPr>
          <w:p w:rsidR="006E5190" w:rsidRPr="001508FE" w:rsidP="006E5190" w14:paraId="77511D34" w14:textId="77777777">
            <w:pPr>
              <w:spacing w:line="269" w:lineRule="auto"/>
              <w:rPr>
                <w:rFonts w:ascii="David" w:eastAsia="Calibri" w:hAnsi="David" w:cs="David"/>
                <w:color w:val="000000"/>
                <w:rtl/>
              </w:rPr>
            </w:pPr>
            <w:r w:rsidRPr="001508FE">
              <w:rPr>
                <w:rFonts w:ascii="David" w:eastAsia="Calibri" w:hAnsi="David" w:cs="David"/>
                <w:color w:val="000000"/>
                <w:rtl/>
              </w:rPr>
              <w:t>התנהלות בהתאם להנחיות פיקוד העורף</w:t>
            </w:r>
          </w:p>
        </w:tc>
      </w:tr>
      <w:tr w14:paraId="52FDE55B" w14:textId="77777777" w:rsidTr="00E7627B">
        <w:tblPrEx>
          <w:tblW w:w="7337" w:type="dxa"/>
          <w:tblLook w:val="04A0"/>
        </w:tblPrEx>
        <w:tc>
          <w:tcPr>
            <w:tcW w:w="1081" w:type="dxa"/>
          </w:tcPr>
          <w:p w:rsidR="006E5190" w:rsidRPr="001508FE" w:rsidP="006E5190" w14:paraId="3A212254" w14:textId="77777777">
            <w:pPr>
              <w:spacing w:line="269" w:lineRule="auto"/>
              <w:rPr>
                <w:rFonts w:ascii="David" w:eastAsia="Calibri" w:hAnsi="David" w:cs="David"/>
                <w:color w:val="000000"/>
                <w:rtl/>
              </w:rPr>
            </w:pPr>
            <w:r w:rsidRPr="001508FE">
              <w:rPr>
                <w:rFonts w:ascii="David" w:eastAsia="Calibri" w:hAnsi="David" w:cs="David"/>
                <w:color w:val="000000"/>
                <w:rtl/>
              </w:rPr>
              <w:t>עיכוב בהגעת מומחים, יועצים, ספקים</w:t>
            </w:r>
          </w:p>
        </w:tc>
        <w:tc>
          <w:tcPr>
            <w:tcW w:w="1633" w:type="dxa"/>
          </w:tcPr>
          <w:p w:rsidR="006E5190" w:rsidRPr="001508FE" w:rsidP="006E5190" w14:paraId="242EC244" w14:textId="77777777">
            <w:pPr>
              <w:spacing w:line="269" w:lineRule="auto"/>
              <w:rPr>
                <w:rFonts w:ascii="David" w:eastAsia="Calibri" w:hAnsi="David" w:cs="David"/>
                <w:color w:val="000000"/>
                <w:rtl/>
              </w:rPr>
            </w:pPr>
            <w:r w:rsidRPr="001508FE">
              <w:rPr>
                <w:rFonts w:ascii="David" w:eastAsia="Calibri" w:hAnsi="David" w:cs="David"/>
                <w:color w:val="000000"/>
                <w:rtl/>
              </w:rPr>
              <w:t>יוני 2024,</w:t>
            </w:r>
          </w:p>
          <w:p w:rsidR="006E5190" w:rsidRPr="001508FE" w:rsidP="006E5190" w14:paraId="30DF64B3" w14:textId="77777777">
            <w:pPr>
              <w:spacing w:line="269" w:lineRule="auto"/>
              <w:rPr>
                <w:rFonts w:ascii="David" w:eastAsia="Calibri" w:hAnsi="David" w:cs="David"/>
                <w:color w:val="000000"/>
                <w:rtl/>
              </w:rPr>
            </w:pPr>
            <w:r w:rsidRPr="001508FE">
              <w:rPr>
                <w:rFonts w:ascii="David" w:eastAsia="Calibri" w:hAnsi="David" w:cs="David"/>
                <w:color w:val="000000"/>
                <w:rtl/>
              </w:rPr>
              <w:t>ספטמבר 2024</w:t>
            </w:r>
          </w:p>
        </w:tc>
        <w:tc>
          <w:tcPr>
            <w:tcW w:w="955" w:type="dxa"/>
          </w:tcPr>
          <w:p w:rsidR="006E5190" w:rsidRPr="001508FE" w:rsidP="006E5190" w14:paraId="0526F123"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736" w:type="dxa"/>
          </w:tcPr>
          <w:p w:rsidR="006E5190" w:rsidRPr="001508FE" w:rsidP="006E5190" w14:paraId="41FD717B"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932" w:type="dxa"/>
          </w:tcPr>
          <w:p w:rsidR="006E5190" w:rsidRPr="001508FE" w:rsidP="006E5190" w14:paraId="32F74424" w14:textId="77777777">
            <w:pPr>
              <w:spacing w:line="269" w:lineRule="auto"/>
              <w:rPr>
                <w:rFonts w:ascii="David" w:eastAsia="Calibri" w:hAnsi="David" w:cs="David"/>
                <w:color w:val="000000"/>
                <w:rtl/>
              </w:rPr>
            </w:pPr>
            <w:r w:rsidRPr="001508FE">
              <w:rPr>
                <w:rFonts w:ascii="David" w:eastAsia="Calibri" w:hAnsi="David" w:cs="David"/>
                <w:color w:val="000000"/>
                <w:rtl/>
              </w:rPr>
              <w:t>מציאת פתרונות תוך עיכוב משמעותי בפרויקט</w:t>
            </w:r>
          </w:p>
        </w:tc>
      </w:tr>
      <w:tr w14:paraId="0D265C9B" w14:textId="77777777" w:rsidTr="00E7627B">
        <w:tblPrEx>
          <w:tblW w:w="7337" w:type="dxa"/>
          <w:tblLook w:val="04A0"/>
        </w:tblPrEx>
        <w:tc>
          <w:tcPr>
            <w:tcW w:w="1081" w:type="dxa"/>
          </w:tcPr>
          <w:p w:rsidR="006E5190" w:rsidRPr="001508FE" w:rsidP="006E5190" w14:paraId="7154AA73" w14:textId="77777777">
            <w:pPr>
              <w:spacing w:line="269" w:lineRule="auto"/>
              <w:rPr>
                <w:rFonts w:ascii="David" w:eastAsia="Calibri" w:hAnsi="David" w:cs="David"/>
                <w:color w:val="000000"/>
                <w:rtl/>
              </w:rPr>
            </w:pPr>
            <w:r w:rsidRPr="001508FE">
              <w:rPr>
                <w:rFonts w:ascii="David" w:eastAsia="Calibri" w:hAnsi="David" w:cs="David"/>
                <w:color w:val="000000"/>
                <w:rtl/>
              </w:rPr>
              <w:t>עצירת עבודות ניקוי כימי בעקבות המלחמה</w:t>
            </w:r>
          </w:p>
        </w:tc>
        <w:tc>
          <w:tcPr>
            <w:tcW w:w="1633" w:type="dxa"/>
          </w:tcPr>
          <w:p w:rsidR="006E5190" w:rsidRPr="001508FE" w:rsidP="006E5190" w14:paraId="581BE82D" w14:textId="77777777">
            <w:pPr>
              <w:spacing w:line="269" w:lineRule="auto"/>
              <w:rPr>
                <w:rFonts w:ascii="David" w:eastAsia="Calibri" w:hAnsi="David" w:cs="David"/>
                <w:color w:val="000000"/>
                <w:rtl/>
              </w:rPr>
            </w:pPr>
            <w:r w:rsidRPr="001508FE">
              <w:rPr>
                <w:rFonts w:ascii="David" w:eastAsia="Calibri" w:hAnsi="David" w:cs="David"/>
                <w:color w:val="000000"/>
                <w:rtl/>
              </w:rPr>
              <w:t>יוני 2024,</w:t>
            </w:r>
          </w:p>
          <w:p w:rsidR="006E5190" w:rsidRPr="001508FE" w:rsidP="006E5190" w14:paraId="41A6DD7D" w14:textId="77777777">
            <w:pPr>
              <w:spacing w:line="269" w:lineRule="auto"/>
              <w:rPr>
                <w:rFonts w:ascii="David" w:eastAsia="Calibri" w:hAnsi="David" w:cs="David"/>
                <w:color w:val="000000"/>
                <w:rtl/>
              </w:rPr>
            </w:pPr>
            <w:r w:rsidRPr="001508FE">
              <w:rPr>
                <w:rFonts w:ascii="David" w:eastAsia="Calibri" w:hAnsi="David" w:cs="David"/>
                <w:color w:val="000000"/>
                <w:rtl/>
              </w:rPr>
              <w:t>ספטמבר 2024</w:t>
            </w:r>
          </w:p>
        </w:tc>
        <w:tc>
          <w:tcPr>
            <w:tcW w:w="955" w:type="dxa"/>
          </w:tcPr>
          <w:p w:rsidR="006E5190" w:rsidRPr="001508FE" w:rsidP="006E5190" w14:paraId="398BE7C4" w14:textId="77777777">
            <w:pPr>
              <w:spacing w:line="269" w:lineRule="auto"/>
              <w:rPr>
                <w:rFonts w:ascii="David" w:eastAsia="Calibri" w:hAnsi="David" w:cs="David"/>
                <w:color w:val="000000"/>
                <w:rtl/>
              </w:rPr>
            </w:pPr>
            <w:r w:rsidRPr="001508FE">
              <w:rPr>
                <w:rFonts w:ascii="David" w:eastAsia="Calibri" w:hAnsi="David" w:cs="David"/>
                <w:color w:val="000000"/>
                <w:rtl/>
              </w:rPr>
              <w:t>5 - גבוהה מאוד</w:t>
            </w:r>
          </w:p>
        </w:tc>
        <w:tc>
          <w:tcPr>
            <w:tcW w:w="1736" w:type="dxa"/>
          </w:tcPr>
          <w:p w:rsidR="006E5190" w:rsidRPr="001508FE" w:rsidP="006E5190" w14:paraId="47471E7F" w14:textId="77777777">
            <w:pPr>
              <w:spacing w:line="269" w:lineRule="auto"/>
              <w:rPr>
                <w:rFonts w:ascii="David" w:eastAsia="Calibri" w:hAnsi="David" w:cs="David"/>
                <w:color w:val="000000"/>
                <w:rtl/>
              </w:rPr>
            </w:pPr>
            <w:r w:rsidRPr="001508FE">
              <w:rPr>
                <w:rFonts w:ascii="David" w:eastAsia="Calibri" w:hAnsi="David" w:cs="David"/>
                <w:color w:val="000000"/>
                <w:rtl/>
              </w:rPr>
              <w:t>5 - גבוהה מאוד</w:t>
            </w:r>
          </w:p>
        </w:tc>
        <w:tc>
          <w:tcPr>
            <w:tcW w:w="1932" w:type="dxa"/>
          </w:tcPr>
          <w:p w:rsidR="006E5190" w:rsidRPr="001508FE" w:rsidP="006E5190" w14:paraId="0E69D53E" w14:textId="77777777">
            <w:pPr>
              <w:spacing w:line="269" w:lineRule="auto"/>
              <w:rPr>
                <w:rFonts w:ascii="David" w:eastAsia="Calibri" w:hAnsi="David" w:cs="David"/>
                <w:color w:val="000000"/>
                <w:rtl/>
              </w:rPr>
            </w:pPr>
            <w:r w:rsidRPr="001508FE">
              <w:rPr>
                <w:rFonts w:ascii="David" w:eastAsia="Calibri" w:hAnsi="David" w:cs="David"/>
                <w:color w:val="000000"/>
                <w:rtl/>
              </w:rPr>
              <w:t>מציאת פתרונות תוך עיכוב משמעותי בפרויקט</w:t>
            </w:r>
          </w:p>
        </w:tc>
      </w:tr>
      <w:tr w14:paraId="51B7C4C2" w14:textId="77777777" w:rsidTr="00E7627B">
        <w:tblPrEx>
          <w:tblW w:w="7337" w:type="dxa"/>
          <w:tblLook w:val="04A0"/>
        </w:tblPrEx>
        <w:tc>
          <w:tcPr>
            <w:tcW w:w="1081" w:type="dxa"/>
          </w:tcPr>
          <w:p w:rsidR="006E5190" w:rsidRPr="001508FE" w:rsidP="006E5190" w14:paraId="13BB58D0" w14:textId="77777777">
            <w:pPr>
              <w:spacing w:line="269" w:lineRule="auto"/>
              <w:rPr>
                <w:rFonts w:ascii="David" w:eastAsia="Calibri" w:hAnsi="David" w:cs="David"/>
                <w:color w:val="000000"/>
                <w:rtl/>
              </w:rPr>
            </w:pPr>
            <w:r w:rsidRPr="001508FE">
              <w:rPr>
                <w:rFonts w:ascii="David" w:eastAsia="Calibri" w:hAnsi="David" w:cs="David"/>
                <w:color w:val="000000"/>
                <w:rtl/>
              </w:rPr>
              <w:t>זמינות קבלנים ועובדי חח"י בעקבות המלחמה</w:t>
            </w:r>
          </w:p>
        </w:tc>
        <w:tc>
          <w:tcPr>
            <w:tcW w:w="1633" w:type="dxa"/>
          </w:tcPr>
          <w:p w:rsidR="006E5190" w:rsidRPr="001508FE" w:rsidP="006E5190" w14:paraId="154AE760" w14:textId="77777777">
            <w:pPr>
              <w:spacing w:line="269" w:lineRule="auto"/>
              <w:rPr>
                <w:rFonts w:ascii="David" w:eastAsia="Calibri" w:hAnsi="David" w:cs="David"/>
                <w:color w:val="000000"/>
                <w:rtl/>
              </w:rPr>
            </w:pPr>
            <w:r w:rsidRPr="001508FE">
              <w:rPr>
                <w:rFonts w:ascii="David" w:eastAsia="Calibri" w:hAnsi="David" w:cs="David"/>
                <w:color w:val="000000"/>
                <w:rtl/>
              </w:rPr>
              <w:t>יוני 2024</w:t>
            </w:r>
          </w:p>
          <w:p w:rsidR="006E5190" w:rsidRPr="001508FE" w:rsidP="006E5190" w14:paraId="759B101C" w14:textId="77777777">
            <w:pPr>
              <w:spacing w:line="269" w:lineRule="auto"/>
              <w:rPr>
                <w:rFonts w:ascii="David" w:eastAsia="Calibri" w:hAnsi="David" w:cs="David"/>
                <w:color w:val="000000"/>
                <w:rtl/>
              </w:rPr>
            </w:pPr>
            <w:r w:rsidRPr="001508FE">
              <w:rPr>
                <w:rFonts w:ascii="David" w:eastAsia="Calibri" w:hAnsi="David" w:cs="David"/>
                <w:color w:val="000000"/>
                <w:rtl/>
              </w:rPr>
              <w:t>פברואר 2025</w:t>
            </w:r>
          </w:p>
        </w:tc>
        <w:tc>
          <w:tcPr>
            <w:tcW w:w="955" w:type="dxa"/>
          </w:tcPr>
          <w:p w:rsidR="006E5190" w:rsidRPr="001508FE" w:rsidP="006E5190" w14:paraId="58C5F1E4"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736" w:type="dxa"/>
          </w:tcPr>
          <w:p w:rsidR="006E5190" w:rsidRPr="001508FE" w:rsidP="006E5190" w14:paraId="3CDD8B13"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932" w:type="dxa"/>
          </w:tcPr>
          <w:p w:rsidR="006E5190" w:rsidRPr="001508FE" w:rsidP="006E5190" w14:paraId="1A2D2A2D" w14:textId="77777777">
            <w:pPr>
              <w:spacing w:line="269" w:lineRule="auto"/>
              <w:rPr>
                <w:rFonts w:ascii="David" w:eastAsia="Calibri" w:hAnsi="David" w:cs="David"/>
                <w:color w:val="000000"/>
                <w:rtl/>
              </w:rPr>
            </w:pPr>
            <w:r w:rsidRPr="001508FE">
              <w:rPr>
                <w:rFonts w:ascii="David" w:eastAsia="Calibri" w:hAnsi="David" w:cs="David"/>
                <w:color w:val="000000"/>
                <w:rtl/>
              </w:rPr>
              <w:t>קבלת הנחיות ומדיניות חח"י למצבים אלה</w:t>
            </w:r>
          </w:p>
        </w:tc>
      </w:tr>
      <w:tr w14:paraId="251D1D3A" w14:textId="77777777" w:rsidTr="00E7627B">
        <w:tblPrEx>
          <w:tblW w:w="7337" w:type="dxa"/>
          <w:tblLook w:val="04A0"/>
        </w:tblPrEx>
        <w:tc>
          <w:tcPr>
            <w:tcW w:w="1081" w:type="dxa"/>
          </w:tcPr>
          <w:p w:rsidR="006E5190" w:rsidRPr="001508FE" w:rsidP="006E5190" w14:paraId="12041A1A" w14:textId="77777777">
            <w:pPr>
              <w:spacing w:line="269" w:lineRule="auto"/>
              <w:rPr>
                <w:rFonts w:ascii="David" w:eastAsia="Calibri" w:hAnsi="David" w:cs="David"/>
                <w:color w:val="000000"/>
                <w:rtl/>
              </w:rPr>
            </w:pPr>
            <w:r w:rsidRPr="001508FE">
              <w:rPr>
                <w:rFonts w:ascii="David" w:eastAsia="Calibri" w:hAnsi="David" w:cs="David"/>
                <w:color w:val="000000"/>
                <w:rtl/>
              </w:rPr>
              <w:t>זמינות הגעת מומחים זרים</w:t>
            </w:r>
          </w:p>
        </w:tc>
        <w:tc>
          <w:tcPr>
            <w:tcW w:w="1633" w:type="dxa"/>
          </w:tcPr>
          <w:p w:rsidR="006E5190" w:rsidRPr="001508FE" w:rsidP="006E5190" w14:paraId="4269FFD5" w14:textId="77777777">
            <w:pPr>
              <w:spacing w:line="269" w:lineRule="auto"/>
              <w:rPr>
                <w:rFonts w:ascii="David" w:eastAsia="Calibri" w:hAnsi="David" w:cs="David"/>
                <w:color w:val="000000"/>
                <w:rtl/>
              </w:rPr>
            </w:pPr>
            <w:r w:rsidRPr="001508FE">
              <w:rPr>
                <w:rFonts w:ascii="David" w:eastAsia="Calibri" w:hAnsi="David" w:cs="David"/>
                <w:color w:val="000000"/>
                <w:rtl/>
              </w:rPr>
              <w:t>ספטמבר 2024</w:t>
            </w:r>
          </w:p>
          <w:p w:rsidR="006E5190" w:rsidRPr="001508FE" w:rsidP="006E5190" w14:paraId="7788648B" w14:textId="77777777">
            <w:pPr>
              <w:spacing w:line="269" w:lineRule="auto"/>
              <w:rPr>
                <w:rFonts w:ascii="David" w:eastAsia="Calibri" w:hAnsi="David" w:cs="David"/>
                <w:color w:val="000000"/>
                <w:rtl/>
              </w:rPr>
            </w:pPr>
          </w:p>
        </w:tc>
        <w:tc>
          <w:tcPr>
            <w:tcW w:w="955" w:type="dxa"/>
          </w:tcPr>
          <w:p w:rsidR="006E5190" w:rsidRPr="001508FE" w:rsidP="006E5190" w14:paraId="4686245A"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736" w:type="dxa"/>
          </w:tcPr>
          <w:p w:rsidR="006E5190" w:rsidRPr="001508FE" w:rsidP="006E5190" w14:paraId="232D7447" w14:textId="77777777">
            <w:pPr>
              <w:spacing w:line="269" w:lineRule="auto"/>
              <w:rPr>
                <w:rFonts w:ascii="David" w:eastAsia="Calibri" w:hAnsi="David" w:cs="David"/>
                <w:color w:val="000000"/>
                <w:rtl/>
              </w:rPr>
            </w:pPr>
            <w:r w:rsidRPr="001508FE">
              <w:rPr>
                <w:rFonts w:ascii="David" w:eastAsia="Calibri" w:hAnsi="David" w:cs="David"/>
                <w:color w:val="000000"/>
                <w:rtl/>
              </w:rPr>
              <w:t>4 - גבוהה</w:t>
            </w:r>
          </w:p>
        </w:tc>
        <w:tc>
          <w:tcPr>
            <w:tcW w:w="1932" w:type="dxa"/>
          </w:tcPr>
          <w:p w:rsidR="006E5190" w:rsidRPr="001508FE" w:rsidP="006E5190" w14:paraId="21D28AA2" w14:textId="77777777">
            <w:pPr>
              <w:spacing w:line="269" w:lineRule="auto"/>
              <w:rPr>
                <w:rFonts w:ascii="David" w:eastAsia="Calibri" w:hAnsi="David" w:cs="David"/>
                <w:color w:val="000000"/>
              </w:rPr>
            </w:pPr>
            <w:r w:rsidRPr="001508FE">
              <w:rPr>
                <w:rFonts w:ascii="David" w:eastAsia="Calibri" w:hAnsi="David" w:cs="David"/>
                <w:color w:val="000000"/>
                <w:rtl/>
              </w:rPr>
              <w:t>מציאת פתרונות מול הספק הראשי</w:t>
            </w:r>
          </w:p>
        </w:tc>
      </w:tr>
    </w:tbl>
    <w:p w:rsidR="006E5190" w:rsidRPr="006E5190" w:rsidP="006E5190" w14:paraId="68F712A2" w14:textId="77777777">
      <w:pPr>
        <w:spacing w:line="269" w:lineRule="auto"/>
        <w:jc w:val="left"/>
        <w:rPr>
          <w:rFonts w:eastAsia="Calibri"/>
          <w:sz w:val="16"/>
          <w:szCs w:val="20"/>
          <w:rtl/>
        </w:rPr>
      </w:pPr>
      <w:r w:rsidRPr="006E5190">
        <w:rPr>
          <w:rFonts w:eastAsia="Calibri" w:hint="cs"/>
          <w:sz w:val="16"/>
          <w:szCs w:val="20"/>
          <w:rtl/>
        </w:rPr>
        <w:t xml:space="preserve">על פי </w:t>
      </w:r>
      <w:r w:rsidRPr="006E5190">
        <w:rPr>
          <w:rFonts w:eastAsia="Calibri"/>
          <w:sz w:val="16"/>
          <w:szCs w:val="20"/>
          <w:rtl/>
        </w:rPr>
        <w:t>נתוני חח"י, בעיבוד משרד מבקר המדינה.</w:t>
      </w:r>
    </w:p>
    <w:p w:rsidR="006E5190" w:rsidRPr="006E5190" w:rsidP="006E5190" w14:paraId="6992C583" w14:textId="77777777">
      <w:pPr>
        <w:spacing w:line="269" w:lineRule="auto"/>
        <w:rPr>
          <w:rFonts w:ascii="David" w:eastAsia="Calibri" w:hAnsi="David"/>
          <w:b/>
          <w:bCs/>
          <w:color w:val="000000"/>
          <w:sz w:val="24"/>
          <w:rtl/>
        </w:rPr>
      </w:pPr>
    </w:p>
    <w:p w:rsidR="006E5190" w:rsidRPr="006E5190" w:rsidP="006E5190" w14:paraId="3EB02BAD" w14:textId="77777777">
      <w:pPr>
        <w:spacing w:line="269" w:lineRule="auto"/>
        <w:rPr>
          <w:rFonts w:ascii="David" w:eastAsia="Calibri" w:hAnsi="David"/>
          <w:b/>
          <w:bCs/>
          <w:color w:val="000000"/>
          <w:sz w:val="24"/>
          <w:rtl/>
        </w:rPr>
      </w:pPr>
      <w:r w:rsidRPr="006E5190">
        <w:rPr>
          <w:rFonts w:ascii="David" w:eastAsia="Calibri" w:hAnsi="David" w:hint="eastAsia"/>
          <w:b/>
          <w:bCs/>
          <w:color w:val="000000"/>
          <w:sz w:val="24"/>
          <w:rtl/>
        </w:rPr>
        <w:t>מהלוח</w:t>
      </w:r>
      <w:r w:rsidRPr="006E5190">
        <w:rPr>
          <w:rFonts w:ascii="David" w:eastAsia="Calibri" w:hAnsi="David"/>
          <w:b/>
          <w:bCs/>
          <w:color w:val="000000"/>
          <w:sz w:val="24"/>
          <w:rtl/>
        </w:rPr>
        <w:t xml:space="preserve"> עולה שבתחילת הפרויקט </w:t>
      </w:r>
      <w:r w:rsidRPr="006E5190">
        <w:rPr>
          <w:rFonts w:ascii="David" w:eastAsia="Calibri" w:hAnsi="David" w:hint="eastAsia"/>
          <w:b/>
          <w:bCs/>
          <w:color w:val="000000"/>
          <w:sz w:val="24"/>
          <w:rtl/>
        </w:rPr>
        <w:t>חח</w:t>
      </w:r>
      <w:r w:rsidRPr="006E5190">
        <w:rPr>
          <w:rFonts w:ascii="David" w:eastAsia="Calibri" w:hAnsi="David"/>
          <w:b/>
          <w:bCs/>
          <w:color w:val="000000"/>
          <w:sz w:val="24"/>
          <w:rtl/>
        </w:rPr>
        <w:t xml:space="preserve">"י העריכה כי רמת הסיכון של "השפעת המצב הביטחוני" על הפרויקט היא נמוכה ולא הכינה לכך </w:t>
      </w:r>
      <w:r w:rsidRPr="006E5190">
        <w:rPr>
          <w:rFonts w:ascii="David" w:eastAsia="Calibri" w:hAnsi="David" w:hint="eastAsia"/>
          <w:b/>
          <w:bCs/>
          <w:color w:val="000000"/>
          <w:sz w:val="24"/>
          <w:rtl/>
        </w:rPr>
        <w:t>תוכנית</w:t>
      </w:r>
      <w:r w:rsidRPr="006E5190">
        <w:rPr>
          <w:rFonts w:ascii="David" w:eastAsia="Calibri" w:hAnsi="David"/>
          <w:b/>
          <w:bCs/>
          <w:color w:val="000000"/>
          <w:sz w:val="24"/>
          <w:rtl/>
        </w:rPr>
        <w:t xml:space="preserve"> מענה וכפועל יוצא מכך הסיכון השיורי נותר ללא שינוי. בשנת 2019 העלתה </w:t>
      </w:r>
      <w:r w:rsidRPr="006E5190">
        <w:rPr>
          <w:rFonts w:ascii="David" w:eastAsia="Calibri" w:hAnsi="David" w:hint="eastAsia"/>
          <w:b/>
          <w:bCs/>
          <w:color w:val="000000"/>
          <w:sz w:val="24"/>
          <w:rtl/>
        </w:rPr>
        <w:t>חח</w:t>
      </w:r>
      <w:r w:rsidRPr="006E5190">
        <w:rPr>
          <w:rFonts w:ascii="David" w:eastAsia="Calibri" w:hAnsi="David"/>
          <w:b/>
          <w:bCs/>
          <w:color w:val="000000"/>
          <w:sz w:val="24"/>
          <w:rtl/>
        </w:rPr>
        <w:t>"י את רמת הסיכון לגבוהה, אך ברבעון הראשון של שנת 2020 היא הורידה אותה לבינונית ומאוגוסט 2020 שוב לנמוכה, ותוכנית המענה שהוזנה למערכת ניהול הסיכונים הייתה "</w:t>
      </w:r>
      <w:r w:rsidRPr="006E5190">
        <w:rPr>
          <w:rFonts w:eastAsia="Calibri" w:hint="eastAsia"/>
          <w:b/>
          <w:bCs/>
          <w:color w:val="000000"/>
          <w:rtl/>
        </w:rPr>
        <w:t>מילוי</w:t>
      </w:r>
      <w:r w:rsidRPr="006E5190">
        <w:rPr>
          <w:rFonts w:eastAsia="Calibri"/>
          <w:b/>
          <w:bCs/>
          <w:color w:val="000000"/>
          <w:rtl/>
        </w:rPr>
        <w:t xml:space="preserve"> </w:t>
      </w:r>
      <w:r w:rsidRPr="006E5190">
        <w:rPr>
          <w:rFonts w:eastAsia="Calibri" w:hint="eastAsia"/>
          <w:b/>
          <w:bCs/>
          <w:color w:val="000000"/>
          <w:rtl/>
        </w:rPr>
        <w:t>הנחיות</w:t>
      </w:r>
      <w:r w:rsidRPr="006E5190">
        <w:rPr>
          <w:rFonts w:eastAsia="Calibri"/>
          <w:b/>
          <w:bCs/>
          <w:color w:val="000000"/>
          <w:rtl/>
        </w:rPr>
        <w:t xml:space="preserve"> </w:t>
      </w:r>
      <w:r w:rsidRPr="006E5190">
        <w:rPr>
          <w:rFonts w:eastAsia="Calibri" w:hint="eastAsia"/>
          <w:b/>
          <w:bCs/>
          <w:color w:val="000000"/>
          <w:rtl/>
        </w:rPr>
        <w:t>רשויות</w:t>
      </w:r>
      <w:r w:rsidRPr="006E5190">
        <w:rPr>
          <w:rFonts w:eastAsia="Calibri"/>
          <w:b/>
          <w:bCs/>
          <w:color w:val="000000"/>
          <w:rtl/>
        </w:rPr>
        <w:t xml:space="preserve"> </w:t>
      </w:r>
      <w:r w:rsidRPr="006E5190">
        <w:rPr>
          <w:rFonts w:eastAsia="Calibri" w:hint="eastAsia"/>
          <w:b/>
          <w:bCs/>
          <w:color w:val="000000"/>
          <w:rtl/>
        </w:rPr>
        <w:t>מדינה</w:t>
      </w:r>
      <w:r w:rsidRPr="006E5190">
        <w:rPr>
          <w:rFonts w:ascii="David" w:eastAsia="Calibri" w:hAnsi="David"/>
          <w:b/>
          <w:bCs/>
          <w:color w:val="000000"/>
          <w:sz w:val="24"/>
          <w:rtl/>
        </w:rPr>
        <w:t xml:space="preserve">". במערכת </w:t>
      </w:r>
      <w:r w:rsidRPr="006E5190">
        <w:rPr>
          <w:rFonts w:ascii="David" w:eastAsia="Calibri" w:hAnsi="David"/>
          <w:b/>
          <w:bCs/>
          <w:color w:val="000000"/>
          <w:sz w:val="24"/>
        </w:rPr>
        <w:t>GRC</w:t>
      </w:r>
      <w:r w:rsidRPr="006E5190">
        <w:rPr>
          <w:rFonts w:ascii="David" w:eastAsia="Calibri" w:hAnsi="David"/>
          <w:b/>
          <w:bCs/>
          <w:color w:val="000000"/>
          <w:sz w:val="24"/>
          <w:rtl/>
        </w:rPr>
        <w:t xml:space="preserve"> לא צוינו הסיבות לשינויים בהערכות של </w:t>
      </w:r>
      <w:r w:rsidRPr="006E5190">
        <w:rPr>
          <w:rFonts w:ascii="David" w:eastAsia="Calibri" w:hAnsi="David" w:hint="eastAsia"/>
          <w:b/>
          <w:bCs/>
          <w:color w:val="000000"/>
          <w:sz w:val="24"/>
          <w:rtl/>
        </w:rPr>
        <w:t>חח</w:t>
      </w:r>
      <w:r w:rsidRPr="006E5190">
        <w:rPr>
          <w:rFonts w:ascii="David" w:eastAsia="Calibri" w:hAnsi="David"/>
          <w:b/>
          <w:bCs/>
          <w:color w:val="000000"/>
          <w:sz w:val="24"/>
          <w:rtl/>
        </w:rPr>
        <w:t>"י לגבי רמת הסיכון של השפעת המצב הביטחוני.</w:t>
      </w:r>
    </w:p>
    <w:p w:rsidR="006E5190" w:rsidRPr="006E5190" w:rsidP="006E5190" w14:paraId="078853B5" w14:textId="77777777">
      <w:pPr>
        <w:spacing w:line="269" w:lineRule="auto"/>
        <w:rPr>
          <w:rFonts w:ascii="David" w:eastAsia="Calibri" w:hAnsi="David"/>
          <w:b/>
          <w:bCs/>
          <w:color w:val="000000"/>
          <w:sz w:val="24"/>
          <w:rtl/>
        </w:rPr>
      </w:pPr>
      <w:bookmarkStart w:id="93" w:name="_Hlk215397459"/>
    </w:p>
    <w:p w:rsidR="006E5190" w:rsidRPr="006E5190" w:rsidP="006E5190" w14:paraId="140001A7" w14:textId="77777777">
      <w:pPr>
        <w:spacing w:line="269" w:lineRule="auto"/>
        <w:rPr>
          <w:rFonts w:ascii="David" w:eastAsia="Calibri" w:hAnsi="David"/>
          <w:b/>
          <w:bCs/>
          <w:color w:val="000000"/>
          <w:sz w:val="24"/>
          <w:rtl/>
        </w:rPr>
      </w:pPr>
      <w:r w:rsidRPr="006E5190">
        <w:rPr>
          <w:rFonts w:ascii="David" w:eastAsia="Calibri" w:hAnsi="David" w:hint="eastAsia"/>
          <w:b/>
          <w:bCs/>
          <w:color w:val="000000"/>
          <w:sz w:val="24"/>
          <w:rtl/>
        </w:rPr>
        <w:t>עוד</w:t>
      </w:r>
      <w:r w:rsidRPr="006E5190">
        <w:rPr>
          <w:rFonts w:ascii="David" w:eastAsia="Calibri" w:hAnsi="David"/>
          <w:b/>
          <w:bCs/>
          <w:color w:val="000000"/>
          <w:sz w:val="24"/>
          <w:rtl/>
        </w:rPr>
        <w:t xml:space="preserve"> עולה מהלוח כי בחלק מתקופת ביצוע הפרויקט ועד פרוץ מלחמת חרבות ברזל כלל לא הייתה </w:t>
      </w:r>
      <w:r w:rsidRPr="006E5190">
        <w:rPr>
          <w:rFonts w:ascii="David" w:eastAsia="Calibri" w:hAnsi="David" w:hint="eastAsia"/>
          <w:b/>
          <w:bCs/>
          <w:color w:val="000000"/>
          <w:sz w:val="24"/>
          <w:rtl/>
        </w:rPr>
        <w:t>תוכנית</w:t>
      </w:r>
      <w:r w:rsidRPr="006E5190">
        <w:rPr>
          <w:rFonts w:ascii="David" w:eastAsia="Calibri" w:hAnsi="David"/>
          <w:b/>
          <w:bCs/>
          <w:color w:val="000000"/>
          <w:sz w:val="24"/>
          <w:rtl/>
        </w:rPr>
        <w:t xml:space="preserve"> מענה בעניין הסיכון של השפעת המצב הביטחוני על הפרויקט, ובחלק שבו הייתה </w:t>
      </w:r>
      <w:r w:rsidRPr="006E5190">
        <w:rPr>
          <w:rFonts w:ascii="David" w:eastAsia="Calibri" w:hAnsi="David" w:hint="eastAsia"/>
          <w:b/>
          <w:bCs/>
          <w:color w:val="000000"/>
          <w:sz w:val="24"/>
          <w:rtl/>
        </w:rPr>
        <w:t>תוכנית</w:t>
      </w:r>
      <w:r w:rsidRPr="006E5190">
        <w:rPr>
          <w:rFonts w:ascii="David" w:eastAsia="Calibri" w:hAnsi="David"/>
          <w:b/>
          <w:bCs/>
          <w:color w:val="000000"/>
          <w:sz w:val="24"/>
          <w:rtl/>
        </w:rPr>
        <w:t xml:space="preserve"> כאמור במערכת - זו תומצתה למשפט אחד שאינו מפורט, כגון "התנהלות בהתאם להנחיות פיקוד העורף" או "מציאת פתרונות תוך עיכובים משמעותיים" - בלי לפרט מה היו הפתרונות. </w:t>
      </w:r>
      <w:bookmarkEnd w:id="93"/>
    </w:p>
    <w:p w:rsidR="006E5190" w:rsidRPr="006E5190" w:rsidP="006E5190" w14:paraId="5F4C0E4D" w14:textId="77777777">
      <w:pPr>
        <w:spacing w:line="269" w:lineRule="auto"/>
        <w:rPr>
          <w:rFonts w:ascii="David" w:eastAsia="Calibri" w:hAnsi="David"/>
          <w:b/>
          <w:bCs/>
          <w:color w:val="000000"/>
          <w:sz w:val="24"/>
          <w:rtl/>
        </w:rPr>
      </w:pPr>
    </w:p>
    <w:p w:rsidR="006E5190" w:rsidRPr="006E5190" w:rsidP="006E5190" w14:paraId="03CD8761" w14:textId="77777777">
      <w:pPr>
        <w:spacing w:line="269" w:lineRule="auto"/>
        <w:rPr>
          <w:rFonts w:ascii="David" w:eastAsia="Calibri" w:hAnsi="David"/>
          <w:b/>
          <w:bCs/>
          <w:color w:val="000000"/>
          <w:sz w:val="24"/>
          <w:rtl/>
        </w:rPr>
      </w:pPr>
      <w:r w:rsidRPr="006E5190">
        <w:rPr>
          <w:rFonts w:ascii="David" w:eastAsia="Calibri" w:hAnsi="David" w:hint="eastAsia"/>
          <w:b/>
          <w:bCs/>
          <w:color w:val="000000"/>
          <w:sz w:val="24"/>
          <w:rtl/>
        </w:rPr>
        <w:t>עוד</w:t>
      </w:r>
      <w:r w:rsidRPr="006E5190">
        <w:rPr>
          <w:rFonts w:ascii="David" w:eastAsia="Calibri" w:hAnsi="David"/>
          <w:b/>
          <w:bCs/>
          <w:color w:val="000000"/>
          <w:sz w:val="24"/>
          <w:rtl/>
        </w:rPr>
        <w:t xml:space="preserve"> עולה מהלוח כי החל מיוני 2024, כשמונה חודשים לאחר פרוץ מלחמת חרבות ברזל, הגדירה החברה במערכת ניהול הסיכונים ארבעה סיכונים נוספים ברמה גבוהה הנוגעים למלחמה: </w:t>
      </w:r>
      <w:r w:rsidRPr="006E5190">
        <w:rPr>
          <w:rFonts w:eastAsia="Calibri" w:hint="eastAsia"/>
          <w:b/>
          <w:bCs/>
          <w:color w:val="000000"/>
          <w:rtl/>
        </w:rPr>
        <w:t>פגיעה</w:t>
      </w:r>
      <w:r w:rsidRPr="006E5190">
        <w:rPr>
          <w:rFonts w:eastAsia="Calibri"/>
          <w:b/>
          <w:bCs/>
          <w:color w:val="000000"/>
          <w:rtl/>
        </w:rPr>
        <w:t xml:space="preserve"> </w:t>
      </w:r>
      <w:r w:rsidRPr="006E5190">
        <w:rPr>
          <w:rFonts w:eastAsia="Calibri" w:hint="eastAsia"/>
          <w:b/>
          <w:bCs/>
          <w:color w:val="000000"/>
          <w:rtl/>
        </w:rPr>
        <w:t>בפרויקט</w:t>
      </w:r>
      <w:r w:rsidRPr="006E5190">
        <w:rPr>
          <w:rFonts w:eastAsia="Calibri"/>
          <w:b/>
          <w:bCs/>
          <w:color w:val="000000"/>
          <w:rtl/>
        </w:rPr>
        <w:t xml:space="preserve"> </w:t>
      </w:r>
      <w:r w:rsidRPr="006E5190">
        <w:rPr>
          <w:rFonts w:eastAsia="Calibri" w:hint="eastAsia"/>
          <w:b/>
          <w:bCs/>
          <w:color w:val="000000"/>
          <w:rtl/>
        </w:rPr>
        <w:t>במצב</w:t>
      </w:r>
      <w:r w:rsidRPr="006E5190">
        <w:rPr>
          <w:rFonts w:eastAsia="Calibri"/>
          <w:b/>
          <w:bCs/>
          <w:color w:val="000000"/>
          <w:rtl/>
        </w:rPr>
        <w:t xml:space="preserve"> </w:t>
      </w:r>
      <w:r w:rsidRPr="006E5190">
        <w:rPr>
          <w:rFonts w:eastAsia="Calibri" w:hint="eastAsia"/>
          <w:b/>
          <w:bCs/>
          <w:color w:val="000000"/>
          <w:rtl/>
        </w:rPr>
        <w:t>מלחמה</w:t>
      </w:r>
      <w:r w:rsidRPr="006E5190">
        <w:rPr>
          <w:rFonts w:ascii="David" w:eastAsia="Calibri" w:hAnsi="David"/>
          <w:b/>
          <w:bCs/>
          <w:color w:val="000000"/>
          <w:sz w:val="24"/>
          <w:rtl/>
        </w:rPr>
        <w:t xml:space="preserve">; </w:t>
      </w:r>
      <w:r w:rsidRPr="006E5190">
        <w:rPr>
          <w:rFonts w:eastAsia="Calibri" w:hint="eastAsia"/>
          <w:b/>
          <w:bCs/>
          <w:color w:val="000000"/>
          <w:rtl/>
        </w:rPr>
        <w:t>עיכוב</w:t>
      </w:r>
      <w:r w:rsidRPr="006E5190">
        <w:rPr>
          <w:rFonts w:eastAsia="Calibri"/>
          <w:b/>
          <w:bCs/>
          <w:color w:val="000000"/>
          <w:rtl/>
        </w:rPr>
        <w:t xml:space="preserve"> בהגעתם של מומחים, יועצים, ספקים; זמינות קבלנים ועובדי </w:t>
      </w:r>
      <w:r w:rsidRPr="006E5190">
        <w:rPr>
          <w:rFonts w:eastAsia="Calibri" w:hint="eastAsia"/>
          <w:b/>
          <w:bCs/>
          <w:color w:val="000000"/>
          <w:rtl/>
        </w:rPr>
        <w:t>חח</w:t>
      </w:r>
      <w:r w:rsidRPr="006E5190">
        <w:rPr>
          <w:rFonts w:eastAsia="Calibri"/>
          <w:b/>
          <w:bCs/>
          <w:color w:val="000000"/>
          <w:rtl/>
        </w:rPr>
        <w:t>"י בעקבות המלחמה;</w:t>
      </w:r>
      <w:r w:rsidRPr="006E5190">
        <w:rPr>
          <w:rFonts w:ascii="David" w:eastAsia="Calibri" w:hAnsi="David"/>
          <w:b/>
          <w:bCs/>
          <w:color w:val="000000"/>
          <w:sz w:val="24"/>
          <w:rtl/>
        </w:rPr>
        <w:t xml:space="preserve"> </w:t>
      </w:r>
      <w:r w:rsidRPr="006E5190">
        <w:rPr>
          <w:rFonts w:eastAsia="Calibri" w:hint="eastAsia"/>
          <w:b/>
          <w:bCs/>
          <w:color w:val="000000"/>
          <w:rtl/>
        </w:rPr>
        <w:t>זמינות</w:t>
      </w:r>
      <w:r w:rsidRPr="006E5190">
        <w:rPr>
          <w:rFonts w:eastAsia="Calibri"/>
          <w:b/>
          <w:bCs/>
          <w:color w:val="000000"/>
          <w:rtl/>
        </w:rPr>
        <w:t xml:space="preserve"> הגעת מומחים זרים. </w:t>
      </w:r>
      <w:r w:rsidRPr="006E5190">
        <w:rPr>
          <w:rFonts w:eastAsia="Calibri" w:hint="eastAsia"/>
          <w:b/>
          <w:bCs/>
          <w:color w:val="000000"/>
          <w:rtl/>
        </w:rPr>
        <w:t>חח</w:t>
      </w:r>
      <w:r w:rsidRPr="006E5190">
        <w:rPr>
          <w:rFonts w:eastAsia="Calibri"/>
          <w:b/>
          <w:bCs/>
          <w:color w:val="000000"/>
          <w:rtl/>
        </w:rPr>
        <w:t>"י הגדירה סיכון נוסף: הפסקת עבודות ניקוי כימי בעקבות המלחמה, ודירגה אותו ברמה גבוהה</w:t>
      </w:r>
      <w:r w:rsidRPr="006E5190">
        <w:rPr>
          <w:rFonts w:ascii="David" w:eastAsia="Calibri" w:hAnsi="David"/>
          <w:b/>
          <w:bCs/>
          <w:color w:val="000000"/>
          <w:sz w:val="24"/>
          <w:rtl/>
        </w:rPr>
        <w:t xml:space="preserve"> מאוד. נכון לספטמבר 2025, על פי נתוני מערכת </w:t>
      </w:r>
      <w:r w:rsidRPr="006E5190">
        <w:rPr>
          <w:rFonts w:ascii="David" w:eastAsia="Calibri" w:hAnsi="David"/>
          <w:b/>
          <w:bCs/>
          <w:color w:val="000000"/>
          <w:sz w:val="24"/>
        </w:rPr>
        <w:t>GRC</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מבין</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הסיכונים</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הנוגעים</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למלחמה</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היה</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פעיל</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רק</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הסיכון</w:t>
      </w:r>
      <w:r w:rsidRPr="006E5190">
        <w:rPr>
          <w:rFonts w:ascii="David" w:eastAsia="Calibri" w:hAnsi="David"/>
          <w:b/>
          <w:bCs/>
          <w:color w:val="000000"/>
          <w:sz w:val="24"/>
          <w:rtl/>
        </w:rPr>
        <w:t xml:space="preserve"> "</w:t>
      </w:r>
      <w:r w:rsidRPr="006E5190">
        <w:rPr>
          <w:rFonts w:eastAsia="Calibri" w:hint="eastAsia"/>
          <w:b/>
          <w:bCs/>
          <w:color w:val="000000"/>
          <w:rtl/>
        </w:rPr>
        <w:t>פגיעה</w:t>
      </w:r>
      <w:r w:rsidRPr="006E5190">
        <w:rPr>
          <w:rFonts w:eastAsia="Calibri"/>
          <w:b/>
          <w:bCs/>
          <w:color w:val="000000"/>
          <w:rtl/>
        </w:rPr>
        <w:t xml:space="preserve"> </w:t>
      </w:r>
      <w:r w:rsidRPr="006E5190">
        <w:rPr>
          <w:rFonts w:eastAsia="Calibri" w:hint="eastAsia"/>
          <w:b/>
          <w:bCs/>
          <w:color w:val="000000"/>
          <w:rtl/>
        </w:rPr>
        <w:t>בפרויקט</w:t>
      </w:r>
      <w:r w:rsidRPr="006E5190">
        <w:rPr>
          <w:rFonts w:eastAsia="Calibri"/>
          <w:b/>
          <w:bCs/>
          <w:color w:val="000000"/>
          <w:rtl/>
        </w:rPr>
        <w:t xml:space="preserve"> </w:t>
      </w:r>
      <w:r w:rsidRPr="006E5190">
        <w:rPr>
          <w:rFonts w:eastAsia="Calibri" w:hint="eastAsia"/>
          <w:b/>
          <w:bCs/>
          <w:color w:val="000000"/>
          <w:rtl/>
        </w:rPr>
        <w:t>במצב</w:t>
      </w:r>
      <w:r w:rsidRPr="006E5190">
        <w:rPr>
          <w:rFonts w:eastAsia="Calibri"/>
          <w:b/>
          <w:bCs/>
          <w:color w:val="000000"/>
          <w:rtl/>
        </w:rPr>
        <w:t xml:space="preserve"> </w:t>
      </w:r>
      <w:r w:rsidRPr="006E5190">
        <w:rPr>
          <w:rFonts w:eastAsia="Calibri" w:hint="eastAsia"/>
          <w:b/>
          <w:bCs/>
          <w:color w:val="000000"/>
          <w:rtl/>
        </w:rPr>
        <w:t>מלחמה</w:t>
      </w:r>
      <w:r w:rsidRPr="006E5190">
        <w:rPr>
          <w:rFonts w:eastAsia="Calibri"/>
          <w:b/>
          <w:bCs/>
          <w:color w:val="000000"/>
          <w:rtl/>
        </w:rPr>
        <w:t xml:space="preserve">" </w:t>
      </w:r>
      <w:r w:rsidRPr="006E5190">
        <w:rPr>
          <w:rFonts w:eastAsia="Calibri" w:hint="eastAsia"/>
          <w:b/>
          <w:bCs/>
          <w:color w:val="000000"/>
          <w:rtl/>
        </w:rPr>
        <w:t>שרמתו</w:t>
      </w:r>
      <w:r w:rsidRPr="006E5190">
        <w:rPr>
          <w:rFonts w:eastAsia="Calibri"/>
          <w:b/>
          <w:bCs/>
          <w:color w:val="000000"/>
          <w:rtl/>
        </w:rPr>
        <w:t xml:space="preserve"> </w:t>
      </w:r>
      <w:r w:rsidRPr="006E5190">
        <w:rPr>
          <w:rFonts w:eastAsia="Calibri" w:hint="eastAsia"/>
          <w:b/>
          <w:bCs/>
          <w:color w:val="000000"/>
          <w:rtl/>
        </w:rPr>
        <w:t>גבוהה</w:t>
      </w:r>
      <w:r w:rsidRPr="006E5190">
        <w:rPr>
          <w:rFonts w:eastAsia="Calibri"/>
          <w:b/>
          <w:bCs/>
          <w:color w:val="000000"/>
          <w:rtl/>
        </w:rPr>
        <w:t xml:space="preserve"> </w:t>
      </w:r>
      <w:r w:rsidRPr="006E5190">
        <w:rPr>
          <w:rFonts w:eastAsia="Calibri" w:hint="eastAsia"/>
          <w:b/>
          <w:bCs/>
          <w:color w:val="000000"/>
          <w:rtl/>
        </w:rPr>
        <w:t>ותוכנית</w:t>
      </w:r>
      <w:r w:rsidRPr="006E5190">
        <w:rPr>
          <w:rFonts w:eastAsia="Calibri"/>
          <w:b/>
          <w:bCs/>
          <w:color w:val="000000"/>
          <w:rtl/>
        </w:rPr>
        <w:t xml:space="preserve"> </w:t>
      </w:r>
      <w:r w:rsidRPr="006E5190">
        <w:rPr>
          <w:rFonts w:eastAsia="Calibri" w:hint="eastAsia"/>
          <w:b/>
          <w:bCs/>
          <w:color w:val="000000"/>
          <w:rtl/>
        </w:rPr>
        <w:t>המענה</w:t>
      </w:r>
      <w:r w:rsidRPr="006E5190">
        <w:rPr>
          <w:rFonts w:eastAsia="Calibri"/>
          <w:b/>
          <w:bCs/>
          <w:color w:val="000000"/>
          <w:rtl/>
        </w:rPr>
        <w:t xml:space="preserve"> </w:t>
      </w:r>
      <w:r w:rsidRPr="006E5190">
        <w:rPr>
          <w:rFonts w:eastAsia="Calibri" w:hint="eastAsia"/>
          <w:b/>
          <w:bCs/>
          <w:color w:val="000000"/>
          <w:rtl/>
        </w:rPr>
        <w:t>שלו</w:t>
      </w:r>
      <w:r w:rsidRPr="006E5190">
        <w:rPr>
          <w:rFonts w:eastAsia="Calibri"/>
          <w:b/>
          <w:bCs/>
          <w:color w:val="000000"/>
          <w:rtl/>
        </w:rPr>
        <w:t>:</w:t>
      </w:r>
      <w:r w:rsidRPr="006E5190">
        <w:rPr>
          <w:rFonts w:ascii="David" w:eastAsia="Calibri" w:hAnsi="David"/>
          <w:b/>
          <w:bCs/>
          <w:color w:val="000000"/>
          <w:sz w:val="24"/>
          <w:rtl/>
        </w:rPr>
        <w:t xml:space="preserve"> </w:t>
      </w:r>
      <w:r w:rsidRPr="006E5190">
        <w:rPr>
          <w:rFonts w:eastAsia="Calibri"/>
          <w:b/>
          <w:bCs/>
          <w:color w:val="000000"/>
          <w:rtl/>
        </w:rPr>
        <w:t xml:space="preserve">"התנהלות </w:t>
      </w:r>
      <w:r w:rsidRPr="006E5190">
        <w:rPr>
          <w:rFonts w:eastAsia="Calibri" w:hint="eastAsia"/>
          <w:b/>
          <w:bCs/>
          <w:color w:val="000000"/>
          <w:rtl/>
        </w:rPr>
        <w:t>בהתאם</w:t>
      </w:r>
      <w:r w:rsidRPr="006E5190">
        <w:rPr>
          <w:rFonts w:eastAsia="Calibri"/>
          <w:b/>
          <w:bCs/>
          <w:color w:val="000000"/>
          <w:rtl/>
        </w:rPr>
        <w:t xml:space="preserve"> </w:t>
      </w:r>
      <w:r w:rsidRPr="006E5190">
        <w:rPr>
          <w:rFonts w:eastAsia="Calibri" w:hint="eastAsia"/>
          <w:b/>
          <w:bCs/>
          <w:color w:val="000000"/>
          <w:rtl/>
        </w:rPr>
        <w:t>להנחיות</w:t>
      </w:r>
      <w:r w:rsidRPr="006E5190">
        <w:rPr>
          <w:rFonts w:eastAsia="Calibri"/>
          <w:b/>
          <w:bCs/>
          <w:color w:val="000000"/>
          <w:rtl/>
        </w:rPr>
        <w:t xml:space="preserve"> </w:t>
      </w:r>
      <w:r w:rsidRPr="006E5190">
        <w:rPr>
          <w:rFonts w:eastAsia="Calibri" w:hint="eastAsia"/>
          <w:b/>
          <w:bCs/>
          <w:color w:val="000000"/>
          <w:rtl/>
        </w:rPr>
        <w:t>פיקוד</w:t>
      </w:r>
      <w:r w:rsidRPr="006E5190">
        <w:rPr>
          <w:rFonts w:eastAsia="Calibri"/>
          <w:b/>
          <w:bCs/>
          <w:color w:val="000000"/>
          <w:rtl/>
        </w:rPr>
        <w:t xml:space="preserve"> </w:t>
      </w:r>
      <w:r w:rsidRPr="006E5190">
        <w:rPr>
          <w:rFonts w:eastAsia="Calibri" w:hint="eastAsia"/>
          <w:b/>
          <w:bCs/>
          <w:color w:val="000000"/>
          <w:rtl/>
        </w:rPr>
        <w:t>העורף</w:t>
      </w:r>
      <w:r w:rsidRPr="006E5190">
        <w:rPr>
          <w:rFonts w:eastAsia="Calibri"/>
          <w:b/>
          <w:bCs/>
          <w:color w:val="000000"/>
          <w:rtl/>
        </w:rPr>
        <w:t>"</w:t>
      </w:r>
      <w:r w:rsidRPr="006E5190">
        <w:rPr>
          <w:rFonts w:ascii="David" w:eastAsia="Calibri" w:hAnsi="David"/>
          <w:b/>
          <w:bCs/>
          <w:color w:val="000000"/>
          <w:sz w:val="24"/>
          <w:rtl/>
        </w:rPr>
        <w:t>.</w:t>
      </w:r>
    </w:p>
    <w:p w:rsidR="006E5190" w:rsidRPr="006E5190" w:rsidP="006E5190" w14:paraId="7ECF3AD3" w14:textId="77777777">
      <w:pPr>
        <w:spacing w:line="269" w:lineRule="auto"/>
        <w:rPr>
          <w:rFonts w:ascii="David" w:eastAsia="Calibri" w:hAnsi="David"/>
          <w:color w:val="000000"/>
          <w:sz w:val="24"/>
          <w:rtl/>
        </w:rPr>
      </w:pPr>
      <w:bookmarkStart w:id="94" w:name="_Hlk215397680"/>
    </w:p>
    <w:p w:rsidR="006E5190" w:rsidRPr="006E5190" w:rsidP="006E5190" w14:paraId="6F109F65" w14:textId="77777777">
      <w:pPr>
        <w:spacing w:line="269" w:lineRule="auto"/>
        <w:rPr>
          <w:rFonts w:ascii="David" w:eastAsia="Calibri" w:hAnsi="David"/>
          <w:color w:val="000000"/>
          <w:sz w:val="24"/>
          <w:rtl/>
        </w:rPr>
      </w:pPr>
      <w:r w:rsidRPr="006E5190">
        <w:rPr>
          <w:rFonts w:ascii="David" w:eastAsia="Calibri" w:hAnsi="David" w:hint="eastAsia"/>
          <w:color w:val="000000"/>
          <w:sz w:val="24"/>
          <w:rtl/>
        </w:rPr>
        <w:t>ממסמכי</w:t>
      </w:r>
      <w:r w:rsidRPr="006E5190">
        <w:rPr>
          <w:rFonts w:ascii="David" w:eastAsia="Calibri" w:hAnsi="David"/>
          <w:color w:val="000000"/>
          <w:sz w:val="24"/>
          <w:rtl/>
        </w:rPr>
        <w:t xml:space="preserve"> </w:t>
      </w:r>
      <w:r w:rsidRPr="006E5190">
        <w:rPr>
          <w:rFonts w:ascii="David" w:eastAsia="Calibri" w:hAnsi="David" w:hint="eastAsia"/>
          <w:color w:val="000000"/>
          <w:sz w:val="24"/>
          <w:rtl/>
        </w:rPr>
        <w:t>חח</w:t>
      </w:r>
      <w:r w:rsidRPr="006E5190">
        <w:rPr>
          <w:rFonts w:ascii="David" w:eastAsia="Calibri" w:hAnsi="David"/>
          <w:color w:val="000000"/>
          <w:sz w:val="24"/>
          <w:rtl/>
        </w:rPr>
        <w:t xml:space="preserve">"י עולה שבמסגרת הפרויקט היא הציגה לוועדת ההיגוי העליונה ולוועדת ההיגוי בראשות סמנכ"ל הפרויקטים את סיכוני הפרויקט ואת דרך ניהולם. עוד עולה מהמסמכים כי סיכונים וחסמים הקשורים להשפעת המצב הביטחוני הוצגו לוועדות ההיגוי החל מ-24.10.23, קרי לאחר פרוץ מלחמת חרבות ברזל. הסיכונים נגעו בעיקר לעיכובים בלוח הזמנים בשל עזיבת עובדים </w:t>
      </w:r>
      <w:r w:rsidRPr="006E5190">
        <w:rPr>
          <w:rFonts w:ascii="David" w:eastAsia="Calibri" w:hAnsi="David"/>
          <w:color w:val="000000"/>
          <w:sz w:val="24"/>
          <w:rtl/>
        </w:rPr>
        <w:t xml:space="preserve">זרים, מומחים וקבלנים ובהשפעתם על התקדמות הפרויקט. ממסמכי </w:t>
      </w:r>
      <w:r w:rsidRPr="006E5190">
        <w:rPr>
          <w:rFonts w:ascii="David" w:eastAsia="Calibri" w:hAnsi="David" w:hint="eastAsia"/>
          <w:color w:val="000000"/>
          <w:sz w:val="24"/>
          <w:rtl/>
        </w:rPr>
        <w:t>חח</w:t>
      </w:r>
      <w:r w:rsidRPr="006E5190">
        <w:rPr>
          <w:rFonts w:ascii="David" w:eastAsia="Calibri" w:hAnsi="David"/>
          <w:color w:val="000000"/>
          <w:sz w:val="24"/>
          <w:rtl/>
        </w:rPr>
        <w:t>"י עולה כי החברה עסקה בגיבוש דרכי התמודדות עם אותם חסמים בעקבות המלחמה.</w:t>
      </w:r>
    </w:p>
    <w:p w:rsidR="006E5190" w:rsidRPr="006E5190" w:rsidP="006E5190" w14:paraId="6BBFD183" w14:textId="77777777">
      <w:pPr>
        <w:spacing w:line="269" w:lineRule="auto"/>
        <w:rPr>
          <w:rFonts w:eastAsia="Calibri"/>
          <w:color w:val="000000"/>
          <w:rtl/>
        </w:rPr>
      </w:pPr>
      <w:bookmarkStart w:id="95" w:name="_Hlk215397748"/>
      <w:bookmarkEnd w:id="94"/>
    </w:p>
    <w:p w:rsidR="006E5190" w:rsidRPr="006E5190" w:rsidP="006E5190" w14:paraId="38D5771E" w14:textId="77777777">
      <w:pPr>
        <w:spacing w:line="269" w:lineRule="auto"/>
        <w:rPr>
          <w:rFonts w:eastAsia="Calibri"/>
          <w:color w:val="000000"/>
          <w:rtl/>
        </w:rPr>
      </w:pPr>
      <w:r w:rsidRPr="006E5190">
        <w:rPr>
          <w:rFonts w:eastAsia="Calibri" w:hint="eastAsia"/>
          <w:color w:val="000000"/>
          <w:rtl/>
        </w:rPr>
        <w:t>למשל</w:t>
      </w:r>
      <w:r w:rsidRPr="006E5190">
        <w:rPr>
          <w:rFonts w:eastAsia="Calibri"/>
          <w:color w:val="000000"/>
          <w:rtl/>
        </w:rPr>
        <w:t xml:space="preserve">, בנובמבר 2023 ציינה </w:t>
      </w:r>
      <w:r w:rsidRPr="006E5190">
        <w:rPr>
          <w:rFonts w:eastAsia="Calibri" w:hint="eastAsia"/>
          <w:color w:val="000000"/>
          <w:rtl/>
        </w:rPr>
        <w:t>חח</w:t>
      </w:r>
      <w:r w:rsidRPr="006E5190">
        <w:rPr>
          <w:rFonts w:eastAsia="Calibri"/>
          <w:color w:val="000000"/>
          <w:rtl/>
        </w:rPr>
        <w:t xml:space="preserve">"י לפני ועדת ההיגוי העליונה כי מלחמת חרבות ברזל היא "חסם קריטי" בפרויקט, בין היתר משום שלאחר 9.10.23 החלה עזיבת מומחים שהועסקו אצל הספק הראשי, ובגינה נוצר מחסור ב-26 מומחים, וכן מאחר שחלק מעובדי הספק הראשי וקבלני המשנה שלו פונו מהארץ, ומאחר שחלק מהקבלנים המקומיים ועובדי החברה גויסו </w:t>
      </w:r>
      <w:r w:rsidRPr="006E5190">
        <w:rPr>
          <w:rFonts w:eastAsia="Calibri" w:hint="eastAsia"/>
          <w:color w:val="000000"/>
          <w:rtl/>
        </w:rPr>
        <w:t>למילואים</w:t>
      </w:r>
      <w:r w:rsidRPr="006E5190">
        <w:rPr>
          <w:rFonts w:eastAsia="Calibri"/>
          <w:color w:val="000000"/>
          <w:rtl/>
        </w:rPr>
        <w:t xml:space="preserve"> </w:t>
      </w:r>
      <w:r w:rsidRPr="006E5190">
        <w:rPr>
          <w:rFonts w:eastAsia="Calibri" w:hint="eastAsia"/>
          <w:color w:val="000000"/>
          <w:rtl/>
        </w:rPr>
        <w:t>באמצעות</w:t>
      </w:r>
      <w:r w:rsidRPr="006E5190">
        <w:rPr>
          <w:rFonts w:eastAsia="Calibri"/>
          <w:color w:val="000000"/>
          <w:rtl/>
        </w:rPr>
        <w:t xml:space="preserve"> צו שמונה </w:t>
      </w:r>
      <w:r w:rsidRPr="006E5190">
        <w:rPr>
          <w:rFonts w:eastAsia="Calibri" w:hint="cs"/>
          <w:color w:val="000000"/>
          <w:rtl/>
        </w:rPr>
        <w:t>ולא הגיעו לעבודתם. לטענת חח"י, עובדים אלה היו חיוניים באותה עת לביצוע פעולות שהיו על הנתיב הקריטי של הפרויקט, ועקב כך נוצרו עיכובים משמעותיים בביצועו.</w:t>
      </w:r>
    </w:p>
    <w:p w:rsidR="006E5190" w:rsidRPr="006E5190" w:rsidP="006E5190" w14:paraId="70477C5B" w14:textId="77777777">
      <w:pPr>
        <w:spacing w:line="269" w:lineRule="auto"/>
        <w:rPr>
          <w:rFonts w:eastAsia="Calibri"/>
          <w:rtl/>
        </w:rPr>
      </w:pPr>
    </w:p>
    <w:p w:rsidR="006E5190" w:rsidP="006E5190" w14:paraId="017AB3B0" w14:textId="77777777">
      <w:pPr>
        <w:spacing w:line="269" w:lineRule="auto"/>
        <w:rPr>
          <w:rFonts w:eastAsia="Calibri"/>
          <w:rtl/>
        </w:rPr>
      </w:pPr>
      <w:r w:rsidRPr="006E5190">
        <w:rPr>
          <w:rFonts w:eastAsia="Calibri" w:hint="eastAsia"/>
          <w:rtl/>
        </w:rPr>
        <w:t>חח</w:t>
      </w:r>
      <w:r w:rsidRPr="006E5190">
        <w:rPr>
          <w:rFonts w:eastAsia="Calibri"/>
          <w:rtl/>
        </w:rPr>
        <w:t xml:space="preserve">"י </w:t>
      </w:r>
      <w:r w:rsidRPr="006E5190">
        <w:rPr>
          <w:rFonts w:eastAsia="Calibri" w:hint="eastAsia"/>
          <w:rtl/>
        </w:rPr>
        <w:t>מסרה</w:t>
      </w:r>
      <w:r w:rsidRPr="006E5190">
        <w:rPr>
          <w:rFonts w:eastAsia="Calibri"/>
          <w:rtl/>
        </w:rPr>
        <w:t xml:space="preserve"> למשרד מבקר המדינה באפריל 2026, כי היא דיווחה לוועדות הדירקטוריון הייעודיות - ועדת תקציב, ניהול פיננסי וניהול סיכונים, וועדת ביקורת </w:t>
      </w:r>
      <w:r w:rsidRPr="006E5190">
        <w:rPr>
          <w:rFonts w:eastAsia="Calibri" w:hint="cs"/>
          <w:rtl/>
        </w:rPr>
        <w:t>-</w:t>
      </w:r>
      <w:r w:rsidRPr="006E5190">
        <w:rPr>
          <w:rFonts w:eastAsia="Calibri"/>
          <w:rtl/>
        </w:rPr>
        <w:t xml:space="preserve"> באופן שוטף במסגרת דיווחים עתיים על היבטים הקשורים לניהול הסיכונים.</w:t>
      </w:r>
    </w:p>
    <w:p w:rsidR="009507A1" w:rsidRPr="006E5190" w:rsidP="006E5190" w14:paraId="5B4C0788" w14:textId="77777777">
      <w:pPr>
        <w:spacing w:line="269" w:lineRule="auto"/>
        <w:rPr>
          <w:rFonts w:eastAsia="Calibri"/>
          <w:rtl/>
        </w:rPr>
      </w:pPr>
    </w:p>
    <w:p w:rsidR="006E5190" w:rsidRPr="006E5190" w:rsidP="006E5190" w14:paraId="0EC9C6C6" w14:textId="77777777">
      <w:pPr>
        <w:spacing w:line="269" w:lineRule="auto"/>
        <w:rPr>
          <w:rFonts w:eastAsia="Calibri"/>
          <w:color w:val="000000"/>
          <w:rtl/>
        </w:rPr>
      </w:pPr>
      <w:bookmarkStart w:id="96" w:name="_Hlk215411875"/>
      <w:r w:rsidRPr="006E5190">
        <w:rPr>
          <w:rFonts w:eastAsia="Calibri" w:hint="eastAsia"/>
          <w:color w:val="000000"/>
          <w:rtl/>
        </w:rPr>
        <w:t>בדיווח</w:t>
      </w:r>
      <w:r w:rsidRPr="006E5190">
        <w:rPr>
          <w:rFonts w:eastAsia="Calibri"/>
          <w:color w:val="000000"/>
          <w:rtl/>
        </w:rPr>
        <w:t xml:space="preserve"> לרשות החשמל ביולי 2025 </w:t>
      </w:r>
      <w:bookmarkEnd w:id="96"/>
      <w:r w:rsidRPr="006E5190">
        <w:rPr>
          <w:rFonts w:eastAsia="Calibri" w:hint="eastAsia"/>
          <w:color w:val="000000"/>
          <w:rtl/>
        </w:rPr>
        <w:t>מסרה</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כי נוכחות המומחים בשלב זה של פרויקט יחידה 70 </w:t>
      </w:r>
      <w:r w:rsidRPr="006E5190">
        <w:rPr>
          <w:rFonts w:eastAsia="Calibri" w:hint="eastAsia"/>
          <w:color w:val="000000"/>
          <w:rtl/>
        </w:rPr>
        <w:t>הי</w:t>
      </w:r>
      <w:r w:rsidR="00205F3E">
        <w:rPr>
          <w:rFonts w:eastAsia="Calibri" w:hint="cs"/>
          <w:color w:val="000000"/>
          <w:rtl/>
        </w:rPr>
        <w:t>י</w:t>
      </w:r>
      <w:r w:rsidRPr="006E5190">
        <w:rPr>
          <w:rFonts w:eastAsia="Calibri" w:hint="eastAsia"/>
          <w:color w:val="000000"/>
          <w:rtl/>
        </w:rPr>
        <w:t>תה</w:t>
      </w:r>
      <w:r w:rsidRPr="006E5190">
        <w:rPr>
          <w:rFonts w:eastAsia="Calibri"/>
          <w:color w:val="000000"/>
          <w:rtl/>
        </w:rPr>
        <w:t xml:space="preserve"> קריטית, מאחר שהיחידה הייתה בשלבים של בדיקות קבלה והכנסה לניצול, והליכי קבלת אישורים מהגורמים השונים. כמו כן, לעזיבת המומחים הייתה השפעה מהותית על הקמת יחידה 80, מאחר שתוכנן כי במועדים אלה יחל קבלן משנה של הספק הראשי בשטיפות הכימיות, ועזיבת עובדי קבלן המשנה את הארץ הביאה לדחייה של כחמישה חודשים בביצוע פעילות זו ולדחיית מוכנות המערכות והמתקנים להמשך בדיקות קבלה והכנסה לפעולה. אלה הביאו לעיכוב בסנכרון יחידה 80 ובהפעלתה המסחרית. זאת ועוד, בשל מלחמת חרבות ברזל טענה </w:t>
      </w:r>
      <w:r w:rsidRPr="006E5190">
        <w:rPr>
          <w:rFonts w:eastAsia="Calibri" w:hint="eastAsia"/>
          <w:color w:val="000000"/>
          <w:rtl/>
        </w:rPr>
        <w:t>חח</w:t>
      </w:r>
      <w:r w:rsidRPr="006E5190">
        <w:rPr>
          <w:rFonts w:eastAsia="Calibri"/>
          <w:color w:val="000000"/>
          <w:rtl/>
        </w:rPr>
        <w:t xml:space="preserve">"י כי היו עיכובים בבדיקות הכנסה לניצול. </w:t>
      </w:r>
    </w:p>
    <w:p w:rsidR="006E5190" w:rsidRPr="006E5190" w:rsidP="006E5190" w14:paraId="6DDB5B1D" w14:textId="77777777">
      <w:pPr>
        <w:spacing w:line="269" w:lineRule="auto"/>
        <w:rPr>
          <w:rFonts w:eastAsia="Calibri"/>
          <w:color w:val="000000"/>
          <w:rtl/>
        </w:rPr>
      </w:pPr>
    </w:p>
    <w:p w:rsidR="006E5190" w:rsidRPr="006E5190" w:rsidP="006E5190" w14:paraId="134368CA" w14:textId="77777777">
      <w:pPr>
        <w:spacing w:line="269" w:lineRule="auto"/>
        <w:rPr>
          <w:rFonts w:eastAsia="Calibri"/>
          <w:color w:val="000000"/>
          <w:rtl/>
        </w:rPr>
      </w:pPr>
      <w:r w:rsidRPr="006E5190">
        <w:rPr>
          <w:rFonts w:eastAsia="Calibri" w:hint="eastAsia"/>
          <w:color w:val="000000"/>
          <w:rtl/>
        </w:rPr>
        <w:t>חח</w:t>
      </w:r>
      <w:r w:rsidRPr="006E5190">
        <w:rPr>
          <w:rFonts w:eastAsia="Calibri"/>
          <w:color w:val="000000"/>
          <w:rtl/>
        </w:rPr>
        <w:t xml:space="preserve">"י השיבה למשרד מבקר המדינה באפריל 2026 כי </w:t>
      </w:r>
      <w:r w:rsidRPr="006E5190">
        <w:rPr>
          <w:rFonts w:eastAsia="Calibri" w:hint="eastAsia"/>
          <w:color w:val="000000"/>
          <w:rtl/>
        </w:rPr>
        <w:t>סיכון</w:t>
      </w:r>
      <w:r w:rsidRPr="006E5190">
        <w:rPr>
          <w:rFonts w:eastAsia="Calibri"/>
          <w:color w:val="000000"/>
          <w:rtl/>
        </w:rPr>
        <w:t xml:space="preserve"> המלחמה הוא סיכון חיצוני </w:t>
      </w:r>
      <w:r w:rsidRPr="006E5190">
        <w:rPr>
          <w:rFonts w:eastAsia="Calibri" w:hint="cs"/>
          <w:color w:val="000000"/>
          <w:rtl/>
        </w:rPr>
        <w:t>שאינו בשליטת גורמי הפרויקט ולכן "לא ניתן לנהל אותו באופן פרואקטיבי (הכנה מראש של תוכנית הפחתה)".</w:t>
      </w:r>
    </w:p>
    <w:p w:rsidR="006E5190" w:rsidRPr="006E5190" w:rsidP="006E5190" w14:paraId="1C17CD99" w14:textId="77777777">
      <w:pPr>
        <w:spacing w:line="269" w:lineRule="auto"/>
        <w:rPr>
          <w:rFonts w:eastAsia="Calibri"/>
          <w:color w:val="000000"/>
          <w:rtl/>
        </w:rPr>
      </w:pPr>
    </w:p>
    <w:p w:rsidR="006E5190" w:rsidRPr="006E5190" w:rsidP="006E5190" w14:paraId="5837339B" w14:textId="77777777">
      <w:pPr>
        <w:spacing w:line="269" w:lineRule="auto"/>
        <w:rPr>
          <w:rFonts w:eastAsia="Calibri"/>
          <w:color w:val="000000"/>
          <w:rtl/>
        </w:rPr>
      </w:pPr>
      <w:r w:rsidRPr="006E5190">
        <w:rPr>
          <w:rFonts w:eastAsia="Calibri" w:hint="eastAsia"/>
          <w:color w:val="000000"/>
          <w:rtl/>
        </w:rPr>
        <w:t>יצוין</w:t>
      </w:r>
      <w:r w:rsidRPr="006E5190">
        <w:rPr>
          <w:rFonts w:eastAsia="Calibri"/>
          <w:color w:val="000000"/>
          <w:rtl/>
        </w:rPr>
        <w:t xml:space="preserve"> כי בנוהל "ניהול סיכונים בפרויקט" של חטיבת פרויקטים הנדסיים אחת הדוגמאות לסיכונים היא "מצב ביטחוני לא יציב, קשיים </w:t>
      </w:r>
      <w:r w:rsidRPr="006E5190">
        <w:rPr>
          <w:rFonts w:eastAsia="Calibri" w:hint="eastAsia"/>
          <w:color w:val="000000"/>
          <w:rtl/>
        </w:rPr>
        <w:t>באספקות</w:t>
      </w:r>
      <w:r w:rsidRPr="006E5190">
        <w:rPr>
          <w:rFonts w:eastAsia="Calibri"/>
          <w:color w:val="000000"/>
          <w:rtl/>
        </w:rPr>
        <w:t xml:space="preserve">, מחסור במשאבים". </w:t>
      </w:r>
      <w:r w:rsidRPr="006E5190">
        <w:rPr>
          <w:rFonts w:eastAsia="Calibri" w:hint="eastAsia"/>
          <w:color w:val="000000"/>
          <w:rtl/>
        </w:rPr>
        <w:t>לאחר</w:t>
      </w:r>
      <w:r w:rsidRPr="006E5190">
        <w:rPr>
          <w:rFonts w:eastAsia="Calibri"/>
          <w:color w:val="000000"/>
          <w:rtl/>
        </w:rPr>
        <w:t xml:space="preserve"> שהסיכון התממש, </w:t>
      </w:r>
      <w:r w:rsidRPr="006E5190">
        <w:rPr>
          <w:rFonts w:eastAsia="Calibri" w:hint="eastAsia"/>
          <w:color w:val="000000"/>
          <w:rtl/>
        </w:rPr>
        <w:t>חח</w:t>
      </w:r>
      <w:r w:rsidRPr="006E5190">
        <w:rPr>
          <w:rFonts w:eastAsia="Calibri"/>
          <w:color w:val="000000"/>
          <w:rtl/>
        </w:rPr>
        <w:t xml:space="preserve">"י קיבלה החלטות על פעולות פרואקטיביות לצמצום השלכות הסיכון </w:t>
      </w:r>
      <w:r w:rsidRPr="006E5190">
        <w:rPr>
          <w:rFonts w:eastAsia="Calibri" w:hint="eastAsia"/>
          <w:color w:val="000000"/>
          <w:rtl/>
        </w:rPr>
        <w:t>הב</w:t>
      </w:r>
      <w:r w:rsidR="00205F3E">
        <w:rPr>
          <w:rFonts w:eastAsia="Calibri" w:hint="cs"/>
          <w:color w:val="000000"/>
          <w:rtl/>
        </w:rPr>
        <w:t>י</w:t>
      </w:r>
      <w:r w:rsidRPr="006E5190">
        <w:rPr>
          <w:rFonts w:eastAsia="Calibri" w:hint="eastAsia"/>
          <w:color w:val="000000"/>
          <w:rtl/>
        </w:rPr>
        <w:t>טחוני</w:t>
      </w:r>
      <w:r w:rsidRPr="006E5190">
        <w:rPr>
          <w:rFonts w:eastAsia="Calibri"/>
          <w:color w:val="000000"/>
          <w:rtl/>
        </w:rPr>
        <w:t xml:space="preserve"> על </w:t>
      </w:r>
      <w:r w:rsidRPr="006E5190">
        <w:rPr>
          <w:rFonts w:eastAsia="Calibri" w:hint="eastAsia"/>
          <w:color w:val="000000"/>
          <w:rtl/>
        </w:rPr>
        <w:t>הפרויקט</w:t>
      </w:r>
      <w:r w:rsidRPr="006E5190">
        <w:rPr>
          <w:rFonts w:eastAsia="Calibri"/>
          <w:color w:val="000000"/>
          <w:rtl/>
        </w:rPr>
        <w:t xml:space="preserve"> - פעולות </w:t>
      </w:r>
      <w:r w:rsidRPr="006E5190">
        <w:rPr>
          <w:rFonts w:eastAsia="Calibri" w:hint="eastAsia"/>
          <w:color w:val="000000"/>
          <w:rtl/>
        </w:rPr>
        <w:t>שנכון</w:t>
      </w:r>
      <w:r w:rsidRPr="006E5190">
        <w:rPr>
          <w:rFonts w:eastAsia="Calibri"/>
          <w:color w:val="000000"/>
          <w:rtl/>
        </w:rPr>
        <w:t xml:space="preserve"> וניתן היה להכין מבעוד מועד, ולא רק לאחר התממשות הסיכון. </w:t>
      </w:r>
    </w:p>
    <w:p w:rsidR="006E5190" w:rsidRPr="006E5190" w:rsidP="006E5190" w14:paraId="58C3B705" w14:textId="77777777">
      <w:pPr>
        <w:spacing w:line="269" w:lineRule="auto"/>
        <w:rPr>
          <w:rFonts w:eastAsia="Calibri"/>
          <w:color w:val="000000"/>
          <w:rtl/>
        </w:rPr>
      </w:pPr>
    </w:p>
    <w:p w:rsidR="006E5190" w:rsidRPr="006E5190" w:rsidP="006E5190" w14:paraId="6751225D" w14:textId="77777777">
      <w:pPr>
        <w:spacing w:line="269" w:lineRule="auto"/>
        <w:rPr>
          <w:rFonts w:eastAsia="Calibri"/>
          <w:color w:val="000000"/>
          <w:rtl/>
        </w:rPr>
      </w:pPr>
      <w:r w:rsidRPr="006E5190">
        <w:rPr>
          <w:rFonts w:eastAsia="Calibri" w:hint="eastAsia"/>
          <w:color w:val="000000"/>
          <w:rtl/>
        </w:rPr>
        <w:t>הסיכון</w:t>
      </w:r>
      <w:r w:rsidRPr="006E5190">
        <w:rPr>
          <w:rFonts w:eastAsia="Calibri"/>
          <w:color w:val="000000"/>
          <w:rtl/>
        </w:rPr>
        <w:t xml:space="preserve"> הביטחוני התממש גם במבצע "עם כלביא" שבו שלח הספק הראשי לחברת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שתי</w:t>
      </w:r>
      <w:r w:rsidRPr="006E5190">
        <w:rPr>
          <w:rFonts w:eastAsia="Calibri"/>
          <w:color w:val="000000"/>
          <w:rtl/>
        </w:rPr>
        <w:t xml:space="preserve"> </w:t>
      </w:r>
      <w:r w:rsidRPr="006E5190">
        <w:rPr>
          <w:rFonts w:eastAsia="Calibri" w:hint="eastAsia"/>
          <w:color w:val="000000"/>
          <w:rtl/>
        </w:rPr>
        <w:t>הודעות</w:t>
      </w:r>
      <w:r>
        <w:rPr>
          <w:rFonts w:eastAsia="Calibri"/>
          <w:color w:val="000000"/>
          <w:vertAlign w:val="superscript"/>
          <w:rtl/>
        </w:rPr>
        <w:footnoteReference w:id="77"/>
      </w:r>
      <w:r w:rsidRPr="006E5190">
        <w:rPr>
          <w:rFonts w:eastAsia="Calibri" w:hint="cs"/>
          <w:color w:val="000000"/>
          <w:rtl/>
        </w:rPr>
        <w:t xml:space="preserve"> על הפסקת עבודות באתר ועזיבת מומחים.</w:t>
      </w:r>
    </w:p>
    <w:p w:rsidR="006E5190" w:rsidRPr="006E5190" w:rsidP="006E5190" w14:paraId="2EA04B0A" w14:textId="77777777">
      <w:pPr>
        <w:spacing w:line="269" w:lineRule="auto"/>
        <w:rPr>
          <w:rFonts w:eastAsia="Calibri"/>
          <w:color w:val="000000"/>
          <w:rtl/>
        </w:rPr>
      </w:pPr>
    </w:p>
    <w:p w:rsidR="006E5190" w:rsidRPr="006E5190" w:rsidP="006E5190" w14:paraId="566B7EC5" w14:textId="77777777">
      <w:pPr>
        <w:spacing w:line="269" w:lineRule="auto"/>
        <w:rPr>
          <w:rFonts w:eastAsia="Calibri"/>
          <w:color w:val="000000"/>
          <w:rtl/>
        </w:rPr>
      </w:pPr>
      <w:r w:rsidRPr="006E5190">
        <w:rPr>
          <w:rFonts w:eastAsia="Calibri" w:hint="cs"/>
          <w:color w:val="000000"/>
          <w:rtl/>
        </w:rPr>
        <w:t>אחרי פרוץ המלחמה חח"י גיבשה וביצעה פעולות לצמצומו של הסיכון הביטחוני. למשל</w:t>
      </w:r>
      <w:r>
        <w:rPr>
          <w:rFonts w:eastAsia="Calibri"/>
          <w:color w:val="000000"/>
          <w:vertAlign w:val="superscript"/>
          <w:rtl/>
        </w:rPr>
        <w:footnoteReference w:id="78"/>
      </w:r>
      <w:r w:rsidRPr="006E5190">
        <w:rPr>
          <w:rFonts w:eastAsia="Calibri" w:hint="cs"/>
          <w:color w:val="000000"/>
          <w:rtl/>
        </w:rPr>
        <w:t xml:space="preserve">, על פי </w:t>
      </w:r>
      <w:r w:rsidRPr="006E5190">
        <w:rPr>
          <w:rFonts w:eastAsia="Calibri" w:hint="cs"/>
          <w:rtl/>
        </w:rPr>
        <w:t>דיווח</w:t>
      </w:r>
      <w:r w:rsidRPr="006E5190">
        <w:rPr>
          <w:rFonts w:eastAsia="Calibri" w:hint="cs"/>
          <w:color w:val="000000"/>
          <w:rtl/>
        </w:rPr>
        <w:t xml:space="preserve"> שמסרה חברת חשמל לרשות החשמל ביולי 2025, היא פנתה להנהלת הספק הראשי בבקשה לצמצם את הפגיעה ברציפות העבודה, הציבה מרחבי מיגון באתר, בחנה חלופות באמצעות שימוש בקבלנים מקומיים</w:t>
      </w:r>
      <w:r>
        <w:rPr>
          <w:rFonts w:eastAsia="Calibri"/>
          <w:color w:val="000000"/>
          <w:vertAlign w:val="superscript"/>
          <w:rtl/>
        </w:rPr>
        <w:footnoteReference w:id="79"/>
      </w:r>
      <w:r w:rsidRPr="006E5190">
        <w:rPr>
          <w:rFonts w:eastAsia="Calibri" w:hint="cs"/>
          <w:color w:val="000000"/>
          <w:rtl/>
        </w:rPr>
        <w:t xml:space="preserve"> וביצעה פעולות תוך התייעצות עם מומחים מרחוק. </w:t>
      </w:r>
    </w:p>
    <w:p w:rsidR="006E5190" w:rsidRPr="006E5190" w:rsidP="006E5190" w14:paraId="74EB37FC" w14:textId="77777777">
      <w:pPr>
        <w:spacing w:line="269" w:lineRule="auto"/>
        <w:rPr>
          <w:rFonts w:eastAsia="Calibri"/>
          <w:rtl/>
        </w:rPr>
      </w:pPr>
    </w:p>
    <w:p w:rsidR="006E5190" w:rsidRPr="006E5190" w:rsidP="006E5190" w14:paraId="7ECFB860" w14:textId="77777777">
      <w:pPr>
        <w:spacing w:line="269" w:lineRule="auto"/>
        <w:rPr>
          <w:rFonts w:eastAsia="Calibri"/>
          <w:color w:val="000000"/>
          <w:rtl/>
        </w:rPr>
      </w:pPr>
      <w:r w:rsidRPr="006E5190">
        <w:rPr>
          <w:rFonts w:eastAsia="Calibri" w:hint="eastAsia"/>
          <w:rtl/>
        </w:rPr>
        <w:t>בהקשר</w:t>
      </w:r>
      <w:r w:rsidRPr="006E5190">
        <w:rPr>
          <w:rFonts w:eastAsia="Calibri"/>
          <w:rtl/>
        </w:rPr>
        <w:t xml:space="preserve"> זה יש לציין כי בחברת החשמל נצברו ידע וניסיון מהקמת </w:t>
      </w:r>
      <w:r w:rsidRPr="006E5190">
        <w:rPr>
          <w:rFonts w:eastAsia="Calibri" w:hint="eastAsia"/>
          <w:rtl/>
        </w:rPr>
        <w:t>פרויקטי</w:t>
      </w:r>
      <w:r w:rsidRPr="006E5190">
        <w:rPr>
          <w:rFonts w:eastAsia="Calibri"/>
          <w:rtl/>
        </w:rPr>
        <w:t xml:space="preserve"> ייצור, לרבות הקמת יחידות ייצור הפועלות בטכנולוגיה </w:t>
      </w:r>
      <w:r w:rsidRPr="006E5190">
        <w:rPr>
          <w:rFonts w:eastAsia="Calibri"/>
        </w:rPr>
        <w:t>H</w:t>
      </w:r>
      <w:r w:rsidRPr="006E5190">
        <w:rPr>
          <w:rFonts w:eastAsia="Calibri"/>
          <w:rtl/>
        </w:rPr>
        <w:t xml:space="preserve"> החדישה באתר אורות רבין, זאת לנוכח מורכבות הפרויקט והאתגרים שעימם התמודדה </w:t>
      </w:r>
      <w:r w:rsidRPr="006E5190">
        <w:rPr>
          <w:rFonts w:eastAsia="Calibri" w:hint="eastAsia"/>
          <w:rtl/>
        </w:rPr>
        <w:t>חח</w:t>
      </w:r>
      <w:r w:rsidRPr="006E5190">
        <w:rPr>
          <w:rFonts w:eastAsia="Calibri"/>
          <w:rtl/>
        </w:rPr>
        <w:t xml:space="preserve">"י במסגרת הקמת יחידות 70 - 80. לפיכך יש חשיבות לשימור ידע ייחודי זה, בפרט בהתחשב בעובדה שבחוק משק החשמל נקבע כי </w:t>
      </w:r>
      <w:r w:rsidRPr="006E5190">
        <w:rPr>
          <w:rFonts w:eastAsia="Calibri" w:hint="eastAsia"/>
          <w:rtl/>
        </w:rPr>
        <w:t>חח</w:t>
      </w:r>
      <w:r w:rsidRPr="006E5190">
        <w:rPr>
          <w:rFonts w:eastAsia="Calibri"/>
          <w:rtl/>
        </w:rPr>
        <w:t xml:space="preserve">"י לא תוכל להקים עוד יחידות ייצור, ובהתאם הפוטנציאל לאובדן הידע שנצבר. ידע זה עשוי לתרום להפחתת התלות בכוח אדם זר בהקמת פרויקטים במקטע הייצור. </w:t>
      </w:r>
    </w:p>
    <w:p w:rsidR="006E5190" w:rsidRPr="006E5190" w:rsidP="006E5190" w14:paraId="01E14892" w14:textId="77777777">
      <w:pPr>
        <w:spacing w:line="269" w:lineRule="auto"/>
        <w:ind w:hanging="1"/>
        <w:rPr>
          <w:rFonts w:eastAsia="Calibri"/>
          <w:color w:val="000000"/>
          <w:rtl/>
        </w:rPr>
      </w:pPr>
    </w:p>
    <w:p w:rsidR="006E5190" w:rsidRPr="006E5190" w:rsidP="006E5190" w14:paraId="3AA9A8BC" w14:textId="77777777">
      <w:pPr>
        <w:spacing w:line="269" w:lineRule="auto"/>
        <w:ind w:hanging="1"/>
        <w:rPr>
          <w:rFonts w:eastAsia="Calibri"/>
          <w:color w:val="000000"/>
          <w:rtl/>
        </w:rPr>
      </w:pPr>
      <w:r w:rsidRPr="006E5190">
        <w:rPr>
          <w:rFonts w:eastAsia="Calibri" w:hint="eastAsia"/>
          <w:color w:val="000000"/>
          <w:rtl/>
        </w:rPr>
        <w:t>משרד</w:t>
      </w:r>
      <w:r w:rsidRPr="006E5190">
        <w:rPr>
          <w:rFonts w:eastAsia="Calibri"/>
          <w:color w:val="000000"/>
          <w:rtl/>
        </w:rPr>
        <w:t xml:space="preserve"> האנרגיה השיב למשרד מבקר המדינה במרץ 2026 כי הוא פועל להרחבת היצע המהנדסים בתחום החשמל בארץ, שיוכלו להשתלב בין היתר במשק האנרגיה ולקדם </w:t>
      </w:r>
      <w:r w:rsidRPr="006E5190">
        <w:rPr>
          <w:rFonts w:eastAsia="Calibri" w:hint="eastAsia"/>
          <w:color w:val="000000"/>
          <w:rtl/>
        </w:rPr>
        <w:t>פרויקטי</w:t>
      </w:r>
      <w:r w:rsidRPr="006E5190">
        <w:rPr>
          <w:rFonts w:eastAsia="Calibri"/>
          <w:color w:val="000000"/>
          <w:rtl/>
        </w:rPr>
        <w:t xml:space="preserve"> תשתית משמעותיים בו.</w:t>
      </w:r>
    </w:p>
    <w:p w:rsidR="006E5190" w:rsidRPr="006E5190" w:rsidP="006E5190" w14:paraId="19BB07C6" w14:textId="77777777">
      <w:pPr>
        <w:spacing w:line="269" w:lineRule="auto"/>
        <w:rPr>
          <w:rFonts w:eastAsia="Calibri"/>
          <w:rtl/>
        </w:rPr>
      </w:pPr>
    </w:p>
    <w:p w:rsidR="006E5190" w:rsidRPr="006E5190" w:rsidP="006E5190" w14:paraId="3725E862" w14:textId="77777777">
      <w:pPr>
        <w:spacing w:line="269" w:lineRule="auto"/>
        <w:rPr>
          <w:rFonts w:eastAsia="Calibri"/>
          <w:rtl/>
        </w:rPr>
      </w:pPr>
      <w:r w:rsidRPr="006E5190">
        <w:rPr>
          <w:rFonts w:eastAsia="Calibri" w:hint="eastAsia"/>
          <w:rtl/>
        </w:rPr>
        <w:t>חח</w:t>
      </w:r>
      <w:r w:rsidRPr="006E5190">
        <w:rPr>
          <w:rFonts w:eastAsia="Calibri"/>
          <w:rtl/>
        </w:rPr>
        <w:t xml:space="preserve">"י השיבה למשרד מבקר המדינה כי היא תומכת בעמדת מבקר המדינה ביחס לשימור הידע, וכי "במצב הנוכחי יצירת התלות בגורמים זרים" בהקמת תחנות כוח, לדבריה, "עלול לייצר סיכון ממשי </w:t>
      </w:r>
      <w:r w:rsidRPr="006E5190">
        <w:rPr>
          <w:rFonts w:eastAsia="Calibri" w:hint="eastAsia"/>
          <w:rtl/>
        </w:rPr>
        <w:t>למשק</w:t>
      </w:r>
      <w:r w:rsidRPr="006E5190">
        <w:rPr>
          <w:rFonts w:eastAsia="Calibri"/>
          <w:rtl/>
        </w:rPr>
        <w:t xml:space="preserve"> האנרגיה".</w:t>
      </w:r>
    </w:p>
    <w:p w:rsidR="006E5190" w:rsidRPr="006E5190" w:rsidP="006E5190" w14:paraId="4450CCF2" w14:textId="77777777">
      <w:pPr>
        <w:spacing w:line="269" w:lineRule="auto"/>
        <w:rPr>
          <w:rFonts w:eastAsia="Calibri"/>
          <w:b/>
          <w:bCs/>
          <w:color w:val="000000"/>
          <w:rtl/>
        </w:rPr>
      </w:pPr>
      <w:bookmarkStart w:id="97" w:name="_Hlk215398543"/>
      <w:bookmarkStart w:id="98" w:name="_Hlk220594596"/>
      <w:bookmarkStart w:id="99" w:name="_Hlk216278132"/>
      <w:bookmarkEnd w:id="95"/>
    </w:p>
    <w:p w:rsidR="006E5190" w:rsidRPr="006E5190" w:rsidP="006E5190" w14:paraId="6AD3357B" w14:textId="77777777">
      <w:pPr>
        <w:spacing w:line="269" w:lineRule="auto"/>
        <w:rPr>
          <w:rFonts w:eastAsia="Calibri"/>
          <w:b/>
          <w:bCs/>
          <w:color w:val="000000"/>
          <w:rtl/>
        </w:rPr>
      </w:pPr>
      <w:r w:rsidRPr="006E5190">
        <w:rPr>
          <w:rFonts w:eastAsia="Calibri" w:hint="eastAsia"/>
          <w:b/>
          <w:bCs/>
          <w:color w:val="000000"/>
          <w:rtl/>
        </w:rPr>
        <w:t>נמצא</w:t>
      </w:r>
      <w:r w:rsidRPr="006E5190">
        <w:rPr>
          <w:rFonts w:eastAsia="Calibri"/>
          <w:b/>
          <w:bCs/>
          <w:color w:val="000000"/>
          <w:rtl/>
        </w:rPr>
        <w:t xml:space="preserve"> כי אף שפרויקטים של החברה הושפעו בעבר במידה ניכרת מאירועים ביטחוניים, </w:t>
      </w:r>
      <w:r w:rsidRPr="006E5190">
        <w:rPr>
          <w:rFonts w:eastAsia="Calibri" w:hint="eastAsia"/>
          <w:b/>
          <w:bCs/>
          <w:color w:val="000000"/>
          <w:rtl/>
        </w:rPr>
        <w:t>כגון</w:t>
      </w:r>
      <w:r w:rsidRPr="006E5190">
        <w:rPr>
          <w:rFonts w:eastAsia="Calibri"/>
          <w:b/>
          <w:bCs/>
          <w:color w:val="000000"/>
          <w:rtl/>
        </w:rPr>
        <w:t xml:space="preserve"> </w:t>
      </w:r>
      <w:r w:rsidRPr="006E5190">
        <w:rPr>
          <w:rFonts w:eastAsia="Calibri" w:hint="eastAsia"/>
          <w:b/>
          <w:bCs/>
          <w:color w:val="000000"/>
          <w:rtl/>
        </w:rPr>
        <w:t>מבצע</w:t>
      </w:r>
      <w:r w:rsidRPr="006E5190">
        <w:rPr>
          <w:rFonts w:eastAsia="Calibri"/>
          <w:b/>
          <w:bCs/>
          <w:color w:val="000000"/>
          <w:rtl/>
        </w:rPr>
        <w:t xml:space="preserve"> "</w:t>
      </w:r>
      <w:r w:rsidRPr="006E5190">
        <w:rPr>
          <w:rFonts w:eastAsia="Calibri" w:hint="eastAsia"/>
          <w:b/>
          <w:bCs/>
          <w:color w:val="000000"/>
          <w:rtl/>
        </w:rPr>
        <w:t>צוק</w:t>
      </w:r>
      <w:r w:rsidRPr="006E5190">
        <w:rPr>
          <w:rFonts w:eastAsia="Calibri"/>
          <w:b/>
          <w:bCs/>
          <w:color w:val="000000"/>
          <w:rtl/>
        </w:rPr>
        <w:t xml:space="preserve"> </w:t>
      </w:r>
      <w:r w:rsidRPr="006E5190">
        <w:rPr>
          <w:rFonts w:eastAsia="Calibri" w:hint="eastAsia"/>
          <w:b/>
          <w:bCs/>
          <w:color w:val="000000"/>
          <w:rtl/>
        </w:rPr>
        <w:t>איתן</w:t>
      </w:r>
      <w:r w:rsidRPr="006E5190">
        <w:rPr>
          <w:rFonts w:eastAsia="Calibri"/>
          <w:b/>
          <w:bCs/>
          <w:color w:val="000000"/>
          <w:rtl/>
        </w:rPr>
        <w:t xml:space="preserve">" </w:t>
      </w:r>
      <w:r w:rsidRPr="006E5190">
        <w:rPr>
          <w:rFonts w:eastAsia="Calibri" w:hint="eastAsia"/>
          <w:b/>
          <w:bCs/>
          <w:color w:val="000000"/>
          <w:rtl/>
        </w:rPr>
        <w:t>ומבצע</w:t>
      </w:r>
      <w:r w:rsidRPr="006E5190">
        <w:rPr>
          <w:rFonts w:eastAsia="Calibri"/>
          <w:b/>
          <w:bCs/>
          <w:color w:val="000000"/>
          <w:rtl/>
        </w:rPr>
        <w:t xml:space="preserve"> "</w:t>
      </w:r>
      <w:r w:rsidRPr="006E5190">
        <w:rPr>
          <w:rFonts w:eastAsia="Calibri" w:hint="eastAsia"/>
          <w:b/>
          <w:bCs/>
          <w:color w:val="000000"/>
          <w:rtl/>
        </w:rPr>
        <w:t>שומר</w:t>
      </w:r>
      <w:r w:rsidRPr="006E5190">
        <w:rPr>
          <w:rFonts w:eastAsia="Calibri"/>
          <w:b/>
          <w:bCs/>
          <w:color w:val="000000"/>
          <w:rtl/>
        </w:rPr>
        <w:t xml:space="preserve"> </w:t>
      </w:r>
      <w:r w:rsidRPr="006E5190">
        <w:rPr>
          <w:rFonts w:eastAsia="Calibri" w:hint="eastAsia"/>
          <w:b/>
          <w:bCs/>
          <w:color w:val="000000"/>
          <w:rtl/>
        </w:rPr>
        <w:t>חומות</w:t>
      </w:r>
      <w:r w:rsidRPr="006E5190">
        <w:rPr>
          <w:rFonts w:eastAsia="Calibri"/>
          <w:b/>
          <w:bCs/>
          <w:color w:val="000000"/>
          <w:rtl/>
        </w:rPr>
        <w:t xml:space="preserve">", </w:t>
      </w:r>
      <w:r w:rsidRPr="006E5190">
        <w:rPr>
          <w:rFonts w:eastAsia="Calibri" w:hint="eastAsia"/>
          <w:b/>
          <w:bCs/>
          <w:color w:val="000000"/>
          <w:rtl/>
        </w:rPr>
        <w:t>בין</w:t>
      </w:r>
      <w:r w:rsidRPr="006E5190">
        <w:rPr>
          <w:rFonts w:eastAsia="Calibri"/>
          <w:b/>
          <w:bCs/>
          <w:color w:val="000000"/>
          <w:rtl/>
        </w:rPr>
        <w:t xml:space="preserve"> </w:t>
      </w:r>
      <w:r w:rsidRPr="006E5190">
        <w:rPr>
          <w:rFonts w:eastAsia="Calibri" w:hint="eastAsia"/>
          <w:b/>
          <w:bCs/>
          <w:color w:val="000000"/>
          <w:rtl/>
        </w:rPr>
        <w:t>היתר</w:t>
      </w:r>
      <w:r w:rsidRPr="006E5190">
        <w:rPr>
          <w:rFonts w:eastAsia="Calibri"/>
          <w:b/>
          <w:bCs/>
          <w:color w:val="000000"/>
          <w:rtl/>
        </w:rPr>
        <w:t xml:space="preserve"> </w:t>
      </w:r>
      <w:r w:rsidRPr="006E5190">
        <w:rPr>
          <w:rFonts w:eastAsia="Calibri" w:hint="eastAsia"/>
          <w:b/>
          <w:bCs/>
          <w:color w:val="000000"/>
          <w:rtl/>
        </w:rPr>
        <w:t>בשל</w:t>
      </w:r>
      <w:r w:rsidRPr="006E5190">
        <w:rPr>
          <w:rFonts w:eastAsia="Calibri"/>
          <w:b/>
          <w:bCs/>
          <w:color w:val="000000"/>
          <w:rtl/>
        </w:rPr>
        <w:t xml:space="preserve"> </w:t>
      </w:r>
      <w:r w:rsidRPr="006E5190">
        <w:rPr>
          <w:rFonts w:eastAsia="Calibri" w:hint="eastAsia"/>
          <w:b/>
          <w:bCs/>
          <w:color w:val="000000"/>
          <w:rtl/>
        </w:rPr>
        <w:t>עיכובים</w:t>
      </w:r>
      <w:r w:rsidRPr="006E5190">
        <w:rPr>
          <w:rFonts w:eastAsia="Calibri"/>
          <w:b/>
          <w:bCs/>
          <w:color w:val="000000"/>
          <w:rtl/>
        </w:rPr>
        <w:t xml:space="preserve"> </w:t>
      </w:r>
      <w:r w:rsidRPr="006E5190">
        <w:rPr>
          <w:rFonts w:eastAsia="Calibri" w:hint="eastAsia"/>
          <w:b/>
          <w:bCs/>
          <w:color w:val="000000"/>
          <w:rtl/>
        </w:rPr>
        <w:t>בביצועם</w:t>
      </w:r>
      <w:r w:rsidRPr="006E5190">
        <w:rPr>
          <w:rFonts w:eastAsia="Calibri"/>
          <w:b/>
          <w:bCs/>
          <w:color w:val="000000"/>
          <w:rtl/>
        </w:rPr>
        <w:t xml:space="preserve">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רקע</w:t>
      </w:r>
      <w:r w:rsidRPr="006E5190">
        <w:rPr>
          <w:rFonts w:eastAsia="Calibri"/>
          <w:b/>
          <w:bCs/>
          <w:color w:val="000000"/>
          <w:rtl/>
        </w:rPr>
        <w:t xml:space="preserve"> </w:t>
      </w:r>
      <w:r w:rsidRPr="006E5190">
        <w:rPr>
          <w:rFonts w:eastAsia="Calibri" w:hint="eastAsia"/>
          <w:b/>
          <w:bCs/>
          <w:color w:val="000000"/>
          <w:rtl/>
        </w:rPr>
        <w:t>עזיבת</w:t>
      </w:r>
      <w:r w:rsidRPr="006E5190">
        <w:rPr>
          <w:rFonts w:eastAsia="Calibri"/>
          <w:b/>
          <w:bCs/>
          <w:color w:val="000000"/>
          <w:rtl/>
        </w:rPr>
        <w:t xml:space="preserve"> </w:t>
      </w:r>
      <w:r w:rsidRPr="006E5190">
        <w:rPr>
          <w:rFonts w:eastAsia="Calibri" w:hint="eastAsia"/>
          <w:b/>
          <w:bCs/>
          <w:color w:val="000000"/>
          <w:rtl/>
        </w:rPr>
        <w:t>מומחים</w:t>
      </w:r>
      <w:r w:rsidRPr="006E5190">
        <w:rPr>
          <w:rFonts w:eastAsia="Calibri"/>
          <w:b/>
          <w:bCs/>
          <w:color w:val="000000"/>
          <w:rtl/>
        </w:rPr>
        <w:t xml:space="preserve"> </w:t>
      </w:r>
      <w:r w:rsidRPr="006E5190">
        <w:rPr>
          <w:rFonts w:eastAsia="Calibri" w:hint="eastAsia"/>
          <w:b/>
          <w:bCs/>
          <w:color w:val="000000"/>
          <w:rtl/>
        </w:rPr>
        <w:t>ועובדים</w:t>
      </w:r>
      <w:r w:rsidRPr="006E5190">
        <w:rPr>
          <w:rFonts w:eastAsia="Calibri"/>
          <w:b/>
          <w:bCs/>
          <w:color w:val="000000"/>
          <w:rtl/>
        </w:rPr>
        <w:t xml:space="preserve"> </w:t>
      </w:r>
      <w:r w:rsidRPr="006E5190">
        <w:rPr>
          <w:rFonts w:eastAsia="Calibri" w:hint="eastAsia"/>
          <w:b/>
          <w:bCs/>
          <w:color w:val="000000"/>
          <w:rtl/>
        </w:rPr>
        <w:t>זרים</w:t>
      </w:r>
      <w:r w:rsidRPr="006E5190">
        <w:rPr>
          <w:rFonts w:eastAsia="Calibri"/>
          <w:b/>
          <w:bCs/>
          <w:color w:val="000000"/>
          <w:rtl/>
        </w:rPr>
        <w:t xml:space="preserve">, </w:t>
      </w:r>
      <w:r w:rsidRPr="006E5190">
        <w:rPr>
          <w:rFonts w:eastAsia="Calibri" w:hint="eastAsia"/>
          <w:b/>
          <w:bCs/>
          <w:color w:val="000000"/>
          <w:rtl/>
        </w:rPr>
        <w:t>ואף</w:t>
      </w:r>
      <w:r w:rsidRPr="006E5190">
        <w:rPr>
          <w:rFonts w:eastAsia="Calibri"/>
          <w:b/>
          <w:bCs/>
          <w:color w:val="000000"/>
          <w:rtl/>
        </w:rPr>
        <w:t xml:space="preserve"> </w:t>
      </w:r>
      <w:r w:rsidRPr="006E5190">
        <w:rPr>
          <w:rFonts w:eastAsia="Calibri" w:hint="eastAsia"/>
          <w:b/>
          <w:bCs/>
          <w:color w:val="000000"/>
          <w:rtl/>
        </w:rPr>
        <w:t>שחלק</w:t>
      </w:r>
      <w:r w:rsidRPr="006E5190">
        <w:rPr>
          <w:rFonts w:eastAsia="Calibri"/>
          <w:b/>
          <w:bCs/>
          <w:color w:val="000000"/>
          <w:rtl/>
        </w:rPr>
        <w:t xml:space="preserve"> חשוב ומרכזי </w:t>
      </w:r>
      <w:r w:rsidRPr="006E5190">
        <w:rPr>
          <w:rFonts w:eastAsia="Calibri" w:hint="eastAsia"/>
          <w:b/>
          <w:bCs/>
          <w:color w:val="000000"/>
          <w:rtl/>
        </w:rPr>
        <w:t>בפרויקט</w:t>
      </w:r>
      <w:r w:rsidRPr="006E5190">
        <w:rPr>
          <w:rFonts w:eastAsia="Calibri"/>
          <w:b/>
          <w:bCs/>
          <w:color w:val="000000"/>
          <w:rtl/>
        </w:rPr>
        <w:t xml:space="preserve"> בוצע על ידי </w:t>
      </w:r>
      <w:r w:rsidRPr="006E5190">
        <w:rPr>
          <w:rFonts w:eastAsia="Calibri" w:hint="eastAsia"/>
          <w:b/>
          <w:bCs/>
          <w:color w:val="000000"/>
          <w:rtl/>
        </w:rPr>
        <w:t>ספק</w:t>
      </w:r>
      <w:r w:rsidRPr="006E5190">
        <w:rPr>
          <w:rFonts w:eastAsia="Calibri"/>
          <w:b/>
          <w:bCs/>
          <w:color w:val="000000"/>
          <w:rtl/>
        </w:rPr>
        <w:t xml:space="preserve"> ראשי </w:t>
      </w:r>
      <w:r w:rsidRPr="006E5190">
        <w:rPr>
          <w:rFonts w:eastAsia="Calibri" w:hint="eastAsia"/>
          <w:b/>
          <w:bCs/>
          <w:color w:val="000000"/>
          <w:rtl/>
        </w:rPr>
        <w:t>שהוא</w:t>
      </w:r>
      <w:r w:rsidRPr="006E5190">
        <w:rPr>
          <w:rFonts w:eastAsia="Calibri"/>
          <w:b/>
          <w:bCs/>
          <w:color w:val="000000"/>
          <w:rtl/>
        </w:rPr>
        <w:t xml:space="preserve"> חברה זרה </w:t>
      </w:r>
      <w:r w:rsidRPr="006E5190">
        <w:rPr>
          <w:rFonts w:eastAsia="Calibri" w:hint="eastAsia"/>
          <w:b/>
          <w:bCs/>
          <w:color w:val="000000"/>
          <w:rtl/>
        </w:rPr>
        <w:t>והתבסס</w:t>
      </w:r>
      <w:r w:rsidRPr="006E5190">
        <w:rPr>
          <w:rFonts w:eastAsia="Calibri"/>
          <w:b/>
          <w:bCs/>
          <w:color w:val="000000"/>
          <w:rtl/>
        </w:rPr>
        <w:t xml:space="preserve"> על יבוא של ציוד, מומחים ויועצים המגיעים מחו"ל ועל כוח אדם </w:t>
      </w:r>
      <w:r w:rsidRPr="006E5190">
        <w:rPr>
          <w:rFonts w:eastAsia="Calibri" w:hint="eastAsia"/>
          <w:b/>
          <w:bCs/>
          <w:color w:val="000000"/>
          <w:rtl/>
        </w:rPr>
        <w:t>מישראל</w:t>
      </w:r>
      <w:r w:rsidRPr="006E5190">
        <w:rPr>
          <w:rFonts w:eastAsia="Calibri"/>
          <w:b/>
          <w:bCs/>
          <w:color w:val="000000"/>
          <w:rtl/>
        </w:rPr>
        <w:t xml:space="preserve"> </w:t>
      </w:r>
      <w:r w:rsidRPr="006E5190">
        <w:rPr>
          <w:rFonts w:eastAsia="Calibri" w:hint="eastAsia"/>
          <w:b/>
          <w:bCs/>
          <w:color w:val="000000"/>
          <w:rtl/>
        </w:rPr>
        <w:t>שעלול</w:t>
      </w:r>
      <w:r w:rsidRPr="006E5190">
        <w:rPr>
          <w:rFonts w:eastAsia="Calibri"/>
          <w:b/>
          <w:bCs/>
          <w:color w:val="000000"/>
          <w:rtl/>
        </w:rPr>
        <w:t xml:space="preserve"> להיות </w:t>
      </w:r>
      <w:r w:rsidRPr="006E5190">
        <w:rPr>
          <w:rFonts w:eastAsia="Calibri" w:hint="eastAsia"/>
          <w:b/>
          <w:bCs/>
          <w:color w:val="000000"/>
          <w:rtl/>
        </w:rPr>
        <w:t>מגויס</w:t>
      </w:r>
      <w:r w:rsidRPr="006E5190">
        <w:rPr>
          <w:rFonts w:eastAsia="Calibri"/>
          <w:b/>
          <w:bCs/>
          <w:color w:val="000000"/>
          <w:rtl/>
        </w:rPr>
        <w:t xml:space="preserve"> בשל </w:t>
      </w:r>
      <w:r w:rsidRPr="006E5190">
        <w:rPr>
          <w:rFonts w:eastAsia="Calibri" w:hint="eastAsia"/>
          <w:b/>
          <w:bCs/>
          <w:color w:val="000000"/>
          <w:rtl/>
        </w:rPr>
        <w:t>ה</w:t>
      </w:r>
      <w:r w:rsidRPr="006E5190">
        <w:rPr>
          <w:rFonts w:eastAsia="Calibri"/>
          <w:b/>
          <w:bCs/>
          <w:color w:val="000000"/>
          <w:rtl/>
        </w:rPr>
        <w:t xml:space="preserve">מצב </w:t>
      </w:r>
      <w:r w:rsidRPr="006E5190">
        <w:rPr>
          <w:rFonts w:eastAsia="Calibri" w:hint="eastAsia"/>
          <w:b/>
          <w:bCs/>
          <w:color w:val="000000"/>
          <w:rtl/>
        </w:rPr>
        <w:t>ה</w:t>
      </w:r>
      <w:r w:rsidRPr="006E5190">
        <w:rPr>
          <w:rFonts w:eastAsia="Calibri"/>
          <w:b/>
          <w:bCs/>
          <w:color w:val="000000"/>
          <w:rtl/>
        </w:rPr>
        <w:t>ב</w:t>
      </w:r>
      <w:r w:rsidRPr="006E5190">
        <w:rPr>
          <w:rFonts w:eastAsia="Calibri" w:hint="eastAsia"/>
          <w:b/>
          <w:bCs/>
          <w:color w:val="000000"/>
          <w:rtl/>
        </w:rPr>
        <w:t>י</w:t>
      </w:r>
      <w:r w:rsidRPr="006E5190">
        <w:rPr>
          <w:rFonts w:eastAsia="Calibri"/>
          <w:b/>
          <w:bCs/>
          <w:color w:val="000000"/>
          <w:rtl/>
        </w:rPr>
        <w:t xml:space="preserve">טחוני - </w:t>
      </w:r>
      <w:r w:rsidRPr="006E5190">
        <w:rPr>
          <w:rFonts w:eastAsia="Calibri" w:hint="eastAsia"/>
          <w:b/>
          <w:bCs/>
          <w:color w:val="000000"/>
          <w:rtl/>
        </w:rPr>
        <w:t>חח</w:t>
      </w:r>
      <w:r w:rsidRPr="006E5190">
        <w:rPr>
          <w:rFonts w:eastAsia="Calibri"/>
          <w:b/>
          <w:bCs/>
          <w:color w:val="000000"/>
          <w:rtl/>
        </w:rPr>
        <w:t xml:space="preserve">"י הגדירה את השפעת הסיכון </w:t>
      </w:r>
      <w:r w:rsidRPr="006E5190">
        <w:rPr>
          <w:rFonts w:eastAsia="Calibri" w:hint="eastAsia"/>
          <w:b/>
          <w:bCs/>
          <w:color w:val="000000"/>
          <w:rtl/>
        </w:rPr>
        <w:t>הביטחוני</w:t>
      </w:r>
      <w:r w:rsidRPr="006E5190">
        <w:rPr>
          <w:rFonts w:eastAsia="Calibri"/>
          <w:b/>
          <w:bCs/>
          <w:color w:val="000000"/>
          <w:rtl/>
        </w:rPr>
        <w:t xml:space="preserve"> על </w:t>
      </w:r>
      <w:r w:rsidRPr="006E5190">
        <w:rPr>
          <w:rFonts w:eastAsia="Calibri" w:hint="eastAsia"/>
          <w:b/>
          <w:bCs/>
          <w:color w:val="000000"/>
          <w:rtl/>
        </w:rPr>
        <w:t>הפרויקט</w:t>
      </w:r>
      <w:r w:rsidRPr="006E5190">
        <w:rPr>
          <w:rFonts w:eastAsia="Calibri"/>
          <w:b/>
          <w:bCs/>
          <w:color w:val="000000"/>
          <w:rtl/>
        </w:rPr>
        <w:t xml:space="preserve"> כנמוכה</w:t>
      </w:r>
      <w:bookmarkStart w:id="100" w:name="_Hlk215935749"/>
      <w:r w:rsidRPr="006E5190">
        <w:rPr>
          <w:rFonts w:eastAsia="Calibri"/>
          <w:b/>
          <w:bCs/>
          <w:color w:val="000000"/>
          <w:rtl/>
        </w:rPr>
        <w:t xml:space="preserve">, </w:t>
      </w:r>
      <w:r w:rsidRPr="006E5190">
        <w:rPr>
          <w:rFonts w:eastAsia="Calibri" w:hint="eastAsia"/>
          <w:b/>
          <w:bCs/>
          <w:color w:val="000000"/>
          <w:rtl/>
        </w:rPr>
        <w:t>ועד</w:t>
      </w:r>
      <w:r w:rsidRPr="006E5190">
        <w:rPr>
          <w:rFonts w:eastAsia="Calibri"/>
          <w:b/>
          <w:bCs/>
          <w:color w:val="000000"/>
          <w:rtl/>
        </w:rPr>
        <w:t xml:space="preserve"> פרוץ מלחמת חרבות ברזל </w:t>
      </w:r>
      <w:r w:rsidRPr="006E5190">
        <w:rPr>
          <w:rFonts w:eastAsia="Calibri" w:hint="eastAsia"/>
          <w:b/>
          <w:bCs/>
          <w:color w:val="000000"/>
          <w:rtl/>
        </w:rPr>
        <w:t>עדיין</w:t>
      </w:r>
      <w:r w:rsidRPr="006E5190">
        <w:rPr>
          <w:rFonts w:eastAsia="Calibri"/>
          <w:b/>
          <w:bCs/>
          <w:color w:val="000000"/>
          <w:rtl/>
        </w:rPr>
        <w:t xml:space="preserve">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הכינה</w:t>
      </w:r>
      <w:r w:rsidRPr="006E5190">
        <w:rPr>
          <w:rFonts w:eastAsia="Calibri"/>
          <w:b/>
          <w:bCs/>
          <w:color w:val="000000"/>
          <w:rtl/>
        </w:rPr>
        <w:t xml:space="preserve"> </w:t>
      </w:r>
      <w:r w:rsidRPr="006E5190">
        <w:rPr>
          <w:rFonts w:eastAsia="Calibri" w:hint="eastAsia"/>
          <w:b/>
          <w:bCs/>
          <w:color w:val="000000"/>
          <w:rtl/>
        </w:rPr>
        <w:t>כלל</w:t>
      </w:r>
      <w:r w:rsidRPr="006E5190">
        <w:rPr>
          <w:rFonts w:eastAsia="Calibri"/>
          <w:b/>
          <w:bCs/>
          <w:color w:val="000000"/>
          <w:rtl/>
        </w:rPr>
        <w:t xml:space="preserve"> </w:t>
      </w:r>
      <w:r w:rsidRPr="006E5190">
        <w:rPr>
          <w:rFonts w:eastAsia="Calibri" w:hint="eastAsia"/>
          <w:b/>
          <w:bCs/>
          <w:color w:val="000000"/>
          <w:rtl/>
        </w:rPr>
        <w:t>תוכנית</w:t>
      </w:r>
      <w:r w:rsidRPr="006E5190">
        <w:rPr>
          <w:rFonts w:eastAsia="Calibri"/>
          <w:b/>
          <w:bCs/>
          <w:color w:val="000000"/>
          <w:rtl/>
        </w:rPr>
        <w:t xml:space="preserve"> מענה בעניינו. </w:t>
      </w:r>
      <w:bookmarkEnd w:id="100"/>
      <w:r w:rsidRPr="006E5190">
        <w:rPr>
          <w:rFonts w:eastAsia="Calibri" w:hint="eastAsia"/>
          <w:b/>
          <w:bCs/>
          <w:color w:val="000000"/>
          <w:rtl/>
        </w:rPr>
        <w:t>ממילא</w:t>
      </w:r>
      <w:r w:rsidRPr="006E5190">
        <w:rPr>
          <w:rFonts w:eastAsia="Calibri"/>
          <w:b/>
          <w:bCs/>
          <w:color w:val="000000"/>
          <w:rtl/>
        </w:rPr>
        <w:t xml:space="preserve">, </w:t>
      </w:r>
      <w:r w:rsidRPr="006E5190">
        <w:rPr>
          <w:rFonts w:eastAsia="Calibri" w:hint="eastAsia"/>
          <w:b/>
          <w:bCs/>
          <w:color w:val="000000"/>
          <w:rtl/>
        </w:rPr>
        <w:t>דירקטוריון</w:t>
      </w:r>
      <w:r w:rsidRPr="006E5190">
        <w:rPr>
          <w:rFonts w:eastAsia="Calibri"/>
          <w:b/>
          <w:bCs/>
          <w:color w:val="000000"/>
          <w:rtl/>
        </w:rPr>
        <w:t xml:space="preserve"> </w:t>
      </w:r>
      <w:r w:rsidRPr="006E5190">
        <w:rPr>
          <w:rFonts w:eastAsia="Calibri" w:hint="eastAsia"/>
          <w:b/>
          <w:bCs/>
          <w:color w:val="000000"/>
          <w:rtl/>
        </w:rPr>
        <w:t>החברה</w:t>
      </w:r>
      <w:r w:rsidRPr="006E5190">
        <w:rPr>
          <w:rFonts w:eastAsia="Calibri"/>
          <w:b/>
          <w:bCs/>
          <w:color w:val="000000"/>
          <w:rtl/>
        </w:rPr>
        <w:t xml:space="preserve">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קיבל</w:t>
      </w:r>
      <w:r w:rsidRPr="006E5190">
        <w:rPr>
          <w:rFonts w:eastAsia="Calibri"/>
          <w:b/>
          <w:bCs/>
          <w:color w:val="000000"/>
          <w:rtl/>
        </w:rPr>
        <w:t xml:space="preserve"> </w:t>
      </w:r>
      <w:r w:rsidRPr="006E5190">
        <w:rPr>
          <w:rFonts w:eastAsia="Calibri" w:hint="eastAsia"/>
          <w:b/>
          <w:bCs/>
          <w:color w:val="000000"/>
          <w:rtl/>
        </w:rPr>
        <w:t>עד</w:t>
      </w:r>
      <w:r w:rsidRPr="006E5190">
        <w:rPr>
          <w:rFonts w:eastAsia="Calibri"/>
          <w:b/>
          <w:bCs/>
          <w:color w:val="000000"/>
          <w:rtl/>
        </w:rPr>
        <w:t xml:space="preserve"> פרוץ מלחמת חרבות ברזל סקר סיכונים </w:t>
      </w:r>
      <w:r w:rsidRPr="006E5190">
        <w:rPr>
          <w:rFonts w:eastAsia="Calibri" w:hint="eastAsia"/>
          <w:b/>
          <w:bCs/>
          <w:color w:val="000000"/>
          <w:rtl/>
        </w:rPr>
        <w:t>ו</w:t>
      </w:r>
      <w:r w:rsidRPr="006E5190">
        <w:rPr>
          <w:rFonts w:eastAsia="Calibri"/>
          <w:b/>
          <w:bCs/>
          <w:color w:val="000000"/>
          <w:rtl/>
        </w:rPr>
        <w:t>תוכניות מענה סדורות בעניי</w:t>
      </w:r>
      <w:r w:rsidRPr="006E5190">
        <w:rPr>
          <w:rFonts w:eastAsia="Calibri" w:hint="eastAsia"/>
          <w:b/>
          <w:bCs/>
          <w:color w:val="000000"/>
          <w:rtl/>
        </w:rPr>
        <w:t>ן</w:t>
      </w:r>
      <w:r w:rsidRPr="006E5190">
        <w:rPr>
          <w:rFonts w:eastAsia="Calibri"/>
          <w:b/>
          <w:bCs/>
          <w:color w:val="000000"/>
          <w:rtl/>
        </w:rPr>
        <w:t xml:space="preserve"> </w:t>
      </w:r>
      <w:r w:rsidRPr="006E5190">
        <w:rPr>
          <w:rFonts w:eastAsia="Calibri" w:hint="eastAsia"/>
          <w:b/>
          <w:bCs/>
          <w:color w:val="000000"/>
          <w:rtl/>
        </w:rPr>
        <w:t>הסיכון</w:t>
      </w:r>
      <w:r w:rsidRPr="006E5190">
        <w:rPr>
          <w:rFonts w:eastAsia="Calibri"/>
          <w:b/>
          <w:bCs/>
          <w:color w:val="000000"/>
          <w:rtl/>
        </w:rPr>
        <w:t xml:space="preserve"> </w:t>
      </w:r>
      <w:r w:rsidRPr="006E5190">
        <w:rPr>
          <w:rFonts w:eastAsia="Calibri" w:hint="eastAsia"/>
          <w:b/>
          <w:bCs/>
          <w:color w:val="000000"/>
          <w:rtl/>
        </w:rPr>
        <w:t>הביטחוני</w:t>
      </w:r>
      <w:r w:rsidRPr="006E5190">
        <w:rPr>
          <w:rFonts w:eastAsia="Calibri"/>
          <w:b/>
          <w:bCs/>
          <w:color w:val="000000"/>
          <w:rtl/>
        </w:rPr>
        <w:t xml:space="preserve"> </w:t>
      </w:r>
      <w:r w:rsidRPr="006E5190">
        <w:rPr>
          <w:rFonts w:eastAsia="Calibri" w:hint="eastAsia"/>
          <w:b/>
          <w:bCs/>
          <w:color w:val="000000"/>
          <w:rtl/>
        </w:rPr>
        <w:t>בפרויקט</w:t>
      </w:r>
      <w:r w:rsidRPr="006E5190">
        <w:rPr>
          <w:rFonts w:eastAsia="Calibri"/>
          <w:b/>
          <w:bCs/>
          <w:color w:val="000000"/>
          <w:rtl/>
        </w:rPr>
        <w:t>. רק לאחר התממשות הסיכון ב</w:t>
      </w:r>
      <w:r w:rsidRPr="006E5190">
        <w:rPr>
          <w:rFonts w:eastAsia="Calibri" w:hint="eastAsia"/>
          <w:b/>
          <w:bCs/>
          <w:color w:val="000000"/>
          <w:rtl/>
        </w:rPr>
        <w:t>פרוץ</w:t>
      </w:r>
      <w:r w:rsidRPr="006E5190">
        <w:rPr>
          <w:rFonts w:eastAsia="Calibri"/>
          <w:b/>
          <w:bCs/>
          <w:color w:val="000000"/>
          <w:rtl/>
        </w:rPr>
        <w:t xml:space="preserve"> </w:t>
      </w:r>
      <w:r w:rsidRPr="006E5190">
        <w:rPr>
          <w:rFonts w:eastAsia="Calibri" w:hint="eastAsia"/>
          <w:b/>
          <w:bCs/>
          <w:color w:val="000000"/>
          <w:rtl/>
        </w:rPr>
        <w:t>מלחמת</w:t>
      </w:r>
      <w:r w:rsidRPr="006E5190">
        <w:rPr>
          <w:rFonts w:eastAsia="Calibri"/>
          <w:b/>
          <w:bCs/>
          <w:color w:val="000000"/>
          <w:rtl/>
        </w:rPr>
        <w:t xml:space="preserve"> חרבות ברזל </w:t>
      </w:r>
      <w:r w:rsidRPr="006E5190">
        <w:rPr>
          <w:rFonts w:eastAsia="Calibri" w:hint="eastAsia"/>
          <w:b/>
          <w:bCs/>
          <w:color w:val="000000"/>
          <w:rtl/>
        </w:rPr>
        <w:t>החלה</w:t>
      </w:r>
      <w:r w:rsidRPr="006E5190">
        <w:rPr>
          <w:rFonts w:eastAsia="Calibri"/>
          <w:b/>
          <w:bCs/>
          <w:color w:val="000000"/>
          <w:rtl/>
        </w:rPr>
        <w:t xml:space="preserve"> </w:t>
      </w:r>
      <w:r w:rsidRPr="006E5190">
        <w:rPr>
          <w:rFonts w:eastAsia="Calibri" w:hint="eastAsia"/>
          <w:b/>
          <w:bCs/>
          <w:color w:val="000000"/>
          <w:rtl/>
        </w:rPr>
        <w:t>חח</w:t>
      </w:r>
      <w:r w:rsidRPr="006E5190">
        <w:rPr>
          <w:rFonts w:eastAsia="Calibri"/>
          <w:b/>
          <w:bCs/>
          <w:color w:val="000000"/>
          <w:rtl/>
        </w:rPr>
        <w:t xml:space="preserve">"י בבחינת פעולות שיצמצמו את השפעת </w:t>
      </w:r>
      <w:r w:rsidRPr="006E5190">
        <w:rPr>
          <w:rFonts w:eastAsia="Calibri" w:hint="eastAsia"/>
          <w:b/>
          <w:bCs/>
          <w:color w:val="000000"/>
          <w:rtl/>
        </w:rPr>
        <w:t>החסמים</w:t>
      </w:r>
      <w:r w:rsidRPr="006E5190">
        <w:rPr>
          <w:rFonts w:eastAsia="Calibri"/>
          <w:b/>
          <w:bCs/>
          <w:color w:val="000000"/>
          <w:rtl/>
        </w:rPr>
        <w:t xml:space="preserve"> שנוצרו בגין המצב </w:t>
      </w:r>
      <w:r w:rsidRPr="006E5190">
        <w:rPr>
          <w:rFonts w:eastAsia="Calibri" w:hint="eastAsia"/>
          <w:b/>
          <w:bCs/>
          <w:color w:val="000000"/>
          <w:rtl/>
        </w:rPr>
        <w:t>הביטחוני</w:t>
      </w:r>
      <w:r w:rsidRPr="006E5190">
        <w:rPr>
          <w:rFonts w:eastAsia="Calibri"/>
          <w:b/>
          <w:bCs/>
          <w:color w:val="000000"/>
          <w:rtl/>
        </w:rPr>
        <w:t xml:space="preserve"> על הפרויקט </w:t>
      </w:r>
      <w:r w:rsidRPr="006E5190">
        <w:rPr>
          <w:rFonts w:eastAsia="Calibri" w:hint="eastAsia"/>
          <w:b/>
          <w:bCs/>
          <w:color w:val="000000"/>
          <w:rtl/>
        </w:rPr>
        <w:t>והחל</w:t>
      </w:r>
      <w:r w:rsidRPr="006E5190">
        <w:rPr>
          <w:rFonts w:eastAsia="Calibri"/>
          <w:b/>
          <w:bCs/>
          <w:color w:val="000000"/>
          <w:rtl/>
        </w:rPr>
        <w:t xml:space="preserve"> מיוני 2024 </w:t>
      </w:r>
      <w:r w:rsidRPr="006E5190">
        <w:rPr>
          <w:rFonts w:eastAsia="Calibri" w:hint="eastAsia"/>
          <w:b/>
          <w:bCs/>
          <w:color w:val="000000"/>
          <w:rtl/>
        </w:rPr>
        <w:t>אף</w:t>
      </w:r>
      <w:r w:rsidRPr="006E5190">
        <w:rPr>
          <w:rFonts w:eastAsia="Calibri"/>
          <w:b/>
          <w:bCs/>
          <w:color w:val="000000"/>
          <w:rtl/>
        </w:rPr>
        <w:t xml:space="preserve"> הוסיפה למפת הסיכונים של הפרויקט סיכונים הנוגעים למצב </w:t>
      </w:r>
      <w:r w:rsidRPr="006E5190">
        <w:rPr>
          <w:rFonts w:eastAsia="Calibri" w:hint="eastAsia"/>
          <w:b/>
          <w:bCs/>
          <w:color w:val="000000"/>
          <w:rtl/>
        </w:rPr>
        <w:t>הביטחוני</w:t>
      </w:r>
      <w:r w:rsidRPr="006E5190">
        <w:rPr>
          <w:rFonts w:eastAsia="Calibri"/>
          <w:b/>
          <w:bCs/>
          <w:color w:val="000000"/>
          <w:rtl/>
        </w:rPr>
        <w:t xml:space="preserve">. אולם גם במועדים אלה </w:t>
      </w:r>
      <w:r w:rsidRPr="006E5190">
        <w:rPr>
          <w:rFonts w:eastAsia="Calibri" w:hint="eastAsia"/>
          <w:b/>
          <w:bCs/>
          <w:color w:val="000000"/>
          <w:rtl/>
        </w:rPr>
        <w:t>חח</w:t>
      </w:r>
      <w:r w:rsidRPr="006E5190">
        <w:rPr>
          <w:rFonts w:eastAsia="Calibri"/>
          <w:b/>
          <w:bCs/>
          <w:color w:val="000000"/>
          <w:rtl/>
        </w:rPr>
        <w:t xml:space="preserve">"י </w:t>
      </w:r>
      <w:r w:rsidRPr="006E5190">
        <w:rPr>
          <w:rFonts w:eastAsia="Calibri" w:hint="eastAsia"/>
          <w:b/>
          <w:bCs/>
          <w:color w:val="000000"/>
          <w:rtl/>
        </w:rPr>
        <w:t>עדיין</w:t>
      </w:r>
      <w:r w:rsidRPr="006E5190">
        <w:rPr>
          <w:rFonts w:eastAsia="Calibri" w:hint="cs"/>
          <w:b/>
          <w:bCs/>
          <w:color w:val="000000"/>
          <w:rtl/>
        </w:rPr>
        <w:t xml:space="preserve"> </w:t>
      </w:r>
      <w:r w:rsidRPr="006E5190">
        <w:rPr>
          <w:rFonts w:eastAsia="Calibri"/>
          <w:b/>
          <w:bCs/>
          <w:color w:val="000000"/>
          <w:rtl/>
        </w:rPr>
        <w:t xml:space="preserve">לא הכינה </w:t>
      </w:r>
      <w:r w:rsidRPr="006E5190">
        <w:rPr>
          <w:rFonts w:eastAsia="Calibri" w:hint="eastAsia"/>
          <w:b/>
          <w:bCs/>
          <w:color w:val="000000"/>
          <w:rtl/>
        </w:rPr>
        <w:t>תוכנית</w:t>
      </w:r>
      <w:r w:rsidRPr="006E5190">
        <w:rPr>
          <w:rFonts w:eastAsia="Calibri"/>
          <w:b/>
          <w:bCs/>
          <w:color w:val="000000"/>
          <w:rtl/>
        </w:rPr>
        <w:t xml:space="preserve"> מענה כוללת וסדורה.</w:t>
      </w:r>
    </w:p>
    <w:p w:rsidR="006E5190" w:rsidRPr="006E5190" w:rsidP="006E5190" w14:paraId="43B79A28" w14:textId="77777777">
      <w:pPr>
        <w:spacing w:line="269" w:lineRule="auto"/>
        <w:rPr>
          <w:rFonts w:eastAsia="Calibri"/>
          <w:b/>
          <w:bCs/>
          <w:color w:val="000000"/>
          <w:rtl/>
        </w:rPr>
      </w:pPr>
      <w:bookmarkStart w:id="101" w:name="_Hlk215398682"/>
      <w:bookmarkEnd w:id="97"/>
    </w:p>
    <w:p w:rsidR="006E5190" w:rsidRPr="006E5190" w:rsidP="006E5190" w14:paraId="75A1CEB7" w14:textId="77777777">
      <w:pPr>
        <w:spacing w:line="269" w:lineRule="auto"/>
        <w:rPr>
          <w:rFonts w:eastAsia="Calibri"/>
          <w:b/>
          <w:bCs/>
          <w:color w:val="000000"/>
          <w:rtl/>
        </w:rPr>
      </w:pPr>
      <w:r w:rsidRPr="006E5190">
        <w:rPr>
          <w:rFonts w:eastAsia="Calibri" w:hint="eastAsia"/>
          <w:b/>
          <w:bCs/>
          <w:color w:val="000000"/>
          <w:rtl/>
        </w:rPr>
        <w:t>כפועל</w:t>
      </w:r>
      <w:r w:rsidRPr="006E5190">
        <w:rPr>
          <w:rFonts w:eastAsia="Calibri"/>
          <w:b/>
          <w:bCs/>
          <w:color w:val="000000"/>
          <w:rtl/>
        </w:rPr>
        <w:t xml:space="preserve"> </w:t>
      </w:r>
      <w:r w:rsidRPr="006E5190">
        <w:rPr>
          <w:rFonts w:eastAsia="Calibri" w:hint="eastAsia"/>
          <w:b/>
          <w:bCs/>
          <w:color w:val="000000"/>
          <w:rtl/>
        </w:rPr>
        <w:t>יוצא</w:t>
      </w:r>
      <w:r w:rsidRPr="006E5190">
        <w:rPr>
          <w:rFonts w:eastAsia="Calibri"/>
          <w:b/>
          <w:bCs/>
          <w:color w:val="000000"/>
          <w:rtl/>
        </w:rPr>
        <w:t xml:space="preserve"> </w:t>
      </w:r>
      <w:r w:rsidRPr="006E5190">
        <w:rPr>
          <w:rFonts w:eastAsia="Calibri" w:hint="eastAsia"/>
          <w:b/>
          <w:bCs/>
          <w:color w:val="000000"/>
          <w:rtl/>
        </w:rPr>
        <w:t>מכך</w:t>
      </w:r>
      <w:r w:rsidRPr="006E5190">
        <w:rPr>
          <w:rFonts w:eastAsia="Calibri"/>
          <w:b/>
          <w:bCs/>
          <w:color w:val="000000"/>
          <w:rtl/>
        </w:rPr>
        <w:t xml:space="preserve"> </w:t>
      </w:r>
      <w:r w:rsidRPr="006E5190">
        <w:rPr>
          <w:rFonts w:eastAsia="Calibri" w:hint="eastAsia"/>
          <w:b/>
          <w:bCs/>
          <w:color w:val="000000"/>
          <w:rtl/>
        </w:rPr>
        <w:t>חח</w:t>
      </w:r>
      <w:r w:rsidRPr="006E5190">
        <w:rPr>
          <w:rFonts w:eastAsia="Calibri"/>
          <w:b/>
          <w:bCs/>
          <w:color w:val="000000"/>
          <w:rtl/>
        </w:rPr>
        <w:t xml:space="preserve">"י </w:t>
      </w:r>
      <w:r w:rsidRPr="006E5190">
        <w:rPr>
          <w:rFonts w:eastAsia="Calibri" w:hint="eastAsia"/>
          <w:b/>
          <w:bCs/>
          <w:color w:val="000000"/>
          <w:rtl/>
        </w:rPr>
        <w:t>לא</w:t>
      </w:r>
      <w:r w:rsidRPr="006E5190">
        <w:rPr>
          <w:rFonts w:eastAsia="Calibri"/>
          <w:b/>
          <w:bCs/>
          <w:color w:val="000000"/>
          <w:rtl/>
        </w:rPr>
        <w:t xml:space="preserve"> נערכה מבעוד מועד להתממשותו של הסיכון הביטחוני ולא גיבשה </w:t>
      </w:r>
      <w:r w:rsidRPr="006E5190">
        <w:rPr>
          <w:rFonts w:eastAsia="Calibri" w:hint="eastAsia"/>
          <w:b/>
          <w:bCs/>
          <w:color w:val="000000"/>
          <w:rtl/>
        </w:rPr>
        <w:t>תוכנית</w:t>
      </w:r>
      <w:r w:rsidRPr="006E5190">
        <w:rPr>
          <w:rFonts w:eastAsia="Calibri"/>
          <w:b/>
          <w:bCs/>
          <w:color w:val="000000"/>
          <w:rtl/>
        </w:rPr>
        <w:t xml:space="preserve"> </w:t>
      </w:r>
      <w:r w:rsidRPr="006E5190">
        <w:rPr>
          <w:rFonts w:eastAsia="Calibri" w:hint="eastAsia"/>
          <w:b/>
          <w:bCs/>
          <w:color w:val="000000"/>
          <w:rtl/>
        </w:rPr>
        <w:t>מענה</w:t>
      </w:r>
      <w:r w:rsidRPr="006E5190">
        <w:rPr>
          <w:rFonts w:eastAsia="Calibri"/>
          <w:b/>
          <w:bCs/>
          <w:color w:val="000000"/>
          <w:rtl/>
        </w:rPr>
        <w:t xml:space="preserve"> </w:t>
      </w:r>
      <w:r w:rsidRPr="006E5190">
        <w:rPr>
          <w:rFonts w:eastAsia="Calibri" w:hint="eastAsia"/>
          <w:b/>
          <w:bCs/>
          <w:color w:val="000000"/>
          <w:rtl/>
        </w:rPr>
        <w:t>סדורה</w:t>
      </w:r>
      <w:r w:rsidRPr="006E5190">
        <w:rPr>
          <w:rFonts w:eastAsia="Calibri"/>
          <w:b/>
          <w:bCs/>
          <w:color w:val="000000"/>
          <w:rtl/>
        </w:rPr>
        <w:t xml:space="preserve"> </w:t>
      </w:r>
      <w:r w:rsidRPr="006E5190">
        <w:rPr>
          <w:rFonts w:eastAsia="Calibri" w:hint="eastAsia"/>
          <w:b/>
          <w:bCs/>
          <w:color w:val="000000"/>
          <w:rtl/>
        </w:rPr>
        <w:t>ומפורטת</w:t>
      </w:r>
      <w:r w:rsidRPr="006E5190">
        <w:rPr>
          <w:rFonts w:eastAsia="Calibri"/>
          <w:b/>
          <w:bCs/>
          <w:color w:val="000000"/>
          <w:rtl/>
        </w:rPr>
        <w:t xml:space="preserve"> להתמודדות </w:t>
      </w:r>
      <w:r w:rsidRPr="006E5190">
        <w:rPr>
          <w:rFonts w:eastAsia="Calibri" w:hint="eastAsia"/>
          <w:b/>
          <w:bCs/>
          <w:color w:val="000000"/>
          <w:rtl/>
        </w:rPr>
        <w:t>איתו</w:t>
      </w:r>
      <w:r w:rsidRPr="006E5190">
        <w:rPr>
          <w:rFonts w:eastAsia="Calibri"/>
          <w:b/>
          <w:bCs/>
          <w:color w:val="000000"/>
          <w:rtl/>
        </w:rPr>
        <w:t xml:space="preserve">, אלא ניהלה אותו </w:t>
      </w:r>
      <w:r w:rsidRPr="006E5190">
        <w:rPr>
          <w:rFonts w:eastAsia="Calibri" w:hint="cs"/>
          <w:b/>
          <w:bCs/>
          <w:color w:val="000000"/>
          <w:rtl/>
        </w:rPr>
        <w:t xml:space="preserve">רק לאחר התממשותו. אי-הכנת תוכנית סדורה כאמור מראש </w:t>
      </w:r>
      <w:r w:rsidRPr="006E5190">
        <w:rPr>
          <w:rFonts w:eastAsia="Calibri"/>
          <w:b/>
          <w:bCs/>
          <w:color w:val="000000"/>
          <w:rtl/>
        </w:rPr>
        <w:t xml:space="preserve">עלולה להביא </w:t>
      </w:r>
      <w:r w:rsidRPr="006E5190">
        <w:rPr>
          <w:rFonts w:eastAsia="Calibri" w:hint="cs"/>
          <w:b/>
          <w:bCs/>
          <w:color w:val="000000"/>
          <w:rtl/>
        </w:rPr>
        <w:t>לכך שבמצבי הלחץ הנוצרים בפרוץ המלחמה יתקבלו</w:t>
      </w:r>
      <w:r w:rsidRPr="006E5190">
        <w:rPr>
          <w:rFonts w:eastAsia="Calibri"/>
          <w:b/>
          <w:bCs/>
          <w:color w:val="000000"/>
          <w:rtl/>
        </w:rPr>
        <w:t xml:space="preserve"> החלטות לא מיטביות </w:t>
      </w:r>
      <w:r w:rsidRPr="006E5190">
        <w:rPr>
          <w:rFonts w:eastAsia="Calibri" w:hint="cs"/>
          <w:b/>
          <w:bCs/>
          <w:color w:val="000000"/>
          <w:rtl/>
        </w:rPr>
        <w:t>בכל הנוגע ל</w:t>
      </w:r>
      <w:r w:rsidRPr="006E5190">
        <w:rPr>
          <w:rFonts w:eastAsia="Calibri"/>
          <w:b/>
          <w:bCs/>
          <w:color w:val="000000"/>
          <w:rtl/>
        </w:rPr>
        <w:t xml:space="preserve">התמודדות עם השפעת המצב </w:t>
      </w:r>
      <w:r w:rsidRPr="006E5190">
        <w:rPr>
          <w:rFonts w:eastAsia="Calibri" w:hint="eastAsia"/>
          <w:b/>
          <w:bCs/>
          <w:color w:val="000000"/>
          <w:rtl/>
        </w:rPr>
        <w:t>הב</w:t>
      </w:r>
      <w:r w:rsidRPr="006E5190">
        <w:rPr>
          <w:rFonts w:eastAsia="Calibri" w:hint="cs"/>
          <w:b/>
          <w:bCs/>
          <w:color w:val="000000"/>
          <w:rtl/>
        </w:rPr>
        <w:t>י</w:t>
      </w:r>
      <w:r w:rsidRPr="006E5190">
        <w:rPr>
          <w:rFonts w:eastAsia="Calibri" w:hint="eastAsia"/>
          <w:b/>
          <w:bCs/>
          <w:color w:val="000000"/>
          <w:rtl/>
        </w:rPr>
        <w:t>טחוני</w:t>
      </w:r>
      <w:r w:rsidRPr="006E5190">
        <w:rPr>
          <w:rFonts w:eastAsia="Calibri"/>
          <w:b/>
          <w:bCs/>
          <w:color w:val="000000"/>
          <w:rtl/>
        </w:rPr>
        <w:t xml:space="preserve">, </w:t>
      </w:r>
      <w:r w:rsidRPr="006E5190">
        <w:rPr>
          <w:rFonts w:eastAsia="Calibri" w:hint="cs"/>
          <w:b/>
          <w:bCs/>
          <w:color w:val="000000"/>
          <w:rtl/>
        </w:rPr>
        <w:t>ולכך ש</w:t>
      </w:r>
      <w:r w:rsidRPr="006E5190">
        <w:rPr>
          <w:rFonts w:eastAsia="Calibri"/>
          <w:b/>
          <w:bCs/>
          <w:color w:val="000000"/>
          <w:rtl/>
        </w:rPr>
        <w:t xml:space="preserve">זמן התגובה של </w:t>
      </w:r>
      <w:r w:rsidRPr="006E5190">
        <w:rPr>
          <w:rFonts w:eastAsia="Calibri" w:hint="eastAsia"/>
          <w:b/>
          <w:bCs/>
          <w:color w:val="000000"/>
          <w:rtl/>
        </w:rPr>
        <w:t>חח</w:t>
      </w:r>
      <w:r w:rsidRPr="006E5190">
        <w:rPr>
          <w:rFonts w:eastAsia="Calibri"/>
          <w:b/>
          <w:bCs/>
          <w:color w:val="000000"/>
          <w:rtl/>
        </w:rPr>
        <w:t xml:space="preserve">"י יתקצר בעת </w:t>
      </w:r>
      <w:r w:rsidRPr="006E5190">
        <w:rPr>
          <w:rFonts w:eastAsia="Calibri" w:hint="eastAsia"/>
          <w:b/>
          <w:bCs/>
          <w:color w:val="000000"/>
          <w:rtl/>
        </w:rPr>
        <w:t>שהסיכון</w:t>
      </w:r>
      <w:r w:rsidRPr="006E5190">
        <w:rPr>
          <w:rFonts w:eastAsia="Calibri"/>
          <w:b/>
          <w:bCs/>
          <w:color w:val="000000"/>
          <w:rtl/>
        </w:rPr>
        <w:t xml:space="preserve"> </w:t>
      </w:r>
      <w:r w:rsidRPr="006E5190">
        <w:rPr>
          <w:rFonts w:eastAsia="Calibri" w:hint="eastAsia"/>
          <w:b/>
          <w:bCs/>
          <w:color w:val="000000"/>
          <w:rtl/>
        </w:rPr>
        <w:t>הביטחוני</w:t>
      </w:r>
      <w:r w:rsidRPr="006E5190">
        <w:rPr>
          <w:rFonts w:eastAsia="Calibri"/>
          <w:b/>
          <w:bCs/>
          <w:color w:val="000000"/>
          <w:rtl/>
        </w:rPr>
        <w:t xml:space="preserve"> </w:t>
      </w:r>
      <w:r w:rsidRPr="006E5190">
        <w:rPr>
          <w:rFonts w:eastAsia="Calibri" w:hint="eastAsia"/>
          <w:b/>
          <w:bCs/>
          <w:color w:val="000000"/>
          <w:rtl/>
        </w:rPr>
        <w:t>יתממש</w:t>
      </w:r>
      <w:r w:rsidRPr="006E5190">
        <w:rPr>
          <w:rFonts w:eastAsia="Calibri"/>
          <w:b/>
          <w:bCs/>
          <w:color w:val="000000"/>
          <w:rtl/>
        </w:rPr>
        <w:t>.</w:t>
      </w:r>
    </w:p>
    <w:p w:rsidR="006E5190" w:rsidRPr="006E5190" w:rsidP="006E5190" w14:paraId="5B8428AE" w14:textId="77777777">
      <w:pPr>
        <w:spacing w:line="269" w:lineRule="auto"/>
        <w:rPr>
          <w:rFonts w:eastAsia="Calibri"/>
          <w:b/>
          <w:bCs/>
          <w:color w:val="000000"/>
          <w:rtl/>
        </w:rPr>
      </w:pPr>
      <w:bookmarkStart w:id="102" w:name="_Hlk215398765"/>
      <w:bookmarkEnd w:id="98"/>
      <w:bookmarkEnd w:id="101"/>
    </w:p>
    <w:p w:rsidR="006E5190" w:rsidRPr="006E5190" w:rsidP="006E5190" w14:paraId="7819921E" w14:textId="77777777">
      <w:pPr>
        <w:spacing w:line="269" w:lineRule="auto"/>
        <w:rPr>
          <w:rFonts w:eastAsia="Calibri"/>
          <w:b/>
          <w:bCs/>
          <w:color w:val="000000"/>
          <w:rtl/>
        </w:rPr>
      </w:pPr>
      <w:r w:rsidRPr="006E5190">
        <w:rPr>
          <w:rFonts w:eastAsia="Calibri" w:hint="eastAsia"/>
          <w:b/>
          <w:bCs/>
          <w:color w:val="000000"/>
          <w:rtl/>
        </w:rPr>
        <w:t>מומלץ</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חח</w:t>
      </w:r>
      <w:r w:rsidRPr="006E5190">
        <w:rPr>
          <w:rFonts w:eastAsia="Calibri"/>
          <w:b/>
          <w:bCs/>
          <w:color w:val="000000"/>
          <w:rtl/>
        </w:rPr>
        <w:t xml:space="preserve">"י תכין </w:t>
      </w:r>
      <w:r w:rsidRPr="006E5190">
        <w:rPr>
          <w:rFonts w:eastAsia="Calibri" w:hint="eastAsia"/>
          <w:b/>
          <w:bCs/>
          <w:color w:val="000000"/>
          <w:rtl/>
        </w:rPr>
        <w:t>תוכניות</w:t>
      </w:r>
      <w:r w:rsidRPr="006E5190">
        <w:rPr>
          <w:rFonts w:eastAsia="Calibri"/>
          <w:b/>
          <w:bCs/>
          <w:color w:val="000000"/>
          <w:rtl/>
        </w:rPr>
        <w:t xml:space="preserve"> מענה מפורטות וסדורות </w:t>
      </w:r>
      <w:r w:rsidRPr="006E5190">
        <w:rPr>
          <w:rFonts w:eastAsia="Calibri" w:hint="eastAsia"/>
          <w:b/>
          <w:bCs/>
          <w:color w:val="000000"/>
          <w:rtl/>
        </w:rPr>
        <w:t>בעניינם</w:t>
      </w:r>
      <w:r w:rsidRPr="006E5190">
        <w:rPr>
          <w:rFonts w:eastAsia="Calibri"/>
          <w:b/>
          <w:bCs/>
          <w:color w:val="000000"/>
          <w:rtl/>
        </w:rPr>
        <w:t xml:space="preserve"> של סיכונים הנוגעים לפרויקטים עתידיים שהיא תבצע, </w:t>
      </w:r>
      <w:r w:rsidRPr="006E5190">
        <w:rPr>
          <w:rFonts w:eastAsia="Calibri" w:hint="eastAsia"/>
          <w:b/>
          <w:bCs/>
          <w:color w:val="000000"/>
          <w:rtl/>
        </w:rPr>
        <w:t>לרבות</w:t>
      </w:r>
      <w:r w:rsidRPr="006E5190">
        <w:rPr>
          <w:rFonts w:eastAsia="Calibri"/>
          <w:b/>
          <w:bCs/>
          <w:color w:val="000000"/>
          <w:rtl/>
        </w:rPr>
        <w:t xml:space="preserve"> </w:t>
      </w:r>
      <w:r w:rsidRPr="006E5190">
        <w:rPr>
          <w:rFonts w:eastAsia="Calibri" w:hint="eastAsia"/>
          <w:b/>
          <w:bCs/>
          <w:color w:val="000000"/>
          <w:rtl/>
        </w:rPr>
        <w:t>לסיכונים</w:t>
      </w:r>
      <w:r w:rsidRPr="006E5190">
        <w:rPr>
          <w:rFonts w:eastAsia="Calibri"/>
          <w:b/>
          <w:bCs/>
          <w:color w:val="000000"/>
          <w:rtl/>
        </w:rPr>
        <w:t xml:space="preserve"> שנוצרו בגין המצב הביטחוני, </w:t>
      </w:r>
      <w:r w:rsidRPr="006E5190">
        <w:rPr>
          <w:rFonts w:eastAsia="Calibri" w:hint="eastAsia"/>
          <w:b/>
          <w:bCs/>
          <w:color w:val="000000"/>
          <w:rtl/>
        </w:rPr>
        <w:t>וכי</w:t>
      </w:r>
      <w:r w:rsidRPr="006E5190">
        <w:rPr>
          <w:rFonts w:eastAsia="Calibri"/>
          <w:b/>
          <w:bCs/>
          <w:color w:val="000000"/>
          <w:rtl/>
        </w:rPr>
        <w:t xml:space="preserve"> היא תיערך מבעוד מועד לביצוען של </w:t>
      </w:r>
      <w:r w:rsidRPr="006E5190">
        <w:rPr>
          <w:rFonts w:eastAsia="Calibri" w:hint="eastAsia"/>
          <w:b/>
          <w:bCs/>
          <w:color w:val="000000"/>
          <w:rtl/>
        </w:rPr>
        <w:t>תוכניות</w:t>
      </w:r>
      <w:r w:rsidRPr="006E5190">
        <w:rPr>
          <w:rFonts w:eastAsia="Calibri"/>
          <w:b/>
          <w:bCs/>
          <w:color w:val="000000"/>
          <w:rtl/>
        </w:rPr>
        <w:t xml:space="preserve"> מענה אלה. </w:t>
      </w:r>
    </w:p>
    <w:p w:rsidR="006E5190" w:rsidRPr="006E5190" w:rsidP="006E5190" w14:paraId="08079338" w14:textId="77777777">
      <w:pPr>
        <w:spacing w:line="269" w:lineRule="auto"/>
        <w:rPr>
          <w:rFonts w:eastAsia="Calibri"/>
          <w:b/>
          <w:bCs/>
          <w:color w:val="000000"/>
          <w:rtl/>
        </w:rPr>
      </w:pPr>
      <w:bookmarkStart w:id="103" w:name="_Hlk215400426"/>
      <w:bookmarkEnd w:id="102"/>
    </w:p>
    <w:p w:rsidR="006E5190" w:rsidRPr="006E5190" w:rsidP="006E5190" w14:paraId="25A78ACF" w14:textId="77777777">
      <w:pPr>
        <w:spacing w:line="269" w:lineRule="auto"/>
        <w:rPr>
          <w:rFonts w:eastAsia="Calibri"/>
          <w:b/>
          <w:bCs/>
          <w:color w:val="000000"/>
          <w:rtl/>
        </w:rPr>
      </w:pPr>
      <w:r w:rsidRPr="006E5190">
        <w:rPr>
          <w:rFonts w:eastAsia="Calibri" w:hint="cs"/>
          <w:b/>
          <w:bCs/>
          <w:color w:val="000000"/>
          <w:rtl/>
        </w:rPr>
        <w:t xml:space="preserve">עוד ממליץ </w:t>
      </w:r>
      <w:r w:rsidRPr="006E5190">
        <w:rPr>
          <w:rFonts w:eastAsia="Calibri" w:hint="eastAsia"/>
          <w:b/>
          <w:bCs/>
          <w:color w:val="000000"/>
          <w:rtl/>
        </w:rPr>
        <w:t>משרד</w:t>
      </w:r>
      <w:r w:rsidRPr="006E5190">
        <w:rPr>
          <w:rFonts w:eastAsia="Calibri"/>
          <w:b/>
          <w:bCs/>
          <w:color w:val="000000"/>
          <w:rtl/>
        </w:rPr>
        <w:t xml:space="preserve"> מבקר המדינה ל</w:t>
      </w:r>
      <w:r w:rsidRPr="006E5190">
        <w:rPr>
          <w:rFonts w:eastAsia="Calibri" w:hint="cs"/>
          <w:b/>
          <w:bCs/>
          <w:color w:val="000000"/>
          <w:rtl/>
        </w:rPr>
        <w:t xml:space="preserve">חח"י כי בעת אישור פרויקט משמעותי בהיקף ניכר כמו הפרויקט להקמת יחידות 70 ו-80, </w:t>
      </w:r>
      <w:bookmarkStart w:id="104" w:name="_Hlk220259824"/>
      <w:r w:rsidRPr="006E5190">
        <w:rPr>
          <w:rFonts w:eastAsia="Calibri" w:hint="eastAsia"/>
          <w:b/>
          <w:bCs/>
          <w:color w:val="000000"/>
          <w:rtl/>
        </w:rPr>
        <w:t>היא</w:t>
      </w:r>
      <w:r w:rsidRPr="006E5190">
        <w:rPr>
          <w:rFonts w:eastAsia="Calibri"/>
          <w:b/>
          <w:bCs/>
          <w:color w:val="000000"/>
          <w:rtl/>
        </w:rPr>
        <w:t xml:space="preserve"> </w:t>
      </w:r>
      <w:r w:rsidRPr="006E5190">
        <w:rPr>
          <w:rFonts w:eastAsia="Calibri" w:hint="eastAsia"/>
          <w:b/>
          <w:bCs/>
          <w:color w:val="000000"/>
          <w:rtl/>
        </w:rPr>
        <w:t>תגיש</w:t>
      </w:r>
      <w:r w:rsidRPr="006E5190">
        <w:rPr>
          <w:rFonts w:eastAsia="Calibri"/>
          <w:b/>
          <w:bCs/>
          <w:color w:val="000000"/>
          <w:rtl/>
        </w:rPr>
        <w:t xml:space="preserve"> </w:t>
      </w:r>
      <w:r w:rsidRPr="006E5190">
        <w:rPr>
          <w:rFonts w:eastAsia="Calibri" w:hint="eastAsia"/>
          <w:b/>
          <w:bCs/>
          <w:color w:val="000000"/>
          <w:rtl/>
        </w:rPr>
        <w:t>לדירקטוריון</w:t>
      </w:r>
      <w:r w:rsidRPr="006E5190">
        <w:rPr>
          <w:rFonts w:eastAsia="Calibri"/>
          <w:b/>
          <w:bCs/>
          <w:color w:val="000000"/>
          <w:rtl/>
        </w:rPr>
        <w:t xml:space="preserve"> סקר סיכונים בנוגע לפרויקט </w:t>
      </w:r>
      <w:r w:rsidRPr="006E5190">
        <w:rPr>
          <w:rFonts w:eastAsia="Calibri" w:hint="eastAsia"/>
          <w:b/>
          <w:bCs/>
          <w:color w:val="000000"/>
          <w:rtl/>
        </w:rPr>
        <w:t>ותוכניות</w:t>
      </w:r>
      <w:r w:rsidRPr="006E5190">
        <w:rPr>
          <w:rFonts w:eastAsia="Calibri"/>
          <w:b/>
          <w:bCs/>
          <w:color w:val="000000"/>
          <w:rtl/>
        </w:rPr>
        <w:t xml:space="preserve"> </w:t>
      </w:r>
      <w:r w:rsidRPr="006E5190">
        <w:rPr>
          <w:rFonts w:eastAsia="Calibri" w:hint="eastAsia"/>
          <w:b/>
          <w:bCs/>
          <w:color w:val="000000"/>
          <w:rtl/>
        </w:rPr>
        <w:t>מענה</w:t>
      </w:r>
      <w:r w:rsidRPr="006E5190">
        <w:rPr>
          <w:rFonts w:eastAsia="Calibri"/>
          <w:b/>
          <w:bCs/>
          <w:color w:val="000000"/>
          <w:rtl/>
        </w:rPr>
        <w:t xml:space="preserve"> </w:t>
      </w:r>
      <w:r w:rsidRPr="006E5190">
        <w:rPr>
          <w:rFonts w:eastAsia="Calibri" w:hint="eastAsia"/>
          <w:b/>
          <w:bCs/>
          <w:color w:val="000000"/>
          <w:rtl/>
        </w:rPr>
        <w:t>סדורות</w:t>
      </w:r>
      <w:r w:rsidRPr="006E5190">
        <w:rPr>
          <w:rFonts w:eastAsia="Calibri"/>
          <w:b/>
          <w:bCs/>
          <w:color w:val="000000"/>
          <w:rtl/>
        </w:rPr>
        <w:t xml:space="preserve"> </w:t>
      </w:r>
      <w:r w:rsidRPr="006E5190">
        <w:rPr>
          <w:rFonts w:eastAsia="Calibri" w:hint="eastAsia"/>
          <w:b/>
          <w:bCs/>
          <w:color w:val="000000"/>
          <w:rtl/>
        </w:rPr>
        <w:t>בעניינו</w:t>
      </w:r>
      <w:r w:rsidRPr="006E5190">
        <w:rPr>
          <w:rFonts w:eastAsia="Calibri"/>
          <w:b/>
          <w:bCs/>
          <w:color w:val="000000"/>
          <w:rtl/>
        </w:rPr>
        <w:t xml:space="preserve">, </w:t>
      </w:r>
      <w:r w:rsidRPr="006E5190">
        <w:rPr>
          <w:rFonts w:eastAsia="Calibri" w:hint="eastAsia"/>
          <w:b/>
          <w:bCs/>
          <w:color w:val="000000"/>
          <w:rtl/>
        </w:rPr>
        <w:t>כדי</w:t>
      </w:r>
      <w:r w:rsidRPr="006E5190">
        <w:rPr>
          <w:rFonts w:eastAsia="Calibri"/>
          <w:b/>
          <w:bCs/>
          <w:color w:val="000000"/>
          <w:rtl/>
        </w:rPr>
        <w:t xml:space="preserve"> </w:t>
      </w:r>
      <w:r w:rsidRPr="006E5190">
        <w:rPr>
          <w:rFonts w:eastAsia="Calibri" w:hint="eastAsia"/>
          <w:b/>
          <w:bCs/>
          <w:color w:val="000000"/>
          <w:rtl/>
        </w:rPr>
        <w:t>שהדירקטוריון</w:t>
      </w:r>
      <w:r w:rsidRPr="006E5190">
        <w:rPr>
          <w:rFonts w:eastAsia="Calibri"/>
          <w:b/>
          <w:bCs/>
          <w:color w:val="000000"/>
          <w:rtl/>
        </w:rPr>
        <w:t xml:space="preserve"> </w:t>
      </w:r>
      <w:r w:rsidRPr="006E5190">
        <w:rPr>
          <w:rFonts w:eastAsia="Calibri" w:hint="eastAsia"/>
          <w:b/>
          <w:bCs/>
          <w:color w:val="000000"/>
          <w:rtl/>
        </w:rPr>
        <w:t>יוכל</w:t>
      </w:r>
      <w:r w:rsidRPr="006E5190">
        <w:rPr>
          <w:rFonts w:eastAsia="Calibri"/>
          <w:b/>
          <w:bCs/>
          <w:color w:val="000000"/>
          <w:rtl/>
        </w:rPr>
        <w:t xml:space="preserve"> </w:t>
      </w:r>
      <w:r w:rsidRPr="006E5190">
        <w:rPr>
          <w:rFonts w:eastAsia="Calibri" w:hint="eastAsia"/>
          <w:b/>
          <w:bCs/>
          <w:color w:val="000000"/>
          <w:rtl/>
        </w:rPr>
        <w:t>לדון</w:t>
      </w:r>
      <w:r w:rsidRPr="006E5190">
        <w:rPr>
          <w:rFonts w:eastAsia="Calibri"/>
          <w:b/>
          <w:bCs/>
          <w:color w:val="000000"/>
          <w:rtl/>
        </w:rPr>
        <w:t xml:space="preserve"> </w:t>
      </w:r>
      <w:r w:rsidRPr="006E5190">
        <w:rPr>
          <w:rFonts w:eastAsia="Calibri" w:hint="eastAsia"/>
          <w:b/>
          <w:bCs/>
          <w:color w:val="000000"/>
          <w:rtl/>
        </w:rPr>
        <w:t>במשמעויותיהם</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סיכונים</w:t>
      </w:r>
      <w:r w:rsidRPr="006E5190">
        <w:rPr>
          <w:rFonts w:eastAsia="Calibri"/>
          <w:b/>
          <w:bCs/>
          <w:color w:val="000000"/>
          <w:rtl/>
        </w:rPr>
        <w:t xml:space="preserve"> </w:t>
      </w:r>
      <w:r w:rsidRPr="006E5190">
        <w:rPr>
          <w:rFonts w:eastAsia="Calibri" w:hint="eastAsia"/>
          <w:b/>
          <w:bCs/>
          <w:color w:val="000000"/>
          <w:rtl/>
        </w:rPr>
        <w:t>אלה</w:t>
      </w:r>
      <w:r w:rsidRPr="006E5190">
        <w:rPr>
          <w:rFonts w:eastAsia="Calibri" w:hint="cs"/>
          <w:b/>
          <w:bCs/>
          <w:color w:val="000000"/>
          <w:rtl/>
        </w:rPr>
        <w:t xml:space="preserve">. כמו כן </w:t>
      </w:r>
      <w:r w:rsidRPr="006E5190">
        <w:rPr>
          <w:rFonts w:eastAsia="Calibri" w:hint="eastAsia"/>
          <w:b/>
          <w:bCs/>
          <w:color w:val="000000"/>
          <w:rtl/>
        </w:rPr>
        <w:t>מומלץ</w:t>
      </w:r>
      <w:r w:rsidRPr="006E5190">
        <w:rPr>
          <w:rFonts w:eastAsia="Calibri"/>
          <w:b/>
          <w:bCs/>
          <w:color w:val="000000"/>
          <w:rtl/>
        </w:rPr>
        <w:t xml:space="preserve"> כי </w:t>
      </w:r>
      <w:r w:rsidRPr="006E5190">
        <w:rPr>
          <w:rFonts w:eastAsia="Calibri" w:hint="eastAsia"/>
          <w:b/>
          <w:bCs/>
          <w:color w:val="000000"/>
          <w:rtl/>
        </w:rPr>
        <w:t>חח</w:t>
      </w:r>
      <w:r w:rsidRPr="006E5190">
        <w:rPr>
          <w:rFonts w:eastAsia="Calibri"/>
          <w:b/>
          <w:bCs/>
          <w:color w:val="000000"/>
          <w:rtl/>
        </w:rPr>
        <w:t>"י</w:t>
      </w:r>
      <w:r w:rsidRPr="006E5190">
        <w:rPr>
          <w:rFonts w:eastAsia="Calibri" w:hint="cs"/>
          <w:b/>
          <w:bCs/>
          <w:color w:val="000000"/>
          <w:rtl/>
        </w:rPr>
        <w:t xml:space="preserve"> </w:t>
      </w:r>
      <w:r w:rsidRPr="006E5190">
        <w:rPr>
          <w:rFonts w:eastAsia="Calibri" w:hint="eastAsia"/>
          <w:b/>
          <w:bCs/>
          <w:color w:val="000000"/>
          <w:rtl/>
        </w:rPr>
        <w:t>תגיש</w:t>
      </w:r>
      <w:r w:rsidRPr="006E5190">
        <w:rPr>
          <w:rFonts w:eastAsia="Calibri"/>
          <w:b/>
          <w:bCs/>
          <w:color w:val="000000"/>
          <w:rtl/>
        </w:rPr>
        <w:t xml:space="preserve"> </w:t>
      </w:r>
      <w:r w:rsidRPr="006E5190">
        <w:rPr>
          <w:rFonts w:eastAsia="Calibri" w:hint="eastAsia"/>
          <w:b/>
          <w:bCs/>
          <w:color w:val="000000"/>
          <w:rtl/>
        </w:rPr>
        <w:t>לדירקטוריון</w:t>
      </w:r>
      <w:r w:rsidRPr="006E5190">
        <w:rPr>
          <w:rFonts w:eastAsia="Calibri"/>
          <w:b/>
          <w:bCs/>
          <w:color w:val="000000"/>
          <w:rtl/>
        </w:rPr>
        <w:t xml:space="preserve"> </w:t>
      </w:r>
      <w:r w:rsidRPr="006E5190">
        <w:rPr>
          <w:rFonts w:eastAsia="Calibri" w:hint="eastAsia"/>
          <w:b/>
          <w:bCs/>
          <w:color w:val="000000"/>
          <w:rtl/>
        </w:rPr>
        <w:t>במהלך</w:t>
      </w:r>
      <w:r w:rsidRPr="006E5190">
        <w:rPr>
          <w:rFonts w:eastAsia="Calibri"/>
          <w:b/>
          <w:bCs/>
          <w:color w:val="000000"/>
          <w:rtl/>
        </w:rPr>
        <w:t xml:space="preserve"> הקמת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עדכון</w:t>
      </w:r>
      <w:r w:rsidRPr="006E5190">
        <w:rPr>
          <w:rFonts w:eastAsia="Calibri"/>
          <w:b/>
          <w:bCs/>
          <w:color w:val="000000"/>
          <w:rtl/>
        </w:rPr>
        <w:t xml:space="preserve"> עיתי בדבר ניהול הסיכונים הנוגעים לפרויקט וכן עדכון של </w:t>
      </w:r>
      <w:r w:rsidRPr="006E5190">
        <w:rPr>
          <w:rFonts w:eastAsia="Calibri" w:hint="eastAsia"/>
          <w:b/>
          <w:bCs/>
          <w:color w:val="000000"/>
          <w:rtl/>
        </w:rPr>
        <w:t>תוכניות</w:t>
      </w:r>
      <w:r w:rsidRPr="006E5190">
        <w:rPr>
          <w:rFonts w:eastAsia="Calibri"/>
          <w:b/>
          <w:bCs/>
          <w:color w:val="000000"/>
          <w:rtl/>
        </w:rPr>
        <w:t xml:space="preserve"> המענה על הסיכונים. </w:t>
      </w:r>
    </w:p>
    <w:bookmarkEnd w:id="99"/>
    <w:bookmarkEnd w:id="103"/>
    <w:bookmarkEnd w:id="104"/>
    <w:p w:rsidR="006E5190" w:rsidRPr="006E5190" w:rsidP="006E5190" w14:paraId="2784FB45" w14:textId="77777777">
      <w:pPr>
        <w:spacing w:line="269" w:lineRule="auto"/>
        <w:ind w:hanging="1"/>
        <w:rPr>
          <w:rFonts w:eastAsia="Calibri"/>
          <w:b/>
          <w:bCs/>
          <w:color w:val="000000"/>
          <w:rtl/>
        </w:rPr>
      </w:pPr>
    </w:p>
    <w:p w:rsidR="006E5190" w:rsidRPr="006E5190" w:rsidP="006E5190" w14:paraId="33A85844" w14:textId="77777777">
      <w:pPr>
        <w:spacing w:line="269" w:lineRule="auto"/>
        <w:ind w:hanging="1"/>
        <w:rPr>
          <w:rFonts w:eastAsia="Calibri"/>
          <w:b/>
          <w:bCs/>
          <w:color w:val="000000"/>
          <w:rtl/>
        </w:rPr>
      </w:pPr>
      <w:r w:rsidRPr="006E5190">
        <w:rPr>
          <w:rFonts w:eastAsia="Calibri" w:hint="eastAsia"/>
          <w:b/>
          <w:bCs/>
          <w:color w:val="000000"/>
          <w:rtl/>
        </w:rPr>
        <w:t>מומלץ</w:t>
      </w:r>
      <w:r w:rsidRPr="006E5190">
        <w:rPr>
          <w:rFonts w:eastAsia="Calibri"/>
          <w:b/>
          <w:bCs/>
          <w:color w:val="000000"/>
          <w:rtl/>
        </w:rPr>
        <w:t xml:space="preserve">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המאסדרים</w:t>
      </w:r>
      <w:r w:rsidRPr="006E5190">
        <w:rPr>
          <w:rFonts w:eastAsia="Calibri"/>
          <w:b/>
          <w:bCs/>
          <w:color w:val="000000"/>
          <w:rtl/>
        </w:rPr>
        <w:t xml:space="preserve"> </w:t>
      </w:r>
      <w:r w:rsidRPr="006E5190">
        <w:rPr>
          <w:rFonts w:eastAsia="Calibri" w:hint="eastAsia"/>
          <w:b/>
          <w:bCs/>
          <w:color w:val="000000"/>
          <w:rtl/>
        </w:rPr>
        <w:t>במשק</w:t>
      </w:r>
      <w:r w:rsidRPr="006E5190">
        <w:rPr>
          <w:rFonts w:eastAsia="Calibri"/>
          <w:b/>
          <w:bCs/>
          <w:color w:val="000000"/>
          <w:rtl/>
        </w:rPr>
        <w:t xml:space="preserve"> </w:t>
      </w:r>
      <w:r w:rsidRPr="006E5190">
        <w:rPr>
          <w:rFonts w:eastAsia="Calibri" w:hint="eastAsia"/>
          <w:b/>
          <w:bCs/>
          <w:color w:val="000000"/>
          <w:rtl/>
        </w:rPr>
        <w:t>החשמל</w:t>
      </w:r>
      <w:r w:rsidRPr="006E5190">
        <w:rPr>
          <w:rFonts w:eastAsia="Calibri"/>
          <w:b/>
          <w:bCs/>
          <w:color w:val="000000"/>
          <w:rtl/>
        </w:rPr>
        <w:t xml:space="preserve"> יבחנו דרכים </w:t>
      </w:r>
      <w:r w:rsidRPr="006E5190">
        <w:rPr>
          <w:rFonts w:eastAsia="Calibri" w:hint="eastAsia"/>
          <w:b/>
          <w:bCs/>
          <w:color w:val="000000"/>
          <w:rtl/>
        </w:rPr>
        <w:t>להפחתת</w:t>
      </w:r>
      <w:r w:rsidRPr="006E5190">
        <w:rPr>
          <w:rFonts w:eastAsia="Calibri"/>
          <w:b/>
          <w:bCs/>
          <w:color w:val="000000"/>
          <w:rtl/>
        </w:rPr>
        <w:t xml:space="preserve"> התלות בכוח א</w:t>
      </w:r>
      <w:r w:rsidRPr="006E5190">
        <w:rPr>
          <w:rFonts w:eastAsia="Calibri" w:hint="eastAsia"/>
          <w:b/>
          <w:bCs/>
          <w:color w:val="000000"/>
          <w:rtl/>
        </w:rPr>
        <w:t>דם</w:t>
      </w:r>
      <w:r w:rsidRPr="006E5190">
        <w:rPr>
          <w:rFonts w:eastAsia="Calibri"/>
          <w:b/>
          <w:bCs/>
          <w:color w:val="000000"/>
          <w:rtl/>
        </w:rPr>
        <w:t xml:space="preserve"> זר ב</w:t>
      </w:r>
      <w:r w:rsidRPr="006E5190">
        <w:rPr>
          <w:rFonts w:eastAsia="Calibri" w:hint="eastAsia"/>
          <w:b/>
          <w:bCs/>
          <w:color w:val="000000"/>
          <w:rtl/>
        </w:rPr>
        <w:t>מסגרת</w:t>
      </w:r>
      <w:r w:rsidRPr="006E5190">
        <w:rPr>
          <w:rFonts w:eastAsia="Calibri"/>
          <w:b/>
          <w:bCs/>
          <w:color w:val="000000"/>
          <w:rtl/>
        </w:rPr>
        <w:t xml:space="preserve"> מקטע הייצור של הקמת פרויקטים תשתיתיים במשק החשמל, ובכלל זה </w:t>
      </w:r>
      <w:r w:rsidRPr="006E5190">
        <w:rPr>
          <w:rFonts w:eastAsia="Calibri" w:hint="eastAsia"/>
          <w:b/>
          <w:bCs/>
          <w:color w:val="000000"/>
          <w:rtl/>
        </w:rPr>
        <w:t>כי</w:t>
      </w:r>
      <w:r w:rsidRPr="006E5190">
        <w:rPr>
          <w:rFonts w:eastAsia="Calibri"/>
          <w:b/>
          <w:bCs/>
          <w:color w:val="000000"/>
          <w:rtl/>
        </w:rPr>
        <w:t xml:space="preserve"> הם יבחנו דרכים לשמר את הידע </w:t>
      </w:r>
      <w:r w:rsidRPr="006E5190">
        <w:rPr>
          <w:rFonts w:eastAsia="Calibri" w:hint="eastAsia"/>
          <w:b/>
          <w:bCs/>
          <w:color w:val="000000"/>
          <w:rtl/>
        </w:rPr>
        <w:t>שנצבר</w:t>
      </w:r>
      <w:r w:rsidRPr="006E5190">
        <w:rPr>
          <w:rFonts w:eastAsia="Calibri"/>
          <w:b/>
          <w:bCs/>
          <w:color w:val="000000"/>
          <w:rtl/>
        </w:rPr>
        <w:t xml:space="preserve"> בחברת החשמל </w:t>
      </w:r>
      <w:r w:rsidRPr="006E5190">
        <w:rPr>
          <w:rFonts w:eastAsia="Calibri" w:hint="eastAsia"/>
          <w:b/>
          <w:bCs/>
          <w:color w:val="000000"/>
          <w:rtl/>
        </w:rPr>
        <w:t>לשם</w:t>
      </w:r>
      <w:r w:rsidRPr="006E5190">
        <w:rPr>
          <w:rFonts w:eastAsia="Calibri"/>
          <w:b/>
          <w:bCs/>
          <w:color w:val="000000"/>
          <w:rtl/>
        </w:rPr>
        <w:t xml:space="preserve"> </w:t>
      </w:r>
      <w:r w:rsidRPr="006E5190">
        <w:rPr>
          <w:rFonts w:eastAsia="Calibri" w:hint="eastAsia"/>
          <w:b/>
          <w:bCs/>
          <w:color w:val="000000"/>
          <w:rtl/>
        </w:rPr>
        <w:t>הקמת</w:t>
      </w:r>
      <w:r w:rsidRPr="006E5190">
        <w:rPr>
          <w:rFonts w:eastAsia="Calibri"/>
          <w:b/>
          <w:bCs/>
          <w:color w:val="000000"/>
          <w:rtl/>
        </w:rPr>
        <w:t xml:space="preserve"> </w:t>
      </w:r>
      <w:r w:rsidRPr="006E5190">
        <w:rPr>
          <w:rFonts w:eastAsia="Calibri" w:hint="eastAsia"/>
          <w:b/>
          <w:bCs/>
          <w:color w:val="000000"/>
          <w:rtl/>
        </w:rPr>
        <w:t>פרויקטים</w:t>
      </w:r>
      <w:r w:rsidRPr="006E5190">
        <w:rPr>
          <w:rFonts w:eastAsia="Calibri"/>
          <w:b/>
          <w:bCs/>
          <w:color w:val="000000"/>
          <w:rtl/>
        </w:rPr>
        <w:t xml:space="preserve"> </w:t>
      </w:r>
      <w:r w:rsidRPr="006E5190">
        <w:rPr>
          <w:rFonts w:eastAsia="Calibri" w:hint="eastAsia"/>
          <w:b/>
          <w:bCs/>
          <w:color w:val="000000"/>
          <w:rtl/>
        </w:rPr>
        <w:t>נוספים</w:t>
      </w:r>
      <w:r w:rsidRPr="006E5190">
        <w:rPr>
          <w:rFonts w:eastAsia="Calibri"/>
          <w:b/>
          <w:bCs/>
          <w:color w:val="000000"/>
          <w:rtl/>
        </w:rPr>
        <w:t xml:space="preserve"> </w:t>
      </w:r>
      <w:r w:rsidRPr="006E5190">
        <w:rPr>
          <w:rFonts w:eastAsia="Calibri" w:hint="eastAsia"/>
          <w:b/>
          <w:bCs/>
          <w:color w:val="000000"/>
          <w:rtl/>
        </w:rPr>
        <w:t>מסוג</w:t>
      </w:r>
      <w:r w:rsidRPr="006E5190">
        <w:rPr>
          <w:rFonts w:eastAsia="Calibri"/>
          <w:b/>
          <w:bCs/>
          <w:color w:val="000000"/>
          <w:rtl/>
        </w:rPr>
        <w:t xml:space="preserve"> </w:t>
      </w:r>
      <w:r w:rsidRPr="006E5190">
        <w:rPr>
          <w:rFonts w:eastAsia="Calibri" w:hint="eastAsia"/>
          <w:b/>
          <w:bCs/>
          <w:color w:val="000000"/>
          <w:rtl/>
        </w:rPr>
        <w:t>זה</w:t>
      </w:r>
      <w:r w:rsidRPr="006E5190">
        <w:rPr>
          <w:rFonts w:eastAsia="Calibri"/>
          <w:b/>
          <w:bCs/>
          <w:color w:val="000000"/>
          <w:rtl/>
        </w:rPr>
        <w:t xml:space="preserve"> במשק החשמל, </w:t>
      </w:r>
      <w:r w:rsidRPr="006E5190">
        <w:rPr>
          <w:rFonts w:eastAsia="Calibri" w:hint="eastAsia"/>
          <w:b/>
          <w:bCs/>
          <w:color w:val="000000"/>
          <w:rtl/>
        </w:rPr>
        <w:t>בפרט</w:t>
      </w:r>
      <w:r w:rsidRPr="006E5190">
        <w:rPr>
          <w:rFonts w:eastAsia="Calibri"/>
          <w:b/>
          <w:bCs/>
          <w:color w:val="000000"/>
          <w:rtl/>
        </w:rPr>
        <w:t xml:space="preserve"> </w:t>
      </w:r>
      <w:r w:rsidRPr="006E5190">
        <w:rPr>
          <w:rFonts w:eastAsia="Calibri" w:hint="eastAsia"/>
          <w:b/>
          <w:bCs/>
          <w:color w:val="000000"/>
          <w:rtl/>
        </w:rPr>
        <w:t>לנוכח</w:t>
      </w:r>
      <w:r w:rsidRPr="006E5190">
        <w:rPr>
          <w:rFonts w:eastAsia="Calibri"/>
          <w:b/>
          <w:bCs/>
          <w:color w:val="000000"/>
          <w:rtl/>
        </w:rPr>
        <w:t xml:space="preserve"> </w:t>
      </w:r>
      <w:r w:rsidRPr="006E5190">
        <w:rPr>
          <w:rFonts w:eastAsia="Calibri" w:hint="eastAsia"/>
          <w:b/>
          <w:bCs/>
          <w:color w:val="000000"/>
          <w:rtl/>
        </w:rPr>
        <w:t>העובדה</w:t>
      </w:r>
      <w:r w:rsidRPr="006E5190">
        <w:rPr>
          <w:rFonts w:eastAsia="Calibri"/>
          <w:b/>
          <w:bCs/>
          <w:color w:val="000000"/>
          <w:rtl/>
        </w:rPr>
        <w:t xml:space="preserve"> </w:t>
      </w:r>
      <w:r w:rsidRPr="006E5190">
        <w:rPr>
          <w:rFonts w:eastAsia="Calibri" w:hint="eastAsia"/>
          <w:b/>
          <w:bCs/>
          <w:color w:val="000000"/>
          <w:rtl/>
        </w:rPr>
        <w:t>שבחוק</w:t>
      </w:r>
      <w:r w:rsidRPr="006E5190">
        <w:rPr>
          <w:rFonts w:eastAsia="Calibri"/>
          <w:b/>
          <w:bCs/>
          <w:color w:val="000000"/>
          <w:rtl/>
        </w:rPr>
        <w:t xml:space="preserve"> </w:t>
      </w:r>
      <w:r w:rsidRPr="006E5190">
        <w:rPr>
          <w:rFonts w:eastAsia="Calibri" w:hint="eastAsia"/>
          <w:b/>
          <w:bCs/>
          <w:color w:val="000000"/>
          <w:rtl/>
        </w:rPr>
        <w:t>משק</w:t>
      </w:r>
      <w:r w:rsidRPr="006E5190">
        <w:rPr>
          <w:rFonts w:eastAsia="Calibri"/>
          <w:b/>
          <w:bCs/>
          <w:color w:val="000000"/>
          <w:rtl/>
        </w:rPr>
        <w:t xml:space="preserve"> </w:t>
      </w:r>
      <w:r w:rsidRPr="006E5190">
        <w:rPr>
          <w:rFonts w:eastAsia="Calibri" w:hint="eastAsia"/>
          <w:b/>
          <w:bCs/>
          <w:color w:val="000000"/>
          <w:rtl/>
        </w:rPr>
        <w:t>החשמל</w:t>
      </w:r>
      <w:r w:rsidRPr="006E5190">
        <w:rPr>
          <w:rFonts w:eastAsia="Calibri"/>
          <w:b/>
          <w:bCs/>
          <w:color w:val="000000"/>
          <w:rtl/>
        </w:rPr>
        <w:t xml:space="preserve"> נקבע </w:t>
      </w:r>
      <w:r w:rsidRPr="006E5190">
        <w:rPr>
          <w:rFonts w:eastAsia="Calibri" w:hint="eastAsia"/>
          <w:b/>
          <w:bCs/>
          <w:color w:val="000000"/>
          <w:rtl/>
        </w:rPr>
        <w:t>כי</w:t>
      </w:r>
      <w:r w:rsidRPr="006E5190">
        <w:rPr>
          <w:rFonts w:eastAsia="Calibri"/>
          <w:b/>
          <w:bCs/>
          <w:color w:val="000000"/>
          <w:rtl/>
        </w:rPr>
        <w:t xml:space="preserve"> </w:t>
      </w:r>
      <w:r w:rsidRPr="006E5190">
        <w:rPr>
          <w:rFonts w:eastAsia="Calibri" w:hint="eastAsia"/>
          <w:b/>
          <w:bCs/>
          <w:color w:val="000000"/>
          <w:rtl/>
        </w:rPr>
        <w:t>החברה</w:t>
      </w:r>
      <w:r w:rsidRPr="006E5190">
        <w:rPr>
          <w:rFonts w:eastAsia="Calibri"/>
          <w:b/>
          <w:bCs/>
          <w:color w:val="000000"/>
          <w:rtl/>
        </w:rPr>
        <w:t xml:space="preserve">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תקים</w:t>
      </w:r>
      <w:r w:rsidRPr="006E5190">
        <w:rPr>
          <w:rFonts w:eastAsia="Calibri"/>
          <w:b/>
          <w:bCs/>
          <w:color w:val="000000"/>
          <w:rtl/>
        </w:rPr>
        <w:t xml:space="preserve"> </w:t>
      </w:r>
      <w:r w:rsidRPr="006E5190">
        <w:rPr>
          <w:rFonts w:eastAsia="Calibri" w:hint="eastAsia"/>
          <w:b/>
          <w:bCs/>
          <w:color w:val="000000"/>
          <w:rtl/>
        </w:rPr>
        <w:t>פרויקטים</w:t>
      </w:r>
      <w:r w:rsidRPr="006E5190">
        <w:rPr>
          <w:rFonts w:eastAsia="Calibri"/>
          <w:b/>
          <w:bCs/>
          <w:color w:val="000000"/>
          <w:rtl/>
        </w:rPr>
        <w:t xml:space="preserve"> </w:t>
      </w:r>
      <w:r w:rsidRPr="006E5190">
        <w:rPr>
          <w:rFonts w:eastAsia="Calibri" w:hint="eastAsia"/>
          <w:b/>
          <w:bCs/>
          <w:color w:val="000000"/>
          <w:rtl/>
        </w:rPr>
        <w:t>נוספים</w:t>
      </w:r>
      <w:r w:rsidRPr="006E5190">
        <w:rPr>
          <w:rFonts w:eastAsia="Calibri"/>
          <w:b/>
          <w:bCs/>
          <w:color w:val="000000"/>
          <w:rtl/>
        </w:rPr>
        <w:t xml:space="preserve"> </w:t>
      </w:r>
      <w:r w:rsidRPr="006E5190">
        <w:rPr>
          <w:rFonts w:eastAsia="Calibri" w:hint="eastAsia"/>
          <w:b/>
          <w:bCs/>
          <w:color w:val="000000"/>
          <w:rtl/>
        </w:rPr>
        <w:t>בעתיד</w:t>
      </w:r>
      <w:r w:rsidRPr="006E5190">
        <w:rPr>
          <w:rFonts w:eastAsia="Calibri"/>
          <w:b/>
          <w:bCs/>
          <w:color w:val="000000"/>
          <w:rtl/>
        </w:rPr>
        <w:t xml:space="preserve">, </w:t>
      </w:r>
      <w:r w:rsidRPr="006E5190">
        <w:rPr>
          <w:rFonts w:eastAsia="Calibri" w:hint="eastAsia"/>
          <w:b/>
          <w:bCs/>
          <w:color w:val="000000"/>
          <w:rtl/>
        </w:rPr>
        <w:t>וקיים</w:t>
      </w:r>
      <w:r w:rsidRPr="006E5190">
        <w:rPr>
          <w:rFonts w:eastAsia="Calibri"/>
          <w:b/>
          <w:bCs/>
          <w:color w:val="000000"/>
          <w:rtl/>
        </w:rPr>
        <w:t xml:space="preserve"> </w:t>
      </w:r>
      <w:r w:rsidRPr="006E5190">
        <w:rPr>
          <w:rFonts w:eastAsia="Calibri" w:hint="eastAsia"/>
          <w:b/>
          <w:bCs/>
          <w:color w:val="000000"/>
          <w:rtl/>
        </w:rPr>
        <w:t>סיכון</w:t>
      </w:r>
      <w:r w:rsidRPr="006E5190">
        <w:rPr>
          <w:rFonts w:eastAsia="Calibri"/>
          <w:b/>
          <w:bCs/>
          <w:color w:val="000000"/>
          <w:rtl/>
        </w:rPr>
        <w:t xml:space="preserve"> </w:t>
      </w:r>
      <w:r w:rsidRPr="006E5190">
        <w:rPr>
          <w:rFonts w:eastAsia="Calibri" w:hint="eastAsia"/>
          <w:b/>
          <w:bCs/>
          <w:color w:val="000000"/>
          <w:rtl/>
        </w:rPr>
        <w:t>לאובדן</w:t>
      </w:r>
      <w:r w:rsidRPr="006E5190">
        <w:rPr>
          <w:rFonts w:eastAsia="Calibri"/>
          <w:b/>
          <w:bCs/>
          <w:color w:val="000000"/>
          <w:rtl/>
        </w:rPr>
        <w:t xml:space="preserve"> </w:t>
      </w:r>
      <w:r w:rsidRPr="006E5190">
        <w:rPr>
          <w:rFonts w:eastAsia="Calibri" w:hint="eastAsia"/>
          <w:b/>
          <w:bCs/>
          <w:color w:val="000000"/>
          <w:rtl/>
        </w:rPr>
        <w:t>הידע</w:t>
      </w:r>
      <w:r w:rsidRPr="006E5190">
        <w:rPr>
          <w:rFonts w:eastAsia="Calibri"/>
          <w:b/>
          <w:bCs/>
          <w:color w:val="000000"/>
          <w:rtl/>
        </w:rPr>
        <w:t xml:space="preserve"> </w:t>
      </w:r>
      <w:r w:rsidRPr="006E5190">
        <w:rPr>
          <w:rFonts w:eastAsia="Calibri" w:hint="eastAsia"/>
          <w:b/>
          <w:bCs/>
          <w:color w:val="000000"/>
          <w:rtl/>
        </w:rPr>
        <w:t>הייחודי</w:t>
      </w:r>
      <w:r w:rsidRPr="006E5190">
        <w:rPr>
          <w:rFonts w:eastAsia="Calibri"/>
          <w:b/>
          <w:bCs/>
          <w:color w:val="000000"/>
          <w:rtl/>
        </w:rPr>
        <w:t xml:space="preserve"> </w:t>
      </w:r>
      <w:r w:rsidRPr="006E5190">
        <w:rPr>
          <w:rFonts w:eastAsia="Calibri" w:hint="eastAsia"/>
          <w:b/>
          <w:bCs/>
          <w:color w:val="000000"/>
          <w:rtl/>
        </w:rPr>
        <w:t>שנצבר</w:t>
      </w:r>
      <w:r w:rsidRPr="006E5190">
        <w:rPr>
          <w:rFonts w:eastAsia="Calibri"/>
          <w:b/>
          <w:bCs/>
          <w:color w:val="000000"/>
          <w:rtl/>
        </w:rPr>
        <w:t xml:space="preserve"> </w:t>
      </w:r>
      <w:r w:rsidRPr="006E5190">
        <w:rPr>
          <w:rFonts w:eastAsia="Calibri" w:hint="eastAsia"/>
          <w:b/>
          <w:bCs/>
          <w:color w:val="000000"/>
          <w:rtl/>
        </w:rPr>
        <w:t>בחברה</w:t>
      </w:r>
      <w:r w:rsidRPr="006E5190">
        <w:rPr>
          <w:rFonts w:eastAsia="Calibri"/>
          <w:b/>
          <w:bCs/>
          <w:color w:val="000000"/>
          <w:rtl/>
        </w:rPr>
        <w:t xml:space="preserve"> </w:t>
      </w:r>
      <w:r w:rsidRPr="006E5190">
        <w:rPr>
          <w:rFonts w:eastAsia="Calibri" w:hint="eastAsia"/>
          <w:b/>
          <w:bCs/>
          <w:color w:val="000000"/>
          <w:rtl/>
        </w:rPr>
        <w:t>בתחום</w:t>
      </w:r>
      <w:r w:rsidRPr="006E5190">
        <w:rPr>
          <w:rFonts w:eastAsia="Calibri"/>
          <w:b/>
          <w:bCs/>
          <w:color w:val="000000"/>
          <w:rtl/>
        </w:rPr>
        <w:t xml:space="preserve"> </w:t>
      </w:r>
      <w:r w:rsidRPr="006E5190">
        <w:rPr>
          <w:rFonts w:eastAsia="Calibri" w:hint="eastAsia"/>
          <w:b/>
          <w:bCs/>
          <w:color w:val="000000"/>
          <w:rtl/>
        </w:rPr>
        <w:t>זה</w:t>
      </w:r>
      <w:r w:rsidRPr="006E5190">
        <w:rPr>
          <w:rFonts w:eastAsia="Calibri"/>
          <w:b/>
          <w:bCs/>
          <w:color w:val="000000"/>
          <w:rtl/>
        </w:rPr>
        <w:t>.</w:t>
      </w:r>
    </w:p>
    <w:p w:rsidR="006E5190" w:rsidRPr="006E5190" w:rsidP="006E5190" w14:paraId="5C4EE625" w14:textId="77777777">
      <w:pPr>
        <w:spacing w:line="269" w:lineRule="auto"/>
        <w:ind w:hanging="1"/>
        <w:rPr>
          <w:rFonts w:eastAsia="Calibri"/>
          <w:b/>
          <w:bCs/>
          <w:color w:val="000000"/>
          <w:rtl/>
        </w:rPr>
      </w:pPr>
    </w:p>
    <w:p w:rsidR="006E5190" w:rsidRPr="006E5190" w:rsidP="006E5190" w14:paraId="59DFF12E" w14:textId="77777777">
      <w:pPr>
        <w:keepNext/>
        <w:keepLines/>
        <w:spacing w:line="269" w:lineRule="auto"/>
        <w:outlineLvl w:val="2"/>
        <w:rPr>
          <w:rFonts w:eastAsia="Times New Roman"/>
          <w:bCs/>
          <w:szCs w:val="28"/>
          <w:u w:val="single"/>
          <w:rtl/>
        </w:rPr>
      </w:pPr>
      <w:bookmarkStart w:id="105" w:name="_Hlk220594669"/>
      <w:r w:rsidRPr="006E5190">
        <w:rPr>
          <w:rFonts w:eastAsia="Times New Roman" w:hint="eastAsia"/>
          <w:bCs/>
          <w:szCs w:val="28"/>
          <w:u w:val="single"/>
          <w:rtl/>
        </w:rPr>
        <w:t>הסיכון</w:t>
      </w:r>
      <w:r w:rsidRPr="006E5190">
        <w:rPr>
          <w:rFonts w:eastAsia="Times New Roman"/>
          <w:bCs/>
          <w:szCs w:val="28"/>
          <w:u w:val="single"/>
          <w:rtl/>
        </w:rPr>
        <w:t xml:space="preserve"> בהקמה ו</w:t>
      </w:r>
      <w:r w:rsidRPr="006E5190">
        <w:rPr>
          <w:rFonts w:eastAsia="Times New Roman" w:hint="eastAsia"/>
          <w:bCs/>
          <w:szCs w:val="28"/>
          <w:u w:val="single"/>
          <w:rtl/>
        </w:rPr>
        <w:t>ב</w:t>
      </w:r>
      <w:r w:rsidRPr="006E5190">
        <w:rPr>
          <w:rFonts w:eastAsia="Times New Roman"/>
          <w:bCs/>
          <w:szCs w:val="28"/>
          <w:u w:val="single"/>
          <w:rtl/>
        </w:rPr>
        <w:t xml:space="preserve">הכנסה לניצול של דגם מחז"ם חדש </w:t>
      </w:r>
      <w:bookmarkEnd w:id="105"/>
    </w:p>
    <w:p w:rsidR="006E5190" w:rsidRPr="006E5190" w:rsidP="006E5190" w14:paraId="7F346672" w14:textId="77777777">
      <w:pPr>
        <w:spacing w:line="269" w:lineRule="auto"/>
        <w:rPr>
          <w:rFonts w:ascii="David" w:eastAsia="Calibri" w:hAnsi="David"/>
          <w:color w:val="000000"/>
          <w:rtl/>
        </w:rPr>
      </w:pPr>
    </w:p>
    <w:p w:rsidR="006E5190" w:rsidRPr="006E5190" w:rsidP="006E5190" w14:paraId="184B2378" w14:textId="77777777">
      <w:pPr>
        <w:spacing w:line="269" w:lineRule="auto"/>
        <w:rPr>
          <w:rFonts w:ascii="David" w:eastAsia="Calibri" w:hAnsi="David"/>
          <w:color w:val="000000"/>
          <w:rtl/>
        </w:rPr>
      </w:pPr>
      <w:r w:rsidRPr="006E5190">
        <w:rPr>
          <w:rFonts w:ascii="David" w:eastAsia="Calibri" w:hAnsi="David" w:hint="eastAsia"/>
          <w:color w:val="000000"/>
          <w:rtl/>
        </w:rPr>
        <w:t>במפת</w:t>
      </w:r>
      <w:r w:rsidRPr="006E5190">
        <w:rPr>
          <w:rFonts w:ascii="David" w:eastAsia="Calibri" w:hAnsi="David"/>
          <w:color w:val="000000"/>
          <w:rtl/>
        </w:rPr>
        <w:t xml:space="preserve"> הסיכונים שהכינה </w:t>
      </w:r>
      <w:r w:rsidRPr="006E5190">
        <w:rPr>
          <w:rFonts w:ascii="David" w:eastAsia="Calibri" w:hAnsi="David" w:hint="eastAsia"/>
          <w:color w:val="000000"/>
          <w:rtl/>
        </w:rPr>
        <w:t>חח</w:t>
      </w:r>
      <w:r w:rsidRPr="006E5190">
        <w:rPr>
          <w:rFonts w:ascii="David" w:eastAsia="Calibri" w:hAnsi="David"/>
          <w:color w:val="000000"/>
          <w:rtl/>
        </w:rPr>
        <w:t>"י לפרויקט בספטמבר 2018 היא זיהתה את הסיכונים הכרוכים בו: "הכנסה לניצול - מתקן חדש: חוסר ידע וניסיון, ציוד ייעודי", וכן "הקמה - מתקן חדש: חוסר ידע וניסיון, ציוד ייעודי". סיכונים אלה דורגו בדרגת סיכון גבוהה.</w:t>
      </w:r>
    </w:p>
    <w:p w:rsidR="006E5190" w:rsidRPr="006E5190" w:rsidP="006E5190" w14:paraId="159C7668" w14:textId="77777777">
      <w:pPr>
        <w:spacing w:line="269" w:lineRule="auto"/>
        <w:rPr>
          <w:rFonts w:ascii="David" w:eastAsia="Calibri" w:hAnsi="David"/>
          <w:color w:val="000000"/>
          <w:rtl/>
        </w:rPr>
      </w:pPr>
    </w:p>
    <w:p w:rsidR="006E5190" w:rsidRPr="006E5190" w:rsidP="006E5190" w14:paraId="2E773605" w14:textId="77777777">
      <w:pPr>
        <w:spacing w:line="269" w:lineRule="auto"/>
        <w:rPr>
          <w:rFonts w:ascii="David" w:eastAsia="Calibri" w:hAnsi="David"/>
          <w:color w:val="000000"/>
          <w:rtl/>
        </w:rPr>
      </w:pPr>
      <w:r w:rsidRPr="006E5190">
        <w:rPr>
          <w:rFonts w:ascii="David" w:eastAsia="Calibri" w:hAnsi="David" w:hint="eastAsia"/>
          <w:color w:val="000000"/>
          <w:rtl/>
        </w:rPr>
        <w:t>חוסר</w:t>
      </w:r>
      <w:r w:rsidRPr="006E5190">
        <w:rPr>
          <w:rFonts w:ascii="David" w:eastAsia="Calibri" w:hAnsi="David"/>
          <w:color w:val="000000"/>
          <w:rtl/>
        </w:rPr>
        <w:t xml:space="preserve"> הניסיון בהקמת טורבינה מדגם </w:t>
      </w:r>
      <w:r w:rsidRPr="006E5190">
        <w:rPr>
          <w:rFonts w:ascii="David" w:eastAsia="Calibri" w:hAnsi="David"/>
          <w:color w:val="000000"/>
        </w:rPr>
        <w:t>H</w:t>
      </w:r>
      <w:r w:rsidRPr="006E5190">
        <w:rPr>
          <w:rFonts w:ascii="David" w:eastAsia="Calibri" w:hAnsi="David"/>
          <w:color w:val="000000"/>
          <w:rtl/>
        </w:rPr>
        <w:t xml:space="preserve"> והכנסתה לניצול, שהיה על חברת </w:t>
      </w:r>
      <w:r w:rsidRPr="006E5190">
        <w:rPr>
          <w:rFonts w:ascii="David" w:eastAsia="Calibri" w:hAnsi="David" w:hint="eastAsia"/>
          <w:color w:val="000000"/>
          <w:rtl/>
        </w:rPr>
        <w:t>החשמל</w:t>
      </w:r>
      <w:r w:rsidRPr="006E5190">
        <w:rPr>
          <w:rFonts w:ascii="David" w:eastAsia="Calibri" w:hAnsi="David"/>
          <w:color w:val="000000"/>
          <w:rtl/>
        </w:rPr>
        <w:t xml:space="preserve"> </w:t>
      </w:r>
      <w:r w:rsidRPr="006E5190">
        <w:rPr>
          <w:rFonts w:ascii="David" w:eastAsia="Calibri" w:hAnsi="David" w:hint="eastAsia"/>
          <w:color w:val="000000"/>
          <w:rtl/>
        </w:rPr>
        <w:t>להביא</w:t>
      </w:r>
      <w:r w:rsidRPr="006E5190">
        <w:rPr>
          <w:rFonts w:ascii="David" w:eastAsia="Calibri" w:hAnsi="David"/>
          <w:color w:val="000000"/>
          <w:rtl/>
        </w:rPr>
        <w:t xml:space="preserve"> </w:t>
      </w:r>
      <w:r w:rsidRPr="006E5190">
        <w:rPr>
          <w:rFonts w:ascii="David" w:eastAsia="Calibri" w:hAnsi="David" w:hint="eastAsia"/>
          <w:color w:val="000000"/>
          <w:rtl/>
        </w:rPr>
        <w:t>בחשבון</w:t>
      </w:r>
      <w:r w:rsidRPr="006E5190">
        <w:rPr>
          <w:rFonts w:ascii="David" w:eastAsia="Calibri" w:hAnsi="David"/>
          <w:color w:val="000000"/>
          <w:rtl/>
        </w:rPr>
        <w:t xml:space="preserve"> </w:t>
      </w:r>
      <w:r w:rsidRPr="006E5190">
        <w:rPr>
          <w:rFonts w:ascii="David" w:eastAsia="Calibri" w:hAnsi="David" w:hint="eastAsia"/>
          <w:color w:val="000000"/>
          <w:rtl/>
        </w:rPr>
        <w:t>במפת</w:t>
      </w:r>
      <w:r w:rsidRPr="006E5190">
        <w:rPr>
          <w:rFonts w:ascii="David" w:eastAsia="Calibri" w:hAnsi="David"/>
          <w:color w:val="000000"/>
          <w:rtl/>
        </w:rPr>
        <w:t xml:space="preserve"> </w:t>
      </w:r>
      <w:r w:rsidRPr="006E5190">
        <w:rPr>
          <w:rFonts w:ascii="David" w:eastAsia="Calibri" w:hAnsi="David" w:hint="eastAsia"/>
          <w:color w:val="000000"/>
          <w:rtl/>
        </w:rPr>
        <w:t>הסיכונים</w:t>
      </w:r>
      <w:r w:rsidRPr="006E5190">
        <w:rPr>
          <w:rFonts w:ascii="David" w:eastAsia="Calibri" w:hAnsi="David"/>
          <w:color w:val="000000"/>
          <w:rtl/>
        </w:rPr>
        <w:t xml:space="preserve"> </w:t>
      </w:r>
      <w:r w:rsidRPr="006E5190">
        <w:rPr>
          <w:rFonts w:ascii="David" w:eastAsia="Calibri" w:hAnsi="David" w:hint="eastAsia"/>
          <w:color w:val="000000"/>
          <w:rtl/>
        </w:rPr>
        <w:t>בנסיבות</w:t>
      </w:r>
      <w:r w:rsidRPr="006E5190">
        <w:rPr>
          <w:rFonts w:ascii="David" w:eastAsia="Calibri" w:hAnsi="David"/>
          <w:color w:val="000000"/>
          <w:rtl/>
        </w:rPr>
        <w:t xml:space="preserve"> </w:t>
      </w:r>
      <w:r w:rsidRPr="006E5190">
        <w:rPr>
          <w:rFonts w:ascii="David" w:eastAsia="Calibri" w:hAnsi="David" w:hint="eastAsia"/>
          <w:color w:val="000000"/>
          <w:rtl/>
        </w:rPr>
        <w:t>העניין</w:t>
      </w:r>
      <w:r w:rsidRPr="006E5190">
        <w:rPr>
          <w:rFonts w:ascii="David" w:eastAsia="Calibri" w:hAnsi="David"/>
          <w:color w:val="000000"/>
          <w:rtl/>
        </w:rPr>
        <w:t xml:space="preserve">, </w:t>
      </w:r>
      <w:r w:rsidRPr="006E5190">
        <w:rPr>
          <w:rFonts w:ascii="David" w:eastAsia="Calibri" w:hAnsi="David" w:hint="eastAsia"/>
          <w:color w:val="000000"/>
          <w:rtl/>
        </w:rPr>
        <w:t>היה</w:t>
      </w:r>
      <w:r w:rsidRPr="006E5190">
        <w:rPr>
          <w:rFonts w:ascii="David" w:eastAsia="Calibri" w:hAnsi="David"/>
          <w:color w:val="000000"/>
          <w:rtl/>
        </w:rPr>
        <w:t xml:space="preserve"> </w:t>
      </w:r>
      <w:r w:rsidRPr="006E5190">
        <w:rPr>
          <w:rFonts w:ascii="David" w:eastAsia="Calibri" w:hAnsi="David" w:hint="eastAsia"/>
          <w:color w:val="000000"/>
          <w:rtl/>
        </w:rPr>
        <w:t>לא</w:t>
      </w:r>
      <w:r w:rsidRPr="006E5190">
        <w:rPr>
          <w:rFonts w:ascii="David" w:eastAsia="Calibri" w:hAnsi="David"/>
          <w:color w:val="000000"/>
          <w:rtl/>
        </w:rPr>
        <w:t xml:space="preserve"> </w:t>
      </w:r>
      <w:r w:rsidRPr="006E5190">
        <w:rPr>
          <w:rFonts w:ascii="David" w:eastAsia="Calibri" w:hAnsi="David" w:hint="eastAsia"/>
          <w:color w:val="000000"/>
          <w:rtl/>
        </w:rPr>
        <w:t>רק</w:t>
      </w:r>
      <w:r w:rsidRPr="006E5190">
        <w:rPr>
          <w:rFonts w:ascii="David" w:eastAsia="Calibri" w:hAnsi="David"/>
          <w:color w:val="000000"/>
          <w:rtl/>
        </w:rPr>
        <w:t xml:space="preserve"> </w:t>
      </w:r>
      <w:r w:rsidRPr="006E5190">
        <w:rPr>
          <w:rFonts w:ascii="David" w:eastAsia="Calibri" w:hAnsi="David" w:hint="eastAsia"/>
          <w:color w:val="000000"/>
          <w:rtl/>
        </w:rPr>
        <w:t>חוסר</w:t>
      </w:r>
      <w:r w:rsidRPr="006E5190">
        <w:rPr>
          <w:rFonts w:ascii="David" w:eastAsia="Calibri" w:hAnsi="David"/>
          <w:color w:val="000000"/>
          <w:rtl/>
        </w:rPr>
        <w:t xml:space="preserve"> </w:t>
      </w:r>
      <w:r w:rsidRPr="006E5190">
        <w:rPr>
          <w:rFonts w:ascii="David" w:eastAsia="Calibri" w:hAnsi="David" w:hint="eastAsia"/>
          <w:color w:val="000000"/>
          <w:rtl/>
        </w:rPr>
        <w:t>ידע</w:t>
      </w:r>
      <w:r w:rsidRPr="006E5190">
        <w:rPr>
          <w:rFonts w:ascii="David" w:eastAsia="Calibri" w:hAnsi="David"/>
          <w:color w:val="000000"/>
          <w:rtl/>
        </w:rPr>
        <w:t xml:space="preserve"> </w:t>
      </w:r>
      <w:r w:rsidRPr="006E5190">
        <w:rPr>
          <w:rFonts w:ascii="David" w:eastAsia="Calibri" w:hAnsi="David" w:hint="eastAsia"/>
          <w:color w:val="000000"/>
          <w:rtl/>
        </w:rPr>
        <w:t>וניסיון</w:t>
      </w:r>
      <w:r w:rsidRPr="006E5190">
        <w:rPr>
          <w:rFonts w:ascii="David" w:eastAsia="Calibri" w:hAnsi="David"/>
          <w:color w:val="000000"/>
          <w:rtl/>
        </w:rPr>
        <w:t xml:space="preserve"> </w:t>
      </w:r>
      <w:r w:rsidRPr="006E5190">
        <w:rPr>
          <w:rFonts w:ascii="David" w:eastAsia="Calibri" w:hAnsi="David" w:hint="eastAsia"/>
          <w:color w:val="000000"/>
          <w:rtl/>
        </w:rPr>
        <w:t>שלה</w:t>
      </w:r>
      <w:r w:rsidRPr="006E5190">
        <w:rPr>
          <w:rFonts w:ascii="David" w:eastAsia="Calibri" w:hAnsi="David"/>
          <w:color w:val="000000"/>
          <w:rtl/>
        </w:rPr>
        <w:t xml:space="preserve">, </w:t>
      </w:r>
      <w:r w:rsidRPr="006E5190">
        <w:rPr>
          <w:rFonts w:ascii="David" w:eastAsia="Calibri" w:hAnsi="David" w:hint="eastAsia"/>
          <w:color w:val="000000"/>
          <w:rtl/>
        </w:rPr>
        <w:t>אלא</w:t>
      </w:r>
      <w:r w:rsidRPr="006E5190">
        <w:rPr>
          <w:rFonts w:ascii="David" w:eastAsia="Calibri" w:hAnsi="David"/>
          <w:color w:val="000000"/>
          <w:rtl/>
        </w:rPr>
        <w:t xml:space="preserve"> </w:t>
      </w:r>
      <w:r w:rsidRPr="006E5190">
        <w:rPr>
          <w:rFonts w:ascii="David" w:eastAsia="Calibri" w:hAnsi="David" w:hint="eastAsia"/>
          <w:color w:val="000000"/>
          <w:rtl/>
        </w:rPr>
        <w:t>גם</w:t>
      </w:r>
      <w:r w:rsidRPr="006E5190">
        <w:rPr>
          <w:rFonts w:ascii="David" w:eastAsia="Calibri" w:hAnsi="David"/>
          <w:color w:val="000000"/>
          <w:rtl/>
        </w:rPr>
        <w:t xml:space="preserve"> </w:t>
      </w:r>
      <w:r w:rsidRPr="006E5190">
        <w:rPr>
          <w:rFonts w:ascii="David" w:eastAsia="Calibri" w:hAnsi="David" w:hint="eastAsia"/>
          <w:color w:val="000000"/>
          <w:rtl/>
        </w:rPr>
        <w:t>חוסר</w:t>
      </w:r>
      <w:r w:rsidRPr="006E5190">
        <w:rPr>
          <w:rFonts w:ascii="David" w:eastAsia="Calibri" w:hAnsi="David"/>
          <w:color w:val="000000"/>
          <w:rtl/>
        </w:rPr>
        <w:t xml:space="preserve"> </w:t>
      </w:r>
      <w:r w:rsidRPr="006E5190">
        <w:rPr>
          <w:rFonts w:ascii="David" w:eastAsia="Calibri" w:hAnsi="David" w:hint="eastAsia"/>
          <w:color w:val="000000"/>
          <w:rtl/>
        </w:rPr>
        <w:t>ידע</w:t>
      </w:r>
      <w:r w:rsidRPr="006E5190">
        <w:rPr>
          <w:rFonts w:ascii="David" w:eastAsia="Calibri" w:hAnsi="David"/>
          <w:color w:val="000000"/>
          <w:rtl/>
        </w:rPr>
        <w:t xml:space="preserve"> </w:t>
      </w:r>
      <w:r w:rsidRPr="006E5190">
        <w:rPr>
          <w:rFonts w:ascii="David" w:eastAsia="Calibri" w:hAnsi="David" w:hint="eastAsia"/>
          <w:color w:val="000000"/>
          <w:rtl/>
        </w:rPr>
        <w:t>וניסיון</w:t>
      </w:r>
      <w:r w:rsidRPr="006E5190">
        <w:rPr>
          <w:rFonts w:ascii="David" w:eastAsia="Calibri" w:hAnsi="David"/>
          <w:color w:val="000000"/>
          <w:rtl/>
        </w:rPr>
        <w:t xml:space="preserve"> </w:t>
      </w:r>
      <w:r w:rsidRPr="006E5190">
        <w:rPr>
          <w:rFonts w:ascii="David" w:eastAsia="Calibri" w:hAnsi="David" w:hint="eastAsia"/>
          <w:color w:val="000000"/>
          <w:rtl/>
        </w:rPr>
        <w:t>של</w:t>
      </w:r>
      <w:r w:rsidRPr="006E5190">
        <w:rPr>
          <w:rFonts w:ascii="David" w:eastAsia="Calibri" w:hAnsi="David"/>
          <w:color w:val="000000"/>
          <w:rtl/>
        </w:rPr>
        <w:t xml:space="preserve"> </w:t>
      </w:r>
      <w:r w:rsidRPr="006E5190">
        <w:rPr>
          <w:rFonts w:ascii="David" w:eastAsia="Calibri" w:hAnsi="David" w:hint="eastAsia"/>
          <w:color w:val="000000"/>
          <w:rtl/>
        </w:rPr>
        <w:t>הספק</w:t>
      </w:r>
      <w:r w:rsidRPr="006E5190">
        <w:rPr>
          <w:rFonts w:ascii="David" w:eastAsia="Calibri" w:hAnsi="David"/>
          <w:color w:val="000000"/>
          <w:rtl/>
        </w:rPr>
        <w:t xml:space="preserve"> </w:t>
      </w:r>
      <w:r w:rsidRPr="006E5190">
        <w:rPr>
          <w:rFonts w:ascii="David" w:eastAsia="Calibri" w:hAnsi="David" w:hint="eastAsia"/>
          <w:color w:val="000000"/>
          <w:rtl/>
        </w:rPr>
        <w:t>הראשי</w:t>
      </w:r>
      <w:r w:rsidRPr="006E5190">
        <w:rPr>
          <w:rFonts w:ascii="David" w:eastAsia="Calibri" w:hAnsi="David"/>
          <w:color w:val="000000"/>
          <w:rtl/>
        </w:rPr>
        <w:t xml:space="preserve"> לנוכח העובדה שבאותה עת הוקמו מעט מאוד תחנות כוח בדגם </w:t>
      </w:r>
      <w:r w:rsidRPr="006E5190">
        <w:rPr>
          <w:rFonts w:ascii="David" w:eastAsia="Calibri" w:hAnsi="David"/>
          <w:color w:val="000000"/>
        </w:rPr>
        <w:t>H</w:t>
      </w:r>
      <w:r w:rsidRPr="006E5190">
        <w:rPr>
          <w:rFonts w:ascii="David" w:eastAsia="Calibri" w:hAnsi="David"/>
          <w:color w:val="000000"/>
          <w:rtl/>
        </w:rPr>
        <w:t xml:space="preserve">. הדבר היה עלול </w:t>
      </w:r>
      <w:r w:rsidRPr="006E5190">
        <w:rPr>
          <w:rFonts w:ascii="David" w:eastAsia="Calibri" w:hAnsi="David"/>
          <w:color w:val="000000"/>
          <w:rtl/>
        </w:rPr>
        <w:t>לגרום לעיכובים משמעותיים בהקמת יחידות הייצור, ובפועל אכן נגרמו עיכובים משמעותיים בהקמתן בהקשרים אלה.</w:t>
      </w:r>
    </w:p>
    <w:p w:rsidR="006E5190" w:rsidRPr="006E5190" w:rsidP="006E5190" w14:paraId="2E60272C" w14:textId="77777777">
      <w:pPr>
        <w:spacing w:line="269" w:lineRule="auto"/>
        <w:rPr>
          <w:rFonts w:ascii="David" w:eastAsia="Calibri" w:hAnsi="David"/>
          <w:color w:val="000000"/>
          <w:rtl/>
        </w:rPr>
      </w:pPr>
    </w:p>
    <w:p w:rsidR="006E5190" w:rsidRPr="006E5190" w:rsidP="006E5190" w14:paraId="39CB9628" w14:textId="77777777">
      <w:pPr>
        <w:spacing w:line="269" w:lineRule="auto"/>
        <w:rPr>
          <w:rFonts w:ascii="David" w:eastAsia="Calibri" w:hAnsi="David"/>
          <w:color w:val="000000"/>
          <w:rtl/>
        </w:rPr>
      </w:pPr>
      <w:r w:rsidRPr="006E5190">
        <w:rPr>
          <w:rFonts w:ascii="David" w:eastAsia="Calibri" w:hAnsi="David" w:hint="cs"/>
          <w:color w:val="000000"/>
          <w:rtl/>
        </w:rPr>
        <w:t xml:space="preserve">כמו כן, </w:t>
      </w:r>
      <w:r w:rsidRPr="006E5190">
        <w:rPr>
          <w:rFonts w:ascii="David" w:eastAsia="Calibri" w:hAnsi="David" w:hint="eastAsia"/>
          <w:color w:val="000000"/>
          <w:rtl/>
        </w:rPr>
        <w:t>חח</w:t>
      </w:r>
      <w:r w:rsidRPr="006E5190">
        <w:rPr>
          <w:rFonts w:ascii="David" w:eastAsia="Calibri" w:hAnsi="David"/>
          <w:color w:val="000000"/>
          <w:rtl/>
        </w:rPr>
        <w:t xml:space="preserve">"י השיבה למשרד מבקר המדינה כי במסגרת הניסיון שנדרשו המציעים להציג בתנאי הסף למכרז להקמת המחז"מים, נדרש </w:t>
      </w:r>
      <w:r w:rsidRPr="006E5190" w:rsidR="003531A8">
        <w:rPr>
          <w:rFonts w:ascii="David" w:eastAsia="Calibri" w:hAnsi="David" w:hint="cs"/>
          <w:color w:val="000000"/>
          <w:rtl/>
        </w:rPr>
        <w:t>ניסיו</w:t>
      </w:r>
      <w:r w:rsidRPr="006E5190" w:rsidR="003531A8">
        <w:rPr>
          <w:rFonts w:ascii="David" w:eastAsia="Calibri" w:hAnsi="David" w:hint="eastAsia"/>
          <w:color w:val="000000"/>
          <w:rtl/>
        </w:rPr>
        <w:t>ן</w:t>
      </w:r>
      <w:r w:rsidRPr="006E5190">
        <w:rPr>
          <w:rFonts w:ascii="David" w:eastAsia="Calibri" w:hAnsi="David"/>
          <w:color w:val="000000"/>
          <w:rtl/>
        </w:rPr>
        <w:t xml:space="preserve"> בתכנון, </w:t>
      </w:r>
      <w:r w:rsidRPr="006E5190">
        <w:rPr>
          <w:rFonts w:ascii="David" w:eastAsia="Calibri" w:hAnsi="David" w:hint="eastAsia"/>
          <w:color w:val="000000"/>
          <w:rtl/>
        </w:rPr>
        <w:t>ב</w:t>
      </w:r>
      <w:r w:rsidRPr="006E5190">
        <w:rPr>
          <w:rFonts w:ascii="David" w:eastAsia="Calibri" w:hAnsi="David"/>
          <w:color w:val="000000"/>
          <w:rtl/>
        </w:rPr>
        <w:t>ייצור ו</w:t>
      </w:r>
      <w:r w:rsidRPr="006E5190">
        <w:rPr>
          <w:rFonts w:ascii="David" w:eastAsia="Calibri" w:hAnsi="David" w:hint="eastAsia"/>
          <w:color w:val="000000"/>
          <w:rtl/>
        </w:rPr>
        <w:t>ב</w:t>
      </w:r>
      <w:r w:rsidRPr="006E5190">
        <w:rPr>
          <w:rFonts w:ascii="David" w:eastAsia="Calibri" w:hAnsi="David"/>
          <w:color w:val="000000"/>
          <w:rtl/>
        </w:rPr>
        <w:t xml:space="preserve">אספקה של שני מחז"מים </w:t>
      </w:r>
      <w:r w:rsidRPr="006E5190">
        <w:rPr>
          <w:rFonts w:ascii="David" w:eastAsia="Calibri" w:hAnsi="David" w:hint="eastAsia"/>
          <w:color w:val="000000"/>
          <w:rtl/>
        </w:rPr>
        <w:t>מהדגם</w:t>
      </w:r>
      <w:r w:rsidRPr="006E5190">
        <w:rPr>
          <w:rFonts w:ascii="David" w:eastAsia="Calibri" w:hAnsi="David"/>
          <w:color w:val="000000"/>
          <w:rtl/>
        </w:rPr>
        <w:t xml:space="preserve"> </w:t>
      </w:r>
      <w:r w:rsidRPr="006E5190">
        <w:rPr>
          <w:rFonts w:ascii="David" w:eastAsia="Calibri" w:hAnsi="David" w:hint="eastAsia"/>
          <w:color w:val="000000"/>
          <w:rtl/>
        </w:rPr>
        <w:t>הנדרש</w:t>
      </w:r>
      <w:r w:rsidRPr="006E5190">
        <w:rPr>
          <w:rFonts w:ascii="David" w:eastAsia="Calibri" w:hAnsi="David"/>
          <w:color w:val="000000"/>
          <w:rtl/>
        </w:rPr>
        <w:t xml:space="preserve"> </w:t>
      </w:r>
      <w:r w:rsidRPr="006E5190">
        <w:rPr>
          <w:rFonts w:ascii="David" w:eastAsia="Calibri" w:hAnsi="David" w:hint="eastAsia"/>
          <w:color w:val="000000"/>
          <w:rtl/>
        </w:rPr>
        <w:t>שבהם</w:t>
      </w:r>
      <w:r w:rsidRPr="006E5190">
        <w:rPr>
          <w:rFonts w:ascii="David" w:eastAsia="Calibri" w:hAnsi="David"/>
          <w:color w:val="000000"/>
          <w:rtl/>
        </w:rPr>
        <w:t xml:space="preserve"> </w:t>
      </w:r>
      <w:r w:rsidRPr="006E5190">
        <w:rPr>
          <w:rFonts w:ascii="David" w:eastAsia="Calibri" w:hAnsi="David" w:hint="eastAsia"/>
          <w:color w:val="000000"/>
          <w:rtl/>
        </w:rPr>
        <w:t>הייתה</w:t>
      </w:r>
      <w:r w:rsidRPr="006E5190">
        <w:rPr>
          <w:rFonts w:ascii="David" w:eastAsia="Calibri" w:hAnsi="David"/>
          <w:color w:val="000000"/>
          <w:rtl/>
        </w:rPr>
        <w:t xml:space="preserve"> "תקופת הפעלה של כל אחת מהיחידות של לפחות 1000 שעות הפעלה אקוויוולנטיות ב-31.12.2018 ותקופת הפעלה כוללת לשתי היחידות יחד של לפחות 10,000 שעות הפעלה אקוויוולנטיות ב-31.12.2018".</w:t>
      </w:r>
    </w:p>
    <w:p w:rsidR="006E5190" w:rsidRPr="006E5190" w:rsidP="006E5190" w14:paraId="524C47D5" w14:textId="77777777">
      <w:pPr>
        <w:widowControl w:val="0"/>
        <w:spacing w:line="269" w:lineRule="auto"/>
        <w:rPr>
          <w:rFonts w:eastAsia="Times New Roman"/>
          <w:sz w:val="24"/>
          <w:rtl/>
          <w:lang w:eastAsia="he-IL"/>
        </w:rPr>
      </w:pPr>
    </w:p>
    <w:p w:rsidR="006E5190" w:rsidRPr="006E5190" w:rsidP="006E5190" w14:paraId="536CA546" w14:textId="77777777">
      <w:pPr>
        <w:widowControl w:val="0"/>
        <w:spacing w:line="269" w:lineRule="auto"/>
        <w:rPr>
          <w:rFonts w:eastAsia="Times New Roman"/>
          <w:sz w:val="24"/>
          <w:rtl/>
          <w:lang w:eastAsia="he-IL"/>
        </w:rPr>
      </w:pPr>
      <w:r w:rsidRPr="006E5190">
        <w:rPr>
          <w:rFonts w:eastAsia="Times New Roman" w:hint="cs"/>
          <w:sz w:val="24"/>
          <w:rtl/>
          <w:lang w:eastAsia="he-IL"/>
        </w:rPr>
        <w:t xml:space="preserve">משרד מבקר המדינה מציין כי </w:t>
      </w:r>
      <w:r w:rsidRPr="006E5190">
        <w:rPr>
          <w:rFonts w:eastAsia="Times New Roman"/>
          <w:sz w:val="24"/>
          <w:rtl/>
          <w:lang w:eastAsia="he-IL"/>
        </w:rPr>
        <w:t>הפעלה של 1</w:t>
      </w:r>
      <w:r w:rsidRPr="006E5190">
        <w:rPr>
          <w:rFonts w:eastAsia="Times New Roman" w:hint="cs"/>
          <w:sz w:val="24"/>
          <w:rtl/>
          <w:lang w:eastAsia="he-IL"/>
        </w:rPr>
        <w:t>,</w:t>
      </w:r>
      <w:r w:rsidRPr="006E5190">
        <w:rPr>
          <w:rFonts w:eastAsia="Times New Roman"/>
          <w:sz w:val="24"/>
          <w:rtl/>
          <w:lang w:eastAsia="he-IL"/>
        </w:rPr>
        <w:t xml:space="preserve">000 שעות ליחידה </w:t>
      </w:r>
      <w:r w:rsidRPr="006E5190">
        <w:rPr>
          <w:rFonts w:eastAsia="Times New Roman" w:hint="cs"/>
          <w:sz w:val="24"/>
          <w:rtl/>
          <w:lang w:eastAsia="he-IL"/>
        </w:rPr>
        <w:t>עד</w:t>
      </w:r>
      <w:r w:rsidRPr="006E5190">
        <w:rPr>
          <w:rFonts w:eastAsia="Times New Roman"/>
          <w:sz w:val="24"/>
          <w:rtl/>
          <w:lang w:eastAsia="he-IL"/>
        </w:rPr>
        <w:t xml:space="preserve"> 10</w:t>
      </w:r>
      <w:r w:rsidRPr="006E5190">
        <w:rPr>
          <w:rFonts w:eastAsia="Times New Roman" w:hint="cs"/>
          <w:sz w:val="24"/>
          <w:rtl/>
          <w:lang w:eastAsia="he-IL"/>
        </w:rPr>
        <w:t>,</w:t>
      </w:r>
      <w:r w:rsidRPr="006E5190">
        <w:rPr>
          <w:rFonts w:eastAsia="Times New Roman"/>
          <w:sz w:val="24"/>
          <w:rtl/>
          <w:lang w:eastAsia="he-IL"/>
        </w:rPr>
        <w:t>000 שעות לש</w:t>
      </w:r>
      <w:r w:rsidRPr="006E5190">
        <w:rPr>
          <w:rFonts w:eastAsia="Times New Roman" w:hint="cs"/>
          <w:sz w:val="24"/>
          <w:rtl/>
          <w:lang w:eastAsia="he-IL"/>
        </w:rPr>
        <w:t>תי</w:t>
      </w:r>
      <w:r w:rsidRPr="006E5190">
        <w:rPr>
          <w:rFonts w:eastAsia="Times New Roman"/>
          <w:sz w:val="24"/>
          <w:rtl/>
          <w:lang w:eastAsia="he-IL"/>
        </w:rPr>
        <w:t xml:space="preserve"> יחידות יחד </w:t>
      </w:r>
      <w:r w:rsidRPr="006E5190">
        <w:rPr>
          <w:rFonts w:eastAsia="Times New Roman" w:hint="eastAsia"/>
          <w:sz w:val="24"/>
          <w:rtl/>
          <w:lang w:eastAsia="he-IL"/>
        </w:rPr>
        <w:t>מעידה</w:t>
      </w:r>
      <w:r w:rsidRPr="006E5190">
        <w:rPr>
          <w:rFonts w:eastAsia="Times New Roman"/>
          <w:sz w:val="24"/>
          <w:rtl/>
          <w:lang w:eastAsia="he-IL"/>
        </w:rPr>
        <w:t xml:space="preserve"> </w:t>
      </w:r>
      <w:r w:rsidRPr="006E5190">
        <w:rPr>
          <w:rFonts w:eastAsia="Times New Roman" w:hint="eastAsia"/>
          <w:sz w:val="24"/>
          <w:rtl/>
          <w:lang w:eastAsia="he-IL"/>
        </w:rPr>
        <w:t>על</w:t>
      </w:r>
      <w:r w:rsidRPr="006E5190">
        <w:rPr>
          <w:rFonts w:eastAsia="Times New Roman"/>
          <w:sz w:val="24"/>
          <w:rtl/>
          <w:lang w:eastAsia="he-IL"/>
        </w:rPr>
        <w:t xml:space="preserve"> ניסיון מועט, </w:t>
      </w:r>
      <w:r w:rsidRPr="006E5190">
        <w:rPr>
          <w:rFonts w:eastAsia="Times New Roman" w:hint="eastAsia"/>
          <w:sz w:val="24"/>
          <w:rtl/>
          <w:lang w:eastAsia="he-IL"/>
        </w:rPr>
        <w:t>ומקבילה</w:t>
      </w:r>
      <w:r w:rsidRPr="006E5190">
        <w:rPr>
          <w:rFonts w:eastAsia="Times New Roman"/>
          <w:sz w:val="24"/>
          <w:rtl/>
          <w:lang w:eastAsia="he-IL"/>
        </w:rPr>
        <w:t xml:space="preserve"> </w:t>
      </w:r>
      <w:r w:rsidRPr="006E5190">
        <w:rPr>
          <w:rFonts w:eastAsia="Times New Roman" w:hint="eastAsia"/>
          <w:sz w:val="24"/>
          <w:rtl/>
          <w:lang w:eastAsia="he-IL"/>
        </w:rPr>
        <w:t>להפעלה</w:t>
      </w:r>
      <w:r w:rsidRPr="006E5190">
        <w:rPr>
          <w:rFonts w:eastAsia="Times New Roman"/>
          <w:sz w:val="24"/>
          <w:rtl/>
          <w:lang w:eastAsia="he-IL"/>
        </w:rPr>
        <w:t xml:space="preserve"> </w:t>
      </w:r>
      <w:r w:rsidRPr="006E5190">
        <w:rPr>
          <w:rFonts w:eastAsia="Times New Roman" w:hint="eastAsia"/>
          <w:sz w:val="24"/>
          <w:rtl/>
          <w:lang w:eastAsia="he-IL"/>
        </w:rPr>
        <w:t>של</w:t>
      </w:r>
      <w:r w:rsidRPr="006E5190">
        <w:rPr>
          <w:rFonts w:eastAsia="Times New Roman"/>
          <w:sz w:val="24"/>
          <w:rtl/>
          <w:lang w:eastAsia="he-IL"/>
        </w:rPr>
        <w:t xml:space="preserve"> </w:t>
      </w:r>
      <w:r w:rsidRPr="006E5190">
        <w:rPr>
          <w:rFonts w:eastAsia="Times New Roman" w:hint="eastAsia"/>
          <w:sz w:val="24"/>
          <w:rtl/>
          <w:lang w:eastAsia="he-IL"/>
        </w:rPr>
        <w:t>היחידה</w:t>
      </w:r>
      <w:r w:rsidRPr="006E5190">
        <w:rPr>
          <w:rFonts w:eastAsia="Times New Roman"/>
          <w:sz w:val="24"/>
          <w:rtl/>
          <w:lang w:eastAsia="he-IL"/>
        </w:rPr>
        <w:t xml:space="preserve"> </w:t>
      </w:r>
      <w:r w:rsidRPr="006E5190">
        <w:rPr>
          <w:rFonts w:eastAsia="Times New Roman" w:hint="eastAsia"/>
          <w:sz w:val="24"/>
          <w:rtl/>
          <w:lang w:eastAsia="he-IL"/>
        </w:rPr>
        <w:t>במשך</w:t>
      </w:r>
      <w:r w:rsidRPr="006E5190">
        <w:rPr>
          <w:rFonts w:eastAsia="Times New Roman"/>
          <w:sz w:val="24"/>
          <w:rtl/>
          <w:lang w:eastAsia="he-IL"/>
        </w:rPr>
        <w:t xml:space="preserve"> </w:t>
      </w:r>
      <w:r w:rsidRPr="006E5190">
        <w:rPr>
          <w:rFonts w:eastAsia="Times New Roman" w:hint="eastAsia"/>
          <w:sz w:val="24"/>
          <w:rtl/>
          <w:lang w:eastAsia="he-IL"/>
        </w:rPr>
        <w:t>פחות</w:t>
      </w:r>
      <w:r w:rsidRPr="006E5190">
        <w:rPr>
          <w:rFonts w:eastAsia="Times New Roman"/>
          <w:sz w:val="24"/>
          <w:rtl/>
          <w:lang w:eastAsia="he-IL"/>
        </w:rPr>
        <w:t xml:space="preserve"> </w:t>
      </w:r>
      <w:r w:rsidRPr="006E5190">
        <w:rPr>
          <w:rFonts w:eastAsia="Times New Roman" w:hint="eastAsia"/>
          <w:sz w:val="24"/>
          <w:rtl/>
          <w:lang w:eastAsia="he-IL"/>
        </w:rPr>
        <w:t>משנת</w:t>
      </w:r>
      <w:r w:rsidRPr="006E5190">
        <w:rPr>
          <w:rFonts w:eastAsia="Times New Roman"/>
          <w:sz w:val="24"/>
          <w:rtl/>
          <w:lang w:eastAsia="he-IL"/>
        </w:rPr>
        <w:t xml:space="preserve"> </w:t>
      </w:r>
      <w:r w:rsidRPr="006E5190">
        <w:rPr>
          <w:rFonts w:eastAsia="Times New Roman" w:hint="eastAsia"/>
          <w:sz w:val="24"/>
          <w:rtl/>
          <w:lang w:eastAsia="he-IL"/>
        </w:rPr>
        <w:t>עבודה</w:t>
      </w:r>
      <w:r w:rsidRPr="006E5190">
        <w:rPr>
          <w:rFonts w:eastAsia="Times New Roman"/>
          <w:sz w:val="24"/>
          <w:rtl/>
          <w:lang w:eastAsia="he-IL"/>
        </w:rPr>
        <w:t xml:space="preserve"> </w:t>
      </w:r>
      <w:r w:rsidRPr="006E5190">
        <w:rPr>
          <w:rFonts w:eastAsia="Times New Roman" w:hint="eastAsia"/>
          <w:sz w:val="24"/>
          <w:rtl/>
          <w:lang w:eastAsia="he-IL"/>
        </w:rPr>
        <w:t>אחת</w:t>
      </w:r>
      <w:r w:rsidRPr="006E5190">
        <w:rPr>
          <w:rFonts w:eastAsia="Times New Roman"/>
          <w:sz w:val="24"/>
          <w:rtl/>
          <w:lang w:eastAsia="he-IL"/>
        </w:rPr>
        <w:t xml:space="preserve">. </w:t>
      </w:r>
      <w:r w:rsidRPr="006E5190">
        <w:rPr>
          <w:rFonts w:eastAsia="Times New Roman" w:hint="eastAsia"/>
          <w:sz w:val="24"/>
          <w:rtl/>
          <w:lang w:eastAsia="he-IL"/>
        </w:rPr>
        <w:t>כמו</w:t>
      </w:r>
      <w:r w:rsidRPr="006E5190">
        <w:rPr>
          <w:rFonts w:eastAsia="Times New Roman"/>
          <w:sz w:val="24"/>
          <w:rtl/>
          <w:lang w:eastAsia="he-IL"/>
        </w:rPr>
        <w:t xml:space="preserve"> כן, גם מספר יחידות הייצור שהוקמו עד אז היה </w:t>
      </w:r>
      <w:r w:rsidRPr="006E5190">
        <w:rPr>
          <w:rFonts w:eastAsia="Times New Roman" w:hint="eastAsia"/>
          <w:sz w:val="24"/>
          <w:rtl/>
          <w:lang w:eastAsia="he-IL"/>
        </w:rPr>
        <w:t>קטן</w:t>
      </w:r>
      <w:bookmarkStart w:id="106" w:name="_Hlk232349605"/>
      <w:r>
        <w:rPr>
          <w:rFonts w:eastAsia="Times New Roman"/>
          <w:sz w:val="24"/>
          <w:vertAlign w:val="superscript"/>
          <w:rtl/>
          <w:lang w:eastAsia="he-IL"/>
        </w:rPr>
        <w:footnoteReference w:id="80"/>
      </w:r>
      <w:bookmarkEnd w:id="106"/>
      <w:r w:rsidRPr="006E5190">
        <w:rPr>
          <w:rFonts w:eastAsia="Times New Roman"/>
          <w:sz w:val="24"/>
          <w:rtl/>
          <w:lang w:eastAsia="he-IL"/>
        </w:rPr>
        <w:t xml:space="preserve">. </w:t>
      </w:r>
    </w:p>
    <w:p w:rsidR="006E5190" w:rsidRPr="006E5190" w:rsidP="006E5190" w14:paraId="0A0D41AE" w14:textId="77777777">
      <w:pPr>
        <w:widowControl w:val="0"/>
        <w:spacing w:line="269" w:lineRule="auto"/>
        <w:rPr>
          <w:rFonts w:eastAsia="Times New Roman"/>
          <w:sz w:val="24"/>
          <w:rtl/>
          <w:lang w:eastAsia="he-IL"/>
        </w:rPr>
      </w:pPr>
    </w:p>
    <w:p w:rsidR="006E5190" w:rsidRPr="006E5190" w:rsidP="006E5190" w14:paraId="399D5C1F" w14:textId="77777777">
      <w:pPr>
        <w:widowControl w:val="0"/>
        <w:spacing w:line="269" w:lineRule="auto"/>
        <w:rPr>
          <w:rFonts w:eastAsia="Times New Roman"/>
          <w:sz w:val="24"/>
          <w:rtl/>
          <w:lang w:eastAsia="he-IL"/>
        </w:rPr>
      </w:pPr>
      <w:r w:rsidRPr="006E5190">
        <w:rPr>
          <w:rFonts w:eastAsia="Times New Roman" w:hint="cs"/>
          <w:sz w:val="24"/>
          <w:rtl/>
          <w:lang w:eastAsia="he-IL"/>
        </w:rPr>
        <w:t xml:space="preserve">בין </w:t>
      </w:r>
      <w:r w:rsidRPr="006E5190">
        <w:rPr>
          <w:rFonts w:ascii="David" w:eastAsia="Calibri" w:hAnsi="David" w:hint="cs"/>
          <w:color w:val="000000"/>
          <w:rtl/>
        </w:rPr>
        <w:t xml:space="preserve">היתר היה על חח"י להביא בחשבון את הידע והניסיון המוגבל שעמדו באותה עת לרשות הספק הראשי, ובעולם בכלל, בשל היותו של הדגם חדש יחסית ובשל מיעוט תחנות הכוח מהדגם האמור </w:t>
      </w:r>
      <w:r w:rsidRPr="006E5190">
        <w:rPr>
          <w:rFonts w:ascii="David" w:eastAsia="Calibri" w:hAnsi="David" w:hint="eastAsia"/>
          <w:color w:val="000000"/>
          <w:rtl/>
        </w:rPr>
        <w:t>שהוקמו</w:t>
      </w:r>
      <w:r w:rsidRPr="006E5190">
        <w:rPr>
          <w:rFonts w:ascii="David" w:eastAsia="Calibri" w:hAnsi="David"/>
          <w:color w:val="000000"/>
          <w:rtl/>
        </w:rPr>
        <w:t xml:space="preserve"> עד אותה עת. סיכון כזה עלול היה לגרום לעיכובים ניכרים </w:t>
      </w:r>
      <w:r w:rsidRPr="006E5190">
        <w:rPr>
          <w:rFonts w:ascii="David" w:eastAsia="Calibri" w:hAnsi="David" w:hint="eastAsia"/>
          <w:color w:val="000000"/>
          <w:rtl/>
        </w:rPr>
        <w:t>בפרויקט</w:t>
      </w:r>
      <w:r w:rsidRPr="006E5190">
        <w:rPr>
          <w:rFonts w:ascii="David" w:eastAsia="Calibri" w:hAnsi="David"/>
          <w:color w:val="000000"/>
          <w:rtl/>
        </w:rPr>
        <w:t>.</w:t>
      </w:r>
    </w:p>
    <w:p w:rsidR="006E5190" w:rsidRPr="006E5190" w:rsidP="006E5190" w14:paraId="64E3D5AB" w14:textId="77777777">
      <w:pPr>
        <w:spacing w:line="269" w:lineRule="auto"/>
        <w:ind w:left="-567"/>
        <w:rPr>
          <w:rFonts w:eastAsia="Calibri"/>
          <w:szCs w:val="20"/>
          <w:rtl/>
        </w:rPr>
      </w:pPr>
    </w:p>
    <w:p w:rsidR="006E5190" w:rsidRPr="006E5190" w:rsidP="006E5190" w14:paraId="1388FB1B" w14:textId="77777777">
      <w:pPr>
        <w:spacing w:line="269" w:lineRule="auto"/>
        <w:rPr>
          <w:rFonts w:ascii="David" w:eastAsia="Calibri" w:hAnsi="David"/>
          <w:color w:val="000000"/>
          <w:rtl/>
        </w:rPr>
      </w:pPr>
      <w:r w:rsidRPr="006E5190">
        <w:rPr>
          <w:rFonts w:ascii="David" w:eastAsia="Calibri" w:hAnsi="David" w:hint="eastAsia"/>
          <w:color w:val="000000"/>
          <w:rtl/>
        </w:rPr>
        <w:t>הועלה</w:t>
      </w:r>
      <w:r w:rsidRPr="006E5190">
        <w:rPr>
          <w:rFonts w:ascii="David" w:eastAsia="Calibri" w:hAnsi="David"/>
          <w:color w:val="000000"/>
          <w:rtl/>
        </w:rPr>
        <w:t xml:space="preserve"> כי </w:t>
      </w:r>
      <w:r w:rsidRPr="006E5190">
        <w:rPr>
          <w:rFonts w:ascii="David" w:eastAsia="Calibri" w:hAnsi="David" w:hint="eastAsia"/>
          <w:color w:val="000000"/>
          <w:rtl/>
        </w:rPr>
        <w:t>תוכנית</w:t>
      </w:r>
      <w:r w:rsidRPr="006E5190">
        <w:rPr>
          <w:rFonts w:ascii="David" w:eastAsia="Calibri" w:hAnsi="David"/>
          <w:color w:val="000000"/>
          <w:rtl/>
        </w:rPr>
        <w:t xml:space="preserve"> המענה על הסיכון של מתקן חדש התייחסה לחוסר הידע וחוסר הניסיון של </w:t>
      </w:r>
      <w:r w:rsidRPr="006E5190">
        <w:rPr>
          <w:rFonts w:ascii="David" w:eastAsia="Calibri" w:hAnsi="David" w:hint="eastAsia"/>
          <w:color w:val="000000"/>
          <w:rtl/>
        </w:rPr>
        <w:t>חח</w:t>
      </w:r>
      <w:r w:rsidRPr="006E5190">
        <w:rPr>
          <w:rFonts w:ascii="David" w:eastAsia="Calibri" w:hAnsi="David"/>
          <w:color w:val="000000"/>
          <w:rtl/>
        </w:rPr>
        <w:t xml:space="preserve">"י, וכללה: "1. </w:t>
      </w:r>
      <w:r w:rsidRPr="006E5190">
        <w:rPr>
          <w:rFonts w:ascii="David" w:eastAsia="Calibri" w:hAnsi="David" w:hint="eastAsia"/>
          <w:color w:val="000000"/>
          <w:rtl/>
        </w:rPr>
        <w:t>הכשרת</w:t>
      </w:r>
      <w:r w:rsidRPr="006E5190">
        <w:rPr>
          <w:rFonts w:ascii="David" w:eastAsia="Calibri" w:hAnsi="David"/>
          <w:color w:val="000000"/>
          <w:rtl/>
        </w:rPr>
        <w:t xml:space="preserve"> </w:t>
      </w:r>
      <w:r w:rsidRPr="006E5190">
        <w:rPr>
          <w:rFonts w:ascii="David" w:eastAsia="Calibri" w:hAnsi="David" w:hint="eastAsia"/>
          <w:color w:val="000000"/>
          <w:rtl/>
        </w:rPr>
        <w:t>כוח</w:t>
      </w:r>
      <w:r w:rsidRPr="006E5190">
        <w:rPr>
          <w:rFonts w:ascii="David" w:eastAsia="Calibri" w:hAnsi="David"/>
          <w:color w:val="000000"/>
          <w:rtl/>
        </w:rPr>
        <w:t xml:space="preserve"> </w:t>
      </w:r>
      <w:r w:rsidRPr="006E5190">
        <w:rPr>
          <w:rFonts w:ascii="David" w:eastAsia="Calibri" w:hAnsi="David" w:hint="eastAsia"/>
          <w:color w:val="000000"/>
          <w:rtl/>
        </w:rPr>
        <w:t>אדם</w:t>
      </w:r>
      <w:r w:rsidRPr="006E5190">
        <w:rPr>
          <w:rFonts w:ascii="David" w:eastAsia="Calibri" w:hAnsi="David"/>
          <w:color w:val="000000"/>
          <w:rtl/>
        </w:rPr>
        <w:t xml:space="preserve"> </w:t>
      </w:r>
      <w:r w:rsidRPr="006E5190">
        <w:rPr>
          <w:rFonts w:ascii="David" w:eastAsia="Calibri" w:hAnsi="David" w:hint="eastAsia"/>
          <w:color w:val="000000"/>
          <w:rtl/>
        </w:rPr>
        <w:t>על</w:t>
      </w:r>
      <w:r w:rsidRPr="006E5190">
        <w:rPr>
          <w:rFonts w:ascii="David" w:eastAsia="Calibri" w:hAnsi="David"/>
          <w:color w:val="000000"/>
          <w:rtl/>
        </w:rPr>
        <w:t xml:space="preserve"> </w:t>
      </w:r>
      <w:r w:rsidRPr="006E5190">
        <w:rPr>
          <w:rFonts w:ascii="David" w:eastAsia="Calibri" w:hAnsi="David" w:hint="eastAsia"/>
          <w:color w:val="000000"/>
          <w:rtl/>
        </w:rPr>
        <w:t>ידי</w:t>
      </w:r>
      <w:r w:rsidRPr="006E5190">
        <w:rPr>
          <w:rFonts w:ascii="David" w:eastAsia="Calibri" w:hAnsi="David"/>
          <w:color w:val="000000"/>
          <w:rtl/>
        </w:rPr>
        <w:t xml:space="preserve"> </w:t>
      </w:r>
      <w:r w:rsidRPr="006E5190">
        <w:rPr>
          <w:rFonts w:ascii="David" w:eastAsia="Calibri" w:hAnsi="David" w:hint="eastAsia"/>
          <w:color w:val="000000"/>
          <w:rtl/>
        </w:rPr>
        <w:t>ספקי</w:t>
      </w:r>
      <w:r w:rsidRPr="006E5190">
        <w:rPr>
          <w:rFonts w:ascii="David" w:eastAsia="Calibri" w:hAnsi="David"/>
          <w:color w:val="000000"/>
          <w:rtl/>
        </w:rPr>
        <w:t xml:space="preserve"> </w:t>
      </w:r>
      <w:r w:rsidRPr="006E5190">
        <w:rPr>
          <w:rFonts w:ascii="David" w:eastAsia="Calibri" w:hAnsi="David" w:hint="eastAsia"/>
          <w:color w:val="000000"/>
          <w:rtl/>
        </w:rPr>
        <w:t>ציוד</w:t>
      </w:r>
      <w:r w:rsidRPr="006E5190">
        <w:rPr>
          <w:rFonts w:ascii="David" w:eastAsia="Calibri" w:hAnsi="David" w:hint="cs"/>
          <w:color w:val="000000"/>
          <w:vertAlign w:val="superscript"/>
          <w:rtl/>
        </w:rPr>
        <w:t>[</w:t>
      </w:r>
      <w:r>
        <w:rPr>
          <w:rFonts w:ascii="David" w:eastAsia="Calibri" w:hAnsi="David"/>
          <w:color w:val="000000"/>
          <w:vertAlign w:val="superscript"/>
          <w:rtl/>
        </w:rPr>
        <w:footnoteReference w:id="81"/>
      </w:r>
      <w:r w:rsidRPr="006E5190">
        <w:rPr>
          <w:rFonts w:ascii="David" w:eastAsia="Calibri" w:hAnsi="David" w:hint="cs"/>
          <w:color w:val="000000"/>
          <w:vertAlign w:val="superscript"/>
          <w:rtl/>
        </w:rPr>
        <w:t>]</w:t>
      </w:r>
      <w:r w:rsidRPr="006E5190">
        <w:rPr>
          <w:rFonts w:ascii="David" w:eastAsia="Calibri" w:hAnsi="David" w:hint="cs"/>
          <w:color w:val="000000"/>
          <w:rtl/>
        </w:rPr>
        <w:t>; 2. ניצול ניסיון הכנסה לפעולה ממחז"מים קודמים כולל הפקת לקחים; 3. קבלת ייעוץ טכני ממהנדס ההתנעה של מחז"מ חיפה; 4. העברת התכולה למיקור חוץ (ספקי ציוד)</w:t>
      </w:r>
      <w:r w:rsidRPr="006E5190">
        <w:rPr>
          <w:rFonts w:ascii="David" w:eastAsia="Calibri" w:hAnsi="David"/>
          <w:color w:val="000000"/>
          <w:rtl/>
        </w:rPr>
        <w:t>"</w:t>
      </w:r>
      <w:r w:rsidRPr="006E5190">
        <w:rPr>
          <w:rFonts w:ascii="David" w:eastAsia="Calibri" w:hAnsi="David" w:hint="cs"/>
          <w:color w:val="000000"/>
          <w:rtl/>
        </w:rPr>
        <w:t>.</w:t>
      </w:r>
    </w:p>
    <w:p w:rsidR="006E5190" w:rsidRPr="006E5190" w:rsidP="006E5190" w14:paraId="09160990" w14:textId="77777777">
      <w:pPr>
        <w:spacing w:line="269" w:lineRule="auto"/>
        <w:rPr>
          <w:rFonts w:eastAsia="Calibri"/>
          <w:noProof/>
          <w:color w:val="000000"/>
          <w:rtl/>
        </w:rPr>
      </w:pPr>
    </w:p>
    <w:p w:rsidR="006E5190" w:rsidRPr="006E5190" w:rsidP="006E5190" w14:paraId="2D79891E" w14:textId="77777777">
      <w:pPr>
        <w:spacing w:line="269" w:lineRule="auto"/>
        <w:rPr>
          <w:rFonts w:ascii="David" w:eastAsia="Calibri" w:hAnsi="David"/>
          <w:color w:val="000000"/>
          <w:rtl/>
        </w:rPr>
      </w:pPr>
      <w:r w:rsidRPr="006E5190">
        <w:rPr>
          <w:rFonts w:eastAsia="Calibri" w:hint="eastAsia"/>
          <w:noProof/>
          <w:color w:val="000000"/>
          <w:rtl/>
        </w:rPr>
        <w:t>אולם</w:t>
      </w:r>
      <w:r w:rsidRPr="006E5190">
        <w:rPr>
          <w:rFonts w:eastAsia="Calibri"/>
          <w:noProof/>
          <w:color w:val="000000"/>
          <w:rtl/>
        </w:rPr>
        <w:t xml:space="preserve"> תוכנית המענה לא התייחסה לכך שגם לספק הציוד לא היה ידע וניסיון בהקמת תחנות כוח מדגם </w:t>
      </w:r>
      <w:r w:rsidRPr="006E5190">
        <w:rPr>
          <w:rFonts w:eastAsia="Calibri"/>
          <w:noProof/>
          <w:color w:val="000000"/>
        </w:rPr>
        <w:t>H</w:t>
      </w:r>
      <w:r w:rsidRPr="006E5190">
        <w:rPr>
          <w:rFonts w:eastAsia="Calibri"/>
          <w:noProof/>
          <w:color w:val="000000"/>
          <w:rtl/>
        </w:rPr>
        <w:t xml:space="preserve">, מכיוון שהוא התבסס על </w:t>
      </w:r>
      <w:r w:rsidRPr="006E5190">
        <w:rPr>
          <w:rFonts w:eastAsia="Calibri" w:hint="eastAsia"/>
          <w:noProof/>
          <w:color w:val="000000"/>
          <w:rtl/>
        </w:rPr>
        <w:t>טכנולוגיה</w:t>
      </w:r>
      <w:r w:rsidRPr="006E5190">
        <w:rPr>
          <w:rFonts w:eastAsia="Calibri"/>
          <w:noProof/>
          <w:color w:val="000000"/>
          <w:rtl/>
        </w:rPr>
        <w:t xml:space="preserve"> חדשה, שהיה ניסיון מועט בעולם ביישומה. </w:t>
      </w:r>
    </w:p>
    <w:p w:rsidR="006E5190" w:rsidRPr="006E5190" w:rsidP="006E5190" w14:paraId="2A8E1965" w14:textId="77777777">
      <w:pPr>
        <w:spacing w:line="269" w:lineRule="auto"/>
        <w:rPr>
          <w:rFonts w:ascii="David" w:eastAsia="Calibri" w:hAnsi="David"/>
          <w:color w:val="000000"/>
          <w:rtl/>
        </w:rPr>
      </w:pPr>
    </w:p>
    <w:p w:rsidR="006E5190" w:rsidRPr="006E5190" w:rsidP="006E5190" w14:paraId="2870F4D6" w14:textId="77777777">
      <w:pPr>
        <w:spacing w:line="269" w:lineRule="auto"/>
        <w:rPr>
          <w:rFonts w:ascii="David" w:eastAsia="Calibri" w:hAnsi="David"/>
          <w:color w:val="000000"/>
          <w:rtl/>
        </w:rPr>
      </w:pPr>
      <w:r w:rsidRPr="006E5190">
        <w:rPr>
          <w:rFonts w:ascii="David" w:eastAsia="Calibri" w:hAnsi="David" w:hint="cs"/>
          <w:color w:val="000000"/>
          <w:rtl/>
        </w:rPr>
        <w:t xml:space="preserve">מאידך, כאמור, התחייבה חח"י במסגרת הרפורמה כי תחנת הכוח תוקם </w:t>
      </w:r>
      <w:r w:rsidRPr="006E5190">
        <w:rPr>
          <w:rFonts w:ascii="David" w:eastAsia="Calibri" w:hAnsi="David"/>
          <w:color w:val="000000"/>
          <w:rtl/>
        </w:rPr>
        <w:t xml:space="preserve">30 חודשים </w:t>
      </w:r>
      <w:r w:rsidRPr="006E5190">
        <w:rPr>
          <w:rFonts w:ascii="David" w:eastAsia="Calibri" w:hAnsi="David" w:hint="cs"/>
          <w:color w:val="000000"/>
          <w:rtl/>
        </w:rPr>
        <w:t>לאחר</w:t>
      </w:r>
      <w:r w:rsidRPr="006E5190">
        <w:rPr>
          <w:rFonts w:ascii="David" w:eastAsia="Calibri" w:hAnsi="David"/>
          <w:color w:val="000000"/>
          <w:rtl/>
        </w:rPr>
        <w:t xml:space="preserve"> התחלת </w:t>
      </w:r>
      <w:r w:rsidRPr="006E5190">
        <w:rPr>
          <w:rFonts w:ascii="David" w:eastAsia="Calibri" w:hAnsi="David" w:hint="eastAsia"/>
          <w:color w:val="000000"/>
          <w:rtl/>
        </w:rPr>
        <w:t>הקמתה</w:t>
      </w:r>
      <w:r w:rsidRPr="006E5190">
        <w:rPr>
          <w:rFonts w:ascii="David" w:eastAsia="Calibri" w:hAnsi="David"/>
          <w:color w:val="000000"/>
          <w:rtl/>
        </w:rPr>
        <w:t xml:space="preserve"> - </w:t>
      </w:r>
      <w:r w:rsidRPr="006E5190">
        <w:rPr>
          <w:rFonts w:ascii="David" w:eastAsia="Calibri" w:hAnsi="David" w:hint="eastAsia"/>
          <w:color w:val="000000"/>
          <w:rtl/>
        </w:rPr>
        <w:t>פרק</w:t>
      </w:r>
      <w:r w:rsidRPr="006E5190">
        <w:rPr>
          <w:rFonts w:ascii="David" w:eastAsia="Calibri" w:hAnsi="David"/>
          <w:color w:val="000000"/>
          <w:rtl/>
        </w:rPr>
        <w:t xml:space="preserve"> </w:t>
      </w:r>
      <w:r w:rsidRPr="006E5190">
        <w:rPr>
          <w:rFonts w:ascii="David" w:eastAsia="Calibri" w:hAnsi="David" w:hint="eastAsia"/>
          <w:color w:val="000000"/>
          <w:rtl/>
        </w:rPr>
        <w:t>זמן</w:t>
      </w:r>
      <w:r w:rsidRPr="006E5190">
        <w:rPr>
          <w:rFonts w:ascii="David" w:eastAsia="Calibri" w:hAnsi="David"/>
          <w:color w:val="000000"/>
          <w:rtl/>
        </w:rPr>
        <w:t xml:space="preserve"> </w:t>
      </w:r>
      <w:r w:rsidRPr="006E5190">
        <w:rPr>
          <w:rFonts w:ascii="David" w:eastAsia="Calibri" w:hAnsi="David" w:hint="eastAsia"/>
          <w:color w:val="000000"/>
          <w:rtl/>
        </w:rPr>
        <w:t>קצר</w:t>
      </w:r>
      <w:r w:rsidRPr="006E5190">
        <w:rPr>
          <w:rFonts w:ascii="David" w:eastAsia="Calibri" w:hAnsi="David"/>
          <w:color w:val="000000"/>
          <w:rtl/>
        </w:rPr>
        <w:t xml:space="preserve"> </w:t>
      </w:r>
      <w:r w:rsidRPr="006E5190">
        <w:rPr>
          <w:rFonts w:ascii="David" w:eastAsia="Calibri" w:hAnsi="David" w:hint="eastAsia"/>
          <w:color w:val="000000"/>
          <w:rtl/>
        </w:rPr>
        <w:t>בהרבה</w:t>
      </w:r>
      <w:r w:rsidRPr="006E5190">
        <w:rPr>
          <w:rFonts w:ascii="David" w:eastAsia="Calibri" w:hAnsi="David"/>
          <w:color w:val="000000"/>
          <w:rtl/>
        </w:rPr>
        <w:t xml:space="preserve"> </w:t>
      </w:r>
      <w:r w:rsidRPr="006E5190">
        <w:rPr>
          <w:rFonts w:ascii="David" w:eastAsia="Calibri" w:hAnsi="David" w:hint="eastAsia"/>
          <w:color w:val="000000"/>
          <w:rtl/>
        </w:rPr>
        <w:t>מזה</w:t>
      </w:r>
      <w:r w:rsidRPr="006E5190">
        <w:rPr>
          <w:rFonts w:ascii="David" w:eastAsia="Calibri" w:hAnsi="David"/>
          <w:color w:val="000000"/>
          <w:rtl/>
        </w:rPr>
        <w:t xml:space="preserve"> של </w:t>
      </w:r>
      <w:r w:rsidRPr="006E5190">
        <w:rPr>
          <w:rFonts w:ascii="David" w:eastAsia="Calibri" w:hAnsi="David" w:hint="eastAsia"/>
          <w:color w:val="000000"/>
          <w:rtl/>
        </w:rPr>
        <w:t>ה</w:t>
      </w:r>
      <w:r w:rsidRPr="006E5190">
        <w:rPr>
          <w:rFonts w:ascii="David" w:eastAsia="Calibri" w:hAnsi="David"/>
          <w:color w:val="000000"/>
          <w:rtl/>
        </w:rPr>
        <w:t xml:space="preserve">בנצ'מרק העולמי באותה עת, </w:t>
      </w:r>
      <w:r w:rsidRPr="006E5190">
        <w:rPr>
          <w:rFonts w:ascii="David" w:eastAsia="Calibri" w:hAnsi="David" w:hint="eastAsia"/>
          <w:color w:val="000000"/>
          <w:rtl/>
        </w:rPr>
        <w:t>שלפיו</w:t>
      </w:r>
      <w:r w:rsidRPr="006E5190">
        <w:rPr>
          <w:rFonts w:ascii="David" w:eastAsia="Calibri" w:hAnsi="David"/>
          <w:color w:val="000000"/>
          <w:rtl/>
        </w:rPr>
        <w:t xml:space="preserve"> הקמת תחנת כוח </w:t>
      </w:r>
      <w:r w:rsidRPr="006E5190">
        <w:rPr>
          <w:rFonts w:ascii="David" w:eastAsia="Calibri" w:hAnsi="David" w:hint="eastAsia"/>
          <w:color w:val="000000"/>
          <w:rtl/>
        </w:rPr>
        <w:t>המופעלת</w:t>
      </w:r>
      <w:r w:rsidRPr="006E5190">
        <w:rPr>
          <w:rFonts w:ascii="David" w:eastAsia="Calibri" w:hAnsi="David"/>
          <w:color w:val="000000"/>
          <w:rtl/>
        </w:rPr>
        <w:t xml:space="preserve"> </w:t>
      </w:r>
      <w:r w:rsidRPr="006E5190">
        <w:rPr>
          <w:rFonts w:ascii="David" w:eastAsia="Calibri" w:hAnsi="David" w:hint="eastAsia"/>
          <w:color w:val="000000"/>
          <w:rtl/>
        </w:rPr>
        <w:t>באמצעות</w:t>
      </w:r>
      <w:r w:rsidRPr="006E5190">
        <w:rPr>
          <w:rFonts w:ascii="David" w:eastAsia="Calibri" w:hAnsi="David"/>
          <w:color w:val="000000"/>
          <w:rtl/>
        </w:rPr>
        <w:t xml:space="preserve"> טורבינה מ</w:t>
      </w:r>
      <w:r w:rsidRPr="006E5190">
        <w:rPr>
          <w:rFonts w:ascii="David" w:eastAsia="Calibri" w:hAnsi="David" w:hint="eastAsia"/>
          <w:color w:val="000000"/>
          <w:rtl/>
        </w:rPr>
        <w:t>דגם</w:t>
      </w:r>
      <w:r w:rsidRPr="006E5190">
        <w:rPr>
          <w:rFonts w:ascii="David" w:eastAsia="Calibri" w:hAnsi="David"/>
          <w:color w:val="000000"/>
          <w:rtl/>
        </w:rPr>
        <w:t xml:space="preserve"> </w:t>
      </w:r>
      <w:r w:rsidRPr="006E5190">
        <w:rPr>
          <w:rFonts w:ascii="David" w:eastAsia="Calibri" w:hAnsi="David"/>
          <w:color w:val="000000"/>
        </w:rPr>
        <w:t>H</w:t>
      </w:r>
      <w:r w:rsidRPr="006E5190">
        <w:rPr>
          <w:rFonts w:ascii="David" w:eastAsia="Calibri" w:hAnsi="David"/>
          <w:color w:val="000000"/>
          <w:rtl/>
        </w:rPr>
        <w:t xml:space="preserve">, </w:t>
      </w:r>
      <w:r w:rsidRPr="006E5190">
        <w:rPr>
          <w:rFonts w:ascii="David" w:eastAsia="Calibri" w:hAnsi="David" w:hint="eastAsia"/>
          <w:color w:val="000000"/>
          <w:rtl/>
        </w:rPr>
        <w:t>תארך</w:t>
      </w:r>
      <w:r w:rsidRPr="006E5190">
        <w:rPr>
          <w:rFonts w:ascii="David" w:eastAsia="Calibri" w:hAnsi="David"/>
          <w:color w:val="000000"/>
          <w:rtl/>
        </w:rPr>
        <w:t xml:space="preserve"> 40 - 43 חודשים ממועד ההקמה.</w:t>
      </w:r>
      <w:r w:rsidRPr="006E5190">
        <w:rPr>
          <w:rFonts w:ascii="David" w:eastAsia="Calibri" w:hAnsi="David" w:hint="cs"/>
          <w:color w:val="000000"/>
          <w:rtl/>
        </w:rPr>
        <w:t xml:space="preserve"> במסגרת לוח הזמנים האמור של חברת החשמל לא הובא בחשבון החשש כי עלולים להתרחש עיכובים ניכרים בפעילות ספק הציוד הראשי, עקב חוסר ניסיון בשימוש בטכנולוג</w:t>
      </w:r>
      <w:r w:rsidRPr="006E5190">
        <w:rPr>
          <w:rFonts w:ascii="David" w:eastAsia="Calibri" w:hAnsi="David" w:hint="eastAsia"/>
          <w:color w:val="000000"/>
          <w:rtl/>
        </w:rPr>
        <w:t>יה</w:t>
      </w:r>
      <w:r w:rsidRPr="006E5190">
        <w:rPr>
          <w:rFonts w:ascii="David" w:eastAsia="Calibri" w:hAnsi="David"/>
          <w:color w:val="000000"/>
          <w:rtl/>
        </w:rPr>
        <w:t xml:space="preserve"> </w:t>
      </w:r>
      <w:r w:rsidRPr="006E5190">
        <w:rPr>
          <w:rFonts w:ascii="David" w:eastAsia="Calibri" w:hAnsi="David" w:hint="eastAsia"/>
          <w:color w:val="000000"/>
          <w:rtl/>
        </w:rPr>
        <w:t>זו</w:t>
      </w:r>
      <w:r w:rsidRPr="006E5190">
        <w:rPr>
          <w:rFonts w:ascii="David" w:eastAsia="Calibri" w:hAnsi="David"/>
          <w:color w:val="000000"/>
          <w:rtl/>
        </w:rPr>
        <w:t>.</w:t>
      </w:r>
    </w:p>
    <w:p w:rsidR="006E5190" w:rsidRPr="006E5190" w:rsidP="006E5190" w14:paraId="106D719D" w14:textId="77777777">
      <w:pPr>
        <w:spacing w:line="269" w:lineRule="auto"/>
        <w:rPr>
          <w:rFonts w:ascii="David" w:eastAsia="Calibri" w:hAnsi="David"/>
          <w:color w:val="000000"/>
          <w:rtl/>
        </w:rPr>
      </w:pPr>
      <w:bookmarkStart w:id="107" w:name="_Hlk220594690"/>
    </w:p>
    <w:p w:rsidR="006E5190" w:rsidRPr="006E5190" w:rsidP="006E5190" w14:paraId="51AC4C88" w14:textId="77777777">
      <w:pPr>
        <w:spacing w:line="269" w:lineRule="auto"/>
        <w:rPr>
          <w:rFonts w:ascii="David" w:eastAsia="Calibri" w:hAnsi="David"/>
          <w:color w:val="000000"/>
          <w:rtl/>
        </w:rPr>
      </w:pPr>
      <w:r w:rsidRPr="006E5190">
        <w:rPr>
          <w:rFonts w:ascii="David" w:eastAsia="Calibri" w:hAnsi="David"/>
          <w:color w:val="000000"/>
          <w:rtl/>
        </w:rPr>
        <w:t xml:space="preserve">הלכה למעשה, הסיכונים </w:t>
      </w:r>
      <w:r w:rsidRPr="006E5190">
        <w:rPr>
          <w:rFonts w:ascii="David" w:eastAsia="Calibri" w:hAnsi="David" w:hint="eastAsia"/>
          <w:color w:val="000000"/>
          <w:rtl/>
        </w:rPr>
        <w:t>האמורים</w:t>
      </w:r>
      <w:r w:rsidRPr="006E5190">
        <w:rPr>
          <w:rFonts w:ascii="David" w:eastAsia="Calibri" w:hAnsi="David"/>
          <w:color w:val="000000"/>
          <w:rtl/>
        </w:rPr>
        <w:t xml:space="preserve"> התממשו. </w:t>
      </w:r>
      <w:r w:rsidRPr="006E5190">
        <w:rPr>
          <w:rFonts w:ascii="David" w:eastAsia="Calibri" w:hAnsi="David" w:hint="eastAsia"/>
          <w:color w:val="000000"/>
          <w:rtl/>
        </w:rPr>
        <w:t>חח</w:t>
      </w:r>
      <w:r w:rsidRPr="006E5190">
        <w:rPr>
          <w:rFonts w:ascii="David" w:eastAsia="Calibri" w:hAnsi="David"/>
          <w:color w:val="000000"/>
          <w:rtl/>
        </w:rPr>
        <w:t>"י דיווחה לרשות החשמל כי במהלך ביצוע הפרויקט התרחשו תקלות רבות, התקבלה הודעת "</w:t>
      </w:r>
      <w:r w:rsidRPr="006E5190">
        <w:rPr>
          <w:rFonts w:ascii="David" w:eastAsia="Calibri" w:hAnsi="David"/>
          <w:rtl/>
        </w:rPr>
        <w:t>קריאה להחזרה</w:t>
      </w:r>
      <w:r w:rsidRPr="006E5190">
        <w:rPr>
          <w:rFonts w:ascii="David" w:eastAsia="Calibri" w:hAnsi="David"/>
          <w:color w:val="000000"/>
          <w:rtl/>
        </w:rPr>
        <w:t xml:space="preserve">" </w:t>
      </w:r>
      <w:r w:rsidRPr="006E5190">
        <w:rPr>
          <w:rFonts w:ascii="David" w:eastAsia="Calibri" w:hAnsi="David"/>
          <w:color w:val="000000"/>
        </w:rPr>
        <w:t>RECALL)</w:t>
      </w:r>
      <w:r w:rsidRPr="006E5190">
        <w:rPr>
          <w:rFonts w:ascii="David" w:eastAsia="Calibri" w:hAnsi="David"/>
          <w:color w:val="000000"/>
          <w:rtl/>
        </w:rPr>
        <w:t xml:space="preserve">), נמצאו </w:t>
      </w:r>
      <w:r w:rsidR="001508FE">
        <w:rPr>
          <w:rFonts w:ascii="David" w:eastAsia="Calibri" w:hAnsi="David"/>
          <w:color w:val="000000"/>
          <w:rtl/>
        </w:rPr>
        <w:br/>
      </w:r>
      <w:r w:rsidRPr="006E5190">
        <w:rPr>
          <w:rFonts w:ascii="David" w:eastAsia="Calibri" w:hAnsi="David"/>
          <w:color w:val="000000"/>
          <w:rtl/>
        </w:rPr>
        <w:t xml:space="preserve">אי-התאמות, וניתנו הוראות </w:t>
      </w:r>
      <w:r w:rsidRPr="006E5190">
        <w:rPr>
          <w:rFonts w:ascii="David" w:eastAsia="Calibri" w:hAnsi="David" w:hint="eastAsia"/>
          <w:color w:val="000000"/>
          <w:rtl/>
        </w:rPr>
        <w:t>של</w:t>
      </w:r>
      <w:r w:rsidRPr="006E5190">
        <w:rPr>
          <w:rFonts w:ascii="David" w:eastAsia="Calibri" w:hAnsi="David"/>
          <w:color w:val="000000"/>
          <w:rtl/>
        </w:rPr>
        <w:t xml:space="preserve"> הספק הראשי בדבר ביצוע שינוי</w:t>
      </w:r>
      <w:r w:rsidRPr="006E5190">
        <w:rPr>
          <w:rFonts w:ascii="David" w:eastAsia="Calibri" w:hAnsi="David" w:hint="eastAsia"/>
          <w:color w:val="000000"/>
          <w:rtl/>
        </w:rPr>
        <w:t>ים</w:t>
      </w:r>
      <w:r w:rsidRPr="006E5190">
        <w:rPr>
          <w:rFonts w:ascii="David" w:eastAsia="Calibri" w:hAnsi="David"/>
          <w:color w:val="000000"/>
          <w:rtl/>
        </w:rPr>
        <w:t xml:space="preserve"> </w:t>
      </w:r>
      <w:r w:rsidRPr="006E5190">
        <w:rPr>
          <w:rFonts w:ascii="David" w:eastAsia="Calibri" w:hAnsi="David" w:hint="eastAsia"/>
          <w:color w:val="000000"/>
          <w:rtl/>
        </w:rPr>
        <w:t>הנדסיים</w:t>
      </w:r>
      <w:r w:rsidRPr="006E5190">
        <w:rPr>
          <w:rFonts w:ascii="David" w:eastAsia="Calibri" w:hAnsi="David"/>
          <w:color w:val="000000"/>
          <w:rtl/>
        </w:rPr>
        <w:t xml:space="preserve">, </w:t>
      </w:r>
      <w:r w:rsidRPr="006E5190">
        <w:rPr>
          <w:rFonts w:ascii="David" w:eastAsia="Calibri" w:hAnsi="David" w:hint="eastAsia"/>
          <w:color w:val="000000"/>
          <w:rtl/>
        </w:rPr>
        <w:t>ואלה</w:t>
      </w:r>
      <w:r w:rsidRPr="006E5190">
        <w:rPr>
          <w:rFonts w:ascii="David" w:eastAsia="Calibri" w:hAnsi="David"/>
          <w:color w:val="000000"/>
          <w:rtl/>
        </w:rPr>
        <w:t xml:space="preserve"> </w:t>
      </w:r>
      <w:r w:rsidRPr="006E5190">
        <w:rPr>
          <w:rFonts w:ascii="David" w:eastAsia="Calibri" w:hAnsi="David" w:hint="eastAsia"/>
          <w:color w:val="000000"/>
          <w:rtl/>
        </w:rPr>
        <w:t>עיכבו</w:t>
      </w:r>
      <w:r w:rsidRPr="006E5190">
        <w:rPr>
          <w:rFonts w:ascii="David" w:eastAsia="Calibri" w:hAnsi="David"/>
          <w:color w:val="000000"/>
          <w:rtl/>
        </w:rPr>
        <w:t xml:space="preserve"> </w:t>
      </w:r>
      <w:r w:rsidRPr="006E5190">
        <w:rPr>
          <w:rFonts w:ascii="David" w:eastAsia="Calibri" w:hAnsi="David" w:hint="eastAsia"/>
          <w:color w:val="000000"/>
          <w:rtl/>
        </w:rPr>
        <w:t>את</w:t>
      </w:r>
      <w:r w:rsidRPr="006E5190">
        <w:rPr>
          <w:rFonts w:ascii="David" w:eastAsia="Calibri" w:hAnsi="David"/>
          <w:color w:val="000000"/>
          <w:rtl/>
        </w:rPr>
        <w:t xml:space="preserve"> </w:t>
      </w:r>
      <w:r w:rsidRPr="006E5190">
        <w:rPr>
          <w:rFonts w:ascii="David" w:eastAsia="Calibri" w:hAnsi="David" w:hint="eastAsia"/>
          <w:color w:val="000000"/>
          <w:rtl/>
        </w:rPr>
        <w:t>הקמת</w:t>
      </w:r>
      <w:r w:rsidRPr="006E5190">
        <w:rPr>
          <w:rFonts w:ascii="David" w:eastAsia="Calibri" w:hAnsi="David"/>
          <w:color w:val="000000"/>
          <w:rtl/>
        </w:rPr>
        <w:t xml:space="preserve"> </w:t>
      </w:r>
      <w:r w:rsidRPr="006E5190">
        <w:rPr>
          <w:rFonts w:ascii="David" w:eastAsia="Calibri" w:hAnsi="David" w:hint="eastAsia"/>
          <w:color w:val="000000"/>
          <w:rtl/>
        </w:rPr>
        <w:t>הפרויקט</w:t>
      </w:r>
      <w:r w:rsidRPr="006E5190">
        <w:rPr>
          <w:rFonts w:ascii="David" w:eastAsia="Calibri" w:hAnsi="David"/>
          <w:color w:val="000000"/>
          <w:rtl/>
        </w:rPr>
        <w:t xml:space="preserve"> </w:t>
      </w:r>
      <w:r w:rsidRPr="006E5190">
        <w:rPr>
          <w:rFonts w:ascii="David" w:eastAsia="Calibri" w:hAnsi="David" w:hint="eastAsia"/>
          <w:color w:val="000000"/>
          <w:rtl/>
        </w:rPr>
        <w:t>ואת</w:t>
      </w:r>
      <w:r w:rsidRPr="006E5190">
        <w:rPr>
          <w:rFonts w:ascii="David" w:eastAsia="Calibri" w:hAnsi="David"/>
          <w:color w:val="000000"/>
          <w:rtl/>
        </w:rPr>
        <w:t xml:space="preserve"> </w:t>
      </w:r>
      <w:r w:rsidRPr="006E5190">
        <w:rPr>
          <w:rFonts w:ascii="David" w:eastAsia="Calibri" w:hAnsi="David" w:hint="eastAsia"/>
          <w:color w:val="000000"/>
          <w:rtl/>
        </w:rPr>
        <w:t>הכנסתו</w:t>
      </w:r>
      <w:r w:rsidRPr="006E5190">
        <w:rPr>
          <w:rFonts w:ascii="David" w:eastAsia="Calibri" w:hAnsi="David"/>
          <w:color w:val="000000"/>
          <w:rtl/>
        </w:rPr>
        <w:t xml:space="preserve"> </w:t>
      </w:r>
      <w:r w:rsidRPr="006E5190">
        <w:rPr>
          <w:rFonts w:ascii="David" w:eastAsia="Calibri" w:hAnsi="David" w:hint="eastAsia"/>
          <w:color w:val="000000"/>
          <w:rtl/>
        </w:rPr>
        <w:t>לפעולה</w:t>
      </w:r>
      <w:r w:rsidRPr="006E5190">
        <w:rPr>
          <w:rFonts w:ascii="David" w:eastAsia="Calibri" w:hAnsi="David"/>
          <w:color w:val="000000"/>
          <w:rtl/>
        </w:rPr>
        <w:t xml:space="preserve">. </w:t>
      </w:r>
    </w:p>
    <w:p w:rsidR="006E5190" w:rsidRPr="006E5190" w:rsidP="006E5190" w14:paraId="5A00D598" w14:textId="77777777">
      <w:pPr>
        <w:spacing w:line="269" w:lineRule="auto"/>
        <w:rPr>
          <w:rFonts w:eastAsia="Calibri"/>
          <w:szCs w:val="20"/>
          <w:rtl/>
        </w:rPr>
      </w:pPr>
    </w:p>
    <w:p w:rsidR="006E5190" w:rsidRPr="006E5190" w:rsidP="006E5190" w14:paraId="6D0F2067" w14:textId="77777777">
      <w:pPr>
        <w:spacing w:line="269" w:lineRule="auto"/>
        <w:rPr>
          <w:rFonts w:eastAsia="Calibri"/>
          <w:b/>
          <w:bCs/>
          <w:color w:val="000000"/>
          <w:rtl/>
        </w:rPr>
      </w:pPr>
      <w:r w:rsidRPr="006E5190">
        <w:rPr>
          <w:rFonts w:eastAsia="Calibri" w:hint="eastAsia"/>
          <w:b/>
          <w:bCs/>
          <w:color w:val="000000"/>
          <w:rtl/>
        </w:rPr>
        <w:t>אף</w:t>
      </w:r>
      <w:r w:rsidRPr="006E5190">
        <w:rPr>
          <w:rFonts w:eastAsia="Calibri"/>
          <w:b/>
          <w:bCs/>
          <w:color w:val="000000"/>
          <w:rtl/>
        </w:rPr>
        <w:t xml:space="preserve"> שיחידות 70 ו-80 מתבססות על טכנולוגיה </w:t>
      </w:r>
      <w:r w:rsidRPr="006E5190">
        <w:rPr>
          <w:rFonts w:eastAsia="Calibri"/>
          <w:b/>
          <w:bCs/>
          <w:color w:val="000000"/>
        </w:rPr>
        <w:t>H</w:t>
      </w:r>
      <w:r w:rsidRPr="006E5190">
        <w:rPr>
          <w:rFonts w:eastAsia="Calibri"/>
          <w:b/>
          <w:bCs/>
          <w:color w:val="000000"/>
          <w:rtl/>
        </w:rPr>
        <w:t xml:space="preserve"> </w:t>
      </w:r>
      <w:r w:rsidRPr="006E5190">
        <w:rPr>
          <w:rFonts w:eastAsia="Calibri" w:hint="eastAsia"/>
          <w:b/>
          <w:bCs/>
          <w:color w:val="000000"/>
          <w:rtl/>
        </w:rPr>
        <w:t>שה</w:t>
      </w:r>
      <w:r w:rsidR="001508FE">
        <w:rPr>
          <w:rFonts w:eastAsia="Calibri" w:hint="cs"/>
          <w:b/>
          <w:bCs/>
          <w:color w:val="000000"/>
          <w:rtl/>
        </w:rPr>
        <w:t>י</w:t>
      </w:r>
      <w:r w:rsidRPr="006E5190">
        <w:rPr>
          <w:rFonts w:eastAsia="Calibri" w:hint="eastAsia"/>
          <w:b/>
          <w:bCs/>
          <w:color w:val="000000"/>
          <w:rtl/>
        </w:rPr>
        <w:t>יתה</w:t>
      </w:r>
      <w:r w:rsidRPr="006E5190">
        <w:rPr>
          <w:rFonts w:eastAsia="Calibri"/>
          <w:b/>
          <w:bCs/>
          <w:color w:val="000000"/>
          <w:rtl/>
        </w:rPr>
        <w:t xml:space="preserve"> חדשה, </w:t>
      </w:r>
      <w:r w:rsidRPr="006E5190">
        <w:rPr>
          <w:rFonts w:eastAsia="Calibri" w:hint="eastAsia"/>
          <w:b/>
          <w:bCs/>
          <w:color w:val="000000"/>
          <w:rtl/>
        </w:rPr>
        <w:t>שלחח</w:t>
      </w:r>
      <w:r w:rsidRPr="006E5190">
        <w:rPr>
          <w:rFonts w:eastAsia="Calibri"/>
          <w:b/>
          <w:bCs/>
          <w:color w:val="000000"/>
          <w:rtl/>
        </w:rPr>
        <w:t xml:space="preserve">"י כלל לא היה ניסיון בהקמת יחידות בטכנולוגיה זו ולספק הציוד ניסיון מועט בעניינה, </w:t>
      </w:r>
      <w:r w:rsidRPr="006E5190">
        <w:rPr>
          <w:rFonts w:eastAsia="Calibri" w:hint="eastAsia"/>
          <w:b/>
          <w:bCs/>
          <w:color w:val="000000"/>
          <w:rtl/>
        </w:rPr>
        <w:t>חח</w:t>
      </w:r>
      <w:r w:rsidRPr="006E5190">
        <w:rPr>
          <w:rFonts w:eastAsia="Calibri"/>
          <w:b/>
          <w:bCs/>
          <w:color w:val="000000"/>
          <w:rtl/>
        </w:rPr>
        <w:t xml:space="preserve">"י התחייבה ללוח זמנים להקמה שאינו תואם סיכונים אלה וגיבשה </w:t>
      </w:r>
      <w:r w:rsidRPr="006E5190">
        <w:rPr>
          <w:rFonts w:eastAsia="Calibri" w:hint="eastAsia"/>
          <w:b/>
          <w:bCs/>
          <w:color w:val="000000"/>
          <w:rtl/>
        </w:rPr>
        <w:t>תוכנית</w:t>
      </w:r>
      <w:r w:rsidRPr="006E5190">
        <w:rPr>
          <w:rFonts w:eastAsia="Calibri"/>
          <w:b/>
          <w:bCs/>
          <w:color w:val="000000"/>
          <w:rtl/>
        </w:rPr>
        <w:t xml:space="preserve"> מענה שכללה את העברת האחריות לספק, שגם הוא כאמור היה באותה עת בעל ניסיון מועט בכך.</w:t>
      </w:r>
    </w:p>
    <w:p w:rsidR="006E5190" w:rsidRPr="006E5190" w:rsidP="006E5190" w14:paraId="785AF6BE" w14:textId="77777777">
      <w:pPr>
        <w:spacing w:line="269" w:lineRule="auto"/>
        <w:rPr>
          <w:rFonts w:eastAsia="Calibri"/>
          <w:b/>
          <w:bCs/>
          <w:color w:val="000000"/>
          <w:rtl/>
        </w:rPr>
      </w:pPr>
    </w:p>
    <w:p w:rsidR="006E5190" w:rsidRPr="006E5190" w:rsidP="006E5190" w14:paraId="54B8C372" w14:textId="77777777">
      <w:pPr>
        <w:spacing w:line="269" w:lineRule="auto"/>
        <w:rPr>
          <w:rFonts w:eastAsia="Calibri"/>
          <w:b/>
          <w:bCs/>
          <w:color w:val="000000"/>
          <w:rtl/>
        </w:rPr>
      </w:pPr>
      <w:r w:rsidRPr="006E5190">
        <w:rPr>
          <w:rFonts w:eastAsia="Calibri" w:hint="eastAsia"/>
          <w:b/>
          <w:bCs/>
          <w:color w:val="000000"/>
          <w:rtl/>
        </w:rPr>
        <w:t>כפועל</w:t>
      </w:r>
      <w:r w:rsidRPr="006E5190">
        <w:rPr>
          <w:rFonts w:eastAsia="Calibri"/>
          <w:b/>
          <w:bCs/>
          <w:color w:val="000000"/>
          <w:rtl/>
        </w:rPr>
        <w:t xml:space="preserve"> יוצא מכך, </w:t>
      </w:r>
      <w:r w:rsidRPr="006E5190">
        <w:rPr>
          <w:rFonts w:eastAsia="Calibri" w:hint="eastAsia"/>
          <w:b/>
          <w:bCs/>
          <w:color w:val="000000"/>
          <w:rtl/>
        </w:rPr>
        <w:t>תוכנית</w:t>
      </w:r>
      <w:r w:rsidRPr="006E5190">
        <w:rPr>
          <w:rFonts w:eastAsia="Calibri"/>
          <w:b/>
          <w:bCs/>
          <w:color w:val="000000"/>
          <w:rtl/>
        </w:rPr>
        <w:t xml:space="preserve"> המענה שגיבשה </w:t>
      </w:r>
      <w:r w:rsidRPr="006E5190">
        <w:rPr>
          <w:rFonts w:eastAsia="Calibri" w:hint="eastAsia"/>
          <w:b/>
          <w:bCs/>
          <w:color w:val="000000"/>
          <w:rtl/>
        </w:rPr>
        <w:t>חח</w:t>
      </w:r>
      <w:r w:rsidRPr="006E5190">
        <w:rPr>
          <w:rFonts w:eastAsia="Calibri"/>
          <w:b/>
          <w:bCs/>
          <w:color w:val="000000"/>
          <w:rtl/>
        </w:rPr>
        <w:t xml:space="preserve">"י, בחלקה, לא התמודדה כנדרש עם הסיכונים הכרוכים בפרויקט, ובעת התממשות הסיכון </w:t>
      </w:r>
      <w:r w:rsidRPr="006E5190">
        <w:rPr>
          <w:rFonts w:eastAsia="Calibri" w:hint="eastAsia"/>
          <w:b/>
          <w:bCs/>
          <w:color w:val="000000"/>
          <w:rtl/>
        </w:rPr>
        <w:t>תוכנית</w:t>
      </w:r>
      <w:r w:rsidRPr="006E5190">
        <w:rPr>
          <w:rFonts w:eastAsia="Calibri"/>
          <w:b/>
          <w:bCs/>
          <w:color w:val="000000"/>
          <w:rtl/>
        </w:rPr>
        <w:t xml:space="preserve"> זו לא הביאה להפחתה משמעותית של הסיכון. </w:t>
      </w:r>
    </w:p>
    <w:bookmarkEnd w:id="17"/>
    <w:bookmarkEnd w:id="107"/>
    <w:p w:rsidR="006E5190" w:rsidRPr="006E5190" w:rsidP="006E5190" w14:paraId="4F2EBFF5" w14:textId="77777777">
      <w:pPr>
        <w:spacing w:line="269" w:lineRule="auto"/>
        <w:rPr>
          <w:rFonts w:eastAsia="Calibri"/>
          <w:b/>
          <w:bCs/>
          <w:color w:val="000000"/>
          <w:rtl/>
        </w:rPr>
      </w:pPr>
    </w:p>
    <w:p w:rsidR="006E5190" w:rsidP="006E5190" w14:paraId="4F870826" w14:textId="77777777">
      <w:pPr>
        <w:spacing w:line="269" w:lineRule="auto"/>
        <w:rPr>
          <w:rFonts w:eastAsia="Calibri"/>
          <w:b/>
          <w:bCs/>
          <w:color w:val="000000"/>
          <w:rtl/>
        </w:rPr>
      </w:pPr>
      <w:r w:rsidRPr="006E5190">
        <w:rPr>
          <w:rFonts w:eastAsia="Calibri" w:hint="cs"/>
          <w:b/>
          <w:bCs/>
          <w:color w:val="000000"/>
          <w:rtl/>
        </w:rPr>
        <w:t>מומלץ כי בפרויקטים עתידיים של חברת החשמל, המשלבים טכנולוגיות חדשניות, זמן ההתמודדות עם סיכוני חבלי הקליטה של הטכנולוגיות החדשות יוטמע בלוחות הזמנים של הפרויקט, ויגובשו תוכניות מענה שיכולות להפחית את הסיכון, וזאת כדי שכלל הסיכונים הכרוכים בפרויקט ישוקללו ויתומחרו בהתאם לכך.</w:t>
      </w:r>
    </w:p>
    <w:p w:rsidR="00F13E2E" w:rsidRPr="006E5190" w:rsidP="006E5190" w14:paraId="0A507419" w14:textId="77777777">
      <w:pPr>
        <w:spacing w:line="269" w:lineRule="auto"/>
        <w:rPr>
          <w:rFonts w:eastAsia="Calibri"/>
          <w:b/>
          <w:bCs/>
          <w:color w:val="000000"/>
          <w:rtl/>
        </w:rPr>
      </w:pPr>
    </w:p>
    <w:p w:rsidR="006E5190" w:rsidRPr="006E5190" w:rsidP="006E5190" w14:paraId="4B8291D6" w14:textId="77777777">
      <w:pPr>
        <w:spacing w:line="269" w:lineRule="auto"/>
        <w:rPr>
          <w:rFonts w:eastAsia="Calibri"/>
          <w:b/>
          <w:bCs/>
          <w:color w:val="000000"/>
          <w:rtl/>
        </w:rPr>
      </w:pPr>
    </w:p>
    <w:p w:rsidR="006E5190" w:rsidRPr="006E5190" w:rsidP="006E5190" w14:paraId="6B21A5C4" w14:textId="77777777">
      <w:pPr>
        <w:keepNext/>
        <w:keepLines/>
        <w:spacing w:line="269" w:lineRule="auto"/>
        <w:jc w:val="center"/>
        <w:outlineLvl w:val="1"/>
        <w:rPr>
          <w:rFonts w:eastAsia="Times New Roman"/>
          <w:bCs/>
          <w:szCs w:val="32"/>
          <w:rtl/>
        </w:rPr>
      </w:pPr>
      <w:r w:rsidRPr="006E5190">
        <w:rPr>
          <w:rFonts w:eastAsia="Times New Roman" w:hint="eastAsia"/>
          <w:bCs/>
          <w:szCs w:val="32"/>
          <w:rtl/>
        </w:rPr>
        <w:t>שער</w:t>
      </w:r>
      <w:r w:rsidRPr="006E5190">
        <w:rPr>
          <w:rFonts w:eastAsia="Times New Roman"/>
          <w:bCs/>
          <w:szCs w:val="32"/>
          <w:rtl/>
        </w:rPr>
        <w:t xml:space="preserve"> רביעי: </w:t>
      </w:r>
      <w:bookmarkStart w:id="108" w:name="_Hlk220594718"/>
      <w:r w:rsidRPr="006E5190">
        <w:rPr>
          <w:rFonts w:eastAsia="Times New Roman" w:hint="eastAsia"/>
          <w:bCs/>
          <w:szCs w:val="32"/>
          <w:rtl/>
        </w:rPr>
        <w:t>בקרה</w:t>
      </w:r>
      <w:r w:rsidRPr="006E5190">
        <w:rPr>
          <w:rFonts w:eastAsia="Times New Roman"/>
          <w:bCs/>
          <w:szCs w:val="32"/>
          <w:rtl/>
        </w:rPr>
        <w:t xml:space="preserve"> ופיקוח על </w:t>
      </w:r>
      <w:r w:rsidRPr="006E5190">
        <w:rPr>
          <w:rFonts w:eastAsia="Times New Roman" w:hint="eastAsia"/>
          <w:bCs/>
          <w:szCs w:val="32"/>
          <w:rtl/>
        </w:rPr>
        <w:t>הפרויקט</w:t>
      </w:r>
      <w:bookmarkEnd w:id="108"/>
    </w:p>
    <w:p w:rsidR="006E5190" w:rsidRPr="006E5190" w:rsidP="006E5190" w14:paraId="04E1470B" w14:textId="77777777">
      <w:pPr>
        <w:keepNext/>
        <w:keepLines/>
        <w:spacing w:line="269" w:lineRule="auto"/>
        <w:jc w:val="center"/>
        <w:outlineLvl w:val="1"/>
        <w:rPr>
          <w:rFonts w:eastAsia="Times New Roman"/>
          <w:bCs/>
          <w:szCs w:val="32"/>
        </w:rPr>
      </w:pPr>
      <w:r w:rsidRPr="006E5190">
        <w:rPr>
          <w:rFonts w:eastAsia="Times New Roman" w:hint="eastAsia"/>
          <w:bCs/>
          <w:szCs w:val="32"/>
          <w:rtl/>
        </w:rPr>
        <w:t>בקרה</w:t>
      </w:r>
      <w:r w:rsidRPr="006E5190">
        <w:rPr>
          <w:rFonts w:eastAsia="Times New Roman"/>
          <w:bCs/>
          <w:szCs w:val="32"/>
          <w:rtl/>
        </w:rPr>
        <w:t xml:space="preserve"> חיצונית בידי </w:t>
      </w:r>
      <w:r w:rsidRPr="006E5190">
        <w:rPr>
          <w:rFonts w:eastAsia="Times New Roman" w:hint="eastAsia"/>
          <w:bCs/>
          <w:szCs w:val="32"/>
          <w:rtl/>
        </w:rPr>
        <w:t>המאסדרים</w:t>
      </w:r>
    </w:p>
    <w:p w:rsidR="006E5190" w:rsidRPr="006E5190" w:rsidP="006E5190" w14:paraId="516F27C5" w14:textId="77777777">
      <w:pPr>
        <w:spacing w:line="269" w:lineRule="auto"/>
        <w:rPr>
          <w:rFonts w:eastAsia="Calibri"/>
          <w:rtl/>
        </w:rPr>
      </w:pPr>
    </w:p>
    <w:p w:rsidR="006E5190" w:rsidRPr="006E5190" w:rsidP="006E5190" w14:paraId="305581F1" w14:textId="77777777">
      <w:pPr>
        <w:spacing w:line="269" w:lineRule="auto"/>
        <w:rPr>
          <w:rFonts w:eastAsia="Calibri"/>
          <w:rtl/>
        </w:rPr>
      </w:pPr>
      <w:r w:rsidRPr="006E5190">
        <w:rPr>
          <w:rFonts w:eastAsia="Calibri" w:hint="eastAsia"/>
          <w:rtl/>
        </w:rPr>
        <w:t>פרויקט</w:t>
      </w:r>
      <w:r w:rsidRPr="006E5190">
        <w:rPr>
          <w:rFonts w:eastAsia="Calibri"/>
          <w:rtl/>
        </w:rPr>
        <w:t xml:space="preserve"> הקמת </w:t>
      </w:r>
      <w:r w:rsidRPr="006E5190">
        <w:rPr>
          <w:rFonts w:eastAsia="Calibri" w:hint="eastAsia"/>
          <w:rtl/>
        </w:rPr>
        <w:t>המחז</w:t>
      </w:r>
      <w:r w:rsidRPr="006E5190">
        <w:rPr>
          <w:rFonts w:eastAsia="Calibri"/>
          <w:rtl/>
        </w:rPr>
        <w:t xml:space="preserve">"מים </w:t>
      </w:r>
      <w:r w:rsidRPr="006E5190">
        <w:rPr>
          <w:rFonts w:eastAsia="Calibri" w:hint="eastAsia"/>
          <w:rtl/>
        </w:rPr>
        <w:t>הוא</w:t>
      </w:r>
      <w:r w:rsidRPr="006E5190">
        <w:rPr>
          <w:rFonts w:eastAsia="Calibri"/>
          <w:rtl/>
        </w:rPr>
        <w:t xml:space="preserve"> </w:t>
      </w:r>
      <w:r w:rsidRPr="006E5190">
        <w:rPr>
          <w:rFonts w:eastAsia="Calibri" w:hint="eastAsia"/>
          <w:rtl/>
        </w:rPr>
        <w:t>בעל</w:t>
      </w:r>
      <w:r w:rsidRPr="006E5190">
        <w:rPr>
          <w:rFonts w:eastAsia="Calibri"/>
          <w:rtl/>
        </w:rPr>
        <w:t xml:space="preserve"> חשיבות </w:t>
      </w:r>
      <w:r w:rsidRPr="006E5190">
        <w:rPr>
          <w:rFonts w:eastAsia="Calibri" w:hint="eastAsia"/>
          <w:rtl/>
        </w:rPr>
        <w:t>מבחינת</w:t>
      </w:r>
      <w:r w:rsidRPr="006E5190">
        <w:rPr>
          <w:rFonts w:eastAsia="Calibri"/>
          <w:rtl/>
        </w:rPr>
        <w:t xml:space="preserve"> משק </w:t>
      </w:r>
      <w:r w:rsidRPr="006E5190">
        <w:rPr>
          <w:rFonts w:eastAsia="Calibri" w:hint="eastAsia"/>
          <w:rtl/>
        </w:rPr>
        <w:t>החשמל</w:t>
      </w:r>
      <w:r w:rsidRPr="006E5190">
        <w:rPr>
          <w:rFonts w:eastAsia="Calibri"/>
          <w:rtl/>
        </w:rPr>
        <w:t xml:space="preserve">, שכן </w:t>
      </w:r>
      <w:r w:rsidRPr="006E5190">
        <w:rPr>
          <w:rFonts w:eastAsia="Calibri" w:hint="eastAsia"/>
          <w:rtl/>
        </w:rPr>
        <w:t>הפעלת</w:t>
      </w:r>
      <w:r w:rsidRPr="006E5190">
        <w:rPr>
          <w:rFonts w:eastAsia="Calibri"/>
          <w:rtl/>
        </w:rPr>
        <w:t xml:space="preserve"> </w:t>
      </w:r>
      <w:r w:rsidRPr="006E5190">
        <w:rPr>
          <w:rFonts w:eastAsia="Calibri" w:hint="eastAsia"/>
          <w:rtl/>
        </w:rPr>
        <w:t>המחז</w:t>
      </w:r>
      <w:r w:rsidRPr="006E5190">
        <w:rPr>
          <w:rFonts w:eastAsia="Calibri"/>
          <w:rtl/>
        </w:rPr>
        <w:t xml:space="preserve">"ם הראשון </w:t>
      </w:r>
      <w:r w:rsidRPr="006E5190">
        <w:rPr>
          <w:rFonts w:eastAsia="Calibri" w:hint="eastAsia"/>
          <w:rtl/>
        </w:rPr>
        <w:t>היוותה</w:t>
      </w:r>
      <w:r w:rsidRPr="006E5190">
        <w:rPr>
          <w:rFonts w:eastAsia="Calibri"/>
          <w:rtl/>
        </w:rPr>
        <w:t xml:space="preserve"> </w:t>
      </w:r>
      <w:r w:rsidRPr="006E5190">
        <w:rPr>
          <w:rFonts w:eastAsia="Calibri" w:hint="eastAsia"/>
          <w:rtl/>
        </w:rPr>
        <w:t>את</w:t>
      </w:r>
      <w:r w:rsidRPr="006E5190">
        <w:rPr>
          <w:rFonts w:eastAsia="Calibri"/>
          <w:rtl/>
        </w:rPr>
        <w:t xml:space="preserve"> </w:t>
      </w:r>
      <w:r w:rsidRPr="006E5190">
        <w:rPr>
          <w:rFonts w:eastAsia="Calibri" w:hint="eastAsia"/>
          <w:rtl/>
        </w:rPr>
        <w:t>אחד</w:t>
      </w:r>
      <w:r w:rsidRPr="006E5190">
        <w:rPr>
          <w:rFonts w:eastAsia="Calibri"/>
          <w:rtl/>
        </w:rPr>
        <w:t xml:space="preserve"> </w:t>
      </w:r>
      <w:r w:rsidRPr="006E5190">
        <w:rPr>
          <w:rFonts w:eastAsia="Calibri" w:hint="eastAsia"/>
          <w:rtl/>
        </w:rPr>
        <w:t>מהתנאים</w:t>
      </w:r>
      <w:r>
        <w:rPr>
          <w:rFonts w:eastAsia="Calibri"/>
          <w:vertAlign w:val="superscript"/>
          <w:rtl/>
        </w:rPr>
        <w:footnoteReference w:id="82"/>
      </w:r>
      <w:r w:rsidRPr="006E5190">
        <w:rPr>
          <w:rFonts w:eastAsia="Calibri" w:hint="cs"/>
          <w:rtl/>
        </w:rPr>
        <w:t xml:space="preserve"> להפסקת פעילותן השוטפת של יחידות 1 - 4 באתר אורות רבין, ותוכננה להתבצע ביוני 2022. על פי </w:t>
      </w:r>
      <w:r w:rsidRPr="006E5190">
        <w:rPr>
          <w:rFonts w:eastAsia="Calibri" w:hint="eastAsia"/>
          <w:rtl/>
        </w:rPr>
        <w:t>לוח</w:t>
      </w:r>
      <w:r w:rsidRPr="006E5190">
        <w:rPr>
          <w:rFonts w:eastAsia="Calibri"/>
          <w:rtl/>
        </w:rPr>
        <w:t xml:space="preserve"> הזמנים </w:t>
      </w:r>
      <w:r w:rsidRPr="006E5190">
        <w:rPr>
          <w:rFonts w:eastAsia="Calibri" w:hint="eastAsia"/>
          <w:rtl/>
        </w:rPr>
        <w:t>שנקבע</w:t>
      </w:r>
      <w:r w:rsidRPr="006E5190">
        <w:rPr>
          <w:rFonts w:eastAsia="Calibri"/>
          <w:rtl/>
        </w:rPr>
        <w:t xml:space="preserve"> </w:t>
      </w:r>
      <w:r w:rsidRPr="006E5190">
        <w:rPr>
          <w:rFonts w:eastAsia="Calibri" w:hint="eastAsia"/>
          <w:rtl/>
        </w:rPr>
        <w:t>בהחלטת</w:t>
      </w:r>
      <w:r w:rsidRPr="006E5190">
        <w:rPr>
          <w:rFonts w:eastAsia="Calibri"/>
          <w:rtl/>
        </w:rPr>
        <w:t xml:space="preserve"> </w:t>
      </w:r>
      <w:r w:rsidRPr="006E5190">
        <w:rPr>
          <w:rFonts w:eastAsia="Calibri" w:hint="eastAsia"/>
          <w:rtl/>
        </w:rPr>
        <w:t>הממשלה</w:t>
      </w:r>
      <w:r w:rsidRPr="006E5190">
        <w:rPr>
          <w:rFonts w:eastAsia="Calibri"/>
          <w:rtl/>
        </w:rPr>
        <w:t xml:space="preserve">, </w:t>
      </w:r>
      <w:r w:rsidRPr="006E5190">
        <w:rPr>
          <w:rFonts w:eastAsia="Calibri" w:hint="eastAsia"/>
          <w:rtl/>
        </w:rPr>
        <w:t>יחידות</w:t>
      </w:r>
      <w:r w:rsidRPr="006E5190">
        <w:rPr>
          <w:rFonts w:eastAsia="Calibri"/>
          <w:rtl/>
        </w:rPr>
        <w:t xml:space="preserve"> </w:t>
      </w:r>
      <w:r w:rsidRPr="006E5190">
        <w:rPr>
          <w:rFonts w:eastAsia="Calibri" w:hint="eastAsia"/>
          <w:rtl/>
        </w:rPr>
        <w:t>אלה</w:t>
      </w:r>
      <w:r w:rsidRPr="006E5190">
        <w:rPr>
          <w:rFonts w:eastAsia="Calibri"/>
          <w:rtl/>
        </w:rPr>
        <w:t xml:space="preserve"> </w:t>
      </w:r>
      <w:r w:rsidRPr="006E5190">
        <w:rPr>
          <w:rFonts w:eastAsia="Calibri" w:hint="eastAsia"/>
          <w:rtl/>
        </w:rPr>
        <w:t>מייצרות</w:t>
      </w:r>
      <w:r w:rsidRPr="006E5190">
        <w:rPr>
          <w:rFonts w:eastAsia="Calibri"/>
          <w:rtl/>
        </w:rPr>
        <w:t xml:space="preserve"> </w:t>
      </w:r>
      <w:r w:rsidRPr="006E5190">
        <w:rPr>
          <w:rFonts w:eastAsia="Calibri" w:hint="eastAsia"/>
          <w:rtl/>
        </w:rPr>
        <w:t>חשמל</w:t>
      </w:r>
      <w:r w:rsidRPr="006E5190">
        <w:rPr>
          <w:rFonts w:eastAsia="Calibri"/>
          <w:rtl/>
        </w:rPr>
        <w:t xml:space="preserve"> </w:t>
      </w:r>
      <w:r w:rsidRPr="006E5190">
        <w:rPr>
          <w:rFonts w:eastAsia="Calibri" w:hint="eastAsia"/>
          <w:rtl/>
        </w:rPr>
        <w:t>באמצעות</w:t>
      </w:r>
      <w:r w:rsidRPr="006E5190">
        <w:rPr>
          <w:rFonts w:eastAsia="Calibri"/>
          <w:rtl/>
        </w:rPr>
        <w:t xml:space="preserve"> </w:t>
      </w:r>
      <w:r w:rsidRPr="006E5190">
        <w:rPr>
          <w:rFonts w:eastAsia="Calibri" w:hint="eastAsia"/>
          <w:rtl/>
        </w:rPr>
        <w:t>פחם</w:t>
      </w:r>
      <w:r w:rsidRPr="006E5190">
        <w:rPr>
          <w:rFonts w:eastAsia="Calibri"/>
          <w:rtl/>
        </w:rPr>
        <w:t xml:space="preserve"> </w:t>
      </w:r>
      <w:r w:rsidRPr="006E5190">
        <w:rPr>
          <w:rFonts w:eastAsia="Calibri" w:hint="eastAsia"/>
          <w:rtl/>
        </w:rPr>
        <w:t>וללא</w:t>
      </w:r>
      <w:r w:rsidRPr="006E5190">
        <w:rPr>
          <w:rFonts w:eastAsia="Calibri"/>
          <w:rtl/>
        </w:rPr>
        <w:t xml:space="preserve"> </w:t>
      </w:r>
      <w:r w:rsidRPr="006E5190">
        <w:rPr>
          <w:rFonts w:eastAsia="Calibri" w:hint="eastAsia"/>
          <w:rtl/>
        </w:rPr>
        <w:t>אמצעים</w:t>
      </w:r>
      <w:r w:rsidRPr="006E5190">
        <w:rPr>
          <w:rFonts w:eastAsia="Calibri"/>
          <w:rtl/>
        </w:rPr>
        <w:t xml:space="preserve"> </w:t>
      </w:r>
      <w:r w:rsidRPr="006E5190">
        <w:rPr>
          <w:rFonts w:eastAsia="Calibri" w:hint="eastAsia"/>
          <w:rtl/>
        </w:rPr>
        <w:t>להפחתת</w:t>
      </w:r>
      <w:r w:rsidRPr="006E5190">
        <w:rPr>
          <w:rFonts w:eastAsia="Calibri"/>
          <w:rtl/>
        </w:rPr>
        <w:t xml:space="preserve"> </w:t>
      </w:r>
      <w:r w:rsidRPr="006E5190">
        <w:rPr>
          <w:rFonts w:eastAsia="Calibri" w:hint="eastAsia"/>
          <w:rtl/>
        </w:rPr>
        <w:t>זיהום</w:t>
      </w:r>
      <w:r w:rsidRPr="006E5190">
        <w:rPr>
          <w:rFonts w:eastAsia="Calibri"/>
          <w:rtl/>
        </w:rPr>
        <w:t xml:space="preserve"> </w:t>
      </w:r>
      <w:r w:rsidRPr="006E5190">
        <w:rPr>
          <w:rFonts w:eastAsia="Calibri" w:hint="eastAsia"/>
          <w:rtl/>
        </w:rPr>
        <w:t>האוויר</w:t>
      </w:r>
      <w:r w:rsidRPr="006E5190">
        <w:rPr>
          <w:rFonts w:eastAsia="Calibri"/>
          <w:rtl/>
        </w:rPr>
        <w:t xml:space="preserve">, </w:t>
      </w:r>
      <w:r w:rsidRPr="006E5190">
        <w:rPr>
          <w:rFonts w:eastAsia="Calibri" w:hint="eastAsia"/>
          <w:rtl/>
        </w:rPr>
        <w:t>וכמו</w:t>
      </w:r>
      <w:r w:rsidRPr="006E5190">
        <w:rPr>
          <w:rFonts w:eastAsia="Calibri"/>
          <w:rtl/>
        </w:rPr>
        <w:t xml:space="preserve"> כן הן יחידות ישנות. </w:t>
      </w:r>
      <w:r w:rsidRPr="006E5190">
        <w:rPr>
          <w:rFonts w:eastAsia="Calibri" w:hint="eastAsia"/>
          <w:rtl/>
        </w:rPr>
        <w:t>לעומתן</w:t>
      </w:r>
      <w:r w:rsidRPr="006E5190">
        <w:rPr>
          <w:rFonts w:eastAsia="Calibri"/>
          <w:rtl/>
        </w:rPr>
        <w:t xml:space="preserve"> </w:t>
      </w:r>
      <w:r w:rsidRPr="006E5190">
        <w:rPr>
          <w:rFonts w:eastAsia="Calibri" w:hint="eastAsia"/>
          <w:rtl/>
        </w:rPr>
        <w:t>יחידות</w:t>
      </w:r>
      <w:r w:rsidRPr="006E5190">
        <w:rPr>
          <w:rFonts w:eastAsia="Calibri"/>
          <w:rtl/>
        </w:rPr>
        <w:t xml:space="preserve"> 70 ו-80 הן </w:t>
      </w:r>
      <w:r w:rsidRPr="006E5190">
        <w:rPr>
          <w:rFonts w:eastAsia="Calibri" w:hint="eastAsia"/>
          <w:rtl/>
        </w:rPr>
        <w:t>מדגם</w:t>
      </w:r>
      <w:r w:rsidRPr="006E5190">
        <w:rPr>
          <w:rFonts w:eastAsia="Calibri"/>
          <w:rtl/>
        </w:rPr>
        <w:t xml:space="preserve"> </w:t>
      </w:r>
      <w:r w:rsidRPr="006E5190">
        <w:rPr>
          <w:rFonts w:eastAsia="Calibri"/>
        </w:rPr>
        <w:t>H</w:t>
      </w:r>
      <w:r w:rsidRPr="006E5190">
        <w:rPr>
          <w:rFonts w:eastAsia="Calibri"/>
          <w:rtl/>
        </w:rPr>
        <w:t xml:space="preserve">, </w:t>
      </w:r>
      <w:r w:rsidRPr="006E5190">
        <w:rPr>
          <w:rFonts w:eastAsia="Calibri" w:hint="eastAsia"/>
          <w:rtl/>
        </w:rPr>
        <w:t>המתבסס</w:t>
      </w:r>
      <w:r w:rsidRPr="006E5190">
        <w:rPr>
          <w:rFonts w:eastAsia="Calibri"/>
          <w:rtl/>
        </w:rPr>
        <w:t xml:space="preserve"> </w:t>
      </w:r>
      <w:r w:rsidRPr="006E5190">
        <w:rPr>
          <w:rFonts w:eastAsia="Calibri" w:hint="eastAsia"/>
          <w:rtl/>
        </w:rPr>
        <w:t>על</w:t>
      </w:r>
      <w:r w:rsidRPr="006E5190">
        <w:rPr>
          <w:rFonts w:eastAsia="Calibri"/>
        </w:rPr>
        <w:t xml:space="preserve"> </w:t>
      </w:r>
      <w:r w:rsidRPr="006E5190">
        <w:rPr>
          <w:rFonts w:eastAsia="Calibri" w:hint="eastAsia"/>
          <w:rtl/>
        </w:rPr>
        <w:t>הטכנולוגיה</w:t>
      </w:r>
      <w:r w:rsidRPr="006E5190">
        <w:rPr>
          <w:rFonts w:eastAsia="Calibri"/>
          <w:rtl/>
        </w:rPr>
        <w:t xml:space="preserve"> </w:t>
      </w:r>
      <w:r w:rsidRPr="006E5190">
        <w:rPr>
          <w:rFonts w:eastAsia="Calibri" w:hint="eastAsia"/>
          <w:rtl/>
        </w:rPr>
        <w:t>החדישה</w:t>
      </w:r>
      <w:r w:rsidRPr="006E5190">
        <w:rPr>
          <w:rFonts w:eastAsia="Calibri"/>
          <w:rtl/>
        </w:rPr>
        <w:t xml:space="preserve"> ביותר הקיימת בשוק המביאה לנצילות גבוהה של </w:t>
      </w:r>
      <w:r w:rsidRPr="006E5190">
        <w:rPr>
          <w:rFonts w:eastAsia="Calibri" w:hint="eastAsia"/>
          <w:rtl/>
        </w:rPr>
        <w:t>המחז</w:t>
      </w:r>
      <w:r w:rsidRPr="006E5190">
        <w:rPr>
          <w:rFonts w:eastAsia="Calibri"/>
          <w:rtl/>
        </w:rPr>
        <w:t xml:space="preserve">"ם, </w:t>
      </w:r>
      <w:r w:rsidRPr="006E5190">
        <w:rPr>
          <w:rFonts w:eastAsia="Calibri" w:hint="eastAsia"/>
          <w:rtl/>
        </w:rPr>
        <w:t>ולפיכך</w:t>
      </w:r>
      <w:r w:rsidRPr="006E5190">
        <w:rPr>
          <w:rFonts w:eastAsia="Calibri"/>
          <w:rtl/>
        </w:rPr>
        <w:t xml:space="preserve"> מתוכנן כי </w:t>
      </w:r>
      <w:r w:rsidRPr="006E5190">
        <w:rPr>
          <w:rFonts w:eastAsia="Calibri" w:hint="eastAsia"/>
          <w:rtl/>
        </w:rPr>
        <w:t>יחידות</w:t>
      </w:r>
      <w:r w:rsidRPr="006E5190">
        <w:rPr>
          <w:rFonts w:eastAsia="Calibri"/>
          <w:rtl/>
        </w:rPr>
        <w:t xml:space="preserve"> אלה </w:t>
      </w:r>
      <w:r w:rsidRPr="006E5190">
        <w:rPr>
          <w:rFonts w:eastAsia="Calibri" w:hint="eastAsia"/>
          <w:rtl/>
        </w:rPr>
        <w:t>יופעלו</w:t>
      </w:r>
      <w:r w:rsidRPr="006E5190">
        <w:rPr>
          <w:rFonts w:eastAsia="Calibri"/>
          <w:rtl/>
        </w:rPr>
        <w:t xml:space="preserve"> בחלק </w:t>
      </w:r>
      <w:r w:rsidRPr="006E5190">
        <w:rPr>
          <w:rFonts w:eastAsia="Calibri" w:hint="eastAsia"/>
          <w:rtl/>
        </w:rPr>
        <w:t>ניכר</w:t>
      </w:r>
      <w:r w:rsidRPr="006E5190">
        <w:rPr>
          <w:rFonts w:eastAsia="Calibri"/>
          <w:rtl/>
        </w:rPr>
        <w:t xml:space="preserve"> </w:t>
      </w:r>
      <w:r w:rsidRPr="006E5190">
        <w:rPr>
          <w:rFonts w:eastAsia="Calibri" w:hint="eastAsia"/>
          <w:rtl/>
        </w:rPr>
        <w:t>מימות</w:t>
      </w:r>
      <w:r w:rsidRPr="006E5190">
        <w:rPr>
          <w:rFonts w:eastAsia="Calibri"/>
          <w:rtl/>
        </w:rPr>
        <w:t xml:space="preserve"> </w:t>
      </w:r>
      <w:r w:rsidRPr="006E5190">
        <w:rPr>
          <w:rFonts w:eastAsia="Calibri" w:hint="eastAsia"/>
          <w:rtl/>
        </w:rPr>
        <w:t>השנה</w:t>
      </w:r>
      <w:r w:rsidRPr="006E5190">
        <w:rPr>
          <w:rFonts w:eastAsia="Calibri"/>
          <w:rtl/>
        </w:rPr>
        <w:t>. ה</w:t>
      </w:r>
      <w:r w:rsidRPr="006E5190">
        <w:rPr>
          <w:rFonts w:eastAsia="Calibri" w:hint="eastAsia"/>
          <w:rtl/>
        </w:rPr>
        <w:t>פרויקט</w:t>
      </w:r>
      <w:r w:rsidRPr="006E5190">
        <w:rPr>
          <w:rFonts w:eastAsia="Calibri"/>
          <w:rtl/>
        </w:rPr>
        <w:t xml:space="preserve"> להקמת </w:t>
      </w:r>
      <w:r w:rsidRPr="006E5190">
        <w:rPr>
          <w:rFonts w:eastAsia="Calibri" w:hint="eastAsia"/>
          <w:rtl/>
        </w:rPr>
        <w:t>יחידות</w:t>
      </w:r>
      <w:r w:rsidRPr="006E5190">
        <w:rPr>
          <w:rFonts w:eastAsia="Calibri"/>
          <w:rtl/>
        </w:rPr>
        <w:t xml:space="preserve"> 70 ו-80 </w:t>
      </w:r>
      <w:r w:rsidRPr="006E5190">
        <w:rPr>
          <w:rFonts w:eastAsia="Calibri" w:hint="eastAsia"/>
          <w:rtl/>
        </w:rPr>
        <w:t>הוא</w:t>
      </w:r>
      <w:r w:rsidRPr="006E5190">
        <w:rPr>
          <w:rFonts w:eastAsia="Calibri"/>
          <w:rtl/>
        </w:rPr>
        <w:t xml:space="preserve"> פרויקט עתיר הון, אשר עלות הקמתו </w:t>
      </w:r>
      <w:r w:rsidRPr="006E5190">
        <w:rPr>
          <w:rFonts w:eastAsia="Calibri" w:hint="eastAsia"/>
          <w:rtl/>
        </w:rPr>
        <w:t>הסתכמה</w:t>
      </w:r>
      <w:r w:rsidRPr="006E5190">
        <w:rPr>
          <w:rFonts w:eastAsia="Calibri"/>
          <w:rtl/>
        </w:rPr>
        <w:t xml:space="preserve"> </w:t>
      </w:r>
      <w:r w:rsidRPr="006E5190">
        <w:rPr>
          <w:rFonts w:eastAsia="Calibri" w:hint="eastAsia"/>
          <w:rtl/>
        </w:rPr>
        <w:t>בכ</w:t>
      </w:r>
      <w:r w:rsidRPr="006E5190">
        <w:rPr>
          <w:rFonts w:eastAsia="Calibri"/>
          <w:rtl/>
        </w:rPr>
        <w:t xml:space="preserve">-4 </w:t>
      </w:r>
      <w:r w:rsidRPr="006E5190">
        <w:rPr>
          <w:rFonts w:eastAsia="Calibri" w:hint="eastAsia"/>
          <w:rtl/>
        </w:rPr>
        <w:t>מיליארד</w:t>
      </w:r>
      <w:r w:rsidRPr="006E5190">
        <w:rPr>
          <w:rFonts w:eastAsia="Calibri"/>
          <w:rtl/>
        </w:rPr>
        <w:t xml:space="preserve"> </w:t>
      </w:r>
      <w:r w:rsidRPr="006E5190">
        <w:rPr>
          <w:rFonts w:eastAsia="Calibri" w:hint="eastAsia"/>
          <w:rtl/>
        </w:rPr>
        <w:t>ש</w:t>
      </w:r>
      <w:r w:rsidRPr="006E5190">
        <w:rPr>
          <w:rFonts w:eastAsia="Calibri"/>
          <w:rtl/>
        </w:rPr>
        <w:t xml:space="preserve">"ח. </w:t>
      </w:r>
      <w:r w:rsidRPr="006E5190">
        <w:rPr>
          <w:rFonts w:eastAsia="Calibri" w:hint="eastAsia"/>
          <w:rtl/>
        </w:rPr>
        <w:t>בשל</w:t>
      </w:r>
      <w:r w:rsidRPr="006E5190">
        <w:rPr>
          <w:rFonts w:eastAsia="Calibri"/>
          <w:rtl/>
        </w:rPr>
        <w:t xml:space="preserve"> </w:t>
      </w:r>
      <w:r w:rsidRPr="006E5190">
        <w:rPr>
          <w:rFonts w:eastAsia="Calibri" w:hint="eastAsia"/>
          <w:rtl/>
        </w:rPr>
        <w:t>חשיבות</w:t>
      </w:r>
      <w:r w:rsidRPr="006E5190">
        <w:rPr>
          <w:rFonts w:eastAsia="Calibri"/>
          <w:rtl/>
        </w:rPr>
        <w:t xml:space="preserve"> </w:t>
      </w:r>
      <w:r w:rsidRPr="006E5190">
        <w:rPr>
          <w:rFonts w:eastAsia="Calibri" w:hint="eastAsia"/>
          <w:rtl/>
        </w:rPr>
        <w:t>הפרויקט</w:t>
      </w:r>
      <w:r w:rsidRPr="006E5190">
        <w:rPr>
          <w:rFonts w:eastAsia="Calibri"/>
          <w:rtl/>
        </w:rPr>
        <w:t xml:space="preserve"> ומורכבותו, </w:t>
      </w:r>
      <w:r w:rsidRPr="006E5190">
        <w:rPr>
          <w:rFonts w:eastAsia="Calibri" w:hint="cs"/>
          <w:rtl/>
        </w:rPr>
        <w:t>נדרשים בקרה ופיקוח של המאסדרים במשק החשמל על הליך הקמתו.</w:t>
      </w:r>
    </w:p>
    <w:p w:rsidR="006E5190" w:rsidRPr="006E5190" w:rsidP="006E5190" w14:paraId="5B66B811" w14:textId="77777777">
      <w:pPr>
        <w:spacing w:line="269" w:lineRule="auto"/>
        <w:rPr>
          <w:rFonts w:eastAsia="Calibri"/>
          <w:rtl/>
        </w:rPr>
      </w:pPr>
    </w:p>
    <w:p w:rsidR="006E5190" w:rsidRPr="006E5190" w:rsidP="006E5190" w14:paraId="0EB042E3" w14:textId="77777777">
      <w:pPr>
        <w:spacing w:line="269" w:lineRule="auto"/>
        <w:rPr>
          <w:rFonts w:eastAsia="Calibri"/>
          <w:color w:val="000000"/>
          <w:rtl/>
        </w:rPr>
      </w:pPr>
      <w:r w:rsidRPr="006E5190">
        <w:rPr>
          <w:rFonts w:eastAsia="Calibri" w:hint="eastAsia"/>
          <w:rtl/>
        </w:rPr>
        <w:t>משרד</w:t>
      </w:r>
      <w:r w:rsidRPr="006E5190">
        <w:rPr>
          <w:rFonts w:eastAsia="Calibri"/>
          <w:rtl/>
        </w:rPr>
        <w:t xml:space="preserve"> האנרגיה, רשות החשמל ונגה הם </w:t>
      </w:r>
      <w:r w:rsidRPr="006E5190">
        <w:rPr>
          <w:rFonts w:eastAsia="Calibri" w:hint="eastAsia"/>
          <w:rtl/>
        </w:rPr>
        <w:t>המאסדרים</w:t>
      </w:r>
      <w:r w:rsidRPr="006E5190">
        <w:rPr>
          <w:rFonts w:eastAsia="Calibri"/>
          <w:rtl/>
        </w:rPr>
        <w:t xml:space="preserve"> האחראים </w:t>
      </w:r>
      <w:r w:rsidRPr="006E5190">
        <w:rPr>
          <w:rFonts w:eastAsia="Calibri" w:hint="eastAsia"/>
          <w:rtl/>
        </w:rPr>
        <w:t>לניהול</w:t>
      </w:r>
      <w:r w:rsidRPr="006E5190">
        <w:rPr>
          <w:rFonts w:eastAsia="Calibri"/>
          <w:rtl/>
        </w:rPr>
        <w:t xml:space="preserve"> משק החשמל, </w:t>
      </w:r>
      <w:r w:rsidRPr="006E5190">
        <w:rPr>
          <w:rFonts w:eastAsia="Calibri" w:hint="eastAsia"/>
          <w:rtl/>
        </w:rPr>
        <w:t>לתכנונו</w:t>
      </w:r>
      <w:r w:rsidRPr="006E5190">
        <w:rPr>
          <w:rFonts w:eastAsia="Calibri"/>
          <w:rtl/>
        </w:rPr>
        <w:t xml:space="preserve"> </w:t>
      </w:r>
      <w:r w:rsidRPr="006E5190">
        <w:rPr>
          <w:rFonts w:eastAsia="Calibri" w:hint="eastAsia"/>
          <w:rtl/>
        </w:rPr>
        <w:t>ולפיקוח</w:t>
      </w:r>
      <w:r w:rsidRPr="006E5190">
        <w:rPr>
          <w:rFonts w:eastAsia="Calibri"/>
          <w:rtl/>
        </w:rPr>
        <w:t xml:space="preserve"> </w:t>
      </w:r>
      <w:r w:rsidRPr="006E5190">
        <w:rPr>
          <w:rFonts w:eastAsia="Calibri" w:hint="eastAsia"/>
          <w:rtl/>
        </w:rPr>
        <w:t>עליו</w:t>
      </w:r>
      <w:r w:rsidRPr="006E5190">
        <w:rPr>
          <w:rFonts w:eastAsia="Calibri"/>
          <w:rtl/>
        </w:rPr>
        <w:t xml:space="preserve">, </w:t>
      </w:r>
      <w:r w:rsidRPr="006E5190">
        <w:rPr>
          <w:rFonts w:eastAsia="Calibri" w:hint="eastAsia"/>
          <w:rtl/>
        </w:rPr>
        <w:t>ובין</w:t>
      </w:r>
      <w:r w:rsidRPr="006E5190">
        <w:rPr>
          <w:rFonts w:eastAsia="Calibri"/>
          <w:rtl/>
        </w:rPr>
        <w:t xml:space="preserve"> היתר </w:t>
      </w:r>
      <w:r w:rsidRPr="006E5190">
        <w:rPr>
          <w:rFonts w:eastAsia="Calibri" w:hint="eastAsia"/>
          <w:rtl/>
        </w:rPr>
        <w:t>מאסדרים</w:t>
      </w:r>
      <w:r w:rsidRPr="006E5190">
        <w:rPr>
          <w:rFonts w:eastAsia="Calibri"/>
          <w:rtl/>
        </w:rPr>
        <w:t xml:space="preserve"> </w:t>
      </w:r>
      <w:r w:rsidRPr="006E5190">
        <w:rPr>
          <w:rFonts w:eastAsia="Calibri" w:hint="eastAsia"/>
          <w:rtl/>
        </w:rPr>
        <w:t>את</w:t>
      </w:r>
      <w:r w:rsidRPr="006E5190">
        <w:rPr>
          <w:rFonts w:eastAsia="Calibri"/>
          <w:rtl/>
        </w:rPr>
        <w:t xml:space="preserve"> פעילותה של חברת </w:t>
      </w:r>
      <w:r w:rsidRPr="006E5190">
        <w:rPr>
          <w:rFonts w:eastAsia="Calibri" w:hint="eastAsia"/>
          <w:rtl/>
        </w:rPr>
        <w:t>החשמל</w:t>
      </w:r>
      <w:r w:rsidRPr="006E5190">
        <w:rPr>
          <w:rFonts w:eastAsia="Calibri"/>
          <w:rtl/>
        </w:rPr>
        <w:t xml:space="preserve"> ומפקחים עליה.</w:t>
      </w:r>
    </w:p>
    <w:p w:rsidR="006E5190" w:rsidRPr="006E5190" w:rsidP="006E5190" w14:paraId="1B02C8B9" w14:textId="77777777">
      <w:pPr>
        <w:spacing w:line="269" w:lineRule="auto"/>
        <w:rPr>
          <w:rFonts w:eastAsia="Calibri"/>
          <w:color w:val="000000"/>
          <w:rtl/>
        </w:rPr>
      </w:pPr>
    </w:p>
    <w:p w:rsidR="006E5190" w:rsidRPr="006E5190" w:rsidP="006E5190" w14:paraId="54DB14E8" w14:textId="77777777">
      <w:pPr>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האנרגיה אחראי, בין היתר, </w:t>
      </w:r>
      <w:r w:rsidRPr="006E5190">
        <w:rPr>
          <w:rFonts w:eastAsia="Calibri" w:hint="eastAsia"/>
          <w:color w:val="000000"/>
          <w:rtl/>
        </w:rPr>
        <w:t>למשק</w:t>
      </w:r>
      <w:r w:rsidRPr="006E5190">
        <w:rPr>
          <w:rFonts w:eastAsia="Calibri"/>
          <w:color w:val="000000"/>
          <w:rtl/>
        </w:rPr>
        <w:t xml:space="preserve"> החשמל. המשרד מפקח על הגופים הציבוריים והפרטיים בתחומים אלה, תוך אסדרה ופיקוח </w:t>
      </w:r>
      <w:r w:rsidRPr="006E5190">
        <w:rPr>
          <w:rFonts w:eastAsia="Calibri" w:hint="eastAsia"/>
          <w:color w:val="000000"/>
          <w:rtl/>
        </w:rPr>
        <w:t>בעניינו</w:t>
      </w:r>
      <w:r w:rsidRPr="006E5190">
        <w:rPr>
          <w:rFonts w:eastAsia="Calibri"/>
          <w:color w:val="000000"/>
          <w:rtl/>
        </w:rPr>
        <w:t xml:space="preserve"> של </w:t>
      </w:r>
      <w:r w:rsidRPr="006E5190">
        <w:rPr>
          <w:rFonts w:eastAsia="Calibri" w:hint="eastAsia"/>
          <w:color w:val="000000"/>
          <w:rtl/>
        </w:rPr>
        <w:t>משק</w:t>
      </w:r>
      <w:r w:rsidRPr="006E5190">
        <w:rPr>
          <w:rFonts w:eastAsia="Calibri"/>
          <w:color w:val="000000"/>
          <w:rtl/>
        </w:rPr>
        <w:t xml:space="preserve"> </w:t>
      </w:r>
      <w:r w:rsidRPr="006E5190">
        <w:rPr>
          <w:rFonts w:eastAsia="Calibri" w:hint="eastAsia"/>
          <w:color w:val="000000"/>
          <w:rtl/>
        </w:rPr>
        <w:t>האנרגיה</w:t>
      </w:r>
      <w:r w:rsidRPr="006E5190">
        <w:rPr>
          <w:rFonts w:eastAsia="Calibri"/>
          <w:color w:val="000000"/>
          <w:rtl/>
        </w:rPr>
        <w:t xml:space="preserve"> </w:t>
      </w:r>
      <w:r w:rsidRPr="006E5190">
        <w:rPr>
          <w:rFonts w:eastAsia="Calibri" w:hint="eastAsia"/>
          <w:color w:val="000000"/>
          <w:rtl/>
        </w:rPr>
        <w:t>בכלל</w:t>
      </w:r>
      <w:r w:rsidRPr="006E5190">
        <w:rPr>
          <w:rFonts w:eastAsia="Calibri"/>
          <w:color w:val="000000"/>
          <w:rtl/>
        </w:rPr>
        <w:t xml:space="preserve"> </w:t>
      </w:r>
      <w:r w:rsidRPr="006E5190">
        <w:rPr>
          <w:rFonts w:eastAsia="Calibri" w:hint="eastAsia"/>
          <w:color w:val="000000"/>
          <w:rtl/>
        </w:rPr>
        <w:t>ושל</w:t>
      </w:r>
      <w:r w:rsidRPr="006E5190">
        <w:rPr>
          <w:rFonts w:eastAsia="Calibri"/>
          <w:color w:val="000000"/>
          <w:rtl/>
        </w:rPr>
        <w:t xml:space="preserve"> </w:t>
      </w:r>
      <w:r w:rsidRPr="006E5190">
        <w:rPr>
          <w:rFonts w:eastAsia="Calibri" w:hint="eastAsia"/>
          <w:color w:val="000000"/>
          <w:rtl/>
        </w:rPr>
        <w:t>משק</w:t>
      </w:r>
      <w:r w:rsidRPr="006E5190">
        <w:rPr>
          <w:rFonts w:eastAsia="Calibri"/>
          <w:color w:val="000000"/>
          <w:rtl/>
        </w:rPr>
        <w:t xml:space="preserve"> החשמל בפרט. </w:t>
      </w:r>
    </w:p>
    <w:p w:rsidR="006E5190" w:rsidRPr="006E5190" w:rsidP="006E5190" w14:paraId="73BDEEDB" w14:textId="77777777">
      <w:pPr>
        <w:spacing w:line="269" w:lineRule="auto"/>
        <w:rPr>
          <w:rFonts w:eastAsia="Calibri"/>
          <w:color w:val="000000"/>
          <w:rtl/>
        </w:rPr>
      </w:pPr>
    </w:p>
    <w:p w:rsidR="006E5190" w:rsidRPr="006E5190" w:rsidP="006E5190" w14:paraId="58813AF2" w14:textId="77777777">
      <w:pPr>
        <w:spacing w:line="269" w:lineRule="auto"/>
        <w:rPr>
          <w:rFonts w:eastAsia="Calibri"/>
          <w:color w:val="000000"/>
          <w:rtl/>
        </w:rPr>
      </w:pPr>
      <w:r w:rsidRPr="006E5190">
        <w:rPr>
          <w:rFonts w:eastAsia="Calibri" w:hint="eastAsia"/>
          <w:color w:val="000000"/>
          <w:rtl/>
        </w:rPr>
        <w:t>רשות</w:t>
      </w:r>
      <w:r w:rsidRPr="006E5190">
        <w:rPr>
          <w:rFonts w:eastAsia="Calibri"/>
          <w:color w:val="000000"/>
          <w:rtl/>
        </w:rPr>
        <w:t xml:space="preserve"> החשמל מסדירה את מתן השירותים הציבוריים בתחום החשמל ומפקחת עליהם. בין תפקידיה העיקריים: קביעת תעריפי החשמל, לרבות קביעת העלויות המוכרות של </w:t>
      </w:r>
      <w:r w:rsidRPr="006E5190">
        <w:rPr>
          <w:rFonts w:eastAsia="Calibri" w:hint="eastAsia"/>
          <w:color w:val="000000"/>
          <w:rtl/>
        </w:rPr>
        <w:t>חח</w:t>
      </w:r>
      <w:r w:rsidRPr="006E5190">
        <w:rPr>
          <w:rFonts w:eastAsia="Calibri"/>
          <w:color w:val="000000"/>
          <w:rtl/>
        </w:rPr>
        <w:t>"י בביצוע פרויקט הקמת יחידות ה</w:t>
      </w:r>
      <w:r w:rsidRPr="006E5190">
        <w:rPr>
          <w:rFonts w:eastAsia="Calibri" w:hint="eastAsia"/>
          <w:color w:val="000000"/>
          <w:rtl/>
        </w:rPr>
        <w:t>ייצור</w:t>
      </w:r>
      <w:r w:rsidRPr="006E5190">
        <w:rPr>
          <w:rFonts w:eastAsia="Calibri"/>
          <w:color w:val="000000"/>
          <w:rtl/>
        </w:rPr>
        <w:t xml:space="preserve"> </w:t>
      </w:r>
      <w:r w:rsidRPr="006E5190">
        <w:rPr>
          <w:rFonts w:eastAsia="Calibri" w:hint="eastAsia"/>
          <w:color w:val="000000"/>
          <w:rtl/>
        </w:rPr>
        <w:t>באתר</w:t>
      </w:r>
      <w:r w:rsidRPr="006E5190">
        <w:rPr>
          <w:rFonts w:eastAsia="Calibri"/>
          <w:color w:val="000000"/>
          <w:rtl/>
        </w:rPr>
        <w:t xml:space="preserve"> </w:t>
      </w:r>
      <w:r w:rsidRPr="006E5190">
        <w:rPr>
          <w:rFonts w:eastAsia="Calibri" w:hint="eastAsia"/>
          <w:color w:val="000000"/>
          <w:rtl/>
        </w:rPr>
        <w:t>אורות</w:t>
      </w:r>
      <w:r w:rsidRPr="006E5190">
        <w:rPr>
          <w:rFonts w:eastAsia="Calibri"/>
          <w:color w:val="000000"/>
          <w:rtl/>
        </w:rPr>
        <w:t xml:space="preserve"> רבין, מתן רישיונות, לרבות </w:t>
      </w:r>
      <w:r w:rsidRPr="006E5190" w:rsidR="003531A8">
        <w:rPr>
          <w:rFonts w:eastAsia="Calibri" w:hint="cs"/>
          <w:color w:val="000000"/>
          <w:rtl/>
        </w:rPr>
        <w:t>רישיונו</w:t>
      </w:r>
      <w:r w:rsidRPr="006E5190" w:rsidR="003531A8">
        <w:rPr>
          <w:rFonts w:eastAsia="Calibri" w:hint="eastAsia"/>
          <w:color w:val="000000"/>
          <w:rtl/>
        </w:rPr>
        <w:t>ת</w:t>
      </w:r>
      <w:r w:rsidRPr="006E5190">
        <w:rPr>
          <w:rFonts w:eastAsia="Calibri"/>
          <w:color w:val="000000"/>
          <w:rtl/>
        </w:rPr>
        <w:t xml:space="preserve"> הפעלה מסחרית, ליחידות הי</w:t>
      </w:r>
      <w:r w:rsidRPr="006E5190">
        <w:rPr>
          <w:rFonts w:eastAsia="Calibri" w:hint="eastAsia"/>
          <w:color w:val="000000"/>
          <w:rtl/>
        </w:rPr>
        <w:t>יצור</w:t>
      </w:r>
      <w:r w:rsidRPr="006E5190">
        <w:rPr>
          <w:rFonts w:eastAsia="Calibri"/>
          <w:color w:val="000000"/>
          <w:rtl/>
        </w:rPr>
        <w:t xml:space="preserve"> </w:t>
      </w:r>
      <w:r w:rsidRPr="006E5190">
        <w:rPr>
          <w:rFonts w:eastAsia="Calibri" w:hint="eastAsia"/>
          <w:color w:val="000000"/>
          <w:rtl/>
        </w:rPr>
        <w:t>באתר</w:t>
      </w:r>
      <w:r w:rsidRPr="006E5190">
        <w:rPr>
          <w:rFonts w:eastAsia="Calibri"/>
          <w:color w:val="000000"/>
          <w:rtl/>
        </w:rPr>
        <w:t xml:space="preserve"> </w:t>
      </w:r>
      <w:r w:rsidRPr="006E5190">
        <w:rPr>
          <w:rFonts w:eastAsia="Calibri" w:hint="eastAsia"/>
          <w:color w:val="000000"/>
          <w:rtl/>
        </w:rPr>
        <w:t>אורות</w:t>
      </w:r>
      <w:r w:rsidRPr="006E5190">
        <w:rPr>
          <w:rFonts w:eastAsia="Calibri"/>
          <w:color w:val="000000"/>
          <w:rtl/>
        </w:rPr>
        <w:t xml:space="preserve"> רבין, וייעוץ לשר האנרגיה. </w:t>
      </w:r>
    </w:p>
    <w:p w:rsidR="006E5190" w:rsidRPr="006E5190" w:rsidP="006E5190" w14:paraId="70BF4BA0" w14:textId="77777777">
      <w:pPr>
        <w:spacing w:line="269" w:lineRule="auto"/>
        <w:rPr>
          <w:rFonts w:eastAsia="Calibri"/>
          <w:rtl/>
        </w:rPr>
      </w:pPr>
    </w:p>
    <w:p w:rsidR="006E5190" w:rsidRPr="006E5190" w:rsidP="006E5190" w14:paraId="75C520AC" w14:textId="77777777">
      <w:pPr>
        <w:spacing w:line="269" w:lineRule="auto"/>
        <w:rPr>
          <w:rFonts w:eastAsia="Calibri"/>
          <w:color w:val="000000"/>
          <w:rtl/>
        </w:rPr>
      </w:pPr>
      <w:r w:rsidRPr="006E5190">
        <w:rPr>
          <w:rFonts w:eastAsia="Calibri" w:hint="eastAsia"/>
          <w:rtl/>
        </w:rPr>
        <w:t>נגה</w:t>
      </w:r>
      <w:r w:rsidRPr="006E5190">
        <w:rPr>
          <w:rFonts w:eastAsia="Calibri"/>
          <w:color w:val="000000"/>
          <w:rtl/>
        </w:rPr>
        <w:t xml:space="preserve"> - חברת ניהול מערכת החשמל בע"מ</w:t>
      </w:r>
      <w:r w:rsidRPr="006E5190">
        <w:rPr>
          <w:rFonts w:eastAsia="Calibri" w:hint="cs"/>
          <w:color w:val="000000"/>
          <w:rtl/>
        </w:rPr>
        <w:t>, היא חברה ממשלתית העוסקת, בין היתר, בתכנון ובפיתוח של מערכת החשמל במקטעי הייצור והמסירה. בין תפקידיה: ניהול ותפעול שוטף של משק החשמל</w:t>
      </w:r>
      <w:r w:rsidRPr="006E5190">
        <w:rPr>
          <w:rFonts w:eastAsia="Calibri"/>
          <w:color w:val="000000"/>
          <w:rtl/>
        </w:rPr>
        <w:t>, הכנ</w:t>
      </w:r>
      <w:r w:rsidRPr="006E5190">
        <w:rPr>
          <w:rFonts w:eastAsia="Calibri" w:hint="eastAsia"/>
          <w:color w:val="000000"/>
          <w:rtl/>
        </w:rPr>
        <w:t>ה</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תחזיות ותוכניות פיתוח, ביצוע בדיקות קבלה של יחידות י</w:t>
      </w:r>
      <w:r w:rsidRPr="006E5190">
        <w:rPr>
          <w:rFonts w:eastAsia="Calibri" w:hint="eastAsia"/>
          <w:color w:val="000000"/>
          <w:rtl/>
        </w:rPr>
        <w:t>יצור</w:t>
      </w:r>
      <w:r w:rsidRPr="006E5190">
        <w:rPr>
          <w:rFonts w:eastAsia="Calibri"/>
          <w:color w:val="000000"/>
          <w:rtl/>
        </w:rPr>
        <w:t xml:space="preserve"> שמוקמות לפני סנכרונן </w:t>
      </w:r>
      <w:r w:rsidRPr="006E5190">
        <w:rPr>
          <w:rFonts w:eastAsia="Calibri" w:hint="eastAsia"/>
          <w:color w:val="000000"/>
          <w:rtl/>
        </w:rPr>
        <w:t>עם</w:t>
      </w:r>
      <w:r w:rsidRPr="006E5190">
        <w:rPr>
          <w:rFonts w:eastAsia="Calibri"/>
          <w:color w:val="000000"/>
          <w:rtl/>
        </w:rPr>
        <w:t xml:space="preserve"> </w:t>
      </w:r>
      <w:r w:rsidRPr="006E5190">
        <w:rPr>
          <w:rFonts w:eastAsia="Calibri" w:hint="eastAsia"/>
          <w:color w:val="000000"/>
          <w:rtl/>
        </w:rPr>
        <w:t>הרשת</w:t>
      </w:r>
      <w:r w:rsidRPr="006E5190">
        <w:rPr>
          <w:rFonts w:eastAsia="Calibri"/>
          <w:color w:val="000000"/>
          <w:rtl/>
        </w:rPr>
        <w:t xml:space="preserve">, וכן בדיקות </w:t>
      </w:r>
      <w:r w:rsidRPr="006E5190">
        <w:rPr>
          <w:rFonts w:eastAsia="Calibri" w:hint="eastAsia"/>
          <w:color w:val="000000"/>
          <w:rtl/>
        </w:rPr>
        <w:t>של</w:t>
      </w:r>
      <w:r w:rsidRPr="006E5190">
        <w:rPr>
          <w:rFonts w:eastAsia="Calibri"/>
          <w:color w:val="000000"/>
          <w:rtl/>
        </w:rPr>
        <w:t xml:space="preserve"> יחידות </w:t>
      </w:r>
      <w:r w:rsidRPr="006E5190">
        <w:rPr>
          <w:rFonts w:eastAsia="Calibri" w:hint="eastAsia"/>
          <w:color w:val="000000"/>
          <w:rtl/>
        </w:rPr>
        <w:t>הייצור</w:t>
      </w:r>
      <w:r w:rsidRPr="006E5190">
        <w:rPr>
          <w:rFonts w:eastAsia="Calibri"/>
          <w:color w:val="000000"/>
          <w:rtl/>
        </w:rPr>
        <w:t xml:space="preserve"> </w:t>
      </w:r>
      <w:r w:rsidRPr="006E5190">
        <w:rPr>
          <w:rFonts w:eastAsia="Calibri" w:hint="eastAsia"/>
          <w:color w:val="000000"/>
          <w:rtl/>
        </w:rPr>
        <w:t>לצורך</w:t>
      </w:r>
      <w:r w:rsidRPr="006E5190">
        <w:rPr>
          <w:rFonts w:eastAsia="Calibri"/>
          <w:color w:val="000000"/>
          <w:rtl/>
        </w:rPr>
        <w:t xml:space="preserve"> </w:t>
      </w:r>
      <w:r w:rsidRPr="006E5190">
        <w:rPr>
          <w:rFonts w:eastAsia="Calibri" w:hint="eastAsia"/>
          <w:color w:val="000000"/>
          <w:rtl/>
        </w:rPr>
        <w:t>מתן</w:t>
      </w:r>
      <w:r w:rsidRPr="006E5190">
        <w:rPr>
          <w:rFonts w:eastAsia="Calibri"/>
          <w:color w:val="000000"/>
          <w:rtl/>
        </w:rPr>
        <w:t xml:space="preserve"> </w:t>
      </w:r>
      <w:r w:rsidRPr="006E5190">
        <w:rPr>
          <w:rFonts w:eastAsia="Calibri" w:hint="eastAsia"/>
          <w:color w:val="000000"/>
          <w:rtl/>
        </w:rPr>
        <w:t>אישור</w:t>
      </w:r>
      <w:r w:rsidRPr="006E5190">
        <w:rPr>
          <w:rFonts w:eastAsia="Calibri"/>
          <w:color w:val="000000"/>
          <w:rtl/>
        </w:rPr>
        <w:t xml:space="preserve"> להפעלתן, </w:t>
      </w:r>
      <w:r w:rsidRPr="006E5190">
        <w:rPr>
          <w:rFonts w:eastAsia="Calibri" w:hint="eastAsia"/>
          <w:color w:val="000000"/>
          <w:rtl/>
        </w:rPr>
        <w:t>אישור</w:t>
      </w:r>
      <w:r w:rsidRPr="006E5190">
        <w:rPr>
          <w:rFonts w:eastAsia="Calibri"/>
          <w:color w:val="000000"/>
          <w:rtl/>
        </w:rPr>
        <w:t xml:space="preserve"> </w:t>
      </w:r>
      <w:r w:rsidRPr="006E5190">
        <w:rPr>
          <w:rFonts w:eastAsia="Calibri" w:hint="eastAsia"/>
          <w:color w:val="000000"/>
          <w:rtl/>
        </w:rPr>
        <w:t>שבו</w:t>
      </w:r>
      <w:r w:rsidRPr="006E5190">
        <w:rPr>
          <w:rFonts w:eastAsia="Calibri"/>
          <w:color w:val="000000"/>
          <w:rtl/>
        </w:rPr>
        <w:t xml:space="preserve"> מותנית </w:t>
      </w:r>
      <w:r w:rsidRPr="006E5190">
        <w:rPr>
          <w:rFonts w:eastAsia="Calibri" w:hint="eastAsia"/>
          <w:color w:val="000000"/>
          <w:rtl/>
        </w:rPr>
        <w:t>קבלתו</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רישיון הפעלה מסחרית מרשות החשמל עם סיום הפרויקט. </w:t>
      </w:r>
    </w:p>
    <w:p w:rsidR="006E5190" w:rsidRPr="006E5190" w:rsidP="006E5190" w14:paraId="268367E3" w14:textId="77777777">
      <w:pPr>
        <w:spacing w:line="269" w:lineRule="auto"/>
        <w:rPr>
          <w:rFonts w:eastAsia="Calibri"/>
          <w:b/>
          <w:bCs/>
          <w:color w:val="000000"/>
          <w:rtl/>
        </w:rPr>
      </w:pPr>
    </w:p>
    <w:p w:rsidR="006E5190" w:rsidRPr="006E5190" w:rsidP="006E5190" w14:paraId="1A353D9E" w14:textId="77777777">
      <w:pPr>
        <w:spacing w:line="269" w:lineRule="auto"/>
        <w:rPr>
          <w:rFonts w:eastAsia="Calibri"/>
          <w:b/>
          <w:bCs/>
          <w:color w:val="000000"/>
          <w:rtl/>
        </w:rPr>
      </w:pPr>
      <w:r w:rsidRPr="006E5190">
        <w:rPr>
          <w:rFonts w:eastAsia="Calibri" w:hint="eastAsia"/>
          <w:b/>
          <w:bCs/>
          <w:color w:val="000000"/>
          <w:rtl/>
        </w:rPr>
        <w:t>במסגרת</w:t>
      </w:r>
      <w:r w:rsidRPr="006E5190">
        <w:rPr>
          <w:rFonts w:eastAsia="Calibri"/>
          <w:b/>
          <w:bCs/>
          <w:color w:val="000000"/>
          <w:rtl/>
        </w:rPr>
        <w:t xml:space="preserve"> </w:t>
      </w:r>
      <w:r w:rsidRPr="006E5190">
        <w:rPr>
          <w:rFonts w:eastAsia="Calibri" w:hint="eastAsia"/>
          <w:b/>
          <w:bCs/>
          <w:color w:val="000000"/>
          <w:rtl/>
        </w:rPr>
        <w:t>האסדרה</w:t>
      </w:r>
      <w:r w:rsidRPr="006E5190">
        <w:rPr>
          <w:rFonts w:eastAsia="Calibri"/>
          <w:b/>
          <w:bCs/>
          <w:color w:val="000000"/>
          <w:rtl/>
        </w:rPr>
        <w:t xml:space="preserve"> הקיימת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הוקנתה</w:t>
      </w:r>
      <w:r w:rsidRPr="006E5190">
        <w:rPr>
          <w:rFonts w:eastAsia="Calibri"/>
          <w:b/>
          <w:bCs/>
          <w:color w:val="000000"/>
          <w:rtl/>
        </w:rPr>
        <w:t xml:space="preserve"> </w:t>
      </w:r>
      <w:r w:rsidRPr="006E5190">
        <w:rPr>
          <w:rFonts w:eastAsia="Calibri" w:hint="eastAsia"/>
          <w:b/>
          <w:bCs/>
          <w:color w:val="000000"/>
          <w:rtl/>
        </w:rPr>
        <w:t>למשרד</w:t>
      </w:r>
      <w:r w:rsidRPr="006E5190">
        <w:rPr>
          <w:rFonts w:eastAsia="Calibri"/>
          <w:b/>
          <w:bCs/>
          <w:color w:val="000000"/>
          <w:rtl/>
        </w:rPr>
        <w:t xml:space="preserve"> האנרגיה, </w:t>
      </w:r>
      <w:r w:rsidRPr="006E5190">
        <w:rPr>
          <w:rFonts w:eastAsia="Calibri" w:hint="eastAsia"/>
          <w:b/>
          <w:bCs/>
          <w:color w:val="000000"/>
          <w:rtl/>
        </w:rPr>
        <w:t>לרשות</w:t>
      </w:r>
      <w:r w:rsidRPr="006E5190">
        <w:rPr>
          <w:rFonts w:eastAsia="Calibri"/>
          <w:b/>
          <w:bCs/>
          <w:color w:val="000000"/>
          <w:rtl/>
        </w:rPr>
        <w:t xml:space="preserve"> החשמל או </w:t>
      </w:r>
      <w:r w:rsidRPr="006E5190">
        <w:rPr>
          <w:rFonts w:eastAsia="Calibri" w:hint="eastAsia"/>
          <w:b/>
          <w:bCs/>
          <w:color w:val="000000"/>
          <w:rtl/>
        </w:rPr>
        <w:t>לנגה</w:t>
      </w:r>
      <w:r w:rsidRPr="006E5190">
        <w:rPr>
          <w:rFonts w:eastAsia="Calibri"/>
          <w:b/>
          <w:bCs/>
          <w:color w:val="000000"/>
          <w:rtl/>
        </w:rPr>
        <w:t xml:space="preserve"> הסמכות לפקח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הקמת</w:t>
      </w:r>
      <w:r w:rsidRPr="006E5190">
        <w:rPr>
          <w:rFonts w:eastAsia="Calibri"/>
          <w:b/>
          <w:bCs/>
          <w:color w:val="000000"/>
          <w:rtl/>
        </w:rPr>
        <w:t xml:space="preserve"> פרויקטים תשתיתיים </w:t>
      </w:r>
      <w:r w:rsidRPr="006E5190">
        <w:rPr>
          <w:rFonts w:eastAsia="Calibri" w:hint="eastAsia"/>
          <w:b/>
          <w:bCs/>
          <w:color w:val="000000"/>
          <w:rtl/>
        </w:rPr>
        <w:t>במשק</w:t>
      </w:r>
      <w:r w:rsidRPr="006E5190">
        <w:rPr>
          <w:rFonts w:eastAsia="Calibri"/>
          <w:b/>
          <w:bCs/>
          <w:color w:val="000000"/>
          <w:rtl/>
        </w:rPr>
        <w:t xml:space="preserve"> </w:t>
      </w:r>
      <w:r w:rsidRPr="006E5190">
        <w:rPr>
          <w:rFonts w:eastAsia="Calibri" w:hint="eastAsia"/>
          <w:b/>
          <w:bCs/>
          <w:color w:val="000000"/>
          <w:rtl/>
        </w:rPr>
        <w:t>החשמל</w:t>
      </w:r>
      <w:r w:rsidRPr="006E5190">
        <w:rPr>
          <w:rFonts w:eastAsia="Calibri"/>
          <w:b/>
          <w:bCs/>
          <w:color w:val="000000"/>
          <w:rtl/>
        </w:rPr>
        <w:t xml:space="preserve">, ולא </w:t>
      </w:r>
      <w:r w:rsidRPr="006E5190">
        <w:rPr>
          <w:rFonts w:eastAsia="Calibri" w:hint="eastAsia"/>
          <w:b/>
          <w:bCs/>
          <w:color w:val="000000"/>
          <w:rtl/>
        </w:rPr>
        <w:t>הוקנו</w:t>
      </w:r>
      <w:r w:rsidRPr="006E5190">
        <w:rPr>
          <w:rFonts w:eastAsia="Calibri"/>
          <w:b/>
          <w:bCs/>
          <w:color w:val="000000"/>
          <w:rtl/>
        </w:rPr>
        <w:t xml:space="preserve"> </w:t>
      </w:r>
      <w:r w:rsidRPr="006E5190">
        <w:rPr>
          <w:rFonts w:eastAsia="Calibri" w:hint="eastAsia"/>
          <w:b/>
          <w:bCs/>
          <w:color w:val="000000"/>
          <w:rtl/>
        </w:rPr>
        <w:t>אף</w:t>
      </w:r>
      <w:r w:rsidRPr="006E5190">
        <w:rPr>
          <w:rFonts w:eastAsia="Calibri"/>
          <w:b/>
          <w:bCs/>
          <w:color w:val="000000"/>
          <w:rtl/>
        </w:rPr>
        <w:t xml:space="preserve">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לאחד</w:t>
      </w:r>
      <w:r w:rsidRPr="006E5190">
        <w:rPr>
          <w:rFonts w:eastAsia="Calibri"/>
          <w:b/>
          <w:bCs/>
          <w:color w:val="000000"/>
          <w:rtl/>
        </w:rPr>
        <w:t xml:space="preserve"> </w:t>
      </w:r>
      <w:r w:rsidRPr="006E5190">
        <w:rPr>
          <w:rFonts w:eastAsia="Calibri" w:hint="eastAsia"/>
          <w:b/>
          <w:bCs/>
          <w:color w:val="000000"/>
          <w:rtl/>
        </w:rPr>
        <w:t>ממאסדרים</w:t>
      </w:r>
      <w:r w:rsidRPr="006E5190">
        <w:rPr>
          <w:rFonts w:eastAsia="Calibri"/>
          <w:b/>
          <w:bCs/>
          <w:color w:val="000000"/>
          <w:rtl/>
        </w:rPr>
        <w:t xml:space="preserve"> אלה סמכויות אכיפה </w:t>
      </w:r>
      <w:r w:rsidRPr="006E5190">
        <w:rPr>
          <w:rFonts w:eastAsia="Calibri" w:hint="eastAsia"/>
          <w:b/>
          <w:bCs/>
          <w:color w:val="000000"/>
          <w:rtl/>
        </w:rPr>
        <w:t>בעניינם</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עיכובים משמעותיים בביצוע פרויקטים תשתיתיים כאמור.</w:t>
      </w:r>
    </w:p>
    <w:p w:rsidR="006E5190" w:rsidRPr="006E5190" w:rsidP="006E5190" w14:paraId="07899B30" w14:textId="77777777">
      <w:pPr>
        <w:spacing w:line="269" w:lineRule="auto"/>
        <w:rPr>
          <w:rFonts w:eastAsia="Calibri"/>
          <w:color w:val="000000"/>
          <w:rtl/>
        </w:rPr>
      </w:pPr>
    </w:p>
    <w:p w:rsidR="006E5190" w:rsidRPr="006E5190" w:rsidP="006E5190" w14:paraId="45132A2C" w14:textId="77777777">
      <w:pPr>
        <w:spacing w:line="269" w:lineRule="auto"/>
        <w:rPr>
          <w:rFonts w:eastAsia="Calibri"/>
          <w:color w:val="000000"/>
          <w:rtl/>
        </w:rPr>
      </w:pPr>
      <w:r w:rsidRPr="006E5190">
        <w:rPr>
          <w:rFonts w:eastAsia="Calibri" w:hint="eastAsia"/>
          <w:color w:val="000000"/>
          <w:rtl/>
        </w:rPr>
        <w:t>בפועל</w:t>
      </w:r>
      <w:r w:rsidRPr="006E5190">
        <w:rPr>
          <w:rFonts w:eastAsia="Calibri"/>
          <w:color w:val="000000"/>
          <w:rtl/>
        </w:rPr>
        <w:t xml:space="preserve"> מינואר 2022 הודיעה חברת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למאסדרים</w:t>
      </w:r>
      <w:r w:rsidRPr="006E5190">
        <w:rPr>
          <w:rFonts w:eastAsia="Calibri"/>
          <w:color w:val="000000"/>
          <w:rtl/>
        </w:rPr>
        <w:t xml:space="preserve"> </w:t>
      </w:r>
      <w:r w:rsidRPr="006E5190">
        <w:rPr>
          <w:rFonts w:eastAsia="Calibri" w:hint="eastAsia"/>
          <w:color w:val="000000"/>
          <w:rtl/>
        </w:rPr>
        <w:t>מפעם</w:t>
      </w:r>
      <w:r w:rsidRPr="006E5190">
        <w:rPr>
          <w:rFonts w:eastAsia="Calibri"/>
          <w:color w:val="000000"/>
          <w:rtl/>
        </w:rPr>
        <w:t xml:space="preserve"> </w:t>
      </w:r>
      <w:r w:rsidRPr="006E5190">
        <w:rPr>
          <w:rFonts w:eastAsia="Calibri" w:hint="eastAsia"/>
          <w:color w:val="000000"/>
          <w:rtl/>
        </w:rPr>
        <w:t>לפעם</w:t>
      </w:r>
      <w:r w:rsidRPr="006E5190">
        <w:rPr>
          <w:rFonts w:eastAsia="Calibri"/>
          <w:color w:val="000000"/>
          <w:rtl/>
        </w:rPr>
        <w:t xml:space="preserve"> על עיכובים ב</w:t>
      </w:r>
      <w:r w:rsidRPr="006E5190">
        <w:rPr>
          <w:rFonts w:eastAsia="Calibri" w:hint="eastAsia"/>
          <w:color w:val="000000"/>
          <w:rtl/>
        </w:rPr>
        <w:t>ביצוע</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ועל פעולות שהיא נוקטת כדי לצמצמם, אך </w:t>
      </w:r>
      <w:r w:rsidRPr="006E5190">
        <w:rPr>
          <w:rFonts w:eastAsia="Calibri" w:hint="eastAsia"/>
          <w:color w:val="000000"/>
          <w:rtl/>
        </w:rPr>
        <w:t>לא</w:t>
      </w:r>
      <w:r w:rsidRPr="006E5190">
        <w:rPr>
          <w:rFonts w:eastAsia="Calibri"/>
          <w:color w:val="000000"/>
          <w:rtl/>
        </w:rPr>
        <w:t xml:space="preserve"> היו </w:t>
      </w:r>
      <w:r w:rsidRPr="006E5190">
        <w:rPr>
          <w:rFonts w:eastAsia="Calibri" w:hint="eastAsia"/>
          <w:color w:val="000000"/>
          <w:rtl/>
        </w:rPr>
        <w:t>בידי</w:t>
      </w:r>
      <w:r w:rsidRPr="006E5190">
        <w:rPr>
          <w:rFonts w:eastAsia="Calibri"/>
          <w:color w:val="000000"/>
          <w:rtl/>
        </w:rPr>
        <w:t xml:space="preserve"> </w:t>
      </w:r>
      <w:r w:rsidRPr="006E5190">
        <w:rPr>
          <w:rFonts w:eastAsia="Calibri" w:hint="eastAsia"/>
          <w:color w:val="000000"/>
          <w:rtl/>
        </w:rPr>
        <w:t>המאסדרים</w:t>
      </w:r>
      <w:r w:rsidRPr="006E5190">
        <w:rPr>
          <w:rFonts w:eastAsia="Calibri"/>
          <w:color w:val="000000"/>
          <w:rtl/>
        </w:rPr>
        <w:t xml:space="preserve"> סמכויות אפקטיביות לקיום פיקוח ואכיפה בעניין.</w:t>
      </w:r>
    </w:p>
    <w:p w:rsidR="006E5190" w:rsidRPr="006E5190" w:rsidP="006E5190" w14:paraId="0B45BA7F" w14:textId="77777777">
      <w:pPr>
        <w:spacing w:line="269" w:lineRule="auto"/>
        <w:rPr>
          <w:rFonts w:eastAsia="Calibri"/>
          <w:color w:val="000000"/>
          <w:rtl/>
        </w:rPr>
      </w:pPr>
    </w:p>
    <w:p w:rsidR="006E5190" w:rsidRPr="006E5190" w:rsidP="006E5190" w14:paraId="0D104BD1" w14:textId="77777777">
      <w:pPr>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האנרגיה השיב למשרד מבקר המדינה במרץ 2026 כי הוא פעל להסרת חסמים, </w:t>
      </w:r>
      <w:r w:rsidRPr="006E5190">
        <w:rPr>
          <w:rFonts w:eastAsia="Calibri" w:hint="eastAsia"/>
          <w:color w:val="000000"/>
          <w:rtl/>
        </w:rPr>
        <w:t>ל</w:t>
      </w:r>
      <w:r w:rsidRPr="006E5190">
        <w:rPr>
          <w:rFonts w:eastAsia="Calibri"/>
          <w:color w:val="000000"/>
          <w:rtl/>
        </w:rPr>
        <w:t>האצת הפרויקט ו</w:t>
      </w:r>
      <w:r w:rsidRPr="006E5190">
        <w:rPr>
          <w:rFonts w:eastAsia="Calibri" w:hint="eastAsia"/>
          <w:color w:val="000000"/>
          <w:rtl/>
        </w:rPr>
        <w:t>ל</w:t>
      </w:r>
      <w:r w:rsidRPr="006E5190">
        <w:rPr>
          <w:rFonts w:eastAsia="Calibri"/>
          <w:color w:val="000000"/>
          <w:rtl/>
        </w:rPr>
        <w:t xml:space="preserve">הבטחת אספקת החשמל, תוך הפקת לקחים להמשך חיזוק כלי הפיקוח, </w:t>
      </w:r>
      <w:r w:rsidRPr="006E5190">
        <w:rPr>
          <w:rFonts w:eastAsia="Calibri" w:hint="eastAsia"/>
          <w:color w:val="000000"/>
          <w:rtl/>
        </w:rPr>
        <w:t>וכי</w:t>
      </w:r>
      <w:r w:rsidRPr="006E5190">
        <w:rPr>
          <w:rFonts w:eastAsia="Calibri"/>
          <w:color w:val="000000"/>
          <w:rtl/>
        </w:rPr>
        <w:t xml:space="preserve"> הוא </w:t>
      </w:r>
      <w:r w:rsidRPr="006E5190">
        <w:rPr>
          <w:rFonts w:eastAsia="Calibri" w:hint="eastAsia"/>
          <w:color w:val="000000"/>
          <w:rtl/>
        </w:rPr>
        <w:t>קיים</w:t>
      </w:r>
      <w:r w:rsidRPr="006E5190">
        <w:rPr>
          <w:rFonts w:eastAsia="Calibri"/>
          <w:color w:val="000000"/>
          <w:rtl/>
        </w:rPr>
        <w:t xml:space="preserve"> </w:t>
      </w:r>
      <w:r w:rsidRPr="006E5190">
        <w:rPr>
          <w:rFonts w:eastAsia="Calibri" w:hint="eastAsia"/>
          <w:color w:val="000000"/>
          <w:rtl/>
        </w:rPr>
        <w:t>מעקב</w:t>
      </w:r>
      <w:r w:rsidRPr="006E5190">
        <w:rPr>
          <w:rFonts w:eastAsia="Calibri"/>
          <w:color w:val="000000"/>
          <w:rtl/>
        </w:rPr>
        <w:t xml:space="preserve"> </w:t>
      </w:r>
      <w:r w:rsidRPr="006E5190">
        <w:rPr>
          <w:rFonts w:eastAsia="Calibri" w:hint="eastAsia"/>
          <w:color w:val="000000"/>
          <w:rtl/>
        </w:rPr>
        <w:t>שוטף</w:t>
      </w:r>
      <w:r w:rsidRPr="006E5190">
        <w:rPr>
          <w:rFonts w:eastAsia="Calibri"/>
          <w:color w:val="000000"/>
          <w:rtl/>
        </w:rPr>
        <w:t xml:space="preserve"> </w:t>
      </w:r>
      <w:r w:rsidRPr="006E5190">
        <w:rPr>
          <w:rFonts w:eastAsia="Calibri" w:hint="eastAsia"/>
          <w:color w:val="000000"/>
          <w:rtl/>
        </w:rPr>
        <w:t>אחר</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מול הגורמים </w:t>
      </w:r>
      <w:r w:rsidRPr="006E5190" w:rsidR="003531A8">
        <w:rPr>
          <w:rFonts w:eastAsia="Calibri" w:hint="cs"/>
          <w:color w:val="000000"/>
          <w:rtl/>
        </w:rPr>
        <w:t>הרלוונטיי</w:t>
      </w:r>
      <w:r w:rsidRPr="006E5190" w:rsidR="003531A8">
        <w:rPr>
          <w:rFonts w:eastAsia="Calibri" w:hint="eastAsia"/>
          <w:color w:val="000000"/>
          <w:rtl/>
        </w:rPr>
        <w:t>ם</w:t>
      </w:r>
      <w:r w:rsidRPr="006E5190">
        <w:rPr>
          <w:rFonts w:eastAsia="Calibri"/>
          <w:color w:val="000000"/>
          <w:rtl/>
        </w:rPr>
        <w:t xml:space="preserve"> להסרת חסמים ולהאצת ההתקדמות לצורך קידום הפרויקט והשלמתו. </w:t>
      </w:r>
    </w:p>
    <w:p w:rsidR="006E5190" w:rsidRPr="006E5190" w:rsidP="006E5190" w14:paraId="453954D0" w14:textId="77777777">
      <w:pPr>
        <w:spacing w:line="269" w:lineRule="auto"/>
        <w:rPr>
          <w:rFonts w:eastAsia="Calibri"/>
          <w:color w:val="000000"/>
          <w:rtl/>
        </w:rPr>
      </w:pPr>
    </w:p>
    <w:p w:rsidR="006E5190" w:rsidRPr="006E5190" w:rsidP="006E5190" w14:paraId="437778C4" w14:textId="77777777">
      <w:pPr>
        <w:spacing w:line="269" w:lineRule="auto"/>
        <w:rPr>
          <w:rFonts w:eastAsia="Calibri"/>
          <w:color w:val="000000"/>
          <w:rtl/>
        </w:rPr>
      </w:pPr>
      <w:r w:rsidRPr="006E5190">
        <w:rPr>
          <w:rFonts w:eastAsia="Calibri" w:hint="eastAsia"/>
          <w:color w:val="000000"/>
          <w:rtl/>
        </w:rPr>
        <w:t>עוד</w:t>
      </w:r>
      <w:r w:rsidRPr="006E5190">
        <w:rPr>
          <w:rFonts w:eastAsia="Calibri"/>
          <w:color w:val="000000"/>
          <w:rtl/>
        </w:rPr>
        <w:t xml:space="preserve"> נמצא כי </w:t>
      </w:r>
      <w:r w:rsidRPr="006E5190">
        <w:rPr>
          <w:rFonts w:eastAsia="Calibri" w:hint="eastAsia"/>
          <w:color w:val="000000"/>
          <w:rtl/>
        </w:rPr>
        <w:t>נכון</w:t>
      </w:r>
      <w:r w:rsidRPr="006E5190">
        <w:rPr>
          <w:rFonts w:eastAsia="Calibri"/>
          <w:color w:val="000000"/>
          <w:rtl/>
        </w:rPr>
        <w:t xml:space="preserve"> </w:t>
      </w:r>
      <w:r w:rsidRPr="006E5190">
        <w:rPr>
          <w:rFonts w:eastAsia="Calibri" w:hint="eastAsia"/>
          <w:color w:val="000000"/>
          <w:rtl/>
        </w:rPr>
        <w:t>למועד</w:t>
      </w:r>
      <w:r w:rsidRPr="006E5190">
        <w:rPr>
          <w:rFonts w:eastAsia="Calibri"/>
          <w:color w:val="000000"/>
          <w:rtl/>
        </w:rPr>
        <w:t xml:space="preserve"> סיום הביקורת משרד האנרגיה </w:t>
      </w:r>
      <w:r w:rsidRPr="006E5190">
        <w:rPr>
          <w:rFonts w:eastAsia="Calibri" w:hint="eastAsia"/>
          <w:color w:val="000000"/>
          <w:rtl/>
        </w:rPr>
        <w:t>לא</w:t>
      </w:r>
      <w:r w:rsidRPr="006E5190">
        <w:rPr>
          <w:rFonts w:eastAsia="Calibri"/>
          <w:color w:val="000000"/>
          <w:rtl/>
        </w:rPr>
        <w:t xml:space="preserve"> ביצע עבודת מטה</w:t>
      </w:r>
      <w:r w:rsidRPr="006E5190">
        <w:rPr>
          <w:rFonts w:eastAsia="Calibri"/>
          <w:sz w:val="16"/>
          <w:szCs w:val="16"/>
          <w:rtl/>
        </w:rPr>
        <w:t xml:space="preserve"> </w:t>
      </w:r>
      <w:r w:rsidRPr="006E5190">
        <w:rPr>
          <w:rFonts w:eastAsia="Calibri" w:hint="eastAsia"/>
          <w:color w:val="000000"/>
          <w:rtl/>
        </w:rPr>
        <w:t>לבחינת</w:t>
      </w:r>
      <w:r w:rsidRPr="006E5190">
        <w:rPr>
          <w:rFonts w:eastAsia="Calibri"/>
          <w:color w:val="000000"/>
          <w:rtl/>
        </w:rPr>
        <w:t xml:space="preserve"> </w:t>
      </w:r>
      <w:r w:rsidRPr="006E5190">
        <w:rPr>
          <w:rFonts w:eastAsia="Calibri" w:hint="eastAsia"/>
          <w:color w:val="000000"/>
          <w:rtl/>
        </w:rPr>
        <w:t>ה</w:t>
      </w:r>
      <w:r w:rsidRPr="006E5190">
        <w:rPr>
          <w:rFonts w:eastAsia="Calibri"/>
          <w:color w:val="000000"/>
          <w:rtl/>
        </w:rPr>
        <w:t xml:space="preserve">סמכויות וכלי </w:t>
      </w:r>
      <w:r w:rsidRPr="006E5190">
        <w:rPr>
          <w:rFonts w:eastAsia="Calibri" w:hint="eastAsia"/>
          <w:color w:val="000000"/>
          <w:rtl/>
        </w:rPr>
        <w:t>האכיפה</w:t>
      </w:r>
      <w:r w:rsidRPr="006E5190">
        <w:rPr>
          <w:rFonts w:eastAsia="Calibri"/>
          <w:color w:val="000000"/>
          <w:rtl/>
        </w:rPr>
        <w:t xml:space="preserve"> שנדרשים לצורך אכיפה אפקטיבית </w:t>
      </w:r>
      <w:r w:rsidRPr="006E5190">
        <w:rPr>
          <w:rFonts w:eastAsia="Calibri" w:hint="eastAsia"/>
          <w:color w:val="000000"/>
          <w:rtl/>
        </w:rPr>
        <w:t>בעניינם</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עיכובים משמעותיים בביצוע פרויקטים תשתיתיים </w:t>
      </w:r>
      <w:r w:rsidRPr="006E5190">
        <w:rPr>
          <w:rFonts w:eastAsia="Calibri" w:hint="eastAsia"/>
          <w:color w:val="000000"/>
          <w:rtl/>
        </w:rPr>
        <w:t>כמו</w:t>
      </w:r>
      <w:r w:rsidRPr="006E5190">
        <w:rPr>
          <w:rFonts w:eastAsia="Calibri"/>
          <w:color w:val="000000"/>
          <w:rtl/>
        </w:rPr>
        <w:t xml:space="preserve"> </w:t>
      </w:r>
      <w:r w:rsidRPr="006E5190">
        <w:rPr>
          <w:rFonts w:eastAsia="Calibri" w:hint="eastAsia"/>
          <w:color w:val="000000"/>
          <w:rtl/>
        </w:rPr>
        <w:t>פרויקט</w:t>
      </w:r>
      <w:r w:rsidRPr="006E5190">
        <w:rPr>
          <w:rFonts w:eastAsia="Calibri"/>
          <w:color w:val="000000"/>
          <w:rtl/>
        </w:rPr>
        <w:t xml:space="preserve"> </w:t>
      </w:r>
      <w:r w:rsidRPr="006E5190">
        <w:rPr>
          <w:rFonts w:eastAsia="Calibri" w:hint="eastAsia"/>
          <w:color w:val="000000"/>
          <w:rtl/>
        </w:rPr>
        <w:t>הקמת</w:t>
      </w:r>
      <w:r w:rsidRPr="006E5190">
        <w:rPr>
          <w:rFonts w:eastAsia="Calibri"/>
          <w:color w:val="000000"/>
          <w:rtl/>
        </w:rPr>
        <w:t xml:space="preserve"> </w:t>
      </w:r>
      <w:r w:rsidRPr="006E5190">
        <w:rPr>
          <w:rFonts w:eastAsia="Calibri" w:hint="eastAsia"/>
          <w:color w:val="000000"/>
          <w:rtl/>
        </w:rPr>
        <w:t>יחידות</w:t>
      </w:r>
      <w:r w:rsidRPr="006E5190">
        <w:rPr>
          <w:rFonts w:eastAsia="Calibri"/>
          <w:color w:val="000000"/>
          <w:rtl/>
        </w:rPr>
        <w:t xml:space="preserve"> </w:t>
      </w:r>
      <w:r w:rsidRPr="006E5190">
        <w:rPr>
          <w:rFonts w:eastAsia="Calibri" w:hint="eastAsia"/>
          <w:color w:val="000000"/>
          <w:rtl/>
        </w:rPr>
        <w:t>הייצור</w:t>
      </w:r>
      <w:r w:rsidRPr="006E5190">
        <w:rPr>
          <w:rFonts w:eastAsia="Calibri"/>
          <w:color w:val="000000"/>
          <w:rtl/>
        </w:rPr>
        <w:t xml:space="preserve"> </w:t>
      </w:r>
      <w:r w:rsidRPr="006E5190">
        <w:rPr>
          <w:rFonts w:eastAsia="Calibri" w:hint="eastAsia"/>
          <w:color w:val="000000"/>
          <w:rtl/>
        </w:rPr>
        <w:t>באתר</w:t>
      </w:r>
      <w:r w:rsidRPr="006E5190">
        <w:rPr>
          <w:rFonts w:eastAsia="Calibri"/>
          <w:color w:val="000000"/>
          <w:rtl/>
        </w:rPr>
        <w:t xml:space="preserve"> </w:t>
      </w:r>
      <w:r w:rsidRPr="006E5190">
        <w:rPr>
          <w:rFonts w:eastAsia="Calibri" w:hint="eastAsia"/>
          <w:color w:val="000000"/>
          <w:rtl/>
        </w:rPr>
        <w:t>אורות</w:t>
      </w:r>
      <w:r w:rsidRPr="006E5190">
        <w:rPr>
          <w:rFonts w:eastAsia="Calibri"/>
          <w:color w:val="000000"/>
          <w:rtl/>
        </w:rPr>
        <w:t xml:space="preserve"> </w:t>
      </w:r>
      <w:r w:rsidRPr="006E5190">
        <w:rPr>
          <w:rFonts w:eastAsia="Calibri" w:hint="eastAsia"/>
          <w:color w:val="000000"/>
          <w:rtl/>
        </w:rPr>
        <w:t>רבין</w:t>
      </w:r>
      <w:r w:rsidRPr="006E5190">
        <w:rPr>
          <w:rFonts w:eastAsia="Calibri"/>
          <w:color w:val="000000"/>
          <w:rtl/>
        </w:rPr>
        <w:t xml:space="preserve">, וזאת אף </w:t>
      </w:r>
      <w:r w:rsidRPr="006E5190">
        <w:rPr>
          <w:rFonts w:eastAsia="Calibri" w:hint="eastAsia"/>
          <w:color w:val="000000"/>
          <w:rtl/>
        </w:rPr>
        <w:t>שעיכובים</w:t>
      </w:r>
      <w:r w:rsidRPr="006E5190">
        <w:rPr>
          <w:rFonts w:eastAsia="Calibri"/>
          <w:color w:val="000000"/>
          <w:rtl/>
        </w:rPr>
        <w:t xml:space="preserve"> אלה גורמים למשק נזק </w:t>
      </w:r>
      <w:r w:rsidRPr="006E5190">
        <w:rPr>
          <w:rFonts w:eastAsia="Calibri" w:hint="eastAsia"/>
          <w:color w:val="000000"/>
          <w:rtl/>
        </w:rPr>
        <w:t>ניכר</w:t>
      </w:r>
      <w:r w:rsidRPr="006E5190">
        <w:rPr>
          <w:rFonts w:eastAsia="Calibri"/>
          <w:color w:val="000000"/>
          <w:rtl/>
        </w:rPr>
        <w:t xml:space="preserve"> </w:t>
      </w:r>
      <w:r w:rsidRPr="006E5190">
        <w:rPr>
          <w:rFonts w:eastAsia="Calibri" w:hint="eastAsia"/>
          <w:color w:val="000000"/>
          <w:rtl/>
        </w:rPr>
        <w:t>כלכלי</w:t>
      </w:r>
      <w:r w:rsidRPr="006E5190">
        <w:rPr>
          <w:rFonts w:eastAsia="Calibri"/>
          <w:color w:val="000000"/>
          <w:rtl/>
        </w:rPr>
        <w:t xml:space="preserve"> </w:t>
      </w:r>
      <w:r w:rsidRPr="006E5190">
        <w:rPr>
          <w:rFonts w:eastAsia="Calibri" w:hint="eastAsia"/>
          <w:color w:val="000000"/>
          <w:rtl/>
        </w:rPr>
        <w:t>וסביבתי</w:t>
      </w:r>
      <w:r w:rsidRPr="006E5190">
        <w:rPr>
          <w:rFonts w:eastAsia="Calibri"/>
          <w:color w:val="000000"/>
          <w:rtl/>
        </w:rPr>
        <w:t>.</w:t>
      </w:r>
    </w:p>
    <w:p w:rsidR="006E5190" w:rsidRPr="006E5190" w:rsidP="006E5190" w14:paraId="5960E2CD" w14:textId="77777777">
      <w:pPr>
        <w:spacing w:line="269" w:lineRule="auto"/>
        <w:rPr>
          <w:rFonts w:eastAsia="Calibri"/>
          <w:color w:val="000000"/>
          <w:rtl/>
        </w:rPr>
      </w:pPr>
      <w:r w:rsidRPr="006E5190">
        <w:rPr>
          <w:rFonts w:eastAsia="Calibri" w:hint="eastAsia"/>
          <w:color w:val="000000"/>
          <w:rtl/>
        </w:rPr>
        <w:t>החטיבה</w:t>
      </w:r>
      <w:r w:rsidRPr="006E5190">
        <w:rPr>
          <w:rFonts w:eastAsia="Calibri"/>
          <w:color w:val="000000"/>
          <w:rtl/>
        </w:rPr>
        <w:t xml:space="preserve"> </w:t>
      </w:r>
      <w:r w:rsidRPr="006E5190">
        <w:rPr>
          <w:rFonts w:eastAsia="Calibri" w:hint="eastAsia"/>
          <w:color w:val="000000"/>
          <w:rtl/>
        </w:rPr>
        <w:t>לאנרגיה</w:t>
      </w:r>
      <w:r w:rsidRPr="006E5190">
        <w:rPr>
          <w:rFonts w:eastAsia="Calibri"/>
          <w:color w:val="000000"/>
          <w:rtl/>
        </w:rPr>
        <w:t xml:space="preserve"> </w:t>
      </w:r>
      <w:r w:rsidRPr="006E5190">
        <w:rPr>
          <w:rFonts w:eastAsia="Calibri" w:hint="eastAsia"/>
          <w:color w:val="000000"/>
          <w:rtl/>
        </w:rPr>
        <w:t>מקיימת</w:t>
      </w:r>
      <w:r w:rsidRPr="006E5190">
        <w:rPr>
          <w:rFonts w:eastAsia="Calibri"/>
          <w:color w:val="000000"/>
          <w:rtl/>
        </w:rPr>
        <w:t xml:space="preserve"> </w:t>
      </w:r>
      <w:r w:rsidRPr="006E5190">
        <w:rPr>
          <w:rFonts w:eastAsia="Calibri" w:hint="eastAsia"/>
          <w:color w:val="000000"/>
          <w:rtl/>
        </w:rPr>
        <w:t>במשרד</w:t>
      </w:r>
      <w:r w:rsidRPr="006E5190">
        <w:rPr>
          <w:rFonts w:eastAsia="Calibri"/>
          <w:color w:val="000000"/>
          <w:rtl/>
        </w:rPr>
        <w:t xml:space="preserve"> </w:t>
      </w:r>
      <w:r w:rsidRPr="006E5190">
        <w:rPr>
          <w:rFonts w:eastAsia="Calibri" w:hint="eastAsia"/>
          <w:color w:val="000000"/>
          <w:rtl/>
        </w:rPr>
        <w:t>האנרגיה</w:t>
      </w:r>
      <w:r w:rsidRPr="006E5190">
        <w:rPr>
          <w:rFonts w:eastAsia="Calibri"/>
          <w:color w:val="000000"/>
          <w:rtl/>
        </w:rPr>
        <w:t xml:space="preserve"> </w:t>
      </w:r>
      <w:r w:rsidRPr="006E5190">
        <w:rPr>
          <w:rFonts w:eastAsia="Calibri" w:hint="eastAsia"/>
          <w:color w:val="000000"/>
          <w:rtl/>
        </w:rPr>
        <w:t>מסרה</w:t>
      </w:r>
      <w:r w:rsidRPr="006E5190">
        <w:rPr>
          <w:rFonts w:eastAsia="Calibri"/>
          <w:color w:val="000000"/>
          <w:rtl/>
        </w:rPr>
        <w:t xml:space="preserve"> למשרד מבקר המדינה בנובמבר 2025 כי </w:t>
      </w:r>
      <w:r w:rsidRPr="006E5190">
        <w:rPr>
          <w:rFonts w:eastAsia="Calibri" w:hint="eastAsia"/>
          <w:color w:val="000000"/>
          <w:rtl/>
        </w:rPr>
        <w:t>היא</w:t>
      </w:r>
      <w:r w:rsidRPr="006E5190">
        <w:rPr>
          <w:rFonts w:eastAsia="Calibri"/>
          <w:color w:val="000000"/>
          <w:rtl/>
        </w:rPr>
        <w:t xml:space="preserve"> "רואה לנכון לבצע תהליך הפקת לקחים בהתייחס להקמת פרויקטי תשתית המבוצעים בידי חברה ממשלתית או בידי השוק הפרטי, ובין היתר פרויקט הקמת המחז"מים ופרויקט ההסבות [של </w:t>
      </w:r>
      <w:r w:rsidRPr="006E5190">
        <w:rPr>
          <w:rFonts w:eastAsia="Calibri" w:hint="eastAsia"/>
          <w:color w:val="000000"/>
          <w:rtl/>
        </w:rPr>
        <w:t>חח</w:t>
      </w:r>
      <w:r w:rsidRPr="006E5190">
        <w:rPr>
          <w:rFonts w:eastAsia="Calibri"/>
          <w:color w:val="000000"/>
          <w:rtl/>
        </w:rPr>
        <w:t xml:space="preserve">"י]. מטרת התהליך תהיה לבחון מה מנגנוני הפיקוח והבקרה הקיימים בידי גורמי הממשלה השונים ביחס לחח"י ובהשוואה לשוק הפרטי, לגבי עלויות, לוחות זמנים ומשמעויות נוספות. במסגרת זו ייבחנו סמכויות המשרד וייבחן הצורך בפיתוח מנגנוני הבקרה והאכיפה במשרד ואצל גורמי הממשלה </w:t>
      </w:r>
      <w:r w:rsidRPr="006E5190" w:rsidR="003531A8">
        <w:rPr>
          <w:rFonts w:eastAsia="Calibri" w:hint="cs"/>
          <w:color w:val="000000"/>
          <w:rtl/>
        </w:rPr>
        <w:t>הרלוונטיי</w:t>
      </w:r>
      <w:r w:rsidRPr="006E5190" w:rsidR="003531A8">
        <w:rPr>
          <w:rFonts w:eastAsia="Calibri" w:hint="eastAsia"/>
          <w:color w:val="000000"/>
          <w:rtl/>
        </w:rPr>
        <w:t>ם</w:t>
      </w:r>
      <w:r w:rsidRPr="006E5190">
        <w:rPr>
          <w:rFonts w:eastAsia="Calibri"/>
          <w:color w:val="000000"/>
          <w:rtl/>
        </w:rPr>
        <w:t xml:space="preserve"> האחרים. תהליך עבודה זה יתבצע במהלך שנת 2026".</w:t>
      </w:r>
    </w:p>
    <w:p w:rsidR="006E5190" w:rsidRPr="006E5190" w:rsidP="006E5190" w14:paraId="74E9A604" w14:textId="77777777">
      <w:pPr>
        <w:spacing w:line="269" w:lineRule="auto"/>
        <w:rPr>
          <w:rFonts w:eastAsia="Calibri"/>
          <w:color w:val="000000"/>
          <w:rtl/>
        </w:rPr>
      </w:pPr>
    </w:p>
    <w:p w:rsidR="006E5190" w:rsidRPr="006E5190" w:rsidP="006E5190" w14:paraId="4292D599" w14:textId="77777777">
      <w:pPr>
        <w:spacing w:line="269" w:lineRule="auto"/>
        <w:rPr>
          <w:rFonts w:ascii="Arial" w:eastAsia="Times New Roman" w:hAnsi="Arial" w:cs="Arial"/>
          <w:color w:val="000000"/>
          <w:rtl/>
        </w:rPr>
      </w:pPr>
      <w:r w:rsidRPr="006E5190">
        <w:rPr>
          <w:rFonts w:eastAsia="Calibri" w:hint="eastAsia"/>
          <w:color w:val="000000"/>
          <w:rtl/>
        </w:rPr>
        <w:t>עוד</w:t>
      </w:r>
      <w:r w:rsidRPr="006E5190">
        <w:rPr>
          <w:rFonts w:eastAsia="Calibri"/>
          <w:color w:val="000000"/>
          <w:rtl/>
        </w:rPr>
        <w:t xml:space="preserve"> מסר משרד האנרגיה למשרד מבקר המדינה בנובמבר 2025 כי במסגרת קידום החלטות </w:t>
      </w:r>
      <w:r w:rsidRPr="006E5190">
        <w:rPr>
          <w:rFonts w:eastAsia="Calibri" w:hint="eastAsia"/>
          <w:color w:val="000000"/>
          <w:rtl/>
        </w:rPr>
        <w:t>הממשלה</w:t>
      </w:r>
      <w:r w:rsidRPr="006E5190">
        <w:rPr>
          <w:rFonts w:eastAsia="Calibri"/>
          <w:color w:val="000000"/>
          <w:rtl/>
        </w:rPr>
        <w:t xml:space="preserve"> מאוגוסט 2024</w:t>
      </w:r>
      <w:r>
        <w:rPr>
          <w:rFonts w:eastAsia="Calibri"/>
          <w:color w:val="000000"/>
          <w:vertAlign w:val="superscript"/>
          <w:rtl/>
        </w:rPr>
        <w:footnoteReference w:id="83"/>
      </w:r>
      <w:r w:rsidRPr="006E5190">
        <w:rPr>
          <w:rFonts w:eastAsia="Calibri" w:hint="cs"/>
          <w:color w:val="000000"/>
          <w:rtl/>
        </w:rPr>
        <w:t xml:space="preserve"> ומנובמבר 2025</w:t>
      </w:r>
      <w:r>
        <w:rPr>
          <w:rFonts w:eastAsia="Calibri"/>
          <w:color w:val="000000"/>
          <w:vertAlign w:val="superscript"/>
          <w:rtl/>
        </w:rPr>
        <w:footnoteReference w:id="84"/>
      </w:r>
      <w:r w:rsidRPr="006E5190">
        <w:rPr>
          <w:rFonts w:eastAsia="Calibri" w:hint="cs"/>
          <w:color w:val="000000"/>
          <w:rtl/>
        </w:rPr>
        <w:t>, "עודכנה הממשלה גם בעיכובים בקידום פרויקט הקמת המחז"מים".</w:t>
      </w:r>
    </w:p>
    <w:p w:rsidR="006E5190" w:rsidRPr="006E5190" w:rsidP="006E5190" w14:paraId="16192906" w14:textId="77777777">
      <w:pPr>
        <w:spacing w:line="269" w:lineRule="auto"/>
        <w:rPr>
          <w:rFonts w:ascii="Arial" w:eastAsia="Times New Roman" w:hAnsi="Arial" w:cs="Arial"/>
          <w:color w:val="000000"/>
          <w:rtl/>
        </w:rPr>
      </w:pPr>
    </w:p>
    <w:p w:rsidR="006E5190" w:rsidRPr="006E5190" w:rsidP="006E5190" w14:paraId="5E4787DF" w14:textId="77777777">
      <w:pPr>
        <w:spacing w:line="269" w:lineRule="auto"/>
        <w:rPr>
          <w:rFonts w:ascii="David" w:eastAsia="Times New Roman" w:hAnsi="David"/>
          <w:color w:val="000000"/>
          <w:rtl/>
        </w:rPr>
      </w:pPr>
      <w:r w:rsidRPr="006E5190">
        <w:rPr>
          <w:rFonts w:ascii="David" w:eastAsia="Times New Roman" w:hAnsi="David" w:hint="cs"/>
          <w:color w:val="000000"/>
          <w:rtl/>
        </w:rPr>
        <w:t xml:space="preserve">משרד </w:t>
      </w:r>
      <w:r w:rsidRPr="006E5190">
        <w:rPr>
          <w:rFonts w:eastAsia="Calibri"/>
          <w:color w:val="000000"/>
          <w:rtl/>
        </w:rPr>
        <w:t xml:space="preserve">מבקר המדינה </w:t>
      </w:r>
      <w:r w:rsidRPr="006E5190">
        <w:rPr>
          <w:rFonts w:eastAsia="Calibri" w:hint="cs"/>
          <w:color w:val="000000"/>
          <w:rtl/>
        </w:rPr>
        <w:t>מציין,</w:t>
      </w:r>
      <w:r w:rsidRPr="006E5190">
        <w:rPr>
          <w:rFonts w:eastAsia="Calibri"/>
          <w:color w:val="000000"/>
          <w:rtl/>
        </w:rPr>
        <w:t xml:space="preserve"> כי </w:t>
      </w:r>
      <w:r w:rsidRPr="006E5190">
        <w:rPr>
          <w:rFonts w:eastAsia="Calibri" w:hint="cs"/>
          <w:color w:val="000000"/>
          <w:rtl/>
        </w:rPr>
        <w:t xml:space="preserve">שתי </w:t>
      </w:r>
      <w:r w:rsidRPr="006E5190">
        <w:rPr>
          <w:rFonts w:eastAsia="Calibri"/>
          <w:color w:val="000000"/>
          <w:rtl/>
        </w:rPr>
        <w:t xml:space="preserve">החלטות הממשלה האמורות </w:t>
      </w:r>
      <w:r w:rsidRPr="006E5190">
        <w:rPr>
          <w:rFonts w:eastAsia="Calibri" w:hint="eastAsia"/>
          <w:color w:val="000000"/>
          <w:rtl/>
        </w:rPr>
        <w:t>קודמו</w:t>
      </w:r>
      <w:r w:rsidRPr="006E5190">
        <w:rPr>
          <w:rFonts w:eastAsia="Calibri"/>
          <w:color w:val="000000"/>
          <w:rtl/>
        </w:rPr>
        <w:t xml:space="preserve"> </w:t>
      </w:r>
      <w:r w:rsidRPr="006E5190">
        <w:rPr>
          <w:rFonts w:eastAsia="Calibri" w:hint="eastAsia"/>
          <w:color w:val="000000"/>
          <w:rtl/>
        </w:rPr>
        <w:t>בשנים</w:t>
      </w:r>
      <w:r w:rsidRPr="006E5190">
        <w:rPr>
          <w:rFonts w:eastAsia="Calibri"/>
          <w:color w:val="000000"/>
          <w:rtl/>
        </w:rPr>
        <w:t xml:space="preserve"> 2024 </w:t>
      </w:r>
      <w:r w:rsidRPr="006E5190">
        <w:rPr>
          <w:rFonts w:eastAsia="Calibri" w:hint="eastAsia"/>
          <w:color w:val="000000"/>
          <w:rtl/>
        </w:rPr>
        <w:t>ו</w:t>
      </w:r>
      <w:r w:rsidRPr="006E5190">
        <w:rPr>
          <w:rFonts w:eastAsia="Calibri"/>
          <w:color w:val="000000"/>
          <w:rtl/>
        </w:rPr>
        <w:t xml:space="preserve">-2025 </w:t>
      </w:r>
      <w:r w:rsidRPr="006E5190">
        <w:rPr>
          <w:rFonts w:eastAsia="Calibri" w:hint="cs"/>
          <w:color w:val="000000"/>
          <w:rtl/>
        </w:rPr>
        <w:t xml:space="preserve">- </w:t>
      </w:r>
      <w:r w:rsidRPr="006E5190">
        <w:rPr>
          <w:rFonts w:eastAsia="Calibri" w:hint="eastAsia"/>
          <w:color w:val="000000"/>
          <w:rtl/>
        </w:rPr>
        <w:t>הראשונה</w:t>
      </w:r>
      <w:r w:rsidRPr="006E5190">
        <w:rPr>
          <w:rFonts w:eastAsia="Calibri"/>
          <w:color w:val="000000"/>
          <w:rtl/>
        </w:rPr>
        <w:t xml:space="preserve"> </w:t>
      </w:r>
      <w:r w:rsidRPr="006E5190">
        <w:rPr>
          <w:rFonts w:eastAsia="Calibri" w:hint="eastAsia"/>
          <w:color w:val="000000"/>
          <w:rtl/>
        </w:rPr>
        <w:t>בסמוך</w:t>
      </w:r>
      <w:r w:rsidRPr="006E5190">
        <w:rPr>
          <w:rFonts w:eastAsia="Calibri"/>
          <w:color w:val="000000"/>
          <w:rtl/>
        </w:rPr>
        <w:t xml:space="preserve"> </w:t>
      </w:r>
      <w:r w:rsidRPr="006E5190">
        <w:rPr>
          <w:rFonts w:eastAsia="Calibri" w:hint="eastAsia"/>
          <w:color w:val="000000"/>
          <w:rtl/>
        </w:rPr>
        <w:t>לסיום</w:t>
      </w:r>
      <w:r w:rsidRPr="006E5190">
        <w:rPr>
          <w:rFonts w:eastAsia="Calibri"/>
          <w:color w:val="000000"/>
          <w:rtl/>
        </w:rPr>
        <w:t xml:space="preserve"> </w:t>
      </w:r>
      <w:r w:rsidRPr="006E5190">
        <w:rPr>
          <w:rFonts w:eastAsia="Calibri" w:hint="eastAsia"/>
          <w:color w:val="000000"/>
          <w:rtl/>
        </w:rPr>
        <w:t>הפרויקט</w:t>
      </w:r>
      <w:r w:rsidRPr="006E5190">
        <w:rPr>
          <w:rFonts w:eastAsia="Calibri"/>
          <w:color w:val="000000"/>
          <w:rtl/>
        </w:rPr>
        <w:t xml:space="preserve">, </w:t>
      </w:r>
      <w:r w:rsidRPr="006E5190">
        <w:rPr>
          <w:rFonts w:eastAsia="Calibri" w:hint="eastAsia"/>
          <w:color w:val="000000"/>
          <w:rtl/>
        </w:rPr>
        <w:t>והשנייה</w:t>
      </w:r>
      <w:r w:rsidRPr="006E5190">
        <w:rPr>
          <w:rFonts w:eastAsia="Calibri"/>
          <w:color w:val="000000"/>
          <w:rtl/>
        </w:rPr>
        <w:t xml:space="preserve"> כ-11 חודשים </w:t>
      </w:r>
      <w:r w:rsidRPr="006E5190">
        <w:rPr>
          <w:rFonts w:eastAsia="Calibri" w:hint="eastAsia"/>
          <w:color w:val="000000"/>
          <w:rtl/>
        </w:rPr>
        <w:t>לאחר</w:t>
      </w:r>
      <w:r w:rsidRPr="006E5190">
        <w:rPr>
          <w:rFonts w:eastAsia="Calibri"/>
          <w:color w:val="000000"/>
          <w:rtl/>
        </w:rPr>
        <w:t xml:space="preserve"> הפעלתה המסחרית של יחידה 70 וכחודשיים לפני הפעלתה המסחרית </w:t>
      </w:r>
      <w:r w:rsidRPr="006E5190">
        <w:rPr>
          <w:rFonts w:eastAsia="Calibri" w:hint="eastAsia"/>
          <w:color w:val="000000"/>
          <w:rtl/>
        </w:rPr>
        <w:t>של</w:t>
      </w:r>
      <w:r w:rsidRPr="006E5190">
        <w:rPr>
          <w:rFonts w:eastAsia="Calibri"/>
          <w:color w:val="000000"/>
          <w:rtl/>
        </w:rPr>
        <w:t xml:space="preserve"> יחידה 80, בעוד </w:t>
      </w:r>
      <w:r w:rsidRPr="006E5190">
        <w:rPr>
          <w:rFonts w:eastAsia="Calibri" w:hint="eastAsia"/>
          <w:color w:val="000000"/>
          <w:rtl/>
        </w:rPr>
        <w:t>שבפועל</w:t>
      </w:r>
      <w:r w:rsidRPr="006E5190">
        <w:rPr>
          <w:rFonts w:eastAsia="Calibri"/>
          <w:color w:val="000000"/>
          <w:rtl/>
        </w:rPr>
        <w:t xml:space="preserve"> מינואר 2022, </w:t>
      </w:r>
      <w:r w:rsidRPr="006E5190">
        <w:rPr>
          <w:rFonts w:eastAsia="Calibri" w:hint="eastAsia"/>
          <w:color w:val="000000"/>
          <w:rtl/>
        </w:rPr>
        <w:t>כשלוש</w:t>
      </w:r>
      <w:r w:rsidRPr="006E5190">
        <w:rPr>
          <w:rFonts w:eastAsia="Calibri"/>
          <w:color w:val="000000"/>
          <w:rtl/>
        </w:rPr>
        <w:t xml:space="preserve"> </w:t>
      </w:r>
      <w:r w:rsidRPr="006E5190">
        <w:rPr>
          <w:rFonts w:eastAsia="Calibri" w:hint="eastAsia"/>
          <w:color w:val="000000"/>
          <w:rtl/>
        </w:rPr>
        <w:t>שנים</w:t>
      </w:r>
      <w:r w:rsidRPr="006E5190">
        <w:rPr>
          <w:rFonts w:eastAsia="Calibri"/>
          <w:color w:val="000000"/>
          <w:rtl/>
        </w:rPr>
        <w:t xml:space="preserve"> לפני כן, </w:t>
      </w:r>
      <w:r w:rsidRPr="006E5190">
        <w:rPr>
          <w:rFonts w:eastAsia="Calibri" w:hint="eastAsia"/>
          <w:color w:val="000000"/>
          <w:rtl/>
        </w:rPr>
        <w:t>עדכנה</w:t>
      </w:r>
      <w:r w:rsidRPr="006E5190">
        <w:rPr>
          <w:rFonts w:eastAsia="Calibri"/>
          <w:color w:val="000000"/>
          <w:rtl/>
        </w:rPr>
        <w:t xml:space="preserve"> חברת החשמל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המאסדרים</w:t>
      </w:r>
      <w:r w:rsidRPr="006E5190">
        <w:rPr>
          <w:rFonts w:eastAsia="Calibri"/>
          <w:color w:val="000000"/>
          <w:rtl/>
        </w:rPr>
        <w:t xml:space="preserve"> מפעם לפעם </w:t>
      </w:r>
      <w:r w:rsidRPr="006E5190">
        <w:rPr>
          <w:rFonts w:eastAsia="Calibri" w:hint="eastAsia"/>
          <w:color w:val="000000"/>
          <w:rtl/>
        </w:rPr>
        <w:t>בעיכובים</w:t>
      </w:r>
      <w:r w:rsidRPr="006E5190">
        <w:rPr>
          <w:rFonts w:eastAsia="Calibri"/>
          <w:color w:val="000000"/>
          <w:rtl/>
        </w:rPr>
        <w:t xml:space="preserve"> </w:t>
      </w:r>
      <w:r w:rsidRPr="006E5190">
        <w:rPr>
          <w:rFonts w:eastAsia="Calibri" w:hint="eastAsia"/>
          <w:color w:val="000000"/>
          <w:rtl/>
        </w:rPr>
        <w:t>משמעותיים</w:t>
      </w:r>
      <w:r w:rsidRPr="006E5190">
        <w:rPr>
          <w:rFonts w:eastAsia="Calibri"/>
          <w:color w:val="000000"/>
          <w:rtl/>
        </w:rPr>
        <w:t xml:space="preserve"> </w:t>
      </w:r>
      <w:r w:rsidRPr="006E5190">
        <w:rPr>
          <w:rFonts w:eastAsia="Calibri" w:hint="eastAsia"/>
          <w:color w:val="000000"/>
          <w:rtl/>
        </w:rPr>
        <w:t>במועדי</w:t>
      </w:r>
      <w:r w:rsidRPr="006E5190">
        <w:rPr>
          <w:rFonts w:eastAsia="Calibri"/>
          <w:color w:val="000000"/>
          <w:rtl/>
        </w:rPr>
        <w:t xml:space="preserve"> </w:t>
      </w:r>
      <w:r w:rsidRPr="006E5190">
        <w:rPr>
          <w:rFonts w:eastAsia="Calibri" w:hint="eastAsia"/>
          <w:color w:val="000000"/>
          <w:rtl/>
        </w:rPr>
        <w:t>סיום</w:t>
      </w:r>
      <w:r w:rsidRPr="006E5190">
        <w:rPr>
          <w:rFonts w:eastAsia="Calibri"/>
          <w:color w:val="000000"/>
          <w:rtl/>
        </w:rPr>
        <w:t xml:space="preserve"> הפרויקט</w:t>
      </w:r>
      <w:r w:rsidRPr="006E5190">
        <w:rPr>
          <w:rFonts w:ascii="David" w:eastAsia="Times New Roman" w:hAnsi="David" w:hint="cs"/>
          <w:color w:val="000000"/>
          <w:rtl/>
        </w:rPr>
        <w:t>.</w:t>
      </w:r>
    </w:p>
    <w:p w:rsidR="006E5190" w:rsidRPr="006E5190" w:rsidP="006E5190" w14:paraId="793454CB" w14:textId="77777777">
      <w:pPr>
        <w:spacing w:line="269" w:lineRule="auto"/>
        <w:rPr>
          <w:rFonts w:ascii="Arial" w:eastAsia="Times New Roman" w:hAnsi="Arial" w:cs="Arial"/>
          <w:color w:val="000000"/>
          <w:rtl/>
        </w:rPr>
      </w:pPr>
    </w:p>
    <w:p w:rsidR="006E5190" w:rsidRPr="006E5190" w:rsidP="006E5190" w14:paraId="67A5E754" w14:textId="77777777">
      <w:pPr>
        <w:spacing w:line="269" w:lineRule="auto"/>
        <w:rPr>
          <w:rFonts w:eastAsia="Calibri"/>
          <w:b/>
          <w:bCs/>
          <w:color w:val="000000"/>
          <w:rtl/>
        </w:rPr>
      </w:pPr>
      <w:r w:rsidRPr="006E5190">
        <w:rPr>
          <w:rFonts w:eastAsia="Calibri" w:hint="eastAsia"/>
          <w:b/>
          <w:bCs/>
          <w:color w:val="000000"/>
          <w:rtl/>
        </w:rPr>
        <w:t>עוד</w:t>
      </w:r>
      <w:r w:rsidRPr="006E5190">
        <w:rPr>
          <w:rFonts w:eastAsia="Calibri"/>
          <w:b/>
          <w:bCs/>
          <w:color w:val="000000"/>
          <w:rtl/>
        </w:rPr>
        <w:t xml:space="preserve"> נמצא כי </w:t>
      </w:r>
      <w:r w:rsidRPr="006E5190">
        <w:rPr>
          <w:rFonts w:eastAsia="Calibri" w:hint="cs"/>
          <w:b/>
          <w:bCs/>
          <w:color w:val="000000"/>
          <w:rtl/>
        </w:rPr>
        <w:t xml:space="preserve">עד </w:t>
      </w:r>
      <w:r w:rsidRPr="006E5190">
        <w:rPr>
          <w:rFonts w:eastAsia="Calibri"/>
          <w:b/>
          <w:bCs/>
          <w:color w:val="000000"/>
          <w:rtl/>
        </w:rPr>
        <w:t xml:space="preserve">מועד סיום הביקורת, </w:t>
      </w:r>
      <w:r w:rsidRPr="006E5190">
        <w:rPr>
          <w:rFonts w:eastAsia="Calibri" w:hint="eastAsia"/>
          <w:b/>
          <w:bCs/>
          <w:color w:val="000000"/>
          <w:rtl/>
        </w:rPr>
        <w:t>ועל</w:t>
      </w:r>
      <w:r w:rsidRPr="006E5190">
        <w:rPr>
          <w:rFonts w:eastAsia="Calibri"/>
          <w:b/>
          <w:bCs/>
          <w:color w:val="000000"/>
          <w:rtl/>
        </w:rPr>
        <w:t xml:space="preserve"> אף העיכובים ה</w:t>
      </w:r>
      <w:r w:rsidRPr="006E5190">
        <w:rPr>
          <w:rFonts w:eastAsia="Calibri" w:hint="cs"/>
          <w:b/>
          <w:bCs/>
          <w:color w:val="000000"/>
          <w:rtl/>
        </w:rPr>
        <w:t>ארוכים</w:t>
      </w:r>
      <w:r w:rsidRPr="006E5190">
        <w:rPr>
          <w:rFonts w:eastAsia="Calibri"/>
          <w:b/>
          <w:bCs/>
          <w:color w:val="000000"/>
          <w:rtl/>
        </w:rPr>
        <w:t xml:space="preserve"> </w:t>
      </w:r>
      <w:r w:rsidRPr="006E5190">
        <w:rPr>
          <w:rFonts w:eastAsia="Calibri" w:hint="cs"/>
          <w:b/>
          <w:bCs/>
          <w:color w:val="000000"/>
          <w:rtl/>
        </w:rPr>
        <w:t>שהיו</w:t>
      </w:r>
      <w:r w:rsidRPr="006E5190">
        <w:rPr>
          <w:rFonts w:eastAsia="Calibri"/>
          <w:b/>
          <w:bCs/>
          <w:color w:val="000000"/>
          <w:rtl/>
        </w:rPr>
        <w:t xml:space="preserve"> בפרויקט, </w:t>
      </w:r>
      <w:r w:rsidRPr="006E5190">
        <w:rPr>
          <w:rFonts w:eastAsia="Calibri" w:hint="eastAsia"/>
          <w:b/>
          <w:bCs/>
          <w:color w:val="000000"/>
          <w:rtl/>
        </w:rPr>
        <w:t>אף</w:t>
      </w:r>
      <w:r w:rsidRPr="006E5190">
        <w:rPr>
          <w:rFonts w:eastAsia="Calibri"/>
          <w:b/>
          <w:bCs/>
          <w:color w:val="000000"/>
          <w:rtl/>
        </w:rPr>
        <w:t xml:space="preserve"> אחד </w:t>
      </w:r>
      <w:r w:rsidRPr="006E5190">
        <w:rPr>
          <w:rFonts w:eastAsia="Calibri" w:hint="eastAsia"/>
          <w:b/>
          <w:bCs/>
          <w:color w:val="000000"/>
          <w:rtl/>
        </w:rPr>
        <w:t>מהמאסדרים</w:t>
      </w:r>
      <w:r w:rsidRPr="006E5190">
        <w:rPr>
          <w:rFonts w:eastAsia="Calibri" w:hint="cs"/>
          <w:b/>
          <w:bCs/>
          <w:color w:val="000000"/>
          <w:rtl/>
        </w:rPr>
        <w:t>: משרד האנרגיה ורשות החשמל לא</w:t>
      </w:r>
      <w:r w:rsidRPr="006E5190">
        <w:rPr>
          <w:rFonts w:eastAsia="Calibri"/>
          <w:b/>
          <w:bCs/>
          <w:color w:val="000000"/>
          <w:rtl/>
        </w:rPr>
        <w:t xml:space="preserve"> </w:t>
      </w:r>
      <w:r w:rsidRPr="006E5190">
        <w:rPr>
          <w:rFonts w:eastAsia="Calibri" w:hint="eastAsia"/>
          <w:b/>
          <w:bCs/>
          <w:color w:val="000000"/>
          <w:rtl/>
        </w:rPr>
        <w:t>סיים</w:t>
      </w:r>
      <w:r w:rsidRPr="006E5190">
        <w:rPr>
          <w:rFonts w:eastAsia="Calibri"/>
          <w:b/>
          <w:bCs/>
          <w:color w:val="000000"/>
          <w:rtl/>
        </w:rPr>
        <w:t xml:space="preserve"> ל</w:t>
      </w:r>
      <w:r w:rsidRPr="006E5190">
        <w:rPr>
          <w:rFonts w:eastAsia="Calibri" w:hint="cs"/>
          <w:b/>
          <w:bCs/>
          <w:color w:val="000000"/>
          <w:rtl/>
        </w:rPr>
        <w:t xml:space="preserve">בצע ניתוח שממנו עלו מסקנות לגבי </w:t>
      </w:r>
      <w:r w:rsidRPr="006E5190">
        <w:rPr>
          <w:rFonts w:eastAsia="Calibri"/>
          <w:b/>
          <w:bCs/>
          <w:color w:val="000000"/>
          <w:rtl/>
        </w:rPr>
        <w:t>בעיות השורש ש</w:t>
      </w:r>
      <w:r w:rsidRPr="006E5190">
        <w:rPr>
          <w:rFonts w:eastAsia="Calibri" w:hint="cs"/>
          <w:b/>
          <w:bCs/>
          <w:color w:val="000000"/>
          <w:rtl/>
        </w:rPr>
        <w:t>הביאו</w:t>
      </w:r>
      <w:r w:rsidRPr="006E5190">
        <w:rPr>
          <w:rFonts w:eastAsia="Calibri"/>
          <w:b/>
          <w:bCs/>
          <w:color w:val="000000"/>
          <w:rtl/>
        </w:rPr>
        <w:t xml:space="preserve"> לחריגות </w:t>
      </w:r>
      <w:r w:rsidRPr="006E5190">
        <w:rPr>
          <w:rFonts w:eastAsia="Calibri" w:hint="cs"/>
          <w:b/>
          <w:bCs/>
          <w:color w:val="000000"/>
          <w:rtl/>
        </w:rPr>
        <w:t>הגדולות</w:t>
      </w:r>
      <w:r w:rsidRPr="006E5190">
        <w:rPr>
          <w:rFonts w:eastAsia="Calibri"/>
          <w:b/>
          <w:bCs/>
          <w:color w:val="000000"/>
          <w:rtl/>
        </w:rPr>
        <w:t xml:space="preserve"> מלוח הזמנים שנקבע בהחלטת הממשלה. </w:t>
      </w:r>
    </w:p>
    <w:p w:rsidR="006E5190" w:rsidRPr="006E5190" w:rsidP="006E5190" w14:paraId="62A87DD2" w14:textId="77777777">
      <w:pPr>
        <w:spacing w:line="269" w:lineRule="auto"/>
        <w:rPr>
          <w:rFonts w:eastAsia="Calibri"/>
          <w:b/>
          <w:bCs/>
          <w:color w:val="000000"/>
          <w:rtl/>
        </w:rPr>
      </w:pPr>
    </w:p>
    <w:p w:rsidR="006E5190" w:rsidRPr="006E5190" w:rsidP="006E5190" w14:paraId="74EFC83D" w14:textId="77777777">
      <w:pPr>
        <w:autoSpaceDE w:val="0"/>
        <w:autoSpaceDN w:val="0"/>
        <w:adjustRightInd w:val="0"/>
        <w:spacing w:line="269" w:lineRule="auto"/>
        <w:rPr>
          <w:rFonts w:eastAsia="Calibri"/>
          <w:color w:val="000000"/>
          <w:sz w:val="24"/>
          <w:rtl/>
        </w:rPr>
      </w:pPr>
      <w:bookmarkStart w:id="109" w:name="_Hlk226914409"/>
      <w:r w:rsidRPr="006E5190">
        <w:rPr>
          <w:rFonts w:eastAsia="Calibri" w:hint="cs"/>
          <w:rtl/>
        </w:rPr>
        <w:t>רשות החשמל השיבה למשרד מבקר המדינה במרץ 2026 כי ככלל מ</w:t>
      </w:r>
      <w:r w:rsidRPr="006E5190">
        <w:rPr>
          <w:rFonts w:eastAsia="Calibri"/>
          <w:rtl/>
        </w:rPr>
        <w:t>ודל הפיקוח שלה מבוסס על בקרת עלויות בסיום הפרויקט, כתנאי להכרה בעלויות אלה בתעריף</w:t>
      </w:r>
      <w:r>
        <w:rPr>
          <w:rFonts w:eastAsia="Calibri"/>
          <w:vertAlign w:val="superscript"/>
          <w:rtl/>
        </w:rPr>
        <w:footnoteReference w:id="85"/>
      </w:r>
      <w:r w:rsidRPr="006E5190">
        <w:rPr>
          <w:rFonts w:eastAsia="Calibri"/>
          <w:rtl/>
        </w:rPr>
        <w:t xml:space="preserve">. </w:t>
      </w:r>
      <w:r w:rsidRPr="006E5190">
        <w:rPr>
          <w:rFonts w:eastAsia="Calibri" w:hint="cs"/>
          <w:rtl/>
        </w:rPr>
        <w:t xml:space="preserve">עוד היא השיבה כי </w:t>
      </w:r>
      <w:r w:rsidRPr="006E5190">
        <w:rPr>
          <w:rFonts w:eastAsia="Calibri"/>
          <w:rtl/>
        </w:rPr>
        <w:t xml:space="preserve">היא פעלה לבחינה של הסיבות לעיכובים </w:t>
      </w:r>
      <w:r w:rsidRPr="006E5190">
        <w:rPr>
          <w:rFonts w:eastAsia="Calibri" w:hint="cs"/>
          <w:rtl/>
        </w:rPr>
        <w:t xml:space="preserve">בביצוע פרויקט </w:t>
      </w:r>
      <w:r w:rsidRPr="006E5190">
        <w:rPr>
          <w:rFonts w:eastAsia="Calibri"/>
          <w:rtl/>
        </w:rPr>
        <w:t xml:space="preserve">במסגרת סמכויותיה </w:t>
      </w:r>
      <w:r w:rsidRPr="006E5190">
        <w:rPr>
          <w:rFonts w:eastAsia="Calibri" w:hint="cs"/>
          <w:rtl/>
        </w:rPr>
        <w:t>ל</w:t>
      </w:r>
      <w:r w:rsidRPr="006E5190">
        <w:rPr>
          <w:rFonts w:eastAsia="Calibri" w:hint="eastAsia"/>
          <w:rtl/>
        </w:rPr>
        <w:t>עניין</w:t>
      </w:r>
      <w:r w:rsidRPr="006E5190">
        <w:rPr>
          <w:rFonts w:eastAsia="Calibri"/>
          <w:rtl/>
        </w:rPr>
        <w:t xml:space="preserve"> בקרת העלויות והפקת לקחים בהקשרים נוספים</w:t>
      </w:r>
      <w:r>
        <w:rPr>
          <w:rFonts w:eastAsia="Calibri"/>
          <w:vertAlign w:val="superscript"/>
          <w:rtl/>
        </w:rPr>
        <w:footnoteReference w:id="86"/>
      </w:r>
      <w:r w:rsidRPr="006E5190">
        <w:rPr>
          <w:rFonts w:eastAsia="Calibri" w:hint="cs"/>
          <w:rtl/>
        </w:rPr>
        <w:t xml:space="preserve">. הרשות הוסיפה כי "מדובר בתהליך מורכב וממושך", </w:t>
      </w:r>
      <w:r w:rsidRPr="006E5190">
        <w:rPr>
          <w:rFonts w:eastAsia="Calibri"/>
          <w:rtl/>
        </w:rPr>
        <w:t xml:space="preserve">וכי "בימים </w:t>
      </w:r>
      <w:r w:rsidRPr="006E5190">
        <w:rPr>
          <w:rFonts w:eastAsia="Calibri" w:hint="eastAsia"/>
          <w:rtl/>
        </w:rPr>
        <w:t>אלו</w:t>
      </w:r>
      <w:r w:rsidRPr="006E5190">
        <w:rPr>
          <w:rFonts w:eastAsia="Calibri"/>
          <w:rtl/>
        </w:rPr>
        <w:t xml:space="preserve">" </w:t>
      </w:r>
      <w:r w:rsidRPr="006E5190">
        <w:rPr>
          <w:rFonts w:eastAsia="Calibri" w:hint="eastAsia"/>
          <w:rtl/>
        </w:rPr>
        <w:t>מצויה</w:t>
      </w:r>
      <w:r w:rsidRPr="006E5190">
        <w:rPr>
          <w:rFonts w:eastAsia="Calibri"/>
          <w:rtl/>
        </w:rPr>
        <w:t xml:space="preserve"> </w:t>
      </w:r>
      <w:r w:rsidRPr="006E5190">
        <w:rPr>
          <w:rFonts w:eastAsia="Calibri" w:hint="eastAsia"/>
          <w:rtl/>
        </w:rPr>
        <w:t>הרשות</w:t>
      </w:r>
      <w:r w:rsidRPr="006E5190">
        <w:rPr>
          <w:rFonts w:eastAsia="Calibri"/>
          <w:rtl/>
        </w:rPr>
        <w:t xml:space="preserve"> </w:t>
      </w:r>
      <w:r w:rsidRPr="006E5190">
        <w:rPr>
          <w:rFonts w:eastAsia="Calibri" w:hint="eastAsia"/>
          <w:rtl/>
        </w:rPr>
        <w:t>בשלבים</w:t>
      </w:r>
      <w:r w:rsidRPr="006E5190">
        <w:rPr>
          <w:rFonts w:eastAsia="Calibri"/>
          <w:rtl/>
        </w:rPr>
        <w:t xml:space="preserve"> </w:t>
      </w:r>
      <w:r w:rsidRPr="006E5190">
        <w:rPr>
          <w:rFonts w:eastAsia="Calibri" w:hint="eastAsia"/>
          <w:rtl/>
        </w:rPr>
        <w:t>מתקדמים</w:t>
      </w:r>
      <w:r w:rsidRPr="006E5190">
        <w:rPr>
          <w:rFonts w:eastAsia="Calibri"/>
          <w:rtl/>
        </w:rPr>
        <w:t xml:space="preserve"> </w:t>
      </w:r>
      <w:r w:rsidRPr="006E5190">
        <w:rPr>
          <w:rFonts w:eastAsia="Calibri" w:hint="eastAsia"/>
          <w:rtl/>
        </w:rPr>
        <w:t>של</w:t>
      </w:r>
      <w:r w:rsidRPr="006E5190">
        <w:rPr>
          <w:rFonts w:eastAsia="Calibri"/>
          <w:rtl/>
        </w:rPr>
        <w:t xml:space="preserve"> </w:t>
      </w:r>
      <w:r w:rsidRPr="006E5190">
        <w:rPr>
          <w:rFonts w:eastAsia="Calibri" w:hint="eastAsia"/>
          <w:rtl/>
        </w:rPr>
        <w:t>בחינת</w:t>
      </w:r>
      <w:r w:rsidRPr="006E5190">
        <w:rPr>
          <w:rFonts w:eastAsia="Calibri"/>
          <w:rtl/>
        </w:rPr>
        <w:t xml:space="preserve"> </w:t>
      </w:r>
      <w:r w:rsidRPr="006E5190">
        <w:rPr>
          <w:rFonts w:eastAsia="Calibri" w:hint="eastAsia"/>
          <w:rtl/>
        </w:rPr>
        <w:t>בקרת</w:t>
      </w:r>
      <w:r w:rsidRPr="006E5190">
        <w:rPr>
          <w:rFonts w:eastAsia="Calibri"/>
          <w:rtl/>
        </w:rPr>
        <w:t xml:space="preserve"> </w:t>
      </w:r>
      <w:r w:rsidRPr="006E5190">
        <w:rPr>
          <w:rFonts w:eastAsia="Calibri" w:hint="eastAsia"/>
          <w:rtl/>
        </w:rPr>
        <w:t>העלויות</w:t>
      </w:r>
      <w:r w:rsidRPr="006E5190">
        <w:rPr>
          <w:rFonts w:eastAsia="Calibri"/>
          <w:rtl/>
        </w:rPr>
        <w:t xml:space="preserve"> </w:t>
      </w:r>
      <w:r w:rsidRPr="006E5190">
        <w:rPr>
          <w:rFonts w:eastAsia="Calibri" w:hint="eastAsia"/>
          <w:rtl/>
        </w:rPr>
        <w:t>בפרויקט</w:t>
      </w:r>
      <w:r w:rsidRPr="006E5190">
        <w:rPr>
          <w:rFonts w:eastAsia="Calibri"/>
          <w:rtl/>
        </w:rPr>
        <w:t xml:space="preserve">, </w:t>
      </w:r>
      <w:r w:rsidRPr="006E5190">
        <w:rPr>
          <w:rFonts w:eastAsia="Calibri" w:hint="eastAsia"/>
          <w:rtl/>
        </w:rPr>
        <w:t>לרבות</w:t>
      </w:r>
      <w:r w:rsidRPr="006E5190">
        <w:rPr>
          <w:rFonts w:eastAsia="Calibri"/>
          <w:rtl/>
        </w:rPr>
        <w:t xml:space="preserve"> </w:t>
      </w:r>
      <w:r w:rsidRPr="006E5190">
        <w:rPr>
          <w:rFonts w:eastAsia="Calibri" w:hint="eastAsia"/>
          <w:rtl/>
        </w:rPr>
        <w:t>בחינת</w:t>
      </w:r>
      <w:r w:rsidRPr="006E5190">
        <w:rPr>
          <w:rFonts w:eastAsia="Calibri"/>
          <w:rtl/>
        </w:rPr>
        <w:t xml:space="preserve"> </w:t>
      </w:r>
      <w:r w:rsidRPr="006E5190">
        <w:rPr>
          <w:rFonts w:eastAsia="Calibri" w:hint="eastAsia"/>
          <w:rtl/>
        </w:rPr>
        <w:t>הסיבות</w:t>
      </w:r>
      <w:r w:rsidRPr="006E5190">
        <w:rPr>
          <w:rFonts w:eastAsia="Calibri"/>
          <w:rtl/>
        </w:rPr>
        <w:t xml:space="preserve"> </w:t>
      </w:r>
      <w:r w:rsidRPr="006E5190">
        <w:rPr>
          <w:rFonts w:eastAsia="Calibri" w:hint="eastAsia"/>
          <w:rtl/>
        </w:rPr>
        <w:t>שהובילו</w:t>
      </w:r>
      <w:r w:rsidRPr="006E5190">
        <w:rPr>
          <w:rFonts w:eastAsia="Calibri"/>
          <w:rtl/>
        </w:rPr>
        <w:t xml:space="preserve"> </w:t>
      </w:r>
      <w:r w:rsidRPr="006E5190">
        <w:rPr>
          <w:rFonts w:eastAsia="Calibri" w:hint="eastAsia"/>
          <w:rtl/>
        </w:rPr>
        <w:t>לעיכובים</w:t>
      </w:r>
      <w:r w:rsidRPr="006E5190">
        <w:rPr>
          <w:rFonts w:eastAsia="Calibri"/>
          <w:rtl/>
        </w:rPr>
        <w:t xml:space="preserve"> </w:t>
      </w:r>
      <w:r w:rsidRPr="006E5190">
        <w:rPr>
          <w:rFonts w:eastAsia="Calibri" w:hint="eastAsia"/>
          <w:rtl/>
        </w:rPr>
        <w:t>בהשלמת</w:t>
      </w:r>
      <w:r w:rsidRPr="006E5190">
        <w:rPr>
          <w:rFonts w:eastAsia="Calibri"/>
          <w:rtl/>
        </w:rPr>
        <w:t xml:space="preserve"> </w:t>
      </w:r>
      <w:r w:rsidRPr="006E5190">
        <w:rPr>
          <w:rFonts w:eastAsia="Calibri" w:hint="eastAsia"/>
          <w:rtl/>
        </w:rPr>
        <w:t>הפרויקט</w:t>
      </w:r>
      <w:r w:rsidRPr="006E5190">
        <w:rPr>
          <w:rFonts w:eastAsia="Calibri"/>
          <w:rtl/>
        </w:rPr>
        <w:t xml:space="preserve">, ובכוונת הרשות לפרסם את מסקנותיה בקרוב. </w:t>
      </w:r>
      <w:r w:rsidRPr="006E5190">
        <w:rPr>
          <w:rFonts w:eastAsia="Calibri" w:hint="eastAsia"/>
          <w:rtl/>
        </w:rPr>
        <w:t>עוד</w:t>
      </w:r>
      <w:r w:rsidRPr="006E5190">
        <w:rPr>
          <w:rFonts w:eastAsia="Calibri"/>
          <w:rtl/>
        </w:rPr>
        <w:t xml:space="preserve"> </w:t>
      </w:r>
      <w:r w:rsidRPr="006E5190">
        <w:rPr>
          <w:rFonts w:eastAsia="Calibri" w:hint="eastAsia"/>
          <w:rtl/>
        </w:rPr>
        <w:t>הוסיפה</w:t>
      </w:r>
      <w:r w:rsidRPr="006E5190">
        <w:rPr>
          <w:rFonts w:eastAsia="Calibri"/>
          <w:rtl/>
        </w:rPr>
        <w:t xml:space="preserve"> </w:t>
      </w:r>
      <w:r w:rsidRPr="006E5190">
        <w:rPr>
          <w:rFonts w:eastAsia="Calibri" w:hint="eastAsia"/>
          <w:rtl/>
        </w:rPr>
        <w:t>הרשות</w:t>
      </w:r>
      <w:r w:rsidRPr="006E5190">
        <w:rPr>
          <w:rFonts w:eastAsia="Calibri"/>
          <w:rtl/>
        </w:rPr>
        <w:t xml:space="preserve"> </w:t>
      </w:r>
      <w:r w:rsidRPr="006E5190">
        <w:rPr>
          <w:rFonts w:eastAsia="Calibri" w:hint="eastAsia"/>
          <w:rtl/>
        </w:rPr>
        <w:t>כי</w:t>
      </w:r>
      <w:r w:rsidRPr="006E5190">
        <w:rPr>
          <w:rFonts w:eastAsia="Calibri"/>
          <w:rtl/>
        </w:rPr>
        <w:t xml:space="preserve"> </w:t>
      </w:r>
      <w:r w:rsidRPr="006E5190">
        <w:rPr>
          <w:rFonts w:eastAsia="Calibri" w:hint="eastAsia"/>
          <w:rtl/>
        </w:rPr>
        <w:t>היא</w:t>
      </w:r>
      <w:r w:rsidRPr="006E5190">
        <w:rPr>
          <w:rFonts w:eastAsia="Calibri"/>
          <w:rtl/>
        </w:rPr>
        <w:t xml:space="preserve"> </w:t>
      </w:r>
      <w:r w:rsidRPr="006E5190">
        <w:rPr>
          <w:rFonts w:eastAsia="Calibri" w:hint="eastAsia"/>
          <w:rtl/>
        </w:rPr>
        <w:t>השתמשה</w:t>
      </w:r>
      <w:r w:rsidRPr="006E5190">
        <w:rPr>
          <w:rFonts w:eastAsia="Calibri"/>
          <w:rtl/>
        </w:rPr>
        <w:t xml:space="preserve"> </w:t>
      </w:r>
      <w:r w:rsidRPr="006E5190">
        <w:rPr>
          <w:rFonts w:eastAsia="Calibri" w:hint="eastAsia"/>
          <w:rtl/>
        </w:rPr>
        <w:t>במודל</w:t>
      </w:r>
      <w:r w:rsidRPr="006E5190">
        <w:rPr>
          <w:rFonts w:eastAsia="Calibri"/>
          <w:rtl/>
        </w:rPr>
        <w:t xml:space="preserve"> </w:t>
      </w:r>
      <w:r w:rsidRPr="006E5190">
        <w:rPr>
          <w:rFonts w:eastAsia="Calibri" w:hint="eastAsia"/>
          <w:rtl/>
        </w:rPr>
        <w:t>הפיקוח</w:t>
      </w:r>
      <w:r w:rsidRPr="006E5190">
        <w:rPr>
          <w:rFonts w:eastAsia="Calibri"/>
          <w:rtl/>
        </w:rPr>
        <w:t xml:space="preserve"> </w:t>
      </w:r>
      <w:r w:rsidRPr="006E5190">
        <w:rPr>
          <w:rFonts w:eastAsia="Calibri" w:hint="eastAsia"/>
          <w:rtl/>
        </w:rPr>
        <w:t>גם</w:t>
      </w:r>
      <w:r w:rsidRPr="006E5190">
        <w:rPr>
          <w:rFonts w:eastAsia="Calibri"/>
          <w:rtl/>
        </w:rPr>
        <w:t xml:space="preserve"> </w:t>
      </w:r>
      <w:r w:rsidRPr="006E5190">
        <w:rPr>
          <w:rFonts w:eastAsia="Calibri" w:hint="eastAsia"/>
          <w:rtl/>
        </w:rPr>
        <w:t>בפרויקטים</w:t>
      </w:r>
      <w:r w:rsidRPr="006E5190">
        <w:rPr>
          <w:rFonts w:eastAsia="Calibri"/>
          <w:rtl/>
        </w:rPr>
        <w:t xml:space="preserve"> </w:t>
      </w:r>
      <w:r w:rsidRPr="006E5190">
        <w:rPr>
          <w:rFonts w:eastAsia="Calibri" w:hint="eastAsia"/>
          <w:rtl/>
        </w:rPr>
        <w:t>תשתיתיים</w:t>
      </w:r>
      <w:r w:rsidRPr="006E5190">
        <w:rPr>
          <w:rFonts w:eastAsia="Calibri"/>
          <w:rtl/>
        </w:rPr>
        <w:t xml:space="preserve"> </w:t>
      </w:r>
      <w:r w:rsidRPr="006E5190">
        <w:rPr>
          <w:rFonts w:eastAsia="Calibri" w:hint="eastAsia"/>
          <w:rtl/>
        </w:rPr>
        <w:t>כגון</w:t>
      </w:r>
      <w:r w:rsidRPr="006E5190">
        <w:rPr>
          <w:rFonts w:eastAsia="Calibri"/>
          <w:rtl/>
        </w:rPr>
        <w:t xml:space="preserve"> </w:t>
      </w:r>
      <w:r w:rsidRPr="006E5190">
        <w:rPr>
          <w:rFonts w:eastAsia="Calibri" w:hint="eastAsia"/>
          <w:rtl/>
        </w:rPr>
        <w:t>פרויקט</w:t>
      </w:r>
      <w:r w:rsidRPr="006E5190">
        <w:rPr>
          <w:rFonts w:eastAsia="Calibri"/>
          <w:rtl/>
        </w:rPr>
        <w:t xml:space="preserve"> הקמת מתקני הפליטה ביחידות הפחמיות (</w:t>
      </w:r>
      <w:r w:rsidRPr="006E5190">
        <w:rPr>
          <w:rFonts w:eastAsia="Calibri" w:hint="eastAsia"/>
          <w:rtl/>
        </w:rPr>
        <w:t>סולקנים</w:t>
      </w:r>
      <w:r w:rsidRPr="006E5190">
        <w:rPr>
          <w:rFonts w:eastAsia="Calibri"/>
          <w:rtl/>
        </w:rPr>
        <w:t xml:space="preserve">). </w:t>
      </w:r>
    </w:p>
    <w:p w:rsidR="006E5190" w:rsidRPr="006E5190" w:rsidP="006E5190" w14:paraId="2DE1BC08" w14:textId="77777777">
      <w:pPr>
        <w:autoSpaceDE w:val="0"/>
        <w:autoSpaceDN w:val="0"/>
        <w:adjustRightInd w:val="0"/>
        <w:spacing w:line="269" w:lineRule="auto"/>
        <w:rPr>
          <w:rFonts w:eastAsia="Calibri"/>
          <w:color w:val="000000"/>
          <w:sz w:val="24"/>
          <w:rtl/>
        </w:rPr>
      </w:pPr>
    </w:p>
    <w:p w:rsidR="006E5190" w:rsidRPr="006E5190" w:rsidP="006E5190" w14:paraId="47F739BA" w14:textId="77777777">
      <w:pPr>
        <w:autoSpaceDE w:val="0"/>
        <w:autoSpaceDN w:val="0"/>
        <w:adjustRightInd w:val="0"/>
        <w:spacing w:line="269" w:lineRule="auto"/>
        <w:rPr>
          <w:rFonts w:eastAsia="Calibri"/>
          <w:color w:val="000000"/>
          <w:sz w:val="24"/>
          <w:rtl/>
        </w:rPr>
      </w:pPr>
      <w:r w:rsidRPr="006E5190">
        <w:rPr>
          <w:rFonts w:eastAsia="Calibri" w:hint="eastAsia"/>
          <w:color w:val="000000"/>
          <w:sz w:val="24"/>
          <w:rtl/>
        </w:rPr>
        <w:t>עוד</w:t>
      </w:r>
      <w:r w:rsidRPr="006E5190">
        <w:rPr>
          <w:rFonts w:eastAsia="Calibri"/>
          <w:color w:val="000000"/>
          <w:sz w:val="24"/>
          <w:rtl/>
        </w:rPr>
        <w:t xml:space="preserve"> </w:t>
      </w:r>
      <w:r w:rsidRPr="006E5190">
        <w:rPr>
          <w:rFonts w:eastAsia="Calibri" w:hint="eastAsia"/>
          <w:color w:val="000000"/>
          <w:sz w:val="24"/>
          <w:rtl/>
        </w:rPr>
        <w:t>השיבה</w:t>
      </w:r>
      <w:r w:rsidRPr="006E5190">
        <w:rPr>
          <w:rFonts w:eastAsia="Calibri"/>
          <w:color w:val="000000"/>
          <w:sz w:val="24"/>
          <w:rtl/>
        </w:rPr>
        <w:t xml:space="preserve"> רשות החשמל כי עד לסוף שנת 2021 עלתה תמונה של התקדמות תקינה ולא עלו אינדיקציות לחריגות.</w:t>
      </w:r>
      <w:r w:rsidRPr="006E5190">
        <w:rPr>
          <w:rFonts w:eastAsia="Calibri"/>
          <w:rtl/>
        </w:rPr>
        <w:t xml:space="preserve"> </w:t>
      </w:r>
      <w:r w:rsidRPr="006E5190">
        <w:rPr>
          <w:rFonts w:eastAsia="Calibri"/>
          <w:color w:val="000000"/>
          <w:sz w:val="24"/>
          <w:rtl/>
        </w:rPr>
        <w:t xml:space="preserve">מידע על חריגה ממשית מלוחות הזמנים התקבל ברשות רק בינואר 2022 </w:t>
      </w:r>
      <w:r w:rsidRPr="006E5190">
        <w:rPr>
          <w:rFonts w:eastAsia="Calibri" w:hint="cs"/>
          <w:color w:val="000000"/>
          <w:sz w:val="24"/>
          <w:rtl/>
        </w:rPr>
        <w:t>-</w:t>
      </w:r>
      <w:r w:rsidRPr="006E5190">
        <w:rPr>
          <w:rFonts w:eastAsia="Calibri"/>
          <w:color w:val="000000"/>
          <w:sz w:val="24"/>
          <w:rtl/>
        </w:rPr>
        <w:t xml:space="preserve"> חודשים ספורים לפני מועד הסיום המתוכנן המקורי. </w:t>
      </w:r>
      <w:r w:rsidRPr="006E5190">
        <w:rPr>
          <w:rFonts w:eastAsia="Calibri" w:hint="eastAsia"/>
          <w:color w:val="000000"/>
          <w:sz w:val="24"/>
          <w:rtl/>
        </w:rPr>
        <w:t>כן</w:t>
      </w:r>
      <w:r w:rsidRPr="006E5190">
        <w:rPr>
          <w:rFonts w:eastAsia="Calibri" w:hint="cs"/>
          <w:color w:val="000000"/>
          <w:sz w:val="24"/>
          <w:rtl/>
        </w:rPr>
        <w:t xml:space="preserve"> הוסיפה רשות החשמל </w:t>
      </w:r>
      <w:r w:rsidRPr="006E5190">
        <w:rPr>
          <w:rFonts w:eastAsia="Calibri" w:hint="eastAsia"/>
          <w:color w:val="000000"/>
          <w:sz w:val="24"/>
          <w:rtl/>
        </w:rPr>
        <w:t>כי</w:t>
      </w:r>
      <w:r w:rsidRPr="006E5190">
        <w:rPr>
          <w:rFonts w:eastAsia="Calibri"/>
          <w:color w:val="000000"/>
          <w:sz w:val="24"/>
          <w:rtl/>
        </w:rPr>
        <w:t xml:space="preserve"> לעמדתה, בנקודת הזמן שבה </w:t>
      </w:r>
      <w:r w:rsidRPr="006E5190">
        <w:rPr>
          <w:rFonts w:eastAsia="Calibri" w:hint="eastAsia"/>
          <w:color w:val="000000"/>
          <w:sz w:val="24"/>
          <w:rtl/>
        </w:rPr>
        <w:t>היא</w:t>
      </w:r>
      <w:r w:rsidRPr="006E5190">
        <w:rPr>
          <w:rFonts w:eastAsia="Calibri"/>
          <w:color w:val="000000"/>
          <w:sz w:val="24"/>
          <w:rtl/>
        </w:rPr>
        <w:t xml:space="preserve"> </w:t>
      </w:r>
      <w:r w:rsidRPr="006E5190">
        <w:rPr>
          <w:rFonts w:eastAsia="Calibri" w:hint="eastAsia"/>
          <w:color w:val="000000"/>
          <w:sz w:val="24"/>
          <w:rtl/>
        </w:rPr>
        <w:t>דווחה</w:t>
      </w:r>
      <w:r w:rsidRPr="006E5190">
        <w:rPr>
          <w:rFonts w:eastAsia="Calibri"/>
          <w:color w:val="000000"/>
          <w:sz w:val="24"/>
          <w:rtl/>
        </w:rPr>
        <w:t xml:space="preserve"> </w:t>
      </w:r>
      <w:r w:rsidRPr="006E5190">
        <w:rPr>
          <w:rFonts w:eastAsia="Calibri" w:hint="eastAsia"/>
          <w:color w:val="000000"/>
          <w:sz w:val="24"/>
          <w:rtl/>
        </w:rPr>
        <w:t>על</w:t>
      </w:r>
      <w:r w:rsidRPr="006E5190">
        <w:rPr>
          <w:rFonts w:eastAsia="Calibri"/>
          <w:color w:val="000000"/>
          <w:sz w:val="24"/>
          <w:rtl/>
        </w:rPr>
        <w:t xml:space="preserve"> </w:t>
      </w:r>
      <w:r w:rsidRPr="006E5190">
        <w:rPr>
          <w:rFonts w:eastAsia="Calibri" w:hint="eastAsia"/>
          <w:color w:val="000000"/>
          <w:sz w:val="24"/>
          <w:rtl/>
        </w:rPr>
        <w:t>עיכוב</w:t>
      </w:r>
      <w:r w:rsidRPr="006E5190">
        <w:rPr>
          <w:rFonts w:eastAsia="Calibri"/>
          <w:color w:val="000000"/>
          <w:sz w:val="24"/>
          <w:rtl/>
        </w:rPr>
        <w:t xml:space="preserve"> של מספר חודשים בלבד, </w:t>
      </w:r>
      <w:r w:rsidRPr="006E5190">
        <w:rPr>
          <w:rFonts w:eastAsia="Calibri" w:hint="eastAsia"/>
          <w:color w:val="000000"/>
          <w:sz w:val="24"/>
          <w:rtl/>
        </w:rPr>
        <w:t>ספק</w:t>
      </w:r>
      <w:r w:rsidRPr="006E5190">
        <w:rPr>
          <w:rFonts w:eastAsia="Calibri"/>
          <w:color w:val="000000"/>
          <w:sz w:val="24"/>
          <w:rtl/>
        </w:rPr>
        <w:t xml:space="preserve"> אם הקמת מנגנון פיקוח </w:t>
      </w:r>
      <w:r w:rsidRPr="006E5190">
        <w:rPr>
          <w:rFonts w:eastAsia="Calibri"/>
          <w:color w:val="000000"/>
          <w:sz w:val="24"/>
          <w:rtl/>
        </w:rPr>
        <w:t xml:space="preserve">ובקרה הנדסי, שממילא היה בוחן את הדברים בדיעבד, </w:t>
      </w:r>
      <w:r w:rsidRPr="006E5190" w:rsidR="003531A8">
        <w:rPr>
          <w:rFonts w:eastAsia="Calibri" w:hint="cs"/>
          <w:color w:val="000000"/>
          <w:sz w:val="24"/>
          <w:rtl/>
        </w:rPr>
        <w:t>היית</w:t>
      </w:r>
      <w:r w:rsidRPr="006E5190" w:rsidR="003531A8">
        <w:rPr>
          <w:rFonts w:eastAsia="Calibri" w:hint="eastAsia"/>
          <w:color w:val="000000"/>
          <w:sz w:val="24"/>
          <w:rtl/>
        </w:rPr>
        <w:t>ה</w:t>
      </w:r>
      <w:r w:rsidRPr="006E5190">
        <w:rPr>
          <w:rFonts w:eastAsia="Calibri"/>
          <w:color w:val="000000"/>
          <w:sz w:val="24"/>
          <w:rtl/>
        </w:rPr>
        <w:t xml:space="preserve"> בעלת ישימות אופרטיבית </w:t>
      </w:r>
      <w:r w:rsidRPr="006E5190" w:rsidR="003531A8">
        <w:rPr>
          <w:rFonts w:eastAsia="Calibri" w:hint="cs"/>
          <w:color w:val="000000"/>
          <w:sz w:val="24"/>
          <w:rtl/>
        </w:rPr>
        <w:t>והיית</w:t>
      </w:r>
      <w:r w:rsidRPr="006E5190" w:rsidR="003531A8">
        <w:rPr>
          <w:rFonts w:eastAsia="Calibri" w:hint="eastAsia"/>
          <w:color w:val="000000"/>
          <w:sz w:val="24"/>
          <w:rtl/>
        </w:rPr>
        <w:t>ה</w:t>
      </w:r>
      <w:r w:rsidRPr="006E5190">
        <w:rPr>
          <w:rFonts w:eastAsia="Calibri"/>
          <w:color w:val="000000"/>
          <w:sz w:val="24"/>
          <w:rtl/>
        </w:rPr>
        <w:t xml:space="preserve"> צפויה להביא לקיצור לוחות הזמנים בשלב כה מתקדם של </w:t>
      </w:r>
      <w:r w:rsidRPr="006E5190">
        <w:rPr>
          <w:rFonts w:eastAsia="Calibri" w:hint="eastAsia"/>
          <w:color w:val="000000"/>
          <w:sz w:val="24"/>
          <w:rtl/>
        </w:rPr>
        <w:t>ההקמה</w:t>
      </w:r>
      <w:r w:rsidRPr="006E5190">
        <w:rPr>
          <w:rFonts w:eastAsia="Calibri"/>
          <w:color w:val="000000"/>
          <w:sz w:val="24"/>
          <w:rtl/>
        </w:rPr>
        <w:t>".</w:t>
      </w:r>
      <w:r w:rsidRPr="006E5190">
        <w:rPr>
          <w:rFonts w:eastAsia="Calibri" w:hint="cs"/>
          <w:color w:val="000000"/>
          <w:sz w:val="24"/>
          <w:rtl/>
        </w:rPr>
        <w:t xml:space="preserve"> </w:t>
      </w:r>
      <w:r w:rsidRPr="006E5190">
        <w:rPr>
          <w:rFonts w:eastAsia="Calibri" w:hint="eastAsia"/>
          <w:color w:val="000000"/>
          <w:sz w:val="24"/>
          <w:rtl/>
        </w:rPr>
        <w:t>עוד</w:t>
      </w:r>
      <w:r w:rsidRPr="006E5190">
        <w:rPr>
          <w:rFonts w:eastAsia="Calibri"/>
          <w:color w:val="000000"/>
          <w:sz w:val="24"/>
          <w:rtl/>
        </w:rPr>
        <w:t xml:space="preserve"> הוסיפה רשות החשמל כי </w:t>
      </w:r>
      <w:r w:rsidRPr="006E5190">
        <w:rPr>
          <w:rFonts w:eastAsia="Calibri" w:hint="eastAsia"/>
          <w:color w:val="000000"/>
          <w:sz w:val="24"/>
          <w:rtl/>
        </w:rPr>
        <w:t>בפרויקט</w:t>
      </w:r>
      <w:r w:rsidRPr="006E5190">
        <w:rPr>
          <w:rFonts w:eastAsia="Calibri"/>
          <w:color w:val="000000"/>
          <w:sz w:val="24"/>
          <w:rtl/>
        </w:rPr>
        <w:t xml:space="preserve"> </w:t>
      </w:r>
      <w:r w:rsidRPr="006E5190">
        <w:rPr>
          <w:rFonts w:eastAsia="Calibri" w:hint="eastAsia"/>
          <w:color w:val="000000"/>
          <w:sz w:val="24"/>
          <w:rtl/>
        </w:rPr>
        <w:t>הנדון</w:t>
      </w:r>
      <w:r w:rsidRPr="006E5190">
        <w:rPr>
          <w:rFonts w:eastAsia="Calibri"/>
          <w:color w:val="000000"/>
          <w:sz w:val="24"/>
          <w:rtl/>
        </w:rPr>
        <w:t xml:space="preserve"> </w:t>
      </w:r>
      <w:r w:rsidRPr="006E5190">
        <w:rPr>
          <w:rFonts w:eastAsia="Calibri" w:hint="eastAsia"/>
          <w:color w:val="000000"/>
          <w:sz w:val="24"/>
          <w:rtl/>
        </w:rPr>
        <w:t>העיכובים</w:t>
      </w:r>
      <w:r w:rsidRPr="006E5190">
        <w:rPr>
          <w:rFonts w:eastAsia="Calibri"/>
          <w:color w:val="000000"/>
          <w:sz w:val="24"/>
          <w:rtl/>
        </w:rPr>
        <w:t xml:space="preserve"> </w:t>
      </w:r>
      <w:r w:rsidRPr="006E5190">
        <w:rPr>
          <w:rFonts w:eastAsia="Calibri" w:hint="eastAsia"/>
          <w:color w:val="000000"/>
          <w:sz w:val="24"/>
          <w:rtl/>
        </w:rPr>
        <w:t>היו</w:t>
      </w:r>
      <w:r w:rsidRPr="006E5190">
        <w:rPr>
          <w:rFonts w:eastAsia="Calibri"/>
          <w:color w:val="000000"/>
          <w:sz w:val="24"/>
          <w:rtl/>
        </w:rPr>
        <w:t xml:space="preserve"> "ספציפיים </w:t>
      </w:r>
      <w:r w:rsidRPr="006E5190">
        <w:rPr>
          <w:rFonts w:eastAsia="Calibri" w:hint="eastAsia"/>
          <w:color w:val="000000"/>
          <w:sz w:val="24"/>
          <w:rtl/>
        </w:rPr>
        <w:t>ופנימיים</w:t>
      </w:r>
      <w:r w:rsidRPr="006E5190">
        <w:rPr>
          <w:rFonts w:eastAsia="Calibri"/>
          <w:color w:val="000000"/>
          <w:sz w:val="24"/>
          <w:rtl/>
        </w:rPr>
        <w:t xml:space="preserve">" </w:t>
      </w:r>
      <w:r w:rsidRPr="006E5190">
        <w:rPr>
          <w:rFonts w:eastAsia="Calibri" w:hint="eastAsia"/>
          <w:color w:val="000000"/>
          <w:sz w:val="24"/>
          <w:rtl/>
        </w:rPr>
        <w:t>באופיים</w:t>
      </w:r>
      <w:r w:rsidRPr="006E5190">
        <w:rPr>
          <w:rFonts w:eastAsia="Calibri"/>
          <w:color w:val="000000"/>
          <w:sz w:val="24"/>
          <w:rtl/>
        </w:rPr>
        <w:t xml:space="preserve"> </w:t>
      </w:r>
      <w:r w:rsidRPr="006E5190">
        <w:rPr>
          <w:rFonts w:eastAsia="Calibri" w:hint="eastAsia"/>
          <w:color w:val="000000"/>
          <w:sz w:val="24"/>
          <w:rtl/>
        </w:rPr>
        <w:t>ונסבו</w:t>
      </w:r>
      <w:r w:rsidRPr="006E5190">
        <w:rPr>
          <w:rFonts w:eastAsia="Calibri"/>
          <w:color w:val="000000"/>
          <w:sz w:val="24"/>
          <w:rtl/>
        </w:rPr>
        <w:t xml:space="preserve"> </w:t>
      </w:r>
      <w:r w:rsidRPr="006E5190">
        <w:rPr>
          <w:rFonts w:eastAsia="Calibri" w:hint="eastAsia"/>
          <w:color w:val="000000"/>
          <w:sz w:val="24"/>
          <w:rtl/>
        </w:rPr>
        <w:t>בעיקר</w:t>
      </w:r>
      <w:r w:rsidRPr="006E5190">
        <w:rPr>
          <w:rFonts w:eastAsia="Calibri"/>
          <w:color w:val="000000"/>
          <w:sz w:val="24"/>
          <w:rtl/>
        </w:rPr>
        <w:t xml:space="preserve"> </w:t>
      </w:r>
      <w:r w:rsidRPr="006E5190">
        <w:rPr>
          <w:rFonts w:eastAsia="Calibri" w:hint="eastAsia"/>
          <w:color w:val="000000"/>
          <w:sz w:val="24"/>
          <w:rtl/>
        </w:rPr>
        <w:t>על</w:t>
      </w:r>
      <w:r w:rsidRPr="006E5190">
        <w:rPr>
          <w:rFonts w:eastAsia="Calibri"/>
          <w:color w:val="000000"/>
          <w:sz w:val="24"/>
          <w:rtl/>
        </w:rPr>
        <w:t xml:space="preserve"> </w:t>
      </w:r>
      <w:r w:rsidRPr="006E5190">
        <w:rPr>
          <w:rFonts w:eastAsia="Calibri" w:hint="eastAsia"/>
          <w:color w:val="000000"/>
          <w:sz w:val="24"/>
          <w:rtl/>
        </w:rPr>
        <w:t>תהליכי</w:t>
      </w:r>
      <w:r w:rsidRPr="006E5190">
        <w:rPr>
          <w:rFonts w:eastAsia="Calibri"/>
          <w:color w:val="000000"/>
          <w:sz w:val="24"/>
          <w:rtl/>
        </w:rPr>
        <w:t xml:space="preserve"> </w:t>
      </w:r>
      <w:r w:rsidRPr="006E5190">
        <w:rPr>
          <w:rFonts w:eastAsia="Calibri" w:hint="eastAsia"/>
          <w:color w:val="000000"/>
          <w:sz w:val="24"/>
          <w:rtl/>
        </w:rPr>
        <w:t>ההקמה</w:t>
      </w:r>
      <w:r w:rsidRPr="006E5190">
        <w:rPr>
          <w:rFonts w:eastAsia="Calibri"/>
          <w:color w:val="000000"/>
          <w:sz w:val="24"/>
          <w:rtl/>
        </w:rPr>
        <w:t xml:space="preserve"> </w:t>
      </w:r>
      <w:r w:rsidRPr="006E5190">
        <w:rPr>
          <w:rFonts w:eastAsia="Calibri" w:hint="eastAsia"/>
          <w:color w:val="000000"/>
          <w:sz w:val="24"/>
          <w:rtl/>
        </w:rPr>
        <w:t>ומערכת</w:t>
      </w:r>
      <w:r w:rsidRPr="006E5190">
        <w:rPr>
          <w:rFonts w:eastAsia="Calibri"/>
          <w:color w:val="000000"/>
          <w:sz w:val="24"/>
          <w:rtl/>
        </w:rPr>
        <w:t xml:space="preserve"> </w:t>
      </w:r>
      <w:r w:rsidRPr="006E5190">
        <w:rPr>
          <w:rFonts w:eastAsia="Calibri" w:hint="eastAsia"/>
          <w:color w:val="000000"/>
          <w:sz w:val="24"/>
          <w:rtl/>
        </w:rPr>
        <w:t>היחסים</w:t>
      </w:r>
      <w:r w:rsidRPr="006E5190">
        <w:rPr>
          <w:rFonts w:eastAsia="Calibri"/>
          <w:color w:val="000000"/>
          <w:sz w:val="24"/>
          <w:rtl/>
        </w:rPr>
        <w:t xml:space="preserve"> </w:t>
      </w:r>
      <w:r w:rsidRPr="006E5190">
        <w:rPr>
          <w:rFonts w:eastAsia="Calibri" w:hint="eastAsia"/>
          <w:color w:val="000000"/>
          <w:sz w:val="24"/>
          <w:rtl/>
        </w:rPr>
        <w:t>בין</w:t>
      </w:r>
      <w:r w:rsidRPr="006E5190">
        <w:rPr>
          <w:rFonts w:eastAsia="Calibri"/>
          <w:color w:val="000000"/>
          <w:sz w:val="24"/>
          <w:rtl/>
        </w:rPr>
        <w:t xml:space="preserve"> </w:t>
      </w:r>
      <w:r w:rsidRPr="006E5190">
        <w:rPr>
          <w:rFonts w:eastAsia="Calibri" w:hint="eastAsia"/>
          <w:color w:val="000000"/>
          <w:sz w:val="24"/>
          <w:rtl/>
        </w:rPr>
        <w:t>חח</w:t>
      </w:r>
      <w:r w:rsidRPr="006E5190">
        <w:rPr>
          <w:rFonts w:eastAsia="Calibri"/>
          <w:color w:val="000000"/>
          <w:sz w:val="24"/>
          <w:rtl/>
        </w:rPr>
        <w:t>"י ובין ספק הציוד העיקרי שלה.</w:t>
      </w:r>
    </w:p>
    <w:p w:rsidR="006E5190" w:rsidRPr="006E5190" w:rsidP="006E5190" w14:paraId="726E5E99" w14:textId="77777777">
      <w:pPr>
        <w:autoSpaceDE w:val="0"/>
        <w:autoSpaceDN w:val="0"/>
        <w:adjustRightInd w:val="0"/>
        <w:spacing w:line="269" w:lineRule="auto"/>
        <w:rPr>
          <w:rFonts w:eastAsia="Calibri"/>
          <w:color w:val="000000"/>
          <w:sz w:val="24"/>
          <w:rtl/>
        </w:rPr>
      </w:pPr>
    </w:p>
    <w:p w:rsidR="006E5190" w:rsidRPr="006E5190" w:rsidP="006E5190" w14:paraId="0F2FFF1C" w14:textId="77777777">
      <w:pPr>
        <w:autoSpaceDE w:val="0"/>
        <w:autoSpaceDN w:val="0"/>
        <w:adjustRightInd w:val="0"/>
        <w:spacing w:line="269" w:lineRule="auto"/>
        <w:rPr>
          <w:rFonts w:eastAsia="Calibri"/>
          <w:rtl/>
        </w:rPr>
      </w:pPr>
      <w:r w:rsidRPr="006E5190">
        <w:rPr>
          <w:rFonts w:eastAsia="Calibri" w:hint="eastAsia"/>
          <w:color w:val="000000"/>
          <w:sz w:val="24"/>
          <w:rtl/>
        </w:rPr>
        <w:t>משרד</w:t>
      </w:r>
      <w:r w:rsidRPr="006E5190">
        <w:rPr>
          <w:rFonts w:eastAsia="Calibri"/>
          <w:color w:val="000000"/>
          <w:sz w:val="24"/>
          <w:rtl/>
        </w:rPr>
        <w:t xml:space="preserve"> מבקר המדינה </w:t>
      </w:r>
      <w:r w:rsidRPr="006E5190">
        <w:rPr>
          <w:rFonts w:eastAsia="Calibri" w:hint="eastAsia"/>
          <w:color w:val="000000"/>
          <w:sz w:val="24"/>
          <w:rtl/>
        </w:rPr>
        <w:t>מציין</w:t>
      </w:r>
      <w:r w:rsidRPr="006E5190">
        <w:rPr>
          <w:rFonts w:eastAsia="Calibri"/>
          <w:color w:val="000000"/>
          <w:sz w:val="24"/>
          <w:rtl/>
        </w:rPr>
        <w:t xml:space="preserve"> </w:t>
      </w:r>
      <w:r w:rsidRPr="006E5190">
        <w:rPr>
          <w:rFonts w:eastAsia="Calibri" w:hint="eastAsia"/>
          <w:color w:val="000000"/>
          <w:sz w:val="24"/>
          <w:rtl/>
        </w:rPr>
        <w:t>כי</w:t>
      </w:r>
      <w:r w:rsidRPr="006E5190">
        <w:rPr>
          <w:rFonts w:eastAsia="Calibri"/>
          <w:color w:val="000000"/>
          <w:sz w:val="24"/>
          <w:rtl/>
        </w:rPr>
        <w:t xml:space="preserve"> </w:t>
      </w:r>
      <w:r w:rsidRPr="006E5190">
        <w:rPr>
          <w:rFonts w:eastAsia="Calibri" w:hint="eastAsia"/>
          <w:color w:val="000000"/>
          <w:sz w:val="24"/>
          <w:rtl/>
        </w:rPr>
        <w:t>העיכובים</w:t>
      </w:r>
      <w:r w:rsidRPr="006E5190">
        <w:rPr>
          <w:rFonts w:eastAsia="Calibri"/>
          <w:color w:val="000000"/>
          <w:sz w:val="24"/>
          <w:rtl/>
        </w:rPr>
        <w:t xml:space="preserve"> </w:t>
      </w:r>
      <w:r w:rsidRPr="006E5190">
        <w:rPr>
          <w:rFonts w:eastAsia="Calibri" w:hint="eastAsia"/>
          <w:color w:val="000000"/>
          <w:sz w:val="24"/>
          <w:rtl/>
        </w:rPr>
        <w:t>בפרויקט</w:t>
      </w:r>
      <w:r w:rsidRPr="006E5190">
        <w:rPr>
          <w:rFonts w:eastAsia="Calibri"/>
          <w:color w:val="000000"/>
          <w:sz w:val="24"/>
          <w:rtl/>
        </w:rPr>
        <w:t xml:space="preserve"> </w:t>
      </w:r>
      <w:r w:rsidRPr="006E5190">
        <w:rPr>
          <w:rFonts w:eastAsia="Calibri" w:hint="eastAsia"/>
          <w:color w:val="000000"/>
          <w:sz w:val="24"/>
          <w:rtl/>
        </w:rPr>
        <w:t>נמשכו</w:t>
      </w:r>
      <w:r w:rsidRPr="006E5190">
        <w:rPr>
          <w:rFonts w:eastAsia="Calibri"/>
          <w:color w:val="000000"/>
          <w:sz w:val="24"/>
          <w:rtl/>
        </w:rPr>
        <w:t xml:space="preserve"> 31 - 34 </w:t>
      </w:r>
      <w:r w:rsidRPr="006E5190">
        <w:rPr>
          <w:rFonts w:eastAsia="Calibri" w:hint="eastAsia"/>
          <w:color w:val="000000"/>
          <w:sz w:val="24"/>
          <w:rtl/>
        </w:rPr>
        <w:t>חודשים</w:t>
      </w:r>
      <w:r w:rsidRPr="006E5190">
        <w:rPr>
          <w:rFonts w:eastAsia="Calibri"/>
          <w:color w:val="000000"/>
          <w:sz w:val="24"/>
          <w:rtl/>
        </w:rPr>
        <w:t xml:space="preserve"> </w:t>
      </w:r>
      <w:r w:rsidRPr="006E5190">
        <w:rPr>
          <w:rFonts w:eastAsia="Calibri" w:hint="eastAsia"/>
          <w:color w:val="000000"/>
          <w:sz w:val="24"/>
          <w:rtl/>
        </w:rPr>
        <w:t>ולפיכך</w:t>
      </w:r>
      <w:r w:rsidRPr="006E5190">
        <w:rPr>
          <w:rFonts w:eastAsia="Calibri"/>
          <w:color w:val="000000"/>
          <w:sz w:val="24"/>
          <w:rtl/>
        </w:rPr>
        <w:t xml:space="preserve"> </w:t>
      </w:r>
      <w:r w:rsidRPr="006E5190">
        <w:rPr>
          <w:rFonts w:eastAsia="Calibri" w:hint="eastAsia"/>
          <w:color w:val="000000"/>
          <w:sz w:val="24"/>
          <w:rtl/>
        </w:rPr>
        <w:t>פיקוח</w:t>
      </w:r>
      <w:r w:rsidRPr="006E5190">
        <w:rPr>
          <w:rFonts w:eastAsia="Calibri"/>
          <w:color w:val="000000"/>
          <w:sz w:val="24"/>
          <w:rtl/>
        </w:rPr>
        <w:t xml:space="preserve"> </w:t>
      </w:r>
      <w:r w:rsidRPr="006E5190">
        <w:rPr>
          <w:rFonts w:eastAsia="Calibri" w:hint="eastAsia"/>
          <w:color w:val="000000"/>
          <w:sz w:val="24"/>
          <w:rtl/>
        </w:rPr>
        <w:t>ובקרה</w:t>
      </w:r>
      <w:r w:rsidRPr="006E5190">
        <w:rPr>
          <w:rFonts w:eastAsia="Calibri"/>
          <w:color w:val="000000"/>
          <w:sz w:val="24"/>
          <w:rtl/>
        </w:rPr>
        <w:t xml:space="preserve"> </w:t>
      </w:r>
      <w:r w:rsidRPr="006E5190">
        <w:rPr>
          <w:rFonts w:eastAsia="Calibri" w:hint="eastAsia"/>
          <w:color w:val="000000"/>
          <w:sz w:val="24"/>
          <w:rtl/>
        </w:rPr>
        <w:t>הנדסית</w:t>
      </w:r>
      <w:r w:rsidRPr="006E5190">
        <w:rPr>
          <w:rFonts w:eastAsia="Calibri"/>
          <w:color w:val="000000"/>
          <w:sz w:val="24"/>
          <w:rtl/>
        </w:rPr>
        <w:t xml:space="preserve"> </w:t>
      </w:r>
      <w:r w:rsidRPr="006E5190">
        <w:rPr>
          <w:rFonts w:eastAsia="Calibri" w:hint="eastAsia"/>
          <w:color w:val="000000"/>
          <w:sz w:val="24"/>
          <w:rtl/>
        </w:rPr>
        <w:t>במהלך</w:t>
      </w:r>
      <w:r w:rsidRPr="006E5190">
        <w:rPr>
          <w:rFonts w:eastAsia="Calibri"/>
          <w:color w:val="000000"/>
          <w:sz w:val="24"/>
          <w:rtl/>
        </w:rPr>
        <w:t xml:space="preserve"> </w:t>
      </w:r>
      <w:r w:rsidRPr="006E5190">
        <w:rPr>
          <w:rFonts w:eastAsia="Calibri" w:hint="eastAsia"/>
          <w:color w:val="000000"/>
          <w:sz w:val="24"/>
          <w:rtl/>
        </w:rPr>
        <w:t>הפרויקט</w:t>
      </w:r>
      <w:r w:rsidRPr="006E5190">
        <w:rPr>
          <w:rFonts w:eastAsia="Calibri"/>
          <w:color w:val="000000"/>
          <w:sz w:val="24"/>
          <w:rtl/>
        </w:rPr>
        <w:t xml:space="preserve"> </w:t>
      </w:r>
      <w:r w:rsidRPr="006E5190">
        <w:rPr>
          <w:rFonts w:eastAsia="Calibri" w:hint="eastAsia"/>
          <w:color w:val="000000"/>
          <w:sz w:val="24"/>
          <w:rtl/>
        </w:rPr>
        <w:t>היו</w:t>
      </w:r>
      <w:r w:rsidRPr="006E5190">
        <w:rPr>
          <w:rFonts w:eastAsia="Calibri"/>
          <w:color w:val="000000"/>
          <w:sz w:val="24"/>
          <w:rtl/>
        </w:rPr>
        <w:t xml:space="preserve"> </w:t>
      </w:r>
      <w:r w:rsidRPr="006E5190">
        <w:rPr>
          <w:rFonts w:eastAsia="Calibri" w:hint="eastAsia"/>
          <w:color w:val="000000"/>
          <w:sz w:val="24"/>
          <w:rtl/>
        </w:rPr>
        <w:t>מאפשרים</w:t>
      </w:r>
      <w:r w:rsidRPr="006E5190">
        <w:rPr>
          <w:rFonts w:eastAsia="Calibri"/>
          <w:color w:val="000000"/>
          <w:sz w:val="24"/>
          <w:rtl/>
        </w:rPr>
        <w:t xml:space="preserve"> לבחון </w:t>
      </w:r>
      <w:r w:rsidRPr="006E5190">
        <w:rPr>
          <w:rFonts w:eastAsia="Calibri" w:hint="cs"/>
          <w:color w:val="000000"/>
          <w:sz w:val="24"/>
          <w:rtl/>
        </w:rPr>
        <w:t>חלק ניכר מהעיכובים בזמן אמת, ולהביא לקיצור לוחות זמנים ולהסרת חסמים שעיכבו את הפרויקט לאחר ינואר 2022.</w:t>
      </w:r>
      <w:r w:rsidRPr="006E5190">
        <w:rPr>
          <w:rFonts w:eastAsia="Calibri"/>
        </w:rPr>
        <w:t xml:space="preserve"> </w:t>
      </w:r>
      <w:bookmarkEnd w:id="109"/>
    </w:p>
    <w:p w:rsidR="006E5190" w:rsidRPr="006E5190" w:rsidP="006E5190" w14:paraId="3F5A7B76" w14:textId="77777777">
      <w:pPr>
        <w:spacing w:line="269" w:lineRule="auto"/>
        <w:ind w:right="-567"/>
        <w:rPr>
          <w:rFonts w:ascii="David" w:eastAsia="Times New Roman" w:hAnsi="David"/>
          <w:b/>
          <w:bCs/>
          <w:color w:val="000000"/>
          <w:rtl/>
        </w:rPr>
      </w:pPr>
      <w:bookmarkStart w:id="110" w:name="_Hlk220594792"/>
      <w:bookmarkStart w:id="111" w:name="_Hlk216278218"/>
    </w:p>
    <w:p w:rsidR="006E5190" w:rsidRPr="006E5190" w:rsidP="006E5190" w14:paraId="0D3F30BE" w14:textId="77777777">
      <w:pPr>
        <w:spacing w:line="269" w:lineRule="auto"/>
        <w:rPr>
          <w:rFonts w:ascii="David" w:eastAsia="Times New Roman" w:hAnsi="David"/>
          <w:b/>
          <w:bCs/>
          <w:color w:val="000000"/>
          <w:rtl/>
        </w:rPr>
      </w:pPr>
      <w:r w:rsidRPr="006E5190">
        <w:rPr>
          <w:rFonts w:ascii="David" w:eastAsia="Times New Roman" w:hAnsi="David"/>
          <w:b/>
          <w:bCs/>
          <w:color w:val="000000"/>
          <w:rtl/>
        </w:rPr>
        <w:t xml:space="preserve">אף שפרויקטים תשתיתיים </w:t>
      </w:r>
      <w:r w:rsidRPr="006E5190">
        <w:rPr>
          <w:rFonts w:ascii="David" w:eastAsia="Times New Roman" w:hAnsi="David" w:hint="eastAsia"/>
          <w:b/>
          <w:bCs/>
          <w:color w:val="000000"/>
          <w:rtl/>
        </w:rPr>
        <w:t>כמו</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פרויקט</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הקמת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יחידות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הייצור</w:t>
      </w:r>
      <w:r w:rsidRPr="006E5190">
        <w:rPr>
          <w:rFonts w:ascii="David" w:eastAsia="Times New Roman" w:hAnsi="David"/>
          <w:b/>
          <w:bCs/>
          <w:color w:val="000000"/>
          <w:rtl/>
        </w:rPr>
        <w:t xml:space="preserve"> ב</w:t>
      </w:r>
      <w:r w:rsidRPr="006E5190">
        <w:rPr>
          <w:rFonts w:ascii="David" w:eastAsia="Times New Roman" w:hAnsi="David" w:hint="eastAsia"/>
          <w:b/>
          <w:bCs/>
          <w:color w:val="000000"/>
          <w:rtl/>
        </w:rPr>
        <w:t>אתר</w:t>
      </w:r>
      <w:r w:rsidRPr="006E5190">
        <w:rPr>
          <w:rFonts w:ascii="David" w:eastAsia="Times New Roman" w:hAnsi="David" w:hint="cs"/>
          <w:b/>
          <w:bCs/>
          <w:color w:val="000000"/>
          <w:rtl/>
        </w:rPr>
        <w:t xml:space="preserve"> </w:t>
      </w:r>
      <w:r w:rsidRPr="006E5190">
        <w:rPr>
          <w:rFonts w:ascii="David" w:eastAsia="Times New Roman" w:hAnsi="David"/>
          <w:b/>
          <w:bCs/>
          <w:color w:val="000000"/>
          <w:rtl/>
        </w:rPr>
        <w:t xml:space="preserve">אורות רבין בידי </w:t>
      </w:r>
      <w:r w:rsidRPr="006E5190">
        <w:rPr>
          <w:rFonts w:ascii="David" w:eastAsia="Times New Roman" w:hAnsi="David" w:hint="eastAsia"/>
          <w:b/>
          <w:bCs/>
          <w:color w:val="000000"/>
          <w:rtl/>
        </w:rPr>
        <w:t>חח</w:t>
      </w:r>
      <w:r w:rsidRPr="006E5190">
        <w:rPr>
          <w:rFonts w:ascii="David" w:eastAsia="Times New Roman" w:hAnsi="David"/>
          <w:b/>
          <w:bCs/>
          <w:color w:val="000000"/>
          <w:rtl/>
        </w:rPr>
        <w:t xml:space="preserve">"י הם עתירי הון ובעלי חשיבות </w:t>
      </w:r>
      <w:r w:rsidRPr="006E5190">
        <w:rPr>
          <w:rFonts w:ascii="David" w:eastAsia="Times New Roman" w:hAnsi="David" w:hint="eastAsia"/>
          <w:b/>
          <w:bCs/>
          <w:color w:val="000000"/>
          <w:rtl/>
        </w:rPr>
        <w:t>רבה</w:t>
      </w:r>
      <w:r w:rsidRPr="006E5190">
        <w:rPr>
          <w:rFonts w:ascii="David" w:eastAsia="Times New Roman" w:hAnsi="David"/>
          <w:b/>
          <w:bCs/>
          <w:color w:val="000000"/>
          <w:rtl/>
        </w:rPr>
        <w:t xml:space="preserve"> מאוד למשק החשמל, ואף </w:t>
      </w:r>
      <w:r w:rsidRPr="006E5190">
        <w:rPr>
          <w:rFonts w:ascii="David" w:eastAsia="Times New Roman" w:hAnsi="David" w:hint="eastAsia"/>
          <w:b/>
          <w:bCs/>
          <w:color w:val="000000"/>
          <w:rtl/>
        </w:rPr>
        <w:t>שהם</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בעלי</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השפעות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מהותיות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בהיבט</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הכלכלי</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והסביבתי</w:t>
      </w:r>
      <w:r w:rsidRPr="006E5190">
        <w:rPr>
          <w:rFonts w:ascii="David" w:eastAsia="Times New Roman" w:hAnsi="David"/>
          <w:b/>
          <w:bCs/>
          <w:color w:val="000000"/>
          <w:rtl/>
        </w:rPr>
        <w:t xml:space="preserve">, </w:t>
      </w:r>
      <w:r w:rsidRPr="006E5190">
        <w:rPr>
          <w:rFonts w:ascii="David" w:eastAsia="Times New Roman" w:hAnsi="David" w:hint="eastAsia"/>
          <w:b/>
          <w:bCs/>
          <w:color w:val="000000"/>
          <w:sz w:val="24"/>
          <w:rtl/>
        </w:rPr>
        <w:t>ועל</w:t>
      </w:r>
      <w:r w:rsidRPr="006E5190">
        <w:rPr>
          <w:rFonts w:ascii="David" w:eastAsia="Times New Roman" w:hAnsi="David"/>
          <w:b/>
          <w:bCs/>
          <w:color w:val="000000"/>
          <w:sz w:val="24"/>
          <w:rtl/>
        </w:rPr>
        <w:t xml:space="preserve"> אף העיכובים </w:t>
      </w:r>
      <w:r w:rsidRPr="006E5190">
        <w:rPr>
          <w:rFonts w:ascii="David" w:eastAsia="Times New Roman" w:hAnsi="David" w:hint="cs"/>
          <w:b/>
          <w:bCs/>
          <w:color w:val="000000"/>
          <w:sz w:val="24"/>
          <w:rtl/>
        </w:rPr>
        <w:t>המשמעותיים שחלו ב</w:t>
      </w:r>
      <w:r w:rsidRPr="006E5190">
        <w:rPr>
          <w:rFonts w:ascii="David" w:eastAsia="Times New Roman" w:hAnsi="David" w:hint="eastAsia"/>
          <w:b/>
          <w:bCs/>
          <w:color w:val="000000"/>
          <w:sz w:val="24"/>
          <w:rtl/>
        </w:rPr>
        <w:t>פרויקט</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משרד</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האנרגיה</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ורשות</w:t>
      </w:r>
      <w:r w:rsidRPr="006E5190">
        <w:rPr>
          <w:rFonts w:ascii="David" w:eastAsia="Times New Roman" w:hAnsi="David"/>
          <w:b/>
          <w:bCs/>
          <w:color w:val="000000"/>
          <w:sz w:val="24"/>
          <w:rtl/>
        </w:rPr>
        <w:t xml:space="preserve"> החשמל </w:t>
      </w:r>
      <w:r w:rsidRPr="006E5190">
        <w:rPr>
          <w:rFonts w:ascii="David" w:eastAsia="Times New Roman" w:hAnsi="David" w:hint="eastAsia"/>
          <w:b/>
          <w:bCs/>
          <w:color w:val="000000"/>
          <w:sz w:val="24"/>
          <w:rtl/>
        </w:rPr>
        <w:t>לא</w:t>
      </w:r>
      <w:r w:rsidRPr="006E5190">
        <w:rPr>
          <w:rFonts w:ascii="David" w:eastAsia="Times New Roman" w:hAnsi="David"/>
          <w:b/>
          <w:bCs/>
          <w:color w:val="000000"/>
          <w:sz w:val="24"/>
          <w:rtl/>
        </w:rPr>
        <w:t xml:space="preserve"> פיקחו באופן רציף ואפקטיבי על העמידה בלוחות הזמנים של הפרויקט ולא ביצעו אכיפה בנושא, מעבר לקבלת הדיווחים </w:t>
      </w:r>
      <w:r w:rsidRPr="006E5190">
        <w:rPr>
          <w:rFonts w:ascii="David" w:eastAsia="Times New Roman" w:hAnsi="David" w:hint="eastAsia"/>
          <w:b/>
          <w:bCs/>
          <w:color w:val="000000"/>
          <w:sz w:val="24"/>
          <w:rtl/>
        </w:rPr>
        <w:t>מחח</w:t>
      </w:r>
      <w:r w:rsidRPr="006E5190">
        <w:rPr>
          <w:rFonts w:ascii="David" w:eastAsia="Times New Roman" w:hAnsi="David"/>
          <w:b/>
          <w:bCs/>
          <w:color w:val="000000"/>
          <w:sz w:val="24"/>
          <w:rtl/>
        </w:rPr>
        <w:t xml:space="preserve">"י, ואף לא ביצעו הליך של ניתוח והסקת מסקנות לגבי </w:t>
      </w:r>
      <w:r w:rsidRPr="006E5190">
        <w:rPr>
          <w:rFonts w:ascii="David" w:eastAsia="Times New Roman" w:hAnsi="David" w:hint="eastAsia"/>
          <w:b/>
          <w:bCs/>
          <w:color w:val="000000"/>
          <w:sz w:val="24"/>
          <w:rtl/>
        </w:rPr>
        <w:t>הסיבות</w:t>
      </w:r>
      <w:r w:rsidRPr="006E5190">
        <w:rPr>
          <w:rFonts w:ascii="David" w:eastAsia="Times New Roman" w:hAnsi="David"/>
          <w:b/>
          <w:bCs/>
          <w:color w:val="000000"/>
          <w:sz w:val="24"/>
          <w:rtl/>
        </w:rPr>
        <w:t xml:space="preserve"> </w:t>
      </w:r>
      <w:r w:rsidRPr="006E5190">
        <w:rPr>
          <w:rFonts w:ascii="David" w:eastAsia="Times New Roman" w:hAnsi="David" w:hint="cs"/>
          <w:b/>
          <w:bCs/>
          <w:color w:val="000000"/>
          <w:sz w:val="24"/>
          <w:rtl/>
        </w:rPr>
        <w:t xml:space="preserve">שהביאו </w:t>
      </w:r>
      <w:r w:rsidRPr="006E5190">
        <w:rPr>
          <w:rFonts w:ascii="David" w:eastAsia="Times New Roman" w:hAnsi="David" w:hint="eastAsia"/>
          <w:b/>
          <w:bCs/>
          <w:color w:val="000000"/>
          <w:sz w:val="24"/>
          <w:rtl/>
        </w:rPr>
        <w:t>לעיכובים</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אלה</w:t>
      </w:r>
      <w:r w:rsidRPr="006E5190">
        <w:rPr>
          <w:rFonts w:ascii="David" w:eastAsia="Times New Roman" w:hAnsi="David"/>
          <w:b/>
          <w:bCs/>
          <w:color w:val="000000"/>
          <w:sz w:val="24"/>
          <w:rtl/>
        </w:rPr>
        <w:t xml:space="preserve">. </w:t>
      </w:r>
      <w:r w:rsidRPr="006E5190">
        <w:rPr>
          <w:rFonts w:ascii="David" w:eastAsia="Calibri" w:hAnsi="David" w:hint="eastAsia"/>
          <w:b/>
          <w:bCs/>
          <w:color w:val="000000"/>
          <w:sz w:val="24"/>
          <w:rtl/>
        </w:rPr>
        <w:t>במסגרת</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האסדרה</w:t>
      </w:r>
      <w:r w:rsidRPr="006E5190">
        <w:rPr>
          <w:rFonts w:ascii="David" w:eastAsia="Calibri" w:hAnsi="David"/>
          <w:b/>
          <w:bCs/>
          <w:color w:val="000000"/>
          <w:sz w:val="24"/>
          <w:rtl/>
        </w:rPr>
        <w:t xml:space="preserve"> הקיימת </w:t>
      </w:r>
      <w:r w:rsidRPr="006E5190">
        <w:rPr>
          <w:rFonts w:ascii="David" w:eastAsia="Calibri" w:hAnsi="David" w:hint="eastAsia"/>
          <w:b/>
          <w:bCs/>
          <w:color w:val="000000"/>
          <w:sz w:val="24"/>
          <w:rtl/>
        </w:rPr>
        <w:t>לא</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הוקנתה</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למשרד</w:t>
      </w:r>
      <w:r w:rsidRPr="006E5190">
        <w:rPr>
          <w:rFonts w:ascii="David" w:eastAsia="Calibri" w:hAnsi="David"/>
          <w:b/>
          <w:bCs/>
          <w:color w:val="000000"/>
          <w:sz w:val="24"/>
          <w:rtl/>
        </w:rPr>
        <w:t xml:space="preserve"> האנרגיה, </w:t>
      </w:r>
      <w:r w:rsidRPr="006E5190">
        <w:rPr>
          <w:rFonts w:ascii="David" w:eastAsia="Calibri" w:hAnsi="David" w:hint="eastAsia"/>
          <w:b/>
          <w:bCs/>
          <w:color w:val="000000"/>
          <w:sz w:val="24"/>
          <w:rtl/>
        </w:rPr>
        <w:t>לרשות</w:t>
      </w:r>
      <w:r w:rsidRPr="006E5190">
        <w:rPr>
          <w:rFonts w:ascii="David" w:eastAsia="Calibri" w:hAnsi="David"/>
          <w:b/>
          <w:bCs/>
          <w:color w:val="000000"/>
          <w:sz w:val="24"/>
          <w:rtl/>
        </w:rPr>
        <w:t xml:space="preserve"> החשמל </w:t>
      </w:r>
      <w:r w:rsidRPr="006E5190">
        <w:rPr>
          <w:rFonts w:ascii="David" w:eastAsia="Calibri" w:hAnsi="David" w:hint="eastAsia"/>
          <w:b/>
          <w:bCs/>
          <w:color w:val="000000"/>
          <w:sz w:val="24"/>
          <w:rtl/>
        </w:rPr>
        <w:t>או</w:t>
      </w:r>
      <w:r w:rsidRPr="006E5190">
        <w:rPr>
          <w:rFonts w:ascii="David" w:eastAsia="Calibri" w:hAnsi="David"/>
          <w:b/>
          <w:bCs/>
          <w:color w:val="000000"/>
          <w:sz w:val="24"/>
          <w:rtl/>
        </w:rPr>
        <w:t xml:space="preserve"> לנגה הסמכות לפקח </w:t>
      </w:r>
      <w:r w:rsidRPr="006E5190">
        <w:rPr>
          <w:rFonts w:ascii="David" w:eastAsia="Calibri" w:hAnsi="David" w:hint="eastAsia"/>
          <w:b/>
          <w:bCs/>
          <w:color w:val="000000"/>
          <w:sz w:val="24"/>
          <w:rtl/>
        </w:rPr>
        <w:t>על</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הקמת</w:t>
      </w:r>
      <w:r w:rsidRPr="006E5190">
        <w:rPr>
          <w:rFonts w:ascii="David" w:eastAsia="Calibri" w:hAnsi="David"/>
          <w:b/>
          <w:bCs/>
          <w:color w:val="000000"/>
          <w:sz w:val="24"/>
          <w:rtl/>
        </w:rPr>
        <w:t xml:space="preserve"> פרויקטים תשתיתיים </w:t>
      </w:r>
      <w:r w:rsidRPr="006E5190">
        <w:rPr>
          <w:rFonts w:ascii="David" w:eastAsia="Calibri" w:hAnsi="David" w:hint="eastAsia"/>
          <w:b/>
          <w:bCs/>
          <w:color w:val="000000"/>
          <w:sz w:val="24"/>
          <w:rtl/>
        </w:rPr>
        <w:t>במשק</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החשמל</w:t>
      </w:r>
      <w:r w:rsidRPr="006E5190">
        <w:rPr>
          <w:rFonts w:ascii="David" w:eastAsia="Calibri" w:hAnsi="David"/>
          <w:b/>
          <w:bCs/>
          <w:color w:val="000000"/>
          <w:sz w:val="24"/>
          <w:rtl/>
        </w:rPr>
        <w:t xml:space="preserve">, ולא </w:t>
      </w:r>
      <w:r w:rsidRPr="006E5190">
        <w:rPr>
          <w:rFonts w:ascii="David" w:eastAsia="Calibri" w:hAnsi="David" w:hint="eastAsia"/>
          <w:b/>
          <w:bCs/>
          <w:color w:val="000000"/>
          <w:sz w:val="24"/>
          <w:rtl/>
        </w:rPr>
        <w:t>הוקנו</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אף</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לא</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לאחד</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ממאסדרים</w:t>
      </w:r>
      <w:r w:rsidRPr="006E5190">
        <w:rPr>
          <w:rFonts w:ascii="David" w:eastAsia="Calibri" w:hAnsi="David"/>
          <w:b/>
          <w:bCs/>
          <w:color w:val="000000"/>
          <w:sz w:val="24"/>
          <w:rtl/>
        </w:rPr>
        <w:t xml:space="preserve"> אלה סמכויות אכיפה </w:t>
      </w:r>
      <w:r w:rsidRPr="006E5190">
        <w:rPr>
          <w:rFonts w:ascii="David" w:eastAsia="Calibri" w:hAnsi="David" w:hint="eastAsia"/>
          <w:b/>
          <w:bCs/>
          <w:color w:val="000000"/>
          <w:sz w:val="24"/>
          <w:rtl/>
        </w:rPr>
        <w:t>בעניינם</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של</w:t>
      </w:r>
      <w:r w:rsidRPr="006E5190">
        <w:rPr>
          <w:rFonts w:ascii="David" w:eastAsia="Calibri" w:hAnsi="David"/>
          <w:b/>
          <w:bCs/>
          <w:color w:val="000000"/>
          <w:sz w:val="24"/>
          <w:rtl/>
        </w:rPr>
        <w:t xml:space="preserve"> עיכובים משמעותיים בביצוע פרויקטים תשתיתיים.</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הלכה</w:t>
      </w:r>
      <w:r w:rsidRPr="006E5190">
        <w:rPr>
          <w:rFonts w:ascii="David" w:eastAsia="Times New Roman" w:hAnsi="David"/>
          <w:b/>
          <w:bCs/>
          <w:color w:val="000000"/>
          <w:sz w:val="24"/>
          <w:rtl/>
        </w:rPr>
        <w:t xml:space="preserve"> למעשה, </w:t>
      </w:r>
      <w:r w:rsidRPr="006E5190">
        <w:rPr>
          <w:rFonts w:ascii="David" w:eastAsia="Times New Roman" w:hAnsi="David" w:hint="eastAsia"/>
          <w:b/>
          <w:bCs/>
          <w:color w:val="000000"/>
          <w:sz w:val="24"/>
          <w:rtl/>
        </w:rPr>
        <w:t>במועד</w:t>
      </w:r>
      <w:r w:rsidRPr="006E5190">
        <w:rPr>
          <w:rFonts w:ascii="David" w:eastAsia="Times New Roman" w:hAnsi="David"/>
          <w:b/>
          <w:bCs/>
          <w:color w:val="000000"/>
          <w:sz w:val="24"/>
          <w:rtl/>
        </w:rPr>
        <w:t xml:space="preserve"> סיום הביקורת משרד האנרגיה </w:t>
      </w:r>
      <w:r w:rsidRPr="006E5190">
        <w:rPr>
          <w:rFonts w:ascii="David" w:eastAsia="Times New Roman" w:hAnsi="David" w:hint="eastAsia"/>
          <w:b/>
          <w:bCs/>
          <w:color w:val="000000"/>
          <w:sz w:val="24"/>
          <w:rtl/>
        </w:rPr>
        <w:t>לא</w:t>
      </w:r>
      <w:r w:rsidRPr="006E5190">
        <w:rPr>
          <w:rFonts w:ascii="David" w:eastAsia="Times New Roman" w:hAnsi="David"/>
          <w:b/>
          <w:bCs/>
          <w:color w:val="000000"/>
          <w:sz w:val="24"/>
          <w:rtl/>
        </w:rPr>
        <w:t xml:space="preserve"> החל בהליך </w:t>
      </w:r>
      <w:r w:rsidRPr="006E5190">
        <w:rPr>
          <w:rFonts w:ascii="David" w:eastAsia="Times New Roman" w:hAnsi="David" w:hint="eastAsia"/>
          <w:b/>
          <w:bCs/>
          <w:color w:val="000000"/>
          <w:sz w:val="24"/>
          <w:rtl/>
        </w:rPr>
        <w:t>לאסדרת</w:t>
      </w:r>
      <w:r w:rsidRPr="006E5190">
        <w:rPr>
          <w:rFonts w:ascii="David" w:eastAsia="Times New Roman" w:hAnsi="David"/>
          <w:b/>
          <w:bCs/>
          <w:color w:val="000000"/>
          <w:sz w:val="24"/>
          <w:rtl/>
        </w:rPr>
        <w:t xml:space="preserve"> מנגנוני הבקרה והאכיפה </w:t>
      </w:r>
      <w:r w:rsidRPr="006E5190">
        <w:rPr>
          <w:rFonts w:ascii="David" w:eastAsia="Times New Roman" w:hAnsi="David" w:hint="eastAsia"/>
          <w:b/>
          <w:bCs/>
          <w:color w:val="000000"/>
          <w:sz w:val="24"/>
          <w:rtl/>
        </w:rPr>
        <w:t>הנוגעים</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לפרויקטים</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כאלה</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וטרם</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החל</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בביצוע</w:t>
      </w:r>
      <w:r w:rsidRPr="006E5190">
        <w:rPr>
          <w:rFonts w:ascii="David" w:eastAsia="Times New Roman" w:hAnsi="David"/>
          <w:b/>
          <w:bCs/>
          <w:color w:val="000000"/>
          <w:sz w:val="24"/>
          <w:rtl/>
        </w:rPr>
        <w:t xml:space="preserve"> </w:t>
      </w:r>
      <w:r w:rsidRPr="006E5190">
        <w:rPr>
          <w:rFonts w:ascii="David" w:eastAsia="Times New Roman" w:hAnsi="David" w:hint="eastAsia"/>
          <w:b/>
          <w:bCs/>
          <w:color w:val="000000"/>
          <w:sz w:val="24"/>
          <w:rtl/>
        </w:rPr>
        <w:t>עבודת</w:t>
      </w:r>
      <w:r w:rsidRPr="006E5190">
        <w:rPr>
          <w:rFonts w:ascii="David" w:eastAsia="Times New Roman" w:hAnsi="David"/>
          <w:b/>
          <w:bCs/>
          <w:color w:val="000000"/>
          <w:sz w:val="24"/>
          <w:rtl/>
        </w:rPr>
        <w:t xml:space="preserve"> מטה בעניין. </w:t>
      </w:r>
    </w:p>
    <w:p w:rsidR="006E5190" w:rsidRPr="006E5190" w:rsidP="006E5190" w14:paraId="4C3D9874" w14:textId="77777777">
      <w:pPr>
        <w:spacing w:line="269" w:lineRule="auto"/>
        <w:rPr>
          <w:rFonts w:ascii="David" w:eastAsia="Times New Roman" w:hAnsi="David"/>
          <w:b/>
          <w:bCs/>
          <w:color w:val="000000"/>
          <w:rtl/>
        </w:rPr>
      </w:pPr>
    </w:p>
    <w:p w:rsidR="006E5190" w:rsidRPr="006E5190" w:rsidP="006E5190" w14:paraId="720E7327" w14:textId="4858561A">
      <w:pPr>
        <w:spacing w:line="269" w:lineRule="auto"/>
        <w:rPr>
          <w:rFonts w:ascii="David" w:eastAsia="Times New Roman" w:hAnsi="David"/>
          <w:b/>
          <w:bCs/>
          <w:color w:val="000000"/>
          <w:rtl/>
        </w:rPr>
      </w:pPr>
      <w:r w:rsidRPr="006E5190">
        <w:rPr>
          <w:rFonts w:ascii="David" w:eastAsia="Times New Roman" w:hAnsi="David" w:hint="eastAsia"/>
          <w:b/>
          <w:bCs/>
          <w:color w:val="000000"/>
          <w:rtl/>
        </w:rPr>
        <w:t>בה</w:t>
      </w:r>
      <w:r w:rsidR="00BC3D92">
        <w:rPr>
          <w:rFonts w:ascii="David" w:eastAsia="Times New Roman" w:hAnsi="David" w:hint="cs"/>
          <w:b/>
          <w:bCs/>
          <w:color w:val="000000"/>
          <w:rtl/>
        </w:rPr>
        <w:t>י</w:t>
      </w:r>
      <w:r w:rsidRPr="006E5190">
        <w:rPr>
          <w:rFonts w:ascii="David" w:eastAsia="Times New Roman" w:hAnsi="David" w:hint="eastAsia"/>
          <w:b/>
          <w:bCs/>
          <w:color w:val="000000"/>
          <w:rtl/>
        </w:rPr>
        <w:t>עדר</w:t>
      </w:r>
      <w:r w:rsidRPr="006E5190">
        <w:rPr>
          <w:rFonts w:ascii="David" w:eastAsia="Times New Roman" w:hAnsi="David"/>
          <w:b/>
          <w:bCs/>
          <w:color w:val="000000"/>
          <w:rtl/>
        </w:rPr>
        <w:t xml:space="preserve"> אסדרה של מנגנוני הבקרה והאכיפה כאמור, </w:t>
      </w:r>
      <w:r w:rsidRPr="006E5190">
        <w:rPr>
          <w:rFonts w:ascii="David" w:eastAsia="Times New Roman" w:hAnsi="David" w:hint="eastAsia"/>
          <w:b/>
          <w:bCs/>
          <w:color w:val="000000"/>
          <w:rtl/>
        </w:rPr>
        <w:t>אין</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פיקוח</w:t>
      </w:r>
      <w:r w:rsidRPr="006E5190">
        <w:rPr>
          <w:rFonts w:ascii="David" w:eastAsia="Times New Roman" w:hAnsi="David"/>
          <w:b/>
          <w:bCs/>
          <w:color w:val="000000"/>
          <w:rtl/>
        </w:rPr>
        <w:t xml:space="preserve"> ממשלתי של ממש </w:t>
      </w:r>
      <w:r w:rsidRPr="006E5190">
        <w:rPr>
          <w:rFonts w:ascii="David" w:eastAsia="Times New Roman" w:hAnsi="David" w:hint="eastAsia"/>
          <w:b/>
          <w:bCs/>
          <w:color w:val="000000"/>
          <w:rtl/>
        </w:rPr>
        <w:t>בהיבטים</w:t>
      </w:r>
      <w:r w:rsidRPr="006E5190">
        <w:rPr>
          <w:rFonts w:ascii="David" w:eastAsia="Times New Roman" w:hAnsi="David"/>
          <w:b/>
          <w:bCs/>
          <w:color w:val="000000"/>
          <w:rtl/>
        </w:rPr>
        <w:t xml:space="preserve"> הנדסיים, בהיבטים של ניהול סיכונים וניהול לוח זמנים וכדומה. </w:t>
      </w:r>
    </w:p>
    <w:bookmarkEnd w:id="110"/>
    <w:bookmarkEnd w:id="111"/>
    <w:p w:rsidR="006E5190" w:rsidRPr="006E5190" w:rsidP="006E5190" w14:paraId="2F649748" w14:textId="77777777">
      <w:pPr>
        <w:spacing w:line="269" w:lineRule="auto"/>
        <w:rPr>
          <w:rFonts w:ascii="David" w:eastAsia="Times New Roman" w:hAnsi="David"/>
          <w:b/>
          <w:bCs/>
          <w:color w:val="000000"/>
          <w:rtl/>
        </w:rPr>
      </w:pPr>
    </w:p>
    <w:p w:rsidR="006E5190" w:rsidRPr="006E5190" w:rsidP="006E5190" w14:paraId="410C5F3A" w14:textId="77777777">
      <w:pPr>
        <w:spacing w:line="269" w:lineRule="auto"/>
        <w:rPr>
          <w:rFonts w:eastAsia="Calibri"/>
          <w:color w:val="000000"/>
          <w:rtl/>
        </w:rPr>
      </w:pPr>
      <w:r w:rsidRPr="006E5190">
        <w:rPr>
          <w:rFonts w:ascii="David" w:eastAsia="Times New Roman" w:hAnsi="David" w:hint="eastAsia"/>
          <w:b/>
          <w:bCs/>
          <w:color w:val="000000"/>
          <w:rtl/>
        </w:rPr>
        <w:t>על</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משרד</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האנרגיה</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לבצע</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עבודת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מטה</w:t>
      </w:r>
      <w:r w:rsidRPr="006E5190">
        <w:rPr>
          <w:rFonts w:eastAsia="Calibri"/>
          <w:b/>
          <w:bCs/>
          <w:color w:val="000000"/>
          <w:rtl/>
        </w:rPr>
        <w:t xml:space="preserve"> שתגדיר את סמכויותיהם של משרד האנרגיה, רשות הח</w:t>
      </w:r>
      <w:bookmarkStart w:id="112" w:name="_GoBack"/>
      <w:bookmarkEnd w:id="112"/>
      <w:r w:rsidRPr="006E5190">
        <w:rPr>
          <w:rFonts w:eastAsia="Calibri"/>
          <w:b/>
          <w:bCs/>
          <w:color w:val="000000"/>
          <w:rtl/>
        </w:rPr>
        <w:t xml:space="preserve">שמל ונגה בכל הנוגע להקמת פרויקטים על ידי </w:t>
      </w:r>
      <w:r w:rsidRPr="006E5190">
        <w:rPr>
          <w:rFonts w:eastAsia="Calibri" w:hint="eastAsia"/>
          <w:b/>
          <w:bCs/>
          <w:color w:val="000000"/>
          <w:rtl/>
        </w:rPr>
        <w:t>חח</w:t>
      </w:r>
      <w:r w:rsidRPr="006E5190">
        <w:rPr>
          <w:rFonts w:eastAsia="Calibri"/>
          <w:b/>
          <w:bCs/>
          <w:color w:val="000000"/>
          <w:rtl/>
        </w:rPr>
        <w:t xml:space="preserve">"י ואת הצורך </w:t>
      </w:r>
      <w:r w:rsidRPr="006E5190">
        <w:rPr>
          <w:rFonts w:eastAsia="Calibri" w:hint="eastAsia"/>
          <w:b/>
          <w:bCs/>
          <w:color w:val="000000"/>
          <w:rtl/>
        </w:rPr>
        <w:t>בכך</w:t>
      </w:r>
      <w:r w:rsidRPr="006E5190">
        <w:rPr>
          <w:rFonts w:eastAsia="Calibri"/>
          <w:b/>
          <w:bCs/>
          <w:color w:val="000000"/>
          <w:rtl/>
        </w:rPr>
        <w:t xml:space="preserve"> </w:t>
      </w:r>
      <w:r w:rsidRPr="006E5190">
        <w:rPr>
          <w:rFonts w:eastAsia="Calibri" w:hint="eastAsia"/>
          <w:b/>
          <w:bCs/>
          <w:color w:val="000000"/>
          <w:rtl/>
        </w:rPr>
        <w:t>שהם</w:t>
      </w:r>
      <w:r w:rsidRPr="006E5190">
        <w:rPr>
          <w:rFonts w:eastAsia="Calibri"/>
          <w:b/>
          <w:bCs/>
          <w:color w:val="000000"/>
          <w:rtl/>
        </w:rPr>
        <w:t xml:space="preserve"> </w:t>
      </w:r>
      <w:r w:rsidRPr="006E5190">
        <w:rPr>
          <w:rFonts w:eastAsia="Calibri" w:hint="eastAsia"/>
          <w:b/>
          <w:bCs/>
          <w:color w:val="000000"/>
          <w:rtl/>
        </w:rPr>
        <w:t>יסדירו</w:t>
      </w:r>
      <w:r w:rsidRPr="006E5190">
        <w:rPr>
          <w:rFonts w:eastAsia="Calibri"/>
          <w:b/>
          <w:bCs/>
          <w:color w:val="000000"/>
          <w:rtl/>
        </w:rPr>
        <w:t xml:space="preserve"> </w:t>
      </w:r>
      <w:r w:rsidRPr="006E5190">
        <w:rPr>
          <w:rFonts w:eastAsia="Calibri" w:hint="eastAsia"/>
          <w:b/>
          <w:bCs/>
          <w:color w:val="000000"/>
          <w:rtl/>
        </w:rPr>
        <w:t>מנגנונים</w:t>
      </w:r>
      <w:r w:rsidRPr="006E5190">
        <w:rPr>
          <w:rFonts w:eastAsia="Calibri"/>
          <w:b/>
          <w:bCs/>
          <w:color w:val="000000"/>
          <w:rtl/>
        </w:rPr>
        <w:t xml:space="preserve"> </w:t>
      </w:r>
      <w:r w:rsidRPr="006E5190">
        <w:rPr>
          <w:rFonts w:eastAsia="Calibri" w:hint="eastAsia"/>
          <w:b/>
          <w:bCs/>
          <w:color w:val="000000"/>
          <w:rtl/>
        </w:rPr>
        <w:t>שבאמצעותם</w:t>
      </w:r>
      <w:r w:rsidRPr="006E5190">
        <w:rPr>
          <w:rFonts w:eastAsia="Calibri"/>
          <w:b/>
          <w:bCs/>
          <w:color w:val="000000"/>
          <w:rtl/>
        </w:rPr>
        <w:t xml:space="preserve"> </w:t>
      </w:r>
      <w:r w:rsidRPr="006E5190">
        <w:rPr>
          <w:rFonts w:eastAsia="Calibri" w:hint="eastAsia"/>
          <w:b/>
          <w:bCs/>
          <w:color w:val="000000"/>
          <w:rtl/>
        </w:rPr>
        <w:t>הם</w:t>
      </w:r>
      <w:r w:rsidRPr="006E5190">
        <w:rPr>
          <w:rFonts w:eastAsia="Calibri"/>
          <w:b/>
          <w:bCs/>
          <w:color w:val="000000"/>
          <w:rtl/>
        </w:rPr>
        <w:t xml:space="preserve"> </w:t>
      </w:r>
      <w:r w:rsidRPr="006E5190">
        <w:rPr>
          <w:rFonts w:eastAsia="Calibri" w:hint="eastAsia"/>
          <w:b/>
          <w:bCs/>
          <w:color w:val="000000"/>
          <w:rtl/>
        </w:rPr>
        <w:t>יבצעו</w:t>
      </w:r>
      <w:r w:rsidRPr="006E5190">
        <w:rPr>
          <w:rFonts w:eastAsia="Calibri"/>
          <w:b/>
          <w:bCs/>
          <w:color w:val="000000"/>
          <w:rtl/>
        </w:rPr>
        <w:t xml:space="preserve"> בקרה ואכיפה.</w:t>
      </w:r>
    </w:p>
    <w:p w:rsidR="006E5190" w:rsidRPr="006E5190" w:rsidP="006E5190" w14:paraId="12AE0525" w14:textId="77777777">
      <w:pPr>
        <w:spacing w:line="269" w:lineRule="auto"/>
        <w:rPr>
          <w:rFonts w:eastAsia="Calibri"/>
          <w:szCs w:val="20"/>
          <w:rtl/>
        </w:rPr>
      </w:pPr>
    </w:p>
    <w:p w:rsidR="006E5190" w:rsidRPr="006E5190" w:rsidP="006E5190" w14:paraId="39082473" w14:textId="77777777">
      <w:pPr>
        <w:spacing w:line="269" w:lineRule="auto"/>
        <w:rPr>
          <w:rFonts w:eastAsia="Calibri"/>
          <w:b/>
          <w:bCs/>
          <w:color w:val="000000"/>
          <w:u w:val="single"/>
          <w:rtl/>
        </w:rPr>
      </w:pP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משרד</w:t>
      </w:r>
      <w:r w:rsidRPr="006E5190">
        <w:rPr>
          <w:rFonts w:eastAsia="Calibri"/>
          <w:b/>
          <w:bCs/>
          <w:color w:val="000000"/>
          <w:rtl/>
        </w:rPr>
        <w:t xml:space="preserve"> </w:t>
      </w:r>
      <w:r w:rsidRPr="006E5190">
        <w:rPr>
          <w:rFonts w:eastAsia="Calibri" w:hint="eastAsia"/>
          <w:b/>
          <w:bCs/>
          <w:color w:val="000000"/>
          <w:rtl/>
        </w:rPr>
        <w:t>האנרגיה</w:t>
      </w:r>
      <w:r w:rsidRPr="006E5190">
        <w:rPr>
          <w:rFonts w:eastAsia="Calibri"/>
          <w:b/>
          <w:bCs/>
          <w:color w:val="000000"/>
          <w:rtl/>
        </w:rPr>
        <w:t xml:space="preserve"> </w:t>
      </w:r>
      <w:r w:rsidRPr="006E5190">
        <w:rPr>
          <w:rFonts w:eastAsia="Calibri" w:hint="eastAsia"/>
          <w:b/>
          <w:bCs/>
          <w:color w:val="000000"/>
          <w:rtl/>
        </w:rPr>
        <w:t>לעדכן</w:t>
      </w:r>
      <w:r w:rsidRPr="006E5190">
        <w:rPr>
          <w:rFonts w:eastAsia="Calibri"/>
          <w:b/>
          <w:bCs/>
          <w:color w:val="000000"/>
          <w:rtl/>
        </w:rPr>
        <w:t xml:space="preserve"> </w:t>
      </w:r>
      <w:r w:rsidRPr="006E5190">
        <w:rPr>
          <w:rFonts w:eastAsia="Calibri" w:hint="eastAsia"/>
          <w:b/>
          <w:bCs/>
          <w:color w:val="000000"/>
          <w:rtl/>
        </w:rPr>
        <w:t>את</w:t>
      </w:r>
      <w:r w:rsidRPr="006E5190">
        <w:rPr>
          <w:rFonts w:eastAsia="Calibri"/>
          <w:b/>
          <w:bCs/>
          <w:color w:val="000000"/>
          <w:rtl/>
        </w:rPr>
        <w:t xml:space="preserve"> </w:t>
      </w:r>
      <w:r w:rsidRPr="006E5190">
        <w:rPr>
          <w:rFonts w:eastAsia="Calibri" w:hint="eastAsia"/>
          <w:b/>
          <w:bCs/>
          <w:color w:val="000000"/>
          <w:rtl/>
        </w:rPr>
        <w:t>הממשלה</w:t>
      </w:r>
      <w:r w:rsidRPr="006E5190">
        <w:rPr>
          <w:rFonts w:eastAsia="Calibri"/>
          <w:b/>
          <w:bCs/>
          <w:color w:val="000000"/>
          <w:rtl/>
        </w:rPr>
        <w:t xml:space="preserve"> </w:t>
      </w:r>
      <w:r w:rsidRPr="006E5190">
        <w:rPr>
          <w:rFonts w:eastAsia="Calibri" w:hint="eastAsia"/>
          <w:b/>
          <w:bCs/>
          <w:color w:val="000000"/>
          <w:rtl/>
        </w:rPr>
        <w:t>ולבקש</w:t>
      </w:r>
      <w:r w:rsidRPr="006E5190">
        <w:rPr>
          <w:rFonts w:eastAsia="Calibri"/>
          <w:b/>
          <w:bCs/>
          <w:color w:val="000000"/>
          <w:rtl/>
        </w:rPr>
        <w:t xml:space="preserve"> </w:t>
      </w:r>
      <w:r w:rsidRPr="006E5190">
        <w:rPr>
          <w:rFonts w:eastAsia="Calibri" w:hint="eastAsia"/>
          <w:b/>
          <w:bCs/>
          <w:color w:val="000000"/>
          <w:rtl/>
        </w:rPr>
        <w:t>לדון</w:t>
      </w:r>
      <w:r w:rsidRPr="006E5190">
        <w:rPr>
          <w:rFonts w:eastAsia="Calibri"/>
          <w:b/>
          <w:bCs/>
          <w:color w:val="000000"/>
          <w:rtl/>
        </w:rPr>
        <w:t xml:space="preserve"> </w:t>
      </w:r>
      <w:r w:rsidRPr="006E5190">
        <w:rPr>
          <w:rFonts w:eastAsia="Calibri" w:hint="eastAsia"/>
          <w:b/>
          <w:bCs/>
          <w:color w:val="000000"/>
          <w:rtl/>
        </w:rPr>
        <w:t>בחריגות</w:t>
      </w:r>
      <w:r w:rsidRPr="006E5190">
        <w:rPr>
          <w:rFonts w:eastAsia="Calibri"/>
          <w:b/>
          <w:bCs/>
          <w:color w:val="000000"/>
          <w:rtl/>
        </w:rPr>
        <w:t xml:space="preserve"> </w:t>
      </w:r>
      <w:r w:rsidRPr="006E5190">
        <w:rPr>
          <w:rFonts w:eastAsia="Calibri" w:hint="eastAsia"/>
          <w:b/>
          <w:bCs/>
          <w:color w:val="000000"/>
          <w:rtl/>
        </w:rPr>
        <w:t>מלוח</w:t>
      </w:r>
      <w:r w:rsidRPr="006E5190">
        <w:rPr>
          <w:rFonts w:eastAsia="Calibri"/>
          <w:b/>
          <w:bCs/>
          <w:color w:val="000000"/>
          <w:rtl/>
        </w:rPr>
        <w:t xml:space="preserve"> </w:t>
      </w:r>
      <w:r w:rsidRPr="006E5190">
        <w:rPr>
          <w:rFonts w:eastAsia="Calibri" w:hint="eastAsia"/>
          <w:b/>
          <w:bCs/>
          <w:color w:val="000000"/>
          <w:rtl/>
        </w:rPr>
        <w:t>הזמנים</w:t>
      </w:r>
      <w:r w:rsidRPr="006E5190">
        <w:rPr>
          <w:rFonts w:eastAsia="Calibri"/>
          <w:b/>
          <w:bCs/>
          <w:color w:val="000000"/>
          <w:rtl/>
        </w:rPr>
        <w:t xml:space="preserve"> </w:t>
      </w:r>
      <w:r w:rsidRPr="006E5190">
        <w:rPr>
          <w:rFonts w:eastAsia="Calibri" w:hint="eastAsia"/>
          <w:b/>
          <w:bCs/>
          <w:color w:val="000000"/>
          <w:rtl/>
        </w:rPr>
        <w:t>במידה</w:t>
      </w:r>
      <w:r w:rsidRPr="006E5190">
        <w:rPr>
          <w:rFonts w:eastAsia="Calibri"/>
          <w:b/>
          <w:bCs/>
          <w:color w:val="000000"/>
          <w:rtl/>
        </w:rPr>
        <w:t xml:space="preserve"> </w:t>
      </w:r>
      <w:r w:rsidRPr="006E5190">
        <w:rPr>
          <w:rFonts w:eastAsia="Calibri" w:hint="eastAsia"/>
          <w:b/>
          <w:bCs/>
          <w:color w:val="000000"/>
          <w:rtl/>
        </w:rPr>
        <w:t>ומתבצעת</w:t>
      </w:r>
      <w:r w:rsidRPr="006E5190">
        <w:rPr>
          <w:rFonts w:eastAsia="Calibri"/>
          <w:b/>
          <w:bCs/>
          <w:color w:val="000000"/>
          <w:rtl/>
        </w:rPr>
        <w:t xml:space="preserve"> </w:t>
      </w:r>
      <w:r w:rsidRPr="006E5190">
        <w:rPr>
          <w:rFonts w:eastAsia="Calibri" w:hint="eastAsia"/>
          <w:b/>
          <w:bCs/>
          <w:color w:val="000000"/>
          <w:rtl/>
        </w:rPr>
        <w:t>חריגה</w:t>
      </w:r>
      <w:r w:rsidRPr="006E5190">
        <w:rPr>
          <w:rFonts w:eastAsia="Calibri"/>
          <w:b/>
          <w:bCs/>
          <w:color w:val="000000"/>
          <w:rtl/>
        </w:rPr>
        <w:t xml:space="preserve"> </w:t>
      </w:r>
      <w:r w:rsidRPr="006E5190">
        <w:rPr>
          <w:rFonts w:eastAsia="Calibri" w:hint="eastAsia"/>
          <w:b/>
          <w:bCs/>
          <w:color w:val="000000"/>
          <w:rtl/>
        </w:rPr>
        <w:t>מהותית</w:t>
      </w:r>
      <w:r w:rsidRPr="006E5190">
        <w:rPr>
          <w:rFonts w:eastAsia="Calibri"/>
          <w:b/>
          <w:bCs/>
          <w:color w:val="000000"/>
          <w:rtl/>
        </w:rPr>
        <w:t xml:space="preserve"> </w:t>
      </w:r>
      <w:r w:rsidRPr="006E5190">
        <w:rPr>
          <w:rFonts w:eastAsia="Calibri" w:hint="eastAsia"/>
          <w:b/>
          <w:bCs/>
          <w:color w:val="000000"/>
          <w:rtl/>
        </w:rPr>
        <w:t>בפרויקטים</w:t>
      </w:r>
      <w:r w:rsidRPr="006E5190">
        <w:rPr>
          <w:rFonts w:eastAsia="Calibri"/>
          <w:b/>
          <w:bCs/>
          <w:color w:val="000000"/>
          <w:rtl/>
        </w:rPr>
        <w:t xml:space="preserve"> </w:t>
      </w:r>
      <w:r w:rsidRPr="006E5190">
        <w:rPr>
          <w:rFonts w:eastAsia="Calibri" w:hint="eastAsia"/>
          <w:b/>
          <w:bCs/>
          <w:color w:val="000000"/>
          <w:rtl/>
        </w:rPr>
        <w:t>בתחום</w:t>
      </w:r>
      <w:r w:rsidRPr="006E5190">
        <w:rPr>
          <w:rFonts w:eastAsia="Calibri"/>
          <w:b/>
          <w:bCs/>
          <w:color w:val="000000"/>
          <w:rtl/>
        </w:rPr>
        <w:t xml:space="preserve"> </w:t>
      </w:r>
      <w:r w:rsidRPr="006E5190">
        <w:rPr>
          <w:rFonts w:eastAsia="Calibri" w:hint="eastAsia"/>
          <w:b/>
          <w:bCs/>
          <w:color w:val="000000"/>
          <w:rtl/>
        </w:rPr>
        <w:t>האנרגיה</w:t>
      </w:r>
      <w:r w:rsidRPr="006E5190">
        <w:rPr>
          <w:rFonts w:eastAsia="Calibri"/>
          <w:b/>
          <w:bCs/>
          <w:color w:val="000000"/>
          <w:rtl/>
        </w:rPr>
        <w:t xml:space="preserve"> </w:t>
      </w:r>
      <w:r w:rsidRPr="006E5190">
        <w:rPr>
          <w:rFonts w:eastAsia="Calibri" w:hint="eastAsia"/>
          <w:b/>
          <w:bCs/>
          <w:color w:val="000000"/>
          <w:rtl/>
        </w:rPr>
        <w:t>אל</w:t>
      </w:r>
      <w:r w:rsidRPr="006E5190">
        <w:rPr>
          <w:rFonts w:eastAsia="Calibri"/>
          <w:b/>
          <w:bCs/>
          <w:color w:val="000000"/>
          <w:rtl/>
        </w:rPr>
        <w:t xml:space="preserve"> </w:t>
      </w:r>
      <w:r w:rsidRPr="006E5190">
        <w:rPr>
          <w:rFonts w:eastAsia="Calibri" w:hint="eastAsia"/>
          <w:b/>
          <w:bCs/>
          <w:color w:val="000000"/>
          <w:rtl/>
        </w:rPr>
        <w:t>מול</w:t>
      </w:r>
      <w:r w:rsidRPr="006E5190">
        <w:rPr>
          <w:rFonts w:eastAsia="Calibri"/>
          <w:b/>
          <w:bCs/>
          <w:color w:val="000000"/>
          <w:rtl/>
        </w:rPr>
        <w:t xml:space="preserve"> </w:t>
      </w:r>
      <w:r w:rsidRPr="006E5190">
        <w:rPr>
          <w:rFonts w:eastAsia="Calibri" w:hint="eastAsia"/>
          <w:b/>
          <w:bCs/>
          <w:color w:val="000000"/>
          <w:rtl/>
        </w:rPr>
        <w:t>ההוראות</w:t>
      </w:r>
      <w:r w:rsidRPr="006E5190">
        <w:rPr>
          <w:rFonts w:eastAsia="Calibri"/>
          <w:b/>
          <w:bCs/>
          <w:color w:val="000000"/>
          <w:rtl/>
        </w:rPr>
        <w:t xml:space="preserve"> </w:t>
      </w:r>
      <w:r w:rsidRPr="006E5190">
        <w:rPr>
          <w:rFonts w:eastAsia="Calibri" w:hint="eastAsia"/>
          <w:b/>
          <w:bCs/>
          <w:color w:val="000000"/>
          <w:rtl/>
        </w:rPr>
        <w:t>שנקבעו</w:t>
      </w:r>
      <w:r w:rsidRPr="006E5190">
        <w:rPr>
          <w:rFonts w:eastAsia="Calibri"/>
          <w:b/>
          <w:bCs/>
          <w:color w:val="000000"/>
          <w:rtl/>
        </w:rPr>
        <w:t xml:space="preserve"> </w:t>
      </w:r>
      <w:r w:rsidRPr="006E5190">
        <w:rPr>
          <w:rFonts w:eastAsia="Calibri" w:hint="eastAsia"/>
          <w:b/>
          <w:bCs/>
          <w:color w:val="000000"/>
          <w:rtl/>
        </w:rPr>
        <w:t>בעניינם</w:t>
      </w:r>
      <w:r w:rsidRPr="006E5190">
        <w:rPr>
          <w:rFonts w:eastAsia="Calibri"/>
          <w:b/>
          <w:bCs/>
          <w:color w:val="000000"/>
          <w:rtl/>
        </w:rPr>
        <w:t xml:space="preserve"> </w:t>
      </w:r>
      <w:r w:rsidRPr="006E5190">
        <w:rPr>
          <w:rFonts w:eastAsia="Calibri" w:hint="eastAsia"/>
          <w:b/>
          <w:bCs/>
          <w:color w:val="000000"/>
          <w:rtl/>
        </w:rPr>
        <w:t>בהחלטת</w:t>
      </w:r>
      <w:r w:rsidRPr="006E5190">
        <w:rPr>
          <w:rFonts w:eastAsia="Calibri"/>
          <w:b/>
          <w:bCs/>
          <w:color w:val="000000"/>
          <w:rtl/>
        </w:rPr>
        <w:t xml:space="preserve"> </w:t>
      </w:r>
      <w:r w:rsidRPr="006E5190">
        <w:rPr>
          <w:rFonts w:eastAsia="Calibri" w:hint="eastAsia"/>
          <w:b/>
          <w:bCs/>
          <w:color w:val="000000"/>
          <w:rtl/>
        </w:rPr>
        <w:t>הממשלה</w:t>
      </w:r>
      <w:r w:rsidRPr="006E5190">
        <w:rPr>
          <w:rFonts w:eastAsia="Calibri"/>
          <w:b/>
          <w:bCs/>
          <w:color w:val="000000"/>
          <w:rtl/>
        </w:rPr>
        <w:t xml:space="preserve"> </w:t>
      </w:r>
      <w:r w:rsidRPr="006E5190">
        <w:rPr>
          <w:rFonts w:eastAsia="Calibri" w:hint="eastAsia"/>
          <w:b/>
          <w:bCs/>
          <w:color w:val="000000"/>
          <w:rtl/>
        </w:rPr>
        <w:t>כגון</w:t>
      </w:r>
      <w:r w:rsidRPr="006E5190">
        <w:rPr>
          <w:rFonts w:eastAsia="Calibri"/>
          <w:b/>
          <w:bCs/>
          <w:color w:val="000000"/>
          <w:rtl/>
        </w:rPr>
        <w:t xml:space="preserve"> </w:t>
      </w:r>
      <w:r w:rsidRPr="006E5190">
        <w:rPr>
          <w:rFonts w:eastAsia="Calibri" w:hint="eastAsia"/>
          <w:b/>
          <w:bCs/>
          <w:color w:val="000000"/>
          <w:rtl/>
        </w:rPr>
        <w:t>חריגה</w:t>
      </w:r>
      <w:r w:rsidRPr="006E5190">
        <w:rPr>
          <w:rFonts w:eastAsia="Calibri"/>
          <w:b/>
          <w:bCs/>
          <w:color w:val="000000"/>
          <w:rtl/>
        </w:rPr>
        <w:t xml:space="preserve"> </w:t>
      </w:r>
      <w:r w:rsidRPr="006E5190">
        <w:rPr>
          <w:rFonts w:eastAsia="Calibri" w:hint="eastAsia"/>
          <w:b/>
          <w:bCs/>
          <w:color w:val="000000"/>
          <w:rtl/>
        </w:rPr>
        <w:t>מהוראות</w:t>
      </w:r>
      <w:r w:rsidRPr="006E5190">
        <w:rPr>
          <w:rFonts w:eastAsia="Calibri"/>
          <w:b/>
          <w:bCs/>
          <w:color w:val="000000"/>
          <w:rtl/>
        </w:rPr>
        <w:t xml:space="preserve"> </w:t>
      </w:r>
      <w:r w:rsidRPr="006E5190">
        <w:rPr>
          <w:rFonts w:eastAsia="Calibri" w:hint="eastAsia"/>
          <w:b/>
          <w:bCs/>
          <w:color w:val="000000"/>
          <w:rtl/>
        </w:rPr>
        <w:t>בדבר</w:t>
      </w:r>
      <w:r w:rsidRPr="006E5190">
        <w:rPr>
          <w:rFonts w:eastAsia="Calibri"/>
          <w:b/>
          <w:bCs/>
          <w:color w:val="000000"/>
          <w:rtl/>
        </w:rPr>
        <w:t xml:space="preserve"> </w:t>
      </w:r>
      <w:r w:rsidRPr="006E5190">
        <w:rPr>
          <w:rFonts w:eastAsia="Calibri" w:hint="eastAsia"/>
          <w:b/>
          <w:bCs/>
          <w:color w:val="000000"/>
          <w:rtl/>
        </w:rPr>
        <w:t>לוחות</w:t>
      </w:r>
      <w:r w:rsidRPr="006E5190">
        <w:rPr>
          <w:rFonts w:eastAsia="Calibri"/>
          <w:b/>
          <w:bCs/>
          <w:color w:val="000000"/>
          <w:rtl/>
        </w:rPr>
        <w:t xml:space="preserve"> </w:t>
      </w:r>
      <w:r w:rsidRPr="006E5190">
        <w:rPr>
          <w:rFonts w:eastAsia="Calibri" w:hint="eastAsia"/>
          <w:b/>
          <w:bCs/>
          <w:color w:val="000000"/>
          <w:rtl/>
        </w:rPr>
        <w:t>זמנים</w:t>
      </w:r>
      <w:r w:rsidRPr="006E5190">
        <w:rPr>
          <w:rFonts w:eastAsia="Calibri"/>
          <w:b/>
          <w:bCs/>
          <w:color w:val="000000"/>
          <w:rtl/>
        </w:rPr>
        <w:t>.</w:t>
      </w:r>
    </w:p>
    <w:p w:rsidR="006E5190" w:rsidRPr="006E5190" w:rsidP="006E5190" w14:paraId="086B189D" w14:textId="77777777">
      <w:pPr>
        <w:spacing w:line="269" w:lineRule="auto"/>
        <w:rPr>
          <w:rFonts w:eastAsia="Calibri"/>
          <w:color w:val="000000"/>
          <w:rtl/>
        </w:rPr>
      </w:pPr>
    </w:p>
    <w:p w:rsidR="006E5190" w:rsidRPr="006E5190" w:rsidP="006E5190" w14:paraId="0F9BE16E" w14:textId="77777777">
      <w:pPr>
        <w:spacing w:line="269" w:lineRule="auto"/>
        <w:rPr>
          <w:rFonts w:eastAsia="Calibri"/>
          <w:b/>
          <w:bCs/>
          <w:color w:val="000000"/>
          <w:u w:val="single"/>
          <w:rtl/>
        </w:rPr>
      </w:pPr>
      <w:r w:rsidRPr="006E5190">
        <w:rPr>
          <w:rFonts w:eastAsia="Calibri" w:hint="eastAsia"/>
          <w:color w:val="000000"/>
          <w:rtl/>
        </w:rPr>
        <w:t>משרד</w:t>
      </w:r>
      <w:r w:rsidRPr="006E5190">
        <w:rPr>
          <w:rFonts w:eastAsia="Calibri"/>
          <w:color w:val="000000"/>
          <w:rtl/>
        </w:rPr>
        <w:t xml:space="preserve"> האנרגיה השיב למשרד מבקר המדינה במרץ 2026, כי "בהתאם להערות המבקר, המשרד רואה לנכון לבחון את הצורך בעדכון האסדרה והכלים העומדים לרשותו, לצורך פיקוח אפקטיבי על </w:t>
      </w:r>
      <w:r w:rsidRPr="006E5190">
        <w:rPr>
          <w:rFonts w:eastAsia="Calibri" w:hint="eastAsia"/>
          <w:color w:val="000000"/>
          <w:rtl/>
        </w:rPr>
        <w:t>פרויקטי</w:t>
      </w:r>
      <w:r w:rsidRPr="006E5190">
        <w:rPr>
          <w:rFonts w:eastAsia="Calibri"/>
          <w:color w:val="000000"/>
          <w:rtl/>
        </w:rPr>
        <w:t xml:space="preserve"> תשתית במשק האנרגיה, והנושא נכלל בתכנית העבודה לשנת 2026".</w:t>
      </w:r>
    </w:p>
    <w:p w:rsidR="006E5190" w:rsidRPr="006E5190" w:rsidP="006E5190" w14:paraId="6A23FABF" w14:textId="77777777">
      <w:pPr>
        <w:spacing w:line="269" w:lineRule="auto"/>
        <w:rPr>
          <w:rFonts w:eastAsia="Calibri"/>
          <w:highlight w:val="green"/>
          <w:rtl/>
        </w:rPr>
      </w:pPr>
    </w:p>
    <w:p w:rsidR="006E5190" w:rsidRPr="006E5190" w:rsidP="006E5190" w14:paraId="01575DAA" w14:textId="77777777">
      <w:pPr>
        <w:spacing w:line="269" w:lineRule="auto"/>
        <w:rPr>
          <w:rFonts w:eastAsia="Calibri"/>
          <w:rtl/>
        </w:rPr>
      </w:pPr>
      <w:r w:rsidRPr="006E5190">
        <w:rPr>
          <w:rFonts w:eastAsia="Calibri" w:hint="eastAsia"/>
          <w:rtl/>
        </w:rPr>
        <w:t>עוד</w:t>
      </w:r>
      <w:r w:rsidRPr="006E5190">
        <w:rPr>
          <w:rFonts w:eastAsia="Calibri"/>
          <w:rtl/>
        </w:rPr>
        <w:t xml:space="preserve"> השיבה רשות החשמל למשרד מבקר המדינה כי היא הפיקה לקחים "בנושאים משיקים", ובין היתר "בימים </w:t>
      </w:r>
      <w:r w:rsidRPr="006E5190">
        <w:rPr>
          <w:rFonts w:eastAsia="Calibri" w:hint="eastAsia"/>
          <w:rtl/>
        </w:rPr>
        <w:t>אלו</w:t>
      </w:r>
      <w:r w:rsidRPr="006E5190">
        <w:rPr>
          <w:rFonts w:eastAsia="Calibri"/>
          <w:rtl/>
        </w:rPr>
        <w:t xml:space="preserve"> </w:t>
      </w:r>
      <w:r w:rsidRPr="006E5190">
        <w:rPr>
          <w:rFonts w:eastAsia="Calibri" w:hint="eastAsia"/>
          <w:rtl/>
        </w:rPr>
        <w:t>מקודמת</w:t>
      </w:r>
      <w:r w:rsidRPr="006E5190">
        <w:rPr>
          <w:rFonts w:eastAsia="Calibri"/>
          <w:rtl/>
        </w:rPr>
        <w:t xml:space="preserve"> </w:t>
      </w:r>
      <w:r w:rsidRPr="006E5190">
        <w:rPr>
          <w:rFonts w:eastAsia="Calibri" w:hint="eastAsia"/>
          <w:rtl/>
        </w:rPr>
        <w:t>החלטת</w:t>
      </w:r>
      <w:r w:rsidRPr="006E5190">
        <w:rPr>
          <w:rFonts w:eastAsia="Calibri"/>
          <w:rtl/>
        </w:rPr>
        <w:t xml:space="preserve"> </w:t>
      </w:r>
      <w:r w:rsidRPr="006E5190">
        <w:rPr>
          <w:rFonts w:eastAsia="Calibri" w:hint="eastAsia"/>
          <w:rtl/>
        </w:rPr>
        <w:t>רשות</w:t>
      </w:r>
      <w:r w:rsidRPr="006E5190">
        <w:rPr>
          <w:rFonts w:eastAsia="Calibri"/>
          <w:rtl/>
        </w:rPr>
        <w:t xml:space="preserve"> </w:t>
      </w:r>
      <w:r w:rsidRPr="006E5190">
        <w:rPr>
          <w:rFonts w:eastAsia="Calibri" w:hint="eastAsia"/>
          <w:rtl/>
        </w:rPr>
        <w:t>בנושא</w:t>
      </w:r>
      <w:r w:rsidRPr="006E5190">
        <w:rPr>
          <w:rFonts w:eastAsia="Calibri"/>
          <w:rtl/>
        </w:rPr>
        <w:t xml:space="preserve"> נוהל חילוט ערבות לספק שירות חיוני (ובכלל זה </w:t>
      </w:r>
      <w:r w:rsidRPr="006E5190">
        <w:rPr>
          <w:rFonts w:eastAsia="Calibri" w:hint="eastAsia"/>
          <w:rtl/>
        </w:rPr>
        <w:t>לחח</w:t>
      </w:r>
      <w:r w:rsidRPr="006E5190">
        <w:rPr>
          <w:rFonts w:eastAsia="Calibri"/>
          <w:rtl/>
        </w:rPr>
        <w:t xml:space="preserve">"י) </w:t>
      </w:r>
      <w:r w:rsidRPr="006E5190">
        <w:rPr>
          <w:rFonts w:eastAsia="Calibri" w:hint="eastAsia"/>
          <w:rtl/>
        </w:rPr>
        <w:t>אשר</w:t>
      </w:r>
      <w:r w:rsidRPr="006E5190">
        <w:rPr>
          <w:rFonts w:eastAsia="Calibri"/>
          <w:rtl/>
        </w:rPr>
        <w:t xml:space="preserve"> </w:t>
      </w:r>
      <w:r w:rsidRPr="006E5190">
        <w:rPr>
          <w:rFonts w:eastAsia="Calibri" w:hint="eastAsia"/>
          <w:rtl/>
        </w:rPr>
        <w:t>יסדיר</w:t>
      </w:r>
      <w:r w:rsidRPr="006E5190">
        <w:rPr>
          <w:rFonts w:eastAsia="Calibri"/>
          <w:rtl/>
        </w:rPr>
        <w:t xml:space="preserve"> </w:t>
      </w:r>
      <w:r w:rsidRPr="006E5190">
        <w:rPr>
          <w:rFonts w:eastAsia="Calibri" w:hint="eastAsia"/>
          <w:rtl/>
        </w:rPr>
        <w:t>הטלת</w:t>
      </w:r>
      <w:r w:rsidRPr="006E5190">
        <w:rPr>
          <w:rFonts w:eastAsia="Calibri"/>
          <w:rtl/>
        </w:rPr>
        <w:t xml:space="preserve"> </w:t>
      </w:r>
      <w:r w:rsidRPr="006E5190">
        <w:rPr>
          <w:rFonts w:eastAsia="Calibri" w:hint="eastAsia"/>
          <w:rtl/>
        </w:rPr>
        <w:t>סנקציות</w:t>
      </w:r>
      <w:r w:rsidRPr="006E5190">
        <w:rPr>
          <w:rFonts w:eastAsia="Calibri"/>
          <w:rtl/>
        </w:rPr>
        <w:t xml:space="preserve"> </w:t>
      </w:r>
      <w:r w:rsidRPr="006E5190">
        <w:rPr>
          <w:rFonts w:eastAsia="Calibri" w:hint="eastAsia"/>
          <w:rtl/>
        </w:rPr>
        <w:t>אפקטיביות</w:t>
      </w:r>
      <w:r w:rsidRPr="006E5190">
        <w:rPr>
          <w:rFonts w:eastAsia="Calibri"/>
          <w:rtl/>
        </w:rPr>
        <w:t xml:space="preserve"> </w:t>
      </w:r>
      <w:r w:rsidRPr="006E5190">
        <w:rPr>
          <w:rFonts w:eastAsia="Calibri" w:hint="eastAsia"/>
          <w:rtl/>
        </w:rPr>
        <w:t>בגין</w:t>
      </w:r>
      <w:r w:rsidRPr="006E5190">
        <w:rPr>
          <w:rFonts w:eastAsia="Calibri"/>
          <w:rtl/>
        </w:rPr>
        <w:t xml:space="preserve"> </w:t>
      </w:r>
      <w:r w:rsidRPr="006E5190">
        <w:rPr>
          <w:rFonts w:eastAsia="Calibri" w:hint="eastAsia"/>
          <w:rtl/>
        </w:rPr>
        <w:t>אי</w:t>
      </w:r>
      <w:r w:rsidRPr="006E5190">
        <w:rPr>
          <w:rFonts w:eastAsia="Calibri"/>
          <w:rtl/>
        </w:rPr>
        <w:t xml:space="preserve"> </w:t>
      </w:r>
      <w:r w:rsidRPr="006E5190">
        <w:rPr>
          <w:rFonts w:eastAsia="Calibri" w:hint="eastAsia"/>
          <w:rtl/>
        </w:rPr>
        <w:t>עמידה</w:t>
      </w:r>
      <w:r w:rsidRPr="006E5190">
        <w:rPr>
          <w:rFonts w:eastAsia="Calibri"/>
          <w:rtl/>
        </w:rPr>
        <w:t xml:space="preserve"> </w:t>
      </w:r>
      <w:r w:rsidRPr="006E5190">
        <w:rPr>
          <w:rFonts w:eastAsia="Calibri" w:hint="eastAsia"/>
          <w:rtl/>
        </w:rPr>
        <w:t>בהתחייבות</w:t>
      </w:r>
      <w:r w:rsidRPr="006E5190">
        <w:rPr>
          <w:rFonts w:eastAsia="Calibri"/>
          <w:rtl/>
        </w:rPr>
        <w:t xml:space="preserve"> </w:t>
      </w:r>
      <w:r w:rsidRPr="006E5190">
        <w:rPr>
          <w:rFonts w:eastAsia="Calibri" w:hint="eastAsia"/>
          <w:rtl/>
        </w:rPr>
        <w:t>הרישיון</w:t>
      </w:r>
      <w:r w:rsidRPr="006E5190">
        <w:rPr>
          <w:rFonts w:eastAsia="Calibri"/>
          <w:rtl/>
        </w:rPr>
        <w:t xml:space="preserve">, </w:t>
      </w:r>
      <w:r w:rsidRPr="006E5190">
        <w:rPr>
          <w:rFonts w:eastAsia="Calibri" w:hint="eastAsia"/>
          <w:rtl/>
        </w:rPr>
        <w:t>אמות</w:t>
      </w:r>
      <w:r w:rsidRPr="006E5190">
        <w:rPr>
          <w:rFonts w:eastAsia="Calibri"/>
          <w:rtl/>
        </w:rPr>
        <w:t xml:space="preserve"> </w:t>
      </w:r>
      <w:r w:rsidRPr="006E5190">
        <w:rPr>
          <w:rFonts w:eastAsia="Calibri" w:hint="eastAsia"/>
          <w:rtl/>
        </w:rPr>
        <w:t>מידה</w:t>
      </w:r>
      <w:r w:rsidRPr="006E5190">
        <w:rPr>
          <w:rFonts w:eastAsia="Calibri"/>
          <w:rtl/>
        </w:rPr>
        <w:t xml:space="preserve"> </w:t>
      </w:r>
      <w:r w:rsidRPr="006E5190">
        <w:rPr>
          <w:rFonts w:eastAsia="Calibri" w:hint="eastAsia"/>
          <w:rtl/>
        </w:rPr>
        <w:t>או</w:t>
      </w:r>
      <w:r w:rsidRPr="006E5190">
        <w:rPr>
          <w:rFonts w:eastAsia="Calibri"/>
          <w:rtl/>
        </w:rPr>
        <w:t xml:space="preserve"> </w:t>
      </w:r>
      <w:r w:rsidRPr="006E5190">
        <w:rPr>
          <w:rFonts w:eastAsia="Calibri" w:hint="eastAsia"/>
          <w:rtl/>
        </w:rPr>
        <w:t>החלטות</w:t>
      </w:r>
      <w:r w:rsidRPr="006E5190">
        <w:rPr>
          <w:rFonts w:eastAsia="Calibri"/>
          <w:rtl/>
        </w:rPr>
        <w:t xml:space="preserve"> </w:t>
      </w:r>
      <w:r w:rsidRPr="006E5190">
        <w:rPr>
          <w:rFonts w:eastAsia="Calibri" w:hint="eastAsia"/>
          <w:rtl/>
        </w:rPr>
        <w:t>ובקשות</w:t>
      </w:r>
      <w:r w:rsidRPr="006E5190">
        <w:rPr>
          <w:rFonts w:eastAsia="Calibri"/>
          <w:rtl/>
        </w:rPr>
        <w:t xml:space="preserve"> </w:t>
      </w:r>
      <w:r w:rsidRPr="006E5190">
        <w:rPr>
          <w:rFonts w:eastAsia="Calibri" w:hint="eastAsia"/>
          <w:rtl/>
        </w:rPr>
        <w:t>הרשות</w:t>
      </w:r>
      <w:r w:rsidRPr="006E5190">
        <w:rPr>
          <w:rFonts w:eastAsia="Calibri"/>
          <w:rtl/>
        </w:rPr>
        <w:t>, לרבות אי דיווח או דיווח חסר מצד החברה".</w:t>
      </w:r>
    </w:p>
    <w:p w:rsidR="006E5190" w:rsidRPr="006E5190" w:rsidP="006E5190" w14:paraId="0FB0E1EE" w14:textId="77777777">
      <w:pPr>
        <w:spacing w:line="269" w:lineRule="auto"/>
        <w:rPr>
          <w:rFonts w:eastAsia="Calibri"/>
          <w:szCs w:val="20"/>
          <w:rtl/>
        </w:rPr>
      </w:pPr>
    </w:p>
    <w:p w:rsidR="006E5190" w:rsidRPr="006E5190" w:rsidP="006E5190" w14:paraId="0FD83085" w14:textId="77777777">
      <w:pPr>
        <w:spacing w:line="269" w:lineRule="auto"/>
        <w:rPr>
          <w:rFonts w:eastAsia="Calibri"/>
          <w:color w:val="000000"/>
        </w:rPr>
      </w:pPr>
      <w:r w:rsidRPr="006E5190">
        <w:rPr>
          <w:rFonts w:eastAsia="Calibri" w:hint="eastAsia"/>
          <w:rtl/>
        </w:rPr>
        <w:t>רשות</w:t>
      </w:r>
      <w:r w:rsidRPr="006E5190">
        <w:rPr>
          <w:rFonts w:eastAsia="Calibri"/>
          <w:rtl/>
        </w:rPr>
        <w:t xml:space="preserve"> החשמל הוסיפה כהפקת לקחים מהפרויקט הנדון </w:t>
      </w:r>
      <w:r w:rsidRPr="006E5190">
        <w:rPr>
          <w:rFonts w:eastAsia="Calibri" w:hint="eastAsia"/>
          <w:rtl/>
        </w:rPr>
        <w:t>כי</w:t>
      </w:r>
      <w:r w:rsidRPr="006E5190">
        <w:rPr>
          <w:rFonts w:eastAsia="Calibri"/>
          <w:rtl/>
        </w:rPr>
        <w:t xml:space="preserve"> </w:t>
      </w:r>
      <w:r w:rsidRPr="006E5190">
        <w:rPr>
          <w:rFonts w:eastAsia="Calibri" w:hint="eastAsia"/>
          <w:rtl/>
        </w:rPr>
        <w:t>היא</w:t>
      </w:r>
      <w:r w:rsidRPr="006E5190">
        <w:rPr>
          <w:rFonts w:eastAsia="Calibri"/>
          <w:rtl/>
        </w:rPr>
        <w:t xml:space="preserve"> קבעה שבהקמת מתקני אגירה </w:t>
      </w:r>
      <w:r w:rsidRPr="006E5190">
        <w:rPr>
          <w:rFonts w:eastAsia="Calibri" w:hint="eastAsia"/>
          <w:rtl/>
        </w:rPr>
        <w:t>שחח</w:t>
      </w:r>
      <w:r w:rsidRPr="006E5190">
        <w:rPr>
          <w:rFonts w:eastAsia="Calibri"/>
          <w:rtl/>
        </w:rPr>
        <w:t xml:space="preserve">"י מבצעת בתחנות משנה, חלוקת הסיכונים בין קבלן ההקמה </w:t>
      </w:r>
      <w:r w:rsidRPr="006E5190">
        <w:rPr>
          <w:rFonts w:eastAsia="Calibri" w:hint="eastAsia"/>
          <w:rtl/>
        </w:rPr>
        <w:t>לחח</w:t>
      </w:r>
      <w:r w:rsidRPr="006E5190">
        <w:rPr>
          <w:rFonts w:eastAsia="Calibri"/>
          <w:rtl/>
        </w:rPr>
        <w:t xml:space="preserve">"י </w:t>
      </w:r>
      <w:r w:rsidRPr="006E5190">
        <w:rPr>
          <w:rFonts w:eastAsia="Calibri" w:hint="eastAsia"/>
          <w:rtl/>
        </w:rPr>
        <w:t>תהיה</w:t>
      </w:r>
      <w:r w:rsidRPr="006E5190">
        <w:rPr>
          <w:rFonts w:eastAsia="Calibri"/>
          <w:rtl/>
        </w:rPr>
        <w:t xml:space="preserve"> </w:t>
      </w:r>
      <w:r w:rsidRPr="006E5190">
        <w:rPr>
          <w:rFonts w:eastAsia="Calibri" w:hint="eastAsia"/>
          <w:rtl/>
        </w:rPr>
        <w:t>מוגדרת</w:t>
      </w:r>
      <w:r w:rsidRPr="006E5190">
        <w:rPr>
          <w:rFonts w:eastAsia="Calibri"/>
          <w:rtl/>
        </w:rPr>
        <w:t xml:space="preserve"> </w:t>
      </w:r>
      <w:r w:rsidRPr="006E5190">
        <w:rPr>
          <w:rFonts w:eastAsia="Calibri" w:hint="eastAsia"/>
          <w:rtl/>
        </w:rPr>
        <w:t>וברורה</w:t>
      </w:r>
      <w:r w:rsidRPr="006E5190">
        <w:rPr>
          <w:rFonts w:eastAsia="Calibri"/>
          <w:rtl/>
        </w:rPr>
        <w:t xml:space="preserve"> יותר, </w:t>
      </w:r>
      <w:r w:rsidRPr="006E5190">
        <w:rPr>
          <w:rFonts w:eastAsia="Calibri" w:hint="eastAsia"/>
          <w:rtl/>
        </w:rPr>
        <w:t>כך</w:t>
      </w:r>
      <w:r w:rsidRPr="006E5190">
        <w:rPr>
          <w:rFonts w:eastAsia="Calibri"/>
          <w:rtl/>
        </w:rPr>
        <w:t xml:space="preserve"> </w:t>
      </w:r>
      <w:r w:rsidRPr="006E5190">
        <w:rPr>
          <w:rFonts w:eastAsia="Calibri" w:hint="eastAsia"/>
          <w:rtl/>
        </w:rPr>
        <w:t>ש</w:t>
      </w:r>
      <w:r w:rsidRPr="006E5190">
        <w:rPr>
          <w:rFonts w:eastAsia="Calibri"/>
          <w:rtl/>
        </w:rPr>
        <w:t>"</w:t>
      </w:r>
      <w:r w:rsidRPr="006E5190">
        <w:rPr>
          <w:rFonts w:eastAsia="Calibri" w:hint="eastAsia"/>
          <w:rtl/>
        </w:rPr>
        <w:t>המזמין</w:t>
      </w:r>
      <w:r w:rsidRPr="006E5190">
        <w:rPr>
          <w:rFonts w:eastAsia="Calibri"/>
          <w:rtl/>
        </w:rPr>
        <w:t xml:space="preserve"> מטפל בסוגיות תכנון על והגדרת הדרישות, בעוד הקבלן אחראי על </w:t>
      </w:r>
      <w:r w:rsidRPr="006E5190">
        <w:rPr>
          <w:rFonts w:eastAsia="Calibri" w:hint="eastAsia"/>
          <w:rtl/>
        </w:rPr>
        <w:t>התכנון</w:t>
      </w:r>
      <w:r w:rsidRPr="006E5190">
        <w:rPr>
          <w:rFonts w:eastAsia="Calibri"/>
          <w:rtl/>
        </w:rPr>
        <w:t xml:space="preserve"> </w:t>
      </w:r>
      <w:r w:rsidRPr="006E5190">
        <w:rPr>
          <w:rFonts w:eastAsia="Calibri" w:hint="eastAsia"/>
          <w:rtl/>
        </w:rPr>
        <w:t>המפורט</w:t>
      </w:r>
      <w:r w:rsidRPr="006E5190">
        <w:rPr>
          <w:rFonts w:eastAsia="Calibri"/>
          <w:rtl/>
        </w:rPr>
        <w:t xml:space="preserve">, </w:t>
      </w:r>
      <w:r w:rsidRPr="006E5190">
        <w:rPr>
          <w:rFonts w:eastAsia="Calibri" w:hint="eastAsia"/>
          <w:rtl/>
        </w:rPr>
        <w:t>רכש</w:t>
      </w:r>
      <w:r w:rsidRPr="006E5190">
        <w:rPr>
          <w:rFonts w:eastAsia="Calibri"/>
          <w:rtl/>
        </w:rPr>
        <w:t xml:space="preserve"> </w:t>
      </w:r>
      <w:r w:rsidRPr="006E5190">
        <w:rPr>
          <w:rFonts w:eastAsia="Calibri" w:hint="eastAsia"/>
          <w:rtl/>
        </w:rPr>
        <w:t>והקמה</w:t>
      </w:r>
      <w:r w:rsidRPr="006E5190">
        <w:rPr>
          <w:rFonts w:eastAsia="Calibri"/>
          <w:rtl/>
        </w:rPr>
        <w:t xml:space="preserve">". </w:t>
      </w:r>
      <w:r w:rsidRPr="006E5190">
        <w:rPr>
          <w:rFonts w:eastAsia="Calibri" w:hint="eastAsia"/>
          <w:rtl/>
        </w:rPr>
        <w:t>לדברי</w:t>
      </w:r>
      <w:r w:rsidRPr="006E5190">
        <w:rPr>
          <w:rFonts w:eastAsia="Calibri"/>
          <w:rtl/>
        </w:rPr>
        <w:t xml:space="preserve"> </w:t>
      </w:r>
      <w:r w:rsidRPr="006E5190">
        <w:rPr>
          <w:rFonts w:eastAsia="Calibri" w:hint="eastAsia"/>
          <w:rtl/>
        </w:rPr>
        <w:t>רשות</w:t>
      </w:r>
      <w:r w:rsidRPr="006E5190">
        <w:rPr>
          <w:rFonts w:eastAsia="Calibri"/>
          <w:rtl/>
        </w:rPr>
        <w:t xml:space="preserve"> </w:t>
      </w:r>
      <w:r w:rsidRPr="006E5190">
        <w:rPr>
          <w:rFonts w:eastAsia="Calibri" w:hint="eastAsia"/>
          <w:rtl/>
        </w:rPr>
        <w:t>החשמל</w:t>
      </w:r>
      <w:r w:rsidRPr="006E5190">
        <w:rPr>
          <w:rFonts w:eastAsia="Calibri" w:hint="cs"/>
          <w:rtl/>
        </w:rPr>
        <w:t xml:space="preserve"> </w:t>
      </w:r>
      <w:r w:rsidRPr="006E5190">
        <w:rPr>
          <w:rFonts w:eastAsia="Calibri"/>
          <w:rtl/>
        </w:rPr>
        <w:t xml:space="preserve">"מבנה זה מייצר תמריצים מובנים </w:t>
      </w:r>
      <w:r w:rsidRPr="006E5190">
        <w:rPr>
          <w:rFonts w:eastAsia="Calibri" w:hint="eastAsia"/>
          <w:rtl/>
        </w:rPr>
        <w:t>לקבלת</w:t>
      </w:r>
      <w:r w:rsidRPr="006E5190">
        <w:rPr>
          <w:rFonts w:eastAsia="Calibri"/>
          <w:rtl/>
        </w:rPr>
        <w:t xml:space="preserve"> </w:t>
      </w:r>
      <w:r w:rsidRPr="006E5190">
        <w:rPr>
          <w:rFonts w:eastAsia="Calibri" w:hint="eastAsia"/>
          <w:rtl/>
        </w:rPr>
        <w:t>המתקן</w:t>
      </w:r>
      <w:r w:rsidRPr="006E5190">
        <w:rPr>
          <w:rFonts w:eastAsia="Calibri"/>
          <w:rtl/>
        </w:rPr>
        <w:t xml:space="preserve"> </w:t>
      </w:r>
      <w:r w:rsidRPr="006E5190">
        <w:rPr>
          <w:rFonts w:eastAsia="Calibri" w:hint="eastAsia"/>
          <w:rtl/>
        </w:rPr>
        <w:t>בזמן</w:t>
      </w:r>
      <w:r w:rsidRPr="006E5190">
        <w:rPr>
          <w:rFonts w:eastAsia="Calibri"/>
          <w:rtl/>
        </w:rPr>
        <w:t>, באיכות ובעלויות שהוגדרו</w:t>
      </w:r>
      <w:r w:rsidRPr="006E5190">
        <w:rPr>
          <w:rFonts w:eastAsia="Calibri" w:hint="cs"/>
          <w:rtl/>
        </w:rPr>
        <w:t>"</w:t>
      </w:r>
      <w:r w:rsidRPr="006E5190">
        <w:rPr>
          <w:rFonts w:eastAsia="Calibri"/>
          <w:rtl/>
        </w:rPr>
        <w:t>.</w:t>
      </w:r>
    </w:p>
    <w:p w:rsidR="006E5190" w:rsidRPr="006E5190" w:rsidP="006E5190" w14:paraId="73CA211D" w14:textId="77777777">
      <w:pPr>
        <w:spacing w:line="269" w:lineRule="auto"/>
        <w:rPr>
          <w:rFonts w:eastAsia="Calibri"/>
          <w:b/>
          <w:bCs/>
          <w:color w:val="000000"/>
          <w:u w:val="single"/>
          <w:rtl/>
        </w:rPr>
      </w:pPr>
    </w:p>
    <w:p w:rsidR="006E5190" w:rsidRPr="006E5190" w:rsidP="006E5190" w14:paraId="2C653FF9" w14:textId="77777777">
      <w:pPr>
        <w:keepNext/>
        <w:keepLines/>
        <w:spacing w:line="269" w:lineRule="auto"/>
        <w:jc w:val="center"/>
        <w:outlineLvl w:val="1"/>
        <w:rPr>
          <w:rFonts w:eastAsia="Times New Roman"/>
          <w:bCs/>
          <w:szCs w:val="32"/>
          <w:rtl/>
        </w:rPr>
      </w:pPr>
      <w:r w:rsidRPr="006E5190">
        <w:rPr>
          <w:rFonts w:eastAsia="Times New Roman" w:hint="eastAsia"/>
          <w:bCs/>
          <w:szCs w:val="32"/>
          <w:rtl/>
        </w:rPr>
        <w:t>ההספק</w:t>
      </w:r>
      <w:r w:rsidRPr="006E5190">
        <w:rPr>
          <w:rFonts w:eastAsia="Times New Roman"/>
          <w:bCs/>
          <w:szCs w:val="32"/>
          <w:rtl/>
        </w:rPr>
        <w:t xml:space="preserve"> </w:t>
      </w:r>
      <w:r w:rsidRPr="006E5190">
        <w:rPr>
          <w:rFonts w:eastAsia="Times New Roman" w:hint="eastAsia"/>
          <w:bCs/>
          <w:szCs w:val="32"/>
          <w:rtl/>
        </w:rPr>
        <w:t>המותקן</w:t>
      </w:r>
      <w:r w:rsidRPr="006E5190">
        <w:rPr>
          <w:rFonts w:eastAsia="Times New Roman"/>
          <w:bCs/>
          <w:szCs w:val="32"/>
          <w:rtl/>
        </w:rPr>
        <w:t xml:space="preserve"> </w:t>
      </w:r>
      <w:r w:rsidRPr="006E5190">
        <w:rPr>
          <w:rFonts w:eastAsia="Times New Roman" w:hint="eastAsia"/>
          <w:bCs/>
          <w:szCs w:val="32"/>
          <w:rtl/>
        </w:rPr>
        <w:t>של</w:t>
      </w:r>
      <w:r w:rsidRPr="006E5190">
        <w:rPr>
          <w:rFonts w:eastAsia="Times New Roman"/>
          <w:bCs/>
          <w:szCs w:val="32"/>
          <w:rtl/>
        </w:rPr>
        <w:t xml:space="preserve"> </w:t>
      </w:r>
      <w:r w:rsidRPr="006E5190">
        <w:rPr>
          <w:rFonts w:eastAsia="Times New Roman" w:hint="eastAsia"/>
          <w:bCs/>
          <w:szCs w:val="32"/>
          <w:rtl/>
        </w:rPr>
        <w:t>יחידות</w:t>
      </w:r>
      <w:r w:rsidRPr="006E5190">
        <w:rPr>
          <w:rFonts w:eastAsia="Times New Roman"/>
          <w:bCs/>
          <w:szCs w:val="32"/>
          <w:rtl/>
        </w:rPr>
        <w:t xml:space="preserve"> </w:t>
      </w:r>
      <w:r w:rsidRPr="006E5190">
        <w:rPr>
          <w:rFonts w:eastAsia="Times New Roman" w:hint="eastAsia"/>
          <w:bCs/>
          <w:szCs w:val="32"/>
          <w:rtl/>
        </w:rPr>
        <w:t>היצור</w:t>
      </w:r>
    </w:p>
    <w:p w:rsidR="006E5190" w:rsidRPr="006E5190" w:rsidP="006E5190" w14:paraId="4353FB04" w14:textId="77777777">
      <w:pPr>
        <w:spacing w:line="269" w:lineRule="auto"/>
        <w:rPr>
          <w:rFonts w:eastAsia="Calibri"/>
          <w:color w:val="000000"/>
          <w:rtl/>
        </w:rPr>
      </w:pPr>
    </w:p>
    <w:p w:rsidR="006E5190" w:rsidRPr="006E5190" w:rsidP="006E5190" w14:paraId="07D18DD7" w14:textId="77777777">
      <w:pPr>
        <w:spacing w:line="269" w:lineRule="auto"/>
        <w:rPr>
          <w:rFonts w:eastAsia="Calibri"/>
          <w:color w:val="000000"/>
          <w:rtl/>
        </w:rPr>
      </w:pPr>
      <w:r w:rsidRPr="006E5190">
        <w:rPr>
          <w:rFonts w:eastAsia="Calibri" w:hint="cs"/>
          <w:color w:val="000000"/>
          <w:rtl/>
        </w:rPr>
        <w:t xml:space="preserve">בהתאם לחוק משק החשמל רשאית רשות החשמל, באישור שר האנרגיה, לתת </w:t>
      </w:r>
      <w:r w:rsidRPr="006E5190" w:rsidR="003531A8">
        <w:rPr>
          <w:rFonts w:eastAsia="Calibri" w:hint="cs"/>
          <w:color w:val="000000"/>
          <w:rtl/>
        </w:rPr>
        <w:t>רישיונו</w:t>
      </w:r>
      <w:r w:rsidRPr="006E5190" w:rsidR="003531A8">
        <w:rPr>
          <w:rFonts w:eastAsia="Calibri" w:hint="eastAsia"/>
          <w:color w:val="000000"/>
          <w:rtl/>
        </w:rPr>
        <w:t>ת</w:t>
      </w:r>
      <w:r w:rsidRPr="006E5190">
        <w:rPr>
          <w:rFonts w:eastAsia="Calibri" w:hint="cs"/>
          <w:color w:val="000000"/>
          <w:rtl/>
        </w:rPr>
        <w:t xml:space="preserve"> ייצור ליחידות 70 ו</w:t>
      </w:r>
      <w:r w:rsidRPr="006E5190">
        <w:rPr>
          <w:rFonts w:eastAsia="Calibri"/>
          <w:color w:val="000000"/>
          <w:rtl/>
        </w:rPr>
        <w:t xml:space="preserve">-80. רישיון כאמור ניתן במסגרת המגבלה הקבועה בהחלטת הרפורמה </w:t>
      </w:r>
      <w:r w:rsidRPr="006E5190">
        <w:rPr>
          <w:rFonts w:eastAsia="Calibri" w:hint="eastAsia"/>
          <w:color w:val="000000"/>
          <w:rtl/>
        </w:rPr>
        <w:t>בדבר</w:t>
      </w:r>
      <w:r w:rsidRPr="006E5190">
        <w:rPr>
          <w:rFonts w:eastAsia="Calibri"/>
          <w:color w:val="000000"/>
          <w:rtl/>
        </w:rPr>
        <w:t xml:space="preserve"> </w:t>
      </w:r>
      <w:r w:rsidRPr="006E5190">
        <w:rPr>
          <w:rFonts w:eastAsia="Calibri" w:hint="eastAsia"/>
          <w:color w:val="000000"/>
          <w:rtl/>
        </w:rPr>
        <w:t>הקמתם</w:t>
      </w:r>
      <w:r w:rsidRPr="006E5190">
        <w:rPr>
          <w:rFonts w:eastAsia="Calibri"/>
          <w:color w:val="000000"/>
          <w:rtl/>
        </w:rPr>
        <w:t xml:space="preserve">, </w:t>
      </w:r>
      <w:r w:rsidRPr="006E5190">
        <w:rPr>
          <w:rFonts w:eastAsia="Calibri"/>
          <w:color w:val="000000"/>
          <w:rtl/>
        </w:rPr>
        <w:t xml:space="preserve">לרבות </w:t>
      </w:r>
      <w:r w:rsidRPr="006E5190">
        <w:rPr>
          <w:rFonts w:eastAsia="Calibri" w:hint="eastAsia"/>
          <w:color w:val="000000"/>
          <w:rtl/>
        </w:rPr>
        <w:t>בדבר</w:t>
      </w:r>
      <w:r w:rsidRPr="006E5190">
        <w:rPr>
          <w:rFonts w:eastAsia="Calibri"/>
          <w:color w:val="000000"/>
          <w:rtl/>
        </w:rPr>
        <w:t xml:space="preserve"> </w:t>
      </w:r>
      <w:r w:rsidRPr="006E5190">
        <w:rPr>
          <w:rFonts w:eastAsia="Calibri" w:hint="eastAsia"/>
          <w:color w:val="000000"/>
          <w:rtl/>
        </w:rPr>
        <w:t>ההספק</w:t>
      </w:r>
      <w:r w:rsidRPr="006E5190">
        <w:rPr>
          <w:rFonts w:eastAsia="Calibri"/>
          <w:color w:val="000000"/>
          <w:rtl/>
        </w:rPr>
        <w:t xml:space="preserve"> המותקן של היחידות. </w:t>
      </w:r>
      <w:r w:rsidRPr="006E5190">
        <w:rPr>
          <w:rFonts w:eastAsia="Calibri" w:hint="eastAsia"/>
          <w:color w:val="000000"/>
          <w:rtl/>
        </w:rPr>
        <w:t>בהחלטת</w:t>
      </w:r>
      <w:r w:rsidRPr="006E5190">
        <w:rPr>
          <w:rFonts w:eastAsia="Calibri"/>
          <w:color w:val="000000"/>
          <w:rtl/>
        </w:rPr>
        <w:t xml:space="preserve"> הרפורמה </w:t>
      </w:r>
      <w:r w:rsidRPr="006E5190">
        <w:rPr>
          <w:rFonts w:eastAsia="Calibri" w:hint="eastAsia"/>
          <w:color w:val="000000"/>
          <w:rtl/>
        </w:rPr>
        <w:t>נקבע</w:t>
      </w:r>
      <w:r w:rsidRPr="006E5190">
        <w:rPr>
          <w:rFonts w:eastAsia="Calibri"/>
          <w:color w:val="000000"/>
          <w:rtl/>
        </w:rPr>
        <w:t xml:space="preserve"> </w:t>
      </w:r>
      <w:r w:rsidRPr="006E5190">
        <w:rPr>
          <w:rFonts w:eastAsia="Calibri" w:hint="eastAsia"/>
          <w:color w:val="000000"/>
          <w:rtl/>
        </w:rPr>
        <w:t>כי</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תקים שני </w:t>
      </w:r>
      <w:r w:rsidRPr="006E5190">
        <w:rPr>
          <w:rFonts w:eastAsia="Calibri" w:hint="eastAsia"/>
          <w:color w:val="000000"/>
          <w:rtl/>
        </w:rPr>
        <w:t>מחז</w:t>
      </w:r>
      <w:r w:rsidRPr="006E5190">
        <w:rPr>
          <w:rFonts w:eastAsia="Calibri"/>
          <w:color w:val="000000"/>
          <w:rtl/>
        </w:rPr>
        <w:t xml:space="preserve">"מים בהספק מותקן כולל של כ-1,200 </w:t>
      </w:r>
      <w:r w:rsidRPr="006E5190">
        <w:rPr>
          <w:rFonts w:eastAsia="Calibri" w:hint="eastAsia"/>
          <w:color w:val="000000"/>
          <w:rtl/>
        </w:rPr>
        <w:t>מגה</w:t>
      </w:r>
      <w:r w:rsidRPr="006E5190">
        <w:rPr>
          <w:rFonts w:eastAsia="Calibri"/>
          <w:color w:val="000000"/>
          <w:rtl/>
        </w:rPr>
        <w:t>-</w:t>
      </w:r>
      <w:r w:rsidRPr="006E5190">
        <w:rPr>
          <w:rFonts w:eastAsia="Calibri" w:hint="eastAsia"/>
          <w:color w:val="000000"/>
          <w:rtl/>
        </w:rPr>
        <w:t>ואט</w:t>
      </w:r>
      <w:r w:rsidRPr="006E5190">
        <w:rPr>
          <w:rFonts w:eastAsia="Calibri"/>
          <w:color w:val="000000"/>
          <w:rtl/>
        </w:rPr>
        <w:t xml:space="preserve">, </w:t>
      </w:r>
      <w:r w:rsidRPr="006E5190">
        <w:rPr>
          <w:rFonts w:eastAsia="Calibri" w:hint="eastAsia"/>
          <w:color w:val="000000"/>
          <w:rtl/>
        </w:rPr>
        <w:t>וכי</w:t>
      </w:r>
      <w:r w:rsidRPr="006E5190">
        <w:rPr>
          <w:rFonts w:eastAsia="Calibri"/>
          <w:color w:val="000000"/>
          <w:rtl/>
        </w:rPr>
        <w:t xml:space="preserve"> "סט</w:t>
      </w:r>
      <w:r w:rsidRPr="006E5190">
        <w:rPr>
          <w:rFonts w:eastAsia="Calibri" w:hint="eastAsia"/>
          <w:color w:val="000000"/>
          <w:rtl/>
        </w:rPr>
        <w:t>ייה</w:t>
      </w:r>
      <w:r w:rsidRPr="006E5190">
        <w:rPr>
          <w:rFonts w:eastAsia="Calibri"/>
          <w:color w:val="000000"/>
          <w:rtl/>
        </w:rPr>
        <w:t xml:space="preserve"> כלפי מעלה של 5% </w:t>
      </w:r>
      <w:r w:rsidRPr="006E5190">
        <w:rPr>
          <w:rFonts w:ascii="David" w:eastAsia="Calibri" w:hAnsi="David"/>
          <w:color w:val="000000"/>
          <w:sz w:val="24"/>
          <w:rtl/>
        </w:rPr>
        <w:t>לא תיחשב לסטייה מהספק</w:t>
      </w:r>
      <w:r w:rsidRPr="006E5190">
        <w:rPr>
          <w:rFonts w:eastAsia="Calibri"/>
          <w:color w:val="000000"/>
          <w:rtl/>
        </w:rPr>
        <w:t xml:space="preserve"> זה". עוד נקבע בהחלטה שעל חח"י להקים את המחז"מים בטכנולוגיה מדגם </w:t>
      </w:r>
      <w:r w:rsidRPr="006E5190">
        <w:rPr>
          <w:rFonts w:eastAsia="Calibri"/>
          <w:color w:val="000000"/>
        </w:rPr>
        <w:t>H</w:t>
      </w:r>
      <w:r w:rsidRPr="006E5190">
        <w:rPr>
          <w:rFonts w:eastAsia="Calibri"/>
          <w:color w:val="000000"/>
          <w:rtl/>
        </w:rPr>
        <w:t xml:space="preserve"> לפחות, בהתאם למוצרים הקיימים בשוק; </w:t>
      </w:r>
      <w:r w:rsidRPr="006E5190">
        <w:rPr>
          <w:rFonts w:eastAsia="Calibri" w:hint="cs"/>
          <w:rtl/>
        </w:rPr>
        <w:t>בהחלטת</w:t>
      </w:r>
      <w:r w:rsidRPr="006E5190">
        <w:rPr>
          <w:rFonts w:eastAsia="Calibri" w:hint="cs"/>
          <w:color w:val="000000"/>
          <w:rtl/>
        </w:rPr>
        <w:t xml:space="preserve"> </w:t>
      </w:r>
      <w:r w:rsidRPr="006E5190">
        <w:rPr>
          <w:rFonts w:eastAsia="Calibri" w:hint="cs"/>
          <w:rtl/>
        </w:rPr>
        <w:t>הרפורמה</w:t>
      </w:r>
      <w:r w:rsidRPr="006E5190">
        <w:rPr>
          <w:rFonts w:eastAsia="Calibri" w:hint="cs"/>
          <w:color w:val="000000"/>
          <w:rtl/>
        </w:rPr>
        <w:t xml:space="preserve"> לא נקבע במפורש באילו מונחים יימדד ההספק המותקן, אולם</w:t>
      </w:r>
      <w:r w:rsidRPr="006E5190">
        <w:rPr>
          <w:rFonts w:eastAsia="Calibri"/>
          <w:color w:val="000000"/>
          <w:rtl/>
        </w:rPr>
        <w:t xml:space="preserve">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פי</w:t>
      </w:r>
      <w:r w:rsidRPr="006E5190">
        <w:rPr>
          <w:rFonts w:eastAsia="Calibri"/>
          <w:color w:val="000000"/>
          <w:rtl/>
        </w:rPr>
        <w:t xml:space="preserve"> </w:t>
      </w:r>
      <w:r w:rsidRPr="006E5190">
        <w:rPr>
          <w:rFonts w:eastAsia="Calibri" w:hint="eastAsia"/>
          <w:color w:val="000000"/>
          <w:rtl/>
        </w:rPr>
        <w:t>דברי</w:t>
      </w:r>
      <w:r w:rsidRPr="006E5190">
        <w:rPr>
          <w:rFonts w:eastAsia="Calibri"/>
          <w:color w:val="000000"/>
          <w:rtl/>
        </w:rPr>
        <w:t xml:space="preserve"> </w:t>
      </w:r>
      <w:r w:rsidRPr="006E5190">
        <w:rPr>
          <w:rFonts w:eastAsia="Calibri" w:hint="eastAsia"/>
          <w:color w:val="000000"/>
          <w:rtl/>
        </w:rPr>
        <w:t>ההסבר</w:t>
      </w:r>
      <w:r w:rsidRPr="006E5190">
        <w:rPr>
          <w:rFonts w:eastAsia="Calibri"/>
          <w:color w:val="000000"/>
          <w:rtl/>
        </w:rPr>
        <w:t xml:space="preserve"> </w:t>
      </w:r>
      <w:r w:rsidRPr="006E5190">
        <w:rPr>
          <w:rFonts w:eastAsia="Calibri" w:hint="eastAsia"/>
          <w:color w:val="000000"/>
          <w:rtl/>
        </w:rPr>
        <w:t>להחלטת</w:t>
      </w:r>
      <w:r w:rsidRPr="006E5190">
        <w:rPr>
          <w:rFonts w:eastAsia="Calibri"/>
          <w:color w:val="000000"/>
          <w:rtl/>
        </w:rPr>
        <w:t xml:space="preserve"> </w:t>
      </w:r>
      <w:r w:rsidRPr="006E5190">
        <w:rPr>
          <w:rFonts w:eastAsia="Calibri" w:hint="eastAsia"/>
          <w:color w:val="000000"/>
          <w:rtl/>
        </w:rPr>
        <w:t>הממשלה</w:t>
      </w:r>
      <w:r w:rsidRPr="006E5190">
        <w:rPr>
          <w:rFonts w:eastAsia="Calibri"/>
          <w:color w:val="000000"/>
          <w:rtl/>
        </w:rPr>
        <w:t xml:space="preserve"> מנובמבר 2025</w:t>
      </w:r>
      <w:r>
        <w:rPr>
          <w:rFonts w:eastAsia="Calibri"/>
          <w:color w:val="000000"/>
          <w:vertAlign w:val="superscript"/>
          <w:rtl/>
        </w:rPr>
        <w:footnoteReference w:id="87"/>
      </w:r>
      <w:r w:rsidRPr="006E5190">
        <w:rPr>
          <w:rFonts w:eastAsia="Calibri" w:hint="cs"/>
          <w:color w:val="000000"/>
          <w:rtl/>
        </w:rPr>
        <w:t xml:space="preserve"> נאמר כי "העלויות שנלקחו בחשבון על ידי רשות החשמל במסגרת בחינת הרפורמה לעניין מחז"מים אלה היתה במונחי הספק </w:t>
      </w:r>
      <w:r w:rsidRPr="006E5190">
        <w:rPr>
          <w:rFonts w:eastAsia="Calibri" w:hint="cs"/>
        </w:rPr>
        <w:t>ISO</w:t>
      </w:r>
      <w:r w:rsidRPr="006E5190">
        <w:rPr>
          <w:rFonts w:eastAsia="Calibri" w:hint="cs"/>
          <w:color w:val="000000"/>
          <w:rtl/>
        </w:rPr>
        <w:t xml:space="preserve"> ברוטו</w:t>
      </w:r>
      <w:r>
        <w:rPr>
          <w:rFonts w:eastAsia="Calibri"/>
          <w:color w:val="000000"/>
          <w:vertAlign w:val="superscript"/>
          <w:rtl/>
        </w:rPr>
        <w:footnoteReference w:id="88"/>
      </w:r>
      <w:r w:rsidRPr="006E5190">
        <w:rPr>
          <w:rFonts w:eastAsia="Calibri" w:hint="cs"/>
          <w:color w:val="000000"/>
          <w:rtl/>
        </w:rPr>
        <w:t xml:space="preserve">, שכן כלל החלטות רשות החשמל הן במונחי </w:t>
      </w:r>
      <w:r w:rsidRPr="006E5190">
        <w:rPr>
          <w:rFonts w:eastAsia="Calibri" w:hint="cs"/>
          <w:color w:val="000000"/>
        </w:rPr>
        <w:t>ISO</w:t>
      </w:r>
      <w:r w:rsidRPr="006E5190">
        <w:rPr>
          <w:rFonts w:eastAsia="Calibri" w:hint="cs"/>
          <w:color w:val="000000"/>
          <w:rtl/>
        </w:rPr>
        <w:t xml:space="preserve"> ברוטו"</w:t>
      </w:r>
      <w:r>
        <w:rPr>
          <w:rFonts w:eastAsia="Calibri"/>
          <w:color w:val="000000"/>
          <w:vertAlign w:val="superscript"/>
          <w:rtl/>
        </w:rPr>
        <w:footnoteReference w:id="89"/>
      </w:r>
      <w:r w:rsidRPr="006E5190">
        <w:rPr>
          <w:rFonts w:eastAsia="Calibri" w:hint="cs"/>
          <w:color w:val="000000"/>
          <w:rtl/>
        </w:rPr>
        <w:t>.</w:t>
      </w:r>
    </w:p>
    <w:p w:rsidR="006E5190" w:rsidRPr="006E5190" w:rsidP="006E5190" w14:paraId="0D3B2C3A" w14:textId="77777777">
      <w:pPr>
        <w:spacing w:line="269" w:lineRule="auto"/>
        <w:rPr>
          <w:rFonts w:eastAsia="Calibri"/>
          <w:rtl/>
        </w:rPr>
      </w:pPr>
    </w:p>
    <w:p w:rsidR="006E5190" w:rsidRPr="006E5190" w:rsidP="006E5190" w14:paraId="321C6C9C" w14:textId="77777777">
      <w:pPr>
        <w:spacing w:line="269" w:lineRule="auto"/>
        <w:rPr>
          <w:rFonts w:eastAsia="Calibri"/>
          <w:color w:val="000000"/>
          <w:rtl/>
        </w:rPr>
      </w:pPr>
      <w:r w:rsidRPr="006E5190">
        <w:rPr>
          <w:rFonts w:eastAsia="Calibri" w:hint="cs"/>
          <w:rtl/>
        </w:rPr>
        <w:t>עוד</w:t>
      </w:r>
      <w:r w:rsidRPr="006E5190">
        <w:rPr>
          <w:rFonts w:eastAsia="Calibri" w:hint="cs"/>
          <w:color w:val="000000"/>
          <w:rtl/>
        </w:rPr>
        <w:t xml:space="preserve"> </w:t>
      </w:r>
      <w:r w:rsidRPr="006E5190">
        <w:rPr>
          <w:rFonts w:eastAsia="Calibri" w:hint="cs"/>
          <w:rtl/>
        </w:rPr>
        <w:t>יצוין</w:t>
      </w:r>
      <w:r w:rsidRPr="006E5190">
        <w:rPr>
          <w:rFonts w:eastAsia="Calibri" w:hint="cs"/>
          <w:color w:val="000000"/>
          <w:rtl/>
        </w:rPr>
        <w:t xml:space="preserve"> כי ההחלטה להורות לחח"י להקים מחז"מים ב</w:t>
      </w:r>
      <w:r w:rsidRPr="006E5190">
        <w:rPr>
          <w:rFonts w:eastAsia="Calibri" w:hint="eastAsia"/>
          <w:color w:val="000000"/>
          <w:rtl/>
        </w:rPr>
        <w:t>אתר</w:t>
      </w:r>
      <w:r w:rsidRPr="006E5190">
        <w:rPr>
          <w:rFonts w:eastAsia="Calibri"/>
          <w:color w:val="000000"/>
          <w:rtl/>
        </w:rPr>
        <w:t xml:space="preserve"> </w:t>
      </w:r>
      <w:r w:rsidRPr="006E5190">
        <w:rPr>
          <w:rFonts w:eastAsia="Calibri" w:hint="eastAsia"/>
          <w:color w:val="000000"/>
          <w:rtl/>
        </w:rPr>
        <w:t>אורות</w:t>
      </w:r>
      <w:r w:rsidRPr="006E5190">
        <w:rPr>
          <w:rFonts w:eastAsia="Calibri"/>
          <w:color w:val="000000"/>
          <w:rtl/>
        </w:rPr>
        <w:t xml:space="preserve"> רבין </w:t>
      </w:r>
      <w:r w:rsidRPr="006E5190">
        <w:rPr>
          <w:rFonts w:eastAsia="Calibri" w:hint="eastAsia"/>
          <w:color w:val="000000"/>
          <w:rtl/>
        </w:rPr>
        <w:t>נכללה</w:t>
      </w:r>
      <w:r w:rsidRPr="006E5190">
        <w:rPr>
          <w:rFonts w:eastAsia="Calibri"/>
          <w:color w:val="000000"/>
          <w:rtl/>
        </w:rPr>
        <w:t xml:space="preserve"> </w:t>
      </w:r>
      <w:r w:rsidRPr="006E5190">
        <w:rPr>
          <w:rFonts w:eastAsia="Calibri" w:hint="eastAsia"/>
          <w:color w:val="000000"/>
          <w:rtl/>
        </w:rPr>
        <w:t>ברפורמה</w:t>
      </w:r>
      <w:r w:rsidRPr="006E5190">
        <w:rPr>
          <w:rFonts w:eastAsia="Calibri"/>
          <w:color w:val="000000"/>
          <w:rtl/>
        </w:rPr>
        <w:t xml:space="preserve"> במשק החשמל שנועדה בין היתר לצמצם את כוחה המונופוליסטי של חברת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במקטע</w:t>
      </w:r>
      <w:r w:rsidRPr="006E5190">
        <w:rPr>
          <w:rFonts w:eastAsia="Calibri"/>
          <w:color w:val="000000"/>
          <w:rtl/>
        </w:rPr>
        <w:t xml:space="preserve"> </w:t>
      </w:r>
      <w:r w:rsidRPr="006E5190">
        <w:rPr>
          <w:rFonts w:eastAsia="Calibri" w:hint="eastAsia"/>
          <w:color w:val="000000"/>
          <w:rtl/>
        </w:rPr>
        <w:t>הייצור</w:t>
      </w:r>
      <w:r w:rsidRPr="006E5190">
        <w:rPr>
          <w:rFonts w:eastAsia="Calibri"/>
          <w:color w:val="000000"/>
          <w:rtl/>
        </w:rPr>
        <w:t xml:space="preserve">. בעניין זה הובהר במסגרת החלטת הרפורמה כי חברת </w:t>
      </w:r>
      <w:r w:rsidRPr="006E5190">
        <w:rPr>
          <w:rFonts w:eastAsia="Calibri" w:hint="eastAsia"/>
          <w:color w:val="000000"/>
          <w:rtl/>
        </w:rPr>
        <w:t>החשמל</w:t>
      </w:r>
      <w:r w:rsidRPr="006E5190">
        <w:rPr>
          <w:rFonts w:eastAsia="Calibri"/>
          <w:color w:val="000000"/>
          <w:rtl/>
        </w:rPr>
        <w:t xml:space="preserve"> לא תוכל להקים תחנות כוח למעט </w:t>
      </w:r>
      <w:r w:rsidRPr="006E5190">
        <w:rPr>
          <w:rFonts w:eastAsia="Calibri" w:hint="eastAsia"/>
          <w:color w:val="000000"/>
          <w:rtl/>
        </w:rPr>
        <w:t>התחנות</w:t>
      </w:r>
      <w:r w:rsidRPr="006E5190">
        <w:rPr>
          <w:rFonts w:eastAsia="Calibri"/>
          <w:color w:val="000000"/>
          <w:rtl/>
        </w:rPr>
        <w:t xml:space="preserve"> </w:t>
      </w:r>
      <w:r w:rsidRPr="006E5190">
        <w:rPr>
          <w:rFonts w:eastAsia="Calibri" w:hint="eastAsia"/>
          <w:color w:val="000000"/>
          <w:rtl/>
        </w:rPr>
        <w:t>שהותר</w:t>
      </w:r>
      <w:r w:rsidRPr="006E5190">
        <w:rPr>
          <w:rFonts w:eastAsia="Calibri"/>
          <w:color w:val="000000"/>
          <w:rtl/>
        </w:rPr>
        <w:t xml:space="preserve"> לה </w:t>
      </w:r>
      <w:r w:rsidRPr="006E5190">
        <w:rPr>
          <w:rFonts w:eastAsia="Calibri" w:hint="eastAsia"/>
          <w:color w:val="000000"/>
          <w:rtl/>
        </w:rPr>
        <w:t>להקים</w:t>
      </w:r>
      <w:r w:rsidRPr="006E5190">
        <w:rPr>
          <w:rFonts w:eastAsia="Calibri"/>
          <w:color w:val="000000"/>
          <w:rtl/>
        </w:rPr>
        <w:t xml:space="preserve"> </w:t>
      </w:r>
      <w:r w:rsidRPr="006E5190">
        <w:rPr>
          <w:rFonts w:eastAsia="Calibri" w:hint="eastAsia"/>
          <w:color w:val="000000"/>
          <w:rtl/>
        </w:rPr>
        <w:t>במפורש</w:t>
      </w:r>
      <w:r w:rsidRPr="006E5190">
        <w:rPr>
          <w:rFonts w:eastAsia="Calibri"/>
          <w:color w:val="000000"/>
          <w:rtl/>
        </w:rPr>
        <w:t xml:space="preserve"> </w:t>
      </w:r>
      <w:r w:rsidRPr="006E5190">
        <w:rPr>
          <w:rFonts w:eastAsia="Calibri" w:hint="eastAsia"/>
          <w:color w:val="000000"/>
          <w:rtl/>
        </w:rPr>
        <w:t>ברפורמה</w:t>
      </w:r>
      <w:r w:rsidRPr="006E5190">
        <w:rPr>
          <w:rFonts w:eastAsia="Calibri"/>
          <w:color w:val="000000"/>
          <w:rtl/>
        </w:rPr>
        <w:t xml:space="preserve"> </w:t>
      </w:r>
      <w:r w:rsidRPr="006E5190">
        <w:rPr>
          <w:rFonts w:eastAsia="Calibri" w:hint="eastAsia"/>
          <w:color w:val="000000"/>
          <w:rtl/>
        </w:rPr>
        <w:t>ובתיקוני</w:t>
      </w:r>
      <w:r w:rsidRPr="006E5190">
        <w:rPr>
          <w:rFonts w:eastAsia="Calibri"/>
          <w:color w:val="000000"/>
          <w:rtl/>
        </w:rPr>
        <w:t xml:space="preserve"> </w:t>
      </w:r>
      <w:r w:rsidRPr="006E5190">
        <w:rPr>
          <w:rFonts w:eastAsia="Calibri" w:hint="eastAsia"/>
          <w:color w:val="000000"/>
          <w:rtl/>
        </w:rPr>
        <w:t>החקיקה</w:t>
      </w:r>
      <w:r w:rsidRPr="006E5190">
        <w:rPr>
          <w:rFonts w:eastAsia="Calibri"/>
          <w:color w:val="000000"/>
          <w:rtl/>
        </w:rPr>
        <w:t xml:space="preserve"> </w:t>
      </w:r>
      <w:r w:rsidRPr="006E5190">
        <w:rPr>
          <w:rFonts w:eastAsia="Calibri" w:hint="eastAsia"/>
          <w:color w:val="000000"/>
          <w:rtl/>
        </w:rPr>
        <w:t>שבוצעו</w:t>
      </w:r>
      <w:r w:rsidRPr="006E5190">
        <w:rPr>
          <w:rFonts w:eastAsia="Calibri"/>
          <w:color w:val="000000"/>
          <w:rtl/>
        </w:rPr>
        <w:t xml:space="preserve"> </w:t>
      </w:r>
      <w:r w:rsidRPr="006E5190">
        <w:rPr>
          <w:rFonts w:eastAsia="Calibri" w:hint="eastAsia"/>
          <w:color w:val="000000"/>
          <w:rtl/>
        </w:rPr>
        <w:t>בהתאם</w:t>
      </w:r>
      <w:r w:rsidRPr="006E5190">
        <w:rPr>
          <w:rFonts w:eastAsia="Calibri"/>
          <w:color w:val="000000"/>
          <w:rtl/>
        </w:rPr>
        <w:t xml:space="preserve"> </w:t>
      </w:r>
      <w:r w:rsidRPr="006E5190">
        <w:rPr>
          <w:rFonts w:eastAsia="Calibri" w:hint="eastAsia"/>
          <w:color w:val="000000"/>
          <w:rtl/>
        </w:rPr>
        <w:t>לה</w:t>
      </w:r>
      <w:r>
        <w:rPr>
          <w:rFonts w:eastAsia="Calibri"/>
          <w:color w:val="000000"/>
          <w:vertAlign w:val="superscript"/>
          <w:rtl/>
        </w:rPr>
        <w:footnoteReference w:id="90"/>
      </w:r>
      <w:r w:rsidRPr="006E5190">
        <w:rPr>
          <w:rFonts w:eastAsia="Calibri" w:hint="cs"/>
          <w:color w:val="000000"/>
          <w:rtl/>
        </w:rPr>
        <w:t xml:space="preserve">. הדבר נזכר גם בהתחייבויות חברת החשמל במסגרת הרפורמה. </w:t>
      </w:r>
    </w:p>
    <w:p w:rsidR="006E5190" w:rsidRPr="006E5190" w:rsidP="006E5190" w14:paraId="077F77B7" w14:textId="77777777">
      <w:pPr>
        <w:spacing w:line="269" w:lineRule="auto"/>
        <w:rPr>
          <w:rFonts w:eastAsia="Calibri"/>
          <w:color w:val="000000"/>
          <w:rtl/>
        </w:rPr>
      </w:pPr>
    </w:p>
    <w:p w:rsidR="006E5190" w:rsidRPr="006E5190" w:rsidP="006E5190" w14:paraId="40204F31" w14:textId="77777777">
      <w:pPr>
        <w:spacing w:line="269" w:lineRule="auto"/>
        <w:rPr>
          <w:rFonts w:eastAsia="Calibri"/>
          <w:color w:val="000000"/>
          <w:rtl/>
        </w:rPr>
      </w:pPr>
      <w:r w:rsidRPr="006E5190">
        <w:rPr>
          <w:rFonts w:eastAsia="Calibri" w:hint="cs"/>
          <w:color w:val="000000"/>
          <w:rtl/>
        </w:rPr>
        <w:t xml:space="preserve">בביקורת נמצא כי באפריל 2019 התקשרה חברת החשמל בהסכם </w:t>
      </w:r>
      <w:r w:rsidRPr="006E5190">
        <w:rPr>
          <w:rFonts w:eastAsia="Calibri" w:hint="eastAsia"/>
          <w:color w:val="000000"/>
          <w:rtl/>
        </w:rPr>
        <w:t>עם</w:t>
      </w:r>
      <w:r w:rsidRPr="006E5190">
        <w:rPr>
          <w:rFonts w:eastAsia="Calibri"/>
          <w:color w:val="000000"/>
          <w:rtl/>
        </w:rPr>
        <w:t xml:space="preserve"> הספק הראשי </w:t>
      </w:r>
      <w:r w:rsidRPr="006E5190">
        <w:rPr>
          <w:rFonts w:eastAsia="Calibri" w:hint="eastAsia"/>
          <w:color w:val="000000"/>
          <w:rtl/>
        </w:rPr>
        <w:t>לרכישת</w:t>
      </w:r>
      <w:r w:rsidRPr="006E5190">
        <w:rPr>
          <w:rFonts w:eastAsia="Calibri"/>
          <w:color w:val="000000"/>
          <w:rtl/>
        </w:rPr>
        <w:t xml:space="preserve"> </w:t>
      </w:r>
      <w:r w:rsidRPr="006E5190">
        <w:rPr>
          <w:rFonts w:eastAsia="Calibri" w:hint="eastAsia"/>
          <w:color w:val="000000"/>
          <w:rtl/>
        </w:rPr>
        <w:t>טורבינות</w:t>
      </w:r>
      <w:r>
        <w:rPr>
          <w:rFonts w:eastAsia="Calibri"/>
          <w:color w:val="000000"/>
          <w:vertAlign w:val="superscript"/>
          <w:rtl/>
        </w:rPr>
        <w:footnoteReference w:id="91"/>
      </w:r>
      <w:r w:rsidRPr="006E5190">
        <w:rPr>
          <w:rFonts w:eastAsia="Calibri" w:hint="cs"/>
          <w:color w:val="000000"/>
          <w:rtl/>
        </w:rPr>
        <w:t xml:space="preserve"> בהספק מותקן כולל של 1,288 מגה-ואט לשתי היחידות (כ-644 מגה-ואט ליחידה)</w:t>
      </w:r>
      <w:r>
        <w:rPr>
          <w:rFonts w:eastAsia="Calibri"/>
          <w:color w:val="000000"/>
          <w:vertAlign w:val="superscript"/>
          <w:rtl/>
        </w:rPr>
        <w:footnoteReference w:id="92"/>
      </w:r>
      <w:r w:rsidRPr="006E5190">
        <w:rPr>
          <w:rFonts w:eastAsia="Calibri" w:hint="cs"/>
          <w:color w:val="000000"/>
          <w:rtl/>
        </w:rPr>
        <w:t xml:space="preserve"> - חריגה של 88 מגה-ואט מההספק של 1,200 מגה-ואט</w:t>
      </w:r>
      <w:r w:rsidRPr="006E5190">
        <w:rPr>
          <w:rFonts w:eastAsia="Calibri"/>
          <w:color w:val="000000"/>
          <w:rtl/>
        </w:rPr>
        <w:t xml:space="preserve"> ברוטו שהותר לה לרכוש לפי החלטת הממשלה, דהיינו חריגה של כ-7.33% מהספק זה. </w:t>
      </w:r>
      <w:r w:rsidRPr="006E5190">
        <w:rPr>
          <w:rFonts w:eastAsia="Calibri" w:hint="eastAsia"/>
          <w:color w:val="000000"/>
          <w:rtl/>
        </w:rPr>
        <w:t>הדבר</w:t>
      </w:r>
      <w:r w:rsidRPr="006E5190">
        <w:rPr>
          <w:rFonts w:eastAsia="Calibri"/>
          <w:color w:val="000000"/>
          <w:rtl/>
        </w:rPr>
        <w:t xml:space="preserve"> אינו מתיישב עם </w:t>
      </w:r>
      <w:r w:rsidRPr="006E5190">
        <w:rPr>
          <w:rFonts w:eastAsia="Calibri" w:hint="eastAsia"/>
          <w:color w:val="000000"/>
          <w:rtl/>
        </w:rPr>
        <w:t>החלטת</w:t>
      </w:r>
      <w:r w:rsidRPr="006E5190">
        <w:rPr>
          <w:rFonts w:eastAsia="Calibri"/>
          <w:color w:val="000000"/>
          <w:rtl/>
        </w:rPr>
        <w:t xml:space="preserve"> הממשלה </w:t>
      </w:r>
      <w:r w:rsidRPr="006E5190">
        <w:rPr>
          <w:rFonts w:eastAsia="Calibri" w:hint="eastAsia"/>
          <w:color w:val="000000"/>
          <w:rtl/>
        </w:rPr>
        <w:t>ולפיה</w:t>
      </w:r>
      <w:r w:rsidRPr="006E5190">
        <w:rPr>
          <w:rFonts w:eastAsia="Calibri"/>
          <w:color w:val="000000"/>
          <w:rtl/>
        </w:rPr>
        <w:t xml:space="preserve"> </w:t>
      </w:r>
      <w:r w:rsidRPr="006E5190">
        <w:rPr>
          <w:rFonts w:eastAsia="Calibri" w:hint="eastAsia"/>
          <w:color w:val="000000"/>
          <w:rtl/>
        </w:rPr>
        <w:t>תותר</w:t>
      </w:r>
      <w:r w:rsidRPr="006E5190">
        <w:rPr>
          <w:rFonts w:eastAsia="Calibri"/>
          <w:color w:val="000000"/>
          <w:rtl/>
        </w:rPr>
        <w:t xml:space="preserve"> </w:t>
      </w:r>
      <w:r w:rsidRPr="006E5190">
        <w:rPr>
          <w:rFonts w:eastAsia="Calibri" w:hint="eastAsia"/>
          <w:color w:val="000000"/>
          <w:rtl/>
        </w:rPr>
        <w:t>חריגה</w:t>
      </w:r>
      <w:r w:rsidRPr="006E5190">
        <w:rPr>
          <w:rFonts w:eastAsia="Calibri"/>
          <w:color w:val="000000"/>
          <w:rtl/>
        </w:rPr>
        <w:t xml:space="preserve"> של 5% בלבד מההספק האמור.</w:t>
      </w:r>
    </w:p>
    <w:p w:rsidR="006E5190" w:rsidRPr="006E5190" w:rsidP="006E5190" w14:paraId="328AEEFB" w14:textId="77777777">
      <w:pPr>
        <w:spacing w:line="269" w:lineRule="auto"/>
        <w:rPr>
          <w:rFonts w:eastAsia="Calibri"/>
          <w:color w:val="000000"/>
          <w:rtl/>
        </w:rPr>
      </w:pPr>
    </w:p>
    <w:p w:rsidR="006E5190" w:rsidRPr="006E5190" w:rsidP="006E5190" w14:paraId="16FEE768" w14:textId="77777777">
      <w:pPr>
        <w:spacing w:line="269" w:lineRule="auto"/>
        <w:rPr>
          <w:rFonts w:eastAsia="Calibri"/>
          <w:color w:val="000000"/>
          <w:rtl/>
        </w:rPr>
      </w:pPr>
      <w:r w:rsidRPr="006E5190">
        <w:rPr>
          <w:rFonts w:eastAsia="Calibri" w:hint="eastAsia"/>
          <w:color w:val="000000"/>
          <w:rtl/>
        </w:rPr>
        <w:t>אף</w:t>
      </w:r>
      <w:r w:rsidRPr="006E5190">
        <w:rPr>
          <w:rFonts w:eastAsia="Calibri"/>
          <w:color w:val="000000"/>
          <w:rtl/>
        </w:rPr>
        <w:t xml:space="preserve"> על פי כן, במהלך תקופת הקמת </w:t>
      </w:r>
      <w:r w:rsidRPr="006E5190">
        <w:rPr>
          <w:rFonts w:eastAsia="Calibri" w:hint="eastAsia"/>
          <w:color w:val="000000"/>
          <w:rtl/>
        </w:rPr>
        <w:t>המחז</w:t>
      </w:r>
      <w:r w:rsidRPr="006E5190">
        <w:rPr>
          <w:rFonts w:eastAsia="Calibri"/>
          <w:color w:val="000000"/>
          <w:rtl/>
        </w:rPr>
        <w:t>"מים ועד להגשת הבקשה ל</w:t>
      </w:r>
      <w:r w:rsidRPr="006E5190">
        <w:rPr>
          <w:rFonts w:eastAsia="Calibri" w:hint="eastAsia"/>
          <w:color w:val="000000"/>
          <w:rtl/>
        </w:rPr>
        <w:t>קבלת</w:t>
      </w:r>
      <w:r w:rsidRPr="006E5190">
        <w:rPr>
          <w:rFonts w:eastAsia="Calibri"/>
          <w:color w:val="000000"/>
          <w:rtl/>
        </w:rPr>
        <w:t xml:space="preserve"> </w:t>
      </w:r>
      <w:r w:rsidRPr="006E5190">
        <w:rPr>
          <w:rFonts w:eastAsia="Calibri" w:hint="eastAsia"/>
          <w:color w:val="000000"/>
          <w:rtl/>
        </w:rPr>
        <w:t>רישיון</w:t>
      </w:r>
      <w:r w:rsidRPr="006E5190">
        <w:rPr>
          <w:rFonts w:eastAsia="Calibri"/>
          <w:color w:val="000000"/>
          <w:rtl/>
        </w:rPr>
        <w:t xml:space="preserve"> </w:t>
      </w:r>
      <w:r w:rsidRPr="006E5190">
        <w:rPr>
          <w:rFonts w:eastAsia="Calibri" w:hint="eastAsia"/>
          <w:color w:val="000000"/>
          <w:rtl/>
        </w:rPr>
        <w:t>להקמת</w:t>
      </w:r>
      <w:r w:rsidRPr="006E5190">
        <w:rPr>
          <w:rFonts w:eastAsia="Calibri"/>
          <w:color w:val="000000"/>
          <w:rtl/>
        </w:rPr>
        <w:t xml:space="preserve"> </w:t>
      </w:r>
      <w:r w:rsidRPr="006E5190">
        <w:rPr>
          <w:rFonts w:eastAsia="Calibri" w:hint="eastAsia"/>
          <w:color w:val="000000"/>
          <w:rtl/>
        </w:rPr>
        <w:t>מחז</w:t>
      </w:r>
      <w:r w:rsidRPr="006E5190">
        <w:rPr>
          <w:rFonts w:eastAsia="Calibri"/>
          <w:color w:val="000000"/>
          <w:rtl/>
        </w:rPr>
        <w:t xml:space="preserve">"ם 70 בינואר 2025 </w:t>
      </w:r>
      <w:r w:rsidRPr="006E5190">
        <w:rPr>
          <w:rFonts w:eastAsia="Calibri" w:hint="eastAsia"/>
          <w:color w:val="000000"/>
          <w:rtl/>
        </w:rPr>
        <w:t>חח</w:t>
      </w:r>
      <w:r w:rsidRPr="006E5190">
        <w:rPr>
          <w:rFonts w:eastAsia="Calibri"/>
          <w:color w:val="000000"/>
          <w:rtl/>
        </w:rPr>
        <w:t xml:space="preserve">"י לא הודיעה </w:t>
      </w:r>
      <w:r w:rsidRPr="006E5190">
        <w:rPr>
          <w:rFonts w:eastAsia="Calibri" w:hint="eastAsia"/>
          <w:color w:val="000000"/>
          <w:rtl/>
        </w:rPr>
        <w:t>לצוות</w:t>
      </w:r>
      <w:r w:rsidRPr="006E5190">
        <w:rPr>
          <w:rFonts w:eastAsia="Calibri"/>
          <w:color w:val="000000"/>
          <w:rtl/>
        </w:rPr>
        <w:t xml:space="preserve"> המעקב בראשות מנכ"ל משרד האוצר ומנכ"ל משרד האנרגיה </w:t>
      </w:r>
      <w:r w:rsidRPr="006E5190">
        <w:rPr>
          <w:rFonts w:eastAsia="Calibri" w:hint="eastAsia"/>
          <w:color w:val="000000"/>
          <w:rtl/>
        </w:rPr>
        <w:t>ולמאסדרים</w:t>
      </w:r>
      <w:r w:rsidRPr="006E5190">
        <w:rPr>
          <w:rFonts w:eastAsia="Calibri"/>
          <w:color w:val="000000"/>
          <w:rtl/>
        </w:rPr>
        <w:t xml:space="preserve"> - </w:t>
      </w:r>
      <w:r w:rsidRPr="006E5190">
        <w:rPr>
          <w:rFonts w:eastAsia="Calibri" w:hint="eastAsia"/>
          <w:color w:val="000000"/>
          <w:rtl/>
        </w:rPr>
        <w:t>משרד</w:t>
      </w:r>
      <w:r w:rsidRPr="006E5190">
        <w:rPr>
          <w:rFonts w:eastAsia="Calibri"/>
          <w:color w:val="000000"/>
          <w:rtl/>
        </w:rPr>
        <w:t xml:space="preserve"> </w:t>
      </w:r>
      <w:r w:rsidRPr="006E5190">
        <w:rPr>
          <w:rFonts w:eastAsia="Calibri" w:hint="eastAsia"/>
          <w:color w:val="000000"/>
          <w:rtl/>
        </w:rPr>
        <w:t>האנרגיה</w:t>
      </w:r>
      <w:r w:rsidRPr="006E5190">
        <w:rPr>
          <w:rFonts w:eastAsia="Calibri"/>
          <w:color w:val="000000"/>
          <w:rtl/>
        </w:rPr>
        <w:t xml:space="preserve">, </w:t>
      </w:r>
      <w:r w:rsidRPr="006E5190">
        <w:rPr>
          <w:rFonts w:eastAsia="Calibri" w:hint="eastAsia"/>
          <w:color w:val="000000"/>
          <w:rtl/>
        </w:rPr>
        <w:t>רשות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וחברת</w:t>
      </w:r>
      <w:r w:rsidRPr="006E5190">
        <w:rPr>
          <w:rFonts w:eastAsia="Calibri"/>
          <w:color w:val="000000"/>
          <w:rtl/>
        </w:rPr>
        <w:t xml:space="preserve"> </w:t>
      </w:r>
      <w:r w:rsidRPr="006E5190">
        <w:rPr>
          <w:rFonts w:eastAsia="Calibri" w:hint="eastAsia"/>
          <w:color w:val="000000"/>
          <w:rtl/>
        </w:rPr>
        <w:t>נגה</w:t>
      </w:r>
      <w:r w:rsidRPr="006E5190">
        <w:rPr>
          <w:rFonts w:eastAsia="Calibri"/>
          <w:color w:val="000000"/>
          <w:rtl/>
        </w:rPr>
        <w:t xml:space="preserve"> - </w:t>
      </w:r>
      <w:r w:rsidRPr="006E5190">
        <w:rPr>
          <w:rFonts w:eastAsia="Calibri" w:hint="eastAsia"/>
          <w:color w:val="000000"/>
          <w:rtl/>
        </w:rPr>
        <w:t>באופן</w:t>
      </w:r>
      <w:r w:rsidRPr="006E5190">
        <w:rPr>
          <w:rFonts w:eastAsia="Calibri"/>
          <w:color w:val="000000"/>
          <w:rtl/>
        </w:rPr>
        <w:t xml:space="preserve"> מפורש וישיר, </w:t>
      </w:r>
      <w:r w:rsidRPr="006E5190">
        <w:rPr>
          <w:rFonts w:eastAsia="Calibri" w:hint="eastAsia"/>
          <w:color w:val="000000"/>
          <w:rtl/>
        </w:rPr>
        <w:t>כי</w:t>
      </w:r>
      <w:r w:rsidRPr="006E5190">
        <w:rPr>
          <w:rFonts w:eastAsia="Calibri"/>
          <w:color w:val="000000"/>
          <w:rtl/>
        </w:rPr>
        <w:t xml:space="preserve"> היא סטתה </w:t>
      </w:r>
      <w:r w:rsidRPr="006E5190">
        <w:rPr>
          <w:rFonts w:eastAsia="Calibri" w:hint="eastAsia"/>
          <w:color w:val="000000"/>
          <w:rtl/>
        </w:rPr>
        <w:t>מההספק</w:t>
      </w:r>
      <w:r w:rsidRPr="006E5190">
        <w:rPr>
          <w:rFonts w:eastAsia="Calibri"/>
          <w:color w:val="000000"/>
          <w:rtl/>
        </w:rPr>
        <w:t xml:space="preserve"> ברוטו שאושר לה בהחלטת הממשלה. ההספק שרכשה בפועל מהספק הראשי (1,288 </w:t>
      </w:r>
      <w:r w:rsidRPr="006E5190">
        <w:rPr>
          <w:rFonts w:eastAsia="Calibri" w:hint="eastAsia"/>
          <w:color w:val="000000"/>
          <w:rtl/>
        </w:rPr>
        <w:t>מגה</w:t>
      </w:r>
      <w:r w:rsidRPr="006E5190">
        <w:rPr>
          <w:rFonts w:eastAsia="Calibri"/>
          <w:color w:val="000000"/>
          <w:rtl/>
        </w:rPr>
        <w:t xml:space="preserve">-ואט) </w:t>
      </w:r>
      <w:r w:rsidRPr="006E5190">
        <w:rPr>
          <w:rFonts w:eastAsia="Calibri" w:hint="eastAsia"/>
          <w:color w:val="000000"/>
          <w:rtl/>
        </w:rPr>
        <w:t>אף</w:t>
      </w:r>
      <w:r w:rsidRPr="006E5190">
        <w:rPr>
          <w:rFonts w:eastAsia="Calibri"/>
          <w:color w:val="000000"/>
          <w:rtl/>
        </w:rPr>
        <w:t xml:space="preserve"> </w:t>
      </w:r>
      <w:r w:rsidRPr="006E5190">
        <w:rPr>
          <w:rFonts w:eastAsia="Calibri" w:hint="eastAsia"/>
          <w:color w:val="000000"/>
          <w:rtl/>
        </w:rPr>
        <w:t>לא</w:t>
      </w:r>
      <w:r w:rsidRPr="006E5190">
        <w:rPr>
          <w:rFonts w:eastAsia="Calibri"/>
          <w:color w:val="000000"/>
          <w:rtl/>
        </w:rPr>
        <w:t xml:space="preserve"> </w:t>
      </w:r>
      <w:r w:rsidRPr="006E5190">
        <w:rPr>
          <w:rFonts w:eastAsia="Calibri" w:hint="eastAsia"/>
          <w:color w:val="000000"/>
          <w:rtl/>
        </w:rPr>
        <w:t>צוין</w:t>
      </w:r>
      <w:r w:rsidRPr="006E5190">
        <w:rPr>
          <w:rFonts w:eastAsia="Calibri"/>
          <w:color w:val="000000"/>
          <w:rtl/>
        </w:rPr>
        <w:t xml:space="preserve"> </w:t>
      </w:r>
      <w:r w:rsidRPr="006E5190">
        <w:rPr>
          <w:rFonts w:eastAsia="Calibri" w:hint="eastAsia"/>
          <w:color w:val="000000"/>
          <w:rtl/>
        </w:rPr>
        <w:t>בדוחותיה</w:t>
      </w:r>
      <w:r w:rsidRPr="006E5190">
        <w:rPr>
          <w:rFonts w:eastAsia="Calibri"/>
          <w:color w:val="000000"/>
          <w:rtl/>
        </w:rPr>
        <w:t xml:space="preserve"> </w:t>
      </w:r>
      <w:r w:rsidRPr="006E5190">
        <w:rPr>
          <w:rFonts w:eastAsia="Calibri" w:hint="eastAsia"/>
          <w:color w:val="000000"/>
          <w:rtl/>
        </w:rPr>
        <w:t>השנתיים</w:t>
      </w:r>
      <w:r w:rsidRPr="006E5190">
        <w:rPr>
          <w:rFonts w:eastAsia="Calibri"/>
          <w:color w:val="000000"/>
          <w:rtl/>
        </w:rPr>
        <w:t xml:space="preserve"> </w:t>
      </w:r>
      <w:r w:rsidRPr="006E5190">
        <w:rPr>
          <w:rFonts w:eastAsia="Calibri" w:hint="eastAsia"/>
          <w:color w:val="000000"/>
          <w:rtl/>
        </w:rPr>
        <w:t>והרבעונים</w:t>
      </w:r>
      <w:r w:rsidRPr="006E5190">
        <w:rPr>
          <w:rFonts w:eastAsia="Calibri"/>
          <w:color w:val="000000"/>
          <w:rtl/>
        </w:rPr>
        <w:t xml:space="preserve"> </w:t>
      </w:r>
      <w:r w:rsidRPr="006E5190">
        <w:rPr>
          <w:rFonts w:eastAsia="Calibri" w:hint="eastAsia"/>
          <w:color w:val="000000"/>
          <w:rtl/>
        </w:rPr>
        <w:t>לשנים</w:t>
      </w:r>
      <w:r w:rsidRPr="006E5190">
        <w:rPr>
          <w:rFonts w:eastAsia="Calibri"/>
          <w:color w:val="000000"/>
          <w:rtl/>
        </w:rPr>
        <w:t xml:space="preserve"> 2019 - 2023.</w:t>
      </w:r>
    </w:p>
    <w:p w:rsidR="006E5190" w:rsidRPr="006E5190" w:rsidP="006E5190" w14:paraId="4C003A8D" w14:textId="77777777">
      <w:pPr>
        <w:spacing w:line="269" w:lineRule="auto"/>
        <w:rPr>
          <w:rFonts w:eastAsia="Calibri"/>
          <w:color w:val="000000"/>
          <w:rtl/>
        </w:rPr>
      </w:pPr>
    </w:p>
    <w:p w:rsidR="006E5190" w:rsidRPr="006E5190" w:rsidP="006E5190" w14:paraId="3FD30EC9" w14:textId="77777777">
      <w:pPr>
        <w:spacing w:line="269" w:lineRule="auto"/>
        <w:rPr>
          <w:rFonts w:eastAsia="Calibri"/>
          <w:color w:val="000000"/>
          <w:rtl/>
        </w:rPr>
      </w:pPr>
      <w:r w:rsidRPr="006E5190">
        <w:rPr>
          <w:rFonts w:eastAsia="Calibri" w:hint="eastAsia"/>
          <w:color w:val="000000"/>
          <w:rtl/>
        </w:rPr>
        <w:t>עוד</w:t>
      </w:r>
      <w:r w:rsidRPr="006E5190">
        <w:rPr>
          <w:rFonts w:eastAsia="Calibri"/>
          <w:color w:val="000000"/>
          <w:rtl/>
        </w:rPr>
        <w:t xml:space="preserve"> נמצא כי רשות החשמל לא בחנה בזמן אמת </w:t>
      </w:r>
      <w:r w:rsidRPr="006E5190">
        <w:rPr>
          <w:rFonts w:eastAsia="Calibri" w:hint="eastAsia"/>
          <w:color w:val="000000"/>
          <w:rtl/>
        </w:rPr>
        <w:t>אם</w:t>
      </w:r>
      <w:r w:rsidRPr="006E5190">
        <w:rPr>
          <w:rFonts w:eastAsia="Calibri"/>
          <w:color w:val="000000"/>
          <w:rtl/>
        </w:rPr>
        <w:t xml:space="preserve"> </w:t>
      </w:r>
      <w:r w:rsidRPr="006E5190">
        <w:rPr>
          <w:rFonts w:eastAsia="Calibri" w:hint="eastAsia"/>
          <w:color w:val="000000"/>
          <w:rtl/>
        </w:rPr>
        <w:t>תנאי</w:t>
      </w:r>
      <w:r w:rsidRPr="006E5190">
        <w:rPr>
          <w:rFonts w:eastAsia="Calibri"/>
          <w:color w:val="000000"/>
          <w:rtl/>
        </w:rPr>
        <w:t xml:space="preserve"> ההסכם של חברת </w:t>
      </w:r>
      <w:r w:rsidRPr="006E5190">
        <w:rPr>
          <w:rFonts w:eastAsia="Calibri" w:hint="eastAsia"/>
          <w:color w:val="000000"/>
          <w:rtl/>
        </w:rPr>
        <w:t>החשמל</w:t>
      </w:r>
      <w:r w:rsidRPr="006E5190">
        <w:rPr>
          <w:rFonts w:eastAsia="Calibri"/>
          <w:color w:val="000000"/>
          <w:rtl/>
        </w:rPr>
        <w:t xml:space="preserve"> עם הספק הראשי </w:t>
      </w:r>
      <w:r w:rsidRPr="006E5190">
        <w:rPr>
          <w:rFonts w:eastAsia="Calibri" w:hint="eastAsia"/>
          <w:color w:val="000000"/>
          <w:rtl/>
        </w:rPr>
        <w:t>עומדים</w:t>
      </w:r>
      <w:r w:rsidRPr="006E5190">
        <w:rPr>
          <w:rFonts w:eastAsia="Calibri"/>
          <w:color w:val="000000"/>
          <w:rtl/>
        </w:rPr>
        <w:t xml:space="preserve"> </w:t>
      </w:r>
      <w:r w:rsidRPr="006E5190">
        <w:rPr>
          <w:rFonts w:eastAsia="Calibri" w:hint="eastAsia"/>
          <w:color w:val="000000"/>
          <w:rtl/>
        </w:rPr>
        <w:t>במגבלה</w:t>
      </w:r>
      <w:r w:rsidRPr="006E5190">
        <w:rPr>
          <w:rFonts w:eastAsia="Calibri"/>
          <w:color w:val="000000"/>
          <w:rtl/>
        </w:rPr>
        <w:t xml:space="preserve"> </w:t>
      </w:r>
      <w:r w:rsidRPr="006E5190">
        <w:rPr>
          <w:rFonts w:eastAsia="Calibri" w:hint="eastAsia"/>
          <w:color w:val="000000"/>
          <w:rtl/>
        </w:rPr>
        <w:t>שנקבעה</w:t>
      </w:r>
      <w:r w:rsidRPr="006E5190">
        <w:rPr>
          <w:rFonts w:eastAsia="Calibri"/>
          <w:color w:val="000000"/>
          <w:rtl/>
        </w:rPr>
        <w:t xml:space="preserve"> </w:t>
      </w:r>
      <w:r w:rsidRPr="006E5190">
        <w:rPr>
          <w:rFonts w:eastAsia="Calibri" w:hint="eastAsia"/>
          <w:color w:val="000000"/>
          <w:rtl/>
        </w:rPr>
        <w:t>בהחלטת</w:t>
      </w:r>
      <w:r w:rsidRPr="006E5190">
        <w:rPr>
          <w:rFonts w:eastAsia="Calibri"/>
          <w:color w:val="000000"/>
          <w:rtl/>
        </w:rPr>
        <w:t xml:space="preserve"> הממשלה. </w:t>
      </w:r>
    </w:p>
    <w:p w:rsidR="006E5190" w:rsidRPr="006E5190" w:rsidP="006E5190" w14:paraId="1EEB0D83" w14:textId="77777777">
      <w:pPr>
        <w:spacing w:line="269" w:lineRule="auto"/>
        <w:rPr>
          <w:rFonts w:eastAsia="Calibri"/>
          <w:color w:val="000000"/>
          <w:rtl/>
        </w:rPr>
      </w:pPr>
    </w:p>
    <w:p w:rsidR="006E5190" w:rsidRPr="006E5190" w:rsidP="006E5190" w14:paraId="3A7221EC" w14:textId="77777777">
      <w:pPr>
        <w:spacing w:line="269" w:lineRule="auto"/>
        <w:rPr>
          <w:rFonts w:eastAsia="Calibri"/>
          <w:color w:val="000000"/>
          <w:rtl/>
        </w:rPr>
      </w:pPr>
      <w:r w:rsidRPr="006E5190">
        <w:rPr>
          <w:rFonts w:eastAsia="Calibri" w:hint="eastAsia"/>
          <w:color w:val="000000"/>
          <w:rtl/>
        </w:rPr>
        <w:t>חח</w:t>
      </w:r>
      <w:r w:rsidRPr="006E5190">
        <w:rPr>
          <w:rFonts w:eastAsia="Calibri"/>
          <w:color w:val="000000"/>
          <w:rtl/>
        </w:rPr>
        <w:t xml:space="preserve">"י </w:t>
      </w:r>
      <w:r w:rsidRPr="006E5190">
        <w:rPr>
          <w:rFonts w:eastAsia="Calibri" w:hint="cs"/>
          <w:color w:val="000000"/>
          <w:rtl/>
        </w:rPr>
        <w:t>מסרה למשרד מבקר המדינה באפריל 2026 כי בסוף שנת 2018 היא שלחה ליו"ר רשות החשמל דאז</w:t>
      </w:r>
      <w:r w:rsidRPr="006E5190">
        <w:rPr>
          <w:rFonts w:eastAsia="Calibri"/>
          <w:color w:val="000000"/>
          <w:rtl/>
        </w:rPr>
        <w:t xml:space="preserve"> </w:t>
      </w:r>
      <w:r w:rsidRPr="006E5190">
        <w:rPr>
          <w:rFonts w:eastAsia="Calibri" w:hint="eastAsia"/>
          <w:color w:val="000000"/>
          <w:rtl/>
        </w:rPr>
        <w:t>העתק</w:t>
      </w:r>
      <w:r w:rsidRPr="006E5190">
        <w:rPr>
          <w:rFonts w:eastAsia="Calibri"/>
          <w:color w:val="000000"/>
          <w:rtl/>
        </w:rPr>
        <w:t xml:space="preserve"> מהתשובה שנתנה </w:t>
      </w:r>
      <w:r w:rsidRPr="006E5190">
        <w:rPr>
          <w:rFonts w:eastAsia="Calibri" w:hint="eastAsia"/>
          <w:color w:val="000000"/>
          <w:rtl/>
        </w:rPr>
        <w:t>לצד</w:t>
      </w:r>
      <w:r w:rsidRPr="006E5190">
        <w:rPr>
          <w:rFonts w:eastAsia="Calibri"/>
          <w:color w:val="000000"/>
          <w:rtl/>
        </w:rPr>
        <w:t xml:space="preserve"> </w:t>
      </w:r>
      <w:r w:rsidRPr="006E5190">
        <w:rPr>
          <w:rFonts w:eastAsia="Calibri" w:hint="eastAsia"/>
          <w:color w:val="000000"/>
          <w:rtl/>
        </w:rPr>
        <w:t>שלישי</w:t>
      </w:r>
      <w:r w:rsidRPr="006E5190">
        <w:rPr>
          <w:rFonts w:eastAsia="Calibri"/>
          <w:color w:val="000000"/>
          <w:rtl/>
        </w:rPr>
        <w:t xml:space="preserve">, </w:t>
      </w:r>
      <w:r w:rsidRPr="006E5190">
        <w:rPr>
          <w:rFonts w:eastAsia="Calibri" w:hint="eastAsia"/>
          <w:color w:val="000000"/>
          <w:rtl/>
        </w:rPr>
        <w:t>ובתחילת</w:t>
      </w:r>
      <w:r w:rsidRPr="006E5190">
        <w:rPr>
          <w:rFonts w:eastAsia="Calibri"/>
          <w:color w:val="000000"/>
          <w:rtl/>
        </w:rPr>
        <w:t xml:space="preserve"> שנת 2019 היא השיבה לרשות החברות הממשלתיות במסגרת בירור </w:t>
      </w:r>
      <w:r w:rsidRPr="006E5190">
        <w:rPr>
          <w:rFonts w:eastAsia="Calibri" w:hint="eastAsia"/>
          <w:color w:val="000000"/>
          <w:rtl/>
        </w:rPr>
        <w:t>אותו</w:t>
      </w:r>
      <w:r w:rsidRPr="006E5190">
        <w:rPr>
          <w:rFonts w:eastAsia="Calibri"/>
          <w:color w:val="000000"/>
          <w:rtl/>
        </w:rPr>
        <w:t xml:space="preserve"> </w:t>
      </w:r>
      <w:r w:rsidRPr="006E5190">
        <w:rPr>
          <w:rFonts w:eastAsia="Calibri" w:hint="eastAsia"/>
          <w:color w:val="000000"/>
          <w:rtl/>
        </w:rPr>
        <w:t>עניין</w:t>
      </w:r>
      <w:r w:rsidRPr="006E5190">
        <w:rPr>
          <w:rFonts w:eastAsia="Calibri"/>
          <w:color w:val="000000"/>
          <w:rtl/>
        </w:rPr>
        <w:t xml:space="preserve">, </w:t>
      </w:r>
      <w:r w:rsidRPr="006E5190">
        <w:rPr>
          <w:rFonts w:eastAsia="Calibri" w:hint="eastAsia"/>
          <w:color w:val="000000"/>
          <w:rtl/>
        </w:rPr>
        <w:t>וממסמכים</w:t>
      </w:r>
      <w:r w:rsidRPr="006E5190">
        <w:rPr>
          <w:rFonts w:eastAsia="Calibri"/>
          <w:color w:val="000000"/>
          <w:rtl/>
        </w:rPr>
        <w:t xml:space="preserve"> אלה </w:t>
      </w:r>
      <w:r w:rsidRPr="006E5190">
        <w:rPr>
          <w:rFonts w:eastAsia="Calibri" w:hint="eastAsia"/>
          <w:color w:val="000000"/>
          <w:rtl/>
        </w:rPr>
        <w:t>עולה</w:t>
      </w:r>
      <w:r w:rsidRPr="006E5190">
        <w:rPr>
          <w:rFonts w:eastAsia="Calibri"/>
          <w:color w:val="000000"/>
          <w:rtl/>
        </w:rPr>
        <w:t xml:space="preserve"> לטענתה </w:t>
      </w:r>
      <w:r w:rsidRPr="006E5190">
        <w:rPr>
          <w:rFonts w:eastAsia="Calibri" w:hint="eastAsia"/>
          <w:color w:val="000000"/>
          <w:rtl/>
        </w:rPr>
        <w:t>אישוש</w:t>
      </w:r>
      <w:r w:rsidRPr="006E5190">
        <w:rPr>
          <w:rFonts w:eastAsia="Calibri"/>
          <w:color w:val="000000"/>
          <w:rtl/>
        </w:rPr>
        <w:t xml:space="preserve"> לכך שהיא התבססה על חישוב הספק </w:t>
      </w:r>
      <w:r w:rsidRPr="006E5190">
        <w:rPr>
          <w:rFonts w:eastAsia="Calibri" w:hint="eastAsia"/>
          <w:color w:val="000000"/>
          <w:rtl/>
        </w:rPr>
        <w:t>בתנאי</w:t>
      </w:r>
      <w:r w:rsidRPr="006E5190">
        <w:rPr>
          <w:rFonts w:eastAsia="Calibri"/>
          <w:color w:val="000000"/>
          <w:rtl/>
        </w:rPr>
        <w:t xml:space="preserve"> </w:t>
      </w:r>
      <w:r w:rsidRPr="006E5190">
        <w:rPr>
          <w:rFonts w:eastAsia="Calibri" w:hint="eastAsia"/>
          <w:color w:val="000000"/>
          <w:rtl/>
        </w:rPr>
        <w:t>אתר</w:t>
      </w:r>
      <w:r>
        <w:rPr>
          <w:rFonts w:eastAsia="Calibri"/>
          <w:vertAlign w:val="superscript"/>
          <w:rtl/>
        </w:rPr>
        <w:footnoteReference w:id="93"/>
      </w:r>
      <w:r w:rsidRPr="006E5190">
        <w:rPr>
          <w:rFonts w:eastAsia="Calibri" w:hint="cs"/>
          <w:color w:val="000000"/>
          <w:rtl/>
        </w:rPr>
        <w:t xml:space="preserve">. עוד מסרה החברה כי מפרסום של רשות החשמל מאוגוסט </w:t>
      </w:r>
      <w:r w:rsidRPr="006E5190">
        <w:rPr>
          <w:rFonts w:eastAsia="Calibri"/>
          <w:color w:val="000000"/>
          <w:rtl/>
        </w:rPr>
        <w:t>2022 בעניין "קריטריון האמינות המשקי לצ</w:t>
      </w:r>
      <w:r w:rsidRPr="006E5190">
        <w:rPr>
          <w:rFonts w:eastAsia="Calibri" w:hint="eastAsia"/>
          <w:color w:val="000000"/>
          <w:rtl/>
        </w:rPr>
        <w:t>ורכי</w:t>
      </w:r>
      <w:r w:rsidRPr="006E5190">
        <w:rPr>
          <w:rFonts w:eastAsia="Calibri"/>
          <w:color w:val="000000"/>
          <w:rtl/>
        </w:rPr>
        <w:t xml:space="preserve"> </w:t>
      </w:r>
      <w:r w:rsidRPr="006E5190">
        <w:rPr>
          <w:rFonts w:eastAsia="Calibri" w:hint="eastAsia"/>
          <w:color w:val="000000"/>
          <w:rtl/>
        </w:rPr>
        <w:t>תכנון</w:t>
      </w:r>
      <w:r w:rsidRPr="006E5190">
        <w:rPr>
          <w:rFonts w:eastAsia="Calibri"/>
          <w:color w:val="000000"/>
          <w:rtl/>
        </w:rPr>
        <w:t xml:space="preserve"> </w:t>
      </w:r>
      <w:r w:rsidRPr="006E5190">
        <w:rPr>
          <w:rFonts w:eastAsia="Calibri" w:hint="eastAsia"/>
          <w:color w:val="000000"/>
          <w:rtl/>
        </w:rPr>
        <w:t>מערך</w:t>
      </w:r>
      <w:r w:rsidRPr="006E5190">
        <w:rPr>
          <w:rFonts w:eastAsia="Calibri"/>
          <w:color w:val="000000"/>
          <w:rtl/>
        </w:rPr>
        <w:t xml:space="preserve"> </w:t>
      </w:r>
      <w:r w:rsidRPr="006E5190">
        <w:rPr>
          <w:rFonts w:eastAsia="Calibri" w:hint="eastAsia"/>
          <w:color w:val="000000"/>
          <w:rtl/>
        </w:rPr>
        <w:t>הייצור</w:t>
      </w:r>
      <w:r w:rsidRPr="006E5190">
        <w:rPr>
          <w:rFonts w:eastAsia="Calibri"/>
          <w:color w:val="000000"/>
          <w:rtl/>
        </w:rPr>
        <w:t xml:space="preserve">" עלה שהיה בידה הנתון ששני </w:t>
      </w:r>
      <w:r w:rsidRPr="006E5190">
        <w:rPr>
          <w:rFonts w:eastAsia="Calibri" w:hint="eastAsia"/>
          <w:color w:val="000000"/>
          <w:rtl/>
        </w:rPr>
        <w:t>המחז</w:t>
      </w:r>
      <w:r w:rsidRPr="006E5190">
        <w:rPr>
          <w:rFonts w:eastAsia="Calibri"/>
          <w:color w:val="000000"/>
          <w:rtl/>
        </w:rPr>
        <w:t xml:space="preserve">"מים יהיו בהספק כולל של 1,280 </w:t>
      </w:r>
      <w:r w:rsidRPr="006E5190">
        <w:rPr>
          <w:rFonts w:eastAsia="Calibri" w:hint="eastAsia"/>
          <w:color w:val="000000"/>
          <w:rtl/>
        </w:rPr>
        <w:t>מגה</w:t>
      </w:r>
      <w:r w:rsidRPr="006E5190">
        <w:rPr>
          <w:rFonts w:eastAsia="Calibri"/>
          <w:color w:val="000000"/>
          <w:rtl/>
        </w:rPr>
        <w:t>-</w:t>
      </w:r>
      <w:r w:rsidRPr="006E5190">
        <w:rPr>
          <w:rFonts w:eastAsia="Calibri" w:hint="eastAsia"/>
          <w:color w:val="000000"/>
          <w:rtl/>
        </w:rPr>
        <w:t>ואט</w:t>
      </w:r>
      <w:r w:rsidRPr="006E5190">
        <w:rPr>
          <w:rFonts w:eastAsia="Calibri"/>
          <w:color w:val="000000"/>
          <w:rtl/>
        </w:rPr>
        <w:t xml:space="preserve">. </w:t>
      </w:r>
      <w:r w:rsidRPr="006E5190">
        <w:rPr>
          <w:rFonts w:eastAsia="Calibri" w:hint="eastAsia"/>
          <w:color w:val="000000"/>
          <w:rtl/>
        </w:rPr>
        <w:t>עוד</w:t>
      </w:r>
      <w:r w:rsidRPr="006E5190">
        <w:rPr>
          <w:rFonts w:eastAsia="Calibri"/>
          <w:color w:val="000000"/>
          <w:rtl/>
        </w:rPr>
        <w:t xml:space="preserve"> </w:t>
      </w:r>
      <w:r w:rsidRPr="006E5190">
        <w:rPr>
          <w:rFonts w:eastAsia="Calibri" w:hint="eastAsia"/>
          <w:color w:val="000000"/>
          <w:rtl/>
        </w:rPr>
        <w:t>ציינה</w:t>
      </w:r>
      <w:r w:rsidRPr="006E5190">
        <w:rPr>
          <w:rFonts w:eastAsia="Calibri"/>
          <w:color w:val="000000"/>
          <w:rtl/>
        </w:rPr>
        <w:t xml:space="preserve"> </w:t>
      </w:r>
      <w:r w:rsidRPr="006E5190">
        <w:rPr>
          <w:rFonts w:eastAsia="Calibri" w:hint="eastAsia"/>
          <w:color w:val="000000"/>
          <w:rtl/>
        </w:rPr>
        <w:t>החברה</w:t>
      </w:r>
      <w:r w:rsidRPr="006E5190">
        <w:rPr>
          <w:rFonts w:eastAsia="Calibri"/>
          <w:color w:val="000000"/>
          <w:rtl/>
        </w:rPr>
        <w:t xml:space="preserve"> </w:t>
      </w:r>
      <w:r w:rsidRPr="006E5190">
        <w:rPr>
          <w:rFonts w:eastAsia="Calibri" w:hint="eastAsia"/>
          <w:color w:val="000000"/>
          <w:rtl/>
        </w:rPr>
        <w:t>כי</w:t>
      </w:r>
      <w:r w:rsidRPr="006E5190">
        <w:rPr>
          <w:rFonts w:eastAsia="Calibri"/>
          <w:color w:val="000000"/>
          <w:rtl/>
        </w:rPr>
        <w:t xml:space="preserve"> מ</w:t>
      </w:r>
      <w:r w:rsidRPr="006E5190">
        <w:rPr>
          <w:rFonts w:eastAsia="Calibri" w:hint="eastAsia"/>
          <w:color w:val="000000"/>
          <w:rtl/>
        </w:rPr>
        <w:t>פרסום</w:t>
      </w:r>
      <w:r w:rsidRPr="006E5190">
        <w:rPr>
          <w:rFonts w:eastAsia="Calibri"/>
          <w:color w:val="000000"/>
          <w:rtl/>
        </w:rPr>
        <w:t xml:space="preserve"> בדוח </w:t>
      </w:r>
      <w:r w:rsidRPr="006E5190">
        <w:rPr>
          <w:rFonts w:eastAsia="Calibri"/>
          <w:color w:val="000000"/>
          <w:rtl/>
        </w:rPr>
        <w:t xml:space="preserve">מבקר המדינה </w:t>
      </w:r>
      <w:r w:rsidRPr="006E5190">
        <w:rPr>
          <w:rFonts w:eastAsia="Calibri" w:hint="eastAsia"/>
          <w:color w:val="000000"/>
          <w:rtl/>
        </w:rPr>
        <w:t>משנת</w:t>
      </w:r>
      <w:r w:rsidRPr="006E5190">
        <w:rPr>
          <w:rFonts w:eastAsia="Calibri"/>
          <w:color w:val="000000"/>
          <w:rtl/>
        </w:rPr>
        <w:t xml:space="preserve"> 2022 </w:t>
      </w:r>
      <w:r w:rsidRPr="006E5190">
        <w:rPr>
          <w:rFonts w:eastAsia="Calibri" w:hint="eastAsia"/>
          <w:color w:val="000000"/>
          <w:rtl/>
        </w:rPr>
        <w:t>שעסק</w:t>
      </w:r>
      <w:r w:rsidRPr="006E5190">
        <w:rPr>
          <w:rFonts w:eastAsia="Calibri"/>
          <w:color w:val="000000"/>
          <w:rtl/>
        </w:rPr>
        <w:t xml:space="preserve"> </w:t>
      </w:r>
      <w:r w:rsidRPr="006E5190">
        <w:rPr>
          <w:rFonts w:eastAsia="Calibri" w:hint="eastAsia"/>
          <w:color w:val="000000"/>
          <w:rtl/>
        </w:rPr>
        <w:t>בהתייעלות</w:t>
      </w:r>
      <w:r w:rsidRPr="006E5190">
        <w:rPr>
          <w:rFonts w:eastAsia="Calibri"/>
          <w:color w:val="000000"/>
          <w:rtl/>
        </w:rPr>
        <w:t xml:space="preserve"> </w:t>
      </w:r>
      <w:r w:rsidRPr="006E5190">
        <w:rPr>
          <w:rFonts w:eastAsia="Calibri" w:hint="eastAsia"/>
          <w:color w:val="000000"/>
          <w:rtl/>
        </w:rPr>
        <w:t>בחברת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לישראל</w:t>
      </w:r>
      <w:r>
        <w:rPr>
          <w:rFonts w:eastAsia="Calibri"/>
          <w:color w:val="000000"/>
          <w:vertAlign w:val="superscript"/>
          <w:rtl/>
        </w:rPr>
        <w:footnoteReference w:id="94"/>
      </w:r>
      <w:r w:rsidRPr="006E5190">
        <w:rPr>
          <w:rFonts w:eastAsia="Calibri" w:hint="cs"/>
          <w:color w:val="000000"/>
          <w:rtl/>
        </w:rPr>
        <w:t xml:space="preserve"> צוין גם ההספק של שתי היחידות בסך של כ-</w:t>
      </w:r>
      <w:r w:rsidRPr="006E5190">
        <w:rPr>
          <w:rFonts w:eastAsia="Calibri"/>
          <w:color w:val="000000"/>
          <w:rtl/>
        </w:rPr>
        <w:t xml:space="preserve">1,280 </w:t>
      </w:r>
      <w:r w:rsidRPr="006E5190">
        <w:rPr>
          <w:rFonts w:eastAsia="Calibri" w:hint="eastAsia"/>
          <w:color w:val="000000"/>
          <w:rtl/>
        </w:rPr>
        <w:t>מגה</w:t>
      </w:r>
      <w:r w:rsidRPr="006E5190">
        <w:rPr>
          <w:rFonts w:eastAsia="Calibri"/>
          <w:color w:val="000000"/>
          <w:rtl/>
        </w:rPr>
        <w:t xml:space="preserve">-ואט. על כן, </w:t>
      </w:r>
      <w:r w:rsidRPr="006E5190">
        <w:rPr>
          <w:rFonts w:eastAsia="Calibri" w:hint="eastAsia"/>
          <w:color w:val="000000"/>
          <w:rtl/>
        </w:rPr>
        <w:t>המאסדרים</w:t>
      </w:r>
      <w:r w:rsidRPr="006E5190">
        <w:rPr>
          <w:rFonts w:eastAsia="Calibri"/>
          <w:color w:val="000000"/>
          <w:rtl/>
        </w:rPr>
        <w:t xml:space="preserve"> השונים ידעו על החריגה בהספק המותקן.</w:t>
      </w:r>
    </w:p>
    <w:p w:rsidR="006E5190" w:rsidRPr="006E5190" w:rsidP="006E5190" w14:paraId="478C3193" w14:textId="77777777">
      <w:pPr>
        <w:spacing w:line="269" w:lineRule="auto"/>
        <w:rPr>
          <w:rFonts w:eastAsia="Calibri"/>
          <w:color w:val="000000"/>
          <w:rtl/>
        </w:rPr>
      </w:pPr>
    </w:p>
    <w:p w:rsidR="006E5190" w:rsidRPr="006E5190" w:rsidP="006E5190" w14:paraId="6856C23F" w14:textId="77777777">
      <w:pPr>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w:t>
      </w:r>
      <w:r w:rsidRPr="006E5190">
        <w:rPr>
          <w:rFonts w:eastAsia="Calibri" w:hint="eastAsia"/>
          <w:color w:val="000000"/>
          <w:rtl/>
        </w:rPr>
        <w:t>מבקר</w:t>
      </w:r>
      <w:r w:rsidRPr="006E5190">
        <w:rPr>
          <w:rFonts w:eastAsia="Calibri"/>
          <w:color w:val="000000"/>
          <w:rtl/>
        </w:rPr>
        <w:t xml:space="preserve"> </w:t>
      </w:r>
      <w:r w:rsidRPr="006E5190">
        <w:rPr>
          <w:rFonts w:eastAsia="Calibri" w:hint="eastAsia"/>
          <w:color w:val="000000"/>
          <w:rtl/>
        </w:rPr>
        <w:t>המדינה</w:t>
      </w:r>
      <w:r w:rsidRPr="006E5190">
        <w:rPr>
          <w:rFonts w:eastAsia="Calibri"/>
          <w:color w:val="000000"/>
          <w:rtl/>
        </w:rPr>
        <w:t xml:space="preserve"> </w:t>
      </w:r>
      <w:r w:rsidRPr="006E5190">
        <w:rPr>
          <w:rFonts w:eastAsia="Calibri" w:hint="eastAsia"/>
          <w:color w:val="000000"/>
          <w:rtl/>
        </w:rPr>
        <w:t>מדגיש</w:t>
      </w:r>
      <w:r w:rsidRPr="006E5190">
        <w:rPr>
          <w:rFonts w:eastAsia="Calibri"/>
          <w:color w:val="000000"/>
          <w:rtl/>
        </w:rPr>
        <w:t xml:space="preserve"> </w:t>
      </w:r>
      <w:r w:rsidRPr="006E5190">
        <w:rPr>
          <w:rFonts w:eastAsia="Calibri" w:hint="cs"/>
          <w:color w:val="000000"/>
          <w:rtl/>
        </w:rPr>
        <w:t>כי העתק של התכתבות עם צד שלישי בסוף שנת 2018, או מענה שסיפקה לרשות החברות הממשלתיות</w:t>
      </w:r>
      <w:r w:rsidRPr="006E5190">
        <w:rPr>
          <w:rFonts w:eastAsia="Calibri"/>
          <w:color w:val="000000"/>
          <w:rtl/>
        </w:rPr>
        <w:t xml:space="preserve"> </w:t>
      </w:r>
      <w:r w:rsidRPr="006E5190">
        <w:rPr>
          <w:rFonts w:eastAsia="Calibri" w:hint="eastAsia"/>
          <w:color w:val="000000"/>
          <w:rtl/>
        </w:rPr>
        <w:t>בתחילת</w:t>
      </w:r>
      <w:r w:rsidRPr="006E5190">
        <w:rPr>
          <w:rFonts w:eastAsia="Calibri"/>
          <w:color w:val="000000"/>
          <w:rtl/>
        </w:rPr>
        <w:t xml:space="preserve"> </w:t>
      </w:r>
      <w:r w:rsidRPr="006E5190">
        <w:rPr>
          <w:rFonts w:eastAsia="Calibri" w:hint="eastAsia"/>
          <w:color w:val="000000"/>
          <w:rtl/>
        </w:rPr>
        <w:t>שנת</w:t>
      </w:r>
      <w:r w:rsidRPr="006E5190">
        <w:rPr>
          <w:rFonts w:eastAsia="Calibri"/>
          <w:color w:val="000000"/>
          <w:rtl/>
        </w:rPr>
        <w:t xml:space="preserve"> 2019 </w:t>
      </w:r>
      <w:r w:rsidRPr="006E5190">
        <w:rPr>
          <w:rFonts w:eastAsia="Calibri" w:hint="eastAsia"/>
          <w:color w:val="000000"/>
          <w:rtl/>
        </w:rPr>
        <w:t>באותו</w:t>
      </w:r>
      <w:r w:rsidRPr="006E5190">
        <w:rPr>
          <w:rFonts w:eastAsia="Calibri"/>
          <w:color w:val="000000"/>
          <w:rtl/>
        </w:rPr>
        <w:t xml:space="preserve"> עניין </w:t>
      </w:r>
      <w:r w:rsidRPr="006E5190">
        <w:rPr>
          <w:rFonts w:eastAsia="Calibri" w:hint="eastAsia"/>
          <w:color w:val="000000"/>
          <w:rtl/>
        </w:rPr>
        <w:t>אינם</w:t>
      </w:r>
      <w:r w:rsidRPr="006E5190">
        <w:rPr>
          <w:rFonts w:eastAsia="Calibri"/>
          <w:color w:val="000000"/>
          <w:rtl/>
        </w:rPr>
        <w:t xml:space="preserve"> </w:t>
      </w:r>
      <w:r w:rsidRPr="006E5190">
        <w:rPr>
          <w:rFonts w:eastAsia="Calibri" w:hint="eastAsia"/>
          <w:color w:val="000000"/>
          <w:rtl/>
        </w:rPr>
        <w:t>בבחינת</w:t>
      </w:r>
      <w:r w:rsidRPr="006E5190">
        <w:rPr>
          <w:rFonts w:eastAsia="Calibri"/>
          <w:color w:val="000000"/>
          <w:rtl/>
        </w:rPr>
        <w:t xml:space="preserve"> דיווח במישרין לכל </w:t>
      </w:r>
      <w:r w:rsidRPr="006E5190">
        <w:rPr>
          <w:rFonts w:eastAsia="Calibri" w:hint="eastAsia"/>
          <w:color w:val="000000"/>
          <w:rtl/>
        </w:rPr>
        <w:t>המאסדרים</w:t>
      </w:r>
      <w:r w:rsidRPr="006E5190">
        <w:rPr>
          <w:rFonts w:eastAsia="Calibri"/>
          <w:color w:val="000000"/>
          <w:rtl/>
        </w:rPr>
        <w:t xml:space="preserve"> </w:t>
      </w:r>
      <w:r w:rsidRPr="006E5190">
        <w:rPr>
          <w:rFonts w:eastAsia="Calibri" w:hint="eastAsia"/>
          <w:color w:val="000000"/>
          <w:rtl/>
        </w:rPr>
        <w:t>ובהם</w:t>
      </w:r>
      <w:r w:rsidRPr="006E5190">
        <w:rPr>
          <w:rFonts w:eastAsia="Calibri"/>
          <w:color w:val="000000"/>
          <w:rtl/>
        </w:rPr>
        <w:t xml:space="preserve"> </w:t>
      </w:r>
      <w:r w:rsidRPr="006E5190">
        <w:rPr>
          <w:rFonts w:eastAsia="Calibri" w:hint="eastAsia"/>
          <w:color w:val="000000"/>
          <w:rtl/>
        </w:rPr>
        <w:t>כלל</w:t>
      </w:r>
      <w:r w:rsidRPr="006E5190">
        <w:rPr>
          <w:rFonts w:eastAsia="Calibri"/>
          <w:color w:val="000000"/>
          <w:rtl/>
        </w:rPr>
        <w:t xml:space="preserve"> </w:t>
      </w:r>
      <w:r w:rsidRPr="006E5190">
        <w:rPr>
          <w:rFonts w:eastAsia="Calibri" w:hint="eastAsia"/>
          <w:color w:val="000000"/>
          <w:rtl/>
        </w:rPr>
        <w:t>חברי</w:t>
      </w:r>
      <w:r w:rsidRPr="006E5190">
        <w:rPr>
          <w:rFonts w:eastAsia="Calibri"/>
          <w:color w:val="000000"/>
          <w:rtl/>
        </w:rPr>
        <w:t xml:space="preserve"> צוות המעקב </w:t>
      </w:r>
      <w:r w:rsidRPr="006E5190">
        <w:rPr>
          <w:rFonts w:eastAsia="Calibri" w:hint="eastAsia"/>
          <w:color w:val="000000"/>
          <w:rtl/>
        </w:rPr>
        <w:t>ונגה</w:t>
      </w:r>
      <w:r w:rsidRPr="006E5190">
        <w:rPr>
          <w:rFonts w:eastAsia="Calibri"/>
          <w:color w:val="000000"/>
          <w:rtl/>
        </w:rPr>
        <w:t xml:space="preserve">. </w:t>
      </w:r>
      <w:r w:rsidRPr="006E5190">
        <w:rPr>
          <w:rFonts w:eastAsia="Calibri" w:hint="eastAsia"/>
          <w:color w:val="000000"/>
          <w:rtl/>
        </w:rPr>
        <w:t>כמו</w:t>
      </w:r>
      <w:r w:rsidRPr="006E5190">
        <w:rPr>
          <w:rFonts w:eastAsia="Calibri"/>
          <w:color w:val="000000"/>
          <w:rtl/>
        </w:rPr>
        <w:t xml:space="preserve"> </w:t>
      </w:r>
      <w:r w:rsidRPr="006E5190">
        <w:rPr>
          <w:rFonts w:eastAsia="Calibri" w:hint="eastAsia"/>
          <w:color w:val="000000"/>
          <w:rtl/>
        </w:rPr>
        <w:t>כן</w:t>
      </w:r>
      <w:r w:rsidRPr="006E5190">
        <w:rPr>
          <w:rFonts w:eastAsia="Calibri"/>
          <w:color w:val="000000"/>
          <w:rtl/>
        </w:rPr>
        <w:t xml:space="preserve"> </w:t>
      </w:r>
      <w:r w:rsidRPr="006E5190">
        <w:rPr>
          <w:rFonts w:eastAsia="Calibri" w:hint="eastAsia"/>
          <w:color w:val="000000"/>
          <w:rtl/>
        </w:rPr>
        <w:t>הפרסום</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w:t>
      </w:r>
      <w:r w:rsidRPr="006E5190">
        <w:rPr>
          <w:rFonts w:eastAsia="Calibri" w:hint="eastAsia"/>
          <w:color w:val="000000"/>
          <w:rtl/>
        </w:rPr>
        <w:t>רשות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ודוח</w:t>
      </w:r>
      <w:r w:rsidRPr="006E5190">
        <w:rPr>
          <w:rFonts w:eastAsia="Calibri"/>
          <w:color w:val="000000"/>
          <w:rtl/>
        </w:rPr>
        <w:t xml:space="preserve"> </w:t>
      </w:r>
      <w:r w:rsidRPr="006E5190">
        <w:rPr>
          <w:rFonts w:eastAsia="Calibri" w:hint="eastAsia"/>
          <w:color w:val="000000"/>
          <w:rtl/>
        </w:rPr>
        <w:t>מבקר</w:t>
      </w:r>
      <w:r w:rsidRPr="006E5190">
        <w:rPr>
          <w:rFonts w:eastAsia="Calibri"/>
          <w:color w:val="000000"/>
          <w:rtl/>
        </w:rPr>
        <w:t xml:space="preserve"> </w:t>
      </w:r>
      <w:r w:rsidRPr="006E5190">
        <w:rPr>
          <w:rFonts w:eastAsia="Calibri" w:hint="eastAsia"/>
          <w:color w:val="000000"/>
          <w:rtl/>
        </w:rPr>
        <w:t>המדינה</w:t>
      </w:r>
      <w:r w:rsidRPr="006E5190">
        <w:rPr>
          <w:rFonts w:eastAsia="Calibri"/>
          <w:color w:val="000000"/>
          <w:rtl/>
        </w:rPr>
        <w:t xml:space="preserve"> שאותם מציינת </w:t>
      </w:r>
      <w:r w:rsidRPr="006E5190">
        <w:rPr>
          <w:rFonts w:eastAsia="Calibri" w:hint="eastAsia"/>
          <w:color w:val="000000"/>
          <w:rtl/>
        </w:rPr>
        <w:t>חח</w:t>
      </w:r>
      <w:r w:rsidRPr="006E5190">
        <w:rPr>
          <w:rFonts w:eastAsia="Calibri"/>
          <w:color w:val="000000"/>
          <w:rtl/>
        </w:rPr>
        <w:t>"י</w:t>
      </w:r>
      <w:r w:rsidRPr="006E5190">
        <w:rPr>
          <w:rFonts w:eastAsia="Calibri" w:hint="cs"/>
          <w:color w:val="000000"/>
          <w:rtl/>
        </w:rPr>
        <w:t xml:space="preserve"> הם משנת 2022, לאחר המועד שבו חברת החשמל הייתה אמורה לסיים את הפרויקט</w:t>
      </w:r>
      <w:r w:rsidRPr="006E5190">
        <w:rPr>
          <w:rFonts w:eastAsia="Calibri"/>
          <w:color w:val="000000"/>
          <w:rtl/>
        </w:rPr>
        <w:t xml:space="preserve">. </w:t>
      </w:r>
    </w:p>
    <w:p w:rsidR="006E5190" w:rsidRPr="006E5190" w:rsidP="006E5190" w14:paraId="6366CFAA" w14:textId="77777777">
      <w:pPr>
        <w:spacing w:line="269" w:lineRule="auto"/>
        <w:rPr>
          <w:rFonts w:eastAsia="Calibri"/>
          <w:color w:val="000000"/>
          <w:rtl/>
        </w:rPr>
      </w:pPr>
    </w:p>
    <w:p w:rsidR="006E5190" w:rsidRPr="006E5190" w:rsidP="006E5190" w14:paraId="7A39925B" w14:textId="77777777">
      <w:pPr>
        <w:spacing w:line="269" w:lineRule="auto"/>
        <w:rPr>
          <w:rFonts w:eastAsia="Calibri"/>
          <w:color w:val="000000"/>
          <w:rtl/>
        </w:rPr>
      </w:pPr>
      <w:r w:rsidRPr="006E5190">
        <w:rPr>
          <w:rFonts w:eastAsia="Calibri" w:hint="eastAsia"/>
          <w:color w:val="000000"/>
          <w:rtl/>
        </w:rPr>
        <w:t>בהמשך</w:t>
      </w:r>
      <w:r w:rsidRPr="006E5190">
        <w:rPr>
          <w:rFonts w:eastAsia="Calibri"/>
          <w:color w:val="000000"/>
          <w:rtl/>
        </w:rPr>
        <w:t xml:space="preserve"> לכך, </w:t>
      </w:r>
      <w:r w:rsidRPr="006E5190">
        <w:rPr>
          <w:rFonts w:eastAsia="Calibri" w:hint="eastAsia"/>
          <w:color w:val="000000"/>
          <w:rtl/>
        </w:rPr>
        <w:t>בעת</w:t>
      </w:r>
      <w:r w:rsidRPr="006E5190">
        <w:rPr>
          <w:rFonts w:eastAsia="Calibri"/>
          <w:color w:val="000000"/>
          <w:rtl/>
        </w:rPr>
        <w:t xml:space="preserve"> </w:t>
      </w:r>
      <w:r w:rsidRPr="006E5190">
        <w:rPr>
          <w:rFonts w:eastAsia="Calibri" w:hint="eastAsia"/>
          <w:color w:val="000000"/>
          <w:rtl/>
        </w:rPr>
        <w:t>הגשת</w:t>
      </w:r>
      <w:r w:rsidRPr="006E5190">
        <w:rPr>
          <w:rFonts w:eastAsia="Calibri"/>
          <w:color w:val="000000"/>
          <w:rtl/>
        </w:rPr>
        <w:t xml:space="preserve"> </w:t>
      </w:r>
      <w:r w:rsidRPr="006E5190">
        <w:rPr>
          <w:rFonts w:eastAsia="Calibri" w:hint="eastAsia"/>
          <w:color w:val="000000"/>
          <w:rtl/>
        </w:rPr>
        <w:t>בקשת</w:t>
      </w:r>
      <w:r w:rsidRPr="006E5190">
        <w:rPr>
          <w:rFonts w:eastAsia="Calibri"/>
          <w:color w:val="000000"/>
          <w:rtl/>
        </w:rPr>
        <w:t xml:space="preserve"> </w:t>
      </w:r>
      <w:r w:rsidRPr="006E5190">
        <w:rPr>
          <w:rFonts w:eastAsia="Calibri" w:hint="eastAsia"/>
          <w:color w:val="000000"/>
          <w:rtl/>
        </w:rPr>
        <w:t>הרישיון</w:t>
      </w:r>
      <w:r w:rsidRPr="006E5190">
        <w:rPr>
          <w:rFonts w:eastAsia="Calibri"/>
          <w:color w:val="000000"/>
          <w:rtl/>
        </w:rPr>
        <w:t xml:space="preserve"> </w:t>
      </w:r>
      <w:r w:rsidRPr="006E5190">
        <w:rPr>
          <w:rFonts w:eastAsia="Calibri" w:hint="eastAsia"/>
          <w:color w:val="000000"/>
          <w:rtl/>
        </w:rPr>
        <w:t>להקמת</w:t>
      </w:r>
      <w:r w:rsidRPr="006E5190">
        <w:rPr>
          <w:rFonts w:eastAsia="Calibri"/>
          <w:color w:val="000000"/>
          <w:rtl/>
        </w:rPr>
        <w:t xml:space="preserve"> </w:t>
      </w:r>
      <w:r w:rsidRPr="006E5190">
        <w:rPr>
          <w:rFonts w:eastAsia="Calibri" w:hint="eastAsia"/>
          <w:color w:val="000000"/>
          <w:rtl/>
        </w:rPr>
        <w:t>יחידה</w:t>
      </w:r>
      <w:r w:rsidRPr="006E5190">
        <w:rPr>
          <w:rFonts w:eastAsia="Calibri"/>
          <w:color w:val="000000"/>
          <w:rtl/>
        </w:rPr>
        <w:t xml:space="preserve"> 70 בשנת 2024 </w:t>
      </w:r>
      <w:r w:rsidRPr="006E5190">
        <w:rPr>
          <w:rFonts w:eastAsia="Calibri" w:hint="eastAsia"/>
          <w:color w:val="000000"/>
          <w:rtl/>
        </w:rPr>
        <w:t>עלה</w:t>
      </w:r>
      <w:r w:rsidRPr="006E5190">
        <w:rPr>
          <w:rFonts w:eastAsia="Calibri"/>
          <w:color w:val="000000"/>
          <w:rtl/>
        </w:rPr>
        <w:t xml:space="preserve"> </w:t>
      </w:r>
      <w:r w:rsidRPr="006E5190">
        <w:rPr>
          <w:rFonts w:eastAsia="Calibri" w:hint="eastAsia"/>
          <w:color w:val="000000"/>
          <w:rtl/>
        </w:rPr>
        <w:t>כי</w:t>
      </w:r>
      <w:r w:rsidRPr="006E5190">
        <w:rPr>
          <w:rFonts w:eastAsia="Calibri"/>
          <w:color w:val="000000"/>
          <w:rtl/>
        </w:rPr>
        <w:t xml:space="preserve"> </w:t>
      </w:r>
      <w:r w:rsidRPr="006E5190">
        <w:rPr>
          <w:rFonts w:eastAsia="Calibri" w:hint="cs"/>
          <w:color w:val="000000"/>
          <w:rtl/>
        </w:rPr>
        <w:t xml:space="preserve">הספק המותקן הכולל של שתי היחידות הוא </w:t>
      </w:r>
      <w:r w:rsidRPr="006E5190">
        <w:rPr>
          <w:rFonts w:eastAsia="Calibri"/>
          <w:color w:val="000000"/>
          <w:rtl/>
        </w:rPr>
        <w:t>1</w:t>
      </w:r>
      <w:r w:rsidRPr="006E5190">
        <w:rPr>
          <w:rFonts w:eastAsia="Calibri" w:hint="cs"/>
          <w:color w:val="000000"/>
          <w:rtl/>
        </w:rPr>
        <w:t>,</w:t>
      </w:r>
      <w:r w:rsidRPr="006E5190">
        <w:rPr>
          <w:rFonts w:eastAsia="Calibri"/>
          <w:color w:val="000000"/>
          <w:rtl/>
        </w:rPr>
        <w:t xml:space="preserve">307 </w:t>
      </w:r>
      <w:r w:rsidRPr="006E5190">
        <w:rPr>
          <w:rFonts w:eastAsia="Calibri" w:hint="cs"/>
          <w:color w:val="000000"/>
          <w:rtl/>
        </w:rPr>
        <w:t>מגה-ואט</w:t>
      </w:r>
      <w:r>
        <w:rPr>
          <w:rFonts w:eastAsia="Calibri"/>
          <w:color w:val="000000"/>
          <w:vertAlign w:val="superscript"/>
          <w:rtl/>
        </w:rPr>
        <w:footnoteReference w:id="95"/>
      </w:r>
      <w:r w:rsidRPr="006E5190">
        <w:rPr>
          <w:rFonts w:eastAsia="Calibri" w:hint="cs"/>
          <w:color w:val="000000"/>
          <w:rtl/>
        </w:rPr>
        <w:t>, דהיינו תוספת של 107 מגה-ואט להספק האמור של 1,200 מגה-ואט ברוטו שנקבע בהחלטת הממשלה ו</w:t>
      </w:r>
      <w:r w:rsidRPr="006E5190">
        <w:rPr>
          <w:rFonts w:eastAsia="Calibri"/>
          <w:color w:val="000000"/>
          <w:rtl/>
        </w:rPr>
        <w:t>סטי</w:t>
      </w:r>
      <w:r w:rsidRPr="006E5190">
        <w:rPr>
          <w:rFonts w:eastAsia="Calibri" w:hint="cs"/>
          <w:color w:val="000000"/>
          <w:rtl/>
        </w:rPr>
        <w:t>י</w:t>
      </w:r>
      <w:r w:rsidRPr="006E5190">
        <w:rPr>
          <w:rFonts w:eastAsia="Calibri"/>
          <w:color w:val="000000"/>
          <w:rtl/>
        </w:rPr>
        <w:t xml:space="preserve">ה של </w:t>
      </w:r>
      <w:r w:rsidRPr="006E5190">
        <w:rPr>
          <w:rFonts w:eastAsia="Calibri" w:hint="cs"/>
          <w:color w:val="000000"/>
          <w:rtl/>
        </w:rPr>
        <w:t>כ-</w:t>
      </w:r>
      <w:r w:rsidRPr="006E5190">
        <w:rPr>
          <w:rFonts w:eastAsia="Calibri"/>
          <w:color w:val="000000"/>
          <w:rtl/>
        </w:rPr>
        <w:t xml:space="preserve">9% מההספק זה, וזאת במונחי </w:t>
      </w:r>
      <w:r w:rsidRPr="006E5190">
        <w:rPr>
          <w:rFonts w:eastAsia="Calibri"/>
          <w:color w:val="000000"/>
        </w:rPr>
        <w:t>ISO</w:t>
      </w:r>
      <w:r w:rsidRPr="006E5190">
        <w:rPr>
          <w:rFonts w:eastAsia="Calibri"/>
          <w:color w:val="000000"/>
          <w:rtl/>
        </w:rPr>
        <w:t xml:space="preserve"> ברוטו. </w:t>
      </w:r>
    </w:p>
    <w:p w:rsidR="006E5190" w:rsidRPr="006E5190" w:rsidP="006E5190" w14:paraId="0DB0B8F4" w14:textId="77777777">
      <w:pPr>
        <w:spacing w:line="269" w:lineRule="auto"/>
        <w:rPr>
          <w:rFonts w:eastAsia="Calibri"/>
          <w:color w:val="000000"/>
          <w:rtl/>
        </w:rPr>
      </w:pPr>
    </w:p>
    <w:p w:rsidR="006E5190" w:rsidRPr="006E5190" w:rsidP="006E5190" w14:paraId="4FB420E9" w14:textId="77777777">
      <w:pPr>
        <w:spacing w:line="269" w:lineRule="auto"/>
        <w:rPr>
          <w:rFonts w:eastAsia="Calibri"/>
          <w:color w:val="000000"/>
          <w:rtl/>
        </w:rPr>
      </w:pPr>
      <w:r w:rsidRPr="006E5190">
        <w:rPr>
          <w:rFonts w:eastAsia="Calibri" w:hint="eastAsia"/>
          <w:color w:val="000000"/>
          <w:rtl/>
        </w:rPr>
        <w:t>נוכח</w:t>
      </w:r>
      <w:r w:rsidRPr="006E5190">
        <w:rPr>
          <w:rFonts w:eastAsia="Calibri"/>
          <w:color w:val="000000"/>
          <w:rtl/>
        </w:rPr>
        <w:t xml:space="preserve"> </w:t>
      </w:r>
      <w:r w:rsidRPr="006E5190">
        <w:rPr>
          <w:rFonts w:eastAsia="Calibri" w:hint="eastAsia"/>
          <w:color w:val="000000"/>
          <w:rtl/>
        </w:rPr>
        <w:t>הסטייה</w:t>
      </w:r>
      <w:r w:rsidRPr="006E5190">
        <w:rPr>
          <w:rFonts w:eastAsia="Calibri"/>
          <w:color w:val="000000"/>
          <w:rtl/>
        </w:rPr>
        <w:t xml:space="preserve"> </w:t>
      </w:r>
      <w:r w:rsidRPr="006E5190">
        <w:rPr>
          <w:rFonts w:eastAsia="Calibri" w:hint="eastAsia"/>
          <w:color w:val="000000"/>
          <w:rtl/>
        </w:rPr>
        <w:t>מההספק</w:t>
      </w:r>
      <w:r w:rsidRPr="006E5190">
        <w:rPr>
          <w:rFonts w:eastAsia="Calibri"/>
          <w:color w:val="000000"/>
          <w:rtl/>
        </w:rPr>
        <w:t xml:space="preserve"> </w:t>
      </w:r>
      <w:r w:rsidRPr="006E5190">
        <w:rPr>
          <w:rFonts w:eastAsia="Calibri" w:hint="eastAsia"/>
          <w:color w:val="000000"/>
          <w:rtl/>
        </w:rPr>
        <w:t>שנקבע</w:t>
      </w:r>
      <w:r w:rsidRPr="006E5190">
        <w:rPr>
          <w:rFonts w:eastAsia="Calibri"/>
          <w:color w:val="000000"/>
          <w:rtl/>
        </w:rPr>
        <w:t xml:space="preserve"> </w:t>
      </w:r>
      <w:r w:rsidRPr="006E5190">
        <w:rPr>
          <w:rFonts w:eastAsia="Calibri" w:hint="eastAsia"/>
          <w:color w:val="000000"/>
          <w:rtl/>
        </w:rPr>
        <w:t>בהחלטת</w:t>
      </w:r>
      <w:r w:rsidRPr="006E5190">
        <w:rPr>
          <w:rFonts w:eastAsia="Calibri"/>
          <w:color w:val="000000"/>
          <w:rtl/>
        </w:rPr>
        <w:t xml:space="preserve"> </w:t>
      </w:r>
      <w:r w:rsidRPr="006E5190">
        <w:rPr>
          <w:rFonts w:eastAsia="Calibri" w:hint="eastAsia"/>
          <w:color w:val="000000"/>
          <w:rtl/>
        </w:rPr>
        <w:t>הממשלה</w:t>
      </w:r>
      <w:r w:rsidRPr="006E5190">
        <w:rPr>
          <w:rFonts w:eastAsia="Calibri"/>
          <w:color w:val="000000"/>
          <w:rtl/>
        </w:rPr>
        <w:t xml:space="preserve">, </w:t>
      </w:r>
      <w:r w:rsidRPr="006E5190">
        <w:rPr>
          <w:rFonts w:eastAsia="Calibri" w:hint="eastAsia"/>
          <w:color w:val="000000"/>
          <w:rtl/>
        </w:rPr>
        <w:t>וכדי</w:t>
      </w:r>
      <w:r w:rsidRPr="006E5190">
        <w:rPr>
          <w:rFonts w:eastAsia="Calibri"/>
          <w:color w:val="000000"/>
          <w:rtl/>
        </w:rPr>
        <w:t xml:space="preserve"> </w:t>
      </w:r>
      <w:r w:rsidRPr="006E5190">
        <w:rPr>
          <w:rFonts w:eastAsia="Calibri" w:hint="eastAsia"/>
          <w:color w:val="000000"/>
          <w:rtl/>
        </w:rPr>
        <w:t>שרשות</w:t>
      </w:r>
      <w:r w:rsidRPr="006E5190">
        <w:rPr>
          <w:rFonts w:eastAsia="Calibri"/>
          <w:color w:val="000000"/>
          <w:rtl/>
        </w:rPr>
        <w:t xml:space="preserve"> </w:t>
      </w:r>
      <w:r w:rsidRPr="006E5190">
        <w:rPr>
          <w:rFonts w:eastAsia="Calibri" w:hint="eastAsia"/>
          <w:color w:val="000000"/>
          <w:rtl/>
        </w:rPr>
        <w:t>החשמל</w:t>
      </w:r>
      <w:r w:rsidRPr="006E5190">
        <w:rPr>
          <w:rFonts w:eastAsia="Calibri"/>
          <w:color w:val="000000"/>
          <w:rtl/>
        </w:rPr>
        <w:t xml:space="preserve"> </w:t>
      </w:r>
      <w:r w:rsidRPr="006E5190">
        <w:rPr>
          <w:rFonts w:eastAsia="Calibri" w:hint="eastAsia"/>
          <w:color w:val="000000"/>
          <w:rtl/>
        </w:rPr>
        <w:t>תהיה</w:t>
      </w:r>
      <w:r w:rsidRPr="006E5190">
        <w:rPr>
          <w:rFonts w:eastAsia="Calibri"/>
          <w:color w:val="000000"/>
          <w:rtl/>
        </w:rPr>
        <w:t xml:space="preserve"> </w:t>
      </w:r>
      <w:r w:rsidRPr="006E5190">
        <w:rPr>
          <w:rFonts w:eastAsia="Calibri" w:hint="eastAsia"/>
          <w:color w:val="000000"/>
          <w:rtl/>
        </w:rPr>
        <w:t>רשאית</w:t>
      </w:r>
      <w:r w:rsidRPr="006E5190">
        <w:rPr>
          <w:rFonts w:eastAsia="Calibri"/>
          <w:color w:val="000000"/>
          <w:rtl/>
        </w:rPr>
        <w:t xml:space="preserve"> </w:t>
      </w:r>
      <w:r w:rsidRPr="006E5190">
        <w:rPr>
          <w:rFonts w:eastAsia="Calibri" w:hint="eastAsia"/>
          <w:color w:val="000000"/>
          <w:rtl/>
        </w:rPr>
        <w:t>לתת</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הרישיונות</w:t>
      </w:r>
      <w:r w:rsidRPr="006E5190">
        <w:rPr>
          <w:rFonts w:eastAsia="Calibri"/>
          <w:color w:val="000000"/>
          <w:rtl/>
        </w:rPr>
        <w:t xml:space="preserve"> להפעלת </w:t>
      </w:r>
      <w:r w:rsidRPr="006E5190">
        <w:rPr>
          <w:rFonts w:eastAsia="Calibri" w:hint="eastAsia"/>
          <w:color w:val="000000"/>
          <w:rtl/>
        </w:rPr>
        <w:t>המחז</w:t>
      </w:r>
      <w:r w:rsidRPr="006E5190">
        <w:rPr>
          <w:rFonts w:eastAsia="Calibri"/>
          <w:color w:val="000000"/>
          <w:rtl/>
        </w:rPr>
        <w:t xml:space="preserve">"מים, </w:t>
      </w:r>
      <w:r w:rsidRPr="006E5190">
        <w:rPr>
          <w:rFonts w:eastAsia="Calibri" w:hint="eastAsia"/>
          <w:color w:val="000000"/>
          <w:rtl/>
        </w:rPr>
        <w:t>ובייחוד</w:t>
      </w:r>
      <w:r w:rsidRPr="006E5190">
        <w:rPr>
          <w:rFonts w:eastAsia="Calibri"/>
          <w:color w:val="000000"/>
          <w:rtl/>
        </w:rPr>
        <w:t xml:space="preserve"> את </w:t>
      </w:r>
      <w:r w:rsidRPr="006E5190">
        <w:rPr>
          <w:rFonts w:eastAsia="Calibri" w:hint="eastAsia"/>
          <w:color w:val="000000"/>
          <w:rtl/>
        </w:rPr>
        <w:t>הרישיון</w:t>
      </w:r>
      <w:r w:rsidRPr="006E5190">
        <w:rPr>
          <w:rFonts w:eastAsia="Calibri"/>
          <w:color w:val="000000"/>
          <w:rtl/>
        </w:rPr>
        <w:t xml:space="preserve"> </w:t>
      </w:r>
      <w:r w:rsidRPr="006E5190">
        <w:rPr>
          <w:rFonts w:eastAsia="Calibri" w:hint="eastAsia"/>
          <w:color w:val="000000"/>
          <w:rtl/>
        </w:rPr>
        <w:t>להפעלת</w:t>
      </w:r>
      <w:r w:rsidRPr="006E5190">
        <w:rPr>
          <w:rFonts w:eastAsia="Calibri"/>
          <w:color w:val="000000"/>
          <w:rtl/>
        </w:rPr>
        <w:t xml:space="preserve"> </w:t>
      </w:r>
      <w:r w:rsidRPr="006E5190">
        <w:rPr>
          <w:rFonts w:eastAsia="Calibri" w:hint="eastAsia"/>
          <w:color w:val="000000"/>
          <w:rtl/>
        </w:rPr>
        <w:t>מחז</w:t>
      </w:r>
      <w:r w:rsidRPr="006E5190">
        <w:rPr>
          <w:rFonts w:eastAsia="Calibri"/>
          <w:color w:val="000000"/>
          <w:rtl/>
        </w:rPr>
        <w:t>"ם 80</w:t>
      </w:r>
      <w:r>
        <w:rPr>
          <w:rFonts w:eastAsia="Calibri"/>
          <w:color w:val="000000"/>
          <w:vertAlign w:val="superscript"/>
          <w:rtl/>
        </w:rPr>
        <w:footnoteReference w:id="96"/>
      </w:r>
      <w:r w:rsidRPr="006E5190">
        <w:rPr>
          <w:rFonts w:eastAsia="Calibri" w:hint="cs"/>
          <w:color w:val="000000"/>
          <w:rtl/>
        </w:rPr>
        <w:t>, נדרש היה, לפי החלטת הממשלה מנובמבר 2025, לתקן את החלטת הרפורמה באופן שיאפשר סטייה של 10% במקום סטי</w:t>
      </w:r>
      <w:r w:rsidRPr="006E5190">
        <w:rPr>
          <w:rFonts w:eastAsia="Calibri" w:hint="eastAsia"/>
          <w:color w:val="000000"/>
          <w:rtl/>
        </w:rPr>
        <w:t>יה</w:t>
      </w:r>
      <w:r w:rsidRPr="006E5190">
        <w:rPr>
          <w:rFonts w:eastAsia="Calibri"/>
          <w:color w:val="000000"/>
          <w:rtl/>
        </w:rPr>
        <w:t xml:space="preserve"> </w:t>
      </w:r>
      <w:r w:rsidRPr="006E5190">
        <w:rPr>
          <w:rFonts w:eastAsia="Calibri" w:hint="eastAsia"/>
          <w:color w:val="000000"/>
          <w:rtl/>
        </w:rPr>
        <w:t>של</w:t>
      </w:r>
      <w:r w:rsidRPr="006E5190">
        <w:rPr>
          <w:rFonts w:eastAsia="Calibri"/>
          <w:color w:val="000000"/>
          <w:rtl/>
        </w:rPr>
        <w:t xml:space="preserve"> 5% מההספק שנקבע בהחלטת הממשלה. תיקון כאמור נעשה בהחלטת </w:t>
      </w:r>
      <w:r w:rsidRPr="006E5190">
        <w:rPr>
          <w:rFonts w:eastAsia="Calibri" w:hint="eastAsia"/>
          <w:color w:val="000000"/>
          <w:rtl/>
        </w:rPr>
        <w:t>הממשלה</w:t>
      </w:r>
      <w:r w:rsidRPr="006E5190">
        <w:rPr>
          <w:rFonts w:eastAsia="Calibri"/>
          <w:color w:val="000000"/>
          <w:rtl/>
        </w:rPr>
        <w:t xml:space="preserve"> </w:t>
      </w:r>
      <w:r w:rsidRPr="006E5190">
        <w:rPr>
          <w:rFonts w:eastAsia="Calibri"/>
          <w:rtl/>
        </w:rPr>
        <w:t>3498</w:t>
      </w:r>
      <w:r w:rsidRPr="006E5190">
        <w:rPr>
          <w:rFonts w:eastAsia="Calibri"/>
          <w:color w:val="000000"/>
          <w:rtl/>
        </w:rPr>
        <w:t xml:space="preserve"> </w:t>
      </w:r>
      <w:r w:rsidRPr="006E5190">
        <w:rPr>
          <w:rFonts w:eastAsia="Calibri" w:hint="eastAsia"/>
          <w:color w:val="000000"/>
          <w:rtl/>
        </w:rPr>
        <w:t>מ</w:t>
      </w:r>
      <w:r w:rsidRPr="006E5190">
        <w:rPr>
          <w:rFonts w:eastAsia="Calibri"/>
          <w:color w:val="000000"/>
          <w:rtl/>
        </w:rPr>
        <w:t>-16.11.25</w:t>
      </w:r>
      <w:r>
        <w:rPr>
          <w:rFonts w:eastAsia="Calibri"/>
          <w:color w:val="000000"/>
          <w:vertAlign w:val="superscript"/>
          <w:rtl/>
        </w:rPr>
        <w:footnoteReference w:id="97"/>
      </w:r>
      <w:r w:rsidRPr="006E5190">
        <w:rPr>
          <w:rFonts w:eastAsia="Calibri" w:hint="cs"/>
          <w:color w:val="000000"/>
          <w:rtl/>
        </w:rPr>
        <w:t>.</w:t>
      </w:r>
    </w:p>
    <w:p w:rsidR="006E5190" w:rsidRPr="006E5190" w:rsidP="006E5190" w14:paraId="4C5F744B" w14:textId="77777777">
      <w:pPr>
        <w:autoSpaceDE w:val="0"/>
        <w:autoSpaceDN w:val="0"/>
        <w:adjustRightInd w:val="0"/>
        <w:spacing w:line="269" w:lineRule="auto"/>
        <w:rPr>
          <w:rFonts w:ascii="David" w:eastAsia="Calibri" w:hAnsi="David"/>
          <w:color w:val="000000"/>
          <w:sz w:val="24"/>
          <w:rtl/>
        </w:rPr>
      </w:pPr>
    </w:p>
    <w:p w:rsidR="006E5190" w:rsidRPr="006E5190" w:rsidP="006E5190" w14:paraId="04FD3F6F" w14:textId="77777777">
      <w:pPr>
        <w:autoSpaceDE w:val="0"/>
        <w:autoSpaceDN w:val="0"/>
        <w:adjustRightInd w:val="0"/>
        <w:spacing w:line="269" w:lineRule="auto"/>
        <w:rPr>
          <w:rFonts w:ascii="David" w:eastAsia="Calibri" w:hAnsi="David"/>
          <w:color w:val="000000"/>
          <w:sz w:val="24"/>
          <w:rtl/>
        </w:rPr>
      </w:pPr>
      <w:r w:rsidRPr="006E5190">
        <w:rPr>
          <w:rFonts w:ascii="David" w:eastAsia="Calibri" w:hAnsi="David" w:hint="cs"/>
          <w:color w:val="000000"/>
          <w:sz w:val="24"/>
          <w:rtl/>
        </w:rPr>
        <w:t xml:space="preserve">כאמור, </w:t>
      </w:r>
      <w:r w:rsidRPr="006E5190">
        <w:rPr>
          <w:rFonts w:ascii="David" w:eastAsia="Calibri" w:hAnsi="David"/>
          <w:color w:val="000000"/>
          <w:sz w:val="24"/>
          <w:rtl/>
        </w:rPr>
        <w:t xml:space="preserve">בהחלטת הרפורמה לא </w:t>
      </w:r>
      <w:r w:rsidRPr="006E5190">
        <w:rPr>
          <w:rFonts w:ascii="David" w:eastAsia="Calibri" w:hAnsi="David" w:hint="cs"/>
          <w:color w:val="000000"/>
          <w:sz w:val="24"/>
          <w:rtl/>
        </w:rPr>
        <w:t>צוינה שיטת המדידה של</w:t>
      </w:r>
      <w:r w:rsidRPr="006E5190">
        <w:rPr>
          <w:rFonts w:ascii="David" w:eastAsia="Calibri" w:hAnsi="David"/>
          <w:color w:val="000000"/>
          <w:sz w:val="24"/>
          <w:rtl/>
        </w:rPr>
        <w:t xml:space="preserve"> ההספק</w:t>
      </w:r>
      <w:r w:rsidRPr="006E5190">
        <w:rPr>
          <w:rFonts w:ascii="David" w:eastAsia="Calibri" w:hAnsi="David" w:hint="cs"/>
          <w:color w:val="000000"/>
          <w:sz w:val="24"/>
          <w:rtl/>
        </w:rPr>
        <w:t xml:space="preserve"> המותקן הנדרש</w:t>
      </w:r>
      <w:r w:rsidRPr="006E5190">
        <w:rPr>
          <w:rFonts w:ascii="David" w:eastAsia="Calibri" w:hAnsi="David"/>
          <w:color w:val="000000"/>
          <w:sz w:val="24"/>
          <w:rtl/>
        </w:rPr>
        <w:t xml:space="preserve">. בעניין זה צוין בדברי ההסבר כי בהחלטות רשות החשמל, ההספק המוזכר הוא </w:t>
      </w:r>
      <w:r w:rsidRPr="006E5190">
        <w:rPr>
          <w:rFonts w:eastAsia="Calibri" w:hint="eastAsia"/>
          <w:color w:val="000000"/>
          <w:rtl/>
        </w:rPr>
        <w:t>בתנאי</w:t>
      </w:r>
      <w:r w:rsidRPr="006E5190">
        <w:rPr>
          <w:rFonts w:eastAsia="Calibri"/>
          <w:color w:val="000000"/>
          <w:rtl/>
        </w:rPr>
        <w:t xml:space="preserve"> </w:t>
      </w:r>
      <w:r w:rsidRPr="006E5190">
        <w:rPr>
          <w:rFonts w:eastAsia="Calibri"/>
          <w:color w:val="000000"/>
        </w:rPr>
        <w:t>ISO</w:t>
      </w:r>
      <w:r w:rsidRPr="006E5190">
        <w:rPr>
          <w:rFonts w:ascii="David" w:eastAsia="Calibri" w:hAnsi="David"/>
          <w:color w:val="000000"/>
          <w:sz w:val="24"/>
          <w:rtl/>
        </w:rPr>
        <w:t xml:space="preserve"> ברוטו, "גם כאשר הדברים אינם </w:t>
      </w:r>
      <w:r w:rsidRPr="006E5190">
        <w:rPr>
          <w:rFonts w:ascii="David" w:eastAsia="Calibri" w:hAnsi="David" w:hint="eastAsia"/>
          <w:color w:val="000000"/>
          <w:sz w:val="24"/>
          <w:rtl/>
        </w:rPr>
        <w:t>מצויינים</w:t>
      </w:r>
      <w:r w:rsidRPr="006E5190">
        <w:rPr>
          <w:rFonts w:ascii="David" w:eastAsia="Calibri" w:hAnsi="David"/>
          <w:color w:val="000000"/>
          <w:sz w:val="24"/>
          <w:rtl/>
        </w:rPr>
        <w:t xml:space="preserve"> במפורש". </w:t>
      </w:r>
    </w:p>
    <w:p w:rsidR="006E5190" w:rsidRPr="006E5190" w:rsidP="006E5190" w14:paraId="0277452B" w14:textId="77777777">
      <w:pPr>
        <w:spacing w:line="269" w:lineRule="auto"/>
        <w:rPr>
          <w:rFonts w:eastAsia="Calibri"/>
          <w:color w:val="000000"/>
          <w:rtl/>
        </w:rPr>
      </w:pPr>
    </w:p>
    <w:p w:rsidR="006E5190" w:rsidRPr="006E5190" w:rsidP="006E5190" w14:paraId="34A52CCF" w14:textId="77777777">
      <w:pPr>
        <w:spacing w:line="269" w:lineRule="auto"/>
        <w:rPr>
          <w:rFonts w:eastAsia="Calibri"/>
          <w:color w:val="000000"/>
          <w:rtl/>
        </w:rPr>
      </w:pPr>
      <w:r w:rsidRPr="006E5190">
        <w:rPr>
          <w:rFonts w:eastAsia="Calibri" w:hint="eastAsia"/>
          <w:color w:val="000000"/>
          <w:rtl/>
        </w:rPr>
        <w:t>משרד</w:t>
      </w:r>
      <w:r w:rsidRPr="006E5190">
        <w:rPr>
          <w:rFonts w:eastAsia="Calibri"/>
          <w:color w:val="000000"/>
          <w:rtl/>
        </w:rPr>
        <w:t xml:space="preserve"> האנרגיה השיב למשרד מבקר המדינה במרץ 2026 כי לאחר שרשות החשמל בחנה את טיעוניה של </w:t>
      </w:r>
      <w:r w:rsidRPr="006E5190">
        <w:rPr>
          <w:rFonts w:eastAsia="Calibri" w:hint="eastAsia"/>
          <w:color w:val="000000"/>
          <w:rtl/>
        </w:rPr>
        <w:t>חח</w:t>
      </w:r>
      <w:r w:rsidRPr="006E5190">
        <w:rPr>
          <w:rFonts w:eastAsia="Calibri"/>
          <w:color w:val="000000"/>
          <w:rtl/>
        </w:rPr>
        <w:t xml:space="preserve">"י </w:t>
      </w:r>
      <w:r w:rsidRPr="006E5190">
        <w:rPr>
          <w:rFonts w:eastAsia="Calibri" w:hint="eastAsia"/>
          <w:color w:val="000000"/>
          <w:rtl/>
        </w:rPr>
        <w:t>וסברה</w:t>
      </w:r>
      <w:r w:rsidRPr="006E5190">
        <w:rPr>
          <w:rFonts w:eastAsia="Calibri"/>
          <w:color w:val="000000"/>
          <w:rtl/>
        </w:rPr>
        <w:t xml:space="preserve"> </w:t>
      </w:r>
      <w:r w:rsidRPr="006E5190">
        <w:rPr>
          <w:rFonts w:eastAsia="Calibri" w:hint="eastAsia"/>
          <w:color w:val="000000"/>
          <w:rtl/>
        </w:rPr>
        <w:t>שלא</w:t>
      </w:r>
      <w:r w:rsidRPr="006E5190">
        <w:rPr>
          <w:rFonts w:eastAsia="Calibri"/>
          <w:color w:val="000000"/>
          <w:rtl/>
        </w:rPr>
        <w:t xml:space="preserve"> </w:t>
      </w:r>
      <w:r w:rsidRPr="006E5190">
        <w:rPr>
          <w:rFonts w:eastAsia="Calibri" w:hint="eastAsia"/>
          <w:color w:val="000000"/>
          <w:rtl/>
        </w:rPr>
        <w:t>ניתן</w:t>
      </w:r>
      <w:r w:rsidRPr="006E5190">
        <w:rPr>
          <w:rFonts w:eastAsia="Calibri"/>
          <w:color w:val="000000"/>
          <w:rtl/>
        </w:rPr>
        <w:t xml:space="preserve"> </w:t>
      </w:r>
      <w:r w:rsidRPr="006E5190">
        <w:rPr>
          <w:rFonts w:eastAsia="Calibri" w:hint="eastAsia"/>
          <w:color w:val="000000"/>
          <w:rtl/>
        </w:rPr>
        <w:t>לשלול</w:t>
      </w:r>
      <w:r w:rsidRPr="006E5190">
        <w:rPr>
          <w:rFonts w:eastAsia="Calibri"/>
          <w:color w:val="000000"/>
          <w:rtl/>
        </w:rPr>
        <w:t xml:space="preserve"> את העובדה </w:t>
      </w:r>
      <w:r w:rsidRPr="006E5190">
        <w:rPr>
          <w:rFonts w:eastAsia="Calibri" w:hint="eastAsia"/>
          <w:color w:val="000000"/>
          <w:rtl/>
        </w:rPr>
        <w:t>ש</w:t>
      </w:r>
      <w:r w:rsidRPr="006E5190">
        <w:rPr>
          <w:rFonts w:eastAsia="Calibri"/>
          <w:color w:val="000000"/>
          <w:rtl/>
        </w:rPr>
        <w:t xml:space="preserve">"התנהלות החברה </w:t>
      </w:r>
      <w:r w:rsidRPr="006E5190" w:rsidR="003531A8">
        <w:rPr>
          <w:rFonts w:eastAsia="Calibri" w:hint="cs"/>
          <w:color w:val="000000"/>
          <w:rtl/>
        </w:rPr>
        <w:t>היית</w:t>
      </w:r>
      <w:r w:rsidRPr="006E5190" w:rsidR="003531A8">
        <w:rPr>
          <w:rFonts w:eastAsia="Calibri" w:hint="eastAsia"/>
          <w:color w:val="000000"/>
          <w:rtl/>
        </w:rPr>
        <w:t>ה</w:t>
      </w:r>
      <w:r w:rsidRPr="006E5190">
        <w:rPr>
          <w:rFonts w:eastAsia="Calibri"/>
          <w:color w:val="000000"/>
          <w:rtl/>
        </w:rPr>
        <w:t xml:space="preserve"> בתום לב ובגדר רוח החלטת הממשלה",</w:t>
      </w:r>
      <w:r w:rsidRPr="006E5190">
        <w:rPr>
          <w:rFonts w:eastAsia="Calibri" w:hint="cs"/>
          <w:color w:val="000000"/>
          <w:rtl/>
        </w:rPr>
        <w:t xml:space="preserve"> המשרד ראה לנכון לקדם תיקון של החלטת הממשלה כדי לאפשר הפעלה מסחרית של היחידות ללא עיכוב נוסף ובלי לוותר על הספק יעיל ביותר שנדרש למשק. משרד האנרגיה הוסיף בתשובתו כי תיקון ההחלטה אין משמעו שהמשרד והרשות מקבלים את כל טענותיה של חח"י בדבר הספק הציוד שנרכש, ו</w:t>
      </w:r>
      <w:r w:rsidRPr="006E5190">
        <w:rPr>
          <w:rFonts w:eastAsia="Calibri" w:hint="eastAsia"/>
          <w:color w:val="000000"/>
          <w:rtl/>
        </w:rPr>
        <w:t>כי</w:t>
      </w:r>
      <w:r w:rsidRPr="006E5190">
        <w:rPr>
          <w:rFonts w:eastAsia="Calibri"/>
          <w:color w:val="000000"/>
          <w:rtl/>
        </w:rPr>
        <w:t xml:space="preserve"> </w:t>
      </w:r>
      <w:r w:rsidRPr="006E5190">
        <w:rPr>
          <w:rFonts w:eastAsia="Calibri" w:hint="eastAsia"/>
          <w:color w:val="000000"/>
          <w:rtl/>
        </w:rPr>
        <w:t>הנושא</w:t>
      </w:r>
      <w:r w:rsidRPr="006E5190">
        <w:rPr>
          <w:rFonts w:eastAsia="Calibri"/>
          <w:color w:val="000000"/>
          <w:rtl/>
        </w:rPr>
        <w:t xml:space="preserve"> ייבחן לעומק על ידי רשות החשמל במסגרת בחינת ההכרה בעלויות הפרויקט. </w:t>
      </w:r>
    </w:p>
    <w:p w:rsidR="006E5190" w:rsidRPr="006E5190" w:rsidP="006E5190" w14:paraId="3FB4BECB" w14:textId="77777777">
      <w:pPr>
        <w:spacing w:line="269" w:lineRule="auto"/>
        <w:rPr>
          <w:rFonts w:eastAsia="Calibri"/>
          <w:color w:val="000000"/>
          <w:rtl/>
        </w:rPr>
      </w:pPr>
    </w:p>
    <w:p w:rsidR="006E5190" w:rsidRPr="006E5190" w:rsidP="006E5190" w14:paraId="14084811" w14:textId="77777777">
      <w:pPr>
        <w:spacing w:line="269" w:lineRule="auto"/>
        <w:rPr>
          <w:rFonts w:ascii="David" w:eastAsia="Calibri" w:hAnsi="David"/>
          <w:color w:val="000000"/>
          <w:sz w:val="24"/>
          <w:rtl/>
        </w:rPr>
      </w:pPr>
      <w:r w:rsidRPr="006E5190">
        <w:rPr>
          <w:rFonts w:eastAsia="Calibri" w:hint="eastAsia"/>
          <w:color w:val="000000"/>
          <w:rtl/>
        </w:rPr>
        <w:t>במהלך</w:t>
      </w:r>
      <w:r w:rsidRPr="006E5190">
        <w:rPr>
          <w:rFonts w:eastAsia="Calibri"/>
          <w:color w:val="000000"/>
          <w:rtl/>
        </w:rPr>
        <w:t xml:space="preserve"> בירור </w:t>
      </w:r>
      <w:r w:rsidRPr="006E5190">
        <w:rPr>
          <w:rFonts w:eastAsia="Calibri" w:hint="eastAsia"/>
          <w:color w:val="000000"/>
          <w:rtl/>
        </w:rPr>
        <w:t>שקיימה</w:t>
      </w:r>
      <w:r w:rsidRPr="006E5190">
        <w:rPr>
          <w:rFonts w:eastAsia="Calibri"/>
          <w:color w:val="000000"/>
          <w:rtl/>
        </w:rPr>
        <w:t xml:space="preserve"> </w:t>
      </w:r>
      <w:r w:rsidRPr="006E5190">
        <w:rPr>
          <w:rFonts w:eastAsia="Calibri" w:hint="eastAsia"/>
          <w:color w:val="000000"/>
          <w:rtl/>
        </w:rPr>
        <w:t>רשות</w:t>
      </w:r>
      <w:r w:rsidRPr="006E5190">
        <w:rPr>
          <w:rFonts w:eastAsia="Calibri"/>
          <w:color w:val="000000"/>
          <w:rtl/>
        </w:rPr>
        <w:t xml:space="preserve"> החשמל עם </w:t>
      </w:r>
      <w:r w:rsidRPr="006E5190">
        <w:rPr>
          <w:rFonts w:eastAsia="Calibri" w:hint="eastAsia"/>
          <w:color w:val="000000"/>
          <w:rtl/>
        </w:rPr>
        <w:t>חח</w:t>
      </w:r>
      <w:r w:rsidRPr="006E5190">
        <w:rPr>
          <w:rFonts w:eastAsia="Calibri"/>
          <w:color w:val="000000"/>
          <w:rtl/>
        </w:rPr>
        <w:t xml:space="preserve">"י בעניין </w:t>
      </w:r>
      <w:r w:rsidRPr="006E5190">
        <w:rPr>
          <w:rFonts w:ascii="David" w:eastAsia="Calibri" w:hAnsi="David" w:hint="eastAsia"/>
          <w:color w:val="000000"/>
          <w:sz w:val="24"/>
          <w:rtl/>
        </w:rPr>
        <w:t>מסרה</w:t>
      </w:r>
      <w:r w:rsidRPr="006E5190">
        <w:rPr>
          <w:rFonts w:ascii="David" w:eastAsia="Calibri" w:hAnsi="David"/>
          <w:color w:val="000000"/>
          <w:sz w:val="24"/>
          <w:rtl/>
        </w:rPr>
        <w:t xml:space="preserve"> </w:t>
      </w:r>
      <w:r w:rsidRPr="006E5190">
        <w:rPr>
          <w:rFonts w:ascii="David" w:eastAsia="Calibri" w:hAnsi="David" w:hint="eastAsia"/>
          <w:color w:val="000000"/>
          <w:sz w:val="24"/>
          <w:rtl/>
        </w:rPr>
        <w:t>ה</w:t>
      </w:r>
      <w:r w:rsidRPr="006E5190">
        <w:rPr>
          <w:rFonts w:ascii="David" w:eastAsia="Calibri" w:hAnsi="David"/>
          <w:color w:val="000000"/>
          <w:sz w:val="24"/>
          <w:rtl/>
        </w:rPr>
        <w:t>חברה שהיא לא</w:t>
      </w:r>
      <w:r w:rsidRPr="006E5190">
        <w:rPr>
          <w:rFonts w:ascii="David" w:eastAsia="Calibri" w:hAnsi="David"/>
          <w:color w:val="000000"/>
          <w:sz w:val="24"/>
        </w:rPr>
        <w:t xml:space="preserve"> </w:t>
      </w:r>
      <w:r w:rsidRPr="006E5190">
        <w:rPr>
          <w:rFonts w:ascii="David" w:eastAsia="Calibri" w:hAnsi="David"/>
          <w:color w:val="000000"/>
          <w:sz w:val="24"/>
          <w:rtl/>
        </w:rPr>
        <w:t>פנתה למי מגורמי המדינה בזמן אמת בנושא זה, מאחר שלטענתה היא לא הי</w:t>
      </w:r>
      <w:r w:rsidRPr="006E5190">
        <w:rPr>
          <w:rFonts w:ascii="David" w:eastAsia="Calibri" w:hAnsi="David" w:hint="eastAsia"/>
          <w:color w:val="000000"/>
          <w:sz w:val="24"/>
          <w:rtl/>
        </w:rPr>
        <w:t>י</w:t>
      </w:r>
      <w:r w:rsidRPr="006E5190">
        <w:rPr>
          <w:rFonts w:ascii="David" w:eastAsia="Calibri" w:hAnsi="David"/>
          <w:color w:val="000000"/>
          <w:sz w:val="24"/>
          <w:rtl/>
        </w:rPr>
        <w:t xml:space="preserve">תה צפויה לחרוג </w:t>
      </w:r>
      <w:r w:rsidRPr="006E5190">
        <w:rPr>
          <w:rFonts w:eastAsia="Calibri"/>
          <w:color w:val="000000"/>
          <w:rtl/>
        </w:rPr>
        <w:t xml:space="preserve">מהקבוע בהחלטת הממשלה, שכן </w:t>
      </w:r>
      <w:r w:rsidRPr="006E5190">
        <w:rPr>
          <w:rFonts w:eastAsia="Calibri" w:hint="eastAsia"/>
          <w:color w:val="000000"/>
          <w:rtl/>
        </w:rPr>
        <w:t>לדבריה</w:t>
      </w:r>
      <w:r w:rsidRPr="006E5190">
        <w:rPr>
          <w:rFonts w:eastAsia="Calibri"/>
          <w:color w:val="000000"/>
          <w:rtl/>
        </w:rPr>
        <w:t xml:space="preserve"> כלל מתקני הייצור של החברה נמדדו בתנאי אתר ולא בתנאי </w:t>
      </w:r>
      <w:r w:rsidRPr="006E5190">
        <w:rPr>
          <w:rFonts w:eastAsia="Calibri"/>
          <w:color w:val="000000"/>
        </w:rPr>
        <w:t>ISO</w:t>
      </w:r>
      <w:r w:rsidRPr="006E5190">
        <w:rPr>
          <w:rFonts w:ascii="David" w:eastAsia="Calibri" w:hAnsi="David" w:hint="cs"/>
          <w:color w:val="000000"/>
          <w:sz w:val="24"/>
          <w:rtl/>
        </w:rPr>
        <w:t xml:space="preserve"> ברוטו, ובשיטת המדידה </w:t>
      </w:r>
      <w:r w:rsidRPr="006E5190">
        <w:rPr>
          <w:rFonts w:ascii="David" w:eastAsia="Calibri" w:hAnsi="David" w:hint="cs"/>
          <w:sz w:val="24"/>
          <w:rtl/>
        </w:rPr>
        <w:t>בתנאי אתר</w:t>
      </w:r>
      <w:r w:rsidRPr="006E5190">
        <w:rPr>
          <w:rFonts w:ascii="David" w:eastAsia="Calibri" w:hAnsi="David" w:hint="cs"/>
          <w:color w:val="000000"/>
          <w:sz w:val="24"/>
          <w:rtl/>
        </w:rPr>
        <w:t xml:space="preserve"> לא הייתה צפויה חריגה של מעבר ל-</w:t>
      </w:r>
      <w:r w:rsidRPr="006E5190">
        <w:rPr>
          <w:rFonts w:ascii="David" w:eastAsia="Calibri" w:hAnsi="David"/>
          <w:color w:val="000000"/>
          <w:sz w:val="24"/>
          <w:rtl/>
        </w:rPr>
        <w:t xml:space="preserve">5%. </w:t>
      </w:r>
      <w:r w:rsidRPr="006E5190">
        <w:rPr>
          <w:rFonts w:ascii="David" w:eastAsia="Calibri" w:hAnsi="David" w:hint="eastAsia"/>
          <w:color w:val="000000"/>
          <w:sz w:val="24"/>
          <w:rtl/>
        </w:rPr>
        <w:t>על</w:t>
      </w:r>
      <w:r w:rsidRPr="006E5190">
        <w:rPr>
          <w:rFonts w:ascii="David" w:eastAsia="Calibri" w:hAnsi="David"/>
          <w:color w:val="000000"/>
          <w:sz w:val="24"/>
          <w:rtl/>
        </w:rPr>
        <w:t xml:space="preserve"> פי </w:t>
      </w:r>
      <w:r w:rsidRPr="006E5190">
        <w:rPr>
          <w:rFonts w:ascii="David" w:eastAsia="Calibri" w:hAnsi="David" w:hint="cs"/>
          <w:color w:val="000000"/>
          <w:sz w:val="24"/>
          <w:rtl/>
        </w:rPr>
        <w:t>דברי ההסבר להחלטת הממשלה, בנסיבות העניין "ועל רקע אי הבהירות מול חברת חשמל", הוחלט להבהיר את הדברים במפורש בהחלטה 3859 מנובמבר 2025.</w:t>
      </w:r>
    </w:p>
    <w:p w:rsidR="006E5190" w:rsidRPr="006E5190" w:rsidP="006E5190" w14:paraId="1CC1713F" w14:textId="77777777">
      <w:pPr>
        <w:spacing w:line="269" w:lineRule="auto"/>
        <w:rPr>
          <w:rFonts w:ascii="David" w:eastAsia="Calibri" w:hAnsi="David"/>
          <w:color w:val="000000"/>
          <w:sz w:val="24"/>
          <w:rtl/>
        </w:rPr>
      </w:pPr>
    </w:p>
    <w:p w:rsidR="006E5190" w:rsidRPr="006E5190" w:rsidP="006E5190" w14:paraId="442232C9" w14:textId="77777777">
      <w:pPr>
        <w:spacing w:line="269" w:lineRule="auto"/>
        <w:rPr>
          <w:rFonts w:eastAsia="Calibri"/>
          <w:rtl/>
        </w:rPr>
      </w:pPr>
      <w:r w:rsidRPr="006E5190">
        <w:rPr>
          <w:rFonts w:ascii="David" w:eastAsia="Calibri" w:hAnsi="David" w:hint="eastAsia"/>
          <w:color w:val="000000"/>
          <w:sz w:val="24"/>
          <w:rtl/>
        </w:rPr>
        <w:t>חח</w:t>
      </w:r>
      <w:r w:rsidRPr="006E5190">
        <w:rPr>
          <w:rFonts w:ascii="David" w:eastAsia="Calibri" w:hAnsi="David"/>
          <w:color w:val="000000"/>
          <w:sz w:val="24"/>
          <w:rtl/>
        </w:rPr>
        <w:t xml:space="preserve">"י השיבה למשרד מבקר המדינה באפריל 2026 כי </w:t>
      </w:r>
      <w:r w:rsidRPr="006E5190">
        <w:rPr>
          <w:rFonts w:ascii="David" w:eastAsia="Calibri" w:hAnsi="David" w:hint="eastAsia"/>
          <w:color w:val="000000"/>
          <w:sz w:val="24"/>
          <w:rtl/>
        </w:rPr>
        <w:t>בשוק</w:t>
      </w:r>
      <w:r w:rsidRPr="006E5190">
        <w:rPr>
          <w:rFonts w:ascii="David" w:eastAsia="Calibri" w:hAnsi="David"/>
          <w:color w:val="000000"/>
          <w:sz w:val="24"/>
          <w:rtl/>
        </w:rPr>
        <w:t xml:space="preserve"> המוצרים לא היו </w:t>
      </w:r>
      <w:r w:rsidRPr="006E5190">
        <w:rPr>
          <w:rFonts w:ascii="David" w:eastAsia="Calibri" w:hAnsi="David" w:hint="eastAsia"/>
          <w:color w:val="000000"/>
          <w:sz w:val="24"/>
          <w:rtl/>
        </w:rPr>
        <w:t>קיימות</w:t>
      </w:r>
      <w:r w:rsidRPr="006E5190">
        <w:rPr>
          <w:rFonts w:ascii="David" w:eastAsia="Calibri" w:hAnsi="David"/>
          <w:color w:val="000000"/>
          <w:sz w:val="24"/>
          <w:rtl/>
        </w:rPr>
        <w:t xml:space="preserve"> לרכישה טורבינות אשר ההספק שלהן תאם את ההספק שנקבע </w:t>
      </w:r>
      <w:r w:rsidRPr="006E5190">
        <w:rPr>
          <w:rFonts w:ascii="David" w:eastAsia="Calibri" w:hAnsi="David" w:hint="eastAsia"/>
          <w:color w:val="000000"/>
          <w:sz w:val="24"/>
          <w:rtl/>
        </w:rPr>
        <w:t>בהחלטת</w:t>
      </w:r>
      <w:r w:rsidRPr="006E5190">
        <w:rPr>
          <w:rFonts w:ascii="David" w:eastAsia="Calibri" w:hAnsi="David"/>
          <w:color w:val="000000"/>
          <w:sz w:val="24"/>
          <w:rtl/>
        </w:rPr>
        <w:t xml:space="preserve"> </w:t>
      </w:r>
      <w:r w:rsidRPr="006E5190">
        <w:rPr>
          <w:rFonts w:ascii="David" w:eastAsia="Calibri" w:hAnsi="David" w:hint="eastAsia"/>
          <w:color w:val="000000"/>
          <w:sz w:val="24"/>
          <w:rtl/>
        </w:rPr>
        <w:t>הממשלה</w:t>
      </w:r>
      <w:r w:rsidRPr="006E5190">
        <w:rPr>
          <w:rFonts w:ascii="David" w:eastAsia="Calibri" w:hAnsi="David"/>
          <w:color w:val="000000"/>
          <w:sz w:val="24"/>
          <w:rtl/>
        </w:rPr>
        <w:t>. וכי היא רכשה את הטורבינות בהספק הקרוב ביותר לזה שנקבע בהחלטת הממשלה.</w:t>
      </w:r>
      <w:bookmarkStart w:id="114" w:name="_Hlk230517522"/>
    </w:p>
    <w:p w:rsidR="006E5190" w:rsidRPr="006E5190" w:rsidP="006E5190" w14:paraId="6F032BFF" w14:textId="77777777">
      <w:pPr>
        <w:spacing w:line="269" w:lineRule="auto"/>
        <w:rPr>
          <w:rFonts w:eastAsia="Calibri"/>
          <w:b/>
          <w:bCs/>
          <w:color w:val="000000"/>
          <w:rtl/>
        </w:rPr>
      </w:pPr>
      <w:bookmarkStart w:id="115" w:name="_Hlk230795305"/>
      <w:bookmarkStart w:id="116" w:name="_Hlk216334508"/>
      <w:bookmarkStart w:id="117" w:name="_Hlk216278255"/>
      <w:bookmarkEnd w:id="114"/>
    </w:p>
    <w:p w:rsidR="006E5190" w:rsidRPr="006E5190" w:rsidP="006E5190" w14:paraId="67BBD3D0" w14:textId="77777777">
      <w:pPr>
        <w:spacing w:line="269" w:lineRule="auto"/>
        <w:rPr>
          <w:rFonts w:eastAsia="Calibri"/>
          <w:b/>
          <w:bCs/>
          <w:color w:val="000000"/>
          <w:rtl/>
        </w:rPr>
      </w:pPr>
      <w:r w:rsidRPr="006E5190">
        <w:rPr>
          <w:rFonts w:eastAsia="Calibri" w:hint="eastAsia"/>
          <w:b/>
          <w:bCs/>
          <w:color w:val="000000"/>
          <w:rtl/>
        </w:rPr>
        <w:t>אף</w:t>
      </w:r>
      <w:r w:rsidRPr="006E5190">
        <w:rPr>
          <w:rFonts w:eastAsia="Calibri"/>
          <w:b/>
          <w:bCs/>
          <w:color w:val="000000"/>
          <w:rtl/>
        </w:rPr>
        <w:t xml:space="preserve"> שבהחלטת הממשלה </w:t>
      </w:r>
      <w:r w:rsidRPr="006E5190">
        <w:rPr>
          <w:rFonts w:eastAsia="Calibri" w:hint="eastAsia"/>
          <w:b/>
          <w:bCs/>
          <w:color w:val="000000"/>
          <w:rtl/>
        </w:rPr>
        <w:t>בדבר</w:t>
      </w:r>
      <w:r w:rsidRPr="006E5190">
        <w:rPr>
          <w:rFonts w:eastAsia="Calibri"/>
          <w:b/>
          <w:bCs/>
          <w:color w:val="000000"/>
          <w:rtl/>
        </w:rPr>
        <w:t xml:space="preserve"> </w:t>
      </w:r>
      <w:r w:rsidRPr="006E5190">
        <w:rPr>
          <w:rFonts w:eastAsia="Calibri" w:hint="eastAsia"/>
          <w:b/>
          <w:bCs/>
          <w:color w:val="000000"/>
          <w:rtl/>
        </w:rPr>
        <w:t>הרפורמה</w:t>
      </w:r>
      <w:r w:rsidRPr="006E5190">
        <w:rPr>
          <w:rFonts w:eastAsia="Calibri"/>
          <w:b/>
          <w:bCs/>
          <w:color w:val="000000"/>
          <w:rtl/>
        </w:rPr>
        <w:t xml:space="preserve"> במשק החשמל הותר </w:t>
      </w:r>
      <w:r w:rsidRPr="006E5190">
        <w:rPr>
          <w:rFonts w:eastAsia="Calibri" w:hint="eastAsia"/>
          <w:b/>
          <w:bCs/>
          <w:color w:val="000000"/>
          <w:rtl/>
        </w:rPr>
        <w:t>לחח</w:t>
      </w:r>
      <w:r w:rsidRPr="006E5190">
        <w:rPr>
          <w:rFonts w:eastAsia="Calibri"/>
          <w:b/>
          <w:bCs/>
          <w:color w:val="000000"/>
          <w:rtl/>
        </w:rPr>
        <w:t xml:space="preserve">"י להקים יחידות ייצור בהספק מותקן של 1,200 </w:t>
      </w:r>
      <w:r w:rsidRPr="006E5190">
        <w:rPr>
          <w:rFonts w:eastAsia="Calibri" w:hint="eastAsia"/>
          <w:b/>
          <w:bCs/>
          <w:color w:val="000000"/>
          <w:rtl/>
        </w:rPr>
        <w:t>מגה</w:t>
      </w:r>
      <w:r w:rsidRPr="006E5190">
        <w:rPr>
          <w:rFonts w:eastAsia="Calibri"/>
          <w:b/>
          <w:bCs/>
          <w:color w:val="000000"/>
          <w:rtl/>
        </w:rPr>
        <w:t>-</w:t>
      </w:r>
      <w:r w:rsidRPr="006E5190">
        <w:rPr>
          <w:rFonts w:eastAsia="Calibri" w:hint="eastAsia"/>
          <w:b/>
          <w:bCs/>
          <w:color w:val="000000"/>
          <w:rtl/>
        </w:rPr>
        <w:t>ואט</w:t>
      </w:r>
      <w:r w:rsidRPr="006E5190">
        <w:rPr>
          <w:rFonts w:eastAsia="Calibri"/>
          <w:b/>
          <w:bCs/>
          <w:color w:val="000000"/>
          <w:rtl/>
        </w:rPr>
        <w:t xml:space="preserve"> </w:t>
      </w:r>
      <w:r w:rsidRPr="006E5190">
        <w:rPr>
          <w:rFonts w:eastAsia="Calibri" w:hint="eastAsia"/>
          <w:b/>
          <w:bCs/>
          <w:color w:val="000000"/>
          <w:rtl/>
        </w:rPr>
        <w:t>בתוספת</w:t>
      </w:r>
      <w:r w:rsidRPr="006E5190">
        <w:rPr>
          <w:rFonts w:eastAsia="Calibri"/>
          <w:b/>
          <w:bCs/>
          <w:color w:val="000000"/>
          <w:rtl/>
        </w:rPr>
        <w:t xml:space="preserve"> </w:t>
      </w:r>
      <w:r w:rsidRPr="006E5190">
        <w:rPr>
          <w:rFonts w:eastAsia="Calibri" w:hint="eastAsia"/>
          <w:b/>
          <w:bCs/>
          <w:color w:val="000000"/>
          <w:rtl/>
        </w:rPr>
        <w:t>סטייה</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עד</w:t>
      </w:r>
      <w:r w:rsidRPr="006E5190">
        <w:rPr>
          <w:rFonts w:eastAsia="Calibri"/>
          <w:b/>
          <w:bCs/>
          <w:color w:val="000000"/>
          <w:rtl/>
        </w:rPr>
        <w:t xml:space="preserve"> 5%</w:t>
      </w:r>
      <w:r w:rsidRPr="006E5190">
        <w:rPr>
          <w:rFonts w:eastAsia="Calibri"/>
          <w:b/>
          <w:bCs/>
          <w:color w:val="000000"/>
        </w:rPr>
        <w:t xml:space="preserve"> </w:t>
      </w:r>
      <w:r w:rsidRPr="006E5190">
        <w:rPr>
          <w:rFonts w:eastAsia="Calibri" w:hint="eastAsia"/>
          <w:b/>
          <w:bCs/>
          <w:color w:val="000000"/>
          <w:rtl/>
        </w:rPr>
        <w:t>כלפי</w:t>
      </w:r>
      <w:r w:rsidRPr="006E5190">
        <w:rPr>
          <w:rFonts w:eastAsia="Calibri"/>
          <w:b/>
          <w:bCs/>
          <w:color w:val="000000"/>
          <w:rtl/>
        </w:rPr>
        <w:t xml:space="preserve"> מעלה, </w:t>
      </w:r>
      <w:r w:rsidRPr="006E5190">
        <w:rPr>
          <w:rFonts w:eastAsia="Calibri" w:hint="eastAsia"/>
          <w:b/>
          <w:bCs/>
          <w:color w:val="000000"/>
          <w:rtl/>
        </w:rPr>
        <w:t>חח</w:t>
      </w:r>
      <w:r w:rsidRPr="006E5190">
        <w:rPr>
          <w:rFonts w:eastAsia="Calibri"/>
          <w:b/>
          <w:bCs/>
          <w:color w:val="000000"/>
          <w:rtl/>
        </w:rPr>
        <w:t xml:space="preserve">"י </w:t>
      </w:r>
      <w:r w:rsidRPr="006E5190">
        <w:rPr>
          <w:rFonts w:eastAsia="Calibri" w:hint="eastAsia"/>
          <w:b/>
          <w:bCs/>
          <w:color w:val="000000"/>
          <w:rtl/>
        </w:rPr>
        <w:t>התקשרה</w:t>
      </w:r>
      <w:r w:rsidRPr="006E5190">
        <w:rPr>
          <w:rFonts w:eastAsia="Calibri"/>
          <w:b/>
          <w:bCs/>
          <w:color w:val="000000"/>
          <w:rtl/>
        </w:rPr>
        <w:t xml:space="preserve"> </w:t>
      </w:r>
      <w:r w:rsidRPr="006E5190">
        <w:rPr>
          <w:rFonts w:eastAsia="Calibri" w:hint="eastAsia"/>
          <w:b/>
          <w:bCs/>
          <w:color w:val="000000"/>
          <w:rtl/>
        </w:rPr>
        <w:t>עם</w:t>
      </w:r>
      <w:r w:rsidRPr="006E5190">
        <w:rPr>
          <w:rFonts w:eastAsia="Calibri"/>
          <w:b/>
          <w:bCs/>
          <w:color w:val="000000"/>
          <w:rtl/>
        </w:rPr>
        <w:t xml:space="preserve"> </w:t>
      </w:r>
      <w:r w:rsidRPr="006E5190">
        <w:rPr>
          <w:rFonts w:eastAsia="Calibri" w:hint="eastAsia"/>
          <w:b/>
          <w:bCs/>
          <w:color w:val="000000"/>
          <w:rtl/>
        </w:rPr>
        <w:t>הספק</w:t>
      </w:r>
      <w:r w:rsidRPr="006E5190">
        <w:rPr>
          <w:rFonts w:eastAsia="Calibri"/>
          <w:b/>
          <w:bCs/>
          <w:color w:val="000000"/>
          <w:rtl/>
        </w:rPr>
        <w:t xml:space="preserve"> הראשי </w:t>
      </w:r>
      <w:r w:rsidRPr="006E5190">
        <w:rPr>
          <w:rFonts w:eastAsia="Calibri" w:hint="eastAsia"/>
          <w:b/>
          <w:bCs/>
          <w:color w:val="000000"/>
          <w:rtl/>
        </w:rPr>
        <w:t>בהסכם</w:t>
      </w:r>
      <w:r w:rsidRPr="006E5190">
        <w:rPr>
          <w:rFonts w:eastAsia="Calibri"/>
          <w:b/>
          <w:bCs/>
          <w:color w:val="000000"/>
          <w:rtl/>
        </w:rPr>
        <w:t xml:space="preserve"> </w:t>
      </w:r>
      <w:r w:rsidRPr="006E5190">
        <w:rPr>
          <w:rFonts w:eastAsia="Calibri" w:hint="eastAsia"/>
          <w:b/>
          <w:bCs/>
          <w:color w:val="000000"/>
          <w:rtl/>
        </w:rPr>
        <w:t>לרכישת</w:t>
      </w:r>
      <w:r w:rsidRPr="006E5190">
        <w:rPr>
          <w:rFonts w:eastAsia="Calibri"/>
          <w:b/>
          <w:bCs/>
          <w:color w:val="000000"/>
          <w:rtl/>
        </w:rPr>
        <w:t xml:space="preserve"> טורבינות </w:t>
      </w:r>
      <w:r w:rsidRPr="006E5190">
        <w:rPr>
          <w:rFonts w:eastAsia="Calibri" w:hint="eastAsia"/>
          <w:b/>
          <w:bCs/>
          <w:color w:val="000000"/>
          <w:rtl/>
        </w:rPr>
        <w:t>בהספק</w:t>
      </w:r>
      <w:r w:rsidRPr="006E5190">
        <w:rPr>
          <w:rFonts w:eastAsia="Calibri"/>
          <w:b/>
          <w:bCs/>
          <w:color w:val="000000"/>
          <w:rtl/>
        </w:rPr>
        <w:t xml:space="preserve"> מותקן כולל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כ</w:t>
      </w:r>
      <w:r w:rsidRPr="006E5190">
        <w:rPr>
          <w:rFonts w:eastAsia="Calibri"/>
          <w:b/>
          <w:bCs/>
          <w:color w:val="000000"/>
          <w:rtl/>
        </w:rPr>
        <w:t xml:space="preserve">-1,288 </w:t>
      </w:r>
      <w:r w:rsidRPr="006E5190">
        <w:rPr>
          <w:rFonts w:eastAsia="Calibri" w:hint="eastAsia"/>
          <w:b/>
          <w:bCs/>
          <w:color w:val="000000"/>
          <w:rtl/>
        </w:rPr>
        <w:t>מגה</w:t>
      </w:r>
      <w:r w:rsidRPr="006E5190">
        <w:rPr>
          <w:rFonts w:eastAsia="Calibri"/>
          <w:b/>
          <w:bCs/>
          <w:color w:val="000000"/>
          <w:rtl/>
        </w:rPr>
        <w:t xml:space="preserve">-ואט </w:t>
      </w:r>
      <w:r w:rsidRPr="006E5190">
        <w:rPr>
          <w:rFonts w:eastAsia="Calibri" w:hint="eastAsia"/>
          <w:b/>
          <w:bCs/>
          <w:color w:val="000000"/>
          <w:rtl/>
        </w:rPr>
        <w:t>לשתי</w:t>
      </w:r>
      <w:r w:rsidRPr="006E5190">
        <w:rPr>
          <w:rFonts w:eastAsia="Calibri"/>
          <w:b/>
          <w:bCs/>
          <w:color w:val="000000"/>
          <w:rtl/>
        </w:rPr>
        <w:t xml:space="preserve"> </w:t>
      </w:r>
      <w:r w:rsidRPr="006E5190">
        <w:rPr>
          <w:rFonts w:eastAsia="Calibri" w:hint="eastAsia"/>
          <w:b/>
          <w:bCs/>
          <w:color w:val="000000"/>
          <w:rtl/>
        </w:rPr>
        <w:t>היחידות</w:t>
      </w:r>
      <w:r w:rsidRPr="006E5190">
        <w:rPr>
          <w:rFonts w:eastAsia="Calibri"/>
          <w:b/>
          <w:bCs/>
          <w:color w:val="000000"/>
          <w:rtl/>
        </w:rPr>
        <w:t xml:space="preserve">, החורג בכ-7.33% מההספק שנקבע בהחלטת הממשלה. זאת, </w:t>
      </w:r>
      <w:r w:rsidRPr="006E5190">
        <w:rPr>
          <w:rFonts w:eastAsia="Calibri" w:hint="eastAsia"/>
          <w:b/>
          <w:bCs/>
          <w:color w:val="000000"/>
          <w:rtl/>
        </w:rPr>
        <w:t>לדבריה</w:t>
      </w:r>
      <w:r w:rsidRPr="006E5190">
        <w:rPr>
          <w:rFonts w:eastAsia="Calibri"/>
          <w:b/>
          <w:bCs/>
          <w:color w:val="000000"/>
          <w:rtl/>
        </w:rPr>
        <w:t xml:space="preserve">, בשל היעדר טורבינות בשוק המוצרים </w:t>
      </w:r>
      <w:r w:rsidRPr="006E5190">
        <w:rPr>
          <w:rFonts w:ascii="David" w:eastAsia="Calibri" w:hAnsi="David" w:hint="eastAsia"/>
          <w:b/>
          <w:bCs/>
          <w:color w:val="000000"/>
          <w:sz w:val="24"/>
          <w:rtl/>
        </w:rPr>
        <w:t>אשר</w:t>
      </w:r>
      <w:r w:rsidRPr="006E5190">
        <w:rPr>
          <w:rFonts w:ascii="David" w:eastAsia="Calibri" w:hAnsi="David"/>
          <w:b/>
          <w:bCs/>
          <w:color w:val="000000"/>
          <w:sz w:val="24"/>
          <w:rtl/>
        </w:rPr>
        <w:t xml:space="preserve"> ההספק שלהן תאם את ההספק שנקבע </w:t>
      </w:r>
      <w:r w:rsidRPr="006E5190">
        <w:rPr>
          <w:rFonts w:ascii="David" w:eastAsia="Calibri" w:hAnsi="David" w:hint="eastAsia"/>
          <w:b/>
          <w:bCs/>
          <w:color w:val="000000"/>
          <w:sz w:val="24"/>
          <w:rtl/>
        </w:rPr>
        <w:t>בהחלטה</w:t>
      </w:r>
      <w:r w:rsidRPr="006E5190">
        <w:rPr>
          <w:rFonts w:ascii="David" w:eastAsia="Calibri" w:hAnsi="David"/>
          <w:b/>
          <w:bCs/>
          <w:color w:val="000000"/>
          <w:sz w:val="24"/>
          <w:rtl/>
        </w:rPr>
        <w:t xml:space="preserve"> </w:t>
      </w:r>
      <w:r w:rsidRPr="006E5190">
        <w:rPr>
          <w:rFonts w:ascii="David" w:eastAsia="Calibri" w:hAnsi="David" w:hint="eastAsia"/>
          <w:b/>
          <w:bCs/>
          <w:color w:val="000000"/>
          <w:sz w:val="24"/>
          <w:rtl/>
        </w:rPr>
        <w:t>זו</w:t>
      </w:r>
      <w:r w:rsidRPr="006E5190">
        <w:rPr>
          <w:rFonts w:eastAsia="Calibri"/>
          <w:b/>
          <w:bCs/>
          <w:color w:val="000000"/>
          <w:rtl/>
        </w:rPr>
        <w:t>.</w:t>
      </w:r>
      <w:r w:rsidRPr="006E5190">
        <w:rPr>
          <w:rFonts w:eastAsia="Calibri" w:hint="cs"/>
          <w:b/>
          <w:bCs/>
          <w:color w:val="000000"/>
          <w:rtl/>
        </w:rPr>
        <w:t xml:space="preserve"> לבסוף, חח"י רכשה יחידות ייצור בהספק מותקן כולל של </w:t>
      </w:r>
      <w:r w:rsidRPr="006E5190">
        <w:rPr>
          <w:rFonts w:eastAsia="Calibri"/>
          <w:b/>
          <w:bCs/>
          <w:color w:val="000000"/>
          <w:rtl/>
        </w:rPr>
        <w:t>1,307 מגה-ואט</w:t>
      </w:r>
      <w:r w:rsidRPr="006E5190">
        <w:rPr>
          <w:rFonts w:eastAsia="Calibri" w:hint="cs"/>
          <w:b/>
          <w:bCs/>
          <w:color w:val="000000"/>
          <w:rtl/>
        </w:rPr>
        <w:t xml:space="preserve"> </w:t>
      </w:r>
      <w:r w:rsidRPr="006E5190">
        <w:rPr>
          <w:rFonts w:eastAsia="Calibri" w:hint="eastAsia"/>
          <w:b/>
          <w:bCs/>
          <w:color w:val="000000"/>
          <w:rtl/>
        </w:rPr>
        <w:t>החורג</w:t>
      </w:r>
      <w:r w:rsidRPr="006E5190">
        <w:rPr>
          <w:rFonts w:eastAsia="Calibri"/>
          <w:b/>
          <w:bCs/>
          <w:color w:val="000000"/>
          <w:rtl/>
        </w:rPr>
        <w:t xml:space="preserve"> </w:t>
      </w:r>
      <w:r w:rsidRPr="006E5190">
        <w:rPr>
          <w:rFonts w:eastAsia="Calibri" w:hint="eastAsia"/>
          <w:b/>
          <w:bCs/>
          <w:color w:val="000000"/>
          <w:rtl/>
        </w:rPr>
        <w:t>ממגבלה</w:t>
      </w:r>
      <w:r w:rsidRPr="006E5190">
        <w:rPr>
          <w:rFonts w:eastAsia="Calibri"/>
          <w:b/>
          <w:bCs/>
          <w:color w:val="000000"/>
          <w:rtl/>
        </w:rPr>
        <w:t xml:space="preserve"> </w:t>
      </w:r>
      <w:r w:rsidRPr="006E5190">
        <w:rPr>
          <w:rFonts w:eastAsia="Calibri" w:hint="eastAsia"/>
          <w:b/>
          <w:bCs/>
          <w:color w:val="000000"/>
          <w:rtl/>
        </w:rPr>
        <w:t>זו</w:t>
      </w:r>
      <w:r w:rsidRPr="006E5190">
        <w:rPr>
          <w:rFonts w:eastAsia="Calibri"/>
          <w:b/>
          <w:bCs/>
          <w:color w:val="000000"/>
          <w:rtl/>
        </w:rPr>
        <w:t xml:space="preserve"> (חריגה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כ</w:t>
      </w:r>
      <w:r w:rsidRPr="006E5190">
        <w:rPr>
          <w:rFonts w:eastAsia="Calibri"/>
          <w:b/>
          <w:bCs/>
          <w:color w:val="000000"/>
          <w:rtl/>
        </w:rPr>
        <w:t xml:space="preserve">-9%), ולא עדכנה </w:t>
      </w:r>
      <w:r w:rsidRPr="006E5190">
        <w:rPr>
          <w:rFonts w:eastAsia="Calibri" w:hint="cs"/>
          <w:b/>
          <w:bCs/>
          <w:color w:val="000000"/>
          <w:rtl/>
        </w:rPr>
        <w:t xml:space="preserve">בכך </w:t>
      </w:r>
      <w:r w:rsidRPr="006E5190">
        <w:rPr>
          <w:rFonts w:eastAsia="Calibri"/>
          <w:b/>
          <w:bCs/>
          <w:color w:val="000000"/>
          <w:rtl/>
        </w:rPr>
        <w:t xml:space="preserve">את </w:t>
      </w:r>
      <w:r w:rsidRPr="006E5190">
        <w:rPr>
          <w:rFonts w:eastAsia="Calibri" w:hint="eastAsia"/>
          <w:b/>
          <w:bCs/>
          <w:color w:val="000000"/>
          <w:rtl/>
        </w:rPr>
        <w:t>המאסדרים</w:t>
      </w:r>
      <w:r w:rsidRPr="006E5190">
        <w:rPr>
          <w:rFonts w:eastAsia="Calibri"/>
          <w:b/>
          <w:bCs/>
          <w:color w:val="000000"/>
          <w:rtl/>
        </w:rPr>
        <w:t xml:space="preserve"> במישר</w:t>
      </w:r>
      <w:r w:rsidRPr="006E5190">
        <w:rPr>
          <w:rFonts w:eastAsia="Calibri" w:hint="eastAsia"/>
          <w:b/>
          <w:bCs/>
          <w:color w:val="000000"/>
          <w:rtl/>
        </w:rPr>
        <w:t>ין</w:t>
      </w:r>
      <w:r w:rsidRPr="006E5190">
        <w:rPr>
          <w:rFonts w:eastAsia="Calibri"/>
          <w:b/>
          <w:bCs/>
          <w:color w:val="000000"/>
          <w:rtl/>
        </w:rPr>
        <w:t xml:space="preserve">. </w:t>
      </w:r>
      <w:r w:rsidRPr="006E5190">
        <w:rPr>
          <w:rFonts w:eastAsia="Calibri" w:hint="eastAsia"/>
          <w:b/>
          <w:bCs/>
          <w:color w:val="000000"/>
          <w:rtl/>
        </w:rPr>
        <w:t>רק</w:t>
      </w:r>
      <w:r w:rsidRPr="006E5190">
        <w:rPr>
          <w:rFonts w:eastAsia="Calibri"/>
          <w:b/>
          <w:bCs/>
          <w:color w:val="000000"/>
          <w:rtl/>
        </w:rPr>
        <w:t xml:space="preserve"> </w:t>
      </w:r>
      <w:r w:rsidRPr="006E5190">
        <w:rPr>
          <w:rFonts w:eastAsia="Calibri" w:hint="eastAsia"/>
          <w:b/>
          <w:bCs/>
          <w:color w:val="000000"/>
          <w:rtl/>
        </w:rPr>
        <w:t>במועד</w:t>
      </w:r>
      <w:r w:rsidRPr="006E5190">
        <w:rPr>
          <w:rFonts w:eastAsia="Calibri"/>
          <w:b/>
          <w:bCs/>
          <w:color w:val="000000"/>
          <w:rtl/>
        </w:rPr>
        <w:t xml:space="preserve"> </w:t>
      </w:r>
      <w:r w:rsidRPr="006E5190">
        <w:rPr>
          <w:rFonts w:eastAsia="Calibri" w:hint="cs"/>
          <w:b/>
          <w:bCs/>
          <w:color w:val="000000"/>
          <w:rtl/>
        </w:rPr>
        <w:t xml:space="preserve">בקשת </w:t>
      </w:r>
      <w:r w:rsidRPr="006E5190">
        <w:rPr>
          <w:rFonts w:eastAsia="Calibri" w:hint="eastAsia"/>
          <w:b/>
          <w:bCs/>
          <w:color w:val="000000"/>
          <w:rtl/>
        </w:rPr>
        <w:t>הרישיון</w:t>
      </w:r>
      <w:r w:rsidRPr="006E5190">
        <w:rPr>
          <w:rFonts w:eastAsia="Calibri"/>
          <w:b/>
          <w:bCs/>
          <w:color w:val="000000"/>
          <w:rtl/>
        </w:rPr>
        <w:t xml:space="preserve"> </w:t>
      </w:r>
      <w:r w:rsidRPr="006E5190">
        <w:rPr>
          <w:rFonts w:eastAsia="Calibri" w:hint="eastAsia"/>
          <w:b/>
          <w:bCs/>
          <w:color w:val="000000"/>
          <w:rtl/>
        </w:rPr>
        <w:t>להפעלת</w:t>
      </w:r>
      <w:r w:rsidRPr="006E5190">
        <w:rPr>
          <w:rFonts w:eastAsia="Calibri"/>
          <w:b/>
          <w:bCs/>
          <w:color w:val="000000"/>
          <w:rtl/>
        </w:rPr>
        <w:t xml:space="preserve"> </w:t>
      </w:r>
      <w:r w:rsidRPr="006E5190">
        <w:rPr>
          <w:rFonts w:eastAsia="Calibri" w:hint="eastAsia"/>
          <w:b/>
          <w:bCs/>
          <w:color w:val="000000"/>
          <w:rtl/>
        </w:rPr>
        <w:t>היחידות</w:t>
      </w:r>
      <w:r w:rsidRPr="006E5190">
        <w:rPr>
          <w:rFonts w:eastAsia="Calibri"/>
          <w:b/>
          <w:bCs/>
          <w:color w:val="000000"/>
          <w:rtl/>
        </w:rPr>
        <w:t xml:space="preserve">, </w:t>
      </w:r>
      <w:r w:rsidRPr="006E5190">
        <w:rPr>
          <w:rFonts w:eastAsia="Calibri" w:hint="eastAsia"/>
          <w:b/>
          <w:bCs/>
          <w:color w:val="000000"/>
          <w:rtl/>
        </w:rPr>
        <w:t>קרי</w:t>
      </w:r>
      <w:r w:rsidRPr="006E5190">
        <w:rPr>
          <w:rFonts w:eastAsia="Calibri"/>
          <w:b/>
          <w:bCs/>
          <w:color w:val="000000"/>
          <w:rtl/>
        </w:rPr>
        <w:t xml:space="preserve"> </w:t>
      </w:r>
      <w:r w:rsidRPr="006E5190">
        <w:rPr>
          <w:rFonts w:eastAsia="Calibri" w:hint="eastAsia"/>
          <w:b/>
          <w:bCs/>
          <w:color w:val="000000"/>
          <w:rtl/>
        </w:rPr>
        <w:t>כחמש</w:t>
      </w:r>
      <w:r w:rsidRPr="006E5190">
        <w:rPr>
          <w:rFonts w:eastAsia="Calibri"/>
          <w:b/>
          <w:bCs/>
          <w:color w:val="000000"/>
          <w:rtl/>
        </w:rPr>
        <w:t xml:space="preserve"> </w:t>
      </w:r>
      <w:r w:rsidRPr="006E5190">
        <w:rPr>
          <w:rFonts w:eastAsia="Calibri" w:hint="eastAsia"/>
          <w:b/>
          <w:bCs/>
          <w:color w:val="000000"/>
          <w:rtl/>
        </w:rPr>
        <w:t>שנים</w:t>
      </w:r>
      <w:r w:rsidRPr="006E5190">
        <w:rPr>
          <w:rFonts w:eastAsia="Calibri"/>
          <w:b/>
          <w:bCs/>
          <w:color w:val="000000"/>
          <w:rtl/>
        </w:rPr>
        <w:t xml:space="preserve"> </w:t>
      </w:r>
      <w:r w:rsidRPr="006E5190">
        <w:rPr>
          <w:rFonts w:eastAsia="Calibri" w:hint="eastAsia"/>
          <w:b/>
          <w:bCs/>
          <w:color w:val="000000"/>
          <w:rtl/>
        </w:rPr>
        <w:t>לאחר</w:t>
      </w:r>
      <w:r w:rsidRPr="006E5190">
        <w:rPr>
          <w:rFonts w:eastAsia="Calibri"/>
          <w:b/>
          <w:bCs/>
          <w:color w:val="000000"/>
          <w:rtl/>
        </w:rPr>
        <w:t xml:space="preserve"> </w:t>
      </w:r>
      <w:r w:rsidRPr="006E5190">
        <w:rPr>
          <w:rFonts w:eastAsia="Calibri" w:hint="eastAsia"/>
          <w:b/>
          <w:bCs/>
          <w:color w:val="000000"/>
          <w:rtl/>
        </w:rPr>
        <w:t>מכן</w:t>
      </w:r>
      <w:r w:rsidRPr="006E5190">
        <w:rPr>
          <w:rFonts w:eastAsia="Calibri" w:hint="cs"/>
          <w:b/>
          <w:bCs/>
          <w:color w:val="000000"/>
          <w:rtl/>
        </w:rPr>
        <w:t>,</w:t>
      </w:r>
      <w:r w:rsidRPr="006E5190">
        <w:rPr>
          <w:rFonts w:eastAsia="Calibri"/>
          <w:b/>
          <w:bCs/>
          <w:color w:val="000000"/>
          <w:rtl/>
        </w:rPr>
        <w:t xml:space="preserve"> </w:t>
      </w:r>
      <w:r w:rsidRPr="006E5190">
        <w:rPr>
          <w:rFonts w:eastAsia="Calibri" w:hint="eastAsia"/>
          <w:b/>
          <w:bCs/>
          <w:color w:val="000000"/>
          <w:rtl/>
        </w:rPr>
        <w:t>שונתה</w:t>
      </w:r>
      <w:r w:rsidRPr="006E5190">
        <w:rPr>
          <w:rFonts w:eastAsia="Calibri"/>
          <w:b/>
          <w:bCs/>
          <w:color w:val="000000"/>
          <w:rtl/>
        </w:rPr>
        <w:t xml:space="preserve"> </w:t>
      </w:r>
      <w:r w:rsidRPr="006E5190">
        <w:rPr>
          <w:rFonts w:eastAsia="Calibri" w:hint="eastAsia"/>
          <w:b/>
          <w:bCs/>
          <w:color w:val="000000"/>
          <w:rtl/>
        </w:rPr>
        <w:t>החלטת</w:t>
      </w:r>
      <w:r w:rsidRPr="006E5190">
        <w:rPr>
          <w:rFonts w:eastAsia="Calibri"/>
          <w:b/>
          <w:bCs/>
          <w:color w:val="000000"/>
          <w:rtl/>
        </w:rPr>
        <w:t xml:space="preserve"> </w:t>
      </w:r>
      <w:r w:rsidRPr="006E5190">
        <w:rPr>
          <w:rFonts w:eastAsia="Calibri" w:hint="eastAsia"/>
          <w:b/>
          <w:bCs/>
          <w:color w:val="000000"/>
          <w:rtl/>
        </w:rPr>
        <w:t>הממשלה</w:t>
      </w:r>
      <w:r w:rsidRPr="006E5190">
        <w:rPr>
          <w:rFonts w:eastAsia="Calibri"/>
          <w:b/>
          <w:bCs/>
          <w:color w:val="000000"/>
          <w:rtl/>
        </w:rPr>
        <w:t xml:space="preserve"> </w:t>
      </w:r>
      <w:r w:rsidRPr="006E5190">
        <w:rPr>
          <w:rFonts w:eastAsia="Calibri" w:hint="eastAsia"/>
          <w:b/>
          <w:bCs/>
          <w:color w:val="000000"/>
          <w:rtl/>
        </w:rPr>
        <w:t>מיוני</w:t>
      </w:r>
      <w:r w:rsidRPr="006E5190">
        <w:rPr>
          <w:rFonts w:eastAsia="Calibri"/>
          <w:b/>
          <w:bCs/>
          <w:color w:val="000000"/>
          <w:rtl/>
        </w:rPr>
        <w:t xml:space="preserve"> 2018 </w:t>
      </w:r>
      <w:r w:rsidRPr="006E5190">
        <w:rPr>
          <w:rFonts w:eastAsia="Calibri" w:hint="eastAsia"/>
          <w:b/>
          <w:bCs/>
          <w:color w:val="000000"/>
          <w:rtl/>
        </w:rPr>
        <w:t>בדבר</w:t>
      </w:r>
      <w:r w:rsidRPr="006E5190">
        <w:rPr>
          <w:rFonts w:eastAsia="Calibri"/>
          <w:b/>
          <w:bCs/>
          <w:color w:val="000000"/>
          <w:rtl/>
        </w:rPr>
        <w:t xml:space="preserve"> </w:t>
      </w:r>
      <w:r w:rsidRPr="006E5190">
        <w:rPr>
          <w:rFonts w:eastAsia="Calibri" w:hint="eastAsia"/>
          <w:b/>
          <w:bCs/>
          <w:color w:val="000000"/>
          <w:rtl/>
        </w:rPr>
        <w:t>ההספק</w:t>
      </w:r>
      <w:r w:rsidRPr="006E5190">
        <w:rPr>
          <w:rFonts w:eastAsia="Calibri"/>
          <w:b/>
          <w:bCs/>
          <w:color w:val="000000"/>
          <w:rtl/>
        </w:rPr>
        <w:t xml:space="preserve"> </w:t>
      </w:r>
      <w:r w:rsidRPr="006E5190">
        <w:rPr>
          <w:rFonts w:eastAsia="Calibri" w:hint="eastAsia"/>
          <w:b/>
          <w:bCs/>
          <w:color w:val="000000"/>
          <w:rtl/>
        </w:rPr>
        <w:t>המותקן</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יחידות</w:t>
      </w:r>
      <w:r w:rsidRPr="006E5190">
        <w:rPr>
          <w:rFonts w:eastAsia="Calibri"/>
          <w:b/>
          <w:bCs/>
          <w:color w:val="000000"/>
          <w:rtl/>
        </w:rPr>
        <w:t xml:space="preserve"> 70 ו-80. </w:t>
      </w:r>
      <w:r w:rsidRPr="006E5190">
        <w:rPr>
          <w:rFonts w:eastAsia="Calibri" w:hint="cs"/>
          <w:b/>
          <w:bCs/>
          <w:color w:val="000000"/>
          <w:rtl/>
        </w:rPr>
        <w:t xml:space="preserve">חריגות אלה התאפשרו גם בשל היעדר הפיקוח בזמן אמת של המאסדרים בנושא - לא התקיים ולו פיקוח אלמנטרי על התקשרות החברה לרכש הטורבינות בהיקפים החורגים מההנחיות. כפועל יוצא מכך </w:t>
      </w:r>
      <w:r w:rsidRPr="006E5190">
        <w:rPr>
          <w:rFonts w:eastAsia="Calibri" w:hint="eastAsia"/>
          <w:b/>
          <w:bCs/>
          <w:color w:val="000000"/>
          <w:rtl/>
        </w:rPr>
        <w:t>נדרשו</w:t>
      </w:r>
      <w:r w:rsidRPr="006E5190">
        <w:rPr>
          <w:rFonts w:eastAsia="Calibri" w:hint="cs"/>
          <w:b/>
          <w:bCs/>
          <w:color w:val="000000"/>
          <w:rtl/>
        </w:rPr>
        <w:t xml:space="preserve"> המאסדרים לשנות בנובמבר 2025 </w:t>
      </w:r>
      <w:r w:rsidRPr="006E5190">
        <w:rPr>
          <w:rFonts w:eastAsia="Calibri" w:hint="eastAsia"/>
          <w:b/>
          <w:bCs/>
          <w:color w:val="000000"/>
          <w:rtl/>
        </w:rPr>
        <w:t>את</w:t>
      </w:r>
      <w:r w:rsidRPr="006E5190">
        <w:rPr>
          <w:rFonts w:eastAsia="Calibri"/>
          <w:b/>
          <w:bCs/>
          <w:color w:val="000000"/>
          <w:rtl/>
        </w:rPr>
        <w:t xml:space="preserve"> החלטת הממשלה ולאפשר את החריגה </w:t>
      </w:r>
      <w:r w:rsidRPr="006E5190">
        <w:rPr>
          <w:rFonts w:eastAsia="Calibri" w:hint="eastAsia"/>
          <w:b/>
          <w:bCs/>
          <w:color w:val="000000"/>
          <w:rtl/>
        </w:rPr>
        <w:t>כדי</w:t>
      </w:r>
      <w:r w:rsidRPr="006E5190">
        <w:rPr>
          <w:rFonts w:eastAsia="Calibri"/>
          <w:b/>
          <w:bCs/>
          <w:color w:val="000000"/>
          <w:rtl/>
        </w:rPr>
        <w:t xml:space="preserve"> </w:t>
      </w:r>
      <w:r w:rsidRPr="006E5190">
        <w:rPr>
          <w:rFonts w:eastAsia="Calibri" w:hint="eastAsia"/>
          <w:b/>
          <w:bCs/>
          <w:color w:val="000000"/>
          <w:rtl/>
        </w:rPr>
        <w:t>ש</w:t>
      </w:r>
      <w:r w:rsidRPr="006E5190">
        <w:rPr>
          <w:rFonts w:eastAsia="Calibri" w:hint="cs"/>
          <w:b/>
          <w:bCs/>
          <w:color w:val="000000"/>
          <w:rtl/>
        </w:rPr>
        <w:t xml:space="preserve">ניתן </w:t>
      </w:r>
      <w:r w:rsidRPr="006E5190">
        <w:rPr>
          <w:rFonts w:eastAsia="Calibri" w:hint="eastAsia"/>
          <w:b/>
          <w:bCs/>
          <w:color w:val="000000"/>
          <w:rtl/>
        </w:rPr>
        <w:t>יהיה</w:t>
      </w:r>
      <w:r w:rsidRPr="006E5190">
        <w:rPr>
          <w:rFonts w:eastAsia="Calibri"/>
          <w:b/>
          <w:bCs/>
          <w:color w:val="000000"/>
          <w:rtl/>
        </w:rPr>
        <w:t xml:space="preserve"> להעניק </w:t>
      </w:r>
      <w:r w:rsidRPr="006E5190" w:rsidR="003531A8">
        <w:rPr>
          <w:rFonts w:eastAsia="Calibri" w:hint="cs"/>
          <w:b/>
          <w:bCs/>
          <w:color w:val="000000"/>
          <w:rtl/>
        </w:rPr>
        <w:t>רישיונו</w:t>
      </w:r>
      <w:r w:rsidRPr="006E5190" w:rsidR="003531A8">
        <w:rPr>
          <w:rFonts w:eastAsia="Calibri" w:hint="eastAsia"/>
          <w:b/>
          <w:bCs/>
          <w:color w:val="000000"/>
          <w:rtl/>
        </w:rPr>
        <w:t>ת</w:t>
      </w:r>
      <w:r w:rsidRPr="006E5190">
        <w:rPr>
          <w:rFonts w:eastAsia="Calibri"/>
          <w:b/>
          <w:bCs/>
          <w:color w:val="000000"/>
          <w:rtl/>
        </w:rPr>
        <w:t xml:space="preserve"> הפעלה ליחידות. </w:t>
      </w:r>
    </w:p>
    <w:bookmarkEnd w:id="115"/>
    <w:p w:rsidR="006E5190" w:rsidRPr="006E5190" w:rsidP="006E5190" w14:paraId="2BB9CE45" w14:textId="77777777">
      <w:pPr>
        <w:spacing w:line="269" w:lineRule="auto"/>
        <w:rPr>
          <w:rFonts w:eastAsia="Calibri"/>
          <w:b/>
          <w:bCs/>
          <w:color w:val="000000"/>
          <w:rtl/>
        </w:rPr>
      </w:pPr>
    </w:p>
    <w:p w:rsidR="006E5190" w:rsidRPr="006E5190" w:rsidP="006E5190" w14:paraId="122B02A3" w14:textId="77777777">
      <w:pPr>
        <w:spacing w:line="269" w:lineRule="auto"/>
        <w:rPr>
          <w:rFonts w:eastAsia="Calibri"/>
          <w:b/>
          <w:bCs/>
          <w:color w:val="000000"/>
          <w:rtl/>
        </w:rPr>
      </w:pPr>
      <w:r w:rsidRPr="006E5190">
        <w:rPr>
          <w:rFonts w:eastAsia="Calibri" w:hint="cs"/>
          <w:b/>
          <w:bCs/>
          <w:color w:val="000000"/>
          <w:rtl/>
        </w:rPr>
        <w:t>בעקבות החריגה בהספק המותקן, ניתנה לחח"י תוספת של כ-107 מגה</w:t>
      </w:r>
      <w:r w:rsidRPr="006E5190">
        <w:rPr>
          <w:rFonts w:eastAsia="Calibri"/>
          <w:b/>
          <w:bCs/>
          <w:color w:val="000000"/>
          <w:rtl/>
        </w:rPr>
        <w:t>-</w:t>
      </w:r>
      <w:r w:rsidRPr="006E5190">
        <w:rPr>
          <w:rFonts w:eastAsia="Calibri" w:hint="eastAsia"/>
          <w:b/>
          <w:bCs/>
          <w:color w:val="000000"/>
          <w:rtl/>
        </w:rPr>
        <w:t>ואט</w:t>
      </w:r>
      <w:r w:rsidRPr="006E5190">
        <w:rPr>
          <w:rFonts w:eastAsia="Calibri"/>
          <w:b/>
          <w:bCs/>
          <w:color w:val="000000"/>
          <w:rtl/>
        </w:rPr>
        <w:t xml:space="preserve"> מעבר להספק המותקן שנקבע בהחלטת הממשלה וזאת אף שברפורמה נקבע כי </w:t>
      </w:r>
      <w:r w:rsidRPr="006E5190">
        <w:rPr>
          <w:rFonts w:eastAsia="Calibri" w:hint="eastAsia"/>
          <w:b/>
          <w:bCs/>
          <w:color w:val="000000"/>
          <w:rtl/>
        </w:rPr>
        <w:t>חח</w:t>
      </w:r>
      <w:r w:rsidRPr="006E5190">
        <w:rPr>
          <w:rFonts w:eastAsia="Calibri"/>
          <w:b/>
          <w:bCs/>
          <w:color w:val="000000"/>
          <w:rtl/>
        </w:rPr>
        <w:t xml:space="preserve">"י לא תקים </w:t>
      </w:r>
      <w:r w:rsidRPr="006E5190">
        <w:rPr>
          <w:rFonts w:eastAsia="Calibri" w:hint="eastAsia"/>
          <w:b/>
          <w:bCs/>
          <w:color w:val="000000"/>
          <w:rtl/>
        </w:rPr>
        <w:t>הספק</w:t>
      </w:r>
      <w:r w:rsidRPr="006E5190">
        <w:rPr>
          <w:rFonts w:eastAsia="Calibri"/>
          <w:b/>
          <w:bCs/>
          <w:color w:val="000000"/>
          <w:rtl/>
        </w:rPr>
        <w:t xml:space="preserve"> </w:t>
      </w:r>
      <w:r w:rsidRPr="006E5190">
        <w:rPr>
          <w:rFonts w:eastAsia="Calibri" w:hint="eastAsia"/>
          <w:b/>
          <w:bCs/>
          <w:color w:val="000000"/>
          <w:rtl/>
        </w:rPr>
        <w:t>ייצור</w:t>
      </w:r>
      <w:r w:rsidRPr="006E5190">
        <w:rPr>
          <w:rFonts w:eastAsia="Calibri"/>
          <w:b/>
          <w:bCs/>
          <w:color w:val="000000"/>
          <w:rtl/>
        </w:rPr>
        <w:t xml:space="preserve"> </w:t>
      </w:r>
      <w:r w:rsidRPr="006E5190">
        <w:rPr>
          <w:rFonts w:eastAsia="Calibri" w:hint="eastAsia"/>
          <w:b/>
          <w:bCs/>
          <w:color w:val="000000"/>
          <w:rtl/>
        </w:rPr>
        <w:t>נוסף</w:t>
      </w:r>
      <w:r w:rsidRPr="006E5190">
        <w:rPr>
          <w:rFonts w:eastAsia="Calibri"/>
          <w:b/>
          <w:bCs/>
          <w:color w:val="000000"/>
          <w:rtl/>
        </w:rPr>
        <w:t xml:space="preserve"> </w:t>
      </w:r>
      <w:r w:rsidRPr="006E5190">
        <w:rPr>
          <w:rFonts w:eastAsia="Calibri" w:hint="eastAsia"/>
          <w:b/>
          <w:bCs/>
          <w:color w:val="000000"/>
          <w:rtl/>
        </w:rPr>
        <w:t>מעבר</w:t>
      </w:r>
      <w:r w:rsidRPr="006E5190">
        <w:rPr>
          <w:rFonts w:eastAsia="Calibri"/>
          <w:b/>
          <w:bCs/>
          <w:color w:val="000000"/>
          <w:rtl/>
        </w:rPr>
        <w:t xml:space="preserve"> </w:t>
      </w:r>
      <w:r w:rsidRPr="006E5190">
        <w:rPr>
          <w:rFonts w:eastAsia="Calibri" w:hint="eastAsia"/>
          <w:b/>
          <w:bCs/>
          <w:color w:val="000000"/>
          <w:rtl/>
        </w:rPr>
        <w:t>לזה</w:t>
      </w:r>
      <w:r w:rsidRPr="006E5190">
        <w:rPr>
          <w:rFonts w:eastAsia="Calibri"/>
          <w:b/>
          <w:bCs/>
          <w:color w:val="000000"/>
          <w:rtl/>
        </w:rPr>
        <w:t xml:space="preserve"> </w:t>
      </w:r>
      <w:r w:rsidRPr="006E5190">
        <w:rPr>
          <w:rFonts w:eastAsia="Calibri" w:hint="eastAsia"/>
          <w:b/>
          <w:bCs/>
          <w:color w:val="000000"/>
          <w:rtl/>
        </w:rPr>
        <w:t>שאושרה</w:t>
      </w:r>
      <w:r w:rsidRPr="006E5190">
        <w:rPr>
          <w:rFonts w:eastAsia="Calibri"/>
          <w:b/>
          <w:bCs/>
          <w:color w:val="000000"/>
          <w:rtl/>
        </w:rPr>
        <w:t xml:space="preserve"> </w:t>
      </w:r>
      <w:r w:rsidRPr="006E5190">
        <w:rPr>
          <w:rFonts w:eastAsia="Calibri" w:hint="eastAsia"/>
          <w:b/>
          <w:bCs/>
          <w:color w:val="000000"/>
          <w:rtl/>
        </w:rPr>
        <w:t>לה</w:t>
      </w:r>
      <w:r w:rsidRPr="006E5190">
        <w:rPr>
          <w:rFonts w:eastAsia="Calibri"/>
          <w:b/>
          <w:bCs/>
          <w:color w:val="000000"/>
          <w:rtl/>
        </w:rPr>
        <w:t xml:space="preserve"> </w:t>
      </w:r>
      <w:r w:rsidRPr="006E5190">
        <w:rPr>
          <w:rFonts w:eastAsia="Calibri" w:hint="eastAsia"/>
          <w:b/>
          <w:bCs/>
          <w:color w:val="000000"/>
          <w:rtl/>
        </w:rPr>
        <w:t>בהחלטת</w:t>
      </w:r>
      <w:r w:rsidRPr="006E5190">
        <w:rPr>
          <w:rFonts w:eastAsia="Calibri"/>
          <w:b/>
          <w:bCs/>
          <w:color w:val="000000"/>
          <w:rtl/>
        </w:rPr>
        <w:t xml:space="preserve"> </w:t>
      </w:r>
      <w:r w:rsidRPr="006E5190">
        <w:rPr>
          <w:rFonts w:eastAsia="Calibri" w:hint="eastAsia"/>
          <w:b/>
          <w:bCs/>
          <w:color w:val="000000"/>
          <w:rtl/>
        </w:rPr>
        <w:t>הממשלה</w:t>
      </w:r>
      <w:r w:rsidRPr="006E5190">
        <w:rPr>
          <w:rFonts w:eastAsia="Calibri" w:hint="cs"/>
          <w:b/>
          <w:bCs/>
          <w:color w:val="000000"/>
          <w:rtl/>
        </w:rPr>
        <w:t>. יתרה מזו, משום שחח"י לא דיווחה במישרין</w:t>
      </w:r>
      <w:r w:rsidRPr="006E5190">
        <w:rPr>
          <w:rFonts w:eastAsia="Calibri"/>
          <w:b/>
          <w:bCs/>
          <w:color w:val="000000"/>
          <w:rtl/>
        </w:rPr>
        <w:t xml:space="preserve"> </w:t>
      </w:r>
      <w:r w:rsidRPr="006E5190">
        <w:rPr>
          <w:rFonts w:eastAsia="Calibri" w:hint="eastAsia"/>
          <w:b/>
          <w:bCs/>
          <w:color w:val="000000"/>
          <w:rtl/>
        </w:rPr>
        <w:t>למאסדרים</w:t>
      </w:r>
      <w:r w:rsidRPr="006E5190">
        <w:rPr>
          <w:rFonts w:eastAsia="Calibri"/>
          <w:b/>
          <w:bCs/>
          <w:color w:val="000000"/>
          <w:rtl/>
        </w:rPr>
        <w:t xml:space="preserve">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חריגה</w:t>
      </w:r>
      <w:r w:rsidRPr="006E5190">
        <w:rPr>
          <w:rFonts w:eastAsia="Calibri"/>
          <w:b/>
          <w:bCs/>
          <w:color w:val="000000"/>
          <w:rtl/>
        </w:rPr>
        <w:t xml:space="preserve"> </w:t>
      </w:r>
      <w:r w:rsidRPr="006E5190">
        <w:rPr>
          <w:rFonts w:eastAsia="Calibri" w:hint="eastAsia"/>
          <w:b/>
          <w:bCs/>
          <w:color w:val="000000"/>
          <w:rtl/>
        </w:rPr>
        <w:t>זו</w:t>
      </w:r>
      <w:r w:rsidRPr="006E5190">
        <w:rPr>
          <w:rFonts w:eastAsia="Calibri"/>
          <w:b/>
          <w:bCs/>
          <w:color w:val="000000"/>
          <w:rtl/>
        </w:rPr>
        <w:t xml:space="preserve">, </w:t>
      </w:r>
      <w:r w:rsidRPr="006E5190">
        <w:rPr>
          <w:rFonts w:eastAsia="Calibri" w:hint="eastAsia"/>
          <w:b/>
          <w:bCs/>
          <w:color w:val="000000"/>
          <w:rtl/>
        </w:rPr>
        <w:t>מאסדרים</w:t>
      </w:r>
      <w:r w:rsidRPr="006E5190">
        <w:rPr>
          <w:rFonts w:eastAsia="Calibri"/>
          <w:b/>
          <w:bCs/>
          <w:color w:val="000000"/>
          <w:rtl/>
        </w:rPr>
        <w:t xml:space="preserve"> אלו </w:t>
      </w:r>
      <w:r w:rsidRPr="006E5190">
        <w:rPr>
          <w:rFonts w:eastAsia="Calibri" w:hint="eastAsia"/>
          <w:b/>
          <w:bCs/>
          <w:color w:val="000000"/>
          <w:rtl/>
        </w:rPr>
        <w:t>נדרשו</w:t>
      </w:r>
      <w:r w:rsidRPr="006E5190">
        <w:rPr>
          <w:rFonts w:eastAsia="Calibri"/>
          <w:b/>
          <w:bCs/>
          <w:color w:val="000000"/>
          <w:rtl/>
        </w:rPr>
        <w:t xml:space="preserve"> לאשר חריגה בדיעבד, שכן באותה עת יחידות הייצור כבר הוקמו וסונכרנו עם הרשת. </w:t>
      </w:r>
    </w:p>
    <w:p w:rsidR="006E5190" w:rsidRPr="006E5190" w:rsidP="006E5190" w14:paraId="1710EB54" w14:textId="77777777">
      <w:pPr>
        <w:spacing w:line="269" w:lineRule="auto"/>
        <w:rPr>
          <w:rFonts w:eastAsia="Calibri"/>
          <w:b/>
          <w:bCs/>
          <w:color w:val="000000"/>
          <w:rtl/>
        </w:rPr>
      </w:pPr>
    </w:p>
    <w:p w:rsidR="006E5190" w:rsidRPr="006E5190" w:rsidP="006E5190" w14:paraId="7F20AD42" w14:textId="77777777">
      <w:pPr>
        <w:spacing w:line="269" w:lineRule="auto"/>
        <w:rPr>
          <w:rFonts w:eastAsia="Calibri"/>
          <w:b/>
          <w:bCs/>
          <w:strike/>
          <w:color w:val="000000"/>
          <w:rtl/>
        </w:rPr>
      </w:pPr>
      <w:r w:rsidRPr="006E5190">
        <w:rPr>
          <w:rFonts w:eastAsia="Calibri" w:hint="cs"/>
          <w:b/>
          <w:bCs/>
          <w:color w:val="000000"/>
          <w:rtl/>
        </w:rPr>
        <w:t xml:space="preserve">על חברת החשמל לעדכן את המאסדרים בזמן אמת בדבר סטיות צפויות מהחלטות הממשלה בכלל, </w:t>
      </w:r>
      <w:r w:rsidRPr="006E5190">
        <w:rPr>
          <w:rFonts w:eastAsia="Calibri" w:hint="eastAsia"/>
          <w:b/>
          <w:bCs/>
          <w:color w:val="000000"/>
          <w:rtl/>
        </w:rPr>
        <w:t>ומההחלטה</w:t>
      </w:r>
      <w:r w:rsidRPr="006E5190">
        <w:rPr>
          <w:rFonts w:eastAsia="Calibri"/>
          <w:b/>
          <w:bCs/>
          <w:color w:val="000000"/>
          <w:rtl/>
        </w:rPr>
        <w:t xml:space="preserve"> בדבר </w:t>
      </w:r>
      <w:r w:rsidRPr="006E5190">
        <w:rPr>
          <w:rFonts w:eastAsia="Calibri" w:hint="eastAsia"/>
          <w:b/>
          <w:bCs/>
          <w:color w:val="000000"/>
          <w:rtl/>
        </w:rPr>
        <w:t>הרפורמה</w:t>
      </w:r>
      <w:r w:rsidRPr="006E5190">
        <w:rPr>
          <w:rFonts w:eastAsia="Calibri"/>
          <w:b/>
          <w:bCs/>
          <w:color w:val="000000"/>
          <w:rtl/>
        </w:rPr>
        <w:t xml:space="preserve"> </w:t>
      </w:r>
      <w:r w:rsidRPr="006E5190">
        <w:rPr>
          <w:rFonts w:eastAsia="Calibri" w:hint="eastAsia"/>
          <w:b/>
          <w:bCs/>
          <w:color w:val="000000"/>
          <w:rtl/>
        </w:rPr>
        <w:t>בפרט</w:t>
      </w:r>
      <w:r w:rsidRPr="006E5190">
        <w:rPr>
          <w:rFonts w:eastAsia="Calibri"/>
          <w:b/>
          <w:bCs/>
          <w:color w:val="000000"/>
          <w:rtl/>
        </w:rPr>
        <w:t xml:space="preserve">, </w:t>
      </w:r>
      <w:r w:rsidRPr="006E5190">
        <w:rPr>
          <w:rFonts w:eastAsia="Calibri" w:hint="eastAsia"/>
          <w:b/>
          <w:bCs/>
          <w:color w:val="000000"/>
          <w:rtl/>
        </w:rPr>
        <w:t>וכן</w:t>
      </w:r>
      <w:r w:rsidRPr="006E5190">
        <w:rPr>
          <w:rFonts w:eastAsia="Calibri"/>
          <w:b/>
          <w:bCs/>
          <w:color w:val="000000"/>
          <w:rtl/>
        </w:rPr>
        <w:t xml:space="preserve"> עליה </w:t>
      </w:r>
      <w:r w:rsidRPr="006E5190">
        <w:rPr>
          <w:rFonts w:eastAsia="Calibri" w:hint="eastAsia"/>
          <w:b/>
          <w:bCs/>
          <w:color w:val="000000"/>
          <w:rtl/>
        </w:rPr>
        <w:t>לבקש</w:t>
      </w:r>
      <w:r w:rsidRPr="006E5190">
        <w:rPr>
          <w:rFonts w:eastAsia="Calibri"/>
          <w:b/>
          <w:bCs/>
          <w:color w:val="000000"/>
          <w:rtl/>
        </w:rPr>
        <w:t xml:space="preserve"> </w:t>
      </w:r>
      <w:r w:rsidRPr="006E5190">
        <w:rPr>
          <w:rFonts w:eastAsia="Calibri" w:hint="eastAsia"/>
          <w:b/>
          <w:bCs/>
          <w:color w:val="000000"/>
          <w:rtl/>
        </w:rPr>
        <w:t>מהמאסדרים</w:t>
      </w:r>
      <w:r w:rsidRPr="006E5190">
        <w:rPr>
          <w:rFonts w:eastAsia="Calibri"/>
          <w:b/>
          <w:bCs/>
          <w:color w:val="000000"/>
          <w:rtl/>
        </w:rPr>
        <w:t xml:space="preserve"> </w:t>
      </w:r>
      <w:r w:rsidRPr="006E5190">
        <w:rPr>
          <w:rFonts w:eastAsia="Calibri" w:hint="eastAsia"/>
          <w:b/>
          <w:bCs/>
          <w:color w:val="000000"/>
          <w:rtl/>
        </w:rPr>
        <w:t>אישור</w:t>
      </w:r>
      <w:r w:rsidRPr="006E5190">
        <w:rPr>
          <w:rFonts w:eastAsia="Calibri"/>
          <w:b/>
          <w:bCs/>
          <w:color w:val="000000"/>
          <w:rtl/>
        </w:rPr>
        <w:t xml:space="preserve"> לסטיות אלה מראש, כדי </w:t>
      </w:r>
      <w:r w:rsidRPr="006E5190">
        <w:rPr>
          <w:rFonts w:eastAsia="Calibri" w:hint="eastAsia"/>
          <w:b/>
          <w:bCs/>
          <w:color w:val="000000"/>
          <w:rtl/>
        </w:rPr>
        <w:t>שאלו</w:t>
      </w:r>
      <w:r w:rsidRPr="006E5190">
        <w:rPr>
          <w:rFonts w:eastAsia="Calibri"/>
          <w:b/>
          <w:bCs/>
          <w:color w:val="000000"/>
          <w:rtl/>
        </w:rPr>
        <w:t xml:space="preserve"> </w:t>
      </w:r>
      <w:r w:rsidRPr="006E5190">
        <w:rPr>
          <w:rFonts w:eastAsia="Calibri" w:hint="eastAsia"/>
          <w:b/>
          <w:bCs/>
          <w:color w:val="000000"/>
          <w:rtl/>
        </w:rPr>
        <w:t>לא</w:t>
      </w:r>
      <w:r w:rsidRPr="006E5190">
        <w:rPr>
          <w:rFonts w:eastAsia="Calibri"/>
          <w:b/>
          <w:bCs/>
          <w:color w:val="000000"/>
          <w:rtl/>
        </w:rPr>
        <w:t xml:space="preserve"> </w:t>
      </w:r>
      <w:r w:rsidRPr="006E5190">
        <w:rPr>
          <w:rFonts w:eastAsia="Calibri" w:hint="eastAsia"/>
          <w:b/>
          <w:bCs/>
          <w:color w:val="000000"/>
          <w:rtl/>
        </w:rPr>
        <w:t>ידרשו</w:t>
      </w:r>
      <w:r w:rsidRPr="006E5190">
        <w:rPr>
          <w:rFonts w:eastAsia="Calibri"/>
          <w:b/>
          <w:bCs/>
          <w:color w:val="000000"/>
          <w:rtl/>
        </w:rPr>
        <w:t xml:space="preserve"> </w:t>
      </w:r>
      <w:r w:rsidRPr="006E5190">
        <w:rPr>
          <w:rFonts w:eastAsia="Calibri" w:hint="eastAsia"/>
          <w:b/>
          <w:bCs/>
          <w:color w:val="000000"/>
          <w:rtl/>
        </w:rPr>
        <w:t>לאשר</w:t>
      </w:r>
      <w:r w:rsidRPr="006E5190">
        <w:rPr>
          <w:rFonts w:eastAsia="Calibri"/>
          <w:b/>
          <w:bCs/>
          <w:color w:val="000000"/>
          <w:rtl/>
        </w:rPr>
        <w:t xml:space="preserve"> </w:t>
      </w:r>
      <w:r w:rsidRPr="006E5190">
        <w:rPr>
          <w:rFonts w:eastAsia="Calibri" w:hint="eastAsia"/>
          <w:b/>
          <w:bCs/>
          <w:color w:val="000000"/>
          <w:rtl/>
        </w:rPr>
        <w:t>חריגות</w:t>
      </w:r>
      <w:r w:rsidRPr="006E5190">
        <w:rPr>
          <w:rFonts w:eastAsia="Calibri"/>
          <w:b/>
          <w:bCs/>
          <w:color w:val="000000"/>
          <w:rtl/>
        </w:rPr>
        <w:t xml:space="preserve"> </w:t>
      </w:r>
      <w:r w:rsidRPr="006E5190">
        <w:rPr>
          <w:rFonts w:eastAsia="Calibri" w:hint="eastAsia"/>
          <w:b/>
          <w:bCs/>
          <w:color w:val="000000"/>
          <w:rtl/>
        </w:rPr>
        <w:t>בדיעבד</w:t>
      </w:r>
      <w:r w:rsidRPr="006E5190">
        <w:rPr>
          <w:rFonts w:eastAsia="Calibri" w:hint="cs"/>
          <w:b/>
          <w:bCs/>
          <w:color w:val="000000"/>
          <w:rtl/>
        </w:rPr>
        <w:t>.</w:t>
      </w:r>
    </w:p>
    <w:p w:rsidR="006E5190" w:rsidRPr="006E5190" w:rsidP="006E5190" w14:paraId="23A3C293" w14:textId="77777777">
      <w:pPr>
        <w:spacing w:line="269" w:lineRule="auto"/>
        <w:rPr>
          <w:rFonts w:eastAsia="Calibri"/>
          <w:b/>
          <w:bCs/>
          <w:color w:val="000000"/>
          <w:rtl/>
        </w:rPr>
      </w:pPr>
    </w:p>
    <w:p w:rsidR="006E5190" w:rsidRPr="006E5190" w:rsidP="006E5190" w14:paraId="5C6C5625" w14:textId="77777777">
      <w:pPr>
        <w:spacing w:line="269" w:lineRule="auto"/>
        <w:rPr>
          <w:rFonts w:eastAsia="Calibri"/>
          <w:b/>
          <w:bCs/>
          <w:color w:val="000000"/>
          <w:rtl/>
        </w:rPr>
      </w:pPr>
      <w:r w:rsidRPr="006E5190">
        <w:rPr>
          <w:rFonts w:eastAsia="Calibri" w:hint="cs"/>
          <w:b/>
          <w:bCs/>
          <w:color w:val="000000"/>
          <w:rtl/>
        </w:rPr>
        <w:t>על משרד האנרגיה, רשות החשמל ורשות החברות להורות לחברת החשמל למסור דיווחים שוטפים על ביצוע פרויקטים תשתיתיים במשק החשמל</w:t>
      </w:r>
      <w:r w:rsidRPr="006E5190">
        <w:rPr>
          <w:rFonts w:eastAsia="Calibri"/>
          <w:b/>
          <w:bCs/>
          <w:color w:val="000000"/>
          <w:rtl/>
        </w:rPr>
        <w:t xml:space="preserve">, בין היתר, </w:t>
      </w:r>
      <w:r w:rsidRPr="006E5190">
        <w:rPr>
          <w:rFonts w:eastAsia="Calibri" w:hint="eastAsia"/>
          <w:b/>
          <w:bCs/>
          <w:color w:val="000000"/>
          <w:rtl/>
        </w:rPr>
        <w:t>לכלול</w:t>
      </w:r>
      <w:r w:rsidRPr="006E5190">
        <w:rPr>
          <w:rFonts w:eastAsia="Calibri"/>
          <w:b/>
          <w:bCs/>
          <w:color w:val="000000"/>
          <w:rtl/>
        </w:rPr>
        <w:t xml:space="preserve"> את </w:t>
      </w:r>
      <w:r w:rsidRPr="006E5190">
        <w:rPr>
          <w:rFonts w:eastAsia="Calibri" w:hint="eastAsia"/>
          <w:b/>
          <w:bCs/>
          <w:color w:val="000000"/>
          <w:rtl/>
        </w:rPr>
        <w:t>הנושאים</w:t>
      </w:r>
      <w:r w:rsidRPr="006E5190">
        <w:rPr>
          <w:rFonts w:eastAsia="Calibri"/>
          <w:b/>
          <w:bCs/>
          <w:color w:val="000000"/>
          <w:rtl/>
        </w:rPr>
        <w:t xml:space="preserve"> שעל חברת החשמל למסור דיווחים בעניינם, מועדי הדיווח וכן סוגיית הבדיקות והמשוב שעל </w:t>
      </w:r>
      <w:r w:rsidRPr="006E5190">
        <w:rPr>
          <w:rFonts w:eastAsia="Calibri" w:hint="eastAsia"/>
          <w:b/>
          <w:bCs/>
          <w:color w:val="000000"/>
          <w:rtl/>
        </w:rPr>
        <w:t>המאסדרים</w:t>
      </w:r>
      <w:r w:rsidRPr="006E5190">
        <w:rPr>
          <w:rFonts w:eastAsia="Calibri"/>
          <w:b/>
          <w:bCs/>
          <w:color w:val="000000"/>
          <w:rtl/>
        </w:rPr>
        <w:t xml:space="preserve"> לתת בזמן אמת בעקבות קבלת הדיווחים. </w:t>
      </w:r>
    </w:p>
    <w:p w:rsidR="006E5190" w:rsidRPr="006E5190" w:rsidP="006E5190" w14:paraId="4331B3FD" w14:textId="77777777">
      <w:pPr>
        <w:spacing w:line="269" w:lineRule="auto"/>
        <w:rPr>
          <w:rFonts w:eastAsia="Calibri"/>
          <w:b/>
          <w:bCs/>
          <w:color w:val="000000"/>
          <w:rtl/>
        </w:rPr>
      </w:pPr>
    </w:p>
    <w:bookmarkEnd w:id="116"/>
    <w:p w:rsidR="006E5190" w:rsidRPr="006E5190" w:rsidP="006E5190" w14:paraId="64D2D5FD" w14:textId="77777777">
      <w:pPr>
        <w:spacing w:line="269" w:lineRule="auto"/>
        <w:rPr>
          <w:rFonts w:eastAsia="Calibri"/>
          <w:b/>
          <w:bCs/>
          <w:color w:val="000000"/>
          <w:rtl/>
        </w:rPr>
      </w:pPr>
      <w:r w:rsidRPr="006E5190">
        <w:rPr>
          <w:rFonts w:eastAsia="Calibri" w:hint="eastAsia"/>
          <w:b/>
          <w:bCs/>
          <w:color w:val="000000"/>
          <w:rtl/>
        </w:rPr>
        <w:t>על</w:t>
      </w:r>
      <w:r w:rsidRPr="006E5190">
        <w:rPr>
          <w:rFonts w:eastAsia="Calibri"/>
          <w:b/>
          <w:bCs/>
          <w:color w:val="000000"/>
          <w:rtl/>
        </w:rPr>
        <w:t xml:space="preserve"> משרד האנרגיה לתקף את סמכויות הפיקוח והאכיפה הנדרשות למשרד האנרגיה </w:t>
      </w:r>
      <w:r w:rsidRPr="006E5190">
        <w:rPr>
          <w:rFonts w:eastAsia="Calibri" w:hint="eastAsia"/>
          <w:b/>
          <w:bCs/>
          <w:color w:val="000000"/>
          <w:rtl/>
        </w:rPr>
        <w:t>ולמאסדרים</w:t>
      </w:r>
      <w:r w:rsidRPr="006E5190">
        <w:rPr>
          <w:rFonts w:eastAsia="Calibri"/>
          <w:b/>
          <w:bCs/>
          <w:color w:val="000000"/>
          <w:rtl/>
        </w:rPr>
        <w:t xml:space="preserve"> שבאחריותו, כדי להבטיח פיקוח אפקטיבי על אופן יישומם של </w:t>
      </w:r>
      <w:r w:rsidRPr="006E5190">
        <w:rPr>
          <w:rFonts w:eastAsia="Calibri" w:hint="eastAsia"/>
          <w:b/>
          <w:bCs/>
          <w:color w:val="000000"/>
          <w:rtl/>
        </w:rPr>
        <w:t>פרויקטי</w:t>
      </w:r>
      <w:r w:rsidRPr="006E5190">
        <w:rPr>
          <w:rFonts w:eastAsia="Calibri"/>
          <w:b/>
          <w:bCs/>
          <w:color w:val="000000"/>
          <w:rtl/>
        </w:rPr>
        <w:t xml:space="preserve"> תשתית חיוניים במשק החשמל.</w:t>
      </w:r>
    </w:p>
    <w:p w:rsidR="006E5190" w:rsidRPr="006E5190" w:rsidP="006E5190" w14:paraId="07682607" w14:textId="77777777">
      <w:pPr>
        <w:spacing w:line="269" w:lineRule="auto"/>
        <w:rPr>
          <w:rFonts w:eastAsia="Calibri"/>
          <w:b/>
          <w:bCs/>
          <w:color w:val="000000"/>
          <w:rtl/>
        </w:rPr>
      </w:pPr>
    </w:p>
    <w:p w:rsidR="006E5190" w:rsidP="006E5190" w14:paraId="41878939" w14:textId="77777777">
      <w:pPr>
        <w:spacing w:line="269" w:lineRule="auto"/>
        <w:rPr>
          <w:rFonts w:eastAsia="Calibri"/>
          <w:color w:val="000000"/>
          <w:rtl/>
        </w:rPr>
      </w:pP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משרד</w:t>
      </w:r>
      <w:r w:rsidRPr="006E5190">
        <w:rPr>
          <w:rFonts w:eastAsia="Calibri"/>
          <w:b/>
          <w:bCs/>
          <w:color w:val="000000"/>
          <w:rtl/>
        </w:rPr>
        <w:t xml:space="preserve"> </w:t>
      </w:r>
      <w:r w:rsidRPr="006E5190">
        <w:rPr>
          <w:rFonts w:eastAsia="Calibri" w:hint="eastAsia"/>
          <w:b/>
          <w:bCs/>
          <w:color w:val="000000"/>
          <w:rtl/>
        </w:rPr>
        <w:t>האוצר</w:t>
      </w:r>
      <w:r w:rsidRPr="006E5190">
        <w:rPr>
          <w:rFonts w:eastAsia="Calibri"/>
          <w:b/>
          <w:bCs/>
          <w:color w:val="000000"/>
          <w:rtl/>
        </w:rPr>
        <w:t xml:space="preserve">, שהוביל את הרפורמה, יחד </w:t>
      </w:r>
      <w:r w:rsidRPr="006E5190">
        <w:rPr>
          <w:rFonts w:eastAsia="Calibri" w:hint="eastAsia"/>
          <w:b/>
          <w:bCs/>
          <w:color w:val="000000"/>
          <w:rtl/>
        </w:rPr>
        <w:t>עם</w:t>
      </w:r>
      <w:r w:rsidRPr="006E5190">
        <w:rPr>
          <w:rFonts w:eastAsia="Calibri" w:hint="cs"/>
          <w:b/>
          <w:bCs/>
          <w:color w:val="000000"/>
          <w:rtl/>
        </w:rPr>
        <w:t xml:space="preserve"> </w:t>
      </w:r>
      <w:r w:rsidRPr="006E5190">
        <w:rPr>
          <w:rFonts w:eastAsia="Calibri" w:hint="eastAsia"/>
          <w:b/>
          <w:bCs/>
          <w:color w:val="000000"/>
          <w:rtl/>
        </w:rPr>
        <w:t>משרד</w:t>
      </w:r>
      <w:r w:rsidRPr="006E5190">
        <w:rPr>
          <w:rFonts w:eastAsia="Calibri"/>
          <w:b/>
          <w:bCs/>
          <w:color w:val="000000"/>
          <w:rtl/>
        </w:rPr>
        <w:t xml:space="preserve"> האנרגיה, רשות החשמל ורשות החברות </w:t>
      </w:r>
      <w:r w:rsidRPr="006E5190">
        <w:rPr>
          <w:rFonts w:eastAsia="Calibri" w:hint="cs"/>
          <w:b/>
          <w:bCs/>
          <w:color w:val="000000"/>
          <w:rtl/>
        </w:rPr>
        <w:t xml:space="preserve">הממשלתיות </w:t>
      </w:r>
      <w:r w:rsidRPr="006E5190">
        <w:rPr>
          <w:rFonts w:eastAsia="Calibri" w:hint="eastAsia"/>
          <w:b/>
          <w:bCs/>
          <w:color w:val="000000"/>
          <w:rtl/>
        </w:rPr>
        <w:t>להפיק</w:t>
      </w:r>
      <w:r w:rsidRPr="006E5190">
        <w:rPr>
          <w:rFonts w:eastAsia="Calibri"/>
          <w:b/>
          <w:bCs/>
          <w:color w:val="000000"/>
          <w:rtl/>
        </w:rPr>
        <w:t xml:space="preserve"> לקחים לעניין </w:t>
      </w:r>
      <w:r w:rsidRPr="006E5190">
        <w:rPr>
          <w:rFonts w:eastAsia="Calibri" w:hint="eastAsia"/>
          <w:b/>
          <w:bCs/>
          <w:color w:val="000000"/>
          <w:rtl/>
        </w:rPr>
        <w:t>הצורך</w:t>
      </w:r>
      <w:r w:rsidRPr="006E5190">
        <w:rPr>
          <w:rFonts w:eastAsia="Calibri"/>
          <w:b/>
          <w:bCs/>
          <w:color w:val="000000"/>
          <w:rtl/>
        </w:rPr>
        <w:t xml:space="preserve"> </w:t>
      </w:r>
      <w:r w:rsidRPr="006E5190">
        <w:rPr>
          <w:rFonts w:eastAsia="Calibri" w:hint="eastAsia"/>
          <w:b/>
          <w:bCs/>
          <w:color w:val="000000"/>
          <w:rtl/>
        </w:rPr>
        <w:t>בקביעת</w:t>
      </w:r>
      <w:r w:rsidRPr="006E5190">
        <w:rPr>
          <w:rFonts w:eastAsia="Calibri" w:hint="cs"/>
          <w:b/>
          <w:bCs/>
          <w:color w:val="000000"/>
          <w:rtl/>
        </w:rPr>
        <w:t xml:space="preserve"> מנגנונים לפיקוח ובקרה הדוקים יותר בעניין יישום רפורמות מתחילת יישומן, </w:t>
      </w:r>
      <w:r w:rsidRPr="006E5190">
        <w:rPr>
          <w:rFonts w:eastAsia="Calibri"/>
          <w:b/>
          <w:bCs/>
          <w:color w:val="000000"/>
          <w:rtl/>
        </w:rPr>
        <w:t xml:space="preserve">ובכלל זה לעניין הצורך לחייב את גורמי הביצוע למסור להם דיווחים בזמן אמת </w:t>
      </w:r>
      <w:r w:rsidRPr="006E5190">
        <w:rPr>
          <w:rFonts w:eastAsia="Calibri" w:hint="eastAsia"/>
          <w:b/>
          <w:bCs/>
          <w:color w:val="000000"/>
          <w:rtl/>
        </w:rPr>
        <w:t>ובמישרין</w:t>
      </w:r>
      <w:r w:rsidRPr="006E5190">
        <w:rPr>
          <w:rFonts w:eastAsia="Calibri"/>
          <w:b/>
          <w:bCs/>
          <w:color w:val="000000"/>
          <w:rtl/>
        </w:rPr>
        <w:t xml:space="preserve"> על </w:t>
      </w:r>
      <w:r w:rsidRPr="006E5190">
        <w:rPr>
          <w:rFonts w:eastAsia="Calibri" w:hint="eastAsia"/>
          <w:b/>
          <w:bCs/>
          <w:color w:val="000000"/>
          <w:rtl/>
        </w:rPr>
        <w:t>אופן</w:t>
      </w:r>
      <w:r w:rsidRPr="006E5190">
        <w:rPr>
          <w:rFonts w:eastAsia="Calibri"/>
          <w:b/>
          <w:bCs/>
          <w:color w:val="000000"/>
          <w:rtl/>
        </w:rPr>
        <w:t xml:space="preserve"> יישום הרפורמות.</w:t>
      </w:r>
      <w:r w:rsidRPr="006E5190">
        <w:rPr>
          <w:rFonts w:eastAsia="Calibri"/>
          <w:b/>
          <w:bCs/>
          <w:color w:val="000000"/>
          <w:rtl/>
        </w:rPr>
        <w:t xml:space="preserve"> </w:t>
      </w:r>
    </w:p>
    <w:p w:rsidR="00F13E2E" w:rsidRPr="006E5190" w:rsidP="006E5190" w14:paraId="07A82FC5" w14:textId="77777777">
      <w:pPr>
        <w:spacing w:line="269" w:lineRule="auto"/>
        <w:rPr>
          <w:rFonts w:eastAsia="Calibri"/>
          <w:color w:val="000000"/>
          <w:rtl/>
        </w:rPr>
      </w:pPr>
    </w:p>
    <w:p w:rsidR="006E5190" w:rsidRPr="006E5190" w:rsidP="006E5190" w14:paraId="5A3D46CC" w14:textId="77777777">
      <w:pPr>
        <w:spacing w:line="269" w:lineRule="auto"/>
        <w:rPr>
          <w:rFonts w:eastAsia="Calibri"/>
          <w:color w:val="000000"/>
          <w:rtl/>
        </w:rPr>
      </w:pPr>
    </w:p>
    <w:bookmarkEnd w:id="117"/>
    <w:p w:rsidR="006E5190" w:rsidRPr="006E5190" w:rsidP="006E5190" w14:paraId="7BD1DCB8" w14:textId="77777777">
      <w:pPr>
        <w:keepNext/>
        <w:keepLines/>
        <w:spacing w:line="269" w:lineRule="auto"/>
        <w:jc w:val="center"/>
        <w:outlineLvl w:val="1"/>
        <w:rPr>
          <w:rFonts w:eastAsia="Times New Roman"/>
          <w:bCs/>
          <w:szCs w:val="32"/>
          <w:rtl/>
          <w:lang w:eastAsia="he-IL"/>
        </w:rPr>
      </w:pPr>
      <w:r w:rsidRPr="006E5190">
        <w:rPr>
          <w:rFonts w:eastAsia="Times New Roman" w:hint="eastAsia"/>
          <w:bCs/>
          <w:szCs w:val="32"/>
          <w:rtl/>
          <w:lang w:eastAsia="he-IL"/>
        </w:rPr>
        <w:t>הביקורת</w:t>
      </w:r>
      <w:r w:rsidRPr="006E5190">
        <w:rPr>
          <w:rFonts w:eastAsia="Times New Roman"/>
          <w:bCs/>
          <w:szCs w:val="32"/>
          <w:rtl/>
          <w:lang w:eastAsia="he-IL"/>
        </w:rPr>
        <w:t xml:space="preserve"> </w:t>
      </w:r>
      <w:r w:rsidRPr="006E5190">
        <w:rPr>
          <w:rFonts w:eastAsia="Times New Roman" w:hint="eastAsia"/>
          <w:bCs/>
          <w:szCs w:val="32"/>
          <w:rtl/>
          <w:lang w:eastAsia="he-IL"/>
        </w:rPr>
        <w:t>הפנימית</w:t>
      </w:r>
      <w:r w:rsidRPr="006E5190">
        <w:rPr>
          <w:rFonts w:eastAsia="Times New Roman"/>
          <w:bCs/>
          <w:szCs w:val="32"/>
          <w:rtl/>
          <w:lang w:eastAsia="he-IL"/>
        </w:rPr>
        <w:t xml:space="preserve"> </w:t>
      </w:r>
      <w:r w:rsidRPr="006E5190">
        <w:rPr>
          <w:rFonts w:eastAsia="Times New Roman" w:hint="eastAsia"/>
          <w:bCs/>
          <w:szCs w:val="32"/>
          <w:rtl/>
          <w:lang w:eastAsia="he-IL"/>
        </w:rPr>
        <w:t>על</w:t>
      </w:r>
      <w:r w:rsidRPr="006E5190">
        <w:rPr>
          <w:rFonts w:eastAsia="Times New Roman"/>
          <w:bCs/>
          <w:szCs w:val="32"/>
          <w:rtl/>
          <w:lang w:eastAsia="he-IL"/>
        </w:rPr>
        <w:t xml:space="preserve"> </w:t>
      </w:r>
      <w:r w:rsidRPr="006E5190">
        <w:rPr>
          <w:rFonts w:eastAsia="Times New Roman" w:hint="eastAsia"/>
          <w:bCs/>
          <w:szCs w:val="32"/>
          <w:rtl/>
          <w:lang w:eastAsia="he-IL"/>
        </w:rPr>
        <w:t>הפרויקט</w:t>
      </w:r>
    </w:p>
    <w:p w:rsidR="006E5190" w:rsidRPr="006E5190" w:rsidP="006E5190" w14:paraId="3D0D6C2A" w14:textId="77777777">
      <w:pPr>
        <w:spacing w:line="269" w:lineRule="auto"/>
        <w:rPr>
          <w:rFonts w:eastAsia="Calibri"/>
          <w:rtl/>
        </w:rPr>
      </w:pPr>
    </w:p>
    <w:p w:rsidR="006E5190" w:rsidRPr="006E5190" w:rsidP="006E5190" w14:paraId="46FB61B2" w14:textId="77777777">
      <w:pPr>
        <w:spacing w:line="269" w:lineRule="auto"/>
        <w:rPr>
          <w:rFonts w:eastAsia="Calibri"/>
          <w:rtl/>
        </w:rPr>
      </w:pPr>
      <w:r w:rsidRPr="006E5190">
        <w:rPr>
          <w:rFonts w:eastAsia="Calibri"/>
          <w:rtl/>
        </w:rPr>
        <w:t>ביקורת פנימית היא פעילות בלתי תלויה ואובייקטיבית, אשר מיועדת, בין היתר, להוסיף ערך ולשפר את תפקודו של הארגון. על פי חוק הביקורת הפנימית, התשנ"ב-1992, המבקר הפנימי יבחן בין היתר את תקינות פעולותיו של הגוף המבוקר מבחינת קיום הוראות החוק, הניהול התקין, טוהר המידות, החיסכון, היעילות והמועילות (אפקטיביות) של פעולות הארגון. הביקורת הפנימית בחברת החשמל וכן כהונתו וסדרי עבודתו של המבקר הפנימי העומד בראשה הוסדרו בחוקים, בחוזרים ובנהלים</w:t>
      </w:r>
      <w:r>
        <w:rPr>
          <w:rFonts w:eastAsia="Calibri"/>
          <w:color w:val="000000"/>
          <w:vertAlign w:val="superscript"/>
          <w:rtl/>
        </w:rPr>
        <w:footnoteReference w:id="98"/>
      </w:r>
      <w:r w:rsidRPr="006E5190">
        <w:rPr>
          <w:rFonts w:eastAsia="Calibri" w:hint="cs"/>
          <w:rtl/>
        </w:rPr>
        <w:t>.</w:t>
      </w:r>
      <w:r w:rsidRPr="006E5190">
        <w:rPr>
          <w:rFonts w:eastAsia="Calibri"/>
          <w:rtl/>
        </w:rPr>
        <w:t xml:space="preserve"> </w:t>
      </w:r>
    </w:p>
    <w:p w:rsidR="006E5190" w:rsidRPr="006E5190" w:rsidP="006E5190" w14:paraId="34DFCCB8" w14:textId="77777777">
      <w:pPr>
        <w:spacing w:line="269" w:lineRule="auto"/>
        <w:ind w:left="-1"/>
        <w:rPr>
          <w:rFonts w:eastAsia="Calibri"/>
          <w:color w:val="000000"/>
          <w:rtl/>
        </w:rPr>
      </w:pPr>
    </w:p>
    <w:p w:rsidR="006E5190" w:rsidRPr="006E5190" w:rsidP="006E5190" w14:paraId="08BD8DA2" w14:textId="77777777">
      <w:pPr>
        <w:spacing w:line="269" w:lineRule="auto"/>
        <w:ind w:left="-1"/>
        <w:rPr>
          <w:rFonts w:eastAsia="Calibri"/>
          <w:color w:val="000000"/>
          <w:rtl/>
        </w:rPr>
      </w:pP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פי</w:t>
      </w:r>
      <w:r w:rsidRPr="006E5190">
        <w:rPr>
          <w:rFonts w:eastAsia="Calibri"/>
          <w:color w:val="000000"/>
          <w:rtl/>
        </w:rPr>
        <w:t xml:space="preserve"> </w:t>
      </w:r>
      <w:r w:rsidRPr="006E5190">
        <w:rPr>
          <w:rFonts w:eastAsia="Calibri" w:hint="eastAsia"/>
          <w:color w:val="000000"/>
          <w:rtl/>
        </w:rPr>
        <w:t>חוק</w:t>
      </w:r>
      <w:r w:rsidRPr="006E5190">
        <w:rPr>
          <w:rFonts w:eastAsia="Calibri"/>
          <w:color w:val="000000"/>
          <w:rtl/>
        </w:rPr>
        <w:t xml:space="preserve"> </w:t>
      </w:r>
      <w:r w:rsidRPr="006E5190">
        <w:rPr>
          <w:rFonts w:eastAsia="Calibri" w:hint="eastAsia"/>
          <w:color w:val="000000"/>
          <w:rtl/>
        </w:rPr>
        <w:t>החברות</w:t>
      </w:r>
      <w:r w:rsidRPr="006E5190">
        <w:rPr>
          <w:rFonts w:eastAsia="Calibri"/>
          <w:color w:val="000000"/>
          <w:rtl/>
        </w:rPr>
        <w:t xml:space="preserve"> </w:t>
      </w:r>
      <w:r w:rsidRPr="006E5190">
        <w:rPr>
          <w:rFonts w:eastAsia="Calibri" w:hint="eastAsia"/>
          <w:color w:val="000000"/>
          <w:rtl/>
        </w:rPr>
        <w:t>הממשלתיות</w:t>
      </w:r>
      <w:r w:rsidRPr="006E5190">
        <w:rPr>
          <w:rFonts w:eastAsia="Calibri"/>
          <w:color w:val="000000"/>
          <w:rtl/>
        </w:rPr>
        <w:t xml:space="preserve">, הדירקטוריון של החברה הממשלתית </w:t>
      </w:r>
      <w:r w:rsidRPr="006E5190">
        <w:rPr>
          <w:rFonts w:eastAsia="Calibri" w:hint="eastAsia"/>
          <w:color w:val="000000"/>
          <w:rtl/>
        </w:rPr>
        <w:t>ימנה</w:t>
      </w:r>
      <w:r w:rsidRPr="006E5190">
        <w:rPr>
          <w:rFonts w:eastAsia="Calibri"/>
          <w:color w:val="000000"/>
          <w:rtl/>
        </w:rPr>
        <w:t xml:space="preserve"> את המבקר הפנימי </w:t>
      </w:r>
      <w:r w:rsidRPr="006E5190">
        <w:rPr>
          <w:rFonts w:eastAsia="Calibri" w:hint="eastAsia"/>
          <w:color w:val="000000"/>
          <w:rtl/>
        </w:rPr>
        <w:t>בחברה</w:t>
      </w:r>
      <w:r w:rsidRPr="006E5190">
        <w:rPr>
          <w:rFonts w:eastAsia="Calibri"/>
          <w:color w:val="000000"/>
          <w:rtl/>
        </w:rPr>
        <w:t xml:space="preserve"> ממשלתית </w:t>
      </w:r>
      <w:r w:rsidRPr="006E5190">
        <w:rPr>
          <w:rFonts w:eastAsia="Calibri" w:hint="eastAsia"/>
          <w:color w:val="000000"/>
          <w:rtl/>
        </w:rPr>
        <w:t>ו</w:t>
      </w:r>
      <w:r w:rsidRPr="006E5190">
        <w:rPr>
          <w:rFonts w:eastAsia="Calibri"/>
          <w:color w:val="000000"/>
          <w:rtl/>
        </w:rPr>
        <w:t>יקבע את תפקידיו וסמכויותיו של המבקר. המבקר הפנימי יהיה כפוף ליו"ר הדירקטוריון ולמנכ"ל ויגיש לדירקטוריון את דוחותיו והצעותיו.</w:t>
      </w:r>
    </w:p>
    <w:p w:rsidR="006E5190" w:rsidRPr="006E5190" w:rsidP="006E5190" w14:paraId="6AEF2AB5" w14:textId="77777777">
      <w:pPr>
        <w:spacing w:line="269" w:lineRule="auto"/>
        <w:ind w:left="-1"/>
        <w:rPr>
          <w:rFonts w:eastAsia="Calibri"/>
          <w:color w:val="000000"/>
          <w:rtl/>
        </w:rPr>
      </w:pPr>
    </w:p>
    <w:p w:rsidR="006E5190" w:rsidRPr="006E5190" w:rsidP="006E5190" w14:paraId="74465E0F" w14:textId="77777777">
      <w:pPr>
        <w:spacing w:line="269" w:lineRule="auto"/>
        <w:ind w:left="-1"/>
        <w:rPr>
          <w:rFonts w:eastAsia="Calibri"/>
          <w:color w:val="000000"/>
          <w:rtl/>
        </w:rPr>
      </w:pPr>
      <w:r w:rsidRPr="006E5190">
        <w:rPr>
          <w:rFonts w:eastAsia="Calibri" w:hint="eastAsia"/>
          <w:color w:val="000000"/>
          <w:rtl/>
        </w:rPr>
        <w:t>עוד</w:t>
      </w:r>
      <w:r w:rsidRPr="006E5190">
        <w:rPr>
          <w:rFonts w:eastAsia="Calibri"/>
          <w:color w:val="000000"/>
          <w:rtl/>
        </w:rPr>
        <w:t xml:space="preserve"> נקבע בחוק החברות הממשלתיות כי הדירקטוריון בחברה ממשלתית ימנה </w:t>
      </w:r>
      <w:r w:rsidRPr="006E5190">
        <w:rPr>
          <w:rFonts w:eastAsia="Calibri" w:hint="eastAsia"/>
          <w:color w:val="000000"/>
          <w:rtl/>
        </w:rPr>
        <w:t>מקרב</w:t>
      </w:r>
      <w:r w:rsidRPr="006E5190">
        <w:rPr>
          <w:rFonts w:eastAsia="Calibri"/>
          <w:color w:val="000000"/>
          <w:rtl/>
        </w:rPr>
        <w:t xml:space="preserve"> </w:t>
      </w:r>
      <w:r w:rsidRPr="006E5190">
        <w:rPr>
          <w:rFonts w:eastAsia="Calibri" w:hint="eastAsia"/>
          <w:color w:val="000000"/>
          <w:rtl/>
        </w:rPr>
        <w:t>חבריו</w:t>
      </w:r>
      <w:r w:rsidRPr="006E5190">
        <w:rPr>
          <w:rFonts w:eastAsia="Calibri"/>
          <w:color w:val="000000"/>
          <w:rtl/>
        </w:rPr>
        <w:t xml:space="preserve"> </w:t>
      </w:r>
      <w:r w:rsidRPr="006E5190">
        <w:rPr>
          <w:rFonts w:eastAsia="Calibri" w:hint="eastAsia"/>
          <w:color w:val="000000"/>
          <w:rtl/>
        </w:rPr>
        <w:t>ועדת</w:t>
      </w:r>
      <w:r w:rsidRPr="006E5190">
        <w:rPr>
          <w:rFonts w:eastAsia="Calibri"/>
          <w:color w:val="000000"/>
          <w:rtl/>
        </w:rPr>
        <w:t xml:space="preserve"> </w:t>
      </w:r>
      <w:r w:rsidRPr="006E5190">
        <w:rPr>
          <w:rFonts w:eastAsia="Calibri" w:hint="eastAsia"/>
          <w:color w:val="000000"/>
          <w:rtl/>
        </w:rPr>
        <w:t>ביקורת</w:t>
      </w:r>
      <w:r>
        <w:rPr>
          <w:rFonts w:eastAsia="Calibri"/>
          <w:color w:val="000000"/>
          <w:vertAlign w:val="superscript"/>
          <w:rtl/>
        </w:rPr>
        <w:footnoteReference w:id="99"/>
      </w:r>
      <w:r w:rsidRPr="006E5190">
        <w:rPr>
          <w:rFonts w:eastAsia="Calibri" w:hint="cs"/>
          <w:color w:val="000000"/>
          <w:rtl/>
        </w:rPr>
        <w:t>. על ועדת הביקורת לבחון את תוכנית העבודה של המבקר הפנימי לפני הגשתה לאישור הדירקטוריון ולהציע שינויים בתוכנית</w:t>
      </w:r>
      <w:r>
        <w:rPr>
          <w:rFonts w:eastAsia="Calibri"/>
          <w:color w:val="000000"/>
          <w:vertAlign w:val="superscript"/>
          <w:rtl/>
        </w:rPr>
        <w:footnoteReference w:id="100"/>
      </w:r>
      <w:r w:rsidRPr="006E5190">
        <w:rPr>
          <w:rFonts w:eastAsia="Calibri" w:hint="cs"/>
          <w:color w:val="000000"/>
          <w:rtl/>
        </w:rPr>
        <w:t xml:space="preserve">. </w:t>
      </w:r>
    </w:p>
    <w:p w:rsidR="006E5190" w:rsidRPr="006E5190" w:rsidP="006E5190" w14:paraId="4A934C7A" w14:textId="77777777">
      <w:pPr>
        <w:spacing w:line="269" w:lineRule="auto"/>
        <w:ind w:left="-1"/>
        <w:rPr>
          <w:rFonts w:eastAsia="Calibri"/>
          <w:rtl/>
        </w:rPr>
      </w:pPr>
    </w:p>
    <w:p w:rsidR="006E5190" w:rsidRPr="006E5190" w:rsidP="006E5190" w14:paraId="0FE9B4DF" w14:textId="77777777">
      <w:pPr>
        <w:spacing w:line="269" w:lineRule="auto"/>
        <w:ind w:left="-1"/>
        <w:rPr>
          <w:rFonts w:eastAsia="Calibri"/>
          <w:rtl/>
        </w:rPr>
      </w:pPr>
      <w:r w:rsidRPr="006E5190">
        <w:rPr>
          <w:rFonts w:eastAsia="Calibri" w:hint="cs"/>
          <w:rtl/>
        </w:rPr>
        <w:t xml:space="preserve">בחח"י </w:t>
      </w:r>
      <w:r w:rsidRPr="006E5190">
        <w:rPr>
          <w:rFonts w:eastAsia="Calibri" w:hint="cs"/>
          <w:color w:val="000000"/>
          <w:rtl/>
        </w:rPr>
        <w:t>פועלת יחידת ביקורת פנימית בראשות מבקרת הפנים של החברה, שהיא בדרג סמנכ"ל ומונתה לתפקיד באפריל 2022. נכון לדצמבר 2024 מונה תקן היחידה 22 משרות</w:t>
      </w:r>
      <w:r>
        <w:rPr>
          <w:rFonts w:eastAsia="Calibri"/>
          <w:color w:val="000000"/>
          <w:vertAlign w:val="superscript"/>
          <w:rtl/>
        </w:rPr>
        <w:footnoteReference w:id="101"/>
      </w:r>
      <w:r w:rsidRPr="006E5190">
        <w:rPr>
          <w:rFonts w:eastAsia="Calibri" w:hint="cs"/>
          <w:color w:val="000000"/>
          <w:rtl/>
        </w:rPr>
        <w:t xml:space="preserve">. </w:t>
      </w:r>
      <w:r w:rsidRPr="006E5190">
        <w:rPr>
          <w:rFonts w:eastAsia="Calibri" w:hint="cs"/>
          <w:rtl/>
        </w:rPr>
        <w:t>ליחידת הביקורת הפנימית</w:t>
      </w:r>
      <w:r w:rsidRPr="006E5190">
        <w:rPr>
          <w:rFonts w:eastAsia="Calibri" w:hint="cs"/>
          <w:color w:val="000000"/>
          <w:rtl/>
        </w:rPr>
        <w:t xml:space="preserve"> בחח"י יש </w:t>
      </w:r>
      <w:r w:rsidRPr="006E5190">
        <w:rPr>
          <w:rFonts w:eastAsia="Calibri"/>
          <w:color w:val="000000"/>
          <w:rtl/>
        </w:rPr>
        <w:t>ת</w:t>
      </w:r>
      <w:r w:rsidRPr="006E5190">
        <w:rPr>
          <w:rFonts w:eastAsia="Calibri" w:hint="cs"/>
          <w:color w:val="000000"/>
          <w:rtl/>
        </w:rPr>
        <w:t>ו</w:t>
      </w:r>
      <w:r w:rsidRPr="006E5190">
        <w:rPr>
          <w:rFonts w:eastAsia="Calibri"/>
          <w:color w:val="000000"/>
          <w:rtl/>
        </w:rPr>
        <w:t>כני</w:t>
      </w:r>
      <w:r w:rsidRPr="006E5190">
        <w:rPr>
          <w:rFonts w:eastAsia="Calibri" w:hint="cs"/>
          <w:color w:val="000000"/>
          <w:rtl/>
        </w:rPr>
        <w:t>ו</w:t>
      </w:r>
      <w:r w:rsidRPr="006E5190">
        <w:rPr>
          <w:rFonts w:eastAsia="Calibri"/>
          <w:color w:val="000000"/>
          <w:rtl/>
        </w:rPr>
        <w:t>ת עבודה רב</w:t>
      </w:r>
      <w:r w:rsidRPr="006E5190">
        <w:rPr>
          <w:rFonts w:eastAsia="Calibri" w:hint="cs"/>
          <w:color w:val="000000"/>
          <w:rtl/>
        </w:rPr>
        <w:t>-</w:t>
      </w:r>
      <w:r w:rsidRPr="006E5190">
        <w:rPr>
          <w:rFonts w:eastAsia="Calibri"/>
          <w:color w:val="000000"/>
          <w:rtl/>
        </w:rPr>
        <w:t>שנתי</w:t>
      </w:r>
      <w:r w:rsidRPr="006E5190">
        <w:rPr>
          <w:rFonts w:eastAsia="Calibri" w:hint="cs"/>
          <w:color w:val="000000"/>
          <w:rtl/>
        </w:rPr>
        <w:t>ו</w:t>
      </w:r>
      <w:r w:rsidRPr="006E5190">
        <w:rPr>
          <w:rFonts w:eastAsia="Calibri"/>
          <w:color w:val="000000"/>
          <w:rtl/>
        </w:rPr>
        <w:t xml:space="preserve">ת </w:t>
      </w:r>
      <w:r w:rsidRPr="006E5190">
        <w:rPr>
          <w:rFonts w:eastAsia="Calibri" w:hint="eastAsia"/>
          <w:color w:val="000000"/>
          <w:rtl/>
        </w:rPr>
        <w:t>ושנתיות</w:t>
      </w:r>
      <w:r w:rsidRPr="006E5190">
        <w:rPr>
          <w:rFonts w:eastAsia="Calibri"/>
          <w:color w:val="000000"/>
          <w:rtl/>
        </w:rPr>
        <w:t xml:space="preserve"> אשר נידונות ומובאות לאישור ב</w:t>
      </w:r>
      <w:r w:rsidRPr="006E5190">
        <w:rPr>
          <w:rFonts w:eastAsia="Calibri" w:hint="eastAsia"/>
          <w:color w:val="000000"/>
          <w:rtl/>
        </w:rPr>
        <w:t>ישיבות</w:t>
      </w:r>
      <w:r w:rsidRPr="006E5190">
        <w:rPr>
          <w:rFonts w:eastAsia="Calibri"/>
          <w:color w:val="000000"/>
          <w:rtl/>
        </w:rPr>
        <w:t xml:space="preserve"> של ועד</w:t>
      </w:r>
      <w:r w:rsidRPr="006E5190">
        <w:rPr>
          <w:rFonts w:eastAsia="Calibri" w:hint="eastAsia"/>
          <w:color w:val="000000"/>
          <w:rtl/>
        </w:rPr>
        <w:t>ו</w:t>
      </w:r>
      <w:r w:rsidRPr="006E5190">
        <w:rPr>
          <w:rFonts w:eastAsia="Calibri"/>
          <w:color w:val="000000"/>
          <w:rtl/>
        </w:rPr>
        <w:t>ת הביקורת ובמליאת הדירקטוריון.</w:t>
      </w:r>
    </w:p>
    <w:p w:rsidR="006E5190" w:rsidRPr="006E5190" w:rsidP="006E5190" w14:paraId="13CC8C9B" w14:textId="77777777">
      <w:pPr>
        <w:spacing w:line="269" w:lineRule="auto"/>
        <w:rPr>
          <w:rFonts w:eastAsia="Calibri"/>
          <w:rtl/>
        </w:rPr>
      </w:pPr>
    </w:p>
    <w:p w:rsidR="006E5190" w:rsidRPr="006E5190" w:rsidP="006E5190" w14:paraId="293AD5A0" w14:textId="77777777">
      <w:pPr>
        <w:spacing w:line="269" w:lineRule="auto"/>
        <w:rPr>
          <w:rFonts w:eastAsia="Calibri"/>
          <w:rtl/>
        </w:rPr>
      </w:pPr>
      <w:r w:rsidRPr="006E5190">
        <w:rPr>
          <w:rFonts w:eastAsia="Calibri" w:hint="eastAsia"/>
          <w:rtl/>
        </w:rPr>
        <w:t>אשר</w:t>
      </w:r>
      <w:r w:rsidRPr="006E5190">
        <w:rPr>
          <w:rFonts w:eastAsia="Calibri"/>
          <w:rtl/>
        </w:rPr>
        <w:t xml:space="preserve"> </w:t>
      </w:r>
      <w:r w:rsidRPr="006E5190">
        <w:rPr>
          <w:rFonts w:eastAsia="Calibri" w:hint="eastAsia"/>
          <w:rtl/>
        </w:rPr>
        <w:t>להקמת</w:t>
      </w:r>
      <w:r w:rsidRPr="006E5190">
        <w:rPr>
          <w:rFonts w:eastAsia="Calibri"/>
          <w:rtl/>
        </w:rPr>
        <w:t xml:space="preserve"> </w:t>
      </w:r>
      <w:r w:rsidRPr="006E5190">
        <w:rPr>
          <w:rFonts w:eastAsia="Calibri" w:hint="eastAsia"/>
          <w:rtl/>
        </w:rPr>
        <w:t>יחידות</w:t>
      </w:r>
      <w:r w:rsidRPr="006E5190">
        <w:rPr>
          <w:rFonts w:eastAsia="Calibri"/>
          <w:rtl/>
        </w:rPr>
        <w:t xml:space="preserve"> 70 ו-80, </w:t>
      </w:r>
      <w:r w:rsidRPr="006E5190">
        <w:rPr>
          <w:rFonts w:eastAsia="Calibri" w:hint="eastAsia"/>
          <w:rtl/>
        </w:rPr>
        <w:t>הביקורת</w:t>
      </w:r>
      <w:r w:rsidRPr="006E5190">
        <w:rPr>
          <w:rFonts w:eastAsia="Calibri"/>
          <w:rtl/>
        </w:rPr>
        <w:t xml:space="preserve"> הפנימית על הפרויקט נעשתה </w:t>
      </w:r>
      <w:r w:rsidRPr="006E5190">
        <w:rPr>
          <w:rFonts w:eastAsia="Calibri" w:hint="eastAsia"/>
          <w:rtl/>
        </w:rPr>
        <w:t>במתכונת</w:t>
      </w:r>
      <w:r w:rsidRPr="006E5190">
        <w:rPr>
          <w:rFonts w:eastAsia="Calibri"/>
          <w:rtl/>
        </w:rPr>
        <w:t xml:space="preserve"> </w:t>
      </w:r>
      <w:r w:rsidRPr="006E5190">
        <w:rPr>
          <w:rFonts w:eastAsia="Calibri" w:hint="eastAsia"/>
          <w:rtl/>
        </w:rPr>
        <w:t>של</w:t>
      </w:r>
      <w:r w:rsidRPr="006E5190">
        <w:rPr>
          <w:rFonts w:eastAsia="Calibri"/>
          <w:rtl/>
        </w:rPr>
        <w:t xml:space="preserve"> ביקורת מלווה בזמן אמת, תוך כדי ביצוע הפרויקט. </w:t>
      </w:r>
      <w:r w:rsidRPr="006E5190">
        <w:rPr>
          <w:rFonts w:eastAsia="Calibri" w:hint="eastAsia"/>
          <w:rtl/>
        </w:rPr>
        <w:t>הנושאים</w:t>
      </w:r>
      <w:r w:rsidRPr="006E5190">
        <w:rPr>
          <w:rFonts w:eastAsia="Calibri"/>
          <w:rtl/>
        </w:rPr>
        <w:t xml:space="preserve"> </w:t>
      </w:r>
      <w:r w:rsidRPr="006E5190">
        <w:rPr>
          <w:rFonts w:eastAsia="Calibri" w:hint="eastAsia"/>
          <w:rtl/>
        </w:rPr>
        <w:t>העיקריים</w:t>
      </w:r>
      <w:r w:rsidRPr="006E5190">
        <w:rPr>
          <w:rFonts w:eastAsia="Calibri"/>
          <w:rtl/>
        </w:rPr>
        <w:t xml:space="preserve"> </w:t>
      </w:r>
      <w:r w:rsidRPr="006E5190">
        <w:rPr>
          <w:rFonts w:eastAsia="Calibri" w:hint="eastAsia"/>
          <w:rtl/>
        </w:rPr>
        <w:t>שבהם</w:t>
      </w:r>
      <w:r w:rsidRPr="006E5190">
        <w:rPr>
          <w:rFonts w:eastAsia="Calibri"/>
          <w:rtl/>
        </w:rPr>
        <w:t xml:space="preserve"> </w:t>
      </w:r>
      <w:r w:rsidRPr="006E5190">
        <w:rPr>
          <w:rFonts w:eastAsia="Calibri" w:hint="eastAsia"/>
          <w:rtl/>
        </w:rPr>
        <w:t>עסקה</w:t>
      </w:r>
      <w:r w:rsidRPr="006E5190">
        <w:rPr>
          <w:rFonts w:eastAsia="Calibri"/>
          <w:rtl/>
        </w:rPr>
        <w:t xml:space="preserve"> </w:t>
      </w:r>
      <w:r w:rsidRPr="006E5190">
        <w:rPr>
          <w:rFonts w:eastAsia="Calibri" w:hint="eastAsia"/>
          <w:rtl/>
        </w:rPr>
        <w:t>הביקורת</w:t>
      </w:r>
      <w:r w:rsidRPr="006E5190">
        <w:rPr>
          <w:rFonts w:eastAsia="Calibri"/>
          <w:rtl/>
        </w:rPr>
        <w:t xml:space="preserve">: מעגלי הבקרה </w:t>
      </w:r>
      <w:r w:rsidRPr="006E5190">
        <w:rPr>
          <w:rFonts w:eastAsia="Calibri" w:hint="eastAsia"/>
          <w:rtl/>
        </w:rPr>
        <w:t>בפר</w:t>
      </w:r>
      <w:r w:rsidR="00205F3E">
        <w:rPr>
          <w:rFonts w:eastAsia="Calibri" w:hint="cs"/>
          <w:rtl/>
        </w:rPr>
        <w:t>ו</w:t>
      </w:r>
      <w:r w:rsidRPr="006E5190">
        <w:rPr>
          <w:rFonts w:eastAsia="Calibri" w:hint="eastAsia"/>
          <w:rtl/>
        </w:rPr>
        <w:t>יקט</w:t>
      </w:r>
      <w:r>
        <w:rPr>
          <w:rFonts w:eastAsia="Calibri"/>
          <w:color w:val="000000"/>
          <w:vertAlign w:val="superscript"/>
          <w:rtl/>
        </w:rPr>
        <w:footnoteReference w:id="102"/>
      </w:r>
      <w:r w:rsidRPr="006E5190">
        <w:rPr>
          <w:rFonts w:eastAsia="Calibri" w:hint="cs"/>
          <w:rtl/>
        </w:rPr>
        <w:t xml:space="preserve">, </w:t>
      </w:r>
      <w:r w:rsidRPr="006E5190">
        <w:rPr>
          <w:rFonts w:eastAsia="Calibri"/>
          <w:rtl/>
        </w:rPr>
        <w:t xml:space="preserve">בחינת זרימת </w:t>
      </w:r>
      <w:r w:rsidRPr="006E5190">
        <w:rPr>
          <w:rFonts w:eastAsia="Calibri" w:hint="cs"/>
          <w:rtl/>
        </w:rPr>
        <w:t>ה</w:t>
      </w:r>
      <w:r w:rsidRPr="006E5190">
        <w:rPr>
          <w:rFonts w:eastAsia="Calibri"/>
          <w:rtl/>
        </w:rPr>
        <w:t>מידע בין הממשקים</w:t>
      </w:r>
      <w:r w:rsidRPr="006E5190">
        <w:rPr>
          <w:rFonts w:eastAsia="Calibri" w:hint="cs"/>
          <w:rtl/>
        </w:rPr>
        <w:t>,</w:t>
      </w:r>
      <w:r w:rsidRPr="006E5190">
        <w:rPr>
          <w:rFonts w:eastAsia="Calibri"/>
          <w:rtl/>
        </w:rPr>
        <w:t xml:space="preserve"> העברת דיווח</w:t>
      </w:r>
      <w:r w:rsidRPr="006E5190">
        <w:rPr>
          <w:rFonts w:eastAsia="Calibri" w:hint="cs"/>
          <w:rtl/>
        </w:rPr>
        <w:t>ים</w:t>
      </w:r>
      <w:r w:rsidRPr="006E5190">
        <w:rPr>
          <w:rFonts w:eastAsia="Calibri"/>
          <w:rtl/>
        </w:rPr>
        <w:t xml:space="preserve"> למקבלי החלטות</w:t>
      </w:r>
      <w:r w:rsidRPr="006E5190">
        <w:rPr>
          <w:rFonts w:eastAsia="Calibri" w:hint="cs"/>
          <w:rtl/>
        </w:rPr>
        <w:t xml:space="preserve"> בחברה ואופן היישום של</w:t>
      </w:r>
      <w:r w:rsidRPr="006E5190">
        <w:rPr>
          <w:rFonts w:eastAsia="Calibri"/>
          <w:rtl/>
        </w:rPr>
        <w:t xml:space="preserve"> הפקת לקחים מפרויקטים קודמים. </w:t>
      </w:r>
    </w:p>
    <w:p w:rsidR="006E5190" w:rsidRPr="006E5190" w:rsidP="006E5190" w14:paraId="51222142" w14:textId="77777777">
      <w:pPr>
        <w:spacing w:line="269" w:lineRule="auto"/>
        <w:rPr>
          <w:rFonts w:eastAsia="Calibri"/>
          <w:rtl/>
        </w:rPr>
      </w:pPr>
    </w:p>
    <w:p w:rsidR="006E5190" w:rsidRPr="006E5190" w:rsidP="006E5190" w14:paraId="2562BB6B" w14:textId="77777777">
      <w:pPr>
        <w:spacing w:line="269" w:lineRule="auto"/>
        <w:rPr>
          <w:rFonts w:eastAsia="Calibri"/>
          <w:rtl/>
        </w:rPr>
      </w:pPr>
      <w:r w:rsidRPr="006E5190">
        <w:rPr>
          <w:rFonts w:eastAsia="Calibri" w:hint="cs"/>
          <w:rtl/>
        </w:rPr>
        <w:t xml:space="preserve">מבקרת </w:t>
      </w:r>
      <w:r w:rsidRPr="006E5190">
        <w:rPr>
          <w:rFonts w:eastAsia="Calibri" w:hint="eastAsia"/>
          <w:rtl/>
        </w:rPr>
        <w:t>הפנים</w:t>
      </w:r>
      <w:r w:rsidRPr="006E5190">
        <w:rPr>
          <w:rFonts w:eastAsia="Calibri"/>
          <w:rtl/>
        </w:rPr>
        <w:t xml:space="preserve"> </w:t>
      </w:r>
      <w:r w:rsidRPr="006E5190">
        <w:rPr>
          <w:rFonts w:eastAsia="Calibri" w:hint="eastAsia"/>
          <w:rtl/>
        </w:rPr>
        <w:t>בחח</w:t>
      </w:r>
      <w:r w:rsidRPr="006E5190">
        <w:rPr>
          <w:rFonts w:eastAsia="Calibri"/>
          <w:rtl/>
        </w:rPr>
        <w:t xml:space="preserve">"י </w:t>
      </w:r>
      <w:r w:rsidRPr="006E5190">
        <w:rPr>
          <w:rFonts w:eastAsia="Calibri" w:hint="eastAsia"/>
          <w:rtl/>
        </w:rPr>
        <w:t>מסרה</w:t>
      </w:r>
      <w:r w:rsidRPr="006E5190">
        <w:rPr>
          <w:rFonts w:eastAsia="Calibri"/>
          <w:rtl/>
        </w:rPr>
        <w:t xml:space="preserve"> למשרד מבקר המדינה באפריל 2026 כי בבסיס המתודולוגיה נכלל</w:t>
      </w:r>
      <w:r w:rsidRPr="006E5190">
        <w:rPr>
          <w:rFonts w:eastAsia="Calibri" w:hint="eastAsia"/>
          <w:rtl/>
        </w:rPr>
        <w:t>ה</w:t>
      </w:r>
      <w:r w:rsidRPr="006E5190">
        <w:rPr>
          <w:rFonts w:eastAsia="Calibri"/>
          <w:rtl/>
        </w:rPr>
        <w:t xml:space="preserve"> ויושמ</w:t>
      </w:r>
      <w:r w:rsidRPr="006E5190">
        <w:rPr>
          <w:rFonts w:eastAsia="Calibri" w:hint="eastAsia"/>
          <w:rtl/>
        </w:rPr>
        <w:t>ה</w:t>
      </w:r>
      <w:r w:rsidRPr="006E5190">
        <w:rPr>
          <w:rFonts w:eastAsia="Calibri"/>
          <w:rtl/>
        </w:rPr>
        <w:t xml:space="preserve"> בפועל מעטפת של פעילויות ביקורת פנימית</w:t>
      </w:r>
      <w:bookmarkStart w:id="118" w:name="_Hlk229597291"/>
      <w:r w:rsidRPr="006E5190">
        <w:rPr>
          <w:rFonts w:eastAsia="Calibri"/>
          <w:rtl/>
        </w:rPr>
        <w:t xml:space="preserve">, לרבות ניטור שוטף באמצעות השתתפות בוועדות היגוי, </w:t>
      </w:r>
      <w:bookmarkEnd w:id="118"/>
      <w:r w:rsidRPr="006E5190">
        <w:rPr>
          <w:rFonts w:eastAsia="Calibri"/>
          <w:rtl/>
        </w:rPr>
        <w:t>מתן התראות, המלצות והצעות לשיפ</w:t>
      </w:r>
      <w:r w:rsidRPr="006E5190">
        <w:rPr>
          <w:rFonts w:eastAsia="Calibri" w:hint="eastAsia"/>
          <w:rtl/>
        </w:rPr>
        <w:t>ו</w:t>
      </w:r>
      <w:r w:rsidRPr="006E5190">
        <w:rPr>
          <w:rFonts w:eastAsia="Calibri"/>
          <w:rtl/>
        </w:rPr>
        <w:t xml:space="preserve">ר ויישום </w:t>
      </w:r>
      <w:r w:rsidRPr="006E5190">
        <w:rPr>
          <w:rFonts w:eastAsia="Calibri" w:hint="eastAsia"/>
          <w:rtl/>
        </w:rPr>
        <w:t>ה</w:t>
      </w:r>
      <w:r w:rsidRPr="006E5190">
        <w:rPr>
          <w:rFonts w:eastAsia="Calibri"/>
          <w:rtl/>
        </w:rPr>
        <w:t xml:space="preserve">המלצות </w:t>
      </w:r>
      <w:r w:rsidRPr="006E5190">
        <w:rPr>
          <w:rFonts w:eastAsia="Calibri" w:hint="eastAsia"/>
          <w:rtl/>
        </w:rPr>
        <w:t>באופן</w:t>
      </w:r>
      <w:r w:rsidRPr="006E5190">
        <w:rPr>
          <w:rFonts w:eastAsia="Calibri"/>
          <w:rtl/>
        </w:rPr>
        <w:t xml:space="preserve"> מי</w:t>
      </w:r>
      <w:r w:rsidRPr="006E5190">
        <w:rPr>
          <w:rFonts w:eastAsia="Calibri" w:hint="eastAsia"/>
          <w:rtl/>
        </w:rPr>
        <w:t>י</w:t>
      </w:r>
      <w:r w:rsidRPr="006E5190">
        <w:rPr>
          <w:rFonts w:eastAsia="Calibri"/>
          <w:rtl/>
        </w:rPr>
        <w:t>די בפרויקט</w:t>
      </w:r>
      <w:r w:rsidRPr="006E5190">
        <w:rPr>
          <w:rFonts w:eastAsia="Calibri" w:hint="cs"/>
          <w:rtl/>
        </w:rPr>
        <w:t>.</w:t>
      </w:r>
      <w:r w:rsidRPr="006E5190">
        <w:rPr>
          <w:rFonts w:eastAsia="Calibri"/>
          <w:rtl/>
        </w:rPr>
        <w:t xml:space="preserve"> </w:t>
      </w:r>
    </w:p>
    <w:p w:rsidR="006E5190" w:rsidRPr="006E5190" w:rsidP="006E5190" w14:paraId="57BCB490" w14:textId="77777777">
      <w:pPr>
        <w:spacing w:line="269" w:lineRule="auto"/>
        <w:rPr>
          <w:rFonts w:eastAsia="Calibri"/>
          <w:rtl/>
        </w:rPr>
      </w:pPr>
    </w:p>
    <w:p w:rsidR="006E5190" w:rsidP="006E5190" w14:paraId="7D67D718" w14:textId="77777777">
      <w:pPr>
        <w:spacing w:line="269" w:lineRule="auto"/>
        <w:rPr>
          <w:rFonts w:eastAsia="Calibri" w:cs="FrankRuehl"/>
          <w:szCs w:val="22"/>
          <w:rtl/>
          <w:lang w:eastAsia="he-IL"/>
        </w:rPr>
      </w:pPr>
      <w:r w:rsidRPr="006E5190">
        <w:rPr>
          <w:rFonts w:eastAsia="Calibri" w:hint="eastAsia"/>
          <w:rtl/>
        </w:rPr>
        <w:t>הביקורת</w:t>
      </w:r>
      <w:r w:rsidRPr="006E5190">
        <w:rPr>
          <w:rFonts w:eastAsia="Calibri"/>
          <w:rtl/>
        </w:rPr>
        <w:t xml:space="preserve"> המלווה </w:t>
      </w:r>
      <w:r w:rsidRPr="006E5190">
        <w:rPr>
          <w:rFonts w:eastAsia="Calibri" w:hint="eastAsia"/>
          <w:rtl/>
        </w:rPr>
        <w:t>על</w:t>
      </w:r>
      <w:r w:rsidRPr="006E5190">
        <w:rPr>
          <w:rFonts w:eastAsia="Calibri"/>
          <w:rtl/>
        </w:rPr>
        <w:t xml:space="preserve"> </w:t>
      </w:r>
      <w:r w:rsidRPr="006E5190">
        <w:rPr>
          <w:rFonts w:eastAsia="Calibri" w:hint="eastAsia"/>
          <w:rtl/>
        </w:rPr>
        <w:t>הפרויקט</w:t>
      </w:r>
      <w:r w:rsidRPr="006E5190">
        <w:rPr>
          <w:rFonts w:eastAsia="Calibri"/>
          <w:rtl/>
        </w:rPr>
        <w:t xml:space="preserve"> </w:t>
      </w:r>
      <w:r w:rsidRPr="006E5190">
        <w:rPr>
          <w:rFonts w:eastAsia="Calibri" w:hint="eastAsia"/>
          <w:rtl/>
        </w:rPr>
        <w:t>הי</w:t>
      </w:r>
      <w:r w:rsidR="00205F3E">
        <w:rPr>
          <w:rFonts w:eastAsia="Calibri" w:hint="cs"/>
          <w:rtl/>
        </w:rPr>
        <w:t>י</w:t>
      </w:r>
      <w:r w:rsidRPr="006E5190">
        <w:rPr>
          <w:rFonts w:eastAsia="Calibri" w:hint="eastAsia"/>
          <w:rtl/>
        </w:rPr>
        <w:t>תה</w:t>
      </w:r>
      <w:r w:rsidRPr="006E5190">
        <w:rPr>
          <w:rFonts w:eastAsia="Calibri"/>
          <w:rtl/>
        </w:rPr>
        <w:t xml:space="preserve"> </w:t>
      </w:r>
      <w:r w:rsidRPr="006E5190">
        <w:rPr>
          <w:rFonts w:eastAsia="Calibri" w:hint="eastAsia"/>
          <w:rtl/>
        </w:rPr>
        <w:t>הביקורת</w:t>
      </w:r>
      <w:r w:rsidRPr="006E5190">
        <w:rPr>
          <w:rFonts w:eastAsia="Calibri"/>
          <w:rtl/>
        </w:rPr>
        <w:t xml:space="preserve"> </w:t>
      </w:r>
      <w:r w:rsidRPr="006E5190">
        <w:rPr>
          <w:rFonts w:eastAsia="Calibri" w:hint="eastAsia"/>
          <w:rtl/>
        </w:rPr>
        <w:t>הראשונה</w:t>
      </w:r>
      <w:r w:rsidRPr="006E5190">
        <w:rPr>
          <w:rFonts w:eastAsia="Calibri"/>
          <w:rtl/>
        </w:rPr>
        <w:t xml:space="preserve"> </w:t>
      </w:r>
      <w:r w:rsidRPr="006E5190">
        <w:rPr>
          <w:rFonts w:eastAsia="Calibri" w:hint="eastAsia"/>
          <w:rtl/>
        </w:rPr>
        <w:t>במתכונת</w:t>
      </w:r>
      <w:r w:rsidRPr="006E5190">
        <w:rPr>
          <w:rFonts w:eastAsia="Calibri"/>
          <w:rtl/>
        </w:rPr>
        <w:t xml:space="preserve"> </w:t>
      </w:r>
      <w:r w:rsidRPr="006E5190">
        <w:rPr>
          <w:rFonts w:eastAsia="Calibri" w:hint="eastAsia"/>
          <w:rtl/>
        </w:rPr>
        <w:t>זו</w:t>
      </w:r>
      <w:r w:rsidRPr="006E5190">
        <w:rPr>
          <w:rFonts w:eastAsia="Calibri"/>
          <w:rtl/>
        </w:rPr>
        <w:t xml:space="preserve"> בביקורות פנימיות על פרויקטים </w:t>
      </w:r>
      <w:r w:rsidRPr="006E5190">
        <w:rPr>
          <w:rFonts w:eastAsia="Calibri" w:hint="eastAsia"/>
          <w:rtl/>
        </w:rPr>
        <w:t>בחח</w:t>
      </w:r>
      <w:r w:rsidRPr="006E5190">
        <w:rPr>
          <w:rFonts w:eastAsia="Calibri"/>
          <w:rtl/>
        </w:rPr>
        <w:t xml:space="preserve">"י. </w:t>
      </w:r>
      <w:r w:rsidRPr="006E5190">
        <w:rPr>
          <w:rFonts w:eastAsia="Calibri" w:hint="eastAsia"/>
          <w:rtl/>
        </w:rPr>
        <w:t>בדיון</w:t>
      </w:r>
      <w:r w:rsidRPr="006E5190">
        <w:rPr>
          <w:rFonts w:eastAsia="Calibri"/>
        </w:rPr>
        <w:t xml:space="preserve"> </w:t>
      </w:r>
      <w:r w:rsidRPr="006E5190">
        <w:rPr>
          <w:rFonts w:eastAsia="Calibri" w:hint="eastAsia"/>
          <w:rtl/>
        </w:rPr>
        <w:t>של</w:t>
      </w:r>
      <w:r w:rsidRPr="006E5190">
        <w:rPr>
          <w:rFonts w:eastAsia="Calibri"/>
          <w:rtl/>
        </w:rPr>
        <w:t xml:space="preserve"> </w:t>
      </w:r>
      <w:r w:rsidRPr="006E5190">
        <w:rPr>
          <w:rFonts w:eastAsia="Calibri" w:hint="eastAsia"/>
          <w:rtl/>
        </w:rPr>
        <w:t>ועדת</w:t>
      </w:r>
      <w:r w:rsidRPr="006E5190">
        <w:rPr>
          <w:rFonts w:eastAsia="Calibri"/>
          <w:rtl/>
        </w:rPr>
        <w:t xml:space="preserve"> הביקורת של </w:t>
      </w:r>
      <w:r w:rsidRPr="006E5190">
        <w:rPr>
          <w:rFonts w:eastAsia="Calibri" w:hint="eastAsia"/>
          <w:rtl/>
        </w:rPr>
        <w:t>חח</w:t>
      </w:r>
      <w:r w:rsidRPr="006E5190">
        <w:rPr>
          <w:rFonts w:eastAsia="Calibri"/>
          <w:rtl/>
        </w:rPr>
        <w:t xml:space="preserve">"י </w:t>
      </w:r>
      <w:r w:rsidRPr="006E5190">
        <w:rPr>
          <w:rFonts w:eastAsia="Calibri" w:hint="eastAsia"/>
          <w:rtl/>
        </w:rPr>
        <w:t>ב</w:t>
      </w:r>
      <w:r w:rsidRPr="006E5190">
        <w:rPr>
          <w:rFonts w:eastAsia="Calibri"/>
          <w:rtl/>
        </w:rPr>
        <w:t>-25.10.18 קבעה ה</w:t>
      </w:r>
      <w:r w:rsidR="00205F3E">
        <w:rPr>
          <w:rFonts w:eastAsia="Calibri" w:hint="cs"/>
          <w:rtl/>
        </w:rPr>
        <w:t>ו</w:t>
      </w:r>
      <w:r w:rsidRPr="006E5190">
        <w:rPr>
          <w:rFonts w:eastAsia="Calibri"/>
          <w:rtl/>
        </w:rPr>
        <w:t xml:space="preserve">ועדה, על פי הצעת </w:t>
      </w:r>
      <w:r w:rsidRPr="006E5190">
        <w:rPr>
          <w:rFonts w:eastAsia="Calibri" w:hint="eastAsia"/>
          <w:rtl/>
        </w:rPr>
        <w:t>מבקרת</w:t>
      </w:r>
      <w:r w:rsidRPr="006E5190">
        <w:rPr>
          <w:rFonts w:eastAsia="Calibri"/>
          <w:rtl/>
        </w:rPr>
        <w:t xml:space="preserve"> </w:t>
      </w:r>
      <w:r w:rsidRPr="006E5190">
        <w:rPr>
          <w:rFonts w:eastAsia="Calibri" w:hint="eastAsia"/>
          <w:rtl/>
        </w:rPr>
        <w:t>הפנים</w:t>
      </w:r>
      <w:r w:rsidRPr="006E5190">
        <w:rPr>
          <w:rFonts w:eastAsia="Calibri"/>
          <w:rtl/>
        </w:rPr>
        <w:t xml:space="preserve"> דאז של החברה, כי </w:t>
      </w:r>
      <w:r w:rsidRPr="006E5190">
        <w:rPr>
          <w:rFonts w:eastAsia="Calibri" w:hint="eastAsia"/>
          <w:rtl/>
        </w:rPr>
        <w:t>יבוצע</w:t>
      </w:r>
      <w:r w:rsidRPr="006E5190">
        <w:rPr>
          <w:rFonts w:eastAsia="Calibri"/>
          <w:rtl/>
        </w:rPr>
        <w:t xml:space="preserve"> </w:t>
      </w:r>
      <w:r w:rsidRPr="006E5190">
        <w:rPr>
          <w:rFonts w:eastAsia="Calibri" w:hint="eastAsia"/>
          <w:rtl/>
        </w:rPr>
        <w:t>פיילוט</w:t>
      </w:r>
      <w:r w:rsidRPr="006E5190">
        <w:rPr>
          <w:rFonts w:eastAsia="Calibri"/>
          <w:rtl/>
        </w:rPr>
        <w:t xml:space="preserve"> </w:t>
      </w:r>
      <w:r w:rsidRPr="006E5190">
        <w:rPr>
          <w:rFonts w:eastAsia="Calibri" w:hint="eastAsia"/>
          <w:rtl/>
        </w:rPr>
        <w:t>של</w:t>
      </w:r>
      <w:r w:rsidRPr="006E5190">
        <w:rPr>
          <w:rFonts w:eastAsia="Calibri"/>
          <w:rtl/>
        </w:rPr>
        <w:t xml:space="preserve"> </w:t>
      </w:r>
      <w:r w:rsidRPr="006E5190">
        <w:rPr>
          <w:rFonts w:eastAsia="Calibri" w:hint="eastAsia"/>
          <w:rtl/>
        </w:rPr>
        <w:t>ביקורת</w:t>
      </w:r>
      <w:r w:rsidRPr="006E5190">
        <w:rPr>
          <w:rFonts w:eastAsia="Calibri"/>
          <w:rtl/>
        </w:rPr>
        <w:t xml:space="preserve"> </w:t>
      </w:r>
      <w:r w:rsidRPr="006E5190">
        <w:rPr>
          <w:rFonts w:eastAsia="Calibri" w:hint="eastAsia"/>
          <w:rtl/>
        </w:rPr>
        <w:t>מלווה</w:t>
      </w:r>
      <w:r w:rsidRPr="006E5190">
        <w:rPr>
          <w:rFonts w:eastAsia="Calibri"/>
          <w:rtl/>
        </w:rPr>
        <w:t xml:space="preserve"> </w:t>
      </w:r>
      <w:r w:rsidRPr="006E5190">
        <w:rPr>
          <w:rFonts w:eastAsia="Calibri" w:hint="eastAsia"/>
          <w:rtl/>
        </w:rPr>
        <w:t>על</w:t>
      </w:r>
      <w:r w:rsidRPr="006E5190">
        <w:rPr>
          <w:rFonts w:eastAsia="Calibri"/>
          <w:rtl/>
        </w:rPr>
        <w:t xml:space="preserve"> </w:t>
      </w:r>
      <w:r w:rsidRPr="006E5190">
        <w:rPr>
          <w:rFonts w:eastAsia="Calibri" w:hint="eastAsia"/>
          <w:rtl/>
        </w:rPr>
        <w:t>הפרויקט</w:t>
      </w:r>
      <w:r w:rsidRPr="006E5190">
        <w:rPr>
          <w:rFonts w:eastAsia="Calibri"/>
          <w:rtl/>
        </w:rPr>
        <w:t xml:space="preserve">, וכי "בהתאם לתוצאות הפיילוט ייבחנו המשמעויות הנדרשות לרבות המשאבים הנחוצים". בדיון </w:t>
      </w:r>
      <w:r w:rsidRPr="006E5190">
        <w:rPr>
          <w:rFonts w:eastAsia="Calibri" w:hint="eastAsia"/>
          <w:rtl/>
        </w:rPr>
        <w:t>נוסף</w:t>
      </w:r>
      <w:r w:rsidRPr="006E5190">
        <w:rPr>
          <w:rFonts w:eastAsia="Calibri"/>
          <w:rtl/>
        </w:rPr>
        <w:t xml:space="preserve"> </w:t>
      </w:r>
      <w:r w:rsidRPr="006E5190">
        <w:rPr>
          <w:rFonts w:eastAsia="Calibri" w:hint="eastAsia"/>
          <w:rtl/>
        </w:rPr>
        <w:t>של</w:t>
      </w:r>
      <w:r w:rsidRPr="006E5190">
        <w:rPr>
          <w:rFonts w:eastAsia="Calibri"/>
          <w:rtl/>
        </w:rPr>
        <w:t xml:space="preserve"> </w:t>
      </w:r>
      <w:r w:rsidRPr="006E5190">
        <w:rPr>
          <w:rFonts w:eastAsia="Calibri" w:hint="eastAsia"/>
          <w:rtl/>
        </w:rPr>
        <w:t>ו</w:t>
      </w:r>
      <w:r w:rsidRPr="006E5190">
        <w:rPr>
          <w:rFonts w:eastAsia="Calibri"/>
          <w:rtl/>
        </w:rPr>
        <w:t xml:space="preserve">עדת הביקורת באפריל 2019 </w:t>
      </w:r>
      <w:r w:rsidRPr="006E5190">
        <w:rPr>
          <w:rFonts w:eastAsia="Calibri" w:hint="eastAsia"/>
          <w:rtl/>
        </w:rPr>
        <w:t>הנחתה</w:t>
      </w:r>
      <w:r w:rsidRPr="006E5190">
        <w:rPr>
          <w:rFonts w:eastAsia="Calibri"/>
          <w:rtl/>
        </w:rPr>
        <w:t xml:space="preserve"> ועדת הביקורת את </w:t>
      </w:r>
      <w:r w:rsidRPr="006E5190">
        <w:rPr>
          <w:rFonts w:eastAsia="Calibri" w:hint="eastAsia"/>
          <w:rtl/>
        </w:rPr>
        <w:t>יחידת</w:t>
      </w:r>
      <w:r w:rsidRPr="006E5190">
        <w:rPr>
          <w:rFonts w:eastAsia="Calibri"/>
          <w:rtl/>
        </w:rPr>
        <w:t xml:space="preserve"> </w:t>
      </w:r>
      <w:r w:rsidRPr="006E5190">
        <w:rPr>
          <w:rFonts w:eastAsia="Calibri" w:hint="eastAsia"/>
          <w:rtl/>
        </w:rPr>
        <w:t>הביקורת</w:t>
      </w:r>
      <w:r w:rsidRPr="006E5190">
        <w:rPr>
          <w:rFonts w:eastAsia="Calibri"/>
          <w:rtl/>
        </w:rPr>
        <w:t xml:space="preserve"> </w:t>
      </w:r>
      <w:r w:rsidRPr="006E5190">
        <w:rPr>
          <w:rFonts w:eastAsia="Calibri" w:hint="eastAsia"/>
          <w:rtl/>
        </w:rPr>
        <w:t>הפנימית</w:t>
      </w:r>
      <w:r w:rsidRPr="006E5190">
        <w:rPr>
          <w:rFonts w:eastAsia="Calibri"/>
          <w:rtl/>
        </w:rPr>
        <w:t xml:space="preserve"> להמשיך </w:t>
      </w:r>
      <w:r w:rsidRPr="006E5190">
        <w:rPr>
          <w:rFonts w:eastAsia="Calibri" w:hint="eastAsia"/>
          <w:rtl/>
        </w:rPr>
        <w:t>בביצוע</w:t>
      </w:r>
      <w:r w:rsidRPr="006E5190">
        <w:rPr>
          <w:rFonts w:eastAsia="Calibri"/>
          <w:rtl/>
        </w:rPr>
        <w:t xml:space="preserve"> הביקורת המלווה.</w:t>
      </w:r>
      <w:r w:rsidRPr="006E5190">
        <w:rPr>
          <w:rFonts w:eastAsia="Calibri" w:cs="FrankRuehl"/>
          <w:szCs w:val="22"/>
          <w:rtl/>
          <w:lang w:eastAsia="he-IL"/>
        </w:rPr>
        <w:t xml:space="preserve"> </w:t>
      </w:r>
    </w:p>
    <w:p w:rsidR="00205F3E" w:rsidRPr="006E5190" w:rsidP="006E5190" w14:paraId="13B3AB4F" w14:textId="77777777">
      <w:pPr>
        <w:spacing w:line="269" w:lineRule="auto"/>
        <w:rPr>
          <w:rFonts w:eastAsia="Calibri" w:cs="FrankRuehl"/>
          <w:szCs w:val="22"/>
          <w:rtl/>
          <w:lang w:eastAsia="he-IL"/>
        </w:rPr>
      </w:pPr>
    </w:p>
    <w:p w:rsidR="006E5190" w:rsidRPr="006E5190" w:rsidP="006E5190" w14:paraId="6EBFA547" w14:textId="77777777">
      <w:pPr>
        <w:spacing w:after="120"/>
        <w:ind w:left="67"/>
        <w:contextualSpacing/>
        <w:rPr>
          <w:rFonts w:eastAsia="Calibri"/>
          <w:color w:val="000000"/>
          <w:rtl/>
        </w:rPr>
      </w:pPr>
      <w:r w:rsidRPr="006E5190">
        <w:rPr>
          <w:rFonts w:eastAsia="Calibri" w:hint="eastAsia"/>
          <w:color w:val="000000"/>
          <w:rtl/>
        </w:rPr>
        <w:t>מתשובת</w:t>
      </w:r>
      <w:r w:rsidRPr="006E5190">
        <w:rPr>
          <w:rFonts w:eastAsia="Calibri"/>
          <w:color w:val="000000"/>
          <w:rtl/>
        </w:rPr>
        <w:t xml:space="preserve"> </w:t>
      </w:r>
      <w:r w:rsidRPr="006E5190">
        <w:rPr>
          <w:rFonts w:eastAsia="Calibri" w:hint="eastAsia"/>
          <w:color w:val="000000"/>
          <w:rtl/>
        </w:rPr>
        <w:t>חח</w:t>
      </w:r>
      <w:r w:rsidRPr="006E5190">
        <w:rPr>
          <w:rFonts w:eastAsia="Calibri"/>
          <w:color w:val="000000"/>
          <w:rtl/>
        </w:rPr>
        <w:t xml:space="preserve">"י ממאי 2026 עולה כי </w:t>
      </w:r>
      <w:r w:rsidRPr="006E5190">
        <w:rPr>
          <w:rFonts w:eastAsia="Calibri" w:hint="eastAsia"/>
          <w:color w:val="000000"/>
          <w:rtl/>
        </w:rPr>
        <w:t>על</w:t>
      </w:r>
      <w:r w:rsidRPr="006E5190">
        <w:rPr>
          <w:rFonts w:eastAsia="Calibri"/>
          <w:color w:val="000000"/>
          <w:rtl/>
        </w:rPr>
        <w:t xml:space="preserve"> </w:t>
      </w:r>
      <w:r w:rsidRPr="006E5190">
        <w:rPr>
          <w:rFonts w:eastAsia="Calibri" w:hint="eastAsia"/>
          <w:color w:val="000000"/>
          <w:rtl/>
        </w:rPr>
        <w:t>פי</w:t>
      </w:r>
      <w:r w:rsidRPr="006E5190">
        <w:rPr>
          <w:rFonts w:eastAsia="Calibri"/>
          <w:color w:val="000000"/>
          <w:rtl/>
        </w:rPr>
        <w:t xml:space="preserve"> </w:t>
      </w:r>
      <w:r w:rsidRPr="006E5190">
        <w:rPr>
          <w:rFonts w:eastAsia="Calibri" w:hint="eastAsia"/>
          <w:color w:val="000000"/>
          <w:rtl/>
        </w:rPr>
        <w:t>תוכנית</w:t>
      </w:r>
      <w:r w:rsidRPr="006E5190">
        <w:rPr>
          <w:rFonts w:eastAsia="Calibri"/>
          <w:color w:val="000000"/>
          <w:rtl/>
        </w:rPr>
        <w:t xml:space="preserve"> העבודה של </w:t>
      </w:r>
      <w:r w:rsidRPr="006E5190">
        <w:rPr>
          <w:rFonts w:eastAsia="Calibri" w:hint="eastAsia"/>
          <w:color w:val="000000"/>
          <w:rtl/>
        </w:rPr>
        <w:t>יחידת</w:t>
      </w:r>
      <w:r w:rsidRPr="006E5190">
        <w:rPr>
          <w:rFonts w:eastAsia="Calibri"/>
          <w:color w:val="000000"/>
          <w:rtl/>
        </w:rPr>
        <w:t xml:space="preserve"> </w:t>
      </w:r>
      <w:r w:rsidRPr="006E5190">
        <w:rPr>
          <w:rFonts w:eastAsia="Calibri" w:hint="eastAsia"/>
          <w:color w:val="000000"/>
          <w:rtl/>
        </w:rPr>
        <w:t>הביקורת</w:t>
      </w:r>
      <w:r w:rsidRPr="006E5190">
        <w:rPr>
          <w:rFonts w:eastAsia="Calibri"/>
          <w:color w:val="000000"/>
          <w:rtl/>
        </w:rPr>
        <w:t xml:space="preserve"> הפנימית </w:t>
      </w:r>
      <w:r w:rsidRPr="006E5190">
        <w:rPr>
          <w:rFonts w:eastAsia="Calibri" w:hint="cs"/>
          <w:color w:val="000000"/>
          <w:rtl/>
        </w:rPr>
        <w:t xml:space="preserve">לשנת 2026 </w:t>
      </w:r>
      <w:r w:rsidRPr="006E5190">
        <w:rPr>
          <w:rFonts w:eastAsia="Calibri" w:hint="eastAsia"/>
          <w:color w:val="000000"/>
          <w:rtl/>
        </w:rPr>
        <w:t>תורחב</w:t>
      </w:r>
      <w:r w:rsidRPr="006E5190">
        <w:rPr>
          <w:rFonts w:eastAsia="Calibri" w:hint="cs"/>
          <w:color w:val="000000"/>
          <w:rtl/>
        </w:rPr>
        <w:t xml:space="preserve"> הביקורת המלווה לפרויקטים נוספים. </w:t>
      </w:r>
    </w:p>
    <w:p w:rsidR="006E5190" w:rsidRPr="006E5190" w:rsidP="006E5190" w14:paraId="49347BBF" w14:textId="77777777">
      <w:pPr>
        <w:spacing w:line="269" w:lineRule="auto"/>
        <w:rPr>
          <w:rFonts w:eastAsia="Calibri" w:cs="FrankRuehl"/>
          <w:szCs w:val="22"/>
          <w:rtl/>
          <w:lang w:eastAsia="he-IL"/>
        </w:rPr>
      </w:pPr>
    </w:p>
    <w:p w:rsidR="006E5190" w:rsidRPr="006E5190" w:rsidP="006E5190" w14:paraId="7D7C180A" w14:textId="77777777">
      <w:pPr>
        <w:spacing w:line="269" w:lineRule="auto"/>
        <w:rPr>
          <w:rFonts w:eastAsia="Calibri"/>
          <w:rtl/>
        </w:rPr>
      </w:pPr>
      <w:r w:rsidRPr="006E5190">
        <w:rPr>
          <w:rFonts w:eastAsia="Calibri" w:hint="eastAsia"/>
          <w:rtl/>
        </w:rPr>
        <w:t>בדיון</w:t>
      </w:r>
      <w:r w:rsidRPr="006E5190">
        <w:rPr>
          <w:rFonts w:eastAsia="Calibri"/>
          <w:rtl/>
        </w:rPr>
        <w:t xml:space="preserve"> ועדת הביקורת הפנימית מיולי 2022 הציגה נציגת </w:t>
      </w:r>
      <w:r w:rsidRPr="006E5190">
        <w:rPr>
          <w:rFonts w:eastAsia="Calibri" w:hint="eastAsia"/>
          <w:rtl/>
        </w:rPr>
        <w:t>יחידת</w:t>
      </w:r>
      <w:r w:rsidRPr="006E5190">
        <w:rPr>
          <w:rFonts w:eastAsia="Calibri"/>
          <w:rtl/>
        </w:rPr>
        <w:t xml:space="preserve"> </w:t>
      </w:r>
      <w:r w:rsidRPr="006E5190">
        <w:rPr>
          <w:rFonts w:eastAsia="Calibri" w:hint="eastAsia"/>
          <w:rtl/>
        </w:rPr>
        <w:t>הביקורת</w:t>
      </w:r>
      <w:r w:rsidRPr="006E5190">
        <w:rPr>
          <w:rFonts w:eastAsia="Calibri"/>
          <w:rtl/>
        </w:rPr>
        <w:t xml:space="preserve"> הפנימית כי בפועל, במסגרת הביקורת הפנימית נבדק </w:t>
      </w:r>
      <w:r w:rsidRPr="006E5190">
        <w:rPr>
          <w:rFonts w:eastAsia="Calibri" w:hint="eastAsia"/>
          <w:rtl/>
        </w:rPr>
        <w:t>נושא</w:t>
      </w:r>
      <w:r w:rsidRPr="006E5190">
        <w:rPr>
          <w:rFonts w:eastAsia="Calibri"/>
          <w:rtl/>
        </w:rPr>
        <w:t xml:space="preserve"> </w:t>
      </w:r>
      <w:r w:rsidRPr="006E5190">
        <w:rPr>
          <w:rFonts w:eastAsia="Calibri" w:hint="eastAsia"/>
          <w:rtl/>
        </w:rPr>
        <w:t>יישום</w:t>
      </w:r>
      <w:r w:rsidRPr="006E5190">
        <w:rPr>
          <w:rFonts w:eastAsia="Calibri"/>
          <w:rtl/>
        </w:rPr>
        <w:t xml:space="preserve"> </w:t>
      </w:r>
      <w:r w:rsidRPr="006E5190">
        <w:rPr>
          <w:rFonts w:eastAsia="Calibri" w:hint="eastAsia"/>
          <w:rtl/>
        </w:rPr>
        <w:t>הלקחים</w:t>
      </w:r>
      <w:r w:rsidRPr="006E5190">
        <w:rPr>
          <w:rFonts w:eastAsia="Calibri"/>
          <w:rtl/>
        </w:rPr>
        <w:t xml:space="preserve"> מפרויקטים קודמים, </w:t>
      </w:r>
      <w:r w:rsidRPr="006E5190">
        <w:rPr>
          <w:rFonts w:eastAsia="Calibri" w:hint="eastAsia"/>
          <w:rtl/>
        </w:rPr>
        <w:t>ובכלל</w:t>
      </w:r>
      <w:r w:rsidRPr="006E5190">
        <w:rPr>
          <w:rFonts w:eastAsia="Calibri"/>
          <w:rtl/>
        </w:rPr>
        <w:t xml:space="preserve"> זה נבחן אם </w:t>
      </w:r>
      <w:r w:rsidRPr="006E5190">
        <w:rPr>
          <w:rFonts w:eastAsia="Calibri" w:hint="eastAsia"/>
          <w:rtl/>
        </w:rPr>
        <w:t>מעגלי</w:t>
      </w:r>
      <w:r w:rsidRPr="006E5190">
        <w:rPr>
          <w:rFonts w:eastAsia="Calibri"/>
          <w:rtl/>
        </w:rPr>
        <w:t xml:space="preserve"> </w:t>
      </w:r>
      <w:r w:rsidRPr="006E5190">
        <w:rPr>
          <w:rFonts w:eastAsia="Calibri" w:hint="eastAsia"/>
          <w:rtl/>
        </w:rPr>
        <w:t>הבקרה</w:t>
      </w:r>
      <w:r w:rsidRPr="006E5190">
        <w:rPr>
          <w:rFonts w:eastAsia="Calibri"/>
          <w:rtl/>
        </w:rPr>
        <w:t xml:space="preserve"> </w:t>
      </w:r>
      <w:r w:rsidRPr="006E5190">
        <w:rPr>
          <w:rFonts w:eastAsia="Calibri" w:hint="eastAsia"/>
          <w:rtl/>
        </w:rPr>
        <w:t>בפרויקט</w:t>
      </w:r>
      <w:r w:rsidRPr="006E5190">
        <w:rPr>
          <w:rFonts w:eastAsia="Calibri"/>
          <w:rtl/>
        </w:rPr>
        <w:t xml:space="preserve"> "מתפקדים </w:t>
      </w:r>
      <w:r w:rsidRPr="006E5190">
        <w:rPr>
          <w:rFonts w:eastAsia="Calibri" w:hint="eastAsia"/>
          <w:rtl/>
        </w:rPr>
        <w:t>כפי</w:t>
      </w:r>
      <w:r w:rsidRPr="006E5190">
        <w:rPr>
          <w:rFonts w:eastAsia="Calibri"/>
          <w:rtl/>
        </w:rPr>
        <w:t xml:space="preserve"> </w:t>
      </w:r>
      <w:r w:rsidRPr="006E5190">
        <w:rPr>
          <w:rFonts w:eastAsia="Calibri" w:hint="eastAsia"/>
          <w:rtl/>
        </w:rPr>
        <w:t>שצריך</w:t>
      </w:r>
      <w:r w:rsidRPr="006E5190">
        <w:rPr>
          <w:rFonts w:eastAsia="Calibri"/>
          <w:rtl/>
        </w:rPr>
        <w:t xml:space="preserve"> </w:t>
      </w:r>
      <w:r w:rsidRPr="006E5190">
        <w:rPr>
          <w:rFonts w:eastAsia="Calibri" w:hint="eastAsia"/>
          <w:rtl/>
        </w:rPr>
        <w:t>ועובדים</w:t>
      </w:r>
      <w:r w:rsidRPr="006E5190">
        <w:rPr>
          <w:rFonts w:eastAsia="Calibri"/>
          <w:rtl/>
        </w:rPr>
        <w:t xml:space="preserve">". </w:t>
      </w:r>
      <w:r w:rsidRPr="006E5190">
        <w:rPr>
          <w:rFonts w:eastAsia="Calibri" w:hint="eastAsia"/>
          <w:rtl/>
        </w:rPr>
        <w:t>כמו</w:t>
      </w:r>
      <w:r w:rsidRPr="006E5190">
        <w:rPr>
          <w:rFonts w:eastAsia="Calibri"/>
          <w:rtl/>
        </w:rPr>
        <w:t xml:space="preserve"> </w:t>
      </w:r>
      <w:r w:rsidRPr="006E5190">
        <w:rPr>
          <w:rFonts w:eastAsia="Calibri" w:hint="eastAsia"/>
          <w:rtl/>
        </w:rPr>
        <w:t>כן</w:t>
      </w:r>
      <w:r w:rsidRPr="006E5190">
        <w:rPr>
          <w:rFonts w:eastAsia="Calibri"/>
          <w:rtl/>
        </w:rPr>
        <w:t xml:space="preserve"> </w:t>
      </w:r>
      <w:r w:rsidRPr="006E5190">
        <w:rPr>
          <w:rFonts w:eastAsia="Calibri" w:hint="eastAsia"/>
          <w:rtl/>
        </w:rPr>
        <w:t>בניגוד</w:t>
      </w:r>
      <w:r w:rsidRPr="006E5190">
        <w:rPr>
          <w:rFonts w:eastAsia="Calibri"/>
          <w:rtl/>
        </w:rPr>
        <w:t xml:space="preserve"> </w:t>
      </w:r>
      <w:r w:rsidRPr="006E5190">
        <w:rPr>
          <w:rFonts w:eastAsia="Calibri" w:hint="eastAsia"/>
          <w:rtl/>
        </w:rPr>
        <w:t>לדוחות</w:t>
      </w:r>
      <w:r w:rsidRPr="006E5190">
        <w:rPr>
          <w:rFonts w:eastAsia="Calibri"/>
          <w:rtl/>
        </w:rPr>
        <w:t xml:space="preserve"> </w:t>
      </w:r>
      <w:r w:rsidRPr="006E5190">
        <w:rPr>
          <w:rFonts w:eastAsia="Calibri" w:hint="eastAsia"/>
          <w:rtl/>
        </w:rPr>
        <w:t>ביקורת</w:t>
      </w:r>
      <w:r w:rsidRPr="006E5190">
        <w:rPr>
          <w:rFonts w:eastAsia="Calibri"/>
          <w:rtl/>
        </w:rPr>
        <w:t xml:space="preserve"> </w:t>
      </w:r>
      <w:r w:rsidRPr="006E5190">
        <w:rPr>
          <w:rFonts w:eastAsia="Calibri" w:hint="eastAsia"/>
          <w:rtl/>
        </w:rPr>
        <w:t>פנימית</w:t>
      </w:r>
      <w:r w:rsidRPr="006E5190">
        <w:rPr>
          <w:rFonts w:eastAsia="Calibri"/>
          <w:rtl/>
        </w:rPr>
        <w:t xml:space="preserve"> </w:t>
      </w:r>
      <w:r w:rsidRPr="006E5190">
        <w:rPr>
          <w:rFonts w:eastAsia="Calibri" w:hint="eastAsia"/>
          <w:rtl/>
        </w:rPr>
        <w:t>אחרים</w:t>
      </w:r>
      <w:r>
        <w:rPr>
          <w:rFonts w:eastAsia="Calibri"/>
          <w:color w:val="000000"/>
          <w:vertAlign w:val="superscript"/>
          <w:rtl/>
        </w:rPr>
        <w:footnoteReference w:id="103"/>
      </w:r>
      <w:r w:rsidRPr="006E5190">
        <w:rPr>
          <w:rFonts w:eastAsia="Calibri" w:hint="cs"/>
          <w:rtl/>
        </w:rPr>
        <w:t>, דוחות הביקורת הפנימית המלווה לא יוצגו לדירקטוריון החברה.</w:t>
      </w:r>
    </w:p>
    <w:p w:rsidR="006E5190" w:rsidRPr="006E5190" w:rsidP="006E5190" w14:paraId="1CB326AE" w14:textId="77777777">
      <w:pPr>
        <w:spacing w:line="269" w:lineRule="auto"/>
        <w:rPr>
          <w:rFonts w:eastAsia="Calibri"/>
          <w:rtl/>
        </w:rPr>
      </w:pPr>
    </w:p>
    <w:p w:rsidR="006E5190" w:rsidRPr="006E5190" w:rsidP="006E5190" w14:paraId="1FDF9C2F" w14:textId="77777777">
      <w:pPr>
        <w:spacing w:line="269" w:lineRule="auto"/>
        <w:rPr>
          <w:rFonts w:eastAsia="Calibri"/>
          <w:rtl/>
        </w:rPr>
      </w:pPr>
      <w:r w:rsidRPr="006E5190">
        <w:rPr>
          <w:rFonts w:eastAsia="Calibri" w:hint="eastAsia"/>
          <w:rtl/>
        </w:rPr>
        <w:t>עוד</w:t>
      </w:r>
      <w:r w:rsidRPr="006E5190">
        <w:rPr>
          <w:rFonts w:eastAsia="Calibri"/>
          <w:rtl/>
        </w:rPr>
        <w:t xml:space="preserve"> מסרה </w:t>
      </w:r>
      <w:r w:rsidRPr="006E5190">
        <w:rPr>
          <w:rFonts w:eastAsia="Calibri" w:hint="eastAsia"/>
          <w:rtl/>
        </w:rPr>
        <w:t>נציגת</w:t>
      </w:r>
      <w:r w:rsidRPr="006E5190">
        <w:rPr>
          <w:rFonts w:eastAsia="Calibri"/>
          <w:rtl/>
        </w:rPr>
        <w:t xml:space="preserve"> </w:t>
      </w:r>
      <w:r w:rsidRPr="006E5190">
        <w:rPr>
          <w:rFonts w:eastAsia="Calibri" w:hint="eastAsia"/>
          <w:rtl/>
        </w:rPr>
        <w:t>יחידת</w:t>
      </w:r>
      <w:r w:rsidRPr="006E5190">
        <w:rPr>
          <w:rFonts w:eastAsia="Calibri"/>
        </w:rPr>
        <w:t xml:space="preserve"> </w:t>
      </w:r>
      <w:r w:rsidRPr="006E5190">
        <w:rPr>
          <w:rFonts w:eastAsia="Calibri" w:hint="eastAsia"/>
          <w:rtl/>
        </w:rPr>
        <w:t>הביקורת</w:t>
      </w:r>
      <w:r w:rsidRPr="006E5190">
        <w:rPr>
          <w:rFonts w:eastAsia="Calibri"/>
          <w:rtl/>
        </w:rPr>
        <w:t xml:space="preserve"> הפנימית לוועדה כי הסיבה לכך שדוחות הביקורת המלווה לא יוגשו לדירקטוריון היא </w:t>
      </w:r>
      <w:r w:rsidRPr="006E5190">
        <w:rPr>
          <w:rFonts w:eastAsia="Calibri" w:hint="eastAsia"/>
          <w:rtl/>
        </w:rPr>
        <w:t>שבביקורת</w:t>
      </w:r>
      <w:r w:rsidRPr="006E5190">
        <w:rPr>
          <w:rFonts w:eastAsia="Calibri"/>
          <w:rtl/>
        </w:rPr>
        <w:t xml:space="preserve"> </w:t>
      </w:r>
      <w:r w:rsidRPr="006E5190">
        <w:rPr>
          <w:rFonts w:eastAsia="Calibri" w:hint="eastAsia"/>
          <w:rtl/>
        </w:rPr>
        <w:t>המלווה</w:t>
      </w:r>
      <w:r w:rsidRPr="006E5190">
        <w:rPr>
          <w:rFonts w:eastAsia="Calibri"/>
          <w:rtl/>
        </w:rPr>
        <w:t xml:space="preserve"> </w:t>
      </w:r>
      <w:r w:rsidRPr="006E5190">
        <w:rPr>
          <w:rFonts w:eastAsia="Calibri" w:hint="eastAsia"/>
          <w:rtl/>
        </w:rPr>
        <w:t>נבדקים</w:t>
      </w:r>
      <w:r w:rsidRPr="006E5190">
        <w:rPr>
          <w:rFonts w:eastAsia="Calibri"/>
          <w:rtl/>
        </w:rPr>
        <w:t xml:space="preserve"> "התהליכים תוך כדי, וזה עלול '</w:t>
      </w:r>
      <w:r w:rsidRPr="006E5190">
        <w:rPr>
          <w:rFonts w:eastAsia="Calibri" w:hint="eastAsia"/>
          <w:rtl/>
        </w:rPr>
        <w:t>לסרס</w:t>
      </w:r>
      <w:r w:rsidRPr="006E5190">
        <w:rPr>
          <w:rFonts w:eastAsia="Calibri"/>
          <w:rtl/>
        </w:rPr>
        <w:t xml:space="preserve">' </w:t>
      </w:r>
      <w:r w:rsidRPr="006E5190">
        <w:rPr>
          <w:rFonts w:eastAsia="Calibri" w:hint="eastAsia"/>
          <w:rtl/>
        </w:rPr>
        <w:t>את</w:t>
      </w:r>
      <w:r w:rsidRPr="006E5190">
        <w:rPr>
          <w:rFonts w:eastAsia="Calibri"/>
          <w:rtl/>
        </w:rPr>
        <w:t xml:space="preserve"> המנהלים. מצד שני, אנחנו רוצים שהביקורת תהיה אפקטיבית ולא תהיה חותמת גומי. הפתרון למתח הזה נמצא בכך שהדוחות שלנו לא מועברים לדירקטוריון אלא למבוקרים בלבד".</w:t>
      </w:r>
    </w:p>
    <w:p w:rsidR="006E5190" w:rsidRPr="006E5190" w:rsidP="006E5190" w14:paraId="607768AD" w14:textId="77777777">
      <w:pPr>
        <w:spacing w:line="269" w:lineRule="auto"/>
        <w:rPr>
          <w:rFonts w:eastAsia="Calibri"/>
          <w:rtl/>
        </w:rPr>
      </w:pPr>
    </w:p>
    <w:p w:rsidR="006E5190" w:rsidRPr="006E5190" w:rsidP="006E5190" w14:paraId="5FF79820" w14:textId="77777777">
      <w:pPr>
        <w:spacing w:line="269" w:lineRule="auto"/>
        <w:rPr>
          <w:rFonts w:eastAsia="Calibri"/>
          <w:rtl/>
        </w:rPr>
      </w:pPr>
      <w:r w:rsidRPr="006E5190">
        <w:rPr>
          <w:rFonts w:eastAsia="Calibri" w:hint="eastAsia"/>
          <w:rtl/>
        </w:rPr>
        <w:t>ולצד</w:t>
      </w:r>
      <w:r w:rsidRPr="006E5190">
        <w:rPr>
          <w:rFonts w:eastAsia="Calibri"/>
          <w:rtl/>
        </w:rPr>
        <w:t xml:space="preserve"> </w:t>
      </w:r>
      <w:r w:rsidRPr="006E5190">
        <w:rPr>
          <w:rFonts w:eastAsia="Calibri" w:hint="eastAsia"/>
          <w:rtl/>
        </w:rPr>
        <w:t>האמור</w:t>
      </w:r>
      <w:r w:rsidRPr="006E5190">
        <w:rPr>
          <w:rFonts w:eastAsia="Calibri"/>
          <w:rtl/>
        </w:rPr>
        <w:t>,</w:t>
      </w:r>
      <w:r w:rsidRPr="006E5190">
        <w:rPr>
          <w:rFonts w:eastAsia="Calibri" w:hint="cs"/>
          <w:rtl/>
        </w:rPr>
        <w:t xml:space="preserve"> </w:t>
      </w:r>
      <w:r w:rsidRPr="006E5190">
        <w:rPr>
          <w:rFonts w:eastAsia="Calibri" w:hint="eastAsia"/>
          <w:rtl/>
        </w:rPr>
        <w:t>מבקרת</w:t>
      </w:r>
      <w:r w:rsidRPr="006E5190">
        <w:rPr>
          <w:rFonts w:eastAsia="Calibri"/>
          <w:rtl/>
        </w:rPr>
        <w:t xml:space="preserve"> הפנים </w:t>
      </w:r>
      <w:bookmarkStart w:id="119" w:name="_Hlk231838010"/>
      <w:r w:rsidRPr="006E5190">
        <w:rPr>
          <w:rFonts w:eastAsia="Calibri" w:hint="eastAsia"/>
          <w:rtl/>
        </w:rPr>
        <w:t>בחח</w:t>
      </w:r>
      <w:r w:rsidRPr="006E5190">
        <w:rPr>
          <w:rFonts w:eastAsia="Calibri"/>
          <w:rtl/>
        </w:rPr>
        <w:t xml:space="preserve">"י </w:t>
      </w:r>
      <w:bookmarkEnd w:id="119"/>
      <w:r w:rsidRPr="006E5190">
        <w:rPr>
          <w:rFonts w:eastAsia="Calibri" w:hint="cs"/>
          <w:rtl/>
        </w:rPr>
        <w:t xml:space="preserve">מסרה למשרד מבקר המדינה באפריל 2026 כי "הביקורת הפנימית </w:t>
      </w:r>
      <w:r w:rsidRPr="006E5190">
        <w:rPr>
          <w:rFonts w:eastAsia="Calibri" w:hint="eastAsia"/>
          <w:rtl/>
        </w:rPr>
        <w:t>מסרה</w:t>
      </w:r>
      <w:r w:rsidRPr="006E5190">
        <w:rPr>
          <w:rFonts w:eastAsia="Calibri"/>
          <w:rtl/>
        </w:rPr>
        <w:t xml:space="preserve"> דיווחים שוטפים ותדירים </w:t>
      </w:r>
      <w:r w:rsidRPr="006E5190">
        <w:rPr>
          <w:rFonts w:eastAsia="Calibri" w:hint="eastAsia"/>
          <w:rtl/>
        </w:rPr>
        <w:t>לגבי</w:t>
      </w:r>
      <w:r w:rsidRPr="006E5190">
        <w:rPr>
          <w:rFonts w:eastAsia="Calibri"/>
          <w:rtl/>
        </w:rPr>
        <w:t xml:space="preserve"> הפעילות </w:t>
      </w:r>
      <w:r w:rsidRPr="006E5190">
        <w:rPr>
          <w:rFonts w:eastAsia="Calibri" w:hint="eastAsia"/>
          <w:rtl/>
        </w:rPr>
        <w:t>הן</w:t>
      </w:r>
      <w:r w:rsidRPr="006E5190">
        <w:rPr>
          <w:rFonts w:eastAsia="Calibri"/>
          <w:rtl/>
        </w:rPr>
        <w:t xml:space="preserve"> </w:t>
      </w:r>
      <w:r w:rsidRPr="006E5190">
        <w:rPr>
          <w:rFonts w:eastAsia="Calibri" w:hint="eastAsia"/>
          <w:rtl/>
        </w:rPr>
        <w:t>למנכ</w:t>
      </w:r>
      <w:r w:rsidRPr="006E5190">
        <w:rPr>
          <w:rFonts w:eastAsia="Calibri"/>
          <w:rtl/>
        </w:rPr>
        <w:t xml:space="preserve">"ל, </w:t>
      </w:r>
      <w:r w:rsidRPr="006E5190">
        <w:rPr>
          <w:rFonts w:eastAsia="Calibri" w:hint="eastAsia"/>
          <w:rtl/>
        </w:rPr>
        <w:t>הן</w:t>
      </w:r>
      <w:r w:rsidRPr="006E5190">
        <w:rPr>
          <w:rFonts w:eastAsia="Calibri"/>
          <w:rtl/>
        </w:rPr>
        <w:t xml:space="preserve"> </w:t>
      </w:r>
      <w:r w:rsidRPr="006E5190">
        <w:rPr>
          <w:rFonts w:eastAsia="Calibri" w:hint="eastAsia"/>
          <w:rtl/>
        </w:rPr>
        <w:t>לוועדת</w:t>
      </w:r>
      <w:r w:rsidRPr="006E5190">
        <w:rPr>
          <w:rFonts w:eastAsia="Calibri"/>
          <w:rtl/>
        </w:rPr>
        <w:t xml:space="preserve"> </w:t>
      </w:r>
      <w:r w:rsidRPr="006E5190">
        <w:rPr>
          <w:rFonts w:eastAsia="Calibri" w:hint="eastAsia"/>
          <w:rtl/>
        </w:rPr>
        <w:t>הביקורת</w:t>
      </w:r>
      <w:r w:rsidRPr="006E5190">
        <w:rPr>
          <w:rFonts w:eastAsia="Calibri"/>
          <w:rtl/>
        </w:rPr>
        <w:t xml:space="preserve"> </w:t>
      </w:r>
      <w:r w:rsidRPr="006E5190">
        <w:rPr>
          <w:rFonts w:eastAsia="Calibri" w:hint="eastAsia"/>
          <w:rtl/>
        </w:rPr>
        <w:t>של</w:t>
      </w:r>
      <w:r w:rsidRPr="006E5190">
        <w:rPr>
          <w:rFonts w:eastAsia="Calibri"/>
          <w:rtl/>
        </w:rPr>
        <w:t xml:space="preserve"> </w:t>
      </w:r>
      <w:r w:rsidRPr="006E5190">
        <w:rPr>
          <w:rFonts w:eastAsia="Calibri" w:hint="eastAsia"/>
          <w:rtl/>
        </w:rPr>
        <w:t>הדירקטוריון</w:t>
      </w:r>
      <w:r w:rsidRPr="006E5190">
        <w:rPr>
          <w:rFonts w:eastAsia="Calibri"/>
          <w:rtl/>
        </w:rPr>
        <w:t xml:space="preserve"> </w:t>
      </w:r>
      <w:r w:rsidRPr="006E5190">
        <w:rPr>
          <w:rFonts w:eastAsia="Calibri" w:hint="eastAsia"/>
          <w:rtl/>
        </w:rPr>
        <w:t>והן</w:t>
      </w:r>
      <w:r w:rsidRPr="006E5190">
        <w:rPr>
          <w:rFonts w:eastAsia="Calibri"/>
          <w:rtl/>
        </w:rPr>
        <w:t xml:space="preserve"> </w:t>
      </w:r>
      <w:r w:rsidRPr="006E5190">
        <w:rPr>
          <w:rFonts w:eastAsia="Calibri" w:hint="eastAsia"/>
          <w:rtl/>
        </w:rPr>
        <w:t>לדירקטוריון</w:t>
      </w:r>
      <w:r w:rsidRPr="006E5190">
        <w:rPr>
          <w:rFonts w:eastAsia="Calibri"/>
          <w:rtl/>
        </w:rPr>
        <w:t>".</w:t>
      </w:r>
    </w:p>
    <w:p w:rsidR="006E5190" w:rsidRPr="006E5190" w:rsidP="006E5190" w14:paraId="3893F751" w14:textId="77777777">
      <w:pPr>
        <w:spacing w:line="269" w:lineRule="auto"/>
        <w:rPr>
          <w:rFonts w:eastAsia="Calibri"/>
          <w:rtl/>
        </w:rPr>
      </w:pPr>
    </w:p>
    <w:p w:rsidR="006E5190" w:rsidRPr="006E5190" w:rsidP="006E5190" w14:paraId="1F83A34A" w14:textId="77777777">
      <w:pPr>
        <w:spacing w:line="269" w:lineRule="auto"/>
        <w:rPr>
          <w:rFonts w:eastAsia="Calibri"/>
          <w:rtl/>
        </w:rPr>
      </w:pPr>
      <w:r w:rsidRPr="006E5190">
        <w:rPr>
          <w:rFonts w:eastAsia="Calibri"/>
          <w:rtl/>
        </w:rPr>
        <w:t>יחידת הביקורת הפנימית ציינה כי "נושא לוחות הזמנים הוגדר כנושא קריטי בפרוייקט". הסיכון של אי-עמידה בלוח הזמנים בא לביטוי גם במפת הסיכונים.</w:t>
      </w:r>
    </w:p>
    <w:p w:rsidR="006E5190" w:rsidRPr="006E5190" w:rsidP="006E5190" w14:paraId="181BFE97" w14:textId="77777777">
      <w:pPr>
        <w:spacing w:line="269" w:lineRule="auto"/>
        <w:rPr>
          <w:rFonts w:eastAsia="Calibri"/>
          <w:rtl/>
        </w:rPr>
      </w:pPr>
    </w:p>
    <w:p w:rsidR="006E5190" w:rsidRPr="006E5190" w:rsidP="006E5190" w14:paraId="05029CE2" w14:textId="77777777">
      <w:pPr>
        <w:spacing w:line="269" w:lineRule="auto"/>
        <w:rPr>
          <w:rFonts w:eastAsia="Calibri"/>
          <w:rtl/>
        </w:rPr>
      </w:pPr>
      <w:r w:rsidRPr="006E5190">
        <w:rPr>
          <w:rFonts w:eastAsia="Calibri"/>
          <w:rtl/>
        </w:rPr>
        <w:t>כאמור, בינואר 2022 הודיעה חח"י לראשונה לרשות החשמל כי חלים עיכובים בלוח הזמנים, וכי המועד המתוכן להפעלת יחידה 70 יידחה, באופן שהקמת יחידה 70 תסתיים בדצמבר 2022. בסופו של דבר בשל העיכובים הסתיימה הקמת היחידה באיחור של כשנתיים וחצי.</w:t>
      </w:r>
    </w:p>
    <w:p w:rsidR="006E5190" w:rsidRPr="006E5190" w:rsidP="006E5190" w14:paraId="50493C27" w14:textId="77777777">
      <w:pPr>
        <w:spacing w:line="269" w:lineRule="auto"/>
        <w:rPr>
          <w:rFonts w:eastAsia="Calibri"/>
          <w:rtl/>
        </w:rPr>
      </w:pPr>
    </w:p>
    <w:p w:rsidR="006E5190" w:rsidRPr="006E5190" w:rsidP="006E5190" w14:paraId="24958AE6" w14:textId="77777777">
      <w:pPr>
        <w:spacing w:line="269" w:lineRule="auto"/>
        <w:rPr>
          <w:rFonts w:eastAsia="Calibri"/>
          <w:rtl/>
        </w:rPr>
      </w:pPr>
      <w:r w:rsidRPr="006E5190">
        <w:rPr>
          <w:rFonts w:eastAsia="Calibri" w:hint="eastAsia"/>
          <w:rtl/>
        </w:rPr>
        <w:t>מדוחות</w:t>
      </w:r>
      <w:r w:rsidRPr="006E5190">
        <w:rPr>
          <w:rFonts w:eastAsia="Calibri"/>
          <w:rtl/>
        </w:rPr>
        <w:t xml:space="preserve"> הביקורת הפנימית על הפרויקט עלה שהיא התמקדה בהערכת מערכי הבקרה, </w:t>
      </w:r>
      <w:r w:rsidRPr="006E5190">
        <w:rPr>
          <w:rFonts w:eastAsia="Calibri" w:hint="eastAsia"/>
          <w:rtl/>
        </w:rPr>
        <w:t>בזרימת</w:t>
      </w:r>
      <w:r w:rsidRPr="006E5190">
        <w:rPr>
          <w:rFonts w:eastAsia="Calibri"/>
          <w:rtl/>
        </w:rPr>
        <w:t xml:space="preserve"> </w:t>
      </w:r>
      <w:r w:rsidRPr="006E5190">
        <w:rPr>
          <w:rFonts w:eastAsia="Calibri" w:hint="eastAsia"/>
          <w:rtl/>
        </w:rPr>
        <w:t>מידע</w:t>
      </w:r>
      <w:r w:rsidRPr="006E5190">
        <w:rPr>
          <w:rFonts w:eastAsia="Calibri"/>
          <w:rtl/>
        </w:rPr>
        <w:t xml:space="preserve"> </w:t>
      </w:r>
      <w:r w:rsidRPr="006E5190">
        <w:rPr>
          <w:rFonts w:eastAsia="Calibri" w:hint="eastAsia"/>
          <w:rtl/>
        </w:rPr>
        <w:t>בין</w:t>
      </w:r>
      <w:r w:rsidRPr="006E5190">
        <w:rPr>
          <w:rFonts w:eastAsia="Calibri"/>
          <w:rtl/>
        </w:rPr>
        <w:t xml:space="preserve"> </w:t>
      </w:r>
      <w:r w:rsidRPr="006E5190">
        <w:rPr>
          <w:rFonts w:eastAsia="Calibri" w:hint="eastAsia"/>
          <w:rtl/>
        </w:rPr>
        <w:t>ממשקים</w:t>
      </w:r>
      <w:r w:rsidRPr="006E5190">
        <w:rPr>
          <w:rFonts w:eastAsia="Calibri"/>
          <w:rtl/>
        </w:rPr>
        <w:t xml:space="preserve"> </w:t>
      </w:r>
      <w:r w:rsidRPr="006E5190">
        <w:rPr>
          <w:rFonts w:eastAsia="Calibri" w:hint="eastAsia"/>
          <w:rtl/>
        </w:rPr>
        <w:t>ובאופן</w:t>
      </w:r>
      <w:r w:rsidRPr="006E5190">
        <w:rPr>
          <w:rFonts w:eastAsia="Calibri"/>
          <w:rtl/>
        </w:rPr>
        <w:t xml:space="preserve"> </w:t>
      </w:r>
      <w:r w:rsidRPr="006E5190">
        <w:rPr>
          <w:rFonts w:eastAsia="Calibri" w:hint="eastAsia"/>
          <w:rtl/>
        </w:rPr>
        <w:t>העברת</w:t>
      </w:r>
      <w:r w:rsidRPr="006E5190">
        <w:rPr>
          <w:rFonts w:eastAsia="Calibri"/>
          <w:rtl/>
        </w:rPr>
        <w:t xml:space="preserve"> </w:t>
      </w:r>
      <w:r w:rsidRPr="006E5190">
        <w:rPr>
          <w:rFonts w:eastAsia="Calibri" w:hint="eastAsia"/>
          <w:rtl/>
        </w:rPr>
        <w:t>דיווחים</w:t>
      </w:r>
      <w:r w:rsidRPr="006E5190">
        <w:rPr>
          <w:rFonts w:eastAsia="Calibri"/>
          <w:rtl/>
        </w:rPr>
        <w:t xml:space="preserve"> למקבלי ההחלטות של הפרויקט</w:t>
      </w:r>
      <w:r w:rsidRPr="006E5190">
        <w:rPr>
          <w:rFonts w:eastAsia="Calibri" w:hint="cs"/>
          <w:rtl/>
        </w:rPr>
        <w:t xml:space="preserve">. לדוגמה, </w:t>
      </w:r>
      <w:r w:rsidRPr="006E5190">
        <w:rPr>
          <w:rFonts w:eastAsia="Calibri"/>
          <w:rtl/>
        </w:rPr>
        <w:t xml:space="preserve">בנושא ניהול לוחות זמנים נמצא כי </w:t>
      </w:r>
      <w:r w:rsidRPr="006E5190">
        <w:rPr>
          <w:rFonts w:eastAsia="Calibri" w:hint="eastAsia"/>
          <w:rtl/>
        </w:rPr>
        <w:t>יחידת</w:t>
      </w:r>
      <w:r w:rsidRPr="006E5190">
        <w:rPr>
          <w:rFonts w:eastAsia="Calibri"/>
        </w:rPr>
        <w:t xml:space="preserve"> </w:t>
      </w:r>
      <w:r w:rsidRPr="006E5190">
        <w:rPr>
          <w:rFonts w:eastAsia="Calibri"/>
          <w:rtl/>
        </w:rPr>
        <w:t xml:space="preserve">הביקורת הפנימית בדקה אם החריגות והעיכובים בלוחות </w:t>
      </w:r>
      <w:r w:rsidRPr="006E5190">
        <w:rPr>
          <w:rFonts w:eastAsia="Calibri" w:hint="eastAsia"/>
          <w:rtl/>
        </w:rPr>
        <w:t>ה</w:t>
      </w:r>
      <w:r w:rsidRPr="006E5190">
        <w:rPr>
          <w:rFonts w:eastAsia="Calibri"/>
          <w:rtl/>
        </w:rPr>
        <w:t>זמנים מנוטרים ו</w:t>
      </w:r>
      <w:r w:rsidRPr="006E5190">
        <w:rPr>
          <w:rFonts w:eastAsia="Calibri" w:hint="eastAsia"/>
          <w:rtl/>
        </w:rPr>
        <w:t>אם</w:t>
      </w:r>
      <w:r w:rsidRPr="006E5190">
        <w:rPr>
          <w:rFonts w:eastAsia="Calibri"/>
          <w:rtl/>
        </w:rPr>
        <w:t xml:space="preserve"> מתקיים תהליך זרימת מידע שוטף "בין מנהלים בשטח, מנהל לו"ז בפרויקט וכן הנהלת הפרויקט".</w:t>
      </w:r>
    </w:p>
    <w:p w:rsidR="006E5190" w:rsidRPr="006E5190" w:rsidP="006E5190" w14:paraId="17FE4E28" w14:textId="77777777">
      <w:pPr>
        <w:spacing w:line="269" w:lineRule="auto"/>
        <w:ind w:left="-1"/>
        <w:rPr>
          <w:rFonts w:eastAsia="Calibri"/>
          <w:color w:val="000000"/>
          <w:rtl/>
        </w:rPr>
      </w:pPr>
    </w:p>
    <w:p w:rsidR="006E5190" w:rsidRPr="006E5190" w:rsidP="006E5190" w14:paraId="12091BA4" w14:textId="77777777">
      <w:pPr>
        <w:spacing w:line="269" w:lineRule="auto"/>
        <w:ind w:left="-1"/>
        <w:rPr>
          <w:rFonts w:eastAsia="Calibri"/>
          <w:color w:val="000000"/>
          <w:rtl/>
        </w:rPr>
      </w:pPr>
      <w:r w:rsidRPr="006E5190">
        <w:rPr>
          <w:rFonts w:eastAsia="Calibri" w:hint="eastAsia"/>
          <w:color w:val="000000"/>
          <w:rtl/>
        </w:rPr>
        <w:t>אולם</w:t>
      </w:r>
      <w:r w:rsidRPr="006E5190">
        <w:rPr>
          <w:rFonts w:eastAsia="Calibri"/>
          <w:color w:val="000000"/>
          <w:rtl/>
        </w:rPr>
        <w:t xml:space="preserve"> על אף שהפרויקט אופיין בעיכובים </w:t>
      </w:r>
      <w:r w:rsidRPr="006E5190">
        <w:rPr>
          <w:rFonts w:eastAsia="Calibri" w:hint="eastAsia"/>
          <w:color w:val="000000"/>
          <w:rtl/>
        </w:rPr>
        <w:t>ניכרים</w:t>
      </w:r>
      <w:r w:rsidRPr="006E5190">
        <w:rPr>
          <w:rFonts w:eastAsia="Calibri"/>
          <w:color w:val="000000"/>
          <w:rtl/>
        </w:rPr>
        <w:t xml:space="preserve">, </w:t>
      </w:r>
      <w:r w:rsidRPr="006E5190">
        <w:rPr>
          <w:rFonts w:eastAsia="Calibri" w:hint="eastAsia"/>
          <w:color w:val="000000"/>
          <w:rtl/>
        </w:rPr>
        <w:t>שהסתכמו</w:t>
      </w:r>
      <w:r w:rsidRPr="006E5190">
        <w:rPr>
          <w:rFonts w:eastAsia="Calibri"/>
          <w:color w:val="000000"/>
          <w:rtl/>
        </w:rPr>
        <w:t xml:space="preserve"> </w:t>
      </w:r>
      <w:r w:rsidRPr="006E5190">
        <w:rPr>
          <w:rFonts w:eastAsia="Calibri" w:hint="eastAsia"/>
          <w:color w:val="000000"/>
          <w:rtl/>
        </w:rPr>
        <w:t>ב</w:t>
      </w:r>
      <w:r w:rsidRPr="006E5190">
        <w:rPr>
          <w:rFonts w:eastAsia="Calibri"/>
          <w:color w:val="000000"/>
          <w:rtl/>
        </w:rPr>
        <w:t xml:space="preserve">כשנתיים וחצי, לא </w:t>
      </w:r>
      <w:r w:rsidRPr="006E5190">
        <w:rPr>
          <w:rFonts w:eastAsia="Calibri" w:hint="eastAsia"/>
          <w:color w:val="000000"/>
          <w:rtl/>
        </w:rPr>
        <w:t>הוכנו</w:t>
      </w:r>
      <w:r w:rsidRPr="006E5190">
        <w:rPr>
          <w:rFonts w:eastAsia="Calibri"/>
          <w:color w:val="000000"/>
          <w:rtl/>
        </w:rPr>
        <w:t xml:space="preserve"> דוחות ביקורת </w:t>
      </w:r>
      <w:r w:rsidRPr="006E5190">
        <w:rPr>
          <w:rFonts w:eastAsia="Calibri" w:hint="eastAsia"/>
          <w:color w:val="000000"/>
          <w:rtl/>
        </w:rPr>
        <w:t>פנים</w:t>
      </w:r>
      <w:r w:rsidRPr="006E5190">
        <w:rPr>
          <w:rFonts w:eastAsia="Calibri"/>
          <w:color w:val="000000"/>
          <w:rtl/>
        </w:rPr>
        <w:t xml:space="preserve"> הבוחנים את </w:t>
      </w:r>
      <w:r w:rsidRPr="006E5190">
        <w:rPr>
          <w:rFonts w:eastAsia="Calibri" w:hint="eastAsia"/>
          <w:color w:val="000000"/>
          <w:rtl/>
        </w:rPr>
        <w:t>סבירות</w:t>
      </w:r>
      <w:r w:rsidRPr="006E5190">
        <w:rPr>
          <w:rFonts w:eastAsia="Calibri"/>
          <w:color w:val="000000"/>
          <w:rtl/>
        </w:rPr>
        <w:t xml:space="preserve"> לוח הזמנים </w:t>
      </w:r>
      <w:r w:rsidRPr="006E5190">
        <w:rPr>
          <w:rFonts w:eastAsia="Calibri" w:hint="eastAsia"/>
          <w:color w:val="000000"/>
          <w:rtl/>
        </w:rPr>
        <w:t>שהחברה</w:t>
      </w:r>
      <w:r w:rsidRPr="006E5190">
        <w:rPr>
          <w:rFonts w:eastAsia="Calibri"/>
          <w:color w:val="000000"/>
          <w:rtl/>
        </w:rPr>
        <w:t xml:space="preserve"> התחייבה </w:t>
      </w:r>
      <w:r w:rsidRPr="006E5190">
        <w:rPr>
          <w:rFonts w:eastAsia="Calibri" w:hint="eastAsia"/>
          <w:color w:val="000000"/>
          <w:rtl/>
        </w:rPr>
        <w:t>לעמוד</w:t>
      </w:r>
      <w:r w:rsidRPr="006E5190">
        <w:rPr>
          <w:rFonts w:eastAsia="Calibri"/>
          <w:color w:val="000000"/>
          <w:rtl/>
        </w:rPr>
        <w:t xml:space="preserve"> </w:t>
      </w:r>
      <w:r w:rsidRPr="006E5190">
        <w:rPr>
          <w:rFonts w:eastAsia="Calibri" w:hint="eastAsia"/>
          <w:color w:val="000000"/>
          <w:rtl/>
        </w:rPr>
        <w:t>בו</w:t>
      </w:r>
      <w:r w:rsidRPr="006E5190">
        <w:rPr>
          <w:rFonts w:eastAsia="Calibri"/>
          <w:color w:val="000000"/>
          <w:rtl/>
        </w:rPr>
        <w:t xml:space="preserve">, </w:t>
      </w:r>
      <w:r w:rsidRPr="006E5190">
        <w:rPr>
          <w:rFonts w:eastAsia="Calibri" w:hint="eastAsia"/>
          <w:color w:val="000000"/>
          <w:rtl/>
        </w:rPr>
        <w:t>את</w:t>
      </w:r>
      <w:r w:rsidRPr="006E5190">
        <w:rPr>
          <w:rFonts w:eastAsia="Calibri"/>
          <w:color w:val="000000"/>
          <w:rtl/>
        </w:rPr>
        <w:t xml:space="preserve"> אופן ניהול לוח הזמנים, </w:t>
      </w:r>
      <w:r w:rsidRPr="006E5190">
        <w:rPr>
          <w:rFonts w:eastAsia="Calibri" w:hint="eastAsia"/>
          <w:color w:val="000000"/>
          <w:rtl/>
        </w:rPr>
        <w:t>את</w:t>
      </w:r>
      <w:r w:rsidRPr="006E5190">
        <w:rPr>
          <w:rFonts w:eastAsia="Calibri"/>
          <w:color w:val="000000"/>
          <w:rtl/>
        </w:rPr>
        <w:t xml:space="preserve"> </w:t>
      </w:r>
      <w:r w:rsidRPr="006E5190">
        <w:rPr>
          <w:rFonts w:eastAsia="Calibri" w:hint="eastAsia"/>
          <w:color w:val="000000"/>
          <w:rtl/>
        </w:rPr>
        <w:t>גורמי</w:t>
      </w:r>
      <w:r w:rsidRPr="006E5190">
        <w:rPr>
          <w:rFonts w:eastAsia="Calibri"/>
          <w:color w:val="000000"/>
          <w:rtl/>
        </w:rPr>
        <w:t xml:space="preserve"> </w:t>
      </w:r>
      <w:r w:rsidRPr="006E5190">
        <w:rPr>
          <w:rFonts w:eastAsia="Calibri" w:hint="eastAsia"/>
          <w:color w:val="000000"/>
          <w:rtl/>
        </w:rPr>
        <w:t>השורש</w:t>
      </w:r>
      <w:r w:rsidRPr="006E5190">
        <w:rPr>
          <w:rFonts w:eastAsia="Calibri"/>
          <w:color w:val="000000"/>
          <w:rtl/>
        </w:rPr>
        <w:t xml:space="preserve"> לעיכובים ואופן ההתמודדות איתם ו</w:t>
      </w:r>
      <w:r w:rsidRPr="006E5190">
        <w:rPr>
          <w:rFonts w:eastAsia="Calibri" w:hint="eastAsia"/>
          <w:color w:val="000000"/>
          <w:rtl/>
        </w:rPr>
        <w:t>את</w:t>
      </w:r>
      <w:r w:rsidRPr="006E5190">
        <w:rPr>
          <w:rFonts w:eastAsia="Calibri"/>
          <w:color w:val="000000"/>
          <w:rtl/>
        </w:rPr>
        <w:t xml:space="preserve"> הפעולות שננקטו לצמצומם.</w:t>
      </w:r>
    </w:p>
    <w:p w:rsidR="006E5190" w:rsidRPr="006E5190" w:rsidP="006E5190" w14:paraId="02762485" w14:textId="77777777">
      <w:pPr>
        <w:spacing w:line="269" w:lineRule="auto"/>
        <w:rPr>
          <w:rFonts w:eastAsia="Calibri"/>
          <w:rtl/>
        </w:rPr>
      </w:pPr>
    </w:p>
    <w:p w:rsidR="006E5190" w:rsidRPr="006E5190" w:rsidP="006E5190" w14:paraId="0963AFCD" w14:textId="77777777">
      <w:pPr>
        <w:spacing w:line="269" w:lineRule="auto"/>
        <w:rPr>
          <w:rFonts w:eastAsia="Calibri"/>
          <w:rtl/>
        </w:rPr>
      </w:pPr>
      <w:r w:rsidRPr="006E5190">
        <w:rPr>
          <w:rFonts w:eastAsia="Calibri" w:hint="eastAsia"/>
          <w:rtl/>
        </w:rPr>
        <w:t>דוגמה</w:t>
      </w:r>
      <w:r w:rsidRPr="006E5190">
        <w:rPr>
          <w:rFonts w:eastAsia="Calibri"/>
          <w:rtl/>
        </w:rPr>
        <w:t xml:space="preserve"> נוספת: לפי דוח ביקורת מלווה בנושא ניהול סיכונים שהוכן באוקטובר 2021, </w:t>
      </w:r>
      <w:r w:rsidRPr="006E5190">
        <w:rPr>
          <w:rFonts w:eastAsia="Calibri" w:hint="eastAsia"/>
          <w:rtl/>
        </w:rPr>
        <w:t>יחידת</w:t>
      </w:r>
      <w:r w:rsidRPr="006E5190">
        <w:rPr>
          <w:rFonts w:eastAsia="Calibri"/>
          <w:rtl/>
        </w:rPr>
        <w:t xml:space="preserve"> הביקורת הפנימית בדקה אם מתקיי</w:t>
      </w:r>
      <w:r w:rsidRPr="006E5190">
        <w:rPr>
          <w:rFonts w:eastAsia="Calibri" w:hint="eastAsia"/>
          <w:rtl/>
        </w:rPr>
        <w:t>מי</w:t>
      </w:r>
      <w:r w:rsidRPr="006E5190">
        <w:rPr>
          <w:rFonts w:eastAsia="Calibri"/>
          <w:rtl/>
        </w:rPr>
        <w:t xml:space="preserve">ם </w:t>
      </w:r>
      <w:r w:rsidRPr="006E5190">
        <w:rPr>
          <w:rFonts w:eastAsia="Calibri" w:hint="eastAsia"/>
          <w:rtl/>
        </w:rPr>
        <w:t>תהליכי</w:t>
      </w:r>
      <w:r w:rsidRPr="006E5190">
        <w:rPr>
          <w:rFonts w:eastAsia="Calibri"/>
          <w:rtl/>
        </w:rPr>
        <w:t xml:space="preserve"> ניטור ועדכון </w:t>
      </w:r>
      <w:r w:rsidRPr="006E5190">
        <w:rPr>
          <w:rFonts w:eastAsia="Calibri" w:hint="eastAsia"/>
          <w:rtl/>
        </w:rPr>
        <w:t>שוטפים</w:t>
      </w:r>
      <w:r w:rsidRPr="006E5190">
        <w:rPr>
          <w:rFonts w:eastAsia="Calibri"/>
          <w:rtl/>
        </w:rPr>
        <w:t xml:space="preserve"> של ניהול </w:t>
      </w:r>
      <w:r w:rsidRPr="006E5190">
        <w:rPr>
          <w:rFonts w:eastAsia="Calibri" w:hint="eastAsia"/>
          <w:rtl/>
        </w:rPr>
        <w:t>ה</w:t>
      </w:r>
      <w:r w:rsidRPr="006E5190">
        <w:rPr>
          <w:rFonts w:eastAsia="Calibri"/>
          <w:rtl/>
        </w:rPr>
        <w:t xml:space="preserve">סיכונים בפרויקט, אך לא בדקה אם זוהו כל הסיכונים המהותיים בפרויקט, </w:t>
      </w:r>
      <w:r w:rsidRPr="006E5190">
        <w:rPr>
          <w:rFonts w:eastAsia="Calibri" w:hint="eastAsia"/>
          <w:rtl/>
        </w:rPr>
        <w:t>אם</w:t>
      </w:r>
      <w:r w:rsidRPr="006E5190">
        <w:rPr>
          <w:rFonts w:eastAsia="Calibri"/>
          <w:rtl/>
        </w:rPr>
        <w:t xml:space="preserve"> </w:t>
      </w:r>
      <w:r w:rsidRPr="006E5190">
        <w:rPr>
          <w:rFonts w:eastAsia="Calibri" w:hint="eastAsia"/>
          <w:rtl/>
        </w:rPr>
        <w:t>תוכניות</w:t>
      </w:r>
      <w:r w:rsidRPr="006E5190">
        <w:rPr>
          <w:rFonts w:eastAsia="Calibri"/>
          <w:rtl/>
        </w:rPr>
        <w:t xml:space="preserve"> התגובה </w:t>
      </w:r>
      <w:r w:rsidRPr="006E5190">
        <w:rPr>
          <w:rFonts w:eastAsia="Calibri" w:hint="eastAsia"/>
          <w:rtl/>
        </w:rPr>
        <w:t>על</w:t>
      </w:r>
      <w:r w:rsidRPr="006E5190">
        <w:rPr>
          <w:rFonts w:eastAsia="Calibri"/>
          <w:rtl/>
        </w:rPr>
        <w:t xml:space="preserve"> </w:t>
      </w:r>
      <w:r w:rsidRPr="006E5190">
        <w:rPr>
          <w:rFonts w:eastAsia="Calibri" w:hint="eastAsia"/>
          <w:rtl/>
        </w:rPr>
        <w:t>הסיכונים</w:t>
      </w:r>
      <w:r w:rsidRPr="006E5190">
        <w:rPr>
          <w:rFonts w:eastAsia="Calibri"/>
          <w:rtl/>
        </w:rPr>
        <w:t xml:space="preserve"> המהותיים נותנות מענה, </w:t>
      </w:r>
      <w:r w:rsidRPr="006E5190">
        <w:rPr>
          <w:rFonts w:eastAsia="Calibri" w:hint="eastAsia"/>
          <w:rtl/>
        </w:rPr>
        <w:t>ואם</w:t>
      </w:r>
      <w:r w:rsidRPr="006E5190">
        <w:rPr>
          <w:rFonts w:eastAsia="Calibri"/>
          <w:rtl/>
        </w:rPr>
        <w:t xml:space="preserve"> הן </w:t>
      </w:r>
      <w:r w:rsidRPr="006E5190">
        <w:rPr>
          <w:rFonts w:eastAsia="Calibri" w:hint="eastAsia"/>
          <w:rtl/>
        </w:rPr>
        <w:t>יעילות</w:t>
      </w:r>
      <w:r w:rsidRPr="006E5190">
        <w:rPr>
          <w:rFonts w:eastAsia="Calibri"/>
          <w:rtl/>
        </w:rPr>
        <w:t xml:space="preserve"> </w:t>
      </w:r>
      <w:r w:rsidRPr="006E5190">
        <w:rPr>
          <w:rFonts w:eastAsia="Calibri" w:hint="eastAsia"/>
          <w:rtl/>
        </w:rPr>
        <w:t>ומפורטות</w:t>
      </w:r>
      <w:r w:rsidRPr="006E5190">
        <w:rPr>
          <w:rFonts w:eastAsia="Calibri"/>
          <w:rtl/>
        </w:rPr>
        <w:t xml:space="preserve"> די הצורך</w:t>
      </w:r>
      <w:r>
        <w:rPr>
          <w:rFonts w:eastAsia="Calibri"/>
          <w:color w:val="000000"/>
          <w:vertAlign w:val="superscript"/>
          <w:rtl/>
        </w:rPr>
        <w:footnoteReference w:id="104"/>
      </w:r>
      <w:r w:rsidRPr="006E5190">
        <w:rPr>
          <w:rFonts w:eastAsia="Calibri" w:hint="cs"/>
          <w:rtl/>
        </w:rPr>
        <w:t>.</w:t>
      </w:r>
    </w:p>
    <w:p w:rsidR="006E5190" w:rsidRPr="006E5190" w:rsidP="006E5190" w14:paraId="505C08C4" w14:textId="77777777">
      <w:pPr>
        <w:spacing w:line="269" w:lineRule="auto"/>
        <w:rPr>
          <w:rFonts w:eastAsia="Calibri"/>
          <w:rtl/>
        </w:rPr>
      </w:pPr>
    </w:p>
    <w:p w:rsidR="006E5190" w:rsidRPr="006E5190" w:rsidP="006E5190" w14:paraId="75C92800" w14:textId="77777777">
      <w:pPr>
        <w:spacing w:line="269" w:lineRule="auto"/>
        <w:rPr>
          <w:rFonts w:eastAsia="Calibri"/>
          <w:rtl/>
        </w:rPr>
      </w:pPr>
      <w:r w:rsidRPr="006E5190">
        <w:rPr>
          <w:rFonts w:eastAsia="Calibri" w:hint="eastAsia"/>
          <w:rtl/>
        </w:rPr>
        <w:t>מבקרת</w:t>
      </w:r>
      <w:r w:rsidRPr="006E5190">
        <w:rPr>
          <w:rFonts w:eastAsia="Calibri"/>
          <w:rtl/>
        </w:rPr>
        <w:t xml:space="preserve"> </w:t>
      </w:r>
      <w:r w:rsidRPr="006E5190">
        <w:rPr>
          <w:rFonts w:eastAsia="Calibri" w:hint="eastAsia"/>
          <w:rtl/>
        </w:rPr>
        <w:t>הפנים</w:t>
      </w:r>
      <w:r w:rsidRPr="006E5190">
        <w:rPr>
          <w:rFonts w:eastAsia="Calibri"/>
          <w:rtl/>
        </w:rPr>
        <w:t xml:space="preserve"> השיבה למשרד מבקר המדינה באפריל 2026 כי בהיבטי השקעת משאבים דרש הניטור השוטף </w:t>
      </w:r>
      <w:r w:rsidRPr="006E5190">
        <w:rPr>
          <w:rFonts w:eastAsia="Calibri" w:hint="eastAsia"/>
          <w:rtl/>
        </w:rPr>
        <w:t>שהיא</w:t>
      </w:r>
      <w:r w:rsidRPr="006E5190">
        <w:rPr>
          <w:rFonts w:eastAsia="Calibri"/>
          <w:rtl/>
        </w:rPr>
        <w:t xml:space="preserve"> עשתה לא פחות ולעיתים אף יותר </w:t>
      </w:r>
      <w:r w:rsidRPr="006E5190">
        <w:rPr>
          <w:rFonts w:eastAsia="Calibri" w:hint="eastAsia"/>
          <w:rtl/>
        </w:rPr>
        <w:t>משאבים</w:t>
      </w:r>
      <w:r w:rsidRPr="006E5190">
        <w:rPr>
          <w:rFonts w:eastAsia="Calibri"/>
          <w:rtl/>
        </w:rPr>
        <w:t xml:space="preserve"> מההשקעה שדרשו ביקורות העומק ולא ניתן </w:t>
      </w:r>
      <w:r w:rsidRPr="006E5190">
        <w:rPr>
          <w:rFonts w:eastAsia="Calibri" w:hint="eastAsia"/>
          <w:rtl/>
        </w:rPr>
        <w:t>לבחון</w:t>
      </w:r>
      <w:r w:rsidRPr="006E5190">
        <w:rPr>
          <w:rFonts w:eastAsia="Calibri"/>
          <w:rtl/>
        </w:rPr>
        <w:t xml:space="preserve"> את </w:t>
      </w:r>
      <w:r w:rsidRPr="006E5190">
        <w:rPr>
          <w:rFonts w:eastAsia="Calibri" w:hint="eastAsia"/>
          <w:rtl/>
        </w:rPr>
        <w:t>ה</w:t>
      </w:r>
      <w:r w:rsidRPr="006E5190">
        <w:rPr>
          <w:rFonts w:eastAsia="Calibri"/>
          <w:rtl/>
        </w:rPr>
        <w:t xml:space="preserve">ביקורת המלווה </w:t>
      </w:r>
      <w:r w:rsidRPr="006E5190">
        <w:rPr>
          <w:rFonts w:eastAsia="Calibri" w:hint="eastAsia"/>
          <w:rtl/>
        </w:rPr>
        <w:t>רק</w:t>
      </w:r>
      <w:r w:rsidRPr="006E5190">
        <w:rPr>
          <w:rFonts w:eastAsia="Calibri"/>
          <w:rtl/>
        </w:rPr>
        <w:t xml:space="preserve"> </w:t>
      </w:r>
      <w:r w:rsidRPr="006E5190">
        <w:rPr>
          <w:rFonts w:eastAsia="Calibri" w:hint="eastAsia"/>
          <w:rtl/>
        </w:rPr>
        <w:t>אל</w:t>
      </w:r>
      <w:r w:rsidRPr="006E5190">
        <w:rPr>
          <w:rFonts w:eastAsia="Calibri"/>
          <w:rtl/>
        </w:rPr>
        <w:t xml:space="preserve"> </w:t>
      </w:r>
      <w:r w:rsidRPr="006E5190">
        <w:rPr>
          <w:rFonts w:eastAsia="Calibri" w:hint="eastAsia"/>
          <w:rtl/>
        </w:rPr>
        <w:t>מול</w:t>
      </w:r>
      <w:r w:rsidRPr="006E5190">
        <w:rPr>
          <w:rFonts w:eastAsia="Calibri"/>
          <w:rtl/>
        </w:rPr>
        <w:t xml:space="preserve"> דוחות העומק ולהתעלם מתהליך הניטור השוטף. </w:t>
      </w:r>
    </w:p>
    <w:p w:rsidR="006E5190" w:rsidRPr="006E5190" w:rsidP="006E5190" w14:paraId="41106CA1" w14:textId="77777777">
      <w:pPr>
        <w:spacing w:line="269" w:lineRule="auto"/>
        <w:rPr>
          <w:rFonts w:eastAsia="Calibri"/>
          <w:rtl/>
        </w:rPr>
      </w:pPr>
    </w:p>
    <w:p w:rsidR="006E5190" w:rsidRPr="006E5190" w:rsidP="006E5190" w14:paraId="2E24343B" w14:textId="77777777">
      <w:pPr>
        <w:spacing w:line="269" w:lineRule="auto"/>
        <w:rPr>
          <w:rFonts w:eastAsia="Calibri"/>
          <w:rtl/>
        </w:rPr>
      </w:pPr>
      <w:bookmarkStart w:id="120" w:name="_Hlk232499756"/>
      <w:r w:rsidRPr="006E5190">
        <w:rPr>
          <w:rFonts w:eastAsia="Calibri" w:hint="eastAsia"/>
          <w:rtl/>
        </w:rPr>
        <w:t>כמו</w:t>
      </w:r>
      <w:r w:rsidRPr="006E5190">
        <w:rPr>
          <w:rFonts w:eastAsia="Calibri"/>
          <w:rtl/>
        </w:rPr>
        <w:t xml:space="preserve"> כן, הציגה המבקרת את </w:t>
      </w:r>
      <w:r w:rsidRPr="006E5190">
        <w:rPr>
          <w:rFonts w:eastAsia="Calibri" w:hint="eastAsia"/>
          <w:rtl/>
        </w:rPr>
        <w:t>תוכנית</w:t>
      </w:r>
      <w:r w:rsidRPr="006E5190">
        <w:rPr>
          <w:rFonts w:eastAsia="Calibri"/>
          <w:rtl/>
        </w:rPr>
        <w:t xml:space="preserve"> </w:t>
      </w:r>
      <w:r w:rsidRPr="006E5190">
        <w:rPr>
          <w:rFonts w:eastAsia="Calibri" w:hint="eastAsia"/>
          <w:rtl/>
        </w:rPr>
        <w:t>הב</w:t>
      </w:r>
      <w:r w:rsidRPr="006E5190">
        <w:rPr>
          <w:rFonts w:eastAsia="Calibri" w:hint="cs"/>
          <w:rtl/>
        </w:rPr>
        <w:t>י</w:t>
      </w:r>
      <w:r w:rsidRPr="006E5190">
        <w:rPr>
          <w:rFonts w:eastAsia="Calibri" w:hint="eastAsia"/>
          <w:rtl/>
        </w:rPr>
        <w:t>קורת</w:t>
      </w:r>
      <w:r w:rsidRPr="006E5190">
        <w:rPr>
          <w:rFonts w:eastAsia="Calibri"/>
          <w:rtl/>
        </w:rPr>
        <w:t xml:space="preserve"> בשנים הנ"ל</w:t>
      </w:r>
      <w:r w:rsidRPr="006E5190">
        <w:rPr>
          <w:rFonts w:eastAsia="Calibri" w:hint="cs"/>
          <w:rtl/>
        </w:rPr>
        <w:t xml:space="preserve"> אשר עסקה בנושאים שונים הנוגעים לחברה.</w:t>
      </w:r>
    </w:p>
    <w:p w:rsidR="006E5190" w:rsidRPr="006E5190" w:rsidP="006E5190" w14:paraId="3DF489CF" w14:textId="77777777">
      <w:pPr>
        <w:spacing w:line="269" w:lineRule="auto"/>
        <w:rPr>
          <w:rFonts w:eastAsia="Calibri"/>
          <w:rtl/>
        </w:rPr>
      </w:pPr>
    </w:p>
    <w:p w:rsidR="006E5190" w:rsidRPr="006E5190" w:rsidP="006E5190" w14:paraId="6957A3E3" w14:textId="77777777">
      <w:pPr>
        <w:spacing w:line="269" w:lineRule="auto"/>
        <w:rPr>
          <w:rFonts w:eastAsia="Calibri"/>
          <w:rtl/>
        </w:rPr>
      </w:pPr>
      <w:r w:rsidRPr="006E5190">
        <w:rPr>
          <w:rFonts w:eastAsia="Calibri"/>
          <w:rtl/>
        </w:rPr>
        <w:t>מדוחות הביקורת המלווה על הפרויקט עולה כי הביקורת הפנימית על הפרויקט בוצעה מפברואר 2019 עד אפריל 2024. במהלך הפרויקט הוכנו 27 דוחות ביקורת פנימית מלווה. בשנת 2024 הוכן דוח ביקורת אחד, ובשנים 2023 ו-2025 לא הוכנו דוחות ביקורת פנימית על הפרויקט. עוד עולה מהממצאים כי יחידת הביקורת הפנימית הכינה דוחות על לוח הזמנים של ביצוע הפרויקט בשנים 2019, 2020, ו-2021, וכי מינואר 2022 היא לא הכינה דוחות ביקורת בנושא לוח הזמנים.</w:t>
      </w:r>
    </w:p>
    <w:p w:rsidR="006E5190" w:rsidRPr="006E5190" w:rsidP="006E5190" w14:paraId="62372590" w14:textId="77777777">
      <w:pPr>
        <w:spacing w:line="269" w:lineRule="auto"/>
        <w:ind w:left="-1"/>
        <w:rPr>
          <w:rFonts w:eastAsia="Calibri"/>
          <w:color w:val="000000"/>
          <w:szCs w:val="20"/>
          <w:highlight w:val="green"/>
          <w:rtl/>
        </w:rPr>
      </w:pPr>
      <w:bookmarkStart w:id="121" w:name="_Hlk216278278"/>
      <w:bookmarkStart w:id="122" w:name="_Hlk221537925"/>
      <w:bookmarkEnd w:id="120"/>
    </w:p>
    <w:p w:rsidR="006E5190" w:rsidRPr="006E5190" w:rsidP="006E5190" w14:paraId="78A8E6F1" w14:textId="77777777">
      <w:pPr>
        <w:spacing w:line="269" w:lineRule="auto"/>
        <w:rPr>
          <w:rFonts w:eastAsia="Calibri"/>
          <w:b/>
          <w:bCs/>
          <w:rtl/>
        </w:rPr>
      </w:pPr>
      <w:r w:rsidRPr="006E5190">
        <w:rPr>
          <w:rFonts w:eastAsia="Calibri"/>
          <w:b/>
          <w:bCs/>
          <w:rtl/>
        </w:rPr>
        <w:t xml:space="preserve">נמצא כי הביקורת שביצעה יחידת הביקורת הפנימית התמקדה </w:t>
      </w:r>
      <w:r w:rsidRPr="006E5190">
        <w:rPr>
          <w:rFonts w:eastAsia="Calibri" w:hint="eastAsia"/>
          <w:b/>
          <w:bCs/>
          <w:rtl/>
        </w:rPr>
        <w:t>בין</w:t>
      </w:r>
      <w:r w:rsidRPr="006E5190">
        <w:rPr>
          <w:rFonts w:eastAsia="Calibri"/>
          <w:b/>
          <w:bCs/>
          <w:rtl/>
        </w:rPr>
        <w:t xml:space="preserve"> היתר בהערכת מערכי הבקרה, בזרימת מידע בין ממשקים ובאופן העברת דיווחים למקבלי ההחלטות של הפרויקט, </w:t>
      </w:r>
      <w:r w:rsidRPr="006E5190">
        <w:rPr>
          <w:rFonts w:eastAsia="Calibri" w:hint="eastAsia"/>
          <w:b/>
          <w:bCs/>
          <w:rtl/>
        </w:rPr>
        <w:t>ו</w:t>
      </w:r>
      <w:r w:rsidRPr="006E5190">
        <w:rPr>
          <w:rFonts w:eastAsia="Calibri"/>
          <w:b/>
          <w:bCs/>
          <w:rtl/>
        </w:rPr>
        <w:t xml:space="preserve">ניטור שוטף באמצעות השתתפות בוועדות היגוי, </w:t>
      </w:r>
      <w:r w:rsidRPr="006E5190">
        <w:rPr>
          <w:rFonts w:eastAsia="Calibri" w:hint="cs"/>
          <w:b/>
          <w:bCs/>
          <w:rtl/>
        </w:rPr>
        <w:t>אולם,</w:t>
      </w:r>
      <w:r w:rsidRPr="006E5190">
        <w:rPr>
          <w:rFonts w:eastAsia="Calibri"/>
          <w:b/>
          <w:bCs/>
          <w:rtl/>
        </w:rPr>
        <w:t xml:space="preserve"> </w:t>
      </w:r>
      <w:r w:rsidRPr="006E5190">
        <w:rPr>
          <w:rFonts w:eastAsia="Calibri" w:hint="cs"/>
          <w:b/>
          <w:bCs/>
          <w:rtl/>
        </w:rPr>
        <w:t xml:space="preserve">אף שזוהו עיכובים בפרויקט החל </w:t>
      </w:r>
      <w:r w:rsidRPr="006E5190">
        <w:rPr>
          <w:rFonts w:eastAsia="Calibri" w:hint="eastAsia"/>
          <w:b/>
          <w:bCs/>
          <w:rtl/>
        </w:rPr>
        <w:t>מסוף</w:t>
      </w:r>
      <w:r w:rsidRPr="006E5190">
        <w:rPr>
          <w:rFonts w:eastAsia="Calibri"/>
          <w:b/>
          <w:bCs/>
          <w:rtl/>
        </w:rPr>
        <w:t xml:space="preserve"> </w:t>
      </w:r>
      <w:r w:rsidRPr="006E5190">
        <w:rPr>
          <w:rFonts w:eastAsia="Calibri" w:hint="eastAsia"/>
          <w:b/>
          <w:bCs/>
          <w:rtl/>
        </w:rPr>
        <w:t>שנת</w:t>
      </w:r>
      <w:r w:rsidRPr="006E5190">
        <w:rPr>
          <w:rFonts w:eastAsia="Calibri"/>
          <w:b/>
          <w:bCs/>
          <w:rtl/>
        </w:rPr>
        <w:t xml:space="preserve"> 2021</w:t>
      </w:r>
      <w:r w:rsidRPr="006E5190">
        <w:rPr>
          <w:rFonts w:eastAsia="Calibri" w:hint="cs"/>
          <w:b/>
          <w:bCs/>
          <w:rtl/>
        </w:rPr>
        <w:t xml:space="preserve">, </w:t>
      </w:r>
      <w:r w:rsidRPr="006E5190">
        <w:rPr>
          <w:rFonts w:eastAsia="Calibri"/>
          <w:b/>
          <w:bCs/>
          <w:rtl/>
        </w:rPr>
        <w:t>הביקורת הפנימית של חח"י לא בדקה את ניהול לוח הזמנים מנובמבר 2021 ואת ניהול הסיכונים החל מאוקטובר 2021, ולא הכינה דוחות בנושאים אלה.</w:t>
      </w:r>
      <w:bookmarkEnd w:id="121"/>
    </w:p>
    <w:p w:rsidR="006E5190" w:rsidRPr="006E5190" w:rsidP="006E5190" w14:paraId="02B09F65" w14:textId="77777777">
      <w:pPr>
        <w:spacing w:line="269" w:lineRule="auto"/>
        <w:rPr>
          <w:rFonts w:eastAsia="Calibri"/>
          <w:rtl/>
        </w:rPr>
      </w:pPr>
    </w:p>
    <w:p w:rsidR="006E5190" w:rsidRPr="006E5190" w:rsidP="006E5190" w14:paraId="4CDF9246" w14:textId="77777777">
      <w:pPr>
        <w:spacing w:line="269" w:lineRule="auto"/>
        <w:rPr>
          <w:rFonts w:eastAsia="Calibri"/>
          <w:b/>
          <w:bCs/>
          <w:rtl/>
        </w:rPr>
      </w:pPr>
      <w:r w:rsidRPr="006E5190">
        <w:rPr>
          <w:rFonts w:eastAsia="Calibri" w:hint="eastAsia"/>
          <w:b/>
          <w:bCs/>
          <w:rtl/>
        </w:rPr>
        <w:t>מומלץ</w:t>
      </w:r>
      <w:r w:rsidRPr="006E5190">
        <w:rPr>
          <w:rFonts w:eastAsia="Calibri"/>
          <w:b/>
          <w:bCs/>
          <w:rtl/>
        </w:rPr>
        <w:t xml:space="preserve"> </w:t>
      </w:r>
      <w:r w:rsidRPr="006E5190">
        <w:rPr>
          <w:rFonts w:eastAsia="Calibri" w:hint="eastAsia"/>
          <w:b/>
          <w:bCs/>
          <w:rtl/>
        </w:rPr>
        <w:t>כי</w:t>
      </w:r>
      <w:r w:rsidRPr="006E5190">
        <w:rPr>
          <w:rFonts w:eastAsia="Calibri"/>
          <w:b/>
          <w:bCs/>
          <w:rtl/>
        </w:rPr>
        <w:t xml:space="preserve"> </w:t>
      </w:r>
      <w:r w:rsidRPr="006E5190">
        <w:rPr>
          <w:rFonts w:eastAsia="Calibri" w:hint="eastAsia"/>
          <w:b/>
          <w:bCs/>
          <w:rtl/>
        </w:rPr>
        <w:t>יחידת</w:t>
      </w:r>
      <w:r w:rsidRPr="006E5190">
        <w:rPr>
          <w:rFonts w:eastAsia="Calibri"/>
          <w:b/>
          <w:bCs/>
          <w:rtl/>
        </w:rPr>
        <w:t xml:space="preserve"> </w:t>
      </w:r>
      <w:r w:rsidRPr="006E5190">
        <w:rPr>
          <w:rFonts w:eastAsia="Calibri" w:hint="eastAsia"/>
          <w:b/>
          <w:bCs/>
          <w:rtl/>
        </w:rPr>
        <w:t>ה</w:t>
      </w:r>
      <w:r w:rsidRPr="006E5190">
        <w:rPr>
          <w:rFonts w:eastAsia="Calibri"/>
          <w:b/>
          <w:bCs/>
          <w:rtl/>
        </w:rPr>
        <w:t xml:space="preserve">ביקורת </w:t>
      </w:r>
      <w:r w:rsidRPr="006E5190">
        <w:rPr>
          <w:rFonts w:eastAsia="Calibri" w:hint="eastAsia"/>
          <w:b/>
          <w:bCs/>
          <w:rtl/>
        </w:rPr>
        <w:t>הפנימית</w:t>
      </w:r>
      <w:r w:rsidRPr="006E5190">
        <w:rPr>
          <w:rFonts w:eastAsia="Calibri"/>
          <w:b/>
          <w:bCs/>
          <w:rtl/>
        </w:rPr>
        <w:t xml:space="preserve"> </w:t>
      </w:r>
      <w:r w:rsidRPr="006E5190">
        <w:rPr>
          <w:rFonts w:eastAsia="Calibri" w:hint="eastAsia"/>
          <w:b/>
          <w:bCs/>
          <w:rtl/>
        </w:rPr>
        <w:t>בחח</w:t>
      </w:r>
      <w:r w:rsidRPr="006E5190">
        <w:rPr>
          <w:rFonts w:eastAsia="Calibri"/>
          <w:b/>
          <w:bCs/>
          <w:rtl/>
        </w:rPr>
        <w:t xml:space="preserve">"י </w:t>
      </w:r>
      <w:r w:rsidRPr="006E5190">
        <w:rPr>
          <w:rFonts w:eastAsia="Calibri" w:hint="eastAsia"/>
          <w:b/>
          <w:bCs/>
          <w:rtl/>
        </w:rPr>
        <w:t>תבחן</w:t>
      </w:r>
      <w:r w:rsidRPr="006E5190">
        <w:rPr>
          <w:rFonts w:eastAsia="Calibri"/>
          <w:b/>
          <w:bCs/>
          <w:rtl/>
        </w:rPr>
        <w:t xml:space="preserve"> </w:t>
      </w:r>
      <w:r w:rsidRPr="006E5190">
        <w:rPr>
          <w:rFonts w:eastAsia="Calibri" w:hint="eastAsia"/>
          <w:b/>
          <w:bCs/>
          <w:rtl/>
        </w:rPr>
        <w:t>את</w:t>
      </w:r>
      <w:r w:rsidRPr="006E5190">
        <w:rPr>
          <w:rFonts w:eastAsia="Calibri"/>
          <w:b/>
          <w:bCs/>
          <w:rtl/>
        </w:rPr>
        <w:t xml:space="preserve"> </w:t>
      </w:r>
      <w:r w:rsidRPr="006E5190">
        <w:rPr>
          <w:rFonts w:eastAsia="Calibri" w:hint="cs"/>
          <w:b/>
          <w:bCs/>
          <w:rtl/>
        </w:rPr>
        <w:t>תכנית ו</w:t>
      </w:r>
      <w:r w:rsidRPr="006E5190">
        <w:rPr>
          <w:rFonts w:eastAsia="Calibri" w:hint="eastAsia"/>
          <w:b/>
          <w:bCs/>
          <w:rtl/>
        </w:rPr>
        <w:t>תכולת</w:t>
      </w:r>
      <w:r w:rsidRPr="006E5190">
        <w:rPr>
          <w:rFonts w:eastAsia="Calibri"/>
          <w:b/>
          <w:bCs/>
          <w:rtl/>
        </w:rPr>
        <w:t xml:space="preserve"> הביקורת המתבצעת בהתאם לסיכונים המרכזיים </w:t>
      </w:r>
      <w:r w:rsidRPr="006E5190">
        <w:rPr>
          <w:rFonts w:eastAsia="Calibri" w:hint="eastAsia"/>
          <w:b/>
          <w:bCs/>
          <w:rtl/>
        </w:rPr>
        <w:t>העוסקים</w:t>
      </w:r>
      <w:r w:rsidRPr="006E5190">
        <w:rPr>
          <w:rFonts w:eastAsia="Calibri"/>
          <w:b/>
          <w:bCs/>
          <w:rtl/>
        </w:rPr>
        <w:t xml:space="preserve"> בבעיות השורש </w:t>
      </w:r>
      <w:r w:rsidRPr="006E5190">
        <w:rPr>
          <w:rFonts w:eastAsia="Calibri" w:hint="eastAsia"/>
          <w:b/>
          <w:bCs/>
          <w:rtl/>
        </w:rPr>
        <w:t>הכרוכות</w:t>
      </w:r>
      <w:r w:rsidRPr="006E5190">
        <w:rPr>
          <w:rFonts w:eastAsia="Calibri"/>
          <w:b/>
          <w:bCs/>
          <w:rtl/>
        </w:rPr>
        <w:t xml:space="preserve"> בביצוע </w:t>
      </w:r>
      <w:r w:rsidRPr="006E5190">
        <w:rPr>
          <w:rFonts w:eastAsia="Calibri" w:hint="eastAsia"/>
          <w:b/>
          <w:bCs/>
          <w:rtl/>
        </w:rPr>
        <w:t>פרויקטים</w:t>
      </w:r>
      <w:r w:rsidRPr="006E5190">
        <w:rPr>
          <w:rFonts w:eastAsia="Calibri" w:hint="cs"/>
          <w:b/>
          <w:bCs/>
          <w:rtl/>
        </w:rPr>
        <w:t xml:space="preserve"> </w:t>
      </w:r>
      <w:r w:rsidRPr="006E5190">
        <w:rPr>
          <w:rFonts w:eastAsia="Calibri" w:hint="eastAsia"/>
          <w:b/>
          <w:bCs/>
          <w:color w:val="000000"/>
          <w:rtl/>
        </w:rPr>
        <w:t>ו</w:t>
      </w:r>
      <w:r w:rsidRPr="006E5190">
        <w:rPr>
          <w:rFonts w:eastAsia="Calibri" w:hint="cs"/>
          <w:b/>
          <w:bCs/>
          <w:color w:val="000000"/>
          <w:rtl/>
        </w:rPr>
        <w:t>התממשותם ובהתאם ללוחות הזמנים ואבני הדרך של הפרויקט</w:t>
      </w:r>
      <w:r w:rsidRPr="006E5190">
        <w:rPr>
          <w:rFonts w:eastAsia="Calibri"/>
          <w:b/>
          <w:bCs/>
          <w:color w:val="000000"/>
          <w:rtl/>
        </w:rPr>
        <w:t>.</w:t>
      </w:r>
      <w:r w:rsidRPr="006E5190">
        <w:rPr>
          <w:rFonts w:eastAsia="Calibri"/>
          <w:b/>
          <w:bCs/>
          <w:rtl/>
        </w:rPr>
        <w:t xml:space="preserve"> </w:t>
      </w:r>
    </w:p>
    <w:p w:rsidR="006E5190" w:rsidRPr="006E5190" w:rsidP="006E5190" w14:paraId="37FB6432" w14:textId="77777777">
      <w:pPr>
        <w:keepNext/>
        <w:keepLines/>
        <w:spacing w:line="269" w:lineRule="auto"/>
        <w:outlineLvl w:val="2"/>
        <w:rPr>
          <w:rFonts w:eastAsia="Times New Roman"/>
          <w:bCs/>
          <w:szCs w:val="28"/>
          <w:u w:val="single"/>
          <w:rtl/>
        </w:rPr>
      </w:pPr>
      <w:bookmarkStart w:id="123" w:name="_Hlk218408629"/>
      <w:bookmarkEnd w:id="122"/>
      <w:r w:rsidRPr="006E5190">
        <w:rPr>
          <w:rFonts w:eastAsia="Times New Roman" w:hint="cs"/>
          <w:bCs/>
          <w:szCs w:val="28"/>
          <w:u w:val="single"/>
          <w:rtl/>
        </w:rPr>
        <w:t>סיכום</w:t>
      </w:r>
    </w:p>
    <w:p w:rsidR="006E5190" w:rsidRPr="006E5190" w:rsidP="006E5190" w14:paraId="423F97B3" w14:textId="77777777">
      <w:pPr>
        <w:spacing w:line="269" w:lineRule="auto"/>
        <w:rPr>
          <w:rFonts w:eastAsia="Calibri"/>
          <w:b/>
          <w:bCs/>
          <w:color w:val="000000"/>
          <w:rtl/>
        </w:rPr>
      </w:pPr>
    </w:p>
    <w:p w:rsidR="006E5190" w:rsidRPr="006E5190" w:rsidP="006E5190" w14:paraId="1CAB7716" w14:textId="77777777">
      <w:pPr>
        <w:spacing w:line="269" w:lineRule="auto"/>
        <w:rPr>
          <w:rFonts w:eastAsia="Calibri"/>
          <w:b/>
          <w:bCs/>
          <w:color w:val="000000"/>
          <w:rtl/>
        </w:rPr>
      </w:pPr>
      <w:r w:rsidRPr="006E5190">
        <w:rPr>
          <w:rFonts w:eastAsia="Calibri"/>
          <w:b/>
          <w:bCs/>
          <w:color w:val="000000"/>
          <w:rtl/>
        </w:rPr>
        <w:t xml:space="preserve">במסגרת החלטת הממשלה </w:t>
      </w:r>
      <w:r w:rsidRPr="006E5190">
        <w:rPr>
          <w:rFonts w:eastAsia="Calibri" w:hint="eastAsia"/>
          <w:b/>
          <w:bCs/>
          <w:color w:val="000000"/>
          <w:rtl/>
        </w:rPr>
        <w:t>בדבר</w:t>
      </w:r>
      <w:r w:rsidRPr="006E5190">
        <w:rPr>
          <w:rFonts w:eastAsia="Calibri"/>
          <w:b/>
          <w:bCs/>
          <w:color w:val="000000"/>
          <w:rtl/>
        </w:rPr>
        <w:t xml:space="preserve"> הרפורמה </w:t>
      </w:r>
      <w:r w:rsidRPr="006E5190">
        <w:rPr>
          <w:rFonts w:eastAsia="Calibri" w:hint="eastAsia"/>
          <w:b/>
          <w:bCs/>
          <w:color w:val="000000"/>
          <w:rtl/>
        </w:rPr>
        <w:t>בשנת</w:t>
      </w:r>
      <w:r w:rsidRPr="006E5190">
        <w:rPr>
          <w:rFonts w:eastAsia="Calibri"/>
          <w:b/>
          <w:bCs/>
          <w:color w:val="000000"/>
          <w:rtl/>
        </w:rPr>
        <w:t xml:space="preserve"> 2018 ניתן לחח"י אישור להקים שני מחז"מים באתר אורות רבין הפועלים באמצעות גז טבעי בהספק כולל של כ-1,200 מגה-ואט, </w:t>
      </w:r>
      <w:r w:rsidRPr="006E5190">
        <w:rPr>
          <w:rFonts w:eastAsia="Calibri" w:hint="eastAsia"/>
          <w:b/>
          <w:bCs/>
          <w:color w:val="000000"/>
          <w:rtl/>
        </w:rPr>
        <w:t>זאת</w:t>
      </w:r>
      <w:r w:rsidRPr="006E5190">
        <w:rPr>
          <w:rFonts w:eastAsia="Calibri"/>
          <w:b/>
          <w:bCs/>
          <w:color w:val="000000"/>
          <w:rtl/>
        </w:rPr>
        <w:t xml:space="preserve">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אף</w:t>
      </w:r>
      <w:r w:rsidRPr="006E5190">
        <w:rPr>
          <w:rFonts w:eastAsia="Calibri"/>
          <w:b/>
          <w:bCs/>
          <w:color w:val="000000"/>
          <w:rtl/>
        </w:rPr>
        <w:t xml:space="preserve"> </w:t>
      </w:r>
      <w:r w:rsidRPr="006E5190">
        <w:rPr>
          <w:rFonts w:eastAsia="Calibri" w:hint="eastAsia"/>
          <w:b/>
          <w:bCs/>
          <w:color w:val="000000"/>
          <w:rtl/>
        </w:rPr>
        <w:t>שאחד</w:t>
      </w:r>
      <w:r w:rsidRPr="006E5190">
        <w:rPr>
          <w:rFonts w:eastAsia="Calibri"/>
          <w:b/>
          <w:bCs/>
          <w:color w:val="000000"/>
          <w:rtl/>
        </w:rPr>
        <w:t xml:space="preserve"> </w:t>
      </w:r>
      <w:r w:rsidRPr="006E5190">
        <w:rPr>
          <w:rFonts w:eastAsia="Calibri" w:hint="eastAsia"/>
          <w:b/>
          <w:bCs/>
          <w:color w:val="000000"/>
          <w:rtl/>
        </w:rPr>
        <w:t>מיעדיה</w:t>
      </w:r>
      <w:r w:rsidRPr="006E5190">
        <w:rPr>
          <w:rFonts w:eastAsia="Calibri"/>
          <w:b/>
          <w:bCs/>
          <w:color w:val="000000"/>
          <w:rtl/>
        </w:rPr>
        <w:t xml:space="preserve"> </w:t>
      </w:r>
      <w:r w:rsidRPr="006E5190">
        <w:rPr>
          <w:rFonts w:eastAsia="Calibri" w:hint="eastAsia"/>
          <w:b/>
          <w:bCs/>
          <w:color w:val="000000"/>
          <w:rtl/>
        </w:rPr>
        <w:t>המרכזיים</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w:t>
      </w:r>
      <w:r w:rsidRPr="006E5190">
        <w:rPr>
          <w:rFonts w:eastAsia="Calibri" w:hint="eastAsia"/>
          <w:b/>
          <w:bCs/>
          <w:color w:val="000000"/>
          <w:rtl/>
        </w:rPr>
        <w:t>ה</w:t>
      </w:r>
      <w:r w:rsidRPr="006E5190">
        <w:rPr>
          <w:rFonts w:eastAsia="Calibri"/>
          <w:b/>
          <w:bCs/>
          <w:color w:val="000000"/>
          <w:rtl/>
        </w:rPr>
        <w:t xml:space="preserve">רפורמה היה צמצום כוחה המונופוליסטי של חברת </w:t>
      </w:r>
      <w:r w:rsidRPr="006E5190">
        <w:rPr>
          <w:rFonts w:eastAsia="Calibri" w:hint="eastAsia"/>
          <w:b/>
          <w:bCs/>
          <w:color w:val="000000"/>
          <w:rtl/>
        </w:rPr>
        <w:t>ה</w:t>
      </w:r>
      <w:r w:rsidRPr="006E5190">
        <w:rPr>
          <w:rFonts w:eastAsia="Calibri"/>
          <w:b/>
          <w:bCs/>
          <w:color w:val="000000"/>
          <w:rtl/>
        </w:rPr>
        <w:t xml:space="preserve">חשמל במקטע ייצור החשמל ומיקוד פעילותה במקטע הרשת. </w:t>
      </w:r>
      <w:r w:rsidRPr="006E5190">
        <w:rPr>
          <w:rFonts w:eastAsia="Calibri" w:hint="eastAsia"/>
          <w:b/>
          <w:bCs/>
          <w:color w:val="000000"/>
          <w:rtl/>
        </w:rPr>
        <w:t>הקמת</w:t>
      </w:r>
      <w:r w:rsidRPr="006E5190">
        <w:rPr>
          <w:rFonts w:eastAsia="Calibri"/>
          <w:b/>
          <w:bCs/>
          <w:color w:val="000000"/>
          <w:rtl/>
        </w:rPr>
        <w:t xml:space="preserve"> </w:t>
      </w:r>
      <w:r w:rsidRPr="006E5190">
        <w:rPr>
          <w:rFonts w:eastAsia="Calibri" w:hint="eastAsia"/>
          <w:b/>
          <w:bCs/>
          <w:color w:val="000000"/>
          <w:rtl/>
        </w:rPr>
        <w:t>יחידות</w:t>
      </w:r>
      <w:r w:rsidRPr="006E5190">
        <w:rPr>
          <w:rFonts w:eastAsia="Calibri"/>
          <w:b/>
          <w:bCs/>
          <w:color w:val="000000"/>
          <w:rtl/>
        </w:rPr>
        <w:t xml:space="preserve"> </w:t>
      </w:r>
      <w:r w:rsidRPr="006E5190">
        <w:rPr>
          <w:rFonts w:eastAsia="Calibri" w:hint="eastAsia"/>
          <w:b/>
          <w:bCs/>
          <w:color w:val="000000"/>
          <w:rtl/>
        </w:rPr>
        <w:t>הייצור</w:t>
      </w:r>
      <w:r w:rsidRPr="006E5190">
        <w:rPr>
          <w:rFonts w:eastAsia="Calibri"/>
          <w:b/>
          <w:bCs/>
          <w:color w:val="000000"/>
          <w:rtl/>
        </w:rPr>
        <w:t xml:space="preserve"> </w:t>
      </w:r>
      <w:r w:rsidRPr="006E5190">
        <w:rPr>
          <w:rFonts w:eastAsia="Calibri" w:hint="eastAsia"/>
          <w:b/>
          <w:bCs/>
          <w:color w:val="000000"/>
          <w:rtl/>
        </w:rPr>
        <w:t>נועדה</w:t>
      </w:r>
      <w:r w:rsidRPr="006E5190">
        <w:rPr>
          <w:rFonts w:eastAsia="Calibri"/>
          <w:b/>
          <w:bCs/>
          <w:color w:val="000000"/>
          <w:rtl/>
        </w:rPr>
        <w:t xml:space="preserve"> </w:t>
      </w:r>
      <w:r w:rsidRPr="006E5190">
        <w:rPr>
          <w:rFonts w:eastAsia="Calibri" w:hint="eastAsia"/>
          <w:b/>
          <w:bCs/>
          <w:color w:val="000000"/>
          <w:rtl/>
        </w:rPr>
        <w:t>בין</w:t>
      </w:r>
      <w:r w:rsidRPr="006E5190">
        <w:rPr>
          <w:rFonts w:eastAsia="Calibri"/>
          <w:b/>
          <w:bCs/>
          <w:color w:val="000000"/>
          <w:rtl/>
        </w:rPr>
        <w:t xml:space="preserve"> </w:t>
      </w:r>
      <w:r w:rsidRPr="006E5190">
        <w:rPr>
          <w:rFonts w:eastAsia="Calibri" w:hint="eastAsia"/>
          <w:b/>
          <w:bCs/>
          <w:color w:val="000000"/>
          <w:rtl/>
        </w:rPr>
        <w:t>היתר</w:t>
      </w:r>
      <w:r w:rsidRPr="006E5190">
        <w:rPr>
          <w:rFonts w:eastAsia="Calibri"/>
          <w:b/>
          <w:bCs/>
          <w:color w:val="000000"/>
          <w:rtl/>
        </w:rPr>
        <w:t xml:space="preserve"> </w:t>
      </w:r>
      <w:r w:rsidRPr="006E5190">
        <w:rPr>
          <w:rFonts w:eastAsia="Calibri" w:hint="eastAsia"/>
          <w:b/>
          <w:bCs/>
          <w:color w:val="000000"/>
          <w:rtl/>
        </w:rPr>
        <w:t>ל</w:t>
      </w:r>
      <w:r w:rsidRPr="006E5190">
        <w:rPr>
          <w:rFonts w:eastAsia="Calibri"/>
          <w:b/>
          <w:bCs/>
          <w:color w:val="000000"/>
          <w:rtl/>
        </w:rPr>
        <w:t>אפשר את הפסקת פעילותן של היחידות הפחמיות המזהמות 1 - 4 באתר אורות רבין.</w:t>
      </w:r>
    </w:p>
    <w:p w:rsidR="006E5190" w:rsidRPr="006E5190" w:rsidP="006E5190" w14:paraId="79043E49" w14:textId="77777777">
      <w:pPr>
        <w:spacing w:line="269" w:lineRule="auto"/>
        <w:rPr>
          <w:rFonts w:eastAsia="Calibri"/>
          <w:b/>
          <w:bCs/>
          <w:color w:val="000000"/>
          <w:rtl/>
        </w:rPr>
      </w:pPr>
    </w:p>
    <w:p w:rsidR="006E5190" w:rsidRPr="006E5190" w:rsidP="006E5190" w14:paraId="32D678AC" w14:textId="77777777">
      <w:pPr>
        <w:spacing w:line="269" w:lineRule="auto"/>
        <w:rPr>
          <w:rFonts w:eastAsia="Calibri"/>
          <w:b/>
          <w:bCs/>
          <w:color w:val="000000"/>
          <w:rtl/>
        </w:rPr>
      </w:pPr>
      <w:r w:rsidRPr="006E5190">
        <w:rPr>
          <w:rFonts w:eastAsia="Calibri" w:hint="eastAsia"/>
          <w:b/>
          <w:bCs/>
          <w:color w:val="000000"/>
          <w:rtl/>
        </w:rPr>
        <w:t>מדוח</w:t>
      </w:r>
      <w:r w:rsidRPr="006E5190">
        <w:rPr>
          <w:rFonts w:eastAsia="Calibri"/>
          <w:b/>
          <w:bCs/>
          <w:color w:val="000000"/>
          <w:rtl/>
        </w:rPr>
        <w:t xml:space="preserve"> זה </w:t>
      </w:r>
      <w:r w:rsidRPr="006E5190">
        <w:rPr>
          <w:rFonts w:eastAsia="Calibri" w:hint="eastAsia"/>
          <w:b/>
          <w:bCs/>
          <w:color w:val="000000"/>
          <w:rtl/>
        </w:rPr>
        <w:t>עולים</w:t>
      </w:r>
      <w:r w:rsidRPr="006E5190">
        <w:rPr>
          <w:rFonts w:eastAsia="Calibri"/>
          <w:b/>
          <w:bCs/>
          <w:color w:val="000000"/>
          <w:rtl/>
        </w:rPr>
        <w:t xml:space="preserve"> ממצאים המעידים </w:t>
      </w:r>
      <w:r w:rsidRPr="006E5190">
        <w:rPr>
          <w:rFonts w:eastAsia="Calibri" w:hint="eastAsia"/>
          <w:b/>
          <w:bCs/>
          <w:color w:val="000000"/>
          <w:rtl/>
        </w:rPr>
        <w:t>על</w:t>
      </w:r>
      <w:r w:rsidRPr="006E5190">
        <w:rPr>
          <w:rFonts w:eastAsia="Calibri"/>
          <w:b/>
          <w:bCs/>
          <w:color w:val="000000"/>
          <w:rtl/>
        </w:rPr>
        <w:t xml:space="preserve"> תכנון לקוי של </w:t>
      </w:r>
      <w:r w:rsidRPr="006E5190">
        <w:rPr>
          <w:rFonts w:eastAsia="Calibri" w:hint="eastAsia"/>
          <w:b/>
          <w:bCs/>
          <w:color w:val="000000"/>
          <w:rtl/>
        </w:rPr>
        <w:t>לוח</w:t>
      </w:r>
      <w:r w:rsidRPr="006E5190">
        <w:rPr>
          <w:rFonts w:eastAsia="Calibri"/>
          <w:b/>
          <w:bCs/>
          <w:color w:val="000000"/>
          <w:rtl/>
        </w:rPr>
        <w:t xml:space="preserve"> </w:t>
      </w:r>
      <w:r w:rsidRPr="006E5190">
        <w:rPr>
          <w:rFonts w:eastAsia="Calibri" w:hint="eastAsia"/>
          <w:b/>
          <w:bCs/>
          <w:color w:val="000000"/>
          <w:rtl/>
        </w:rPr>
        <w:t>הזמנים</w:t>
      </w:r>
      <w:r w:rsidRPr="006E5190">
        <w:rPr>
          <w:rFonts w:eastAsia="Calibri"/>
          <w:b/>
          <w:bCs/>
          <w:color w:val="000000"/>
          <w:rtl/>
        </w:rPr>
        <w:t xml:space="preserve"> </w:t>
      </w:r>
      <w:r w:rsidRPr="006E5190">
        <w:rPr>
          <w:rFonts w:eastAsia="Calibri" w:hint="eastAsia"/>
          <w:b/>
          <w:bCs/>
          <w:color w:val="000000"/>
          <w:rtl/>
        </w:rPr>
        <w:t>להקמת</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חח</w:t>
      </w:r>
      <w:r w:rsidRPr="006E5190">
        <w:rPr>
          <w:rFonts w:eastAsia="Calibri"/>
          <w:b/>
          <w:bCs/>
          <w:color w:val="000000"/>
          <w:rtl/>
        </w:rPr>
        <w:t xml:space="preserve">"י התחייבה להשלים את הקמתו בתוך 30 חודשים בלבד, </w:t>
      </w:r>
      <w:r w:rsidRPr="006E5190">
        <w:rPr>
          <w:rFonts w:eastAsia="Calibri" w:hint="eastAsia"/>
          <w:b/>
          <w:bCs/>
          <w:color w:val="000000"/>
          <w:rtl/>
        </w:rPr>
        <w:t>אף</w:t>
      </w:r>
      <w:r w:rsidRPr="006E5190">
        <w:rPr>
          <w:rFonts w:eastAsia="Calibri"/>
          <w:b/>
          <w:bCs/>
          <w:color w:val="000000"/>
          <w:rtl/>
        </w:rPr>
        <w:t xml:space="preserve"> </w:t>
      </w:r>
      <w:r w:rsidRPr="006E5190">
        <w:rPr>
          <w:rFonts w:eastAsia="Calibri" w:hint="eastAsia"/>
          <w:b/>
          <w:bCs/>
          <w:color w:val="000000"/>
          <w:rtl/>
        </w:rPr>
        <w:t>שלפי</w:t>
      </w:r>
      <w:r w:rsidRPr="006E5190">
        <w:rPr>
          <w:rFonts w:eastAsia="Calibri"/>
          <w:b/>
          <w:bCs/>
          <w:color w:val="000000"/>
          <w:rtl/>
        </w:rPr>
        <w:t xml:space="preserve"> </w:t>
      </w:r>
      <w:r w:rsidRPr="006E5190">
        <w:rPr>
          <w:rFonts w:eastAsia="Calibri" w:hint="eastAsia"/>
          <w:b/>
          <w:bCs/>
          <w:color w:val="000000"/>
          <w:rtl/>
        </w:rPr>
        <w:t>הבנצ</w:t>
      </w:r>
      <w:r w:rsidRPr="006E5190">
        <w:rPr>
          <w:rFonts w:eastAsia="Calibri"/>
          <w:b/>
          <w:bCs/>
          <w:color w:val="000000"/>
          <w:rtl/>
        </w:rPr>
        <w:t xml:space="preserve">'מרק העולמי </w:t>
      </w:r>
      <w:r w:rsidRPr="006E5190">
        <w:rPr>
          <w:rFonts w:eastAsia="Calibri" w:hint="eastAsia"/>
          <w:b/>
          <w:bCs/>
          <w:color w:val="000000"/>
          <w:rtl/>
        </w:rPr>
        <w:t>לאותה</w:t>
      </w:r>
      <w:r w:rsidRPr="006E5190">
        <w:rPr>
          <w:rFonts w:eastAsia="Calibri"/>
          <w:b/>
          <w:bCs/>
          <w:color w:val="000000"/>
          <w:rtl/>
        </w:rPr>
        <w:t xml:space="preserve"> עת </w:t>
      </w:r>
      <w:r w:rsidRPr="006E5190">
        <w:rPr>
          <w:rFonts w:eastAsia="Calibri" w:hint="eastAsia"/>
          <w:b/>
          <w:bCs/>
          <w:color w:val="000000"/>
          <w:rtl/>
        </w:rPr>
        <w:t>פרק</w:t>
      </w:r>
      <w:r w:rsidRPr="006E5190">
        <w:rPr>
          <w:rFonts w:eastAsia="Calibri"/>
          <w:b/>
          <w:bCs/>
          <w:color w:val="000000"/>
          <w:rtl/>
        </w:rPr>
        <w:t xml:space="preserve"> הזמן הנדרש </w:t>
      </w:r>
      <w:r w:rsidRPr="006E5190">
        <w:rPr>
          <w:rFonts w:eastAsia="Calibri" w:hint="eastAsia"/>
          <w:b/>
          <w:bCs/>
          <w:color w:val="000000"/>
          <w:rtl/>
        </w:rPr>
        <w:t>להקמת</w:t>
      </w:r>
      <w:r w:rsidRPr="006E5190">
        <w:rPr>
          <w:rFonts w:eastAsia="Calibri"/>
          <w:b/>
          <w:bCs/>
          <w:color w:val="000000"/>
          <w:rtl/>
        </w:rPr>
        <w:t xml:space="preserve"> יחידות </w:t>
      </w:r>
      <w:r w:rsidRPr="006E5190">
        <w:rPr>
          <w:rFonts w:eastAsia="Calibri" w:hint="eastAsia"/>
          <w:b/>
          <w:bCs/>
          <w:color w:val="000000"/>
          <w:rtl/>
        </w:rPr>
        <w:t>מסוג</w:t>
      </w:r>
      <w:r w:rsidRPr="006E5190">
        <w:rPr>
          <w:rFonts w:eastAsia="Calibri"/>
          <w:b/>
          <w:bCs/>
          <w:color w:val="000000"/>
          <w:rtl/>
        </w:rPr>
        <w:t xml:space="preserve"> </w:t>
      </w:r>
      <w:r w:rsidRPr="006E5190">
        <w:rPr>
          <w:rFonts w:eastAsia="Calibri" w:hint="eastAsia"/>
          <w:b/>
          <w:bCs/>
          <w:color w:val="000000"/>
          <w:rtl/>
        </w:rPr>
        <w:t>זה</w:t>
      </w:r>
      <w:r w:rsidRPr="006E5190">
        <w:rPr>
          <w:rFonts w:eastAsia="Calibri"/>
          <w:b/>
          <w:bCs/>
          <w:color w:val="000000"/>
          <w:rtl/>
        </w:rPr>
        <w:t xml:space="preserve"> </w:t>
      </w:r>
      <w:r w:rsidRPr="006E5190">
        <w:rPr>
          <w:rFonts w:eastAsia="Calibri" w:hint="eastAsia"/>
          <w:b/>
          <w:bCs/>
          <w:color w:val="000000"/>
          <w:rtl/>
        </w:rPr>
        <w:t>היה</w:t>
      </w:r>
      <w:r w:rsidRPr="006E5190">
        <w:rPr>
          <w:rFonts w:eastAsia="Calibri"/>
          <w:b/>
          <w:bCs/>
          <w:color w:val="000000"/>
          <w:rtl/>
        </w:rPr>
        <w:t xml:space="preserve"> 40 - 43 </w:t>
      </w:r>
      <w:r w:rsidRPr="006E5190">
        <w:rPr>
          <w:rFonts w:eastAsia="Calibri" w:hint="eastAsia"/>
          <w:b/>
          <w:bCs/>
          <w:color w:val="000000"/>
          <w:rtl/>
        </w:rPr>
        <w:t>חודשים</w:t>
      </w:r>
      <w:r w:rsidRPr="006E5190">
        <w:rPr>
          <w:rFonts w:eastAsia="Calibri"/>
          <w:b/>
          <w:bCs/>
          <w:color w:val="000000"/>
          <w:rtl/>
        </w:rPr>
        <w:t xml:space="preserve">. </w:t>
      </w:r>
      <w:r w:rsidRPr="006E5190">
        <w:rPr>
          <w:rFonts w:eastAsia="Calibri" w:hint="eastAsia"/>
          <w:b/>
          <w:bCs/>
          <w:color w:val="000000"/>
          <w:rtl/>
        </w:rPr>
        <w:t>בפועל</w:t>
      </w:r>
      <w:r w:rsidRPr="006E5190">
        <w:rPr>
          <w:rFonts w:eastAsia="Calibri"/>
          <w:b/>
          <w:bCs/>
          <w:color w:val="000000"/>
          <w:rtl/>
        </w:rPr>
        <w:t xml:space="preserve"> </w:t>
      </w:r>
      <w:r w:rsidRPr="006E5190">
        <w:rPr>
          <w:rFonts w:eastAsia="Calibri" w:hint="eastAsia"/>
          <w:b/>
          <w:bCs/>
          <w:color w:val="000000"/>
          <w:rtl/>
        </w:rPr>
        <w:t>פרק</w:t>
      </w:r>
      <w:r w:rsidRPr="006E5190">
        <w:rPr>
          <w:rFonts w:eastAsia="Calibri"/>
          <w:b/>
          <w:bCs/>
          <w:color w:val="000000"/>
          <w:rtl/>
        </w:rPr>
        <w:t xml:space="preserve"> הזמן שנדרש </w:t>
      </w:r>
      <w:r w:rsidRPr="006E5190">
        <w:rPr>
          <w:rFonts w:eastAsia="Calibri" w:hint="eastAsia"/>
          <w:b/>
          <w:bCs/>
          <w:color w:val="000000"/>
          <w:rtl/>
        </w:rPr>
        <w:t>להקמת</w:t>
      </w:r>
      <w:r w:rsidRPr="006E5190">
        <w:rPr>
          <w:rFonts w:eastAsia="Calibri"/>
          <w:b/>
          <w:bCs/>
          <w:color w:val="000000"/>
          <w:rtl/>
        </w:rPr>
        <w:t xml:space="preserve"> </w:t>
      </w:r>
      <w:r w:rsidRPr="006E5190">
        <w:rPr>
          <w:rFonts w:eastAsia="Calibri" w:hint="eastAsia"/>
          <w:b/>
          <w:bCs/>
          <w:color w:val="000000"/>
          <w:rtl/>
        </w:rPr>
        <w:t>יחידה</w:t>
      </w:r>
      <w:r w:rsidRPr="006E5190">
        <w:rPr>
          <w:rFonts w:eastAsia="Calibri"/>
          <w:b/>
          <w:bCs/>
          <w:color w:val="000000"/>
          <w:rtl/>
        </w:rPr>
        <w:t xml:space="preserve"> 70 </w:t>
      </w:r>
      <w:r w:rsidRPr="006E5190">
        <w:rPr>
          <w:rFonts w:eastAsia="Calibri" w:hint="eastAsia"/>
          <w:b/>
          <w:bCs/>
          <w:color w:val="000000"/>
          <w:rtl/>
        </w:rPr>
        <w:t>היה</w:t>
      </w:r>
      <w:r w:rsidRPr="006E5190">
        <w:rPr>
          <w:rFonts w:eastAsia="Calibri"/>
          <w:b/>
          <w:bCs/>
          <w:color w:val="000000"/>
          <w:rtl/>
        </w:rPr>
        <w:t xml:space="preserve"> ארוך ב-31 חודשים </w:t>
      </w:r>
      <w:r w:rsidRPr="006E5190">
        <w:rPr>
          <w:rFonts w:eastAsia="Calibri" w:hint="eastAsia"/>
          <w:b/>
          <w:bCs/>
          <w:color w:val="000000"/>
          <w:rtl/>
        </w:rPr>
        <w:t>מהמתוכנן</w:t>
      </w:r>
      <w:r w:rsidRPr="006E5190">
        <w:rPr>
          <w:rFonts w:eastAsia="Calibri"/>
          <w:b/>
          <w:bCs/>
          <w:color w:val="000000"/>
          <w:rtl/>
        </w:rPr>
        <w:t xml:space="preserve"> </w:t>
      </w:r>
      <w:r w:rsidRPr="006E5190">
        <w:rPr>
          <w:rFonts w:eastAsia="Calibri" w:hint="cs"/>
          <w:b/>
          <w:bCs/>
          <w:color w:val="000000"/>
          <w:rtl/>
        </w:rPr>
        <w:t xml:space="preserve">ונמצא כי חל עיכוב של 34 </w:t>
      </w:r>
      <w:r w:rsidRPr="006E5190">
        <w:rPr>
          <w:rFonts w:eastAsia="Calibri" w:hint="eastAsia"/>
          <w:b/>
          <w:bCs/>
          <w:color w:val="000000"/>
          <w:rtl/>
        </w:rPr>
        <w:t>חודשים</w:t>
      </w:r>
      <w:r w:rsidRPr="006E5190">
        <w:rPr>
          <w:rFonts w:eastAsia="Calibri"/>
          <w:b/>
          <w:bCs/>
          <w:color w:val="000000"/>
          <w:rtl/>
        </w:rPr>
        <w:t xml:space="preserve"> בהקמתה של יחידה 80. לפי הסברי חח"י העיכובים נבעו בעיקר בשל מגפת הקורונה, השפעת המצב הביטחוני ובשל עיכובים פרויקטליים. </w:t>
      </w:r>
      <w:r w:rsidRPr="006E5190">
        <w:rPr>
          <w:rFonts w:eastAsia="Calibri" w:hint="eastAsia"/>
          <w:b/>
          <w:bCs/>
          <w:color w:val="000000"/>
          <w:rtl/>
        </w:rPr>
        <w:t>עיכובים</w:t>
      </w:r>
      <w:r w:rsidRPr="006E5190">
        <w:rPr>
          <w:rFonts w:eastAsia="Calibri"/>
          <w:b/>
          <w:bCs/>
          <w:color w:val="000000"/>
          <w:rtl/>
        </w:rPr>
        <w:t xml:space="preserve"> </w:t>
      </w:r>
      <w:r w:rsidRPr="006E5190">
        <w:rPr>
          <w:rFonts w:eastAsia="Calibri" w:hint="eastAsia"/>
          <w:b/>
          <w:bCs/>
          <w:color w:val="000000"/>
          <w:rtl/>
        </w:rPr>
        <w:t>אלה</w:t>
      </w:r>
      <w:r w:rsidRPr="006E5190">
        <w:rPr>
          <w:rFonts w:eastAsia="Calibri"/>
          <w:b/>
          <w:bCs/>
          <w:color w:val="000000"/>
          <w:rtl/>
        </w:rPr>
        <w:t xml:space="preserve"> </w:t>
      </w:r>
      <w:r w:rsidRPr="006E5190">
        <w:rPr>
          <w:rFonts w:eastAsia="Calibri" w:hint="eastAsia"/>
          <w:b/>
          <w:bCs/>
          <w:color w:val="000000"/>
          <w:rtl/>
        </w:rPr>
        <w:t>גרמו</w:t>
      </w:r>
      <w:r w:rsidRPr="006E5190">
        <w:rPr>
          <w:rFonts w:eastAsia="Calibri"/>
          <w:b/>
          <w:bCs/>
          <w:color w:val="000000"/>
          <w:rtl/>
        </w:rPr>
        <w:t xml:space="preserve"> </w:t>
      </w:r>
      <w:r w:rsidRPr="006E5190">
        <w:rPr>
          <w:rFonts w:eastAsia="Calibri" w:hint="eastAsia"/>
          <w:b/>
          <w:bCs/>
          <w:color w:val="000000"/>
          <w:rtl/>
        </w:rPr>
        <w:t>למשק</w:t>
      </w:r>
      <w:r w:rsidRPr="006E5190">
        <w:rPr>
          <w:rFonts w:eastAsia="Calibri"/>
          <w:b/>
          <w:bCs/>
          <w:color w:val="000000"/>
          <w:rtl/>
        </w:rPr>
        <w:t xml:space="preserve"> נזק </w:t>
      </w:r>
      <w:r w:rsidRPr="006E5190">
        <w:rPr>
          <w:rFonts w:eastAsia="Calibri" w:hint="eastAsia"/>
          <w:b/>
          <w:bCs/>
          <w:color w:val="000000"/>
          <w:rtl/>
        </w:rPr>
        <w:t>שמוערך</w:t>
      </w:r>
      <w:r w:rsidRPr="006E5190">
        <w:rPr>
          <w:rFonts w:eastAsia="Calibri"/>
          <w:b/>
          <w:bCs/>
          <w:color w:val="000000"/>
          <w:rtl/>
        </w:rPr>
        <w:t xml:space="preserve"> על פי אומדן משרד מבקר המדינה </w:t>
      </w:r>
      <w:r w:rsidRPr="006E5190">
        <w:rPr>
          <w:rFonts w:eastAsia="Calibri" w:hint="eastAsia"/>
          <w:b/>
          <w:bCs/>
          <w:color w:val="000000"/>
          <w:rtl/>
        </w:rPr>
        <w:t>בכ</w:t>
      </w:r>
      <w:r w:rsidRPr="006E5190">
        <w:rPr>
          <w:rFonts w:eastAsia="Calibri"/>
          <w:b/>
          <w:bCs/>
          <w:color w:val="000000"/>
          <w:rtl/>
        </w:rPr>
        <w:t xml:space="preserve">-3.8 </w:t>
      </w:r>
      <w:r w:rsidRPr="006E5190">
        <w:rPr>
          <w:rFonts w:eastAsia="Calibri" w:hint="eastAsia"/>
          <w:b/>
          <w:bCs/>
          <w:color w:val="000000"/>
          <w:rtl/>
        </w:rPr>
        <w:t>מיליארד</w:t>
      </w:r>
      <w:r w:rsidRPr="006E5190">
        <w:rPr>
          <w:rFonts w:eastAsia="Calibri"/>
          <w:b/>
          <w:bCs/>
          <w:color w:val="000000"/>
          <w:rtl/>
        </w:rPr>
        <w:t xml:space="preserve"> ש"ח - </w:t>
      </w:r>
      <w:r w:rsidRPr="006E5190">
        <w:rPr>
          <w:rFonts w:eastAsia="Calibri" w:hint="eastAsia"/>
          <w:b/>
          <w:bCs/>
          <w:color w:val="000000"/>
          <w:rtl/>
        </w:rPr>
        <w:t>כ</w:t>
      </w:r>
      <w:r w:rsidRPr="006E5190">
        <w:rPr>
          <w:rFonts w:eastAsia="Calibri"/>
          <w:b/>
          <w:bCs/>
          <w:color w:val="000000"/>
          <w:rtl/>
        </w:rPr>
        <w:t xml:space="preserve">-1 מיליארד ש"ח בגין עלויות עודפות </w:t>
      </w:r>
      <w:r w:rsidRPr="006E5190">
        <w:rPr>
          <w:rFonts w:eastAsia="Calibri" w:hint="eastAsia"/>
          <w:b/>
          <w:bCs/>
          <w:color w:val="000000"/>
          <w:rtl/>
        </w:rPr>
        <w:t>עקב</w:t>
      </w:r>
      <w:r w:rsidRPr="006E5190">
        <w:rPr>
          <w:rFonts w:eastAsia="Calibri"/>
          <w:b/>
          <w:bCs/>
          <w:color w:val="000000"/>
          <w:rtl/>
        </w:rPr>
        <w:t xml:space="preserve"> </w:t>
      </w:r>
      <w:r w:rsidRPr="006E5190">
        <w:rPr>
          <w:rFonts w:eastAsia="Calibri" w:hint="eastAsia"/>
          <w:b/>
          <w:bCs/>
          <w:color w:val="000000"/>
          <w:rtl/>
        </w:rPr>
        <w:t>ייצור</w:t>
      </w:r>
      <w:r w:rsidRPr="006E5190">
        <w:rPr>
          <w:rFonts w:eastAsia="Calibri"/>
          <w:b/>
          <w:bCs/>
          <w:color w:val="000000"/>
          <w:rtl/>
        </w:rPr>
        <w:t xml:space="preserve"> </w:t>
      </w:r>
      <w:r w:rsidRPr="006E5190">
        <w:rPr>
          <w:rFonts w:eastAsia="Calibri" w:hint="eastAsia"/>
          <w:b/>
          <w:bCs/>
          <w:color w:val="000000"/>
          <w:rtl/>
        </w:rPr>
        <w:t>ביחידות</w:t>
      </w:r>
      <w:r w:rsidRPr="006E5190">
        <w:rPr>
          <w:rFonts w:eastAsia="Calibri"/>
          <w:b/>
          <w:bCs/>
          <w:color w:val="000000"/>
          <w:rtl/>
        </w:rPr>
        <w:t xml:space="preserve"> </w:t>
      </w:r>
      <w:r w:rsidRPr="006E5190">
        <w:rPr>
          <w:rFonts w:eastAsia="Calibri" w:hint="eastAsia"/>
          <w:b/>
          <w:bCs/>
          <w:color w:val="000000"/>
          <w:rtl/>
        </w:rPr>
        <w:t>יעילות</w:t>
      </w:r>
      <w:r w:rsidRPr="006E5190">
        <w:rPr>
          <w:rFonts w:eastAsia="Calibri"/>
          <w:b/>
          <w:bCs/>
          <w:color w:val="000000"/>
          <w:rtl/>
        </w:rPr>
        <w:t xml:space="preserve"> </w:t>
      </w:r>
      <w:r w:rsidRPr="006E5190">
        <w:rPr>
          <w:rFonts w:eastAsia="Calibri" w:hint="eastAsia"/>
          <w:b/>
          <w:bCs/>
          <w:color w:val="000000"/>
          <w:rtl/>
        </w:rPr>
        <w:t>פחות</w:t>
      </w:r>
      <w:r>
        <w:rPr>
          <w:rFonts w:eastAsia="Calibri"/>
          <w:b/>
          <w:bCs/>
          <w:color w:val="000000"/>
          <w:vertAlign w:val="superscript"/>
          <w:rtl/>
        </w:rPr>
        <w:footnoteReference w:id="105"/>
      </w:r>
      <w:r w:rsidRPr="006E5190">
        <w:rPr>
          <w:rFonts w:eastAsia="Calibri" w:hint="cs"/>
          <w:b/>
          <w:bCs/>
          <w:color w:val="000000"/>
          <w:rtl/>
        </w:rPr>
        <w:t xml:space="preserve"> וכ-2.8 מיליארד ש"ח בג</w:t>
      </w:r>
      <w:r w:rsidRPr="006E5190">
        <w:rPr>
          <w:rFonts w:eastAsia="Calibri" w:hint="eastAsia"/>
          <w:b/>
          <w:bCs/>
          <w:color w:val="000000"/>
          <w:rtl/>
        </w:rPr>
        <w:t>ין</w:t>
      </w:r>
      <w:r w:rsidRPr="006E5190">
        <w:rPr>
          <w:rFonts w:eastAsia="Calibri"/>
          <w:b/>
          <w:bCs/>
          <w:color w:val="000000"/>
          <w:rtl/>
        </w:rPr>
        <w:t xml:space="preserve"> </w:t>
      </w:r>
      <w:r w:rsidRPr="006E5190">
        <w:rPr>
          <w:rFonts w:eastAsia="Calibri" w:hint="eastAsia"/>
          <w:b/>
          <w:bCs/>
          <w:color w:val="000000"/>
          <w:rtl/>
        </w:rPr>
        <w:t>עלויות</w:t>
      </w:r>
      <w:r w:rsidRPr="006E5190">
        <w:rPr>
          <w:rFonts w:eastAsia="Calibri"/>
          <w:b/>
          <w:bCs/>
          <w:color w:val="000000"/>
          <w:rtl/>
        </w:rPr>
        <w:t xml:space="preserve"> </w:t>
      </w:r>
      <w:r w:rsidRPr="006E5190">
        <w:rPr>
          <w:rFonts w:eastAsia="Calibri" w:hint="eastAsia"/>
          <w:b/>
          <w:bCs/>
          <w:color w:val="000000"/>
          <w:rtl/>
        </w:rPr>
        <w:t>סביבתיות</w:t>
      </w:r>
      <w:r>
        <w:rPr>
          <w:rFonts w:eastAsia="Calibri"/>
          <w:b/>
          <w:bCs/>
          <w:color w:val="000000"/>
          <w:vertAlign w:val="superscript"/>
          <w:rtl/>
        </w:rPr>
        <w:footnoteReference w:id="106"/>
      </w:r>
      <w:r w:rsidRPr="006E5190">
        <w:rPr>
          <w:rFonts w:eastAsia="Calibri" w:hint="cs"/>
          <w:b/>
          <w:bCs/>
          <w:color w:val="000000"/>
          <w:rtl/>
        </w:rPr>
        <w:t>.</w:t>
      </w:r>
      <w:r w:rsidRPr="006E5190">
        <w:rPr>
          <w:rFonts w:eastAsia="Calibri"/>
          <w:rtl/>
        </w:rPr>
        <w:t xml:space="preserve"> </w:t>
      </w:r>
    </w:p>
    <w:p w:rsidR="006E5190" w:rsidRPr="006E5190" w:rsidP="006E5190" w14:paraId="68E02597" w14:textId="77777777">
      <w:pPr>
        <w:spacing w:line="269" w:lineRule="auto"/>
        <w:rPr>
          <w:rFonts w:eastAsia="Calibri"/>
          <w:b/>
          <w:bCs/>
          <w:color w:val="000000"/>
          <w:rtl/>
        </w:rPr>
      </w:pPr>
    </w:p>
    <w:p w:rsidR="006E5190" w:rsidRPr="006E5190" w:rsidP="006E5190" w14:paraId="7A0EFA27" w14:textId="77777777">
      <w:pPr>
        <w:spacing w:line="269" w:lineRule="auto"/>
        <w:rPr>
          <w:rFonts w:eastAsia="Calibri"/>
          <w:b/>
          <w:bCs/>
          <w:color w:val="000000"/>
          <w:rtl/>
        </w:rPr>
      </w:pPr>
      <w:r w:rsidRPr="006E5190">
        <w:rPr>
          <w:rFonts w:eastAsia="Calibri" w:hint="eastAsia"/>
          <w:b/>
          <w:bCs/>
          <w:color w:val="000000"/>
          <w:rtl/>
        </w:rPr>
        <w:t>כמו</w:t>
      </w:r>
      <w:r w:rsidRPr="006E5190">
        <w:rPr>
          <w:rFonts w:eastAsia="Calibri"/>
          <w:b/>
          <w:bCs/>
          <w:color w:val="000000"/>
          <w:rtl/>
        </w:rPr>
        <w:t xml:space="preserve"> </w:t>
      </w:r>
      <w:r w:rsidRPr="006E5190">
        <w:rPr>
          <w:rFonts w:eastAsia="Calibri" w:hint="eastAsia"/>
          <w:b/>
          <w:bCs/>
          <w:color w:val="000000"/>
          <w:rtl/>
        </w:rPr>
        <w:t>כן</w:t>
      </w:r>
      <w:r w:rsidRPr="006E5190">
        <w:rPr>
          <w:rFonts w:eastAsia="Calibri"/>
          <w:b/>
          <w:bCs/>
          <w:color w:val="000000"/>
          <w:rtl/>
        </w:rPr>
        <w:t xml:space="preserve">, נמצאו ליקויים בניהול הסיכונים המשפיעים על לוח הזמנים ובהכנת </w:t>
      </w:r>
      <w:r w:rsidRPr="006E5190">
        <w:rPr>
          <w:rFonts w:eastAsia="Calibri" w:hint="eastAsia"/>
          <w:b/>
          <w:bCs/>
          <w:color w:val="000000"/>
          <w:rtl/>
        </w:rPr>
        <w:t>תוכניות</w:t>
      </w:r>
      <w:r w:rsidRPr="006E5190">
        <w:rPr>
          <w:rFonts w:eastAsia="Calibri"/>
          <w:b/>
          <w:bCs/>
          <w:color w:val="000000"/>
          <w:rtl/>
        </w:rPr>
        <w:t xml:space="preserve"> מענה מוגבלות לחלק מהסיכונים. בפרט בניהול סיכון השפעות המצב הביטחוני על ביצוע הפרויקט - עד פרוץ </w:t>
      </w:r>
      <w:r w:rsidRPr="006E5190">
        <w:rPr>
          <w:rFonts w:eastAsia="Calibri" w:hint="cs"/>
          <w:b/>
          <w:bCs/>
          <w:color w:val="000000"/>
          <w:rtl/>
        </w:rPr>
        <w:t xml:space="preserve">מלחמת חרבות ברזל החברה לא נערכה להתמודדות עם סיכון זה, ורק עם התממשותו של הסיכון היא החלה בנקיטת פעולות לצמצומו. </w:t>
      </w:r>
      <w:r w:rsidRPr="006E5190">
        <w:rPr>
          <w:rFonts w:eastAsia="Calibri" w:hint="eastAsia"/>
          <w:b/>
          <w:bCs/>
          <w:color w:val="000000"/>
          <w:rtl/>
        </w:rPr>
        <w:t>זאת</w:t>
      </w:r>
      <w:r w:rsidRPr="006E5190">
        <w:rPr>
          <w:rFonts w:eastAsia="Calibri"/>
          <w:b/>
          <w:bCs/>
          <w:color w:val="000000"/>
          <w:rtl/>
        </w:rPr>
        <w:t xml:space="preserve"> ועוד, </w:t>
      </w:r>
      <w:r w:rsidRPr="006E5190">
        <w:rPr>
          <w:rFonts w:eastAsia="Calibri" w:hint="eastAsia"/>
          <w:b/>
          <w:bCs/>
          <w:color w:val="000000"/>
          <w:rtl/>
        </w:rPr>
        <w:t>החברה</w:t>
      </w:r>
      <w:r w:rsidRPr="006E5190">
        <w:rPr>
          <w:rFonts w:eastAsia="Calibri"/>
          <w:b/>
          <w:bCs/>
          <w:color w:val="000000"/>
          <w:rtl/>
        </w:rPr>
        <w:t xml:space="preserve"> נערכה באופן מוגבל ולא אפקטיבי </w:t>
      </w:r>
      <w:r w:rsidRPr="006E5190">
        <w:rPr>
          <w:rFonts w:eastAsia="Calibri" w:hint="eastAsia"/>
          <w:b/>
          <w:bCs/>
          <w:color w:val="000000"/>
          <w:rtl/>
        </w:rPr>
        <w:t>להתמודדות</w:t>
      </w:r>
      <w:r w:rsidRPr="006E5190">
        <w:rPr>
          <w:rFonts w:eastAsia="Calibri"/>
          <w:b/>
          <w:bCs/>
          <w:color w:val="000000"/>
          <w:rtl/>
        </w:rPr>
        <w:t xml:space="preserve"> עם סוגיית </w:t>
      </w:r>
      <w:r w:rsidRPr="006E5190">
        <w:rPr>
          <w:rFonts w:eastAsia="Calibri" w:hint="eastAsia"/>
          <w:b/>
          <w:bCs/>
          <w:color w:val="000000"/>
          <w:rtl/>
        </w:rPr>
        <w:t>הקמתן</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יחידות בטכנולוגיה חדשה, </w:t>
      </w:r>
      <w:r w:rsidRPr="006E5190">
        <w:rPr>
          <w:rFonts w:eastAsia="Calibri" w:hint="eastAsia"/>
          <w:b/>
          <w:bCs/>
          <w:color w:val="000000"/>
          <w:rtl/>
        </w:rPr>
        <w:t>שהניסיון</w:t>
      </w:r>
      <w:r w:rsidRPr="006E5190">
        <w:rPr>
          <w:rFonts w:eastAsia="Calibri"/>
          <w:b/>
          <w:bCs/>
          <w:color w:val="000000"/>
          <w:rtl/>
        </w:rPr>
        <w:t xml:space="preserve"> העולמי </w:t>
      </w:r>
      <w:r w:rsidRPr="006E5190">
        <w:rPr>
          <w:rFonts w:eastAsia="Calibri" w:hint="eastAsia"/>
          <w:b/>
          <w:bCs/>
          <w:color w:val="000000"/>
          <w:rtl/>
        </w:rPr>
        <w:t>בעניינה</w:t>
      </w:r>
      <w:r w:rsidRPr="006E5190">
        <w:rPr>
          <w:rFonts w:eastAsia="Calibri"/>
          <w:b/>
          <w:bCs/>
          <w:color w:val="000000"/>
          <w:rtl/>
        </w:rPr>
        <w:t xml:space="preserve"> </w:t>
      </w:r>
      <w:r w:rsidRPr="006E5190">
        <w:rPr>
          <w:rFonts w:eastAsia="Calibri" w:hint="eastAsia"/>
          <w:b/>
          <w:bCs/>
          <w:color w:val="000000"/>
          <w:rtl/>
        </w:rPr>
        <w:t>היה</w:t>
      </w:r>
      <w:r w:rsidRPr="006E5190">
        <w:rPr>
          <w:rFonts w:eastAsia="Calibri"/>
          <w:b/>
          <w:bCs/>
          <w:color w:val="000000"/>
          <w:rtl/>
        </w:rPr>
        <w:t xml:space="preserve"> מועט. </w:t>
      </w:r>
      <w:r w:rsidRPr="006E5190">
        <w:rPr>
          <w:rFonts w:eastAsia="Calibri" w:hint="eastAsia"/>
          <w:b/>
          <w:bCs/>
          <w:color w:val="000000"/>
          <w:rtl/>
        </w:rPr>
        <w:t>כמו</w:t>
      </w:r>
      <w:r w:rsidRPr="006E5190">
        <w:rPr>
          <w:rFonts w:eastAsia="Calibri"/>
          <w:b/>
          <w:bCs/>
          <w:color w:val="000000"/>
          <w:rtl/>
        </w:rPr>
        <w:t xml:space="preserve"> כן נמצא </w:t>
      </w:r>
      <w:r w:rsidRPr="006E5190">
        <w:rPr>
          <w:rFonts w:eastAsia="Calibri" w:hint="cs"/>
          <w:b/>
          <w:bCs/>
          <w:color w:val="000000"/>
          <w:rtl/>
        </w:rPr>
        <w:t xml:space="preserve">כי לא נמסר </w:t>
      </w:r>
      <w:r w:rsidRPr="006E5190">
        <w:rPr>
          <w:rFonts w:eastAsia="Calibri"/>
          <w:b/>
          <w:bCs/>
          <w:color w:val="000000"/>
          <w:rtl/>
        </w:rPr>
        <w:t xml:space="preserve">דיווח </w:t>
      </w:r>
      <w:r w:rsidRPr="006E5190">
        <w:rPr>
          <w:rFonts w:eastAsia="Calibri" w:hint="cs"/>
          <w:b/>
          <w:bCs/>
          <w:color w:val="000000"/>
          <w:rtl/>
        </w:rPr>
        <w:t>במישרין ו</w:t>
      </w:r>
      <w:r w:rsidRPr="006E5190">
        <w:rPr>
          <w:rFonts w:eastAsia="Calibri"/>
          <w:b/>
          <w:bCs/>
          <w:color w:val="000000"/>
          <w:rtl/>
        </w:rPr>
        <w:t xml:space="preserve">בזמן אמת על סטיות </w:t>
      </w:r>
      <w:r w:rsidRPr="006E5190">
        <w:rPr>
          <w:rFonts w:eastAsia="Calibri" w:hint="cs"/>
          <w:b/>
          <w:bCs/>
          <w:color w:val="000000"/>
          <w:rtl/>
        </w:rPr>
        <w:t>מה</w:t>
      </w:r>
      <w:r w:rsidRPr="006E5190">
        <w:rPr>
          <w:rFonts w:eastAsia="Calibri"/>
          <w:b/>
          <w:bCs/>
          <w:color w:val="000000"/>
          <w:rtl/>
        </w:rPr>
        <w:t>פרויקט</w:t>
      </w:r>
      <w:r w:rsidRPr="006E5190">
        <w:rPr>
          <w:rFonts w:eastAsia="Calibri" w:hint="cs"/>
          <w:b/>
          <w:bCs/>
          <w:color w:val="000000"/>
          <w:rtl/>
        </w:rPr>
        <w:t>,</w:t>
      </w:r>
      <w:r w:rsidRPr="006E5190">
        <w:rPr>
          <w:rFonts w:eastAsia="Calibri"/>
          <w:b/>
          <w:bCs/>
          <w:color w:val="000000"/>
          <w:rtl/>
        </w:rPr>
        <w:t xml:space="preserve"> וכן </w:t>
      </w:r>
      <w:r w:rsidRPr="006E5190">
        <w:rPr>
          <w:rFonts w:eastAsia="Calibri" w:hint="eastAsia"/>
          <w:b/>
          <w:bCs/>
          <w:color w:val="000000"/>
          <w:rtl/>
        </w:rPr>
        <w:t>נמצאו</w:t>
      </w:r>
      <w:r w:rsidRPr="006E5190">
        <w:rPr>
          <w:rFonts w:eastAsia="Calibri"/>
          <w:b/>
          <w:bCs/>
          <w:color w:val="000000"/>
          <w:rtl/>
        </w:rPr>
        <w:t xml:space="preserve"> </w:t>
      </w:r>
      <w:r w:rsidRPr="006E5190">
        <w:rPr>
          <w:rFonts w:eastAsia="Calibri" w:hint="eastAsia"/>
          <w:b/>
          <w:bCs/>
          <w:color w:val="000000"/>
          <w:rtl/>
        </w:rPr>
        <w:t>פערים</w:t>
      </w:r>
      <w:r w:rsidRPr="006E5190">
        <w:rPr>
          <w:rFonts w:eastAsia="Calibri"/>
          <w:b/>
          <w:bCs/>
          <w:color w:val="000000"/>
          <w:rtl/>
        </w:rPr>
        <w:t xml:space="preserve"> ב</w:t>
      </w:r>
      <w:r w:rsidRPr="006E5190">
        <w:rPr>
          <w:rFonts w:eastAsia="Calibri" w:hint="cs"/>
          <w:b/>
          <w:bCs/>
          <w:color w:val="000000"/>
          <w:rtl/>
        </w:rPr>
        <w:t xml:space="preserve">פעילות יחידת הביקורת הפנימית של </w:t>
      </w:r>
      <w:r w:rsidRPr="006E5190">
        <w:rPr>
          <w:rFonts w:eastAsia="Calibri"/>
          <w:b/>
          <w:bCs/>
          <w:color w:val="000000"/>
          <w:rtl/>
        </w:rPr>
        <w:t xml:space="preserve">החברה </w:t>
      </w:r>
      <w:r w:rsidRPr="006E5190">
        <w:rPr>
          <w:rFonts w:eastAsia="Calibri" w:hint="eastAsia"/>
          <w:b/>
          <w:bCs/>
          <w:color w:val="000000"/>
          <w:rtl/>
        </w:rPr>
        <w:t>במסגרת</w:t>
      </w:r>
      <w:r w:rsidRPr="006E5190">
        <w:rPr>
          <w:rFonts w:eastAsia="Calibri"/>
          <w:b/>
          <w:bCs/>
          <w:color w:val="000000"/>
          <w:rtl/>
        </w:rPr>
        <w:t xml:space="preserve"> </w:t>
      </w:r>
      <w:r w:rsidRPr="006E5190">
        <w:rPr>
          <w:rFonts w:eastAsia="Calibri" w:hint="eastAsia"/>
          <w:b/>
          <w:bCs/>
          <w:color w:val="000000"/>
          <w:rtl/>
        </w:rPr>
        <w:t>הביקורת</w:t>
      </w:r>
      <w:r w:rsidRPr="006E5190">
        <w:rPr>
          <w:rFonts w:eastAsia="Calibri"/>
          <w:b/>
          <w:bCs/>
          <w:color w:val="000000"/>
          <w:rtl/>
        </w:rPr>
        <w:t xml:space="preserve"> שעשתה על הפרויקט. </w:t>
      </w:r>
    </w:p>
    <w:p w:rsidR="006E5190" w:rsidRPr="006E5190" w:rsidP="006E5190" w14:paraId="2B9FA461" w14:textId="77777777">
      <w:pPr>
        <w:spacing w:line="269" w:lineRule="auto"/>
        <w:rPr>
          <w:rFonts w:ascii="David" w:eastAsia="Times New Roman" w:hAnsi="David"/>
          <w:b/>
          <w:bCs/>
          <w:color w:val="000000"/>
          <w:rtl/>
        </w:rPr>
      </w:pPr>
    </w:p>
    <w:p w:rsidR="006E5190" w:rsidRPr="006E5190" w:rsidP="006E5190" w14:paraId="2671DA9B" w14:textId="3AFE498C">
      <w:pPr>
        <w:spacing w:line="269" w:lineRule="auto"/>
        <w:rPr>
          <w:rFonts w:ascii="David" w:eastAsia="Times New Roman" w:hAnsi="David"/>
          <w:b/>
          <w:bCs/>
          <w:color w:val="000000"/>
          <w:rtl/>
        </w:rPr>
      </w:pPr>
      <w:r w:rsidRPr="006E5190">
        <w:rPr>
          <w:rFonts w:ascii="David" w:eastAsia="Times New Roman" w:hAnsi="David"/>
          <w:b/>
          <w:bCs/>
          <w:color w:val="000000"/>
          <w:rtl/>
        </w:rPr>
        <w:t xml:space="preserve">אף שפרויקטים תשתיתיים </w:t>
      </w:r>
      <w:r w:rsidRPr="006E5190">
        <w:rPr>
          <w:rFonts w:ascii="David" w:eastAsia="Times New Roman" w:hAnsi="David" w:hint="eastAsia"/>
          <w:b/>
          <w:bCs/>
          <w:color w:val="000000"/>
          <w:rtl/>
        </w:rPr>
        <w:t>כמו</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פרויקט</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הקמת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יחידות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הייצור</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באתר</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אורות</w:t>
      </w:r>
      <w:r w:rsidRPr="006E5190">
        <w:rPr>
          <w:rFonts w:ascii="David" w:eastAsia="Times New Roman" w:hAnsi="David"/>
          <w:b/>
          <w:bCs/>
          <w:color w:val="000000"/>
          <w:rtl/>
        </w:rPr>
        <w:t xml:space="preserve"> רבין בידי </w:t>
      </w:r>
      <w:r w:rsidRPr="006E5190">
        <w:rPr>
          <w:rFonts w:ascii="David" w:eastAsia="Times New Roman" w:hAnsi="David" w:hint="eastAsia"/>
          <w:b/>
          <w:bCs/>
          <w:color w:val="000000"/>
          <w:rtl/>
        </w:rPr>
        <w:t>חח</w:t>
      </w:r>
      <w:r w:rsidRPr="006E5190">
        <w:rPr>
          <w:rFonts w:ascii="David" w:eastAsia="Times New Roman" w:hAnsi="David"/>
          <w:b/>
          <w:bCs/>
          <w:color w:val="000000"/>
          <w:rtl/>
        </w:rPr>
        <w:t xml:space="preserve">"י הם עתירי הון ובעלי חשיבות </w:t>
      </w:r>
      <w:r w:rsidRPr="006E5190">
        <w:rPr>
          <w:rFonts w:ascii="David" w:eastAsia="Times New Roman" w:hAnsi="David" w:hint="eastAsia"/>
          <w:b/>
          <w:bCs/>
          <w:color w:val="000000"/>
          <w:rtl/>
        </w:rPr>
        <w:t>רבה</w:t>
      </w:r>
      <w:r w:rsidRPr="006E5190">
        <w:rPr>
          <w:rFonts w:ascii="David" w:eastAsia="Times New Roman" w:hAnsi="David"/>
          <w:b/>
          <w:bCs/>
          <w:color w:val="000000"/>
          <w:rtl/>
        </w:rPr>
        <w:t xml:space="preserve"> מאוד למשק החשמל, </w:t>
      </w:r>
      <w:r w:rsidRPr="006E5190">
        <w:rPr>
          <w:rFonts w:ascii="David" w:eastAsia="Times New Roman" w:hAnsi="David" w:hint="eastAsia"/>
          <w:b/>
          <w:bCs/>
          <w:color w:val="000000"/>
          <w:rtl/>
        </w:rPr>
        <w:t>ואף</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שחלו</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בפרויקט</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זה</w:t>
      </w:r>
      <w:r w:rsidRPr="006E5190">
        <w:rPr>
          <w:rFonts w:ascii="David" w:eastAsia="Times New Roman" w:hAnsi="David"/>
          <w:b/>
          <w:bCs/>
          <w:color w:val="000000"/>
          <w:rtl/>
        </w:rPr>
        <w:t xml:space="preserve"> עיכובים </w:t>
      </w:r>
      <w:r w:rsidRPr="006E5190">
        <w:rPr>
          <w:rFonts w:ascii="David" w:eastAsia="Times New Roman" w:hAnsi="David" w:hint="eastAsia"/>
          <w:b/>
          <w:bCs/>
          <w:color w:val="000000"/>
          <w:rtl/>
        </w:rPr>
        <w:t>ניכרים</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נמצא</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כי</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משרד</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האנרגיה</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ורשות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החשמל</w:t>
      </w:r>
      <w:r w:rsidRPr="006E5190">
        <w:rPr>
          <w:rFonts w:ascii="David" w:eastAsia="Times New Roman" w:hAnsi="David"/>
          <w:b/>
          <w:bCs/>
          <w:color w:val="000000"/>
          <w:rtl/>
        </w:rPr>
        <w:t xml:space="preserve"> לא ביצעו פיקוח אפקטיבי על הפרויקט, </w:t>
      </w:r>
      <w:r w:rsidRPr="006E5190">
        <w:rPr>
          <w:rFonts w:ascii="David" w:eastAsia="Times New Roman" w:hAnsi="David" w:hint="eastAsia"/>
          <w:b/>
          <w:bCs/>
          <w:color w:val="000000"/>
          <w:rtl/>
        </w:rPr>
        <w:t>בשל</w:t>
      </w:r>
      <w:r w:rsidRPr="006E5190">
        <w:rPr>
          <w:rFonts w:ascii="David" w:eastAsia="Times New Roman" w:hAnsi="David"/>
          <w:b/>
          <w:bCs/>
          <w:color w:val="000000"/>
          <w:rtl/>
        </w:rPr>
        <w:t xml:space="preserve"> סמכויותיהם המוגבלות לעניין זה. </w:t>
      </w:r>
      <w:r w:rsidRPr="006E5190">
        <w:rPr>
          <w:rFonts w:ascii="David" w:eastAsia="Times New Roman" w:hAnsi="David" w:hint="eastAsia"/>
          <w:b/>
          <w:bCs/>
          <w:color w:val="000000"/>
          <w:rtl/>
        </w:rPr>
        <w:t>זאת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ועוד</w:t>
      </w:r>
      <w:r w:rsidRPr="006E5190">
        <w:rPr>
          <w:rFonts w:ascii="David" w:eastAsia="Times New Roman" w:hAnsi="David"/>
          <w:b/>
          <w:bCs/>
          <w:color w:val="000000"/>
          <w:rtl/>
        </w:rPr>
        <w:t xml:space="preserve">, </w:t>
      </w:r>
      <w:r w:rsidRPr="006E5190">
        <w:rPr>
          <w:rFonts w:ascii="David" w:eastAsia="Calibri" w:hAnsi="David" w:hint="eastAsia"/>
          <w:b/>
          <w:bCs/>
          <w:color w:val="000000"/>
          <w:rtl/>
        </w:rPr>
        <w:t>אף</w:t>
      </w:r>
      <w:r w:rsidRPr="006E5190">
        <w:rPr>
          <w:rFonts w:ascii="David" w:eastAsia="Calibri" w:hAnsi="David"/>
          <w:b/>
          <w:bCs/>
          <w:color w:val="000000"/>
          <w:rtl/>
        </w:rPr>
        <w:t xml:space="preserve"> שהוקם צוות מעקב אחר ביצוע הרפורמה, בהתאם להחלטת הממשלה מיוני 2018, </w:t>
      </w:r>
      <w:r w:rsidRPr="006E5190">
        <w:rPr>
          <w:rFonts w:ascii="David" w:eastAsia="Calibri" w:hAnsi="David" w:hint="eastAsia"/>
          <w:b/>
          <w:bCs/>
          <w:color w:val="000000"/>
          <w:rtl/>
        </w:rPr>
        <w:t>ואף</w:t>
      </w:r>
      <w:r w:rsidRPr="006E5190">
        <w:rPr>
          <w:rFonts w:ascii="David" w:eastAsia="Calibri" w:hAnsi="David"/>
          <w:b/>
          <w:bCs/>
          <w:color w:val="000000"/>
          <w:rtl/>
        </w:rPr>
        <w:t xml:space="preserve"> </w:t>
      </w:r>
      <w:r w:rsidRPr="006E5190">
        <w:rPr>
          <w:rFonts w:ascii="David" w:eastAsia="Calibri" w:hAnsi="David" w:hint="eastAsia"/>
          <w:b/>
          <w:bCs/>
          <w:color w:val="000000"/>
          <w:rtl/>
        </w:rPr>
        <w:t>שמפברואר</w:t>
      </w:r>
      <w:r w:rsidRPr="006E5190">
        <w:rPr>
          <w:rFonts w:ascii="David" w:eastAsia="Calibri" w:hAnsi="David"/>
          <w:b/>
          <w:bCs/>
          <w:color w:val="000000"/>
          <w:rtl/>
        </w:rPr>
        <w:t xml:space="preserve"> 2022 </w:t>
      </w:r>
      <w:r w:rsidRPr="006E5190">
        <w:rPr>
          <w:rFonts w:ascii="David" w:eastAsia="Calibri" w:hAnsi="David" w:hint="eastAsia"/>
          <w:b/>
          <w:bCs/>
          <w:color w:val="000000"/>
          <w:rtl/>
        </w:rPr>
        <w:t>דיווחה</w:t>
      </w:r>
      <w:r w:rsidRPr="006E5190">
        <w:rPr>
          <w:rFonts w:ascii="David" w:eastAsia="Calibri" w:hAnsi="David"/>
          <w:b/>
          <w:bCs/>
          <w:color w:val="000000"/>
          <w:rtl/>
        </w:rPr>
        <w:t xml:space="preserve"> </w:t>
      </w:r>
      <w:r w:rsidRPr="006E5190">
        <w:rPr>
          <w:rFonts w:ascii="David" w:eastAsia="Calibri" w:hAnsi="David" w:hint="eastAsia"/>
          <w:b/>
          <w:bCs/>
          <w:color w:val="000000"/>
          <w:rtl/>
        </w:rPr>
        <w:t>חח</w:t>
      </w:r>
      <w:r w:rsidRPr="006E5190">
        <w:rPr>
          <w:rFonts w:ascii="David" w:eastAsia="Calibri" w:hAnsi="David"/>
          <w:b/>
          <w:bCs/>
          <w:color w:val="000000"/>
          <w:rtl/>
        </w:rPr>
        <w:t xml:space="preserve">"י לצוות המעקב על עיכובים וחסמים בביצוע הפרויקט, צוות המעקב לא </w:t>
      </w:r>
      <w:r w:rsidRPr="006E5190">
        <w:rPr>
          <w:rFonts w:ascii="David" w:eastAsia="Calibri" w:hAnsi="David" w:hint="eastAsia"/>
          <w:b/>
          <w:bCs/>
          <w:color w:val="000000"/>
          <w:rtl/>
        </w:rPr>
        <w:t>דן</w:t>
      </w:r>
      <w:r w:rsidRPr="006E5190">
        <w:rPr>
          <w:rFonts w:ascii="David" w:eastAsia="Calibri" w:hAnsi="David"/>
          <w:b/>
          <w:bCs/>
          <w:color w:val="000000"/>
          <w:rtl/>
        </w:rPr>
        <w:t xml:space="preserve"> בתוצאותיהם האפשריות של </w:t>
      </w:r>
      <w:r w:rsidRPr="006E5190">
        <w:rPr>
          <w:rFonts w:ascii="David" w:eastAsia="Calibri" w:hAnsi="David" w:hint="eastAsia"/>
          <w:b/>
          <w:bCs/>
          <w:color w:val="000000"/>
          <w:rtl/>
        </w:rPr>
        <w:t>עיכובים</w:t>
      </w:r>
      <w:r w:rsidRPr="006E5190">
        <w:rPr>
          <w:rFonts w:ascii="David" w:eastAsia="Calibri" w:hAnsi="David"/>
          <w:b/>
          <w:bCs/>
          <w:color w:val="000000"/>
          <w:rtl/>
        </w:rPr>
        <w:t xml:space="preserve"> אלה ולא פעל לצמצומם. </w:t>
      </w:r>
      <w:r w:rsidRPr="006E5190">
        <w:rPr>
          <w:rFonts w:ascii="David" w:eastAsia="Times New Roman" w:hAnsi="David" w:hint="eastAsia"/>
          <w:b/>
          <w:bCs/>
          <w:color w:val="000000"/>
          <w:rtl/>
        </w:rPr>
        <w:t>בה</w:t>
      </w:r>
      <w:r w:rsidR="00BC3D92">
        <w:rPr>
          <w:rFonts w:ascii="David" w:eastAsia="Times New Roman" w:hAnsi="David" w:hint="cs"/>
          <w:b/>
          <w:bCs/>
          <w:color w:val="000000"/>
          <w:rtl/>
        </w:rPr>
        <w:t>י</w:t>
      </w:r>
      <w:r w:rsidRPr="006E5190">
        <w:rPr>
          <w:rFonts w:ascii="David" w:eastAsia="Times New Roman" w:hAnsi="David" w:hint="eastAsia"/>
          <w:b/>
          <w:bCs/>
          <w:color w:val="000000"/>
          <w:rtl/>
        </w:rPr>
        <w:t>עדר</w:t>
      </w:r>
      <w:r w:rsidRPr="006E5190">
        <w:rPr>
          <w:rFonts w:ascii="David" w:eastAsia="Times New Roman" w:hAnsi="David"/>
          <w:b/>
          <w:bCs/>
          <w:color w:val="000000"/>
          <w:rtl/>
        </w:rPr>
        <w:t xml:space="preserve"> אסדרה של מנגנוני הבקרה והאכיפה כאמור, </w:t>
      </w:r>
      <w:r w:rsidRPr="006E5190">
        <w:rPr>
          <w:rFonts w:ascii="David" w:eastAsia="Times New Roman" w:hAnsi="David" w:hint="eastAsia"/>
          <w:b/>
          <w:bCs/>
          <w:color w:val="000000"/>
          <w:rtl/>
        </w:rPr>
        <w:t>לא</w:t>
      </w:r>
      <w:r w:rsidRPr="006E5190">
        <w:rPr>
          <w:rFonts w:ascii="David" w:eastAsia="Times New Roman" w:hAnsi="David"/>
          <w:b/>
          <w:bCs/>
          <w:color w:val="000000"/>
          <w:rtl/>
        </w:rPr>
        <w:t xml:space="preserve"> מתבצע </w:t>
      </w:r>
      <w:r w:rsidRPr="006E5190">
        <w:rPr>
          <w:rFonts w:ascii="David" w:eastAsia="Times New Roman" w:hAnsi="David" w:hint="eastAsia"/>
          <w:b/>
          <w:bCs/>
          <w:color w:val="000000"/>
          <w:rtl/>
        </w:rPr>
        <w:t>פיקוח</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ממשלתי</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של</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ממש</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על</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הקמת</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פרויקטים</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במשק</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החשמל</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כמתואר</w:t>
      </w:r>
      <w:r w:rsidRPr="006E5190">
        <w:rPr>
          <w:rFonts w:ascii="David" w:eastAsia="Times New Roman" w:hAnsi="David"/>
          <w:b/>
          <w:bCs/>
          <w:color w:val="000000"/>
          <w:rtl/>
        </w:rPr>
        <w:t xml:space="preserve"> </w:t>
      </w:r>
      <w:r w:rsidRPr="006E5190">
        <w:rPr>
          <w:rFonts w:ascii="David" w:eastAsia="Times New Roman" w:hAnsi="David" w:hint="eastAsia"/>
          <w:b/>
          <w:bCs/>
          <w:color w:val="000000"/>
          <w:rtl/>
        </w:rPr>
        <w:t>בדוח</w:t>
      </w:r>
      <w:r w:rsidRPr="006E5190">
        <w:rPr>
          <w:rFonts w:ascii="David" w:eastAsia="Times New Roman" w:hAnsi="David"/>
          <w:b/>
          <w:bCs/>
          <w:color w:val="000000"/>
          <w:rtl/>
        </w:rPr>
        <w:t xml:space="preserve">. </w:t>
      </w:r>
    </w:p>
    <w:p w:rsidR="006E5190" w:rsidRPr="006E5190" w:rsidP="006E5190" w14:paraId="78DC3D14" w14:textId="77777777">
      <w:pPr>
        <w:spacing w:line="269" w:lineRule="auto"/>
        <w:rPr>
          <w:rFonts w:eastAsia="Calibri"/>
          <w:b/>
          <w:bCs/>
          <w:color w:val="000000"/>
          <w:rtl/>
        </w:rPr>
      </w:pPr>
    </w:p>
    <w:p w:rsidR="00F954E4" w:rsidRPr="000D457F" w:rsidP="000D457F" w14:paraId="34202120" w14:textId="77777777">
      <w:pPr>
        <w:spacing w:line="269" w:lineRule="auto"/>
        <w:rPr>
          <w:rFonts w:eastAsia="Calibri"/>
          <w:color w:val="000000"/>
          <w:szCs w:val="20"/>
        </w:rPr>
      </w:pPr>
      <w:r w:rsidRPr="006E5190">
        <w:rPr>
          <w:rFonts w:eastAsia="Calibri"/>
          <w:b/>
          <w:bCs/>
          <w:color w:val="000000"/>
          <w:rtl/>
        </w:rPr>
        <w:t xml:space="preserve">על חח"י להפיק לקחים </w:t>
      </w:r>
      <w:r w:rsidRPr="006E5190">
        <w:rPr>
          <w:rFonts w:eastAsia="Calibri" w:hint="eastAsia"/>
          <w:b/>
          <w:bCs/>
          <w:color w:val="000000"/>
          <w:rtl/>
        </w:rPr>
        <w:t>מ</w:t>
      </w:r>
      <w:r w:rsidRPr="006E5190">
        <w:rPr>
          <w:rFonts w:eastAsia="Calibri"/>
          <w:b/>
          <w:bCs/>
          <w:color w:val="000000"/>
          <w:rtl/>
        </w:rPr>
        <w:t xml:space="preserve">ממצאי דוח זה וליישמם בפרויקטים הבאים. </w:t>
      </w:r>
      <w:r w:rsidRPr="006E5190">
        <w:rPr>
          <w:rFonts w:eastAsia="Calibri" w:hint="eastAsia"/>
          <w:b/>
          <w:bCs/>
          <w:color w:val="000000"/>
          <w:rtl/>
        </w:rPr>
        <w:t>בפרט</w:t>
      </w:r>
      <w:r w:rsidRPr="006E5190">
        <w:rPr>
          <w:rFonts w:eastAsia="Calibri"/>
          <w:b/>
          <w:bCs/>
          <w:color w:val="000000"/>
          <w:rtl/>
        </w:rPr>
        <w:t xml:space="preserve">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החברה</w:t>
      </w:r>
      <w:r w:rsidRPr="006E5190">
        <w:rPr>
          <w:rFonts w:eastAsia="Calibri"/>
          <w:b/>
          <w:bCs/>
          <w:color w:val="000000"/>
          <w:rtl/>
        </w:rPr>
        <w:t xml:space="preserve"> </w:t>
      </w:r>
      <w:r w:rsidRPr="006E5190">
        <w:rPr>
          <w:rFonts w:eastAsia="Calibri" w:hint="eastAsia"/>
          <w:b/>
          <w:bCs/>
          <w:color w:val="000000"/>
          <w:rtl/>
        </w:rPr>
        <w:t>להפיק</w:t>
      </w:r>
      <w:r w:rsidRPr="006E5190">
        <w:rPr>
          <w:rFonts w:eastAsia="Calibri"/>
          <w:b/>
          <w:bCs/>
          <w:color w:val="000000"/>
          <w:rtl/>
        </w:rPr>
        <w:t xml:space="preserve"> </w:t>
      </w:r>
      <w:r w:rsidRPr="006E5190">
        <w:rPr>
          <w:rFonts w:eastAsia="Calibri" w:hint="eastAsia"/>
          <w:b/>
          <w:bCs/>
          <w:color w:val="000000"/>
          <w:rtl/>
        </w:rPr>
        <w:t>לקחים</w:t>
      </w:r>
      <w:r w:rsidRPr="006E5190">
        <w:rPr>
          <w:rFonts w:eastAsia="Calibri"/>
          <w:b/>
          <w:bCs/>
          <w:color w:val="000000"/>
          <w:rtl/>
        </w:rPr>
        <w:t xml:space="preserve"> </w:t>
      </w:r>
      <w:r w:rsidRPr="006E5190">
        <w:rPr>
          <w:rFonts w:eastAsia="Calibri" w:hint="eastAsia"/>
          <w:b/>
          <w:bCs/>
          <w:color w:val="000000"/>
          <w:rtl/>
        </w:rPr>
        <w:t>לגבי</w:t>
      </w:r>
      <w:r w:rsidRPr="006E5190">
        <w:rPr>
          <w:rFonts w:eastAsia="Calibri"/>
          <w:b/>
          <w:bCs/>
          <w:color w:val="000000"/>
          <w:rtl/>
        </w:rPr>
        <w:t xml:space="preserve"> </w:t>
      </w:r>
      <w:r w:rsidRPr="006E5190">
        <w:rPr>
          <w:rFonts w:eastAsia="Calibri" w:hint="eastAsia"/>
          <w:b/>
          <w:bCs/>
          <w:color w:val="000000"/>
          <w:rtl/>
        </w:rPr>
        <w:t>תכנון</w:t>
      </w:r>
      <w:r w:rsidRPr="006E5190">
        <w:rPr>
          <w:rFonts w:eastAsia="Calibri"/>
          <w:b/>
          <w:bCs/>
          <w:color w:val="000000"/>
          <w:rtl/>
        </w:rPr>
        <w:t xml:space="preserve"> </w:t>
      </w:r>
      <w:r w:rsidRPr="006E5190">
        <w:rPr>
          <w:rFonts w:eastAsia="Calibri" w:hint="eastAsia"/>
          <w:b/>
          <w:bCs/>
          <w:color w:val="000000"/>
          <w:rtl/>
        </w:rPr>
        <w:t>פרויקטים</w:t>
      </w:r>
      <w:r w:rsidRPr="006E5190">
        <w:rPr>
          <w:rFonts w:eastAsia="Calibri"/>
          <w:b/>
          <w:bCs/>
          <w:color w:val="000000"/>
          <w:rtl/>
        </w:rPr>
        <w:t xml:space="preserve"> </w:t>
      </w:r>
      <w:r w:rsidRPr="006E5190">
        <w:rPr>
          <w:rFonts w:eastAsia="Calibri" w:hint="eastAsia"/>
          <w:b/>
          <w:bCs/>
          <w:color w:val="000000"/>
          <w:rtl/>
        </w:rPr>
        <w:t>עתידיים</w:t>
      </w:r>
      <w:r w:rsidRPr="006E5190">
        <w:rPr>
          <w:rFonts w:eastAsia="Calibri"/>
          <w:b/>
          <w:bCs/>
          <w:color w:val="000000"/>
          <w:rtl/>
        </w:rPr>
        <w:t xml:space="preserve"> </w:t>
      </w:r>
      <w:r w:rsidRPr="006E5190">
        <w:rPr>
          <w:rFonts w:eastAsia="Calibri" w:hint="eastAsia"/>
          <w:b/>
          <w:bCs/>
          <w:color w:val="000000"/>
          <w:rtl/>
        </w:rPr>
        <w:t>וההתמודדות</w:t>
      </w:r>
      <w:r w:rsidRPr="006E5190">
        <w:rPr>
          <w:rFonts w:eastAsia="Calibri"/>
          <w:b/>
          <w:bCs/>
          <w:color w:val="000000"/>
          <w:rtl/>
        </w:rPr>
        <w:t xml:space="preserve"> עם </w:t>
      </w:r>
      <w:r w:rsidRPr="006E5190">
        <w:rPr>
          <w:rFonts w:eastAsia="Calibri" w:hint="eastAsia"/>
          <w:b/>
          <w:bCs/>
          <w:color w:val="000000"/>
          <w:rtl/>
        </w:rPr>
        <w:t>הסיכונים</w:t>
      </w:r>
      <w:r w:rsidRPr="006E5190">
        <w:rPr>
          <w:rFonts w:eastAsia="Calibri"/>
          <w:b/>
          <w:bCs/>
          <w:color w:val="000000"/>
          <w:rtl/>
        </w:rPr>
        <w:t xml:space="preserve"> </w:t>
      </w:r>
      <w:r w:rsidRPr="006E5190">
        <w:rPr>
          <w:rFonts w:eastAsia="Calibri" w:hint="eastAsia"/>
          <w:b/>
          <w:bCs/>
          <w:color w:val="000000"/>
          <w:rtl/>
        </w:rPr>
        <w:t>הכרוכים</w:t>
      </w:r>
      <w:r w:rsidRPr="006E5190">
        <w:rPr>
          <w:rFonts w:eastAsia="Calibri"/>
          <w:b/>
          <w:bCs/>
          <w:color w:val="000000"/>
          <w:rtl/>
        </w:rPr>
        <w:t xml:space="preserve"> </w:t>
      </w:r>
      <w:r w:rsidRPr="006E5190">
        <w:rPr>
          <w:rFonts w:eastAsia="Calibri" w:hint="eastAsia"/>
          <w:b/>
          <w:bCs/>
          <w:color w:val="000000"/>
          <w:rtl/>
        </w:rPr>
        <w:t>בהקמתם</w:t>
      </w:r>
      <w:r w:rsidRPr="006E5190">
        <w:rPr>
          <w:rFonts w:eastAsia="Calibri"/>
          <w:b/>
          <w:bCs/>
          <w:color w:val="000000"/>
          <w:rtl/>
        </w:rPr>
        <w:t xml:space="preserve"> </w:t>
      </w:r>
      <w:r w:rsidRPr="006E5190">
        <w:rPr>
          <w:rFonts w:eastAsia="Calibri" w:hint="eastAsia"/>
          <w:b/>
          <w:bCs/>
          <w:color w:val="000000"/>
          <w:rtl/>
        </w:rPr>
        <w:t>וכן</w:t>
      </w:r>
      <w:r w:rsidRPr="006E5190">
        <w:rPr>
          <w:rFonts w:eastAsia="Calibri"/>
          <w:b/>
          <w:bCs/>
          <w:color w:val="000000"/>
          <w:rtl/>
        </w:rPr>
        <w:t xml:space="preserve"> לגבי </w:t>
      </w:r>
      <w:r w:rsidRPr="006E5190">
        <w:rPr>
          <w:rFonts w:eastAsia="Calibri" w:hint="eastAsia"/>
          <w:b/>
          <w:bCs/>
          <w:color w:val="000000"/>
          <w:rtl/>
        </w:rPr>
        <w:t>דיווח</w:t>
      </w:r>
      <w:r w:rsidRPr="006E5190">
        <w:rPr>
          <w:rFonts w:eastAsia="Calibri"/>
          <w:b/>
          <w:bCs/>
          <w:color w:val="000000"/>
          <w:rtl/>
        </w:rPr>
        <w:t xml:space="preserve"> בזמן אמת </w:t>
      </w:r>
      <w:r w:rsidRPr="006E5190">
        <w:rPr>
          <w:rFonts w:eastAsia="Calibri" w:hint="eastAsia"/>
          <w:b/>
          <w:bCs/>
          <w:color w:val="000000"/>
          <w:rtl/>
        </w:rPr>
        <w:t>ובמישרין</w:t>
      </w:r>
      <w:r w:rsidRPr="006E5190">
        <w:rPr>
          <w:rFonts w:eastAsia="Calibri"/>
          <w:b/>
          <w:bCs/>
          <w:color w:val="000000"/>
          <w:rtl/>
        </w:rPr>
        <w:t xml:space="preserve"> </w:t>
      </w:r>
      <w:r w:rsidRPr="006E5190">
        <w:rPr>
          <w:rFonts w:eastAsia="Calibri" w:hint="eastAsia"/>
          <w:b/>
          <w:bCs/>
          <w:color w:val="000000"/>
          <w:rtl/>
        </w:rPr>
        <w:t>למאסדרים</w:t>
      </w:r>
      <w:r w:rsidRPr="006E5190">
        <w:rPr>
          <w:rFonts w:eastAsia="Calibri"/>
          <w:b/>
          <w:bCs/>
          <w:color w:val="000000"/>
          <w:rtl/>
        </w:rPr>
        <w:t xml:space="preserve"> </w:t>
      </w:r>
      <w:r w:rsidRPr="006E5190">
        <w:rPr>
          <w:rFonts w:eastAsia="Calibri" w:hint="eastAsia"/>
          <w:b/>
          <w:bCs/>
          <w:color w:val="000000"/>
          <w:rtl/>
        </w:rPr>
        <w:t>על</w:t>
      </w:r>
      <w:r w:rsidRPr="006E5190">
        <w:rPr>
          <w:rFonts w:eastAsia="Calibri"/>
          <w:b/>
          <w:bCs/>
          <w:color w:val="000000"/>
          <w:rtl/>
        </w:rPr>
        <w:t xml:space="preserve"> </w:t>
      </w:r>
      <w:r w:rsidRPr="006E5190">
        <w:rPr>
          <w:rFonts w:eastAsia="Calibri" w:hint="eastAsia"/>
          <w:b/>
          <w:bCs/>
          <w:color w:val="000000"/>
          <w:rtl/>
        </w:rPr>
        <w:t>חריגות</w:t>
      </w:r>
      <w:r w:rsidRPr="006E5190">
        <w:rPr>
          <w:rFonts w:eastAsia="Calibri"/>
          <w:b/>
          <w:bCs/>
          <w:color w:val="000000"/>
          <w:rtl/>
        </w:rPr>
        <w:t xml:space="preserve"> </w:t>
      </w:r>
      <w:r w:rsidRPr="006E5190">
        <w:rPr>
          <w:rFonts w:eastAsia="Calibri" w:hint="eastAsia"/>
          <w:b/>
          <w:bCs/>
          <w:color w:val="000000"/>
          <w:rtl/>
        </w:rPr>
        <w:t>בביצוע</w:t>
      </w:r>
      <w:r w:rsidRPr="006E5190">
        <w:rPr>
          <w:rFonts w:eastAsia="Calibri"/>
          <w:b/>
          <w:bCs/>
          <w:color w:val="000000"/>
          <w:rtl/>
        </w:rPr>
        <w:t xml:space="preserve"> </w:t>
      </w:r>
      <w:r w:rsidRPr="006E5190">
        <w:rPr>
          <w:rFonts w:eastAsia="Calibri" w:hint="eastAsia"/>
          <w:b/>
          <w:bCs/>
          <w:color w:val="000000"/>
          <w:rtl/>
        </w:rPr>
        <w:t>הפרויקט</w:t>
      </w:r>
      <w:r w:rsidRPr="006E5190">
        <w:rPr>
          <w:rFonts w:eastAsia="Calibri"/>
          <w:b/>
          <w:bCs/>
          <w:color w:val="000000"/>
          <w:rtl/>
        </w:rPr>
        <w:t xml:space="preserve">. </w:t>
      </w:r>
      <w:r w:rsidRPr="006E5190">
        <w:rPr>
          <w:rFonts w:eastAsia="Calibri" w:hint="eastAsia"/>
          <w:b/>
          <w:bCs/>
          <w:color w:val="000000"/>
          <w:rtl/>
        </w:rPr>
        <w:t>כמו</w:t>
      </w:r>
      <w:r w:rsidRPr="006E5190">
        <w:rPr>
          <w:rFonts w:eastAsia="Calibri"/>
          <w:b/>
          <w:bCs/>
          <w:color w:val="000000"/>
          <w:rtl/>
        </w:rPr>
        <w:t xml:space="preserve"> כן מומלץ כי משרד האנרגיה יפעל לקידום ביצוע עבודת מטה </w:t>
      </w:r>
      <w:r w:rsidRPr="006E5190">
        <w:rPr>
          <w:rFonts w:eastAsia="Calibri" w:hint="eastAsia"/>
          <w:b/>
          <w:bCs/>
          <w:color w:val="000000"/>
          <w:rtl/>
        </w:rPr>
        <w:t>שבה</w:t>
      </w:r>
      <w:r w:rsidRPr="006E5190">
        <w:rPr>
          <w:rFonts w:eastAsia="Calibri"/>
          <w:b/>
          <w:bCs/>
          <w:color w:val="000000"/>
          <w:rtl/>
        </w:rPr>
        <w:t xml:space="preserve"> </w:t>
      </w:r>
      <w:r w:rsidRPr="006E5190">
        <w:rPr>
          <w:rFonts w:eastAsia="Calibri" w:hint="eastAsia"/>
          <w:b/>
          <w:bCs/>
          <w:color w:val="000000"/>
          <w:rtl/>
        </w:rPr>
        <w:t>ייבחנו</w:t>
      </w:r>
      <w:r w:rsidRPr="006E5190">
        <w:rPr>
          <w:rFonts w:eastAsia="Calibri"/>
          <w:b/>
          <w:bCs/>
          <w:color w:val="000000"/>
          <w:rtl/>
        </w:rPr>
        <w:t xml:space="preserve"> סמכויות</w:t>
      </w:r>
      <w:r w:rsidRPr="006E5190">
        <w:rPr>
          <w:rFonts w:eastAsia="Calibri" w:hint="eastAsia"/>
          <w:b/>
          <w:bCs/>
          <w:color w:val="000000"/>
          <w:rtl/>
        </w:rPr>
        <w:t>יהם</w:t>
      </w:r>
      <w:r w:rsidRPr="006E5190">
        <w:rPr>
          <w:rFonts w:eastAsia="Calibri"/>
          <w:b/>
          <w:bCs/>
          <w:color w:val="000000"/>
          <w:rtl/>
        </w:rPr>
        <w:t xml:space="preserve"> </w:t>
      </w:r>
      <w:r w:rsidRPr="006E5190">
        <w:rPr>
          <w:rFonts w:eastAsia="Calibri" w:hint="eastAsia"/>
          <w:b/>
          <w:bCs/>
          <w:color w:val="000000"/>
          <w:rtl/>
        </w:rPr>
        <w:t>של</w:t>
      </w:r>
      <w:r w:rsidRPr="006E5190">
        <w:rPr>
          <w:rFonts w:eastAsia="Calibri"/>
          <w:b/>
          <w:bCs/>
          <w:color w:val="000000"/>
          <w:rtl/>
        </w:rPr>
        <w:t xml:space="preserve"> משרד האנרגיה, רשות החשמל ונגה לעניין ה</w:t>
      </w:r>
      <w:r w:rsidRPr="006E5190">
        <w:rPr>
          <w:rFonts w:eastAsia="Calibri" w:hint="eastAsia"/>
          <w:b/>
          <w:bCs/>
          <w:color w:val="000000"/>
          <w:rtl/>
        </w:rPr>
        <w:t>פיקוח</w:t>
      </w:r>
      <w:r w:rsidRPr="006E5190">
        <w:rPr>
          <w:rFonts w:eastAsia="Calibri"/>
          <w:b/>
          <w:bCs/>
          <w:color w:val="000000"/>
          <w:rtl/>
        </w:rPr>
        <w:t xml:space="preserve"> על הקמת פרויקטים </w:t>
      </w:r>
      <w:r w:rsidRPr="006E5190">
        <w:rPr>
          <w:rFonts w:eastAsia="Calibri" w:hint="eastAsia"/>
          <w:b/>
          <w:bCs/>
          <w:color w:val="000000"/>
          <w:rtl/>
        </w:rPr>
        <w:t>במשק</w:t>
      </w:r>
      <w:r w:rsidRPr="006E5190">
        <w:rPr>
          <w:rFonts w:eastAsia="Calibri"/>
          <w:b/>
          <w:bCs/>
          <w:color w:val="000000"/>
          <w:rtl/>
        </w:rPr>
        <w:t xml:space="preserve"> </w:t>
      </w:r>
      <w:r w:rsidRPr="006E5190">
        <w:rPr>
          <w:rFonts w:eastAsia="Calibri" w:hint="eastAsia"/>
          <w:b/>
          <w:bCs/>
          <w:color w:val="000000"/>
          <w:rtl/>
        </w:rPr>
        <w:t>החשמל</w:t>
      </w:r>
      <w:r w:rsidRPr="006E5190">
        <w:rPr>
          <w:rFonts w:eastAsia="Calibri"/>
          <w:b/>
          <w:bCs/>
          <w:color w:val="000000"/>
          <w:rtl/>
        </w:rPr>
        <w:t xml:space="preserve">, </w:t>
      </w:r>
      <w:r w:rsidRPr="006E5190">
        <w:rPr>
          <w:rFonts w:eastAsia="Calibri" w:hint="eastAsia"/>
          <w:b/>
          <w:bCs/>
          <w:color w:val="000000"/>
          <w:rtl/>
        </w:rPr>
        <w:t>וכן</w:t>
      </w:r>
      <w:r w:rsidRPr="006E5190">
        <w:rPr>
          <w:rFonts w:eastAsia="Calibri"/>
          <w:b/>
          <w:bCs/>
          <w:color w:val="000000"/>
          <w:rtl/>
        </w:rPr>
        <w:t xml:space="preserve"> </w:t>
      </w:r>
      <w:r w:rsidRPr="006E5190">
        <w:rPr>
          <w:rFonts w:eastAsia="Calibri" w:hint="eastAsia"/>
          <w:b/>
          <w:bCs/>
          <w:color w:val="000000"/>
          <w:rtl/>
        </w:rPr>
        <w:t>ייבחן</w:t>
      </w:r>
      <w:r w:rsidRPr="006E5190">
        <w:rPr>
          <w:rFonts w:eastAsia="Calibri"/>
          <w:b/>
          <w:bCs/>
          <w:color w:val="000000"/>
          <w:rtl/>
        </w:rPr>
        <w:t xml:space="preserve"> הצורך </w:t>
      </w:r>
      <w:r w:rsidRPr="006E5190">
        <w:rPr>
          <w:rFonts w:eastAsia="Calibri" w:hint="eastAsia"/>
          <w:b/>
          <w:bCs/>
          <w:color w:val="000000"/>
          <w:rtl/>
        </w:rPr>
        <w:t>בכך</w:t>
      </w:r>
      <w:r w:rsidRPr="006E5190">
        <w:rPr>
          <w:rFonts w:eastAsia="Calibri"/>
          <w:b/>
          <w:bCs/>
          <w:color w:val="000000"/>
          <w:rtl/>
        </w:rPr>
        <w:t xml:space="preserve"> שהם יפעלו </w:t>
      </w:r>
      <w:r w:rsidRPr="006E5190">
        <w:rPr>
          <w:rFonts w:eastAsia="Calibri" w:hint="eastAsia"/>
          <w:b/>
          <w:bCs/>
          <w:color w:val="000000"/>
          <w:rtl/>
        </w:rPr>
        <w:t>לאסדרת</w:t>
      </w:r>
      <w:r w:rsidRPr="006E5190">
        <w:rPr>
          <w:rFonts w:eastAsia="Calibri"/>
          <w:b/>
          <w:bCs/>
          <w:color w:val="000000"/>
          <w:rtl/>
        </w:rPr>
        <w:t xml:space="preserve"> מנגנוני בקרה ואכיפה.</w:t>
      </w:r>
      <w:bookmarkEnd w:id="123"/>
      <w:r w:rsidRPr="006E5190">
        <w:rPr>
          <w:rFonts w:eastAsia="Calibri"/>
          <w:b/>
          <w:bCs/>
          <w:color w:val="000000"/>
          <w:rtl/>
        </w:rPr>
        <w:t xml:space="preserve"> </w:t>
      </w:r>
      <w:r w:rsidRPr="006E5190">
        <w:rPr>
          <w:rFonts w:eastAsia="Calibri" w:hint="eastAsia"/>
          <w:b/>
          <w:bCs/>
          <w:color w:val="000000"/>
          <w:rtl/>
        </w:rPr>
        <w:t>עוד</w:t>
      </w:r>
      <w:r w:rsidRPr="006E5190">
        <w:rPr>
          <w:rFonts w:eastAsia="Calibri"/>
          <w:b/>
          <w:bCs/>
          <w:color w:val="000000"/>
          <w:rtl/>
        </w:rPr>
        <w:t xml:space="preserve"> מומלץ שמשרד האנרגיה יעדכן את הממשלה ויבקש לדון בחריגות מלוח הזמנים במידה ומתבצעת חריגה מהותית בפרויקטים בתחום האנרגיה אל מול </w:t>
      </w:r>
      <w:r w:rsidRPr="006E5190">
        <w:rPr>
          <w:rFonts w:eastAsia="Calibri" w:hint="eastAsia"/>
          <w:b/>
          <w:bCs/>
          <w:color w:val="000000"/>
          <w:rtl/>
        </w:rPr>
        <w:t>ההוראות</w:t>
      </w:r>
      <w:r w:rsidRPr="006E5190">
        <w:rPr>
          <w:rFonts w:eastAsia="Calibri"/>
          <w:b/>
          <w:bCs/>
          <w:color w:val="000000"/>
          <w:rtl/>
        </w:rPr>
        <w:t xml:space="preserve"> </w:t>
      </w:r>
      <w:r w:rsidRPr="006E5190">
        <w:rPr>
          <w:rFonts w:eastAsia="Calibri" w:hint="eastAsia"/>
          <w:b/>
          <w:bCs/>
          <w:color w:val="000000"/>
          <w:rtl/>
        </w:rPr>
        <w:t>שנקבעו</w:t>
      </w:r>
      <w:r w:rsidRPr="006E5190">
        <w:rPr>
          <w:rFonts w:eastAsia="Calibri"/>
          <w:b/>
          <w:bCs/>
          <w:color w:val="000000"/>
          <w:rtl/>
        </w:rPr>
        <w:t xml:space="preserve"> </w:t>
      </w:r>
      <w:r w:rsidRPr="006E5190">
        <w:rPr>
          <w:rFonts w:eastAsia="Calibri" w:hint="eastAsia"/>
          <w:b/>
          <w:bCs/>
          <w:color w:val="000000"/>
          <w:rtl/>
        </w:rPr>
        <w:t>בעניינם</w:t>
      </w:r>
      <w:r w:rsidRPr="006E5190">
        <w:rPr>
          <w:rFonts w:eastAsia="Calibri"/>
          <w:b/>
          <w:bCs/>
          <w:color w:val="000000"/>
          <w:rtl/>
        </w:rPr>
        <w:t xml:space="preserve"> </w:t>
      </w:r>
      <w:r w:rsidRPr="006E5190">
        <w:rPr>
          <w:rFonts w:eastAsia="Calibri" w:hint="eastAsia"/>
          <w:b/>
          <w:bCs/>
          <w:color w:val="000000"/>
          <w:rtl/>
        </w:rPr>
        <w:t>בהחלטת</w:t>
      </w:r>
      <w:r w:rsidRPr="006E5190">
        <w:rPr>
          <w:rFonts w:eastAsia="Calibri"/>
          <w:b/>
          <w:bCs/>
          <w:color w:val="000000"/>
          <w:rtl/>
        </w:rPr>
        <w:t xml:space="preserve"> </w:t>
      </w:r>
      <w:r w:rsidRPr="006E5190">
        <w:rPr>
          <w:rFonts w:eastAsia="Calibri" w:hint="eastAsia"/>
          <w:b/>
          <w:bCs/>
          <w:color w:val="000000"/>
          <w:rtl/>
        </w:rPr>
        <w:t>הממשלה</w:t>
      </w:r>
      <w:r w:rsidRPr="006E5190">
        <w:rPr>
          <w:rFonts w:eastAsia="Calibri"/>
          <w:b/>
          <w:bCs/>
          <w:color w:val="000000"/>
          <w:rtl/>
        </w:rPr>
        <w:t xml:space="preserve"> </w:t>
      </w:r>
      <w:r w:rsidRPr="006E5190">
        <w:rPr>
          <w:rFonts w:eastAsia="Calibri" w:hint="eastAsia"/>
          <w:b/>
          <w:bCs/>
          <w:color w:val="000000"/>
          <w:rtl/>
        </w:rPr>
        <w:t>כגון</w:t>
      </w:r>
      <w:r w:rsidRPr="006E5190">
        <w:rPr>
          <w:rFonts w:eastAsia="Calibri"/>
          <w:b/>
          <w:bCs/>
          <w:color w:val="000000"/>
          <w:rtl/>
        </w:rPr>
        <w:t xml:space="preserve"> </w:t>
      </w:r>
      <w:r w:rsidRPr="006E5190">
        <w:rPr>
          <w:rFonts w:eastAsia="Calibri" w:hint="eastAsia"/>
          <w:b/>
          <w:bCs/>
          <w:color w:val="000000"/>
          <w:rtl/>
        </w:rPr>
        <w:t>חריגה</w:t>
      </w:r>
      <w:r w:rsidRPr="006E5190">
        <w:rPr>
          <w:rFonts w:eastAsia="Calibri"/>
          <w:b/>
          <w:bCs/>
          <w:color w:val="000000"/>
          <w:rtl/>
        </w:rPr>
        <w:t xml:space="preserve"> </w:t>
      </w:r>
      <w:r w:rsidRPr="006E5190">
        <w:rPr>
          <w:rFonts w:eastAsia="Calibri" w:hint="eastAsia"/>
          <w:b/>
          <w:bCs/>
          <w:color w:val="000000"/>
          <w:rtl/>
        </w:rPr>
        <w:t>מהוראות</w:t>
      </w:r>
      <w:r w:rsidRPr="006E5190">
        <w:rPr>
          <w:rFonts w:eastAsia="Calibri"/>
          <w:b/>
          <w:bCs/>
          <w:color w:val="000000"/>
          <w:rtl/>
        </w:rPr>
        <w:t xml:space="preserve"> </w:t>
      </w:r>
      <w:r w:rsidRPr="006E5190">
        <w:rPr>
          <w:rFonts w:eastAsia="Calibri" w:hint="eastAsia"/>
          <w:b/>
          <w:bCs/>
          <w:color w:val="000000"/>
          <w:rtl/>
        </w:rPr>
        <w:t>בדבר</w:t>
      </w:r>
      <w:r w:rsidRPr="006E5190">
        <w:rPr>
          <w:rFonts w:eastAsia="Calibri"/>
          <w:b/>
          <w:bCs/>
          <w:color w:val="000000"/>
          <w:rtl/>
        </w:rPr>
        <w:t xml:space="preserve"> </w:t>
      </w:r>
      <w:r w:rsidRPr="006E5190">
        <w:rPr>
          <w:rFonts w:eastAsia="Calibri" w:hint="eastAsia"/>
          <w:b/>
          <w:bCs/>
          <w:color w:val="000000"/>
          <w:rtl/>
        </w:rPr>
        <w:t>לוחות</w:t>
      </w:r>
      <w:r w:rsidRPr="006E5190">
        <w:rPr>
          <w:rFonts w:eastAsia="Calibri"/>
          <w:b/>
          <w:bCs/>
          <w:color w:val="000000"/>
          <w:rtl/>
        </w:rPr>
        <w:t xml:space="preserve"> </w:t>
      </w:r>
      <w:r w:rsidRPr="006E5190">
        <w:rPr>
          <w:rFonts w:eastAsia="Calibri" w:hint="eastAsia"/>
          <w:b/>
          <w:bCs/>
          <w:color w:val="000000"/>
          <w:rtl/>
        </w:rPr>
        <w:t>זמנים</w:t>
      </w:r>
      <w:r w:rsidRPr="006E5190">
        <w:rPr>
          <w:rFonts w:eastAsia="Calibri"/>
          <w:b/>
          <w:bCs/>
          <w:color w:val="000000"/>
          <w:rtl/>
        </w:rPr>
        <w:t>.</w:t>
      </w:r>
      <w:bookmarkEnd w:id="1"/>
    </w:p>
    <w:p w:rsidR="00F954E4" w:rsidP="00F954E4" w14:paraId="4FA3A204" w14:textId="77777777">
      <w:pPr>
        <w:bidi w:val="0"/>
        <w:spacing w:after="200" w:line="276" w:lineRule="auto"/>
        <w:rPr>
          <w:rFonts w:ascii="Calibri" w:hAnsi="Calibri" w:cs="Calibri"/>
          <w:b/>
          <w:bCs/>
          <w:color w:val="002060"/>
          <w:sz w:val="80"/>
          <w:szCs w:val="80"/>
        </w:rPr>
      </w:pPr>
    </w:p>
    <w:sectPr w:rsidSect="006C2C6D">
      <w:headerReference w:type="first" r:id="rId16"/>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ubik">
    <w:altName w:val="Arial"/>
    <w:panose1 w:val="00000000000000000000"/>
    <w:charset w:val="00"/>
    <w:family w:val="roman"/>
    <w:notTrueType/>
    <w:pitch w:val="default"/>
  </w:font>
  <w:font w:name="FrankRuehl">
    <w:altName w:val="Arial"/>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32" w14:paraId="4E1FA50D"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D65532" w:rsidRPr="00A222E2" w:rsidP="00A222E2"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D65532" w:rsidRPr="00A222E2" w:rsidP="00A222E2" w14:paraId="3BC1B161" w14:textId="77777777">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65532" w:rsidP="00C23CC9" w14:paraId="10A80064" w14:textId="77777777">
      <w:pPr>
        <w:spacing w:line="240" w:lineRule="auto"/>
      </w:pPr>
      <w:r>
        <w:separator/>
      </w:r>
    </w:p>
  </w:footnote>
  <w:footnote w:type="continuationSeparator" w:id="1">
    <w:p w:rsidR="00D65532" w:rsidP="00C23CC9" w14:paraId="2FC83938" w14:textId="77777777">
      <w:pPr>
        <w:spacing w:line="240" w:lineRule="auto"/>
      </w:pPr>
      <w:r>
        <w:continuationSeparator/>
      </w:r>
    </w:p>
  </w:footnote>
  <w:footnote w:id="2">
    <w:p w:rsidR="00D65532" w:rsidRPr="003A6D1B" w:rsidP="006E5190" w14:paraId="7F9AF2A3" w14:textId="77777777">
      <w:pPr>
        <w:pStyle w:val="FootnoteText"/>
        <w:rPr>
          <w:rtl/>
        </w:rPr>
      </w:pPr>
      <w:r w:rsidRPr="003A6D1B">
        <w:rPr>
          <w:rStyle w:val="FootnoteReference1"/>
        </w:rPr>
        <w:footnoteRef/>
      </w:r>
      <w:r w:rsidRPr="003A6D1B">
        <w:rPr>
          <w:rtl/>
        </w:rPr>
        <w:t xml:space="preserve"> </w:t>
      </w:r>
      <w:r w:rsidRPr="003A6D1B">
        <w:rPr>
          <w:rtl/>
        </w:rPr>
        <w:tab/>
        <w:t>החלטת הממשלה 3859, "רפורמה במשק החשמל ושינוי מבני בחברת החשמל ותיקון החלטת ממשלה"</w:t>
      </w:r>
      <w:r>
        <w:rPr>
          <w:rtl/>
        </w:rPr>
        <w:t xml:space="preserve"> </w:t>
      </w:r>
    </w:p>
    <w:p w:rsidR="00D65532" w:rsidRPr="003A6D1B" w:rsidP="006E5190" w14:paraId="765B486E" w14:textId="77777777">
      <w:pPr>
        <w:pStyle w:val="FootnoteText"/>
        <w:rPr>
          <w:rtl/>
        </w:rPr>
      </w:pPr>
      <w:r>
        <w:rPr>
          <w:rFonts w:hint="cs"/>
          <w:rtl/>
        </w:rPr>
        <w:t xml:space="preserve"> </w:t>
      </w:r>
      <w:r>
        <w:rPr>
          <w:rtl/>
        </w:rPr>
        <w:tab/>
      </w:r>
      <w:r w:rsidRPr="003A6D1B">
        <w:rPr>
          <w:rtl/>
        </w:rPr>
        <w:t>(3.6.18).</w:t>
      </w:r>
    </w:p>
  </w:footnote>
  <w:footnote w:id="3">
    <w:p w:rsidR="00D65532" w:rsidRPr="003A6D1B" w:rsidP="006E5190" w14:paraId="26F68F7C" w14:textId="77777777">
      <w:pPr>
        <w:pStyle w:val="FootnoteText"/>
        <w:rPr>
          <w:rtl/>
        </w:rPr>
      </w:pPr>
      <w:r w:rsidRPr="003A6D1B">
        <w:rPr>
          <w:rStyle w:val="FootnoteReference1"/>
        </w:rPr>
        <w:footnoteRef/>
      </w:r>
      <w:r w:rsidRPr="003A6D1B">
        <w:rPr>
          <w:rtl/>
        </w:rPr>
        <w:t xml:space="preserve"> </w:t>
      </w:r>
      <w:r w:rsidRPr="003A6D1B">
        <w:rPr>
          <w:rtl/>
        </w:rPr>
        <w:tab/>
        <w:t>לאחר מכירת תחנת הכוח אשכול ליצרנים פרטיים במסגרת הרפורמה</w:t>
      </w:r>
      <w:r w:rsidRPr="003A6D1B">
        <w:rPr>
          <w:rFonts w:hint="cs"/>
          <w:rtl/>
        </w:rPr>
        <w:t>.</w:t>
      </w:r>
    </w:p>
  </w:footnote>
  <w:footnote w:id="4">
    <w:p w:rsidR="00D65532" w:rsidRPr="003A6D1B" w:rsidP="006E5190" w14:paraId="5BEB54B2"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ייצור מותקן. הנתונים לשנת 2030 נקבעו בתחזית של רשות החשמל.</w:t>
      </w:r>
    </w:p>
  </w:footnote>
  <w:footnote w:id="5">
    <w:p w:rsidR="00D65532" w:rsidRPr="003A6D1B" w:rsidP="006E5190" w14:paraId="6E1D29E5" w14:textId="77777777">
      <w:pPr>
        <w:pStyle w:val="FootnoteText"/>
        <w:rPr>
          <w:rtl/>
        </w:rPr>
      </w:pPr>
      <w:r w:rsidRPr="003A6D1B">
        <w:rPr>
          <w:rStyle w:val="FootnoteReference1"/>
        </w:rPr>
        <w:footnoteRef/>
      </w:r>
      <w:r w:rsidRPr="003A6D1B">
        <w:rPr>
          <w:rtl/>
        </w:rPr>
        <w:t xml:space="preserve"> </w:t>
      </w:r>
      <w:r w:rsidRPr="003A6D1B">
        <w:rPr>
          <w:rtl/>
        </w:rPr>
        <w:tab/>
        <w:t xml:space="preserve">מבקר המדינה, דוח שנתי 68א </w:t>
      </w:r>
      <w:r w:rsidRPr="003A6D1B">
        <w:rPr>
          <w:rFonts w:hint="cs"/>
          <w:rtl/>
        </w:rPr>
        <w:t>(2017)</w:t>
      </w:r>
      <w:r w:rsidRPr="003A6D1B">
        <w:rPr>
          <w:rtl/>
        </w:rPr>
        <w:t>, "השפעת ייצור החשמל על איכות הא</w:t>
      </w:r>
      <w:r w:rsidR="003531A8">
        <w:rPr>
          <w:rFonts w:hint="cs"/>
          <w:rtl/>
        </w:rPr>
        <w:t>ו</w:t>
      </w:r>
      <w:r w:rsidRPr="003A6D1B">
        <w:rPr>
          <w:rtl/>
        </w:rPr>
        <w:t>ויר", עמ</w:t>
      </w:r>
      <w:r w:rsidRPr="003A6D1B">
        <w:rPr>
          <w:rFonts w:hint="cs"/>
          <w:rtl/>
        </w:rPr>
        <w:t>' 13</w:t>
      </w:r>
      <w:r w:rsidRPr="003A6D1B">
        <w:rPr>
          <w:rtl/>
        </w:rPr>
        <w:t>.</w:t>
      </w:r>
      <w:r>
        <w:rPr>
          <w:rtl/>
        </w:rPr>
        <w:t xml:space="preserve"> </w:t>
      </w:r>
    </w:p>
  </w:footnote>
  <w:footnote w:id="6">
    <w:p w:rsidR="00D65532" w:rsidRPr="003A6D1B" w:rsidP="006E5190" w14:paraId="6FDD3258"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eastAsia"/>
          <w:rtl/>
        </w:rPr>
        <w:t>ה</w:t>
      </w:r>
      <w:r w:rsidRPr="003A6D1B">
        <w:rPr>
          <w:rtl/>
        </w:rPr>
        <w:t xml:space="preserve">יחידות הפחמיות 1 - 4 באתר אורות רבין, שהספקן המותקן הכולל 1,400 מגה-ואט. יחידות </w:t>
      </w:r>
      <w:r w:rsidRPr="003A6D1B">
        <w:rPr>
          <w:rFonts w:hint="eastAsia"/>
          <w:rtl/>
        </w:rPr>
        <w:t>אלה</w:t>
      </w:r>
      <w:r w:rsidRPr="003A6D1B">
        <w:rPr>
          <w:rtl/>
        </w:rPr>
        <w:t xml:space="preserve"> הן יחידות </w:t>
      </w:r>
      <w:r w:rsidRPr="003A6D1B">
        <w:rPr>
          <w:rFonts w:hint="eastAsia"/>
          <w:rtl/>
        </w:rPr>
        <w:t>מיושנות</w:t>
      </w:r>
      <w:r w:rsidRPr="003A6D1B">
        <w:rPr>
          <w:rtl/>
        </w:rPr>
        <w:t xml:space="preserve"> שלא הותקנו בה</w:t>
      </w:r>
      <w:r w:rsidRPr="003A6D1B">
        <w:rPr>
          <w:rFonts w:hint="eastAsia"/>
          <w:rtl/>
        </w:rPr>
        <w:t>ן</w:t>
      </w:r>
      <w:r w:rsidRPr="003A6D1B">
        <w:rPr>
          <w:rtl/>
        </w:rPr>
        <w:t xml:space="preserve"> התקנים להפחתת פליטות גז, ולכן הפעלתן כרוכה בעלויות סביבתיות גבוהות לצד היותן </w:t>
      </w:r>
      <w:r w:rsidRPr="003A6D1B">
        <w:rPr>
          <w:rFonts w:hint="eastAsia"/>
          <w:rtl/>
        </w:rPr>
        <w:t>יחידות</w:t>
      </w:r>
      <w:r w:rsidRPr="003A6D1B">
        <w:rPr>
          <w:rtl/>
        </w:rPr>
        <w:t xml:space="preserve"> עם נצילות נמוכה יחסית.</w:t>
      </w:r>
    </w:p>
  </w:footnote>
  <w:footnote w:id="7">
    <w:p w:rsidR="00D65532" w:rsidRPr="003A6D1B" w:rsidP="006E5190" w14:paraId="13E1596D"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"או בכל היקף אחר, בכפוף למדיניות שיפרסם שר האנרגיה, בהסכמת שר האוצר ובהתייעלות עם רשות החשמל". תנאי נוסף להפסקת פעילותן של היחידות האמורות היה "העלאת היתירות של משק הגז הטבעי באמצעות חיבורם לחו</w:t>
      </w:r>
      <w:r>
        <w:rPr>
          <w:rFonts w:hint="cs"/>
          <w:rtl/>
        </w:rPr>
        <w:t>ף</w:t>
      </w:r>
      <w:r w:rsidRPr="003A6D1B">
        <w:rPr>
          <w:rFonts w:hint="cs"/>
          <w:rtl/>
        </w:rPr>
        <w:t xml:space="preserve"> של מאגרי גז בלתי תלויים".</w:t>
      </w:r>
    </w:p>
  </w:footnote>
  <w:footnote w:id="8">
    <w:p w:rsidR="00D65532" w:rsidRPr="003A6D1B" w:rsidP="006E5190" w14:paraId="47305D06"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 xml:space="preserve">תחנות כוח במחזור משולב - בטכנולוגיה זו מנוצלים הגזים הנפלטים במהלך פעולת טורבינת הגז לחימום </w:t>
      </w:r>
    </w:p>
    <w:p w:rsidR="00D65532" w:rsidRPr="003A6D1B" w:rsidP="006E5190" w14:paraId="256D9263" w14:textId="77777777">
      <w:pPr>
        <w:pStyle w:val="FootnoteText"/>
        <w:rPr>
          <w:rtl/>
        </w:rPr>
      </w:pPr>
      <w:r>
        <w:rPr>
          <w:rFonts w:hint="cs"/>
          <w:rtl/>
        </w:rPr>
        <w:t xml:space="preserve"> </w:t>
      </w:r>
      <w:r>
        <w:rPr>
          <w:rtl/>
        </w:rPr>
        <w:tab/>
      </w:r>
      <w:r w:rsidRPr="003A6D1B">
        <w:rPr>
          <w:rFonts w:hint="cs"/>
          <w:rtl/>
        </w:rPr>
        <w:t xml:space="preserve">המים בקיטור. הדבר מביא להפעלת טורבינת הקיטור ובכך ליצירת אנרגיה נוספת. </w:t>
      </w:r>
    </w:p>
  </w:footnote>
  <w:footnote w:id="9">
    <w:p w:rsidR="00D65532" w:rsidRPr="003A6D1B" w:rsidP="006E5190" w14:paraId="7795A652"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 xml:space="preserve">ומופעלים באמצעות סולר כדלק משני. </w:t>
      </w:r>
    </w:p>
  </w:footnote>
  <w:footnote w:id="10">
    <w:p w:rsidR="00D65532" w:rsidRPr="003A6D1B" w:rsidP="006E5190" w14:paraId="431A8722"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עם אפשרות של סטייה של 5% כלפי מעלה.</w:t>
      </w:r>
    </w:p>
  </w:footnote>
  <w:footnote w:id="11">
    <w:p w:rsidR="00D65532" w:rsidRPr="003A6D1B" w:rsidP="006E5190" w14:paraId="6BBEFA31"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בהחלטת הממשלה 4080, "הפסקת פעילות יחידות ייצור חשמל</w:t>
      </w:r>
      <w:r>
        <w:rPr>
          <w:rFonts w:hint="cs"/>
          <w:rtl/>
        </w:rPr>
        <w:t xml:space="preserve"> </w:t>
      </w:r>
      <w:r w:rsidRPr="003A6D1B">
        <w:rPr>
          <w:rFonts w:hint="cs"/>
          <w:rtl/>
        </w:rPr>
        <w:t>1 - 4 בתחנת הכוח 'אורות רבין'" (29.7.18)</w:t>
      </w:r>
    </w:p>
    <w:p w:rsidR="00D65532" w:rsidRPr="003A6D1B" w:rsidP="00CB5567" w14:paraId="189117A6" w14:textId="77777777">
      <w:pPr>
        <w:pStyle w:val="FootnoteText"/>
        <w:ind w:hanging="12"/>
        <w:rPr>
          <w:rtl/>
        </w:rPr>
      </w:pPr>
      <w:r w:rsidRPr="003A6D1B">
        <w:rPr>
          <w:rFonts w:hint="cs"/>
          <w:rtl/>
        </w:rPr>
        <w:t>נקבע כי יש לפעול להפסקת הפעילות השוטפת של יחידות</w:t>
      </w:r>
      <w:r>
        <w:rPr>
          <w:rFonts w:hint="cs"/>
          <w:rtl/>
        </w:rPr>
        <w:t xml:space="preserve"> </w:t>
      </w:r>
      <w:r w:rsidRPr="003A6D1B">
        <w:rPr>
          <w:rFonts w:hint="cs"/>
          <w:rtl/>
        </w:rPr>
        <w:t>1 - 4 באופן שההפעלה השוטפת תיפסק לא יאוחר</w:t>
      </w:r>
      <w:r>
        <w:rPr>
          <w:rFonts w:hint="cs"/>
          <w:rtl/>
        </w:rPr>
        <w:t xml:space="preserve"> </w:t>
      </w:r>
      <w:r w:rsidRPr="003A6D1B">
        <w:rPr>
          <w:rFonts w:hint="cs"/>
          <w:rtl/>
        </w:rPr>
        <w:t>מ-1.6.22, ובכך יתקיימו באופן מצטבר כמה תנאים, ובהם: ההפעלה של המחז"ם הראשון תחל לא יאוחר</w:t>
      </w:r>
      <w:r>
        <w:rPr>
          <w:rFonts w:hint="cs"/>
          <w:rtl/>
        </w:rPr>
        <w:t xml:space="preserve"> </w:t>
      </w:r>
      <w:r w:rsidRPr="003A6D1B">
        <w:rPr>
          <w:rFonts w:hint="cs"/>
          <w:rtl/>
        </w:rPr>
        <w:t>מ-1.6.22. בהחלטת הממשלה 2147, שהיא תיקון להחלטה מ-29.7.18, נקבע כי עם תחילת ההפעלה</w:t>
      </w:r>
      <w:r>
        <w:rPr>
          <w:rFonts w:hint="cs"/>
          <w:rtl/>
        </w:rPr>
        <w:t xml:space="preserve"> </w:t>
      </w:r>
      <w:r w:rsidRPr="003A6D1B">
        <w:rPr>
          <w:rFonts w:hint="cs"/>
          <w:rtl/>
        </w:rPr>
        <w:t>המסחרית של המחז"</w:t>
      </w:r>
      <w:r>
        <w:rPr>
          <w:rFonts w:hint="cs"/>
          <w:rtl/>
        </w:rPr>
        <w:t>ם</w:t>
      </w:r>
      <w:r w:rsidRPr="003A6D1B">
        <w:rPr>
          <w:rFonts w:hint="cs"/>
          <w:rtl/>
        </w:rPr>
        <w:t xml:space="preserve"> הראשון תופסק פעילותן של שתיים מבין ארבע יחידות הייצור הפחמיות, וכי</w:t>
      </w:r>
      <w:r>
        <w:rPr>
          <w:rFonts w:hint="cs"/>
          <w:rtl/>
        </w:rPr>
        <w:t xml:space="preserve"> </w:t>
      </w:r>
      <w:r w:rsidRPr="003A6D1B">
        <w:rPr>
          <w:rFonts w:hint="cs"/>
          <w:rtl/>
        </w:rPr>
        <w:t>פעילותן של שתי היחידות הפחמיות האחרות תופסק עם תחילת ההפעלה המסחרית של המחז"ם השני.</w:t>
      </w:r>
    </w:p>
    <w:p w:rsidR="00D65532" w:rsidRPr="003A6D1B" w:rsidP="006E5190" w14:paraId="1144F9DF" w14:textId="77777777">
      <w:pPr>
        <w:pStyle w:val="FootnoteText"/>
        <w:rPr>
          <w:rtl/>
        </w:rPr>
      </w:pPr>
    </w:p>
    <w:p w:rsidR="00D65532" w:rsidRPr="003A6D1B" w:rsidP="006E5190" w14:paraId="1E32AD31" w14:textId="77777777">
      <w:pPr>
        <w:pStyle w:val="FootnoteText"/>
        <w:rPr>
          <w:rtl/>
        </w:rPr>
      </w:pPr>
    </w:p>
  </w:footnote>
  <w:footnote w:id="12">
    <w:p w:rsidR="00D65532" w:rsidP="006E5190" w14:paraId="192AE7BA" w14:textId="77777777">
      <w:pPr>
        <w:pStyle w:val="FootnoteText"/>
        <w:ind w:left="708" w:hanging="709"/>
      </w:pPr>
      <w:r>
        <w:rPr>
          <w:rStyle w:val="FootnoteReference1"/>
        </w:rPr>
        <w:footnoteRef/>
      </w:r>
      <w:r>
        <w:rPr>
          <w:rtl/>
        </w:rPr>
        <w:t xml:space="preserve"> </w:t>
      </w:r>
      <w:r>
        <w:rPr>
          <w:rtl/>
        </w:rPr>
        <w:tab/>
      </w:r>
      <w:r>
        <w:rPr>
          <w:rFonts w:hint="cs"/>
          <w:rtl/>
        </w:rPr>
        <w:t xml:space="preserve">בשנת 2019 חח"י </w:t>
      </w:r>
      <w:r w:rsidRPr="003A6D1B">
        <w:rPr>
          <w:rFonts w:hint="cs"/>
          <w:rtl/>
        </w:rPr>
        <w:t>מסרה לצוות המעקב ארבעה דיווחים, בשנים 2020 - 2021 שלושה דיווחים בשנה, בשנת</w:t>
      </w:r>
      <w:r>
        <w:rPr>
          <w:rFonts w:hint="cs"/>
          <w:rtl/>
        </w:rPr>
        <w:t xml:space="preserve"> </w:t>
      </w:r>
      <w:r w:rsidRPr="003A6D1B">
        <w:rPr>
          <w:rFonts w:hint="cs"/>
          <w:rtl/>
        </w:rPr>
        <w:t>2022 שני דיווחים, ובשנים 2023 ו-2024 דיווח אחד בשנה.</w:t>
      </w:r>
    </w:p>
  </w:footnote>
  <w:footnote w:id="13">
    <w:p w:rsidR="00D65532" w:rsidRPr="003A6D1B" w:rsidP="006E5190" w14:paraId="1E088385"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בעניין אומדן הנזק ראו להלן, בפרק על לוח הזמנים.</w:t>
      </w:r>
    </w:p>
  </w:footnote>
  <w:footnote w:id="14">
    <w:p w:rsidR="00D65532" w:rsidRPr="003A6D1B" w:rsidP="006E5190" w14:paraId="47AA3A97"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עם אפשרות של סטייה של 5% כלפי מעלה.</w:t>
      </w:r>
    </w:p>
  </w:footnote>
  <w:footnote w:id="15">
    <w:p w:rsidR="00D65532" w:rsidRPr="003A6D1B" w:rsidP="006E5190" w14:paraId="68969250" w14:textId="77777777">
      <w:pPr>
        <w:pStyle w:val="FootnoteText"/>
        <w:ind w:left="708" w:hanging="708"/>
        <w:rPr>
          <w:rtl/>
        </w:rPr>
      </w:pPr>
      <w:r w:rsidRPr="003A6D1B">
        <w:rPr>
          <w:rStyle w:val="FootnoteReference1"/>
        </w:rPr>
        <w:footnoteRef/>
      </w:r>
      <w:r w:rsidRPr="003A6D1B">
        <w:rPr>
          <w:rtl/>
        </w:rPr>
        <w:t xml:space="preserve"> </w:t>
      </w:r>
      <w:r w:rsidRPr="003A6D1B">
        <w:rPr>
          <w:rtl/>
        </w:rPr>
        <w:tab/>
      </w:r>
      <w:r w:rsidRPr="003A6D1B">
        <w:rPr>
          <w:rFonts w:hint="cs"/>
          <w:rtl/>
        </w:rPr>
        <w:t>לאחר חתימת מסמך ההבנות בין שר האנרגיה לשר הגנת הסביבה בספטמבר 2016</w:t>
      </w:r>
      <w:r w:rsidRPr="003A6D1B">
        <w:rPr>
          <w:rtl/>
        </w:rPr>
        <w:t xml:space="preserve"> ובו הוסכם בין היתר כי שר האנרגיה יגיש לממשלה הצעה להחלטה בעניין הערכות משק החשמל והפעולות הנדרשות ליישום לצורך הפסקת פעילותן של יחידות </w:t>
      </w:r>
      <w:r w:rsidRPr="003A6D1B">
        <w:rPr>
          <w:rFonts w:hint="cs"/>
          <w:rtl/>
        </w:rPr>
        <w:t>1 - 4</w:t>
      </w:r>
      <w:r w:rsidRPr="003A6D1B">
        <w:rPr>
          <w:rtl/>
        </w:rPr>
        <w:t xml:space="preserve"> עד יוני 2022</w:t>
      </w:r>
      <w:r w:rsidRPr="003A6D1B">
        <w:rPr>
          <w:rFonts w:hint="cs"/>
          <w:rtl/>
        </w:rPr>
        <w:t>, כאמור.</w:t>
      </w:r>
    </w:p>
  </w:footnote>
  <w:footnote w:id="16">
    <w:p w:rsidR="00D65532" w:rsidRPr="003A6D1B" w:rsidP="00DB6856" w14:paraId="7377F0A2" w14:textId="77777777">
      <w:pPr>
        <w:pStyle w:val="FootnoteText"/>
        <w:rPr>
          <w:rtl/>
        </w:rPr>
      </w:pPr>
      <w:r w:rsidRPr="003A6D1B">
        <w:rPr>
          <w:rStyle w:val="FootnoteReference1"/>
        </w:rPr>
        <w:footnoteRef/>
      </w:r>
      <w:r w:rsidRPr="003A6D1B">
        <w:rPr>
          <w:rtl/>
        </w:rPr>
        <w:t xml:space="preserve"> </w:t>
      </w:r>
      <w:r w:rsidRPr="003A6D1B">
        <w:rPr>
          <w:rtl/>
        </w:rPr>
        <w:tab/>
      </w:r>
      <w:bookmarkStart w:id="8" w:name="_Hlk215492376"/>
      <w:r w:rsidRPr="003A6D1B">
        <w:rPr>
          <w:rFonts w:hint="cs"/>
          <w:rtl/>
        </w:rPr>
        <w:t>בהחלטת ממשלה 4080, "הפסקת פעילות יחידות ייצור חשמל</w:t>
      </w:r>
      <w:r>
        <w:rPr>
          <w:rFonts w:hint="cs"/>
          <w:rtl/>
        </w:rPr>
        <w:t xml:space="preserve"> </w:t>
      </w:r>
      <w:r w:rsidRPr="003A6D1B">
        <w:rPr>
          <w:rFonts w:hint="cs"/>
          <w:rtl/>
        </w:rPr>
        <w:t xml:space="preserve">1 - 4 בתחנת הכוח "אורות רבין"" (29.7.18) </w:t>
      </w:r>
      <w:bookmarkEnd w:id="8"/>
      <w:r>
        <w:rPr>
          <w:rFonts w:hint="cs"/>
          <w:rtl/>
        </w:rPr>
        <w:t xml:space="preserve"> </w:t>
      </w:r>
      <w:r w:rsidRPr="003A6D1B">
        <w:rPr>
          <w:rFonts w:hint="cs"/>
          <w:rtl/>
        </w:rPr>
        <w:t>נקבע</w:t>
      </w:r>
      <w:r>
        <w:rPr>
          <w:rFonts w:hint="cs"/>
          <w:rtl/>
        </w:rPr>
        <w:t xml:space="preserve"> </w:t>
      </w:r>
      <w:r w:rsidRPr="003A6D1B">
        <w:rPr>
          <w:rFonts w:hint="cs"/>
          <w:rtl/>
        </w:rPr>
        <w:t>כי יש לפעול לכך שההפעלה השוטפת של יחידות</w:t>
      </w:r>
      <w:r>
        <w:rPr>
          <w:rFonts w:hint="cs"/>
          <w:rtl/>
        </w:rPr>
        <w:t xml:space="preserve"> </w:t>
      </w:r>
      <w:r w:rsidRPr="003A6D1B">
        <w:rPr>
          <w:rFonts w:hint="cs"/>
          <w:rtl/>
        </w:rPr>
        <w:t>1 - 4 תיפסק לא יאוחר מ-1.6.22, באופן שיתקיימו באופן מצטבר כמה תנאים, ובהם: יוחל להפעיל את המחז"</w:t>
      </w:r>
      <w:r>
        <w:rPr>
          <w:rFonts w:hint="cs"/>
          <w:rtl/>
        </w:rPr>
        <w:t>ם</w:t>
      </w:r>
      <w:r w:rsidRPr="003A6D1B">
        <w:rPr>
          <w:rFonts w:hint="cs"/>
          <w:rtl/>
        </w:rPr>
        <w:t xml:space="preserve"> הראשון לא יאוחר מ-1.6.22. </w:t>
      </w:r>
      <w:bookmarkStart w:id="9" w:name="_Hlk215582264"/>
      <w:r w:rsidRPr="003A6D1B">
        <w:rPr>
          <w:rFonts w:hint="cs"/>
          <w:rtl/>
        </w:rPr>
        <w:t>בהחלטת</w:t>
      </w:r>
      <w:r>
        <w:rPr>
          <w:rFonts w:hint="cs"/>
          <w:rtl/>
        </w:rPr>
        <w:t xml:space="preserve"> </w:t>
      </w:r>
      <w:r w:rsidRPr="003A6D1B">
        <w:rPr>
          <w:rFonts w:hint="cs"/>
          <w:rtl/>
        </w:rPr>
        <w:t xml:space="preserve">הממשלה 2147, </w:t>
      </w:r>
      <w:bookmarkEnd w:id="9"/>
      <w:r w:rsidRPr="003A6D1B">
        <w:rPr>
          <w:rFonts w:hint="cs"/>
          <w:rtl/>
        </w:rPr>
        <w:t>שהיא תיקון להחלטה מ-29.7.18, נקבע כי שתיים מבין ארבע יחידות הייצור הפחמיות</w:t>
      </w:r>
      <w:r>
        <w:rPr>
          <w:rFonts w:hint="cs"/>
          <w:rtl/>
        </w:rPr>
        <w:t xml:space="preserve"> </w:t>
      </w:r>
      <w:r w:rsidRPr="003A6D1B">
        <w:rPr>
          <w:rFonts w:hint="cs"/>
          <w:rtl/>
        </w:rPr>
        <w:t>יפסיקו לפעול עם תחילת ההפעלה המסחרית של המחז"ם הראשון, וכי פעילותן של שתי היחידות הפחמיות</w:t>
      </w:r>
      <w:r>
        <w:rPr>
          <w:rFonts w:hint="cs"/>
          <w:rtl/>
        </w:rPr>
        <w:t xml:space="preserve"> </w:t>
      </w:r>
      <w:r w:rsidRPr="003A6D1B">
        <w:rPr>
          <w:rFonts w:hint="cs"/>
          <w:rtl/>
        </w:rPr>
        <w:t>האחרות תופסק עם תחילת ההפעלה המסחרית של המחז"ם השני.</w:t>
      </w:r>
    </w:p>
  </w:footnote>
  <w:footnote w:id="17">
    <w:p w:rsidR="00D65532" w:rsidRPr="003A6D1B" w:rsidP="00DB6856" w14:paraId="5B57746E"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עוד נקבע כי יוחל ב</w:t>
      </w:r>
      <w:r w:rsidRPr="003A6D1B">
        <w:rPr>
          <w:rtl/>
        </w:rPr>
        <w:t>הקמת המחז"ם השני רק לאחר מכירת תחנת הכוח באלון תבור ופרסום הליך תחרותי</w:t>
      </w:r>
      <w:r w:rsidR="00DB6856">
        <w:rPr>
          <w:rFonts w:hint="cs"/>
          <w:rtl/>
        </w:rPr>
        <w:t xml:space="preserve"> </w:t>
      </w:r>
      <w:r w:rsidRPr="003A6D1B">
        <w:rPr>
          <w:rtl/>
        </w:rPr>
        <w:t>למכירת תחנת הכוח רמת חובב</w:t>
      </w:r>
      <w:r w:rsidRPr="003A6D1B">
        <w:rPr>
          <w:rFonts w:hint="cs"/>
          <w:rtl/>
        </w:rPr>
        <w:t>. בנספח א' להחלטת הממשלה בדבר הרפורמה נקבע כי מסירת החזקה של תחנת הכוח ברמת חובב תתבצע 30 חודשים לאחר קבלת החלטת הממשלה בדבר הרפורמה.</w:t>
      </w:r>
    </w:p>
  </w:footnote>
  <w:footnote w:id="18">
    <w:p w:rsidR="00D65532" w:rsidRPr="003A6D1B" w:rsidP="006E5190" w14:paraId="451A8A49"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החלטת הממשלה 4080, "הפסקת פעילות יחידות ייצור חשמל 1-4 בתחנת הכוח "אורות רבין"" (29.7.18).</w:t>
      </w:r>
    </w:p>
  </w:footnote>
  <w:footnote w:id="19">
    <w:p w:rsidR="00D65532" w:rsidRPr="003A6D1B" w:rsidP="006E5190" w14:paraId="2637E2B2"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שצורפו כנספח ב' להחלטת הממשלה מיולי 2018.</w:t>
      </w:r>
    </w:p>
  </w:footnote>
  <w:footnote w:id="20">
    <w:p w:rsidR="00D65532" w:rsidRPr="003A6D1B" w:rsidP="006E5190" w14:paraId="490087C7"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בהינתן תנאים נוספים שנקבעו לצורך הפסקת פעילותן בהחלטות הממשלה.</w:t>
      </w:r>
    </w:p>
  </w:footnote>
  <w:footnote w:id="21">
    <w:p w:rsidR="00D65532" w:rsidRPr="003A6D1B" w:rsidP="006E5190" w14:paraId="3465B137" w14:textId="77777777">
      <w:pPr>
        <w:pStyle w:val="FootnoteText"/>
      </w:pPr>
      <w:r w:rsidRPr="003A6D1B">
        <w:rPr>
          <w:rStyle w:val="FootnoteReference1"/>
        </w:rPr>
        <w:footnoteRef/>
      </w:r>
      <w:r w:rsidRPr="003A6D1B">
        <w:rPr>
          <w:rtl/>
        </w:rPr>
        <w:t xml:space="preserve"> </w:t>
      </w:r>
      <w:r w:rsidRPr="003A6D1B">
        <w:rPr>
          <w:rtl/>
        </w:rPr>
        <w:tab/>
      </w:r>
      <w:bookmarkStart w:id="11" w:name="_Hlk217817119"/>
      <w:r w:rsidRPr="003A6D1B">
        <w:rPr>
          <w:rFonts w:hint="cs"/>
          <w:rtl/>
        </w:rPr>
        <w:t xml:space="preserve">מבקר המדינה, </w:t>
      </w:r>
      <w:r w:rsidRPr="003A6D1B">
        <w:rPr>
          <w:rFonts w:hint="cs"/>
          <w:b/>
          <w:bCs/>
          <w:rtl/>
        </w:rPr>
        <w:t>דוח מבקר המדינה - אוקטובר 2022</w:t>
      </w:r>
      <w:r w:rsidRPr="003A6D1B">
        <w:rPr>
          <w:rFonts w:hint="cs"/>
          <w:rtl/>
        </w:rPr>
        <w:t>, "התייעלות בחברת החשמל לישראל בע"מ", עמ' 21.</w:t>
      </w:r>
      <w:r>
        <w:rPr>
          <w:rFonts w:hint="cs"/>
          <w:rtl/>
        </w:rPr>
        <w:t xml:space="preserve"> </w:t>
      </w:r>
      <w:bookmarkEnd w:id="11"/>
    </w:p>
  </w:footnote>
  <w:footnote w:id="22">
    <w:p w:rsidR="00D65532" w:rsidRPr="003A6D1B" w:rsidP="006E5190" w14:paraId="3C4C4F3E"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כפי שעולה מפרוטוקול הדיון בדירקטוריון מיולי 2018.</w:t>
      </w:r>
    </w:p>
  </w:footnote>
  <w:footnote w:id="23">
    <w:p w:rsidR="00D65532" w:rsidRPr="003A6D1B" w:rsidP="006E5190" w14:paraId="5688C335" w14:textId="77777777">
      <w:pPr>
        <w:pStyle w:val="FootnoteText"/>
      </w:pPr>
      <w:r w:rsidRPr="003A6D1B">
        <w:rPr>
          <w:rStyle w:val="FootnoteReference1"/>
        </w:rPr>
        <w:footnoteRef/>
      </w:r>
      <w:r w:rsidRPr="003A6D1B">
        <w:rPr>
          <w:rtl/>
        </w:rPr>
        <w:t xml:space="preserve"> </w:t>
      </w:r>
      <w:r w:rsidRPr="003A6D1B">
        <w:rPr>
          <w:rtl/>
        </w:rPr>
        <w:tab/>
        <w:t xml:space="preserve">מבקר המדינה, </w:t>
      </w:r>
      <w:r w:rsidRPr="003A6D1B">
        <w:rPr>
          <w:rFonts w:hint="cs"/>
          <w:b/>
          <w:bCs/>
          <w:rtl/>
        </w:rPr>
        <w:t>דוח מבקר המדינה - אוקטובר 2022,</w:t>
      </w:r>
      <w:r w:rsidRPr="003A6D1B">
        <w:rPr>
          <w:rtl/>
        </w:rPr>
        <w:t xml:space="preserve">"התייעלות בחברת החשמל לישראל בע"מ", עמ' </w:t>
      </w:r>
      <w:r w:rsidRPr="003A6D1B">
        <w:rPr>
          <w:rFonts w:hint="cs"/>
          <w:rtl/>
        </w:rPr>
        <w:t xml:space="preserve">21. </w:t>
      </w:r>
    </w:p>
  </w:footnote>
  <w:footnote w:id="24">
    <w:p w:rsidR="00D65532" w:rsidRPr="003A6D1B" w:rsidP="006E5190" w14:paraId="57B59F3F" w14:textId="77777777">
      <w:pPr>
        <w:pStyle w:val="FootnoteText"/>
      </w:pPr>
      <w:r w:rsidRPr="003A6D1B">
        <w:rPr>
          <w:rStyle w:val="FootnoteReference1"/>
        </w:rPr>
        <w:footnoteRef/>
      </w:r>
      <w:r w:rsidRPr="003A6D1B">
        <w:rPr>
          <w:rtl/>
        </w:rPr>
        <w:t xml:space="preserve"> </w:t>
      </w:r>
      <w:r w:rsidRPr="003A6D1B">
        <w:rPr>
          <w:rtl/>
        </w:rPr>
        <w:tab/>
        <w:t>מדד או נקודת ייחוס המשמשים בין היתר להערכה והשוואה של ביצועים.</w:t>
      </w:r>
    </w:p>
  </w:footnote>
  <w:footnote w:id="25">
    <w:p w:rsidR="00D65532" w:rsidRPr="003A6D1B" w:rsidP="006E5190" w14:paraId="6DAB094D" w14:textId="77777777">
      <w:pPr>
        <w:pStyle w:val="FootnoteText"/>
        <w:rPr>
          <w:rtl/>
        </w:rPr>
      </w:pPr>
      <w:r w:rsidRPr="003A6D1B">
        <w:rPr>
          <w:rStyle w:val="FootnoteReference1"/>
        </w:rPr>
        <w:footnoteRef/>
      </w:r>
      <w:r w:rsidRPr="003A6D1B">
        <w:rPr>
          <w:rtl/>
        </w:rPr>
        <w:t xml:space="preserve"> </w:t>
      </w:r>
      <w:r w:rsidRPr="003A6D1B">
        <w:rPr>
          <w:rtl/>
        </w:rPr>
        <w:tab/>
        <w:t xml:space="preserve">חח"י ציינה כי מדובר </w:t>
      </w:r>
      <w:r w:rsidRPr="003A6D1B">
        <w:rPr>
          <w:rFonts w:hint="cs"/>
          <w:rtl/>
        </w:rPr>
        <w:t>ביחידות שהוקמו</w:t>
      </w:r>
      <w:r w:rsidRPr="003A6D1B">
        <w:rPr>
          <w:rtl/>
        </w:rPr>
        <w:t xml:space="preserve"> בשנת 2016, לפני פרוץ מגפת הקורונה והמלחמה באוקראינה.</w:t>
      </w:r>
    </w:p>
  </w:footnote>
  <w:footnote w:id="26">
    <w:p w:rsidR="00D65532" w:rsidRPr="003A6D1B" w:rsidP="006E5190" w14:paraId="5590D1DF"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דגם מיושן יותר מדגם</w:t>
      </w:r>
      <w:r w:rsidRPr="003A6D1B">
        <w:t xml:space="preserve">H </w:t>
      </w:r>
      <w:r w:rsidRPr="003A6D1B">
        <w:rPr>
          <w:rFonts w:hint="cs"/>
          <w:rtl/>
        </w:rPr>
        <w:t>, שהקימה יח"פ א'</w:t>
      </w:r>
      <w:r>
        <w:rPr>
          <w:rFonts w:hint="cs"/>
          <w:rtl/>
        </w:rPr>
        <w:t>.</w:t>
      </w:r>
    </w:p>
  </w:footnote>
  <w:footnote w:id="27">
    <w:p w:rsidR="00D65532" w:rsidP="006E5190" w14:paraId="2FD03E71" w14:textId="77777777">
      <w:pPr>
        <w:pStyle w:val="FootnoteText"/>
        <w:ind w:hanging="721"/>
      </w:pPr>
      <w:r>
        <w:rPr>
          <w:rStyle w:val="FootnoteReference1"/>
        </w:rPr>
        <w:footnoteRef/>
      </w:r>
      <w:r>
        <w:rPr>
          <w:rtl/>
        </w:rPr>
        <w:t xml:space="preserve"> </w:t>
      </w:r>
      <w:r>
        <w:rPr>
          <w:rtl/>
        </w:rPr>
        <w:tab/>
      </w:r>
      <w:r>
        <w:rPr>
          <w:rFonts w:hint="cs"/>
          <w:rtl/>
        </w:rPr>
        <w:t xml:space="preserve">ועדה </w:t>
      </w:r>
      <w:r w:rsidRPr="003A6D1B">
        <w:rPr>
          <w:rFonts w:hint="cs"/>
          <w:rtl/>
        </w:rPr>
        <w:t>בראשות מנכ"ל החברה, אשר מקבלת דיווחים ממנהל הפרויקט. הוועדה מקיימת דיונים בתדירות</w:t>
      </w:r>
      <w:r>
        <w:rPr>
          <w:rFonts w:hint="cs"/>
          <w:rtl/>
        </w:rPr>
        <w:t xml:space="preserve"> </w:t>
      </w:r>
      <w:r w:rsidRPr="003A6D1B">
        <w:rPr>
          <w:rFonts w:hint="cs"/>
          <w:rtl/>
        </w:rPr>
        <w:t>חודשית, ונידונים בהם הנושאים העיקריים הנוגעים לפרויקט, וכן נושאים שנדרש לקבל בעניינם החלטות</w:t>
      </w:r>
      <w:r>
        <w:rPr>
          <w:rFonts w:hint="cs"/>
          <w:rtl/>
        </w:rPr>
        <w:t xml:space="preserve"> </w:t>
      </w:r>
      <w:r w:rsidRPr="003A6D1B">
        <w:rPr>
          <w:rFonts w:hint="cs"/>
          <w:rtl/>
        </w:rPr>
        <w:t>בדרג המנכ"ל</w:t>
      </w:r>
      <w:r>
        <w:rPr>
          <w:rFonts w:hint="cs"/>
          <w:rtl/>
        </w:rPr>
        <w:t>.</w:t>
      </w:r>
    </w:p>
  </w:footnote>
  <w:footnote w:id="28">
    <w:p w:rsidR="00D65532" w:rsidRPr="003A6D1B" w:rsidP="006E5190" w14:paraId="62F83423" w14:textId="77777777">
      <w:pPr>
        <w:pStyle w:val="FootnoteText"/>
        <w:rPr>
          <w:rtl/>
        </w:rPr>
      </w:pPr>
      <w:r w:rsidRPr="003A6D1B">
        <w:rPr>
          <w:rStyle w:val="FootnoteReference1"/>
        </w:rPr>
        <w:footnoteRef/>
      </w:r>
      <w:r w:rsidRPr="003A6D1B">
        <w:rPr>
          <w:rtl/>
        </w:rPr>
        <w:t xml:space="preserve"> </w:t>
      </w:r>
      <w:r w:rsidRPr="003A6D1B">
        <w:rPr>
          <w:rtl/>
        </w:rPr>
        <w:tab/>
        <w:t>תהליך של יישור ציר הטורבינה מול הציר שהיא מניעה.</w:t>
      </w:r>
    </w:p>
  </w:footnote>
  <w:footnote w:id="29">
    <w:p w:rsidR="00D65532" w:rsidRPr="003A6D1B" w:rsidP="006E5190" w14:paraId="66F520AB"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שהוקם על פי סעיף 20 בהחלטת הממשלה על הרפורמה, ראו לעיל.</w:t>
      </w:r>
    </w:p>
  </w:footnote>
  <w:footnote w:id="30">
    <w:p w:rsidR="00D65532" w:rsidRPr="003A6D1B" w:rsidP="006E5190" w14:paraId="64F326EC"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לפי תשובות משרד האנרגיה למשרד מבקר המדינה ממרץ 2026 ותשובת חברת חשמל מאפריל 2026.</w:t>
      </w:r>
    </w:p>
  </w:footnote>
  <w:footnote w:id="31">
    <w:p w:rsidR="00D65532" w:rsidRPr="003A6D1B" w:rsidP="006E5190" w14:paraId="5F290DAA" w14:textId="77777777">
      <w:pPr>
        <w:pStyle w:val="FootnoteText"/>
        <w:ind w:hanging="721"/>
        <w:rPr>
          <w:rtl/>
        </w:rPr>
      </w:pPr>
      <w:r w:rsidRPr="003A6D1B">
        <w:rPr>
          <w:rStyle w:val="FootnoteReference1"/>
        </w:rPr>
        <w:footnoteRef/>
      </w:r>
      <w:r w:rsidRPr="003A6D1B">
        <w:rPr>
          <w:rtl/>
        </w:rPr>
        <w:t xml:space="preserve"> </w:t>
      </w:r>
      <w:r w:rsidRPr="003A6D1B">
        <w:rPr>
          <w:rtl/>
        </w:rPr>
        <w:tab/>
      </w:r>
      <w:r w:rsidRPr="003A6D1B">
        <w:rPr>
          <w:rFonts w:hint="cs"/>
          <w:rtl/>
        </w:rPr>
        <w:t xml:space="preserve">עם זאת, וכאמור להלן, חח"י דיווחה </w:t>
      </w:r>
      <w:r w:rsidRPr="003A6D1B">
        <w:rPr>
          <w:rtl/>
        </w:rPr>
        <w:t xml:space="preserve">במאי 2020, באוגוסט 2020 ובינואר 2021 לצוות המעקב כי תיתכן השפעה של הקורונה על קבלת היתרים ואישורים בפרויקט וכן על מועדי אספקת הציוד הראשי לפרויקט, אולם </w:t>
      </w:r>
      <w:r w:rsidRPr="003A6D1B">
        <w:rPr>
          <w:rFonts w:hint="cs"/>
          <w:rtl/>
        </w:rPr>
        <w:t>בדיווחים אלה היא לא הודיעה על דחיית מועדי ההפעלה המסחרית של שתי היחידות.</w:t>
      </w:r>
    </w:p>
  </w:footnote>
  <w:footnote w:id="32">
    <w:p w:rsidR="00D65532" w:rsidP="006E5190" w14:paraId="44FE1C1B" w14:textId="77777777">
      <w:pPr>
        <w:pStyle w:val="FootnoteText"/>
        <w:ind w:left="708" w:hanging="709"/>
      </w:pPr>
      <w:r>
        <w:rPr>
          <w:rStyle w:val="FootnoteReference1"/>
        </w:rPr>
        <w:footnoteRef/>
      </w:r>
      <w:r>
        <w:rPr>
          <w:rtl/>
        </w:rPr>
        <w:t xml:space="preserve"> </w:t>
      </w:r>
      <w:r>
        <w:rPr>
          <w:rtl/>
        </w:rPr>
        <w:tab/>
      </w:r>
      <w:r>
        <w:rPr>
          <w:rFonts w:hint="cs"/>
          <w:rtl/>
        </w:rPr>
        <w:t>הנתיב הקריטי הוא זה שמשך העבודות והפעולות בפרויקט הנמצאות עליו - משכן הוא הארוך ביותר לעומת נתיבים אחרים בפרויקט.</w:t>
      </w:r>
      <w:r w:rsidRPr="00227420">
        <w:rPr>
          <w:rFonts w:hint="cs"/>
          <w:rtl/>
        </w:rPr>
        <w:t xml:space="preserve"> </w:t>
      </w:r>
      <w:r w:rsidRPr="003A6D1B">
        <w:rPr>
          <w:rFonts w:hint="cs"/>
          <w:rtl/>
        </w:rPr>
        <w:t>משך הזמן לביצוע העבודות על הנתיב הקריטי הוא המשך המינימלי לביצוע הפרויקט</w:t>
      </w:r>
      <w:r>
        <w:rPr>
          <w:rFonts w:hint="cs"/>
          <w:rtl/>
        </w:rPr>
        <w:t>.</w:t>
      </w:r>
    </w:p>
  </w:footnote>
  <w:footnote w:id="33">
    <w:p w:rsidR="00D65532" w:rsidRPr="003A6D1B" w:rsidP="006E5190" w14:paraId="6389207B"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ראו להלן בעניין הגורמים המרכזיים שחח"י טענה שהביאו לעיכובים, ובהם המצב הביטחוני, הקורונה</w:t>
      </w:r>
      <w:r>
        <w:rPr>
          <w:rFonts w:hint="cs"/>
          <w:rtl/>
        </w:rPr>
        <w:t xml:space="preserve"> </w:t>
      </w:r>
      <w:r w:rsidRPr="003A6D1B">
        <w:rPr>
          <w:rFonts w:hint="cs"/>
          <w:rtl/>
        </w:rPr>
        <w:t xml:space="preserve">ועיכובים </w:t>
      </w:r>
      <w:r>
        <w:rPr>
          <w:rFonts w:hint="cs"/>
          <w:rtl/>
        </w:rPr>
        <w:t>פרויק</w:t>
      </w:r>
      <w:r w:rsidRPr="003A6D1B">
        <w:rPr>
          <w:rFonts w:hint="cs"/>
          <w:rtl/>
        </w:rPr>
        <w:t>טליים.</w:t>
      </w:r>
    </w:p>
  </w:footnote>
  <w:footnote w:id="34">
    <w:p w:rsidR="00D65532" w:rsidRPr="003A6D1B" w:rsidP="006E5190" w14:paraId="1EB0055F"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ראו להלן בעניין הגורמים המרכזיים שחח"י טענה שהביאו לעיכובים, ובהם המצב הביטחוני, הקורונה</w:t>
      </w:r>
      <w:r>
        <w:rPr>
          <w:rFonts w:hint="cs"/>
          <w:rtl/>
        </w:rPr>
        <w:t xml:space="preserve"> </w:t>
      </w:r>
      <w:r w:rsidRPr="003A6D1B">
        <w:rPr>
          <w:rFonts w:hint="cs"/>
          <w:rtl/>
        </w:rPr>
        <w:t xml:space="preserve">ועיכובים </w:t>
      </w:r>
      <w:r>
        <w:rPr>
          <w:rFonts w:hint="cs"/>
          <w:rtl/>
        </w:rPr>
        <w:t>פרויק</w:t>
      </w:r>
      <w:r w:rsidRPr="003A6D1B">
        <w:rPr>
          <w:rFonts w:hint="cs"/>
          <w:rtl/>
        </w:rPr>
        <w:t>טליים.</w:t>
      </w:r>
    </w:p>
  </w:footnote>
  <w:footnote w:id="35">
    <w:p w:rsidR="00D65532" w:rsidRPr="003A6D1B" w:rsidP="006E5190" w14:paraId="61CADC8F"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בין חח"י והוועדה המקומית לתכנון ובניה חדרה היו מחלוקות בדבר עמידת החברה בתנאי ההיתר.</w:t>
      </w:r>
      <w:r>
        <w:rPr>
          <w:rFonts w:hint="cs"/>
          <w:rtl/>
        </w:rPr>
        <w:t xml:space="preserve"> </w:t>
      </w:r>
    </w:p>
  </w:footnote>
  <w:footnote w:id="36">
    <w:p w:rsidR="00D65532" w:rsidRPr="003A6D1B" w:rsidP="006E5190" w14:paraId="3E7C4BFE"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גורמים חיצוניים שאינם חלק מתהליך הקמת ה</w:t>
      </w:r>
      <w:r>
        <w:rPr>
          <w:rFonts w:hint="cs"/>
          <w:rtl/>
        </w:rPr>
        <w:t>פרויק</w:t>
      </w:r>
      <w:r w:rsidRPr="003A6D1B">
        <w:rPr>
          <w:rFonts w:hint="cs"/>
          <w:rtl/>
        </w:rPr>
        <w:t xml:space="preserve">ט. </w:t>
      </w:r>
    </w:p>
  </w:footnote>
  <w:footnote w:id="37">
    <w:p w:rsidR="00D65532" w:rsidRPr="003A6D1B" w:rsidP="006E5190" w14:paraId="417C1448" w14:textId="77777777">
      <w:pPr>
        <w:pStyle w:val="FootnoteText"/>
        <w:ind w:hanging="721"/>
      </w:pPr>
      <w:r w:rsidRPr="003A6D1B">
        <w:rPr>
          <w:rStyle w:val="FootnoteReference1"/>
        </w:rPr>
        <w:footnoteRef/>
      </w:r>
      <w:r>
        <w:rPr>
          <w:rtl/>
        </w:rPr>
        <w:t xml:space="preserve"> </w:t>
      </w:r>
      <w:r w:rsidRPr="003A6D1B">
        <w:rPr>
          <w:rtl/>
        </w:rPr>
        <w:tab/>
      </w:r>
      <w:r w:rsidRPr="003A6D1B">
        <w:rPr>
          <w:rFonts w:hint="cs"/>
          <w:rtl/>
        </w:rPr>
        <w:t xml:space="preserve">רשות החשמל האריכה מועדים בשל הקורונה. </w:t>
      </w:r>
      <w:r w:rsidRPr="003A6D1B">
        <w:rPr>
          <w:rtl/>
        </w:rPr>
        <w:t xml:space="preserve">בהחלטה 57702 </w:t>
      </w:r>
      <w:r w:rsidRPr="003A6D1B">
        <w:rPr>
          <w:rFonts w:hint="cs"/>
          <w:rtl/>
        </w:rPr>
        <w:t>מ-</w:t>
      </w:r>
      <w:r w:rsidRPr="003A6D1B">
        <w:rPr>
          <w:rtl/>
        </w:rPr>
        <w:t>5.4.20 ניתנה ארכה של חודשיים,</w:t>
      </w:r>
      <w:r>
        <w:rPr>
          <w:rFonts w:hint="cs"/>
          <w:rtl/>
        </w:rPr>
        <w:t xml:space="preserve"> </w:t>
      </w:r>
      <w:r w:rsidRPr="003A6D1B">
        <w:rPr>
          <w:rtl/>
        </w:rPr>
        <w:t>בהחלטה 57809</w:t>
      </w:r>
      <w:r>
        <w:rPr>
          <w:rtl/>
        </w:rPr>
        <w:t xml:space="preserve"> </w:t>
      </w:r>
      <w:r w:rsidRPr="003A6D1B">
        <w:rPr>
          <w:rFonts w:hint="cs"/>
          <w:rtl/>
        </w:rPr>
        <w:t>מ-</w:t>
      </w:r>
      <w:r w:rsidRPr="003A6D1B">
        <w:rPr>
          <w:rtl/>
        </w:rPr>
        <w:t xml:space="preserve">30.4.20 ניתנה ארכה של חודש, בהחלטה 58905 </w:t>
      </w:r>
      <w:r w:rsidRPr="003A6D1B">
        <w:rPr>
          <w:rFonts w:hint="cs"/>
          <w:rtl/>
        </w:rPr>
        <w:t>מ-</w:t>
      </w:r>
      <w:r w:rsidRPr="003A6D1B">
        <w:rPr>
          <w:rtl/>
        </w:rPr>
        <w:t>1.11.20 ניתנה ארכה של שלושה</w:t>
      </w:r>
      <w:r>
        <w:rPr>
          <w:rtl/>
        </w:rPr>
        <w:t xml:space="preserve"> </w:t>
      </w:r>
      <w:r w:rsidRPr="003A6D1B">
        <w:rPr>
          <w:rtl/>
        </w:rPr>
        <w:t xml:space="preserve">חודשים, בהחלטה 60503 </w:t>
      </w:r>
      <w:r w:rsidRPr="003A6D1B">
        <w:rPr>
          <w:rFonts w:hint="cs"/>
          <w:rtl/>
        </w:rPr>
        <w:t>מ-</w:t>
      </w:r>
      <w:r w:rsidRPr="003A6D1B">
        <w:rPr>
          <w:rtl/>
        </w:rPr>
        <w:t>21.4.21 ניתנה ארכה של חודשיים</w:t>
      </w:r>
      <w:r w:rsidRPr="003A6D1B">
        <w:rPr>
          <w:rFonts w:hint="cs"/>
          <w:rtl/>
        </w:rPr>
        <w:t>,</w:t>
      </w:r>
      <w:r w:rsidRPr="003A6D1B">
        <w:rPr>
          <w:rtl/>
        </w:rPr>
        <w:t xml:space="preserve"> ובהחלטה 62804 </w:t>
      </w:r>
      <w:r w:rsidRPr="003A6D1B">
        <w:rPr>
          <w:rFonts w:hint="cs"/>
          <w:rtl/>
        </w:rPr>
        <w:t>מ-</w:t>
      </w:r>
      <w:r w:rsidRPr="003A6D1B">
        <w:rPr>
          <w:rtl/>
        </w:rPr>
        <w:t>14.3.22 ניתנה ארכה</w:t>
      </w:r>
      <w:r>
        <w:rPr>
          <w:rtl/>
        </w:rPr>
        <w:t xml:space="preserve"> </w:t>
      </w:r>
      <w:r w:rsidRPr="003A6D1B">
        <w:rPr>
          <w:rtl/>
        </w:rPr>
        <w:t xml:space="preserve">של 45 ימים נוספים, </w:t>
      </w:r>
      <w:r w:rsidRPr="003A6D1B">
        <w:rPr>
          <w:rFonts w:hint="cs"/>
          <w:rtl/>
        </w:rPr>
        <w:t>ומכאן</w:t>
      </w:r>
      <w:r w:rsidRPr="003A6D1B">
        <w:rPr>
          <w:rtl/>
        </w:rPr>
        <w:t xml:space="preserve"> </w:t>
      </w:r>
      <w:r w:rsidRPr="003A6D1B">
        <w:rPr>
          <w:rFonts w:hint="cs"/>
          <w:rtl/>
        </w:rPr>
        <w:t>שבסך הכול</w:t>
      </w:r>
      <w:r w:rsidRPr="003A6D1B">
        <w:rPr>
          <w:rtl/>
        </w:rPr>
        <w:t xml:space="preserve"> ניתנה ארכה של תשעה</w:t>
      </w:r>
      <w:r w:rsidRPr="003A6D1B">
        <w:rPr>
          <w:rFonts w:hint="cs"/>
          <w:rtl/>
        </w:rPr>
        <w:t xml:space="preserve"> חודשים</w:t>
      </w:r>
      <w:r w:rsidRPr="003A6D1B">
        <w:rPr>
          <w:rtl/>
        </w:rPr>
        <w:t xml:space="preserve"> וחצי במצטבר.</w:t>
      </w:r>
      <w:r w:rsidRPr="003A6D1B">
        <w:rPr>
          <w:rtl/>
        </w:rPr>
        <w:tab/>
      </w:r>
    </w:p>
  </w:footnote>
  <w:footnote w:id="38">
    <w:p w:rsidR="00D65532" w:rsidRPr="003A6D1B" w:rsidP="006E5190" w14:paraId="5022F329" w14:textId="77777777">
      <w:pPr>
        <w:pStyle w:val="FootnoteText"/>
        <w:ind w:left="708" w:hanging="709"/>
        <w:rPr>
          <w:rtl/>
        </w:rPr>
      </w:pPr>
      <w:r w:rsidRPr="003A6D1B">
        <w:rPr>
          <w:rStyle w:val="FootnoteReference1"/>
        </w:rPr>
        <w:footnoteRef/>
      </w:r>
      <w:r w:rsidRPr="003A6D1B">
        <w:rPr>
          <w:rtl/>
        </w:rPr>
        <w:t xml:space="preserve"> </w:t>
      </w:r>
      <w:r w:rsidRPr="003A6D1B">
        <w:rPr>
          <w:rtl/>
        </w:rPr>
        <w:tab/>
        <w:t>יצוין כי רשות החשמל נתנה בהחלטותיה ארכות בגין הקורונה ליצרני חשמל בתחום האנרגיה</w:t>
      </w:r>
      <w:r>
        <w:rPr>
          <w:rFonts w:hint="cs"/>
          <w:rtl/>
        </w:rPr>
        <w:t xml:space="preserve"> </w:t>
      </w:r>
      <w:r w:rsidRPr="003A6D1B">
        <w:rPr>
          <w:rtl/>
        </w:rPr>
        <w:t>הקונבנציונלית על פי בקשות פרטניות שלה</w:t>
      </w:r>
      <w:r w:rsidRPr="003A6D1B">
        <w:rPr>
          <w:rFonts w:hint="cs"/>
          <w:rtl/>
        </w:rPr>
        <w:t>ם</w:t>
      </w:r>
      <w:r w:rsidRPr="003A6D1B">
        <w:rPr>
          <w:rtl/>
        </w:rPr>
        <w:t>. ממסמכי רשות החשמל עולה כי בשנת</w:t>
      </w:r>
      <w:r>
        <w:rPr>
          <w:rtl/>
        </w:rPr>
        <w:t xml:space="preserve"> </w:t>
      </w:r>
      <w:r w:rsidRPr="003A6D1B">
        <w:rPr>
          <w:rtl/>
        </w:rPr>
        <w:t>2022</w:t>
      </w:r>
      <w:r>
        <w:rPr>
          <w:rtl/>
        </w:rPr>
        <w:t xml:space="preserve"> </w:t>
      </w:r>
      <w:r w:rsidRPr="003A6D1B">
        <w:rPr>
          <w:rtl/>
        </w:rPr>
        <w:t xml:space="preserve">היא נתנה לאחד </w:t>
      </w:r>
    </w:p>
    <w:p w:rsidR="00D65532" w:rsidRPr="003A6D1B" w:rsidP="00CB5567" w14:paraId="67D74009" w14:textId="77777777">
      <w:pPr>
        <w:pStyle w:val="FootnoteText"/>
        <w:ind w:left="708" w:firstLine="0"/>
      </w:pPr>
      <w:r w:rsidRPr="003A6D1B">
        <w:rPr>
          <w:rtl/>
        </w:rPr>
        <w:t xml:space="preserve">היח"פים </w:t>
      </w:r>
      <w:r w:rsidRPr="003A6D1B">
        <w:rPr>
          <w:rFonts w:hint="cs"/>
          <w:rtl/>
        </w:rPr>
        <w:t xml:space="preserve">ארכה </w:t>
      </w:r>
      <w:r w:rsidRPr="003A6D1B">
        <w:rPr>
          <w:rtl/>
        </w:rPr>
        <w:t>של שישה חודשים וכתבה בהחלטה כי "הארכה היא בדומה להארכה שניתנה לבעלי</w:t>
      </w:r>
      <w:r>
        <w:rPr>
          <w:rtl/>
        </w:rPr>
        <w:t xml:space="preserve"> </w:t>
      </w:r>
      <w:r w:rsidRPr="003A6D1B">
        <w:rPr>
          <w:rtl/>
        </w:rPr>
        <w:t xml:space="preserve">רישיונות אחרים", עוד עולה כי ליח"פ אחר היא נתנה ארכה פעמיים, לבקשתו, ובמצטבר של </w:t>
      </w:r>
      <w:r w:rsidRPr="003A6D1B">
        <w:rPr>
          <w:rFonts w:hint="cs"/>
          <w:rtl/>
        </w:rPr>
        <w:t>כתשעה</w:t>
      </w:r>
      <w:r>
        <w:rPr>
          <w:rtl/>
        </w:rPr>
        <w:t xml:space="preserve"> </w:t>
      </w:r>
      <w:r w:rsidRPr="003A6D1B">
        <w:rPr>
          <w:rtl/>
        </w:rPr>
        <w:t>חודשים</w:t>
      </w:r>
      <w:r w:rsidRPr="003A6D1B">
        <w:rPr>
          <w:rFonts w:hint="cs"/>
          <w:rtl/>
        </w:rPr>
        <w:t xml:space="preserve"> וחצי</w:t>
      </w:r>
      <w:r w:rsidRPr="003A6D1B">
        <w:rPr>
          <w:rtl/>
        </w:rPr>
        <w:t>.</w:t>
      </w:r>
    </w:p>
  </w:footnote>
  <w:footnote w:id="39">
    <w:p w:rsidR="00D65532" w:rsidRPr="003A6D1B" w:rsidP="006E5190" w14:paraId="47C098CC" w14:textId="77777777">
      <w:pPr>
        <w:pStyle w:val="FootnoteText"/>
      </w:pPr>
      <w:r w:rsidRPr="003A6D1B">
        <w:rPr>
          <w:rStyle w:val="FootnoteReference1"/>
        </w:rPr>
        <w:footnoteRef/>
      </w:r>
      <w:r w:rsidRPr="003A6D1B">
        <w:rPr>
          <w:rtl/>
        </w:rPr>
        <w:t xml:space="preserve"> </w:t>
      </w:r>
      <w:r w:rsidRPr="003A6D1B">
        <w:rPr>
          <w:rtl/>
        </w:rPr>
        <w:tab/>
        <w:t>ראו אומדן נזק בהמשך.</w:t>
      </w:r>
    </w:p>
  </w:footnote>
  <w:footnote w:id="40">
    <w:p w:rsidR="00D65532" w:rsidRPr="003A6D1B" w:rsidP="006E5190" w14:paraId="42B2A9CB"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cs"/>
          <w:rtl/>
        </w:rPr>
        <w:t>במכתב של חברת חשמל לרשות החשמל מיולי 2025 נמסר כי במבצע "שומר חומות" במאי 2021, עזבו מומחים את הארץ וקבלנים התקשו להגיע, ולכן היה צורך בהתארגנות מחודשת באתר. בדוח דו-חודשי של מנהל ה</w:t>
      </w:r>
      <w:r>
        <w:rPr>
          <w:rFonts w:hint="cs"/>
          <w:rtl/>
        </w:rPr>
        <w:t>פרויק</w:t>
      </w:r>
      <w:r w:rsidRPr="003A6D1B">
        <w:rPr>
          <w:rFonts w:hint="cs"/>
          <w:rtl/>
        </w:rPr>
        <w:t>ט מאוקטובר 2021 נאמר כי במהלך מבצע שומר חומות במשך כשבוע הייתה "</w:t>
      </w:r>
      <w:r w:rsidRPr="003A6D1B">
        <w:rPr>
          <w:rtl/>
        </w:rPr>
        <w:t>הפסקת עבודות קבלנים אזרחי ואלקטרו מכני עד לחזרת שגרת עבודה רגילה</w:t>
      </w:r>
      <w:r w:rsidRPr="003A6D1B">
        <w:rPr>
          <w:rFonts w:hint="cs"/>
          <w:rtl/>
        </w:rPr>
        <w:t>"</w:t>
      </w:r>
      <w:r w:rsidRPr="003A6D1B">
        <w:rPr>
          <w:rtl/>
        </w:rPr>
        <w:t>.</w:t>
      </w:r>
    </w:p>
  </w:footnote>
  <w:footnote w:id="41">
    <w:p w:rsidR="00D65532" w:rsidRPr="003A6D1B" w:rsidP="006E5190" w14:paraId="5B28A8DC"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בדיקות אלה כוללות בין היתר בדיקות חשמליות, בדיקות אמינות ובדיקות ביצועים.</w:t>
      </w:r>
    </w:p>
  </w:footnote>
  <w:footnote w:id="42">
    <w:p w:rsidR="00D65532" w:rsidRPr="003A6D1B" w:rsidP="006E5190" w14:paraId="41E2F124" w14:textId="77777777">
      <w:pPr>
        <w:pStyle w:val="FootnoteText"/>
        <w:ind w:left="708" w:hanging="709"/>
        <w:rPr>
          <w:rtl/>
        </w:rPr>
      </w:pPr>
      <w:r w:rsidRPr="003A6D1B">
        <w:rPr>
          <w:rStyle w:val="FootnoteReference1"/>
        </w:rPr>
        <w:footnoteRef/>
      </w:r>
      <w:r w:rsidRPr="003A6D1B">
        <w:rPr>
          <w:rtl/>
        </w:rPr>
        <w:t xml:space="preserve"> </w:t>
      </w:r>
      <w:r w:rsidRPr="003A6D1B">
        <w:rPr>
          <w:rtl/>
        </w:rPr>
        <w:tab/>
        <w:t xml:space="preserve">רשות החשמל </w:t>
      </w:r>
      <w:r w:rsidRPr="003A6D1B">
        <w:rPr>
          <w:rFonts w:hint="cs"/>
          <w:rtl/>
        </w:rPr>
        <w:t xml:space="preserve">האריכה </w:t>
      </w:r>
      <w:r w:rsidRPr="003A6D1B">
        <w:rPr>
          <w:rtl/>
        </w:rPr>
        <w:t xml:space="preserve">מועדים </w:t>
      </w:r>
      <w:r w:rsidRPr="003A6D1B">
        <w:rPr>
          <w:rFonts w:hint="cs"/>
          <w:rtl/>
        </w:rPr>
        <w:t xml:space="preserve">בשל המצב הביטחוני במלחמת חרבות ברזל, </w:t>
      </w:r>
      <w:r w:rsidRPr="003A6D1B">
        <w:rPr>
          <w:rtl/>
        </w:rPr>
        <w:t xml:space="preserve">ליצרני החשמל הפרטיים להקמת מתקני ייצור בכלל שטחי מדינת ישראל, אשר במועד פרוץ מלחמת חרבות ברזל (7.10.2023) טרם </w:t>
      </w:r>
      <w:r w:rsidRPr="003A6D1B" w:rsidR="003531A8">
        <w:rPr>
          <w:rFonts w:hint="cs"/>
          <w:rtl/>
        </w:rPr>
        <w:t>סנכרנו</w:t>
      </w:r>
      <w:r w:rsidRPr="003A6D1B">
        <w:rPr>
          <w:rtl/>
        </w:rPr>
        <w:t xml:space="preserve"> את יחידות היצור לרשת. </w:t>
      </w:r>
      <w:r w:rsidRPr="003A6D1B">
        <w:rPr>
          <w:rFonts w:hint="cs"/>
          <w:rtl/>
        </w:rPr>
        <w:t xml:space="preserve">כדלקמן: </w:t>
      </w:r>
      <w:r w:rsidRPr="003A6D1B">
        <w:rPr>
          <w:rtl/>
        </w:rPr>
        <w:t>בהחלטה 67703</w:t>
      </w:r>
      <w:r w:rsidRPr="003A6D1B">
        <w:rPr>
          <w:rFonts w:hint="cs"/>
          <w:rtl/>
        </w:rPr>
        <w:t xml:space="preserve"> מ-29.11.23</w:t>
      </w:r>
      <w:r w:rsidRPr="003A6D1B">
        <w:rPr>
          <w:rtl/>
        </w:rPr>
        <w:t xml:space="preserve"> ניתנה ארכה של ארבעה חודשים, בהחלטה 68701 </w:t>
      </w:r>
      <w:r w:rsidRPr="003A6D1B">
        <w:rPr>
          <w:rFonts w:hint="cs"/>
          <w:rtl/>
        </w:rPr>
        <w:t xml:space="preserve">מ-26.3.24 </w:t>
      </w:r>
      <w:r w:rsidRPr="003A6D1B">
        <w:rPr>
          <w:rtl/>
        </w:rPr>
        <w:t>ניתנה ארכה של חודשיים,</w:t>
      </w:r>
      <w:r w:rsidRPr="003A6D1B">
        <w:rPr>
          <w:rFonts w:hint="cs"/>
          <w:rtl/>
        </w:rPr>
        <w:t xml:space="preserve"> </w:t>
      </w:r>
      <w:r w:rsidRPr="003A6D1B">
        <w:rPr>
          <w:rtl/>
        </w:rPr>
        <w:t xml:space="preserve">ובהחלטה 69603 </w:t>
      </w:r>
      <w:r w:rsidRPr="003A6D1B">
        <w:rPr>
          <w:rFonts w:hint="cs"/>
          <w:rtl/>
        </w:rPr>
        <w:t>מ-30.9.24</w:t>
      </w:r>
      <w:r w:rsidRPr="003A6D1B">
        <w:rPr>
          <w:rtl/>
        </w:rPr>
        <w:t xml:space="preserve"> ניתנה ארכה של שלושה חודשים נוספים, </w:t>
      </w:r>
      <w:r w:rsidRPr="003A6D1B">
        <w:rPr>
          <w:rFonts w:hint="cs"/>
          <w:rtl/>
        </w:rPr>
        <w:t>ומכאן ש</w:t>
      </w:r>
      <w:r w:rsidRPr="003A6D1B">
        <w:rPr>
          <w:rtl/>
        </w:rPr>
        <w:t>ניתנה</w:t>
      </w:r>
      <w:r w:rsidRPr="003A6D1B">
        <w:rPr>
          <w:rFonts w:hint="cs"/>
          <w:rtl/>
        </w:rPr>
        <w:t xml:space="preserve"> אורכה של</w:t>
      </w:r>
      <w:r w:rsidRPr="003A6D1B">
        <w:rPr>
          <w:rtl/>
        </w:rPr>
        <w:t xml:space="preserve"> תשעה</w:t>
      </w:r>
      <w:r w:rsidRPr="003A6D1B">
        <w:rPr>
          <w:rFonts w:hint="cs"/>
          <w:rtl/>
        </w:rPr>
        <w:t xml:space="preserve"> </w:t>
      </w:r>
      <w:r w:rsidRPr="003A6D1B">
        <w:rPr>
          <w:rtl/>
        </w:rPr>
        <w:t>חודשים במצטבר.</w:t>
      </w:r>
      <w:r w:rsidRPr="003A6D1B">
        <w:rPr>
          <w:rtl/>
        </w:rPr>
        <w:tab/>
      </w:r>
    </w:p>
  </w:footnote>
  <w:footnote w:id="43">
    <w:p w:rsidR="00D65532" w:rsidRPr="003A6D1B" w:rsidP="006E5190" w14:paraId="3A49B72A"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 xml:space="preserve">החלטת רשות החשמל מספר 72401 מיום </w:t>
      </w:r>
      <w:r>
        <w:rPr>
          <w:rFonts w:hint="cs"/>
          <w:rtl/>
        </w:rPr>
        <w:t>28.9.25</w:t>
      </w:r>
      <w:r w:rsidRPr="003A6D1B">
        <w:rPr>
          <w:rFonts w:hint="cs"/>
          <w:rtl/>
        </w:rPr>
        <w:t xml:space="preserve"> בנושא "הארכת מועדים להקמת מתקנים לייצוא חשמל בכל רחבי ישראל".</w:t>
      </w:r>
    </w:p>
  </w:footnote>
  <w:footnote w:id="44">
    <w:p w:rsidR="00D65532" w:rsidRPr="003A6D1B" w:rsidP="006E5190" w14:paraId="39048BDE"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ראו להלן.</w:t>
      </w:r>
    </w:p>
  </w:footnote>
  <w:footnote w:id="45">
    <w:p w:rsidR="00D65532" w:rsidRPr="003A6D1B" w:rsidP="006E5190" w14:paraId="7E7693AB"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יצוין כי מועד תחילת העבודה המוצג בלוח הוא מועד החתימה על ההסכם או מועד העלייה לקרקע.</w:t>
      </w:r>
    </w:p>
  </w:footnote>
  <w:footnote w:id="46">
    <w:p w:rsidR="00D65532" w:rsidRPr="003A6D1B" w:rsidP="006E5190" w14:paraId="260C0707"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cs"/>
          <w:rtl/>
        </w:rPr>
        <w:t>בהחלטה נקבע תנאי נוסף להפסקת הפעלתן השוטפת של יחידות 1 - 4:</w:t>
      </w:r>
      <w:r>
        <w:rPr>
          <w:rFonts w:hint="cs"/>
          <w:rtl/>
        </w:rPr>
        <w:t xml:space="preserve"> </w:t>
      </w:r>
      <w:r w:rsidRPr="003A6D1B">
        <w:rPr>
          <w:rFonts w:hint="cs"/>
          <w:rtl/>
        </w:rPr>
        <w:t xml:space="preserve">תתקיים יתירות באספקת גז טבעי </w:t>
      </w:r>
    </w:p>
    <w:p w:rsidR="00D65532" w:rsidRPr="003A6D1B" w:rsidP="00E7627B" w14:paraId="36764D6B" w14:textId="77777777">
      <w:pPr>
        <w:pStyle w:val="FootnoteText"/>
        <w:ind w:left="708" w:firstLine="0"/>
        <w:rPr>
          <w:rtl/>
        </w:rPr>
      </w:pPr>
      <w:r w:rsidRPr="003A6D1B">
        <w:rPr>
          <w:rFonts w:hint="cs"/>
          <w:rtl/>
        </w:rPr>
        <w:t xml:space="preserve">למשק בישראל באמצעות חיבורם של שלושה מאגרי גז טבעי למערכת ההולכה הארצית של הגז הטבעי, כל </w:t>
      </w:r>
    </w:p>
    <w:p w:rsidR="00D65532" w:rsidRPr="003A6D1B" w:rsidP="00E7627B" w14:paraId="7384CC59" w14:textId="77777777">
      <w:pPr>
        <w:pStyle w:val="FootnoteText"/>
        <w:ind w:left="708" w:firstLine="0"/>
        <w:rPr>
          <w:rtl/>
        </w:rPr>
      </w:pPr>
      <w:r w:rsidRPr="003A6D1B">
        <w:rPr>
          <w:rFonts w:hint="cs"/>
          <w:rtl/>
        </w:rPr>
        <w:t xml:space="preserve">אחד מהם בתשתית נפרדת. החל מהרבעון הרביעי של שנת 2022 מתקיים תנאי זה, ובישראל פועלים שלושה </w:t>
      </w:r>
    </w:p>
    <w:p w:rsidR="00D65532" w:rsidRPr="003A6D1B" w:rsidP="00E7627B" w14:paraId="48A0614D" w14:textId="77777777">
      <w:pPr>
        <w:pStyle w:val="FootnoteText"/>
        <w:ind w:left="708" w:firstLine="0"/>
      </w:pPr>
      <w:r w:rsidRPr="003A6D1B">
        <w:rPr>
          <w:rFonts w:hint="cs"/>
          <w:rtl/>
        </w:rPr>
        <w:t>מאגרי גז טבעי.</w:t>
      </w:r>
      <w:r>
        <w:rPr>
          <w:rFonts w:hint="cs"/>
          <w:rtl/>
        </w:rPr>
        <w:t xml:space="preserve"> </w:t>
      </w:r>
    </w:p>
  </w:footnote>
  <w:footnote w:id="47">
    <w:p w:rsidR="00D65532" w:rsidRPr="003A6D1B" w:rsidP="006E5190" w14:paraId="4BC1A143"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החלטת הממשלה 2147, "הפסקת פעילות יחידות ייצור חשמל 1-4 בתחנת הכוח 'אורות רבין' - תיקון</w:t>
      </w:r>
      <w:r>
        <w:rPr>
          <w:rFonts w:hint="cs"/>
          <w:rtl/>
        </w:rPr>
        <w:t xml:space="preserve"> </w:t>
      </w:r>
      <w:r w:rsidRPr="003A6D1B">
        <w:rPr>
          <w:rFonts w:hint="cs"/>
          <w:rtl/>
        </w:rPr>
        <w:t>החלטות ממשלה" (25.8.24).</w:t>
      </w:r>
    </w:p>
  </w:footnote>
  <w:footnote w:id="48">
    <w:p w:rsidR="00D65532" w:rsidRPr="003A6D1B" w:rsidP="006E5190" w14:paraId="5E545C75"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 xml:space="preserve">יצוין כי בדוח ביקורת זה לא נבדק איזה חלק מהנזק יש לייחס למי מהגורמים. </w:t>
      </w:r>
    </w:p>
  </w:footnote>
  <w:footnote w:id="49">
    <w:p w:rsidR="00D65532" w:rsidRPr="003A6D1B" w:rsidP="006E5190" w14:paraId="656BDB87"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 xml:space="preserve">לפי דוחות המשרד להגנת הסביבה, המפעל שבו העלויות הסביבתיות הן הגבוהות ביותר בישראל הוא אתר </w:t>
      </w:r>
    </w:p>
    <w:p w:rsidR="00D65532" w:rsidRPr="003A6D1B" w:rsidP="006E5190" w14:paraId="75D1C0E0" w14:textId="77777777">
      <w:pPr>
        <w:pStyle w:val="FootnoteText"/>
      </w:pPr>
      <w:r>
        <w:rPr>
          <w:rFonts w:hint="cs"/>
          <w:rtl/>
        </w:rPr>
        <w:t xml:space="preserve"> </w:t>
      </w:r>
      <w:r>
        <w:rPr>
          <w:rtl/>
        </w:rPr>
        <w:tab/>
      </w:r>
      <w:r w:rsidRPr="003A6D1B">
        <w:rPr>
          <w:rFonts w:hint="cs"/>
          <w:rtl/>
        </w:rPr>
        <w:t xml:space="preserve">אורות רבין. </w:t>
      </w:r>
    </w:p>
  </w:footnote>
  <w:footnote w:id="50">
    <w:p w:rsidR="00D65532" w:rsidRPr="003A6D1B" w:rsidP="006E5190" w14:paraId="0AE154BA"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 xml:space="preserve">רשות החשמל מסרה למשרד מבקר המדינה בספטמבר 2025 כי היא הכינה את התחשיב </w:t>
      </w:r>
      <w:r w:rsidRPr="003A6D1B">
        <w:rPr>
          <w:rtl/>
        </w:rPr>
        <w:t>בסוף שנת 2023</w:t>
      </w:r>
      <w:r>
        <w:rPr>
          <w:rtl/>
        </w:rPr>
        <w:t xml:space="preserve"> </w:t>
      </w:r>
      <w:r w:rsidRPr="003A6D1B">
        <w:rPr>
          <w:rFonts w:hint="cs"/>
          <w:rtl/>
        </w:rPr>
        <w:t>"</w:t>
      </w:r>
      <w:r w:rsidRPr="003A6D1B">
        <w:rPr>
          <w:rtl/>
        </w:rPr>
        <w:t>לצורך תחשיב עלויות עודפות בגין עיכוב במחז"מים</w:t>
      </w:r>
      <w:r w:rsidRPr="003A6D1B">
        <w:rPr>
          <w:rFonts w:hint="cs"/>
          <w:rtl/>
        </w:rPr>
        <w:t>"</w:t>
      </w:r>
      <w:r w:rsidRPr="003A6D1B">
        <w:rPr>
          <w:rtl/>
        </w:rPr>
        <w:t xml:space="preserve">, </w:t>
      </w:r>
      <w:r w:rsidRPr="003A6D1B">
        <w:rPr>
          <w:rFonts w:hint="cs"/>
          <w:rtl/>
        </w:rPr>
        <w:t>עוד ציינה הרשות</w:t>
      </w:r>
      <w:r>
        <w:rPr>
          <w:rFonts w:hint="cs"/>
          <w:rtl/>
        </w:rPr>
        <w:t xml:space="preserve"> </w:t>
      </w:r>
      <w:r w:rsidRPr="003A6D1B">
        <w:rPr>
          <w:rtl/>
        </w:rPr>
        <w:t>שמדובר בעבודה פנימית שלא</w:t>
      </w:r>
      <w:r>
        <w:rPr>
          <w:rtl/>
        </w:rPr>
        <w:t xml:space="preserve"> </w:t>
      </w:r>
      <w:r w:rsidRPr="003A6D1B">
        <w:rPr>
          <w:rtl/>
        </w:rPr>
        <w:t xml:space="preserve">הוצגה </w:t>
      </w:r>
      <w:r w:rsidRPr="003A6D1B">
        <w:rPr>
          <w:rFonts w:hint="cs"/>
          <w:rtl/>
        </w:rPr>
        <w:t>לשום</w:t>
      </w:r>
      <w:r w:rsidRPr="003A6D1B">
        <w:rPr>
          <w:rtl/>
        </w:rPr>
        <w:t xml:space="preserve"> גורם מחוץ לרשות. </w:t>
      </w:r>
      <w:r w:rsidRPr="003A6D1B">
        <w:rPr>
          <w:rFonts w:hint="cs"/>
          <w:rtl/>
        </w:rPr>
        <w:t>הרשות הוסיפה כי היא הניחה</w:t>
      </w:r>
      <w:r w:rsidRPr="003A6D1B">
        <w:rPr>
          <w:rtl/>
        </w:rPr>
        <w:t xml:space="preserve"> שמחז"</w:t>
      </w:r>
      <w:r w:rsidRPr="003A6D1B">
        <w:rPr>
          <w:rFonts w:hint="cs"/>
          <w:rtl/>
        </w:rPr>
        <w:t>ם</w:t>
      </w:r>
      <w:r w:rsidRPr="003A6D1B">
        <w:rPr>
          <w:rtl/>
        </w:rPr>
        <w:t xml:space="preserve"> 70 היה אמור לקום ביוני 2022</w:t>
      </w:r>
      <w:r>
        <w:rPr>
          <w:rtl/>
        </w:rPr>
        <w:t xml:space="preserve"> </w:t>
      </w:r>
      <w:r w:rsidRPr="003A6D1B">
        <w:rPr>
          <w:rtl/>
        </w:rPr>
        <w:t>ונדחה ליוני 2024</w:t>
      </w:r>
      <w:r w:rsidRPr="003A6D1B">
        <w:rPr>
          <w:rFonts w:hint="cs"/>
          <w:rtl/>
        </w:rPr>
        <w:t>, וכי</w:t>
      </w:r>
      <w:r w:rsidR="003531A8">
        <w:rPr>
          <w:rFonts w:hint="cs"/>
          <w:rtl/>
        </w:rPr>
        <w:t xml:space="preserve"> </w:t>
      </w:r>
      <w:r w:rsidRPr="003A6D1B">
        <w:rPr>
          <w:rtl/>
        </w:rPr>
        <w:t>מחז"</w:t>
      </w:r>
      <w:r w:rsidRPr="003A6D1B">
        <w:rPr>
          <w:rFonts w:hint="cs"/>
          <w:rtl/>
        </w:rPr>
        <w:t>ם</w:t>
      </w:r>
      <w:r w:rsidRPr="003A6D1B">
        <w:rPr>
          <w:rtl/>
        </w:rPr>
        <w:t xml:space="preserve"> 80 היה אמור לקום</w:t>
      </w:r>
      <w:r>
        <w:rPr>
          <w:rtl/>
        </w:rPr>
        <w:t xml:space="preserve"> </w:t>
      </w:r>
      <w:r w:rsidRPr="003A6D1B">
        <w:rPr>
          <w:rtl/>
        </w:rPr>
        <w:t>במרץ 2023 ובפועל יקום בינואר 2025 (</w:t>
      </w:r>
      <w:r w:rsidRPr="003A6D1B">
        <w:rPr>
          <w:rFonts w:hint="cs"/>
          <w:rtl/>
        </w:rPr>
        <w:t>באופן ש</w:t>
      </w:r>
      <w:r w:rsidRPr="003A6D1B">
        <w:rPr>
          <w:rtl/>
        </w:rPr>
        <w:t>עלות</w:t>
      </w:r>
      <w:r>
        <w:rPr>
          <w:rtl/>
        </w:rPr>
        <w:t xml:space="preserve"> </w:t>
      </w:r>
      <w:r w:rsidRPr="003A6D1B">
        <w:rPr>
          <w:rtl/>
        </w:rPr>
        <w:t>הפחם הגבוהה של שנת 2022 משפיעה</w:t>
      </w:r>
      <w:r w:rsidRPr="003A6D1B">
        <w:rPr>
          <w:rFonts w:hint="cs"/>
          <w:rtl/>
        </w:rPr>
        <w:t xml:space="preserve"> עליו פחות</w:t>
      </w:r>
      <w:r w:rsidRPr="003A6D1B">
        <w:rPr>
          <w:rtl/>
        </w:rPr>
        <w:t>)</w:t>
      </w:r>
      <w:r w:rsidRPr="003A6D1B">
        <w:rPr>
          <w:rFonts w:hint="cs"/>
          <w:rtl/>
        </w:rPr>
        <w:t>.</w:t>
      </w:r>
    </w:p>
  </w:footnote>
  <w:footnote w:id="51">
    <w:p w:rsidR="00D65532" w:rsidRPr="003A6D1B" w:rsidP="006E5190" w14:paraId="017C2716"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eastAsia"/>
          <w:rtl/>
        </w:rPr>
        <w:t>התחשיב</w:t>
      </w:r>
      <w:r w:rsidRPr="003A6D1B">
        <w:rPr>
          <w:rtl/>
        </w:rPr>
        <w:t xml:space="preserve"> של </w:t>
      </w:r>
      <w:r w:rsidRPr="003A6D1B">
        <w:rPr>
          <w:rFonts w:hint="eastAsia"/>
          <w:rtl/>
        </w:rPr>
        <w:t>מרכז</w:t>
      </w:r>
      <w:r w:rsidRPr="003A6D1B">
        <w:rPr>
          <w:rtl/>
        </w:rPr>
        <w:t xml:space="preserve"> המידע של הכנסת בחן את ההפרש שבין העלות השולית של ייצור קוט"ש מפחם לבין</w:t>
      </w:r>
      <w:r>
        <w:rPr>
          <w:rtl/>
        </w:rPr>
        <w:t xml:space="preserve"> </w:t>
      </w:r>
      <w:r w:rsidRPr="003A6D1B">
        <w:rPr>
          <w:rtl/>
        </w:rPr>
        <w:t>העלות השולית של ייצור קוט</w:t>
      </w:r>
      <w:r w:rsidRPr="003A6D1B">
        <w:rPr>
          <w:rFonts w:hint="cs"/>
          <w:rtl/>
        </w:rPr>
        <w:t>"</w:t>
      </w:r>
      <w:r w:rsidRPr="003A6D1B">
        <w:rPr>
          <w:rtl/>
        </w:rPr>
        <w:t>ש מגז טבעי ביחידות</w:t>
      </w:r>
      <w:r w:rsidRPr="003A6D1B">
        <w:rPr>
          <w:rFonts w:hint="cs"/>
          <w:rtl/>
        </w:rPr>
        <w:t xml:space="preserve"> 70 ו-80, ו</w:t>
      </w:r>
      <w:r w:rsidRPr="003A6D1B">
        <w:rPr>
          <w:rtl/>
        </w:rPr>
        <w:t xml:space="preserve">ההפרש </w:t>
      </w:r>
      <w:r w:rsidRPr="003A6D1B">
        <w:rPr>
          <w:rFonts w:hint="cs"/>
          <w:rtl/>
        </w:rPr>
        <w:t>הוכפל בתפוקת</w:t>
      </w:r>
      <w:r w:rsidRPr="003A6D1B">
        <w:rPr>
          <w:rtl/>
        </w:rPr>
        <w:t xml:space="preserve"> החשמל שיוצרה</w:t>
      </w:r>
      <w:r>
        <w:rPr>
          <w:rtl/>
        </w:rPr>
        <w:t xml:space="preserve"> </w:t>
      </w:r>
      <w:r w:rsidRPr="003A6D1B">
        <w:rPr>
          <w:rtl/>
        </w:rPr>
        <w:t>בתחנות</w:t>
      </w:r>
      <w:r w:rsidRPr="003A6D1B">
        <w:rPr>
          <w:rFonts w:hint="cs"/>
          <w:rtl/>
        </w:rPr>
        <w:t xml:space="preserve"> 1 - 4 </w:t>
      </w:r>
      <w:r w:rsidRPr="003A6D1B">
        <w:rPr>
          <w:rtl/>
        </w:rPr>
        <w:t>באורות רבין לפי נתוניו</w:t>
      </w:r>
      <w:r w:rsidRPr="003A6D1B">
        <w:rPr>
          <w:rFonts w:hint="cs"/>
          <w:rtl/>
        </w:rPr>
        <w:t>. התחשיב בוצע בהסתמך על נתוני נגה, רשות החשמל ודוחות</w:t>
      </w:r>
      <w:r>
        <w:rPr>
          <w:rFonts w:hint="cs"/>
          <w:rtl/>
        </w:rPr>
        <w:t xml:space="preserve"> </w:t>
      </w:r>
      <w:r w:rsidRPr="003A6D1B">
        <w:rPr>
          <w:rFonts w:hint="cs"/>
          <w:rtl/>
        </w:rPr>
        <w:t>תקופתיים של חח"י.</w:t>
      </w:r>
      <w:r>
        <w:rPr>
          <w:rFonts w:hint="cs"/>
          <w:rtl/>
        </w:rPr>
        <w:t xml:space="preserve"> </w:t>
      </w:r>
      <w:r w:rsidRPr="003A6D1B">
        <w:rPr>
          <w:rFonts w:hint="cs"/>
          <w:rtl/>
        </w:rPr>
        <w:t>יצוין כי בתחשיב זה הובאה בחשבון ההשבתה של כל ארבע יחידות הפחם 1 - 4.</w:t>
      </w:r>
    </w:p>
  </w:footnote>
  <w:footnote w:id="52">
    <w:p w:rsidR="00D65532" w:rsidRPr="003A6D1B" w:rsidP="006E5190" w14:paraId="12F41D5C"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cs"/>
          <w:rtl/>
        </w:rPr>
        <w:t>אשר ל</w:t>
      </w:r>
      <w:r w:rsidRPr="003A6D1B">
        <w:rPr>
          <w:rtl/>
        </w:rPr>
        <w:t>פער בין הייצור שהיה מתבצע ביחידות</w:t>
      </w:r>
      <w:r>
        <w:rPr>
          <w:rtl/>
        </w:rPr>
        <w:t xml:space="preserve"> </w:t>
      </w:r>
      <w:r w:rsidRPr="003A6D1B">
        <w:rPr>
          <w:rFonts w:hint="cs"/>
          <w:rtl/>
        </w:rPr>
        <w:t>70</w:t>
      </w:r>
      <w:r>
        <w:rPr>
          <w:rFonts w:hint="cs"/>
          <w:rtl/>
        </w:rPr>
        <w:t xml:space="preserve"> </w:t>
      </w:r>
      <w:r w:rsidRPr="003A6D1B">
        <w:rPr>
          <w:rFonts w:hint="cs"/>
          <w:rtl/>
        </w:rPr>
        <w:t xml:space="preserve">- 80 </w:t>
      </w:r>
      <w:r w:rsidRPr="003A6D1B">
        <w:rPr>
          <w:rtl/>
        </w:rPr>
        <w:t>לבין הייצור שבוצע ביחידות</w:t>
      </w:r>
      <w:r w:rsidRPr="003A6D1B">
        <w:rPr>
          <w:rFonts w:hint="cs"/>
          <w:rtl/>
        </w:rPr>
        <w:t xml:space="preserve"> 1 - 4</w:t>
      </w:r>
      <w:r w:rsidRPr="003A6D1B">
        <w:rPr>
          <w:rtl/>
        </w:rPr>
        <w:t xml:space="preserve">, </w:t>
      </w:r>
      <w:r w:rsidRPr="003A6D1B">
        <w:rPr>
          <w:rFonts w:hint="cs"/>
          <w:rtl/>
        </w:rPr>
        <w:t>הובא</w:t>
      </w:r>
      <w:r w:rsidRPr="003A6D1B">
        <w:rPr>
          <w:rtl/>
        </w:rPr>
        <w:t xml:space="preserve"> בחשבון</w:t>
      </w:r>
      <w:r>
        <w:rPr>
          <w:rFonts w:hint="cs"/>
          <w:rtl/>
        </w:rPr>
        <w:t xml:space="preserve"> </w:t>
      </w:r>
      <w:r w:rsidRPr="003A6D1B">
        <w:rPr>
          <w:rFonts w:hint="cs"/>
          <w:rtl/>
        </w:rPr>
        <w:t xml:space="preserve">ייצור החשמל על ידי </w:t>
      </w:r>
      <w:r w:rsidRPr="003A6D1B">
        <w:rPr>
          <w:rtl/>
        </w:rPr>
        <w:t>מחז"ם בנצילות של 50%.</w:t>
      </w:r>
    </w:p>
  </w:footnote>
  <w:footnote w:id="53">
    <w:p w:rsidR="00D65532" w:rsidRPr="003A6D1B" w:rsidP="006E5190" w14:paraId="3A1705E6" w14:textId="77777777">
      <w:pPr>
        <w:pStyle w:val="FootnoteText"/>
        <w:rPr>
          <w:rtl/>
        </w:rPr>
      </w:pPr>
      <w:r>
        <w:rPr>
          <w:rStyle w:val="FootnoteReference1"/>
        </w:rPr>
        <w:footnoteRef/>
      </w:r>
      <w:r>
        <w:rPr>
          <w:rtl/>
        </w:rPr>
        <w:t xml:space="preserve"> </w:t>
      </w:r>
      <w:r>
        <w:rPr>
          <w:rtl/>
        </w:rPr>
        <w:tab/>
      </w:r>
      <w:r>
        <w:rPr>
          <w:rFonts w:hint="cs"/>
          <w:rtl/>
        </w:rPr>
        <w:t xml:space="preserve">האומדן </w:t>
      </w:r>
      <w:r w:rsidRPr="003A6D1B">
        <w:rPr>
          <w:rtl/>
        </w:rPr>
        <w:t xml:space="preserve">של משרד מבקר המדינה </w:t>
      </w:r>
      <w:r w:rsidRPr="003A6D1B">
        <w:rPr>
          <w:rFonts w:hint="cs"/>
          <w:rtl/>
        </w:rPr>
        <w:t xml:space="preserve">התבסס על </w:t>
      </w:r>
      <w:r w:rsidRPr="003A6D1B">
        <w:rPr>
          <w:rtl/>
        </w:rPr>
        <w:t>חישוב ההפרש בין עלויות הי</w:t>
      </w:r>
      <w:r w:rsidRPr="003A6D1B">
        <w:rPr>
          <w:rFonts w:hint="cs"/>
          <w:rtl/>
        </w:rPr>
        <w:t>י</w:t>
      </w:r>
      <w:r w:rsidRPr="003A6D1B">
        <w:rPr>
          <w:rtl/>
        </w:rPr>
        <w:t xml:space="preserve">צור ביחידות 1 - 4 הפחמיות לבין </w:t>
      </w:r>
    </w:p>
    <w:p w:rsidR="00D65532" w:rsidP="00CB5567" w14:paraId="204A25BB" w14:textId="77777777">
      <w:pPr>
        <w:pStyle w:val="FootnoteText"/>
        <w:ind w:left="705" w:firstLine="0"/>
        <w:rPr>
          <w:rtl/>
        </w:rPr>
      </w:pPr>
      <w:r w:rsidRPr="003A6D1B">
        <w:rPr>
          <w:rtl/>
        </w:rPr>
        <w:t>עלויות הי</w:t>
      </w:r>
      <w:r w:rsidRPr="003A6D1B">
        <w:rPr>
          <w:rFonts w:hint="cs"/>
          <w:rtl/>
        </w:rPr>
        <w:t>י</w:t>
      </w:r>
      <w:r w:rsidRPr="003A6D1B">
        <w:rPr>
          <w:rtl/>
        </w:rPr>
        <w:t xml:space="preserve">צור ביחידות 70 </w:t>
      </w:r>
      <w:r w:rsidRPr="003A6D1B">
        <w:rPr>
          <w:rFonts w:hint="cs"/>
          <w:rtl/>
        </w:rPr>
        <w:t>ו-</w:t>
      </w:r>
      <w:r w:rsidRPr="003A6D1B">
        <w:rPr>
          <w:rtl/>
        </w:rPr>
        <w:t xml:space="preserve">80. </w:t>
      </w:r>
      <w:r w:rsidRPr="003A6D1B">
        <w:rPr>
          <w:rFonts w:hint="eastAsia"/>
          <w:rtl/>
        </w:rPr>
        <w:t>מההפרש</w:t>
      </w:r>
      <w:r w:rsidRPr="003A6D1B">
        <w:rPr>
          <w:rtl/>
        </w:rPr>
        <w:t xml:space="preserve"> הזה הופחת היקף הייצור של יחידות 4-1 </w:t>
      </w:r>
      <w:r w:rsidRPr="003A6D1B">
        <w:rPr>
          <w:rFonts w:hint="eastAsia"/>
          <w:rtl/>
        </w:rPr>
        <w:t>אשר</w:t>
      </w:r>
      <w:r w:rsidRPr="003A6D1B">
        <w:rPr>
          <w:rtl/>
        </w:rPr>
        <w:t xml:space="preserve"> </w:t>
      </w:r>
      <w:r w:rsidRPr="003A6D1B">
        <w:rPr>
          <w:rFonts w:hint="eastAsia"/>
          <w:rtl/>
        </w:rPr>
        <w:t>פועלות</w:t>
      </w:r>
      <w:r>
        <w:rPr>
          <w:rFonts w:hint="cs"/>
          <w:rtl/>
        </w:rPr>
        <w:t xml:space="preserve"> "בשימור</w:t>
      </w:r>
      <w:r w:rsidRPr="003D6097">
        <w:rPr>
          <w:rFonts w:hint="eastAsia"/>
          <w:rtl/>
        </w:rPr>
        <w:t xml:space="preserve"> </w:t>
      </w:r>
      <w:r w:rsidRPr="003A6D1B">
        <w:rPr>
          <w:rFonts w:hint="eastAsia"/>
          <w:rtl/>
        </w:rPr>
        <w:t>חם</w:t>
      </w:r>
      <w:r w:rsidRPr="003A6D1B">
        <w:rPr>
          <w:rtl/>
        </w:rPr>
        <w:t xml:space="preserve">"(ראו </w:t>
      </w:r>
      <w:r w:rsidRPr="003A6D1B">
        <w:rPr>
          <w:rFonts w:hint="eastAsia"/>
          <w:rtl/>
        </w:rPr>
        <w:t>להלן</w:t>
      </w:r>
      <w:r w:rsidRPr="003A6D1B">
        <w:rPr>
          <w:rtl/>
        </w:rPr>
        <w:t>).</w:t>
      </w:r>
      <w:r w:rsidRPr="003A6D1B">
        <w:rPr>
          <w:rFonts w:hint="cs"/>
          <w:rtl/>
        </w:rPr>
        <w:t xml:space="preserve"> </w:t>
      </w:r>
      <w:r w:rsidRPr="003A6D1B">
        <w:rPr>
          <w:rtl/>
        </w:rPr>
        <w:t>ההפרש הוכפל בהיקף הי</w:t>
      </w:r>
      <w:r w:rsidRPr="003A6D1B">
        <w:rPr>
          <w:rFonts w:hint="cs"/>
          <w:rtl/>
        </w:rPr>
        <w:t>י</w:t>
      </w:r>
      <w:r w:rsidRPr="003A6D1B">
        <w:rPr>
          <w:rtl/>
        </w:rPr>
        <w:t xml:space="preserve">צור של יחידות 1 - 4 בתקופות העיכובים בהקמת יחידות 70 </w:t>
      </w:r>
      <w:r>
        <w:rPr>
          <w:rtl/>
        </w:rPr>
        <w:br/>
      </w:r>
      <w:r w:rsidRPr="003A6D1B">
        <w:rPr>
          <w:rFonts w:hint="cs"/>
          <w:rtl/>
        </w:rPr>
        <w:t>ו-</w:t>
      </w:r>
      <w:r w:rsidRPr="003A6D1B">
        <w:rPr>
          <w:rtl/>
        </w:rPr>
        <w:t>80, ולמכפלה הוספה העלות העודפת בשל י</w:t>
      </w:r>
      <w:r w:rsidRPr="003A6D1B">
        <w:rPr>
          <w:rFonts w:hint="cs"/>
          <w:rtl/>
        </w:rPr>
        <w:t>י</w:t>
      </w:r>
      <w:r w:rsidRPr="003A6D1B">
        <w:rPr>
          <w:rtl/>
        </w:rPr>
        <w:t>צור ביחידות לא יעילות</w:t>
      </w:r>
      <w:r>
        <w:rPr>
          <w:rtl/>
        </w:rPr>
        <w:t xml:space="preserve"> </w:t>
      </w:r>
      <w:r w:rsidRPr="003A6D1B">
        <w:rPr>
          <w:rtl/>
        </w:rPr>
        <w:t>במקום ביחידות</w:t>
      </w:r>
      <w:r>
        <w:rPr>
          <w:rtl/>
        </w:rPr>
        <w:t xml:space="preserve"> </w:t>
      </w:r>
      <w:r w:rsidRPr="003A6D1B">
        <w:rPr>
          <w:rtl/>
        </w:rPr>
        <w:t xml:space="preserve">70 </w:t>
      </w:r>
      <w:r w:rsidRPr="003A6D1B">
        <w:rPr>
          <w:rFonts w:hint="cs"/>
          <w:rtl/>
        </w:rPr>
        <w:t>ו-</w:t>
      </w:r>
      <w:r w:rsidRPr="003A6D1B">
        <w:rPr>
          <w:rtl/>
        </w:rPr>
        <w:t>80.</w:t>
      </w:r>
      <w:r w:rsidRPr="003A6D1B">
        <w:rPr>
          <w:rFonts w:hint="cs"/>
          <w:rtl/>
        </w:rPr>
        <w:t xml:space="preserve"> </w:t>
      </w:r>
    </w:p>
  </w:footnote>
  <w:footnote w:id="54">
    <w:p w:rsidR="00D65532" w:rsidRPr="003A6D1B" w:rsidP="006E5190" w14:paraId="57963892" w14:textId="77777777">
      <w:pPr>
        <w:pStyle w:val="FootnoteText"/>
        <w:ind w:left="708" w:hanging="708"/>
        <w:rPr>
          <w:rtl/>
        </w:rPr>
      </w:pPr>
      <w:r w:rsidRPr="003A6D1B">
        <w:rPr>
          <w:rStyle w:val="FootnoteReference1"/>
        </w:rPr>
        <w:footnoteRef/>
      </w:r>
      <w:r w:rsidRPr="003A6D1B">
        <w:rPr>
          <w:rtl/>
        </w:rPr>
        <w:t xml:space="preserve"> </w:t>
      </w:r>
      <w:r w:rsidRPr="003A6D1B">
        <w:rPr>
          <w:rtl/>
        </w:rPr>
        <w:tab/>
      </w:r>
      <w:r w:rsidRPr="003A6D1B">
        <w:rPr>
          <w:rFonts w:hint="cs"/>
          <w:rtl/>
        </w:rPr>
        <w:t>"שימור חם" הוגדר כהפעלה תקופתית של התחנות בכל רבעון, תוך שמירת כשירות התחנות, שתאפשר החזרה מהירה יותר לפעולה בעת חירום.</w:t>
      </w:r>
    </w:p>
  </w:footnote>
  <w:footnote w:id="55">
    <w:p w:rsidR="00D65532" w:rsidRPr="003A6D1B" w:rsidP="006E5190" w14:paraId="39051760"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 xml:space="preserve">כך, האומדן </w:t>
      </w:r>
      <w:r w:rsidRPr="003A6D1B">
        <w:rPr>
          <w:rtl/>
        </w:rPr>
        <w:t>חושב בגין התקופה</w:t>
      </w:r>
      <w:r w:rsidRPr="003A6D1B">
        <w:rPr>
          <w:rFonts w:hint="cs"/>
          <w:rtl/>
        </w:rPr>
        <w:t xml:space="preserve"> שמנובמבר </w:t>
      </w:r>
      <w:r w:rsidRPr="003A6D1B">
        <w:rPr>
          <w:rtl/>
        </w:rPr>
        <w:t>2022 עד דצמבר 2024</w:t>
      </w:r>
      <w:r w:rsidRPr="003A6D1B">
        <w:rPr>
          <w:rFonts w:hint="cs"/>
          <w:rtl/>
        </w:rPr>
        <w:t>, אף שהעיכובים בהפעלה המסחרית ביחידה 80 נמשכו עד ינואר 2026. כמו כן, האומדן לא הביא בחשבון עלויות נוספות שמקורן בכך שמספר יצרני החשמל</w:t>
      </w:r>
      <w:r>
        <w:rPr>
          <w:rFonts w:hint="cs"/>
          <w:rtl/>
        </w:rPr>
        <w:t xml:space="preserve"> </w:t>
      </w:r>
      <w:r w:rsidRPr="003A6D1B">
        <w:rPr>
          <w:rFonts w:hint="cs"/>
          <w:rtl/>
        </w:rPr>
        <w:t xml:space="preserve">פחת בתקופת העיכובים בהפעלתן המסחרית של היחידות וכפועל יוצא מכך </w:t>
      </w:r>
      <w:r>
        <w:rPr>
          <w:rFonts w:hint="cs"/>
          <w:rtl/>
        </w:rPr>
        <w:t>ש</w:t>
      </w:r>
      <w:r w:rsidRPr="003A6D1B">
        <w:rPr>
          <w:rtl/>
        </w:rPr>
        <w:t>הופעלו תחנות פחות יעילות</w:t>
      </w:r>
      <w:r w:rsidRPr="003A6D1B">
        <w:rPr>
          <w:rFonts w:hint="cs"/>
          <w:rtl/>
        </w:rPr>
        <w:t xml:space="preserve"> גם כאשר התחנות הפחמיות לא פעלו. נוכח שיטת קביעת מחיר החשמל המשולם ליצרנים על ידי נגה, בנסיבות אלה,</w:t>
      </w:r>
      <w:r>
        <w:rPr>
          <w:rFonts w:hint="cs"/>
          <w:rtl/>
        </w:rPr>
        <w:t xml:space="preserve"> </w:t>
      </w:r>
      <w:r w:rsidRPr="003A6D1B">
        <w:rPr>
          <w:rtl/>
        </w:rPr>
        <w:t xml:space="preserve">מחיר החשמל </w:t>
      </w:r>
      <w:r w:rsidRPr="003A6D1B">
        <w:rPr>
          <w:rFonts w:hint="cs"/>
          <w:rtl/>
        </w:rPr>
        <w:t>בתקופת העיכובים היה גבוה יותר מהמחיר שהיה נגבה אילו הפעלתן המסחרית של היחידות הייתה נעשית במועד המתוכנן מלכתחילה</w:t>
      </w:r>
      <w:r w:rsidRPr="003A6D1B">
        <w:rPr>
          <w:rtl/>
        </w:rPr>
        <w:t>.</w:t>
      </w:r>
    </w:p>
  </w:footnote>
  <w:footnote w:id="56">
    <w:p w:rsidR="00D65532" w:rsidRPr="003A6D1B" w:rsidP="006E5190" w14:paraId="135E8BA7" w14:textId="77777777">
      <w:pPr>
        <w:pStyle w:val="FootnoteText"/>
      </w:pPr>
      <w:r w:rsidRPr="003A6D1B">
        <w:rPr>
          <w:rStyle w:val="FootnoteReference1"/>
        </w:rPr>
        <w:footnoteRef/>
      </w:r>
      <w:r w:rsidRPr="003A6D1B">
        <w:rPr>
          <w:rtl/>
        </w:rPr>
        <w:t xml:space="preserve"> </w:t>
      </w:r>
      <w:r w:rsidRPr="003A6D1B">
        <w:rPr>
          <w:rtl/>
        </w:rPr>
        <w:tab/>
        <w:t>כאמור, במועד סיום הביקורת, נובמבר 2025, מחז"ם 80 טרם קיבל אישור להפעלה מסחרית.</w:t>
      </w:r>
    </w:p>
  </w:footnote>
  <w:footnote w:id="57">
    <w:p w:rsidR="00D65532" w:rsidRPr="003A6D1B" w:rsidP="006E5190" w14:paraId="2D204DFA" w14:textId="77777777">
      <w:pPr>
        <w:pStyle w:val="FootnoteText"/>
      </w:pPr>
      <w:r w:rsidRPr="003A6D1B">
        <w:rPr>
          <w:rStyle w:val="FootnoteReference1"/>
        </w:rPr>
        <w:footnoteRef/>
      </w:r>
      <w:r w:rsidRPr="003A6D1B">
        <w:rPr>
          <w:rtl/>
        </w:rPr>
        <w:t xml:space="preserve"> </w:t>
      </w:r>
      <w:r w:rsidRPr="003A6D1B">
        <w:rPr>
          <w:rtl/>
        </w:rPr>
        <w:tab/>
        <w:t xml:space="preserve">מבקר המדינה, </w:t>
      </w:r>
      <w:r w:rsidRPr="003A6D1B">
        <w:rPr>
          <w:b/>
          <w:bCs/>
          <w:rtl/>
        </w:rPr>
        <w:t>דוח שנתי 68א</w:t>
      </w:r>
      <w:r w:rsidRPr="003A6D1B">
        <w:rPr>
          <w:rtl/>
        </w:rPr>
        <w:t xml:space="preserve"> </w:t>
      </w:r>
      <w:r w:rsidRPr="003A6D1B">
        <w:rPr>
          <w:rFonts w:hint="cs"/>
          <w:rtl/>
        </w:rPr>
        <w:t>(2017)</w:t>
      </w:r>
      <w:r w:rsidRPr="003A6D1B">
        <w:rPr>
          <w:rtl/>
        </w:rPr>
        <w:t>, "</w:t>
      </w:r>
      <w:r w:rsidRPr="003A6D1B">
        <w:rPr>
          <w:rFonts w:hint="cs"/>
          <w:rtl/>
        </w:rPr>
        <w:t>השפעת ייצור החשמל על איכות האויר</w:t>
      </w:r>
      <w:r w:rsidRPr="003A6D1B">
        <w:rPr>
          <w:rtl/>
        </w:rPr>
        <w:t xml:space="preserve">", עמ' </w:t>
      </w:r>
      <w:r w:rsidRPr="003A6D1B">
        <w:rPr>
          <w:rFonts w:hint="cs"/>
          <w:rtl/>
        </w:rPr>
        <w:t>16.</w:t>
      </w:r>
    </w:p>
  </w:footnote>
  <w:footnote w:id="58">
    <w:p w:rsidR="00D65532" w:rsidRPr="003A6D1B" w:rsidP="006E5190" w14:paraId="4B5C2E29" w14:textId="77777777">
      <w:pPr>
        <w:pStyle w:val="FootnoteText"/>
        <w:ind w:left="708" w:hanging="709"/>
        <w:rPr>
          <w:rtl/>
        </w:rPr>
      </w:pPr>
      <w:r w:rsidRPr="003A6D1B">
        <w:rPr>
          <w:rStyle w:val="FootnoteReference1"/>
        </w:rPr>
        <w:footnoteRef/>
      </w:r>
      <w:r w:rsidRPr="003A6D1B">
        <w:rPr>
          <w:rtl/>
        </w:rPr>
        <w:t xml:space="preserve"> </w:t>
      </w:r>
      <w:r w:rsidRPr="003A6D1B">
        <w:tab/>
      </w:r>
      <w:r w:rsidRPr="003A6D1B">
        <w:rPr>
          <w:rFonts w:hint="cs"/>
          <w:rtl/>
        </w:rPr>
        <w:t>באומדן זה הובאו בחשבון</w:t>
      </w:r>
      <w:r w:rsidRPr="003A6D1B">
        <w:rPr>
          <w:rtl/>
        </w:rPr>
        <w:t xml:space="preserve"> העלויות הסביבתיות </w:t>
      </w:r>
      <w:r w:rsidRPr="003A6D1B">
        <w:rPr>
          <w:rFonts w:hint="cs"/>
          <w:rtl/>
        </w:rPr>
        <w:t xml:space="preserve">בגין </w:t>
      </w:r>
      <w:r w:rsidRPr="003A6D1B">
        <w:rPr>
          <w:rtl/>
        </w:rPr>
        <w:t xml:space="preserve">מזהמים מקומיים </w:t>
      </w:r>
      <w:r w:rsidRPr="003A6D1B">
        <w:rPr>
          <w:rFonts w:hint="cs"/>
          <w:rtl/>
        </w:rPr>
        <w:t>אולם לא הובא בחשבון הנזק</w:t>
      </w:r>
      <w:r w:rsidRPr="003A6D1B">
        <w:rPr>
          <w:rtl/>
        </w:rPr>
        <w:t xml:space="preserve"> מ</w:t>
      </w:r>
      <w:r w:rsidRPr="003A6D1B">
        <w:rPr>
          <w:rFonts w:hint="cs"/>
          <w:rtl/>
        </w:rPr>
        <w:t xml:space="preserve">פליטת </w:t>
      </w:r>
      <w:r w:rsidRPr="003A6D1B">
        <w:rPr>
          <w:rtl/>
        </w:rPr>
        <w:t>גזי חממה.</w:t>
      </w:r>
    </w:p>
  </w:footnote>
  <w:footnote w:id="59">
    <w:p w:rsidR="00D65532" w:rsidRPr="003A6D1B" w:rsidP="006E5190" w14:paraId="2A63B988"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cs"/>
          <w:rtl/>
        </w:rPr>
        <w:t>תחנת הכוח כוללת גם את יחידות הייצור 5 ו-6, שהותקנו בהן סולקנים</w:t>
      </w:r>
      <w:r>
        <w:rPr>
          <w:rFonts w:hint="cs"/>
          <w:rtl/>
        </w:rPr>
        <w:t xml:space="preserve"> </w:t>
      </w:r>
      <w:r w:rsidRPr="003A6D1B">
        <w:rPr>
          <w:rFonts w:hint="cs"/>
          <w:rtl/>
        </w:rPr>
        <w:t>- אמצעים שמפחיתים את זיהום</w:t>
      </w:r>
      <w:r>
        <w:rPr>
          <w:rFonts w:hint="cs"/>
          <w:rtl/>
        </w:rPr>
        <w:t xml:space="preserve"> </w:t>
      </w:r>
      <w:r w:rsidRPr="003A6D1B">
        <w:rPr>
          <w:rFonts w:hint="cs"/>
          <w:rtl/>
        </w:rPr>
        <w:t>האוויר. בין יוני 2022 ועד דצמבר 2024 תפוקת החשמל המצטברת שיוצרה</w:t>
      </w:r>
      <w:r>
        <w:rPr>
          <w:rFonts w:hint="cs"/>
          <w:rtl/>
        </w:rPr>
        <w:t xml:space="preserve"> </w:t>
      </w:r>
      <w:r w:rsidRPr="003A6D1B">
        <w:rPr>
          <w:rFonts w:hint="cs"/>
          <w:rtl/>
        </w:rPr>
        <w:t>ביחידות אלו הייתה גבוהה</w:t>
      </w:r>
      <w:r>
        <w:rPr>
          <w:rFonts w:hint="cs"/>
          <w:rtl/>
        </w:rPr>
        <w:t xml:space="preserve"> </w:t>
      </w:r>
      <w:r w:rsidR="00294755">
        <w:rPr>
          <w:rtl/>
        </w:rPr>
        <w:br/>
      </w:r>
      <w:r>
        <w:rPr>
          <w:rFonts w:hint="cs"/>
          <w:rtl/>
        </w:rPr>
        <w:t>בכ-30%</w:t>
      </w:r>
      <w:r w:rsidRPr="003A6D1B">
        <w:rPr>
          <w:rFonts w:hint="cs"/>
          <w:rtl/>
        </w:rPr>
        <w:t xml:space="preserve"> מזו שיוצרה ביחידות</w:t>
      </w:r>
      <w:r>
        <w:rPr>
          <w:rFonts w:hint="cs"/>
          <w:rtl/>
        </w:rPr>
        <w:t xml:space="preserve"> </w:t>
      </w:r>
      <w:r w:rsidRPr="003A6D1B">
        <w:rPr>
          <w:rFonts w:hint="cs"/>
          <w:rtl/>
        </w:rPr>
        <w:t>1 - 4.</w:t>
      </w:r>
    </w:p>
  </w:footnote>
  <w:footnote w:id="60">
    <w:p w:rsidR="00D65532" w:rsidP="006E5190" w14:paraId="4ED159B1" w14:textId="77777777">
      <w:pPr>
        <w:pStyle w:val="FootnoteText"/>
        <w:ind w:left="708" w:hanging="709"/>
        <w:rPr>
          <w:rtl/>
        </w:rPr>
      </w:pPr>
      <w:r>
        <w:rPr>
          <w:rStyle w:val="FootnoteReference1"/>
        </w:rPr>
        <w:footnoteRef/>
      </w:r>
      <w:r>
        <w:rPr>
          <w:rtl/>
        </w:rPr>
        <w:t xml:space="preserve"> </w:t>
      </w:r>
      <w:r>
        <w:rPr>
          <w:rtl/>
        </w:rPr>
        <w:tab/>
      </w:r>
      <w:r>
        <w:rPr>
          <w:rFonts w:hint="cs"/>
          <w:rtl/>
        </w:rPr>
        <w:t xml:space="preserve">הסבר </w:t>
      </w:r>
      <w:r w:rsidRPr="003A6D1B">
        <w:rPr>
          <w:rFonts w:hint="cs"/>
          <w:rtl/>
        </w:rPr>
        <w:t>לגבי אופן חישוב האומדן:</w:t>
      </w:r>
      <w:r>
        <w:rPr>
          <w:rFonts w:hint="cs"/>
          <w:rtl/>
        </w:rPr>
        <w:t xml:space="preserve"> חושב </w:t>
      </w:r>
      <w:r w:rsidRPr="003A6D1B">
        <w:rPr>
          <w:rFonts w:hint="eastAsia"/>
          <w:rtl/>
        </w:rPr>
        <w:t>סכום</w:t>
      </w:r>
      <w:r w:rsidRPr="003A6D1B">
        <w:rPr>
          <w:rtl/>
        </w:rPr>
        <w:t xml:space="preserve"> המכפלות של כמויות המזהמים שנפלטו בפועל מיחידות 1-4 על פי </w:t>
      </w:r>
      <w:r w:rsidRPr="003A6D1B">
        <w:rPr>
          <w:rFonts w:hint="cs"/>
          <w:rtl/>
        </w:rPr>
        <w:t xml:space="preserve">נתוני חח"י </w:t>
      </w:r>
      <w:r w:rsidRPr="003A6D1B">
        <w:rPr>
          <w:rtl/>
        </w:rPr>
        <w:t xml:space="preserve">בעלויות הסביבתיות של כל אחד מהמזהמים, שפרסם המשרד להגנת הסביבה. לסכום זה התווסף חישוב של נזק סביבתי בשל ייצור ביחידות לא יעילות </w:t>
      </w:r>
      <w:r w:rsidRPr="003A6D1B">
        <w:rPr>
          <w:rFonts w:hint="cs"/>
          <w:rtl/>
        </w:rPr>
        <w:t xml:space="preserve">המונעות בגז </w:t>
      </w:r>
      <w:r w:rsidRPr="003A6D1B">
        <w:rPr>
          <w:rtl/>
        </w:rPr>
        <w:t>במקום ביחידות 70 ו-80. מסכום זה הופחת</w:t>
      </w:r>
      <w:r w:rsidRPr="003A6D1B">
        <w:rPr>
          <w:rFonts w:hint="cs"/>
          <w:rtl/>
        </w:rPr>
        <w:t>ה עלות</w:t>
      </w:r>
      <w:r w:rsidRPr="003A6D1B">
        <w:rPr>
          <w:rtl/>
        </w:rPr>
        <w:t xml:space="preserve"> הנזק הסביבתי </w:t>
      </w:r>
      <w:r w:rsidRPr="003A6D1B">
        <w:rPr>
          <w:rFonts w:hint="eastAsia"/>
          <w:rtl/>
        </w:rPr>
        <w:t>שהיה</w:t>
      </w:r>
      <w:r w:rsidRPr="003A6D1B">
        <w:rPr>
          <w:rtl/>
        </w:rPr>
        <w:t xml:space="preserve"> נגרם אילו יחידות </w:t>
      </w:r>
      <w:r w:rsidRPr="003A6D1B">
        <w:rPr>
          <w:rFonts w:hint="cs"/>
          <w:rtl/>
        </w:rPr>
        <w:t>70 ו-80</w:t>
      </w:r>
      <w:r w:rsidRPr="003A6D1B">
        <w:rPr>
          <w:rtl/>
        </w:rPr>
        <w:t xml:space="preserve"> היו מופעלות בזמן</w:t>
      </w:r>
      <w:r w:rsidRPr="003A6D1B">
        <w:rPr>
          <w:rFonts w:hint="cs"/>
          <w:rtl/>
        </w:rPr>
        <w:t xml:space="preserve"> </w:t>
      </w:r>
      <w:r w:rsidRPr="003A6D1B">
        <w:rPr>
          <w:rtl/>
        </w:rPr>
        <w:t xml:space="preserve">זאת על בסיס אומדן הפליטות הצפויות מהפעלתן והעלויות הסביבתיות של מזהמים אלה. </w:t>
      </w:r>
      <w:r w:rsidRPr="003A6D1B">
        <w:rPr>
          <w:rFonts w:hint="eastAsia"/>
          <w:rtl/>
        </w:rPr>
        <w:t>וכן</w:t>
      </w:r>
      <w:r w:rsidRPr="003A6D1B">
        <w:rPr>
          <w:rtl/>
        </w:rPr>
        <w:t xml:space="preserve"> </w:t>
      </w:r>
      <w:r w:rsidRPr="003A6D1B">
        <w:rPr>
          <w:rFonts w:hint="eastAsia"/>
          <w:rtl/>
        </w:rPr>
        <w:t>הופחתה</w:t>
      </w:r>
      <w:r w:rsidRPr="003A6D1B">
        <w:rPr>
          <w:rtl/>
        </w:rPr>
        <w:t xml:space="preserve"> </w:t>
      </w:r>
      <w:r w:rsidRPr="003A6D1B">
        <w:rPr>
          <w:rFonts w:hint="eastAsia"/>
          <w:rtl/>
        </w:rPr>
        <w:t>מכפלת</w:t>
      </w:r>
      <w:r w:rsidRPr="003A6D1B">
        <w:rPr>
          <w:rtl/>
        </w:rPr>
        <w:t xml:space="preserve"> היקף הייצור של יחידות 4-1 אשר פועלות "בשימור חם"(ראו </w:t>
      </w:r>
      <w:r w:rsidRPr="003A6D1B">
        <w:rPr>
          <w:rFonts w:hint="eastAsia"/>
          <w:rtl/>
        </w:rPr>
        <w:t>לעיל</w:t>
      </w:r>
      <w:r w:rsidRPr="003A6D1B">
        <w:rPr>
          <w:rtl/>
        </w:rPr>
        <w:t>) בעלויות הסביבתיות של כל אחד מהמזהמים</w:t>
      </w:r>
      <w:r>
        <w:rPr>
          <w:rFonts w:hint="cs"/>
          <w:rtl/>
        </w:rPr>
        <w:t>.</w:t>
      </w:r>
    </w:p>
  </w:footnote>
  <w:footnote w:id="61">
    <w:p w:rsidR="00D65532" w:rsidRPr="003A6D1B" w:rsidP="006E5190" w14:paraId="506AB97C"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 xml:space="preserve">על פי </w:t>
      </w:r>
      <w:r w:rsidRPr="001508FE">
        <w:rPr>
          <w:rFonts w:hint="cs"/>
          <w:sz w:val="18"/>
          <w:szCs w:val="18"/>
        </w:rPr>
        <w:t>AACE</w:t>
      </w:r>
      <w:r w:rsidRPr="001508FE">
        <w:rPr>
          <w:rFonts w:hint="cs"/>
          <w:sz w:val="18"/>
          <w:szCs w:val="18"/>
          <w:rtl/>
        </w:rPr>
        <w:t xml:space="preserve"> </w:t>
      </w:r>
      <w:r w:rsidRPr="003A6D1B">
        <w:rPr>
          <w:rFonts w:hint="cs"/>
          <w:rtl/>
        </w:rPr>
        <w:t xml:space="preserve">- </w:t>
      </w:r>
      <w:r w:rsidRPr="003A6D1B">
        <w:t>Association for the advancement of Cost Engineering</w:t>
      </w:r>
      <w:r w:rsidRPr="003A6D1B">
        <w:rPr>
          <w:rFonts w:hint="cs"/>
          <w:rtl/>
        </w:rPr>
        <w:t xml:space="preserve">. </w:t>
      </w:r>
    </w:p>
  </w:footnote>
  <w:footnote w:id="62">
    <w:p w:rsidR="00D65532" w:rsidRPr="003A6D1B" w:rsidP="006E5190" w14:paraId="295AB040"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לדוגמה, פרויקט הסולקנים שביצעה חח"י, ראו דוח 68א, "השפעת יצור החשמל על איכות האויר", עמ</w:t>
      </w:r>
      <w:r>
        <w:rPr>
          <w:rFonts w:hint="cs"/>
          <w:rtl/>
        </w:rPr>
        <w:t>'</w:t>
      </w:r>
      <w:r w:rsidRPr="003A6D1B">
        <w:rPr>
          <w:rFonts w:hint="cs"/>
          <w:rtl/>
        </w:rPr>
        <w:t xml:space="preserve"> </w:t>
      </w:r>
    </w:p>
    <w:p w:rsidR="00D65532" w:rsidRPr="003A6D1B" w:rsidP="001508FE" w14:paraId="172857CD" w14:textId="77777777">
      <w:pPr>
        <w:pStyle w:val="FootnoteText"/>
        <w:ind w:firstLine="0"/>
        <w:rPr>
          <w:rtl/>
        </w:rPr>
      </w:pPr>
      <w:r w:rsidRPr="003A6D1B">
        <w:rPr>
          <w:rFonts w:hint="cs"/>
          <w:rtl/>
        </w:rPr>
        <w:t>38, שבו הבנ"</w:t>
      </w:r>
      <w:r>
        <w:rPr>
          <w:rFonts w:hint="cs"/>
          <w:rtl/>
        </w:rPr>
        <w:t>ם</w:t>
      </w:r>
      <w:r w:rsidRPr="003A6D1B">
        <w:rPr>
          <w:rFonts w:hint="cs"/>
          <w:rtl/>
        </w:rPr>
        <w:t xml:space="preserve"> עמד על 10%. </w:t>
      </w:r>
    </w:p>
  </w:footnote>
  <w:footnote w:id="63">
    <w:p w:rsidR="00D65532" w:rsidRPr="003A6D1B" w:rsidP="006E5190" w14:paraId="01BD1111"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חח"י הסבירה למשרד מבקר המדינה כי מדובר בתוספת בשל אי-ודאות.</w:t>
      </w:r>
    </w:p>
  </w:footnote>
  <w:footnote w:id="64">
    <w:p w:rsidR="00D65532" w:rsidRPr="003A6D1B" w:rsidP="006E5190" w14:paraId="4D44787D" w14:textId="77777777">
      <w:pPr>
        <w:pStyle w:val="FootnoteText"/>
        <w:ind w:hanging="721"/>
      </w:pPr>
      <w:r w:rsidRPr="003A6D1B">
        <w:rPr>
          <w:rStyle w:val="FootnoteReference1"/>
        </w:rPr>
        <w:footnoteRef/>
      </w:r>
      <w:r w:rsidRPr="003A6D1B">
        <w:rPr>
          <w:rtl/>
        </w:rPr>
        <w:t xml:space="preserve"> </w:t>
      </w:r>
      <w:r w:rsidRPr="003A6D1B">
        <w:rPr>
          <w:rtl/>
        </w:rPr>
        <w:tab/>
      </w:r>
      <w:r w:rsidRPr="006E5190">
        <w:rPr>
          <w:rFonts w:hint="cs"/>
          <w:color w:val="000000"/>
          <w:rtl/>
        </w:rPr>
        <w:t xml:space="preserve">והבנ"ם הפרויקטלי היה כ-13% מהתקציב ובסך 431.2 מיליון ש"ח, וכן נכלל בסעיף הציוד בנ"ם של כ-5% בסך כ-74 מיליון ש"ח, ובסעיף מערך הגז נכלל בנ"ם שלא פורט. </w:t>
      </w:r>
    </w:p>
  </w:footnote>
  <w:footnote w:id="65">
    <w:p w:rsidR="00D65532" w:rsidRPr="003A6D1B" w:rsidP="006E5190" w14:paraId="56CF3FE8"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 xml:space="preserve">הנחיות שקבע האיגוד </w:t>
      </w:r>
      <w:r w:rsidRPr="003A6D1B">
        <w:rPr>
          <w:rFonts w:hint="cs"/>
        </w:rPr>
        <w:t>AACE</w:t>
      </w:r>
      <w:r w:rsidRPr="003A6D1B">
        <w:rPr>
          <w:rFonts w:hint="cs"/>
          <w:rtl/>
        </w:rPr>
        <w:t xml:space="preserve"> - </w:t>
      </w:r>
      <w:r w:rsidRPr="003A6D1B">
        <w:t>Association for the advancement of Cost Engineering</w:t>
      </w:r>
      <w:r w:rsidRPr="003A6D1B">
        <w:rPr>
          <w:rFonts w:hint="cs"/>
          <w:rtl/>
        </w:rPr>
        <w:t xml:space="preserve">. </w:t>
      </w:r>
    </w:p>
  </w:footnote>
  <w:footnote w:id="66">
    <w:p w:rsidR="00D65532" w:rsidRPr="003A6D1B" w:rsidP="003531A8" w14:paraId="67D398B8"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ראו: ש</w:t>
      </w:r>
      <w:r w:rsidR="003531A8">
        <w:rPr>
          <w:rFonts w:hint="cs"/>
          <w:rtl/>
        </w:rPr>
        <w:t>'</w:t>
      </w:r>
      <w:r w:rsidRPr="003A6D1B">
        <w:rPr>
          <w:rFonts w:hint="cs"/>
          <w:rtl/>
        </w:rPr>
        <w:t xml:space="preserve"> גלוברזון</w:t>
      </w:r>
      <w:r>
        <w:rPr>
          <w:rFonts w:hint="cs"/>
          <w:rtl/>
        </w:rPr>
        <w:t xml:space="preserve"> </w:t>
      </w:r>
      <w:r w:rsidRPr="003A6D1B">
        <w:rPr>
          <w:rFonts w:hint="cs"/>
          <w:rtl/>
        </w:rPr>
        <w:t>א</w:t>
      </w:r>
      <w:r w:rsidR="003531A8">
        <w:rPr>
          <w:rFonts w:hint="cs"/>
          <w:rtl/>
        </w:rPr>
        <w:t>'</w:t>
      </w:r>
      <w:r w:rsidRPr="003A6D1B">
        <w:rPr>
          <w:rFonts w:hint="cs"/>
          <w:rtl/>
        </w:rPr>
        <w:t xml:space="preserve"> שטוב, </w:t>
      </w:r>
      <w:r w:rsidRPr="003A6D1B">
        <w:rPr>
          <w:rFonts w:hint="cs"/>
          <w:b/>
          <w:bCs/>
          <w:rtl/>
        </w:rPr>
        <w:t>ניהול פרויקטים, תכנון, ביצוע ובקרה</w:t>
      </w:r>
      <w:r w:rsidRPr="003A6D1B">
        <w:rPr>
          <w:rFonts w:hint="cs"/>
          <w:rtl/>
        </w:rPr>
        <w:t xml:space="preserve"> (2004), עמ' 255: "</w:t>
      </w:r>
      <w:r w:rsidRPr="003A6D1B">
        <w:rPr>
          <w:rtl/>
        </w:rPr>
        <w:t>בעת הכנת התקציב יש להתחשב בגורמים, כדוגמת השפעה אפשרית של האינפלציה, שימוש בסוגי מטבע שונים, או שימוש</w:t>
      </w:r>
      <w:r>
        <w:rPr>
          <w:rtl/>
        </w:rPr>
        <w:t xml:space="preserve"> </w:t>
      </w:r>
      <w:r w:rsidRPr="003A6D1B">
        <w:rPr>
          <w:rtl/>
        </w:rPr>
        <w:t>במקורות כספיים</w:t>
      </w:r>
      <w:r w:rsidRPr="003A6D1B">
        <w:rPr>
          <w:rFonts w:hint="cs"/>
          <w:rtl/>
        </w:rPr>
        <w:t>"</w:t>
      </w:r>
      <w:r w:rsidRPr="003A6D1B">
        <w:rPr>
          <w:rtl/>
        </w:rPr>
        <w:t>.</w:t>
      </w:r>
    </w:p>
  </w:footnote>
  <w:footnote w:id="67">
    <w:p w:rsidR="00D65532" w:rsidRPr="003A6D1B" w:rsidP="006E5190" w14:paraId="3B96CB32" w14:textId="77777777">
      <w:pPr>
        <w:pStyle w:val="FootnoteText"/>
        <w:ind w:left="708" w:hanging="708"/>
      </w:pPr>
      <w:r w:rsidRPr="003A6D1B">
        <w:rPr>
          <w:rStyle w:val="FootnoteReference1"/>
        </w:rPr>
        <w:footnoteRef/>
      </w:r>
      <w:r w:rsidRPr="003A6D1B">
        <w:rPr>
          <w:rtl/>
        </w:rPr>
        <w:t xml:space="preserve"> </w:t>
      </w:r>
      <w:r w:rsidRPr="003A6D1B">
        <w:rPr>
          <w:rtl/>
        </w:rPr>
        <w:tab/>
      </w:r>
      <w:r w:rsidRPr="003A6D1B">
        <w:rPr>
          <w:rFonts w:hint="cs"/>
          <w:rtl/>
        </w:rPr>
        <w:t xml:space="preserve">סכום </w:t>
      </w:r>
      <w:r w:rsidRPr="003A6D1B">
        <w:rPr>
          <w:rtl/>
        </w:rPr>
        <w:t xml:space="preserve">זה כולל </w:t>
      </w:r>
      <w:r w:rsidRPr="003A6D1B">
        <w:rPr>
          <w:rFonts w:hint="eastAsia"/>
          <w:rtl/>
        </w:rPr>
        <w:t>חישוב</w:t>
      </w:r>
      <w:r w:rsidRPr="003A6D1B">
        <w:rPr>
          <w:rtl/>
        </w:rPr>
        <w:t xml:space="preserve"> </w:t>
      </w:r>
      <w:r w:rsidRPr="003A6D1B">
        <w:rPr>
          <w:rFonts w:hint="eastAsia"/>
          <w:rtl/>
        </w:rPr>
        <w:t>של</w:t>
      </w:r>
      <w:r w:rsidRPr="003A6D1B">
        <w:rPr>
          <w:rtl/>
        </w:rPr>
        <w:t xml:space="preserve"> </w:t>
      </w:r>
      <w:r w:rsidRPr="003A6D1B">
        <w:rPr>
          <w:rFonts w:hint="eastAsia"/>
          <w:rtl/>
        </w:rPr>
        <w:t>חלק</w:t>
      </w:r>
      <w:r w:rsidRPr="003A6D1B">
        <w:rPr>
          <w:rtl/>
        </w:rPr>
        <w:t xml:space="preserve"> </w:t>
      </w:r>
      <w:r w:rsidRPr="003A6D1B">
        <w:rPr>
          <w:rFonts w:hint="eastAsia"/>
          <w:rtl/>
        </w:rPr>
        <w:t>מהעלויות</w:t>
      </w:r>
      <w:r w:rsidRPr="003A6D1B">
        <w:rPr>
          <w:rtl/>
        </w:rPr>
        <w:t xml:space="preserve"> </w:t>
      </w:r>
      <w:r w:rsidRPr="003A6D1B">
        <w:rPr>
          <w:rFonts w:hint="eastAsia"/>
          <w:rtl/>
        </w:rPr>
        <w:t>לתקופות</w:t>
      </w:r>
      <w:r w:rsidRPr="003A6D1B">
        <w:rPr>
          <w:rtl/>
        </w:rPr>
        <w:t xml:space="preserve"> </w:t>
      </w:r>
      <w:r w:rsidRPr="003A6D1B">
        <w:rPr>
          <w:rFonts w:hint="eastAsia"/>
          <w:rtl/>
        </w:rPr>
        <w:t>קצרות</w:t>
      </w:r>
      <w:r w:rsidRPr="003A6D1B">
        <w:rPr>
          <w:rtl/>
        </w:rPr>
        <w:t xml:space="preserve"> </w:t>
      </w:r>
      <w:r w:rsidRPr="003A6D1B">
        <w:rPr>
          <w:rFonts w:hint="eastAsia"/>
          <w:rtl/>
        </w:rPr>
        <w:t>יותר</w:t>
      </w:r>
      <w:r w:rsidRPr="003A6D1B">
        <w:rPr>
          <w:rtl/>
        </w:rPr>
        <w:t xml:space="preserve"> </w:t>
      </w:r>
      <w:r w:rsidRPr="003A6D1B">
        <w:rPr>
          <w:rFonts w:hint="eastAsia"/>
          <w:rtl/>
        </w:rPr>
        <w:t>מתקופת</w:t>
      </w:r>
      <w:r w:rsidRPr="003A6D1B">
        <w:rPr>
          <w:rtl/>
        </w:rPr>
        <w:t xml:space="preserve"> </w:t>
      </w:r>
      <w:r w:rsidRPr="003A6D1B">
        <w:rPr>
          <w:rFonts w:hint="eastAsia"/>
          <w:rtl/>
        </w:rPr>
        <w:t>העיכובים</w:t>
      </w:r>
      <w:r w:rsidRPr="003A6D1B">
        <w:rPr>
          <w:rtl/>
        </w:rPr>
        <w:t xml:space="preserve"> </w:t>
      </w:r>
      <w:r w:rsidRPr="003A6D1B">
        <w:rPr>
          <w:rFonts w:hint="eastAsia"/>
          <w:rtl/>
        </w:rPr>
        <w:t>בפרויקט</w:t>
      </w:r>
      <w:r w:rsidRPr="003A6D1B">
        <w:rPr>
          <w:rtl/>
        </w:rPr>
        <w:t xml:space="preserve">, </w:t>
      </w:r>
      <w:r w:rsidRPr="003A6D1B">
        <w:rPr>
          <w:rFonts w:hint="eastAsia"/>
          <w:rtl/>
        </w:rPr>
        <w:t>שהסתיים</w:t>
      </w:r>
      <w:r>
        <w:rPr>
          <w:rtl/>
        </w:rPr>
        <w:t xml:space="preserve"> </w:t>
      </w:r>
      <w:r w:rsidRPr="003A6D1B">
        <w:rPr>
          <w:rFonts w:hint="eastAsia"/>
          <w:rtl/>
        </w:rPr>
        <w:t>בינואר</w:t>
      </w:r>
      <w:r w:rsidRPr="003A6D1B">
        <w:rPr>
          <w:rtl/>
        </w:rPr>
        <w:t xml:space="preserve"> 2026. </w:t>
      </w:r>
      <w:r w:rsidRPr="003A6D1B">
        <w:rPr>
          <w:rFonts w:hint="cs"/>
          <w:rtl/>
        </w:rPr>
        <w:t>למשל</w:t>
      </w:r>
      <w:r w:rsidRPr="003A6D1B">
        <w:rPr>
          <w:rtl/>
        </w:rPr>
        <w:t>, עלויות כלכליות עודפות בגין ייצור בדלקים חלופיים וביחידות ייצור בעלות נצילות נמוכה יותר, בסך של כ-1 מיליארד ש"ח</w:t>
      </w:r>
      <w:r w:rsidRPr="003A6D1B">
        <w:rPr>
          <w:rFonts w:hint="cs"/>
          <w:rtl/>
        </w:rPr>
        <w:t>,</w:t>
      </w:r>
      <w:r w:rsidRPr="003A6D1B">
        <w:rPr>
          <w:rtl/>
        </w:rPr>
        <w:t xml:space="preserve"> חושבו בגין התקופה </w:t>
      </w:r>
      <w:r w:rsidRPr="003A6D1B">
        <w:rPr>
          <w:rFonts w:hint="eastAsia"/>
          <w:rtl/>
        </w:rPr>
        <w:t>מנובמבר</w:t>
      </w:r>
      <w:r w:rsidRPr="003A6D1B">
        <w:rPr>
          <w:rFonts w:hint="cs"/>
          <w:rtl/>
        </w:rPr>
        <w:t xml:space="preserve"> </w:t>
      </w:r>
      <w:r w:rsidRPr="003A6D1B">
        <w:rPr>
          <w:rtl/>
        </w:rPr>
        <w:t>2022 עד דצמבר 2024;</w:t>
      </w:r>
      <w:r w:rsidRPr="003A6D1B">
        <w:rPr>
          <w:rFonts w:hint="cs"/>
          <w:rtl/>
        </w:rPr>
        <w:t xml:space="preserve"> </w:t>
      </w:r>
      <w:r w:rsidRPr="003A6D1B">
        <w:rPr>
          <w:rFonts w:hint="eastAsia"/>
          <w:rtl/>
        </w:rPr>
        <w:t>עלויות</w:t>
      </w:r>
      <w:r w:rsidRPr="003A6D1B">
        <w:rPr>
          <w:rtl/>
        </w:rPr>
        <w:t xml:space="preserve"> סביבתיות בסך של כ-2.8 מיליארד ש"ח </w:t>
      </w:r>
      <w:r w:rsidRPr="003A6D1B">
        <w:rPr>
          <w:rFonts w:hint="eastAsia"/>
          <w:rtl/>
        </w:rPr>
        <w:t>חושבו</w:t>
      </w:r>
      <w:r w:rsidRPr="003A6D1B">
        <w:rPr>
          <w:rtl/>
        </w:rPr>
        <w:t xml:space="preserve"> </w:t>
      </w:r>
      <w:r w:rsidRPr="003A6D1B">
        <w:rPr>
          <w:rFonts w:hint="eastAsia"/>
          <w:rtl/>
        </w:rPr>
        <w:t>בגין</w:t>
      </w:r>
      <w:r w:rsidRPr="003A6D1B">
        <w:rPr>
          <w:rtl/>
        </w:rPr>
        <w:t xml:space="preserve"> </w:t>
      </w:r>
      <w:r w:rsidRPr="003A6D1B">
        <w:rPr>
          <w:rFonts w:hint="eastAsia"/>
          <w:rtl/>
        </w:rPr>
        <w:t>התקופה</w:t>
      </w:r>
      <w:r w:rsidRPr="003A6D1B">
        <w:rPr>
          <w:rtl/>
        </w:rPr>
        <w:t xml:space="preserve"> </w:t>
      </w:r>
      <w:r w:rsidRPr="003A6D1B">
        <w:rPr>
          <w:rFonts w:hint="eastAsia"/>
          <w:rtl/>
        </w:rPr>
        <w:t>נובמבר</w:t>
      </w:r>
      <w:r w:rsidRPr="003A6D1B">
        <w:rPr>
          <w:rtl/>
        </w:rPr>
        <w:t xml:space="preserve"> 2022 </w:t>
      </w:r>
      <w:r w:rsidRPr="003A6D1B">
        <w:rPr>
          <w:rFonts w:hint="eastAsia"/>
          <w:rtl/>
        </w:rPr>
        <w:t>עד</w:t>
      </w:r>
      <w:r w:rsidRPr="003A6D1B">
        <w:rPr>
          <w:rtl/>
        </w:rPr>
        <w:t xml:space="preserve"> </w:t>
      </w:r>
      <w:r w:rsidRPr="003A6D1B">
        <w:rPr>
          <w:rFonts w:hint="eastAsia"/>
          <w:rtl/>
        </w:rPr>
        <w:t>דצמבר</w:t>
      </w:r>
      <w:r w:rsidRPr="003A6D1B">
        <w:rPr>
          <w:rtl/>
        </w:rPr>
        <w:t xml:space="preserve"> 2024; </w:t>
      </w:r>
      <w:r w:rsidRPr="003A6D1B">
        <w:rPr>
          <w:rFonts w:hint="eastAsia"/>
          <w:rtl/>
        </w:rPr>
        <w:t>ע</w:t>
      </w:r>
      <w:r w:rsidRPr="003A6D1B">
        <w:rPr>
          <w:rtl/>
        </w:rPr>
        <w:t xml:space="preserve">לויות של </w:t>
      </w:r>
      <w:r w:rsidR="0039519D">
        <w:rPr>
          <w:rtl/>
        </w:rPr>
        <w:br/>
      </w:r>
      <w:r w:rsidRPr="003A6D1B">
        <w:rPr>
          <w:rtl/>
        </w:rPr>
        <w:t xml:space="preserve">כ-494 מיליון ש"ח בגין גידול בהוצאות הפרויקט וגידול </w:t>
      </w:r>
      <w:r w:rsidRPr="003A6D1B">
        <w:rPr>
          <w:rFonts w:hint="cs"/>
          <w:rtl/>
        </w:rPr>
        <w:t>ב</w:t>
      </w:r>
      <w:r w:rsidRPr="003A6D1B">
        <w:rPr>
          <w:rtl/>
        </w:rPr>
        <w:t>עלויות ריבית הקמה בסך של כ-278.5 מיליון ש"ח</w:t>
      </w:r>
      <w:r w:rsidRPr="003A6D1B">
        <w:rPr>
          <w:rFonts w:hint="cs"/>
          <w:rtl/>
        </w:rPr>
        <w:t xml:space="preserve">. </w:t>
      </w:r>
      <w:r w:rsidRPr="003A6D1B">
        <w:rPr>
          <w:rtl/>
        </w:rPr>
        <w:t>עלויות מימון הפרויקט חושבו על פי נתוני הדוחות הכספיים החצי</w:t>
      </w:r>
      <w:r w:rsidRPr="003A6D1B">
        <w:rPr>
          <w:rFonts w:hint="cs"/>
          <w:rtl/>
        </w:rPr>
        <w:t>-</w:t>
      </w:r>
      <w:r w:rsidRPr="003A6D1B">
        <w:rPr>
          <w:rtl/>
        </w:rPr>
        <w:t>שנתיים שהגישה חברת חשמל ביוני 2025.</w:t>
      </w:r>
    </w:p>
  </w:footnote>
  <w:footnote w:id="68">
    <w:p w:rsidR="00D65532" w:rsidRPr="003A6D1B" w:rsidP="006E5190" w14:paraId="22FE1CC6"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כאמור, הביקורת לא קובעת מהי חלוקת האחריות על הנזק.</w:t>
      </w:r>
    </w:p>
  </w:footnote>
  <w:footnote w:id="69">
    <w:p w:rsidR="00D65532" w:rsidRPr="003A6D1B" w:rsidP="006E5190" w14:paraId="09A2A915"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ב</w:t>
      </w:r>
      <w:r w:rsidRPr="003A6D1B">
        <w:rPr>
          <w:rtl/>
        </w:rPr>
        <w:t xml:space="preserve">שנים 2019 - 2022 </w:t>
      </w:r>
      <w:bookmarkStart w:id="72" w:name="_Hlk230524213"/>
      <w:r w:rsidRPr="003A6D1B">
        <w:rPr>
          <w:rFonts w:hint="cs"/>
          <w:rtl/>
        </w:rPr>
        <w:t xml:space="preserve">דירגה אותו </w:t>
      </w:r>
      <w:r w:rsidRPr="003A6D1B">
        <w:rPr>
          <w:rtl/>
        </w:rPr>
        <w:t xml:space="preserve">החברה </w:t>
      </w:r>
      <w:r w:rsidRPr="003A6D1B">
        <w:rPr>
          <w:rFonts w:hint="cs"/>
          <w:rtl/>
        </w:rPr>
        <w:t>כ</w:t>
      </w:r>
      <w:r w:rsidRPr="003A6D1B">
        <w:rPr>
          <w:rtl/>
        </w:rPr>
        <w:t xml:space="preserve">"בינוני" </w:t>
      </w:r>
      <w:r w:rsidRPr="003A6D1B">
        <w:rPr>
          <w:rFonts w:hint="cs"/>
          <w:rtl/>
        </w:rPr>
        <w:t>ו</w:t>
      </w:r>
      <w:r w:rsidRPr="003A6D1B">
        <w:rPr>
          <w:rtl/>
        </w:rPr>
        <w:t xml:space="preserve">בעל </w:t>
      </w:r>
      <w:bookmarkStart w:id="73" w:name="_Hlk230524390"/>
      <w:r w:rsidRPr="003A6D1B">
        <w:rPr>
          <w:rtl/>
        </w:rPr>
        <w:t xml:space="preserve">"השפעה מתונה על החברה", </w:t>
      </w:r>
      <w:bookmarkStart w:id="74" w:name="_Hlk230524416"/>
      <w:bookmarkEnd w:id="73"/>
      <w:r w:rsidRPr="003A6D1B">
        <w:rPr>
          <w:rFonts w:hint="cs"/>
          <w:rtl/>
        </w:rPr>
        <w:t>וב</w:t>
      </w:r>
      <w:r w:rsidRPr="003A6D1B">
        <w:rPr>
          <w:rtl/>
        </w:rPr>
        <w:t xml:space="preserve">שנים </w:t>
      </w:r>
      <w:r w:rsidRPr="003A6D1B">
        <w:rPr>
          <w:rFonts w:hint="cs"/>
          <w:rtl/>
        </w:rPr>
        <w:t xml:space="preserve">2023 - 2024 </w:t>
      </w:r>
    </w:p>
    <w:p w:rsidR="00D65532" w:rsidRPr="003A6D1B" w:rsidP="006E5190" w14:paraId="403D333E" w14:textId="77777777">
      <w:pPr>
        <w:pStyle w:val="FootnoteText"/>
      </w:pPr>
      <w:r>
        <w:rPr>
          <w:rFonts w:hint="cs"/>
          <w:rtl/>
        </w:rPr>
        <w:t xml:space="preserve"> </w:t>
      </w:r>
      <w:r>
        <w:rPr>
          <w:rtl/>
        </w:rPr>
        <w:tab/>
      </w:r>
      <w:r w:rsidRPr="003A6D1B">
        <w:rPr>
          <w:rFonts w:hint="cs"/>
          <w:rtl/>
        </w:rPr>
        <w:t>כ</w:t>
      </w:r>
      <w:r w:rsidRPr="003A6D1B">
        <w:rPr>
          <w:rtl/>
        </w:rPr>
        <w:t>"גבוה" - בעל "השפעה מהותית על החברה".</w:t>
      </w:r>
      <w:r>
        <w:rPr>
          <w:rtl/>
        </w:rPr>
        <w:t xml:space="preserve"> </w:t>
      </w:r>
      <w:bookmarkEnd w:id="72"/>
    </w:p>
    <w:bookmarkEnd w:id="74"/>
  </w:footnote>
  <w:footnote w:id="70">
    <w:p w:rsidR="00D65532" w:rsidRPr="003A6D1B" w:rsidP="006E5190" w14:paraId="06E3963D" w14:textId="77777777">
      <w:pPr>
        <w:pStyle w:val="FootnoteText"/>
      </w:pPr>
      <w:r w:rsidRPr="003A6D1B">
        <w:rPr>
          <w:rStyle w:val="FootnoteReference1"/>
        </w:rPr>
        <w:footnoteRef/>
      </w:r>
      <w:r w:rsidRPr="003A6D1B">
        <w:rPr>
          <w:rtl/>
        </w:rPr>
        <w:t xml:space="preserve"> </w:t>
      </w:r>
      <w:r w:rsidRPr="003A6D1B">
        <w:rPr>
          <w:rtl/>
        </w:rPr>
        <w:tab/>
        <w:t>נוהל "ניהול סיכונים בפרויקט" (50-08-01) שהוציאה חטיבת פרויקטים הנדסיים בחברת חשמל</w:t>
      </w:r>
      <w:r>
        <w:rPr>
          <w:rFonts w:hint="cs"/>
          <w:rtl/>
        </w:rPr>
        <w:t>.</w:t>
      </w:r>
    </w:p>
  </w:footnote>
  <w:footnote w:id="71">
    <w:p w:rsidR="00D65532" w:rsidRPr="003A6D1B" w:rsidP="006E5190" w14:paraId="640744ED" w14:textId="77777777">
      <w:pPr>
        <w:pStyle w:val="FootnoteText"/>
        <w:ind w:left="708" w:hanging="709"/>
        <w:rPr>
          <w:rtl/>
        </w:rPr>
      </w:pPr>
      <w:r w:rsidRPr="003A6D1B">
        <w:rPr>
          <w:rStyle w:val="FootnoteReference1"/>
        </w:rPr>
        <w:footnoteRef/>
      </w:r>
      <w:r w:rsidRPr="003A6D1B">
        <w:rPr>
          <w:rtl/>
        </w:rPr>
        <w:t xml:space="preserve"> </w:t>
      </w:r>
      <w:r w:rsidRPr="003A6D1B">
        <w:rPr>
          <w:rtl/>
        </w:rPr>
        <w:tab/>
        <w:t>כמו כן בהפקות לקחים מפרויקטים קודמים של חח"י הומלץ "לכלול בדיווחי סיכונים גם פתרונות</w:t>
      </w:r>
      <w:r>
        <w:rPr>
          <w:rFonts w:hint="cs"/>
          <w:rtl/>
        </w:rPr>
        <w:t xml:space="preserve"> </w:t>
      </w:r>
      <w:r w:rsidRPr="003A6D1B">
        <w:rPr>
          <w:rtl/>
        </w:rPr>
        <w:t xml:space="preserve">אפשריים לסיכונים שזוהו". </w:t>
      </w:r>
      <w:r w:rsidRPr="003A6D1B">
        <w:rPr>
          <w:rFonts w:hint="cs"/>
          <w:rtl/>
        </w:rPr>
        <w:t xml:space="preserve">ראו: חח"י, </w:t>
      </w:r>
      <w:r w:rsidRPr="003A6D1B">
        <w:rPr>
          <w:rFonts w:hint="eastAsia"/>
          <w:b/>
          <w:bCs/>
          <w:rtl/>
        </w:rPr>
        <w:t>הפקת</w:t>
      </w:r>
      <w:r w:rsidRPr="003A6D1B">
        <w:rPr>
          <w:b/>
          <w:bCs/>
          <w:rtl/>
        </w:rPr>
        <w:t xml:space="preserve"> לקחים </w:t>
      </w:r>
      <w:r w:rsidRPr="003A6D1B">
        <w:rPr>
          <w:rFonts w:hint="eastAsia"/>
          <w:b/>
          <w:bCs/>
          <w:rtl/>
        </w:rPr>
        <w:t>מ</w:t>
      </w:r>
      <w:r w:rsidRPr="003A6D1B">
        <w:rPr>
          <w:b/>
          <w:bCs/>
          <w:rtl/>
        </w:rPr>
        <w:t xml:space="preserve">פרויקטי חירום אשכול 3 וחגית 1 (8/2010), </w:t>
      </w:r>
      <w:r w:rsidRPr="003A6D1B">
        <w:rPr>
          <w:rFonts w:hint="eastAsia"/>
          <w:b/>
          <w:bCs/>
          <w:rtl/>
        </w:rPr>
        <w:t>דוח</w:t>
      </w:r>
      <w:r>
        <w:rPr>
          <w:b/>
          <w:bCs/>
          <w:rtl/>
        </w:rPr>
        <w:t xml:space="preserve"> </w:t>
      </w:r>
      <w:r w:rsidRPr="003A6D1B">
        <w:rPr>
          <w:rFonts w:hint="eastAsia"/>
          <w:b/>
          <w:bCs/>
          <w:rtl/>
        </w:rPr>
        <w:t>ביקורת</w:t>
      </w:r>
      <w:r w:rsidRPr="003A6D1B">
        <w:rPr>
          <w:b/>
          <w:bCs/>
          <w:rtl/>
        </w:rPr>
        <w:t xml:space="preserve"> </w:t>
      </w:r>
      <w:r w:rsidRPr="003A6D1B">
        <w:rPr>
          <w:rFonts w:hint="eastAsia"/>
          <w:b/>
          <w:bCs/>
          <w:rtl/>
        </w:rPr>
        <w:t>מלווה</w:t>
      </w:r>
      <w:r w:rsidRPr="003A6D1B">
        <w:rPr>
          <w:b/>
          <w:bCs/>
          <w:rtl/>
        </w:rPr>
        <w:t xml:space="preserve"> 22-2021</w:t>
      </w:r>
      <w:r w:rsidRPr="003A6D1B">
        <w:rPr>
          <w:rFonts w:hint="cs"/>
          <w:rtl/>
        </w:rPr>
        <w:t xml:space="preserve"> (10/2021).</w:t>
      </w:r>
    </w:p>
  </w:footnote>
  <w:footnote w:id="72">
    <w:p w:rsidR="00D65532" w:rsidRPr="003A6D1B" w:rsidP="006E5190" w14:paraId="05EC1CBB"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מערכת ממוחשבת לניהול סיכונים.</w:t>
      </w:r>
    </w:p>
  </w:footnote>
  <w:footnote w:id="73">
    <w:p w:rsidR="00D65532" w:rsidRPr="003A6D1B" w:rsidP="0039519D" w14:paraId="4E16E33C"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בין הסיכונים שנצפו במערכת בבדיקת משרד מבקר המדינה: הסיכון הביטחוני, מלחמה, הפסקת</w:t>
      </w:r>
      <w:r w:rsidRPr="003A6D1B">
        <w:rPr>
          <w:rtl/>
        </w:rPr>
        <w:t xml:space="preserve"> עבודות ניקוי כימי בעקבות המלחמה</w:t>
      </w:r>
      <w:r w:rsidRPr="003A6D1B">
        <w:rPr>
          <w:rFonts w:hint="cs"/>
          <w:rtl/>
        </w:rPr>
        <w:t xml:space="preserve">, </w:t>
      </w:r>
      <w:r w:rsidRPr="003A6D1B">
        <w:rPr>
          <w:rtl/>
        </w:rPr>
        <w:t>זמינות קבלנים ועובדי חח"י בעקבות המלחמה</w:t>
      </w:r>
      <w:r w:rsidRPr="003A6D1B">
        <w:rPr>
          <w:rFonts w:hint="cs"/>
          <w:rtl/>
        </w:rPr>
        <w:t xml:space="preserve">, </w:t>
      </w:r>
      <w:r w:rsidRPr="003A6D1B">
        <w:rPr>
          <w:rtl/>
        </w:rPr>
        <w:t xml:space="preserve">זמינות </w:t>
      </w:r>
      <w:r w:rsidRPr="003A6D1B">
        <w:rPr>
          <w:rFonts w:hint="cs"/>
          <w:rtl/>
        </w:rPr>
        <w:t xml:space="preserve">של </w:t>
      </w:r>
      <w:r w:rsidRPr="003A6D1B">
        <w:rPr>
          <w:rtl/>
        </w:rPr>
        <w:t xml:space="preserve">מומחים זרים, </w:t>
      </w:r>
      <w:r w:rsidRPr="003A6D1B">
        <w:rPr>
          <w:rFonts w:hint="eastAsia"/>
          <w:rtl/>
        </w:rPr>
        <w:t>הכנסה</w:t>
      </w:r>
      <w:r w:rsidRPr="003A6D1B">
        <w:rPr>
          <w:rtl/>
        </w:rPr>
        <w:t xml:space="preserve"> </w:t>
      </w:r>
      <w:r w:rsidRPr="003A6D1B">
        <w:rPr>
          <w:rFonts w:hint="eastAsia"/>
          <w:rtl/>
        </w:rPr>
        <w:t>לניצול</w:t>
      </w:r>
      <w:r w:rsidRPr="003A6D1B">
        <w:rPr>
          <w:rtl/>
        </w:rPr>
        <w:t xml:space="preserve">, </w:t>
      </w:r>
      <w:r w:rsidRPr="003A6D1B">
        <w:rPr>
          <w:rFonts w:hint="eastAsia"/>
          <w:rtl/>
        </w:rPr>
        <w:t>הכנסה</w:t>
      </w:r>
      <w:r w:rsidRPr="003A6D1B">
        <w:rPr>
          <w:rtl/>
        </w:rPr>
        <w:t xml:space="preserve"> </w:t>
      </w:r>
      <w:r w:rsidRPr="003A6D1B">
        <w:rPr>
          <w:rFonts w:hint="eastAsia"/>
          <w:rtl/>
        </w:rPr>
        <w:t>לפעולה</w:t>
      </w:r>
      <w:r w:rsidRPr="003A6D1B">
        <w:rPr>
          <w:rFonts w:hint="cs"/>
          <w:rtl/>
        </w:rPr>
        <w:t>, תלות בספק.</w:t>
      </w:r>
    </w:p>
  </w:footnote>
  <w:footnote w:id="74">
    <w:p w:rsidR="00D65532" w:rsidRPr="003A6D1B" w:rsidP="006E5190" w14:paraId="5F186291"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מבצע צבאי ברצועת עזה, שנמשך מ-10.5.21 עד -21.5.21.</w:t>
      </w:r>
    </w:p>
  </w:footnote>
  <w:footnote w:id="75">
    <w:p w:rsidR="00D65532" w:rsidRPr="003A6D1B" w:rsidP="006E5190" w14:paraId="458A327C"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ועדה בראשות סמנכ"ל פרויקטים הנדסיים, דיוניה מתקיימים בתדירות חודשית, והיא מקבלת דיווח ממנהל הפרויקט. בישיבות הוועדה נידונים נושאים כגון תקציב, לוח הזמנים ותוכניות עבודה.</w:t>
      </w:r>
    </w:p>
  </w:footnote>
  <w:footnote w:id="76">
    <w:p w:rsidR="00D65532" w:rsidRPr="003A6D1B" w:rsidP="006E5190" w14:paraId="61BFA8C5" w14:textId="77777777">
      <w:pPr>
        <w:pStyle w:val="FootnoteText"/>
        <w:rPr>
          <w:rtl/>
        </w:rPr>
      </w:pPr>
      <w:r w:rsidRPr="003A6D1B">
        <w:rPr>
          <w:rStyle w:val="FootnoteReference1"/>
        </w:rPr>
        <w:footnoteRef/>
      </w:r>
      <w:r w:rsidRPr="003A6D1B">
        <w:rPr>
          <w:rtl/>
        </w:rPr>
        <w:t xml:space="preserve"> </w:t>
      </w:r>
      <w:r w:rsidRPr="003A6D1B">
        <w:rPr>
          <w:rtl/>
        </w:rPr>
        <w:tab/>
        <w:t>ראו לעיל, פרק לוח הזמנים</w:t>
      </w:r>
      <w:r w:rsidRPr="003A6D1B">
        <w:rPr>
          <w:rFonts w:hint="cs"/>
          <w:rtl/>
        </w:rPr>
        <w:t>.</w:t>
      </w:r>
    </w:p>
  </w:footnote>
  <w:footnote w:id="77">
    <w:p w:rsidR="00D65532" w:rsidRPr="003A6D1B" w:rsidP="006E5190" w14:paraId="10BA72B9" w14:textId="77777777">
      <w:pPr>
        <w:pStyle w:val="FootnoteText"/>
        <w:rPr>
          <w:rtl/>
        </w:rPr>
      </w:pPr>
      <w:r w:rsidRPr="003A6D1B">
        <w:t xml:space="preserve"> </w:t>
      </w:r>
      <w:r w:rsidRPr="003A6D1B">
        <w:rPr>
          <w:rStyle w:val="FootnoteReference1"/>
        </w:rPr>
        <w:footnoteRef/>
      </w:r>
      <w:r w:rsidRPr="003A6D1B">
        <w:rPr>
          <w:rtl/>
        </w:rPr>
        <w:t xml:space="preserve"> </w:t>
      </w:r>
      <w:r w:rsidRPr="003A6D1B">
        <w:rPr>
          <w:rtl/>
        </w:rPr>
        <w:tab/>
      </w:r>
      <w:r w:rsidRPr="003A6D1B">
        <w:rPr>
          <w:rFonts w:hint="cs"/>
          <w:rtl/>
        </w:rPr>
        <w:t>בתאריכים 13.6.25 ו-17.6.25.</w:t>
      </w:r>
    </w:p>
  </w:footnote>
  <w:footnote w:id="78">
    <w:p w:rsidR="00D65532" w:rsidRPr="003A6D1B" w:rsidP="006E5190" w14:paraId="5BCFDEEC"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לפי מכתב שכתבה חח"י לרשות החשמל ביולי</w:t>
      </w:r>
      <w:r w:rsidRPr="003A6D1B">
        <w:rPr>
          <w:rtl/>
        </w:rPr>
        <w:t xml:space="preserve"> 2025</w:t>
      </w:r>
      <w:r>
        <w:rPr>
          <w:rFonts w:hint="cs"/>
          <w:rtl/>
        </w:rPr>
        <w:t>.</w:t>
      </w:r>
    </w:p>
  </w:footnote>
  <w:footnote w:id="79">
    <w:p w:rsidR="00D65532" w:rsidRPr="003A6D1B" w:rsidP="006E5190" w14:paraId="50A7FB05"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בחינה כאמור נעשתה למשל בסוגיית הניקוי הכימי, על פי מצגת לו</w:t>
      </w:r>
      <w:r>
        <w:rPr>
          <w:rFonts w:hint="cs"/>
          <w:rtl/>
        </w:rPr>
        <w:t>ו</w:t>
      </w:r>
      <w:r w:rsidRPr="003A6D1B">
        <w:rPr>
          <w:rFonts w:hint="cs"/>
          <w:rtl/>
        </w:rPr>
        <w:t>עדת היגוי עליונה מנובמבר 2023.</w:t>
      </w:r>
    </w:p>
  </w:footnote>
  <w:footnote w:id="80">
    <w:p w:rsidR="00D65532" w:rsidRPr="003A6D1B" w:rsidP="006E5190" w14:paraId="5755CF3F"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cs"/>
          <w:rtl/>
        </w:rPr>
        <w:t xml:space="preserve">כמו כן, כאמור, </w:t>
      </w:r>
      <w:r w:rsidRPr="003A6D1B">
        <w:rPr>
          <w:rtl/>
        </w:rPr>
        <w:t>בדיון בדירקטוריון ביולי 2018 דיווחה חטיבת ייצור ואנרגיה כי המחז"ם הוותיק ביותר באותה עת מסוג זה הופעל למשך פחות מ-20,000 שעות</w:t>
      </w:r>
      <w:r w:rsidRPr="003A6D1B">
        <w:rPr>
          <w:rFonts w:hint="cs"/>
          <w:rtl/>
        </w:rPr>
        <w:t>.</w:t>
      </w:r>
    </w:p>
  </w:footnote>
  <w:footnote w:id="81">
    <w:p w:rsidR="00D65532" w:rsidRPr="003A6D1B" w:rsidP="006E5190" w14:paraId="11FC9B53"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בעניין זה כללה התוכנית</w:t>
      </w:r>
      <w:r w:rsidRPr="003A6D1B">
        <w:rPr>
          <w:rtl/>
        </w:rPr>
        <w:t xml:space="preserve"> הדרכה בחו"ל </w:t>
      </w:r>
      <w:r w:rsidRPr="003A6D1B">
        <w:rPr>
          <w:rFonts w:hint="cs"/>
          <w:rtl/>
        </w:rPr>
        <w:t>-</w:t>
      </w:r>
      <w:r w:rsidRPr="003A6D1B">
        <w:rPr>
          <w:rtl/>
        </w:rPr>
        <w:t xml:space="preserve"> קורס תפעול מחז"ם </w:t>
      </w:r>
      <w:r w:rsidRPr="003A6D1B">
        <w:t>H</w:t>
      </w:r>
      <w:r>
        <w:rPr>
          <w:rtl/>
        </w:rPr>
        <w:t xml:space="preserve"> </w:t>
      </w:r>
      <w:r w:rsidRPr="003A6D1B">
        <w:rPr>
          <w:rtl/>
        </w:rPr>
        <w:t>וקורס סימולטור שתוכננו ל</w:t>
      </w:r>
      <w:r w:rsidRPr="003A6D1B">
        <w:rPr>
          <w:rFonts w:hint="cs"/>
          <w:rtl/>
        </w:rPr>
        <w:t>חודשים</w:t>
      </w:r>
      <w:r>
        <w:rPr>
          <w:rFonts w:hint="cs"/>
          <w:rtl/>
        </w:rPr>
        <w:t xml:space="preserve"> </w:t>
      </w:r>
      <w:r w:rsidRPr="003A6D1B">
        <w:rPr>
          <w:rtl/>
        </w:rPr>
        <w:t>מאי</w:t>
      </w:r>
      <w:r w:rsidRPr="003A6D1B">
        <w:rPr>
          <w:rFonts w:hint="cs"/>
          <w:rtl/>
        </w:rPr>
        <w:t xml:space="preserve"> עד </w:t>
      </w:r>
      <w:r w:rsidRPr="003A6D1B">
        <w:rPr>
          <w:rtl/>
        </w:rPr>
        <w:t>יוני 2020 ונדחו בשל הקורונה</w:t>
      </w:r>
      <w:r w:rsidRPr="003A6D1B">
        <w:rPr>
          <w:rFonts w:hint="cs"/>
          <w:rtl/>
        </w:rPr>
        <w:t xml:space="preserve"> -</w:t>
      </w:r>
      <w:r w:rsidRPr="003A6D1B">
        <w:rPr>
          <w:rtl/>
        </w:rPr>
        <w:t xml:space="preserve"> וקבלת "חומר טכני להכנסה לפעולה" מהספק הראשי, לצורך הדרכות והתארגנות, </w:t>
      </w:r>
      <w:r w:rsidRPr="003A6D1B">
        <w:rPr>
          <w:rFonts w:hint="cs"/>
          <w:rtl/>
        </w:rPr>
        <w:t>חומר שהיה צריך להגיע</w:t>
      </w:r>
      <w:r w:rsidRPr="003A6D1B">
        <w:rPr>
          <w:rtl/>
        </w:rPr>
        <w:t xml:space="preserve"> באפריל 2020 </w:t>
      </w:r>
      <w:r w:rsidRPr="003A6D1B">
        <w:rPr>
          <w:rFonts w:hint="cs"/>
          <w:rtl/>
        </w:rPr>
        <w:t>וקבלתו התעכבה</w:t>
      </w:r>
      <w:r w:rsidRPr="003A6D1B">
        <w:rPr>
          <w:rtl/>
        </w:rPr>
        <w:t>.</w:t>
      </w:r>
    </w:p>
  </w:footnote>
  <w:footnote w:id="82">
    <w:p w:rsidR="00D65532" w:rsidP="006E5190" w14:paraId="22DF8729" w14:textId="77777777">
      <w:pPr>
        <w:pStyle w:val="FootnoteText"/>
        <w:ind w:left="566" w:hanging="567"/>
      </w:pPr>
      <w:r>
        <w:rPr>
          <w:rStyle w:val="FootnoteReference1"/>
        </w:rPr>
        <w:footnoteRef/>
      </w:r>
      <w:r>
        <w:rPr>
          <w:rtl/>
        </w:rPr>
        <w:t xml:space="preserve"> </w:t>
      </w:r>
      <w:r>
        <w:rPr>
          <w:rtl/>
        </w:rPr>
        <w:tab/>
      </w:r>
      <w:r>
        <w:rPr>
          <w:rFonts w:hint="cs"/>
          <w:rtl/>
        </w:rPr>
        <w:t xml:space="preserve">התנאי </w:t>
      </w:r>
      <w:r w:rsidRPr="003A6D1B">
        <w:rPr>
          <w:rFonts w:hint="cs"/>
          <w:rtl/>
        </w:rPr>
        <w:t>השני לסיום פעילותן השוטפת של יחידות 1-4 היה חיבור של שלושה מאגרי גז טבעי למערכת ההולכה הארצית של גז טבעי</w:t>
      </w:r>
      <w:r>
        <w:rPr>
          <w:rFonts w:hint="cs"/>
          <w:rtl/>
        </w:rPr>
        <w:t>.</w:t>
      </w:r>
    </w:p>
  </w:footnote>
  <w:footnote w:id="83">
    <w:p w:rsidR="00D65532" w:rsidRPr="003A6D1B" w:rsidP="006E5190" w14:paraId="7450F8B9" w14:textId="77777777">
      <w:pPr>
        <w:pStyle w:val="FootnoteText"/>
        <w:ind w:left="708" w:hanging="709"/>
        <w:rPr>
          <w:rtl/>
        </w:rPr>
      </w:pPr>
      <w:r w:rsidRPr="003A6D1B">
        <w:rPr>
          <w:rStyle w:val="FootnoteReference1"/>
        </w:rPr>
        <w:footnoteRef/>
      </w:r>
      <w:r w:rsidRPr="003A6D1B">
        <w:rPr>
          <w:rtl/>
        </w:rPr>
        <w:t xml:space="preserve"> </w:t>
      </w:r>
      <w:r w:rsidRPr="003A6D1B">
        <w:rPr>
          <w:rtl/>
        </w:rPr>
        <w:tab/>
        <w:t xml:space="preserve">החלטת </w:t>
      </w:r>
      <w:r w:rsidRPr="003A6D1B">
        <w:rPr>
          <w:rFonts w:hint="cs"/>
          <w:rtl/>
        </w:rPr>
        <w:t>ה</w:t>
      </w:r>
      <w:r w:rsidRPr="003A6D1B">
        <w:rPr>
          <w:rtl/>
        </w:rPr>
        <w:t xml:space="preserve">ממשלה 2147 </w:t>
      </w:r>
      <w:r w:rsidRPr="003A6D1B">
        <w:rPr>
          <w:rFonts w:hint="cs"/>
          <w:rtl/>
        </w:rPr>
        <w:t>(</w:t>
      </w:r>
      <w:r w:rsidRPr="003A6D1B">
        <w:rPr>
          <w:rtl/>
        </w:rPr>
        <w:t>25.8.24</w:t>
      </w:r>
      <w:r w:rsidRPr="003A6D1B">
        <w:rPr>
          <w:rFonts w:hint="cs"/>
          <w:rtl/>
        </w:rPr>
        <w:t>)</w:t>
      </w:r>
      <w:r w:rsidRPr="003A6D1B">
        <w:rPr>
          <w:rtl/>
        </w:rPr>
        <w:t xml:space="preserve"> שתיקנה את החלטת ממשלה 4080 </w:t>
      </w:r>
      <w:r w:rsidRPr="003A6D1B">
        <w:rPr>
          <w:rFonts w:hint="cs"/>
          <w:rtl/>
        </w:rPr>
        <w:t>באופן</w:t>
      </w:r>
      <w:r w:rsidRPr="003A6D1B">
        <w:rPr>
          <w:rtl/>
        </w:rPr>
        <w:t xml:space="preserve"> שעם ההפעלה המסחרית של</w:t>
      </w:r>
      <w:r>
        <w:rPr>
          <w:rFonts w:hint="cs"/>
          <w:rtl/>
        </w:rPr>
        <w:t xml:space="preserve"> </w:t>
      </w:r>
      <w:r w:rsidRPr="003A6D1B">
        <w:rPr>
          <w:rtl/>
        </w:rPr>
        <w:t>המחז"</w:t>
      </w:r>
      <w:r w:rsidRPr="003A6D1B">
        <w:rPr>
          <w:rFonts w:hint="cs"/>
          <w:rtl/>
        </w:rPr>
        <w:t>ם</w:t>
      </w:r>
      <w:r w:rsidRPr="003A6D1B">
        <w:rPr>
          <w:rtl/>
        </w:rPr>
        <w:t xml:space="preserve"> הראשון תופסק הפעלתן של </w:t>
      </w:r>
      <w:r w:rsidRPr="003A6D1B">
        <w:rPr>
          <w:rFonts w:hint="cs"/>
          <w:rtl/>
        </w:rPr>
        <w:t>שתיים מבין היחידות 1 - 4</w:t>
      </w:r>
      <w:r w:rsidRPr="003A6D1B">
        <w:rPr>
          <w:rtl/>
        </w:rPr>
        <w:t xml:space="preserve">, ולא כל </w:t>
      </w:r>
      <w:r w:rsidRPr="003A6D1B">
        <w:rPr>
          <w:rFonts w:hint="cs"/>
          <w:rtl/>
        </w:rPr>
        <w:t>ארבעתן</w:t>
      </w:r>
      <w:r w:rsidRPr="003A6D1B">
        <w:rPr>
          <w:rtl/>
        </w:rPr>
        <w:t>, בהתאם לצורך התפעולי</w:t>
      </w:r>
      <w:r>
        <w:rPr>
          <w:rtl/>
        </w:rPr>
        <w:t xml:space="preserve"> </w:t>
      </w:r>
      <w:r w:rsidRPr="003A6D1B">
        <w:rPr>
          <w:rtl/>
        </w:rPr>
        <w:t>שהגדיר מנהל המערכת.</w:t>
      </w:r>
    </w:p>
  </w:footnote>
  <w:footnote w:id="84">
    <w:p w:rsidR="00D65532" w:rsidRPr="003A6D1B" w:rsidP="006E5190" w14:paraId="6162C053" w14:textId="77777777">
      <w:pPr>
        <w:pStyle w:val="FootnoteText"/>
        <w:rPr>
          <w:rtl/>
        </w:rPr>
      </w:pPr>
      <w:r w:rsidRPr="003A6D1B">
        <w:rPr>
          <w:rStyle w:val="FootnoteReference1"/>
        </w:rPr>
        <w:footnoteRef/>
      </w:r>
      <w:r w:rsidRPr="003A6D1B">
        <w:rPr>
          <w:rtl/>
        </w:rPr>
        <w:t xml:space="preserve"> </w:t>
      </w:r>
      <w:r w:rsidRPr="003A6D1B">
        <w:rPr>
          <w:rtl/>
        </w:rPr>
        <w:tab/>
        <w:t xml:space="preserve">החלטת </w:t>
      </w:r>
      <w:r w:rsidRPr="003A6D1B">
        <w:rPr>
          <w:rFonts w:hint="cs"/>
          <w:rtl/>
        </w:rPr>
        <w:t>ה</w:t>
      </w:r>
      <w:r w:rsidRPr="003A6D1B">
        <w:rPr>
          <w:rtl/>
        </w:rPr>
        <w:t xml:space="preserve">ממשלה 3498 </w:t>
      </w:r>
      <w:r w:rsidRPr="003A6D1B">
        <w:rPr>
          <w:rFonts w:hint="cs"/>
          <w:rtl/>
        </w:rPr>
        <w:t>(</w:t>
      </w:r>
      <w:r w:rsidRPr="003A6D1B">
        <w:rPr>
          <w:rtl/>
        </w:rPr>
        <w:t>16.11.25</w:t>
      </w:r>
      <w:r w:rsidRPr="003A6D1B">
        <w:rPr>
          <w:rFonts w:hint="cs"/>
          <w:rtl/>
        </w:rPr>
        <w:t>)</w:t>
      </w:r>
      <w:r w:rsidRPr="003A6D1B">
        <w:rPr>
          <w:rtl/>
        </w:rPr>
        <w:t xml:space="preserve"> שתיקנה את החלטת </w:t>
      </w:r>
      <w:r w:rsidRPr="003A6D1B">
        <w:rPr>
          <w:rFonts w:hint="cs"/>
          <w:rtl/>
        </w:rPr>
        <w:t>ה</w:t>
      </w:r>
      <w:r w:rsidRPr="003A6D1B">
        <w:rPr>
          <w:rtl/>
        </w:rPr>
        <w:t xml:space="preserve">ממשלה 3859 </w:t>
      </w:r>
      <w:r w:rsidRPr="003A6D1B">
        <w:rPr>
          <w:rFonts w:hint="cs"/>
          <w:rtl/>
        </w:rPr>
        <w:t>בנוגע</w:t>
      </w:r>
      <w:r w:rsidRPr="003A6D1B">
        <w:rPr>
          <w:rtl/>
        </w:rPr>
        <w:t xml:space="preserve"> להספק הכולל של המחז"מים </w:t>
      </w:r>
    </w:p>
    <w:p w:rsidR="00D65532" w:rsidRPr="003A6D1B" w:rsidP="006E5190" w14:paraId="24791861" w14:textId="77777777">
      <w:pPr>
        <w:pStyle w:val="FootnoteText"/>
        <w:rPr>
          <w:rtl/>
        </w:rPr>
      </w:pPr>
      <w:r>
        <w:rPr>
          <w:rFonts w:hint="cs"/>
          <w:rtl/>
        </w:rPr>
        <w:t xml:space="preserve"> </w:t>
      </w:r>
      <w:r>
        <w:rPr>
          <w:rtl/>
        </w:rPr>
        <w:tab/>
      </w:r>
      <w:r w:rsidRPr="003A6D1B">
        <w:rPr>
          <w:rtl/>
        </w:rPr>
        <w:t>החדשים.</w:t>
      </w:r>
    </w:p>
  </w:footnote>
  <w:footnote w:id="85">
    <w:p w:rsidR="00D65532" w:rsidRPr="003A6D1B" w:rsidP="006E5190" w14:paraId="54A90E1D"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cs"/>
          <w:rtl/>
        </w:rPr>
        <w:t xml:space="preserve">הרשות הוסיפה והסבירה כי מודל הפיקוח שלה "מבוסס על בקרת עלויות כתנאי להכרה בהן בתעריף, בהתאם לעיקרון </w:t>
      </w:r>
      <w:r w:rsidRPr="003A6D1B">
        <w:t>Used And Useful</w:t>
      </w:r>
      <w:r w:rsidRPr="003A6D1B">
        <w:rPr>
          <w:rFonts w:hint="cs"/>
          <w:rtl/>
        </w:rPr>
        <w:t>, קרי, עלויות הדרושות לשם אספקת שירות לצרכנים".</w:t>
      </w:r>
    </w:p>
  </w:footnote>
  <w:footnote w:id="86">
    <w:p w:rsidR="00D65532" w:rsidP="006E5190" w14:paraId="748F564F" w14:textId="77777777">
      <w:pPr>
        <w:pStyle w:val="FootnoteText"/>
        <w:ind w:left="708" w:hanging="709"/>
      </w:pPr>
      <w:r>
        <w:rPr>
          <w:rStyle w:val="FootnoteReference1"/>
        </w:rPr>
        <w:footnoteRef/>
      </w:r>
      <w:r>
        <w:rPr>
          <w:rtl/>
        </w:rPr>
        <w:t xml:space="preserve"> </w:t>
      </w:r>
      <w:r>
        <w:rPr>
          <w:rtl/>
        </w:rPr>
        <w:tab/>
      </w:r>
      <w:r>
        <w:rPr>
          <w:rFonts w:hint="cs"/>
          <w:rtl/>
        </w:rPr>
        <w:t xml:space="preserve">רשות </w:t>
      </w:r>
      <w:r w:rsidRPr="003A6D1B">
        <w:rPr>
          <w:rFonts w:hint="cs"/>
          <w:rtl/>
        </w:rPr>
        <w:t>החשמל הוסיפה כי במסגרת בחינה זו הובאו בחשבון, בין היתר, ההשפעות של מגפת הקורונה והמצב הביטחוני</w:t>
      </w:r>
      <w:r>
        <w:rPr>
          <w:rFonts w:hint="cs"/>
          <w:rtl/>
        </w:rPr>
        <w:t>.</w:t>
      </w:r>
    </w:p>
  </w:footnote>
  <w:footnote w:id="87">
    <w:p w:rsidR="00D65532" w:rsidRPr="003A6D1B" w:rsidP="006E5190" w14:paraId="39EF047E"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cs"/>
          <w:rtl/>
        </w:rPr>
        <w:t>החלטת הממשלה 3498, "רפורמה במשק החשמל ושינוי מבני בחברת חשמל - תיקון החלטת</w:t>
      </w:r>
      <w:r>
        <w:rPr>
          <w:rFonts w:hint="cs"/>
          <w:rtl/>
        </w:rPr>
        <w:t xml:space="preserve"> </w:t>
      </w:r>
      <w:r w:rsidRPr="003A6D1B">
        <w:rPr>
          <w:rFonts w:hint="cs"/>
          <w:rtl/>
        </w:rPr>
        <w:t>ממשלה"(16.11.25). על התיקון ראו להלן בהמשך פרק זה.</w:t>
      </w:r>
    </w:p>
  </w:footnote>
  <w:footnote w:id="88">
    <w:p w:rsidR="00D65532" w:rsidRPr="003A6D1B" w:rsidP="0039519D" w14:paraId="218C2FEA" w14:textId="77777777">
      <w:pPr>
        <w:pStyle w:val="FootnoteText"/>
      </w:pPr>
      <w:r w:rsidRPr="003A6D1B">
        <w:rPr>
          <w:rStyle w:val="FootnoteReference1"/>
        </w:rPr>
        <w:footnoteRef/>
      </w:r>
      <w:r w:rsidRPr="003A6D1B">
        <w:rPr>
          <w:rtl/>
        </w:rPr>
        <w:t xml:space="preserve"> </w:t>
      </w:r>
      <w:r w:rsidRPr="003A6D1B">
        <w:rPr>
          <w:rtl/>
        </w:rPr>
        <w:tab/>
        <w:t>ההספק הכולל בחיבורי הגנרטור לפני ניכוי צריכה עצמית. הספק זה נקבע על בסיס בדיקות ומדידות שמבצע</w:t>
      </w:r>
      <w:r>
        <w:rPr>
          <w:rFonts w:hint="cs"/>
          <w:rtl/>
        </w:rPr>
        <w:t xml:space="preserve"> </w:t>
      </w:r>
      <w:r w:rsidRPr="003A6D1B">
        <w:rPr>
          <w:rtl/>
        </w:rPr>
        <w:t>מנהל המערכת בתחנת הכוח בתנאים תפעוליים אמ</w:t>
      </w:r>
      <w:r w:rsidRPr="003A6D1B">
        <w:rPr>
          <w:rFonts w:hint="cs"/>
          <w:rtl/>
        </w:rPr>
        <w:t>י</w:t>
      </w:r>
      <w:r w:rsidRPr="003A6D1B">
        <w:rPr>
          <w:rtl/>
        </w:rPr>
        <w:t xml:space="preserve">תיים, </w:t>
      </w:r>
      <w:r w:rsidRPr="003A6D1B">
        <w:rPr>
          <w:rFonts w:hint="cs"/>
          <w:rtl/>
        </w:rPr>
        <w:t>ו</w:t>
      </w:r>
      <w:r w:rsidRPr="003A6D1B">
        <w:rPr>
          <w:rtl/>
        </w:rPr>
        <w:t xml:space="preserve">נתוני המדידה </w:t>
      </w:r>
      <w:r w:rsidRPr="003A6D1B">
        <w:rPr>
          <w:rFonts w:hint="cs"/>
          <w:rtl/>
        </w:rPr>
        <w:t>מנורמלים</w:t>
      </w:r>
      <w:r w:rsidRPr="003A6D1B">
        <w:rPr>
          <w:rtl/>
        </w:rPr>
        <w:t xml:space="preserve"> לתנאי התקן</w:t>
      </w:r>
      <w:r>
        <w:rPr>
          <w:rFonts w:hint="cs"/>
          <w:rtl/>
        </w:rPr>
        <w:t xml:space="preserve"> </w:t>
      </w:r>
      <w:r w:rsidRPr="003A6D1B">
        <w:rPr>
          <w:rtl/>
        </w:rPr>
        <w:t>הסטנדרטיים</w:t>
      </w:r>
      <w:r w:rsidRPr="003A6D1B">
        <w:rPr>
          <w:rFonts w:hint="cs"/>
          <w:rtl/>
        </w:rPr>
        <w:t xml:space="preserve"> של</w:t>
      </w:r>
      <w:r w:rsidRPr="003A6D1B">
        <w:rPr>
          <w:rtl/>
        </w:rPr>
        <w:t xml:space="preserve"> </w:t>
      </w:r>
      <w:r w:rsidRPr="003A6D1B">
        <w:t>ISO</w:t>
      </w:r>
      <w:r w:rsidRPr="003A6D1B">
        <w:rPr>
          <w:rtl/>
        </w:rPr>
        <w:t xml:space="preserve"> - טמפרטורה של</w:t>
      </w:r>
      <w:r w:rsidRPr="003A6D1B">
        <w:rPr>
          <w:rFonts w:hint="cs"/>
          <w:rtl/>
        </w:rPr>
        <w:t xml:space="preserve"> </w:t>
      </w:r>
      <w:r w:rsidRPr="003A6D1B">
        <w:rPr>
          <w:rFonts w:hint="cs"/>
        </w:rPr>
        <w:t>C</w:t>
      </w:r>
      <w:r w:rsidRPr="003A6D1B">
        <w:rPr>
          <w:rFonts w:ascii="David" w:hAnsi="David"/>
          <w:rtl/>
        </w:rPr>
        <w:t>˚</w:t>
      </w:r>
      <w:r w:rsidRPr="003A6D1B">
        <w:rPr>
          <w:rFonts w:hint="cs"/>
          <w:rtl/>
        </w:rPr>
        <w:t>15</w:t>
      </w:r>
      <w:r w:rsidRPr="003A6D1B">
        <w:rPr>
          <w:rtl/>
        </w:rPr>
        <w:t>, לחץ אטמוספירי</w:t>
      </w:r>
      <w:r w:rsidRPr="003A6D1B">
        <w:rPr>
          <w:rFonts w:hint="cs"/>
          <w:rtl/>
        </w:rPr>
        <w:t xml:space="preserve"> ולחות </w:t>
      </w:r>
      <w:r w:rsidRPr="003A6D1B">
        <w:rPr>
          <w:rtl/>
        </w:rPr>
        <w:t>דהיינו, תהליך הנרמול מבוצע</w:t>
      </w:r>
      <w:r>
        <w:rPr>
          <w:rtl/>
        </w:rPr>
        <w:t xml:space="preserve"> </w:t>
      </w:r>
      <w:r w:rsidRPr="003A6D1B">
        <w:rPr>
          <w:rtl/>
        </w:rPr>
        <w:t xml:space="preserve">באמצעות נוסחאות תיקון </w:t>
      </w:r>
      <w:r w:rsidRPr="003A6D1B">
        <w:rPr>
          <w:rFonts w:hint="cs"/>
          <w:rtl/>
        </w:rPr>
        <w:t>שבהן מובאת</w:t>
      </w:r>
      <w:r w:rsidRPr="003A6D1B">
        <w:rPr>
          <w:rtl/>
        </w:rPr>
        <w:t xml:space="preserve"> בחשבון ההשפעה הישירה של משתני הסביבה על יעילות</w:t>
      </w:r>
      <w:r>
        <w:rPr>
          <w:rtl/>
        </w:rPr>
        <w:t xml:space="preserve"> </w:t>
      </w:r>
      <w:r w:rsidRPr="003A6D1B">
        <w:rPr>
          <w:rtl/>
        </w:rPr>
        <w:t>הטורבינה.</w:t>
      </w:r>
      <w:r w:rsidRPr="003A6D1B">
        <w:rPr>
          <w:rFonts w:hint="cs"/>
        </w:rPr>
        <w:t xml:space="preserve"> </w:t>
      </w:r>
      <w:r w:rsidRPr="003A6D1B">
        <w:rPr>
          <w:rtl/>
        </w:rPr>
        <w:t xml:space="preserve">גישה זו מבטיחה שהספק </w:t>
      </w:r>
      <w:r w:rsidRPr="003A6D1B">
        <w:rPr>
          <w:rFonts w:hint="cs"/>
          <w:rtl/>
        </w:rPr>
        <w:t>ה-</w:t>
      </w:r>
      <w:r w:rsidRPr="003A6D1B">
        <w:t>ISO</w:t>
      </w:r>
      <w:r w:rsidRPr="003A6D1B">
        <w:rPr>
          <w:rtl/>
        </w:rPr>
        <w:t xml:space="preserve"> יישאר נתון סטנדרטי המאפשר השוואה אובייקטיבית בין</w:t>
      </w:r>
      <w:r>
        <w:rPr>
          <w:rtl/>
        </w:rPr>
        <w:t xml:space="preserve"> </w:t>
      </w:r>
      <w:r w:rsidRPr="003A6D1B">
        <w:rPr>
          <w:rtl/>
        </w:rPr>
        <w:t>תחנות</w:t>
      </w:r>
      <w:r w:rsidRPr="003A6D1B">
        <w:rPr>
          <w:rFonts w:hint="cs"/>
          <w:rtl/>
        </w:rPr>
        <w:t xml:space="preserve"> כוח</w:t>
      </w:r>
      <w:r w:rsidRPr="003A6D1B">
        <w:rPr>
          <w:rtl/>
        </w:rPr>
        <w:t xml:space="preserve"> שונות, </w:t>
      </w:r>
      <w:r w:rsidRPr="003A6D1B">
        <w:rPr>
          <w:rFonts w:hint="cs"/>
          <w:rtl/>
        </w:rPr>
        <w:t>בהתבסס</w:t>
      </w:r>
      <w:r w:rsidRPr="003A6D1B">
        <w:rPr>
          <w:rtl/>
        </w:rPr>
        <w:t xml:space="preserve"> על נתוני ביצועים מעשיים ולא על מפרטי יצרן תיאורטיים.</w:t>
      </w:r>
    </w:p>
  </w:footnote>
  <w:footnote w:id="89">
    <w:p w:rsidR="00D65532" w:rsidRPr="003A6D1B" w:rsidP="006E5190" w14:paraId="1A16EB31"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על פי האמור בדברי ההסבר להצעת החלטת ה</w:t>
      </w:r>
      <w:r w:rsidRPr="003A6D1B">
        <w:rPr>
          <w:rFonts w:hint="eastAsia"/>
          <w:rtl/>
        </w:rPr>
        <w:t>ממשלה</w:t>
      </w:r>
      <w:r w:rsidRPr="003A6D1B">
        <w:rPr>
          <w:rtl/>
        </w:rPr>
        <w:t xml:space="preserve"> </w:t>
      </w:r>
      <w:r w:rsidRPr="003A6D1B">
        <w:rPr>
          <w:rFonts w:hint="eastAsia"/>
          <w:rtl/>
        </w:rPr>
        <w:t>בעניין</w:t>
      </w:r>
      <w:r w:rsidRPr="003A6D1B">
        <w:rPr>
          <w:rtl/>
        </w:rPr>
        <w:t xml:space="preserve"> </w:t>
      </w:r>
      <w:r w:rsidRPr="003A6D1B">
        <w:rPr>
          <w:rFonts w:hint="eastAsia"/>
          <w:rtl/>
        </w:rPr>
        <w:t>תיקון</w:t>
      </w:r>
      <w:r w:rsidRPr="003A6D1B">
        <w:rPr>
          <w:rtl/>
        </w:rPr>
        <w:t xml:space="preserve"> </w:t>
      </w:r>
      <w:r w:rsidRPr="003A6D1B">
        <w:rPr>
          <w:rFonts w:hint="cs"/>
          <w:rtl/>
        </w:rPr>
        <w:t>ההספק: החלטת הממשלה 3498,</w:t>
      </w:r>
      <w:r>
        <w:rPr>
          <w:rFonts w:hint="cs"/>
          <w:rtl/>
        </w:rPr>
        <w:t xml:space="preserve"> </w:t>
      </w:r>
      <w:r w:rsidRPr="003A6D1B">
        <w:rPr>
          <w:rFonts w:hint="cs"/>
          <w:rtl/>
        </w:rPr>
        <w:t xml:space="preserve">"רפורמה במשק החשמל ושינוי מבני בחברת החשמל - תיקון החלטת ממשלה" (16.11.25). </w:t>
      </w:r>
    </w:p>
  </w:footnote>
  <w:footnote w:id="90">
    <w:p w:rsidR="00D65532" w:rsidRPr="003A6D1B" w:rsidP="006E5190" w14:paraId="7C497FB4"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סעיף 6א לחוק משק החשמל.</w:t>
      </w:r>
    </w:p>
  </w:footnote>
  <w:footnote w:id="91">
    <w:p w:rsidR="00D65532" w:rsidRPr="003A6D1B" w:rsidP="006E5190" w14:paraId="2AB5127B"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ההסכם היה לרכישה של יחידה 70 ואופציה לרכישת יחידה 80, ואופציה זו מומשה (ראו לעיל).</w:t>
      </w:r>
    </w:p>
  </w:footnote>
  <w:footnote w:id="92">
    <w:p w:rsidR="00D65532" w:rsidRPr="003A6D1B" w:rsidP="006E5190" w14:paraId="7F92B659" w14:textId="77777777">
      <w:pPr>
        <w:pStyle w:val="FootnoteText"/>
      </w:pPr>
      <w:r w:rsidRPr="003A6D1B">
        <w:rPr>
          <w:rStyle w:val="FootnoteReference1"/>
        </w:rPr>
        <w:footnoteRef/>
      </w:r>
      <w:r w:rsidRPr="003A6D1B">
        <w:rPr>
          <w:rtl/>
        </w:rPr>
        <w:t xml:space="preserve"> </w:t>
      </w:r>
      <w:r w:rsidRPr="003A6D1B">
        <w:rPr>
          <w:rtl/>
        </w:rPr>
        <w:tab/>
        <w:t xml:space="preserve">במונחי הספק </w:t>
      </w:r>
      <w:r w:rsidRPr="003A6D1B">
        <w:t>ISO</w:t>
      </w:r>
      <w:r w:rsidRPr="003A6D1B">
        <w:rPr>
          <w:rtl/>
        </w:rPr>
        <w:t xml:space="preserve"> ברוטו</w:t>
      </w:r>
      <w:r w:rsidRPr="003A6D1B">
        <w:rPr>
          <w:rFonts w:hint="cs"/>
          <w:rtl/>
        </w:rPr>
        <w:t>.</w:t>
      </w:r>
    </w:p>
  </w:footnote>
  <w:footnote w:id="93">
    <w:p w:rsidR="00D65532" w:rsidRPr="003A6D1B" w:rsidP="0039519D" w14:paraId="3A6A60FB"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 xml:space="preserve">תנאים למדידת </w:t>
      </w:r>
      <w:r w:rsidRPr="003A6D1B">
        <w:rPr>
          <w:rtl/>
        </w:rPr>
        <w:t xml:space="preserve">יכולת </w:t>
      </w:r>
      <w:r w:rsidRPr="003A6D1B">
        <w:rPr>
          <w:rFonts w:hint="cs"/>
          <w:rtl/>
        </w:rPr>
        <w:t>הייצור המרבית של התחנה</w:t>
      </w:r>
      <w:r w:rsidRPr="003A6D1B">
        <w:rPr>
          <w:rtl/>
        </w:rPr>
        <w:t xml:space="preserve"> </w:t>
      </w:r>
      <w:r w:rsidRPr="003A6D1B">
        <w:rPr>
          <w:rFonts w:hint="cs"/>
          <w:rtl/>
        </w:rPr>
        <w:t>בהתחשב בתנאי המקום שבו היא פועלת:</w:t>
      </w:r>
      <w:r>
        <w:rPr>
          <w:rFonts w:hint="cs"/>
          <w:rtl/>
        </w:rPr>
        <w:t xml:space="preserve"> </w:t>
      </w:r>
      <w:r w:rsidRPr="003A6D1B">
        <w:rPr>
          <w:rtl/>
        </w:rPr>
        <w:t>בטמפרטורה</w:t>
      </w:r>
      <w:r w:rsidR="0039519D">
        <w:rPr>
          <w:rFonts w:hint="cs"/>
          <w:rtl/>
        </w:rPr>
        <w:t xml:space="preserve"> </w:t>
      </w:r>
      <w:r w:rsidRPr="003A6D1B">
        <w:rPr>
          <w:rFonts w:hint="cs"/>
          <w:rtl/>
        </w:rPr>
        <w:t>ה</w:t>
      </w:r>
      <w:r w:rsidRPr="003A6D1B">
        <w:rPr>
          <w:rtl/>
        </w:rPr>
        <w:t xml:space="preserve">מקומית (גורם </w:t>
      </w:r>
      <w:r w:rsidRPr="003A6D1B">
        <w:rPr>
          <w:rFonts w:hint="cs"/>
          <w:rtl/>
        </w:rPr>
        <w:t>בעל השפעה רבה על יכולת הייצור</w:t>
      </w:r>
      <w:r w:rsidRPr="003A6D1B">
        <w:rPr>
          <w:rtl/>
        </w:rPr>
        <w:t xml:space="preserve">), </w:t>
      </w:r>
      <w:r w:rsidRPr="003A6D1B">
        <w:rPr>
          <w:rFonts w:hint="cs"/>
          <w:rtl/>
        </w:rPr>
        <w:t>ב</w:t>
      </w:r>
      <w:r w:rsidRPr="003A6D1B">
        <w:rPr>
          <w:rtl/>
        </w:rPr>
        <w:t>גובה האתר, ו</w:t>
      </w:r>
      <w:r w:rsidRPr="003A6D1B">
        <w:rPr>
          <w:rFonts w:hint="cs"/>
          <w:rtl/>
        </w:rPr>
        <w:t>ב</w:t>
      </w:r>
      <w:r w:rsidRPr="003A6D1B">
        <w:rPr>
          <w:rtl/>
        </w:rPr>
        <w:t xml:space="preserve">הפסדי </w:t>
      </w:r>
      <w:r w:rsidRPr="003A6D1B">
        <w:rPr>
          <w:rFonts w:hint="cs"/>
          <w:rtl/>
        </w:rPr>
        <w:t>ה</w:t>
      </w:r>
      <w:r w:rsidRPr="003A6D1B">
        <w:rPr>
          <w:rtl/>
        </w:rPr>
        <w:t xml:space="preserve">לחץ במערכות. </w:t>
      </w:r>
      <w:r w:rsidRPr="003A6D1B">
        <w:rPr>
          <w:rFonts w:hint="cs"/>
          <w:rtl/>
        </w:rPr>
        <w:t xml:space="preserve">יצוין כי מאחר שלרוב הטמפרטורה </w:t>
      </w:r>
      <w:r w:rsidRPr="003A6D1B">
        <w:rPr>
          <w:rtl/>
        </w:rPr>
        <w:t>בישראל</w:t>
      </w:r>
      <w:r w:rsidRPr="003A6D1B">
        <w:rPr>
          <w:rFonts w:hint="cs"/>
          <w:rtl/>
        </w:rPr>
        <w:t xml:space="preserve"> גבוהה </w:t>
      </w:r>
      <w:r w:rsidRPr="003A6D1B">
        <w:rPr>
          <w:rtl/>
        </w:rPr>
        <w:t>מ-15 מעלות</w:t>
      </w:r>
      <w:r w:rsidRPr="003A6D1B">
        <w:rPr>
          <w:rFonts w:hint="cs"/>
          <w:rtl/>
        </w:rPr>
        <w:t>,</w:t>
      </w:r>
      <w:r w:rsidRPr="003A6D1B">
        <w:rPr>
          <w:rtl/>
        </w:rPr>
        <w:t xml:space="preserve"> ההספק </w:t>
      </w:r>
      <w:r w:rsidRPr="003A6D1B">
        <w:rPr>
          <w:rFonts w:hint="cs"/>
          <w:rtl/>
        </w:rPr>
        <w:t>קטן מההספק המחושב לפי</w:t>
      </w:r>
      <w:r w:rsidRPr="003A6D1B">
        <w:rPr>
          <w:rtl/>
        </w:rPr>
        <w:t xml:space="preserve"> נ</w:t>
      </w:r>
      <w:r w:rsidRPr="003A6D1B">
        <w:rPr>
          <w:rFonts w:hint="cs"/>
          <w:rtl/>
        </w:rPr>
        <w:t xml:space="preserve">תוני </w:t>
      </w:r>
      <w:r w:rsidRPr="003A6D1B">
        <w:rPr>
          <w:rFonts w:hint="cs"/>
        </w:rPr>
        <w:t>ISO</w:t>
      </w:r>
      <w:r w:rsidRPr="003A6D1B">
        <w:rPr>
          <w:rFonts w:hint="cs"/>
          <w:rtl/>
        </w:rPr>
        <w:t>.</w:t>
      </w:r>
    </w:p>
  </w:footnote>
  <w:footnote w:id="94">
    <w:p w:rsidR="00D65532" w:rsidRPr="003A6D1B" w:rsidP="006E5190" w14:paraId="1E173F59" w14:textId="77777777">
      <w:pPr>
        <w:pStyle w:val="FootnoteText"/>
        <w:ind w:left="708" w:hanging="709"/>
      </w:pPr>
      <w:r w:rsidRPr="003A6D1B">
        <w:rPr>
          <w:rStyle w:val="FootnoteReference1"/>
        </w:rPr>
        <w:footnoteRef/>
      </w:r>
      <w:r w:rsidRPr="003A6D1B">
        <w:rPr>
          <w:rtl/>
        </w:rPr>
        <w:t xml:space="preserve"> </w:t>
      </w:r>
      <w:r w:rsidRPr="003A6D1B">
        <w:rPr>
          <w:rtl/>
        </w:rPr>
        <w:tab/>
      </w:r>
      <w:r w:rsidRPr="003A6D1B">
        <w:rPr>
          <w:rFonts w:hint="cs"/>
          <w:rtl/>
        </w:rPr>
        <w:t xml:space="preserve">ראו מבקר המדינה, </w:t>
      </w:r>
      <w:r w:rsidRPr="003A6D1B">
        <w:rPr>
          <w:rFonts w:hint="eastAsia"/>
          <w:b/>
          <w:bCs/>
          <w:rtl/>
        </w:rPr>
        <w:t>דוח</w:t>
      </w:r>
      <w:r w:rsidRPr="003A6D1B">
        <w:rPr>
          <w:b/>
          <w:bCs/>
          <w:rtl/>
        </w:rPr>
        <w:t xml:space="preserve"> מבקר המדינה </w:t>
      </w:r>
      <w:r w:rsidRPr="003A6D1B">
        <w:rPr>
          <w:rFonts w:hint="cs"/>
          <w:b/>
          <w:bCs/>
          <w:rtl/>
        </w:rPr>
        <w:t>-</w:t>
      </w:r>
      <w:r w:rsidRPr="003A6D1B">
        <w:rPr>
          <w:b/>
          <w:bCs/>
          <w:rtl/>
        </w:rPr>
        <w:t xml:space="preserve"> נובמבר 2022</w:t>
      </w:r>
      <w:r>
        <w:rPr>
          <w:rFonts w:hint="cs"/>
          <w:rtl/>
        </w:rPr>
        <w:t>,</w:t>
      </w:r>
      <w:r w:rsidRPr="003A6D1B">
        <w:rPr>
          <w:rFonts w:hint="cs"/>
          <w:rtl/>
        </w:rPr>
        <w:t xml:space="preserve"> "התייעלות בחברת החשמל לישראל בע"מ"</w:t>
      </w:r>
      <w:r>
        <w:rPr>
          <w:rFonts w:hint="cs"/>
          <w:rtl/>
        </w:rPr>
        <w:t>,</w:t>
      </w:r>
      <w:r w:rsidRPr="003A6D1B">
        <w:rPr>
          <w:rFonts w:hint="cs"/>
          <w:rtl/>
        </w:rPr>
        <w:t xml:space="preserve"> עמ' 1528.</w:t>
      </w:r>
    </w:p>
  </w:footnote>
  <w:footnote w:id="95">
    <w:p w:rsidR="00D65532" w:rsidRPr="003A6D1B" w:rsidP="006E5190" w14:paraId="7CE5FBB7"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 xml:space="preserve">ההספק המותקן של יחידה 70 לצורך קבלת הרישיון היה 635.5 מגה-ואט, ולשתי היחידות יש אותו הספק </w:t>
      </w:r>
    </w:p>
    <w:p w:rsidR="00D65532" w:rsidRPr="003A6D1B" w:rsidP="006E5190" w14:paraId="1DF69923" w14:textId="77777777">
      <w:pPr>
        <w:pStyle w:val="FootnoteText"/>
        <w:rPr>
          <w:rtl/>
        </w:rPr>
      </w:pPr>
      <w:r>
        <w:rPr>
          <w:rFonts w:hint="cs"/>
          <w:rtl/>
        </w:rPr>
        <w:t xml:space="preserve"> </w:t>
      </w:r>
      <w:r>
        <w:rPr>
          <w:rtl/>
        </w:rPr>
        <w:tab/>
      </w:r>
      <w:r w:rsidRPr="003A6D1B">
        <w:rPr>
          <w:rFonts w:hint="cs"/>
          <w:rtl/>
        </w:rPr>
        <w:t>מותקן.</w:t>
      </w:r>
    </w:p>
  </w:footnote>
  <w:footnote w:id="96">
    <w:p w:rsidR="00D65532" w:rsidRPr="003A6D1B" w:rsidP="006E5190" w14:paraId="185D9EB9"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3A6D1B">
        <w:rPr>
          <w:rFonts w:hint="cs"/>
          <w:rtl/>
        </w:rPr>
        <w:t>כיוון שלאחר מתן רישיון הפעלה מסחרית למחז"ם 70 בהיקף של 635 מגה-ואט, מתן רישיון הפעלה</w:t>
      </w:r>
      <w:r>
        <w:rPr>
          <w:rFonts w:hint="cs"/>
          <w:rtl/>
        </w:rPr>
        <w:t xml:space="preserve"> </w:t>
      </w:r>
      <w:r w:rsidRPr="003A6D1B">
        <w:rPr>
          <w:rFonts w:hint="cs"/>
          <w:rtl/>
        </w:rPr>
        <w:t>מסחרית למחז"ם 80 בהיקף דומה של הספק מותקן חרג מהמגבלה שנקבעה בהחלטת הרפורמה.</w:t>
      </w:r>
    </w:p>
  </w:footnote>
  <w:footnote w:id="97">
    <w:p w:rsidR="00D65532" w:rsidRPr="003A6D1B" w:rsidP="006E5190" w14:paraId="5A9ECBDD" w14:textId="77777777">
      <w:pPr>
        <w:pStyle w:val="FootnoteText"/>
        <w:ind w:left="708" w:hanging="709"/>
        <w:rPr>
          <w:rtl/>
        </w:rPr>
      </w:pPr>
      <w:r w:rsidRPr="003A6D1B">
        <w:rPr>
          <w:rStyle w:val="FootnoteReference1"/>
        </w:rPr>
        <w:footnoteRef/>
      </w:r>
      <w:r w:rsidRPr="003A6D1B">
        <w:rPr>
          <w:rtl/>
        </w:rPr>
        <w:t xml:space="preserve"> </w:t>
      </w:r>
      <w:r w:rsidRPr="003A6D1B">
        <w:rPr>
          <w:rtl/>
        </w:rPr>
        <w:tab/>
      </w:r>
      <w:bookmarkStart w:id="113" w:name="_Hlk230708908"/>
      <w:r w:rsidRPr="003A6D1B">
        <w:rPr>
          <w:rFonts w:hint="cs"/>
          <w:rtl/>
        </w:rPr>
        <w:t>החלטת הממשלה 3498, "רפורמה במשק החשמל ושינוי מבני בחברת חשמל - תיקון החלטת</w:t>
      </w:r>
      <w:r>
        <w:rPr>
          <w:rFonts w:hint="cs"/>
          <w:rtl/>
        </w:rPr>
        <w:t xml:space="preserve"> </w:t>
      </w:r>
      <w:r w:rsidRPr="003A6D1B">
        <w:rPr>
          <w:rFonts w:hint="cs"/>
          <w:rtl/>
        </w:rPr>
        <w:t>ממשלה"</w:t>
      </w:r>
      <w:r>
        <w:rPr>
          <w:rFonts w:hint="cs"/>
          <w:rtl/>
        </w:rPr>
        <w:t xml:space="preserve"> </w:t>
      </w:r>
      <w:r w:rsidRPr="003A6D1B">
        <w:rPr>
          <w:rFonts w:hint="cs"/>
          <w:rtl/>
        </w:rPr>
        <w:t>(16.11.25).</w:t>
      </w:r>
      <w:bookmarkEnd w:id="113"/>
    </w:p>
  </w:footnote>
  <w:footnote w:id="98">
    <w:p w:rsidR="00D65532" w:rsidRPr="003A6D1B" w:rsidP="006E5190" w14:paraId="18FFC104" w14:textId="77777777">
      <w:pPr>
        <w:pStyle w:val="FootnoteText"/>
        <w:rPr>
          <w:rtl/>
        </w:rPr>
      </w:pPr>
      <w:r w:rsidRPr="003A6D1B">
        <w:rPr>
          <w:rStyle w:val="FootnoteReference1"/>
        </w:rPr>
        <w:footnoteRef/>
      </w:r>
      <w:r w:rsidRPr="003A6D1B">
        <w:rPr>
          <w:rtl/>
        </w:rPr>
        <w:t xml:space="preserve"> </w:t>
      </w:r>
      <w:r w:rsidRPr="003A6D1B">
        <w:rPr>
          <w:rtl/>
        </w:rPr>
        <w:tab/>
        <w:t xml:space="preserve">בין היתר בחוק החברות, </w:t>
      </w:r>
      <w:r w:rsidRPr="003A6D1B">
        <w:rPr>
          <w:rFonts w:hint="cs"/>
          <w:rtl/>
        </w:rPr>
        <w:t>ה</w:t>
      </w:r>
      <w:r w:rsidRPr="003A6D1B">
        <w:rPr>
          <w:rtl/>
        </w:rPr>
        <w:t xml:space="preserve">תשנ"ט-1999, </w:t>
      </w:r>
      <w:r w:rsidRPr="003A6D1B">
        <w:rPr>
          <w:rFonts w:hint="cs"/>
          <w:rtl/>
        </w:rPr>
        <w:t>ב</w:t>
      </w:r>
      <w:r w:rsidRPr="003A6D1B">
        <w:rPr>
          <w:rtl/>
        </w:rPr>
        <w:t xml:space="preserve">חוק החברות הממשלתיות, </w:t>
      </w:r>
      <w:r w:rsidRPr="003A6D1B">
        <w:rPr>
          <w:rFonts w:hint="cs"/>
          <w:rtl/>
        </w:rPr>
        <w:t>ה</w:t>
      </w:r>
      <w:r w:rsidRPr="003A6D1B">
        <w:rPr>
          <w:rtl/>
        </w:rPr>
        <w:t>תשל</w:t>
      </w:r>
      <w:r w:rsidRPr="003A6D1B">
        <w:rPr>
          <w:rFonts w:hint="cs"/>
          <w:rtl/>
        </w:rPr>
        <w:t>"</w:t>
      </w:r>
      <w:r w:rsidRPr="003A6D1B">
        <w:rPr>
          <w:rtl/>
        </w:rPr>
        <w:t>ה</w:t>
      </w:r>
      <w:r w:rsidRPr="003A6D1B">
        <w:rPr>
          <w:rFonts w:hint="cs"/>
          <w:rtl/>
        </w:rPr>
        <w:t>-</w:t>
      </w:r>
      <w:r w:rsidRPr="003A6D1B">
        <w:rPr>
          <w:rtl/>
        </w:rPr>
        <w:t xml:space="preserve">1975 (להלן - חוק החברות </w:t>
      </w:r>
    </w:p>
    <w:p w:rsidR="00D65532" w:rsidRPr="003A6D1B" w:rsidP="006E5190" w14:paraId="269C873A" w14:textId="77777777">
      <w:pPr>
        <w:pStyle w:val="FootnoteText"/>
        <w:rPr>
          <w:rtl/>
        </w:rPr>
      </w:pPr>
      <w:r>
        <w:rPr>
          <w:rFonts w:hint="cs"/>
          <w:rtl/>
        </w:rPr>
        <w:t xml:space="preserve"> </w:t>
      </w:r>
      <w:r>
        <w:rPr>
          <w:rtl/>
        </w:rPr>
        <w:tab/>
      </w:r>
      <w:r w:rsidRPr="003A6D1B">
        <w:rPr>
          <w:rtl/>
        </w:rPr>
        <w:t>הממשלתיות), בחוק הביקורת הפנימית, התשנ"ב</w:t>
      </w:r>
      <w:r w:rsidRPr="003A6D1B">
        <w:rPr>
          <w:rFonts w:hint="cs"/>
          <w:rtl/>
        </w:rPr>
        <w:t>-</w:t>
      </w:r>
      <w:r w:rsidRPr="003A6D1B">
        <w:rPr>
          <w:rtl/>
        </w:rPr>
        <w:t xml:space="preserve">1992, בחוזר של רשות החברות הממשלתיות ובנוהל של </w:t>
      </w:r>
    </w:p>
    <w:p w:rsidR="00D65532" w:rsidRPr="003A6D1B" w:rsidP="006E5190" w14:paraId="5DFC8E91" w14:textId="77777777">
      <w:pPr>
        <w:pStyle w:val="FootnoteText"/>
      </w:pPr>
      <w:r>
        <w:rPr>
          <w:rFonts w:hint="cs"/>
          <w:rtl/>
        </w:rPr>
        <w:t xml:space="preserve"> </w:t>
      </w:r>
      <w:r>
        <w:rPr>
          <w:rtl/>
        </w:rPr>
        <w:tab/>
      </w:r>
      <w:r w:rsidRPr="003A6D1B">
        <w:rPr>
          <w:rtl/>
        </w:rPr>
        <w:t xml:space="preserve">חברת </w:t>
      </w:r>
      <w:r w:rsidRPr="003A6D1B">
        <w:rPr>
          <w:rFonts w:hint="cs"/>
          <w:rtl/>
        </w:rPr>
        <w:t>ה</w:t>
      </w:r>
      <w:r w:rsidRPr="003A6D1B">
        <w:rPr>
          <w:rtl/>
        </w:rPr>
        <w:t>חשמל.</w:t>
      </w:r>
    </w:p>
  </w:footnote>
  <w:footnote w:id="99">
    <w:p w:rsidR="00D65532" w:rsidRPr="003A6D1B" w:rsidP="006E5190" w14:paraId="3CF629FE" w14:textId="77777777">
      <w:pPr>
        <w:pStyle w:val="FootnoteText"/>
        <w:ind w:left="708" w:hanging="709"/>
        <w:rPr>
          <w:rtl/>
        </w:rPr>
      </w:pPr>
      <w:r w:rsidRPr="003A6D1B">
        <w:rPr>
          <w:rStyle w:val="FootnoteReference1"/>
        </w:rPr>
        <w:footnoteRef/>
      </w:r>
      <w:r w:rsidRPr="003A6D1B">
        <w:rPr>
          <w:rtl/>
        </w:rPr>
        <w:t xml:space="preserve"> </w:t>
      </w:r>
      <w:r w:rsidRPr="003A6D1B">
        <w:rPr>
          <w:rtl/>
        </w:rPr>
        <w:tab/>
      </w:r>
      <w:r w:rsidRPr="006E5190">
        <w:rPr>
          <w:rFonts w:hint="cs"/>
          <w:color w:val="000000"/>
          <w:rtl/>
        </w:rPr>
        <w:t xml:space="preserve">כמו כן, בהתאם להוראות חוק החברות, מתפקידה של ועדת הביקורת, בין היתר, "לבחון </w:t>
      </w:r>
      <w:r w:rsidRPr="006E5190">
        <w:rPr>
          <w:color w:val="000000"/>
          <w:rtl/>
        </w:rPr>
        <w:t>את מערך הביקורת הפנימית של החברה ואת תפקודו של המבקר הפנימי וכן אם עומדים לרשותו המשאבים והכלים הנחוצים לו לצורך מילוי תפקידו, בשים לב, בין השאר, לצרכיה המיוחדים של החברה ולגודלה</w:t>
      </w:r>
      <w:r w:rsidRPr="006E5190">
        <w:rPr>
          <w:rFonts w:hint="cs"/>
          <w:color w:val="000000"/>
          <w:rtl/>
        </w:rPr>
        <w:t>" (סעיף 117 לחוק החברות)</w:t>
      </w:r>
      <w:r w:rsidRPr="003A6D1B">
        <w:rPr>
          <w:rFonts w:hint="cs"/>
          <w:rtl/>
        </w:rPr>
        <w:t>.</w:t>
      </w:r>
    </w:p>
  </w:footnote>
  <w:footnote w:id="100">
    <w:p w:rsidR="00D65532" w:rsidRPr="003A6D1B" w:rsidP="006E5190" w14:paraId="4AB5BC88"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סעיף 149 לחוק החברות, שאף הוא חל על חברת חשמל.</w:t>
      </w:r>
    </w:p>
  </w:footnote>
  <w:footnote w:id="101">
    <w:p w:rsidR="00D65532" w:rsidRPr="003A6D1B" w:rsidP="006E5190" w14:paraId="390E7D48"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בכלל זה המבקרת הפנימית ושני עובדי מינהל.</w:t>
      </w:r>
    </w:p>
  </w:footnote>
  <w:footnote w:id="102">
    <w:p w:rsidR="00D65532" w:rsidRPr="003A6D1B" w:rsidP="006E5190" w14:paraId="7BE8FEC1"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 xml:space="preserve">ובכללה </w:t>
      </w:r>
      <w:r w:rsidRPr="003A6D1B">
        <w:rPr>
          <w:rtl/>
        </w:rPr>
        <w:t>הערכת מערך הבקרה התקציבית</w:t>
      </w:r>
      <w:r>
        <w:rPr>
          <w:rtl/>
        </w:rPr>
        <w:t xml:space="preserve"> </w:t>
      </w:r>
      <w:r w:rsidRPr="003A6D1B">
        <w:rPr>
          <w:rtl/>
        </w:rPr>
        <w:t>בפרויקט</w:t>
      </w:r>
      <w:r w:rsidRPr="003A6D1B">
        <w:rPr>
          <w:rFonts w:hint="cs"/>
          <w:rtl/>
        </w:rPr>
        <w:t>.</w:t>
      </w:r>
    </w:p>
  </w:footnote>
  <w:footnote w:id="103">
    <w:p w:rsidR="00D65532" w:rsidRPr="003A6D1B" w:rsidP="006E5190" w14:paraId="34823CE2"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שאינם ביקורת מלווה.</w:t>
      </w:r>
    </w:p>
  </w:footnote>
  <w:footnote w:id="104">
    <w:p w:rsidR="00D65532" w:rsidRPr="003A6D1B" w:rsidP="006E5190" w14:paraId="03666CDE"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ראו בפרק ניהול סיכונים.</w:t>
      </w:r>
    </w:p>
  </w:footnote>
  <w:footnote w:id="105">
    <w:p w:rsidR="00D65532" w:rsidRPr="003A6D1B" w:rsidP="006E5190" w14:paraId="0B6B2E0F" w14:textId="77777777">
      <w:pPr>
        <w:pStyle w:val="FootnoteText"/>
      </w:pPr>
      <w:r w:rsidRPr="003A6D1B">
        <w:rPr>
          <w:rStyle w:val="FootnoteReference1"/>
        </w:rPr>
        <w:footnoteRef/>
      </w:r>
      <w:r w:rsidRPr="003A6D1B">
        <w:rPr>
          <w:rtl/>
        </w:rPr>
        <w:t xml:space="preserve"> </w:t>
      </w:r>
      <w:r w:rsidRPr="003A6D1B">
        <w:rPr>
          <w:rtl/>
        </w:rPr>
        <w:tab/>
      </w:r>
      <w:r w:rsidRPr="003A6D1B">
        <w:rPr>
          <w:rFonts w:hint="cs"/>
          <w:rtl/>
        </w:rPr>
        <w:t>חושב</w:t>
      </w:r>
      <w:r>
        <w:rPr>
          <w:rFonts w:hint="cs"/>
          <w:rtl/>
        </w:rPr>
        <w:t xml:space="preserve"> מ</w:t>
      </w:r>
      <w:r w:rsidRPr="003A6D1B">
        <w:rPr>
          <w:rFonts w:hint="cs"/>
          <w:rtl/>
        </w:rPr>
        <w:t>נובמבר</w:t>
      </w:r>
      <w:r>
        <w:rPr>
          <w:rFonts w:hint="cs"/>
          <w:rtl/>
        </w:rPr>
        <w:t xml:space="preserve"> 2022</w:t>
      </w:r>
      <w:r w:rsidRPr="003A6D1B">
        <w:rPr>
          <w:rFonts w:hint="cs"/>
          <w:rtl/>
        </w:rPr>
        <w:t xml:space="preserve"> עד דצמבר 2024.</w:t>
      </w:r>
    </w:p>
  </w:footnote>
  <w:footnote w:id="106">
    <w:p w:rsidR="00D65532" w:rsidP="006E5190" w14:paraId="29D2ABC6" w14:textId="77777777">
      <w:pPr>
        <w:pStyle w:val="FootnoteText"/>
        <w:rPr>
          <w:rtl/>
        </w:rPr>
      </w:pPr>
      <w:r w:rsidRPr="003A6D1B">
        <w:rPr>
          <w:rStyle w:val="FootnoteReference1"/>
        </w:rPr>
        <w:footnoteRef/>
      </w:r>
      <w:r w:rsidRPr="003A6D1B">
        <w:rPr>
          <w:rtl/>
        </w:rPr>
        <w:t xml:space="preserve"> </w:t>
      </w:r>
      <w:r w:rsidRPr="003A6D1B">
        <w:rPr>
          <w:rtl/>
        </w:rPr>
        <w:tab/>
      </w:r>
      <w:r w:rsidRPr="003A6D1B">
        <w:rPr>
          <w:rFonts w:hint="cs"/>
          <w:rtl/>
        </w:rPr>
        <w:t>חושב מנובמבר 2022 עד דצמבר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32" w:rsidRPr="0062451B" w:rsidP="001F4412" w14:paraId="7AB0E0F0"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2155190</wp:posOffset>
              </wp:positionH>
              <wp:positionV relativeFrom="paragraph">
                <wp:posOffset>217805</wp:posOffset>
              </wp:positionV>
              <wp:extent cx="386905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869055" cy="285750"/>
                      </a:xfrm>
                      <a:prstGeom prst="rect">
                        <a:avLst/>
                      </a:prstGeom>
                      <a:noFill/>
                      <a:ln w="9525">
                        <a:noFill/>
                        <a:miter lim="800000"/>
                        <a:headEnd/>
                        <a:tailEnd/>
                      </a:ln>
                    </wps:spPr>
                    <wps:txbx>
                      <w:txbxContent>
                        <w:p w:rsidR="00D65532" w:rsidRPr="001E204F" w:rsidP="00354F9A" w14:textId="77777777">
                          <w:pPr>
                            <w:rPr>
                              <w:rFonts w:ascii="Calibri" w:hAnsi="Calibri" w:cs="Calibri"/>
                              <w:color w:val="002060"/>
                              <w:szCs w:val="20"/>
                              <w:rtl/>
                            </w:rPr>
                          </w:pPr>
                          <w:r w:rsidRPr="006E5190">
                            <w:rPr>
                              <w:rFonts w:ascii="Calibri" w:hAnsi="Calibri" w:cs="Calibri"/>
                              <w:color w:val="002060"/>
                              <w:szCs w:val="20"/>
                              <w:rtl/>
                            </w:rPr>
                            <w:t>היבטים בהקמת יחידות הייצור 70 - 80 באתר "אורות רבין" של חברת החשמל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04.65pt;height:22.5pt;margin-top:17.15pt;margin-left:169.7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D65532" w:rsidRPr="001E204F" w:rsidP="00354F9A" w14:paraId="3B38DFCD" w14:textId="77777777">
                    <w:pPr>
                      <w:rPr>
                        <w:rFonts w:ascii="Calibri" w:hAnsi="Calibri" w:cs="Calibri"/>
                        <w:color w:val="002060"/>
                        <w:szCs w:val="20"/>
                        <w:rtl/>
                      </w:rPr>
                    </w:pPr>
                    <w:r w:rsidRPr="006E5190">
                      <w:rPr>
                        <w:rFonts w:ascii="Calibri" w:hAnsi="Calibri" w:cs="Calibri"/>
                        <w:color w:val="002060"/>
                        <w:szCs w:val="20"/>
                        <w:rtl/>
                      </w:rPr>
                      <w:t>היבטים בהקמת יחידות הייצור 70 - 80 באתר "אורות רבין" של חברת החשמל</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65532" w:rsidRPr="0062451B" w:rsidP="0062451B" w14:textId="77777777">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D65532" w:rsidRPr="0062451B" w:rsidP="0062451B" w14:paraId="4F478B35" w14:textId="77777777">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65532" w:rsidRPr="0062451B"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D65532" w:rsidRPr="0062451B" w14:paraId="4EDB9D42"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32" w14:paraId="494B5A75"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1226478</wp:posOffset>
              </wp:positionH>
              <wp:positionV relativeFrom="paragraph">
                <wp:posOffset>-457200</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36098" y="0"/>
                        <a:chExt cx="2959100" cy="10690225"/>
                      </a:xfrm>
                    </wpg:grpSpPr>
                    <wpg:grpSp>
                      <wpg:cNvPr id="53" name="קבוצה 53"/>
                      <wpg:cNvGrpSpPr/>
                      <wpg:grpSpPr>
                        <a:xfrm>
                          <a:off x="-36098" y="0"/>
                          <a:ext cx="2959100" cy="3009900"/>
                          <a:chOff x="-36098"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36098" y="2589628"/>
                            <a:ext cx="2959100" cy="273050"/>
                          </a:xfrm>
                          <a:prstGeom prst="rect">
                            <a:avLst/>
                          </a:prstGeom>
                          <a:noFill/>
                          <a:ln w="6350">
                            <a:noFill/>
                          </a:ln>
                        </wps:spPr>
                        <wps:txbx>
                          <w:txbxContent>
                            <w:p w:rsidR="00D65532" w:rsidRPr="00CD28D9" w:rsidP="0062451B"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D65532" w:rsidRPr="0062451B" w:rsidP="0062451B" w14:textId="77777777">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hint="cs"/>
                                  <w:color w:val="002060"/>
                                  <w:spacing w:val="20"/>
                                  <w:sz w:val="22"/>
                                  <w:szCs w:val="22"/>
                                  <w:rtl/>
                                </w:rPr>
                                <w:t>יוני 2026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96.55pt;mso-position-horizontal-relative:margin;position:absolute;z-index:251659264" coordorigin="-360,0" coordsize="29591,106902">
              <v:group id="קבוצה 53" o:spid="_x0000_s2054" style="width:29590;height:30099;left:-360;position:absolute" coordorigin="-360,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360;mso-wrap-style:square;position:absolute;top:25896;visibility:visible;v-text-anchor:top" filled="f" stroked="f" strokeweight="0.5pt">
                  <v:textbox>
                    <w:txbxContent>
                      <w:p w:rsidR="00D65532" w:rsidRPr="00CD28D9" w:rsidP="0062451B" w14:paraId="053E15CC"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D65532" w:rsidRPr="0062451B" w:rsidP="0062451B" w14:paraId="03BAC148" w14:textId="77777777">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hint="cs"/>
                            <w:color w:val="002060"/>
                            <w:spacing w:val="20"/>
                            <w:sz w:val="22"/>
                            <w:szCs w:val="22"/>
                            <w:rtl/>
                          </w:rPr>
                          <w:t>יוני 2026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32" w:rsidRPr="006E5190" w:rsidP="00EF4539" w14:paraId="70011428" w14:textId="77777777">
    <w:pPr>
      <w:pStyle w:val="Header"/>
      <w:tabs>
        <w:tab w:val="clear" w:pos="8306"/>
        <w:tab w:val="right" w:pos="8504"/>
      </w:tabs>
      <w:ind w:right="-709"/>
      <w:jc w:val="right"/>
      <w:rPr>
        <w:rFonts w:ascii="Calibri" w:hAnsi="Calibri" w:cs="Calibri"/>
        <w:color w:val="002060"/>
        <w:szCs w:val="20"/>
      </w:rPr>
    </w:pPr>
    <w:r w:rsidRPr="006E519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6E519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65532" w:rsidRPr="0062451B" w:rsidP="00EF4539" w14:textId="77777777">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6E5190">
                            <w:rPr>
                              <w:rFonts w:ascii="Calibri" w:hAnsi="Calibri" w:cs="Calibri"/>
                              <w:color w:val="002060"/>
                              <w:spacing w:val="20"/>
                              <w:sz w:val="22"/>
                              <w:szCs w:val="22"/>
                            </w:rPr>
                            <w:t xml:space="preserve"> </w:t>
                          </w:r>
                          <w:r w:rsidRPr="006E5190">
                            <w:rPr>
                              <w:rFonts w:ascii="Wingdings" w:hAnsi="Wingdings" w:cs="Calibr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D65532" w:rsidRPr="0062451B" w:rsidP="00EF4539" w14:paraId="7CA13604" w14:textId="77777777">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6E5190">
                      <w:rPr>
                        <w:rFonts w:ascii="Calibri" w:hAnsi="Calibri" w:cs="Calibri"/>
                        <w:color w:val="002060"/>
                        <w:spacing w:val="20"/>
                        <w:sz w:val="22"/>
                        <w:szCs w:val="22"/>
                      </w:rPr>
                      <w:t xml:space="preserve"> </w:t>
                    </w:r>
                    <w:r w:rsidRPr="006E5190">
                      <w:rPr>
                        <w:rFonts w:ascii="Wingdings" w:hAnsi="Wingdings" w:cs="Calibr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E519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65532" w:rsidRPr="0062451B" w:rsidP="00EF4539" w14:paraId="1A5B3B18" w14:textId="77777777">
                          <w:pPr>
                            <w:rPr>
                              <w:rFonts w:ascii="Calibri" w:hAnsi="Calibri" w:cs="Calibri"/>
                              <w:color w:val="002060"/>
                              <w:sz w:val="22"/>
                              <w:szCs w:val="22"/>
                              <w:rtl/>
                            </w:rPr>
                          </w:pPr>
                          <w:r w:rsidRPr="001B7364">
                            <w:rPr>
                              <w:rFonts w:ascii="Calibri" w:hAnsi="Calibri" w:cs="Calibri"/>
                              <w:color w:val="002060"/>
                              <w:sz w:val="22"/>
                              <w:szCs w:val="22"/>
                              <w:rtl/>
                            </w:rPr>
                            <w:t>מבקר המדינה</w:t>
                          </w:r>
                          <w:r w:rsidRPr="001B7364">
                            <w:rPr>
                              <w:rFonts w:ascii="Calibri" w:hAnsi="Calibri" w:cs="Calibri" w:hint="cs"/>
                              <w:color w:val="002060"/>
                              <w:sz w:val="22"/>
                              <w:szCs w:val="22"/>
                              <w:rtl/>
                            </w:rPr>
                            <w:t xml:space="preserve"> | 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7627B" w:rsidRPr="0062451B" w:rsidP="00EF4539">
                    <w:pPr>
                      <w:rPr>
                        <w:rFonts w:ascii="Calibri" w:hAnsi="Calibri" w:cs="Calibri"/>
                        <w:color w:val="002060"/>
                        <w:sz w:val="22"/>
                        <w:szCs w:val="22"/>
                        <w:rtl/>
                      </w:rPr>
                    </w:pPr>
                    <w:r w:rsidRPr="001B7364">
                      <w:rPr>
                        <w:rFonts w:ascii="Calibri" w:hAnsi="Calibri" w:cs="Calibri"/>
                        <w:color w:val="002060"/>
                        <w:sz w:val="22"/>
                        <w:szCs w:val="22"/>
                        <w:rtl/>
                      </w:rPr>
                      <w:t>מבקר המדינה</w:t>
                    </w:r>
                    <w:r w:rsidRPr="001B7364">
                      <w:rPr>
                        <w:rFonts w:ascii="Calibri" w:hAnsi="Calibri" w:cs="Calibri" w:hint="cs"/>
                        <w:color w:val="002060"/>
                        <w:sz w:val="22"/>
                        <w:szCs w:val="22"/>
                        <w:rtl/>
                      </w:rPr>
                      <w:t xml:space="preserve"> | 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v:textbox>
              <w10:wrap type="square"/>
            </v:shape>
          </w:pict>
        </mc:Fallback>
      </mc:AlternateContent>
    </w:r>
    <w:r w:rsidRPr="006E5190">
      <w:rPr>
        <w:rFonts w:ascii="Calibri" w:hAnsi="Calibri" w:cs="Calibri"/>
        <w:color w:val="002060"/>
        <w:szCs w:val="20"/>
        <w:rtl/>
      </w:rPr>
      <w:fldChar w:fldCharType="begin"/>
    </w:r>
    <w:r w:rsidRPr="006E5190">
      <w:rPr>
        <w:rFonts w:ascii="Calibri" w:hAnsi="Calibri" w:cs="Calibri"/>
        <w:color w:val="002060"/>
        <w:szCs w:val="20"/>
        <w:rtl/>
      </w:rPr>
      <w:instrText xml:space="preserve"> </w:instrText>
    </w:r>
    <w:r w:rsidRPr="006E5190">
      <w:rPr>
        <w:rFonts w:ascii="Calibri" w:hAnsi="Calibri" w:cs="Calibri"/>
        <w:color w:val="002060"/>
        <w:szCs w:val="20"/>
      </w:rPr>
      <w:instrText>PAGE</w:instrText>
    </w:r>
    <w:r w:rsidRPr="006E5190">
      <w:rPr>
        <w:rFonts w:ascii="Calibri" w:hAnsi="Calibri" w:cs="Calibri"/>
        <w:color w:val="002060"/>
        <w:szCs w:val="20"/>
        <w:rtl/>
      </w:rPr>
      <w:instrText xml:space="preserve">  \* </w:instrText>
    </w:r>
    <w:r w:rsidRPr="006E5190">
      <w:rPr>
        <w:rFonts w:ascii="Calibri" w:hAnsi="Calibri" w:cs="Calibri"/>
        <w:color w:val="002060"/>
        <w:szCs w:val="20"/>
      </w:rPr>
      <w:instrText>MERGEFORMAT</w:instrText>
    </w:r>
    <w:r w:rsidRPr="006E5190">
      <w:rPr>
        <w:rFonts w:ascii="Calibri" w:hAnsi="Calibri" w:cs="Calibri"/>
        <w:color w:val="002060"/>
        <w:szCs w:val="20"/>
        <w:rtl/>
      </w:rPr>
      <w:instrText xml:space="preserve"> </w:instrText>
    </w:r>
    <w:r w:rsidRPr="006E5190">
      <w:rPr>
        <w:rFonts w:ascii="Calibri" w:hAnsi="Calibri" w:cs="Calibri"/>
        <w:color w:val="002060"/>
        <w:szCs w:val="20"/>
        <w:rtl/>
      </w:rPr>
      <w:fldChar w:fldCharType="separate"/>
    </w:r>
    <w:r w:rsidRPr="006E5190">
      <w:rPr>
        <w:rFonts w:ascii="Calibri" w:hAnsi="Calibri" w:cs="Calibri"/>
        <w:color w:val="002060"/>
        <w:szCs w:val="20"/>
        <w:rtl/>
      </w:rPr>
      <w:t>3</w:t>
    </w:r>
    <w:r w:rsidRPr="006E5190">
      <w:rPr>
        <w:rFonts w:ascii="Calibri" w:hAnsi="Calibri" w:cs="Calibri"/>
        <w:color w:val="002060"/>
        <w:szCs w:val="20"/>
        <w:rtl/>
      </w:rPr>
      <w:fldChar w:fldCharType="end"/>
    </w:r>
    <w:r w:rsidRPr="006E5190">
      <w:rPr>
        <w:rFonts w:ascii="Calibri" w:hAnsi="Calibri" w:cs="Calibri"/>
        <w:color w:val="002060"/>
        <w:szCs w:val="20"/>
        <w:rtl/>
      </w:rPr>
      <w:t xml:space="preserve"> </w:t>
    </w:r>
  </w:p>
  <w:p w:rsidR="00D65532" w:rsidRPr="00EF4539" w:rsidP="00EF4539" w14:paraId="746F27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7C01B5"/>
    <w:multiLevelType w:val="hybridMultilevel"/>
    <w:tmpl w:val="4A6EB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4" w15:restartNumberingAfterBreak="0">
    <w:nsid w:val="092E66B6"/>
    <w:multiLevelType w:val="hybridMultilevel"/>
    <w:tmpl w:val="17823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D14F64"/>
    <w:multiLevelType w:val="hybridMultilevel"/>
    <w:tmpl w:val="09ECEFAC"/>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6" w15:restartNumberingAfterBreak="0">
    <w:nsid w:val="0F5E2D9C"/>
    <w:multiLevelType w:val="hybridMultilevel"/>
    <w:tmpl w:val="43DCC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FDC2DB6"/>
    <w:multiLevelType w:val="hybridMultilevel"/>
    <w:tmpl w:val="4320A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1145C2D"/>
    <w:multiLevelType w:val="hybridMultilevel"/>
    <w:tmpl w:val="C3786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4C33F2B"/>
    <w:multiLevelType w:val="hybridMultilevel"/>
    <w:tmpl w:val="F1A4D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7FE124C"/>
    <w:multiLevelType w:val="hybridMultilevel"/>
    <w:tmpl w:val="333039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1591CD0"/>
    <w:multiLevelType w:val="hybridMultilevel"/>
    <w:tmpl w:val="EC8663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70C3E74"/>
    <w:multiLevelType w:val="hybridMultilevel"/>
    <w:tmpl w:val="A0FC8B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ADF7017"/>
    <w:multiLevelType w:val="hybridMultilevel"/>
    <w:tmpl w:val="DEFC2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B20367B"/>
    <w:multiLevelType w:val="hybridMultilevel"/>
    <w:tmpl w:val="5FD01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B4A6633"/>
    <w:multiLevelType w:val="hybridMultilevel"/>
    <w:tmpl w:val="55286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DDE50AC"/>
    <w:multiLevelType w:val="hybridMultilevel"/>
    <w:tmpl w:val="099297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8"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9"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20" w15:restartNumberingAfterBreak="0">
    <w:nsid w:val="379A514E"/>
    <w:multiLevelType w:val="multilevel"/>
    <w:tmpl w:val="CE38AF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2"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3"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4" w15:restartNumberingAfterBreak="0">
    <w:nsid w:val="4BEC6D61"/>
    <w:multiLevelType w:val="hybridMultilevel"/>
    <w:tmpl w:val="D81402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6" w15:restartNumberingAfterBreak="0">
    <w:nsid w:val="4F652B45"/>
    <w:multiLevelType w:val="hybridMultilevel"/>
    <w:tmpl w:val="8B04BF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4A2071C"/>
    <w:multiLevelType w:val="hybridMultilevel"/>
    <w:tmpl w:val="43103B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0" w15:restartNumberingAfterBreak="0">
    <w:nsid w:val="6699458C"/>
    <w:multiLevelType w:val="hybridMultilevel"/>
    <w:tmpl w:val="EF924BB2"/>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352" w:hanging="360"/>
      </w:pPr>
      <w:rPr>
        <w:rFonts w:ascii="Courier New" w:hAnsi="Courier New" w:cs="Courier New" w:hint="default"/>
      </w:rPr>
    </w:lvl>
    <w:lvl w:ilvl="2" w:tentative="1">
      <w:start w:val="1"/>
      <w:numFmt w:val="bullet"/>
      <w:lvlText w:val=""/>
      <w:lvlJc w:val="left"/>
      <w:pPr>
        <w:ind w:left="2378" w:hanging="360"/>
      </w:pPr>
      <w:rPr>
        <w:rFonts w:ascii="Wingdings" w:hAnsi="Wingdings" w:hint="default"/>
      </w:rPr>
    </w:lvl>
    <w:lvl w:ilvl="3" w:tentative="1">
      <w:start w:val="1"/>
      <w:numFmt w:val="bullet"/>
      <w:lvlText w:val=""/>
      <w:lvlJc w:val="left"/>
      <w:pPr>
        <w:ind w:left="3098" w:hanging="360"/>
      </w:pPr>
      <w:rPr>
        <w:rFonts w:ascii="Symbol" w:hAnsi="Symbol" w:hint="default"/>
      </w:rPr>
    </w:lvl>
    <w:lvl w:ilvl="4" w:tentative="1">
      <w:start w:val="1"/>
      <w:numFmt w:val="bullet"/>
      <w:lvlText w:val="o"/>
      <w:lvlJc w:val="left"/>
      <w:pPr>
        <w:ind w:left="3818" w:hanging="360"/>
      </w:pPr>
      <w:rPr>
        <w:rFonts w:ascii="Courier New" w:hAnsi="Courier New" w:cs="Courier New" w:hint="default"/>
      </w:rPr>
    </w:lvl>
    <w:lvl w:ilvl="5" w:tentative="1">
      <w:start w:val="1"/>
      <w:numFmt w:val="bullet"/>
      <w:lvlText w:val=""/>
      <w:lvlJc w:val="left"/>
      <w:pPr>
        <w:ind w:left="4538" w:hanging="360"/>
      </w:pPr>
      <w:rPr>
        <w:rFonts w:ascii="Wingdings" w:hAnsi="Wingdings" w:hint="default"/>
      </w:rPr>
    </w:lvl>
    <w:lvl w:ilvl="6" w:tentative="1">
      <w:start w:val="1"/>
      <w:numFmt w:val="bullet"/>
      <w:lvlText w:val=""/>
      <w:lvlJc w:val="left"/>
      <w:pPr>
        <w:ind w:left="5258" w:hanging="360"/>
      </w:pPr>
      <w:rPr>
        <w:rFonts w:ascii="Symbol" w:hAnsi="Symbol" w:hint="default"/>
      </w:rPr>
    </w:lvl>
    <w:lvl w:ilvl="7" w:tentative="1">
      <w:start w:val="1"/>
      <w:numFmt w:val="bullet"/>
      <w:lvlText w:val="o"/>
      <w:lvlJc w:val="left"/>
      <w:pPr>
        <w:ind w:left="5978" w:hanging="360"/>
      </w:pPr>
      <w:rPr>
        <w:rFonts w:ascii="Courier New" w:hAnsi="Courier New" w:cs="Courier New" w:hint="default"/>
      </w:rPr>
    </w:lvl>
    <w:lvl w:ilvl="8" w:tentative="1">
      <w:start w:val="1"/>
      <w:numFmt w:val="bullet"/>
      <w:lvlText w:val=""/>
      <w:lvlJc w:val="left"/>
      <w:pPr>
        <w:ind w:left="6698" w:hanging="360"/>
      </w:pPr>
      <w:rPr>
        <w:rFonts w:ascii="Wingdings" w:hAnsi="Wingdings" w:hint="default"/>
      </w:rPr>
    </w:lvl>
  </w:abstractNum>
  <w:abstractNum w:abstractNumId="31" w15:restartNumberingAfterBreak="0">
    <w:nsid w:val="6A2F59AD"/>
    <w:multiLevelType w:val="hybridMultilevel"/>
    <w:tmpl w:val="4956D0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B1718DB"/>
    <w:multiLevelType w:val="hybridMultilevel"/>
    <w:tmpl w:val="94062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3E91387"/>
    <w:multiLevelType w:val="hybridMultilevel"/>
    <w:tmpl w:val="36EEA2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4C50576"/>
    <w:multiLevelType w:val="hybridMultilevel"/>
    <w:tmpl w:val="34643682"/>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35" w15:restartNumberingAfterBreak="0">
    <w:nsid w:val="79700FE9"/>
    <w:multiLevelType w:val="hybridMultilevel"/>
    <w:tmpl w:val="A1F020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7CF50A92"/>
    <w:multiLevelType w:val="hybridMultilevel"/>
    <w:tmpl w:val="47A86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8"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7"/>
  </w:num>
  <w:num w:numId="2">
    <w:abstractNumId w:val="25"/>
  </w:num>
  <w:num w:numId="3">
    <w:abstractNumId w:val="22"/>
  </w:num>
  <w:num w:numId="4">
    <w:abstractNumId w:val="3"/>
  </w:num>
  <w:num w:numId="5">
    <w:abstractNumId w:val="23"/>
  </w:num>
  <w:num w:numId="6">
    <w:abstractNumId w:val="29"/>
  </w:num>
  <w:num w:numId="7">
    <w:abstractNumId w:val="21"/>
  </w:num>
  <w:num w:numId="8">
    <w:abstractNumId w:val="18"/>
  </w:num>
  <w:num w:numId="9">
    <w:abstractNumId w:val="17"/>
  </w:num>
  <w:num w:numId="10">
    <w:abstractNumId w:val="19"/>
  </w:num>
  <w:num w:numId="11">
    <w:abstractNumId w:val="38"/>
  </w:num>
  <w:num w:numId="12">
    <w:abstractNumId w:val="1"/>
  </w:num>
  <w:num w:numId="13">
    <w:abstractNumId w:val="2"/>
  </w:num>
  <w:num w:numId="14">
    <w:abstractNumId w:val="30"/>
  </w:num>
  <w:num w:numId="15">
    <w:abstractNumId w:val="28"/>
  </w:num>
  <w:num w:numId="16">
    <w:abstractNumId w:val="11"/>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5"/>
  </w:num>
  <w:num w:numId="21">
    <w:abstractNumId w:val="9"/>
  </w:num>
  <w:num w:numId="22">
    <w:abstractNumId w:val="16"/>
  </w:num>
  <w:num w:numId="23">
    <w:abstractNumId w:val="7"/>
  </w:num>
  <w:num w:numId="24">
    <w:abstractNumId w:val="0"/>
  </w:num>
  <w:num w:numId="25">
    <w:abstractNumId w:val="26"/>
  </w:num>
  <w:num w:numId="26">
    <w:abstractNumId w:val="5"/>
  </w:num>
  <w:num w:numId="27">
    <w:abstractNumId w:val="31"/>
  </w:num>
  <w:num w:numId="28">
    <w:abstractNumId w:val="13"/>
  </w:num>
  <w:num w:numId="29">
    <w:abstractNumId w:val="34"/>
  </w:num>
  <w:num w:numId="30">
    <w:abstractNumId w:val="35"/>
  </w:num>
  <w:num w:numId="31">
    <w:abstractNumId w:val="36"/>
  </w:num>
  <w:num w:numId="32">
    <w:abstractNumId w:val="12"/>
  </w:num>
  <w:num w:numId="33">
    <w:abstractNumId w:val="24"/>
  </w:num>
  <w:num w:numId="34">
    <w:abstractNumId w:val="27"/>
  </w:num>
  <w:num w:numId="35">
    <w:abstractNumId w:val="6"/>
  </w:num>
  <w:num w:numId="36">
    <w:abstractNumId w:val="8"/>
  </w:num>
  <w:num w:numId="37">
    <w:abstractNumId w:val="14"/>
  </w:num>
  <w:num w:numId="38">
    <w:abstractNumId w:val="4"/>
  </w:num>
  <w:num w:numId="39">
    <w:abstractNumId w:val="10"/>
  </w:num>
  <w:num w:numId="4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D457F"/>
    <w:rsid w:val="000E013E"/>
    <w:rsid w:val="000F7725"/>
    <w:rsid w:val="00101D0F"/>
    <w:rsid w:val="00113E28"/>
    <w:rsid w:val="00114325"/>
    <w:rsid w:val="00127512"/>
    <w:rsid w:val="001508FE"/>
    <w:rsid w:val="00166477"/>
    <w:rsid w:val="001730B0"/>
    <w:rsid w:val="001960B4"/>
    <w:rsid w:val="001A613C"/>
    <w:rsid w:val="001B2821"/>
    <w:rsid w:val="001B7364"/>
    <w:rsid w:val="001C057E"/>
    <w:rsid w:val="001C6185"/>
    <w:rsid w:val="001D048B"/>
    <w:rsid w:val="001E204F"/>
    <w:rsid w:val="001F4412"/>
    <w:rsid w:val="00203604"/>
    <w:rsid w:val="00205F3E"/>
    <w:rsid w:val="002064F7"/>
    <w:rsid w:val="00227420"/>
    <w:rsid w:val="00240887"/>
    <w:rsid w:val="00263521"/>
    <w:rsid w:val="00294755"/>
    <w:rsid w:val="002A7D21"/>
    <w:rsid w:val="002C0FD0"/>
    <w:rsid w:val="002C1EE0"/>
    <w:rsid w:val="002C4139"/>
    <w:rsid w:val="00301153"/>
    <w:rsid w:val="003079D5"/>
    <w:rsid w:val="00315B1D"/>
    <w:rsid w:val="00323027"/>
    <w:rsid w:val="003531A8"/>
    <w:rsid w:val="00354F9A"/>
    <w:rsid w:val="0037370B"/>
    <w:rsid w:val="0037752E"/>
    <w:rsid w:val="00380052"/>
    <w:rsid w:val="0039415D"/>
    <w:rsid w:val="0039519D"/>
    <w:rsid w:val="003A0726"/>
    <w:rsid w:val="003A6D1B"/>
    <w:rsid w:val="003B3BB5"/>
    <w:rsid w:val="003D18F4"/>
    <w:rsid w:val="003D6097"/>
    <w:rsid w:val="003D61C6"/>
    <w:rsid w:val="003E58C2"/>
    <w:rsid w:val="004779AA"/>
    <w:rsid w:val="00496F3E"/>
    <w:rsid w:val="004A0385"/>
    <w:rsid w:val="004A2D92"/>
    <w:rsid w:val="004C7D9F"/>
    <w:rsid w:val="005006C5"/>
    <w:rsid w:val="00551B42"/>
    <w:rsid w:val="00551FF7"/>
    <w:rsid w:val="00574579"/>
    <w:rsid w:val="00580C5C"/>
    <w:rsid w:val="005A021D"/>
    <w:rsid w:val="005B08B7"/>
    <w:rsid w:val="0062451B"/>
    <w:rsid w:val="00634DAD"/>
    <w:rsid w:val="00640B60"/>
    <w:rsid w:val="006457EB"/>
    <w:rsid w:val="006531CB"/>
    <w:rsid w:val="0068744E"/>
    <w:rsid w:val="006C2C6D"/>
    <w:rsid w:val="006D4161"/>
    <w:rsid w:val="006D786C"/>
    <w:rsid w:val="006E1414"/>
    <w:rsid w:val="006E5190"/>
    <w:rsid w:val="006F285F"/>
    <w:rsid w:val="0072219B"/>
    <w:rsid w:val="007474F0"/>
    <w:rsid w:val="00753ADE"/>
    <w:rsid w:val="007727E9"/>
    <w:rsid w:val="00773F61"/>
    <w:rsid w:val="007929B3"/>
    <w:rsid w:val="00797747"/>
    <w:rsid w:val="007A4EBD"/>
    <w:rsid w:val="007B112B"/>
    <w:rsid w:val="007B5B26"/>
    <w:rsid w:val="007B691A"/>
    <w:rsid w:val="007C1FF6"/>
    <w:rsid w:val="007D61B8"/>
    <w:rsid w:val="007F7FF2"/>
    <w:rsid w:val="00805B42"/>
    <w:rsid w:val="008102AD"/>
    <w:rsid w:val="008131AD"/>
    <w:rsid w:val="00827F35"/>
    <w:rsid w:val="00837997"/>
    <w:rsid w:val="00867FC5"/>
    <w:rsid w:val="00892F80"/>
    <w:rsid w:val="00896587"/>
    <w:rsid w:val="008B28EE"/>
    <w:rsid w:val="008B2D75"/>
    <w:rsid w:val="008B4F41"/>
    <w:rsid w:val="008C6F75"/>
    <w:rsid w:val="008E3D8A"/>
    <w:rsid w:val="009015B2"/>
    <w:rsid w:val="00906E90"/>
    <w:rsid w:val="00906FB1"/>
    <w:rsid w:val="0091051D"/>
    <w:rsid w:val="00933E1C"/>
    <w:rsid w:val="00936F84"/>
    <w:rsid w:val="00940851"/>
    <w:rsid w:val="009507A1"/>
    <w:rsid w:val="009679D9"/>
    <w:rsid w:val="009B757F"/>
    <w:rsid w:val="009C6066"/>
    <w:rsid w:val="009D73F5"/>
    <w:rsid w:val="009E1A3F"/>
    <w:rsid w:val="009E53CF"/>
    <w:rsid w:val="009F0BD3"/>
    <w:rsid w:val="00A222E2"/>
    <w:rsid w:val="00A61AD5"/>
    <w:rsid w:val="00A73038"/>
    <w:rsid w:val="00A76C99"/>
    <w:rsid w:val="00A81EBE"/>
    <w:rsid w:val="00AC6B95"/>
    <w:rsid w:val="00B00E5C"/>
    <w:rsid w:val="00B4321D"/>
    <w:rsid w:val="00B666B9"/>
    <w:rsid w:val="00B76DC1"/>
    <w:rsid w:val="00B862C0"/>
    <w:rsid w:val="00BA109A"/>
    <w:rsid w:val="00BC3D92"/>
    <w:rsid w:val="00BE2DD8"/>
    <w:rsid w:val="00C1227E"/>
    <w:rsid w:val="00C2305A"/>
    <w:rsid w:val="00C23CC9"/>
    <w:rsid w:val="00C30B3D"/>
    <w:rsid w:val="00C33AE2"/>
    <w:rsid w:val="00C4137C"/>
    <w:rsid w:val="00C8096C"/>
    <w:rsid w:val="00C8100B"/>
    <w:rsid w:val="00C85B62"/>
    <w:rsid w:val="00CA41D2"/>
    <w:rsid w:val="00CA4F20"/>
    <w:rsid w:val="00CB5567"/>
    <w:rsid w:val="00CC712C"/>
    <w:rsid w:val="00CD28D9"/>
    <w:rsid w:val="00D05C85"/>
    <w:rsid w:val="00D1594B"/>
    <w:rsid w:val="00D22748"/>
    <w:rsid w:val="00D26918"/>
    <w:rsid w:val="00D37121"/>
    <w:rsid w:val="00D65532"/>
    <w:rsid w:val="00D779F7"/>
    <w:rsid w:val="00D87542"/>
    <w:rsid w:val="00D95C20"/>
    <w:rsid w:val="00D97C16"/>
    <w:rsid w:val="00DB6856"/>
    <w:rsid w:val="00DE1DAB"/>
    <w:rsid w:val="00DE20A2"/>
    <w:rsid w:val="00DF0B89"/>
    <w:rsid w:val="00E0338A"/>
    <w:rsid w:val="00E122EE"/>
    <w:rsid w:val="00E35682"/>
    <w:rsid w:val="00E46EA3"/>
    <w:rsid w:val="00E51C1B"/>
    <w:rsid w:val="00E53DA7"/>
    <w:rsid w:val="00E7627B"/>
    <w:rsid w:val="00EC6B44"/>
    <w:rsid w:val="00EE37A3"/>
    <w:rsid w:val="00EE57E1"/>
    <w:rsid w:val="00EF4539"/>
    <w:rsid w:val="00F13E2E"/>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AC16E9A"/>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110">
    <w:name w:val="ללא רשימה1"/>
    <w:next w:val="NoList"/>
    <w:uiPriority w:val="99"/>
    <w:semiHidden/>
    <w:unhideWhenUsed/>
    <w:rsid w:val="006E5190"/>
  </w:style>
  <w:style w:type="table" w:customStyle="1" w:styleId="26">
    <w:name w:val="רשת טבלה2"/>
    <w:basedOn w:val="TableNormal"/>
    <w:next w:val="TableGrid"/>
    <w:uiPriority w:val="39"/>
    <w:rsid w:val="006E5190"/>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T4">
    <w:name w:val="KOT4"/>
    <w:basedOn w:val="Normal"/>
    <w:rsid w:val="006E5190"/>
    <w:pPr>
      <w:keepNext/>
      <w:spacing w:after="240" w:line="300" w:lineRule="exact"/>
      <w:jc w:val="left"/>
      <w:outlineLvl w:val="1"/>
    </w:pPr>
    <w:rPr>
      <w:rFonts w:eastAsia="Times New Roman"/>
      <w:b/>
      <w:bCs/>
      <w:sz w:val="26"/>
      <w:szCs w:val="26"/>
    </w:rPr>
  </w:style>
  <w:style w:type="character" w:customStyle="1" w:styleId="27">
    <w:name w:val="טקסט הערת שוליים תו2"/>
    <w:rsid w:val="006E5190"/>
    <w:rPr>
      <w:rFonts w:cs="David"/>
    </w:rPr>
  </w:style>
  <w:style w:type="character" w:styleId="PlaceholderText">
    <w:name w:val="Placeholder Text"/>
    <w:basedOn w:val="DefaultParagraphFont"/>
    <w:uiPriority w:val="99"/>
    <w:semiHidden/>
    <w:rsid w:val="006E5190"/>
    <w:rPr>
      <w:color w:val="808080"/>
    </w:rPr>
  </w:style>
  <w:style w:type="paragraph" w:styleId="BodyText">
    <w:name w:val="Body Text"/>
    <w:basedOn w:val="Normal"/>
    <w:link w:val="a49"/>
    <w:qFormat/>
    <w:rsid w:val="006E5190"/>
    <w:pPr>
      <w:spacing w:before="120" w:after="120" w:line="288" w:lineRule="auto"/>
    </w:pPr>
    <w:rPr>
      <w:rFonts w:ascii="Rubik" w:eastAsia="Times New Roman" w:hAnsi="Rubik" w:cs="Rubik"/>
      <w:w w:val="97"/>
      <w:sz w:val="22"/>
      <w:szCs w:val="22"/>
    </w:rPr>
  </w:style>
  <w:style w:type="character" w:customStyle="1" w:styleId="a49">
    <w:name w:val="גוף טקסט תו"/>
    <w:basedOn w:val="DefaultParagraphFont"/>
    <w:link w:val="BodyText"/>
    <w:rsid w:val="006E5190"/>
    <w:rPr>
      <w:rFonts w:ascii="Rubik" w:eastAsia="Times New Roman" w:hAnsi="Rubik" w:cs="Rubik"/>
      <w:w w:val="97"/>
      <w:sz w:val="22"/>
      <w:szCs w:val="22"/>
    </w:rPr>
  </w:style>
  <w:style w:type="table" w:customStyle="1" w:styleId="111">
    <w:name w:val="רשת טבלה בהירה1"/>
    <w:basedOn w:val="TableNormal"/>
    <w:next w:val="GridTableLight"/>
    <w:uiPriority w:val="40"/>
    <w:rsid w:val="006E5190"/>
    <w:pPr>
      <w:spacing w:after="0" w:line="240" w:lineRule="auto"/>
      <w:jc w:val="left"/>
    </w:pPr>
    <w:rPr>
      <w:rFonts w:ascii="Arial" w:eastAsia="Times New Roman" w:hAnsi="Arial" w:cs="Arial"/>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basedOn w:val="DefaultParagraphFont"/>
    <w:uiPriority w:val="20"/>
    <w:qFormat/>
    <w:rsid w:val="006E5190"/>
    <w:rPr>
      <w:i/>
      <w:iCs/>
    </w:rPr>
  </w:style>
  <w:style w:type="table" w:customStyle="1" w:styleId="112">
    <w:name w:val="רשת טבלה11"/>
    <w:basedOn w:val="TableNormal"/>
    <w:next w:val="TableGrid"/>
    <w:uiPriority w:val="39"/>
    <w:rsid w:val="006E5190"/>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6E51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customXml" Target="../customXml/item3.xml"/><Relationship Id="rId12" Type="http://schemas.openxmlformats.org/officeDocument/2006/relationships/image" Target="media/image7.jpeg"/><Relationship Id="rId17"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header" Target="header3.xml"/><Relationship Id="rId2" Type="http://schemas.openxmlformats.org/officeDocument/2006/relationships/settings" Target="settings.xml"/><Relationship Id="rId20"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image" Target="media/image6.jpeg"/><Relationship Id="rId6" Type="http://schemas.openxmlformats.org/officeDocument/2006/relationships/header" Target="header1.xml"/><Relationship Id="rId15" Type="http://schemas.openxmlformats.org/officeDocument/2006/relationships/image" Target="media/image10.jpeg"/><Relationship Id="rId5" Type="http://schemas.openxmlformats.org/officeDocument/2006/relationships/customXml" Target="../customXml/item1.xml"/><Relationship Id="rId10" Type="http://schemas.openxmlformats.org/officeDocument/2006/relationships/image" Target="media/image5.jpeg"/><Relationship Id="rId19" Type="http://schemas.openxmlformats.org/officeDocument/2006/relationships/styles" Target="styles.xml"/><Relationship Id="rId14" Type="http://schemas.openxmlformats.org/officeDocument/2006/relationships/image" Target="media/image9.jpeg"/><Relationship Id="rId4" Type="http://schemas.openxmlformats.org/officeDocument/2006/relationships/fontTable" Target="fontTable.xml"/><Relationship Id="rId9" Type="http://schemas.openxmlformats.org/officeDocument/2006/relationships/image" Target="media/image4.jpeg"/><Relationship Id="rId22"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EF1455-3AA9-43F6-B9B9-D2E9B594AEE2}">
  <ds:schemaRefs>
    <ds:schemaRef ds:uri="http://schemas.openxmlformats.org/officeDocument/2006/bibliography"/>
  </ds:schemaRefs>
</ds:datastoreItem>
</file>

<file path=customXml/itemProps2.xml><?xml version="1.0" encoding="utf-8"?>
<ds:datastoreItem xmlns:ds="http://schemas.openxmlformats.org/officeDocument/2006/customXml" ds:itemID="{0615EACA-5755-4FA3-AFCF-CAFF032C2088}"/>
</file>

<file path=customXml/itemProps3.xml><?xml version="1.0" encoding="utf-8"?>
<ds:datastoreItem xmlns:ds="http://schemas.openxmlformats.org/officeDocument/2006/customXml" ds:itemID="{D4E05290-3571-4283-AC6F-D4333CA50891}"/>
</file>

<file path=customXml/itemProps4.xml><?xml version="1.0" encoding="utf-8"?>
<ds:datastoreItem xmlns:ds="http://schemas.openxmlformats.org/officeDocument/2006/customXml" ds:itemID="{7A922D95-78B9-460E-95E9-8C441C7DD70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