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000000">
      <w:pPr>
        <w:spacing w:after="120" w:line="230" w:lineRule="exact"/>
        <w:jc w:val="center"/>
        <w:rPr>
          <w:rFonts w:cs="FrankRuehl"/>
          <w:szCs w:val="22"/>
          <w:rtl/>
        </w:rPr>
      </w:pPr>
      <w:bookmarkStart w:id="0" w:name="_GoBack"/>
      <w:bookmarkEnd w:id="0"/>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line="400" w:lineRule="exact"/>
        <w:jc w:val="center"/>
        <w:rPr>
          <w:rFonts w:hint="cs"/>
          <w:sz w:val="36"/>
          <w:szCs w:val="36"/>
          <w:rtl/>
        </w:rPr>
      </w:pPr>
      <w:r>
        <w:rPr>
          <w:rFonts w:hint="cs"/>
          <w:sz w:val="36"/>
          <w:szCs w:val="36"/>
          <w:rtl/>
        </w:rPr>
        <w:t>פרק שלישי</w:t>
      </w:r>
    </w:p>
    <w:p w:rsidR="00000000">
      <w:pPr>
        <w:spacing w:line="400" w:lineRule="exact"/>
        <w:jc w:val="center"/>
        <w:rPr>
          <w:sz w:val="36"/>
          <w:szCs w:val="36"/>
        </w:rPr>
      </w:pPr>
    </w:p>
    <w:p w:rsidR="00000000">
      <w:pPr>
        <w:pStyle w:val="Heading6"/>
        <w:rPr>
          <w:rFonts w:hint="cs"/>
          <w:rtl/>
        </w:rPr>
      </w:pPr>
      <w:r>
        <w:rPr>
          <w:rFonts w:hint="cs"/>
          <w:rtl/>
        </w:rPr>
        <w:t>פרויקטים של פיתוח</w:t>
      </w:r>
    </w:p>
    <w:p w:rsidR="00000000">
      <w:pPr>
        <w:spacing w:after="120" w:line="230" w:lineRule="exact"/>
        <w:jc w:val="center"/>
        <w:rPr>
          <w:rFonts w:cs="FrankRuehl"/>
          <w:szCs w:val="22"/>
        </w:rPr>
      </w:pPr>
      <w:r>
        <w:br w:type="page"/>
      </w:r>
    </w:p>
    <w:p w:rsidR="00000000">
      <w:pPr>
        <w:pStyle w:val="NAME"/>
        <w:rPr>
          <w:rtl/>
        </w:rPr>
        <w:sectPr>
          <w:headerReference w:type="default" r:id="rId5"/>
          <w:footnotePr>
            <w:numRestart w:val="eachSect"/>
          </w:footnotePr>
          <w:pgSz w:w="11906" w:h="16838" w:code="9"/>
          <w:pgMar w:top="1758" w:right="2552" w:bottom="4253" w:left="2552" w:header="1247" w:footer="709" w:gutter="0"/>
          <w:pgNumType w:start="121"/>
          <w:cols w:space="708"/>
          <w:titlePg/>
          <w:docGrid w:linePitch="360"/>
        </w:sectPr>
      </w:pPr>
    </w:p>
    <w:p w:rsidR="00000000">
      <w:pPr>
        <w:pStyle w:val="NAME"/>
        <w:rPr>
          <w:rFonts w:hint="cs"/>
          <w:rtl/>
        </w:rPr>
      </w:pPr>
      <w:r>
        <w:rPr>
          <w:rFonts w:hint="cs"/>
          <w:rtl/>
        </w:rPr>
        <w:t>פרויקטים של פיתוח</w:t>
      </w:r>
    </w:p>
    <w:p w:rsidR="00000000">
      <w:pPr>
        <w:spacing w:after="120" w:line="230" w:lineRule="exact"/>
        <w:rPr>
          <w:rFonts w:hint="cs"/>
          <w:szCs w:val="22"/>
          <w:rtl/>
        </w:rPr>
      </w:pPr>
    </w:p>
    <w:p w:rsidR="00000000">
      <w:pPr>
        <w:spacing w:after="120" w:line="230" w:lineRule="exact"/>
        <w:rPr>
          <w:rFonts w:hint="cs"/>
          <w:szCs w:val="22"/>
          <w:rtl/>
        </w:rPr>
      </w:pPr>
    </w:p>
    <w:p w:rsidR="00000000">
      <w:pPr>
        <w:pStyle w:val="KOT3A"/>
        <w:rPr>
          <w:rtl/>
        </w:rPr>
      </w:pPr>
      <w:r>
        <w:rPr>
          <w:rFonts w:hint="cs"/>
          <w:rtl/>
        </w:rPr>
        <w:t>פעולות הביקורת</w:t>
      </w:r>
    </w:p>
    <w:p w:rsidR="00000000">
      <w:pPr>
        <w:pStyle w:val="PATIAH"/>
        <w:rPr>
          <w:rFonts w:hint="cs"/>
          <w:rtl/>
        </w:rPr>
      </w:pPr>
      <w:r>
        <w:rPr>
          <w:rFonts w:hint="cs"/>
          <w:rtl/>
        </w:rPr>
        <w:t xml:space="preserve">נערכה ביקורת בנושא פיתוח מערכות ייחודיות. נבדקו סדרי ההתקשרויות בין משרד הביטחון לבין </w:t>
      </w:r>
      <w:r>
        <w:rPr>
          <w:rFonts w:hint="cs"/>
          <w:rtl/>
        </w:rPr>
        <w:t>אלתא</w:t>
      </w:r>
      <w:r>
        <w:rPr>
          <w:rFonts w:hint="cs"/>
          <w:rtl/>
        </w:rPr>
        <w:t xml:space="preserve"> מערכות בע"מ; הביקורת נערכה במשרד הביטחון </w:t>
      </w:r>
      <w:r>
        <w:rPr>
          <w:rFonts w:hint="cs"/>
          <w:rtl/>
        </w:rPr>
        <w:t>ובאלתא</w:t>
      </w:r>
      <w:r>
        <w:rPr>
          <w:rFonts w:hint="cs"/>
          <w:rtl/>
        </w:rPr>
        <w:t xml:space="preserve"> מערכות בע"מ. </w:t>
      </w:r>
    </w:p>
    <w:p w:rsidR="00000000">
      <w:pPr>
        <w:pStyle w:val="PATIAH"/>
      </w:pPr>
      <w:r>
        <w:rPr>
          <w:rFonts w:hint="cs"/>
          <w:rtl/>
        </w:rPr>
        <w:t>הוועדה לענייני ביקורת המדי</w:t>
      </w:r>
      <w:r>
        <w:rPr>
          <w:rFonts w:hint="cs"/>
          <w:rtl/>
        </w:rPr>
        <w:t>נה של הכנסת החליטה שלא להניח פרק זה על שולחן הכנסת, לשם שמירה על ביטחון המדינה וכדי למנוע פגיעה ביחסי החוץ שלה, בהתאם לסעיף 17 לחוק מבקר המדינה, התשי"ח-1958 [נוסח משולב].</w:t>
      </w:r>
    </w:p>
    <w:p w:rsidR="00000000">
      <w:pPr>
        <w:pStyle w:val="PATIAH"/>
        <w:rPr>
          <w:rFonts w:hint="cs"/>
          <w:rtl/>
        </w:rPr>
      </w:pPr>
      <w:r>
        <w:rPr>
          <w:rFonts w:hint="cs"/>
          <w:rtl/>
        </w:rPr>
        <w:t>כמו כן, נערכה ביקורת בנושא מערכות התרעה על התנגשות במסוקים. נבדקו סדרי קבלת ההחלטות ב</w:t>
      </w:r>
      <w:r>
        <w:rPr>
          <w:rFonts w:hint="cs"/>
          <w:rtl/>
        </w:rPr>
        <w:t xml:space="preserve">עניין בדיקות היתכנות ותכניות פיתוח והצטיידות במערכות התרעה בטיסת מבנה ובטיסה בתעבורה. הביקורת נערכה בצה"ל - בחיל האוויר והחלל, במשרד הביטחון - </w:t>
      </w:r>
      <w:r>
        <w:rPr>
          <w:rFonts w:hint="cs"/>
          <w:rtl/>
        </w:rPr>
        <w:t>במפא"ת</w:t>
      </w:r>
      <w:r>
        <w:rPr>
          <w:rFonts w:hint="cs"/>
          <w:rtl/>
        </w:rPr>
        <w:t xml:space="preserve">, במפעל להב של התעשייה האווירית לישראל בע"מ </w:t>
      </w:r>
      <w:r>
        <w:rPr>
          <w:rFonts w:hint="cs"/>
          <w:rtl/>
        </w:rPr>
        <w:t>ובאלתא</w:t>
      </w:r>
      <w:r>
        <w:rPr>
          <w:rFonts w:hint="cs"/>
          <w:rtl/>
        </w:rPr>
        <w:t xml:space="preserve"> מערכות בע"מ.</w:t>
      </w:r>
    </w:p>
    <w:p w:rsidR="00000000">
      <w:pPr>
        <w:pStyle w:val="PATIAH"/>
        <w:rPr>
          <w:rFonts w:hint="cs"/>
          <w:rtl/>
        </w:rPr>
      </w:pPr>
    </w:p>
    <w:p w:rsidR="00000000">
      <w:pPr>
        <w:pStyle w:val="PATIAH"/>
        <w:rPr>
          <w:rtl/>
        </w:rPr>
        <w:sectPr>
          <w:headerReference w:type="even" r:id="rId6"/>
          <w:headerReference w:type="first" r:id="rId7"/>
          <w:footnotePr>
            <w:numRestart w:val="eachSect"/>
          </w:footnotePr>
          <w:pgSz w:w="11906" w:h="16838" w:code="9"/>
          <w:pgMar w:top="1758" w:right="2552" w:bottom="4253" w:left="2552" w:header="1247" w:footer="709" w:gutter="0"/>
          <w:cols w:space="708"/>
          <w:titlePg/>
          <w:docGrid w:linePitch="360"/>
        </w:sectPr>
      </w:pPr>
    </w:p>
    <w:p w:rsidR="00000000">
      <w:pPr>
        <w:rPr>
          <w:rFonts w:hint="cs"/>
          <w:rtl/>
        </w:rPr>
      </w:pPr>
    </w:p>
    <w:p w:rsidR="00000000">
      <w:pPr>
        <w:jc w:val="center"/>
        <w:rPr>
          <w:szCs w:val="28"/>
          <w:u w:val="single"/>
          <w:rtl/>
        </w:rPr>
        <w:sectPr>
          <w:headerReference w:type="first" r:id="rId8"/>
          <w:footnotePr>
            <w:numRestart w:val="eachSect"/>
          </w:footnotePr>
          <w:pgSz w:w="11906" w:h="16838" w:code="9"/>
          <w:pgMar w:top="1758" w:right="2552" w:bottom="4253" w:left="2552" w:header="1247" w:footer="709" w:gutter="0"/>
          <w:cols w:space="708"/>
          <w:titlePg/>
          <w:docGrid w:linePitch="360"/>
        </w:sectPr>
      </w:pPr>
    </w:p>
    <w:p w:rsidR="00000000">
      <w:pPr>
        <w:pStyle w:val="KOT1"/>
        <w:rPr>
          <w:rFonts w:hint="cs"/>
          <w:rtl/>
        </w:rPr>
      </w:pPr>
      <w:r>
        <w:rPr>
          <w:rFonts w:hint="cs"/>
          <w:rtl/>
        </w:rPr>
        <w:t>מערכות להתרעה על התנגשות</w:t>
      </w:r>
      <w:r>
        <w:rPr>
          <w:rFonts w:hint="eastAsia"/>
          <w:rtl/>
        </w:rPr>
        <w:t>‏</w:t>
      </w:r>
      <w:r>
        <w:rPr>
          <w:rtl/>
        </w:rPr>
        <w:t xml:space="preserve"> </w:t>
      </w:r>
      <w:r>
        <w:rPr>
          <w:rFonts w:hint="cs"/>
          <w:rtl/>
        </w:rPr>
        <w:t>במסוקים</w:t>
      </w:r>
    </w:p>
    <w:p w:rsidR="00000000">
      <w:pPr>
        <w:pStyle w:val="KOT3A"/>
        <w:rPr>
          <w:rFonts w:hint="cs"/>
          <w:spacing w:val="0"/>
          <w:rtl/>
        </w:rPr>
      </w:pPr>
      <w:r>
        <w:rPr>
          <w:rFonts w:hint="cs"/>
          <w:spacing w:val="0"/>
          <w:rtl/>
        </w:rPr>
        <w:t>תקציר</w:t>
      </w:r>
      <w:r>
        <w:rPr>
          <w:rFonts w:hint="cs"/>
          <w:spacing w:val="0"/>
          <w:rtl/>
        </w:rPr>
        <w:t xml:space="preserve"> </w:t>
      </w:r>
    </w:p>
    <w:p w:rsidR="00000000">
      <w:pPr>
        <w:pStyle w:val="takzir"/>
        <w:rPr>
          <w:rFonts w:hint="cs"/>
          <w:rtl/>
        </w:rPr>
      </w:pPr>
      <w:r>
        <w:rPr>
          <w:rFonts w:hint="cs"/>
          <w:rtl/>
        </w:rPr>
        <w:t xml:space="preserve">סדר הכוחות (להלן </w:t>
      </w:r>
      <w:r>
        <w:rPr>
          <w:rtl/>
        </w:rPr>
        <w:t>-</w:t>
      </w:r>
      <w:r>
        <w:rPr>
          <w:rFonts w:hint="cs"/>
          <w:rtl/>
        </w:rPr>
        <w:t xml:space="preserve"> סד"כ) של מסוקים בחיל האוויר והחלל (להלן </w:t>
      </w:r>
      <w:r>
        <w:rPr>
          <w:rtl/>
        </w:rPr>
        <w:t>-</w:t>
      </w:r>
      <w:r>
        <w:rPr>
          <w:rFonts w:hint="cs"/>
          <w:rtl/>
        </w:rPr>
        <w:t xml:space="preserve"> ח"א) כולל בעיקר מסוקי קרב</w:t>
      </w:r>
      <w:r>
        <w:rPr>
          <w:rStyle w:val="FootnoteReference"/>
          <w:rtl/>
          <w:lang w:eastAsia="en-US"/>
        </w:rPr>
        <w:footnoteReference w:id="2"/>
      </w:r>
      <w:r>
        <w:rPr>
          <w:rFonts w:hint="cs"/>
          <w:rtl/>
        </w:rPr>
        <w:t xml:space="preserve"> (להלן </w:t>
      </w:r>
      <w:r>
        <w:rPr>
          <w:rtl/>
        </w:rPr>
        <w:t>-</w:t>
      </w:r>
      <w:r>
        <w:rPr>
          <w:rFonts w:hint="cs"/>
          <w:rtl/>
        </w:rPr>
        <w:t xml:space="preserve"> מסק"ר) ומסוקי סער</w:t>
      </w:r>
      <w:r>
        <w:rPr>
          <w:rStyle w:val="FootnoteReference"/>
          <w:rtl/>
          <w:lang w:eastAsia="en-US"/>
        </w:rPr>
        <w:footnoteReference w:id="3"/>
      </w:r>
      <w:r>
        <w:rPr>
          <w:rFonts w:hint="cs"/>
          <w:rtl/>
        </w:rPr>
        <w:t xml:space="preserve"> (להלן </w:t>
      </w:r>
      <w:r>
        <w:rPr>
          <w:rtl/>
        </w:rPr>
        <w:t>-</w:t>
      </w:r>
      <w:r>
        <w:rPr>
          <w:rFonts w:hint="cs"/>
          <w:rtl/>
        </w:rPr>
        <w:t xml:space="preserve"> מסע"ר). ב-4.2.97 התנגשו שני מסע"רים מסוג "יסעור" שהובילו חיילים למוצבי צה"ל בדרום לבנון (להלן </w:t>
      </w:r>
      <w:r>
        <w:rPr>
          <w:rtl/>
        </w:rPr>
        <w:t>-</w:t>
      </w:r>
      <w:r>
        <w:rPr>
          <w:rFonts w:hint="cs"/>
          <w:rtl/>
        </w:rPr>
        <w:t xml:space="preserve"> תאונת ה"יסעורים"). בתאונה ניספו כל </w:t>
      </w:r>
      <w:r>
        <w:rPr>
          <w:rFonts w:hint="cs"/>
          <w:rtl/>
        </w:rPr>
        <w:t xml:space="preserve">73 החיילים ואנשי הצוות שהיו במסוקים. באותו יום מינה שר הביטחון, אלוף יצחק מרדכי, ועדת חקירה בראשות האלוף (מיל') דוד עברי לחקירת נסיבות התאונה (להלן </w:t>
      </w:r>
      <w:r>
        <w:rPr>
          <w:rtl/>
        </w:rPr>
        <w:t>-</w:t>
      </w:r>
      <w:r>
        <w:rPr>
          <w:rFonts w:hint="cs"/>
          <w:rtl/>
        </w:rPr>
        <w:t xml:space="preserve"> ועדת עברי). </w:t>
      </w:r>
    </w:p>
    <w:p w:rsidR="00000000">
      <w:pPr>
        <w:pStyle w:val="takzir"/>
        <w:rPr>
          <w:rFonts w:hint="cs"/>
          <w:rtl/>
        </w:rPr>
      </w:pPr>
      <w:r>
        <w:rPr>
          <w:rFonts w:hint="cs"/>
          <w:rtl/>
        </w:rPr>
        <w:t>באפריל 1997 הגישה ועדת עברי לשר הביטחון, לרמטכ"ל, רא"ל אמנון ליפקין-שחק, ולפרקליט הצבאי הראשי</w:t>
      </w:r>
      <w:r>
        <w:rPr>
          <w:rFonts w:hint="cs"/>
          <w:rtl/>
        </w:rPr>
        <w:t xml:space="preserve"> את מסקנותיה והמלצותיה. הוועדה הגיעה למסקנה, כי מערך המסוקים בח"א אינו זוכה לעדיפות הנכונה בתוך החיל, נושא המתבטא, בין היתר, ב"פיגורים ואיטיות רבה ביישום התקנות במסוקים לגביהן אושר הצורך המבצעי, ומאידך התמודדות יומיומית בביצוע משימות קשות המצריכות התקנות א</w:t>
      </w:r>
      <w:r>
        <w:rPr>
          <w:rFonts w:hint="cs"/>
          <w:rtl/>
        </w:rPr>
        <w:t>לו".</w:t>
      </w:r>
    </w:p>
    <w:p w:rsidR="00000000">
      <w:pPr>
        <w:pStyle w:val="takzir"/>
        <w:rPr>
          <w:rFonts w:hint="cs"/>
          <w:rtl/>
        </w:rPr>
      </w:pPr>
      <w:r>
        <w:rPr>
          <w:rFonts w:hint="cs"/>
          <w:rtl/>
        </w:rPr>
        <w:t>בספטמבר 1997 הגדיר ח"א צורך מבצעי למערכת התרעה על התנגשות במסוקים במטרה לשפר את היכולת המבצעית ואת בטיחות הטיסה של מערך המסוקים. עיקר הצורך הוא במערכת שתתריע על סכנת התנגשות במטוסים הטסים בטיסת מבנה ושאינם טסים בטיסת מבנה, לכל הפחות בכל מערך המסוקים ו</w:t>
      </w:r>
      <w:r>
        <w:rPr>
          <w:rFonts w:hint="cs"/>
          <w:rtl/>
        </w:rPr>
        <w:t xml:space="preserve">בעדיפות הראשונה למימוש במערך המסע"ר, נוכח פוטנציאל האבדות בנפש. בדרך כלל מערכת להתרעה על התנגשות מתוכננת כפועל יוצא של מערכות אחרות שבפיתוח, כגון מערכות שליטה ובקרה (להלן - שו"ב). הצורך במערכת להתרעה על התנגשות במסוקים חזר ועלה בעשור האחרון בהחלטות שקיבלו </w:t>
      </w:r>
      <w:r>
        <w:rPr>
          <w:rFonts w:hint="cs"/>
          <w:rtl/>
        </w:rPr>
        <w:t xml:space="preserve">מפקדי ח"א, ראש מטה ח"א (להלן </w:t>
      </w:r>
      <w:r>
        <w:rPr>
          <w:rFonts w:hint="eastAsia"/>
          <w:rtl/>
        </w:rPr>
        <w:t>-</w:t>
      </w:r>
      <w:r>
        <w:rPr>
          <w:rFonts w:hint="cs"/>
          <w:rtl/>
        </w:rPr>
        <w:t xml:space="preserve"> רמ"ט) וראש להק אוויר למסוקים (להלן - רלמ"ס).</w:t>
      </w:r>
    </w:p>
    <w:p w:rsidR="00000000">
      <w:pPr>
        <w:pStyle w:val="takzir"/>
        <w:rPr>
          <w:rFonts w:hint="cs"/>
          <w:b w:val="0"/>
          <w:bCs w:val="0"/>
          <w:rtl/>
        </w:rPr>
      </w:pPr>
      <w:r>
        <w:rPr>
          <w:rFonts w:hint="cs"/>
          <w:rtl/>
        </w:rPr>
        <w:t xml:space="preserve">ממסמכי המינהל לבטיחות ולביקורת איכות בח"א (להלן </w:t>
      </w:r>
      <w:r>
        <w:rPr>
          <w:rFonts w:hint="eastAsia"/>
          <w:rtl/>
        </w:rPr>
        <w:t>-</w:t>
      </w:r>
      <w:r>
        <w:rPr>
          <w:rFonts w:hint="cs"/>
          <w:rtl/>
        </w:rPr>
        <w:t xml:space="preserve"> מבק"א) עולה, כי בתקופה ינואר 1987 עד 4.2.97 אירעו 500 מקרים של התנגשות וכמעט התנגשות (חליפה קרובה</w:t>
      </w:r>
      <w:r>
        <w:rPr>
          <w:rStyle w:val="FootnoteReference"/>
          <w:rtl/>
        </w:rPr>
        <w:footnoteReference w:id="4"/>
      </w:r>
      <w:r>
        <w:rPr>
          <w:rFonts w:hint="cs"/>
          <w:rtl/>
        </w:rPr>
        <w:t xml:space="preserve">) של מסוקים, 49 מהם הגדיר מבק"א </w:t>
      </w:r>
      <w:r>
        <w:rPr>
          <w:rFonts w:hint="cs"/>
          <w:rtl/>
        </w:rPr>
        <w:t>כחמורים, לרבות שתי תאונות קטלניות שבהן ניספו 80 נוסעים ואנשי צוות,</w:t>
      </w:r>
      <w:r>
        <w:rPr>
          <w:rFonts w:hint="cs"/>
          <w:b w:val="0"/>
          <w:bCs w:val="0"/>
          <w:rtl/>
        </w:rPr>
        <w:t xml:space="preserve"> </w:t>
      </w:r>
      <w:r>
        <w:rPr>
          <w:rFonts w:hint="cs"/>
          <w:rtl/>
        </w:rPr>
        <w:t>מהם 73 בתאונת ה"יסעורים". בתקופה שמתאונת ה"יסעורים" עד</w:t>
      </w:r>
      <w:r>
        <w:rPr>
          <w:rFonts w:hint="eastAsia"/>
          <w:rtl/>
        </w:rPr>
        <w:t xml:space="preserve"> </w:t>
      </w:r>
      <w:r>
        <w:rPr>
          <w:rFonts w:hint="cs"/>
          <w:rtl/>
        </w:rPr>
        <w:t>ל</w:t>
      </w:r>
      <w:r>
        <w:rPr>
          <w:rFonts w:hint="eastAsia"/>
          <w:rtl/>
        </w:rPr>
        <w:t xml:space="preserve">נובמבר 2007 </w:t>
      </w:r>
      <w:r>
        <w:rPr>
          <w:rFonts w:hint="cs"/>
          <w:rtl/>
        </w:rPr>
        <w:t>אירעו 643 מקרים של התנגשות וכמעט התנגשות של מסוקים, 30 מהם הגדיר מבק"א כחמורים. בתקופת מלחמת לבנון השנייה, ב-20.7.06, איר</w:t>
      </w:r>
      <w:r>
        <w:rPr>
          <w:rFonts w:hint="cs"/>
          <w:rtl/>
        </w:rPr>
        <w:t>עה התנגשות בין שני מסק"רים מסוג "פתן" ובה נהרג טייס אחד. האירועים התרחשו בכל סוגי המשימות ואירעו בין מסוקים לבין עצמם, בין מסוקים לבין כלי טיס צבאיים אחרים ובין מסוקים לבין כלי טיס אזרחיים.</w:t>
      </w:r>
      <w:r>
        <w:rPr>
          <w:rFonts w:hint="cs"/>
          <w:b w:val="0"/>
          <w:bCs w:val="0"/>
          <w:rtl/>
        </w:rPr>
        <w:t xml:space="preserve"> </w:t>
      </w:r>
    </w:p>
    <w:p w:rsidR="00000000">
      <w:pPr>
        <w:pStyle w:val="takzir"/>
        <w:rPr>
          <w:rFonts w:hint="cs"/>
          <w:rtl/>
        </w:rPr>
      </w:pPr>
    </w:p>
    <w:p w:rsidR="00000000">
      <w:pPr>
        <w:pStyle w:val="KOT4"/>
        <w:rPr>
          <w:rFonts w:hint="cs"/>
          <w:rtl/>
        </w:rPr>
      </w:pPr>
      <w:r>
        <w:rPr>
          <w:rFonts w:hint="cs"/>
          <w:rtl/>
        </w:rPr>
        <w:t>פעולות הביקורת</w:t>
      </w:r>
    </w:p>
    <w:p w:rsidR="00000000">
      <w:pPr>
        <w:pStyle w:val="takzir"/>
        <w:rPr>
          <w:rFonts w:hint="cs"/>
          <w:rtl/>
        </w:rPr>
      </w:pPr>
      <w:r>
        <w:rPr>
          <w:rFonts w:hint="cs"/>
          <w:rtl/>
        </w:rPr>
        <w:t xml:space="preserve">בחודשים יוני עד דצמבר 2007 בדק משרד מבקר המדינה, </w:t>
      </w:r>
      <w:r>
        <w:rPr>
          <w:rFonts w:hint="cs"/>
          <w:rtl/>
        </w:rPr>
        <w:t xml:space="preserve">לסירוגין, את סדרי קבלת ההחלטות בעניין בדיקות היתכנות ותכניות פיתוח והצטיידות במערכות להתרעה על התנגשות במסוקים בטיסת מבנה ובטיסה בנתיבי תעבורה אזרחיים. הביקורת נערכה במשרד הביטחון (להלן - </w:t>
      </w:r>
      <w:r>
        <w:rPr>
          <w:rFonts w:hint="eastAsia"/>
          <w:rtl/>
        </w:rPr>
        <w:t>משהב</w:t>
      </w:r>
      <w:r>
        <w:rPr>
          <w:rFonts w:hint="cs"/>
          <w:rtl/>
        </w:rPr>
        <w:t xml:space="preserve">"ט) במינהל למחקר ופיתוח אמצעי לחימה ותשתית טכנולוגית (להלן </w:t>
      </w:r>
      <w:r>
        <w:rPr>
          <w:rFonts w:hint="eastAsia"/>
          <w:rtl/>
        </w:rPr>
        <w:t xml:space="preserve">- </w:t>
      </w:r>
      <w:r>
        <w:rPr>
          <w:rFonts w:hint="cs"/>
          <w:rtl/>
        </w:rPr>
        <w:t>מפא</w:t>
      </w:r>
      <w:r>
        <w:rPr>
          <w:rFonts w:hint="cs"/>
          <w:rtl/>
        </w:rPr>
        <w:t xml:space="preserve">"ת), בח"א, בתעשיות הביטחוניות </w:t>
      </w:r>
      <w:r>
        <w:rPr>
          <w:rtl/>
        </w:rPr>
        <w:t>-</w:t>
      </w:r>
      <w:r>
        <w:rPr>
          <w:rFonts w:hint="cs"/>
          <w:rtl/>
        </w:rPr>
        <w:t xml:space="preserve"> במפעל להב של התעשייה האווירית בע"מ (להלן - מפעל להב), ובאלתא תעשיות אלקטרוניות בע"מ (להלן - אלתא).</w:t>
      </w:r>
    </w:p>
    <w:p w:rsidR="00000000">
      <w:pPr>
        <w:pStyle w:val="takzir"/>
        <w:rPr>
          <w:rFonts w:hint="cs"/>
          <w:rtl/>
        </w:rPr>
      </w:pPr>
      <w:r>
        <w:rPr>
          <w:rFonts w:hint="cs"/>
          <w:rtl/>
        </w:rPr>
        <w:t xml:space="preserve"> </w:t>
      </w:r>
    </w:p>
    <w:p w:rsidR="00000000">
      <w:pPr>
        <w:pStyle w:val="KOT4"/>
        <w:rPr>
          <w:rFonts w:hint="cs"/>
          <w:rtl/>
        </w:rPr>
      </w:pPr>
      <w:r>
        <w:rPr>
          <w:rFonts w:hint="cs"/>
          <w:rtl/>
        </w:rPr>
        <w:t>עיקרי הממצאים</w:t>
      </w:r>
    </w:p>
    <w:p w:rsidR="00000000">
      <w:pPr>
        <w:pStyle w:val="takzir"/>
        <w:rPr>
          <w:rFonts w:hint="cs"/>
          <w:rtl/>
        </w:rPr>
      </w:pPr>
      <w:r>
        <w:rPr>
          <w:rFonts w:hint="cs"/>
          <w:rtl/>
        </w:rPr>
        <w:t>לא הושלמה הדגמה למערכת להתרעה על התנגשות במסוקים, כנדרש בבקשה לבדיקת היתכנות ממרס 1998. בסיכום סיור בארה"ב שע</w:t>
      </w:r>
      <w:r>
        <w:rPr>
          <w:rFonts w:hint="cs"/>
          <w:rtl/>
        </w:rPr>
        <w:t>רכו נציגי ח"א ומפא"ת במאי 1999 נכתב, כי קיימים פתרונות ברמת בשלות גבוהה, המאפשרים יישום כמעט מיידי ומענה הולם לצורך ודורשים מאמץ פיתוח נוסף להתאמה מלאה לצורכי ח"א. על אף זאת ח"א ומפא"ת בחנו בניסוי מערכת אחת בלבד של חברה מחו"ל, שנמצאה לא מספקת את ח"א. זאת ו</w:t>
      </w:r>
      <w:r>
        <w:rPr>
          <w:rFonts w:hint="cs"/>
          <w:rtl/>
        </w:rPr>
        <w:t xml:space="preserve">עוד, להק ציוד בח"א (להלן </w:t>
      </w:r>
      <w:r>
        <w:rPr>
          <w:rtl/>
        </w:rPr>
        <w:t>-</w:t>
      </w:r>
      <w:r>
        <w:rPr>
          <w:rFonts w:hint="cs"/>
          <w:rtl/>
        </w:rPr>
        <w:t xml:space="preserve"> להק ציוד) לא סיכם תשובה לבדיקת ההיתכנות ממרס 1998. </w:t>
      </w:r>
    </w:p>
    <w:p w:rsidR="00000000">
      <w:pPr>
        <w:pStyle w:val="takzir"/>
        <w:rPr>
          <w:rFonts w:hint="cs"/>
          <w:rtl/>
        </w:rPr>
      </w:pPr>
      <w:r>
        <w:rPr>
          <w:rFonts w:hint="cs"/>
          <w:rtl/>
        </w:rPr>
        <w:t>ביולי 2003 הפסיק ח"א הדגמה של מערכת להתרעה על התנגשות מבוססת</w:t>
      </w:r>
      <w:r>
        <w:rPr>
          <w:rtl/>
        </w:rPr>
        <w:t xml:space="preserve"> </w:t>
      </w:r>
      <w:r>
        <w:rPr>
          <w:rFonts w:hint="cs"/>
          <w:rtl/>
        </w:rPr>
        <w:t>על מערכת שו"ב א' ממספר שיקולים ונימוקים. אחד הנימוקים, כי קיימים סיכוני התקנה בתחומים שונים, לא תאם למסקנות ולהמלצות</w:t>
      </w:r>
      <w:r>
        <w:rPr>
          <w:rFonts w:hint="cs"/>
          <w:rtl/>
        </w:rPr>
        <w:t xml:space="preserve"> שבתשובה לבדיקת ההיתכנות שהכין להק ציוד ביולי 2003. בעניין זה קבע ח"א בנובמבר 2006, כי סיכוני ההתקנה הטכניים נשללו בתשובה של להק ציוד.</w:t>
      </w:r>
    </w:p>
    <w:p w:rsidR="00000000">
      <w:pPr>
        <w:pStyle w:val="takzir"/>
        <w:rPr>
          <w:rFonts w:hint="cs"/>
          <w:rtl/>
        </w:rPr>
      </w:pPr>
      <w:r>
        <w:rPr>
          <w:rFonts w:hint="cs"/>
          <w:rtl/>
        </w:rPr>
        <w:t>מחלקת אמל"ח בח"א לא מימשה את הנחיית הרלמ"ס מאוגוסט 2005 לבחון את האפשרות להקדים פיתוח של מערכת להתרעה על התנגשות במסוקים.</w:t>
      </w:r>
    </w:p>
    <w:p w:rsidR="00000000">
      <w:pPr>
        <w:pStyle w:val="takzir"/>
        <w:rPr>
          <w:rFonts w:hint="cs"/>
          <w:sz w:val="24"/>
          <w:rtl/>
        </w:rPr>
      </w:pPr>
      <w:r>
        <w:rPr>
          <w:rFonts w:hint="cs"/>
          <w:sz w:val="24"/>
          <w:rtl/>
        </w:rPr>
        <w:t>עד לדצמבר 2007 לא התקבל במבק"א מסמך המפרט תכנית למימוש במהלך שנת 2007 של מערכת להתרעה על התנגשות לגבי מסע"רים, כנדרש על פי הנחיית מפקד ח</w:t>
      </w:r>
      <w:r>
        <w:rPr>
          <w:sz w:val="24"/>
          <w:rtl/>
        </w:rPr>
        <w:t>"</w:t>
      </w:r>
      <w:r>
        <w:rPr>
          <w:rFonts w:hint="cs"/>
          <w:sz w:val="24"/>
          <w:rtl/>
        </w:rPr>
        <w:t>א בנובמבר 2006. יתרה מזאת, לא נקבע בח"א מועד מעודכן למימוש ההנחיה.</w:t>
      </w:r>
    </w:p>
    <w:p w:rsidR="00000000">
      <w:pPr>
        <w:pStyle w:val="takzir"/>
        <w:rPr>
          <w:rFonts w:hint="cs"/>
          <w:rtl/>
        </w:rPr>
      </w:pPr>
      <w:r>
        <w:rPr>
          <w:rFonts w:hint="cs"/>
          <w:rtl/>
        </w:rPr>
        <w:t>התהליכים לפיתוח ולהצטיידות במערכת ב' בשילוב מערכת ג</w:t>
      </w:r>
      <w:r>
        <w:rPr>
          <w:rFonts w:hint="cs"/>
          <w:rtl/>
        </w:rPr>
        <w:t xml:space="preserve">' ובמערכת ד', המיועדות למתן התרעה על התנגשות במסוקים, נמשכים שנים רבות מעבר לתכנון, ובכך חל פיגור במימוש היישום של התרעה על התנגשות במסוקים באמצעותן. </w:t>
      </w:r>
    </w:p>
    <w:p w:rsidR="00000000">
      <w:pPr>
        <w:pStyle w:val="takzir"/>
        <w:rPr>
          <w:rFonts w:hint="cs"/>
          <w:rtl/>
        </w:rPr>
      </w:pPr>
    </w:p>
    <w:p w:rsidR="00000000">
      <w:pPr>
        <w:pStyle w:val="KOT4"/>
        <w:rPr>
          <w:rFonts w:hint="cs"/>
          <w:rtl/>
        </w:rPr>
      </w:pPr>
      <w:r>
        <w:rPr>
          <w:rFonts w:hint="cs"/>
          <w:rtl/>
        </w:rPr>
        <w:t xml:space="preserve">סיכום </w:t>
      </w:r>
    </w:p>
    <w:p w:rsidR="00000000">
      <w:pPr>
        <w:pStyle w:val="takzir"/>
        <w:rPr>
          <w:rFonts w:hint="cs"/>
          <w:rtl/>
        </w:rPr>
      </w:pPr>
      <w:r>
        <w:rPr>
          <w:rFonts w:hint="cs"/>
          <w:rtl/>
        </w:rPr>
        <w:t>מדוח זה עולה תמונת מצב מדאיגה, כי למעלה מעשור לאחר תאונת ה"יסעורים" ולמרות עשרות אירועים חמורים ש</w:t>
      </w:r>
      <w:r>
        <w:rPr>
          <w:rFonts w:hint="cs"/>
          <w:rtl/>
        </w:rPr>
        <w:t xml:space="preserve">ל כמעט התנגשות אין עדיין בח"א מערכת להתרעה על התנגשות במסוקים. לאור חשיבות הנושא ולאור ממצאי ועדות חקירה שונות בח"א הנחו מפקדי החיל לממש מערכת להתרעה על התנגשות במסוקים, אולם נוכח לוחות הזמנים הצפויים נראה, כי יעבור עוד זמן לא מבוטל עד להצטיידות במערכת </w:t>
      </w:r>
      <w:r>
        <w:rPr>
          <w:rFonts w:hint="cs"/>
          <w:rtl/>
        </w:rPr>
        <w:t>כזו</w:t>
      </w:r>
      <w:r>
        <w:rPr>
          <w:rFonts w:hint="cs"/>
          <w:rtl/>
        </w:rPr>
        <w:t xml:space="preserve">. אמנם פתרון ביניים לטווח הזמן הקצר להתרעה על התנגשות תוכנן בשנת 1998 להתבצע בשנת 2004, אך גמר הפיתוח של מערכת ד' נדחה פעמים מספר עד שנקבע לתחילת שנת 2009. פתרון כולל באמצעות מערכת שו"ב ב' בשילוב מערכת תקשורת נתונים ג' נדחה לכל הפחות למספר שנים. צה"ל ציין </w:t>
      </w:r>
      <w:r>
        <w:rPr>
          <w:rFonts w:hint="cs"/>
          <w:rtl/>
        </w:rPr>
        <w:t>בפני משרד מבקר המדינה בספטמבר 2008, כי קיימים פערים טכנולוגיים בפיתוח המערכות.</w:t>
      </w:r>
    </w:p>
    <w:p w:rsidR="00000000">
      <w:pPr>
        <w:pStyle w:val="takzir"/>
        <w:rPr>
          <w:rFonts w:hint="cs"/>
          <w:b w:val="0"/>
          <w:bCs w:val="0"/>
          <w:rtl/>
        </w:rPr>
      </w:pPr>
      <w:r>
        <w:rPr>
          <w:rFonts w:hint="cs"/>
          <w:rtl/>
        </w:rPr>
        <w:t>ח"א מטפל מאז תאונת ה"יסעורים" בפברואר 1997 במציאת פתרון למערכות להתרעה על התנגשות במסוקים, אולם נוכח הטיפול המתמשך בנושא זה ראוי שוב לזכור את המסקנה של ועדת עברי מאפריל 1997, על</w:t>
      </w:r>
      <w:r>
        <w:rPr>
          <w:rFonts w:hint="cs"/>
          <w:rtl/>
        </w:rPr>
        <w:t xml:space="preserve"> "פיגורים ואיטיות רבה ביישום התקנות במסוקים לגביהן אושר הצורך המבצעי, ומאידך התמודדות יומיומית בביצוע משימות קשות המצריכות התקנות אלו".</w:t>
      </w:r>
    </w:p>
    <w:p w:rsidR="00000000">
      <w:pPr>
        <w:spacing w:after="120" w:line="230" w:lineRule="exact"/>
        <w:jc w:val="both"/>
        <w:rPr>
          <w:rFonts w:cs="FrankRuehl"/>
          <w:szCs w:val="22"/>
          <w:rtl/>
        </w:rPr>
      </w:pPr>
    </w:p>
    <w:p w:rsidR="00000000">
      <w:pPr>
        <w:spacing w:line="240" w:lineRule="atLeast"/>
        <w:jc w:val="center"/>
        <w:rPr>
          <w:b/>
          <w:bCs/>
          <w:sz w:val="32"/>
          <w:szCs w:val="32"/>
        </w:rPr>
      </w:pPr>
      <w:r>
        <w:rPr>
          <w:rFonts w:cs="Times New Roman"/>
          <w:sz w:val="28"/>
          <w:szCs w:val="28"/>
        </w:rPr>
        <w:t>♦</w:t>
      </w:r>
    </w:p>
    <w:p w:rsidR="00000000">
      <w:pPr>
        <w:spacing w:after="120" w:line="230" w:lineRule="exact"/>
        <w:jc w:val="both"/>
        <w:rPr>
          <w:rFonts w:cs="FrankRuehl"/>
          <w:szCs w:val="22"/>
          <w:rtl/>
        </w:rPr>
      </w:pPr>
    </w:p>
    <w:p w:rsidR="00000000">
      <w:pPr>
        <w:pStyle w:val="KOT4"/>
        <w:rPr>
          <w:rFonts w:hint="cs"/>
          <w:sz w:val="20"/>
          <w:rtl/>
        </w:rPr>
      </w:pPr>
      <w:r>
        <w:rPr>
          <w:rFonts w:hint="cs"/>
          <w:sz w:val="20"/>
          <w:rtl/>
        </w:rPr>
        <w:t>מבוא</w:t>
      </w:r>
    </w:p>
    <w:p w:rsidR="00000000">
      <w:pPr>
        <w:spacing w:after="120" w:line="230" w:lineRule="exact"/>
        <w:jc w:val="both"/>
        <w:rPr>
          <w:rFonts w:cs="FrankRuehl" w:hint="cs"/>
          <w:sz w:val="20"/>
          <w:szCs w:val="22"/>
          <w:rtl/>
        </w:rPr>
      </w:pPr>
      <w:r>
        <w:rPr>
          <w:rFonts w:cs="FrankRuehl" w:hint="cs"/>
          <w:sz w:val="20"/>
          <w:szCs w:val="22"/>
          <w:rtl/>
        </w:rPr>
        <w:t xml:space="preserve">סדר הכוחות (להלן </w:t>
      </w:r>
      <w:r>
        <w:rPr>
          <w:rFonts w:cs="FrankRuehl"/>
          <w:sz w:val="20"/>
          <w:szCs w:val="22"/>
          <w:rtl/>
        </w:rPr>
        <w:t>-</w:t>
      </w:r>
      <w:r>
        <w:rPr>
          <w:rFonts w:cs="FrankRuehl" w:hint="cs"/>
          <w:sz w:val="20"/>
          <w:szCs w:val="22"/>
          <w:rtl/>
        </w:rPr>
        <w:t xml:space="preserve"> סד"כ) של מסוקים בחיל האוויר והחלל (להלן </w:t>
      </w:r>
      <w:r>
        <w:rPr>
          <w:rFonts w:cs="FrankRuehl"/>
          <w:sz w:val="20"/>
          <w:szCs w:val="22"/>
          <w:rtl/>
        </w:rPr>
        <w:t>-</w:t>
      </w:r>
      <w:r>
        <w:rPr>
          <w:rFonts w:cs="FrankRuehl" w:hint="cs"/>
          <w:sz w:val="20"/>
          <w:szCs w:val="22"/>
          <w:rtl/>
        </w:rPr>
        <w:t xml:space="preserve"> ח"א) כולל בעיקר מסוקי קרב</w:t>
      </w:r>
      <w:r>
        <w:rPr>
          <w:rStyle w:val="FootnoteReference"/>
          <w:rFonts w:cs="FrankRuehl"/>
          <w:sz w:val="20"/>
          <w:szCs w:val="22"/>
          <w:rtl/>
        </w:rPr>
        <w:footnoteReference w:id="5"/>
      </w:r>
      <w:r>
        <w:rPr>
          <w:rFonts w:cs="FrankRuehl" w:hint="cs"/>
          <w:sz w:val="20"/>
          <w:szCs w:val="22"/>
          <w:rtl/>
        </w:rPr>
        <w:t xml:space="preserve"> (להלן </w:t>
      </w:r>
      <w:r>
        <w:rPr>
          <w:rFonts w:cs="FrankRuehl"/>
          <w:sz w:val="20"/>
          <w:szCs w:val="22"/>
          <w:rtl/>
        </w:rPr>
        <w:t>-</w:t>
      </w:r>
      <w:r>
        <w:rPr>
          <w:rFonts w:cs="FrankRuehl" w:hint="cs"/>
          <w:sz w:val="20"/>
          <w:szCs w:val="22"/>
          <w:rtl/>
        </w:rPr>
        <w:t xml:space="preserve"> </w:t>
      </w:r>
      <w:r>
        <w:rPr>
          <w:rFonts w:cs="FrankRuehl" w:hint="cs"/>
          <w:sz w:val="20"/>
          <w:szCs w:val="22"/>
          <w:rtl/>
        </w:rPr>
        <w:t>מסק"ר</w:t>
      </w:r>
      <w:r>
        <w:rPr>
          <w:rFonts w:cs="FrankRuehl" w:hint="cs"/>
          <w:sz w:val="20"/>
          <w:szCs w:val="22"/>
          <w:rtl/>
        </w:rPr>
        <w:t>) ומסוקי ס</w:t>
      </w:r>
      <w:r>
        <w:rPr>
          <w:rFonts w:cs="FrankRuehl" w:hint="cs"/>
          <w:sz w:val="20"/>
          <w:szCs w:val="22"/>
          <w:rtl/>
        </w:rPr>
        <w:t>ער</w:t>
      </w:r>
      <w:r>
        <w:rPr>
          <w:rStyle w:val="FootnoteReference"/>
          <w:rFonts w:cs="FrankRuehl"/>
          <w:sz w:val="20"/>
          <w:szCs w:val="22"/>
          <w:rtl/>
        </w:rPr>
        <w:footnoteReference w:id="6"/>
      </w:r>
      <w:r>
        <w:rPr>
          <w:rFonts w:cs="FrankRuehl" w:hint="cs"/>
          <w:sz w:val="20"/>
          <w:szCs w:val="22"/>
          <w:rtl/>
        </w:rPr>
        <w:t xml:space="preserve"> (להלן </w:t>
      </w:r>
      <w:r>
        <w:rPr>
          <w:rFonts w:cs="FrankRuehl"/>
          <w:sz w:val="20"/>
          <w:szCs w:val="22"/>
          <w:rtl/>
        </w:rPr>
        <w:t>-</w:t>
      </w:r>
      <w:r>
        <w:rPr>
          <w:rFonts w:cs="FrankRuehl" w:hint="cs"/>
          <w:sz w:val="20"/>
          <w:szCs w:val="22"/>
          <w:rtl/>
        </w:rPr>
        <w:t xml:space="preserve"> </w:t>
      </w:r>
      <w:r>
        <w:rPr>
          <w:rFonts w:cs="FrankRuehl" w:hint="cs"/>
          <w:sz w:val="20"/>
          <w:szCs w:val="22"/>
          <w:rtl/>
        </w:rPr>
        <w:t>מסע"ר</w:t>
      </w:r>
      <w:r>
        <w:rPr>
          <w:rFonts w:cs="FrankRuehl" w:hint="cs"/>
          <w:sz w:val="20"/>
          <w:szCs w:val="22"/>
          <w:rtl/>
        </w:rPr>
        <w:t xml:space="preserve">). ב-4.2.97 התנגשו שני </w:t>
      </w:r>
      <w:r>
        <w:rPr>
          <w:rFonts w:cs="FrankRuehl" w:hint="cs"/>
          <w:sz w:val="20"/>
          <w:szCs w:val="22"/>
          <w:rtl/>
        </w:rPr>
        <w:t>מסע"רים</w:t>
      </w:r>
      <w:r>
        <w:rPr>
          <w:rFonts w:cs="FrankRuehl" w:hint="cs"/>
          <w:sz w:val="20"/>
          <w:szCs w:val="22"/>
          <w:rtl/>
        </w:rPr>
        <w:t xml:space="preserve"> מסוג "יסעור" שהובילו חיילים למוצבי צה"ל בדרום לבנון (להלן </w:t>
      </w:r>
      <w:r>
        <w:rPr>
          <w:rFonts w:cs="FrankRuehl"/>
          <w:sz w:val="20"/>
          <w:szCs w:val="22"/>
          <w:rtl/>
        </w:rPr>
        <w:t>-</w:t>
      </w:r>
      <w:r>
        <w:rPr>
          <w:rFonts w:cs="FrankRuehl" w:hint="cs"/>
          <w:sz w:val="20"/>
          <w:szCs w:val="22"/>
          <w:rtl/>
        </w:rPr>
        <w:t xml:space="preserve"> תאונת ה"יסעורים"). בתאונה </w:t>
      </w:r>
      <w:r>
        <w:rPr>
          <w:rFonts w:cs="FrankRuehl" w:hint="cs"/>
          <w:sz w:val="20"/>
          <w:szCs w:val="22"/>
          <w:rtl/>
        </w:rPr>
        <w:t>ניספו</w:t>
      </w:r>
      <w:r>
        <w:rPr>
          <w:rFonts w:cs="FrankRuehl" w:hint="cs"/>
          <w:sz w:val="20"/>
          <w:szCs w:val="22"/>
          <w:rtl/>
        </w:rPr>
        <w:t xml:space="preserve"> כל 73 החיילים ואנשי הצוות שהיו במסוקים. באותו יום מינה שר הביטחון, אלוף יצחק מרדכי, ועדת חקירה בראשות האלוף (מיל') ד</w:t>
      </w:r>
      <w:r>
        <w:rPr>
          <w:rFonts w:cs="FrankRuehl" w:hint="cs"/>
          <w:sz w:val="20"/>
          <w:szCs w:val="22"/>
          <w:rtl/>
        </w:rPr>
        <w:t xml:space="preserve">וד עברי לחקירת נסיבות התאונה (להלן </w:t>
      </w:r>
      <w:r>
        <w:rPr>
          <w:rFonts w:cs="FrankRuehl"/>
          <w:sz w:val="20"/>
          <w:szCs w:val="22"/>
          <w:rtl/>
        </w:rPr>
        <w:t>-</w:t>
      </w:r>
      <w:r>
        <w:rPr>
          <w:rFonts w:cs="FrankRuehl" w:hint="cs"/>
          <w:sz w:val="20"/>
          <w:szCs w:val="22"/>
          <w:rtl/>
        </w:rPr>
        <w:t xml:space="preserve"> ועדת עברי). </w:t>
      </w:r>
    </w:p>
    <w:p w:rsidR="00000000">
      <w:pPr>
        <w:spacing w:after="120" w:line="230" w:lineRule="exact"/>
        <w:jc w:val="both"/>
        <w:rPr>
          <w:rFonts w:cs="FrankRuehl" w:hint="cs"/>
          <w:sz w:val="20"/>
          <w:szCs w:val="22"/>
          <w:rtl/>
        </w:rPr>
      </w:pPr>
      <w:r>
        <w:rPr>
          <w:rFonts w:cs="FrankRuehl" w:hint="cs"/>
          <w:sz w:val="20"/>
          <w:szCs w:val="22"/>
          <w:rtl/>
        </w:rPr>
        <w:t>באפריל 1997 הגישה ועדת עברי לשר הביטחון, לרמטכ"ל, רא"ל אמנון ליפקין-שחק, ולפרקליט הצבאי הראשי את מסקנותיה והמלצותיה. הוועדה הגיעה למסקנה, כי מערך המסוקים בח"א אינו זוכה לעדיפות הנכונה בתוך החיל, נושא המתבטא</w:t>
      </w:r>
      <w:r>
        <w:rPr>
          <w:rFonts w:cs="FrankRuehl" w:hint="cs"/>
          <w:sz w:val="20"/>
          <w:szCs w:val="22"/>
          <w:rtl/>
        </w:rPr>
        <w:t>, בין היתר, ב"פיגורים ואיטיות רבה ביישום התקנות במסוקים לגביהן אושר הצורך המבצעי, ומאידך התמודדות יומיומית בביצוע משימות קשות המצריכות התקנות אלו".</w:t>
      </w:r>
    </w:p>
    <w:p w:rsidR="00000000">
      <w:pPr>
        <w:spacing w:after="120" w:line="230" w:lineRule="exact"/>
        <w:jc w:val="both"/>
        <w:rPr>
          <w:rFonts w:cs="FrankRuehl" w:hint="cs"/>
          <w:sz w:val="20"/>
          <w:szCs w:val="22"/>
          <w:rtl/>
        </w:rPr>
      </w:pPr>
      <w:r>
        <w:rPr>
          <w:rFonts w:cs="FrankRuehl" w:hint="cs"/>
          <w:sz w:val="20"/>
          <w:szCs w:val="22"/>
          <w:rtl/>
        </w:rPr>
        <w:t xml:space="preserve">ועדת עברי המליצה, בין היתר, להקים ועדה משותפת של </w:t>
      </w:r>
      <w:r>
        <w:rPr>
          <w:rFonts w:cs="FrankRuehl" w:hint="cs"/>
          <w:sz w:val="20"/>
          <w:szCs w:val="22"/>
          <w:rtl/>
        </w:rPr>
        <w:t>המינהל</w:t>
      </w:r>
      <w:r>
        <w:rPr>
          <w:rFonts w:cs="FrankRuehl" w:hint="cs"/>
          <w:sz w:val="20"/>
          <w:szCs w:val="22"/>
          <w:rtl/>
        </w:rPr>
        <w:t xml:space="preserve"> למחקר ופיתוח אמצעי לחימה ותשתית טכנולוגית (להלן </w:t>
      </w:r>
      <w:r>
        <w:rPr>
          <w:rFonts w:cs="FrankRuehl" w:hint="eastAsia"/>
          <w:sz w:val="20"/>
          <w:szCs w:val="22"/>
          <w:rtl/>
        </w:rPr>
        <w:t xml:space="preserve">- </w:t>
      </w:r>
      <w:r>
        <w:rPr>
          <w:rFonts w:cs="FrankRuehl" w:hint="cs"/>
          <w:sz w:val="20"/>
          <w:szCs w:val="22"/>
          <w:rtl/>
        </w:rPr>
        <w:t>מפ</w:t>
      </w:r>
      <w:r>
        <w:rPr>
          <w:rFonts w:cs="FrankRuehl" w:hint="cs"/>
          <w:sz w:val="20"/>
          <w:szCs w:val="22"/>
          <w:rtl/>
        </w:rPr>
        <w:t>א"ת</w:t>
      </w:r>
      <w:r>
        <w:rPr>
          <w:rFonts w:cs="FrankRuehl" w:hint="cs"/>
          <w:sz w:val="20"/>
          <w:szCs w:val="22"/>
          <w:rtl/>
        </w:rPr>
        <w:t xml:space="preserve">) וח"א (להלן </w:t>
      </w:r>
      <w:r>
        <w:rPr>
          <w:rFonts w:cs="FrankRuehl"/>
          <w:sz w:val="20"/>
          <w:szCs w:val="22"/>
          <w:rtl/>
        </w:rPr>
        <w:t>-</w:t>
      </w:r>
      <w:r>
        <w:rPr>
          <w:rFonts w:cs="FrankRuehl" w:hint="cs"/>
          <w:sz w:val="20"/>
          <w:szCs w:val="22"/>
          <w:rtl/>
        </w:rPr>
        <w:t xml:space="preserve"> הוועדה המשותפת), ש"תבחן את ישימותן של הצעות לשיפורים טכניים וטכנולוגיים במסוקים שהופנו אליה, ולקצוב לה זמן להגשת מסקנות והמלצות בנושא ישימות ההצעות". הוועדה המשותפת הוקמה בראשות ראש מחלקת אמצעי לחימה (להלן </w:t>
      </w:r>
      <w:r>
        <w:rPr>
          <w:rFonts w:cs="FrankRuehl" w:hint="eastAsia"/>
          <w:sz w:val="20"/>
          <w:szCs w:val="22"/>
          <w:rtl/>
        </w:rPr>
        <w:t>-</w:t>
      </w:r>
      <w:r>
        <w:rPr>
          <w:rFonts w:cs="FrankRuehl" w:hint="cs"/>
          <w:sz w:val="20"/>
          <w:szCs w:val="22"/>
          <w:rtl/>
        </w:rPr>
        <w:t xml:space="preserve"> רמ"ח אמל"ח) דאז, אל"ם אילן רמו</w:t>
      </w:r>
      <w:r>
        <w:rPr>
          <w:rFonts w:cs="FrankRuehl" w:hint="cs"/>
          <w:sz w:val="20"/>
          <w:szCs w:val="22"/>
          <w:rtl/>
        </w:rPr>
        <w:t>ן ז"ל. הוועדה פעלה בתקופה יולי - אוגוסט 1997.</w:t>
      </w:r>
    </w:p>
    <w:p w:rsidR="00000000">
      <w:pPr>
        <w:pStyle w:val="a"/>
        <w:widowControl/>
        <w:spacing w:after="120" w:line="230" w:lineRule="exact"/>
        <w:ind w:left="0"/>
        <w:rPr>
          <w:rFonts w:cs="FrankRuehl" w:hint="cs"/>
          <w:strike/>
          <w:szCs w:val="22"/>
          <w:rtl/>
        </w:rPr>
      </w:pPr>
      <w:r>
        <w:rPr>
          <w:rFonts w:cs="FrankRuehl" w:hint="cs"/>
          <w:szCs w:val="22"/>
          <w:rtl/>
        </w:rPr>
        <w:t xml:space="preserve">החל מפברואר 1997 בחן </w:t>
      </w:r>
      <w:r>
        <w:rPr>
          <w:rFonts w:cs="FrankRuehl" w:hint="cs"/>
          <w:szCs w:val="22"/>
          <w:rtl/>
        </w:rPr>
        <w:t>מפא"ת</w:t>
      </w:r>
      <w:r>
        <w:rPr>
          <w:rFonts w:cs="FrankRuehl" w:hint="cs"/>
          <w:szCs w:val="22"/>
          <w:rtl/>
        </w:rPr>
        <w:t xml:space="preserve"> פתרונות אפשריים למערכות להתרעה על התנגשות. לסיכום בדיקת המערכות כתב במרס 1997 ראש ענף (להלן </w:t>
      </w:r>
      <w:r>
        <w:rPr>
          <w:rFonts w:cs="FrankRuehl" w:hint="eastAsia"/>
          <w:szCs w:val="22"/>
          <w:rtl/>
        </w:rPr>
        <w:t xml:space="preserve">- </w:t>
      </w:r>
      <w:r>
        <w:rPr>
          <w:rFonts w:cs="FrankRuehl" w:hint="eastAsia"/>
          <w:szCs w:val="22"/>
          <w:rtl/>
        </w:rPr>
        <w:t>רע</w:t>
      </w:r>
      <w:r>
        <w:rPr>
          <w:rFonts w:cs="FrankRuehl" w:hint="cs"/>
          <w:szCs w:val="22"/>
          <w:rtl/>
        </w:rPr>
        <w:t>"ן</w:t>
      </w:r>
      <w:r>
        <w:rPr>
          <w:rFonts w:cs="FrankRuehl" w:hint="cs"/>
          <w:szCs w:val="22"/>
          <w:rtl/>
        </w:rPr>
        <w:t xml:space="preserve">) אוויוניקה </w:t>
      </w:r>
      <w:r>
        <w:rPr>
          <w:rFonts w:cs="FrankRuehl" w:hint="cs"/>
          <w:szCs w:val="22"/>
          <w:rtl/>
        </w:rPr>
        <w:t>במפא"ת</w:t>
      </w:r>
      <w:r>
        <w:rPr>
          <w:rFonts w:cs="FrankRuehl" w:hint="cs"/>
          <w:szCs w:val="22"/>
          <w:rtl/>
        </w:rPr>
        <w:t>, כי אין מערכת זמינה אשר נותנת מענה טוב להתרעה על התנגשות בטיסת מבנ</w:t>
      </w:r>
      <w:r>
        <w:rPr>
          <w:rFonts w:cs="FrankRuehl" w:hint="cs"/>
          <w:szCs w:val="22"/>
          <w:rtl/>
        </w:rPr>
        <w:t>ה</w:t>
      </w:r>
      <w:r>
        <w:rPr>
          <w:rStyle w:val="FootnoteReference"/>
          <w:rFonts w:cs="FrankRuehl"/>
          <w:bCs/>
          <w:szCs w:val="22"/>
          <w:rtl/>
        </w:rPr>
        <w:footnoteReference w:id="7"/>
      </w:r>
      <w:r>
        <w:rPr>
          <w:rFonts w:cs="FrankRuehl" w:hint="cs"/>
          <w:szCs w:val="22"/>
          <w:rtl/>
        </w:rPr>
        <w:t xml:space="preserve"> ולהתרעה על התנגשות בתעבורה</w:t>
      </w:r>
      <w:r>
        <w:rPr>
          <w:rStyle w:val="FootnoteReference"/>
          <w:rFonts w:cs="FrankRuehl"/>
          <w:bCs/>
          <w:szCs w:val="22"/>
          <w:rtl/>
        </w:rPr>
        <w:footnoteReference w:id="8"/>
      </w:r>
      <w:r>
        <w:rPr>
          <w:rFonts w:cs="FrankRuehl" w:hint="cs"/>
          <w:szCs w:val="22"/>
          <w:rtl/>
        </w:rPr>
        <w:t xml:space="preserve"> למטוסים ולמסוקים בעת ובעונה אחת. עוד ציין, כי מערכת שליטה ובקרה (להלן </w:t>
      </w:r>
      <w:r>
        <w:rPr>
          <w:rFonts w:cs="FrankRuehl" w:hint="eastAsia"/>
          <w:szCs w:val="22"/>
          <w:rtl/>
        </w:rPr>
        <w:t xml:space="preserve">- </w:t>
      </w:r>
      <w:r>
        <w:rPr>
          <w:rFonts w:cs="FrankRuehl" w:hint="cs"/>
          <w:szCs w:val="22"/>
          <w:rtl/>
        </w:rPr>
        <w:t>שו"ב) אווירית למטוסים ולמסוקים תאפשר טיפול טוב יותר במניעת התנגשות בתעבורה ובטיסת מבנה.</w:t>
      </w:r>
    </w:p>
    <w:p w:rsidR="00000000">
      <w:pPr>
        <w:spacing w:after="120" w:line="230" w:lineRule="exact"/>
        <w:jc w:val="both"/>
        <w:rPr>
          <w:rFonts w:cs="FrankRuehl" w:hint="cs"/>
          <w:sz w:val="20"/>
          <w:szCs w:val="22"/>
          <w:rtl/>
        </w:rPr>
      </w:pPr>
      <w:r>
        <w:rPr>
          <w:rFonts w:cs="FrankRuehl" w:hint="cs"/>
          <w:sz w:val="20"/>
          <w:szCs w:val="22"/>
          <w:rtl/>
        </w:rPr>
        <w:t xml:space="preserve">באותו מסמך ממרס 1997 סיכם </w:t>
      </w:r>
      <w:r>
        <w:rPr>
          <w:rFonts w:cs="FrankRuehl" w:hint="cs"/>
          <w:sz w:val="20"/>
          <w:szCs w:val="22"/>
          <w:rtl/>
        </w:rPr>
        <w:t>הרע"ן</w:t>
      </w:r>
      <w:r>
        <w:rPr>
          <w:rFonts w:cs="FrankRuehl" w:hint="cs"/>
          <w:sz w:val="20"/>
          <w:szCs w:val="22"/>
          <w:rtl/>
        </w:rPr>
        <w:t xml:space="preserve">, כי מערכת שו"ב א' של מפעל להב של </w:t>
      </w:r>
      <w:r>
        <w:rPr>
          <w:rFonts w:cs="FrankRuehl" w:hint="cs"/>
          <w:sz w:val="20"/>
          <w:szCs w:val="22"/>
          <w:rtl/>
        </w:rPr>
        <w:t xml:space="preserve">התעשייה האווירית בע"מ (להלן </w:t>
      </w:r>
      <w:r>
        <w:rPr>
          <w:rFonts w:cs="FrankRuehl"/>
          <w:sz w:val="20"/>
          <w:szCs w:val="22"/>
          <w:rtl/>
        </w:rPr>
        <w:t>-</w:t>
      </w:r>
      <w:r>
        <w:rPr>
          <w:rFonts w:cs="FrankRuehl" w:hint="cs"/>
          <w:sz w:val="20"/>
          <w:szCs w:val="22"/>
          <w:rtl/>
        </w:rPr>
        <w:t xml:space="preserve"> מפעל להב) להתרעה על התנגשות במסוקים תיתן את הפתרון המיטבי, אך כיוון שהמערכת הייתה בתחילת הפיתוח המליץ </w:t>
      </w:r>
      <w:r>
        <w:rPr>
          <w:rFonts w:cs="FrankRuehl" w:hint="cs"/>
          <w:sz w:val="20"/>
          <w:szCs w:val="22"/>
          <w:rtl/>
        </w:rPr>
        <w:t>הרע"ן</w:t>
      </w:r>
      <w:r>
        <w:rPr>
          <w:rFonts w:cs="FrankRuehl" w:hint="cs"/>
          <w:sz w:val="20"/>
          <w:szCs w:val="22"/>
          <w:rtl/>
        </w:rPr>
        <w:t xml:space="preserve"> לבחון יישום פתרון לשלב ביניים, שייתן מענה מהיר אם כי לא מיטבי. כמו כן המליץ </w:t>
      </w:r>
      <w:r>
        <w:rPr>
          <w:rFonts w:cs="FrankRuehl" w:hint="cs"/>
          <w:sz w:val="20"/>
          <w:szCs w:val="22"/>
          <w:rtl/>
        </w:rPr>
        <w:t>הרע"ן</w:t>
      </w:r>
      <w:r>
        <w:rPr>
          <w:rFonts w:cs="FrankRuehl" w:hint="cs"/>
          <w:sz w:val="20"/>
          <w:szCs w:val="22"/>
          <w:rtl/>
        </w:rPr>
        <w:t xml:space="preserve"> להכין צורך מבצעי בח"א למערכת ייעודית</w:t>
      </w:r>
      <w:r>
        <w:rPr>
          <w:rFonts w:cs="FrankRuehl" w:hint="cs"/>
          <w:sz w:val="20"/>
          <w:szCs w:val="22"/>
          <w:rtl/>
        </w:rPr>
        <w:t xml:space="preserve"> לשליטה, בקרה ולהתרעה על התנגשות למסוקי החיל, שיהווה בסיס להכנת בקשה לקבלת מידע לתעשיות בארץ ובחו"ל. המלצות </w:t>
      </w:r>
      <w:r>
        <w:rPr>
          <w:rFonts w:cs="FrankRuehl" w:hint="cs"/>
          <w:sz w:val="20"/>
          <w:szCs w:val="22"/>
          <w:rtl/>
        </w:rPr>
        <w:t>הרע"ן</w:t>
      </w:r>
      <w:r>
        <w:rPr>
          <w:rFonts w:cs="FrankRuehl" w:hint="cs"/>
          <w:sz w:val="20"/>
          <w:szCs w:val="22"/>
          <w:rtl/>
        </w:rPr>
        <w:t xml:space="preserve"> נדונו בוועדה המשותפת של ח"א </w:t>
      </w:r>
      <w:r>
        <w:rPr>
          <w:rFonts w:cs="FrankRuehl" w:hint="cs"/>
          <w:sz w:val="20"/>
          <w:szCs w:val="22"/>
          <w:rtl/>
        </w:rPr>
        <w:t>ומפא"ת</w:t>
      </w:r>
      <w:r>
        <w:rPr>
          <w:rFonts w:cs="FrankRuehl" w:hint="cs"/>
          <w:sz w:val="20"/>
          <w:szCs w:val="22"/>
          <w:rtl/>
        </w:rPr>
        <w:t>.</w:t>
      </w:r>
    </w:p>
    <w:p w:rsidR="00000000">
      <w:pPr>
        <w:spacing w:after="120" w:line="230" w:lineRule="exact"/>
        <w:jc w:val="both"/>
        <w:rPr>
          <w:rFonts w:cs="FrankRuehl" w:hint="cs"/>
          <w:sz w:val="20"/>
          <w:szCs w:val="22"/>
          <w:rtl/>
        </w:rPr>
      </w:pPr>
      <w:r>
        <w:rPr>
          <w:rFonts w:cs="FrankRuehl" w:hint="cs"/>
          <w:sz w:val="20"/>
          <w:szCs w:val="22"/>
          <w:rtl/>
        </w:rPr>
        <w:t>בספטמבר 1997 הגדיר ח"א את הצורך המבצעי, במטרה לשפר את היכולת המבצעית ובטיחות הטיסה של מערך המסוקים. עיקר ה</w:t>
      </w:r>
      <w:r>
        <w:rPr>
          <w:rFonts w:cs="FrankRuehl" w:hint="cs"/>
          <w:sz w:val="20"/>
          <w:szCs w:val="22"/>
          <w:rtl/>
        </w:rPr>
        <w:t xml:space="preserve">צורך הוא במערכת שתתריע על סכנת התנגשות במטוסים הטסים בטיסת מבנה ושאינם טסים בטיסת מבנה, לכל הפחות בכל מערך המסוקים ובעדיפות הראשונה למימוש במערך </w:t>
      </w:r>
      <w:r>
        <w:rPr>
          <w:rFonts w:cs="FrankRuehl" w:hint="cs"/>
          <w:sz w:val="20"/>
          <w:szCs w:val="22"/>
          <w:rtl/>
        </w:rPr>
        <w:t>המסע"ר</w:t>
      </w:r>
      <w:r>
        <w:rPr>
          <w:rFonts w:cs="FrankRuehl" w:hint="cs"/>
          <w:sz w:val="20"/>
          <w:szCs w:val="22"/>
          <w:rtl/>
        </w:rPr>
        <w:t>, נוכח פוטנציאל האבדות בנפש. בדרך כלל מערכת להתרעה על התנגשות מתוכננת כפועל יוצא של מערכות אחרות שבפיתוח,</w:t>
      </w:r>
      <w:r>
        <w:rPr>
          <w:rFonts w:cs="FrankRuehl" w:hint="cs"/>
          <w:sz w:val="20"/>
          <w:szCs w:val="22"/>
          <w:rtl/>
        </w:rPr>
        <w:t xml:space="preserve"> כגון מערכות שו"ב. </w:t>
      </w:r>
    </w:p>
    <w:p w:rsidR="00000000">
      <w:pPr>
        <w:spacing w:after="120" w:line="230" w:lineRule="exact"/>
        <w:jc w:val="both"/>
        <w:rPr>
          <w:rFonts w:cs="FrankRuehl" w:hint="cs"/>
          <w:sz w:val="20"/>
          <w:szCs w:val="22"/>
          <w:rtl/>
        </w:rPr>
      </w:pPr>
      <w:r>
        <w:rPr>
          <w:rFonts w:cs="FrankRuehl" w:hint="cs"/>
          <w:sz w:val="20"/>
          <w:szCs w:val="22"/>
          <w:rtl/>
        </w:rPr>
        <w:t xml:space="preserve">בסיכום דיוני הוועדה המשותפת הנחה יו"ר הוועדה באוגוסט 1997, כי </w:t>
      </w:r>
      <w:r>
        <w:rPr>
          <w:rFonts w:cs="FrankRuehl" w:hint="cs"/>
          <w:sz w:val="20"/>
          <w:szCs w:val="22"/>
          <w:rtl/>
        </w:rPr>
        <w:t>מפא"ת</w:t>
      </w:r>
      <w:r>
        <w:rPr>
          <w:rFonts w:cs="FrankRuehl" w:hint="cs"/>
          <w:sz w:val="20"/>
          <w:szCs w:val="22"/>
          <w:rtl/>
        </w:rPr>
        <w:t xml:space="preserve"> יבחן את הרעיונות למענה לצורך המבצעי; תוצאות הבחינה שיערוך </w:t>
      </w:r>
      <w:r>
        <w:rPr>
          <w:rFonts w:cs="FrankRuehl" w:hint="cs"/>
          <w:sz w:val="20"/>
          <w:szCs w:val="22"/>
          <w:rtl/>
        </w:rPr>
        <w:t>מפא"ת</w:t>
      </w:r>
      <w:r>
        <w:rPr>
          <w:rFonts w:cs="FrankRuehl" w:hint="cs"/>
          <w:sz w:val="20"/>
          <w:szCs w:val="22"/>
          <w:rtl/>
        </w:rPr>
        <w:t xml:space="preserve"> יאפשרו לח"א לבצע בדיקות היתכנות או הדגמה אם תתקבל החלטה לבצעה; לתכנית העבודה </w:t>
      </w:r>
      <w:r>
        <w:rPr>
          <w:rFonts w:cs="FrankRuehl" w:hint="cs"/>
          <w:sz w:val="20"/>
          <w:szCs w:val="22"/>
          <w:rtl/>
        </w:rPr>
        <w:t>האמל"חית</w:t>
      </w:r>
      <w:r>
        <w:rPr>
          <w:rFonts w:cs="FrankRuehl" w:hint="cs"/>
          <w:sz w:val="20"/>
          <w:szCs w:val="22"/>
          <w:rtl/>
        </w:rPr>
        <w:t xml:space="preserve"> של ח"א יוכנסו הצעו</w:t>
      </w:r>
      <w:r>
        <w:rPr>
          <w:rFonts w:cs="FrankRuehl" w:hint="cs"/>
          <w:sz w:val="20"/>
          <w:szCs w:val="22"/>
          <w:rtl/>
        </w:rPr>
        <w:t xml:space="preserve">ת בתחום התרעה על התנגשות במסוקים, ומחלקת אמל"ח תבצע עליהם מעקב ובקרה. הוועדה המשותפת דיווחה על תוצאות פעילותה, בין היתר, למפקד ח"א, ולראש מחקר ופיתוח </w:t>
      </w:r>
      <w:r>
        <w:rPr>
          <w:rFonts w:cs="FrankRuehl" w:hint="cs"/>
          <w:sz w:val="20"/>
          <w:szCs w:val="22"/>
          <w:rtl/>
        </w:rPr>
        <w:t>במפא"ת</w:t>
      </w:r>
      <w:r>
        <w:rPr>
          <w:rFonts w:cs="FrankRuehl" w:hint="cs"/>
          <w:sz w:val="20"/>
          <w:szCs w:val="22"/>
          <w:rtl/>
        </w:rPr>
        <w:t xml:space="preserve"> (להלן </w:t>
      </w:r>
      <w:r>
        <w:rPr>
          <w:rFonts w:cs="FrankRuehl" w:hint="eastAsia"/>
          <w:sz w:val="20"/>
          <w:szCs w:val="22"/>
          <w:rtl/>
        </w:rPr>
        <w:t xml:space="preserve">- </w:t>
      </w:r>
      <w:r>
        <w:rPr>
          <w:rFonts w:cs="FrankRuehl" w:hint="cs"/>
          <w:sz w:val="20"/>
          <w:szCs w:val="22"/>
          <w:rtl/>
        </w:rPr>
        <w:t>מו"פ).</w:t>
      </w:r>
    </w:p>
    <w:p w:rsidR="00000000">
      <w:pPr>
        <w:spacing w:after="120" w:line="230" w:lineRule="exact"/>
        <w:jc w:val="both"/>
        <w:rPr>
          <w:rFonts w:cs="FrankRuehl" w:hint="cs"/>
          <w:sz w:val="20"/>
          <w:szCs w:val="22"/>
          <w:rtl/>
        </w:rPr>
      </w:pPr>
      <w:r>
        <w:rPr>
          <w:rFonts w:cs="FrankRuehl" w:hint="cs"/>
          <w:sz w:val="20"/>
          <w:szCs w:val="22"/>
          <w:rtl/>
        </w:rPr>
        <w:t xml:space="preserve">ממסמכי </w:t>
      </w:r>
      <w:r>
        <w:rPr>
          <w:rFonts w:cs="FrankRuehl" w:hint="cs"/>
          <w:sz w:val="20"/>
          <w:szCs w:val="22"/>
          <w:rtl/>
        </w:rPr>
        <w:t>המינהל</w:t>
      </w:r>
      <w:r>
        <w:rPr>
          <w:rFonts w:cs="FrankRuehl" w:hint="cs"/>
          <w:sz w:val="20"/>
          <w:szCs w:val="22"/>
          <w:rtl/>
        </w:rPr>
        <w:t xml:space="preserve"> לבטיחות ולביקורת איכות בח"א (להלן - </w:t>
      </w:r>
      <w:r>
        <w:rPr>
          <w:rFonts w:cs="FrankRuehl" w:hint="cs"/>
          <w:sz w:val="20"/>
          <w:szCs w:val="22"/>
          <w:rtl/>
        </w:rPr>
        <w:t>מבק"א</w:t>
      </w:r>
      <w:r>
        <w:rPr>
          <w:rFonts w:cs="FrankRuehl" w:hint="cs"/>
          <w:sz w:val="20"/>
          <w:szCs w:val="22"/>
          <w:rtl/>
        </w:rPr>
        <w:t xml:space="preserve">) עולה, כי בתקופה ינואר 1987 </w:t>
      </w:r>
      <w:r>
        <w:rPr>
          <w:rFonts w:cs="FrankRuehl" w:hint="cs"/>
          <w:sz w:val="20"/>
          <w:szCs w:val="22"/>
          <w:rtl/>
        </w:rPr>
        <w:t>עד 4.2.97 אירעו 500 מקרים של התנגשות וכמעט התנגשות (חליפה קרובה</w:t>
      </w:r>
      <w:r>
        <w:rPr>
          <w:rStyle w:val="FootnoteReference"/>
          <w:rFonts w:cs="FrankRuehl"/>
          <w:sz w:val="20"/>
          <w:szCs w:val="22"/>
          <w:rtl/>
        </w:rPr>
        <w:footnoteReference w:id="9"/>
      </w:r>
      <w:r>
        <w:rPr>
          <w:rFonts w:cs="FrankRuehl" w:hint="cs"/>
          <w:sz w:val="20"/>
          <w:szCs w:val="22"/>
          <w:rtl/>
        </w:rPr>
        <w:t xml:space="preserve">) של מסוקים, 49 מהם הגדיר </w:t>
      </w:r>
      <w:r>
        <w:rPr>
          <w:rFonts w:cs="FrankRuehl" w:hint="cs"/>
          <w:sz w:val="20"/>
          <w:szCs w:val="22"/>
          <w:rtl/>
        </w:rPr>
        <w:t>מבק"א</w:t>
      </w:r>
      <w:r>
        <w:rPr>
          <w:rFonts w:cs="FrankRuehl" w:hint="cs"/>
          <w:sz w:val="20"/>
          <w:szCs w:val="22"/>
          <w:rtl/>
        </w:rPr>
        <w:t xml:space="preserve"> כחמורים, לרבות שתי תאונות קטלניות שבהן </w:t>
      </w:r>
      <w:r>
        <w:rPr>
          <w:rFonts w:cs="FrankRuehl" w:hint="cs"/>
          <w:sz w:val="20"/>
          <w:szCs w:val="22"/>
          <w:rtl/>
        </w:rPr>
        <w:t>ניספו</w:t>
      </w:r>
      <w:r>
        <w:rPr>
          <w:rFonts w:cs="FrankRuehl" w:hint="cs"/>
          <w:sz w:val="20"/>
          <w:szCs w:val="22"/>
          <w:rtl/>
        </w:rPr>
        <w:t xml:space="preserve"> 80 נוסעים ואנשי צוות: מהם 73 </w:t>
      </w:r>
      <w:r>
        <w:rPr>
          <w:rFonts w:cs="FrankRuehl" w:hint="cs"/>
          <w:sz w:val="20"/>
          <w:szCs w:val="22"/>
          <w:rtl/>
        </w:rPr>
        <w:t>שניספו</w:t>
      </w:r>
      <w:r>
        <w:rPr>
          <w:rFonts w:cs="FrankRuehl" w:hint="cs"/>
          <w:sz w:val="20"/>
          <w:szCs w:val="22"/>
          <w:rtl/>
        </w:rPr>
        <w:t xml:space="preserve"> בתאונת ה"יסעורים" ב-4.2.97, ושבעה אנשי צוות שנהרגו בהתנגשות בין שני מסוקי "יסעו</w:t>
      </w:r>
      <w:r>
        <w:rPr>
          <w:rFonts w:cs="FrankRuehl" w:hint="cs"/>
          <w:sz w:val="20"/>
          <w:szCs w:val="22"/>
          <w:rtl/>
        </w:rPr>
        <w:t>ר" ב-22.4.90. בתקופה שמתאונת ה"יסעורים" עד</w:t>
      </w:r>
      <w:r>
        <w:rPr>
          <w:rFonts w:cs="FrankRuehl" w:hint="eastAsia"/>
          <w:sz w:val="20"/>
          <w:szCs w:val="22"/>
          <w:rtl/>
        </w:rPr>
        <w:t xml:space="preserve"> </w:t>
      </w:r>
      <w:r>
        <w:rPr>
          <w:rFonts w:cs="FrankRuehl" w:hint="cs"/>
          <w:sz w:val="20"/>
          <w:szCs w:val="22"/>
          <w:rtl/>
        </w:rPr>
        <w:t>ל</w:t>
      </w:r>
      <w:r>
        <w:rPr>
          <w:rFonts w:cs="FrankRuehl" w:hint="eastAsia"/>
          <w:sz w:val="20"/>
          <w:szCs w:val="22"/>
          <w:rtl/>
        </w:rPr>
        <w:t xml:space="preserve">נובמבר 2007 </w:t>
      </w:r>
      <w:r>
        <w:rPr>
          <w:rFonts w:cs="FrankRuehl" w:hint="cs"/>
          <w:sz w:val="20"/>
          <w:szCs w:val="22"/>
          <w:rtl/>
        </w:rPr>
        <w:t xml:space="preserve">אירעו 643 מקרים של התנגשות וכמעט התנגשות של מסוקים, 30 מהם הגדיר </w:t>
      </w:r>
      <w:r>
        <w:rPr>
          <w:rFonts w:cs="FrankRuehl" w:hint="cs"/>
          <w:sz w:val="20"/>
          <w:szCs w:val="22"/>
          <w:rtl/>
        </w:rPr>
        <w:t>מבק"א</w:t>
      </w:r>
      <w:r>
        <w:rPr>
          <w:rFonts w:cs="FrankRuehl" w:hint="cs"/>
          <w:sz w:val="20"/>
          <w:szCs w:val="22"/>
          <w:rtl/>
        </w:rPr>
        <w:t xml:space="preserve"> כחמורים. בתקופת מלחמת</w:t>
      </w:r>
      <w:r>
        <w:rPr>
          <w:rFonts w:cs="FrankRuehl"/>
          <w:sz w:val="20"/>
          <w:szCs w:val="22"/>
          <w:rtl/>
        </w:rPr>
        <w:t xml:space="preserve"> </w:t>
      </w:r>
      <w:r>
        <w:rPr>
          <w:rFonts w:cs="FrankRuehl" w:hint="cs"/>
          <w:sz w:val="20"/>
          <w:szCs w:val="22"/>
          <w:rtl/>
        </w:rPr>
        <w:t xml:space="preserve">לבנון השנייה, ב-20.7.06, אירעה התנגשות בין שני </w:t>
      </w:r>
      <w:r>
        <w:rPr>
          <w:rFonts w:cs="FrankRuehl" w:hint="cs"/>
          <w:sz w:val="20"/>
          <w:szCs w:val="22"/>
          <w:rtl/>
        </w:rPr>
        <w:t>מסק"רים</w:t>
      </w:r>
      <w:r>
        <w:rPr>
          <w:rFonts w:cs="FrankRuehl" w:hint="cs"/>
          <w:sz w:val="20"/>
          <w:szCs w:val="22"/>
          <w:rtl/>
        </w:rPr>
        <w:t xml:space="preserve"> מסוג "פתן" ובה נהרג טייס אחד.</w:t>
      </w:r>
    </w:p>
    <w:p w:rsidR="00000000">
      <w:pPr>
        <w:spacing w:after="120" w:line="230" w:lineRule="exact"/>
        <w:jc w:val="both"/>
        <w:rPr>
          <w:rFonts w:cs="FrankRuehl"/>
          <w:sz w:val="20"/>
          <w:szCs w:val="22"/>
          <w:rtl/>
        </w:rPr>
      </w:pPr>
      <w:r>
        <w:rPr>
          <w:rFonts w:cs="FrankRuehl" w:hint="cs"/>
          <w:sz w:val="20"/>
          <w:szCs w:val="22"/>
          <w:rtl/>
        </w:rPr>
        <w:t xml:space="preserve">במהלך השנים ניתח </w:t>
      </w:r>
      <w:r>
        <w:rPr>
          <w:rFonts w:cs="FrankRuehl" w:hint="cs"/>
          <w:sz w:val="20"/>
          <w:szCs w:val="22"/>
          <w:rtl/>
        </w:rPr>
        <w:t>מבק"א</w:t>
      </w:r>
      <w:r>
        <w:rPr>
          <w:rFonts w:cs="FrankRuehl" w:hint="cs"/>
          <w:sz w:val="20"/>
          <w:szCs w:val="22"/>
          <w:rtl/>
        </w:rPr>
        <w:t xml:space="preserve">, כי האירועים התרחשו בכל סוגי המשימות ובין היתר, במבצעים ובאימונים ובטיסת מבנה, במרחב האווירי תחת פיקוח ובקרה ובנתיבי טיסה אזרחיים; </w:t>
      </w:r>
      <w:r>
        <w:rPr>
          <w:rFonts w:cs="FrankRuehl" w:hint="cs"/>
          <w:sz w:val="20"/>
          <w:szCs w:val="22"/>
          <w:rtl/>
        </w:rPr>
        <w:t>המ</w:t>
      </w:r>
      <w:r>
        <w:rPr>
          <w:rFonts w:cs="FrankRuehl" w:hint="eastAsia"/>
          <w:sz w:val="20"/>
          <w:szCs w:val="22"/>
          <w:rtl/>
        </w:rPr>
        <w:t>סק</w:t>
      </w:r>
      <w:r>
        <w:rPr>
          <w:rFonts w:cs="FrankRuehl" w:hint="cs"/>
          <w:sz w:val="20"/>
          <w:szCs w:val="22"/>
          <w:rtl/>
        </w:rPr>
        <w:t>"רים</w:t>
      </w:r>
      <w:r>
        <w:rPr>
          <w:rFonts w:cs="FrankRuehl" w:hint="cs"/>
          <w:sz w:val="20"/>
          <w:szCs w:val="22"/>
          <w:rtl/>
        </w:rPr>
        <w:t xml:space="preserve"> היו מעורבים יותר </w:t>
      </w:r>
      <w:r>
        <w:rPr>
          <w:rFonts w:cs="FrankRuehl" w:hint="cs"/>
          <w:sz w:val="20"/>
          <w:szCs w:val="22"/>
          <w:rtl/>
        </w:rPr>
        <w:t>מהמסע"רים</w:t>
      </w:r>
      <w:r>
        <w:rPr>
          <w:rFonts w:cs="FrankRuehl" w:hint="cs"/>
          <w:sz w:val="20"/>
          <w:szCs w:val="22"/>
          <w:rtl/>
        </w:rPr>
        <w:t xml:space="preserve"> באירועים של כמעט התנגשות; האירועים קרו בין מסוקים, בין מסוקים לבין כלי טיס צבאיים אחרים </w:t>
      </w:r>
      <w:r>
        <w:rPr>
          <w:rFonts w:cs="FrankRuehl" w:hint="cs"/>
          <w:sz w:val="20"/>
          <w:szCs w:val="22"/>
          <w:rtl/>
        </w:rPr>
        <w:t>ובין מסוקים לבין כלי טיס אזרחיים.</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sz w:val="20"/>
          <w:rtl/>
        </w:rPr>
      </w:pPr>
      <w:r>
        <w:rPr>
          <w:rFonts w:hint="cs"/>
          <w:sz w:val="20"/>
          <w:rtl/>
        </w:rPr>
        <w:t>הנחיות שניתנו בח"א</w:t>
      </w:r>
    </w:p>
    <w:p w:rsidR="00000000">
      <w:pPr>
        <w:spacing w:after="120" w:line="230" w:lineRule="exact"/>
        <w:jc w:val="both"/>
        <w:rPr>
          <w:rFonts w:cs="FrankRuehl" w:hint="cs"/>
          <w:sz w:val="20"/>
          <w:szCs w:val="22"/>
          <w:rtl/>
        </w:rPr>
      </w:pPr>
      <w:r>
        <w:rPr>
          <w:rFonts w:cs="FrankRuehl" w:hint="cs"/>
          <w:sz w:val="20"/>
          <w:szCs w:val="22"/>
          <w:rtl/>
        </w:rPr>
        <w:t>הצורך במערכת להתרעה על התנגשות במסוקים חזר ועלה בעשור האחרון בהחלטות שקיבלו מפקדי ח</w:t>
      </w:r>
      <w:r>
        <w:rPr>
          <w:rFonts w:cs="FrankRuehl"/>
          <w:sz w:val="20"/>
          <w:szCs w:val="22"/>
          <w:rtl/>
        </w:rPr>
        <w:t>"</w:t>
      </w:r>
      <w:r>
        <w:rPr>
          <w:rFonts w:cs="FrankRuehl" w:hint="cs"/>
          <w:sz w:val="20"/>
          <w:szCs w:val="22"/>
          <w:rtl/>
        </w:rPr>
        <w:t xml:space="preserve">א, ראש מטה ח"א (להלן - רמ"ט) וראש להק אוויר למסוקים (להלן </w:t>
      </w:r>
      <w:r>
        <w:rPr>
          <w:rFonts w:cs="FrankRuehl" w:hint="eastAsia"/>
          <w:sz w:val="20"/>
          <w:szCs w:val="22"/>
          <w:rtl/>
        </w:rPr>
        <w:t xml:space="preserve">- </w:t>
      </w:r>
      <w:r>
        <w:rPr>
          <w:rFonts w:cs="FrankRuehl" w:hint="cs"/>
          <w:sz w:val="20"/>
          <w:szCs w:val="22"/>
          <w:rtl/>
        </w:rPr>
        <w:t>רלמ"ס</w:t>
      </w:r>
      <w:r>
        <w:rPr>
          <w:rFonts w:cs="FrankRuehl" w:hint="cs"/>
          <w:sz w:val="20"/>
          <w:szCs w:val="22"/>
          <w:rtl/>
        </w:rPr>
        <w:t>). להלן עיקרי ההנחיות שהתקבלו בנושא.</w:t>
      </w:r>
    </w:p>
    <w:p w:rsidR="00000000">
      <w:pPr>
        <w:spacing w:after="120" w:line="230" w:lineRule="exact"/>
        <w:jc w:val="both"/>
        <w:rPr>
          <w:rFonts w:cs="FrankRuehl" w:hint="cs"/>
          <w:sz w:val="20"/>
          <w:szCs w:val="22"/>
          <w:rtl/>
        </w:rPr>
      </w:pPr>
      <w:r>
        <w:rPr>
          <w:rFonts w:cs="FrankRuehl" w:hint="cs"/>
          <w:sz w:val="20"/>
          <w:szCs w:val="22"/>
          <w:rtl/>
        </w:rPr>
        <w:t>בספטמבר 1999 הנ</w:t>
      </w:r>
      <w:r>
        <w:rPr>
          <w:rFonts w:cs="FrankRuehl" w:hint="cs"/>
          <w:sz w:val="20"/>
          <w:szCs w:val="22"/>
          <w:rtl/>
        </w:rPr>
        <w:t xml:space="preserve">חה רמ"ט ח"א, תא"ל אבנר נווה, את רמ"ח אמל"ח בח"א, "על מתן </w:t>
      </w:r>
      <w:r>
        <w:rPr>
          <w:rFonts w:cs="FrankRuehl" w:hint="cs"/>
          <w:bCs/>
          <w:sz w:val="20"/>
          <w:szCs w:val="22"/>
          <w:rtl/>
        </w:rPr>
        <w:t>עדיפות</w:t>
      </w:r>
      <w:r>
        <w:rPr>
          <w:rFonts w:cs="FrankRuehl" w:hint="cs"/>
          <w:sz w:val="20"/>
          <w:szCs w:val="22"/>
          <w:rtl/>
        </w:rPr>
        <w:t xml:space="preserve"> לרכש </w:t>
      </w:r>
      <w:r>
        <w:rPr>
          <w:rFonts w:cs="FrankRuehl" w:hint="cs"/>
          <w:bCs/>
          <w:sz w:val="20"/>
          <w:szCs w:val="22"/>
          <w:rtl/>
        </w:rPr>
        <w:t>מערכת למניעת התנגשות במבנה</w:t>
      </w:r>
      <w:r>
        <w:rPr>
          <w:rFonts w:cs="FrankRuehl" w:hint="cs"/>
          <w:sz w:val="20"/>
          <w:szCs w:val="22"/>
          <w:rtl/>
        </w:rPr>
        <w:t xml:space="preserve">, בעדיפות ראשונה במערך ה'יסעור' ובהמשך ל'ינשוף' ושאר </w:t>
      </w:r>
      <w:r>
        <w:rPr>
          <w:rFonts w:cs="FrankRuehl" w:hint="cs"/>
          <w:sz w:val="20"/>
          <w:szCs w:val="22"/>
          <w:rtl/>
        </w:rPr>
        <w:t>הסד"כ</w:t>
      </w:r>
      <w:r>
        <w:rPr>
          <w:rFonts w:cs="FrankRuehl" w:hint="cs"/>
          <w:sz w:val="20"/>
          <w:szCs w:val="22"/>
          <w:rtl/>
        </w:rPr>
        <w:t>" (ההדגשות במקור).</w:t>
      </w:r>
    </w:p>
    <w:p w:rsidR="00000000">
      <w:pPr>
        <w:spacing w:after="120" w:line="230" w:lineRule="exact"/>
        <w:jc w:val="both"/>
        <w:rPr>
          <w:rFonts w:cs="FrankRuehl" w:hint="cs"/>
          <w:sz w:val="20"/>
          <w:szCs w:val="22"/>
          <w:rtl/>
        </w:rPr>
      </w:pPr>
      <w:r>
        <w:rPr>
          <w:rFonts w:cs="FrankRuehl" w:hint="cs"/>
          <w:sz w:val="20"/>
          <w:szCs w:val="22"/>
          <w:rtl/>
        </w:rPr>
        <w:t>באוקטובר 2001 הנחה מפקד ח</w:t>
      </w:r>
      <w:r>
        <w:rPr>
          <w:rFonts w:cs="FrankRuehl"/>
          <w:sz w:val="20"/>
          <w:szCs w:val="22"/>
          <w:rtl/>
        </w:rPr>
        <w:t>"</w:t>
      </w:r>
      <w:r>
        <w:rPr>
          <w:rFonts w:cs="FrankRuehl" w:hint="cs"/>
          <w:sz w:val="20"/>
          <w:szCs w:val="22"/>
          <w:rtl/>
        </w:rPr>
        <w:t>א, אלוף דן חלוץ, את רמ"ח קשר ותקשוב בח"א לבחון הוספה של הת</w:t>
      </w:r>
      <w:r>
        <w:rPr>
          <w:rFonts w:cs="FrankRuehl" w:hint="cs"/>
          <w:sz w:val="20"/>
          <w:szCs w:val="22"/>
          <w:rtl/>
        </w:rPr>
        <w:t>רעה על התנגשות והתרעה על חדירה, לאזורים סגורים לטיסה לכלי טיס צבאיים, במערכת ז'</w:t>
      </w:r>
      <w:r>
        <w:rPr>
          <w:rStyle w:val="FootnoteReference"/>
          <w:rFonts w:cs="FrankRuehl"/>
          <w:sz w:val="20"/>
          <w:szCs w:val="22"/>
          <w:rtl/>
        </w:rPr>
        <w:footnoteReference w:id="10"/>
      </w:r>
      <w:r>
        <w:rPr>
          <w:rFonts w:cs="FrankRuehl" w:hint="cs"/>
          <w:sz w:val="20"/>
          <w:szCs w:val="22"/>
          <w:rtl/>
        </w:rPr>
        <w:t>. באפריל 2006 הורה מפקד ח</w:t>
      </w:r>
      <w:r>
        <w:rPr>
          <w:rFonts w:cs="FrankRuehl"/>
          <w:sz w:val="20"/>
          <w:szCs w:val="22"/>
          <w:rtl/>
        </w:rPr>
        <w:t>"</w:t>
      </w:r>
      <w:r>
        <w:rPr>
          <w:rFonts w:cs="FrankRuehl" w:hint="cs"/>
          <w:sz w:val="20"/>
          <w:szCs w:val="22"/>
          <w:rtl/>
        </w:rPr>
        <w:t xml:space="preserve">א, אלוף אליעזר שקדי, "להאיץ מימוש שילוב יישום למניעת התנגשות ביצירת התמונה האווירית", והנחה את </w:t>
      </w:r>
      <w:r>
        <w:rPr>
          <w:rFonts w:cs="FrankRuehl" w:hint="cs"/>
          <w:sz w:val="20"/>
          <w:szCs w:val="22"/>
          <w:rtl/>
        </w:rPr>
        <w:t>הרמ"ט</w:t>
      </w:r>
      <w:r>
        <w:rPr>
          <w:rFonts w:cs="FrankRuehl" w:hint="cs"/>
          <w:sz w:val="20"/>
          <w:szCs w:val="22"/>
          <w:rtl/>
        </w:rPr>
        <w:t xml:space="preserve"> על מימוש עד לינואר 2007. </w:t>
      </w:r>
    </w:p>
    <w:p w:rsidR="00000000">
      <w:pPr>
        <w:spacing w:after="120" w:line="230" w:lineRule="exact"/>
        <w:jc w:val="both"/>
        <w:rPr>
          <w:rFonts w:cs="FrankRuehl" w:hint="cs"/>
          <w:sz w:val="20"/>
          <w:szCs w:val="22"/>
          <w:rtl/>
        </w:rPr>
      </w:pPr>
      <w:r>
        <w:rPr>
          <w:rFonts w:cs="FrankRuehl" w:hint="cs"/>
          <w:sz w:val="20"/>
          <w:szCs w:val="22"/>
          <w:rtl/>
        </w:rPr>
        <w:t xml:space="preserve">באוגוסט 2005 סיכם </w:t>
      </w:r>
      <w:r>
        <w:rPr>
          <w:rFonts w:cs="FrankRuehl" w:hint="cs"/>
          <w:sz w:val="20"/>
          <w:szCs w:val="22"/>
          <w:rtl/>
        </w:rPr>
        <w:t>הרלמ"</w:t>
      </w:r>
      <w:r>
        <w:rPr>
          <w:rFonts w:cs="FrankRuehl" w:hint="cs"/>
          <w:sz w:val="20"/>
          <w:szCs w:val="22"/>
          <w:rtl/>
        </w:rPr>
        <w:t>ס</w:t>
      </w:r>
      <w:r>
        <w:rPr>
          <w:rFonts w:cs="FrankRuehl" w:hint="cs"/>
          <w:sz w:val="20"/>
          <w:szCs w:val="22"/>
          <w:rtl/>
        </w:rPr>
        <w:t xml:space="preserve">, תא"ל עמרי תמיר, כי נדרש לבחון אפשרות להקדמת פיתוח מערכת התרעה על התנגשות במקביל לפיתוח מערכת ג' לתקשורת נתונים בפס רחב, כי עיתוי הפתרון המתבסס על מערכת ג' הוא רחוק מאוד, והיעדר מערכת התרעה על התנגשות במסוקים מהווה פער משמעותי. </w:t>
      </w:r>
    </w:p>
    <w:p w:rsidR="00000000">
      <w:pPr>
        <w:spacing w:after="120" w:line="230" w:lineRule="exact"/>
        <w:jc w:val="both"/>
        <w:rPr>
          <w:rFonts w:cs="FrankRuehl" w:hint="cs"/>
          <w:sz w:val="20"/>
          <w:szCs w:val="22"/>
          <w:rtl/>
        </w:rPr>
      </w:pPr>
      <w:r>
        <w:rPr>
          <w:rFonts w:cs="FrankRuehl" w:hint="cs"/>
          <w:sz w:val="20"/>
          <w:szCs w:val="22"/>
          <w:rtl/>
        </w:rPr>
        <w:t>באפריל 2006 הנחה מפקד ח</w:t>
      </w:r>
      <w:r>
        <w:rPr>
          <w:rFonts w:cs="FrankRuehl"/>
          <w:sz w:val="20"/>
          <w:szCs w:val="22"/>
          <w:rtl/>
        </w:rPr>
        <w:t>"</w:t>
      </w:r>
      <w:r>
        <w:rPr>
          <w:rFonts w:cs="FrankRuehl" w:hint="cs"/>
          <w:sz w:val="20"/>
          <w:szCs w:val="22"/>
          <w:rtl/>
        </w:rPr>
        <w:t>א</w:t>
      </w:r>
      <w:r>
        <w:rPr>
          <w:rFonts w:cs="FrankRuehl" w:hint="cs"/>
          <w:sz w:val="20"/>
          <w:szCs w:val="22"/>
          <w:rtl/>
        </w:rPr>
        <w:t xml:space="preserve">, אלוף אליעזר שקדי, את </w:t>
      </w:r>
      <w:r>
        <w:rPr>
          <w:rFonts w:cs="FrankRuehl" w:hint="cs"/>
          <w:sz w:val="20"/>
          <w:szCs w:val="22"/>
          <w:rtl/>
        </w:rPr>
        <w:t>הרמ"ט</w:t>
      </w:r>
      <w:r>
        <w:rPr>
          <w:rFonts w:cs="FrankRuehl" w:hint="cs"/>
          <w:sz w:val="20"/>
          <w:szCs w:val="22"/>
          <w:rtl/>
        </w:rPr>
        <w:t xml:space="preserve">, כי מטוסים ומסוקים המטיסים נוסעים יהיו מצוידים במערכת ה' להתרעה על התנגשות, ויש להציג תכנית עד לאוגוסט 2006 להתקנת המערכות. </w:t>
      </w:r>
    </w:p>
    <w:p w:rsidR="00000000">
      <w:pPr>
        <w:spacing w:after="120" w:line="230" w:lineRule="exact"/>
        <w:jc w:val="both"/>
        <w:rPr>
          <w:rFonts w:cs="FrankRuehl" w:hint="cs"/>
          <w:bCs/>
          <w:spacing w:val="-2"/>
          <w:sz w:val="20"/>
          <w:szCs w:val="22"/>
          <w:u w:val="single"/>
          <w:rtl/>
        </w:rPr>
      </w:pPr>
      <w:r>
        <w:rPr>
          <w:rFonts w:cs="FrankRuehl" w:hint="cs"/>
          <w:spacing w:val="-2"/>
          <w:sz w:val="20"/>
          <w:szCs w:val="22"/>
          <w:rtl/>
        </w:rPr>
        <w:t>בנובמבר 2006 הנחה מפקד ח</w:t>
      </w:r>
      <w:r>
        <w:rPr>
          <w:rFonts w:cs="FrankRuehl"/>
          <w:spacing w:val="-2"/>
          <w:sz w:val="20"/>
          <w:szCs w:val="22"/>
          <w:rtl/>
        </w:rPr>
        <w:t>"</w:t>
      </w:r>
      <w:r>
        <w:rPr>
          <w:rFonts w:cs="FrankRuehl" w:hint="cs"/>
          <w:spacing w:val="-2"/>
          <w:sz w:val="20"/>
          <w:szCs w:val="22"/>
          <w:rtl/>
        </w:rPr>
        <w:t>א, אלוף אליעזר שקדי, את רמ"ח אמל"ח להציג עד לסוף 2006 תכנית למערכת התרעה על ה</w:t>
      </w:r>
      <w:r>
        <w:rPr>
          <w:rFonts w:cs="FrankRuehl" w:hint="cs"/>
          <w:spacing w:val="-2"/>
          <w:sz w:val="20"/>
          <w:szCs w:val="22"/>
          <w:rtl/>
        </w:rPr>
        <w:t>תנגשות למסוקי סער המטיסים לוחמים שתמומש במהירות במהלך 2007.</w:t>
      </w:r>
    </w:p>
    <w:p w:rsidR="00000000">
      <w:pPr>
        <w:spacing w:after="120" w:line="230" w:lineRule="exact"/>
        <w:jc w:val="both"/>
        <w:rPr>
          <w:rFonts w:cs="FrankRuehl" w:hint="cs"/>
          <w:sz w:val="20"/>
          <w:szCs w:val="22"/>
          <w:rtl/>
        </w:rPr>
      </w:pPr>
      <w:r>
        <w:rPr>
          <w:rFonts w:cs="FrankRuehl" w:hint="cs"/>
          <w:sz w:val="20"/>
          <w:szCs w:val="22"/>
          <w:rtl/>
        </w:rPr>
        <w:t>משרד מבקר המדינה בדק, לסירוגין, בחודשים יוני עד דצמבר 2007 את סדרי קבלת ההחלטות בעניין בדיקות היתכנות ותכניות פיתוח והצטיידות במערכות להתרעה על התנגשות במסוקים, בטיסת מבנה ובטיסה בנתיבי תעבורה אזר</w:t>
      </w:r>
      <w:r>
        <w:rPr>
          <w:rFonts w:cs="FrankRuehl" w:hint="cs"/>
          <w:sz w:val="20"/>
          <w:szCs w:val="22"/>
          <w:rtl/>
        </w:rPr>
        <w:t xml:space="preserve">חיים. הביקורת נערכה במשרד הביטחון (להלן </w:t>
      </w:r>
      <w:r>
        <w:rPr>
          <w:rFonts w:cs="FrankRuehl" w:hint="eastAsia"/>
          <w:sz w:val="20"/>
          <w:szCs w:val="22"/>
          <w:rtl/>
        </w:rPr>
        <w:t xml:space="preserve">- </w:t>
      </w:r>
      <w:r>
        <w:rPr>
          <w:rFonts w:cs="FrankRuehl" w:hint="eastAsia"/>
          <w:sz w:val="20"/>
          <w:szCs w:val="22"/>
          <w:rtl/>
        </w:rPr>
        <w:t>משהב</w:t>
      </w:r>
      <w:r>
        <w:rPr>
          <w:rFonts w:cs="FrankRuehl" w:hint="cs"/>
          <w:sz w:val="20"/>
          <w:szCs w:val="22"/>
          <w:rtl/>
        </w:rPr>
        <w:t>"ט</w:t>
      </w:r>
      <w:r>
        <w:rPr>
          <w:rFonts w:cs="FrankRuehl" w:hint="cs"/>
          <w:sz w:val="20"/>
          <w:szCs w:val="22"/>
          <w:rtl/>
        </w:rPr>
        <w:t xml:space="preserve">) </w:t>
      </w:r>
      <w:r>
        <w:rPr>
          <w:rFonts w:cs="FrankRuehl" w:hint="cs"/>
          <w:sz w:val="20"/>
          <w:szCs w:val="22"/>
          <w:rtl/>
        </w:rPr>
        <w:t>במפא"ת</w:t>
      </w:r>
      <w:r>
        <w:rPr>
          <w:rFonts w:cs="FrankRuehl" w:hint="cs"/>
          <w:sz w:val="20"/>
          <w:szCs w:val="22"/>
          <w:rtl/>
        </w:rPr>
        <w:t xml:space="preserve"> במחלקה למערכות אלקטרוניות ולוחמה אלקטרונית (להלן - </w:t>
      </w:r>
      <w:r>
        <w:rPr>
          <w:rFonts w:cs="FrankRuehl" w:hint="cs"/>
          <w:sz w:val="20"/>
          <w:szCs w:val="22"/>
          <w:rtl/>
        </w:rPr>
        <w:t>מאל"א</w:t>
      </w:r>
      <w:r>
        <w:rPr>
          <w:rFonts w:cs="FrankRuehl" w:hint="cs"/>
          <w:sz w:val="20"/>
          <w:szCs w:val="22"/>
          <w:rtl/>
        </w:rPr>
        <w:t xml:space="preserve">), בח"א </w:t>
      </w:r>
      <w:r>
        <w:rPr>
          <w:rFonts w:cs="FrankRuehl" w:hint="eastAsia"/>
          <w:sz w:val="20"/>
          <w:szCs w:val="22"/>
          <w:rtl/>
        </w:rPr>
        <w:t xml:space="preserve">- </w:t>
      </w:r>
      <w:r>
        <w:rPr>
          <w:rFonts w:cs="FrankRuehl" w:hint="cs"/>
          <w:sz w:val="20"/>
          <w:szCs w:val="22"/>
          <w:rtl/>
        </w:rPr>
        <w:t xml:space="preserve">בלשכת </w:t>
      </w:r>
      <w:r>
        <w:rPr>
          <w:rFonts w:cs="FrankRuehl" w:hint="cs"/>
          <w:sz w:val="20"/>
          <w:szCs w:val="22"/>
          <w:rtl/>
        </w:rPr>
        <w:t>הרמ"ט</w:t>
      </w:r>
      <w:r>
        <w:rPr>
          <w:rFonts w:cs="FrankRuehl" w:hint="cs"/>
          <w:sz w:val="20"/>
          <w:szCs w:val="22"/>
          <w:rtl/>
        </w:rPr>
        <w:t xml:space="preserve">, בלשכת </w:t>
      </w:r>
      <w:r>
        <w:rPr>
          <w:rFonts w:cs="FrankRuehl" w:hint="cs"/>
          <w:sz w:val="20"/>
          <w:szCs w:val="22"/>
          <w:rtl/>
        </w:rPr>
        <w:t>ה</w:t>
      </w:r>
      <w:r>
        <w:rPr>
          <w:rFonts w:cs="FrankRuehl" w:hint="eastAsia"/>
          <w:sz w:val="20"/>
          <w:szCs w:val="22"/>
          <w:rtl/>
        </w:rPr>
        <w:t>רלמ</w:t>
      </w:r>
      <w:r>
        <w:rPr>
          <w:rFonts w:cs="FrankRuehl" w:hint="cs"/>
          <w:sz w:val="20"/>
          <w:szCs w:val="22"/>
          <w:rtl/>
        </w:rPr>
        <w:t>"ס</w:t>
      </w:r>
      <w:r>
        <w:rPr>
          <w:rFonts w:cs="FrankRuehl" w:hint="cs"/>
          <w:sz w:val="20"/>
          <w:szCs w:val="22"/>
          <w:rtl/>
        </w:rPr>
        <w:t xml:space="preserve">, במחלקת אמצעי לחימה (להלן - אמל"ח), בלהק ציוד </w:t>
      </w:r>
      <w:r>
        <w:rPr>
          <w:rFonts w:cs="FrankRuehl" w:hint="cs"/>
          <w:sz w:val="20"/>
          <w:szCs w:val="22"/>
          <w:rtl/>
        </w:rPr>
        <w:t>ובמבק"א</w:t>
      </w:r>
      <w:r>
        <w:rPr>
          <w:rFonts w:cs="FrankRuehl" w:hint="cs"/>
          <w:sz w:val="20"/>
          <w:szCs w:val="22"/>
          <w:rtl/>
        </w:rPr>
        <w:t xml:space="preserve">; בתעשיות הביטחוניות </w:t>
      </w:r>
      <w:r>
        <w:rPr>
          <w:rFonts w:cs="FrankRuehl"/>
          <w:sz w:val="20"/>
          <w:szCs w:val="22"/>
          <w:rtl/>
        </w:rPr>
        <w:t>-</w:t>
      </w:r>
      <w:r>
        <w:rPr>
          <w:rFonts w:cs="FrankRuehl" w:hint="cs"/>
          <w:sz w:val="20"/>
          <w:szCs w:val="22"/>
          <w:rtl/>
        </w:rPr>
        <w:t xml:space="preserve"> במפעל להב, </w:t>
      </w:r>
      <w:r>
        <w:rPr>
          <w:rFonts w:cs="FrankRuehl" w:hint="cs"/>
          <w:sz w:val="20"/>
          <w:szCs w:val="22"/>
          <w:rtl/>
        </w:rPr>
        <w:t>ובאלתא</w:t>
      </w:r>
      <w:r>
        <w:rPr>
          <w:rFonts w:cs="FrankRuehl" w:hint="cs"/>
          <w:sz w:val="20"/>
          <w:szCs w:val="22"/>
          <w:rtl/>
        </w:rPr>
        <w:t xml:space="preserve"> תעשיות אלקטרו</w:t>
      </w:r>
      <w:r>
        <w:rPr>
          <w:rFonts w:cs="FrankRuehl" w:hint="cs"/>
          <w:sz w:val="20"/>
          <w:szCs w:val="22"/>
          <w:rtl/>
        </w:rPr>
        <w:t xml:space="preserve">ניות בע"מ (להלן </w:t>
      </w:r>
      <w:r>
        <w:rPr>
          <w:rFonts w:cs="FrankRuehl"/>
          <w:sz w:val="20"/>
          <w:szCs w:val="22"/>
          <w:rtl/>
        </w:rPr>
        <w:t>-</w:t>
      </w:r>
      <w:r>
        <w:rPr>
          <w:rFonts w:cs="FrankRuehl" w:hint="cs"/>
          <w:sz w:val="20"/>
          <w:szCs w:val="22"/>
          <w:rtl/>
        </w:rPr>
        <w:t xml:space="preserve"> </w:t>
      </w:r>
      <w:r>
        <w:rPr>
          <w:rFonts w:cs="FrankRuehl" w:hint="cs"/>
          <w:sz w:val="20"/>
          <w:szCs w:val="22"/>
          <w:rtl/>
        </w:rPr>
        <w:t>אלתא</w:t>
      </w:r>
      <w:r>
        <w:rPr>
          <w:rFonts w:cs="FrankRuehl" w:hint="cs"/>
          <w:sz w:val="20"/>
          <w:szCs w:val="22"/>
          <w:rtl/>
        </w:rPr>
        <w:t>).</w:t>
      </w:r>
    </w:p>
    <w:p w:rsidR="00000000">
      <w:pPr>
        <w:spacing w:after="120" w:line="230" w:lineRule="exact"/>
        <w:jc w:val="both"/>
        <w:rPr>
          <w:rFonts w:cs="FrankRuehl" w:hint="cs"/>
          <w:sz w:val="20"/>
          <w:szCs w:val="22"/>
          <w:rtl/>
        </w:rPr>
      </w:pPr>
      <w:r>
        <w:rPr>
          <w:rFonts w:cs="FrankRuehl" w:hint="cs"/>
          <w:sz w:val="20"/>
          <w:szCs w:val="22"/>
          <w:rtl/>
        </w:rPr>
        <w:t xml:space="preserve">הוועדה לענייני ביקורת המדינה של הכנסת, בהתייעצות עם מבקר המדינה, החליטה שלא להניח על שולחן הכנסת ולא לפרסם נתונים מפרק זה לשם שמירה על ביטחון המדינה, בהתאם לסעיף 17 לחוק מבקר המדינה, התשי"ח-1958 [נוסח משולב]. </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u w:val="single"/>
          <w:rtl/>
        </w:rPr>
      </w:pPr>
    </w:p>
    <w:p w:rsidR="00000000">
      <w:pPr>
        <w:pStyle w:val="KOT4"/>
        <w:rPr>
          <w:rFonts w:hint="cs"/>
          <w:rtl/>
        </w:rPr>
      </w:pPr>
      <w:r>
        <w:rPr>
          <w:rFonts w:hint="cs"/>
          <w:rtl/>
        </w:rPr>
        <w:t xml:space="preserve">הפעילות </w:t>
      </w:r>
      <w:r>
        <w:rPr>
          <w:rFonts w:hint="cs"/>
          <w:rtl/>
        </w:rPr>
        <w:t>במפא"ת</w:t>
      </w:r>
    </w:p>
    <w:p w:rsidR="00000000">
      <w:pPr>
        <w:spacing w:after="120" w:line="230" w:lineRule="exact"/>
        <w:jc w:val="both"/>
        <w:rPr>
          <w:rFonts w:cs="FrankRuehl" w:hint="cs"/>
          <w:sz w:val="20"/>
          <w:szCs w:val="22"/>
          <w:rtl/>
        </w:rPr>
      </w:pPr>
      <w:r>
        <w:rPr>
          <w:rFonts w:cs="FrankRuehl" w:hint="cs"/>
          <w:sz w:val="20"/>
          <w:szCs w:val="22"/>
          <w:rtl/>
        </w:rPr>
        <w:t>בספט</w:t>
      </w:r>
      <w:r>
        <w:rPr>
          <w:rFonts w:cs="FrankRuehl" w:hint="cs"/>
          <w:sz w:val="20"/>
          <w:szCs w:val="22"/>
          <w:rtl/>
        </w:rPr>
        <w:t xml:space="preserve">מבר 1997, בהמשך להגדרת הצורך המבצעי למערכת להתרעה על התנגשות במסוקים, הטיל הסגן המדעי לראש מו"פ </w:t>
      </w:r>
      <w:r>
        <w:rPr>
          <w:rFonts w:cs="FrankRuehl" w:hint="cs"/>
          <w:sz w:val="20"/>
          <w:szCs w:val="22"/>
          <w:rtl/>
        </w:rPr>
        <w:t>במפא"ת</w:t>
      </w:r>
      <w:r>
        <w:rPr>
          <w:rFonts w:cs="FrankRuehl" w:hint="cs"/>
          <w:sz w:val="20"/>
          <w:szCs w:val="22"/>
          <w:rtl/>
        </w:rPr>
        <w:t xml:space="preserve">, שהשתתף בוועדה המשותפת, על </w:t>
      </w:r>
      <w:r>
        <w:rPr>
          <w:rFonts w:cs="FrankRuehl" w:hint="cs"/>
          <w:sz w:val="20"/>
          <w:szCs w:val="22"/>
          <w:rtl/>
        </w:rPr>
        <w:t>רע"ן</w:t>
      </w:r>
      <w:r>
        <w:rPr>
          <w:rFonts w:cs="FrankRuehl" w:hint="cs"/>
          <w:sz w:val="20"/>
          <w:szCs w:val="22"/>
          <w:rtl/>
        </w:rPr>
        <w:t xml:space="preserve"> אוויוניקה </w:t>
      </w:r>
      <w:r>
        <w:rPr>
          <w:rFonts w:cs="FrankRuehl" w:hint="cs"/>
          <w:sz w:val="20"/>
          <w:szCs w:val="22"/>
          <w:rtl/>
        </w:rPr>
        <w:t>במפא"ת</w:t>
      </w:r>
      <w:r>
        <w:rPr>
          <w:rFonts w:cs="FrankRuehl" w:hint="cs"/>
          <w:sz w:val="20"/>
          <w:szCs w:val="22"/>
          <w:rtl/>
        </w:rPr>
        <w:t xml:space="preserve"> להתניע פעילות מו"פ בנושא מערכת להתרעה על התנגשות במסוקים, שתאפשר בחינה וניסוי של חלופות מועדפות; לגבש המ</w:t>
      </w:r>
      <w:r>
        <w:rPr>
          <w:rFonts w:cs="FrankRuehl" w:hint="cs"/>
          <w:sz w:val="20"/>
          <w:szCs w:val="22"/>
          <w:rtl/>
        </w:rPr>
        <w:t xml:space="preserve">לצה מפורטת, כולל ניתוח ביצועים, יתרונות, חסרונות ומשמעויות, כדי לסייע לח"א בקבלת החלטות; ולשתף בתהליכים את </w:t>
      </w:r>
      <w:r>
        <w:rPr>
          <w:rFonts w:cs="FrankRuehl" w:hint="cs"/>
          <w:sz w:val="20"/>
          <w:szCs w:val="22"/>
          <w:rtl/>
        </w:rPr>
        <w:t>רע"ן</w:t>
      </w:r>
      <w:r>
        <w:rPr>
          <w:rFonts w:cs="FrankRuehl" w:hint="cs"/>
          <w:sz w:val="20"/>
          <w:szCs w:val="22"/>
          <w:rtl/>
        </w:rPr>
        <w:t xml:space="preserve"> מסוקים במחלקת אמל"ח בח"א.</w:t>
      </w:r>
    </w:p>
    <w:p w:rsidR="00000000">
      <w:pPr>
        <w:spacing w:after="240" w:line="230" w:lineRule="exact"/>
        <w:jc w:val="both"/>
        <w:rPr>
          <w:rFonts w:cs="FrankRuehl" w:hint="cs"/>
          <w:sz w:val="20"/>
          <w:szCs w:val="22"/>
          <w:rtl/>
        </w:rPr>
      </w:pPr>
      <w:r>
        <w:rPr>
          <w:rFonts w:cs="FrankRuehl" w:hint="cs"/>
          <w:sz w:val="20"/>
          <w:szCs w:val="22"/>
          <w:rtl/>
        </w:rPr>
        <w:t xml:space="preserve">במרס 2008 הודיע </w:t>
      </w:r>
      <w:r>
        <w:rPr>
          <w:rFonts w:cs="FrankRuehl" w:hint="cs"/>
          <w:sz w:val="20"/>
          <w:szCs w:val="22"/>
          <w:rtl/>
        </w:rPr>
        <w:t>מפא"ת</w:t>
      </w:r>
      <w:r>
        <w:rPr>
          <w:rFonts w:cs="FrankRuehl" w:hint="cs"/>
          <w:sz w:val="20"/>
          <w:szCs w:val="22"/>
          <w:rtl/>
        </w:rPr>
        <w:t xml:space="preserve"> למשרד מבקר המדינה, כי פעל בתיאום עם ח"א לגיבוש תכנית עבודה הכוללת מספר אבני דרך מרכזיות "על אף ש</w:t>
      </w:r>
      <w:r>
        <w:rPr>
          <w:rFonts w:cs="FrankRuehl" w:hint="cs"/>
          <w:sz w:val="20"/>
          <w:szCs w:val="22"/>
          <w:rtl/>
        </w:rPr>
        <w:t>לא נמצאה ניירת תכנית מאושרת".</w:t>
      </w:r>
    </w:p>
    <w:p w:rsidR="00000000">
      <w:pPr>
        <w:pStyle w:val="RESHET"/>
        <w:rPr>
          <w:rFonts w:hint="cs"/>
          <w:rtl/>
        </w:rPr>
      </w:pPr>
      <w:r>
        <w:rPr>
          <w:rFonts w:hint="cs"/>
          <w:rtl/>
        </w:rPr>
        <w:t xml:space="preserve">לא נמצא, כי </w:t>
      </w:r>
      <w:r>
        <w:rPr>
          <w:rFonts w:hint="cs"/>
          <w:rtl/>
        </w:rPr>
        <w:t>מפא"ת</w:t>
      </w:r>
      <w:r>
        <w:rPr>
          <w:rFonts w:hint="cs"/>
          <w:rtl/>
        </w:rPr>
        <w:t xml:space="preserve"> גיבש המלצה בנוגע למערכת להתרעה על התנגשות במסוקים כנדרש על פי מטלת הסגן המדעי לראש מו"פ </w:t>
      </w:r>
      <w:r>
        <w:rPr>
          <w:rFonts w:hint="cs"/>
          <w:rtl/>
        </w:rPr>
        <w:t>במפא"ת</w:t>
      </w:r>
      <w:r>
        <w:rPr>
          <w:rFonts w:hint="cs"/>
          <w:rtl/>
        </w:rPr>
        <w:t xml:space="preserve"> מספטמבר 1997. משרד מבקר המדינה מדגיש את חשיבות תיעוד המסמכים בעניין זה לצורך הקמת בסיס מידע ארגוני, כדי לאפשר מתן</w:t>
      </w:r>
      <w:r>
        <w:rPr>
          <w:rFonts w:hint="cs"/>
          <w:rtl/>
        </w:rPr>
        <w:t xml:space="preserve"> מענה הולם לצרכים מבצעיים וכן לצורכי מעקב ובקרה יעילים.</w:t>
      </w:r>
    </w:p>
    <w:p w:rsidR="00000000">
      <w:pPr>
        <w:pStyle w:val="KOT4"/>
        <w:rPr>
          <w:rFonts w:hint="cs"/>
          <w:rtl/>
        </w:rPr>
      </w:pPr>
      <w:r>
        <w:rPr>
          <w:rFonts w:hint="cs"/>
          <w:rtl/>
        </w:rPr>
        <w:t>בקשות לבדיקת היתכנות למערכת להתרעה על התנגשות</w:t>
      </w:r>
    </w:p>
    <w:p w:rsidR="00000000">
      <w:pPr>
        <w:spacing w:after="120" w:line="230" w:lineRule="exact"/>
        <w:jc w:val="both"/>
        <w:rPr>
          <w:rFonts w:cs="FrankRuehl" w:hint="cs"/>
          <w:sz w:val="20"/>
          <w:szCs w:val="22"/>
          <w:rtl/>
        </w:rPr>
      </w:pPr>
      <w:r>
        <w:rPr>
          <w:rFonts w:cs="FrankRuehl" w:hint="cs"/>
          <w:sz w:val="20"/>
          <w:szCs w:val="22"/>
          <w:rtl/>
        </w:rPr>
        <w:t xml:space="preserve">בשנים 1998-2007 הנחתה מחלקת אמל"ח בח"א את </w:t>
      </w:r>
      <w:r>
        <w:rPr>
          <w:rFonts w:cs="FrankRuehl" w:hint="eastAsia"/>
          <w:sz w:val="20"/>
          <w:szCs w:val="22"/>
          <w:rtl/>
        </w:rPr>
        <w:t>להק ציוד</w:t>
      </w:r>
      <w:r>
        <w:rPr>
          <w:rFonts w:cs="FrankRuehl" w:hint="cs"/>
          <w:sz w:val="20"/>
          <w:szCs w:val="22"/>
          <w:rtl/>
        </w:rPr>
        <w:t xml:space="preserve"> לבצע שלוש בדיקות היתכנות: במרס 1998 למערכת להתרעה על התנגשות במסוקים; בנובמבר 2002 למערכת להתרעה על התנ</w:t>
      </w:r>
      <w:r>
        <w:rPr>
          <w:rFonts w:cs="FrankRuehl" w:hint="cs"/>
          <w:sz w:val="20"/>
          <w:szCs w:val="22"/>
          <w:rtl/>
        </w:rPr>
        <w:t xml:space="preserve">גשות מבוססת על מערכת א' במסוק "ינשוף" </w:t>
      </w:r>
      <w:r>
        <w:rPr>
          <w:rFonts w:cs="FrankRuehl"/>
          <w:sz w:val="20"/>
          <w:szCs w:val="22"/>
          <w:rtl/>
        </w:rPr>
        <w:t>-</w:t>
      </w:r>
      <w:r>
        <w:rPr>
          <w:rFonts w:cs="FrankRuehl" w:hint="cs"/>
          <w:sz w:val="20"/>
          <w:szCs w:val="22"/>
          <w:rtl/>
        </w:rPr>
        <w:t xml:space="preserve"> מדגים; ובאוגוסט 2007 להדגמת אלגוריתם להתרעה על התנגשות במסוקים מבוססת על מערכת א' ב"ינשוף". להלן הפרטים:</w:t>
      </w:r>
    </w:p>
    <w:p w:rsidR="00000000">
      <w:pPr>
        <w:spacing w:after="120" w:line="230" w:lineRule="exact"/>
        <w:jc w:val="both"/>
        <w:rPr>
          <w:rFonts w:cs="FrankRuehl" w:hint="cs"/>
          <w:sz w:val="20"/>
          <w:szCs w:val="22"/>
          <w:rtl/>
        </w:rPr>
      </w:pPr>
    </w:p>
    <w:p w:rsidR="00000000">
      <w:pPr>
        <w:pStyle w:val="KOT5"/>
        <w:rPr>
          <w:rFonts w:hint="cs"/>
          <w:rtl/>
        </w:rPr>
      </w:pPr>
      <w:r>
        <w:rPr>
          <w:rFonts w:hint="cs"/>
          <w:rtl/>
        </w:rPr>
        <w:t xml:space="preserve">1. </w:t>
      </w:r>
      <w:r>
        <w:rPr>
          <w:rFonts w:hint="cs"/>
          <w:rtl/>
        </w:rPr>
        <w:tab/>
        <w:t>בדיקת היתכנות ממרס 1998</w:t>
      </w:r>
    </w:p>
    <w:p w:rsidR="00000000">
      <w:pPr>
        <w:spacing w:after="120" w:line="226" w:lineRule="exact"/>
        <w:jc w:val="both"/>
        <w:rPr>
          <w:rFonts w:cs="FrankRuehl" w:hint="cs"/>
          <w:sz w:val="20"/>
          <w:szCs w:val="22"/>
          <w:rtl/>
        </w:rPr>
      </w:pPr>
      <w:r>
        <w:rPr>
          <w:rFonts w:cs="FrankRuehl" w:hint="cs"/>
          <w:sz w:val="20"/>
          <w:szCs w:val="22"/>
          <w:rtl/>
        </w:rPr>
        <w:t>במרס 1998 הנחתה מחלקת אמל"ח בח"א את להק ציוד לבצע בדיקת היתכנות למערכת להתרעה על ה</w:t>
      </w:r>
      <w:r>
        <w:rPr>
          <w:rFonts w:cs="FrankRuehl" w:hint="cs"/>
          <w:sz w:val="20"/>
          <w:szCs w:val="22"/>
          <w:rtl/>
        </w:rPr>
        <w:t xml:space="preserve">תנגשות במסוקים בטיסת מבנה בלבד ולא בתעבורה, בעדיפות </w:t>
      </w:r>
      <w:r>
        <w:rPr>
          <w:rFonts w:cs="FrankRuehl" w:hint="cs"/>
          <w:sz w:val="20"/>
          <w:szCs w:val="22"/>
          <w:rtl/>
        </w:rPr>
        <w:t>למסע"ר</w:t>
      </w:r>
      <w:r>
        <w:rPr>
          <w:rFonts w:cs="FrankRuehl" w:hint="cs"/>
          <w:sz w:val="20"/>
          <w:szCs w:val="22"/>
          <w:rtl/>
        </w:rPr>
        <w:t>. זאת נוכח צורך מבצעי בטיחותי, כדי לשפר את היכולת המבצעית ואת רמת בטיחות הטיסה של מערך המסוקים. התכונות המבצעיות שנדרשו בבקשה לבדיקת ההיתכנות כללו מערכת עם יכולת עצמאית (אוטונומית) להתרעה על התנגשות</w:t>
      </w:r>
      <w:r>
        <w:rPr>
          <w:rFonts w:cs="FrankRuehl" w:hint="cs"/>
          <w:sz w:val="20"/>
          <w:szCs w:val="22"/>
          <w:rtl/>
        </w:rPr>
        <w:t xml:space="preserve">. </w:t>
      </w:r>
    </w:p>
    <w:p w:rsidR="00000000">
      <w:pPr>
        <w:spacing w:after="120" w:line="226" w:lineRule="exact"/>
        <w:jc w:val="both"/>
        <w:rPr>
          <w:rFonts w:cs="FrankRuehl" w:hint="cs"/>
          <w:sz w:val="20"/>
          <w:szCs w:val="22"/>
          <w:rtl/>
        </w:rPr>
      </w:pPr>
      <w:r>
        <w:rPr>
          <w:rFonts w:cs="FrankRuehl" w:hint="cs"/>
          <w:sz w:val="20"/>
          <w:szCs w:val="22"/>
          <w:rtl/>
        </w:rPr>
        <w:t>בבקשה לבדיקת ההיתכנות נכתב, כי במסגרתה ייבחן בשלב א' פתרון של "</w:t>
      </w:r>
      <w:r>
        <w:rPr>
          <w:rFonts w:cs="FrankRuehl" w:hint="cs"/>
          <w:bCs/>
          <w:sz w:val="20"/>
          <w:szCs w:val="22"/>
          <w:rtl/>
        </w:rPr>
        <w:t>מערכת הגנה אקטיבית לטווחים קצרים</w:t>
      </w:r>
      <w:r>
        <w:rPr>
          <w:rFonts w:cs="FrankRuehl" w:hint="cs"/>
          <w:sz w:val="20"/>
          <w:szCs w:val="22"/>
          <w:rtl/>
        </w:rPr>
        <w:t xml:space="preserve">" לשיפור רמת הבטיחות בטיסת מבנה; ובשלב ב' ייבחן מענה להתרעה כללית, שיתבסס על </w:t>
      </w:r>
      <w:r>
        <w:rPr>
          <w:rFonts w:cs="FrankRuehl" w:hint="cs"/>
          <w:bCs/>
          <w:sz w:val="20"/>
          <w:szCs w:val="22"/>
          <w:rtl/>
        </w:rPr>
        <w:t>מערכת שו"ב</w:t>
      </w:r>
      <w:r>
        <w:rPr>
          <w:rFonts w:cs="FrankRuehl" w:hint="cs"/>
          <w:sz w:val="20"/>
          <w:szCs w:val="22"/>
          <w:rtl/>
        </w:rPr>
        <w:t xml:space="preserve"> כלשהי (ההדגשות במקור) לשיפור רמת הבטיחות בטיסת מסוקים בכלל.</w:t>
      </w:r>
    </w:p>
    <w:p w:rsidR="00000000">
      <w:pPr>
        <w:spacing w:after="120" w:line="226" w:lineRule="exact"/>
        <w:jc w:val="both"/>
        <w:rPr>
          <w:rFonts w:cs="FrankRuehl" w:hint="cs"/>
          <w:sz w:val="20"/>
          <w:szCs w:val="22"/>
          <w:rtl/>
        </w:rPr>
      </w:pPr>
      <w:r>
        <w:rPr>
          <w:rFonts w:cs="FrankRuehl" w:hint="cs"/>
          <w:sz w:val="20"/>
          <w:szCs w:val="22"/>
          <w:rtl/>
        </w:rPr>
        <w:t>באפריל 199</w:t>
      </w:r>
      <w:r>
        <w:rPr>
          <w:rFonts w:cs="FrankRuehl" w:hint="cs"/>
          <w:sz w:val="20"/>
          <w:szCs w:val="22"/>
          <w:rtl/>
        </w:rPr>
        <w:t xml:space="preserve">8 הפיץ </w:t>
      </w:r>
      <w:r>
        <w:rPr>
          <w:rFonts w:cs="FrankRuehl" w:hint="cs"/>
          <w:sz w:val="20"/>
          <w:szCs w:val="22"/>
          <w:rtl/>
        </w:rPr>
        <w:t>מפא"ת</w:t>
      </w:r>
      <w:r>
        <w:rPr>
          <w:rFonts w:cs="FrankRuehl" w:hint="cs"/>
          <w:sz w:val="20"/>
          <w:szCs w:val="22"/>
          <w:rtl/>
        </w:rPr>
        <w:t xml:space="preserve"> ל-39 חברות בארץ ובעולם בקשה לקבלת מידע שבה נכתב, כי בשלב הראשון נדרש לבחון מערכת הדגמה עד ליוני 1999; ובשלב השני נדרש להשלים פיתוח מלא של המערכת.</w:t>
      </w:r>
    </w:p>
    <w:p w:rsidR="00000000">
      <w:pPr>
        <w:spacing w:after="120" w:line="226" w:lineRule="exact"/>
        <w:jc w:val="both"/>
        <w:rPr>
          <w:rFonts w:cs="FrankRuehl" w:hint="cs"/>
          <w:sz w:val="20"/>
          <w:szCs w:val="22"/>
          <w:rtl/>
        </w:rPr>
      </w:pPr>
      <w:r>
        <w:rPr>
          <w:rFonts w:cs="FrankRuehl" w:hint="cs"/>
          <w:sz w:val="20"/>
          <w:szCs w:val="22"/>
          <w:rtl/>
        </w:rPr>
        <w:t>באוגוסט 1998 כתב להק ציוד סיכום ביניים לתשובה לבדיקת ההיתכנות, ולפיו החלופה המועדפת היא פתרון מסו</w:t>
      </w:r>
      <w:r>
        <w:rPr>
          <w:rFonts w:cs="FrankRuehl" w:hint="cs"/>
          <w:sz w:val="20"/>
          <w:szCs w:val="22"/>
          <w:rtl/>
        </w:rPr>
        <w:t xml:space="preserve">ג מסוים. להק ציוד המליץ להתניע פרויקט פיתוח אב-טיפוס מוטס להדגמה. בדצמבר 1998 עדכן להק ציוד את הסיכום והמליץ למחלקת אמל"ח בח"א לברר בחו"ל את היכולות לספק מענה לדרישות. </w:t>
      </w:r>
    </w:p>
    <w:p w:rsidR="00000000">
      <w:pPr>
        <w:spacing w:after="120" w:line="226" w:lineRule="exact"/>
        <w:jc w:val="both"/>
        <w:rPr>
          <w:rFonts w:cs="FrankRuehl" w:hint="cs"/>
          <w:sz w:val="20"/>
          <w:szCs w:val="22"/>
          <w:rtl/>
        </w:rPr>
      </w:pPr>
      <w:r>
        <w:rPr>
          <w:rFonts w:cs="FrankRuehl" w:hint="cs"/>
          <w:sz w:val="20"/>
          <w:szCs w:val="22"/>
          <w:rtl/>
        </w:rPr>
        <w:t xml:space="preserve">במאי 1999 סיכמו </w:t>
      </w:r>
      <w:r>
        <w:rPr>
          <w:rFonts w:cs="FrankRuehl" w:hint="cs"/>
          <w:sz w:val="20"/>
          <w:szCs w:val="22"/>
          <w:rtl/>
        </w:rPr>
        <w:t>מפא"ת</w:t>
      </w:r>
      <w:r>
        <w:rPr>
          <w:rFonts w:cs="FrankRuehl" w:hint="cs"/>
          <w:sz w:val="20"/>
          <w:szCs w:val="22"/>
          <w:rtl/>
        </w:rPr>
        <w:t xml:space="preserve"> ומחלקת אמל"ח בח"א תוצאות של סיור בחברות בארה"ב לבירור היכולות לספ</w:t>
      </w:r>
      <w:r>
        <w:rPr>
          <w:rFonts w:cs="FrankRuehl" w:hint="cs"/>
          <w:sz w:val="20"/>
          <w:szCs w:val="22"/>
          <w:rtl/>
        </w:rPr>
        <w:t xml:space="preserve">ק מענה למערכת להתרעה על התנגשות. בסיכום ציינו, כי "קיימים פתרונות ברמת בשלות גבוהה המאפשרים יישום כמעט </w:t>
      </w:r>
      <w:r>
        <w:rPr>
          <w:rFonts w:cs="FrankRuehl" w:hint="cs"/>
          <w:sz w:val="20"/>
          <w:szCs w:val="22"/>
          <w:rtl/>
        </w:rPr>
        <w:t>מיידי</w:t>
      </w:r>
      <w:r>
        <w:rPr>
          <w:rFonts w:cs="FrankRuehl" w:hint="cs"/>
          <w:sz w:val="20"/>
          <w:szCs w:val="22"/>
          <w:rtl/>
        </w:rPr>
        <w:t xml:space="preserve"> ומענה הולם לצורך", אך הפתרונות "דורשים מאמץ פיתוח נוסף להתאמה מלאה לצרכי ח"א", וכי יש להמשיך בבחינת האפשרויות לבצע טיסות ניסוי והדגמה בארץ בהתאם לס</w:t>
      </w:r>
      <w:r>
        <w:rPr>
          <w:rFonts w:cs="FrankRuehl" w:hint="cs"/>
          <w:sz w:val="20"/>
          <w:szCs w:val="22"/>
          <w:rtl/>
        </w:rPr>
        <w:t xml:space="preserve">יכומים עם שתי חברות מחו"ל. עוד נכתב שם, כי התשובה לבדיקת ההיתכנות תופץ עד ליולי 1999. בעקבות ההמלצות הנחתה ביולי 1999 מחלקת אמל"ח לבצע בדיקת היתכנות למערכת של חברה א'. המערכת נבחנה במרכז ניסויי טיסה בח"א (מנ"ט) "ונמצאה לא מספקת". </w:t>
      </w:r>
    </w:p>
    <w:p w:rsidR="00000000">
      <w:pPr>
        <w:spacing w:after="240" w:line="226" w:lineRule="exact"/>
        <w:jc w:val="both"/>
        <w:rPr>
          <w:rFonts w:cs="FrankRuehl" w:hint="cs"/>
          <w:sz w:val="20"/>
          <w:szCs w:val="22"/>
          <w:rtl/>
        </w:rPr>
      </w:pPr>
      <w:r>
        <w:rPr>
          <w:rFonts w:cs="FrankRuehl" w:hint="cs"/>
          <w:sz w:val="20"/>
          <w:szCs w:val="22"/>
          <w:rtl/>
        </w:rPr>
        <w:t xml:space="preserve">במרס 2008 הודיע </w:t>
      </w:r>
      <w:r>
        <w:rPr>
          <w:rFonts w:cs="FrankRuehl" w:hint="cs"/>
          <w:sz w:val="20"/>
          <w:szCs w:val="22"/>
          <w:rtl/>
        </w:rPr>
        <w:t>מפא"ת</w:t>
      </w:r>
      <w:r>
        <w:rPr>
          <w:rFonts w:cs="FrankRuehl" w:hint="cs"/>
          <w:sz w:val="20"/>
          <w:szCs w:val="22"/>
          <w:rtl/>
        </w:rPr>
        <w:t xml:space="preserve"> למש</w:t>
      </w:r>
      <w:r>
        <w:rPr>
          <w:rFonts w:cs="FrankRuehl" w:hint="cs"/>
          <w:sz w:val="20"/>
          <w:szCs w:val="22"/>
          <w:rtl/>
        </w:rPr>
        <w:t xml:space="preserve">רד מבקר המדינה, כי מערכת אחרת שנחשבה לבעלת היתכנות לא נבחנה בניסוי, כיוון שלא כללה יכולת עצמאית (אוטונומית) להתרעה על התנגשות ללא תלות במערכת דומה בכלי הטיס האחר, כנדרש בבדיקת ההיתכנות. </w:t>
      </w:r>
    </w:p>
    <w:p w:rsidR="00000000">
      <w:pPr>
        <w:pStyle w:val="RESHET"/>
        <w:spacing w:line="226" w:lineRule="exact"/>
        <w:rPr>
          <w:rFonts w:hint="cs"/>
          <w:rtl/>
        </w:rPr>
      </w:pPr>
      <w:r>
        <w:rPr>
          <w:rFonts w:hint="cs"/>
          <w:rtl/>
        </w:rPr>
        <w:t xml:space="preserve">לא הושלמה ההדגמה למערכת התרעה על התנגשות במסוקים, כנדרש בבקשה לבדיקת </w:t>
      </w:r>
      <w:r>
        <w:rPr>
          <w:rFonts w:hint="cs"/>
          <w:rtl/>
        </w:rPr>
        <w:t xml:space="preserve">ההיתכנות ממרס 1998. במאי 1999 ערכו נציגי ח"א </w:t>
      </w:r>
      <w:r>
        <w:rPr>
          <w:rFonts w:hint="cs"/>
          <w:rtl/>
        </w:rPr>
        <w:t>ומפא"ת</w:t>
      </w:r>
      <w:r>
        <w:rPr>
          <w:rFonts w:hint="cs"/>
          <w:rtl/>
        </w:rPr>
        <w:t xml:space="preserve"> סיור בארה"ב, שהיווה חלק מגיבוש המענה לבדיקת ההיתכנות. בסיכום הסיור נכתב, כי קיימים פתרונות ברמת בשלות גבוהה, המאפשרים יישום כמעט </w:t>
      </w:r>
      <w:r>
        <w:rPr>
          <w:rFonts w:hint="cs"/>
          <w:rtl/>
        </w:rPr>
        <w:t>מיידי</w:t>
      </w:r>
      <w:r>
        <w:rPr>
          <w:rFonts w:hint="cs"/>
          <w:rtl/>
        </w:rPr>
        <w:t xml:space="preserve"> ומענה הולם לצורך ודורשים מאמץ פיתוח נוסף להתאמה מלאה לצורכי ח"א. על א</w:t>
      </w:r>
      <w:r>
        <w:rPr>
          <w:rFonts w:hint="cs"/>
          <w:rtl/>
        </w:rPr>
        <w:t xml:space="preserve">ף זאת ח"א </w:t>
      </w:r>
      <w:r>
        <w:rPr>
          <w:rFonts w:hint="cs"/>
          <w:rtl/>
        </w:rPr>
        <w:t>ומפא"ת</w:t>
      </w:r>
      <w:r>
        <w:rPr>
          <w:rFonts w:hint="cs"/>
          <w:rtl/>
        </w:rPr>
        <w:t xml:space="preserve"> בחנו בניסוי מערכת אחת בלבד של חברה מחו"ל. זאת ועוד, להק ציוד לא סיכם תשובה לבדיקת ההיתכנות ממרס 1998. </w:t>
      </w:r>
    </w:p>
    <w:p w:rsidR="00000000">
      <w:pPr>
        <w:spacing w:after="120" w:line="230" w:lineRule="exact"/>
        <w:jc w:val="both"/>
        <w:rPr>
          <w:rFonts w:cs="FrankRuehl" w:hint="cs"/>
          <w:sz w:val="20"/>
          <w:szCs w:val="22"/>
          <w:rtl/>
        </w:rPr>
      </w:pPr>
      <w:r>
        <w:rPr>
          <w:rFonts w:cs="FrankRuehl" w:hint="cs"/>
          <w:sz w:val="20"/>
          <w:szCs w:val="22"/>
          <w:rtl/>
        </w:rPr>
        <w:t>יצוין, כי בספטמבר 2008 הודיע צה"ל למשרד מבקר המדינה, כי למיטב ידיעת מחלקת אמל"ח בח"א "אין היום אף מערכת בעולם העונה על הצורך (התרעת התנג</w:t>
      </w:r>
      <w:r>
        <w:rPr>
          <w:rFonts w:cs="FrankRuehl" w:hint="cs"/>
          <w:sz w:val="20"/>
          <w:szCs w:val="22"/>
          <w:rtl/>
        </w:rPr>
        <w:t>שות בטיסת מסוקים בטווח קרוב)".</w:t>
      </w:r>
    </w:p>
    <w:p w:rsidR="00000000">
      <w:pPr>
        <w:spacing w:after="120" w:line="230" w:lineRule="exact"/>
        <w:jc w:val="both"/>
        <w:rPr>
          <w:rFonts w:cs="FrankRuehl" w:hint="cs"/>
          <w:sz w:val="20"/>
          <w:szCs w:val="22"/>
          <w:rtl/>
        </w:rPr>
      </w:pPr>
    </w:p>
    <w:p w:rsidR="00000000">
      <w:pPr>
        <w:pStyle w:val="KOT5"/>
        <w:rPr>
          <w:rFonts w:hint="cs"/>
          <w:rtl/>
        </w:rPr>
      </w:pPr>
      <w:r>
        <w:rPr>
          <w:rFonts w:hint="cs"/>
          <w:rtl/>
        </w:rPr>
        <w:t xml:space="preserve">2. </w:t>
      </w:r>
      <w:r>
        <w:rPr>
          <w:rFonts w:hint="cs"/>
          <w:rtl/>
        </w:rPr>
        <w:tab/>
        <w:t xml:space="preserve">בדיקת היתכנות מנובמבר 2002 </w:t>
      </w:r>
    </w:p>
    <w:p w:rsidR="00000000">
      <w:pPr>
        <w:spacing w:after="120" w:line="230" w:lineRule="exact"/>
        <w:jc w:val="both"/>
        <w:rPr>
          <w:rFonts w:cs="FrankRuehl" w:hint="cs"/>
          <w:sz w:val="20"/>
          <w:szCs w:val="22"/>
          <w:rtl/>
        </w:rPr>
      </w:pPr>
      <w:r>
        <w:rPr>
          <w:rFonts w:cs="FrankRuehl" w:hint="cs"/>
          <w:sz w:val="20"/>
          <w:szCs w:val="22"/>
          <w:rtl/>
        </w:rPr>
        <w:t xml:space="preserve">א. </w:t>
      </w:r>
      <w:r>
        <w:rPr>
          <w:rFonts w:cs="FrankRuehl" w:hint="cs"/>
          <w:sz w:val="20"/>
          <w:szCs w:val="22"/>
          <w:rtl/>
        </w:rPr>
        <w:tab/>
        <w:t xml:space="preserve">בינואר 2002 הגיש מפעל להב </w:t>
      </w:r>
      <w:r>
        <w:rPr>
          <w:rFonts w:cs="FrankRuehl" w:hint="cs"/>
          <w:sz w:val="20"/>
          <w:szCs w:val="22"/>
          <w:rtl/>
        </w:rPr>
        <w:t>לרמ"ח</w:t>
      </w:r>
      <w:r>
        <w:rPr>
          <w:rFonts w:cs="FrankRuehl" w:hint="cs"/>
          <w:sz w:val="20"/>
          <w:szCs w:val="22"/>
          <w:rtl/>
        </w:rPr>
        <w:t xml:space="preserve"> </w:t>
      </w:r>
      <w:r>
        <w:rPr>
          <w:rFonts w:cs="FrankRuehl" w:hint="cs"/>
          <w:sz w:val="20"/>
          <w:szCs w:val="22"/>
          <w:rtl/>
        </w:rPr>
        <w:t>מאל"א</w:t>
      </w:r>
      <w:r>
        <w:rPr>
          <w:rFonts w:cs="FrankRuehl" w:hint="cs"/>
          <w:sz w:val="20"/>
          <w:szCs w:val="22"/>
          <w:rtl/>
        </w:rPr>
        <w:t xml:space="preserve"> </w:t>
      </w:r>
      <w:r>
        <w:rPr>
          <w:rFonts w:cs="FrankRuehl" w:hint="cs"/>
          <w:sz w:val="20"/>
          <w:szCs w:val="22"/>
          <w:rtl/>
        </w:rPr>
        <w:t>במפא"ת</w:t>
      </w:r>
      <w:r>
        <w:rPr>
          <w:rFonts w:cs="FrankRuehl" w:hint="cs"/>
          <w:sz w:val="20"/>
          <w:szCs w:val="22"/>
          <w:rtl/>
        </w:rPr>
        <w:t xml:space="preserve"> מענה לבקשה לקבלת מידע מאפריל 1998 לפיתוח מערכת להתרעה על התנגשות במסוקים. המערכת שהתבססה על מערכת א' ושהותקנה במטוסי קרב, כגון "ברק", כללה אלגו</w:t>
      </w:r>
      <w:r>
        <w:rPr>
          <w:rFonts w:cs="FrankRuehl" w:hint="cs"/>
          <w:sz w:val="20"/>
          <w:szCs w:val="22"/>
          <w:rtl/>
        </w:rPr>
        <w:t xml:space="preserve">ריתם מוכח להתרעה על התנגשות במטוסים, שמרכז ניסויי טיסה בח"א בדק במסגרת טיסות פיתוח של המערכת; מפעל להב ציין, כי המערכת תוכל לתת מענה מפני התנגשות בין כלי טיס ממערכים שונים בתנאי שתהיה מותקנת ופועלת עליהם. </w:t>
      </w:r>
    </w:p>
    <w:p w:rsidR="00000000">
      <w:pPr>
        <w:spacing w:after="120" w:line="230" w:lineRule="exact"/>
        <w:jc w:val="both"/>
        <w:rPr>
          <w:rFonts w:cs="FrankRuehl" w:hint="cs"/>
          <w:sz w:val="20"/>
          <w:szCs w:val="22"/>
          <w:rtl/>
        </w:rPr>
      </w:pPr>
      <w:r>
        <w:rPr>
          <w:rFonts w:cs="FrankRuehl" w:hint="cs"/>
          <w:sz w:val="20"/>
          <w:szCs w:val="22"/>
          <w:rtl/>
        </w:rPr>
        <w:t xml:space="preserve">במאי 2002 הגיש מנהל מפעל להב </w:t>
      </w:r>
      <w:r>
        <w:rPr>
          <w:rFonts w:cs="FrankRuehl" w:hint="cs"/>
          <w:sz w:val="20"/>
          <w:szCs w:val="22"/>
          <w:rtl/>
        </w:rPr>
        <w:t>לרמ"ח</w:t>
      </w:r>
      <w:r>
        <w:rPr>
          <w:rFonts w:cs="FrankRuehl" w:hint="cs"/>
          <w:sz w:val="20"/>
          <w:szCs w:val="22"/>
          <w:rtl/>
        </w:rPr>
        <w:t xml:space="preserve"> </w:t>
      </w:r>
      <w:r>
        <w:rPr>
          <w:rFonts w:cs="FrankRuehl" w:hint="cs"/>
          <w:sz w:val="20"/>
          <w:szCs w:val="22"/>
          <w:rtl/>
        </w:rPr>
        <w:t>מאל"א</w:t>
      </w:r>
      <w:r>
        <w:rPr>
          <w:rFonts w:cs="FrankRuehl" w:hint="cs"/>
          <w:sz w:val="20"/>
          <w:szCs w:val="22"/>
          <w:rtl/>
        </w:rPr>
        <w:t xml:space="preserve"> הצעת מחיר</w:t>
      </w:r>
      <w:r>
        <w:rPr>
          <w:rFonts w:cs="FrankRuehl" w:hint="cs"/>
          <w:sz w:val="20"/>
          <w:szCs w:val="22"/>
          <w:rtl/>
        </w:rPr>
        <w:t xml:space="preserve"> לתכן ראשוני להדגמת יכולת להתרעה על התנגשות במסוקים. במחצית השנייה של שנת 2002 הוציא </w:t>
      </w:r>
      <w:r>
        <w:rPr>
          <w:rFonts w:cs="FrankRuehl" w:hint="cs"/>
          <w:sz w:val="20"/>
          <w:szCs w:val="22"/>
          <w:rtl/>
        </w:rPr>
        <w:t>מפא"ת</w:t>
      </w:r>
      <w:r>
        <w:rPr>
          <w:rFonts w:cs="FrankRuehl" w:hint="cs"/>
          <w:sz w:val="20"/>
          <w:szCs w:val="22"/>
          <w:rtl/>
        </w:rPr>
        <w:t xml:space="preserve"> שתי הזמנות בסכום כולל של כ-700,000 ש"ח לביצוע ההדגמה. באוקטובר 2002 אישר רמ"ח אמל"ח בח"א לממן את עלות הדגמת המערכת בסכום זהה למימון של </w:t>
      </w:r>
      <w:r>
        <w:rPr>
          <w:rFonts w:cs="FrankRuehl" w:hint="cs"/>
          <w:sz w:val="20"/>
          <w:szCs w:val="22"/>
          <w:rtl/>
        </w:rPr>
        <w:t>מפא"ת</w:t>
      </w:r>
      <w:r>
        <w:rPr>
          <w:rFonts w:cs="FrankRuehl" w:hint="cs"/>
          <w:sz w:val="20"/>
          <w:szCs w:val="22"/>
          <w:rtl/>
        </w:rPr>
        <w:t xml:space="preserve"> עד לסך של מיליון ש"ח בשנ</w:t>
      </w:r>
      <w:r>
        <w:rPr>
          <w:rFonts w:cs="FrankRuehl" w:hint="cs"/>
          <w:sz w:val="20"/>
          <w:szCs w:val="22"/>
          <w:rtl/>
        </w:rPr>
        <w:t xml:space="preserve">ת 2003. ממסמכי </w:t>
      </w:r>
      <w:r>
        <w:rPr>
          <w:rFonts w:cs="FrankRuehl" w:hint="cs"/>
          <w:sz w:val="20"/>
          <w:szCs w:val="22"/>
          <w:rtl/>
        </w:rPr>
        <w:t>מפא"ת</w:t>
      </w:r>
      <w:r>
        <w:rPr>
          <w:rFonts w:cs="FrankRuehl" w:hint="cs"/>
          <w:sz w:val="20"/>
          <w:szCs w:val="22"/>
          <w:rtl/>
        </w:rPr>
        <w:t xml:space="preserve"> עולה, כי </w:t>
      </w:r>
      <w:r>
        <w:rPr>
          <w:rFonts w:cs="FrankRuehl" w:hint="cs"/>
          <w:sz w:val="20"/>
          <w:szCs w:val="22"/>
          <w:rtl/>
        </w:rPr>
        <w:t>מפא"ת</w:t>
      </w:r>
      <w:r>
        <w:rPr>
          <w:rFonts w:cs="FrankRuehl" w:hint="cs"/>
          <w:sz w:val="20"/>
          <w:szCs w:val="22"/>
          <w:rtl/>
        </w:rPr>
        <w:t xml:space="preserve"> שילם בתקופה שבין דצמבר 2002 לנובמבר 2004 למפעל להב עבור הדגמת מערכת א' ל"ינשוף" סך של כ-1.3 מיליון ש"ח. </w:t>
      </w:r>
    </w:p>
    <w:p w:rsidR="00000000">
      <w:pPr>
        <w:spacing w:after="120" w:line="230" w:lineRule="exact"/>
        <w:jc w:val="both"/>
        <w:rPr>
          <w:rFonts w:cs="FrankRuehl" w:hint="cs"/>
          <w:sz w:val="20"/>
          <w:szCs w:val="22"/>
          <w:rtl/>
        </w:rPr>
      </w:pPr>
      <w:r>
        <w:rPr>
          <w:rFonts w:cs="FrankRuehl" w:hint="cs"/>
          <w:sz w:val="20"/>
          <w:szCs w:val="22"/>
          <w:rtl/>
        </w:rPr>
        <w:t xml:space="preserve">בנובמבר 2002 הנחה רמ"ח אמל"ח את להק ציוד לבצע "בדיקת היתכנות </w:t>
      </w:r>
      <w:r>
        <w:rPr>
          <w:rFonts w:cs="FrankRuehl" w:hint="cs"/>
          <w:sz w:val="20"/>
          <w:szCs w:val="22"/>
          <w:rtl/>
        </w:rPr>
        <w:t>מדמ"צת</w:t>
      </w:r>
      <w:r>
        <w:rPr>
          <w:rFonts w:cs="FrankRuehl" w:hint="cs"/>
          <w:sz w:val="20"/>
          <w:szCs w:val="22"/>
          <w:rtl/>
        </w:rPr>
        <w:t>" (שמשמעה - עם סיומה יש כוונה להפיץ דרישה מבצעית</w:t>
      </w:r>
      <w:r>
        <w:rPr>
          <w:rFonts w:cs="FrankRuehl" w:hint="cs"/>
          <w:sz w:val="20"/>
          <w:szCs w:val="22"/>
          <w:rtl/>
        </w:rPr>
        <w:t xml:space="preserve"> לנושא שנבדק) עד לסוף אותה שנה למדגים למערכת להתרעה על התנגשות מבוססת על מערכת א' במסוק "ינשוף", במטרה "לבחון אם גלום במערכת פוטנציאל להוות מערכת התרעה על התנגשות במסוקים".</w:t>
      </w:r>
      <w:r>
        <w:rPr>
          <w:rFonts w:cs="FrankRuehl" w:hint="cs"/>
          <w:bCs/>
          <w:sz w:val="20"/>
          <w:szCs w:val="22"/>
          <w:rtl/>
        </w:rPr>
        <w:t xml:space="preserve"> </w:t>
      </w:r>
    </w:p>
    <w:p w:rsidR="00000000">
      <w:pPr>
        <w:spacing w:after="120" w:line="230" w:lineRule="exact"/>
        <w:jc w:val="both"/>
        <w:rPr>
          <w:rFonts w:cs="FrankRuehl" w:hint="cs"/>
          <w:sz w:val="20"/>
          <w:szCs w:val="22"/>
          <w:rtl/>
        </w:rPr>
      </w:pPr>
      <w:r>
        <w:rPr>
          <w:rFonts w:cs="FrankRuehl" w:hint="cs"/>
          <w:sz w:val="20"/>
          <w:szCs w:val="22"/>
          <w:rtl/>
        </w:rPr>
        <w:t xml:space="preserve">בתשובה לבדיקת ההיתכנות מיולי 2003 שהפיץ להק ציוד לח"א </w:t>
      </w:r>
      <w:r>
        <w:rPr>
          <w:rFonts w:cs="FrankRuehl" w:hint="cs"/>
          <w:sz w:val="20"/>
          <w:szCs w:val="22"/>
          <w:rtl/>
        </w:rPr>
        <w:t>ולמפא"ת</w:t>
      </w:r>
      <w:r>
        <w:rPr>
          <w:rFonts w:cs="FrankRuehl" w:hint="cs"/>
          <w:sz w:val="20"/>
          <w:szCs w:val="22"/>
          <w:rtl/>
        </w:rPr>
        <w:t xml:space="preserve"> נכתב, כי קיימת היתכנ</w:t>
      </w:r>
      <w:r>
        <w:rPr>
          <w:rFonts w:cs="FrankRuehl" w:hint="cs"/>
          <w:sz w:val="20"/>
          <w:szCs w:val="22"/>
          <w:rtl/>
        </w:rPr>
        <w:t xml:space="preserve">ות להתקנת מערכת להתרעה על התנגשות מבוססת על מערכת א' ב"ינשוף"; ניתן להתחיל בטיסות הניסוי בתחילת שנת 2004; סבירות סיכוני התקנת המערכת (לאחר תהליך הסרת סיכונים) קלושים עד נמוכים ורמת הסיכון אפסית עד בינונית; ולא נדרש תקצוב נוסף מעבר למה שתוקצב עד לאותו מועד </w:t>
      </w:r>
      <w:r>
        <w:rPr>
          <w:rFonts w:cs="FrankRuehl" w:hint="cs"/>
          <w:sz w:val="20"/>
          <w:szCs w:val="22"/>
          <w:rtl/>
        </w:rPr>
        <w:t xml:space="preserve">בסך של 1.3 מיליון ש"ח. הומלץ שם לעבור לדרישה מבצעית; לבצע טיסות ניסוי; ולבצע טיסות </w:t>
      </w:r>
      <w:r>
        <w:rPr>
          <w:rFonts w:cs="FrankRuehl" w:hint="cs"/>
          <w:sz w:val="20"/>
          <w:szCs w:val="22"/>
          <w:rtl/>
        </w:rPr>
        <w:t>אבלואציה</w:t>
      </w:r>
      <w:r>
        <w:rPr>
          <w:rFonts w:cs="FrankRuehl" w:hint="cs"/>
          <w:sz w:val="20"/>
          <w:szCs w:val="22"/>
          <w:rtl/>
        </w:rPr>
        <w:t xml:space="preserve"> בטייסות ה"ינשוף" לבחינת מערכת א' בהשוואה למערכת ב'.</w:t>
      </w:r>
    </w:p>
    <w:p w:rsidR="00000000">
      <w:pPr>
        <w:spacing w:after="120" w:line="230" w:lineRule="exact"/>
        <w:jc w:val="both"/>
        <w:rPr>
          <w:rFonts w:cs="FrankRuehl" w:hint="cs"/>
          <w:sz w:val="20"/>
          <w:szCs w:val="22"/>
          <w:rtl/>
        </w:rPr>
      </w:pPr>
      <w:r>
        <w:rPr>
          <w:rFonts w:cs="FrankRuehl" w:hint="cs"/>
          <w:sz w:val="20"/>
          <w:szCs w:val="22"/>
          <w:rtl/>
        </w:rPr>
        <w:t>בדיון בספטמבר 2003 בראשות רמ"ח אמל"ח הוצג לנציגי התעשייה האווירית לישראל בע"מ (להלן - תע"א) ומפעל להב, כי בתשובה</w:t>
      </w:r>
      <w:r>
        <w:rPr>
          <w:rFonts w:cs="FrankRuehl" w:hint="cs"/>
          <w:sz w:val="20"/>
          <w:szCs w:val="22"/>
          <w:rtl/>
        </w:rPr>
        <w:t xml:space="preserve"> לבדיקת ההיתכנות מיולי 2003 הוחלט לא להמשיך ולממש את המדגים, כי: תצורת המדגים שונה מהותית מהתצורה הסדרתית וקיים פער גדול ביכולת המימוש הסדרתית; קיימים סיכוני התקנה בתחומים שונים; קיימת מגמת הצטיידות סדרתית בח"א במערכת שו"ב ב' לכלל המסוקים; למערכת להתרעה על</w:t>
      </w:r>
      <w:r>
        <w:rPr>
          <w:rFonts w:cs="FrankRuehl" w:hint="cs"/>
          <w:sz w:val="20"/>
          <w:szCs w:val="22"/>
          <w:rtl/>
        </w:rPr>
        <w:t xml:space="preserve"> התנגשות מבוססת מערכת א' נדרשת חליפת אוויוניקה ייעודית ושונה במסוק (לעומת מטוס); והתקנת מערכת א' במסוק לטובת התרעה על התנגשות בלבד אינה מוצדקת.</w:t>
      </w:r>
    </w:p>
    <w:p w:rsidR="00000000">
      <w:pPr>
        <w:spacing w:after="120" w:line="230" w:lineRule="exact"/>
        <w:jc w:val="both"/>
        <w:rPr>
          <w:rFonts w:cs="FrankRuehl" w:hint="cs"/>
          <w:sz w:val="20"/>
          <w:szCs w:val="22"/>
          <w:rtl/>
        </w:rPr>
      </w:pPr>
      <w:r>
        <w:rPr>
          <w:rFonts w:cs="FrankRuehl" w:hint="cs"/>
          <w:sz w:val="20"/>
          <w:szCs w:val="22"/>
          <w:rtl/>
        </w:rPr>
        <w:t xml:space="preserve">באוקטובר 2003 אישר </w:t>
      </w:r>
      <w:r>
        <w:rPr>
          <w:rFonts w:cs="FrankRuehl" w:hint="cs"/>
          <w:sz w:val="20"/>
          <w:szCs w:val="22"/>
          <w:rtl/>
        </w:rPr>
        <w:t>הרלמ"ס</w:t>
      </w:r>
      <w:r>
        <w:rPr>
          <w:rFonts w:cs="FrankRuehl" w:hint="cs"/>
          <w:sz w:val="20"/>
          <w:szCs w:val="22"/>
          <w:rtl/>
        </w:rPr>
        <w:t xml:space="preserve"> את החלטת מחלקת אמל"ח להפסיק את ההדגמה, כי "מניתוח להק ציוד עולה כי קיים סיכון גבוה בפר</w:t>
      </w:r>
      <w:r>
        <w:rPr>
          <w:rFonts w:cs="FrankRuehl" w:hint="cs"/>
          <w:sz w:val="20"/>
          <w:szCs w:val="22"/>
          <w:rtl/>
        </w:rPr>
        <w:t xml:space="preserve">ויקט מבחינת מימוש, עלויות וזמן ביצוע". באותו חודש הסביר </w:t>
      </w:r>
      <w:r>
        <w:rPr>
          <w:rFonts w:cs="FrankRuehl" w:hint="cs"/>
          <w:sz w:val="20"/>
          <w:szCs w:val="22"/>
          <w:rtl/>
        </w:rPr>
        <w:t>הרמ"ט</w:t>
      </w:r>
      <w:r>
        <w:rPr>
          <w:rFonts w:cs="FrankRuehl" w:hint="cs"/>
          <w:sz w:val="20"/>
          <w:szCs w:val="22"/>
          <w:rtl/>
        </w:rPr>
        <w:t xml:space="preserve"> דאז, תא"ל אליעזר שקדי, לנציגי מפעל להב, כי בראיית חיל האוויר </w:t>
      </w:r>
      <w:r>
        <w:rPr>
          <w:rFonts w:cs="FrankRuehl" w:hint="cs"/>
          <w:sz w:val="20"/>
          <w:szCs w:val="22"/>
          <w:rtl/>
        </w:rPr>
        <w:t>השו"ב</w:t>
      </w:r>
      <w:r>
        <w:rPr>
          <w:rFonts w:cs="FrankRuehl" w:hint="cs"/>
          <w:sz w:val="20"/>
          <w:szCs w:val="22"/>
          <w:rtl/>
        </w:rPr>
        <w:t xml:space="preserve"> הוא החשוב ומערכת להתרעה על התנגשות "הינה תוצר נוסף חשוב אך לא מוביל בכל מקרה". עוד הסביר </w:t>
      </w:r>
      <w:r>
        <w:rPr>
          <w:rFonts w:cs="FrankRuehl" w:hint="cs"/>
          <w:sz w:val="20"/>
          <w:szCs w:val="22"/>
          <w:rtl/>
        </w:rPr>
        <w:t>הרמ"ט</w:t>
      </w:r>
      <w:r>
        <w:rPr>
          <w:rFonts w:cs="FrankRuehl" w:hint="cs"/>
          <w:sz w:val="20"/>
          <w:szCs w:val="22"/>
          <w:rtl/>
        </w:rPr>
        <w:t>, שתהליך ההחלטה על עצירת ההדגמה ה</w:t>
      </w:r>
      <w:r>
        <w:rPr>
          <w:rFonts w:cs="FrankRuehl" w:hint="cs"/>
          <w:sz w:val="20"/>
          <w:szCs w:val="22"/>
          <w:rtl/>
        </w:rPr>
        <w:t>וא בסמכותו המלאה של ח"א, וכי התהליך היה תקין.</w:t>
      </w:r>
    </w:p>
    <w:p w:rsidR="00000000">
      <w:pPr>
        <w:spacing w:after="120" w:line="230" w:lineRule="exact"/>
        <w:jc w:val="both"/>
        <w:rPr>
          <w:rFonts w:cs="FrankRuehl" w:hint="cs"/>
          <w:sz w:val="20"/>
          <w:szCs w:val="22"/>
          <w:rtl/>
        </w:rPr>
      </w:pPr>
      <w:r>
        <w:rPr>
          <w:rFonts w:cs="FrankRuehl" w:hint="cs"/>
          <w:sz w:val="20"/>
          <w:szCs w:val="22"/>
          <w:rtl/>
        </w:rPr>
        <w:t xml:space="preserve">ממסמכי ח"א עולה, כי כבר בספטמבר 2002 התברר למקבלי ההחלטות בח"א, כי פיתוח מערכת תקשורת נתונים במערכת ב' נכשל. דהיינו, במועד ההודעה על הפסקת ההדגמה שלעיל היה ברור </w:t>
      </w:r>
      <w:r>
        <w:rPr>
          <w:rFonts w:cs="FrankRuehl" w:hint="cs"/>
          <w:sz w:val="20"/>
          <w:szCs w:val="22"/>
          <w:rtl/>
        </w:rPr>
        <w:t>שלא ניתן יהיה לממש התרעה על התנגשות במסוקים באמצע</w:t>
      </w:r>
      <w:r>
        <w:rPr>
          <w:rFonts w:cs="FrankRuehl" w:hint="cs"/>
          <w:sz w:val="20"/>
          <w:szCs w:val="22"/>
          <w:rtl/>
        </w:rPr>
        <w:t>ות מערכת ב' ללא מערכת תקשורת נתונים חלופית. יצוין, כי רק ביוני 2004 החליט ח"א על מערכת תקשורת נתונים חלופית שתאפשר לממש התרעה על התנגשות במסוקים.</w:t>
      </w:r>
    </w:p>
    <w:p w:rsidR="00000000">
      <w:pPr>
        <w:spacing w:after="120" w:line="230" w:lineRule="exact"/>
        <w:jc w:val="both"/>
        <w:rPr>
          <w:rFonts w:cs="FrankRuehl" w:hint="cs"/>
          <w:sz w:val="20"/>
          <w:szCs w:val="22"/>
          <w:rtl/>
        </w:rPr>
      </w:pPr>
      <w:r>
        <w:rPr>
          <w:rFonts w:cs="FrankRuehl" w:hint="cs"/>
          <w:sz w:val="20"/>
          <w:szCs w:val="22"/>
          <w:rtl/>
        </w:rPr>
        <w:t xml:space="preserve">במרס 2008 הודיע צה"ל למשרד מבקר המדינה, כי להק ציוד הבהיר </w:t>
      </w:r>
      <w:r>
        <w:rPr>
          <w:rFonts w:cs="FrankRuehl" w:hint="cs"/>
          <w:sz w:val="20"/>
          <w:szCs w:val="22"/>
          <w:rtl/>
        </w:rPr>
        <w:t>לרלמ"ס</w:t>
      </w:r>
      <w:r>
        <w:rPr>
          <w:rFonts w:cs="FrankRuehl" w:hint="cs"/>
          <w:sz w:val="20"/>
          <w:szCs w:val="22"/>
          <w:rtl/>
        </w:rPr>
        <w:t xml:space="preserve"> דאז שרמת סיכוני ההתקנה של מערכת להתרעה על התנ</w:t>
      </w:r>
      <w:r>
        <w:rPr>
          <w:rFonts w:cs="FrankRuehl" w:hint="cs"/>
          <w:sz w:val="20"/>
          <w:szCs w:val="22"/>
          <w:rtl/>
        </w:rPr>
        <w:t xml:space="preserve">גשות המבוססת על מערכת א' תהיה גבוהה אם תותקן מערכת ב' במסוקי "ינשוף". ברם, במרס 2008 הודיע </w:t>
      </w:r>
      <w:r>
        <w:rPr>
          <w:rFonts w:cs="FrankRuehl" w:hint="cs"/>
          <w:sz w:val="20"/>
          <w:szCs w:val="22"/>
          <w:rtl/>
        </w:rPr>
        <w:t>מפא"ת</w:t>
      </w:r>
      <w:r>
        <w:rPr>
          <w:rFonts w:cs="FrankRuehl" w:hint="cs"/>
          <w:sz w:val="20"/>
          <w:szCs w:val="22"/>
          <w:rtl/>
        </w:rPr>
        <w:t xml:space="preserve"> למשרד מבקר המדינה, כי דעת </w:t>
      </w:r>
      <w:r>
        <w:rPr>
          <w:rFonts w:cs="FrankRuehl" w:hint="cs"/>
          <w:sz w:val="20"/>
          <w:szCs w:val="22"/>
          <w:rtl/>
        </w:rPr>
        <w:t>מפא"ת</w:t>
      </w:r>
      <w:r>
        <w:rPr>
          <w:rFonts w:cs="FrankRuehl" w:hint="cs"/>
          <w:sz w:val="20"/>
          <w:szCs w:val="22"/>
          <w:rtl/>
        </w:rPr>
        <w:t xml:space="preserve"> בשנת 2003 הייתה כדעת להק ציוד, שסבירות סיכוני ההתקנה (לאחר תהליך הסרת סיכונים) קלושים עד נמוכים ורמת הסיכון אפסית עד בינונית.</w:t>
      </w:r>
    </w:p>
    <w:p w:rsidR="00000000">
      <w:pPr>
        <w:spacing w:after="240" w:line="230" w:lineRule="exact"/>
        <w:jc w:val="both"/>
        <w:rPr>
          <w:rFonts w:cs="FrankRuehl" w:hint="cs"/>
          <w:sz w:val="20"/>
          <w:szCs w:val="22"/>
          <w:rtl/>
        </w:rPr>
      </w:pPr>
      <w:r>
        <w:rPr>
          <w:rFonts w:cs="FrankRuehl" w:hint="cs"/>
          <w:sz w:val="20"/>
          <w:szCs w:val="22"/>
          <w:rtl/>
        </w:rPr>
        <w:t>ע</w:t>
      </w:r>
      <w:r>
        <w:rPr>
          <w:rFonts w:cs="FrankRuehl" w:hint="cs"/>
          <w:sz w:val="20"/>
          <w:szCs w:val="22"/>
          <w:rtl/>
        </w:rPr>
        <w:t>וד הודיע צה"ל למשרד מבקר המדינה במרס 2008, כי מטרת התשובה לבדיקת ההיתכנות שהכין להק ציוד להצביע על יכולת המימוש הטכנולוגית, אולם התשובה מהווה מרכיב אחד מתוך מכלול מרכיבי החלטת מחלקת אמל"ח להפסיק את ההדגמה. צה"ל הסביר לדוגמה מספר מרכיבי החלטה שאינם חלק מהתש</w:t>
      </w:r>
      <w:r>
        <w:rPr>
          <w:rFonts w:cs="FrankRuehl" w:hint="cs"/>
          <w:sz w:val="20"/>
          <w:szCs w:val="22"/>
          <w:rtl/>
        </w:rPr>
        <w:t xml:space="preserve">ובה לבדיקת ההיתכנות, כגון שבמהלך שנת 2003 עסק ח"א בקליטת טייסת "ינשוף" נוספת ולביצוע הניסויים השלכה משמעותית על זמינות המסוקים לפעילות ולאימונים בהיבטי זמינות ובטיחות טיסה עקב הימצאות מסוק בתצורה ייחודית (התקנת מערכת א') בטייסת. לחלק ממרכיבי ההחלטה שפורטו </w:t>
      </w:r>
      <w:r>
        <w:rPr>
          <w:rFonts w:cs="FrankRuehl" w:hint="cs"/>
          <w:sz w:val="20"/>
          <w:szCs w:val="22"/>
          <w:rtl/>
        </w:rPr>
        <w:t>לא נמצא תיעוד במסמכי ח"א.</w:t>
      </w:r>
    </w:p>
    <w:p w:rsidR="00000000">
      <w:pPr>
        <w:pStyle w:val="RESHET"/>
        <w:rPr>
          <w:rFonts w:hint="cs"/>
          <w:rtl/>
        </w:rPr>
      </w:pPr>
      <w:r>
        <w:rPr>
          <w:rFonts w:hint="cs"/>
          <w:rtl/>
        </w:rPr>
        <w:t>מהמתואר לעיל עולה, כי ביולי 2003 הפסיק ח"א את ההדגמה של מערכת להתרעה על התנגשות מבוססת על מערכת א' במסוק "ינשוף" ממספר שיקולים ונימוקים. אחד הנימוקים היה, כי קיימים סיכוני התקנה בתחומים שונים. אולם נמצא, כי נימוק זה לא תאם למסקנות</w:t>
      </w:r>
      <w:r>
        <w:rPr>
          <w:rFonts w:hint="cs"/>
          <w:rtl/>
        </w:rPr>
        <w:t xml:space="preserve"> ולהמלצות שבתשובה לבדיקת ההיתכנות שהכין להק ציוד ביולי 2003, אשר לפיה סבירות סיכוני התקנת המערכת (לאחר תהליך הסרת סיכונים) קלושים עד נמוכים ורמת הסיכון אפסית עד בינונית. בעניין זה אכן קבע ח"א בנובמבר 2006, כי סיכוני ההתקנה הטכניים נשללו בתשובה של להק ציוד </w:t>
      </w:r>
      <w:r>
        <w:rPr>
          <w:rFonts w:hint="cs"/>
          <w:rtl/>
        </w:rPr>
        <w:t xml:space="preserve">שלעיל. גם </w:t>
      </w:r>
      <w:r>
        <w:rPr>
          <w:rFonts w:hint="cs"/>
          <w:rtl/>
        </w:rPr>
        <w:t>מפא"ת</w:t>
      </w:r>
      <w:r>
        <w:rPr>
          <w:rFonts w:hint="cs"/>
          <w:rtl/>
        </w:rPr>
        <w:t xml:space="preserve"> בהודעתו למשרד מבקר המדינה במרס 2008 תמך במסקנות להק ציוד. </w:t>
      </w:r>
    </w:p>
    <w:p w:rsidR="00000000">
      <w:pPr>
        <w:spacing w:before="180" w:after="240" w:line="230" w:lineRule="exact"/>
        <w:jc w:val="both"/>
        <w:rPr>
          <w:rFonts w:cs="FrankRuehl" w:hint="cs"/>
          <w:sz w:val="20"/>
          <w:szCs w:val="22"/>
          <w:rtl/>
        </w:rPr>
      </w:pPr>
      <w:r>
        <w:rPr>
          <w:rFonts w:cs="FrankRuehl" w:hint="cs"/>
          <w:sz w:val="20"/>
          <w:szCs w:val="22"/>
          <w:rtl/>
        </w:rPr>
        <w:t xml:space="preserve">ב. </w:t>
      </w:r>
      <w:r>
        <w:rPr>
          <w:rFonts w:cs="FrankRuehl" w:hint="cs"/>
          <w:sz w:val="20"/>
          <w:szCs w:val="22"/>
          <w:rtl/>
        </w:rPr>
        <w:tab/>
        <w:t xml:space="preserve">באוגוסט 2005 הודיע מפעל להב </w:t>
      </w:r>
      <w:r>
        <w:rPr>
          <w:rFonts w:cs="FrankRuehl" w:hint="cs"/>
          <w:sz w:val="20"/>
          <w:szCs w:val="22"/>
          <w:rtl/>
        </w:rPr>
        <w:t>לרלמ"ס</w:t>
      </w:r>
      <w:r>
        <w:rPr>
          <w:rFonts w:cs="FrankRuehl" w:hint="cs"/>
          <w:sz w:val="20"/>
          <w:szCs w:val="22"/>
          <w:rtl/>
        </w:rPr>
        <w:t xml:space="preserve"> </w:t>
      </w:r>
      <w:r>
        <w:rPr>
          <w:rFonts w:cs="FrankRuehl" w:hint="cs"/>
          <w:sz w:val="20"/>
          <w:szCs w:val="22"/>
          <w:rtl/>
        </w:rPr>
        <w:t>ולרמ"ח</w:t>
      </w:r>
      <w:r>
        <w:rPr>
          <w:rFonts w:cs="FrankRuehl" w:hint="cs"/>
          <w:sz w:val="20"/>
          <w:szCs w:val="22"/>
          <w:rtl/>
        </w:rPr>
        <w:t xml:space="preserve"> אמל"ח בח"א, כי </w:t>
      </w:r>
      <w:r>
        <w:rPr>
          <w:rFonts w:cs="FrankRuehl" w:hint="cs"/>
          <w:sz w:val="20"/>
          <w:szCs w:val="22"/>
          <w:rtl/>
        </w:rPr>
        <w:t>התע"א</w:t>
      </w:r>
      <w:r>
        <w:rPr>
          <w:rFonts w:cs="FrankRuehl" w:hint="cs"/>
          <w:sz w:val="20"/>
          <w:szCs w:val="22"/>
          <w:rtl/>
        </w:rPr>
        <w:t xml:space="preserve"> מוותרת על בקשתה לקיים הדגמה מצומצמת של התרעה על התנגשות באמצעות מערכת א' ללא עירוב תחומי שו"ב הכלולים במערכת ב'. ב</w:t>
      </w:r>
      <w:r>
        <w:rPr>
          <w:rFonts w:cs="FrankRuehl" w:hint="cs"/>
          <w:sz w:val="20"/>
          <w:szCs w:val="22"/>
          <w:rtl/>
        </w:rPr>
        <w:t xml:space="preserve">עקבות ההודעה, באוגוסט 2005 הנחה </w:t>
      </w:r>
      <w:r>
        <w:rPr>
          <w:rFonts w:cs="FrankRuehl" w:hint="cs"/>
          <w:sz w:val="20"/>
          <w:szCs w:val="22"/>
          <w:rtl/>
        </w:rPr>
        <w:t>הרלמ"ס</w:t>
      </w:r>
      <w:r>
        <w:rPr>
          <w:rFonts w:cs="FrankRuehl" w:hint="cs"/>
          <w:sz w:val="20"/>
          <w:szCs w:val="22"/>
          <w:rtl/>
        </w:rPr>
        <w:t xml:space="preserve">, תא"ל עמרי תמיר, לבחון אפשרות להקדים פיתוח מערכת למניעת התנגשות במקביל לפיתוח מערכת ג' בגלל הפער (המבצעי) המשמעותי הנובע מהיעדר מערכת כזו. </w:t>
      </w:r>
    </w:p>
    <w:p w:rsidR="00000000">
      <w:pPr>
        <w:pStyle w:val="RESHET"/>
        <w:rPr>
          <w:rFonts w:hint="cs"/>
          <w:rtl/>
        </w:rPr>
      </w:pPr>
      <w:r>
        <w:rPr>
          <w:rFonts w:hint="cs"/>
          <w:rtl/>
        </w:rPr>
        <w:t xml:space="preserve">משרד מבקר המדינה העלה, כי הנחיית </w:t>
      </w:r>
      <w:r>
        <w:rPr>
          <w:rFonts w:hint="cs"/>
          <w:rtl/>
        </w:rPr>
        <w:t>הרלמ"ס</w:t>
      </w:r>
      <w:r>
        <w:rPr>
          <w:rFonts w:hint="cs"/>
          <w:rtl/>
        </w:rPr>
        <w:t xml:space="preserve"> לא מומשה. דהיינו, מחלקת אמל"ח לא בחנה</w:t>
      </w:r>
      <w:r>
        <w:rPr>
          <w:rFonts w:hint="cs"/>
          <w:rtl/>
        </w:rPr>
        <w:t xml:space="preserve"> את האפשרות להקדים פיתוח של מערכת נוספת להתרעה על התנגשות. </w:t>
      </w:r>
    </w:p>
    <w:p w:rsidR="00000000">
      <w:pPr>
        <w:spacing w:before="180" w:after="120" w:line="230" w:lineRule="exact"/>
        <w:jc w:val="both"/>
        <w:rPr>
          <w:rFonts w:cs="FrankRuehl" w:hint="cs"/>
          <w:sz w:val="20"/>
          <w:szCs w:val="22"/>
          <w:rtl/>
        </w:rPr>
      </w:pPr>
      <w:r>
        <w:rPr>
          <w:rFonts w:cs="FrankRuehl" w:hint="cs"/>
          <w:sz w:val="20"/>
          <w:szCs w:val="22"/>
          <w:rtl/>
        </w:rPr>
        <w:t>ג.</w:t>
      </w:r>
      <w:r>
        <w:rPr>
          <w:rFonts w:cs="FrankRuehl" w:hint="cs"/>
          <w:sz w:val="20"/>
          <w:szCs w:val="22"/>
          <w:rtl/>
        </w:rPr>
        <w:tab/>
        <w:t>כמתואר להלן, כארבע שנים מאוחר יותר, לאחר הפסקת ההדגמה של התרעה על התנגשות מבוססת על מערכת א' בשנת 2003, הורה רמ"ח אמל"ח בסוף שנת 2007 לבצע פעם נוספת בדיקת היתכנות של האלגוריתם להתרעה על התנגשות</w:t>
      </w:r>
      <w:r>
        <w:rPr>
          <w:rFonts w:cs="FrankRuehl" w:hint="cs"/>
          <w:sz w:val="20"/>
          <w:szCs w:val="22"/>
          <w:rtl/>
        </w:rPr>
        <w:t xml:space="preserve"> במסוקים המבוסס על מערכת א' </w:t>
      </w:r>
      <w:r>
        <w:rPr>
          <w:rFonts w:cs="FrankRuehl" w:hint="eastAsia"/>
          <w:sz w:val="20"/>
          <w:szCs w:val="22"/>
          <w:rtl/>
        </w:rPr>
        <w:t>-</w:t>
      </w:r>
      <w:r>
        <w:rPr>
          <w:rFonts w:cs="FrankRuehl" w:hint="cs"/>
          <w:sz w:val="20"/>
          <w:szCs w:val="22"/>
          <w:rtl/>
        </w:rPr>
        <w:t xml:space="preserve"> בדיקה שמפעל להב חזר והציע לח"א לבצע כבר בדצמבר 2003. גם זאת במטרה לבחון אם גלום באלגוריתם פוטנציאל להוות נדבך במערכת להתרעה על התנגשות במסוקים. </w:t>
      </w:r>
    </w:p>
    <w:p w:rsidR="00000000">
      <w:pPr>
        <w:spacing w:after="120" w:line="230" w:lineRule="exact"/>
        <w:jc w:val="both"/>
        <w:rPr>
          <w:rFonts w:cs="FrankRuehl" w:hint="cs"/>
          <w:sz w:val="20"/>
          <w:szCs w:val="22"/>
          <w:rtl/>
        </w:rPr>
      </w:pPr>
    </w:p>
    <w:p w:rsidR="00000000">
      <w:pPr>
        <w:pStyle w:val="KOT5"/>
        <w:rPr>
          <w:rFonts w:hint="cs"/>
          <w:rtl/>
        </w:rPr>
      </w:pPr>
      <w:r>
        <w:rPr>
          <w:rFonts w:hint="cs"/>
          <w:rtl/>
        </w:rPr>
        <w:t xml:space="preserve">3. </w:t>
      </w:r>
      <w:r>
        <w:rPr>
          <w:rFonts w:hint="cs"/>
          <w:rtl/>
        </w:rPr>
        <w:tab/>
        <w:t xml:space="preserve">בדיקת היתכנות מאוגוסט 2007 </w:t>
      </w:r>
    </w:p>
    <w:p w:rsidR="00000000">
      <w:pPr>
        <w:spacing w:after="120" w:line="230" w:lineRule="exact"/>
        <w:jc w:val="both"/>
        <w:rPr>
          <w:rFonts w:cs="FrankRuehl" w:hint="cs"/>
          <w:sz w:val="20"/>
          <w:szCs w:val="22"/>
          <w:rtl/>
        </w:rPr>
      </w:pPr>
      <w:r>
        <w:rPr>
          <w:rFonts w:cs="FrankRuehl" w:hint="cs"/>
          <w:sz w:val="20"/>
          <w:szCs w:val="22"/>
          <w:rtl/>
        </w:rPr>
        <w:t xml:space="preserve">בעקבות התנגשות שני </w:t>
      </w:r>
      <w:r>
        <w:rPr>
          <w:rFonts w:cs="FrankRuehl" w:hint="cs"/>
          <w:sz w:val="20"/>
          <w:szCs w:val="22"/>
          <w:rtl/>
        </w:rPr>
        <w:t>מסק"רים</w:t>
      </w:r>
      <w:r>
        <w:rPr>
          <w:rFonts w:cs="FrankRuehl" w:hint="cs"/>
          <w:sz w:val="20"/>
          <w:szCs w:val="22"/>
          <w:rtl/>
        </w:rPr>
        <w:t xml:space="preserve"> מסוג "פתן" ב-20.7.06,</w:t>
      </w:r>
      <w:r>
        <w:rPr>
          <w:rFonts w:cs="FrankRuehl" w:hint="cs"/>
          <w:sz w:val="20"/>
          <w:szCs w:val="22"/>
          <w:rtl/>
        </w:rPr>
        <w:t xml:space="preserve"> במלחמת לבנון השנייה, פנה מפעל להב לח"א כדי להציג יכולות מערכת להתרעה על התנגשות בין מסוקים. בדצמבר 2006 פנה מפעל להב </w:t>
      </w:r>
      <w:r>
        <w:rPr>
          <w:rFonts w:cs="FrankRuehl" w:hint="cs"/>
          <w:sz w:val="20"/>
          <w:szCs w:val="22"/>
          <w:rtl/>
        </w:rPr>
        <w:t>לרמ"ח</w:t>
      </w:r>
      <w:r>
        <w:rPr>
          <w:rFonts w:cs="FrankRuehl" w:hint="cs"/>
          <w:sz w:val="20"/>
          <w:szCs w:val="22"/>
          <w:rtl/>
        </w:rPr>
        <w:t xml:space="preserve"> אמל"ח בהצעה נוספת לפתרון </w:t>
      </w:r>
      <w:r>
        <w:rPr>
          <w:rFonts w:cs="FrankRuehl" w:hint="cs"/>
          <w:sz w:val="20"/>
          <w:szCs w:val="22"/>
          <w:rtl/>
        </w:rPr>
        <w:t>מיידי</w:t>
      </w:r>
      <w:r>
        <w:rPr>
          <w:rFonts w:cs="FrankRuehl" w:hint="cs"/>
          <w:sz w:val="20"/>
          <w:szCs w:val="22"/>
          <w:rtl/>
        </w:rPr>
        <w:t xml:space="preserve"> ובלוח זמנים קצר להתקנת אלגוריתם מבוסס על מערכת א' במסוק ה"יסעור" תוך שילוב בין מערכת א' לבין מערכת ב'</w:t>
      </w:r>
      <w:r>
        <w:rPr>
          <w:rFonts w:cs="FrankRuehl" w:hint="cs"/>
          <w:sz w:val="20"/>
          <w:szCs w:val="22"/>
          <w:rtl/>
        </w:rPr>
        <w:t xml:space="preserve">. במרס 2007 פנה מפעל להב </w:t>
      </w:r>
      <w:r>
        <w:rPr>
          <w:rFonts w:cs="FrankRuehl" w:hint="cs"/>
          <w:sz w:val="20"/>
          <w:szCs w:val="22"/>
          <w:rtl/>
        </w:rPr>
        <w:t>לרמ"ט</w:t>
      </w:r>
      <w:r>
        <w:rPr>
          <w:rFonts w:cs="FrankRuehl" w:hint="cs"/>
          <w:sz w:val="20"/>
          <w:szCs w:val="22"/>
          <w:rtl/>
        </w:rPr>
        <w:t xml:space="preserve"> ח"א והציע </w:t>
      </w:r>
      <w:r>
        <w:rPr>
          <w:rFonts w:cs="FrankRuehl" w:hint="cs"/>
          <w:sz w:val="20"/>
          <w:szCs w:val="22"/>
          <w:rtl/>
        </w:rPr>
        <w:t>שתע"א</w:t>
      </w:r>
      <w:r>
        <w:rPr>
          <w:rFonts w:cs="FrankRuehl" w:hint="cs"/>
          <w:sz w:val="20"/>
          <w:szCs w:val="22"/>
          <w:rtl/>
        </w:rPr>
        <w:t xml:space="preserve"> "תיקח על עצמה" להתקין שני אבי-טיפוס ראשונים של המערכת על מסוקי ה"יסעור". לא נמצאו סימוכין לכך שח"א התייחס להצעת </w:t>
      </w:r>
      <w:r>
        <w:rPr>
          <w:rFonts w:cs="FrankRuehl" w:hint="cs"/>
          <w:sz w:val="20"/>
          <w:szCs w:val="22"/>
          <w:rtl/>
        </w:rPr>
        <w:t>התע"א</w:t>
      </w:r>
      <w:r>
        <w:rPr>
          <w:rFonts w:cs="FrankRuehl" w:hint="cs"/>
          <w:sz w:val="20"/>
          <w:szCs w:val="22"/>
          <w:rtl/>
        </w:rPr>
        <w:t xml:space="preserve"> להדגים את האלגוריתם להתרעה על התנגשות במסוקי ה"יסעור".</w:t>
      </w:r>
    </w:p>
    <w:p w:rsidR="00000000">
      <w:pPr>
        <w:spacing w:after="120" w:line="230" w:lineRule="exact"/>
        <w:jc w:val="both"/>
        <w:rPr>
          <w:rFonts w:cs="FrankRuehl" w:hint="cs"/>
          <w:sz w:val="20"/>
          <w:szCs w:val="22"/>
          <w:rtl/>
        </w:rPr>
      </w:pPr>
      <w:r>
        <w:rPr>
          <w:rFonts w:cs="FrankRuehl" w:hint="cs"/>
          <w:sz w:val="20"/>
          <w:szCs w:val="22"/>
          <w:rtl/>
        </w:rPr>
        <w:t>באוגוסט 2007 הורה רמ"ח אמל"ח ללהק צי</w:t>
      </w:r>
      <w:r>
        <w:rPr>
          <w:rFonts w:cs="FrankRuehl" w:hint="cs"/>
          <w:sz w:val="20"/>
          <w:szCs w:val="22"/>
          <w:rtl/>
        </w:rPr>
        <w:t xml:space="preserve">וד לבצע בדיקת היתכנות נוספת להדגמת אלגוריתם להתרעה על התנגשות במסוקים הכלול במערכת א' במסוק "ינשוף", במטרה "לבחון אם גלום באלגוריתם פוטנציאל להוות נדבך במערכת התרעה על התנגשות במסוקים" המבוסס על מערכת שו"ב ב' ומערכת תקשורת נתונים ג'. </w:t>
      </w:r>
    </w:p>
    <w:p w:rsidR="00000000">
      <w:pPr>
        <w:spacing w:after="120" w:line="230" w:lineRule="exact"/>
        <w:jc w:val="both"/>
        <w:rPr>
          <w:rFonts w:cs="FrankRuehl" w:hint="cs"/>
          <w:sz w:val="20"/>
          <w:szCs w:val="22"/>
          <w:rtl/>
        </w:rPr>
      </w:pPr>
      <w:r>
        <w:rPr>
          <w:rFonts w:cs="FrankRuehl" w:hint="cs"/>
          <w:sz w:val="20"/>
          <w:szCs w:val="22"/>
          <w:rtl/>
        </w:rPr>
        <w:t>על פי הבקשה לבדיקת הה</w:t>
      </w:r>
      <w:r>
        <w:rPr>
          <w:rFonts w:cs="FrankRuehl" w:hint="cs"/>
          <w:sz w:val="20"/>
          <w:szCs w:val="22"/>
          <w:rtl/>
        </w:rPr>
        <w:t xml:space="preserve">יתכנות, מועד סיומה נקבע לאוקטובר 2007. אולם, ממסמכי ח"א מנובמבר 2007 עולה, כי ביצוע ניסוי הטיסה, כחלק מבדיקת ההיתכנות, תוכנן רק למרס 2008. בפועל נדחה המועד המתוכנן לקיץ 2008, דהיינו כעשרה חודשים לאחר לוח הזמנים שנקבע לסיום בדיקת ההיתכנות. </w:t>
      </w:r>
    </w:p>
    <w:p w:rsidR="00000000">
      <w:pPr>
        <w:tabs>
          <w:tab w:val="left" w:pos="4570"/>
        </w:tabs>
        <w:spacing w:after="240" w:line="230" w:lineRule="exact"/>
        <w:jc w:val="both"/>
        <w:rPr>
          <w:rFonts w:cs="FrankRuehl" w:hint="cs"/>
          <w:sz w:val="20"/>
          <w:szCs w:val="22"/>
          <w:rtl/>
        </w:rPr>
      </w:pPr>
      <w:r>
        <w:rPr>
          <w:rFonts w:cs="FrankRuehl" w:hint="cs"/>
          <w:sz w:val="20"/>
          <w:szCs w:val="22"/>
          <w:rtl/>
        </w:rPr>
        <w:t xml:space="preserve">רמ"ח אמל"ח נימק </w:t>
      </w:r>
      <w:r>
        <w:rPr>
          <w:rFonts w:cs="FrankRuehl" w:hint="cs"/>
          <w:sz w:val="20"/>
          <w:szCs w:val="22"/>
          <w:rtl/>
        </w:rPr>
        <w:t xml:space="preserve">את ההחלטה לבצע את בדיקת ההיתכנות בהתפתחויות המשמעותיות שאירעו בשלוש השנים האחרונות ובכללן: הצלחת מערכת א' במערך מטוסי הקרב; דחייה במספר שנים במימוש </w:t>
      </w:r>
      <w:r>
        <w:rPr>
          <w:rFonts w:cs="FrankRuehl" w:hint="cs"/>
          <w:sz w:val="20"/>
          <w:szCs w:val="22"/>
          <w:rtl/>
        </w:rPr>
        <w:t>פרויקטי</w:t>
      </w:r>
      <w:r>
        <w:rPr>
          <w:rFonts w:cs="FrankRuehl" w:hint="cs"/>
          <w:sz w:val="20"/>
          <w:szCs w:val="22"/>
          <w:rtl/>
        </w:rPr>
        <w:t xml:space="preserve"> מערכות ב' ו-ג', שעליהן אמורה להתבסס המערכת להתרעה על התנגשות במסוקים; ומטלת מפקד ח</w:t>
      </w:r>
      <w:r>
        <w:rPr>
          <w:rFonts w:cs="FrankRuehl"/>
          <w:sz w:val="20"/>
          <w:szCs w:val="22"/>
          <w:rtl/>
        </w:rPr>
        <w:t>"</w:t>
      </w:r>
      <w:r>
        <w:rPr>
          <w:rFonts w:cs="FrankRuehl" w:hint="cs"/>
          <w:sz w:val="20"/>
          <w:szCs w:val="22"/>
          <w:rtl/>
        </w:rPr>
        <w:t>א מנובמבר 2006 לה</w:t>
      </w:r>
      <w:r>
        <w:rPr>
          <w:rFonts w:cs="FrankRuehl" w:hint="cs"/>
          <w:sz w:val="20"/>
          <w:szCs w:val="22"/>
          <w:rtl/>
        </w:rPr>
        <w:t xml:space="preserve">ציג תכנית ב-2006 למימוש מהיר ב-2007 של מערכת להתרעה על התנגשות למסוקים עבור מסוקי סער המטיסים לוחמים. </w:t>
      </w:r>
    </w:p>
    <w:p w:rsidR="00000000">
      <w:pPr>
        <w:pStyle w:val="RESHET"/>
        <w:rPr>
          <w:u w:val="single"/>
          <w:rtl/>
        </w:rPr>
      </w:pPr>
      <w:r>
        <w:rPr>
          <w:rFonts w:hint="cs"/>
          <w:rtl/>
        </w:rPr>
        <w:t>על אף שאחד הנימוקים לביצוע בדיקת ההיתכנות היה מטלת מפקד ח"א מנובמבר 2006 לממש בשנת 2007 מערכת להתרעה על התנגשות במסוקי סער המטיסים לוחמים, הרי שעד להתקנת</w:t>
      </w:r>
      <w:r>
        <w:rPr>
          <w:rFonts w:hint="cs"/>
          <w:rtl/>
        </w:rPr>
        <w:t xml:space="preserve"> מערכת תקשורת נתונים ג' במסוקים, התקנה שנדחתה לפחות במספר שנים, לא ניתן יהיה להפעיל את האלגוריתם של מערכת א' במערכת ב' להתרעה על התנגשות במסוקים. ממסמכי ח"א עולה, כי טרם נקבע המועד הצפוי לסיום ההתקנות של מערכות ב' ו-ג' במסוקים.</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 xml:space="preserve">חליפות קרובות של כלי טיס </w:t>
      </w:r>
      <w:r>
        <w:rPr>
          <w:rtl/>
        </w:rPr>
        <w:t>-</w:t>
      </w:r>
      <w:r>
        <w:rPr>
          <w:rFonts w:hint="cs"/>
          <w:rtl/>
        </w:rPr>
        <w:t xml:space="preserve"> בדיקות, ממצאים והמלצות </w:t>
      </w:r>
    </w:p>
    <w:p w:rsidR="00000000">
      <w:pPr>
        <w:spacing w:after="120" w:line="230" w:lineRule="exact"/>
        <w:jc w:val="both"/>
        <w:rPr>
          <w:rFonts w:cs="FrankRuehl" w:hint="cs"/>
          <w:sz w:val="20"/>
          <w:szCs w:val="22"/>
          <w:rtl/>
        </w:rPr>
      </w:pPr>
      <w:r>
        <w:rPr>
          <w:rFonts w:cs="FrankRuehl" w:hint="cs"/>
          <w:sz w:val="20"/>
          <w:szCs w:val="22"/>
          <w:rtl/>
        </w:rPr>
        <w:t xml:space="preserve">ועדות חקירה (להלן </w:t>
      </w:r>
      <w:r>
        <w:rPr>
          <w:rFonts w:cs="FrankRuehl" w:hint="eastAsia"/>
          <w:sz w:val="20"/>
          <w:szCs w:val="22"/>
          <w:rtl/>
        </w:rPr>
        <w:t xml:space="preserve">- </w:t>
      </w:r>
      <w:r>
        <w:rPr>
          <w:rFonts w:cs="FrankRuehl" w:hint="cs"/>
          <w:sz w:val="20"/>
          <w:szCs w:val="22"/>
          <w:rtl/>
        </w:rPr>
        <w:t>וח"ק) שהוקמו בח"א לאחר תאונת היסעורים בשנת 1997 לבדיקת חליפות קרובות של מסוקים בינם לבין עצמם ובינם לבין כלי טיס אחרים, חזרו והעירו על העדר מערכת להתרעה בפני התנגשות במסוקים. מפקדי ח</w:t>
      </w:r>
      <w:r>
        <w:rPr>
          <w:rFonts w:cs="FrankRuehl"/>
          <w:sz w:val="20"/>
          <w:szCs w:val="22"/>
          <w:rtl/>
        </w:rPr>
        <w:t>"</w:t>
      </w:r>
      <w:r>
        <w:rPr>
          <w:rFonts w:cs="FrankRuehl" w:hint="cs"/>
          <w:sz w:val="20"/>
          <w:szCs w:val="22"/>
          <w:rtl/>
        </w:rPr>
        <w:t>א קבעו</w:t>
      </w:r>
      <w:r>
        <w:rPr>
          <w:rFonts w:cs="FrankRuehl"/>
          <w:sz w:val="20"/>
          <w:szCs w:val="22"/>
          <w:rtl/>
        </w:rPr>
        <w:t xml:space="preserve"> </w:t>
      </w:r>
      <w:r>
        <w:rPr>
          <w:rFonts w:cs="FrankRuehl" w:hint="cs"/>
          <w:sz w:val="20"/>
          <w:szCs w:val="22"/>
          <w:rtl/>
        </w:rPr>
        <w:t>במועדים שונים לבצע חל</w:t>
      </w:r>
      <w:r>
        <w:rPr>
          <w:rFonts w:cs="FrankRuehl" w:hint="cs"/>
          <w:sz w:val="20"/>
          <w:szCs w:val="22"/>
          <w:rtl/>
        </w:rPr>
        <w:t xml:space="preserve">ק מהמלצות </w:t>
      </w:r>
      <w:r>
        <w:rPr>
          <w:rFonts w:cs="FrankRuehl" w:hint="cs"/>
          <w:sz w:val="20"/>
          <w:szCs w:val="22"/>
          <w:rtl/>
        </w:rPr>
        <w:t>הווח"ק</w:t>
      </w:r>
      <w:r>
        <w:rPr>
          <w:rFonts w:cs="FrankRuehl" w:hint="cs"/>
          <w:sz w:val="20"/>
          <w:szCs w:val="22"/>
          <w:rtl/>
        </w:rPr>
        <w:t xml:space="preserve"> בנושא מערכות להתרעה על התנגשות. להלן דוגמאות: </w:t>
      </w:r>
    </w:p>
    <w:p w:rsidR="00000000">
      <w:pPr>
        <w:spacing w:after="120" w:line="230" w:lineRule="exact"/>
        <w:jc w:val="both"/>
        <w:rPr>
          <w:rFonts w:cs="FrankRuehl" w:hint="cs"/>
          <w:bCs/>
          <w:sz w:val="20"/>
          <w:szCs w:val="22"/>
          <w:rtl/>
        </w:rPr>
      </w:pPr>
      <w:r>
        <w:rPr>
          <w:rFonts w:cs="FrankRuehl" w:hint="cs"/>
          <w:sz w:val="20"/>
          <w:szCs w:val="22"/>
          <w:rtl/>
        </w:rPr>
        <w:t xml:space="preserve">1. </w:t>
      </w:r>
      <w:r>
        <w:rPr>
          <w:rFonts w:cs="FrankRuehl" w:hint="cs"/>
          <w:sz w:val="20"/>
          <w:szCs w:val="22"/>
          <w:rtl/>
        </w:rPr>
        <w:tab/>
        <w:t>א.   בדוח סיכום וח"ק מיולי 2001 לאירוע של חליפה קרובה בין זוג מסוקי "פתן" לבין מטוס אזרחי ומטוס צבאי קל "שחף" שאירעה באפריל 2001 נכתב, כי צמצום מרחבי הטיסה ועלייה בהיקף התעבורה הצבאית והאז</w:t>
      </w:r>
      <w:r>
        <w:rPr>
          <w:rFonts w:cs="FrankRuehl" w:hint="cs"/>
          <w:sz w:val="20"/>
          <w:szCs w:val="22"/>
          <w:rtl/>
        </w:rPr>
        <w:t xml:space="preserve">רחית בנתיבי הטיסה, העלו את הסיכון להתנגשות בין כלי טיס צבאיים לבין כלי טיס אזרחיים. לדעת הוועדה, סיכון זה לא זכה להפנמה הראויה בח"א. </w:t>
      </w:r>
      <w:r>
        <w:rPr>
          <w:rFonts w:cs="FrankRuehl" w:hint="cs"/>
          <w:sz w:val="20"/>
          <w:szCs w:val="22"/>
          <w:rtl/>
        </w:rPr>
        <w:t>הווח"ק</w:t>
      </w:r>
      <w:r>
        <w:rPr>
          <w:rFonts w:cs="FrankRuehl" w:hint="cs"/>
          <w:sz w:val="20"/>
          <w:szCs w:val="22"/>
          <w:rtl/>
        </w:rPr>
        <w:t xml:space="preserve"> המליצה, בין היתר, לראש להק אוויר (להלן - רל"א) </w:t>
      </w:r>
      <w:r>
        <w:rPr>
          <w:rFonts w:cs="FrankRuehl" w:hint="cs"/>
          <w:sz w:val="20"/>
          <w:szCs w:val="22"/>
          <w:rtl/>
        </w:rPr>
        <w:t>ולרלמ"ס</w:t>
      </w:r>
      <w:r>
        <w:rPr>
          <w:rFonts w:cs="FrankRuehl" w:hint="cs"/>
          <w:sz w:val="20"/>
          <w:szCs w:val="22"/>
          <w:rtl/>
        </w:rPr>
        <w:t xml:space="preserve"> לבחון הוספה של התרעה על </w:t>
      </w:r>
      <w:r>
        <w:rPr>
          <w:rFonts w:cs="FrankRuehl" w:hint="cs"/>
          <w:sz w:val="20"/>
          <w:szCs w:val="22"/>
          <w:rtl/>
        </w:rPr>
        <w:t>התנגשות והתרעה על חדירה לאזורים אסורי</w:t>
      </w:r>
      <w:r>
        <w:rPr>
          <w:rFonts w:cs="FrankRuehl" w:hint="cs"/>
          <w:sz w:val="20"/>
          <w:szCs w:val="22"/>
          <w:rtl/>
        </w:rPr>
        <w:t xml:space="preserve">ם או מוגבלים (סגורים) לכלי טיס צבאיים, בתכולת מערכת תמונה אווירית (להלן </w:t>
      </w:r>
      <w:r>
        <w:rPr>
          <w:rFonts w:cs="FrankRuehl" w:hint="eastAsia"/>
          <w:sz w:val="20"/>
          <w:szCs w:val="22"/>
          <w:rtl/>
        </w:rPr>
        <w:t xml:space="preserve">- </w:t>
      </w:r>
      <w:r>
        <w:rPr>
          <w:rFonts w:cs="FrankRuehl" w:hint="cs"/>
          <w:sz w:val="20"/>
          <w:szCs w:val="22"/>
          <w:rtl/>
        </w:rPr>
        <w:t>מערכת ז'), האמורה להיכנס לשימוש במרס 2003 ביחידות הבקרה האווירית.</w:t>
      </w:r>
    </w:p>
    <w:p w:rsidR="00000000">
      <w:pPr>
        <w:spacing w:after="120" w:line="230" w:lineRule="exact"/>
        <w:jc w:val="both"/>
        <w:rPr>
          <w:rFonts w:cs="FrankRuehl" w:hint="cs"/>
          <w:sz w:val="20"/>
          <w:szCs w:val="22"/>
          <w:rtl/>
        </w:rPr>
      </w:pPr>
      <w:r>
        <w:rPr>
          <w:rFonts w:cs="FrankRuehl" w:hint="cs"/>
          <w:sz w:val="20"/>
          <w:szCs w:val="22"/>
          <w:rtl/>
        </w:rPr>
        <w:t>באוקטובר 2001 הנחה מפקד ח</w:t>
      </w:r>
      <w:r>
        <w:rPr>
          <w:rFonts w:cs="FrankRuehl"/>
          <w:sz w:val="20"/>
          <w:szCs w:val="22"/>
          <w:rtl/>
        </w:rPr>
        <w:t>"</w:t>
      </w:r>
      <w:r>
        <w:rPr>
          <w:rFonts w:cs="FrankRuehl" w:hint="cs"/>
          <w:sz w:val="20"/>
          <w:szCs w:val="22"/>
          <w:rtl/>
        </w:rPr>
        <w:t>א, אלוף דן חלוץ, לבחון עד אפריל 2002 הוספה של התרעה על התנגשות והתרעה על חדירה לאזורים סגו</w:t>
      </w:r>
      <w:r>
        <w:rPr>
          <w:rFonts w:cs="FrankRuehl" w:hint="cs"/>
          <w:sz w:val="20"/>
          <w:szCs w:val="22"/>
          <w:rtl/>
        </w:rPr>
        <w:t>רים במערכת ז'.</w:t>
      </w:r>
      <w:r>
        <w:rPr>
          <w:rFonts w:cs="FrankRuehl" w:hint="cs"/>
          <w:bCs/>
          <w:sz w:val="20"/>
          <w:szCs w:val="22"/>
          <w:rtl/>
        </w:rPr>
        <w:t xml:space="preserve"> </w:t>
      </w:r>
      <w:r>
        <w:rPr>
          <w:rFonts w:cs="FrankRuehl" w:hint="cs"/>
          <w:sz w:val="20"/>
          <w:szCs w:val="22"/>
          <w:rtl/>
        </w:rPr>
        <w:t>ממסמכי ח"א ממרס 2002 עולה,</w:t>
      </w:r>
      <w:r>
        <w:rPr>
          <w:rFonts w:cs="FrankRuehl" w:hint="cs"/>
          <w:bCs/>
          <w:sz w:val="20"/>
          <w:szCs w:val="22"/>
          <w:rtl/>
        </w:rPr>
        <w:t xml:space="preserve"> </w:t>
      </w:r>
      <w:r>
        <w:rPr>
          <w:rFonts w:cs="FrankRuehl" w:hint="cs"/>
          <w:sz w:val="20"/>
          <w:szCs w:val="22"/>
          <w:rtl/>
        </w:rPr>
        <w:t xml:space="preserve">כי טיפול בנושא התרעות על התנגשות ועל חדירה לאזורים סגורים עלול לפגוע בהשלמת מבצעיות מערכת ז' בזמן הנדרש, שתוכנן עד לינואר 2003, וכי "הנושא ימומש במסגרת בלוקי הפיתוח הבאים של המערכת". </w:t>
      </w:r>
    </w:p>
    <w:p w:rsidR="00000000">
      <w:pPr>
        <w:spacing w:after="240" w:line="230" w:lineRule="exact"/>
        <w:jc w:val="both"/>
        <w:rPr>
          <w:rFonts w:cs="FrankRuehl" w:hint="cs"/>
          <w:sz w:val="20"/>
          <w:szCs w:val="22"/>
          <w:rtl/>
        </w:rPr>
      </w:pPr>
      <w:r>
        <w:rPr>
          <w:rFonts w:cs="FrankRuehl" w:hint="cs"/>
          <w:sz w:val="20"/>
          <w:szCs w:val="22"/>
          <w:rtl/>
        </w:rPr>
        <w:t>לאחר כארבע שנים, בפברואר 2006,</w:t>
      </w:r>
      <w:r>
        <w:rPr>
          <w:rFonts w:cs="FrankRuehl" w:hint="cs"/>
          <w:sz w:val="20"/>
          <w:szCs w:val="22"/>
          <w:rtl/>
        </w:rPr>
        <w:t xml:space="preserve"> ציין צוות חקירה בדוח לחליפה קרובה בין מסוק "ינשוף" לבין מטוס "</w:t>
      </w:r>
      <w:r>
        <w:rPr>
          <w:rFonts w:cs="FrankRuehl" w:hint="cs"/>
          <w:sz w:val="20"/>
          <w:szCs w:val="22"/>
          <w:rtl/>
        </w:rPr>
        <w:t>צסנה</w:t>
      </w:r>
      <w:r>
        <w:rPr>
          <w:rFonts w:cs="FrankRuehl" w:hint="cs"/>
          <w:sz w:val="20"/>
          <w:szCs w:val="22"/>
          <w:rtl/>
        </w:rPr>
        <w:t>" אזרחי שאירעה בספטמבר 2005, כי היישום תוכנן להיכלל בתכולת בדיקת היתכנות שתמומש ב-2007-2008 (מערכת ז'). באפריל 2006 הורה מפקד ח</w:t>
      </w:r>
      <w:r>
        <w:rPr>
          <w:rFonts w:cs="FrankRuehl"/>
          <w:sz w:val="20"/>
          <w:szCs w:val="22"/>
          <w:rtl/>
        </w:rPr>
        <w:t>"</w:t>
      </w:r>
      <w:r>
        <w:rPr>
          <w:rFonts w:cs="FrankRuehl" w:hint="cs"/>
          <w:sz w:val="20"/>
          <w:szCs w:val="22"/>
          <w:rtl/>
        </w:rPr>
        <w:t>א דאז "להאיץ מימוש שילוב יישום למניעת התנגשות ביצירת התמונה ה</w:t>
      </w:r>
      <w:r>
        <w:rPr>
          <w:rFonts w:cs="FrankRuehl" w:hint="cs"/>
          <w:sz w:val="20"/>
          <w:szCs w:val="22"/>
          <w:rtl/>
        </w:rPr>
        <w:t xml:space="preserve">אווירית", והנחה את </w:t>
      </w:r>
      <w:r>
        <w:rPr>
          <w:rFonts w:cs="FrankRuehl" w:hint="cs"/>
          <w:sz w:val="20"/>
          <w:szCs w:val="22"/>
          <w:rtl/>
        </w:rPr>
        <w:t>הרמ"ט</w:t>
      </w:r>
      <w:r>
        <w:rPr>
          <w:rFonts w:cs="FrankRuehl" w:hint="cs"/>
          <w:sz w:val="20"/>
          <w:szCs w:val="22"/>
          <w:rtl/>
        </w:rPr>
        <w:t xml:space="preserve"> על מימוש עד לינואר 2007. בדצמבר 2006 בדיון סטטוס על מטלות מפקד ח"א המליץ </w:t>
      </w:r>
      <w:r>
        <w:rPr>
          <w:rFonts w:cs="FrankRuehl" w:hint="cs"/>
          <w:sz w:val="20"/>
          <w:szCs w:val="22"/>
          <w:rtl/>
        </w:rPr>
        <w:t>הרמ"ט</w:t>
      </w:r>
      <w:r>
        <w:rPr>
          <w:rFonts w:cs="FrankRuehl" w:hint="cs"/>
          <w:sz w:val="20"/>
          <w:szCs w:val="22"/>
          <w:rtl/>
        </w:rPr>
        <w:t xml:space="preserve"> לבטל את המטלה בנושא. בפברואר 2007 הודיע </w:t>
      </w:r>
      <w:r>
        <w:rPr>
          <w:rFonts w:cs="FrankRuehl" w:hint="cs"/>
          <w:sz w:val="20"/>
          <w:szCs w:val="22"/>
          <w:rtl/>
        </w:rPr>
        <w:t>מבק"א</w:t>
      </w:r>
      <w:r>
        <w:rPr>
          <w:rFonts w:cs="FrankRuehl" w:hint="cs"/>
          <w:sz w:val="20"/>
          <w:szCs w:val="22"/>
          <w:rtl/>
        </w:rPr>
        <w:t xml:space="preserve"> למחלקת אמל"ח, כי לא ניתן "לסגור את המטלה" כיוון ש"לא בצעתם אותה".</w:t>
      </w:r>
    </w:p>
    <w:p w:rsidR="00000000">
      <w:pPr>
        <w:pStyle w:val="RESHET"/>
        <w:rPr>
          <w:rFonts w:hint="cs"/>
          <w:rtl/>
        </w:rPr>
      </w:pPr>
      <w:r>
        <w:rPr>
          <w:rFonts w:hint="cs"/>
          <w:rtl/>
        </w:rPr>
        <w:t>משרד מבקר המדינה העלה, כי חל עיכוב ביישו</w:t>
      </w:r>
      <w:r>
        <w:rPr>
          <w:rFonts w:hint="cs"/>
          <w:rtl/>
        </w:rPr>
        <w:t>ם הנחיית מפקד ח</w:t>
      </w:r>
      <w:r>
        <w:rPr>
          <w:rtl/>
        </w:rPr>
        <w:t>"</w:t>
      </w:r>
      <w:r>
        <w:rPr>
          <w:rFonts w:hint="cs"/>
          <w:rtl/>
        </w:rPr>
        <w:t xml:space="preserve">א מאפריל 2006, להאיץ מימוש של יישום התרעה על התנגשות במערכת תמונה אווירית ז'. רק בדצמבר 2007 הודיעה מחלקת אמל"ח </w:t>
      </w:r>
      <w:r>
        <w:rPr>
          <w:rFonts w:hint="cs"/>
          <w:rtl/>
        </w:rPr>
        <w:t>למבק"א</w:t>
      </w:r>
      <w:r>
        <w:rPr>
          <w:rFonts w:hint="cs"/>
          <w:rtl/>
        </w:rPr>
        <w:t xml:space="preserve">, כי תאריך היעד להפצת בדיקת ההיתכנות ("בלוק 5") יהיה פברואר 2008, ומימוש התכולה </w:t>
      </w:r>
      <w:r>
        <w:rPr>
          <w:rFonts w:hint="eastAsia"/>
          <w:rtl/>
        </w:rPr>
        <w:t xml:space="preserve">- </w:t>
      </w:r>
      <w:r>
        <w:rPr>
          <w:rFonts w:hint="cs"/>
          <w:rtl/>
        </w:rPr>
        <w:t>במהלך שנת 2008.</w:t>
      </w:r>
    </w:p>
    <w:p w:rsidR="00000000">
      <w:pPr>
        <w:spacing w:before="180" w:after="120" w:line="230" w:lineRule="exact"/>
        <w:jc w:val="both"/>
        <w:rPr>
          <w:rFonts w:cs="FrankRuehl"/>
          <w:sz w:val="20"/>
          <w:szCs w:val="22"/>
          <w:rtl/>
        </w:rPr>
      </w:pPr>
      <w:r>
        <w:rPr>
          <w:rFonts w:cs="FrankRuehl" w:hint="cs"/>
          <w:sz w:val="20"/>
          <w:szCs w:val="22"/>
          <w:rtl/>
        </w:rPr>
        <w:t xml:space="preserve">ב. </w:t>
      </w:r>
      <w:r>
        <w:rPr>
          <w:rFonts w:cs="FrankRuehl" w:hint="cs"/>
          <w:sz w:val="20"/>
          <w:szCs w:val="22"/>
          <w:rtl/>
        </w:rPr>
        <w:tab/>
        <w:t>בדוח סיכום וח"ק לחלי</w:t>
      </w:r>
      <w:r>
        <w:rPr>
          <w:rFonts w:cs="FrankRuehl" w:hint="cs"/>
          <w:sz w:val="20"/>
          <w:szCs w:val="22"/>
          <w:rtl/>
        </w:rPr>
        <w:t xml:space="preserve">פה קרובה שאירעה באפריל 2001 נכתב, כי מערכת </w:t>
      </w:r>
      <w:r>
        <w:rPr>
          <w:rFonts w:cs="FrankRuehl" w:hint="cs"/>
          <w:sz w:val="20"/>
          <w:szCs w:val="22"/>
          <w:rtl/>
        </w:rPr>
        <w:t>השו"ב</w:t>
      </w:r>
      <w:r>
        <w:rPr>
          <w:rFonts w:cs="FrankRuehl" w:hint="cs"/>
          <w:sz w:val="20"/>
          <w:szCs w:val="22"/>
          <w:rtl/>
        </w:rPr>
        <w:t xml:space="preserve"> ב' המתוכננת להתרעה על התנגשות במסוקים לא תתריע על התקרבות לכלי טיס אזרחיים או צבאיים שלא תותקן בהם מערכת כזו. צוות החקירה של החליפה הקרובה מספטמבר 2005 ציין, כי מערכות ב' ו-ג' אינן נותנות מענה כלל מול כלי טי</w:t>
      </w:r>
      <w:r>
        <w:rPr>
          <w:rFonts w:cs="FrankRuehl" w:hint="cs"/>
          <w:sz w:val="20"/>
          <w:szCs w:val="22"/>
          <w:rtl/>
        </w:rPr>
        <w:t xml:space="preserve">ס אזרחיים על אף המשמעויות (הכבדות) שבתאונה כזו. הצוות הוסיף, כי האוריינטציה בח"א החל מתאונת היסעורים, בפברואר 1997, הייתה למניעת התנגשות בין כלי טיס צבאיים, ולכן דחה את פיתוח יישום מערכת ה' למסוקים. </w:t>
      </w:r>
    </w:p>
    <w:p w:rsidR="00000000">
      <w:pPr>
        <w:spacing w:after="120" w:line="230" w:lineRule="exact"/>
        <w:jc w:val="both"/>
        <w:rPr>
          <w:rFonts w:cs="FrankRuehl" w:hint="cs"/>
          <w:sz w:val="20"/>
          <w:szCs w:val="22"/>
          <w:rtl/>
        </w:rPr>
      </w:pPr>
      <w:r>
        <w:rPr>
          <w:rFonts w:cs="FrankRuehl" w:hint="cs"/>
          <w:sz w:val="20"/>
          <w:szCs w:val="22"/>
          <w:rtl/>
        </w:rPr>
        <w:t>בעקבות דוח החקירה הורה מפקד ח</w:t>
      </w:r>
      <w:r>
        <w:rPr>
          <w:rFonts w:cs="FrankRuehl"/>
          <w:sz w:val="20"/>
          <w:szCs w:val="22"/>
          <w:rtl/>
        </w:rPr>
        <w:t>"</w:t>
      </w:r>
      <w:r>
        <w:rPr>
          <w:rFonts w:cs="FrankRuehl" w:hint="cs"/>
          <w:sz w:val="20"/>
          <w:szCs w:val="22"/>
          <w:rtl/>
        </w:rPr>
        <w:t>א באפריל 2006, כי מטוסים ו</w:t>
      </w:r>
      <w:r>
        <w:rPr>
          <w:rFonts w:cs="FrankRuehl" w:hint="cs"/>
          <w:sz w:val="20"/>
          <w:szCs w:val="22"/>
          <w:rtl/>
        </w:rPr>
        <w:t xml:space="preserve">מסוקים המטיסים נוסעים יהיו מצוידים במערכת התרעה למניעת התנגשות ה', והנחה את </w:t>
      </w:r>
      <w:r>
        <w:rPr>
          <w:rFonts w:cs="FrankRuehl" w:hint="cs"/>
          <w:sz w:val="20"/>
          <w:szCs w:val="22"/>
          <w:rtl/>
        </w:rPr>
        <w:t>הרמ"ט</w:t>
      </w:r>
      <w:r>
        <w:rPr>
          <w:rFonts w:cs="FrankRuehl" w:hint="cs"/>
          <w:sz w:val="20"/>
          <w:szCs w:val="22"/>
          <w:rtl/>
        </w:rPr>
        <w:t xml:space="preserve"> להציג לו "</w:t>
      </w:r>
      <w:r>
        <w:rPr>
          <w:rFonts w:cs="FrankRuehl" w:hint="cs"/>
          <w:sz w:val="20"/>
          <w:szCs w:val="22"/>
          <w:rtl/>
        </w:rPr>
        <w:t>גאנט</w:t>
      </w:r>
      <w:r>
        <w:rPr>
          <w:rFonts w:cs="FrankRuehl" w:hint="cs"/>
          <w:sz w:val="20"/>
          <w:szCs w:val="22"/>
          <w:rtl/>
        </w:rPr>
        <w:t xml:space="preserve"> מתוכנן להתקנת המערכות" עד לאוגוסט 2006. </w:t>
      </w:r>
    </w:p>
    <w:p w:rsidR="00000000">
      <w:pPr>
        <w:spacing w:after="120" w:line="230" w:lineRule="exact"/>
        <w:jc w:val="both"/>
        <w:rPr>
          <w:rFonts w:cs="FrankRuehl" w:hint="cs"/>
          <w:sz w:val="20"/>
          <w:szCs w:val="22"/>
          <w:rtl/>
        </w:rPr>
      </w:pPr>
      <w:r>
        <w:rPr>
          <w:rFonts w:cs="FrankRuehl" w:hint="cs"/>
          <w:sz w:val="20"/>
          <w:szCs w:val="22"/>
          <w:rtl/>
        </w:rPr>
        <w:t>עד למועד סיום הביקורת בדצמבר 2007 תהליך מימוש הנחיית מפקד ח"א טרם הסתיים. ביולי 2006 הכין ח"א בקשה לבדיקת היתכנות למער</w:t>
      </w:r>
      <w:r>
        <w:rPr>
          <w:rFonts w:cs="FrankRuehl" w:hint="cs"/>
          <w:sz w:val="20"/>
          <w:szCs w:val="22"/>
          <w:rtl/>
        </w:rPr>
        <w:t xml:space="preserve">כת ה', ובמסגרתה הופצה בקשה לקבלת מידע לארבע חברות. במהלך ניסיונות ההתקשרות עם אחת מהן הוחלט בח"א לבצע </w:t>
      </w:r>
      <w:r>
        <w:rPr>
          <w:rFonts w:cs="FrankRuehl" w:hint="cs"/>
          <w:sz w:val="20"/>
          <w:szCs w:val="22"/>
          <w:rtl/>
        </w:rPr>
        <w:t>אבלואציה</w:t>
      </w:r>
      <w:r>
        <w:rPr>
          <w:rFonts w:cs="FrankRuehl" w:hint="cs"/>
          <w:sz w:val="20"/>
          <w:szCs w:val="22"/>
          <w:rtl/>
        </w:rPr>
        <w:t xml:space="preserve"> למערכת ח' ונרכשו מספר מערכות. ביוני 2007 כתבה מחלקת אמל"ח </w:t>
      </w:r>
      <w:r>
        <w:rPr>
          <w:rFonts w:cs="FrankRuehl" w:hint="cs"/>
          <w:sz w:val="20"/>
          <w:szCs w:val="22"/>
          <w:rtl/>
        </w:rPr>
        <w:t>לרמ"ט</w:t>
      </w:r>
      <w:r>
        <w:rPr>
          <w:rFonts w:cs="FrankRuehl" w:hint="cs"/>
          <w:sz w:val="20"/>
          <w:szCs w:val="22"/>
          <w:rtl/>
        </w:rPr>
        <w:t>, כי אין עדיין תכנית הצטיידות במערכת להתרעה על התנגשות בתעבורה ולא צפויה תכנית בזמ</w:t>
      </w:r>
      <w:r>
        <w:rPr>
          <w:rFonts w:cs="FrankRuehl" w:hint="cs"/>
          <w:sz w:val="20"/>
          <w:szCs w:val="22"/>
          <w:rtl/>
        </w:rPr>
        <w:t>ן הקרוב מאוד.</w:t>
      </w:r>
    </w:p>
    <w:p w:rsidR="00000000">
      <w:pPr>
        <w:spacing w:after="120" w:line="230" w:lineRule="exact"/>
        <w:jc w:val="both"/>
        <w:rPr>
          <w:rFonts w:cs="FrankRuehl" w:hint="cs"/>
          <w:bCs/>
          <w:sz w:val="20"/>
          <w:szCs w:val="22"/>
          <w:rtl/>
        </w:rPr>
      </w:pPr>
      <w:r>
        <w:rPr>
          <w:rFonts w:cs="FrankRuehl" w:hint="cs"/>
          <w:sz w:val="20"/>
          <w:szCs w:val="22"/>
          <w:rtl/>
        </w:rPr>
        <w:t xml:space="preserve">במרס 2008 הודיע צה"ל למשרד מבקר המדינה, כי </w:t>
      </w:r>
      <w:r>
        <w:rPr>
          <w:rFonts w:cs="FrankRuehl" w:hint="cs"/>
          <w:sz w:val="20"/>
          <w:szCs w:val="22"/>
          <w:rtl/>
        </w:rPr>
        <w:t>אבלואציה</w:t>
      </w:r>
      <w:r>
        <w:rPr>
          <w:rFonts w:cs="FrankRuehl" w:hint="cs"/>
          <w:sz w:val="20"/>
          <w:szCs w:val="22"/>
          <w:rtl/>
        </w:rPr>
        <w:t xml:space="preserve"> למערכת ח' תחל באותו החודש ולאחר סיומה תיעשה הערכת מצב אם להמשיך בבדיקת ההיתכנות למערכת ה' או להסתפק במערכת ח'. </w:t>
      </w:r>
    </w:p>
    <w:p w:rsidR="00000000">
      <w:pPr>
        <w:spacing w:after="120" w:line="230" w:lineRule="exact"/>
        <w:jc w:val="both"/>
        <w:rPr>
          <w:rFonts w:cs="FrankRuehl" w:hint="cs"/>
          <w:sz w:val="20"/>
          <w:szCs w:val="22"/>
          <w:rtl/>
        </w:rPr>
      </w:pPr>
      <w:r>
        <w:rPr>
          <w:rFonts w:cs="FrankRuehl" w:hint="cs"/>
          <w:sz w:val="20"/>
          <w:szCs w:val="22"/>
          <w:rtl/>
        </w:rPr>
        <w:t xml:space="preserve">2. </w:t>
      </w:r>
      <w:r>
        <w:rPr>
          <w:rFonts w:cs="FrankRuehl" w:hint="cs"/>
          <w:sz w:val="20"/>
          <w:szCs w:val="22"/>
          <w:rtl/>
        </w:rPr>
        <w:tab/>
        <w:t xml:space="preserve">בדוח בסוף 2006 נכתב, כי עלה צורך מבצעי ברור להתרעה על התנגשות בין כלי טיס </w:t>
      </w:r>
      <w:r>
        <w:rPr>
          <w:rFonts w:cs="FrankRuehl" w:hint="cs"/>
          <w:sz w:val="20"/>
          <w:szCs w:val="22"/>
          <w:rtl/>
        </w:rPr>
        <w:t xml:space="preserve">ממערכים שונים. עוד נכתב בדוח, כי נושא מערכת להתרעה על התנגשות במסוקים נדון כחלק מלקחי תאונת ה"יסעורים" מפברואר 1997 וכחלק מלקחי וח"ק </w:t>
      </w:r>
      <w:r>
        <w:rPr>
          <w:rFonts w:cs="FrankRuehl" w:hint="cs"/>
          <w:sz w:val="20"/>
          <w:szCs w:val="22"/>
          <w:rtl/>
        </w:rPr>
        <w:t>חיליות</w:t>
      </w:r>
      <w:r>
        <w:rPr>
          <w:rFonts w:cs="FrankRuehl" w:hint="cs"/>
          <w:sz w:val="20"/>
          <w:szCs w:val="22"/>
          <w:rtl/>
        </w:rPr>
        <w:t xml:space="preserve"> אחרות. עוד נכתב בדוח, כי תשע שנים לאחר תאונת היסעורים אין במערך המסוקים מערכת למניעת התנגשות אף על פי </w:t>
      </w:r>
      <w:r>
        <w:rPr>
          <w:rFonts w:cs="FrankRuehl" w:hint="cs"/>
          <w:sz w:val="20"/>
          <w:szCs w:val="22"/>
          <w:rtl/>
        </w:rPr>
        <w:t>שמפקדי החיל הנ</w:t>
      </w:r>
      <w:r>
        <w:rPr>
          <w:rFonts w:cs="FrankRuehl" w:hint="cs"/>
          <w:sz w:val="20"/>
          <w:szCs w:val="22"/>
          <w:rtl/>
        </w:rPr>
        <w:t xml:space="preserve">חו לממש מערכת כזו, ונוכח התהליכים המתקיימים נראה, כי יעבור עוד זמן לא מבוטל עד להצטיידות במערכת כזו במערך המסוקים. </w:t>
      </w:r>
    </w:p>
    <w:p w:rsidR="00000000">
      <w:pPr>
        <w:spacing w:after="240" w:line="230" w:lineRule="exact"/>
        <w:jc w:val="both"/>
        <w:rPr>
          <w:rFonts w:cs="FrankRuehl" w:hint="cs"/>
          <w:sz w:val="20"/>
          <w:szCs w:val="22"/>
          <w:rtl/>
        </w:rPr>
      </w:pPr>
      <w:r>
        <w:rPr>
          <w:rFonts w:cs="FrankRuehl" w:hint="cs"/>
          <w:sz w:val="20"/>
          <w:szCs w:val="22"/>
          <w:rtl/>
        </w:rPr>
        <w:t>בעקבות הדוח, הנחה מפקד ח</w:t>
      </w:r>
      <w:r>
        <w:rPr>
          <w:rFonts w:cs="FrankRuehl"/>
          <w:sz w:val="20"/>
          <w:szCs w:val="22"/>
          <w:rtl/>
        </w:rPr>
        <w:t>"</w:t>
      </w:r>
      <w:r>
        <w:rPr>
          <w:rFonts w:cs="FrankRuehl" w:hint="cs"/>
          <w:sz w:val="20"/>
          <w:szCs w:val="22"/>
          <w:rtl/>
        </w:rPr>
        <w:t>א בנובמבר 2006 את רמ"ח אמל"ח להציג לו תכנית עד לסוף אותה שנה למימוש מהיר במהלך 2007 של מערכת להתרעה על התנגשות למסו</w:t>
      </w:r>
      <w:r>
        <w:rPr>
          <w:rFonts w:cs="FrankRuehl" w:hint="cs"/>
          <w:sz w:val="20"/>
          <w:szCs w:val="22"/>
          <w:rtl/>
        </w:rPr>
        <w:t xml:space="preserve">קים לגבי </w:t>
      </w:r>
      <w:r>
        <w:rPr>
          <w:rFonts w:cs="FrankRuehl" w:hint="cs"/>
          <w:sz w:val="20"/>
          <w:szCs w:val="22"/>
          <w:rtl/>
        </w:rPr>
        <w:t>מסע"רים</w:t>
      </w:r>
      <w:r>
        <w:rPr>
          <w:rFonts w:cs="FrankRuehl" w:hint="cs"/>
          <w:sz w:val="20"/>
          <w:szCs w:val="22"/>
          <w:rtl/>
        </w:rPr>
        <w:t xml:space="preserve"> המטיסים לוחמים. בדצמבר 2006 אישר </w:t>
      </w:r>
      <w:r>
        <w:rPr>
          <w:rFonts w:cs="FrankRuehl" w:hint="cs"/>
          <w:sz w:val="20"/>
          <w:szCs w:val="22"/>
          <w:rtl/>
        </w:rPr>
        <w:t>הרמ"ט</w:t>
      </w:r>
      <w:r>
        <w:rPr>
          <w:rFonts w:cs="FrankRuehl" w:hint="cs"/>
          <w:sz w:val="20"/>
          <w:szCs w:val="22"/>
          <w:rtl/>
        </w:rPr>
        <w:t>, כי הנושא ייבחן בתכנית העבודה לשנת 2008, באחריות רמ"ח אמל"ח לביצוע עד ליולי 2007.</w:t>
      </w:r>
    </w:p>
    <w:p w:rsidR="00000000">
      <w:pPr>
        <w:pStyle w:val="RESHET"/>
        <w:rPr>
          <w:rFonts w:hint="cs"/>
          <w:rtl/>
        </w:rPr>
      </w:pPr>
      <w:r>
        <w:rPr>
          <w:rFonts w:hint="cs"/>
          <w:rtl/>
        </w:rPr>
        <w:t xml:space="preserve">משרד מבקר המדינה העלה, כי עד למועד סיום הביקורת בדצמבר 2007 לא התקבל </w:t>
      </w:r>
      <w:r>
        <w:rPr>
          <w:rFonts w:hint="cs"/>
          <w:rtl/>
        </w:rPr>
        <w:t>במבק"א</w:t>
      </w:r>
      <w:r>
        <w:rPr>
          <w:rFonts w:hint="cs"/>
          <w:rtl/>
        </w:rPr>
        <w:t xml:space="preserve"> מסמך המפרט את התכנית המוצעת ואת שלבי מימוש</w:t>
      </w:r>
      <w:r>
        <w:rPr>
          <w:rFonts w:hint="cs"/>
          <w:rtl/>
        </w:rPr>
        <w:t>ה, כנדרש מהנחיית מפקד ח</w:t>
      </w:r>
      <w:r>
        <w:rPr>
          <w:rtl/>
        </w:rPr>
        <w:t>"</w:t>
      </w:r>
      <w:r>
        <w:rPr>
          <w:rFonts w:hint="cs"/>
          <w:rtl/>
        </w:rPr>
        <w:t>א ואישור רמ"ט ח"א שלעיל. יתרה מזאת, לא נקבע בח"א מועד מעודכן למימוש הנחיית מפקד ח"א.</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 xml:space="preserve">מערכות ב', ג' ו-ד' </w:t>
      </w:r>
    </w:p>
    <w:p w:rsidR="00000000">
      <w:pPr>
        <w:spacing w:after="120" w:line="230" w:lineRule="exact"/>
        <w:jc w:val="both"/>
        <w:rPr>
          <w:rFonts w:cs="FrankRuehl" w:hint="cs"/>
          <w:sz w:val="20"/>
          <w:szCs w:val="22"/>
          <w:rtl/>
        </w:rPr>
      </w:pPr>
      <w:r>
        <w:rPr>
          <w:rFonts w:cs="FrankRuehl" w:hint="cs"/>
          <w:sz w:val="20"/>
          <w:szCs w:val="22"/>
          <w:rtl/>
        </w:rPr>
        <w:t>למערכות ב', ג' ו-ד' נמצא, כי התהליכים לפיתוח ולהצטיידות נמשכים שנים רבות מעבר לתכנון, ובכך נגרם פיגור במימוש מערכות להתרעה על</w:t>
      </w:r>
      <w:r>
        <w:rPr>
          <w:rFonts w:cs="FrankRuehl" w:hint="cs"/>
          <w:sz w:val="20"/>
          <w:szCs w:val="22"/>
          <w:rtl/>
        </w:rPr>
        <w:t xml:space="preserve"> התנגשות במסוקים. להלן תמצית הפרטים:</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bCs/>
          <w:sz w:val="20"/>
          <w:szCs w:val="22"/>
          <w:rtl/>
        </w:rPr>
        <w:t xml:space="preserve"> </w:t>
      </w:r>
      <w:r>
        <w:rPr>
          <w:rFonts w:cs="FrankRuehl" w:hint="cs"/>
          <w:bCs/>
          <w:sz w:val="20"/>
          <w:szCs w:val="22"/>
          <w:rtl/>
        </w:rPr>
        <w:tab/>
      </w:r>
      <w:r>
        <w:rPr>
          <w:rFonts w:cs="FrankRuehl" w:hint="cs"/>
          <w:sz w:val="20"/>
          <w:szCs w:val="22"/>
          <w:rtl/>
        </w:rPr>
        <w:t xml:space="preserve">מערכת שו"ב ב' למסוקים בשילוב עם מערכת ג' מיועדת להתריע בפני התנגשות. בבקשה לבדיקת ההיתכנות למערכת ב' (בלוק ב') </w:t>
      </w:r>
      <w:r>
        <w:rPr>
          <w:rFonts w:cs="FrankRuehl" w:hint="cs"/>
          <w:sz w:val="20"/>
          <w:szCs w:val="22"/>
          <w:rtl/>
        </w:rPr>
        <w:t>למסק"ר</w:t>
      </w:r>
      <w:r>
        <w:rPr>
          <w:rFonts w:cs="FrankRuehl" w:hint="cs"/>
          <w:sz w:val="20"/>
          <w:szCs w:val="22"/>
          <w:rtl/>
        </w:rPr>
        <w:t xml:space="preserve"> מספטמבר 2001 נקבע, כי המערכת תכלול תקשורת נתונים עם מסוקים וגורמי ח"א נוספים וכן תכלול בעתיד התרע</w:t>
      </w:r>
      <w:r>
        <w:rPr>
          <w:rFonts w:cs="FrankRuehl" w:hint="cs"/>
          <w:sz w:val="20"/>
          <w:szCs w:val="22"/>
          <w:rtl/>
        </w:rPr>
        <w:t xml:space="preserve">ה על התנגשות במסוקים. להק ציוד לא הכין תשובה לבדיקת היתכנות זו, בגלל התלות של תוצאות בדיקה זו בתוצאות בדיקת היתכנות אחרת. </w:t>
      </w:r>
    </w:p>
    <w:p w:rsidR="00000000">
      <w:pPr>
        <w:spacing w:after="120" w:line="230" w:lineRule="exact"/>
        <w:jc w:val="both"/>
        <w:rPr>
          <w:rFonts w:cs="FrankRuehl" w:hint="cs"/>
          <w:szCs w:val="22"/>
          <w:rtl/>
        </w:rPr>
      </w:pPr>
      <w:r>
        <w:rPr>
          <w:rFonts w:cs="FrankRuehl" w:hint="cs"/>
          <w:szCs w:val="22"/>
          <w:rtl/>
        </w:rPr>
        <w:t xml:space="preserve">ממסמכי ח"א ואגף התכנון בצה"ל </w:t>
      </w:r>
      <w:r>
        <w:rPr>
          <w:rFonts w:cs="FrankRuehl" w:hint="cs"/>
          <w:sz w:val="20"/>
          <w:szCs w:val="22"/>
          <w:rtl/>
        </w:rPr>
        <w:t>מספטמבר</w:t>
      </w:r>
      <w:r>
        <w:rPr>
          <w:rFonts w:cs="FrankRuehl" w:hint="cs"/>
          <w:szCs w:val="22"/>
          <w:rtl/>
        </w:rPr>
        <w:t xml:space="preserve"> 2002 עלה, כי פיתוח תקשורת הנתונים במערכת ב', המהווה תנאי להתרעה על התנגשות, נכשל, ונדרשה תקשורת </w:t>
      </w:r>
      <w:r>
        <w:rPr>
          <w:rFonts w:cs="FrankRuehl" w:hint="cs"/>
          <w:szCs w:val="22"/>
          <w:rtl/>
        </w:rPr>
        <w:t>נתונים חלופית. ביוני 2004 נקבע , כי מערכת ג' תשמש לתקשורת הנתונים.</w:t>
      </w:r>
    </w:p>
    <w:p w:rsidR="00000000">
      <w:pPr>
        <w:spacing w:after="120" w:line="230" w:lineRule="exact"/>
        <w:jc w:val="both"/>
        <w:rPr>
          <w:rFonts w:cs="FrankRuehl" w:hint="cs"/>
          <w:sz w:val="20"/>
          <w:szCs w:val="22"/>
          <w:rtl/>
        </w:rPr>
      </w:pPr>
      <w:r>
        <w:rPr>
          <w:rFonts w:cs="FrankRuehl" w:hint="cs"/>
          <w:sz w:val="20"/>
          <w:szCs w:val="22"/>
          <w:rtl/>
        </w:rPr>
        <w:t>הדרישה המבצעית (</w:t>
      </w:r>
      <w:r>
        <w:rPr>
          <w:rFonts w:cs="FrankRuehl" w:hint="cs"/>
          <w:sz w:val="20"/>
          <w:szCs w:val="22"/>
          <w:rtl/>
        </w:rPr>
        <w:t>דמ"ץ</w:t>
      </w:r>
      <w:r>
        <w:rPr>
          <w:rFonts w:cs="FrankRuehl" w:hint="cs"/>
          <w:sz w:val="20"/>
          <w:szCs w:val="22"/>
          <w:rtl/>
        </w:rPr>
        <w:t>-אב) מינואר 2004 להצטיידות במערכת ב' בכל מערך המסוקים כללה התרעה על התנגשות. עד דצמבר 2007, טרם קבע ח"א לוח זמנים לפרסום העדכון הנדרש לדרישה מבצעית למערכת ב' הכולל התרעה</w:t>
      </w:r>
      <w:r>
        <w:rPr>
          <w:rFonts w:cs="FrankRuehl" w:hint="cs"/>
          <w:sz w:val="20"/>
          <w:szCs w:val="22"/>
          <w:rtl/>
        </w:rPr>
        <w:t xml:space="preserve"> על התנגשות. </w:t>
      </w:r>
    </w:p>
    <w:p w:rsidR="00000000">
      <w:pPr>
        <w:spacing w:after="120" w:line="230" w:lineRule="exact"/>
        <w:jc w:val="both"/>
        <w:rPr>
          <w:rFonts w:cs="FrankRuehl" w:hint="cs"/>
          <w:sz w:val="20"/>
          <w:szCs w:val="22"/>
          <w:rtl/>
        </w:rPr>
      </w:pPr>
      <w:r>
        <w:rPr>
          <w:rFonts w:cs="FrankRuehl" w:hint="cs"/>
          <w:sz w:val="20"/>
          <w:szCs w:val="22"/>
          <w:rtl/>
        </w:rPr>
        <w:t xml:space="preserve">לוח הזמנים הצפוי בח"א בנובמבר 2004 לסיום התקנת מערכת ב' במסוקים, כולל התרעה על התנגשות, היה סוף שנת 2007 </w:t>
      </w:r>
      <w:r>
        <w:rPr>
          <w:rFonts w:cs="FrankRuehl" w:hint="cs"/>
          <w:sz w:val="20"/>
          <w:szCs w:val="22"/>
          <w:rtl/>
        </w:rPr>
        <w:t>במסק"ר</w:t>
      </w:r>
      <w:r>
        <w:rPr>
          <w:rFonts w:cs="FrankRuehl" w:hint="cs"/>
          <w:sz w:val="20"/>
          <w:szCs w:val="22"/>
          <w:rtl/>
        </w:rPr>
        <w:t xml:space="preserve"> וסוף שנת 2009 </w:t>
      </w:r>
      <w:r>
        <w:rPr>
          <w:rFonts w:cs="FrankRuehl" w:hint="cs"/>
          <w:sz w:val="20"/>
          <w:szCs w:val="22"/>
          <w:rtl/>
        </w:rPr>
        <w:t>במסע"ר</w:t>
      </w:r>
      <w:r>
        <w:rPr>
          <w:rFonts w:cs="FrankRuehl" w:hint="cs"/>
          <w:sz w:val="20"/>
          <w:szCs w:val="22"/>
          <w:rtl/>
        </w:rPr>
        <w:t xml:space="preserve"> בשילוב מערכת ג'. בנובמבר 2006 עדיין לא היה בידי יצרן מערכת ב' אלגוריתם מובנה להתרעה על התנגשות בין מסוקים.</w:t>
      </w:r>
      <w:r>
        <w:rPr>
          <w:rFonts w:cs="FrankRuehl" w:hint="cs"/>
          <w:bCs/>
          <w:sz w:val="20"/>
          <w:szCs w:val="22"/>
          <w:rtl/>
        </w:rPr>
        <w:t xml:space="preserve"> </w:t>
      </w:r>
      <w:r>
        <w:rPr>
          <w:rFonts w:cs="FrankRuehl" w:hint="cs"/>
          <w:sz w:val="20"/>
          <w:szCs w:val="22"/>
          <w:rtl/>
        </w:rPr>
        <w:t>בא</w:t>
      </w:r>
      <w:r>
        <w:rPr>
          <w:rFonts w:cs="FrankRuehl" w:hint="cs"/>
          <w:sz w:val="20"/>
          <w:szCs w:val="22"/>
          <w:rtl/>
        </w:rPr>
        <w:t>וקטובר 2007 קבע ראש להק ציוד (</w:t>
      </w:r>
      <w:r>
        <w:rPr>
          <w:rFonts w:cs="FrankRuehl" w:hint="cs"/>
          <w:sz w:val="20"/>
          <w:szCs w:val="22"/>
          <w:rtl/>
        </w:rPr>
        <w:t>רלצ"ד</w:t>
      </w:r>
      <w:r>
        <w:rPr>
          <w:rFonts w:cs="FrankRuehl" w:hint="cs"/>
          <w:sz w:val="20"/>
          <w:szCs w:val="22"/>
          <w:rtl/>
        </w:rPr>
        <w:t>), כי קיימים קשיים רבים בפיתוח ובהתקנת מערכת ב'.</w:t>
      </w:r>
      <w:r>
        <w:rPr>
          <w:rFonts w:cs="FrankRuehl" w:hint="cs"/>
          <w:bCs/>
          <w:sz w:val="20"/>
          <w:szCs w:val="22"/>
          <w:rtl/>
        </w:rPr>
        <w:t xml:space="preserve"> </w:t>
      </w:r>
    </w:p>
    <w:p w:rsidR="00000000">
      <w:pPr>
        <w:spacing w:after="120" w:line="230" w:lineRule="exact"/>
        <w:jc w:val="both"/>
        <w:rPr>
          <w:rFonts w:cs="FrankRuehl" w:hint="cs"/>
          <w:bCs/>
          <w:sz w:val="20"/>
          <w:szCs w:val="22"/>
          <w:rtl/>
        </w:rPr>
      </w:pPr>
      <w:r>
        <w:rPr>
          <w:rFonts w:cs="FrankRuehl" w:hint="cs"/>
          <w:sz w:val="20"/>
          <w:szCs w:val="22"/>
          <w:rtl/>
        </w:rPr>
        <w:t xml:space="preserve">לפי טיוטת הדרישה המבצעית מאוגוסט 2007 למערכת ג' תחילת ההצטיידות במערכות תוכננה למרס 2008 וסיום ההצטיידות תוכנן לעוד מספר שנים. עד למועד סיום הביקורת, דצמבר 2007, טרם נקבע </w:t>
      </w:r>
      <w:r>
        <w:rPr>
          <w:rFonts w:cs="FrankRuehl" w:hint="cs"/>
          <w:sz w:val="20"/>
          <w:szCs w:val="22"/>
          <w:rtl/>
        </w:rPr>
        <w:t>המועד הצפוי לסיום ההתקנות של מערכות ב' ו-ג' במסוקים. דהיינו, מועד השלמת הפתרון להתרעה על התנגשות במסוקים באמצעות מערכת שו"ב ב' הוא לכל הפחות בעוד מספר שנים.</w:t>
      </w:r>
      <w:r>
        <w:rPr>
          <w:rFonts w:cs="FrankRuehl" w:hint="cs"/>
          <w:bCs/>
          <w:sz w:val="20"/>
          <w:szCs w:val="22"/>
          <w:rtl/>
        </w:rPr>
        <w:t xml:space="preserve"> </w:t>
      </w:r>
    </w:p>
    <w:p w:rsidR="00000000">
      <w:pPr>
        <w:spacing w:after="120" w:line="230" w:lineRule="exact"/>
        <w:jc w:val="both"/>
        <w:rPr>
          <w:rFonts w:cs="FrankRuehl" w:hint="cs"/>
          <w:sz w:val="20"/>
          <w:szCs w:val="22"/>
          <w:rtl/>
        </w:rPr>
      </w:pPr>
      <w:r>
        <w:rPr>
          <w:rFonts w:cs="FrankRuehl" w:hint="cs"/>
          <w:sz w:val="20"/>
          <w:szCs w:val="22"/>
          <w:rtl/>
        </w:rPr>
        <w:t>במרס 2008 הודיע צה"ל למשרד מבקר המדינה, כי "צה"ל / חיל האוויר ראו ועדיין רואים במתן מענה להתרעה מפ</w:t>
      </w:r>
      <w:r>
        <w:rPr>
          <w:rFonts w:cs="FrankRuehl" w:hint="cs"/>
          <w:sz w:val="20"/>
          <w:szCs w:val="22"/>
          <w:rtl/>
        </w:rPr>
        <w:t xml:space="preserve">ני התנגשות במסוקים נושא בעל חשיבות גבוהה ביותר". עם זאת, "הבשלות הטכנולוגית של כלל המערכות הנ"ל רחוקה מלהוות פתרון". כמו כן, מערכת ב' בתצורתה הנוכחית </w:t>
      </w:r>
      <w:r>
        <w:rPr>
          <w:rFonts w:cs="FrankRuehl" w:hint="cs"/>
          <w:sz w:val="20"/>
          <w:szCs w:val="22"/>
          <w:rtl/>
        </w:rPr>
        <w:t xml:space="preserve">"משפרת באופן משמעותי את המודעות המצבית המשותפת גם בתצורתה בבלוק הנוכחי (לפני עידן [מערכת ג']) וזה לכשעצמו </w:t>
      </w:r>
      <w:r>
        <w:rPr>
          <w:rFonts w:cs="FrankRuehl" w:hint="cs"/>
          <w:sz w:val="20"/>
          <w:szCs w:val="22"/>
          <w:rtl/>
        </w:rPr>
        <w:t xml:space="preserve">משפר את רמת ההתרעה לטייס במקרה של בעיית התנגשות". </w:t>
      </w:r>
    </w:p>
    <w:p w:rsidR="00000000">
      <w:pPr>
        <w:spacing w:after="120" w:line="230" w:lineRule="exact"/>
        <w:jc w:val="both"/>
        <w:rPr>
          <w:rFonts w:cs="FrankRuehl" w:hint="cs"/>
          <w:sz w:val="20"/>
          <w:szCs w:val="22"/>
          <w:rtl/>
        </w:rPr>
      </w:pPr>
      <w:r>
        <w:rPr>
          <w:rFonts w:cs="FrankRuehl" w:hint="cs"/>
          <w:sz w:val="20"/>
          <w:szCs w:val="22"/>
          <w:rtl/>
        </w:rPr>
        <w:t>2.</w:t>
      </w:r>
      <w:r>
        <w:rPr>
          <w:rFonts w:cs="FrankRuehl" w:hint="cs"/>
          <w:bCs/>
          <w:sz w:val="20"/>
          <w:szCs w:val="22"/>
          <w:rtl/>
        </w:rPr>
        <w:t xml:space="preserve"> </w:t>
      </w:r>
      <w:r>
        <w:rPr>
          <w:rFonts w:cs="FrankRuehl" w:hint="cs"/>
          <w:bCs/>
          <w:sz w:val="20"/>
          <w:szCs w:val="22"/>
          <w:rtl/>
        </w:rPr>
        <w:tab/>
      </w:r>
      <w:r>
        <w:rPr>
          <w:rFonts w:cs="FrankRuehl" w:hint="cs"/>
          <w:sz w:val="20"/>
          <w:szCs w:val="22"/>
          <w:rtl/>
        </w:rPr>
        <w:t xml:space="preserve">בדרישה המבצעית למערכת ד' למסוק "ינשוף" מאוגוסט 2001 נקבע, כי המערכת תכלול יכולת התרעה על התנגשות בטיסה במבנה. בנובמבר 2001 נקבע, כי </w:t>
      </w:r>
      <w:r>
        <w:rPr>
          <w:rFonts w:cs="FrankRuehl" w:hint="cs"/>
          <w:sz w:val="20"/>
          <w:szCs w:val="22"/>
          <w:rtl/>
        </w:rPr>
        <w:t>אלתא</w:t>
      </w:r>
      <w:r>
        <w:rPr>
          <w:rFonts w:cs="FrankRuehl" w:hint="cs"/>
          <w:sz w:val="20"/>
          <w:szCs w:val="22"/>
          <w:rtl/>
        </w:rPr>
        <w:t xml:space="preserve"> תספק את התוכנה למערכת בשתי גרסאות תוכנה </w:t>
      </w:r>
      <w:r>
        <w:rPr>
          <w:rFonts w:cs="FrankRuehl" w:hint="eastAsia"/>
          <w:sz w:val="20"/>
          <w:szCs w:val="22"/>
          <w:rtl/>
        </w:rPr>
        <w:t>1</w:t>
      </w:r>
      <w:r>
        <w:rPr>
          <w:rFonts w:cs="FrankRuehl" w:hint="cs"/>
          <w:sz w:val="20"/>
          <w:szCs w:val="22"/>
        </w:rPr>
        <w:t>V</w:t>
      </w:r>
      <w:r>
        <w:rPr>
          <w:rFonts w:cs="FrankRuehl" w:hint="cs"/>
          <w:sz w:val="20"/>
          <w:szCs w:val="22"/>
          <w:rtl/>
        </w:rPr>
        <w:t xml:space="preserve"> ו-2</w:t>
      </w:r>
      <w:r>
        <w:rPr>
          <w:rFonts w:cs="FrankRuehl" w:hint="cs"/>
          <w:sz w:val="20"/>
          <w:szCs w:val="22"/>
        </w:rPr>
        <w:t>V</w:t>
      </w:r>
      <w:r>
        <w:rPr>
          <w:rFonts w:cs="FrankRuehl" w:hint="cs"/>
          <w:sz w:val="20"/>
          <w:szCs w:val="22"/>
          <w:rtl/>
        </w:rPr>
        <w:t xml:space="preserve"> שתתמוך באופן מלא</w:t>
      </w:r>
      <w:r>
        <w:rPr>
          <w:rFonts w:cs="FrankRuehl" w:hint="cs"/>
          <w:sz w:val="20"/>
          <w:szCs w:val="22"/>
          <w:rtl/>
        </w:rPr>
        <w:t xml:space="preserve"> בהתרעה על התנגשות, ומועדי </w:t>
      </w:r>
      <w:r>
        <w:rPr>
          <w:rFonts w:cs="FrankRuehl" w:hint="cs"/>
          <w:sz w:val="20"/>
          <w:szCs w:val="22"/>
          <w:rtl/>
        </w:rPr>
        <w:t>ההספקות</w:t>
      </w:r>
      <w:r>
        <w:rPr>
          <w:rFonts w:cs="FrankRuehl" w:hint="cs"/>
          <w:sz w:val="20"/>
          <w:szCs w:val="22"/>
          <w:rtl/>
        </w:rPr>
        <w:t xml:space="preserve"> לח"א נקבעו לתקופה נובמבר 2003 עד יוני 2004. </w:t>
      </w:r>
    </w:p>
    <w:p w:rsidR="00000000">
      <w:pPr>
        <w:pStyle w:val="a"/>
        <w:widowControl/>
        <w:spacing w:after="120" w:line="230" w:lineRule="exact"/>
        <w:ind w:left="0"/>
        <w:rPr>
          <w:rFonts w:cs="FrankRuehl" w:hint="cs"/>
          <w:szCs w:val="22"/>
          <w:rtl/>
        </w:rPr>
      </w:pPr>
      <w:r>
        <w:rPr>
          <w:rFonts w:cs="FrankRuehl" w:hint="cs"/>
          <w:szCs w:val="22"/>
          <w:rtl/>
        </w:rPr>
        <w:t xml:space="preserve">ממסמכי </w:t>
      </w:r>
      <w:r>
        <w:rPr>
          <w:rFonts w:cs="FrankRuehl" w:hint="cs"/>
          <w:szCs w:val="22"/>
          <w:rtl/>
        </w:rPr>
        <w:t>אלתא</w:t>
      </w:r>
      <w:r>
        <w:rPr>
          <w:rFonts w:cs="FrankRuehl" w:hint="cs"/>
          <w:szCs w:val="22"/>
          <w:rtl/>
        </w:rPr>
        <w:t xml:space="preserve"> עולה, כי חל פיגור בפיתוח, בייצור ובהספקה של גרסת תוכנה 1</w:t>
      </w:r>
      <w:r>
        <w:rPr>
          <w:rFonts w:cs="FrankRuehl" w:hint="cs"/>
          <w:szCs w:val="22"/>
        </w:rPr>
        <w:t>V</w:t>
      </w:r>
      <w:r>
        <w:rPr>
          <w:rFonts w:cs="FrankRuehl" w:hint="cs"/>
          <w:szCs w:val="22"/>
          <w:rtl/>
        </w:rPr>
        <w:t>, ובין היתר, כתוצאה מכך חל פיגור גם בפיתוח ובהספקה של גרסת תוכנה 2</w:t>
      </w:r>
      <w:r>
        <w:rPr>
          <w:rFonts w:cs="FrankRuehl" w:hint="cs"/>
          <w:szCs w:val="22"/>
        </w:rPr>
        <w:t>V</w:t>
      </w:r>
      <w:r>
        <w:rPr>
          <w:rFonts w:cs="FrankRuehl" w:hint="cs"/>
          <w:szCs w:val="22"/>
          <w:rtl/>
        </w:rPr>
        <w:t>. זאת בעיקר בגלל דחייה בפיתוח בעקבות הוד</w:t>
      </w:r>
      <w:r>
        <w:rPr>
          <w:rFonts w:cs="FrankRuehl" w:hint="cs"/>
          <w:szCs w:val="22"/>
          <w:rtl/>
        </w:rPr>
        <w:t xml:space="preserve">עת ח"א </w:t>
      </w:r>
      <w:r>
        <w:rPr>
          <w:rFonts w:cs="FrankRuehl" w:hint="cs"/>
          <w:szCs w:val="22"/>
          <w:rtl/>
        </w:rPr>
        <w:t>לאלתא</w:t>
      </w:r>
      <w:r>
        <w:rPr>
          <w:rFonts w:cs="FrankRuehl" w:hint="cs"/>
          <w:szCs w:val="22"/>
          <w:rtl/>
        </w:rPr>
        <w:t xml:space="preserve"> באפריל 2002, כי התרעה על התנגשות היא פעולה משנית לעומת גילוי טילים; בגלל "כניסת </w:t>
      </w:r>
      <w:r>
        <w:rPr>
          <w:rFonts w:cs="FrankRuehl" w:hint="cs"/>
          <w:szCs w:val="22"/>
          <w:rtl/>
        </w:rPr>
        <w:t>אלתא</w:t>
      </w:r>
      <w:r>
        <w:rPr>
          <w:rFonts w:cs="FrankRuehl" w:hint="cs"/>
          <w:szCs w:val="22"/>
          <w:rtl/>
        </w:rPr>
        <w:t xml:space="preserve"> לעבודה עם תוכנת </w:t>
      </w:r>
      <w:r>
        <w:rPr>
          <w:rFonts w:cs="FrankRuehl" w:hint="cs"/>
          <w:szCs w:val="22"/>
        </w:rPr>
        <w:t>ERP</w:t>
      </w:r>
      <w:r>
        <w:rPr>
          <w:rStyle w:val="FootnoteReference"/>
          <w:rFonts w:cs="FrankRuehl"/>
          <w:szCs w:val="22"/>
          <w:rtl/>
        </w:rPr>
        <w:footnoteReference w:id="11"/>
      </w:r>
      <w:r>
        <w:rPr>
          <w:rFonts w:cs="FrankRuehl" w:hint="cs"/>
          <w:szCs w:val="22"/>
          <w:rtl/>
        </w:rPr>
        <w:t xml:space="preserve">", שגרמה בתחילה לעצירת תהליכי הייצור והרכש; בגלל עיכובים בפיתוח משדר חדש שפיתחה </w:t>
      </w:r>
      <w:r>
        <w:rPr>
          <w:rFonts w:cs="FrankRuehl" w:hint="cs"/>
          <w:szCs w:val="22"/>
          <w:rtl/>
        </w:rPr>
        <w:t>אלתא</w:t>
      </w:r>
      <w:r>
        <w:rPr>
          <w:rFonts w:cs="FrankRuehl" w:hint="cs"/>
          <w:szCs w:val="22"/>
          <w:rtl/>
        </w:rPr>
        <w:t xml:space="preserve"> בתיאום עם ח"א; ובגלל בקשת ח"א </w:t>
      </w:r>
      <w:r>
        <w:rPr>
          <w:rFonts w:cs="FrankRuehl" w:hint="cs"/>
          <w:szCs w:val="22"/>
          <w:rtl/>
        </w:rPr>
        <w:t>מאלת"א</w:t>
      </w:r>
      <w:r>
        <w:rPr>
          <w:rFonts w:cs="FrankRuehl" w:hint="cs"/>
          <w:szCs w:val="22"/>
          <w:rtl/>
        </w:rPr>
        <w:t xml:space="preserve"> במאי 2006 לדחות </w:t>
      </w:r>
      <w:r>
        <w:rPr>
          <w:rFonts w:cs="FrankRuehl" w:hint="cs"/>
          <w:szCs w:val="22"/>
          <w:rtl/>
        </w:rPr>
        <w:t>את הספקת גרסה 2</w:t>
      </w:r>
      <w:r>
        <w:rPr>
          <w:rFonts w:cs="FrankRuehl" w:hint="cs"/>
          <w:szCs w:val="22"/>
        </w:rPr>
        <w:t>V</w:t>
      </w:r>
      <w:r>
        <w:rPr>
          <w:rFonts w:cs="FrankRuehl" w:hint="cs"/>
          <w:szCs w:val="22"/>
          <w:rtl/>
        </w:rPr>
        <w:t xml:space="preserve"> עד ליוני 2007 מסיבות שונות.</w:t>
      </w:r>
    </w:p>
    <w:p w:rsidR="00000000">
      <w:pPr>
        <w:pStyle w:val="a"/>
        <w:widowControl/>
        <w:spacing w:after="120" w:line="230" w:lineRule="exact"/>
        <w:ind w:left="0"/>
        <w:rPr>
          <w:rFonts w:cs="FrankRuehl" w:hint="cs"/>
          <w:szCs w:val="22"/>
          <w:rtl/>
        </w:rPr>
      </w:pPr>
      <w:r>
        <w:rPr>
          <w:rFonts w:cs="FrankRuehl" w:hint="cs"/>
          <w:szCs w:val="22"/>
          <w:rtl/>
        </w:rPr>
        <w:t xml:space="preserve">עוד עולה ממסמכי </w:t>
      </w:r>
      <w:r>
        <w:rPr>
          <w:rFonts w:cs="FrankRuehl" w:hint="cs"/>
          <w:szCs w:val="22"/>
          <w:rtl/>
        </w:rPr>
        <w:t>אלתא</w:t>
      </w:r>
      <w:r>
        <w:rPr>
          <w:rFonts w:cs="FrankRuehl" w:hint="cs"/>
          <w:szCs w:val="22"/>
          <w:rtl/>
        </w:rPr>
        <w:t>, כי המועד המתוכנן לסיום הפיתוח של גרסה 2</w:t>
      </w:r>
      <w:r>
        <w:rPr>
          <w:rFonts w:cs="FrankRuehl" w:hint="cs"/>
          <w:szCs w:val="22"/>
        </w:rPr>
        <w:t>V</w:t>
      </w:r>
      <w:r>
        <w:rPr>
          <w:rFonts w:cs="FrankRuehl" w:hint="cs"/>
          <w:szCs w:val="22"/>
          <w:rtl/>
        </w:rPr>
        <w:t xml:space="preserve"> הוא תחילת 2009. יוצא אפוא, כי בפועל נדחה לטווח הזמן הארוך המימוש של התרעה על התנגשות במסוקים באמצעות מערכת ד', שאמור היה להתבצע בטווח הזמן הקצר, כפי</w:t>
      </w:r>
      <w:r>
        <w:rPr>
          <w:rFonts w:cs="FrankRuehl" w:hint="cs"/>
          <w:szCs w:val="22"/>
          <w:rtl/>
        </w:rPr>
        <w:t xml:space="preserve"> שנקבע במענה הביניים לבקשה לבדיקת היתכנות מאוגוסט 1998, עד ליישום התרעה על התנגשות באמצעות מערכת שו"ב. </w:t>
      </w:r>
    </w:p>
    <w:p w:rsidR="00000000">
      <w:pPr>
        <w:spacing w:after="120" w:line="230" w:lineRule="exact"/>
        <w:jc w:val="both"/>
        <w:rPr>
          <w:rFonts w:cs="FrankRuehl" w:hint="cs"/>
          <w:sz w:val="20"/>
          <w:szCs w:val="22"/>
          <w:rtl/>
        </w:rPr>
      </w:pPr>
    </w:p>
    <w:p w:rsidR="00000000">
      <w:pPr>
        <w:spacing w:after="120" w:line="240" w:lineRule="atLeast"/>
        <w:jc w:val="center"/>
        <w:rPr>
          <w:rFonts w:cs="FrankRuehl" w:hint="cs"/>
          <w:b/>
          <w:bCs/>
          <w:szCs w:val="22"/>
          <w:rtl/>
        </w:rPr>
      </w:pPr>
      <w:r>
        <w:rPr>
          <w:rFonts w:ascii="Monotype Sorts" w:hAnsi="Monotype Sorts"/>
          <w:sz w:val="28"/>
          <w:szCs w:val="28"/>
        </w:rPr>
        <w:sym w:font="Monotype Sorts" w:char="F04F"/>
      </w:r>
    </w:p>
    <w:p w:rsidR="00000000">
      <w:pPr>
        <w:spacing w:after="120" w:line="230" w:lineRule="exact"/>
        <w:jc w:val="both"/>
        <w:rPr>
          <w:rFonts w:cs="FrankRuehl" w:hint="cs"/>
          <w:bCs/>
          <w:sz w:val="20"/>
          <w:szCs w:val="22"/>
          <w:rtl/>
        </w:rPr>
      </w:pPr>
    </w:p>
    <w:p w:rsidR="00000000">
      <w:pPr>
        <w:pStyle w:val="RESHET"/>
        <w:rPr>
          <w:rFonts w:hint="cs"/>
          <w:rtl/>
        </w:rPr>
      </w:pPr>
      <w:r>
        <w:rPr>
          <w:rFonts w:hint="cs"/>
          <w:sz w:val="26"/>
          <w:szCs w:val="26"/>
          <w:rtl/>
        </w:rPr>
        <w:t>לסיכום,</w:t>
      </w:r>
      <w:r>
        <w:rPr>
          <w:rFonts w:hint="cs"/>
          <w:rtl/>
        </w:rPr>
        <w:t xml:space="preserve"> מדוח זה עולה תמונת מצב מדאיגה, כי למעלה מעשור לאחר תאונת ה"יסעורים" ולמרות עשרות אירועים חמורים של כמעט התנגשות אין עדיין בח"א מערכת להתרעה </w:t>
      </w:r>
      <w:r>
        <w:rPr>
          <w:rFonts w:hint="cs"/>
          <w:rtl/>
        </w:rPr>
        <w:t xml:space="preserve">על התנגשות במסוקים. לאור חשיבות הנושא ולאור ממצאי ועדות חקירה שונות בח"א הנחו מפקדי החיל לממש מערכת להתרעה על התנגשות במסוקים, אולם נוכח לוחות הזמנים הצפויים נראה, כי יעבור עוד זמן לא מבוטל עד להצטיידות במערכת כזו. אמנם פתרון ביניים לטווח הזמן הקצר להתרעה </w:t>
      </w:r>
      <w:r>
        <w:rPr>
          <w:rFonts w:hint="cs"/>
          <w:rtl/>
        </w:rPr>
        <w:t xml:space="preserve">על התנגשות תוכנן בשנת 1998 להתבצע בשנת 2004, אך גמר הפיתוח של מערכת ד' נדחה פעמים מספר לתחילת שנת 2009. פתרון כולל באמצעות מערכת שו"ב ב' בשילוב מערכת תקשורת נתונים ג' נדחה לכל הפחות למספר שנים. צה"ל ציין בפני משרד מבקר המדינה בספטמבר 2008, כי קיימים פערים </w:t>
      </w:r>
      <w:r>
        <w:rPr>
          <w:rFonts w:hint="cs"/>
          <w:rtl/>
        </w:rPr>
        <w:t>טכנולוגיים בפיתוח המערכות.</w:t>
      </w:r>
    </w:p>
    <w:p w:rsidR="00000000">
      <w:pPr>
        <w:pStyle w:val="RESHET"/>
        <w:rPr>
          <w:rFonts w:hint="cs"/>
          <w:rtl/>
        </w:rPr>
      </w:pPr>
      <w:r>
        <w:rPr>
          <w:rFonts w:hint="cs"/>
          <w:rtl/>
        </w:rPr>
        <w:t>ח"א מטפל מאז תאונת ה"יסעורים" בפברואר 1997 במציאת פתרון למערכות להתרעה על התנגשות במסוקים, אולם נוכח הטיפול המתמשך בנושא זה ראוי שוב לזכור את המסקנה של ועדת עברי מאפריל 1997, על "פיגורים ואיטיות רבה ביישום התקנות במסוקים לגביהן א</w:t>
      </w:r>
      <w:r>
        <w:rPr>
          <w:rFonts w:hint="cs"/>
          <w:rtl/>
        </w:rPr>
        <w:t>ושר הצורך המבצעי, ומאידך התמודדות יומיומית בביצוע משימות קשות המצריכות התקנות אלו".</w:t>
      </w:r>
    </w:p>
    <w:p w:rsidR="00000000">
      <w:pPr>
        <w:pStyle w:val="takzir"/>
        <w:spacing w:line="230" w:lineRule="exact"/>
        <w:rPr>
          <w:rFonts w:cs="FrankRuehl"/>
          <w:b w:val="0"/>
          <w:bCs w:val="0"/>
          <w:sz w:val="20"/>
          <w:rtl/>
        </w:rPr>
      </w:pPr>
    </w:p>
    <w:sectPr>
      <w:headerReference w:type="even" r:id="rId9"/>
      <w:headerReference w:type="default" r:id="rId10"/>
      <w:headerReference w:type="first" r:id="rId11"/>
      <w:footnotePr>
        <w:numRestart w:val="eachSect"/>
      </w:footnotePr>
      <w:pgSz w:w="11906" w:h="16838" w:code="9"/>
      <w:pgMar w:top="1758" w:right="2552" w:bottom="4253" w:left="2552" w:header="124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Transparent">
    <w:panose1 w:val="020B0502050101010101"/>
    <w:charset w:val="B1"/>
    <w:family w:val="auto"/>
    <w:pitch w:val="variable"/>
    <w:sig w:usb0="00001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120"/>
        <w:rPr>
          <w:rFonts w:hint="cs"/>
          <w:sz w:val="16"/>
          <w:szCs w:val="16"/>
          <w:rtl/>
        </w:rPr>
      </w:pPr>
      <w:r>
        <w:rPr>
          <w:rFonts w:hint="cs"/>
          <w:sz w:val="16"/>
          <w:szCs w:val="16"/>
          <w:rtl/>
        </w:rPr>
        <w:t>__________________</w:t>
      </w:r>
    </w:p>
  </w:footnote>
  <w:footnote w:type="continuationSeparator" w:id="1">
    <w:p w:rsidR="00000000">
      <w:pPr>
        <w:spacing w:line="240" w:lineRule="auto"/>
      </w:pPr>
      <w:r>
        <w:continuationSeparator/>
      </w:r>
    </w:p>
  </w:footnote>
  <w:footnote w:id="2">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מסוקי "שרף", "פתן" ו"צפע".</w:t>
      </w:r>
    </w:p>
  </w:footnote>
  <w:footnote w:id="3">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hint="cs"/>
          <w:rtl/>
        </w:rPr>
        <w:t>מסוקי "יסעור" ו"ינשוף".</w:t>
      </w:r>
    </w:p>
  </w:footnote>
  <w:footnote w:id="4">
    <w:p w:rsidR="00000000">
      <w:pPr>
        <w:pStyle w:val="FootnoteText"/>
        <w:spacing w:line="200" w:lineRule="exact"/>
        <w:ind w:left="397" w:hanging="397"/>
        <w:rPr>
          <w:rFonts w:cs="FrankRuehl" w:hint="cs"/>
          <w:rtl/>
          <w:lang w:eastAsia="en-US"/>
        </w:rPr>
      </w:pPr>
      <w:r>
        <w:rPr>
          <w:rStyle w:val="FootnoteReference"/>
          <w:rFonts w:ascii="FrankRuehl" w:hAnsi="FrankRuehl" w:cs="FrankRuehl"/>
          <w:vertAlign w:val="baseline"/>
        </w:rPr>
        <w:footnoteRef/>
      </w:r>
      <w:r>
        <w:rPr>
          <w:rFonts w:cs="FrankRuehl" w:hint="cs"/>
          <w:rtl/>
          <w:lang w:eastAsia="en-US"/>
        </w:rPr>
        <w:tab/>
      </w:r>
      <w:r>
        <w:rPr>
          <w:rFonts w:cs="FrankRuehl" w:hint="cs"/>
          <w:rtl/>
          <w:lang w:eastAsia="en-US"/>
        </w:rPr>
        <w:t xml:space="preserve">חליפה קרובה </w:t>
      </w:r>
      <w:r>
        <w:rPr>
          <w:rFonts w:cs="FrankRuehl"/>
          <w:rtl/>
          <w:lang w:eastAsia="en-US"/>
        </w:rPr>
        <w:t>-</w:t>
      </w:r>
      <w:r>
        <w:rPr>
          <w:rFonts w:cs="FrankRuehl" w:hint="cs"/>
          <w:rtl/>
          <w:lang w:eastAsia="en-US"/>
        </w:rPr>
        <w:t xml:space="preserve"> טיסה במסלול התקרבות בין כלי טיס שעלולה לגרום להתנגשות.</w:t>
      </w:r>
    </w:p>
  </w:footnote>
  <w:footnote w:id="5">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hint="cs"/>
          <w:rtl/>
        </w:rPr>
        <w:t>מסוקי "שרף", "פתן" ו"צפע".</w:t>
      </w:r>
    </w:p>
  </w:footnote>
  <w:footnote w:id="6">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hint="cs"/>
          <w:rtl/>
        </w:rPr>
        <w:t>מסוקי "יסע</w:t>
      </w:r>
      <w:r>
        <w:rPr>
          <w:rFonts w:cs="FrankRuehl" w:hint="cs"/>
          <w:rtl/>
        </w:rPr>
        <w:t>ור" ו"ינשוף".</w:t>
      </w:r>
    </w:p>
  </w:footnote>
  <w:footnote w:id="7">
    <w:p w:rsidR="00000000">
      <w:pPr>
        <w:pStyle w:val="FootnoteText"/>
        <w:spacing w:line="200" w:lineRule="exact"/>
        <w:ind w:left="397" w:hanging="397"/>
        <w:rPr>
          <w:rFonts w:cs="FrankRuehl" w:hint="cs"/>
          <w:rtl/>
          <w:lang w:eastAsia="en-US"/>
        </w:rPr>
      </w:pPr>
      <w:r>
        <w:rPr>
          <w:rStyle w:val="FootnoteReference"/>
          <w:rFonts w:ascii="FrankRuehl" w:hAnsi="FrankRuehl" w:cs="FrankRuehl"/>
          <w:vertAlign w:val="baseline"/>
        </w:rPr>
        <w:footnoteRef/>
      </w:r>
      <w:r>
        <w:rPr>
          <w:rFonts w:cs="FrankRuehl" w:hint="cs"/>
          <w:rtl/>
          <w:lang w:eastAsia="en-US"/>
        </w:rPr>
        <w:t xml:space="preserve"> </w:t>
      </w:r>
      <w:r>
        <w:rPr>
          <w:rFonts w:cs="FrankRuehl" w:hint="cs"/>
          <w:rtl/>
          <w:lang w:eastAsia="en-US"/>
        </w:rPr>
        <w:tab/>
      </w:r>
      <w:r>
        <w:rPr>
          <w:rFonts w:cs="FrankRuehl" w:hint="cs"/>
          <w:rtl/>
          <w:lang w:eastAsia="en-US"/>
        </w:rPr>
        <w:t xml:space="preserve">טיסת מבנה </w:t>
      </w:r>
      <w:r>
        <w:rPr>
          <w:rFonts w:cs="FrankRuehl"/>
          <w:rtl/>
          <w:lang w:eastAsia="en-US"/>
        </w:rPr>
        <w:t>-</w:t>
      </w:r>
      <w:r>
        <w:rPr>
          <w:rFonts w:cs="FrankRuehl" w:hint="cs"/>
          <w:rtl/>
          <w:lang w:eastAsia="en-US"/>
        </w:rPr>
        <w:t xml:space="preserve"> טיסה שבה שני כלי טיס או יותר טסים באותו אזור או באותו כיוון במרווחים קרובים.</w:t>
      </w:r>
    </w:p>
  </w:footnote>
  <w:footnote w:id="8">
    <w:p w:rsidR="00000000">
      <w:pPr>
        <w:pStyle w:val="FootnoteText"/>
        <w:spacing w:line="200" w:lineRule="exact"/>
        <w:ind w:left="397" w:hanging="397"/>
        <w:rPr>
          <w:rFonts w:cs="FrankRuehl"/>
          <w:rtl/>
          <w:lang w:eastAsia="en-US"/>
        </w:rPr>
      </w:pPr>
      <w:r>
        <w:rPr>
          <w:rStyle w:val="FootnoteReference"/>
          <w:rFonts w:ascii="FrankRuehl" w:hAnsi="FrankRuehl" w:cs="FrankRuehl"/>
          <w:vertAlign w:val="baseline"/>
        </w:rPr>
        <w:footnoteRef/>
      </w:r>
      <w:r>
        <w:rPr>
          <w:rFonts w:cs="FrankRuehl" w:hint="cs"/>
          <w:rtl/>
          <w:lang w:eastAsia="en-US"/>
        </w:rPr>
        <w:tab/>
      </w:r>
      <w:r>
        <w:rPr>
          <w:rFonts w:cs="FrankRuehl" w:hint="cs"/>
          <w:rtl/>
          <w:lang w:eastAsia="en-US"/>
        </w:rPr>
        <w:t xml:space="preserve">התרעה בתעבורה </w:t>
      </w:r>
      <w:r>
        <w:rPr>
          <w:rFonts w:cs="FrankRuehl"/>
          <w:rtl/>
          <w:lang w:eastAsia="en-US"/>
        </w:rPr>
        <w:t>-</w:t>
      </w:r>
      <w:r>
        <w:rPr>
          <w:rFonts w:cs="FrankRuehl" w:hint="cs"/>
          <w:rtl/>
          <w:lang w:eastAsia="en-US"/>
        </w:rPr>
        <w:t xml:space="preserve"> התרעה לכלי טיס הפעילים באותו אזור או באותו נתיב טיסה.</w:t>
      </w:r>
    </w:p>
  </w:footnote>
  <w:footnote w:id="9">
    <w:p w:rsidR="00000000">
      <w:pPr>
        <w:pStyle w:val="FootnoteText"/>
        <w:spacing w:line="200" w:lineRule="exact"/>
        <w:ind w:left="397" w:hanging="397"/>
        <w:rPr>
          <w:rFonts w:cs="FrankRuehl" w:hint="cs"/>
          <w:rtl/>
          <w:lang w:eastAsia="en-US"/>
        </w:rPr>
      </w:pPr>
      <w:r>
        <w:rPr>
          <w:rStyle w:val="FootnoteReference"/>
          <w:rFonts w:ascii="FrankRuehl" w:hAnsi="FrankRuehl" w:cs="FrankRuehl"/>
          <w:vertAlign w:val="baseline"/>
        </w:rPr>
        <w:footnoteRef/>
      </w:r>
      <w:r>
        <w:rPr>
          <w:rFonts w:cs="FrankRuehl"/>
          <w:lang w:eastAsia="en-US"/>
        </w:rPr>
        <w:tab/>
      </w:r>
      <w:r>
        <w:rPr>
          <w:rFonts w:cs="FrankRuehl" w:hint="cs"/>
          <w:rtl/>
          <w:lang w:eastAsia="en-US"/>
        </w:rPr>
        <w:t xml:space="preserve">חליפה קרובה </w:t>
      </w:r>
      <w:r>
        <w:rPr>
          <w:rFonts w:cs="FrankRuehl"/>
          <w:rtl/>
          <w:lang w:eastAsia="en-US"/>
        </w:rPr>
        <w:t>-</w:t>
      </w:r>
      <w:r>
        <w:rPr>
          <w:rFonts w:cs="FrankRuehl" w:hint="cs"/>
          <w:rtl/>
          <w:lang w:eastAsia="en-US"/>
        </w:rPr>
        <w:t xml:space="preserve"> טיסה במסלול התקרבות בין כלי טיס שעלולה לגרום להתנגשות.</w:t>
      </w:r>
    </w:p>
  </w:footnote>
  <w:footnote w:id="10">
    <w:p w:rsidR="00000000">
      <w:pPr>
        <w:pStyle w:val="FootnoteText"/>
        <w:spacing w:line="200" w:lineRule="exact"/>
        <w:ind w:left="397" w:hanging="397"/>
        <w:rPr>
          <w:rFonts w:cs="FrankRuehl" w:hint="cs"/>
          <w:rtl/>
          <w:lang w:eastAsia="en-US"/>
        </w:rPr>
      </w:pPr>
      <w:r>
        <w:rPr>
          <w:rStyle w:val="FootnoteReference"/>
          <w:rFonts w:ascii="FrankRuehl" w:hAnsi="FrankRuehl" w:cs="FrankRuehl"/>
          <w:vertAlign w:val="baseline"/>
        </w:rPr>
        <w:footnoteRef/>
      </w:r>
      <w:r>
        <w:rPr>
          <w:rFonts w:cs="FrankRuehl"/>
          <w:lang w:eastAsia="en-US"/>
        </w:rPr>
        <w:tab/>
      </w:r>
      <w:r>
        <w:rPr>
          <w:rFonts w:cs="FrankRuehl" w:hint="cs"/>
          <w:rtl/>
          <w:lang w:eastAsia="en-US"/>
        </w:rPr>
        <w:t>מערכת</w:t>
      </w:r>
      <w:r>
        <w:rPr>
          <w:rFonts w:cs="FrankRuehl" w:hint="cs"/>
          <w:rtl/>
          <w:lang w:eastAsia="en-US"/>
        </w:rPr>
        <w:t xml:space="preserve"> ז' </w:t>
      </w:r>
      <w:r>
        <w:rPr>
          <w:rFonts w:cs="FrankRuehl" w:hint="eastAsia"/>
          <w:rtl/>
          <w:lang w:eastAsia="en-US"/>
        </w:rPr>
        <w:t>-</w:t>
      </w:r>
      <w:r>
        <w:rPr>
          <w:rFonts w:cs="FrankRuehl" w:hint="cs"/>
          <w:rtl/>
          <w:lang w:eastAsia="en-US"/>
        </w:rPr>
        <w:t xml:space="preserve"> מערכת תמונה אווירית הנמצאת ביחידות הבקרה האווירית (</w:t>
      </w:r>
      <w:r>
        <w:rPr>
          <w:rFonts w:cs="FrankRuehl" w:hint="cs"/>
          <w:rtl/>
          <w:lang w:eastAsia="en-US"/>
        </w:rPr>
        <w:t>יב"א</w:t>
      </w:r>
      <w:r>
        <w:rPr>
          <w:rFonts w:cs="FrankRuehl" w:hint="cs"/>
          <w:rtl/>
          <w:lang w:eastAsia="en-US"/>
        </w:rPr>
        <w:t>).</w:t>
      </w:r>
    </w:p>
  </w:footnote>
  <w:footnote w:id="11">
    <w:p w:rsidR="00000000">
      <w:pPr>
        <w:pStyle w:val="FootnoteText"/>
        <w:spacing w:line="200" w:lineRule="exact"/>
        <w:ind w:left="397" w:hanging="397"/>
        <w:rPr>
          <w:rFonts w:cs="FrankRuehl" w:hint="cs"/>
          <w:rtl/>
          <w:lang w:eastAsia="en-US"/>
        </w:rPr>
      </w:pPr>
      <w:r>
        <w:rPr>
          <w:rStyle w:val="FootnoteReference"/>
          <w:rFonts w:ascii="FrankRuehl" w:hAnsi="FrankRuehl" w:cs="FrankRuehl"/>
          <w:vertAlign w:val="baseline"/>
        </w:rPr>
        <w:footnoteRef/>
      </w:r>
      <w:r>
        <w:rPr>
          <w:rFonts w:cs="FrankRuehl" w:hint="cs"/>
          <w:rtl/>
          <w:lang w:eastAsia="en-US"/>
        </w:rPr>
        <w:tab/>
      </w:r>
      <w:r>
        <w:rPr>
          <w:rFonts w:cs="FrankRuehl" w:hint="cs"/>
          <w:lang w:eastAsia="en-US"/>
        </w:rPr>
        <w:t>ERP</w:t>
      </w:r>
      <w:r>
        <w:rPr>
          <w:rFonts w:cs="FrankRuehl" w:hint="cs"/>
          <w:rtl/>
          <w:lang w:eastAsia="en-US"/>
        </w:rPr>
        <w:t xml:space="preserve"> </w:t>
      </w:r>
      <w:r>
        <w:rPr>
          <w:rFonts w:cs="FrankRuehl"/>
          <w:rtl/>
          <w:lang w:eastAsia="en-US"/>
        </w:rPr>
        <w:t>-</w:t>
      </w:r>
      <w:r>
        <w:rPr>
          <w:rFonts w:cs="FrankRuehl" w:hint="cs"/>
          <w:rtl/>
          <w:lang w:eastAsia="en-US"/>
        </w:rPr>
        <w:t xml:space="preserve"> </w:t>
      </w:r>
      <w:r>
        <w:rPr>
          <w:rFonts w:cs="FrankRuehl"/>
          <w:lang w:eastAsia="en-US"/>
        </w:rPr>
        <w:t>Enterprise Resources Planning</w:t>
      </w:r>
      <w:r>
        <w:rPr>
          <w:rFonts w:cs="FrankRuehl" w:hint="cs"/>
          <w:rtl/>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ascii="FrankRuehl" w:hAnsi="FrankRuehl" w:cs="FrankRuehl" w:hint="cs"/>
        <w:szCs w:val="20"/>
        <w:rtl/>
      </w:rPr>
    </w:pPr>
    <w:r>
      <w:rPr>
        <w:rFonts w:ascii="FrankRuehl" w:hAnsi="FrankRuehl" w:cs="FrankRuehl" w:hint="cs"/>
        <w:szCs w:val="20"/>
        <w:rtl/>
      </w:rPr>
      <w:t>תיקון ליקויים</w:t>
    </w:r>
    <w:r>
      <w:rPr>
        <w:rFonts w:ascii="FrankRuehl" w:hAnsi="FrankRuehl" w:cs="FrankRuehl" w:hint="cs"/>
        <w:szCs w:val="20"/>
        <w:rtl/>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7</w:t>
    </w:r>
    <w:r>
      <w:rPr>
        <w:rStyle w:val="PageNumber"/>
        <w:rFonts w:ascii="FrankRuehl" w:hAnsi="FrankRuehl" w:cs="FrankRuehl"/>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6</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59א</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spacing w:after="120" w:line="230" w:lineRule="exac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123</w:t>
    </w:r>
    <w:r>
      <w:rPr>
        <w:rStyle w:val="PageNumber"/>
        <w:rFonts w:ascii="FrankRuehl" w:hAnsi="FrankRuehl" w:cs="FrankRuehl"/>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rPr>
        <w:sz w:val="22"/>
        <w:szCs w:val="22"/>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136</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59א</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ascii="FrankRuehl" w:hAnsi="FrankRuehl" w:cs="FrankRuehl" w:hint="cs"/>
        <w:szCs w:val="20"/>
        <w:rtl/>
      </w:rPr>
    </w:pPr>
    <w:r>
      <w:rPr>
        <w:rFonts w:ascii="FrankRuehl" w:hAnsi="FrankRuehl" w:cs="FrankRuehl" w:hint="cs"/>
        <w:szCs w:val="20"/>
        <w:rtl/>
      </w:rPr>
      <w:t>פרויקטים של פיתוח</w:t>
    </w:r>
    <w:r>
      <w:rPr>
        <w:rFonts w:ascii="FrankRuehl" w:hAnsi="FrankRuehl" w:cs="FrankRuehl" w:hint="cs"/>
        <w:szCs w:val="20"/>
        <w:rtl/>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135</w:t>
    </w:r>
    <w:r>
      <w:rPr>
        <w:rStyle w:val="PageNumber"/>
        <w:rFonts w:ascii="FrankRuehl" w:hAnsi="FrankRuehl" w:cs="FrankRuehl"/>
        <w:sz w:val="22"/>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spacing w:after="120" w:line="230" w:lineRule="exac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w:instrText>
    </w:r>
    <w:r>
      <w:rPr>
        <w:rStyle w:val="PageNumber"/>
        <w:rFonts w:ascii="FrankRuehl" w:hAnsi="FrankRuehl" w:cs="FrankRuehl"/>
        <w:sz w:val="22"/>
        <w:szCs w:val="22"/>
      </w:rPr>
      <w:instrText xml:space="preserve">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5</w:t>
    </w:r>
    <w:r>
      <w:rPr>
        <w:rStyle w:val="PageNumber"/>
        <w:rFonts w:ascii="FrankRuehl" w:hAnsi="FrankRuehl" w:cs="FrankRuehl"/>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0421125D"/>
    <w:multiLevelType w:val="hybridMultilevel"/>
    <w:tmpl w:val="4D52971A"/>
    <w:lvl w:ilvl="0">
      <w:start w:val="1"/>
      <w:numFmt w:val="decimal"/>
      <w:lvlText w:val="%1."/>
      <w:lvlJc w:val="left"/>
      <w:pPr>
        <w:tabs>
          <w:tab w:val="num" w:pos="372"/>
        </w:tabs>
        <w:ind w:left="372" w:right="372" w:hanging="360"/>
      </w:pPr>
      <w:rPr>
        <w:rFonts w:hint="cs"/>
      </w:rPr>
    </w:lvl>
    <w:lvl w:ilvl="1" w:tentative="1">
      <w:start w:val="1"/>
      <w:numFmt w:val="lowerLetter"/>
      <w:lvlText w:val="%2."/>
      <w:lvlJc w:val="left"/>
      <w:pPr>
        <w:tabs>
          <w:tab w:val="num" w:pos="1092"/>
        </w:tabs>
        <w:ind w:left="1092" w:right="1092" w:hanging="360"/>
      </w:pPr>
    </w:lvl>
    <w:lvl w:ilvl="2" w:tentative="1">
      <w:start w:val="1"/>
      <w:numFmt w:val="lowerRoman"/>
      <w:lvlText w:val="%3."/>
      <w:lvlJc w:val="right"/>
      <w:pPr>
        <w:tabs>
          <w:tab w:val="num" w:pos="1812"/>
        </w:tabs>
        <w:ind w:left="1812" w:right="1812" w:hanging="180"/>
      </w:pPr>
    </w:lvl>
    <w:lvl w:ilvl="3" w:tentative="1">
      <w:start w:val="1"/>
      <w:numFmt w:val="decimal"/>
      <w:lvlText w:val="%4."/>
      <w:lvlJc w:val="left"/>
      <w:pPr>
        <w:tabs>
          <w:tab w:val="num" w:pos="2532"/>
        </w:tabs>
        <w:ind w:left="2532" w:right="2532" w:hanging="360"/>
      </w:pPr>
    </w:lvl>
    <w:lvl w:ilvl="4" w:tentative="1">
      <w:start w:val="1"/>
      <w:numFmt w:val="lowerLetter"/>
      <w:lvlText w:val="%5."/>
      <w:lvlJc w:val="left"/>
      <w:pPr>
        <w:tabs>
          <w:tab w:val="num" w:pos="3252"/>
        </w:tabs>
        <w:ind w:left="3252" w:right="3252" w:hanging="360"/>
      </w:pPr>
    </w:lvl>
    <w:lvl w:ilvl="5" w:tentative="1">
      <w:start w:val="1"/>
      <w:numFmt w:val="lowerRoman"/>
      <w:lvlText w:val="%6."/>
      <w:lvlJc w:val="right"/>
      <w:pPr>
        <w:tabs>
          <w:tab w:val="num" w:pos="3972"/>
        </w:tabs>
        <w:ind w:left="3972" w:right="3972" w:hanging="180"/>
      </w:pPr>
    </w:lvl>
    <w:lvl w:ilvl="6" w:tentative="1">
      <w:start w:val="1"/>
      <w:numFmt w:val="decimal"/>
      <w:lvlText w:val="%7."/>
      <w:lvlJc w:val="left"/>
      <w:pPr>
        <w:tabs>
          <w:tab w:val="num" w:pos="4692"/>
        </w:tabs>
        <w:ind w:left="4692" w:right="4692" w:hanging="360"/>
      </w:pPr>
    </w:lvl>
    <w:lvl w:ilvl="7" w:tentative="1">
      <w:start w:val="1"/>
      <w:numFmt w:val="lowerLetter"/>
      <w:lvlText w:val="%8."/>
      <w:lvlJc w:val="left"/>
      <w:pPr>
        <w:tabs>
          <w:tab w:val="num" w:pos="5412"/>
        </w:tabs>
        <w:ind w:left="5412" w:right="5412" w:hanging="360"/>
      </w:pPr>
    </w:lvl>
    <w:lvl w:ilvl="8" w:tentative="1">
      <w:start w:val="1"/>
      <w:numFmt w:val="lowerRoman"/>
      <w:lvlText w:val="%9."/>
      <w:lvlJc w:val="right"/>
      <w:pPr>
        <w:tabs>
          <w:tab w:val="num" w:pos="6132"/>
        </w:tabs>
        <w:ind w:left="6132" w:right="6132" w:hanging="180"/>
      </w:pPr>
    </w:lvl>
  </w:abstractNum>
  <w:abstractNum w:abstractNumId="2">
    <w:nsid w:val="04530A69"/>
    <w:multiLevelType w:val="multilevel"/>
    <w:tmpl w:val="C19641A6"/>
    <w:lvl w:ilvl="0">
      <w:start w:val="1"/>
      <w:numFmt w:val="decimal"/>
      <w:lvlText w:val="%1."/>
      <w:lvlJc w:val="left"/>
      <w:pPr>
        <w:tabs>
          <w:tab w:val="num" w:pos="0"/>
        </w:tabs>
        <w:ind w:left="0" w:firstLine="0"/>
      </w:pPr>
      <w:rPr>
        <w:rFonts w:ascii="Times New Roman" w:hAnsi="Times New Roman" w:cs="David" w:hint="default"/>
        <w:b w:val="0"/>
        <w:bCs w:val="0"/>
        <w:i w:val="0"/>
        <w:iCs w:val="0"/>
        <w:caps w:val="0"/>
        <w:strike w:val="0"/>
        <w:dstrike w:val="0"/>
        <w:vanish w:val="0"/>
        <w:color w:val="auto"/>
        <w:sz w:val="20"/>
        <w:szCs w:val="24"/>
        <w:u w:val="none"/>
        <w:vertAlign w:val="baseline"/>
        <w14:shadow w14:blurRad="0" w14:dist="0" w14:dir="0" w14:sx="0" w14:sy="0" w14:kx="0" w14:ky="0" w14:algn="none">
          <w14:srgbClr w14:val="000000"/>
        </w14:shadow>
        <w14:textOutline w14:cap="rnd">
          <w14:noFill/>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B132E8"/>
    <w:multiLevelType w:val="multilevel"/>
    <w:tmpl w:val="715066C8"/>
    <w:lvl w:ilvl="0">
      <w:start w:val="1"/>
      <w:numFmt w:val="decimal"/>
      <w:lvlText w:val="%1."/>
      <w:lvlJc w:val="left"/>
      <w:pPr>
        <w:tabs>
          <w:tab w:val="num" w:pos="360"/>
        </w:tabs>
        <w:ind w:left="360" w:right="360" w:hanging="360"/>
      </w:pPr>
    </w:lvl>
    <w:lvl w:ilvl="1">
      <w:start w:val="1"/>
      <w:numFmt w:val="decimal"/>
      <w:lvlText w:val="%1.%2."/>
      <w:lvlJc w:val="left"/>
      <w:pPr>
        <w:tabs>
          <w:tab w:val="num" w:pos="792"/>
        </w:tabs>
        <w:ind w:left="792" w:right="792" w:hanging="432"/>
      </w:pPr>
    </w:lvl>
    <w:lvl w:ilvl="2">
      <w:start w:val="1"/>
      <w:numFmt w:val="decimal"/>
      <w:lvlText w:val="%1.%2.%3."/>
      <w:lvlJc w:val="left"/>
      <w:pPr>
        <w:tabs>
          <w:tab w:val="num" w:pos="1224"/>
        </w:tabs>
        <w:ind w:left="1224" w:right="1224" w:hanging="504"/>
      </w:pPr>
    </w:lvl>
    <w:lvl w:ilvl="3">
      <w:start w:val="1"/>
      <w:numFmt w:val="decimal"/>
      <w:lvlText w:val="%1.%2.%3.%4."/>
      <w:lvlJc w:val="left"/>
      <w:pPr>
        <w:tabs>
          <w:tab w:val="num" w:pos="1728"/>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start w:val="1"/>
      <w:numFmt w:val="decimal"/>
      <w:lvlText w:val="%1.%2.%3.%4.%5.%6.%7.%8.%9."/>
      <w:lvlJc w:val="left"/>
      <w:pPr>
        <w:tabs>
          <w:tab w:val="num" w:pos="4320"/>
        </w:tabs>
        <w:ind w:left="4320" w:right="4320" w:hanging="1440"/>
      </w:pPr>
    </w:lvl>
  </w:abstractNum>
  <w:abstractNum w:abstractNumId="4">
    <w:nsid w:val="07073A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F10C43"/>
    <w:multiLevelType w:val="hybridMultilevel"/>
    <w:tmpl w:val="AD2AD3AA"/>
    <w:lvl w:ilvl="0">
      <w:start w:val="2"/>
      <w:numFmt w:val="decimal"/>
      <w:lvlText w:val="%1."/>
      <w:lvlJc w:val="left"/>
      <w:pPr>
        <w:tabs>
          <w:tab w:val="num" w:pos="372"/>
        </w:tabs>
        <w:ind w:left="372" w:right="372" w:hanging="360"/>
      </w:pPr>
      <w:rPr>
        <w:rFonts w:hint="cs"/>
      </w:rPr>
    </w:lvl>
    <w:lvl w:ilvl="1" w:tentative="1">
      <w:start w:val="1"/>
      <w:numFmt w:val="lowerLetter"/>
      <w:lvlText w:val="%2."/>
      <w:lvlJc w:val="left"/>
      <w:pPr>
        <w:tabs>
          <w:tab w:val="num" w:pos="1092"/>
        </w:tabs>
        <w:ind w:left="1092" w:right="1092" w:hanging="360"/>
      </w:pPr>
    </w:lvl>
    <w:lvl w:ilvl="2" w:tentative="1">
      <w:start w:val="1"/>
      <w:numFmt w:val="lowerRoman"/>
      <w:lvlText w:val="%3."/>
      <w:lvlJc w:val="right"/>
      <w:pPr>
        <w:tabs>
          <w:tab w:val="num" w:pos="1812"/>
        </w:tabs>
        <w:ind w:left="1812" w:right="1812" w:hanging="180"/>
      </w:pPr>
    </w:lvl>
    <w:lvl w:ilvl="3" w:tentative="1">
      <w:start w:val="1"/>
      <w:numFmt w:val="decimal"/>
      <w:lvlText w:val="%4."/>
      <w:lvlJc w:val="left"/>
      <w:pPr>
        <w:tabs>
          <w:tab w:val="num" w:pos="2532"/>
        </w:tabs>
        <w:ind w:left="2532" w:right="2532" w:hanging="360"/>
      </w:pPr>
    </w:lvl>
    <w:lvl w:ilvl="4" w:tentative="1">
      <w:start w:val="1"/>
      <w:numFmt w:val="lowerLetter"/>
      <w:lvlText w:val="%5."/>
      <w:lvlJc w:val="left"/>
      <w:pPr>
        <w:tabs>
          <w:tab w:val="num" w:pos="3252"/>
        </w:tabs>
        <w:ind w:left="3252" w:right="3252" w:hanging="360"/>
      </w:pPr>
    </w:lvl>
    <w:lvl w:ilvl="5" w:tentative="1">
      <w:start w:val="1"/>
      <w:numFmt w:val="lowerRoman"/>
      <w:lvlText w:val="%6."/>
      <w:lvlJc w:val="right"/>
      <w:pPr>
        <w:tabs>
          <w:tab w:val="num" w:pos="3972"/>
        </w:tabs>
        <w:ind w:left="3972" w:right="3972" w:hanging="180"/>
      </w:pPr>
    </w:lvl>
    <w:lvl w:ilvl="6" w:tentative="1">
      <w:start w:val="1"/>
      <w:numFmt w:val="decimal"/>
      <w:lvlText w:val="%7."/>
      <w:lvlJc w:val="left"/>
      <w:pPr>
        <w:tabs>
          <w:tab w:val="num" w:pos="4692"/>
        </w:tabs>
        <w:ind w:left="4692" w:right="4692" w:hanging="360"/>
      </w:pPr>
    </w:lvl>
    <w:lvl w:ilvl="7" w:tentative="1">
      <w:start w:val="1"/>
      <w:numFmt w:val="lowerLetter"/>
      <w:lvlText w:val="%8."/>
      <w:lvlJc w:val="left"/>
      <w:pPr>
        <w:tabs>
          <w:tab w:val="num" w:pos="5412"/>
        </w:tabs>
        <w:ind w:left="5412" w:right="5412" w:hanging="360"/>
      </w:pPr>
    </w:lvl>
    <w:lvl w:ilvl="8" w:tentative="1">
      <w:start w:val="1"/>
      <w:numFmt w:val="lowerRoman"/>
      <w:lvlText w:val="%9."/>
      <w:lvlJc w:val="right"/>
      <w:pPr>
        <w:tabs>
          <w:tab w:val="num" w:pos="6132"/>
        </w:tabs>
        <w:ind w:left="6132" w:right="6132" w:hanging="180"/>
      </w:pPr>
    </w:lvl>
  </w:abstractNum>
  <w:abstractNum w:abstractNumId="6">
    <w:nsid w:val="127D6627"/>
    <w:multiLevelType w:val="hybridMultilevel"/>
    <w:tmpl w:val="0DE679F2"/>
    <w:lvl w:ilvl="0">
      <w:start w:val="1"/>
      <w:numFmt w:val="hebrew1"/>
      <w:lvlText w:val="%1)"/>
      <w:lvlJc w:val="left"/>
      <w:pPr>
        <w:tabs>
          <w:tab w:val="num" w:pos="0"/>
        </w:tabs>
        <w:ind w:left="0" w:firstLine="0"/>
      </w:pPr>
      <w:rPr>
        <w:rFonts w:ascii="Times New Roman" w:hAnsi="Times New Roman" w:cs="David" w:hint="default"/>
        <w:b w:val="0"/>
        <w:bCs w:val="0"/>
        <w:i w:val="0"/>
        <w:iCs w:val="0"/>
        <w:caps w:val="0"/>
        <w:strike w:val="0"/>
        <w:dstrike w:val="0"/>
        <w:vanish w:val="0"/>
        <w:color w:val="auto"/>
        <w:sz w:val="20"/>
        <w:szCs w:val="24"/>
        <w:u w:val="none"/>
        <w:vertAlign w:val="baseline"/>
        <w14:shadow w14:blurRad="0" w14:dist="0" w14:dir="0" w14:sx="0" w14:sy="0" w14:kx="0" w14:ky="0" w14:algn="none">
          <w14:srgbClr w14:val="000000"/>
        </w14:shadow>
        <w14:textOutline w14:cap="rnd">
          <w14:noFill/>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C145FC3"/>
    <w:multiLevelType w:val="hybridMultilevel"/>
    <w:tmpl w:val="9B8E2838"/>
    <w:lvl w:ilvl="0">
      <w:start w:val="1"/>
      <w:numFmt w:val="decimal"/>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8">
    <w:nsid w:val="1CC61108"/>
    <w:multiLevelType w:val="hybridMultilevel"/>
    <w:tmpl w:val="5B7AB8F4"/>
    <w:lvl w:ilvl="0">
      <w:start w:val="1"/>
      <w:numFmt w:val="decimal"/>
      <w:lvlText w:val="%1."/>
      <w:lvlJc w:val="left"/>
      <w:pPr>
        <w:tabs>
          <w:tab w:val="num" w:pos="372"/>
        </w:tabs>
        <w:ind w:left="372" w:right="372" w:hanging="360"/>
      </w:pPr>
      <w:rPr>
        <w:rFonts w:hint="cs"/>
      </w:rPr>
    </w:lvl>
    <w:lvl w:ilvl="1" w:tentative="1">
      <w:start w:val="1"/>
      <w:numFmt w:val="lowerLetter"/>
      <w:lvlText w:val="%2."/>
      <w:lvlJc w:val="left"/>
      <w:pPr>
        <w:tabs>
          <w:tab w:val="num" w:pos="1092"/>
        </w:tabs>
        <w:ind w:left="1092" w:right="1092" w:hanging="360"/>
      </w:pPr>
    </w:lvl>
    <w:lvl w:ilvl="2" w:tentative="1">
      <w:start w:val="1"/>
      <w:numFmt w:val="lowerRoman"/>
      <w:lvlText w:val="%3."/>
      <w:lvlJc w:val="right"/>
      <w:pPr>
        <w:tabs>
          <w:tab w:val="num" w:pos="1812"/>
        </w:tabs>
        <w:ind w:left="1812" w:right="1812" w:hanging="180"/>
      </w:pPr>
    </w:lvl>
    <w:lvl w:ilvl="3" w:tentative="1">
      <w:start w:val="1"/>
      <w:numFmt w:val="decimal"/>
      <w:lvlText w:val="%4."/>
      <w:lvlJc w:val="left"/>
      <w:pPr>
        <w:tabs>
          <w:tab w:val="num" w:pos="2532"/>
        </w:tabs>
        <w:ind w:left="2532" w:right="2532" w:hanging="360"/>
      </w:pPr>
    </w:lvl>
    <w:lvl w:ilvl="4" w:tentative="1">
      <w:start w:val="1"/>
      <w:numFmt w:val="lowerLetter"/>
      <w:lvlText w:val="%5."/>
      <w:lvlJc w:val="left"/>
      <w:pPr>
        <w:tabs>
          <w:tab w:val="num" w:pos="3252"/>
        </w:tabs>
        <w:ind w:left="3252" w:right="3252" w:hanging="360"/>
      </w:pPr>
    </w:lvl>
    <w:lvl w:ilvl="5" w:tentative="1">
      <w:start w:val="1"/>
      <w:numFmt w:val="lowerRoman"/>
      <w:lvlText w:val="%6."/>
      <w:lvlJc w:val="right"/>
      <w:pPr>
        <w:tabs>
          <w:tab w:val="num" w:pos="3972"/>
        </w:tabs>
        <w:ind w:left="3972" w:right="3972" w:hanging="180"/>
      </w:pPr>
    </w:lvl>
    <w:lvl w:ilvl="6" w:tentative="1">
      <w:start w:val="1"/>
      <w:numFmt w:val="decimal"/>
      <w:lvlText w:val="%7."/>
      <w:lvlJc w:val="left"/>
      <w:pPr>
        <w:tabs>
          <w:tab w:val="num" w:pos="4692"/>
        </w:tabs>
        <w:ind w:left="4692" w:right="4692" w:hanging="360"/>
      </w:pPr>
    </w:lvl>
    <w:lvl w:ilvl="7" w:tentative="1">
      <w:start w:val="1"/>
      <w:numFmt w:val="lowerLetter"/>
      <w:lvlText w:val="%8."/>
      <w:lvlJc w:val="left"/>
      <w:pPr>
        <w:tabs>
          <w:tab w:val="num" w:pos="5412"/>
        </w:tabs>
        <w:ind w:left="5412" w:right="5412" w:hanging="360"/>
      </w:pPr>
    </w:lvl>
    <w:lvl w:ilvl="8" w:tentative="1">
      <w:start w:val="1"/>
      <w:numFmt w:val="lowerRoman"/>
      <w:lvlText w:val="%9."/>
      <w:lvlJc w:val="right"/>
      <w:pPr>
        <w:tabs>
          <w:tab w:val="num" w:pos="6132"/>
        </w:tabs>
        <w:ind w:left="6132" w:right="6132" w:hanging="180"/>
      </w:pPr>
    </w:lvl>
  </w:abstractNum>
  <w:abstractNum w:abstractNumId="9">
    <w:nsid w:val="1D3B28C9"/>
    <w:multiLevelType w:val="hybridMultilevel"/>
    <w:tmpl w:val="CE68FDE4"/>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9978E8"/>
    <w:multiLevelType w:val="hybridMultilevel"/>
    <w:tmpl w:val="2F3089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64859F5"/>
    <w:multiLevelType w:val="hybridMultilevel"/>
    <w:tmpl w:val="05CEEACA"/>
    <w:lvl w:ilvl="0">
      <w:start w:val="1"/>
      <w:numFmt w:val="hebrew1"/>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2">
    <w:nsid w:val="28200DA6"/>
    <w:multiLevelType w:val="multilevel"/>
    <w:tmpl w:val="9FBA17CC"/>
    <w:lvl w:ilvl="0">
      <w:start w:val="1"/>
      <w:numFmt w:val="decimal"/>
      <w:lvlText w:val="%1."/>
      <w:lvlJc w:val="right"/>
      <w:pPr>
        <w:tabs>
          <w:tab w:val="num" w:pos="567"/>
        </w:tabs>
        <w:ind w:left="0" w:hanging="397"/>
      </w:pPr>
      <w:rPr>
        <w:rFonts w:ascii="Times New Roman" w:hAnsi="Times New Roman" w:cs="Narkisim" w:hint="default"/>
        <w:bCs w:val="0"/>
        <w:iCs w:val="0"/>
        <w:strike w:val="0"/>
        <w:dstrike w:val="0"/>
        <w:sz w:val="28"/>
        <w:szCs w:val="28"/>
        <w:u w:val="none"/>
        <w:effect w:val="none"/>
      </w:rPr>
    </w:lvl>
    <w:lvl w:ilvl="1">
      <w:start w:val="1"/>
      <w:numFmt w:val="hebrew1"/>
      <w:lvlText w:val="%2."/>
      <w:lvlJc w:val="right"/>
      <w:pPr>
        <w:tabs>
          <w:tab w:val="num" w:pos="1134"/>
        </w:tabs>
        <w:ind w:left="0" w:hanging="340"/>
      </w:pPr>
      <w:rPr>
        <w:rFonts w:ascii="Times New Roman" w:hAnsi="Times New Roman" w:cs="Narkisim" w:hint="default"/>
        <w:bCs w:val="0"/>
        <w:iCs w:val="0"/>
        <w:strike w:val="0"/>
        <w:dstrike w:val="0"/>
        <w:sz w:val="28"/>
        <w:szCs w:val="28"/>
        <w:u w:val="none"/>
        <w:effect w:val="none"/>
      </w:rPr>
    </w:lvl>
    <w:lvl w:ilvl="2">
      <w:start w:val="1"/>
      <w:numFmt w:val="decimal"/>
      <w:lvlText w:val="%3)"/>
      <w:lvlJc w:val="right"/>
      <w:pPr>
        <w:tabs>
          <w:tab w:val="num" w:pos="1701"/>
        </w:tabs>
        <w:ind w:left="0" w:hanging="454"/>
      </w:pPr>
      <w:rPr>
        <w:rFonts w:ascii="Times New Roman" w:hAnsi="Times New Roman" w:cs="Narkisim" w:hint="default"/>
        <w:strike w:val="0"/>
        <w:dstrike w:val="0"/>
        <w:sz w:val="28"/>
        <w:szCs w:val="28"/>
        <w:u w:val="none"/>
        <w:effect w:val="none"/>
      </w:rPr>
    </w:lvl>
    <w:lvl w:ilvl="3">
      <w:start w:val="1"/>
      <w:numFmt w:val="hebrew1"/>
      <w:lvlText w:val="%4)"/>
      <w:lvlJc w:val="right"/>
      <w:pPr>
        <w:tabs>
          <w:tab w:val="num" w:pos="2268"/>
        </w:tabs>
        <w:ind w:left="0" w:hanging="397"/>
      </w:pPr>
      <w:rPr>
        <w:rFonts w:ascii="Times New Roman" w:hAnsi="Times New Roman" w:cs="Narkisim" w:hint="default"/>
        <w:strike w:val="0"/>
        <w:dstrike w:val="0"/>
        <w:sz w:val="28"/>
        <w:szCs w:val="28"/>
        <w:u w:val="none"/>
        <w:effect w:val="none"/>
        <w14:shadow w14:blurRad="0" w14:dist="0" w14:dir="0" w14:sx="0" w14:sy="0" w14:kx="0" w14:ky="0" w14:algn="none">
          <w14:srgbClr w14:val="000000"/>
        </w14:shadow>
        <w14:textOutline w14:cap="rnd">
          <w14:noFill/>
          <w14:bevel/>
        </w14:textOutline>
        <w14:textFill>
          <w14:solidFill>
            <w14:srgbClr w14:val="000000"/>
          </w14:solidFill>
        </w14:textFill>
      </w:rPr>
    </w:lvl>
    <w:lvl w:ilvl="4">
      <w:start w:val="1"/>
      <w:numFmt w:val="upperRoman"/>
      <w:lvlText w:val="%5."/>
      <w:lvlJc w:val="right"/>
      <w:pPr>
        <w:tabs>
          <w:tab w:val="num" w:pos="1701"/>
        </w:tabs>
        <w:ind w:left="0" w:hanging="283"/>
      </w:pPr>
      <w:rPr>
        <w:rFonts w:cs="Narkisim"/>
        <w:strike w:val="0"/>
        <w:dstrike w:val="0"/>
        <w:sz w:val="28"/>
        <w:szCs w:val="28"/>
        <w:u w:val="none"/>
        <w:effect w:val="none"/>
      </w:rPr>
    </w:lvl>
    <w:lvl w:ilvl="5">
      <w:start w:val="1"/>
      <w:numFmt w:val="upperRoman"/>
      <w:lvlText w:val="%6)"/>
      <w:lvlJc w:val="right"/>
      <w:pPr>
        <w:tabs>
          <w:tab w:val="num" w:pos="1985"/>
        </w:tabs>
        <w:ind w:left="0" w:hanging="284"/>
      </w:pPr>
      <w:rPr>
        <w:rFonts w:cs="Narkisim"/>
        <w:sz w:val="28"/>
        <w:szCs w:val="28"/>
      </w:rPr>
    </w:lvl>
    <w:lvl w:ilvl="6">
      <w:start w:val="1"/>
      <w:numFmt w:val="upperRoman"/>
      <w:lvlText w:val="%7."/>
      <w:lvlJc w:val="right"/>
      <w:pPr>
        <w:tabs>
          <w:tab w:val="num" w:pos="870"/>
        </w:tabs>
        <w:ind w:left="0" w:firstLine="510"/>
      </w:pPr>
      <w:rPr>
        <w:rFonts w:ascii="Times New Roman" w:hAnsi="Times New Roman" w:cs="Narkisim" w:hint="default"/>
        <w:sz w:val="28"/>
        <w:szCs w:val="28"/>
      </w:rPr>
    </w:lvl>
    <w:lvl w:ilvl="7">
      <w:start w:val="1"/>
      <w:numFmt w:val="upperRoman"/>
      <w:lvlText w:val="%8)"/>
      <w:lvlJc w:val="right"/>
      <w:pPr>
        <w:tabs>
          <w:tab w:val="num" w:pos="0"/>
        </w:tabs>
        <w:ind w:left="0" w:hanging="283"/>
      </w:pPr>
      <w:rPr>
        <w:rFonts w:ascii="Times New Roman" w:hAnsi="Times New Roman" w:cs="Narkisim" w:hint="default"/>
        <w:sz w:val="28"/>
        <w:szCs w:val="28"/>
      </w:rPr>
    </w:lvl>
    <w:lvl w:ilvl="8">
      <w:start w:val="1"/>
      <w:numFmt w:val="lowerRoman"/>
      <w:lvlText w:val="%9."/>
      <w:lvlJc w:val="center"/>
      <w:pPr>
        <w:tabs>
          <w:tab w:val="num" w:pos="3528"/>
        </w:tabs>
        <w:ind w:left="0" w:hanging="360"/>
      </w:pPr>
      <w:rPr>
        <w:rFonts w:cs="Miriam Transparent"/>
      </w:rPr>
    </w:lvl>
  </w:abstractNum>
  <w:abstractNum w:abstractNumId="13">
    <w:nsid w:val="29B53685"/>
    <w:multiLevelType w:val="hybridMultilevel"/>
    <w:tmpl w:val="422C1A3C"/>
    <w:lvl w:ilvl="0">
      <w:start w:val="1"/>
      <w:numFmt w:val="hebrew1"/>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4">
    <w:nsid w:val="31A658D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443390D"/>
    <w:multiLevelType w:val="singleLevel"/>
    <w:tmpl w:val="A07AD338"/>
    <w:lvl w:ilvl="0">
      <w:start w:val="1"/>
      <w:numFmt w:val="upperRoman"/>
      <w:lvlText w:val="%1."/>
      <w:lvlJc w:val="center"/>
      <w:pPr>
        <w:tabs>
          <w:tab w:val="num" w:pos="648"/>
        </w:tabs>
        <w:ind w:right="648" w:hanging="360"/>
      </w:pPr>
    </w:lvl>
  </w:abstractNum>
  <w:abstractNum w:abstractNumId="16">
    <w:nsid w:val="351651C5"/>
    <w:multiLevelType w:val="hybridMultilevel"/>
    <w:tmpl w:val="97B47D78"/>
    <w:lvl w:ilvl="0">
      <w:start w:val="4"/>
      <w:numFmt w:val="decimal"/>
      <w:lvlText w:val="%1."/>
      <w:lvlJc w:val="left"/>
      <w:pPr>
        <w:tabs>
          <w:tab w:val="num" w:pos="372"/>
        </w:tabs>
        <w:ind w:left="372" w:right="372" w:hanging="360"/>
      </w:pPr>
      <w:rPr>
        <w:rFonts w:hint="cs"/>
        <w:sz w:val="24"/>
      </w:rPr>
    </w:lvl>
    <w:lvl w:ilvl="1" w:tentative="1">
      <w:start w:val="1"/>
      <w:numFmt w:val="lowerLetter"/>
      <w:lvlText w:val="%2."/>
      <w:lvlJc w:val="left"/>
      <w:pPr>
        <w:tabs>
          <w:tab w:val="num" w:pos="1092"/>
        </w:tabs>
        <w:ind w:left="1092" w:right="1092" w:hanging="360"/>
      </w:pPr>
    </w:lvl>
    <w:lvl w:ilvl="2" w:tentative="1">
      <w:start w:val="1"/>
      <w:numFmt w:val="lowerRoman"/>
      <w:lvlText w:val="%3."/>
      <w:lvlJc w:val="right"/>
      <w:pPr>
        <w:tabs>
          <w:tab w:val="num" w:pos="1812"/>
        </w:tabs>
        <w:ind w:left="1812" w:right="1812" w:hanging="180"/>
      </w:pPr>
    </w:lvl>
    <w:lvl w:ilvl="3" w:tentative="1">
      <w:start w:val="1"/>
      <w:numFmt w:val="decimal"/>
      <w:lvlText w:val="%4."/>
      <w:lvlJc w:val="left"/>
      <w:pPr>
        <w:tabs>
          <w:tab w:val="num" w:pos="2532"/>
        </w:tabs>
        <w:ind w:left="2532" w:right="2532" w:hanging="360"/>
      </w:pPr>
    </w:lvl>
    <w:lvl w:ilvl="4" w:tentative="1">
      <w:start w:val="1"/>
      <w:numFmt w:val="lowerLetter"/>
      <w:lvlText w:val="%5."/>
      <w:lvlJc w:val="left"/>
      <w:pPr>
        <w:tabs>
          <w:tab w:val="num" w:pos="3252"/>
        </w:tabs>
        <w:ind w:left="3252" w:right="3252" w:hanging="360"/>
      </w:pPr>
    </w:lvl>
    <w:lvl w:ilvl="5" w:tentative="1">
      <w:start w:val="1"/>
      <w:numFmt w:val="lowerRoman"/>
      <w:lvlText w:val="%6."/>
      <w:lvlJc w:val="right"/>
      <w:pPr>
        <w:tabs>
          <w:tab w:val="num" w:pos="3972"/>
        </w:tabs>
        <w:ind w:left="3972" w:right="3972" w:hanging="180"/>
      </w:pPr>
    </w:lvl>
    <w:lvl w:ilvl="6" w:tentative="1">
      <w:start w:val="1"/>
      <w:numFmt w:val="decimal"/>
      <w:lvlText w:val="%7."/>
      <w:lvlJc w:val="left"/>
      <w:pPr>
        <w:tabs>
          <w:tab w:val="num" w:pos="4692"/>
        </w:tabs>
        <w:ind w:left="4692" w:right="4692" w:hanging="360"/>
      </w:pPr>
    </w:lvl>
    <w:lvl w:ilvl="7" w:tentative="1">
      <w:start w:val="1"/>
      <w:numFmt w:val="lowerLetter"/>
      <w:lvlText w:val="%8."/>
      <w:lvlJc w:val="left"/>
      <w:pPr>
        <w:tabs>
          <w:tab w:val="num" w:pos="5412"/>
        </w:tabs>
        <w:ind w:left="5412" w:right="5412" w:hanging="360"/>
      </w:pPr>
    </w:lvl>
    <w:lvl w:ilvl="8" w:tentative="1">
      <w:start w:val="1"/>
      <w:numFmt w:val="lowerRoman"/>
      <w:lvlText w:val="%9."/>
      <w:lvlJc w:val="right"/>
      <w:pPr>
        <w:tabs>
          <w:tab w:val="num" w:pos="6132"/>
        </w:tabs>
        <w:ind w:left="6132" w:right="6132" w:hanging="180"/>
      </w:pPr>
    </w:lvl>
  </w:abstractNum>
  <w:abstractNum w:abstractNumId="17">
    <w:nsid w:val="36976D0D"/>
    <w:multiLevelType w:val="hybridMultilevel"/>
    <w:tmpl w:val="4A88BC34"/>
    <w:lvl w:ilvl="0">
      <w:start w:val="1"/>
      <w:numFmt w:val="hebrew1"/>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8">
    <w:nsid w:val="386412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CB12597"/>
    <w:multiLevelType w:val="multilevel"/>
    <w:tmpl w:val="E116CC98"/>
    <w:lvl w:ilvl="0">
      <w:start w:val="1"/>
      <w:numFmt w:val="decimal"/>
      <w:lvlText w:val="%1."/>
      <w:lvlJc w:val="right"/>
      <w:pPr>
        <w:tabs>
          <w:tab w:val="num" w:pos="567"/>
        </w:tabs>
        <w:ind w:left="0" w:hanging="397"/>
      </w:pPr>
      <w:rPr>
        <w:rFonts w:ascii="Times New Roman" w:hAnsi="Times New Roman" w:cs="Narkisim" w:hint="default"/>
        <w:strike w:val="0"/>
        <w:dstrike w:val="0"/>
        <w:sz w:val="28"/>
        <w:szCs w:val="28"/>
        <w:u w:val="none"/>
        <w:effect w:val="none"/>
      </w:rPr>
    </w:lvl>
    <w:lvl w:ilvl="1">
      <w:start w:val="1"/>
      <w:numFmt w:val="hebrew1"/>
      <w:lvlText w:val="%2."/>
      <w:lvlJc w:val="right"/>
      <w:pPr>
        <w:tabs>
          <w:tab w:val="num" w:pos="1134"/>
        </w:tabs>
        <w:ind w:left="0" w:hanging="340"/>
      </w:pPr>
      <w:rPr>
        <w:rFonts w:ascii="Times New Roman" w:hAnsi="Times New Roman" w:cs="Narkisim" w:hint="default"/>
        <w:bCs w:val="0"/>
        <w:iCs w:val="0"/>
        <w:strike w:val="0"/>
        <w:dstrike w:val="0"/>
        <w:sz w:val="28"/>
        <w:szCs w:val="28"/>
        <w:u w:val="none"/>
        <w:effect w:val="none"/>
      </w:rPr>
    </w:lvl>
    <w:lvl w:ilvl="2">
      <w:start w:val="1"/>
      <w:numFmt w:val="decimal"/>
      <w:lvlText w:val="%3)"/>
      <w:lvlJc w:val="right"/>
      <w:pPr>
        <w:tabs>
          <w:tab w:val="num" w:pos="1701"/>
        </w:tabs>
        <w:ind w:left="0" w:hanging="397"/>
      </w:pPr>
      <w:rPr>
        <w:rFonts w:ascii="Times New Roman" w:hAnsi="Times New Roman" w:cs="Narkisim" w:hint="default"/>
        <w:strike w:val="0"/>
        <w:dstrike w:val="0"/>
        <w:sz w:val="28"/>
        <w:szCs w:val="28"/>
        <w:u w:val="none"/>
        <w:effect w:val="none"/>
      </w:rPr>
    </w:lvl>
    <w:lvl w:ilvl="3">
      <w:start w:val="1"/>
      <w:numFmt w:val="hebrew1"/>
      <w:lvlText w:val="%4)"/>
      <w:lvlJc w:val="right"/>
      <w:pPr>
        <w:tabs>
          <w:tab w:val="num" w:pos="2268"/>
        </w:tabs>
        <w:ind w:left="0" w:hanging="340"/>
      </w:pPr>
      <w:rPr>
        <w:rFonts w:ascii="Times New Roman" w:hAnsi="Times New Roman" w:cs="Narkisim" w:hint="default"/>
        <w:bCs w:val="0"/>
        <w:iCs w:val="0"/>
        <w:strike w:val="0"/>
        <w:dstrike w:val="0"/>
        <w:sz w:val="28"/>
        <w:szCs w:val="28"/>
        <w:u w:val="none"/>
        <w:effect w:val="none"/>
      </w:rPr>
    </w:lvl>
    <w:lvl w:ilvl="4">
      <w:start w:val="1"/>
      <w:numFmt w:val="decimal"/>
      <w:lvlText w:val="(%5)"/>
      <w:lvlJc w:val="right"/>
      <w:pPr>
        <w:tabs>
          <w:tab w:val="num" w:pos="2835"/>
        </w:tabs>
        <w:ind w:left="0" w:hanging="340"/>
      </w:pPr>
      <w:rPr>
        <w:rFonts w:ascii="Times New Roman" w:hAnsi="Times New Roman" w:cs="Narkisim" w:hint="default"/>
        <w:sz w:val="28"/>
        <w:szCs w:val="28"/>
      </w:rPr>
    </w:lvl>
    <w:lvl w:ilvl="5">
      <w:start w:val="1"/>
      <w:numFmt w:val="hebrew1"/>
      <w:lvlText w:val="(%6)"/>
      <w:lvlJc w:val="right"/>
      <w:pPr>
        <w:tabs>
          <w:tab w:val="num" w:pos="3402"/>
        </w:tabs>
        <w:ind w:left="0" w:hanging="397"/>
      </w:pPr>
      <w:rPr>
        <w:rFonts w:ascii="Times New Roman" w:hAnsi="Times New Roman" w:cs="Narkisim" w:hint="default"/>
        <w:sz w:val="28"/>
        <w:szCs w:val="28"/>
      </w:rPr>
    </w:lvl>
    <w:lvl w:ilvl="6">
      <w:start w:val="1"/>
      <w:numFmt w:val="upperRoman"/>
      <w:lvlText w:val="%7."/>
      <w:lvlJc w:val="right"/>
      <w:pPr>
        <w:tabs>
          <w:tab w:val="num" w:pos="2268"/>
        </w:tabs>
        <w:ind w:left="0" w:hanging="283"/>
      </w:pPr>
      <w:rPr>
        <w:rFonts w:ascii="Times New Roman" w:hAnsi="Times New Roman" w:cs="Narkisim" w:hint="default"/>
        <w:sz w:val="28"/>
        <w:szCs w:val="28"/>
      </w:rPr>
    </w:lvl>
    <w:lvl w:ilvl="7">
      <w:start w:val="1"/>
      <w:numFmt w:val="upperRoman"/>
      <w:lvlText w:val="%8)"/>
      <w:lvlJc w:val="right"/>
      <w:pPr>
        <w:tabs>
          <w:tab w:val="num" w:pos="2268"/>
        </w:tabs>
        <w:ind w:left="0" w:hanging="283"/>
      </w:pPr>
      <w:rPr>
        <w:rFonts w:ascii="Times New Roman" w:hAnsi="Times New Roman" w:cs="Narkisim" w:hint="default"/>
        <w:sz w:val="28"/>
        <w:szCs w:val="28"/>
      </w:rPr>
    </w:lvl>
    <w:lvl w:ilvl="8">
      <w:start w:val="1"/>
      <w:numFmt w:val="lowerRoman"/>
      <w:lvlText w:val="%9."/>
      <w:lvlJc w:val="center"/>
      <w:pPr>
        <w:tabs>
          <w:tab w:val="num" w:pos="3240"/>
        </w:tabs>
        <w:ind w:left="0" w:hanging="360"/>
      </w:pPr>
      <w:rPr>
        <w:rFonts w:cs="Miriam Transparent"/>
      </w:rPr>
    </w:lvl>
  </w:abstractNum>
  <w:abstractNum w:abstractNumId="20">
    <w:nsid w:val="3DE407E7"/>
    <w:multiLevelType w:val="hybridMultilevel"/>
    <w:tmpl w:val="14183236"/>
    <w:lvl w:ilvl="0">
      <w:start w:val="1"/>
      <w:numFmt w:val="hebrew1"/>
      <w:lvlText w:val="%1."/>
      <w:lvlJc w:val="left"/>
      <w:pPr>
        <w:tabs>
          <w:tab w:val="num" w:pos="0"/>
        </w:tabs>
        <w:ind w:left="0" w:firstLine="0"/>
      </w:pPr>
      <w:rPr>
        <w:rFonts w:ascii="Times New Roman" w:hAnsi="Times New Roman" w:cs="David" w:hint="default"/>
        <w:b w:val="0"/>
        <w:bCs w:val="0"/>
        <w:i w:val="0"/>
        <w:iCs w:val="0"/>
        <w:caps w:val="0"/>
        <w:strike w:val="0"/>
        <w:dstrike w:val="0"/>
        <w:vanish w:val="0"/>
        <w:color w:val="auto"/>
        <w:sz w:val="20"/>
        <w:szCs w:val="24"/>
        <w:u w:val="single"/>
        <w:vertAlign w:val="baseline"/>
        <w14:shadow w14:blurRad="0" w14:dist="0" w14:dir="0" w14:sx="0" w14:sy="0" w14:kx="0" w14:ky="0" w14:algn="none">
          <w14:srgbClr w14:val="000000"/>
        </w14:shadow>
        <w14:textOutline w14:cap="rnd">
          <w14:noFill/>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E1C7807"/>
    <w:multiLevelType w:val="multilevel"/>
    <w:tmpl w:val="59407C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F2C4DCC"/>
    <w:multiLevelType w:val="hybridMultilevel"/>
    <w:tmpl w:val="42CE50A8"/>
    <w:lvl w:ilvl="0">
      <w:start w:val="1"/>
      <w:numFmt w:val="decimal"/>
      <w:lvlText w:val="%1."/>
      <w:lvlJc w:val="left"/>
      <w:pPr>
        <w:tabs>
          <w:tab w:val="num" w:pos="372"/>
        </w:tabs>
        <w:ind w:left="372" w:right="372" w:hanging="360"/>
      </w:pPr>
      <w:rPr>
        <w:rFonts w:hint="cs"/>
      </w:rPr>
    </w:lvl>
    <w:lvl w:ilvl="1" w:tentative="1">
      <w:start w:val="1"/>
      <w:numFmt w:val="lowerLetter"/>
      <w:lvlText w:val="%2."/>
      <w:lvlJc w:val="left"/>
      <w:pPr>
        <w:tabs>
          <w:tab w:val="num" w:pos="1092"/>
        </w:tabs>
        <w:ind w:left="1092" w:right="1092" w:hanging="360"/>
      </w:pPr>
    </w:lvl>
    <w:lvl w:ilvl="2" w:tentative="1">
      <w:start w:val="1"/>
      <w:numFmt w:val="lowerRoman"/>
      <w:lvlText w:val="%3."/>
      <w:lvlJc w:val="right"/>
      <w:pPr>
        <w:tabs>
          <w:tab w:val="num" w:pos="1812"/>
        </w:tabs>
        <w:ind w:left="1812" w:right="1812" w:hanging="180"/>
      </w:pPr>
    </w:lvl>
    <w:lvl w:ilvl="3" w:tentative="1">
      <w:start w:val="1"/>
      <w:numFmt w:val="decimal"/>
      <w:lvlText w:val="%4."/>
      <w:lvlJc w:val="left"/>
      <w:pPr>
        <w:tabs>
          <w:tab w:val="num" w:pos="2532"/>
        </w:tabs>
        <w:ind w:left="2532" w:right="2532" w:hanging="360"/>
      </w:pPr>
    </w:lvl>
    <w:lvl w:ilvl="4" w:tentative="1">
      <w:start w:val="1"/>
      <w:numFmt w:val="lowerLetter"/>
      <w:lvlText w:val="%5."/>
      <w:lvlJc w:val="left"/>
      <w:pPr>
        <w:tabs>
          <w:tab w:val="num" w:pos="3252"/>
        </w:tabs>
        <w:ind w:left="3252" w:right="3252" w:hanging="360"/>
      </w:pPr>
    </w:lvl>
    <w:lvl w:ilvl="5" w:tentative="1">
      <w:start w:val="1"/>
      <w:numFmt w:val="lowerRoman"/>
      <w:lvlText w:val="%6."/>
      <w:lvlJc w:val="right"/>
      <w:pPr>
        <w:tabs>
          <w:tab w:val="num" w:pos="3972"/>
        </w:tabs>
        <w:ind w:left="3972" w:right="3972" w:hanging="180"/>
      </w:pPr>
    </w:lvl>
    <w:lvl w:ilvl="6" w:tentative="1">
      <w:start w:val="1"/>
      <w:numFmt w:val="decimal"/>
      <w:lvlText w:val="%7."/>
      <w:lvlJc w:val="left"/>
      <w:pPr>
        <w:tabs>
          <w:tab w:val="num" w:pos="4692"/>
        </w:tabs>
        <w:ind w:left="4692" w:right="4692" w:hanging="360"/>
      </w:pPr>
    </w:lvl>
    <w:lvl w:ilvl="7" w:tentative="1">
      <w:start w:val="1"/>
      <w:numFmt w:val="lowerLetter"/>
      <w:lvlText w:val="%8."/>
      <w:lvlJc w:val="left"/>
      <w:pPr>
        <w:tabs>
          <w:tab w:val="num" w:pos="5412"/>
        </w:tabs>
        <w:ind w:left="5412" w:right="5412" w:hanging="360"/>
      </w:pPr>
    </w:lvl>
    <w:lvl w:ilvl="8" w:tentative="1">
      <w:start w:val="1"/>
      <w:numFmt w:val="lowerRoman"/>
      <w:lvlText w:val="%9."/>
      <w:lvlJc w:val="right"/>
      <w:pPr>
        <w:tabs>
          <w:tab w:val="num" w:pos="6132"/>
        </w:tabs>
        <w:ind w:left="6132" w:right="6132" w:hanging="180"/>
      </w:pPr>
    </w:lvl>
  </w:abstractNum>
  <w:abstractNum w:abstractNumId="23">
    <w:nsid w:val="3FD340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25">
    <w:nsid w:val="43C76FEE"/>
    <w:multiLevelType w:val="hybridMultilevel"/>
    <w:tmpl w:val="29980690"/>
    <w:lvl w:ilvl="0">
      <w:start w:val="1"/>
      <w:numFmt w:val="decimal"/>
      <w:lvlText w:val="%1."/>
      <w:lvlJc w:val="left"/>
      <w:pPr>
        <w:tabs>
          <w:tab w:val="num" w:pos="0"/>
        </w:tabs>
        <w:ind w:left="0" w:firstLine="0"/>
      </w:pPr>
      <w:rPr>
        <w:rFonts w:ascii="Times New Roman" w:hAnsi="Times New Roman" w:cs="David" w:hint="default"/>
        <w:b/>
        <w:bCs/>
        <w:i w:val="0"/>
        <w:iCs w:val="0"/>
        <w:caps w:val="0"/>
        <w:strike w:val="0"/>
        <w:dstrike w:val="0"/>
        <w:vanish w:val="0"/>
        <w:color w:val="auto"/>
        <w:sz w:val="20"/>
        <w:szCs w:val="24"/>
        <w:u w:val="single"/>
        <w:vertAlign w:val="baseline"/>
        <w14:shadow w14:blurRad="0" w14:dist="0" w14:dir="0" w14:sx="0" w14:sy="0" w14:kx="0" w14:ky="0" w14:algn="none">
          <w14:srgbClr w14:val="000000"/>
        </w14:shadow>
        <w14:textOutline w14:cap="rnd">
          <w14:noFill/>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5615C61"/>
    <w:multiLevelType w:val="hybridMultilevel"/>
    <w:tmpl w:val="043E3F1C"/>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9661B37"/>
    <w:multiLevelType w:val="hybridMultilevel"/>
    <w:tmpl w:val="B7F82EEC"/>
    <w:lvl w:ilvl="0">
      <w:start w:val="1"/>
      <w:numFmt w:val="hebrew1"/>
      <w:lvlText w:val="%1."/>
      <w:lvlJc w:val="left"/>
      <w:pPr>
        <w:tabs>
          <w:tab w:val="num" w:pos="930"/>
        </w:tabs>
        <w:ind w:left="930" w:right="930" w:hanging="360"/>
      </w:pPr>
    </w:lvl>
    <w:lvl w:ilvl="1">
      <w:start w:val="1"/>
      <w:numFmt w:val="decimal"/>
      <w:lvlText w:val="%2)"/>
      <w:lvlJc w:val="left"/>
      <w:pPr>
        <w:tabs>
          <w:tab w:val="num" w:pos="1650"/>
        </w:tabs>
        <w:ind w:left="1650" w:right="1650" w:hanging="360"/>
      </w:pPr>
    </w:lvl>
    <w:lvl w:ilvl="2">
      <w:start w:val="1"/>
      <w:numFmt w:val="bullet"/>
      <w:lvlText w:val=""/>
      <w:lvlJc w:val="left"/>
      <w:pPr>
        <w:tabs>
          <w:tab w:val="num" w:pos="2550"/>
        </w:tabs>
        <w:ind w:left="2550" w:right="2550" w:hanging="360"/>
      </w:pPr>
      <w:rPr>
        <w:rFonts w:ascii="Symbol" w:hAnsi="Symbol" w:hint="default"/>
      </w:rPr>
    </w:lvl>
    <w:lvl w:ilvl="3">
      <w:start w:val="1"/>
      <w:numFmt w:val="decimal"/>
      <w:lvlText w:val="%4."/>
      <w:lvlJc w:val="left"/>
      <w:pPr>
        <w:tabs>
          <w:tab w:val="num" w:pos="2880"/>
        </w:tabs>
        <w:ind w:left="2880" w:right="2880" w:hanging="360"/>
      </w:pPr>
    </w:lvl>
    <w:lvl w:ilvl="4">
      <w:start w:val="1"/>
      <w:numFmt w:val="decimal"/>
      <w:lvlText w:val="%5."/>
      <w:lvlJc w:val="left"/>
      <w:pPr>
        <w:tabs>
          <w:tab w:val="num" w:pos="3600"/>
        </w:tabs>
        <w:ind w:left="3600" w:right="3600" w:hanging="360"/>
      </w:pPr>
    </w:lvl>
    <w:lvl w:ilvl="5">
      <w:start w:val="1"/>
      <w:numFmt w:val="decimal"/>
      <w:lvlText w:val="%6."/>
      <w:lvlJc w:val="left"/>
      <w:pPr>
        <w:tabs>
          <w:tab w:val="num" w:pos="4320"/>
        </w:tabs>
        <w:ind w:left="4320" w:right="4320" w:hanging="360"/>
      </w:pPr>
    </w:lvl>
    <w:lvl w:ilvl="6">
      <w:start w:val="1"/>
      <w:numFmt w:val="decimal"/>
      <w:lvlText w:val="%7."/>
      <w:lvlJc w:val="left"/>
      <w:pPr>
        <w:tabs>
          <w:tab w:val="num" w:pos="5040"/>
        </w:tabs>
        <w:ind w:left="5040" w:right="5040" w:hanging="360"/>
      </w:pPr>
    </w:lvl>
    <w:lvl w:ilvl="7">
      <w:start w:val="1"/>
      <w:numFmt w:val="decimal"/>
      <w:lvlText w:val="%8."/>
      <w:lvlJc w:val="left"/>
      <w:pPr>
        <w:tabs>
          <w:tab w:val="num" w:pos="5760"/>
        </w:tabs>
        <w:ind w:left="5760" w:right="5760" w:hanging="360"/>
      </w:pPr>
    </w:lvl>
    <w:lvl w:ilvl="8">
      <w:start w:val="1"/>
      <w:numFmt w:val="decimal"/>
      <w:lvlText w:val="%9."/>
      <w:lvlJc w:val="left"/>
      <w:pPr>
        <w:tabs>
          <w:tab w:val="num" w:pos="6480"/>
        </w:tabs>
        <w:ind w:left="6480" w:right="6480" w:hanging="360"/>
      </w:pPr>
    </w:lvl>
  </w:abstractNum>
  <w:abstractNum w:abstractNumId="28">
    <w:nsid w:val="49FE66C7"/>
    <w:multiLevelType w:val="hybridMultilevel"/>
    <w:tmpl w:val="91887302"/>
    <w:lvl w:ilvl="0">
      <w:start w:val="1"/>
      <w:numFmt w:val="decimal"/>
      <w:lvlText w:val="%1."/>
      <w:lvlJc w:val="left"/>
      <w:pPr>
        <w:tabs>
          <w:tab w:val="num" w:pos="1035"/>
        </w:tabs>
        <w:ind w:left="1035" w:right="1035" w:hanging="360"/>
      </w:pPr>
      <w:rPr>
        <w:rFonts w:hint="cs"/>
      </w:rPr>
    </w:lvl>
    <w:lvl w:ilvl="1" w:tentative="1">
      <w:start w:val="1"/>
      <w:numFmt w:val="lowerLetter"/>
      <w:lvlText w:val="%2."/>
      <w:lvlJc w:val="left"/>
      <w:pPr>
        <w:tabs>
          <w:tab w:val="num" w:pos="1755"/>
        </w:tabs>
        <w:ind w:left="1755" w:right="1755" w:hanging="360"/>
      </w:pPr>
    </w:lvl>
    <w:lvl w:ilvl="2" w:tentative="1">
      <w:start w:val="1"/>
      <w:numFmt w:val="lowerRoman"/>
      <w:lvlText w:val="%3."/>
      <w:lvlJc w:val="right"/>
      <w:pPr>
        <w:tabs>
          <w:tab w:val="num" w:pos="2475"/>
        </w:tabs>
        <w:ind w:left="2475" w:right="2475" w:hanging="180"/>
      </w:pPr>
    </w:lvl>
    <w:lvl w:ilvl="3" w:tentative="1">
      <w:start w:val="1"/>
      <w:numFmt w:val="decimal"/>
      <w:lvlText w:val="%4."/>
      <w:lvlJc w:val="left"/>
      <w:pPr>
        <w:tabs>
          <w:tab w:val="num" w:pos="3195"/>
        </w:tabs>
        <w:ind w:left="3195" w:right="3195" w:hanging="360"/>
      </w:pPr>
    </w:lvl>
    <w:lvl w:ilvl="4" w:tentative="1">
      <w:start w:val="1"/>
      <w:numFmt w:val="lowerLetter"/>
      <w:lvlText w:val="%5."/>
      <w:lvlJc w:val="left"/>
      <w:pPr>
        <w:tabs>
          <w:tab w:val="num" w:pos="3915"/>
        </w:tabs>
        <w:ind w:left="3915" w:right="3915" w:hanging="360"/>
      </w:pPr>
    </w:lvl>
    <w:lvl w:ilvl="5" w:tentative="1">
      <w:start w:val="1"/>
      <w:numFmt w:val="lowerRoman"/>
      <w:lvlText w:val="%6."/>
      <w:lvlJc w:val="right"/>
      <w:pPr>
        <w:tabs>
          <w:tab w:val="num" w:pos="4635"/>
        </w:tabs>
        <w:ind w:left="4635" w:right="4635" w:hanging="180"/>
      </w:pPr>
    </w:lvl>
    <w:lvl w:ilvl="6" w:tentative="1">
      <w:start w:val="1"/>
      <w:numFmt w:val="decimal"/>
      <w:lvlText w:val="%7."/>
      <w:lvlJc w:val="left"/>
      <w:pPr>
        <w:tabs>
          <w:tab w:val="num" w:pos="5355"/>
        </w:tabs>
        <w:ind w:left="5355" w:right="5355" w:hanging="360"/>
      </w:pPr>
    </w:lvl>
    <w:lvl w:ilvl="7" w:tentative="1">
      <w:start w:val="1"/>
      <w:numFmt w:val="lowerLetter"/>
      <w:lvlText w:val="%8."/>
      <w:lvlJc w:val="left"/>
      <w:pPr>
        <w:tabs>
          <w:tab w:val="num" w:pos="6075"/>
        </w:tabs>
        <w:ind w:left="6075" w:right="6075" w:hanging="360"/>
      </w:pPr>
    </w:lvl>
    <w:lvl w:ilvl="8" w:tentative="1">
      <w:start w:val="1"/>
      <w:numFmt w:val="lowerRoman"/>
      <w:lvlText w:val="%9."/>
      <w:lvlJc w:val="right"/>
      <w:pPr>
        <w:tabs>
          <w:tab w:val="num" w:pos="6795"/>
        </w:tabs>
        <w:ind w:left="6795" w:right="6795" w:hanging="180"/>
      </w:pPr>
    </w:lvl>
  </w:abstractNum>
  <w:abstractNum w:abstractNumId="29">
    <w:nsid w:val="4C2B4F8B"/>
    <w:multiLevelType w:val="hybridMultilevel"/>
    <w:tmpl w:val="D4C8AA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D7C4D6A"/>
    <w:multiLevelType w:val="hybridMultilevel"/>
    <w:tmpl w:val="69FC79A8"/>
    <w:lvl w:ilvl="0">
      <w:start w:val="1"/>
      <w:numFmt w:val="decimal"/>
      <w:lvlText w:val="%1."/>
      <w:lvlJc w:val="left"/>
      <w:pPr>
        <w:tabs>
          <w:tab w:val="num" w:pos="1230"/>
        </w:tabs>
        <w:ind w:left="1230" w:right="1230" w:hanging="360"/>
      </w:pPr>
      <w:rPr>
        <w:rFonts w:hint="cs"/>
      </w:rPr>
    </w:lvl>
    <w:lvl w:ilvl="1" w:tentative="1">
      <w:start w:val="1"/>
      <w:numFmt w:val="lowerLetter"/>
      <w:lvlText w:val="%2."/>
      <w:lvlJc w:val="left"/>
      <w:pPr>
        <w:tabs>
          <w:tab w:val="num" w:pos="1950"/>
        </w:tabs>
        <w:ind w:left="1950" w:right="1950" w:hanging="360"/>
      </w:pPr>
    </w:lvl>
    <w:lvl w:ilvl="2" w:tentative="1">
      <w:start w:val="1"/>
      <w:numFmt w:val="lowerRoman"/>
      <w:lvlText w:val="%3."/>
      <w:lvlJc w:val="right"/>
      <w:pPr>
        <w:tabs>
          <w:tab w:val="num" w:pos="2670"/>
        </w:tabs>
        <w:ind w:left="2670" w:right="2670" w:hanging="180"/>
      </w:pPr>
    </w:lvl>
    <w:lvl w:ilvl="3" w:tentative="1">
      <w:start w:val="1"/>
      <w:numFmt w:val="decimal"/>
      <w:lvlText w:val="%4."/>
      <w:lvlJc w:val="left"/>
      <w:pPr>
        <w:tabs>
          <w:tab w:val="num" w:pos="3390"/>
        </w:tabs>
        <w:ind w:left="3390" w:right="3390" w:hanging="360"/>
      </w:pPr>
    </w:lvl>
    <w:lvl w:ilvl="4" w:tentative="1">
      <w:start w:val="1"/>
      <w:numFmt w:val="lowerLetter"/>
      <w:lvlText w:val="%5."/>
      <w:lvlJc w:val="left"/>
      <w:pPr>
        <w:tabs>
          <w:tab w:val="num" w:pos="4110"/>
        </w:tabs>
        <w:ind w:left="4110" w:right="4110" w:hanging="360"/>
      </w:pPr>
    </w:lvl>
    <w:lvl w:ilvl="5" w:tentative="1">
      <w:start w:val="1"/>
      <w:numFmt w:val="lowerRoman"/>
      <w:lvlText w:val="%6."/>
      <w:lvlJc w:val="right"/>
      <w:pPr>
        <w:tabs>
          <w:tab w:val="num" w:pos="4830"/>
        </w:tabs>
        <w:ind w:left="4830" w:right="4830" w:hanging="180"/>
      </w:pPr>
    </w:lvl>
    <w:lvl w:ilvl="6" w:tentative="1">
      <w:start w:val="1"/>
      <w:numFmt w:val="decimal"/>
      <w:lvlText w:val="%7."/>
      <w:lvlJc w:val="left"/>
      <w:pPr>
        <w:tabs>
          <w:tab w:val="num" w:pos="5550"/>
        </w:tabs>
        <w:ind w:left="5550" w:right="5550" w:hanging="360"/>
      </w:pPr>
    </w:lvl>
    <w:lvl w:ilvl="7" w:tentative="1">
      <w:start w:val="1"/>
      <w:numFmt w:val="lowerLetter"/>
      <w:lvlText w:val="%8."/>
      <w:lvlJc w:val="left"/>
      <w:pPr>
        <w:tabs>
          <w:tab w:val="num" w:pos="6270"/>
        </w:tabs>
        <w:ind w:left="6270" w:right="6270" w:hanging="360"/>
      </w:pPr>
    </w:lvl>
    <w:lvl w:ilvl="8" w:tentative="1">
      <w:start w:val="1"/>
      <w:numFmt w:val="lowerRoman"/>
      <w:lvlText w:val="%9."/>
      <w:lvlJc w:val="right"/>
      <w:pPr>
        <w:tabs>
          <w:tab w:val="num" w:pos="6990"/>
        </w:tabs>
        <w:ind w:left="6990" w:right="6990" w:hanging="180"/>
      </w:pPr>
    </w:lvl>
  </w:abstractNum>
  <w:abstractNum w:abstractNumId="31">
    <w:nsid w:val="4D8E7DA6"/>
    <w:multiLevelType w:val="hybridMultilevel"/>
    <w:tmpl w:val="5C825418"/>
    <w:lvl w:ilvl="0">
      <w:start w:val="1"/>
      <w:numFmt w:val="decimal"/>
      <w:lvlText w:val="%1."/>
      <w:lvlJc w:val="left"/>
      <w:pPr>
        <w:tabs>
          <w:tab w:val="num" w:pos="1035"/>
        </w:tabs>
        <w:ind w:left="1035" w:right="1035" w:hanging="360"/>
      </w:pPr>
      <w:rPr>
        <w:rFonts w:hint="cs"/>
      </w:rPr>
    </w:lvl>
    <w:lvl w:ilvl="1" w:tentative="1">
      <w:start w:val="1"/>
      <w:numFmt w:val="lowerLetter"/>
      <w:lvlText w:val="%2."/>
      <w:lvlJc w:val="left"/>
      <w:pPr>
        <w:tabs>
          <w:tab w:val="num" w:pos="1755"/>
        </w:tabs>
        <w:ind w:left="1755" w:right="1755" w:hanging="360"/>
      </w:pPr>
    </w:lvl>
    <w:lvl w:ilvl="2" w:tentative="1">
      <w:start w:val="1"/>
      <w:numFmt w:val="lowerRoman"/>
      <w:lvlText w:val="%3."/>
      <w:lvlJc w:val="right"/>
      <w:pPr>
        <w:tabs>
          <w:tab w:val="num" w:pos="2475"/>
        </w:tabs>
        <w:ind w:left="2475" w:right="2475" w:hanging="180"/>
      </w:pPr>
    </w:lvl>
    <w:lvl w:ilvl="3" w:tentative="1">
      <w:start w:val="1"/>
      <w:numFmt w:val="decimal"/>
      <w:lvlText w:val="%4."/>
      <w:lvlJc w:val="left"/>
      <w:pPr>
        <w:tabs>
          <w:tab w:val="num" w:pos="3195"/>
        </w:tabs>
        <w:ind w:left="3195" w:right="3195" w:hanging="360"/>
      </w:pPr>
    </w:lvl>
    <w:lvl w:ilvl="4" w:tentative="1">
      <w:start w:val="1"/>
      <w:numFmt w:val="lowerLetter"/>
      <w:lvlText w:val="%5."/>
      <w:lvlJc w:val="left"/>
      <w:pPr>
        <w:tabs>
          <w:tab w:val="num" w:pos="3915"/>
        </w:tabs>
        <w:ind w:left="3915" w:right="3915" w:hanging="360"/>
      </w:pPr>
    </w:lvl>
    <w:lvl w:ilvl="5" w:tentative="1">
      <w:start w:val="1"/>
      <w:numFmt w:val="lowerRoman"/>
      <w:lvlText w:val="%6."/>
      <w:lvlJc w:val="right"/>
      <w:pPr>
        <w:tabs>
          <w:tab w:val="num" w:pos="4635"/>
        </w:tabs>
        <w:ind w:left="4635" w:right="4635" w:hanging="180"/>
      </w:pPr>
    </w:lvl>
    <w:lvl w:ilvl="6" w:tentative="1">
      <w:start w:val="1"/>
      <w:numFmt w:val="decimal"/>
      <w:lvlText w:val="%7."/>
      <w:lvlJc w:val="left"/>
      <w:pPr>
        <w:tabs>
          <w:tab w:val="num" w:pos="5355"/>
        </w:tabs>
        <w:ind w:left="5355" w:right="5355" w:hanging="360"/>
      </w:pPr>
    </w:lvl>
    <w:lvl w:ilvl="7" w:tentative="1">
      <w:start w:val="1"/>
      <w:numFmt w:val="lowerLetter"/>
      <w:lvlText w:val="%8."/>
      <w:lvlJc w:val="left"/>
      <w:pPr>
        <w:tabs>
          <w:tab w:val="num" w:pos="6075"/>
        </w:tabs>
        <w:ind w:left="6075" w:right="6075" w:hanging="360"/>
      </w:pPr>
    </w:lvl>
    <w:lvl w:ilvl="8" w:tentative="1">
      <w:start w:val="1"/>
      <w:numFmt w:val="lowerRoman"/>
      <w:lvlText w:val="%9."/>
      <w:lvlJc w:val="right"/>
      <w:pPr>
        <w:tabs>
          <w:tab w:val="num" w:pos="6795"/>
        </w:tabs>
        <w:ind w:left="6795" w:right="6795" w:hanging="180"/>
      </w:pPr>
    </w:lvl>
  </w:abstractNum>
  <w:abstractNum w:abstractNumId="32">
    <w:nsid w:val="51D77154"/>
    <w:multiLevelType w:val="multilevel"/>
    <w:tmpl w:val="4F4219AE"/>
    <w:lvl w:ilvl="0">
      <w:start w:val="1"/>
      <w:numFmt w:val="decimal"/>
      <w:lvlText w:val="%1."/>
      <w:lvlJc w:val="right"/>
      <w:pPr>
        <w:tabs>
          <w:tab w:val="num" w:pos="567"/>
        </w:tabs>
        <w:ind w:left="0" w:hanging="397"/>
      </w:pPr>
      <w:rPr>
        <w:rFonts w:ascii="Times New Roman" w:hAnsi="Times New Roman" w:cs="Narkisim" w:hint="default"/>
        <w:bCs w:val="0"/>
        <w:iCs w:val="0"/>
        <w:strike w:val="0"/>
        <w:dstrike w:val="0"/>
        <w:sz w:val="28"/>
        <w:szCs w:val="28"/>
        <w:u w:val="none"/>
        <w:effect w:val="none"/>
      </w:rPr>
    </w:lvl>
    <w:lvl w:ilvl="1">
      <w:start w:val="1"/>
      <w:numFmt w:val="hebrew1"/>
      <w:lvlText w:val="%2."/>
      <w:lvlJc w:val="right"/>
      <w:pPr>
        <w:tabs>
          <w:tab w:val="num" w:pos="1134"/>
        </w:tabs>
        <w:ind w:left="0" w:hanging="397"/>
      </w:pPr>
      <w:rPr>
        <w:rFonts w:ascii="Times New Roman" w:hAnsi="Times New Roman" w:cs="Narkisim" w:hint="default"/>
        <w:bCs w:val="0"/>
        <w:iCs w:val="0"/>
        <w:strike w:val="0"/>
        <w:dstrike w:val="0"/>
        <w:sz w:val="28"/>
        <w:szCs w:val="28"/>
        <w:u w:val="none"/>
        <w:effect w:val="none"/>
      </w:rPr>
    </w:lvl>
    <w:lvl w:ilvl="2">
      <w:start w:val="1"/>
      <w:numFmt w:val="decimal"/>
      <w:lvlText w:val="%3)"/>
      <w:lvlJc w:val="right"/>
      <w:pPr>
        <w:tabs>
          <w:tab w:val="num" w:pos="1701"/>
        </w:tabs>
        <w:ind w:left="0" w:hanging="397"/>
      </w:pPr>
      <w:rPr>
        <w:rFonts w:ascii="Times New Roman" w:hAnsi="Times New Roman" w:cs="Narkisim" w:hint="default"/>
        <w:bCs w:val="0"/>
        <w:iCs w:val="0"/>
        <w:strike w:val="0"/>
        <w:dstrike w:val="0"/>
        <w:sz w:val="28"/>
        <w:szCs w:val="28"/>
        <w:u w:val="none"/>
        <w:effect w:val="none"/>
      </w:rPr>
    </w:lvl>
    <w:lvl w:ilvl="3">
      <w:start w:val="1"/>
      <w:numFmt w:val="hebrew1"/>
      <w:lvlText w:val="%4)"/>
      <w:lvlJc w:val="right"/>
      <w:pPr>
        <w:tabs>
          <w:tab w:val="num" w:pos="2268"/>
        </w:tabs>
        <w:ind w:left="0" w:hanging="340"/>
      </w:pPr>
      <w:rPr>
        <w:rFonts w:ascii="Times New Roman" w:hAnsi="Times New Roman" w:cs="Narkisim" w:hint="default"/>
        <w:bCs w:val="0"/>
        <w:iCs w:val="0"/>
        <w:strike w:val="0"/>
        <w:dstrike w:val="0"/>
        <w:sz w:val="28"/>
        <w:szCs w:val="28"/>
        <w:u w:val="none"/>
        <w:effect w:val="none"/>
      </w:rPr>
    </w:lvl>
    <w:lvl w:ilvl="4">
      <w:start w:val="1"/>
      <w:numFmt w:val="none"/>
      <w:lvlJc w:val="right"/>
      <w:pPr>
        <w:tabs>
          <w:tab w:val="num" w:pos="2835"/>
        </w:tabs>
        <w:ind w:left="0" w:hanging="397"/>
      </w:pPr>
      <w:rPr>
        <w:rFonts w:ascii="Times New Roman" w:hAnsi="Times New Roman" w:cs="Narkisim" w:hint="default"/>
        <w:bCs w:val="0"/>
        <w:iCs w:val="0"/>
        <w:strike w:val="0"/>
        <w:dstrike w:val="0"/>
        <w:sz w:val="28"/>
        <w:szCs w:val="28"/>
        <w:u w:val="none"/>
        <w:effect w:val="none"/>
      </w:rPr>
    </w:lvl>
    <w:lvl w:ilvl="5">
      <w:start w:val="1"/>
      <w:numFmt w:val="decimal"/>
      <w:lvlText w:val="(%6)"/>
      <w:lvlJc w:val="right"/>
      <w:pPr>
        <w:tabs>
          <w:tab w:val="num" w:pos="1701"/>
        </w:tabs>
        <w:ind w:left="0" w:hanging="397"/>
      </w:pPr>
      <w:rPr>
        <w:rFonts w:ascii="Times New Roman" w:hAnsi="Times New Roman" w:cs="Narkisim" w:hint="default"/>
        <w:sz w:val="28"/>
        <w:szCs w:val="28"/>
      </w:rPr>
    </w:lvl>
    <w:lvl w:ilvl="6">
      <w:start w:val="1"/>
      <w:numFmt w:val="upperRoman"/>
      <w:lvlText w:val="%7."/>
      <w:lvlJc w:val="right"/>
      <w:pPr>
        <w:tabs>
          <w:tab w:val="num" w:pos="2892"/>
        </w:tabs>
        <w:ind w:left="0" w:hanging="454"/>
      </w:pPr>
      <w:rPr>
        <w:rFonts w:ascii="Times New Roman" w:hAnsi="Times New Roman" w:cs="Narkisim" w:hint="default"/>
        <w:sz w:val="28"/>
        <w:szCs w:val="28"/>
      </w:rPr>
    </w:lvl>
    <w:lvl w:ilvl="7">
      <w:start w:val="1"/>
      <w:numFmt w:val="upperRoman"/>
      <w:lvlText w:val="%8)"/>
      <w:lvlJc w:val="right"/>
      <w:pPr>
        <w:tabs>
          <w:tab w:val="num" w:pos="3402"/>
        </w:tabs>
        <w:ind w:left="0" w:hanging="454"/>
      </w:pPr>
      <w:rPr>
        <w:rFonts w:ascii="Times New Roman" w:hAnsi="Times New Roman" w:cs="Narkisim" w:hint="default"/>
        <w:sz w:val="28"/>
        <w:szCs w:val="28"/>
      </w:rPr>
    </w:lvl>
    <w:lvl w:ilvl="8">
      <w:start w:val="1"/>
      <w:numFmt w:val="lowerRoman"/>
      <w:lvlText w:val="%9."/>
      <w:lvlJc w:val="center"/>
      <w:pPr>
        <w:tabs>
          <w:tab w:val="num" w:pos="0"/>
        </w:tabs>
        <w:ind w:left="0" w:hanging="360"/>
      </w:pPr>
      <w:rPr>
        <w:rFonts w:cs="Miriam"/>
      </w:rPr>
    </w:lvl>
  </w:abstractNum>
  <w:abstractNum w:abstractNumId="33">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6400B4E"/>
    <w:multiLevelType w:val="hybridMultilevel"/>
    <w:tmpl w:val="D2827386"/>
    <w:lvl w:ilvl="0">
      <w:start w:val="1"/>
      <w:numFmt w:val="decimal"/>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35">
    <w:nsid w:val="56791B88"/>
    <w:multiLevelType w:val="hybridMultilevel"/>
    <w:tmpl w:val="49E084E6"/>
    <w:lvl w:ilvl="0">
      <w:start w:val="1"/>
      <w:numFmt w:val="decimal"/>
      <w:pStyle w:val="Heading5"/>
      <w:lvlText w:val="%1)"/>
      <w:lvlJc w:val="left"/>
      <w:pPr>
        <w:tabs>
          <w:tab w:val="num" w:pos="0"/>
        </w:tabs>
        <w:ind w:left="0" w:firstLine="0"/>
      </w:pPr>
      <w:rPr>
        <w:rFonts w:ascii="Times New Roman" w:hAnsi="Times New Roman" w:cs="David" w:hint="default"/>
        <w:b w:val="0"/>
        <w:bCs w:val="0"/>
        <w:i w:val="0"/>
        <w:iCs w:val="0"/>
        <w:caps w:val="0"/>
        <w:strike w:val="0"/>
        <w:dstrike w:val="0"/>
        <w:vanish w:val="0"/>
        <w:color w:val="auto"/>
        <w:sz w:val="20"/>
        <w:szCs w:val="24"/>
        <w:u w:val="none"/>
        <w:vertAlign w:val="baseline"/>
        <w14:shadow w14:blurRad="0" w14:dist="0" w14:dir="0" w14:sx="0" w14:sy="0" w14:kx="0" w14:ky="0" w14:algn="none">
          <w14:srgbClr w14:val="000000"/>
        </w14:shadow>
        <w14:textOutline w14:cap="rnd">
          <w14:noFill/>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569D08D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57E71317"/>
    <w:multiLevelType w:val="hybridMultilevel"/>
    <w:tmpl w:val="5C14D5C6"/>
    <w:lvl w:ilvl="0">
      <w:start w:val="1"/>
      <w:numFmt w:val="hebrew1"/>
      <w:lvlText w:val="%1."/>
      <w:lvlJc w:val="left"/>
      <w:pPr>
        <w:tabs>
          <w:tab w:val="num" w:pos="720"/>
        </w:tabs>
        <w:ind w:left="720" w:right="720" w:hanging="360"/>
      </w:pPr>
      <w:rPr>
        <w:rFonts w:hint="cs"/>
      </w:rPr>
    </w:lvl>
    <w:lvl w:ilvl="1">
      <w:start w:val="1"/>
      <w:numFmt w:val="decimal"/>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38">
    <w:nsid w:val="5D110C98"/>
    <w:multiLevelType w:val="hybridMultilevel"/>
    <w:tmpl w:val="0B7A8ACC"/>
    <w:lvl w:ilvl="0">
      <w:start w:val="1"/>
      <w:numFmt w:val="hebrew1"/>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39">
    <w:nsid w:val="5D73495F"/>
    <w:multiLevelType w:val="hybridMultilevel"/>
    <w:tmpl w:val="DC2AE042"/>
    <w:lvl w:ilvl="0">
      <w:start w:val="3"/>
      <w:numFmt w:val="decimal"/>
      <w:lvlText w:val="%1."/>
      <w:lvlJc w:val="left"/>
      <w:pPr>
        <w:tabs>
          <w:tab w:val="num" w:pos="372"/>
        </w:tabs>
        <w:ind w:left="372" w:right="372" w:hanging="360"/>
      </w:pPr>
      <w:rPr>
        <w:rFonts w:hint="cs"/>
        <w:sz w:val="24"/>
      </w:rPr>
    </w:lvl>
    <w:lvl w:ilvl="1" w:tentative="1">
      <w:start w:val="1"/>
      <w:numFmt w:val="lowerLetter"/>
      <w:lvlText w:val="%2."/>
      <w:lvlJc w:val="left"/>
      <w:pPr>
        <w:tabs>
          <w:tab w:val="num" w:pos="1092"/>
        </w:tabs>
        <w:ind w:left="1092" w:right="1092" w:hanging="360"/>
      </w:pPr>
    </w:lvl>
    <w:lvl w:ilvl="2" w:tentative="1">
      <w:start w:val="1"/>
      <w:numFmt w:val="lowerRoman"/>
      <w:lvlText w:val="%3."/>
      <w:lvlJc w:val="right"/>
      <w:pPr>
        <w:tabs>
          <w:tab w:val="num" w:pos="1812"/>
        </w:tabs>
        <w:ind w:left="1812" w:right="1812" w:hanging="180"/>
      </w:pPr>
    </w:lvl>
    <w:lvl w:ilvl="3" w:tentative="1">
      <w:start w:val="1"/>
      <w:numFmt w:val="decimal"/>
      <w:lvlText w:val="%4."/>
      <w:lvlJc w:val="left"/>
      <w:pPr>
        <w:tabs>
          <w:tab w:val="num" w:pos="2532"/>
        </w:tabs>
        <w:ind w:left="2532" w:right="2532" w:hanging="360"/>
      </w:pPr>
    </w:lvl>
    <w:lvl w:ilvl="4" w:tentative="1">
      <w:start w:val="1"/>
      <w:numFmt w:val="lowerLetter"/>
      <w:lvlText w:val="%5."/>
      <w:lvlJc w:val="left"/>
      <w:pPr>
        <w:tabs>
          <w:tab w:val="num" w:pos="3252"/>
        </w:tabs>
        <w:ind w:left="3252" w:right="3252" w:hanging="360"/>
      </w:pPr>
    </w:lvl>
    <w:lvl w:ilvl="5" w:tentative="1">
      <w:start w:val="1"/>
      <w:numFmt w:val="lowerRoman"/>
      <w:lvlText w:val="%6."/>
      <w:lvlJc w:val="right"/>
      <w:pPr>
        <w:tabs>
          <w:tab w:val="num" w:pos="3972"/>
        </w:tabs>
        <w:ind w:left="3972" w:right="3972" w:hanging="180"/>
      </w:pPr>
    </w:lvl>
    <w:lvl w:ilvl="6" w:tentative="1">
      <w:start w:val="1"/>
      <w:numFmt w:val="decimal"/>
      <w:lvlText w:val="%7."/>
      <w:lvlJc w:val="left"/>
      <w:pPr>
        <w:tabs>
          <w:tab w:val="num" w:pos="4692"/>
        </w:tabs>
        <w:ind w:left="4692" w:right="4692" w:hanging="360"/>
      </w:pPr>
    </w:lvl>
    <w:lvl w:ilvl="7" w:tentative="1">
      <w:start w:val="1"/>
      <w:numFmt w:val="lowerLetter"/>
      <w:lvlText w:val="%8."/>
      <w:lvlJc w:val="left"/>
      <w:pPr>
        <w:tabs>
          <w:tab w:val="num" w:pos="5412"/>
        </w:tabs>
        <w:ind w:left="5412" w:right="5412" w:hanging="360"/>
      </w:pPr>
    </w:lvl>
    <w:lvl w:ilvl="8" w:tentative="1">
      <w:start w:val="1"/>
      <w:numFmt w:val="lowerRoman"/>
      <w:lvlText w:val="%9."/>
      <w:lvlJc w:val="right"/>
      <w:pPr>
        <w:tabs>
          <w:tab w:val="num" w:pos="6132"/>
        </w:tabs>
        <w:ind w:left="6132" w:right="6132" w:hanging="180"/>
      </w:pPr>
    </w:lvl>
  </w:abstractNum>
  <w:abstractNum w:abstractNumId="40">
    <w:nsid w:val="5E23296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32B411B"/>
    <w:multiLevelType w:val="hybridMultilevel"/>
    <w:tmpl w:val="4E08E366"/>
    <w:lvl w:ilvl="0">
      <w:start w:val="1"/>
      <w:numFmt w:val="hebrew1"/>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42">
    <w:nsid w:val="68525445"/>
    <w:multiLevelType w:val="hybridMultilevel"/>
    <w:tmpl w:val="7806E6B0"/>
    <w:lvl w:ilvl="0">
      <w:start w:val="1"/>
      <w:numFmt w:val="hebrew1"/>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43">
    <w:nsid w:val="6A1C7FB5"/>
    <w:multiLevelType w:val="singleLevel"/>
    <w:tmpl w:val="CB646ABA"/>
    <w:lvl w:ilvl="0">
      <w:start w:val="1"/>
      <w:numFmt w:val="hebrew1"/>
      <w:lvlText w:val="%1."/>
      <w:lvlJc w:val="center"/>
      <w:pPr>
        <w:tabs>
          <w:tab w:val="num" w:pos="797"/>
        </w:tabs>
        <w:ind w:left="797" w:hanging="360"/>
      </w:pPr>
    </w:lvl>
  </w:abstractNum>
  <w:abstractNum w:abstractNumId="44">
    <w:nsid w:val="6D7446A7"/>
    <w:multiLevelType w:val="hybridMultilevel"/>
    <w:tmpl w:val="9BB4E488"/>
    <w:lvl w:ilvl="0">
      <w:start w:val="1"/>
      <w:numFmt w:val="decimal"/>
      <w:lvlText w:val="%1."/>
      <w:lvlJc w:val="left"/>
      <w:pPr>
        <w:tabs>
          <w:tab w:val="num" w:pos="720"/>
        </w:tabs>
        <w:ind w:left="720" w:right="720" w:hanging="360"/>
      </w:pPr>
      <w:rPr>
        <w:rFonts w:hint="cs"/>
        <w:b/>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45">
    <w:nsid w:val="755A56B9"/>
    <w:multiLevelType w:val="hybridMultilevel"/>
    <w:tmpl w:val="F1E224E4"/>
    <w:lvl w:ilvl="0">
      <w:start w:val="1"/>
      <w:numFmt w:val="hebrew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9FC1086"/>
    <w:multiLevelType w:val="multilevel"/>
    <w:tmpl w:val="25E057EC"/>
    <w:lvl w:ilvl="0">
      <w:start w:val="1"/>
      <w:numFmt w:val="decimal"/>
      <w:lvlText w:val="%1."/>
      <w:lvlJc w:val="right"/>
      <w:pPr>
        <w:tabs>
          <w:tab w:val="num" w:pos="567"/>
        </w:tabs>
        <w:ind w:hanging="397"/>
      </w:pPr>
      <w:rPr>
        <w:rFonts w:ascii="Times New Roman" w:cs="Narkisim" w:hint="default"/>
        <w:bCs w:val="0"/>
        <w:iCs w:val="0"/>
        <w:sz w:val="28"/>
        <w:szCs w:val="28"/>
        <w:u w:val="none"/>
      </w:rPr>
    </w:lvl>
    <w:lvl w:ilvl="1">
      <w:start w:val="1"/>
      <w:numFmt w:val="hebrew1"/>
      <w:lvlText w:val="%2."/>
      <w:lvlJc w:val="right"/>
      <w:pPr>
        <w:tabs>
          <w:tab w:val="num" w:pos="1134"/>
        </w:tabs>
        <w:ind w:hanging="397"/>
      </w:pPr>
      <w:rPr>
        <w:rFonts w:ascii="Times New Roman" w:cs="Narkisim" w:hint="default"/>
        <w:bCs w:val="0"/>
        <w:iCs w:val="0"/>
        <w:sz w:val="28"/>
        <w:szCs w:val="28"/>
        <w:u w:val="none"/>
      </w:rPr>
    </w:lvl>
    <w:lvl w:ilvl="2">
      <w:start w:val="1"/>
      <w:numFmt w:val="decimal"/>
      <w:lvlText w:val="%3)"/>
      <w:lvlJc w:val="right"/>
      <w:pPr>
        <w:tabs>
          <w:tab w:val="num" w:pos="1701"/>
        </w:tabs>
        <w:ind w:hanging="397"/>
      </w:pPr>
      <w:rPr>
        <w:rFonts w:ascii="Times New Roman" w:cs="Narkisim" w:hint="default"/>
        <w:bCs w:val="0"/>
        <w:iCs w:val="0"/>
        <w:sz w:val="28"/>
        <w:szCs w:val="28"/>
        <w:u w:val="none"/>
      </w:rPr>
    </w:lvl>
    <w:lvl w:ilvl="3">
      <w:start w:val="1"/>
      <w:numFmt w:val="hebrew1"/>
      <w:lvlText w:val="%4)"/>
      <w:lvlJc w:val="right"/>
      <w:pPr>
        <w:tabs>
          <w:tab w:val="num" w:pos="2268"/>
        </w:tabs>
        <w:ind w:hanging="340"/>
      </w:pPr>
      <w:rPr>
        <w:rFonts w:ascii="Times New Roman" w:cs="Narkisim" w:hint="default"/>
        <w:bCs w:val="0"/>
        <w:iCs w:val="0"/>
        <w:sz w:val="28"/>
        <w:szCs w:val="28"/>
        <w:u w:val="none"/>
      </w:rPr>
    </w:lvl>
    <w:lvl w:ilvl="4">
      <w:start w:val="1"/>
      <w:numFmt w:val="decimal"/>
      <w:lvlText w:val="(%5)"/>
      <w:lvlJc w:val="right"/>
      <w:pPr>
        <w:tabs>
          <w:tab w:val="num" w:pos="2835"/>
        </w:tabs>
        <w:ind w:hanging="340"/>
      </w:pPr>
      <w:rPr>
        <w:rFonts w:ascii="Times New Roman" w:cs="Narkisim" w:hint="default"/>
        <w:bCs w:val="0"/>
        <w:iCs w:val="0"/>
        <w:sz w:val="28"/>
        <w:szCs w:val="28"/>
        <w:u w:val="none"/>
      </w:rPr>
    </w:lvl>
    <w:lvl w:ilvl="5">
      <w:start w:val="1"/>
      <w:numFmt w:val="hebrew1"/>
      <w:lvlText w:val="(%6)"/>
      <w:lvlJc w:val="right"/>
      <w:pPr>
        <w:tabs>
          <w:tab w:val="num" w:pos="3402"/>
        </w:tabs>
        <w:ind w:hanging="340"/>
      </w:pPr>
      <w:rPr>
        <w:rFonts w:ascii="Times New Roman" w:cs="Narkisim" w:hint="default"/>
        <w:sz w:val="28"/>
        <w:szCs w:val="28"/>
      </w:rPr>
    </w:lvl>
    <w:lvl w:ilvl="6">
      <w:start w:val="1"/>
      <w:numFmt w:val="upperRoman"/>
      <w:lvlText w:val="%7."/>
      <w:lvlJc w:val="right"/>
      <w:pPr>
        <w:tabs>
          <w:tab w:val="num" w:pos="0"/>
        </w:tabs>
        <w:ind w:hanging="170"/>
      </w:pPr>
      <w:rPr>
        <w:rFonts w:ascii="Times New Roman" w:cs="Narkisim" w:hint="default"/>
        <w:sz w:val="28"/>
        <w:szCs w:val="28"/>
      </w:rPr>
    </w:lvl>
    <w:lvl w:ilvl="7">
      <w:start w:val="1"/>
      <w:numFmt w:val="upperRoman"/>
      <w:lvlText w:val="%8)"/>
      <w:lvlJc w:val="right"/>
      <w:pPr>
        <w:tabs>
          <w:tab w:val="num" w:pos="2268"/>
        </w:tabs>
        <w:ind w:hanging="283"/>
      </w:pPr>
      <w:rPr>
        <w:rFonts w:ascii="Times New Roman" w:cs="Narkisim" w:hint="default"/>
        <w:sz w:val="28"/>
        <w:szCs w:val="28"/>
      </w:rPr>
    </w:lvl>
    <w:lvl w:ilvl="8">
      <w:start w:val="1"/>
      <w:numFmt w:val="lowerRoman"/>
      <w:lvlText w:val="%9."/>
      <w:lvlJc w:val="center"/>
      <w:pPr>
        <w:tabs>
          <w:tab w:val="num" w:pos="3528"/>
        </w:tabs>
        <w:ind w:hanging="360"/>
      </w:pPr>
      <w:rPr>
        <w:rFonts w:cs="Miriam"/>
      </w:rPr>
    </w:lvl>
  </w:abstractNum>
  <w:abstractNum w:abstractNumId="47">
    <w:nsid w:val="7CFF1AD3"/>
    <w:multiLevelType w:val="hybridMultilevel"/>
    <w:tmpl w:val="F258D0E0"/>
    <w:lvl w:ilvl="0">
      <w:start w:val="1"/>
      <w:numFmt w:val="hebrew1"/>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48">
    <w:nsid w:val="7E2F1614"/>
    <w:multiLevelType w:val="hybridMultilevel"/>
    <w:tmpl w:val="2B8AADAA"/>
    <w:lvl w:ilvl="0">
      <w:start w:val="1"/>
      <w:numFmt w:val="decimal"/>
      <w:lvlText w:val="%1."/>
      <w:lvlJc w:val="left"/>
      <w:pPr>
        <w:tabs>
          <w:tab w:val="num" w:pos="720"/>
        </w:tabs>
        <w:ind w:left="720" w:right="720" w:hanging="360"/>
      </w:pPr>
      <w:rPr>
        <w:rFonts w:hint="cs"/>
        <w:u w:val="none"/>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num w:numId="1">
    <w:abstractNumId w:val="24"/>
  </w:num>
  <w:num w:numId="2">
    <w:abstractNumId w:val="15"/>
  </w:num>
  <w:num w:numId="3">
    <w:abstractNumId w:val="43"/>
  </w:num>
  <w:num w:numId="4">
    <w:abstractNumId w:val="33"/>
  </w:num>
  <w:num w:numId="5">
    <w:abstractNumId w:val="0"/>
  </w:num>
  <w:num w:numId="6">
    <w:abstractNumId w:val="38"/>
  </w:num>
  <w:num w:numId="7">
    <w:abstractNumId w:val="13"/>
  </w:num>
  <w:num w:numId="8">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7"/>
  </w:num>
  <w:num w:numId="11">
    <w:abstractNumId w:val="27"/>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46"/>
  </w:num>
  <w:num w:numId="17">
    <w:abstractNumId w:val="41"/>
  </w:num>
  <w:num w:numId="18">
    <w:abstractNumId w:val="17"/>
  </w:num>
  <w:num w:numId="19">
    <w:abstractNumId w:val="3"/>
  </w:num>
  <w:num w:numId="20">
    <w:abstractNumId w:val="22"/>
  </w:num>
  <w:num w:numId="21">
    <w:abstractNumId w:val="11"/>
  </w:num>
  <w:num w:numId="22">
    <w:abstractNumId w:val="47"/>
  </w:num>
  <w:num w:numId="23">
    <w:abstractNumId w:val="42"/>
  </w:num>
  <w:num w:numId="24">
    <w:abstractNumId w:val="5"/>
  </w:num>
  <w:num w:numId="25">
    <w:abstractNumId w:val="39"/>
  </w:num>
  <w:num w:numId="26">
    <w:abstractNumId w:val="1"/>
  </w:num>
  <w:num w:numId="27">
    <w:abstractNumId w:val="16"/>
  </w:num>
  <w:num w:numId="28">
    <w:abstractNumId w:val="31"/>
  </w:num>
  <w:num w:numId="29">
    <w:abstractNumId w:val="28"/>
  </w:num>
  <w:num w:numId="30">
    <w:abstractNumId w:val="30"/>
  </w:num>
  <w:num w:numId="31">
    <w:abstractNumId w:val="34"/>
  </w:num>
  <w:num w:numId="32">
    <w:abstractNumId w:val="8"/>
  </w:num>
  <w:num w:numId="33">
    <w:abstractNumId w:val="44"/>
  </w:num>
  <w:num w:numId="34">
    <w:abstractNumId w:val="45"/>
  </w:num>
  <w:num w:numId="35">
    <w:abstractNumId w:val="25"/>
  </w:num>
  <w:num w:numId="36">
    <w:abstractNumId w:val="18"/>
  </w:num>
  <w:num w:numId="37">
    <w:abstractNumId w:val="4"/>
  </w:num>
  <w:num w:numId="38">
    <w:abstractNumId w:val="20"/>
  </w:num>
  <w:num w:numId="39">
    <w:abstractNumId w:val="14"/>
  </w:num>
  <w:num w:numId="40">
    <w:abstractNumId w:val="35"/>
  </w:num>
  <w:num w:numId="41">
    <w:abstractNumId w:val="40"/>
  </w:num>
  <w:num w:numId="42">
    <w:abstractNumId w:val="36"/>
  </w:num>
  <w:num w:numId="43">
    <w:abstractNumId w:val="6"/>
  </w:num>
  <w:num w:numId="44">
    <w:abstractNumId w:val="23"/>
  </w:num>
  <w:num w:numId="45">
    <w:abstractNumId w:val="26"/>
  </w:num>
  <w:num w:numId="46">
    <w:abstractNumId w:val="29"/>
  </w:num>
  <w:num w:numId="47">
    <w:abstractNumId w:val="21"/>
  </w:num>
  <w:num w:numId="48">
    <w:abstractNumId w:val="9"/>
  </w:num>
  <w:num w:numId="49">
    <w:abstractNumId w:val="10"/>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397"/>
  <w:evenAndOddHeaders/>
  <w:noPunctuationKerning/>
  <w:characterSpacingControl w:val="doNotCompress"/>
  <w:footnotePr>
    <w:numRestart w:val="eachSect"/>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36"/>
    <w:rsid w:val="00204536"/>
  </w:rsids>
  <w:docVars>
    <w:docVar w:name="sivug" w:val="0"/>
  </w:docVars>
  <m:mathPr>
    <m:mathFont m:val="Cambria Math"/>
    <m:wrapRight/>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3">
    <w:name w:val="heading 3"/>
    <w:basedOn w:val="Normal"/>
    <w:next w:val="Normal"/>
    <w:uiPriority w:val="9"/>
    <w:qFormat/>
    <w:pPr>
      <w:widowControl w:val="0"/>
      <w:spacing w:before="100" w:beforeAutospacing="1" w:line="288" w:lineRule="auto"/>
      <w:outlineLvl w:val="2"/>
    </w:pPr>
    <w:rPr>
      <w:b/>
      <w:bCs/>
      <w:szCs w:val="28"/>
      <w:u w:val="single"/>
      <w:lang w:eastAsia="he-IL"/>
    </w:rPr>
  </w:style>
  <w:style w:type="paragraph" w:styleId="Heading5">
    <w:name w:val="heading 5"/>
    <w:basedOn w:val="Normal"/>
    <w:next w:val="Normal"/>
    <w:autoRedefine/>
    <w:uiPriority w:val="9"/>
    <w:qFormat/>
    <w:pPr>
      <w:widowControl w:val="0"/>
      <w:numPr>
        <w:numId w:val="40"/>
      </w:numPr>
      <w:spacing w:line="312" w:lineRule="auto"/>
      <w:outlineLvl w:val="4"/>
    </w:pPr>
    <w:rPr>
      <w:b/>
      <w:bCs/>
      <w:sz w:val="20"/>
      <w:lang w:eastAsia="he-IL"/>
    </w:rPr>
  </w:style>
  <w:style w:type="paragraph" w:styleId="Heading6">
    <w:name w:val="heading 6"/>
    <w:basedOn w:val="Normal"/>
    <w:next w:val="Normal"/>
    <w:uiPriority w:val="9"/>
    <w:qFormat/>
    <w:pPr>
      <w:keepNext/>
      <w:spacing w:line="240" w:lineRule="atLeast"/>
      <w:jc w:val="center"/>
      <w:outlineLvl w:val="5"/>
    </w:pPr>
    <w:rPr>
      <w:b/>
      <w:bCs/>
      <w:sz w:val="48"/>
      <w:szCs w:val="48"/>
    </w:rPr>
  </w:style>
  <w:style w:type="paragraph" w:styleId="Heading7">
    <w:name w:val="heading 7"/>
    <w:basedOn w:val="Normal"/>
    <w:next w:val="Normal"/>
    <w:uiPriority w:val="9"/>
    <w:qFormat/>
    <w:pPr>
      <w:widowControl w:val="0"/>
      <w:spacing w:line="312" w:lineRule="auto"/>
      <w:jc w:val="both"/>
      <w:outlineLvl w:val="6"/>
    </w:pPr>
    <w:rPr>
      <w:b/>
      <w:bCs/>
      <w:spacing w:val="40"/>
      <w:sz w:val="20"/>
      <w:lang w:eastAsia="he-IL"/>
    </w:rPr>
  </w:style>
  <w:style w:type="paragraph" w:styleId="Heading8">
    <w:name w:val="heading 8"/>
    <w:basedOn w:val="Normal"/>
    <w:next w:val="Normal"/>
    <w:uiPriority w:val="9"/>
    <w:qFormat/>
    <w:pPr>
      <w:keepNext/>
      <w:widowControl w:val="0"/>
      <w:spacing w:line="480" w:lineRule="auto"/>
      <w:jc w:val="both"/>
      <w:outlineLvl w:val="7"/>
    </w:pPr>
    <w:rPr>
      <w:b/>
      <w:bCs/>
      <w:lang w:eastAsia="he-IL"/>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pPr>
    <w:rPr>
      <w:sz w:val="26"/>
      <w:szCs w:val="26"/>
    </w:rPr>
  </w:style>
  <w:style w:type="paragraph" w:customStyle="1" w:styleId="KOT5">
    <w:name w:val="KOT5"/>
    <w:basedOn w:val="KOT4"/>
    <w:pPr>
      <w:spacing w:after="120" w:line="260" w:lineRule="exact"/>
    </w:pPr>
    <w:rPr>
      <w:sz w:val="22"/>
      <w:szCs w:val="22"/>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pPr>
      <w:widowControl w:val="0"/>
      <w:spacing w:line="312" w:lineRule="auto"/>
      <w:ind w:left="567"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jc w:val="both"/>
    </w:pPr>
    <w:rPr>
      <w:sz w:val="20"/>
      <w:szCs w:val="20"/>
      <w:lang w:eastAsia="he-IL"/>
    </w:rPr>
  </w:style>
  <w:style w:type="paragraph" w:styleId="PlainText">
    <w:name w:val="Plain Text"/>
    <w:basedOn w:val="Normal"/>
    <w:pPr>
      <w:widowControl w:val="0"/>
      <w:spacing w:line="312" w:lineRule="auto"/>
      <w:jc w:val="both"/>
    </w:pPr>
    <w:rPr>
      <w:rFonts w:ascii="Courier New" w:hAnsi="Courier New" w:cs="Courier New"/>
      <w:sz w:val="20"/>
      <w:szCs w:val="20"/>
      <w:lang w:eastAsia="he-IL"/>
    </w:rPr>
  </w:style>
  <w:style w:type="paragraph" w:styleId="BodyText">
    <w:name w:val="Body Text"/>
    <w:basedOn w:val="Normal"/>
    <w:pPr>
      <w:spacing w:after="120" w:line="230" w:lineRule="exact"/>
      <w:jc w:val="both"/>
    </w:pPr>
    <w:rPr>
      <w:rFonts w:cs="FrankRuehl"/>
      <w:sz w:val="22"/>
      <w:szCs w:val="22"/>
    </w:rPr>
  </w:style>
  <w:style w:type="character" w:styleId="CommentReference">
    <w:name w:val="annotation reference"/>
    <w:basedOn w:val="DefaultParagraphFont"/>
    <w:semiHidden/>
    <w:rPr>
      <w:sz w:val="16"/>
      <w:szCs w:val="16"/>
    </w:rPr>
  </w:style>
  <w:style w:type="paragraph" w:styleId="BodyTextIndent">
    <w:name w:val="Body Text Indent"/>
    <w:basedOn w:val="Normal"/>
    <w:pPr>
      <w:widowControl w:val="0"/>
      <w:spacing w:line="360" w:lineRule="auto"/>
      <w:ind w:left="12"/>
      <w:jc w:val="both"/>
    </w:pPr>
    <w:rPr>
      <w:sz w:val="20"/>
      <w:lang w:eastAsia="he-IL"/>
    </w:rPr>
  </w:style>
  <w:style w:type="paragraph" w:styleId="BodyTextIndent3">
    <w:name w:val="Body Text Indent 3"/>
    <w:basedOn w:val="Normal"/>
    <w:pPr>
      <w:widowControl w:val="0"/>
      <w:spacing w:line="480" w:lineRule="auto"/>
      <w:ind w:left="12"/>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eader" Target="header4.xml"/><Relationship Id="rId3" Type="http://schemas.openxmlformats.org/officeDocument/2006/relationships/webSettings" Target="webSettings.xml"/><Relationship Id="rId12" Type="http://schemas.openxmlformats.org/officeDocument/2006/relationships/theme" Target="theme/theme1.xml"/><Relationship Id="rId7"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footnotes" Target="footnotes.xml"/><Relationship Id="rId11" Type="http://schemas.openxmlformats.org/officeDocument/2006/relationships/header" Target="header7.xml"/><Relationship Id="rId6" Type="http://schemas.openxmlformats.org/officeDocument/2006/relationships/header" Target="header2.xml"/><Relationship Id="rId5" Type="http://schemas.openxmlformats.org/officeDocument/2006/relationships/header" Target="header1.xml"/><Relationship Id="rId15" Type="http://schemas.openxmlformats.org/officeDocument/2006/relationships/customXml" Target="../customXml/item1.xml"/><Relationship Id="rId10" Type="http://schemas.openxmlformats.org/officeDocument/2006/relationships/header" Target="header6.xml"/><Relationship Id="rId14"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header" Target="header5.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864389fd21ce9150964e53b9a8f1608">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2e0a3e01fa184713ae5393162d4b531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69D0C9-E1F3-4395-B71F-B0C88CD3797C}"/>
</file>

<file path=customXml/itemProps2.xml><?xml version="1.0" encoding="utf-8"?>
<ds:datastoreItem xmlns:ds="http://schemas.openxmlformats.org/officeDocument/2006/customXml" ds:itemID="{017AD06A-354C-4774-A923-5A3C60A154B9}"/>
</file>

<file path=customXml/itemProps3.xml><?xml version="1.0" encoding="utf-8"?>
<ds:datastoreItem xmlns:ds="http://schemas.openxmlformats.org/officeDocument/2006/customXml" ds:itemID="{1BA27A9B-3D0B-4BEC-B500-BE6B77C9457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230700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