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E15C96">
      <w:pPr>
        <w:pStyle w:val="NAME"/>
        <w:rPr>
          <w:rtl/>
        </w:rPr>
      </w:pPr>
      <w:bookmarkStart w:id="0" w:name="_Toc349122061"/>
      <w:bookmarkStart w:id="1" w:name="_Toc349136480"/>
      <w:bookmarkStart w:id="2" w:name="_Toc352831083"/>
      <w:bookmarkStart w:id="3" w:name="_Toc354324568"/>
      <w:bookmarkStart w:id="4" w:name="_Toc354661923"/>
      <w:r w:rsidRPr="005D0B36">
        <w:rPr>
          <w:rFonts w:hint="eastAsia"/>
          <w:rtl/>
        </w:rPr>
        <w:t>רשות</w:t>
      </w:r>
      <w:r w:rsidRPr="005D0B36">
        <w:rPr>
          <w:rtl/>
        </w:rPr>
        <w:t xml:space="preserve"> </w:t>
      </w:r>
      <w:r w:rsidRPr="005D0B36">
        <w:rPr>
          <w:rFonts w:hint="eastAsia"/>
          <w:rtl/>
        </w:rPr>
        <w:t>המסים</w:t>
      </w:r>
      <w:r w:rsidRPr="005D0B36">
        <w:rPr>
          <w:rtl/>
        </w:rPr>
        <w:t xml:space="preserve"> </w:t>
      </w:r>
      <w:r w:rsidRPr="005D0B36">
        <w:rPr>
          <w:rFonts w:hint="eastAsia"/>
          <w:rtl/>
        </w:rPr>
        <w:t>בישראל</w:t>
      </w:r>
    </w:p>
    <w:p w:rsidR="00F56BEB" w:rsidRPr="003B4D44" w:rsidP="00E15C96">
      <w:pPr>
        <w:pStyle w:val="name-sub"/>
        <w:rPr>
          <w:sz w:val="32"/>
          <w:szCs w:val="32"/>
        </w:rPr>
      </w:pPr>
      <w:r w:rsidRPr="005D0B36">
        <w:rPr>
          <w:rFonts w:hint="eastAsia"/>
          <w:sz w:val="32"/>
          <w:szCs w:val="32"/>
          <w:rtl/>
        </w:rPr>
        <w:t>מיסוי</w:t>
      </w:r>
      <w:r w:rsidRPr="005D0B36">
        <w:rPr>
          <w:sz w:val="32"/>
          <w:szCs w:val="32"/>
          <w:rtl/>
        </w:rPr>
        <w:t xml:space="preserve"> </w:t>
      </w:r>
      <w:r w:rsidRPr="005D0B36">
        <w:rPr>
          <w:rFonts w:hint="eastAsia"/>
          <w:sz w:val="32"/>
          <w:szCs w:val="32"/>
          <w:rtl/>
        </w:rPr>
        <w:t>הכנסות</w:t>
      </w:r>
      <w:r w:rsidRPr="005D0B36">
        <w:rPr>
          <w:sz w:val="32"/>
          <w:szCs w:val="32"/>
          <w:rtl/>
        </w:rPr>
        <w:t xml:space="preserve"> </w:t>
      </w:r>
      <w:r w:rsidRPr="005D0B36">
        <w:rPr>
          <w:rFonts w:hint="eastAsia"/>
          <w:sz w:val="32"/>
          <w:szCs w:val="32"/>
          <w:rtl/>
        </w:rPr>
        <w:t>של</w:t>
      </w:r>
      <w:r w:rsidRPr="005D0B36">
        <w:rPr>
          <w:sz w:val="32"/>
          <w:szCs w:val="32"/>
          <w:rtl/>
        </w:rPr>
        <w:t xml:space="preserve"> </w:t>
      </w:r>
      <w:r w:rsidRPr="005D0B36">
        <w:rPr>
          <w:rFonts w:hint="eastAsia"/>
          <w:sz w:val="32"/>
          <w:szCs w:val="32"/>
          <w:rtl/>
        </w:rPr>
        <w:t>תושבי</w:t>
      </w:r>
      <w:r w:rsidRPr="005D0B36">
        <w:rPr>
          <w:sz w:val="32"/>
          <w:szCs w:val="32"/>
          <w:rtl/>
        </w:rPr>
        <w:t xml:space="preserve"> </w:t>
      </w:r>
      <w:r w:rsidRPr="005D0B36">
        <w:rPr>
          <w:rFonts w:hint="eastAsia"/>
          <w:sz w:val="32"/>
          <w:szCs w:val="32"/>
          <w:rtl/>
        </w:rPr>
        <w:t>ישראל</w:t>
      </w:r>
      <w:r w:rsidRPr="005D0B36">
        <w:rPr>
          <w:sz w:val="32"/>
          <w:szCs w:val="32"/>
          <w:rtl/>
        </w:rPr>
        <w:t xml:space="preserve"> </w:t>
      </w:r>
      <w:r w:rsidRPr="005D0B36">
        <w:rPr>
          <w:rFonts w:hint="eastAsia"/>
          <w:sz w:val="32"/>
          <w:szCs w:val="32"/>
          <w:rtl/>
        </w:rPr>
        <w:t>בחו</w:t>
      </w:r>
      <w:r w:rsidRPr="005D0B36">
        <w:rPr>
          <w:sz w:val="32"/>
          <w:szCs w:val="32"/>
          <w:rtl/>
        </w:rPr>
        <w:t>"</w:t>
      </w:r>
      <w:r w:rsidRPr="005D0B36">
        <w:rPr>
          <w:rFonts w:hint="eastAsia"/>
          <w:sz w:val="32"/>
          <w:szCs w:val="32"/>
          <w:rtl/>
        </w:rPr>
        <w:t>ל</w:t>
      </w:r>
    </w:p>
    <w:p w:rsidR="00E077B7" w:rsidRPr="00F56BEB" w:rsidP="00E15C96">
      <w:pPr>
        <w:rPr>
          <w:rtl/>
        </w:rPr>
      </w:pPr>
    </w:p>
    <w:p w:rsidR="006C5F46" w:rsidRPr="00E077B7" w:rsidP="00E15C96">
      <w:pPr>
        <w:pStyle w:val="NAME"/>
        <w:rPr>
          <w:rtl/>
        </w:rPr>
        <w:sectPr w:rsidSect="001A6A52">
          <w:headerReference w:type="even" r:id="rId6"/>
          <w:headerReference w:type="default" r:id="rId7"/>
          <w:pgSz w:w="11906" w:h="16838" w:code="9"/>
          <w:pgMar w:top="3402" w:right="1701" w:bottom="2835" w:left="1701" w:header="1559" w:footer="709" w:gutter="0"/>
          <w:pgNumType w:start="169"/>
          <w:cols w:space="708"/>
          <w:titlePg/>
          <w:bidi/>
          <w:rtlGutter/>
          <w:docGrid w:linePitch="360"/>
        </w:sectPr>
      </w:pPr>
    </w:p>
    <w:p w:rsidR="006C5F46" w:rsidRPr="00CF3645" w:rsidP="00E15C96">
      <w:pPr>
        <w:pStyle w:val="Footer"/>
        <w:spacing w:after="120" w:line="230" w:lineRule="exact"/>
        <w:jc w:val="both"/>
        <w:rPr>
          <w:rFonts w:ascii="Tahoma" w:hAnsi="Tahoma" w:cs="Tahoma"/>
          <w:color w:val="2A2AA6"/>
          <w:szCs w:val="22"/>
          <w:rtl/>
        </w:rPr>
      </w:pPr>
    </w:p>
    <w:p w:rsidR="006C5F46" w:rsidP="00E15C96">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E15C96">
      <w:pPr>
        <w:pStyle w:val="KOT3T"/>
        <w:keepLines/>
        <w:rPr>
          <w:rtl/>
        </w:rPr>
      </w:pPr>
      <w:r w:rsidRPr="00D94BA9">
        <w:rPr>
          <w:rtl/>
        </w:rPr>
        <w:t>תקציר</w:t>
      </w:r>
    </w:p>
    <w:p w:rsidR="006C5F46" w:rsidRPr="003D09D3" w:rsidP="00E15C96">
      <w:pPr>
        <w:pStyle w:val="KOT4T"/>
        <w:keepLines/>
        <w:rPr>
          <w:rtl/>
        </w:rPr>
      </w:pPr>
      <w:r w:rsidRPr="003D09D3">
        <w:rPr>
          <w:rtl/>
        </w:rPr>
        <w:t>רקע כללי</w:t>
      </w:r>
    </w:p>
    <w:p w:rsidR="00143C1D" w:rsidRPr="00143C1D" w:rsidP="00574FB9">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cs"/>
          <w:sz w:val="17"/>
          <w:szCs w:val="17"/>
          <w:rtl/>
        </w:rPr>
        <w:t>עד</w:t>
      </w:r>
      <w:r w:rsidRPr="00143C1D">
        <w:rPr>
          <w:rFonts w:ascii="Tahoma" w:hAnsi="Tahoma" w:cs="Tahoma"/>
          <w:sz w:val="17"/>
          <w:szCs w:val="17"/>
          <w:rtl/>
        </w:rPr>
        <w:t xml:space="preserve"> </w:t>
      </w:r>
      <w:r w:rsidRPr="00143C1D">
        <w:rPr>
          <w:rFonts w:ascii="Tahoma" w:hAnsi="Tahoma" w:cs="Tahoma" w:hint="cs"/>
          <w:sz w:val="17"/>
          <w:szCs w:val="17"/>
          <w:rtl/>
        </w:rPr>
        <w:t>לשנת</w:t>
      </w:r>
      <w:r w:rsidRPr="00143C1D">
        <w:rPr>
          <w:rFonts w:ascii="Tahoma" w:hAnsi="Tahoma" w:cs="Tahoma"/>
          <w:sz w:val="17"/>
          <w:szCs w:val="17"/>
          <w:rtl/>
        </w:rPr>
        <w:t xml:space="preserve"> 2003 </w:t>
      </w:r>
      <w:r w:rsidRPr="00143C1D">
        <w:rPr>
          <w:rFonts w:ascii="Tahoma" w:hAnsi="Tahoma" w:cs="Tahoma" w:hint="cs"/>
          <w:sz w:val="17"/>
          <w:szCs w:val="17"/>
          <w:rtl/>
        </w:rPr>
        <w:t>הייתה</w:t>
      </w:r>
      <w:r w:rsidRPr="00143C1D">
        <w:rPr>
          <w:rFonts w:ascii="Tahoma" w:hAnsi="Tahoma" w:cs="Tahoma"/>
          <w:sz w:val="17"/>
          <w:szCs w:val="17"/>
          <w:rtl/>
        </w:rPr>
        <w:t xml:space="preserve"> </w:t>
      </w:r>
      <w:r w:rsidRPr="00143C1D">
        <w:rPr>
          <w:rFonts w:ascii="Tahoma" w:hAnsi="Tahoma" w:cs="Tahoma" w:hint="cs"/>
          <w:sz w:val="17"/>
          <w:szCs w:val="17"/>
          <w:rtl/>
        </w:rPr>
        <w:t>נהוגה</w:t>
      </w:r>
      <w:r w:rsidRPr="00143C1D">
        <w:rPr>
          <w:rFonts w:ascii="Tahoma" w:hAnsi="Tahoma" w:cs="Tahoma"/>
          <w:sz w:val="17"/>
          <w:szCs w:val="17"/>
          <w:rtl/>
        </w:rPr>
        <w:t xml:space="preserve"> </w:t>
      </w:r>
      <w:r w:rsidRPr="00143C1D">
        <w:rPr>
          <w:rFonts w:ascii="Tahoma" w:hAnsi="Tahoma" w:cs="Tahoma" w:hint="cs"/>
          <w:sz w:val="17"/>
          <w:szCs w:val="17"/>
          <w:rtl/>
        </w:rPr>
        <w:t>במדינת</w:t>
      </w:r>
      <w:r w:rsidRPr="00143C1D">
        <w:rPr>
          <w:rFonts w:ascii="Tahoma" w:hAnsi="Tahoma" w:cs="Tahoma"/>
          <w:sz w:val="17"/>
          <w:szCs w:val="17"/>
          <w:rtl/>
        </w:rPr>
        <w:t xml:space="preserve"> </w:t>
      </w:r>
      <w:r w:rsidRPr="00143C1D">
        <w:rPr>
          <w:rFonts w:ascii="Tahoma" w:hAnsi="Tahoma" w:cs="Tahoma" w:hint="cs"/>
          <w:sz w:val="17"/>
          <w:szCs w:val="17"/>
          <w:rtl/>
        </w:rPr>
        <w:t>ישראל</w:t>
      </w:r>
      <w:r w:rsidRPr="00143C1D">
        <w:rPr>
          <w:rFonts w:ascii="Tahoma" w:hAnsi="Tahoma" w:cs="Tahoma"/>
          <w:sz w:val="17"/>
          <w:szCs w:val="17"/>
          <w:rtl/>
        </w:rPr>
        <w:t xml:space="preserve"> </w:t>
      </w:r>
      <w:r w:rsidRPr="00143C1D">
        <w:rPr>
          <w:rFonts w:ascii="Tahoma" w:hAnsi="Tahoma" w:cs="Tahoma" w:hint="cs"/>
          <w:sz w:val="17"/>
          <w:szCs w:val="17"/>
          <w:rtl/>
        </w:rPr>
        <w:t>שיטת</w:t>
      </w:r>
      <w:r w:rsidRPr="00143C1D">
        <w:rPr>
          <w:rFonts w:ascii="Tahoma" w:hAnsi="Tahoma" w:cs="Tahoma"/>
          <w:sz w:val="17"/>
          <w:szCs w:val="17"/>
          <w:rtl/>
        </w:rPr>
        <w:t xml:space="preserve"> </w:t>
      </w:r>
      <w:r w:rsidRPr="00143C1D">
        <w:rPr>
          <w:rFonts w:ascii="Tahoma" w:hAnsi="Tahoma" w:cs="Tahoma" w:hint="cs"/>
          <w:sz w:val="17"/>
          <w:szCs w:val="17"/>
          <w:rtl/>
        </w:rPr>
        <w:t>מס</w:t>
      </w:r>
      <w:r w:rsidRPr="00143C1D">
        <w:rPr>
          <w:rFonts w:ascii="Tahoma" w:hAnsi="Tahoma" w:cs="Tahoma"/>
          <w:sz w:val="17"/>
          <w:szCs w:val="17"/>
          <w:rtl/>
        </w:rPr>
        <w:t xml:space="preserve"> </w:t>
      </w:r>
      <w:r w:rsidRPr="00143C1D">
        <w:rPr>
          <w:rFonts w:ascii="Tahoma" w:hAnsi="Tahoma" w:cs="Tahoma" w:hint="cs"/>
          <w:sz w:val="17"/>
          <w:szCs w:val="17"/>
          <w:rtl/>
        </w:rPr>
        <w:t>טריטוריאלית,</w:t>
      </w:r>
      <w:r w:rsidRPr="00143C1D">
        <w:rPr>
          <w:rFonts w:ascii="Tahoma" w:hAnsi="Tahoma" w:cs="Tahoma"/>
          <w:sz w:val="17"/>
          <w:szCs w:val="17"/>
          <w:rtl/>
        </w:rPr>
        <w:t xml:space="preserve"> </w:t>
      </w:r>
      <w:r w:rsidRPr="00143C1D">
        <w:rPr>
          <w:rFonts w:ascii="Tahoma" w:hAnsi="Tahoma" w:cs="Tahoma" w:hint="cs"/>
          <w:sz w:val="17"/>
          <w:szCs w:val="17"/>
          <w:rtl/>
        </w:rPr>
        <w:t>עם</w:t>
      </w:r>
      <w:r w:rsidRPr="00143C1D">
        <w:rPr>
          <w:rFonts w:ascii="Tahoma" w:hAnsi="Tahoma" w:cs="Tahoma"/>
          <w:sz w:val="17"/>
          <w:szCs w:val="17"/>
          <w:rtl/>
        </w:rPr>
        <w:t xml:space="preserve"> </w:t>
      </w:r>
      <w:r w:rsidRPr="00143C1D">
        <w:rPr>
          <w:rFonts w:ascii="Tahoma" w:hAnsi="Tahoma" w:cs="Tahoma" w:hint="cs"/>
          <w:sz w:val="17"/>
          <w:szCs w:val="17"/>
          <w:rtl/>
        </w:rPr>
        <w:t>כמה</w:t>
      </w:r>
      <w:r w:rsidRPr="00143C1D">
        <w:rPr>
          <w:rFonts w:ascii="Tahoma" w:hAnsi="Tahoma" w:cs="Tahoma"/>
          <w:sz w:val="17"/>
          <w:szCs w:val="17"/>
          <w:rtl/>
        </w:rPr>
        <w:t xml:space="preserve"> </w:t>
      </w:r>
      <w:r w:rsidRPr="00143C1D">
        <w:rPr>
          <w:rFonts w:ascii="Tahoma" w:hAnsi="Tahoma" w:cs="Tahoma" w:hint="cs"/>
          <w:sz w:val="17"/>
          <w:szCs w:val="17"/>
          <w:rtl/>
        </w:rPr>
        <w:t>זיקות</w:t>
      </w:r>
      <w:r w:rsidRPr="00143C1D">
        <w:rPr>
          <w:rFonts w:ascii="Tahoma" w:hAnsi="Tahoma" w:cs="Tahoma"/>
          <w:sz w:val="17"/>
          <w:szCs w:val="17"/>
          <w:rtl/>
        </w:rPr>
        <w:t xml:space="preserve"> </w:t>
      </w:r>
      <w:r w:rsidRPr="00143C1D">
        <w:rPr>
          <w:rFonts w:ascii="Tahoma" w:hAnsi="Tahoma" w:cs="Tahoma" w:hint="cs"/>
          <w:sz w:val="17"/>
          <w:szCs w:val="17"/>
          <w:rtl/>
        </w:rPr>
        <w:t>פרסונליות</w:t>
      </w:r>
      <w:r w:rsidRPr="00143C1D">
        <w:rPr>
          <w:rFonts w:ascii="Tahoma" w:hAnsi="Tahoma" w:cs="Tahoma"/>
          <w:sz w:val="17"/>
          <w:szCs w:val="17"/>
          <w:rtl/>
        </w:rPr>
        <w:t xml:space="preserve"> </w:t>
      </w:r>
      <w:r w:rsidRPr="00143C1D">
        <w:rPr>
          <w:rFonts w:ascii="Tahoma" w:hAnsi="Tahoma" w:cs="Tahoma" w:hint="cs"/>
          <w:sz w:val="17"/>
          <w:szCs w:val="17"/>
          <w:rtl/>
        </w:rPr>
        <w:t>להכנסות</w:t>
      </w:r>
      <w:r w:rsidRPr="00143C1D">
        <w:rPr>
          <w:rFonts w:ascii="Tahoma" w:hAnsi="Tahoma" w:cs="Tahoma"/>
          <w:sz w:val="17"/>
          <w:szCs w:val="17"/>
          <w:rtl/>
        </w:rPr>
        <w:t xml:space="preserve"> </w:t>
      </w:r>
      <w:r w:rsidRPr="00143C1D">
        <w:rPr>
          <w:rFonts w:ascii="Tahoma" w:hAnsi="Tahoma" w:cs="Tahoma" w:hint="cs"/>
          <w:sz w:val="17"/>
          <w:szCs w:val="17"/>
          <w:rtl/>
        </w:rPr>
        <w:t>אשר התקבלו בחו</w:t>
      </w:r>
      <w:r w:rsidRPr="00143C1D">
        <w:rPr>
          <w:rFonts w:ascii="Tahoma" w:hAnsi="Tahoma" w:cs="Tahoma"/>
          <w:sz w:val="17"/>
          <w:szCs w:val="17"/>
          <w:rtl/>
        </w:rPr>
        <w:t xml:space="preserve">"ל, </w:t>
      </w:r>
      <w:r w:rsidRPr="00143C1D">
        <w:rPr>
          <w:rFonts w:ascii="Tahoma" w:hAnsi="Tahoma" w:cs="Tahoma" w:hint="cs"/>
          <w:sz w:val="17"/>
          <w:szCs w:val="17"/>
          <w:rtl/>
        </w:rPr>
        <w:t>ולפיכך חלק</w:t>
      </w:r>
      <w:r w:rsidRPr="00143C1D">
        <w:rPr>
          <w:rFonts w:ascii="Tahoma" w:hAnsi="Tahoma" w:cs="Tahoma"/>
          <w:sz w:val="17"/>
          <w:szCs w:val="17"/>
          <w:rtl/>
        </w:rPr>
        <w:t xml:space="preserve"> </w:t>
      </w:r>
      <w:r w:rsidRPr="00143C1D">
        <w:rPr>
          <w:rFonts w:ascii="Tahoma" w:hAnsi="Tahoma" w:cs="Tahoma" w:hint="cs"/>
          <w:sz w:val="17"/>
          <w:szCs w:val="17"/>
          <w:rtl/>
        </w:rPr>
        <w:t>גדול מההכנסות</w:t>
      </w:r>
      <w:r w:rsidRPr="00143C1D">
        <w:rPr>
          <w:rFonts w:ascii="Tahoma" w:hAnsi="Tahoma" w:cs="Tahoma"/>
          <w:sz w:val="17"/>
          <w:szCs w:val="17"/>
          <w:rtl/>
        </w:rPr>
        <w:t xml:space="preserve"> </w:t>
      </w:r>
      <w:r w:rsidRPr="00143C1D">
        <w:rPr>
          <w:rFonts w:ascii="Tahoma" w:hAnsi="Tahoma" w:cs="Tahoma" w:hint="cs"/>
          <w:sz w:val="17"/>
          <w:szCs w:val="17"/>
          <w:rtl/>
        </w:rPr>
        <w:t>של</w:t>
      </w:r>
      <w:r w:rsidRPr="00143C1D">
        <w:rPr>
          <w:rFonts w:ascii="Tahoma" w:hAnsi="Tahoma" w:cs="Tahoma"/>
          <w:sz w:val="17"/>
          <w:szCs w:val="17"/>
          <w:rtl/>
        </w:rPr>
        <w:t xml:space="preserve"> </w:t>
      </w:r>
      <w:r w:rsidRPr="00143C1D">
        <w:rPr>
          <w:rFonts w:ascii="Tahoma" w:hAnsi="Tahoma" w:cs="Tahoma" w:hint="cs"/>
          <w:sz w:val="17"/>
          <w:szCs w:val="17"/>
          <w:rtl/>
        </w:rPr>
        <w:t>תושבי</w:t>
      </w:r>
      <w:r w:rsidRPr="00143C1D">
        <w:rPr>
          <w:rFonts w:ascii="Tahoma" w:hAnsi="Tahoma" w:cs="Tahoma"/>
          <w:sz w:val="17"/>
          <w:szCs w:val="17"/>
          <w:rtl/>
        </w:rPr>
        <w:t xml:space="preserve"> </w:t>
      </w:r>
      <w:r w:rsidRPr="00143C1D">
        <w:rPr>
          <w:rFonts w:ascii="Tahoma" w:hAnsi="Tahoma" w:cs="Tahoma" w:hint="cs"/>
          <w:sz w:val="17"/>
          <w:szCs w:val="17"/>
          <w:rtl/>
        </w:rPr>
        <w:t>ישראל</w:t>
      </w:r>
      <w:r w:rsidRPr="00143C1D">
        <w:rPr>
          <w:rFonts w:ascii="Tahoma" w:hAnsi="Tahoma" w:cs="Tahoma"/>
          <w:sz w:val="17"/>
          <w:szCs w:val="17"/>
          <w:rtl/>
        </w:rPr>
        <w:t xml:space="preserve"> </w:t>
      </w:r>
      <w:r w:rsidRPr="00143C1D">
        <w:rPr>
          <w:rFonts w:ascii="Tahoma" w:hAnsi="Tahoma" w:cs="Tahoma" w:hint="cs"/>
          <w:sz w:val="17"/>
          <w:szCs w:val="17"/>
          <w:rtl/>
        </w:rPr>
        <w:t>אשר</w:t>
      </w:r>
      <w:r w:rsidRPr="00143C1D">
        <w:rPr>
          <w:rFonts w:ascii="Tahoma" w:hAnsi="Tahoma" w:cs="Tahoma"/>
          <w:sz w:val="17"/>
          <w:szCs w:val="17"/>
          <w:rtl/>
        </w:rPr>
        <w:t xml:space="preserve"> </w:t>
      </w:r>
      <w:r w:rsidRPr="00143C1D">
        <w:rPr>
          <w:rFonts w:ascii="Tahoma" w:hAnsi="Tahoma" w:cs="Tahoma" w:hint="cs"/>
          <w:sz w:val="17"/>
          <w:szCs w:val="17"/>
          <w:rtl/>
        </w:rPr>
        <w:t>הופקו</w:t>
      </w:r>
      <w:r w:rsidRPr="00143C1D">
        <w:rPr>
          <w:rFonts w:ascii="Tahoma" w:hAnsi="Tahoma" w:cs="Tahoma"/>
          <w:sz w:val="17"/>
          <w:szCs w:val="17"/>
          <w:rtl/>
        </w:rPr>
        <w:t xml:space="preserve"> </w:t>
      </w:r>
      <w:r w:rsidRPr="00143C1D">
        <w:rPr>
          <w:rFonts w:ascii="Tahoma" w:hAnsi="Tahoma" w:cs="Tahoma" w:hint="cs"/>
          <w:sz w:val="17"/>
          <w:szCs w:val="17"/>
          <w:rtl/>
        </w:rPr>
        <w:t>בחו</w:t>
      </w:r>
      <w:r w:rsidRPr="00143C1D">
        <w:rPr>
          <w:rFonts w:ascii="Tahoma" w:hAnsi="Tahoma" w:cs="Tahoma"/>
          <w:sz w:val="17"/>
          <w:szCs w:val="17"/>
          <w:rtl/>
        </w:rPr>
        <w:t>"ל</w:t>
      </w:r>
      <w:r w:rsidRPr="00143C1D">
        <w:rPr>
          <w:rFonts w:ascii="Tahoma" w:hAnsi="Tahoma" w:cs="Tahoma" w:hint="cs"/>
          <w:sz w:val="17"/>
          <w:szCs w:val="17"/>
          <w:rtl/>
        </w:rPr>
        <w:t xml:space="preserve"> לא היו</w:t>
      </w:r>
      <w:r w:rsidRPr="00143C1D">
        <w:rPr>
          <w:rFonts w:ascii="Tahoma" w:hAnsi="Tahoma" w:cs="Tahoma"/>
          <w:sz w:val="17"/>
          <w:szCs w:val="17"/>
          <w:rtl/>
        </w:rPr>
        <w:t xml:space="preserve"> </w:t>
      </w:r>
      <w:r w:rsidRPr="00143C1D">
        <w:rPr>
          <w:rFonts w:ascii="Tahoma" w:hAnsi="Tahoma" w:cs="Tahoma" w:hint="cs"/>
          <w:sz w:val="17"/>
          <w:szCs w:val="17"/>
          <w:rtl/>
        </w:rPr>
        <w:t>חייבות</w:t>
      </w:r>
      <w:r w:rsidRPr="00143C1D">
        <w:rPr>
          <w:rFonts w:ascii="Tahoma" w:hAnsi="Tahoma" w:cs="Tahoma"/>
          <w:sz w:val="17"/>
          <w:szCs w:val="17"/>
          <w:rtl/>
        </w:rPr>
        <w:t xml:space="preserve"> </w:t>
      </w:r>
      <w:r w:rsidRPr="00143C1D">
        <w:rPr>
          <w:rFonts w:ascii="Tahoma" w:hAnsi="Tahoma" w:cs="Tahoma" w:hint="cs"/>
          <w:sz w:val="17"/>
          <w:szCs w:val="17"/>
          <w:rtl/>
        </w:rPr>
        <w:t>במס</w:t>
      </w:r>
      <w:r w:rsidRPr="00143C1D">
        <w:rPr>
          <w:rFonts w:ascii="Tahoma" w:hAnsi="Tahoma" w:cs="Tahoma"/>
          <w:sz w:val="17"/>
          <w:szCs w:val="17"/>
          <w:rtl/>
        </w:rPr>
        <w:t xml:space="preserve"> </w:t>
      </w:r>
      <w:r w:rsidRPr="00143C1D">
        <w:rPr>
          <w:rFonts w:ascii="Tahoma" w:hAnsi="Tahoma" w:cs="Tahoma" w:hint="cs"/>
          <w:sz w:val="17"/>
          <w:szCs w:val="17"/>
          <w:rtl/>
        </w:rPr>
        <w:t>בישראל</w:t>
      </w:r>
      <w:r w:rsidRPr="00143C1D">
        <w:rPr>
          <w:rFonts w:ascii="Tahoma" w:hAnsi="Tahoma" w:cs="Tahoma"/>
          <w:sz w:val="17"/>
          <w:szCs w:val="17"/>
          <w:rtl/>
        </w:rPr>
        <w:t xml:space="preserve">. </w:t>
      </w:r>
      <w:r w:rsidRPr="00143C1D">
        <w:rPr>
          <w:rFonts w:ascii="Tahoma" w:hAnsi="Tahoma" w:cs="Tahoma" w:hint="cs"/>
          <w:sz w:val="17"/>
          <w:szCs w:val="17"/>
          <w:rtl/>
        </w:rPr>
        <w:t>בעקבות</w:t>
      </w:r>
      <w:r w:rsidRPr="00143C1D">
        <w:rPr>
          <w:rFonts w:ascii="Tahoma" w:hAnsi="Tahoma" w:cs="Tahoma"/>
          <w:sz w:val="17"/>
          <w:szCs w:val="17"/>
          <w:rtl/>
        </w:rPr>
        <w:t xml:space="preserve"> </w:t>
      </w:r>
      <w:r w:rsidRPr="00143C1D">
        <w:rPr>
          <w:rFonts w:ascii="Tahoma" w:hAnsi="Tahoma" w:cs="Tahoma" w:hint="cs"/>
          <w:sz w:val="17"/>
          <w:szCs w:val="17"/>
          <w:rtl/>
        </w:rPr>
        <w:t>תיקון</w:t>
      </w:r>
      <w:r w:rsidRPr="00143C1D">
        <w:rPr>
          <w:rFonts w:ascii="Tahoma" w:hAnsi="Tahoma" w:cs="Tahoma"/>
          <w:sz w:val="17"/>
          <w:szCs w:val="17"/>
          <w:rtl/>
        </w:rPr>
        <w:t xml:space="preserve"> </w:t>
      </w:r>
      <w:r w:rsidRPr="00143C1D">
        <w:rPr>
          <w:rFonts w:ascii="Tahoma" w:hAnsi="Tahoma" w:cs="Tahoma" w:hint="cs"/>
          <w:sz w:val="17"/>
          <w:szCs w:val="17"/>
          <w:rtl/>
        </w:rPr>
        <w:t>מס</w:t>
      </w:r>
      <w:r w:rsidRPr="00143C1D">
        <w:rPr>
          <w:rFonts w:ascii="Tahoma" w:hAnsi="Tahoma" w:cs="Tahoma"/>
          <w:sz w:val="17"/>
          <w:szCs w:val="17"/>
          <w:rtl/>
        </w:rPr>
        <w:t xml:space="preserve">' 132 </w:t>
      </w:r>
      <w:r w:rsidRPr="00143C1D">
        <w:rPr>
          <w:rFonts w:ascii="Tahoma" w:hAnsi="Tahoma" w:cs="Tahoma" w:hint="cs"/>
          <w:sz w:val="17"/>
          <w:szCs w:val="17"/>
          <w:rtl/>
        </w:rPr>
        <w:t>לפקודת</w:t>
      </w:r>
      <w:r w:rsidRPr="00143C1D">
        <w:rPr>
          <w:rFonts w:ascii="Tahoma" w:hAnsi="Tahoma" w:cs="Tahoma"/>
          <w:sz w:val="17"/>
          <w:szCs w:val="17"/>
          <w:rtl/>
        </w:rPr>
        <w:t xml:space="preserve"> </w:t>
      </w:r>
      <w:r w:rsidRPr="00143C1D">
        <w:rPr>
          <w:rFonts w:ascii="Tahoma" w:hAnsi="Tahoma" w:cs="Tahoma" w:hint="cs"/>
          <w:sz w:val="17"/>
          <w:szCs w:val="17"/>
          <w:rtl/>
        </w:rPr>
        <w:t>מס</w:t>
      </w:r>
      <w:r w:rsidRPr="00143C1D">
        <w:rPr>
          <w:rFonts w:ascii="Tahoma" w:hAnsi="Tahoma" w:cs="Tahoma"/>
          <w:sz w:val="17"/>
          <w:szCs w:val="17"/>
          <w:rtl/>
        </w:rPr>
        <w:t xml:space="preserve"> </w:t>
      </w:r>
      <w:r w:rsidRPr="00143C1D">
        <w:rPr>
          <w:rFonts w:ascii="Tahoma" w:hAnsi="Tahoma" w:cs="Tahoma" w:hint="cs"/>
          <w:sz w:val="17"/>
          <w:szCs w:val="17"/>
          <w:rtl/>
        </w:rPr>
        <w:t>הכנסה</w:t>
      </w:r>
      <w:r w:rsidRPr="00143C1D">
        <w:rPr>
          <w:rFonts w:ascii="Tahoma" w:hAnsi="Tahoma" w:cs="Tahoma"/>
          <w:sz w:val="17"/>
          <w:szCs w:val="17"/>
          <w:rtl/>
        </w:rPr>
        <w:t xml:space="preserve"> </w:t>
      </w:r>
      <w:r w:rsidR="00574FB9">
        <w:rPr>
          <w:rFonts w:ascii="Tahoma" w:hAnsi="Tahoma" w:cs="Tahoma" w:hint="cs"/>
          <w:sz w:val="17"/>
          <w:szCs w:val="17"/>
          <w:rtl/>
        </w:rPr>
        <w:t>(</w:t>
      </w:r>
      <w:r w:rsidRPr="00143C1D">
        <w:rPr>
          <w:rFonts w:ascii="Tahoma" w:hAnsi="Tahoma" w:cs="Tahoma"/>
          <w:sz w:val="17"/>
          <w:szCs w:val="17"/>
          <w:rtl/>
        </w:rPr>
        <w:t xml:space="preserve">נוסח </w:t>
      </w:r>
      <w:r w:rsidRPr="00143C1D">
        <w:rPr>
          <w:rFonts w:ascii="Tahoma" w:hAnsi="Tahoma" w:cs="Tahoma" w:hint="cs"/>
          <w:sz w:val="17"/>
          <w:szCs w:val="17"/>
          <w:rtl/>
        </w:rPr>
        <w:t>חדש</w:t>
      </w:r>
      <w:r w:rsidR="00574FB9">
        <w:rPr>
          <w:rFonts w:ascii="Tahoma" w:hAnsi="Tahoma" w:cs="Tahoma" w:hint="cs"/>
          <w:sz w:val="17"/>
          <w:szCs w:val="17"/>
          <w:rtl/>
        </w:rPr>
        <w:t>)</w:t>
      </w:r>
      <w:r w:rsidRPr="00143C1D">
        <w:rPr>
          <w:rFonts w:ascii="Tahoma" w:hAnsi="Tahoma" w:cs="Tahoma"/>
          <w:sz w:val="17"/>
          <w:szCs w:val="17"/>
          <w:rtl/>
        </w:rPr>
        <w:t xml:space="preserve">, התשכ"א-1961 (להלן - </w:t>
      </w:r>
      <w:r w:rsidRPr="00143C1D">
        <w:rPr>
          <w:rFonts w:ascii="Tahoma" w:hAnsi="Tahoma" w:cs="Tahoma" w:hint="cs"/>
          <w:sz w:val="17"/>
          <w:szCs w:val="17"/>
          <w:rtl/>
        </w:rPr>
        <w:t>הפקודה</w:t>
      </w:r>
      <w:r w:rsidRPr="00143C1D">
        <w:rPr>
          <w:rFonts w:ascii="Tahoma" w:hAnsi="Tahoma" w:cs="Tahoma"/>
          <w:sz w:val="17"/>
          <w:szCs w:val="17"/>
          <w:rtl/>
        </w:rPr>
        <w:t xml:space="preserve">), </w:t>
      </w:r>
      <w:r w:rsidRPr="00143C1D">
        <w:rPr>
          <w:rFonts w:ascii="Tahoma" w:hAnsi="Tahoma" w:cs="Tahoma" w:hint="cs"/>
          <w:sz w:val="17"/>
          <w:szCs w:val="17"/>
          <w:rtl/>
        </w:rPr>
        <w:t>אשר</w:t>
      </w:r>
      <w:r w:rsidRPr="00143C1D">
        <w:rPr>
          <w:rFonts w:ascii="Tahoma" w:hAnsi="Tahoma" w:cs="Tahoma"/>
          <w:sz w:val="17"/>
          <w:szCs w:val="17"/>
          <w:rtl/>
        </w:rPr>
        <w:t xml:space="preserve"> </w:t>
      </w:r>
      <w:r w:rsidRPr="00143C1D">
        <w:rPr>
          <w:rFonts w:ascii="Tahoma" w:hAnsi="Tahoma" w:cs="Tahoma" w:hint="cs"/>
          <w:sz w:val="17"/>
          <w:szCs w:val="17"/>
          <w:rtl/>
        </w:rPr>
        <w:t>נכנס</w:t>
      </w:r>
      <w:r w:rsidRPr="00143C1D">
        <w:rPr>
          <w:rFonts w:ascii="Tahoma" w:hAnsi="Tahoma" w:cs="Tahoma"/>
          <w:sz w:val="17"/>
          <w:szCs w:val="17"/>
          <w:rtl/>
        </w:rPr>
        <w:t xml:space="preserve"> </w:t>
      </w:r>
      <w:r w:rsidRPr="00143C1D">
        <w:rPr>
          <w:rFonts w:ascii="Tahoma" w:hAnsi="Tahoma" w:cs="Tahoma" w:hint="cs"/>
          <w:sz w:val="17"/>
          <w:szCs w:val="17"/>
          <w:rtl/>
        </w:rPr>
        <w:t>לתוקף</w:t>
      </w:r>
      <w:r w:rsidRPr="00143C1D">
        <w:rPr>
          <w:rFonts w:ascii="Tahoma" w:hAnsi="Tahoma" w:cs="Tahoma"/>
          <w:sz w:val="17"/>
          <w:szCs w:val="17"/>
          <w:rtl/>
        </w:rPr>
        <w:t xml:space="preserve"> </w:t>
      </w:r>
      <w:r w:rsidRPr="00143C1D">
        <w:rPr>
          <w:rFonts w:ascii="Tahoma" w:hAnsi="Tahoma" w:cs="Tahoma" w:hint="cs"/>
          <w:sz w:val="17"/>
          <w:szCs w:val="17"/>
          <w:rtl/>
        </w:rPr>
        <w:t>ב-1.1</w:t>
      </w:r>
      <w:r w:rsidRPr="00143C1D">
        <w:rPr>
          <w:rFonts w:ascii="Tahoma" w:hAnsi="Tahoma" w:cs="Tahoma"/>
          <w:sz w:val="17"/>
          <w:szCs w:val="17"/>
          <w:rtl/>
        </w:rPr>
        <w:t>.</w:t>
      </w:r>
      <w:r w:rsidRPr="00143C1D">
        <w:rPr>
          <w:rFonts w:ascii="Tahoma" w:hAnsi="Tahoma" w:cs="Tahoma" w:hint="cs"/>
          <w:sz w:val="17"/>
          <w:szCs w:val="17"/>
          <w:rtl/>
        </w:rPr>
        <w:t>03</w:t>
      </w:r>
      <w:r w:rsidRPr="00143C1D">
        <w:rPr>
          <w:rFonts w:ascii="Tahoma" w:hAnsi="Tahoma" w:cs="Tahoma"/>
          <w:sz w:val="17"/>
          <w:szCs w:val="17"/>
          <w:rtl/>
        </w:rPr>
        <w:t xml:space="preserve">, </w:t>
      </w:r>
      <w:r w:rsidRPr="00143C1D">
        <w:rPr>
          <w:rFonts w:ascii="Tahoma" w:hAnsi="Tahoma" w:cs="Tahoma" w:hint="cs"/>
          <w:sz w:val="17"/>
          <w:szCs w:val="17"/>
          <w:rtl/>
        </w:rPr>
        <w:t>הונהגה</w:t>
      </w:r>
      <w:r w:rsidRPr="00143C1D">
        <w:rPr>
          <w:rFonts w:ascii="Tahoma" w:hAnsi="Tahoma" w:cs="Tahoma"/>
          <w:sz w:val="17"/>
          <w:szCs w:val="17"/>
          <w:rtl/>
        </w:rPr>
        <w:t xml:space="preserve"> </w:t>
      </w:r>
      <w:r w:rsidRPr="00143C1D">
        <w:rPr>
          <w:rFonts w:ascii="Tahoma" w:hAnsi="Tahoma" w:cs="Tahoma" w:hint="cs"/>
          <w:sz w:val="17"/>
          <w:szCs w:val="17"/>
          <w:rtl/>
        </w:rPr>
        <w:t>בישראל</w:t>
      </w:r>
      <w:r w:rsidRPr="00143C1D">
        <w:rPr>
          <w:rFonts w:ascii="Tahoma" w:hAnsi="Tahoma" w:cs="Tahoma"/>
          <w:sz w:val="17"/>
          <w:szCs w:val="17"/>
          <w:rtl/>
        </w:rPr>
        <w:t xml:space="preserve"> </w:t>
      </w:r>
      <w:r w:rsidRPr="00143C1D">
        <w:rPr>
          <w:rFonts w:ascii="Tahoma" w:hAnsi="Tahoma" w:cs="Tahoma" w:hint="cs"/>
          <w:sz w:val="17"/>
          <w:szCs w:val="17"/>
          <w:rtl/>
        </w:rPr>
        <w:t>שיטת</w:t>
      </w:r>
      <w:r w:rsidRPr="00143C1D">
        <w:rPr>
          <w:rFonts w:ascii="Tahoma" w:hAnsi="Tahoma" w:cs="Tahoma"/>
          <w:sz w:val="17"/>
          <w:szCs w:val="17"/>
          <w:rtl/>
        </w:rPr>
        <w:t xml:space="preserve"> </w:t>
      </w:r>
      <w:r w:rsidRPr="00143C1D">
        <w:rPr>
          <w:rFonts w:ascii="Tahoma" w:hAnsi="Tahoma" w:cs="Tahoma" w:hint="cs"/>
          <w:sz w:val="17"/>
          <w:szCs w:val="17"/>
          <w:rtl/>
        </w:rPr>
        <w:t>מיסוי</w:t>
      </w:r>
      <w:r w:rsidRPr="00143C1D">
        <w:rPr>
          <w:rFonts w:ascii="Tahoma" w:hAnsi="Tahoma" w:cs="Tahoma"/>
          <w:sz w:val="17"/>
          <w:szCs w:val="17"/>
          <w:rtl/>
        </w:rPr>
        <w:t xml:space="preserve"> </w:t>
      </w:r>
      <w:r w:rsidRPr="00143C1D">
        <w:rPr>
          <w:rFonts w:ascii="Tahoma" w:hAnsi="Tahoma" w:cs="Tahoma" w:hint="cs"/>
          <w:sz w:val="17"/>
          <w:szCs w:val="17"/>
          <w:rtl/>
        </w:rPr>
        <w:t>על</w:t>
      </w:r>
      <w:r w:rsidRPr="00143C1D">
        <w:rPr>
          <w:rFonts w:ascii="Tahoma" w:hAnsi="Tahoma" w:cs="Tahoma"/>
          <w:sz w:val="17"/>
          <w:szCs w:val="17"/>
          <w:rtl/>
        </w:rPr>
        <w:t xml:space="preserve"> </w:t>
      </w:r>
      <w:r w:rsidRPr="00143C1D">
        <w:rPr>
          <w:rFonts w:ascii="Tahoma" w:hAnsi="Tahoma" w:cs="Tahoma" w:hint="cs"/>
          <w:sz w:val="17"/>
          <w:szCs w:val="17"/>
          <w:rtl/>
        </w:rPr>
        <w:t>בסיס</w:t>
      </w:r>
      <w:r w:rsidRPr="00143C1D">
        <w:rPr>
          <w:rFonts w:ascii="Tahoma" w:hAnsi="Tahoma" w:cs="Tahoma"/>
          <w:sz w:val="17"/>
          <w:szCs w:val="17"/>
          <w:rtl/>
        </w:rPr>
        <w:t xml:space="preserve"> </w:t>
      </w:r>
      <w:r w:rsidRPr="00143C1D">
        <w:rPr>
          <w:rFonts w:ascii="Tahoma" w:hAnsi="Tahoma" w:cs="Tahoma" w:hint="cs"/>
          <w:sz w:val="17"/>
          <w:szCs w:val="17"/>
          <w:rtl/>
        </w:rPr>
        <w:t>פרסונלי.</w:t>
      </w:r>
      <w:r w:rsidRPr="00143C1D">
        <w:rPr>
          <w:rFonts w:ascii="Tahoma" w:hAnsi="Tahoma" w:cs="Tahoma"/>
          <w:sz w:val="17"/>
          <w:szCs w:val="17"/>
          <w:rtl/>
        </w:rPr>
        <w:t xml:space="preserve"> </w:t>
      </w:r>
      <w:r w:rsidRPr="00143C1D">
        <w:rPr>
          <w:rFonts w:ascii="Tahoma" w:hAnsi="Tahoma" w:cs="Tahoma" w:hint="cs"/>
          <w:sz w:val="17"/>
          <w:szCs w:val="17"/>
          <w:rtl/>
        </w:rPr>
        <w:t>לפי שיטה זו, מי</w:t>
      </w:r>
      <w:r w:rsidRPr="00143C1D">
        <w:rPr>
          <w:rFonts w:ascii="Tahoma" w:hAnsi="Tahoma" w:cs="Tahoma"/>
          <w:sz w:val="17"/>
          <w:szCs w:val="17"/>
          <w:rtl/>
        </w:rPr>
        <w:t xml:space="preserve"> </w:t>
      </w:r>
      <w:r w:rsidRPr="00143C1D">
        <w:rPr>
          <w:rFonts w:ascii="Tahoma" w:hAnsi="Tahoma" w:cs="Tahoma" w:hint="cs"/>
          <w:sz w:val="17"/>
          <w:szCs w:val="17"/>
          <w:rtl/>
        </w:rPr>
        <w:t>שמוגדר</w:t>
      </w:r>
      <w:r w:rsidRPr="00143C1D">
        <w:rPr>
          <w:rFonts w:ascii="Tahoma" w:hAnsi="Tahoma" w:cs="Tahoma"/>
          <w:sz w:val="17"/>
          <w:szCs w:val="17"/>
          <w:rtl/>
        </w:rPr>
        <w:t xml:space="preserve"> "תושב </w:t>
      </w:r>
      <w:r w:rsidRPr="00143C1D">
        <w:rPr>
          <w:rFonts w:ascii="Tahoma" w:hAnsi="Tahoma" w:cs="Tahoma" w:hint="cs"/>
          <w:sz w:val="17"/>
          <w:szCs w:val="17"/>
          <w:rtl/>
        </w:rPr>
        <w:t>ישראל</w:t>
      </w:r>
      <w:r w:rsidRPr="00143C1D">
        <w:rPr>
          <w:rFonts w:ascii="Tahoma" w:hAnsi="Tahoma" w:cs="Tahoma"/>
          <w:sz w:val="17"/>
          <w:szCs w:val="17"/>
          <w:rtl/>
        </w:rPr>
        <w:t xml:space="preserve">", </w:t>
      </w:r>
      <w:r w:rsidRPr="00143C1D">
        <w:rPr>
          <w:rFonts w:ascii="Tahoma" w:hAnsi="Tahoma" w:cs="Tahoma" w:hint="cs"/>
          <w:sz w:val="17"/>
          <w:szCs w:val="17"/>
          <w:rtl/>
        </w:rPr>
        <w:t>יהיה</w:t>
      </w:r>
      <w:r w:rsidRPr="00143C1D">
        <w:rPr>
          <w:rFonts w:ascii="Tahoma" w:hAnsi="Tahoma" w:cs="Tahoma"/>
          <w:sz w:val="17"/>
          <w:szCs w:val="17"/>
          <w:rtl/>
        </w:rPr>
        <w:t xml:space="preserve"> </w:t>
      </w:r>
      <w:r w:rsidRPr="00143C1D">
        <w:rPr>
          <w:rFonts w:ascii="Tahoma" w:hAnsi="Tahoma" w:cs="Tahoma" w:hint="cs"/>
          <w:sz w:val="17"/>
          <w:szCs w:val="17"/>
          <w:rtl/>
        </w:rPr>
        <w:t>חייב</w:t>
      </w:r>
      <w:r w:rsidRPr="00143C1D">
        <w:rPr>
          <w:rFonts w:ascii="Tahoma" w:hAnsi="Tahoma" w:cs="Tahoma"/>
          <w:sz w:val="17"/>
          <w:szCs w:val="17"/>
          <w:rtl/>
        </w:rPr>
        <w:t xml:space="preserve"> </w:t>
      </w:r>
      <w:r w:rsidRPr="00143C1D">
        <w:rPr>
          <w:rFonts w:ascii="Tahoma" w:hAnsi="Tahoma" w:cs="Tahoma" w:hint="cs"/>
          <w:sz w:val="17"/>
          <w:szCs w:val="17"/>
          <w:rtl/>
        </w:rPr>
        <w:t>במס</w:t>
      </w:r>
      <w:r w:rsidRPr="00143C1D">
        <w:rPr>
          <w:rFonts w:ascii="Tahoma" w:hAnsi="Tahoma" w:cs="Tahoma"/>
          <w:sz w:val="17"/>
          <w:szCs w:val="17"/>
          <w:rtl/>
        </w:rPr>
        <w:t xml:space="preserve"> </w:t>
      </w:r>
      <w:r w:rsidRPr="00143C1D">
        <w:rPr>
          <w:rFonts w:ascii="Tahoma" w:hAnsi="Tahoma" w:cs="Tahoma" w:hint="cs"/>
          <w:sz w:val="17"/>
          <w:szCs w:val="17"/>
          <w:rtl/>
        </w:rPr>
        <w:t>בישראל</w:t>
      </w:r>
      <w:r w:rsidRPr="00143C1D">
        <w:rPr>
          <w:rFonts w:ascii="Tahoma" w:hAnsi="Tahoma" w:cs="Tahoma"/>
          <w:sz w:val="17"/>
          <w:szCs w:val="17"/>
          <w:rtl/>
        </w:rPr>
        <w:t xml:space="preserve"> </w:t>
      </w:r>
      <w:r w:rsidRPr="00143C1D">
        <w:rPr>
          <w:rFonts w:ascii="Tahoma" w:hAnsi="Tahoma" w:cs="Tahoma" w:hint="cs"/>
          <w:sz w:val="17"/>
          <w:szCs w:val="17"/>
          <w:rtl/>
        </w:rPr>
        <w:t>על</w:t>
      </w:r>
      <w:r w:rsidRPr="00143C1D">
        <w:rPr>
          <w:rFonts w:ascii="Tahoma" w:hAnsi="Tahoma" w:cs="Tahoma"/>
          <w:sz w:val="17"/>
          <w:szCs w:val="17"/>
          <w:rtl/>
        </w:rPr>
        <w:t xml:space="preserve"> </w:t>
      </w:r>
      <w:r w:rsidRPr="00143C1D">
        <w:rPr>
          <w:rFonts w:ascii="Tahoma" w:hAnsi="Tahoma" w:cs="Tahoma" w:hint="cs"/>
          <w:sz w:val="17"/>
          <w:szCs w:val="17"/>
          <w:rtl/>
        </w:rPr>
        <w:t>כלל</w:t>
      </w:r>
      <w:r w:rsidRPr="00143C1D">
        <w:rPr>
          <w:rFonts w:ascii="Tahoma" w:hAnsi="Tahoma" w:cs="Tahoma"/>
          <w:sz w:val="17"/>
          <w:szCs w:val="17"/>
          <w:rtl/>
        </w:rPr>
        <w:t xml:space="preserve"> </w:t>
      </w:r>
      <w:r w:rsidRPr="00143C1D">
        <w:rPr>
          <w:rFonts w:ascii="Tahoma" w:hAnsi="Tahoma" w:cs="Tahoma" w:hint="cs"/>
          <w:sz w:val="17"/>
          <w:szCs w:val="17"/>
          <w:rtl/>
        </w:rPr>
        <w:t>הכנסותיו</w:t>
      </w:r>
      <w:r w:rsidRPr="00143C1D">
        <w:rPr>
          <w:rFonts w:ascii="Tahoma" w:hAnsi="Tahoma" w:cs="Tahoma"/>
          <w:sz w:val="17"/>
          <w:szCs w:val="17"/>
          <w:rtl/>
        </w:rPr>
        <w:t xml:space="preserve">, </w:t>
      </w:r>
      <w:r w:rsidRPr="00143C1D">
        <w:rPr>
          <w:rFonts w:ascii="Tahoma" w:hAnsi="Tahoma" w:cs="Tahoma" w:hint="cs"/>
          <w:sz w:val="17"/>
          <w:szCs w:val="17"/>
          <w:rtl/>
        </w:rPr>
        <w:t>לרבות</w:t>
      </w:r>
      <w:r w:rsidRPr="00143C1D">
        <w:rPr>
          <w:rFonts w:ascii="Tahoma" w:hAnsi="Tahoma" w:cs="Tahoma"/>
          <w:sz w:val="17"/>
          <w:szCs w:val="17"/>
          <w:rtl/>
        </w:rPr>
        <w:t xml:space="preserve"> </w:t>
      </w:r>
      <w:r w:rsidRPr="00143C1D">
        <w:rPr>
          <w:rFonts w:ascii="Tahoma" w:hAnsi="Tahoma" w:cs="Tahoma" w:hint="cs"/>
          <w:sz w:val="17"/>
          <w:szCs w:val="17"/>
          <w:rtl/>
        </w:rPr>
        <w:t>אלו</w:t>
      </w:r>
      <w:r w:rsidRPr="00143C1D">
        <w:rPr>
          <w:rFonts w:ascii="Tahoma" w:hAnsi="Tahoma" w:cs="Tahoma"/>
          <w:sz w:val="17"/>
          <w:szCs w:val="17"/>
          <w:rtl/>
        </w:rPr>
        <w:t xml:space="preserve"> </w:t>
      </w:r>
      <w:r w:rsidRPr="00143C1D">
        <w:rPr>
          <w:rFonts w:ascii="Tahoma" w:hAnsi="Tahoma" w:cs="Tahoma" w:hint="cs"/>
          <w:sz w:val="17"/>
          <w:szCs w:val="17"/>
          <w:rtl/>
        </w:rPr>
        <w:t>אשר</w:t>
      </w:r>
      <w:r w:rsidRPr="00143C1D">
        <w:rPr>
          <w:rFonts w:ascii="Tahoma" w:hAnsi="Tahoma" w:cs="Tahoma"/>
          <w:sz w:val="17"/>
          <w:szCs w:val="17"/>
          <w:rtl/>
        </w:rPr>
        <w:t xml:space="preserve"> </w:t>
      </w:r>
      <w:r w:rsidRPr="00143C1D">
        <w:rPr>
          <w:rFonts w:ascii="Tahoma" w:hAnsi="Tahoma" w:cs="Tahoma" w:hint="cs"/>
          <w:sz w:val="17"/>
          <w:szCs w:val="17"/>
          <w:rtl/>
        </w:rPr>
        <w:t>הופקו</w:t>
      </w:r>
      <w:r w:rsidRPr="00143C1D">
        <w:rPr>
          <w:rFonts w:ascii="Tahoma" w:hAnsi="Tahoma" w:cs="Tahoma"/>
          <w:sz w:val="17"/>
          <w:szCs w:val="17"/>
          <w:rtl/>
        </w:rPr>
        <w:t xml:space="preserve">, </w:t>
      </w:r>
      <w:r w:rsidRPr="00143C1D">
        <w:rPr>
          <w:rFonts w:ascii="Tahoma" w:hAnsi="Tahoma" w:cs="Tahoma" w:hint="cs"/>
          <w:sz w:val="17"/>
          <w:szCs w:val="17"/>
          <w:rtl/>
        </w:rPr>
        <w:t>נצמחו</w:t>
      </w:r>
      <w:r w:rsidRPr="00143C1D">
        <w:rPr>
          <w:rFonts w:ascii="Tahoma" w:hAnsi="Tahoma" w:cs="Tahoma"/>
          <w:sz w:val="17"/>
          <w:szCs w:val="17"/>
          <w:rtl/>
        </w:rPr>
        <w:t xml:space="preserve"> </w:t>
      </w:r>
      <w:r w:rsidRPr="00143C1D">
        <w:rPr>
          <w:rFonts w:ascii="Tahoma" w:hAnsi="Tahoma" w:cs="Tahoma" w:hint="cs"/>
          <w:sz w:val="17"/>
          <w:szCs w:val="17"/>
          <w:rtl/>
        </w:rPr>
        <w:t>או</w:t>
      </w:r>
      <w:r w:rsidRPr="00143C1D">
        <w:rPr>
          <w:rFonts w:ascii="Tahoma" w:hAnsi="Tahoma" w:cs="Tahoma"/>
          <w:sz w:val="17"/>
          <w:szCs w:val="17"/>
          <w:rtl/>
        </w:rPr>
        <w:t xml:space="preserve"> </w:t>
      </w:r>
      <w:r w:rsidRPr="00143C1D">
        <w:rPr>
          <w:rFonts w:ascii="Tahoma" w:hAnsi="Tahoma" w:cs="Tahoma" w:hint="cs"/>
          <w:sz w:val="17"/>
          <w:szCs w:val="17"/>
          <w:rtl/>
        </w:rPr>
        <w:t>התקבלו</w:t>
      </w:r>
      <w:r w:rsidRPr="00143C1D">
        <w:rPr>
          <w:rFonts w:ascii="Tahoma" w:hAnsi="Tahoma" w:cs="Tahoma"/>
          <w:sz w:val="17"/>
          <w:szCs w:val="17"/>
          <w:rtl/>
        </w:rPr>
        <w:t xml:space="preserve"> </w:t>
      </w:r>
      <w:r w:rsidRPr="00143C1D">
        <w:rPr>
          <w:rFonts w:ascii="Tahoma" w:hAnsi="Tahoma" w:cs="Tahoma" w:hint="cs"/>
          <w:sz w:val="17"/>
          <w:szCs w:val="17"/>
          <w:rtl/>
        </w:rPr>
        <w:t>מחוץ</w:t>
      </w:r>
      <w:r w:rsidRPr="00143C1D">
        <w:rPr>
          <w:rFonts w:ascii="Tahoma" w:hAnsi="Tahoma" w:cs="Tahoma"/>
          <w:sz w:val="17"/>
          <w:szCs w:val="17"/>
          <w:rtl/>
        </w:rPr>
        <w:t xml:space="preserve"> </w:t>
      </w:r>
      <w:r w:rsidRPr="00143C1D">
        <w:rPr>
          <w:rFonts w:ascii="Tahoma" w:hAnsi="Tahoma" w:cs="Tahoma" w:hint="cs"/>
          <w:sz w:val="17"/>
          <w:szCs w:val="17"/>
          <w:rtl/>
        </w:rPr>
        <w:t>לישראל</w:t>
      </w:r>
      <w:r>
        <w:rPr>
          <w:rFonts w:ascii="Tahoma" w:hAnsi="Tahoma" w:cs="Tahoma"/>
          <w:sz w:val="17"/>
          <w:szCs w:val="17"/>
          <w:vertAlign w:val="superscript"/>
          <w:rtl/>
        </w:rPr>
        <w:footnoteReference w:id="2"/>
      </w:r>
      <w:r w:rsidRPr="00143C1D">
        <w:rPr>
          <w:rFonts w:ascii="Tahoma" w:hAnsi="Tahoma" w:cs="Tahoma"/>
          <w:sz w:val="17"/>
          <w:szCs w:val="17"/>
          <w:rtl/>
        </w:rPr>
        <w:t xml:space="preserve">. </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cs"/>
          <w:sz w:val="17"/>
          <w:szCs w:val="17"/>
          <w:rtl/>
        </w:rPr>
        <w:t>כללי</w:t>
      </w:r>
      <w:r w:rsidRPr="00143C1D">
        <w:rPr>
          <w:rFonts w:ascii="Tahoma" w:hAnsi="Tahoma" w:cs="Tahoma"/>
          <w:sz w:val="17"/>
          <w:szCs w:val="17"/>
          <w:rtl/>
        </w:rPr>
        <w:t xml:space="preserve"> </w:t>
      </w:r>
      <w:r w:rsidRPr="00143C1D">
        <w:rPr>
          <w:rFonts w:ascii="Tahoma" w:hAnsi="Tahoma" w:cs="Tahoma" w:hint="cs"/>
          <w:sz w:val="17"/>
          <w:szCs w:val="17"/>
          <w:rtl/>
        </w:rPr>
        <w:t>המיסוי</w:t>
      </w:r>
      <w:r w:rsidRPr="00143C1D">
        <w:rPr>
          <w:rFonts w:ascii="Tahoma" w:hAnsi="Tahoma" w:cs="Tahoma"/>
          <w:sz w:val="17"/>
          <w:szCs w:val="17"/>
          <w:rtl/>
        </w:rPr>
        <w:t xml:space="preserve"> </w:t>
      </w:r>
      <w:r w:rsidRPr="00143C1D">
        <w:rPr>
          <w:rFonts w:ascii="Tahoma" w:hAnsi="Tahoma" w:cs="Tahoma" w:hint="cs"/>
          <w:sz w:val="17"/>
          <w:szCs w:val="17"/>
          <w:rtl/>
        </w:rPr>
        <w:t>הבין-לאומי</w:t>
      </w:r>
      <w:r w:rsidRPr="00143C1D">
        <w:rPr>
          <w:rFonts w:ascii="Tahoma" w:hAnsi="Tahoma" w:cs="Tahoma"/>
          <w:sz w:val="17"/>
          <w:szCs w:val="17"/>
          <w:rtl/>
        </w:rPr>
        <w:t xml:space="preserve"> </w:t>
      </w:r>
      <w:r w:rsidRPr="00143C1D">
        <w:rPr>
          <w:rFonts w:ascii="Tahoma" w:hAnsi="Tahoma" w:cs="Tahoma" w:hint="cs"/>
          <w:sz w:val="17"/>
          <w:szCs w:val="17"/>
          <w:rtl/>
        </w:rPr>
        <w:t>בישראל כפופים</w:t>
      </w:r>
      <w:r w:rsidRPr="00143C1D">
        <w:rPr>
          <w:rFonts w:ascii="Tahoma" w:hAnsi="Tahoma" w:cs="Tahoma"/>
          <w:sz w:val="17"/>
          <w:szCs w:val="17"/>
          <w:rtl/>
        </w:rPr>
        <w:t xml:space="preserve"> </w:t>
      </w:r>
      <w:r w:rsidRPr="00143C1D">
        <w:rPr>
          <w:rFonts w:ascii="Tahoma" w:hAnsi="Tahoma" w:cs="Tahoma" w:hint="cs"/>
          <w:sz w:val="17"/>
          <w:szCs w:val="17"/>
          <w:rtl/>
        </w:rPr>
        <w:t>לאמנות</w:t>
      </w:r>
      <w:r w:rsidRPr="00143C1D">
        <w:rPr>
          <w:rFonts w:ascii="Tahoma" w:hAnsi="Tahoma" w:cs="Tahoma"/>
          <w:sz w:val="17"/>
          <w:szCs w:val="17"/>
          <w:rtl/>
        </w:rPr>
        <w:t xml:space="preserve"> </w:t>
      </w:r>
      <w:r w:rsidRPr="00143C1D">
        <w:rPr>
          <w:rFonts w:ascii="Tahoma" w:hAnsi="Tahoma" w:cs="Tahoma" w:hint="cs"/>
          <w:sz w:val="17"/>
          <w:szCs w:val="17"/>
          <w:rtl/>
        </w:rPr>
        <w:t>המס</w:t>
      </w:r>
      <w:r w:rsidRPr="00143C1D">
        <w:rPr>
          <w:rFonts w:ascii="Tahoma" w:hAnsi="Tahoma" w:cs="Tahoma"/>
          <w:sz w:val="17"/>
          <w:szCs w:val="17"/>
          <w:rtl/>
        </w:rPr>
        <w:t xml:space="preserve"> </w:t>
      </w:r>
      <w:r w:rsidRPr="00143C1D">
        <w:rPr>
          <w:rFonts w:ascii="Tahoma" w:hAnsi="Tahoma" w:cs="Tahoma" w:hint="cs"/>
          <w:sz w:val="17"/>
          <w:szCs w:val="17"/>
          <w:rtl/>
        </w:rPr>
        <w:t>שעליהן</w:t>
      </w:r>
      <w:r w:rsidRPr="00143C1D">
        <w:rPr>
          <w:rFonts w:ascii="Tahoma" w:hAnsi="Tahoma" w:cs="Tahoma"/>
          <w:sz w:val="17"/>
          <w:szCs w:val="17"/>
          <w:rtl/>
        </w:rPr>
        <w:t xml:space="preserve"> </w:t>
      </w:r>
      <w:r w:rsidRPr="00143C1D">
        <w:rPr>
          <w:rFonts w:ascii="Tahoma" w:hAnsi="Tahoma" w:cs="Tahoma" w:hint="cs"/>
          <w:sz w:val="17"/>
          <w:szCs w:val="17"/>
          <w:rtl/>
        </w:rPr>
        <w:t>חתומה</w:t>
      </w:r>
      <w:r w:rsidRPr="00143C1D">
        <w:rPr>
          <w:rFonts w:ascii="Tahoma" w:hAnsi="Tahoma" w:cs="Tahoma"/>
          <w:sz w:val="17"/>
          <w:szCs w:val="17"/>
          <w:rtl/>
        </w:rPr>
        <w:t xml:space="preserve"> </w:t>
      </w:r>
      <w:r w:rsidRPr="00143C1D">
        <w:rPr>
          <w:rFonts w:ascii="Tahoma" w:hAnsi="Tahoma" w:cs="Tahoma" w:hint="cs"/>
          <w:sz w:val="17"/>
          <w:szCs w:val="17"/>
          <w:rtl/>
        </w:rPr>
        <w:t>מדינת</w:t>
      </w:r>
      <w:r w:rsidRPr="00143C1D">
        <w:rPr>
          <w:rFonts w:ascii="Tahoma" w:hAnsi="Tahoma" w:cs="Tahoma"/>
          <w:sz w:val="17"/>
          <w:szCs w:val="17"/>
          <w:rtl/>
        </w:rPr>
        <w:t xml:space="preserve"> </w:t>
      </w:r>
      <w:r w:rsidRPr="00143C1D">
        <w:rPr>
          <w:rFonts w:ascii="Tahoma" w:hAnsi="Tahoma" w:cs="Tahoma" w:hint="cs"/>
          <w:sz w:val="17"/>
          <w:szCs w:val="17"/>
          <w:rtl/>
        </w:rPr>
        <w:t>ישראל</w:t>
      </w:r>
      <w:r>
        <w:rPr>
          <w:rFonts w:ascii="Tahoma" w:hAnsi="Tahoma" w:cs="Tahoma"/>
          <w:sz w:val="17"/>
          <w:szCs w:val="17"/>
          <w:vertAlign w:val="superscript"/>
          <w:rtl/>
        </w:rPr>
        <w:footnoteReference w:id="3"/>
      </w:r>
      <w:r w:rsidRPr="00143C1D">
        <w:rPr>
          <w:rFonts w:ascii="Tahoma" w:hAnsi="Tahoma" w:cs="Tahoma"/>
          <w:sz w:val="17"/>
          <w:szCs w:val="17"/>
          <w:rtl/>
        </w:rPr>
        <w:t>.</w:t>
      </w:r>
    </w:p>
    <w:p w:rsidR="0054264F" w:rsidRPr="00492C38" w:rsidP="00E15C96">
      <w:pPr>
        <w:pStyle w:val="takzir"/>
        <w:rPr>
          <w:rFonts w:ascii="Tahoma" w:hAnsi="Tahoma" w:cs="Tahoma"/>
          <w:noProof w:val="0"/>
          <w:sz w:val="28"/>
          <w:rtl/>
        </w:rPr>
      </w:pPr>
    </w:p>
    <w:p w:rsidR="00384065" w:rsidRPr="003D09D3" w:rsidP="00E15C96">
      <w:pPr>
        <w:pStyle w:val="KOT4T"/>
        <w:rPr>
          <w:rtl/>
        </w:rPr>
      </w:pPr>
      <w:r w:rsidRPr="003D09D3">
        <w:rPr>
          <w:rtl/>
        </w:rPr>
        <w:t>פעולות הביקורת</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cs"/>
          <w:sz w:val="17"/>
          <w:szCs w:val="17"/>
          <w:rtl/>
        </w:rPr>
        <w:t>בחודשים</w:t>
      </w:r>
      <w:r w:rsidRPr="00143C1D">
        <w:rPr>
          <w:rFonts w:ascii="Tahoma" w:hAnsi="Tahoma" w:cs="Tahoma"/>
          <w:sz w:val="17"/>
          <w:szCs w:val="17"/>
          <w:rtl/>
        </w:rPr>
        <w:t xml:space="preserve"> </w:t>
      </w:r>
      <w:r w:rsidRPr="00143C1D">
        <w:rPr>
          <w:rFonts w:ascii="Tahoma" w:hAnsi="Tahoma" w:cs="Tahoma" w:hint="cs"/>
          <w:sz w:val="17"/>
          <w:szCs w:val="17"/>
          <w:rtl/>
        </w:rPr>
        <w:t>אפריל</w:t>
      </w:r>
      <w:r w:rsidRPr="00143C1D">
        <w:rPr>
          <w:rFonts w:ascii="Tahoma" w:hAnsi="Tahoma" w:cs="Tahoma"/>
          <w:sz w:val="17"/>
          <w:szCs w:val="17"/>
          <w:rtl/>
        </w:rPr>
        <w:t xml:space="preserve"> </w:t>
      </w:r>
      <w:r w:rsidRPr="00143C1D">
        <w:rPr>
          <w:rFonts w:ascii="Tahoma" w:hAnsi="Tahoma" w:cs="Tahoma" w:hint="cs"/>
          <w:sz w:val="17"/>
          <w:szCs w:val="17"/>
          <w:rtl/>
        </w:rPr>
        <w:t>עד</w:t>
      </w:r>
      <w:r w:rsidRPr="00143C1D">
        <w:rPr>
          <w:rFonts w:ascii="Tahoma" w:hAnsi="Tahoma" w:cs="Tahoma"/>
          <w:sz w:val="17"/>
          <w:szCs w:val="17"/>
          <w:rtl/>
        </w:rPr>
        <w:t xml:space="preserve"> </w:t>
      </w:r>
      <w:r w:rsidRPr="00143C1D">
        <w:rPr>
          <w:rFonts w:ascii="Tahoma" w:hAnsi="Tahoma" w:cs="Tahoma" w:hint="cs"/>
          <w:sz w:val="17"/>
          <w:szCs w:val="17"/>
          <w:rtl/>
        </w:rPr>
        <w:t>אוקטובר</w:t>
      </w:r>
      <w:r w:rsidRPr="00143C1D">
        <w:rPr>
          <w:rFonts w:ascii="Tahoma" w:hAnsi="Tahoma" w:cs="Tahoma"/>
          <w:sz w:val="17"/>
          <w:szCs w:val="17"/>
          <w:rtl/>
        </w:rPr>
        <w:t xml:space="preserve"> 2015 </w:t>
      </w:r>
      <w:r w:rsidRPr="00143C1D">
        <w:rPr>
          <w:rFonts w:ascii="Tahoma" w:hAnsi="Tahoma" w:cs="Tahoma" w:hint="cs"/>
          <w:sz w:val="17"/>
          <w:szCs w:val="17"/>
          <w:rtl/>
        </w:rPr>
        <w:t>בדק</w:t>
      </w:r>
      <w:r w:rsidRPr="00143C1D">
        <w:rPr>
          <w:rFonts w:ascii="Tahoma" w:hAnsi="Tahoma" w:cs="Tahoma"/>
          <w:sz w:val="17"/>
          <w:szCs w:val="17"/>
          <w:rtl/>
        </w:rPr>
        <w:t xml:space="preserve"> </w:t>
      </w:r>
      <w:r w:rsidRPr="00143C1D">
        <w:rPr>
          <w:rFonts w:ascii="Tahoma" w:hAnsi="Tahoma" w:cs="Tahoma" w:hint="cs"/>
          <w:sz w:val="17"/>
          <w:szCs w:val="17"/>
          <w:rtl/>
        </w:rPr>
        <w:t>משרד</w:t>
      </w:r>
      <w:r w:rsidRPr="00143C1D">
        <w:rPr>
          <w:rFonts w:ascii="Tahoma" w:hAnsi="Tahoma" w:cs="Tahoma"/>
          <w:sz w:val="17"/>
          <w:szCs w:val="17"/>
          <w:rtl/>
        </w:rPr>
        <w:t xml:space="preserve"> </w:t>
      </w:r>
      <w:r w:rsidRPr="00143C1D">
        <w:rPr>
          <w:rFonts w:ascii="Tahoma" w:hAnsi="Tahoma" w:cs="Tahoma" w:hint="cs"/>
          <w:sz w:val="17"/>
          <w:szCs w:val="17"/>
          <w:rtl/>
        </w:rPr>
        <w:t>מבקר</w:t>
      </w:r>
      <w:r w:rsidRPr="00143C1D">
        <w:rPr>
          <w:rFonts w:ascii="Tahoma" w:hAnsi="Tahoma" w:cs="Tahoma"/>
          <w:sz w:val="17"/>
          <w:szCs w:val="17"/>
          <w:rtl/>
        </w:rPr>
        <w:t xml:space="preserve"> </w:t>
      </w:r>
      <w:r w:rsidRPr="00143C1D">
        <w:rPr>
          <w:rFonts w:ascii="Tahoma" w:hAnsi="Tahoma" w:cs="Tahoma" w:hint="cs"/>
          <w:sz w:val="17"/>
          <w:szCs w:val="17"/>
          <w:rtl/>
        </w:rPr>
        <w:t>המדינה</w:t>
      </w:r>
      <w:r w:rsidRPr="00143C1D">
        <w:rPr>
          <w:rFonts w:ascii="Tahoma" w:hAnsi="Tahoma" w:cs="Tahoma"/>
          <w:sz w:val="17"/>
          <w:szCs w:val="17"/>
          <w:rtl/>
        </w:rPr>
        <w:t xml:space="preserve"> </w:t>
      </w:r>
      <w:r w:rsidRPr="00143C1D">
        <w:rPr>
          <w:rFonts w:ascii="Tahoma" w:hAnsi="Tahoma" w:cs="Tahoma" w:hint="cs"/>
          <w:sz w:val="17"/>
          <w:szCs w:val="17"/>
          <w:rtl/>
        </w:rPr>
        <w:t>את</w:t>
      </w:r>
      <w:r w:rsidRPr="00143C1D">
        <w:rPr>
          <w:rFonts w:ascii="Tahoma" w:hAnsi="Tahoma" w:cs="Tahoma"/>
          <w:sz w:val="17"/>
          <w:szCs w:val="17"/>
          <w:rtl/>
        </w:rPr>
        <w:t xml:space="preserve"> </w:t>
      </w:r>
      <w:r w:rsidRPr="00143C1D">
        <w:rPr>
          <w:rFonts w:ascii="Tahoma" w:hAnsi="Tahoma" w:cs="Tahoma" w:hint="cs"/>
          <w:sz w:val="17"/>
          <w:szCs w:val="17"/>
          <w:rtl/>
        </w:rPr>
        <w:t>הטיפול</w:t>
      </w:r>
      <w:r w:rsidRPr="00143C1D">
        <w:rPr>
          <w:rFonts w:ascii="Tahoma" w:hAnsi="Tahoma" w:cs="Tahoma"/>
          <w:sz w:val="17"/>
          <w:szCs w:val="17"/>
          <w:rtl/>
        </w:rPr>
        <w:t xml:space="preserve"> </w:t>
      </w:r>
      <w:r w:rsidRPr="00143C1D">
        <w:rPr>
          <w:rFonts w:ascii="Tahoma" w:hAnsi="Tahoma" w:cs="Tahoma" w:hint="cs"/>
          <w:sz w:val="17"/>
          <w:szCs w:val="17"/>
          <w:rtl/>
        </w:rPr>
        <w:t>של</w:t>
      </w:r>
      <w:r w:rsidRPr="00143C1D">
        <w:rPr>
          <w:rFonts w:ascii="Tahoma" w:hAnsi="Tahoma" w:cs="Tahoma"/>
          <w:sz w:val="17"/>
          <w:szCs w:val="17"/>
          <w:rtl/>
        </w:rPr>
        <w:t xml:space="preserve"> </w:t>
      </w:r>
      <w:r w:rsidRPr="00143C1D">
        <w:rPr>
          <w:rFonts w:ascii="Tahoma" w:hAnsi="Tahoma" w:cs="Tahoma" w:hint="cs"/>
          <w:sz w:val="17"/>
          <w:szCs w:val="17"/>
          <w:rtl/>
        </w:rPr>
        <w:t>רשות</w:t>
      </w:r>
      <w:r w:rsidRPr="00143C1D">
        <w:rPr>
          <w:rFonts w:ascii="Tahoma" w:hAnsi="Tahoma" w:cs="Tahoma"/>
          <w:sz w:val="17"/>
          <w:szCs w:val="17"/>
          <w:rtl/>
        </w:rPr>
        <w:t xml:space="preserve"> </w:t>
      </w:r>
      <w:r w:rsidRPr="00143C1D">
        <w:rPr>
          <w:rFonts w:ascii="Tahoma" w:hAnsi="Tahoma" w:cs="Tahoma" w:hint="cs"/>
          <w:sz w:val="17"/>
          <w:szCs w:val="17"/>
          <w:rtl/>
        </w:rPr>
        <w:t>המסים</w:t>
      </w:r>
      <w:r w:rsidRPr="00143C1D">
        <w:rPr>
          <w:rFonts w:ascii="Tahoma" w:hAnsi="Tahoma" w:cs="Tahoma"/>
          <w:sz w:val="17"/>
          <w:szCs w:val="17"/>
          <w:rtl/>
        </w:rPr>
        <w:t xml:space="preserve"> </w:t>
      </w:r>
      <w:r w:rsidRPr="00143C1D">
        <w:rPr>
          <w:rFonts w:ascii="Tahoma" w:hAnsi="Tahoma" w:cs="Tahoma" w:hint="cs"/>
          <w:sz w:val="17"/>
          <w:szCs w:val="17"/>
          <w:rtl/>
        </w:rPr>
        <w:t>בישראל</w:t>
      </w:r>
      <w:r w:rsidRPr="00143C1D">
        <w:rPr>
          <w:rFonts w:ascii="Tahoma" w:hAnsi="Tahoma" w:cs="Tahoma"/>
          <w:sz w:val="17"/>
          <w:szCs w:val="17"/>
          <w:rtl/>
        </w:rPr>
        <w:t xml:space="preserve"> (להלן - </w:t>
      </w:r>
      <w:r w:rsidRPr="00143C1D">
        <w:rPr>
          <w:rFonts w:ascii="Tahoma" w:hAnsi="Tahoma" w:cs="Tahoma" w:hint="cs"/>
          <w:sz w:val="17"/>
          <w:szCs w:val="17"/>
          <w:rtl/>
        </w:rPr>
        <w:t>הרשות</w:t>
      </w:r>
      <w:r w:rsidRPr="00143C1D">
        <w:rPr>
          <w:rFonts w:ascii="Tahoma" w:hAnsi="Tahoma" w:cs="Tahoma"/>
          <w:sz w:val="17"/>
          <w:szCs w:val="17"/>
          <w:rtl/>
        </w:rPr>
        <w:t xml:space="preserve">) </w:t>
      </w:r>
      <w:r w:rsidRPr="00143C1D">
        <w:rPr>
          <w:rFonts w:ascii="Tahoma" w:hAnsi="Tahoma" w:cs="Tahoma" w:hint="cs"/>
          <w:sz w:val="17"/>
          <w:szCs w:val="17"/>
          <w:rtl/>
        </w:rPr>
        <w:t>במיסוי</w:t>
      </w:r>
      <w:r w:rsidRPr="00143C1D">
        <w:rPr>
          <w:rFonts w:ascii="Tahoma" w:hAnsi="Tahoma" w:cs="Tahoma"/>
          <w:sz w:val="17"/>
          <w:szCs w:val="17"/>
          <w:rtl/>
        </w:rPr>
        <w:t xml:space="preserve"> </w:t>
      </w:r>
      <w:r w:rsidRPr="00143C1D">
        <w:rPr>
          <w:rFonts w:ascii="Tahoma" w:hAnsi="Tahoma" w:cs="Tahoma" w:hint="cs"/>
          <w:sz w:val="17"/>
          <w:szCs w:val="17"/>
          <w:rtl/>
        </w:rPr>
        <w:t>הכנסות של תושבי</w:t>
      </w:r>
      <w:r w:rsidRPr="00143C1D">
        <w:rPr>
          <w:rFonts w:ascii="Tahoma" w:hAnsi="Tahoma" w:cs="Tahoma"/>
          <w:sz w:val="17"/>
          <w:szCs w:val="17"/>
          <w:rtl/>
        </w:rPr>
        <w:t xml:space="preserve"> </w:t>
      </w:r>
      <w:r w:rsidRPr="00143C1D">
        <w:rPr>
          <w:rFonts w:ascii="Tahoma" w:hAnsi="Tahoma" w:cs="Tahoma" w:hint="cs"/>
          <w:sz w:val="17"/>
          <w:szCs w:val="17"/>
          <w:rtl/>
        </w:rPr>
        <w:t>ישראל</w:t>
      </w:r>
      <w:r w:rsidRPr="00143C1D">
        <w:rPr>
          <w:rFonts w:ascii="Tahoma" w:hAnsi="Tahoma" w:cs="Tahoma"/>
          <w:sz w:val="17"/>
          <w:szCs w:val="17"/>
          <w:rtl/>
        </w:rPr>
        <w:t xml:space="preserve"> </w:t>
      </w:r>
      <w:r w:rsidRPr="00143C1D">
        <w:rPr>
          <w:rFonts w:ascii="Tahoma" w:hAnsi="Tahoma" w:cs="Tahoma" w:hint="cs"/>
          <w:sz w:val="17"/>
          <w:szCs w:val="17"/>
          <w:rtl/>
        </w:rPr>
        <w:t>בחו</w:t>
      </w:r>
      <w:r w:rsidRPr="00143C1D">
        <w:rPr>
          <w:rFonts w:ascii="Tahoma" w:hAnsi="Tahoma" w:cs="Tahoma"/>
          <w:sz w:val="17"/>
          <w:szCs w:val="17"/>
          <w:rtl/>
        </w:rPr>
        <w:t>"ל. הבדיקה נעשתה ברשות.</w:t>
      </w:r>
      <w:r w:rsidRPr="00143C1D">
        <w:rPr>
          <w:rFonts w:ascii="Tahoma" w:hAnsi="Tahoma" w:cs="Tahoma" w:hint="cs"/>
          <w:sz w:val="17"/>
          <w:szCs w:val="17"/>
          <w:rtl/>
        </w:rPr>
        <w:t xml:space="preserve"> בדיקות</w:t>
      </w:r>
      <w:r w:rsidRPr="00143C1D">
        <w:rPr>
          <w:rFonts w:ascii="Tahoma" w:hAnsi="Tahoma" w:cs="Tahoma"/>
          <w:sz w:val="17"/>
          <w:szCs w:val="17"/>
          <w:rtl/>
        </w:rPr>
        <w:t xml:space="preserve"> </w:t>
      </w:r>
      <w:r w:rsidRPr="00143C1D">
        <w:rPr>
          <w:rFonts w:ascii="Tahoma" w:hAnsi="Tahoma" w:cs="Tahoma" w:hint="cs"/>
          <w:sz w:val="17"/>
          <w:szCs w:val="17"/>
          <w:rtl/>
        </w:rPr>
        <w:t>השלמה</w:t>
      </w:r>
      <w:r w:rsidRPr="00143C1D">
        <w:rPr>
          <w:rFonts w:ascii="Tahoma" w:hAnsi="Tahoma" w:cs="Tahoma"/>
          <w:sz w:val="17"/>
          <w:szCs w:val="17"/>
          <w:rtl/>
        </w:rPr>
        <w:t xml:space="preserve"> </w:t>
      </w:r>
      <w:r w:rsidRPr="00143C1D">
        <w:rPr>
          <w:rFonts w:ascii="Tahoma" w:hAnsi="Tahoma" w:cs="Tahoma" w:hint="cs"/>
          <w:sz w:val="17"/>
          <w:szCs w:val="17"/>
          <w:rtl/>
        </w:rPr>
        <w:t>נעשו</w:t>
      </w:r>
      <w:r w:rsidRPr="00143C1D">
        <w:rPr>
          <w:rFonts w:ascii="Tahoma" w:hAnsi="Tahoma" w:cs="Tahoma"/>
          <w:sz w:val="17"/>
          <w:szCs w:val="17"/>
          <w:rtl/>
        </w:rPr>
        <w:t xml:space="preserve"> ב</w:t>
      </w:r>
      <w:r w:rsidRPr="00143C1D">
        <w:rPr>
          <w:rFonts w:ascii="Tahoma" w:hAnsi="Tahoma" w:cs="Tahoma" w:hint="cs"/>
          <w:sz w:val="17"/>
          <w:szCs w:val="17"/>
          <w:rtl/>
        </w:rPr>
        <w:t>אגף</w:t>
      </w:r>
      <w:r w:rsidRPr="00143C1D">
        <w:rPr>
          <w:rFonts w:ascii="Tahoma" w:hAnsi="Tahoma" w:cs="Tahoma"/>
          <w:sz w:val="17"/>
          <w:szCs w:val="17"/>
          <w:rtl/>
        </w:rPr>
        <w:t xml:space="preserve"> </w:t>
      </w:r>
      <w:r w:rsidRPr="00143C1D">
        <w:rPr>
          <w:rFonts w:ascii="Tahoma" w:hAnsi="Tahoma" w:cs="Tahoma" w:hint="cs"/>
          <w:sz w:val="17"/>
          <w:szCs w:val="17"/>
          <w:rtl/>
        </w:rPr>
        <w:t>הכלכלן</w:t>
      </w:r>
      <w:r w:rsidRPr="00143C1D">
        <w:rPr>
          <w:rFonts w:ascii="Tahoma" w:hAnsi="Tahoma" w:cs="Tahoma"/>
          <w:sz w:val="17"/>
          <w:szCs w:val="17"/>
          <w:rtl/>
        </w:rPr>
        <w:t xml:space="preserve"> </w:t>
      </w:r>
      <w:r w:rsidRPr="00143C1D">
        <w:rPr>
          <w:rFonts w:ascii="Tahoma" w:hAnsi="Tahoma" w:cs="Tahoma" w:hint="cs"/>
          <w:sz w:val="17"/>
          <w:szCs w:val="17"/>
          <w:rtl/>
        </w:rPr>
        <w:t>הראשי</w:t>
      </w:r>
      <w:r w:rsidRPr="00143C1D">
        <w:rPr>
          <w:rFonts w:ascii="Tahoma" w:hAnsi="Tahoma" w:cs="Tahoma"/>
          <w:sz w:val="17"/>
          <w:szCs w:val="17"/>
          <w:rtl/>
        </w:rPr>
        <w:t xml:space="preserve"> </w:t>
      </w:r>
      <w:r w:rsidRPr="00143C1D">
        <w:rPr>
          <w:rFonts w:ascii="Tahoma" w:hAnsi="Tahoma" w:cs="Tahoma" w:hint="cs"/>
          <w:sz w:val="17"/>
          <w:szCs w:val="17"/>
          <w:rtl/>
        </w:rPr>
        <w:t>ובאגף</w:t>
      </w:r>
      <w:r w:rsidRPr="00143C1D">
        <w:rPr>
          <w:rFonts w:ascii="Tahoma" w:hAnsi="Tahoma" w:cs="Tahoma"/>
          <w:sz w:val="17"/>
          <w:szCs w:val="17"/>
          <w:rtl/>
        </w:rPr>
        <w:t xml:space="preserve"> </w:t>
      </w:r>
      <w:r w:rsidRPr="00143C1D">
        <w:rPr>
          <w:rFonts w:ascii="Tahoma" w:hAnsi="Tahoma" w:cs="Tahoma" w:hint="cs"/>
          <w:sz w:val="17"/>
          <w:szCs w:val="17"/>
          <w:rtl/>
        </w:rPr>
        <w:t>החשב</w:t>
      </w:r>
      <w:r w:rsidRPr="00143C1D">
        <w:rPr>
          <w:rFonts w:ascii="Tahoma" w:hAnsi="Tahoma" w:cs="Tahoma"/>
          <w:sz w:val="17"/>
          <w:szCs w:val="17"/>
          <w:rtl/>
        </w:rPr>
        <w:t xml:space="preserve"> הכללי </w:t>
      </w:r>
      <w:r w:rsidRPr="00143C1D">
        <w:rPr>
          <w:rFonts w:ascii="Tahoma" w:hAnsi="Tahoma" w:cs="Tahoma" w:hint="cs"/>
          <w:sz w:val="17"/>
          <w:szCs w:val="17"/>
          <w:rtl/>
        </w:rPr>
        <w:t>במשרד</w:t>
      </w:r>
      <w:r w:rsidRPr="00143C1D">
        <w:rPr>
          <w:rFonts w:ascii="Tahoma" w:hAnsi="Tahoma" w:cs="Tahoma"/>
          <w:sz w:val="17"/>
          <w:szCs w:val="17"/>
          <w:rtl/>
        </w:rPr>
        <w:t xml:space="preserve"> </w:t>
      </w:r>
      <w:r w:rsidRPr="00143C1D">
        <w:rPr>
          <w:rFonts w:ascii="Tahoma" w:hAnsi="Tahoma" w:cs="Tahoma" w:hint="cs"/>
          <w:sz w:val="17"/>
          <w:szCs w:val="17"/>
          <w:rtl/>
        </w:rPr>
        <w:t>האוצר</w:t>
      </w:r>
      <w:r w:rsidRPr="00143C1D">
        <w:rPr>
          <w:rFonts w:ascii="Tahoma" w:hAnsi="Tahoma" w:cs="Tahoma"/>
          <w:sz w:val="17"/>
          <w:szCs w:val="17"/>
          <w:rtl/>
        </w:rPr>
        <w:t xml:space="preserve">, </w:t>
      </w:r>
      <w:r w:rsidRPr="00143C1D">
        <w:rPr>
          <w:rFonts w:ascii="Tahoma" w:hAnsi="Tahoma" w:cs="Tahoma" w:hint="cs"/>
          <w:sz w:val="17"/>
          <w:szCs w:val="17"/>
          <w:rtl/>
        </w:rPr>
        <w:t>במוסד</w:t>
      </w:r>
      <w:r w:rsidRPr="00143C1D">
        <w:rPr>
          <w:rFonts w:ascii="Tahoma" w:hAnsi="Tahoma" w:cs="Tahoma"/>
          <w:sz w:val="17"/>
          <w:szCs w:val="17"/>
          <w:rtl/>
        </w:rPr>
        <w:t xml:space="preserve"> </w:t>
      </w:r>
      <w:r w:rsidRPr="00143C1D">
        <w:rPr>
          <w:rFonts w:ascii="Tahoma" w:hAnsi="Tahoma" w:cs="Tahoma" w:hint="cs"/>
          <w:sz w:val="17"/>
          <w:szCs w:val="17"/>
          <w:rtl/>
        </w:rPr>
        <w:t>לביטוח לאומי ובבנק</w:t>
      </w:r>
      <w:r w:rsidRPr="00143C1D">
        <w:rPr>
          <w:rFonts w:ascii="Tahoma" w:hAnsi="Tahoma" w:cs="Tahoma"/>
          <w:sz w:val="17"/>
          <w:szCs w:val="17"/>
          <w:rtl/>
        </w:rPr>
        <w:t xml:space="preserve"> ישראל.</w:t>
      </w:r>
    </w:p>
    <w:p w:rsidR="00F1368B" w:rsidRPr="00492C38" w:rsidP="00E15C96">
      <w:pPr>
        <w:pStyle w:val="takzir"/>
        <w:rPr>
          <w:rFonts w:ascii="Tahoma" w:hAnsi="Tahoma" w:cs="Tahoma"/>
          <w:noProof w:val="0"/>
          <w:sz w:val="28"/>
          <w:rtl/>
        </w:rPr>
      </w:pPr>
    </w:p>
    <w:p w:rsidR="00384065" w:rsidRPr="00132FFC" w:rsidP="00E15C96">
      <w:pPr>
        <w:pStyle w:val="KOT4T"/>
        <w:rPr>
          <w:rtl/>
        </w:rPr>
      </w:pPr>
      <w:r w:rsidRPr="00132FFC">
        <w:rPr>
          <w:rtl/>
        </w:rPr>
        <w:t>הליקויים העיקריים</w:t>
      </w:r>
    </w:p>
    <w:p w:rsidR="00143C1D" w:rsidRPr="00143C1D" w:rsidP="00E15C96">
      <w:pPr>
        <w:pStyle w:val="KOT5T"/>
        <w:rPr>
          <w:b/>
          <w:bCs/>
          <w:rtl/>
        </w:rPr>
      </w:pPr>
      <w:r w:rsidRPr="00143C1D">
        <w:rPr>
          <w:rFonts w:hint="cs"/>
          <w:b/>
          <w:bCs/>
          <w:rtl/>
        </w:rPr>
        <w:t>טיפול לקוי בהעברת כספים לחו"ל</w:t>
      </w:r>
    </w:p>
    <w:p w:rsidR="00143C1D" w:rsidRPr="00143C1D" w:rsidP="007C2F03">
      <w:pPr>
        <w:pStyle w:val="ListParagraph"/>
        <w:numPr>
          <w:ilvl w:val="0"/>
          <w:numId w:val="20"/>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143C1D">
        <w:rPr>
          <w:rFonts w:hint="cs"/>
          <w:sz w:val="17"/>
          <w:szCs w:val="17"/>
          <w:rtl/>
        </w:rPr>
        <w:t>בדיקת</w:t>
      </w:r>
      <w:r w:rsidRPr="00143C1D">
        <w:rPr>
          <w:sz w:val="17"/>
          <w:szCs w:val="17"/>
          <w:rtl/>
        </w:rPr>
        <w:t xml:space="preserve"> </w:t>
      </w:r>
      <w:r w:rsidRPr="00143C1D">
        <w:rPr>
          <w:rFonts w:hint="cs"/>
          <w:sz w:val="17"/>
          <w:szCs w:val="17"/>
          <w:rtl/>
        </w:rPr>
        <w:t>אישורי</w:t>
      </w:r>
      <w:r w:rsidRPr="00143C1D">
        <w:rPr>
          <w:sz w:val="17"/>
          <w:szCs w:val="17"/>
          <w:rtl/>
        </w:rPr>
        <w:t xml:space="preserve"> </w:t>
      </w:r>
      <w:r w:rsidRPr="00143C1D">
        <w:rPr>
          <w:rFonts w:hint="cs"/>
          <w:sz w:val="17"/>
          <w:szCs w:val="17"/>
          <w:rtl/>
        </w:rPr>
        <w:t>ניכוי</w:t>
      </w:r>
      <w:r w:rsidRPr="00143C1D">
        <w:rPr>
          <w:sz w:val="17"/>
          <w:szCs w:val="17"/>
          <w:rtl/>
        </w:rPr>
        <w:t xml:space="preserve"> </w:t>
      </w:r>
      <w:r w:rsidRPr="00143C1D">
        <w:rPr>
          <w:rFonts w:hint="cs"/>
          <w:sz w:val="17"/>
          <w:szCs w:val="17"/>
          <w:rtl/>
        </w:rPr>
        <w:t>מס</w:t>
      </w:r>
      <w:r w:rsidRPr="00143C1D">
        <w:rPr>
          <w:sz w:val="17"/>
          <w:szCs w:val="17"/>
          <w:rtl/>
        </w:rPr>
        <w:t xml:space="preserve"> </w:t>
      </w:r>
      <w:r w:rsidRPr="00143C1D">
        <w:rPr>
          <w:rFonts w:hint="cs"/>
          <w:sz w:val="17"/>
          <w:szCs w:val="17"/>
          <w:rtl/>
        </w:rPr>
        <w:t>במקור</w:t>
      </w:r>
      <w:r w:rsidRPr="00143C1D">
        <w:rPr>
          <w:sz w:val="17"/>
          <w:szCs w:val="17"/>
          <w:rtl/>
        </w:rPr>
        <w:t xml:space="preserve"> </w:t>
      </w:r>
      <w:r w:rsidRPr="00143C1D">
        <w:rPr>
          <w:rFonts w:hint="cs"/>
          <w:sz w:val="17"/>
          <w:szCs w:val="17"/>
          <w:rtl/>
        </w:rPr>
        <w:t>על</w:t>
      </w:r>
      <w:r w:rsidRPr="00143C1D">
        <w:rPr>
          <w:sz w:val="17"/>
          <w:szCs w:val="17"/>
          <w:rtl/>
        </w:rPr>
        <w:t xml:space="preserve"> </w:t>
      </w:r>
      <w:r w:rsidRPr="00143C1D">
        <w:rPr>
          <w:rFonts w:hint="cs"/>
          <w:sz w:val="17"/>
          <w:szCs w:val="17"/>
          <w:rtl/>
        </w:rPr>
        <w:t>העברות</w:t>
      </w:r>
      <w:r w:rsidRPr="00143C1D">
        <w:rPr>
          <w:sz w:val="17"/>
          <w:szCs w:val="17"/>
          <w:rtl/>
        </w:rPr>
        <w:t xml:space="preserve"> </w:t>
      </w:r>
      <w:r w:rsidRPr="00143C1D">
        <w:rPr>
          <w:rFonts w:hint="cs"/>
          <w:sz w:val="17"/>
          <w:szCs w:val="17"/>
          <w:rtl/>
        </w:rPr>
        <w:t>כספים</w:t>
      </w:r>
      <w:r w:rsidRPr="00143C1D">
        <w:rPr>
          <w:sz w:val="17"/>
          <w:szCs w:val="17"/>
          <w:rtl/>
        </w:rPr>
        <w:t xml:space="preserve"> </w:t>
      </w:r>
      <w:r w:rsidRPr="00143C1D">
        <w:rPr>
          <w:rFonts w:hint="cs"/>
          <w:sz w:val="17"/>
          <w:szCs w:val="17"/>
          <w:rtl/>
        </w:rPr>
        <w:t>לחו</w:t>
      </w:r>
      <w:r w:rsidRPr="00143C1D">
        <w:rPr>
          <w:sz w:val="17"/>
          <w:szCs w:val="17"/>
          <w:rtl/>
        </w:rPr>
        <w:t xml:space="preserve">"ל </w:t>
      </w:r>
      <w:r w:rsidRPr="00143C1D">
        <w:rPr>
          <w:rFonts w:hint="cs"/>
          <w:sz w:val="17"/>
          <w:szCs w:val="17"/>
          <w:rtl/>
        </w:rPr>
        <w:t>שנתנו</w:t>
      </w:r>
      <w:r w:rsidRPr="00143C1D">
        <w:rPr>
          <w:sz w:val="17"/>
          <w:szCs w:val="17"/>
          <w:rtl/>
        </w:rPr>
        <w:t xml:space="preserve"> </w:t>
      </w:r>
      <w:r w:rsidRPr="00143C1D">
        <w:rPr>
          <w:rFonts w:hint="cs"/>
          <w:sz w:val="17"/>
          <w:szCs w:val="17"/>
          <w:rtl/>
        </w:rPr>
        <w:t>משרדי</w:t>
      </w:r>
      <w:r w:rsidRPr="00143C1D">
        <w:rPr>
          <w:sz w:val="17"/>
          <w:szCs w:val="17"/>
          <w:rtl/>
        </w:rPr>
        <w:t xml:space="preserve"> </w:t>
      </w:r>
      <w:r w:rsidRPr="00143C1D">
        <w:rPr>
          <w:rFonts w:hint="cs"/>
          <w:sz w:val="17"/>
          <w:szCs w:val="17"/>
          <w:rtl/>
        </w:rPr>
        <w:t>השומה</w:t>
      </w:r>
      <w:r w:rsidRPr="00143C1D">
        <w:rPr>
          <w:sz w:val="17"/>
          <w:szCs w:val="17"/>
          <w:rtl/>
        </w:rPr>
        <w:t xml:space="preserve"> </w:t>
      </w:r>
      <w:r w:rsidRPr="00143C1D">
        <w:rPr>
          <w:rFonts w:hint="cs"/>
          <w:sz w:val="17"/>
          <w:szCs w:val="17"/>
          <w:rtl/>
        </w:rPr>
        <w:t>בשנת</w:t>
      </w:r>
      <w:r w:rsidRPr="00143C1D">
        <w:rPr>
          <w:sz w:val="17"/>
          <w:szCs w:val="17"/>
          <w:rtl/>
        </w:rPr>
        <w:t xml:space="preserve"> 2014 </w:t>
      </w:r>
      <w:r w:rsidRPr="00143C1D">
        <w:rPr>
          <w:rFonts w:hint="cs"/>
          <w:sz w:val="17"/>
          <w:szCs w:val="17"/>
          <w:rtl/>
        </w:rPr>
        <w:t>מעלה</w:t>
      </w:r>
      <w:r w:rsidRPr="00143C1D">
        <w:rPr>
          <w:sz w:val="17"/>
          <w:szCs w:val="17"/>
          <w:rtl/>
        </w:rPr>
        <w:t xml:space="preserve"> </w:t>
      </w:r>
      <w:r w:rsidRPr="00143C1D">
        <w:rPr>
          <w:rFonts w:hint="cs"/>
          <w:sz w:val="17"/>
          <w:szCs w:val="17"/>
          <w:rtl/>
        </w:rPr>
        <w:t>כי</w:t>
      </w:r>
      <w:r w:rsidRPr="00143C1D">
        <w:rPr>
          <w:sz w:val="17"/>
          <w:szCs w:val="17"/>
          <w:rtl/>
        </w:rPr>
        <w:t xml:space="preserve"> </w:t>
      </w:r>
      <w:r w:rsidRPr="00143C1D">
        <w:rPr>
          <w:rFonts w:hint="cs"/>
          <w:sz w:val="17"/>
          <w:szCs w:val="17"/>
          <w:rtl/>
        </w:rPr>
        <w:t>כ</w:t>
      </w:r>
      <w:r w:rsidRPr="00143C1D">
        <w:rPr>
          <w:sz w:val="17"/>
          <w:szCs w:val="17"/>
          <w:rtl/>
        </w:rPr>
        <w:t xml:space="preserve">-52% </w:t>
      </w:r>
      <w:r w:rsidRPr="00143C1D">
        <w:rPr>
          <w:rFonts w:hint="cs"/>
          <w:sz w:val="17"/>
          <w:szCs w:val="17"/>
          <w:rtl/>
        </w:rPr>
        <w:t>מהאישורים</w:t>
      </w:r>
      <w:r w:rsidRPr="00143C1D">
        <w:rPr>
          <w:sz w:val="17"/>
          <w:szCs w:val="17"/>
          <w:rtl/>
        </w:rPr>
        <w:t xml:space="preserve"> </w:t>
      </w:r>
      <w:r w:rsidRPr="00143C1D">
        <w:rPr>
          <w:rFonts w:hint="cs"/>
          <w:sz w:val="17"/>
          <w:szCs w:val="17"/>
          <w:rtl/>
        </w:rPr>
        <w:t>ניתנו</w:t>
      </w:r>
      <w:r w:rsidRPr="00143C1D">
        <w:rPr>
          <w:sz w:val="17"/>
          <w:szCs w:val="17"/>
          <w:rtl/>
        </w:rPr>
        <w:t xml:space="preserve"> </w:t>
      </w:r>
      <w:r w:rsidRPr="00143C1D">
        <w:rPr>
          <w:rFonts w:hint="cs"/>
          <w:sz w:val="17"/>
          <w:szCs w:val="17"/>
          <w:rtl/>
        </w:rPr>
        <w:t>על</w:t>
      </w:r>
      <w:r w:rsidRPr="00143C1D">
        <w:rPr>
          <w:sz w:val="17"/>
          <w:szCs w:val="17"/>
          <w:rtl/>
        </w:rPr>
        <w:t xml:space="preserve"> </w:t>
      </w:r>
      <w:r w:rsidRPr="00143C1D">
        <w:rPr>
          <w:rFonts w:hint="cs"/>
          <w:sz w:val="17"/>
          <w:szCs w:val="17"/>
          <w:rtl/>
        </w:rPr>
        <w:t>ידי</w:t>
      </w:r>
      <w:r w:rsidRPr="00143C1D">
        <w:rPr>
          <w:sz w:val="17"/>
          <w:szCs w:val="17"/>
          <w:rtl/>
        </w:rPr>
        <w:t xml:space="preserve"> </w:t>
      </w:r>
      <w:r w:rsidRPr="00143C1D">
        <w:rPr>
          <w:rFonts w:hint="cs"/>
          <w:sz w:val="17"/>
          <w:szCs w:val="17"/>
          <w:rtl/>
        </w:rPr>
        <w:t>חמישה</w:t>
      </w:r>
      <w:r w:rsidRPr="00143C1D">
        <w:rPr>
          <w:sz w:val="17"/>
          <w:szCs w:val="17"/>
          <w:rtl/>
        </w:rPr>
        <w:t xml:space="preserve"> </w:t>
      </w:r>
      <w:r w:rsidRPr="00143C1D">
        <w:rPr>
          <w:rFonts w:hint="cs"/>
          <w:sz w:val="17"/>
          <w:szCs w:val="17"/>
          <w:rtl/>
        </w:rPr>
        <w:t>משרדי</w:t>
      </w:r>
      <w:r w:rsidRPr="00143C1D">
        <w:rPr>
          <w:sz w:val="17"/>
          <w:szCs w:val="17"/>
          <w:rtl/>
        </w:rPr>
        <w:t xml:space="preserve"> </w:t>
      </w:r>
      <w:r w:rsidRPr="00143C1D">
        <w:rPr>
          <w:rFonts w:hint="cs"/>
          <w:sz w:val="17"/>
          <w:szCs w:val="17"/>
          <w:rtl/>
        </w:rPr>
        <w:t>שומה</w:t>
      </w:r>
      <w:r w:rsidRPr="00143C1D">
        <w:rPr>
          <w:sz w:val="17"/>
          <w:szCs w:val="17"/>
          <w:rtl/>
        </w:rPr>
        <w:t xml:space="preserve"> </w:t>
      </w:r>
      <w:r w:rsidRPr="00143C1D">
        <w:rPr>
          <w:rFonts w:hint="cs"/>
          <w:sz w:val="17"/>
          <w:szCs w:val="17"/>
          <w:rtl/>
        </w:rPr>
        <w:t>בלבד</w:t>
      </w:r>
      <w:r w:rsidRPr="00143C1D">
        <w:rPr>
          <w:sz w:val="17"/>
          <w:szCs w:val="17"/>
          <w:rtl/>
        </w:rPr>
        <w:t xml:space="preserve">. </w:t>
      </w:r>
      <w:r w:rsidRPr="00143C1D">
        <w:rPr>
          <w:rFonts w:hint="cs"/>
          <w:sz w:val="17"/>
          <w:szCs w:val="17"/>
          <w:rtl/>
        </w:rPr>
        <w:t>הרשות</w:t>
      </w:r>
      <w:r w:rsidRPr="00143C1D">
        <w:rPr>
          <w:sz w:val="17"/>
          <w:szCs w:val="17"/>
          <w:rtl/>
        </w:rPr>
        <w:t xml:space="preserve"> </w:t>
      </w:r>
      <w:r w:rsidRPr="00143C1D">
        <w:rPr>
          <w:rFonts w:hint="cs"/>
          <w:sz w:val="17"/>
          <w:szCs w:val="17"/>
          <w:rtl/>
        </w:rPr>
        <w:t>לא</w:t>
      </w:r>
      <w:r w:rsidRPr="00143C1D">
        <w:rPr>
          <w:sz w:val="17"/>
          <w:szCs w:val="17"/>
          <w:rtl/>
        </w:rPr>
        <w:t xml:space="preserve"> </w:t>
      </w:r>
      <w:r w:rsidRPr="00143C1D">
        <w:rPr>
          <w:rFonts w:hint="cs"/>
          <w:sz w:val="17"/>
          <w:szCs w:val="17"/>
          <w:rtl/>
        </w:rPr>
        <w:t>קבעה</w:t>
      </w:r>
      <w:r w:rsidRPr="00143C1D">
        <w:rPr>
          <w:sz w:val="17"/>
          <w:szCs w:val="17"/>
          <w:rtl/>
        </w:rPr>
        <w:t xml:space="preserve"> </w:t>
      </w:r>
      <w:r w:rsidRPr="00143C1D">
        <w:rPr>
          <w:rFonts w:hint="cs"/>
          <w:sz w:val="17"/>
          <w:szCs w:val="17"/>
          <w:rtl/>
        </w:rPr>
        <w:t>תקן</w:t>
      </w:r>
      <w:r w:rsidRPr="00143C1D">
        <w:rPr>
          <w:sz w:val="17"/>
          <w:szCs w:val="17"/>
          <w:rtl/>
        </w:rPr>
        <w:t xml:space="preserve"> </w:t>
      </w:r>
      <w:r w:rsidRPr="00143C1D">
        <w:rPr>
          <w:rFonts w:hint="cs"/>
          <w:sz w:val="17"/>
          <w:szCs w:val="17"/>
          <w:rtl/>
        </w:rPr>
        <w:t>כוח</w:t>
      </w:r>
      <w:r w:rsidRPr="00143C1D">
        <w:rPr>
          <w:sz w:val="17"/>
          <w:szCs w:val="17"/>
          <w:rtl/>
        </w:rPr>
        <w:t xml:space="preserve"> </w:t>
      </w:r>
      <w:r w:rsidRPr="00143C1D">
        <w:rPr>
          <w:rFonts w:hint="cs"/>
          <w:sz w:val="17"/>
          <w:szCs w:val="17"/>
          <w:rtl/>
        </w:rPr>
        <w:t>אדם</w:t>
      </w:r>
      <w:r w:rsidRPr="00143C1D">
        <w:rPr>
          <w:sz w:val="17"/>
          <w:szCs w:val="17"/>
          <w:rtl/>
        </w:rPr>
        <w:t xml:space="preserve"> </w:t>
      </w:r>
      <w:r w:rsidRPr="00143C1D">
        <w:rPr>
          <w:rFonts w:hint="cs"/>
          <w:sz w:val="17"/>
          <w:szCs w:val="17"/>
          <w:rtl/>
        </w:rPr>
        <w:t>שיופקד</w:t>
      </w:r>
      <w:r w:rsidRPr="00143C1D">
        <w:rPr>
          <w:sz w:val="17"/>
          <w:szCs w:val="17"/>
          <w:rtl/>
        </w:rPr>
        <w:t xml:space="preserve"> </w:t>
      </w:r>
      <w:r w:rsidRPr="00143C1D">
        <w:rPr>
          <w:rFonts w:hint="cs"/>
          <w:sz w:val="17"/>
          <w:szCs w:val="17"/>
          <w:rtl/>
        </w:rPr>
        <w:t>על בדיקת</w:t>
      </w:r>
      <w:r w:rsidRPr="00143C1D">
        <w:rPr>
          <w:sz w:val="17"/>
          <w:szCs w:val="17"/>
          <w:rtl/>
        </w:rPr>
        <w:t xml:space="preserve"> </w:t>
      </w:r>
      <w:r w:rsidRPr="00143C1D">
        <w:rPr>
          <w:rFonts w:hint="cs"/>
          <w:sz w:val="17"/>
          <w:szCs w:val="17"/>
          <w:rtl/>
        </w:rPr>
        <w:t>הבקשות</w:t>
      </w:r>
      <w:r w:rsidRPr="00143C1D">
        <w:rPr>
          <w:sz w:val="17"/>
          <w:szCs w:val="17"/>
          <w:rtl/>
        </w:rPr>
        <w:t xml:space="preserve"> </w:t>
      </w:r>
      <w:r w:rsidRPr="00143C1D">
        <w:rPr>
          <w:rFonts w:hint="cs"/>
          <w:sz w:val="17"/>
          <w:szCs w:val="17"/>
          <w:rtl/>
        </w:rPr>
        <w:t>לאישור</w:t>
      </w:r>
      <w:r w:rsidRPr="00143C1D">
        <w:rPr>
          <w:sz w:val="17"/>
          <w:szCs w:val="17"/>
          <w:rtl/>
        </w:rPr>
        <w:t xml:space="preserve"> </w:t>
      </w:r>
      <w:r w:rsidRPr="00143C1D">
        <w:rPr>
          <w:rFonts w:hint="cs"/>
          <w:sz w:val="17"/>
          <w:szCs w:val="17"/>
          <w:rtl/>
        </w:rPr>
        <w:t>ניכוי</w:t>
      </w:r>
      <w:r w:rsidRPr="00143C1D">
        <w:rPr>
          <w:sz w:val="17"/>
          <w:szCs w:val="17"/>
          <w:rtl/>
        </w:rPr>
        <w:t xml:space="preserve"> </w:t>
      </w:r>
      <w:r w:rsidRPr="00143C1D">
        <w:rPr>
          <w:rFonts w:hint="cs"/>
          <w:sz w:val="17"/>
          <w:szCs w:val="17"/>
          <w:rtl/>
        </w:rPr>
        <w:t>מס</w:t>
      </w:r>
      <w:r w:rsidRPr="00143C1D">
        <w:rPr>
          <w:sz w:val="17"/>
          <w:szCs w:val="17"/>
          <w:rtl/>
        </w:rPr>
        <w:t xml:space="preserve"> </w:t>
      </w:r>
      <w:r w:rsidRPr="00143C1D">
        <w:rPr>
          <w:rFonts w:hint="cs"/>
          <w:sz w:val="17"/>
          <w:szCs w:val="17"/>
          <w:rtl/>
        </w:rPr>
        <w:t>במקור על העברות</w:t>
      </w:r>
      <w:r w:rsidRPr="00143C1D">
        <w:rPr>
          <w:sz w:val="17"/>
          <w:szCs w:val="17"/>
          <w:rtl/>
        </w:rPr>
        <w:t xml:space="preserve"> </w:t>
      </w:r>
      <w:r w:rsidRPr="00143C1D">
        <w:rPr>
          <w:rFonts w:hint="cs"/>
          <w:sz w:val="17"/>
          <w:szCs w:val="17"/>
          <w:rtl/>
        </w:rPr>
        <w:t>כספים</w:t>
      </w:r>
      <w:r w:rsidRPr="00143C1D">
        <w:rPr>
          <w:sz w:val="17"/>
          <w:szCs w:val="17"/>
          <w:rtl/>
        </w:rPr>
        <w:t xml:space="preserve"> </w:t>
      </w:r>
      <w:r w:rsidRPr="00143C1D">
        <w:rPr>
          <w:rFonts w:hint="cs"/>
          <w:sz w:val="17"/>
          <w:szCs w:val="17"/>
          <w:rtl/>
        </w:rPr>
        <w:t>לחו</w:t>
      </w:r>
      <w:r w:rsidRPr="00143C1D">
        <w:rPr>
          <w:sz w:val="17"/>
          <w:szCs w:val="17"/>
          <w:rtl/>
        </w:rPr>
        <w:t>"ל</w:t>
      </w:r>
      <w:r w:rsidRPr="00143C1D">
        <w:rPr>
          <w:rFonts w:hint="cs"/>
          <w:sz w:val="17"/>
          <w:szCs w:val="17"/>
          <w:rtl/>
        </w:rPr>
        <w:t xml:space="preserve"> ולא</w:t>
      </w:r>
      <w:r w:rsidRPr="00143C1D">
        <w:rPr>
          <w:sz w:val="17"/>
          <w:szCs w:val="17"/>
          <w:rtl/>
        </w:rPr>
        <w:t xml:space="preserve"> </w:t>
      </w:r>
      <w:r w:rsidRPr="00143C1D">
        <w:rPr>
          <w:rFonts w:hint="cs"/>
          <w:sz w:val="17"/>
          <w:szCs w:val="17"/>
          <w:rtl/>
        </w:rPr>
        <w:t>הגדירה</w:t>
      </w:r>
      <w:r w:rsidRPr="00143C1D">
        <w:rPr>
          <w:sz w:val="17"/>
          <w:szCs w:val="17"/>
          <w:rtl/>
        </w:rPr>
        <w:t xml:space="preserve"> </w:t>
      </w:r>
      <w:r w:rsidRPr="00143C1D">
        <w:rPr>
          <w:rFonts w:hint="cs"/>
          <w:sz w:val="17"/>
          <w:szCs w:val="17"/>
          <w:rtl/>
        </w:rPr>
        <w:t>את דרישות</w:t>
      </w:r>
      <w:r w:rsidRPr="00143C1D">
        <w:rPr>
          <w:sz w:val="17"/>
          <w:szCs w:val="17"/>
          <w:rtl/>
        </w:rPr>
        <w:t xml:space="preserve"> </w:t>
      </w:r>
      <w:r w:rsidRPr="00143C1D">
        <w:rPr>
          <w:rFonts w:hint="cs"/>
          <w:sz w:val="17"/>
          <w:szCs w:val="17"/>
          <w:rtl/>
        </w:rPr>
        <w:t>התפקיד</w:t>
      </w:r>
      <w:r w:rsidRPr="00143C1D">
        <w:rPr>
          <w:sz w:val="17"/>
          <w:szCs w:val="17"/>
          <w:rtl/>
        </w:rPr>
        <w:t xml:space="preserve">. </w:t>
      </w:r>
      <w:r w:rsidRPr="00143C1D">
        <w:rPr>
          <w:rFonts w:hint="cs"/>
          <w:sz w:val="17"/>
          <w:szCs w:val="17"/>
          <w:rtl/>
        </w:rPr>
        <w:t>מספר</w:t>
      </w:r>
      <w:r w:rsidRPr="00143C1D">
        <w:rPr>
          <w:sz w:val="17"/>
          <w:szCs w:val="17"/>
          <w:rtl/>
        </w:rPr>
        <w:t xml:space="preserve"> </w:t>
      </w:r>
      <w:r w:rsidRPr="00143C1D">
        <w:rPr>
          <w:rFonts w:hint="cs"/>
          <w:sz w:val="17"/>
          <w:szCs w:val="17"/>
          <w:rtl/>
        </w:rPr>
        <w:t>העובדים</w:t>
      </w:r>
      <w:r w:rsidRPr="00143C1D">
        <w:rPr>
          <w:sz w:val="17"/>
          <w:szCs w:val="17"/>
          <w:rtl/>
        </w:rPr>
        <w:t xml:space="preserve"> </w:t>
      </w:r>
      <w:r w:rsidRPr="00143C1D">
        <w:rPr>
          <w:rFonts w:hint="cs"/>
          <w:sz w:val="17"/>
          <w:szCs w:val="17"/>
          <w:rtl/>
        </w:rPr>
        <w:t>המופקד</w:t>
      </w:r>
      <w:r w:rsidRPr="00143C1D">
        <w:rPr>
          <w:sz w:val="17"/>
          <w:szCs w:val="17"/>
          <w:rtl/>
        </w:rPr>
        <w:t xml:space="preserve"> </w:t>
      </w:r>
      <w:r w:rsidRPr="00143C1D">
        <w:rPr>
          <w:rFonts w:hint="cs"/>
          <w:sz w:val="17"/>
          <w:szCs w:val="17"/>
          <w:rtl/>
        </w:rPr>
        <w:t>על</w:t>
      </w:r>
      <w:r w:rsidRPr="00143C1D">
        <w:rPr>
          <w:sz w:val="17"/>
          <w:szCs w:val="17"/>
          <w:rtl/>
        </w:rPr>
        <w:t xml:space="preserve"> </w:t>
      </w:r>
      <w:r w:rsidRPr="00143C1D">
        <w:rPr>
          <w:rFonts w:hint="cs"/>
          <w:sz w:val="17"/>
          <w:szCs w:val="17"/>
          <w:rtl/>
        </w:rPr>
        <w:t>הבדיקה</w:t>
      </w:r>
      <w:r w:rsidRPr="00143C1D">
        <w:rPr>
          <w:sz w:val="17"/>
          <w:szCs w:val="17"/>
          <w:rtl/>
        </w:rPr>
        <w:t xml:space="preserve"> </w:t>
      </w:r>
      <w:r w:rsidRPr="00143C1D">
        <w:rPr>
          <w:rFonts w:hint="cs"/>
          <w:sz w:val="17"/>
          <w:szCs w:val="17"/>
          <w:rtl/>
        </w:rPr>
        <w:t>של</w:t>
      </w:r>
      <w:r w:rsidRPr="00143C1D">
        <w:rPr>
          <w:sz w:val="17"/>
          <w:szCs w:val="17"/>
          <w:rtl/>
        </w:rPr>
        <w:t xml:space="preserve"> </w:t>
      </w:r>
      <w:r w:rsidRPr="00143C1D">
        <w:rPr>
          <w:rFonts w:hint="cs"/>
          <w:sz w:val="17"/>
          <w:szCs w:val="17"/>
          <w:rtl/>
        </w:rPr>
        <w:t>אלפי</w:t>
      </w:r>
      <w:r w:rsidRPr="00143C1D">
        <w:rPr>
          <w:sz w:val="17"/>
          <w:szCs w:val="17"/>
          <w:rtl/>
        </w:rPr>
        <w:t xml:space="preserve"> </w:t>
      </w:r>
      <w:r w:rsidRPr="00143C1D">
        <w:rPr>
          <w:rFonts w:hint="cs"/>
          <w:sz w:val="17"/>
          <w:szCs w:val="17"/>
          <w:rtl/>
        </w:rPr>
        <w:t>הבקשות</w:t>
      </w:r>
      <w:r w:rsidRPr="00143C1D">
        <w:rPr>
          <w:sz w:val="17"/>
          <w:szCs w:val="17"/>
          <w:rtl/>
        </w:rPr>
        <w:t xml:space="preserve"> </w:t>
      </w:r>
      <w:r w:rsidRPr="00143C1D">
        <w:rPr>
          <w:rFonts w:hint="cs"/>
          <w:sz w:val="17"/>
          <w:szCs w:val="17"/>
          <w:rtl/>
        </w:rPr>
        <w:t>כאמור</w:t>
      </w:r>
      <w:r w:rsidRPr="00143C1D">
        <w:rPr>
          <w:sz w:val="17"/>
          <w:szCs w:val="17"/>
          <w:rtl/>
        </w:rPr>
        <w:t xml:space="preserve">, </w:t>
      </w:r>
      <w:r w:rsidRPr="00143C1D">
        <w:rPr>
          <w:rFonts w:hint="cs"/>
          <w:sz w:val="17"/>
          <w:szCs w:val="17"/>
          <w:rtl/>
        </w:rPr>
        <w:t>המתקבלות</w:t>
      </w:r>
      <w:r w:rsidRPr="00143C1D">
        <w:rPr>
          <w:sz w:val="17"/>
          <w:szCs w:val="17"/>
          <w:rtl/>
        </w:rPr>
        <w:t xml:space="preserve"> </w:t>
      </w:r>
      <w:r w:rsidRPr="00143C1D">
        <w:rPr>
          <w:rFonts w:hint="cs"/>
          <w:sz w:val="17"/>
          <w:szCs w:val="17"/>
          <w:rtl/>
        </w:rPr>
        <w:t>מדי</w:t>
      </w:r>
      <w:r w:rsidRPr="00143C1D">
        <w:rPr>
          <w:sz w:val="17"/>
          <w:szCs w:val="17"/>
          <w:rtl/>
        </w:rPr>
        <w:t xml:space="preserve"> </w:t>
      </w:r>
      <w:r w:rsidRPr="00143C1D">
        <w:rPr>
          <w:rFonts w:hint="cs"/>
          <w:sz w:val="17"/>
          <w:szCs w:val="17"/>
          <w:rtl/>
        </w:rPr>
        <w:t>שנה</w:t>
      </w:r>
      <w:r w:rsidRPr="00143C1D">
        <w:rPr>
          <w:sz w:val="17"/>
          <w:szCs w:val="17"/>
          <w:rtl/>
        </w:rPr>
        <w:t xml:space="preserve"> </w:t>
      </w:r>
      <w:r w:rsidRPr="00143C1D">
        <w:rPr>
          <w:rFonts w:hint="cs"/>
          <w:sz w:val="17"/>
          <w:szCs w:val="17"/>
          <w:rtl/>
        </w:rPr>
        <w:t>בשנה</w:t>
      </w:r>
      <w:r w:rsidRPr="00143C1D">
        <w:rPr>
          <w:sz w:val="17"/>
          <w:szCs w:val="17"/>
          <w:rtl/>
        </w:rPr>
        <w:t xml:space="preserve">, אינו מאפשר </w:t>
      </w:r>
      <w:r w:rsidRPr="00143C1D">
        <w:rPr>
          <w:rFonts w:hint="cs"/>
          <w:sz w:val="17"/>
          <w:szCs w:val="17"/>
          <w:rtl/>
        </w:rPr>
        <w:t>לבצע</w:t>
      </w:r>
      <w:r w:rsidRPr="00143C1D">
        <w:rPr>
          <w:sz w:val="17"/>
          <w:szCs w:val="17"/>
          <w:rtl/>
        </w:rPr>
        <w:t xml:space="preserve"> </w:t>
      </w:r>
      <w:r w:rsidRPr="00143C1D">
        <w:rPr>
          <w:rFonts w:hint="cs"/>
          <w:sz w:val="17"/>
          <w:szCs w:val="17"/>
          <w:rtl/>
        </w:rPr>
        <w:t>את</w:t>
      </w:r>
      <w:r w:rsidRPr="00143C1D">
        <w:rPr>
          <w:sz w:val="17"/>
          <w:szCs w:val="17"/>
          <w:rtl/>
        </w:rPr>
        <w:t xml:space="preserve"> </w:t>
      </w:r>
      <w:r w:rsidRPr="00143C1D">
        <w:rPr>
          <w:rFonts w:hint="cs"/>
          <w:sz w:val="17"/>
          <w:szCs w:val="17"/>
          <w:rtl/>
        </w:rPr>
        <w:t>מלוא</w:t>
      </w:r>
      <w:r w:rsidRPr="00143C1D">
        <w:rPr>
          <w:sz w:val="17"/>
          <w:szCs w:val="17"/>
          <w:rtl/>
        </w:rPr>
        <w:t xml:space="preserve"> </w:t>
      </w:r>
      <w:r w:rsidRPr="00143C1D">
        <w:rPr>
          <w:rFonts w:hint="cs"/>
          <w:sz w:val="17"/>
          <w:szCs w:val="17"/>
          <w:rtl/>
        </w:rPr>
        <w:t>הבדיקות</w:t>
      </w:r>
      <w:r w:rsidRPr="00143C1D">
        <w:rPr>
          <w:sz w:val="17"/>
          <w:szCs w:val="17"/>
          <w:rtl/>
        </w:rPr>
        <w:t xml:space="preserve"> </w:t>
      </w:r>
      <w:r w:rsidRPr="00143C1D">
        <w:rPr>
          <w:rFonts w:hint="cs"/>
          <w:sz w:val="17"/>
          <w:szCs w:val="17"/>
          <w:rtl/>
        </w:rPr>
        <w:t>הנדרשות</w:t>
      </w:r>
      <w:r w:rsidRPr="00143C1D">
        <w:rPr>
          <w:sz w:val="17"/>
          <w:szCs w:val="17"/>
          <w:rtl/>
        </w:rPr>
        <w:t xml:space="preserve"> </w:t>
      </w:r>
      <w:r w:rsidRPr="00143C1D">
        <w:rPr>
          <w:rFonts w:hint="cs"/>
          <w:sz w:val="17"/>
          <w:szCs w:val="17"/>
          <w:rtl/>
        </w:rPr>
        <w:t>לפני</w:t>
      </w:r>
      <w:r w:rsidRPr="00143C1D">
        <w:rPr>
          <w:sz w:val="17"/>
          <w:szCs w:val="17"/>
          <w:rtl/>
        </w:rPr>
        <w:t xml:space="preserve"> </w:t>
      </w:r>
      <w:r w:rsidRPr="00143C1D">
        <w:rPr>
          <w:rFonts w:hint="cs"/>
          <w:sz w:val="17"/>
          <w:szCs w:val="17"/>
          <w:rtl/>
        </w:rPr>
        <w:t>מתן</w:t>
      </w:r>
      <w:r w:rsidRPr="00143C1D">
        <w:rPr>
          <w:sz w:val="17"/>
          <w:szCs w:val="17"/>
          <w:rtl/>
        </w:rPr>
        <w:t xml:space="preserve"> </w:t>
      </w:r>
      <w:r w:rsidRPr="00143C1D">
        <w:rPr>
          <w:rFonts w:hint="cs"/>
          <w:sz w:val="17"/>
          <w:szCs w:val="17"/>
          <w:rtl/>
        </w:rPr>
        <w:t>האישורים</w:t>
      </w:r>
      <w:r w:rsidRPr="00143C1D">
        <w:rPr>
          <w:sz w:val="17"/>
          <w:szCs w:val="17"/>
          <w:rtl/>
        </w:rPr>
        <w:t>.</w:t>
      </w:r>
    </w:p>
    <w:p w:rsidR="00143C1D" w:rsidRPr="00143C1D" w:rsidP="007C2F03">
      <w:pPr>
        <w:pStyle w:val="ListParagraph"/>
        <w:numPr>
          <w:ilvl w:val="0"/>
          <w:numId w:val="20"/>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143C1D">
        <w:rPr>
          <w:rFonts w:hint="cs"/>
          <w:sz w:val="17"/>
          <w:szCs w:val="17"/>
          <w:rtl/>
        </w:rPr>
        <w:t>הועלה</w:t>
      </w:r>
      <w:r w:rsidRPr="00143C1D">
        <w:rPr>
          <w:sz w:val="17"/>
          <w:szCs w:val="17"/>
          <w:rtl/>
        </w:rPr>
        <w:t xml:space="preserve"> </w:t>
      </w:r>
      <w:r w:rsidRPr="00143C1D">
        <w:rPr>
          <w:rFonts w:hint="cs"/>
          <w:sz w:val="17"/>
          <w:szCs w:val="17"/>
          <w:rtl/>
        </w:rPr>
        <w:t>כי</w:t>
      </w:r>
      <w:r w:rsidRPr="00143C1D">
        <w:rPr>
          <w:sz w:val="17"/>
          <w:szCs w:val="17"/>
          <w:rtl/>
        </w:rPr>
        <w:t xml:space="preserve"> </w:t>
      </w:r>
      <w:r w:rsidRPr="00143C1D">
        <w:rPr>
          <w:rFonts w:hint="cs"/>
          <w:sz w:val="17"/>
          <w:szCs w:val="17"/>
          <w:rtl/>
        </w:rPr>
        <w:t>דיווחי</w:t>
      </w:r>
      <w:r w:rsidRPr="00143C1D">
        <w:rPr>
          <w:sz w:val="17"/>
          <w:szCs w:val="17"/>
          <w:rtl/>
        </w:rPr>
        <w:t xml:space="preserve"> </w:t>
      </w:r>
      <w:r w:rsidRPr="00143C1D">
        <w:rPr>
          <w:rFonts w:hint="cs"/>
          <w:sz w:val="17"/>
          <w:szCs w:val="17"/>
          <w:rtl/>
        </w:rPr>
        <w:t>התאגידים</w:t>
      </w:r>
      <w:r w:rsidRPr="00143C1D">
        <w:rPr>
          <w:sz w:val="17"/>
          <w:szCs w:val="17"/>
          <w:rtl/>
        </w:rPr>
        <w:t xml:space="preserve"> </w:t>
      </w:r>
      <w:r w:rsidRPr="00143C1D">
        <w:rPr>
          <w:rFonts w:hint="cs"/>
          <w:sz w:val="17"/>
          <w:szCs w:val="17"/>
          <w:rtl/>
        </w:rPr>
        <w:t>הבנקאיים</w:t>
      </w:r>
      <w:r w:rsidRPr="00143C1D">
        <w:rPr>
          <w:sz w:val="17"/>
          <w:szCs w:val="17"/>
          <w:rtl/>
        </w:rPr>
        <w:t xml:space="preserve"> </w:t>
      </w:r>
      <w:r w:rsidRPr="00143C1D">
        <w:rPr>
          <w:rFonts w:hint="cs"/>
          <w:sz w:val="17"/>
          <w:szCs w:val="17"/>
          <w:rtl/>
        </w:rPr>
        <w:t>לבנק</w:t>
      </w:r>
      <w:r w:rsidRPr="00143C1D">
        <w:rPr>
          <w:sz w:val="17"/>
          <w:szCs w:val="17"/>
          <w:rtl/>
        </w:rPr>
        <w:t xml:space="preserve"> </w:t>
      </w:r>
      <w:r w:rsidRPr="00143C1D">
        <w:rPr>
          <w:rFonts w:hint="cs"/>
          <w:sz w:val="17"/>
          <w:szCs w:val="17"/>
          <w:rtl/>
        </w:rPr>
        <w:t>ישראל</w:t>
      </w:r>
      <w:r w:rsidRPr="00143C1D">
        <w:rPr>
          <w:sz w:val="17"/>
          <w:szCs w:val="17"/>
          <w:rtl/>
        </w:rPr>
        <w:t xml:space="preserve"> </w:t>
      </w:r>
      <w:r w:rsidRPr="00143C1D">
        <w:rPr>
          <w:rFonts w:hint="cs"/>
          <w:sz w:val="17"/>
          <w:szCs w:val="17"/>
          <w:rtl/>
        </w:rPr>
        <w:t>על</w:t>
      </w:r>
      <w:r w:rsidRPr="00143C1D">
        <w:rPr>
          <w:sz w:val="17"/>
          <w:szCs w:val="17"/>
          <w:rtl/>
        </w:rPr>
        <w:t xml:space="preserve"> </w:t>
      </w:r>
      <w:r w:rsidRPr="00143C1D">
        <w:rPr>
          <w:rFonts w:hint="cs"/>
          <w:sz w:val="17"/>
          <w:szCs w:val="17"/>
          <w:rtl/>
        </w:rPr>
        <w:t>העברות</w:t>
      </w:r>
      <w:r w:rsidRPr="00143C1D">
        <w:rPr>
          <w:sz w:val="17"/>
          <w:szCs w:val="17"/>
          <w:rtl/>
        </w:rPr>
        <w:t xml:space="preserve"> </w:t>
      </w:r>
      <w:r w:rsidRPr="00143C1D">
        <w:rPr>
          <w:rFonts w:hint="cs"/>
          <w:sz w:val="17"/>
          <w:szCs w:val="17"/>
          <w:rtl/>
        </w:rPr>
        <w:t>כספים</w:t>
      </w:r>
      <w:r w:rsidRPr="00143C1D">
        <w:rPr>
          <w:sz w:val="17"/>
          <w:szCs w:val="17"/>
          <w:rtl/>
        </w:rPr>
        <w:t xml:space="preserve"> </w:t>
      </w:r>
      <w:r w:rsidRPr="00143C1D">
        <w:rPr>
          <w:rFonts w:hint="cs"/>
          <w:sz w:val="17"/>
          <w:szCs w:val="17"/>
          <w:rtl/>
        </w:rPr>
        <w:t>של</w:t>
      </w:r>
      <w:r w:rsidRPr="00143C1D">
        <w:rPr>
          <w:sz w:val="17"/>
          <w:szCs w:val="17"/>
          <w:rtl/>
        </w:rPr>
        <w:t xml:space="preserve"> </w:t>
      </w:r>
      <w:r w:rsidRPr="00143C1D">
        <w:rPr>
          <w:rFonts w:hint="cs"/>
          <w:sz w:val="17"/>
          <w:szCs w:val="17"/>
          <w:rtl/>
        </w:rPr>
        <w:t>תושבי</w:t>
      </w:r>
      <w:r w:rsidRPr="00143C1D">
        <w:rPr>
          <w:sz w:val="17"/>
          <w:szCs w:val="17"/>
          <w:rtl/>
        </w:rPr>
        <w:t xml:space="preserve"> </w:t>
      </w:r>
      <w:r w:rsidRPr="00143C1D">
        <w:rPr>
          <w:rFonts w:hint="cs"/>
          <w:sz w:val="17"/>
          <w:szCs w:val="17"/>
          <w:rtl/>
        </w:rPr>
        <w:t>ישראל</w:t>
      </w:r>
      <w:r w:rsidRPr="00143C1D">
        <w:rPr>
          <w:sz w:val="17"/>
          <w:szCs w:val="17"/>
          <w:rtl/>
        </w:rPr>
        <w:t xml:space="preserve"> </w:t>
      </w:r>
      <w:r w:rsidRPr="00143C1D">
        <w:rPr>
          <w:rFonts w:hint="cs"/>
          <w:sz w:val="17"/>
          <w:szCs w:val="17"/>
          <w:rtl/>
        </w:rPr>
        <w:t>לחו</w:t>
      </w:r>
      <w:r w:rsidRPr="00143C1D">
        <w:rPr>
          <w:sz w:val="17"/>
          <w:szCs w:val="17"/>
          <w:rtl/>
        </w:rPr>
        <w:t xml:space="preserve">"ל </w:t>
      </w:r>
      <w:r w:rsidRPr="00143C1D">
        <w:rPr>
          <w:rFonts w:hint="cs"/>
          <w:sz w:val="17"/>
          <w:szCs w:val="17"/>
          <w:rtl/>
        </w:rPr>
        <w:t>המבוצעים</w:t>
      </w:r>
      <w:r w:rsidRPr="00143C1D">
        <w:rPr>
          <w:sz w:val="17"/>
          <w:szCs w:val="17"/>
          <w:rtl/>
        </w:rPr>
        <w:t xml:space="preserve"> </w:t>
      </w:r>
      <w:r w:rsidRPr="00143C1D">
        <w:rPr>
          <w:rFonts w:hint="cs"/>
          <w:sz w:val="17"/>
          <w:szCs w:val="17"/>
          <w:rtl/>
        </w:rPr>
        <w:t>באמצעותם</w:t>
      </w:r>
      <w:r w:rsidRPr="00143C1D">
        <w:rPr>
          <w:sz w:val="17"/>
          <w:szCs w:val="17"/>
          <w:rtl/>
        </w:rPr>
        <w:t xml:space="preserve">, משקפים רק חלק </w:t>
      </w:r>
      <w:r w:rsidRPr="00143C1D">
        <w:rPr>
          <w:rFonts w:hint="cs"/>
          <w:sz w:val="17"/>
          <w:szCs w:val="17"/>
          <w:rtl/>
        </w:rPr>
        <w:t>מ</w:t>
      </w:r>
      <w:r w:rsidRPr="00143C1D">
        <w:rPr>
          <w:sz w:val="17"/>
          <w:szCs w:val="17"/>
          <w:rtl/>
        </w:rPr>
        <w:t>העבר</w:t>
      </w:r>
      <w:r w:rsidRPr="00143C1D">
        <w:rPr>
          <w:rFonts w:hint="cs"/>
          <w:sz w:val="17"/>
          <w:szCs w:val="17"/>
          <w:rtl/>
        </w:rPr>
        <w:t>ו</w:t>
      </w:r>
      <w:r w:rsidRPr="00143C1D">
        <w:rPr>
          <w:sz w:val="17"/>
          <w:szCs w:val="17"/>
          <w:rtl/>
        </w:rPr>
        <w:t xml:space="preserve">ת כספים </w:t>
      </w:r>
      <w:r w:rsidRPr="00143C1D">
        <w:rPr>
          <w:rFonts w:hint="cs"/>
          <w:sz w:val="17"/>
          <w:szCs w:val="17"/>
          <w:rtl/>
        </w:rPr>
        <w:t>אלה</w:t>
      </w:r>
      <w:r w:rsidRPr="00143C1D">
        <w:rPr>
          <w:sz w:val="17"/>
          <w:szCs w:val="17"/>
          <w:rtl/>
        </w:rPr>
        <w:t xml:space="preserve">. </w:t>
      </w:r>
      <w:r w:rsidRPr="00143C1D">
        <w:rPr>
          <w:rFonts w:hint="cs"/>
          <w:sz w:val="17"/>
          <w:szCs w:val="17"/>
          <w:rtl/>
        </w:rPr>
        <w:t>למשל</w:t>
      </w:r>
      <w:r w:rsidRPr="00143C1D">
        <w:rPr>
          <w:sz w:val="17"/>
          <w:szCs w:val="17"/>
          <w:rtl/>
        </w:rPr>
        <w:t xml:space="preserve">, על פי נתוני </w:t>
      </w:r>
      <w:r w:rsidRPr="00143C1D">
        <w:rPr>
          <w:rFonts w:hint="cs"/>
          <w:sz w:val="17"/>
          <w:szCs w:val="17"/>
          <w:rtl/>
        </w:rPr>
        <w:t>ה</w:t>
      </w:r>
      <w:r w:rsidRPr="00143C1D">
        <w:rPr>
          <w:sz w:val="17"/>
          <w:szCs w:val="17"/>
          <w:rtl/>
        </w:rPr>
        <w:t>רשות</w:t>
      </w:r>
      <w:r w:rsidRPr="00143C1D">
        <w:rPr>
          <w:rFonts w:hint="cs"/>
          <w:sz w:val="17"/>
          <w:szCs w:val="17"/>
          <w:rtl/>
        </w:rPr>
        <w:t>,</w:t>
      </w:r>
      <w:r w:rsidRPr="00143C1D">
        <w:rPr>
          <w:sz w:val="17"/>
          <w:szCs w:val="17"/>
          <w:rtl/>
        </w:rPr>
        <w:t xml:space="preserve"> היא הנפיקה בשנת 2014 אישורי ניכוי במקור על העברות כספים לחו"ל </w:t>
      </w:r>
      <w:r w:rsidRPr="00143C1D">
        <w:rPr>
          <w:rFonts w:hint="cs"/>
          <w:sz w:val="17"/>
          <w:szCs w:val="17"/>
          <w:rtl/>
        </w:rPr>
        <w:t>בסך</w:t>
      </w:r>
      <w:r w:rsidRPr="00143C1D">
        <w:rPr>
          <w:sz w:val="17"/>
          <w:szCs w:val="17"/>
          <w:rtl/>
        </w:rPr>
        <w:t xml:space="preserve"> 56.86 מיליארד </w:t>
      </w:r>
      <w:r w:rsidRPr="00143C1D">
        <w:rPr>
          <w:rFonts w:hint="cs"/>
          <w:sz w:val="17"/>
          <w:szCs w:val="17"/>
          <w:rtl/>
        </w:rPr>
        <w:t>ש</w:t>
      </w:r>
      <w:r w:rsidRPr="00143C1D">
        <w:rPr>
          <w:sz w:val="17"/>
          <w:szCs w:val="17"/>
          <w:rtl/>
        </w:rPr>
        <w:t>"</w:t>
      </w:r>
      <w:r w:rsidRPr="00143C1D">
        <w:rPr>
          <w:rFonts w:hint="cs"/>
          <w:sz w:val="17"/>
          <w:szCs w:val="17"/>
          <w:rtl/>
        </w:rPr>
        <w:t>ח</w:t>
      </w:r>
      <w:r w:rsidRPr="00143C1D">
        <w:rPr>
          <w:sz w:val="17"/>
          <w:szCs w:val="17"/>
          <w:rtl/>
        </w:rPr>
        <w:t xml:space="preserve"> (סכום זה </w:t>
      </w:r>
      <w:r w:rsidRPr="00143C1D">
        <w:rPr>
          <w:rFonts w:hint="cs"/>
          <w:sz w:val="17"/>
          <w:szCs w:val="17"/>
          <w:rtl/>
        </w:rPr>
        <w:t>הוא</w:t>
      </w:r>
      <w:r w:rsidRPr="00143C1D">
        <w:rPr>
          <w:sz w:val="17"/>
          <w:szCs w:val="17"/>
          <w:rtl/>
        </w:rPr>
        <w:t xml:space="preserve"> חלקי ומשקף רק את הסכומים </w:t>
      </w:r>
      <w:r w:rsidRPr="00143C1D">
        <w:rPr>
          <w:rFonts w:hint="cs"/>
          <w:sz w:val="17"/>
          <w:szCs w:val="17"/>
          <w:rtl/>
        </w:rPr>
        <w:t>ש</w:t>
      </w:r>
      <w:r w:rsidRPr="00143C1D">
        <w:rPr>
          <w:sz w:val="17"/>
          <w:szCs w:val="17"/>
          <w:rtl/>
        </w:rPr>
        <w:t xml:space="preserve">עבורם </w:t>
      </w:r>
      <w:r w:rsidRPr="00143C1D">
        <w:rPr>
          <w:rFonts w:hint="cs"/>
          <w:sz w:val="17"/>
          <w:szCs w:val="17"/>
          <w:rtl/>
        </w:rPr>
        <w:t>התבקש</w:t>
      </w:r>
      <w:r w:rsidRPr="00143C1D">
        <w:rPr>
          <w:sz w:val="17"/>
          <w:szCs w:val="17"/>
          <w:rtl/>
        </w:rPr>
        <w:t xml:space="preserve"> אישור ממשרד השומה)</w:t>
      </w:r>
      <w:r w:rsidRPr="00143C1D">
        <w:rPr>
          <w:rFonts w:hint="cs"/>
          <w:sz w:val="17"/>
          <w:szCs w:val="17"/>
          <w:rtl/>
        </w:rPr>
        <w:t>.</w:t>
      </w:r>
      <w:r w:rsidRPr="00143C1D">
        <w:rPr>
          <w:sz w:val="17"/>
          <w:szCs w:val="17"/>
          <w:rtl/>
        </w:rPr>
        <w:t xml:space="preserve"> </w:t>
      </w:r>
      <w:r w:rsidRPr="00143C1D">
        <w:rPr>
          <w:rFonts w:hint="cs"/>
          <w:sz w:val="17"/>
          <w:szCs w:val="17"/>
          <w:rtl/>
        </w:rPr>
        <w:t>לעומת זאת,</w:t>
      </w:r>
      <w:r w:rsidRPr="00143C1D">
        <w:rPr>
          <w:sz w:val="17"/>
          <w:szCs w:val="17"/>
          <w:rtl/>
        </w:rPr>
        <w:t xml:space="preserve"> </w:t>
      </w:r>
      <w:r w:rsidRPr="00143C1D">
        <w:rPr>
          <w:rFonts w:hint="cs"/>
          <w:sz w:val="17"/>
          <w:szCs w:val="17"/>
          <w:rtl/>
        </w:rPr>
        <w:t>על</w:t>
      </w:r>
      <w:r w:rsidRPr="00143C1D">
        <w:rPr>
          <w:sz w:val="17"/>
          <w:szCs w:val="17"/>
          <w:rtl/>
        </w:rPr>
        <w:t xml:space="preserve"> </w:t>
      </w:r>
      <w:r w:rsidRPr="00143C1D">
        <w:rPr>
          <w:rFonts w:hint="cs"/>
          <w:sz w:val="17"/>
          <w:szCs w:val="17"/>
          <w:rtl/>
        </w:rPr>
        <w:t>פי</w:t>
      </w:r>
      <w:r w:rsidRPr="00143C1D">
        <w:rPr>
          <w:sz w:val="17"/>
          <w:szCs w:val="17"/>
          <w:rtl/>
        </w:rPr>
        <w:t xml:space="preserve"> </w:t>
      </w:r>
      <w:r w:rsidRPr="00143C1D">
        <w:rPr>
          <w:rFonts w:hint="cs"/>
          <w:sz w:val="17"/>
          <w:szCs w:val="17"/>
          <w:rtl/>
        </w:rPr>
        <w:t>דיווחי</w:t>
      </w:r>
      <w:r w:rsidRPr="00143C1D">
        <w:rPr>
          <w:sz w:val="17"/>
          <w:szCs w:val="17"/>
          <w:rtl/>
        </w:rPr>
        <w:t xml:space="preserve"> </w:t>
      </w:r>
      <w:r w:rsidRPr="00143C1D">
        <w:rPr>
          <w:rFonts w:hint="cs"/>
          <w:sz w:val="17"/>
          <w:szCs w:val="17"/>
          <w:rtl/>
        </w:rPr>
        <w:t>התאגידים</w:t>
      </w:r>
      <w:r w:rsidRPr="00143C1D">
        <w:rPr>
          <w:sz w:val="17"/>
          <w:szCs w:val="17"/>
          <w:rtl/>
        </w:rPr>
        <w:t xml:space="preserve"> </w:t>
      </w:r>
      <w:r w:rsidRPr="00143C1D">
        <w:rPr>
          <w:rFonts w:hint="cs"/>
          <w:sz w:val="17"/>
          <w:szCs w:val="17"/>
          <w:rtl/>
        </w:rPr>
        <w:t>הבנקאיים,</w:t>
      </w:r>
      <w:r w:rsidRPr="00143C1D">
        <w:rPr>
          <w:sz w:val="17"/>
          <w:szCs w:val="17"/>
          <w:rtl/>
        </w:rPr>
        <w:t xml:space="preserve"> </w:t>
      </w:r>
      <w:r w:rsidRPr="00143C1D">
        <w:rPr>
          <w:rFonts w:hint="cs"/>
          <w:sz w:val="17"/>
          <w:szCs w:val="17"/>
          <w:rtl/>
        </w:rPr>
        <w:t>הועברו</w:t>
      </w:r>
      <w:r w:rsidRPr="00143C1D">
        <w:rPr>
          <w:sz w:val="17"/>
          <w:szCs w:val="17"/>
          <w:rtl/>
        </w:rPr>
        <w:t xml:space="preserve"> לחו"ל </w:t>
      </w:r>
      <w:r w:rsidRPr="00143C1D">
        <w:rPr>
          <w:rFonts w:hint="cs"/>
          <w:sz w:val="17"/>
          <w:szCs w:val="17"/>
          <w:rtl/>
        </w:rPr>
        <w:t>באותה שנה כ</w:t>
      </w:r>
      <w:r w:rsidRPr="00143C1D">
        <w:rPr>
          <w:sz w:val="17"/>
          <w:szCs w:val="17"/>
          <w:rtl/>
        </w:rPr>
        <w:t xml:space="preserve">-6.2 </w:t>
      </w:r>
      <w:r w:rsidRPr="00143C1D">
        <w:rPr>
          <w:rFonts w:hint="cs"/>
          <w:sz w:val="17"/>
          <w:szCs w:val="17"/>
          <w:rtl/>
        </w:rPr>
        <w:t>מיליארד</w:t>
      </w:r>
      <w:r w:rsidRPr="00143C1D">
        <w:rPr>
          <w:sz w:val="17"/>
          <w:szCs w:val="17"/>
          <w:rtl/>
        </w:rPr>
        <w:t xml:space="preserve"> </w:t>
      </w:r>
      <w:r w:rsidRPr="00143C1D">
        <w:rPr>
          <w:rFonts w:hint="cs"/>
          <w:sz w:val="17"/>
          <w:szCs w:val="17"/>
          <w:rtl/>
        </w:rPr>
        <w:t>דולר, חלקם</w:t>
      </w:r>
      <w:r w:rsidRPr="00143C1D">
        <w:rPr>
          <w:sz w:val="17"/>
          <w:szCs w:val="17"/>
          <w:rtl/>
        </w:rPr>
        <w:t xml:space="preserve"> </w:t>
      </w:r>
      <w:r w:rsidRPr="00143C1D">
        <w:rPr>
          <w:rFonts w:hint="cs"/>
          <w:sz w:val="17"/>
          <w:szCs w:val="17"/>
          <w:rtl/>
        </w:rPr>
        <w:t>לשם</w:t>
      </w:r>
      <w:r w:rsidRPr="00143C1D">
        <w:rPr>
          <w:sz w:val="17"/>
          <w:szCs w:val="17"/>
          <w:rtl/>
        </w:rPr>
        <w:t xml:space="preserve"> </w:t>
      </w:r>
      <w:r w:rsidRPr="00143C1D">
        <w:rPr>
          <w:rFonts w:hint="cs"/>
          <w:sz w:val="17"/>
          <w:szCs w:val="17"/>
          <w:rtl/>
        </w:rPr>
        <w:t xml:space="preserve">תשלומים הפטורים </w:t>
      </w:r>
      <w:r w:rsidRPr="00143C1D">
        <w:rPr>
          <w:sz w:val="17"/>
          <w:szCs w:val="17"/>
          <w:rtl/>
        </w:rPr>
        <w:t>מניכוי מס במקור.</w:t>
      </w:r>
    </w:p>
    <w:p w:rsidR="00143C1D" w:rsidRPr="00492C38" w:rsidP="00E15C96">
      <w:pPr>
        <w:pStyle w:val="takzir"/>
        <w:rPr>
          <w:rFonts w:ascii="Tahoma" w:hAnsi="Tahoma" w:cs="Tahoma"/>
          <w:noProof w:val="0"/>
          <w:sz w:val="28"/>
          <w:rtl/>
        </w:rPr>
      </w:pPr>
    </w:p>
    <w:p w:rsidR="00143C1D" w:rsidRPr="00143C1D" w:rsidP="00E15C96">
      <w:pPr>
        <w:pStyle w:val="KOT5T"/>
        <w:rPr>
          <w:b/>
          <w:bCs/>
          <w:rtl/>
        </w:rPr>
      </w:pPr>
      <w:r w:rsidRPr="00143C1D">
        <w:rPr>
          <w:rFonts w:hint="cs"/>
          <w:b/>
          <w:bCs/>
          <w:rtl/>
        </w:rPr>
        <w:t xml:space="preserve">היעדר עדכון בסיס המידע הקיים ברשות </w:t>
      </w:r>
      <w:r w:rsidR="00E15C96">
        <w:rPr>
          <w:b/>
          <w:bCs/>
        </w:rPr>
        <w:br/>
      </w:r>
      <w:r w:rsidRPr="00143C1D">
        <w:rPr>
          <w:rFonts w:hint="cs"/>
          <w:b/>
          <w:bCs/>
          <w:rtl/>
        </w:rPr>
        <w:t>לגבי פעילות ישראלים בחו"ל</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cs"/>
          <w:sz w:val="17"/>
          <w:szCs w:val="17"/>
          <w:rtl/>
        </w:rPr>
        <w:t>רוב</w:t>
      </w:r>
      <w:r w:rsidRPr="00143C1D">
        <w:rPr>
          <w:rFonts w:ascii="Tahoma" w:hAnsi="Tahoma" w:cs="Tahoma"/>
          <w:sz w:val="17"/>
          <w:szCs w:val="17"/>
          <w:rtl/>
        </w:rPr>
        <w:t xml:space="preserve"> ט</w:t>
      </w:r>
      <w:r w:rsidRPr="00143C1D">
        <w:rPr>
          <w:rFonts w:ascii="Tahoma" w:hAnsi="Tahoma" w:cs="Tahoma" w:hint="cs"/>
          <w:sz w:val="17"/>
          <w:szCs w:val="17"/>
          <w:rtl/>
        </w:rPr>
        <w:t>ו</w:t>
      </w:r>
      <w:r w:rsidRPr="00143C1D">
        <w:rPr>
          <w:rFonts w:ascii="Tahoma" w:hAnsi="Tahoma" w:cs="Tahoma"/>
          <w:sz w:val="17"/>
          <w:szCs w:val="17"/>
          <w:rtl/>
        </w:rPr>
        <w:t xml:space="preserve">פסי הדיווח של נישומים על </w:t>
      </w:r>
      <w:r w:rsidRPr="00143C1D">
        <w:rPr>
          <w:rFonts w:ascii="Tahoma" w:hAnsi="Tahoma" w:cs="Tahoma" w:hint="cs"/>
          <w:sz w:val="17"/>
          <w:szCs w:val="17"/>
          <w:rtl/>
        </w:rPr>
        <w:t>פעילות</w:t>
      </w:r>
      <w:r w:rsidRPr="00143C1D">
        <w:rPr>
          <w:rFonts w:ascii="Tahoma" w:hAnsi="Tahoma" w:cs="Tahoma"/>
          <w:sz w:val="17"/>
          <w:szCs w:val="17"/>
          <w:rtl/>
        </w:rPr>
        <w:t xml:space="preserve"> כלכלית </w:t>
      </w:r>
      <w:r w:rsidRPr="00143C1D">
        <w:rPr>
          <w:rFonts w:ascii="Tahoma" w:hAnsi="Tahoma" w:cs="Tahoma" w:hint="cs"/>
          <w:sz w:val="17"/>
          <w:szCs w:val="17"/>
          <w:rtl/>
        </w:rPr>
        <w:t>ב</w:t>
      </w:r>
      <w:r w:rsidRPr="00143C1D">
        <w:rPr>
          <w:rFonts w:ascii="Tahoma" w:hAnsi="Tahoma" w:cs="Tahoma"/>
          <w:sz w:val="17"/>
          <w:szCs w:val="17"/>
          <w:rtl/>
        </w:rPr>
        <w:t>חו"ל אינם ממוחשבים</w:t>
      </w:r>
      <w:r w:rsidRPr="00143C1D">
        <w:rPr>
          <w:rFonts w:ascii="Tahoma" w:hAnsi="Tahoma" w:cs="Tahoma" w:hint="cs"/>
          <w:sz w:val="17"/>
          <w:szCs w:val="17"/>
          <w:rtl/>
        </w:rPr>
        <w:t>.</w:t>
      </w:r>
      <w:r w:rsidRPr="00143C1D">
        <w:rPr>
          <w:rFonts w:ascii="Tahoma" w:hAnsi="Tahoma" w:cs="Tahoma"/>
          <w:sz w:val="17"/>
          <w:szCs w:val="17"/>
          <w:rtl/>
        </w:rPr>
        <w:t xml:space="preserve"> </w:t>
      </w:r>
      <w:r w:rsidRPr="00143C1D">
        <w:rPr>
          <w:rFonts w:ascii="Tahoma" w:hAnsi="Tahoma" w:cs="Tahoma" w:hint="cs"/>
          <w:sz w:val="17"/>
          <w:szCs w:val="17"/>
          <w:rtl/>
        </w:rPr>
        <w:t>עקב</w:t>
      </w:r>
      <w:r w:rsidRPr="00143C1D">
        <w:rPr>
          <w:rFonts w:ascii="Tahoma" w:hAnsi="Tahoma" w:cs="Tahoma"/>
          <w:sz w:val="17"/>
          <w:szCs w:val="17"/>
          <w:rtl/>
        </w:rPr>
        <w:t xml:space="preserve"> כך לא ניתן לבצע </w:t>
      </w:r>
      <w:r w:rsidRPr="00143C1D">
        <w:rPr>
          <w:rFonts w:ascii="Tahoma" w:hAnsi="Tahoma" w:cs="Tahoma" w:hint="cs"/>
          <w:sz w:val="17"/>
          <w:szCs w:val="17"/>
          <w:rtl/>
        </w:rPr>
        <w:t>לגבי</w:t>
      </w:r>
      <w:r w:rsidRPr="00143C1D">
        <w:rPr>
          <w:rFonts w:ascii="Tahoma" w:hAnsi="Tahoma" w:cs="Tahoma"/>
          <w:sz w:val="17"/>
          <w:szCs w:val="17"/>
          <w:rtl/>
        </w:rPr>
        <w:t xml:space="preserve"> הנתונים המצוינים בהם חיתוכים והצלבות עם מאגרי מידע אחרים ברשות </w:t>
      </w:r>
      <w:r w:rsidRPr="00143C1D">
        <w:rPr>
          <w:rFonts w:ascii="Tahoma" w:hAnsi="Tahoma" w:cs="Tahoma" w:hint="cs"/>
          <w:sz w:val="17"/>
          <w:szCs w:val="17"/>
          <w:rtl/>
        </w:rPr>
        <w:t>ולהסתייע</w:t>
      </w:r>
      <w:r w:rsidRPr="00143C1D">
        <w:rPr>
          <w:rFonts w:ascii="Tahoma" w:hAnsi="Tahoma" w:cs="Tahoma"/>
          <w:sz w:val="17"/>
          <w:szCs w:val="17"/>
          <w:rtl/>
        </w:rPr>
        <w:t xml:space="preserve"> </w:t>
      </w:r>
      <w:r w:rsidRPr="00143C1D">
        <w:rPr>
          <w:rFonts w:ascii="Tahoma" w:hAnsi="Tahoma" w:cs="Tahoma" w:hint="cs"/>
          <w:sz w:val="17"/>
          <w:szCs w:val="17"/>
          <w:rtl/>
        </w:rPr>
        <w:t>בנתונים</w:t>
      </w:r>
      <w:r w:rsidRPr="00143C1D">
        <w:rPr>
          <w:rFonts w:ascii="Tahoma" w:hAnsi="Tahoma" w:cs="Tahoma"/>
          <w:sz w:val="17"/>
          <w:szCs w:val="17"/>
          <w:rtl/>
        </w:rPr>
        <w:t xml:space="preserve"> </w:t>
      </w:r>
      <w:r w:rsidRPr="00143C1D">
        <w:rPr>
          <w:rFonts w:ascii="Tahoma" w:hAnsi="Tahoma" w:cs="Tahoma" w:hint="cs"/>
          <w:sz w:val="17"/>
          <w:szCs w:val="17"/>
          <w:rtl/>
        </w:rPr>
        <w:t>אלה</w:t>
      </w:r>
      <w:r w:rsidRPr="00143C1D">
        <w:rPr>
          <w:rFonts w:ascii="Tahoma" w:hAnsi="Tahoma" w:cs="Tahoma"/>
          <w:sz w:val="17"/>
          <w:szCs w:val="17"/>
          <w:rtl/>
        </w:rPr>
        <w:t xml:space="preserve"> ב</w:t>
      </w:r>
      <w:r w:rsidRPr="00143C1D">
        <w:rPr>
          <w:rFonts w:ascii="Tahoma" w:hAnsi="Tahoma" w:cs="Tahoma" w:hint="cs"/>
          <w:sz w:val="17"/>
          <w:szCs w:val="17"/>
          <w:rtl/>
        </w:rPr>
        <w:t>עת</w:t>
      </w:r>
      <w:r w:rsidRPr="00143C1D">
        <w:rPr>
          <w:rFonts w:ascii="Tahoma" w:hAnsi="Tahoma" w:cs="Tahoma"/>
          <w:sz w:val="17"/>
          <w:szCs w:val="17"/>
          <w:rtl/>
        </w:rPr>
        <w:t xml:space="preserve"> עריכת השומות.</w:t>
      </w:r>
    </w:p>
    <w:p w:rsidR="00143C1D" w:rsidRPr="00492C38" w:rsidP="00E15C96">
      <w:pPr>
        <w:pStyle w:val="takzir"/>
        <w:rPr>
          <w:rFonts w:ascii="Tahoma" w:hAnsi="Tahoma" w:cs="Tahoma"/>
          <w:noProof w:val="0"/>
          <w:sz w:val="28"/>
          <w:rtl/>
        </w:rPr>
      </w:pPr>
    </w:p>
    <w:p w:rsidR="00143C1D" w:rsidRPr="00143C1D" w:rsidP="00E15C96">
      <w:pPr>
        <w:pStyle w:val="KOT5T"/>
        <w:rPr>
          <w:b/>
          <w:bCs/>
          <w:rtl/>
        </w:rPr>
      </w:pPr>
      <w:r w:rsidRPr="00143C1D">
        <w:rPr>
          <w:rFonts w:hint="cs"/>
          <w:b/>
          <w:bCs/>
          <w:rtl/>
        </w:rPr>
        <w:t xml:space="preserve">היעדר מדיניות סדורה לגבי חיוב חברות </w:t>
      </w:r>
      <w:r w:rsidR="005A3957">
        <w:rPr>
          <w:b/>
          <w:bCs/>
        </w:rPr>
        <w:br/>
      </w:r>
      <w:r w:rsidRPr="00143C1D">
        <w:rPr>
          <w:rFonts w:hint="cs"/>
          <w:b/>
          <w:bCs/>
          <w:rtl/>
        </w:rPr>
        <w:t xml:space="preserve">הפועלות באמצעות האינטרנט </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cs"/>
          <w:sz w:val="17"/>
          <w:szCs w:val="17"/>
          <w:rtl/>
        </w:rPr>
        <w:t>הועלה</w:t>
      </w:r>
      <w:r w:rsidRPr="00143C1D">
        <w:rPr>
          <w:rFonts w:ascii="Tahoma" w:hAnsi="Tahoma" w:cs="Tahoma"/>
          <w:sz w:val="17"/>
          <w:szCs w:val="17"/>
          <w:rtl/>
        </w:rPr>
        <w:t xml:space="preserve"> </w:t>
      </w:r>
      <w:r w:rsidRPr="00143C1D">
        <w:rPr>
          <w:rFonts w:ascii="Tahoma" w:hAnsi="Tahoma" w:cs="Tahoma" w:hint="cs"/>
          <w:sz w:val="17"/>
          <w:szCs w:val="17"/>
          <w:rtl/>
        </w:rPr>
        <w:t>כי</w:t>
      </w:r>
      <w:r w:rsidRPr="00143C1D">
        <w:rPr>
          <w:rFonts w:ascii="Tahoma" w:hAnsi="Tahoma" w:cs="Tahoma"/>
          <w:sz w:val="17"/>
          <w:szCs w:val="17"/>
          <w:rtl/>
        </w:rPr>
        <w:t xml:space="preserve"> </w:t>
      </w:r>
      <w:r w:rsidRPr="00143C1D">
        <w:rPr>
          <w:rFonts w:ascii="Tahoma" w:hAnsi="Tahoma" w:cs="Tahoma" w:hint="cs"/>
          <w:sz w:val="17"/>
          <w:szCs w:val="17"/>
          <w:rtl/>
        </w:rPr>
        <w:t>לרשות</w:t>
      </w:r>
      <w:r w:rsidRPr="00143C1D">
        <w:rPr>
          <w:rFonts w:ascii="Tahoma" w:hAnsi="Tahoma" w:cs="Tahoma"/>
          <w:sz w:val="17"/>
          <w:szCs w:val="17"/>
          <w:rtl/>
        </w:rPr>
        <w:t xml:space="preserve"> </w:t>
      </w:r>
      <w:r w:rsidRPr="00143C1D">
        <w:rPr>
          <w:rFonts w:ascii="Tahoma" w:hAnsi="Tahoma" w:cs="Tahoma" w:hint="cs"/>
          <w:sz w:val="17"/>
          <w:szCs w:val="17"/>
          <w:rtl/>
        </w:rPr>
        <w:t>לא</w:t>
      </w:r>
      <w:r w:rsidRPr="00143C1D">
        <w:rPr>
          <w:rFonts w:ascii="Tahoma" w:hAnsi="Tahoma" w:cs="Tahoma"/>
          <w:sz w:val="17"/>
          <w:szCs w:val="17"/>
          <w:rtl/>
        </w:rPr>
        <w:t xml:space="preserve"> </w:t>
      </w:r>
      <w:r w:rsidRPr="00143C1D">
        <w:rPr>
          <w:rFonts w:ascii="Tahoma" w:hAnsi="Tahoma" w:cs="Tahoma" w:hint="cs"/>
          <w:sz w:val="17"/>
          <w:szCs w:val="17"/>
          <w:rtl/>
        </w:rPr>
        <w:t>הייתה</w:t>
      </w:r>
      <w:r w:rsidRPr="00143C1D">
        <w:rPr>
          <w:rFonts w:ascii="Tahoma" w:hAnsi="Tahoma" w:cs="Tahoma"/>
          <w:sz w:val="17"/>
          <w:szCs w:val="17"/>
          <w:rtl/>
        </w:rPr>
        <w:t xml:space="preserve"> מדיניות סדורה </w:t>
      </w:r>
      <w:r w:rsidRPr="00143C1D">
        <w:rPr>
          <w:rFonts w:ascii="Tahoma" w:hAnsi="Tahoma" w:cs="Tahoma" w:hint="cs"/>
          <w:sz w:val="17"/>
          <w:szCs w:val="17"/>
          <w:rtl/>
        </w:rPr>
        <w:t>בנוגע</w:t>
      </w:r>
      <w:r w:rsidRPr="00143C1D">
        <w:rPr>
          <w:rFonts w:ascii="Tahoma" w:hAnsi="Tahoma" w:cs="Tahoma"/>
          <w:sz w:val="17"/>
          <w:szCs w:val="17"/>
          <w:rtl/>
        </w:rPr>
        <w:t xml:space="preserve"> </w:t>
      </w:r>
      <w:r w:rsidRPr="00143C1D">
        <w:rPr>
          <w:rFonts w:ascii="Tahoma" w:hAnsi="Tahoma" w:cs="Tahoma" w:hint="cs"/>
          <w:sz w:val="17"/>
          <w:szCs w:val="17"/>
          <w:rtl/>
        </w:rPr>
        <w:t>לחיוב</w:t>
      </w:r>
      <w:r w:rsidRPr="00143C1D">
        <w:rPr>
          <w:rFonts w:ascii="Tahoma" w:hAnsi="Tahoma" w:cs="Tahoma"/>
          <w:sz w:val="17"/>
          <w:szCs w:val="17"/>
          <w:rtl/>
        </w:rPr>
        <w:t xml:space="preserve"> </w:t>
      </w:r>
      <w:r w:rsidRPr="00143C1D">
        <w:rPr>
          <w:rFonts w:ascii="Tahoma" w:hAnsi="Tahoma" w:cs="Tahoma" w:hint="cs"/>
          <w:sz w:val="17"/>
          <w:szCs w:val="17"/>
          <w:rtl/>
        </w:rPr>
        <w:t>חברות</w:t>
      </w:r>
      <w:r w:rsidRPr="00143C1D">
        <w:rPr>
          <w:rFonts w:ascii="Tahoma" w:hAnsi="Tahoma" w:cs="Tahoma"/>
          <w:sz w:val="17"/>
          <w:szCs w:val="17"/>
          <w:rtl/>
        </w:rPr>
        <w:t xml:space="preserve"> </w:t>
      </w:r>
      <w:r w:rsidRPr="00143C1D">
        <w:rPr>
          <w:rFonts w:ascii="Tahoma" w:hAnsi="Tahoma" w:cs="Tahoma" w:hint="cs"/>
          <w:sz w:val="17"/>
          <w:szCs w:val="17"/>
          <w:rtl/>
        </w:rPr>
        <w:t>רב-</w:t>
      </w:r>
      <w:r w:rsidRPr="00143C1D">
        <w:rPr>
          <w:rFonts w:ascii="Tahoma" w:hAnsi="Tahoma" w:cs="Tahoma"/>
          <w:sz w:val="17"/>
          <w:szCs w:val="17"/>
          <w:rtl/>
        </w:rPr>
        <w:t xml:space="preserve">לאומיות </w:t>
      </w:r>
      <w:r w:rsidRPr="00143C1D">
        <w:rPr>
          <w:rFonts w:ascii="Tahoma" w:hAnsi="Tahoma" w:cs="Tahoma" w:hint="cs"/>
          <w:sz w:val="17"/>
          <w:szCs w:val="17"/>
          <w:rtl/>
        </w:rPr>
        <w:t>הפועלות</w:t>
      </w:r>
      <w:r w:rsidRPr="00143C1D">
        <w:rPr>
          <w:rFonts w:ascii="Tahoma" w:hAnsi="Tahoma" w:cs="Tahoma"/>
          <w:sz w:val="17"/>
          <w:szCs w:val="17"/>
          <w:rtl/>
        </w:rPr>
        <w:t xml:space="preserve"> </w:t>
      </w:r>
      <w:r w:rsidRPr="00143C1D">
        <w:rPr>
          <w:rFonts w:ascii="Tahoma" w:hAnsi="Tahoma" w:cs="Tahoma" w:hint="cs"/>
          <w:sz w:val="17"/>
          <w:szCs w:val="17"/>
          <w:rtl/>
        </w:rPr>
        <w:t>בישראל</w:t>
      </w:r>
      <w:r w:rsidRPr="00143C1D">
        <w:rPr>
          <w:rFonts w:ascii="Tahoma" w:hAnsi="Tahoma" w:cs="Tahoma"/>
          <w:sz w:val="17"/>
          <w:szCs w:val="17"/>
          <w:rtl/>
        </w:rPr>
        <w:t xml:space="preserve"> </w:t>
      </w:r>
      <w:r w:rsidRPr="00143C1D">
        <w:rPr>
          <w:rFonts w:ascii="Tahoma" w:hAnsi="Tahoma" w:cs="Tahoma" w:hint="cs"/>
          <w:sz w:val="17"/>
          <w:szCs w:val="17"/>
          <w:rtl/>
        </w:rPr>
        <w:t>באמצעות</w:t>
      </w:r>
      <w:r w:rsidRPr="00143C1D">
        <w:rPr>
          <w:rFonts w:ascii="Tahoma" w:hAnsi="Tahoma" w:cs="Tahoma"/>
          <w:sz w:val="17"/>
          <w:szCs w:val="17"/>
          <w:rtl/>
        </w:rPr>
        <w:t xml:space="preserve"> </w:t>
      </w:r>
      <w:r w:rsidRPr="00143C1D">
        <w:rPr>
          <w:rFonts w:ascii="Tahoma" w:hAnsi="Tahoma" w:cs="Tahoma" w:hint="cs"/>
          <w:sz w:val="17"/>
          <w:szCs w:val="17"/>
          <w:rtl/>
        </w:rPr>
        <w:t>האינטרנט</w:t>
      </w:r>
      <w:r w:rsidRPr="00143C1D">
        <w:rPr>
          <w:rFonts w:ascii="Tahoma" w:hAnsi="Tahoma" w:cs="Tahoma"/>
          <w:sz w:val="17"/>
          <w:szCs w:val="17"/>
          <w:rtl/>
        </w:rPr>
        <w:t xml:space="preserve"> </w:t>
      </w:r>
      <w:r w:rsidRPr="00143C1D">
        <w:rPr>
          <w:rFonts w:ascii="Tahoma" w:hAnsi="Tahoma" w:cs="Tahoma" w:hint="cs"/>
          <w:sz w:val="17"/>
          <w:szCs w:val="17"/>
          <w:rtl/>
        </w:rPr>
        <w:t>במע</w:t>
      </w:r>
      <w:r w:rsidRPr="00143C1D">
        <w:rPr>
          <w:rFonts w:ascii="Tahoma" w:hAnsi="Tahoma" w:cs="Tahoma"/>
          <w:sz w:val="17"/>
          <w:szCs w:val="17"/>
          <w:rtl/>
        </w:rPr>
        <w:t>"</w:t>
      </w:r>
      <w:r w:rsidRPr="00143C1D">
        <w:rPr>
          <w:rFonts w:ascii="Tahoma" w:hAnsi="Tahoma" w:cs="Tahoma" w:hint="cs"/>
          <w:sz w:val="17"/>
          <w:szCs w:val="17"/>
          <w:rtl/>
        </w:rPr>
        <w:t>ם</w:t>
      </w:r>
      <w:r w:rsidRPr="00143C1D">
        <w:rPr>
          <w:rFonts w:ascii="Tahoma" w:hAnsi="Tahoma" w:cs="Tahoma"/>
          <w:sz w:val="17"/>
          <w:szCs w:val="17"/>
          <w:rtl/>
        </w:rPr>
        <w:t xml:space="preserve">. נוסף על כך, הרשות לא פרסמה הנחיה לכל העוסקים </w:t>
      </w:r>
      <w:r w:rsidRPr="00143C1D">
        <w:rPr>
          <w:rFonts w:ascii="Tahoma" w:hAnsi="Tahoma" w:cs="Tahoma" w:hint="cs"/>
          <w:sz w:val="17"/>
          <w:szCs w:val="17"/>
          <w:rtl/>
        </w:rPr>
        <w:t>שהם</w:t>
      </w:r>
      <w:r w:rsidRPr="00143C1D">
        <w:rPr>
          <w:rFonts w:ascii="Tahoma" w:hAnsi="Tahoma" w:cs="Tahoma"/>
          <w:sz w:val="17"/>
          <w:szCs w:val="17"/>
          <w:rtl/>
        </w:rPr>
        <w:t xml:space="preserve"> ספקים </w:t>
      </w:r>
      <w:r w:rsidRPr="00143C1D">
        <w:rPr>
          <w:rFonts w:ascii="Tahoma" w:hAnsi="Tahoma" w:cs="Tahoma" w:hint="cs"/>
          <w:sz w:val="17"/>
          <w:szCs w:val="17"/>
          <w:rtl/>
        </w:rPr>
        <w:t>של</w:t>
      </w:r>
      <w:r w:rsidRPr="00143C1D">
        <w:rPr>
          <w:rFonts w:ascii="Tahoma" w:hAnsi="Tahoma" w:cs="Tahoma"/>
          <w:sz w:val="17"/>
          <w:szCs w:val="17"/>
          <w:rtl/>
        </w:rPr>
        <w:t xml:space="preserve"> חברות אינטרנט רב</w:t>
      </w:r>
      <w:r w:rsidRPr="00143C1D">
        <w:rPr>
          <w:rFonts w:ascii="Tahoma" w:hAnsi="Tahoma" w:cs="Tahoma" w:hint="cs"/>
          <w:sz w:val="17"/>
          <w:szCs w:val="17"/>
          <w:rtl/>
        </w:rPr>
        <w:t>-</w:t>
      </w:r>
      <w:r w:rsidRPr="00143C1D">
        <w:rPr>
          <w:rFonts w:ascii="Tahoma" w:hAnsi="Tahoma" w:cs="Tahoma"/>
          <w:sz w:val="17"/>
          <w:szCs w:val="17"/>
          <w:rtl/>
        </w:rPr>
        <w:t xml:space="preserve">לאומיות, המבהירה </w:t>
      </w:r>
      <w:r w:rsidRPr="00143C1D">
        <w:rPr>
          <w:rFonts w:ascii="Tahoma" w:hAnsi="Tahoma" w:cs="Tahoma" w:hint="cs"/>
          <w:sz w:val="17"/>
          <w:szCs w:val="17"/>
          <w:rtl/>
        </w:rPr>
        <w:t>על</w:t>
      </w:r>
      <w:r w:rsidRPr="00143C1D">
        <w:rPr>
          <w:rFonts w:ascii="Tahoma" w:hAnsi="Tahoma" w:cs="Tahoma"/>
          <w:sz w:val="17"/>
          <w:szCs w:val="17"/>
          <w:rtl/>
        </w:rPr>
        <w:t xml:space="preserve"> א</w:t>
      </w:r>
      <w:r w:rsidRPr="00143C1D">
        <w:rPr>
          <w:rFonts w:ascii="Tahoma" w:hAnsi="Tahoma" w:cs="Tahoma" w:hint="cs"/>
          <w:sz w:val="17"/>
          <w:szCs w:val="17"/>
          <w:rtl/>
        </w:rPr>
        <w:t>י</w:t>
      </w:r>
      <w:r w:rsidRPr="00143C1D">
        <w:rPr>
          <w:rFonts w:ascii="Tahoma" w:hAnsi="Tahoma" w:cs="Tahoma"/>
          <w:sz w:val="17"/>
          <w:szCs w:val="17"/>
          <w:rtl/>
        </w:rPr>
        <w:t xml:space="preserve">לו עסקאות </w:t>
      </w:r>
      <w:r w:rsidRPr="00143C1D">
        <w:rPr>
          <w:rFonts w:ascii="Tahoma" w:hAnsi="Tahoma" w:cs="Tahoma" w:hint="cs"/>
          <w:sz w:val="17"/>
          <w:szCs w:val="17"/>
          <w:rtl/>
        </w:rPr>
        <w:t>עם</w:t>
      </w:r>
      <w:r w:rsidRPr="00143C1D">
        <w:rPr>
          <w:rFonts w:ascii="Tahoma" w:hAnsi="Tahoma" w:cs="Tahoma"/>
          <w:sz w:val="17"/>
          <w:szCs w:val="17"/>
          <w:rtl/>
        </w:rPr>
        <w:t xml:space="preserve"> </w:t>
      </w:r>
      <w:r w:rsidRPr="00143C1D">
        <w:rPr>
          <w:rFonts w:ascii="Tahoma" w:hAnsi="Tahoma" w:cs="Tahoma" w:hint="cs"/>
          <w:sz w:val="17"/>
          <w:szCs w:val="17"/>
          <w:rtl/>
        </w:rPr>
        <w:t>חברות</w:t>
      </w:r>
      <w:r w:rsidRPr="00143C1D">
        <w:rPr>
          <w:rFonts w:ascii="Tahoma" w:hAnsi="Tahoma" w:cs="Tahoma"/>
          <w:sz w:val="17"/>
          <w:szCs w:val="17"/>
          <w:rtl/>
        </w:rPr>
        <w:t xml:space="preserve"> </w:t>
      </w:r>
      <w:r w:rsidRPr="00143C1D">
        <w:rPr>
          <w:rFonts w:ascii="Tahoma" w:hAnsi="Tahoma" w:cs="Tahoma" w:hint="cs"/>
          <w:sz w:val="17"/>
          <w:szCs w:val="17"/>
          <w:rtl/>
        </w:rPr>
        <w:t>אינטרנט</w:t>
      </w:r>
      <w:r w:rsidRPr="00143C1D">
        <w:rPr>
          <w:rFonts w:ascii="Tahoma" w:hAnsi="Tahoma" w:cs="Tahoma"/>
          <w:sz w:val="17"/>
          <w:szCs w:val="17"/>
          <w:rtl/>
        </w:rPr>
        <w:t xml:space="preserve"> </w:t>
      </w:r>
      <w:r w:rsidRPr="00143C1D">
        <w:rPr>
          <w:rFonts w:ascii="Tahoma" w:hAnsi="Tahoma" w:cs="Tahoma" w:hint="cs"/>
          <w:sz w:val="17"/>
          <w:szCs w:val="17"/>
          <w:rtl/>
        </w:rPr>
        <w:t>אלה</w:t>
      </w:r>
      <w:r w:rsidRPr="00143C1D">
        <w:rPr>
          <w:rFonts w:ascii="Tahoma" w:hAnsi="Tahoma" w:cs="Tahoma"/>
          <w:sz w:val="17"/>
          <w:szCs w:val="17"/>
          <w:rtl/>
        </w:rPr>
        <w:t xml:space="preserve"> יחול </w:t>
      </w:r>
      <w:r w:rsidRPr="00143C1D">
        <w:rPr>
          <w:rFonts w:ascii="Tahoma" w:hAnsi="Tahoma" w:cs="Tahoma"/>
          <w:sz w:val="17"/>
          <w:szCs w:val="17"/>
          <w:rtl/>
        </w:rPr>
        <w:t>מע"</w:t>
      </w:r>
      <w:r w:rsidRPr="00143C1D">
        <w:rPr>
          <w:rFonts w:ascii="Tahoma" w:hAnsi="Tahoma" w:cs="Tahoma" w:hint="cs"/>
          <w:sz w:val="17"/>
          <w:szCs w:val="17"/>
          <w:rtl/>
        </w:rPr>
        <w:t>ם</w:t>
      </w:r>
      <w:r w:rsidRPr="00143C1D">
        <w:rPr>
          <w:rFonts w:ascii="Tahoma" w:hAnsi="Tahoma" w:cs="Tahoma"/>
          <w:sz w:val="17"/>
          <w:szCs w:val="17"/>
          <w:rtl/>
        </w:rPr>
        <w:t xml:space="preserve"> אפס.</w:t>
      </w:r>
    </w:p>
    <w:p w:rsidR="005A3957" w:rsidRPr="00492C38" w:rsidP="00E15C96">
      <w:pPr>
        <w:pStyle w:val="takzir"/>
        <w:rPr>
          <w:rFonts w:ascii="Tahoma" w:hAnsi="Tahoma" w:cs="Tahoma"/>
          <w:noProof w:val="0"/>
          <w:sz w:val="28"/>
          <w:rtl/>
        </w:rPr>
      </w:pPr>
    </w:p>
    <w:p w:rsidR="00143C1D" w:rsidRPr="00143C1D" w:rsidP="00E15C96">
      <w:pPr>
        <w:pStyle w:val="KOT5T"/>
        <w:rPr>
          <w:b/>
          <w:bCs/>
          <w:rtl/>
        </w:rPr>
      </w:pPr>
      <w:r w:rsidRPr="00143C1D">
        <w:rPr>
          <w:rFonts w:hint="cs"/>
          <w:b/>
          <w:bCs/>
          <w:rtl/>
        </w:rPr>
        <w:t>היעדר גבייה של מס יציאה</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cs"/>
          <w:sz w:val="17"/>
          <w:szCs w:val="17"/>
          <w:rtl/>
        </w:rPr>
        <w:t xml:space="preserve">ככלל, </w:t>
      </w:r>
      <w:r w:rsidRPr="00143C1D">
        <w:rPr>
          <w:rFonts w:ascii="Tahoma" w:hAnsi="Tahoma" w:cs="Tahoma"/>
          <w:sz w:val="17"/>
          <w:szCs w:val="17"/>
          <w:rtl/>
        </w:rPr>
        <w:t xml:space="preserve">לא נמצא שמשרדי השומה </w:t>
      </w:r>
      <w:r w:rsidRPr="00143C1D">
        <w:rPr>
          <w:rFonts w:ascii="Tahoma" w:hAnsi="Tahoma" w:cs="Tahoma" w:hint="cs"/>
          <w:sz w:val="17"/>
          <w:szCs w:val="17"/>
          <w:rtl/>
        </w:rPr>
        <w:t xml:space="preserve">חייבו במס יציאה את מי </w:t>
      </w:r>
      <w:r w:rsidRPr="00143C1D">
        <w:rPr>
          <w:rFonts w:ascii="Tahoma" w:hAnsi="Tahoma" w:cs="Tahoma"/>
          <w:sz w:val="17"/>
          <w:szCs w:val="17"/>
          <w:rtl/>
        </w:rPr>
        <w:t>שה</w:t>
      </w:r>
      <w:r w:rsidRPr="00143C1D">
        <w:rPr>
          <w:rFonts w:ascii="Tahoma" w:hAnsi="Tahoma" w:cs="Tahoma" w:hint="cs"/>
          <w:sz w:val="17"/>
          <w:szCs w:val="17"/>
          <w:rtl/>
        </w:rPr>
        <w:t>י</w:t>
      </w:r>
      <w:r w:rsidRPr="00143C1D">
        <w:rPr>
          <w:rFonts w:ascii="Tahoma" w:hAnsi="Tahoma" w:cs="Tahoma"/>
          <w:sz w:val="17"/>
          <w:szCs w:val="17"/>
          <w:rtl/>
        </w:rPr>
        <w:t>גר מישראל ו</w:t>
      </w:r>
      <w:r w:rsidRPr="00143C1D">
        <w:rPr>
          <w:rFonts w:ascii="Tahoma" w:hAnsi="Tahoma" w:cs="Tahoma" w:hint="cs"/>
          <w:sz w:val="17"/>
          <w:szCs w:val="17"/>
          <w:rtl/>
        </w:rPr>
        <w:t>היו</w:t>
      </w:r>
      <w:r w:rsidRPr="00143C1D">
        <w:rPr>
          <w:rFonts w:ascii="Tahoma" w:hAnsi="Tahoma" w:cs="Tahoma"/>
          <w:sz w:val="17"/>
          <w:szCs w:val="17"/>
          <w:rtl/>
        </w:rPr>
        <w:t xml:space="preserve"> לו נכסים.</w:t>
      </w:r>
    </w:p>
    <w:p w:rsidR="00143C1D" w:rsidRPr="00143C1D" w:rsidP="00E15C96">
      <w:pPr>
        <w:pStyle w:val="KOT5T"/>
        <w:rPr>
          <w:b/>
          <w:bCs/>
          <w:rtl/>
        </w:rPr>
      </w:pPr>
      <w:r w:rsidRPr="00143C1D">
        <w:rPr>
          <w:rFonts w:hint="cs"/>
          <w:b/>
          <w:bCs/>
          <w:rtl/>
        </w:rPr>
        <w:t>היעדר כללי "מימון דק" בישראל</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sz w:val="17"/>
          <w:szCs w:val="17"/>
          <w:rtl/>
        </w:rPr>
        <w:t xml:space="preserve">הועלה כי </w:t>
      </w:r>
      <w:r w:rsidRPr="00143C1D">
        <w:rPr>
          <w:rFonts w:ascii="Tahoma" w:hAnsi="Tahoma" w:cs="Tahoma"/>
          <w:sz w:val="17"/>
          <w:szCs w:val="17"/>
          <w:rtl/>
        </w:rPr>
        <w:t>הרשות לא ק</w:t>
      </w:r>
      <w:r w:rsidRPr="00143C1D">
        <w:rPr>
          <w:rFonts w:ascii="Tahoma" w:hAnsi="Tahoma" w:cs="Tahoma" w:hint="cs"/>
          <w:sz w:val="17"/>
          <w:szCs w:val="17"/>
          <w:rtl/>
        </w:rPr>
        <w:t>י</w:t>
      </w:r>
      <w:r w:rsidRPr="00143C1D">
        <w:rPr>
          <w:rFonts w:ascii="Tahoma" w:hAnsi="Tahoma" w:cs="Tahoma"/>
          <w:sz w:val="17"/>
          <w:szCs w:val="17"/>
          <w:rtl/>
        </w:rPr>
        <w:t xml:space="preserve">דמה </w:t>
      </w:r>
      <w:r w:rsidRPr="00143C1D">
        <w:rPr>
          <w:rFonts w:ascii="Tahoma" w:hAnsi="Tahoma" w:cs="Tahoma" w:hint="cs"/>
          <w:sz w:val="17"/>
          <w:szCs w:val="17"/>
          <w:rtl/>
        </w:rPr>
        <w:t>את</w:t>
      </w:r>
      <w:r w:rsidRPr="00143C1D">
        <w:rPr>
          <w:rFonts w:ascii="Tahoma" w:hAnsi="Tahoma" w:cs="Tahoma"/>
          <w:sz w:val="17"/>
          <w:szCs w:val="17"/>
          <w:rtl/>
        </w:rPr>
        <w:t xml:space="preserve"> </w:t>
      </w:r>
      <w:r w:rsidRPr="00143C1D">
        <w:rPr>
          <w:rFonts w:ascii="Tahoma" w:hAnsi="Tahoma" w:cs="Tahoma" w:hint="cs"/>
          <w:sz w:val="17"/>
          <w:szCs w:val="17"/>
          <w:rtl/>
        </w:rPr>
        <w:t>קביעתם של</w:t>
      </w:r>
      <w:r w:rsidRPr="00143C1D">
        <w:rPr>
          <w:rFonts w:ascii="Tahoma" w:hAnsi="Tahoma" w:cs="Tahoma"/>
          <w:sz w:val="17"/>
          <w:szCs w:val="17"/>
          <w:rtl/>
        </w:rPr>
        <w:t xml:space="preserve"> "כללי מימון דק"</w:t>
      </w:r>
      <w:r>
        <w:rPr>
          <w:rFonts w:ascii="Tahoma" w:hAnsi="Tahoma" w:cs="Tahoma"/>
          <w:sz w:val="17"/>
          <w:szCs w:val="17"/>
          <w:vertAlign w:val="superscript"/>
          <w:rtl/>
        </w:rPr>
        <w:footnoteReference w:id="4"/>
      </w:r>
      <w:r w:rsidRPr="00143C1D">
        <w:rPr>
          <w:rFonts w:ascii="Tahoma" w:hAnsi="Tahoma" w:cs="Tahoma"/>
          <w:sz w:val="17"/>
          <w:szCs w:val="17"/>
          <w:rtl/>
        </w:rPr>
        <w:t xml:space="preserve"> בישראל</w:t>
      </w:r>
      <w:r w:rsidRPr="00143C1D">
        <w:rPr>
          <w:rFonts w:ascii="Tahoma" w:hAnsi="Tahoma" w:cs="Tahoma" w:hint="cs"/>
          <w:sz w:val="17"/>
          <w:szCs w:val="17"/>
          <w:rtl/>
        </w:rPr>
        <w:t>,</w:t>
      </w:r>
      <w:r w:rsidRPr="00143C1D">
        <w:rPr>
          <w:rFonts w:ascii="Tahoma" w:hAnsi="Tahoma" w:cs="Tahoma"/>
          <w:sz w:val="17"/>
          <w:szCs w:val="17"/>
          <w:rtl/>
        </w:rPr>
        <w:t xml:space="preserve"> ו</w:t>
      </w:r>
      <w:r w:rsidRPr="00143C1D">
        <w:rPr>
          <w:rFonts w:ascii="Tahoma" w:hAnsi="Tahoma" w:cs="Tahoma" w:hint="cs"/>
          <w:sz w:val="17"/>
          <w:szCs w:val="17"/>
          <w:rtl/>
        </w:rPr>
        <w:t xml:space="preserve">עקב </w:t>
      </w:r>
      <w:r w:rsidRPr="00143C1D">
        <w:rPr>
          <w:rFonts w:ascii="Tahoma" w:hAnsi="Tahoma" w:cs="Tahoma"/>
          <w:sz w:val="17"/>
          <w:szCs w:val="17"/>
          <w:rtl/>
        </w:rPr>
        <w:t>כך נשחק בסיס</w:t>
      </w:r>
      <w:r w:rsidRPr="00143C1D">
        <w:rPr>
          <w:rFonts w:ascii="Tahoma" w:hAnsi="Tahoma" w:cs="Tahoma" w:hint="cs"/>
          <w:sz w:val="17"/>
          <w:szCs w:val="17"/>
          <w:rtl/>
        </w:rPr>
        <w:t xml:space="preserve"> </w:t>
      </w:r>
      <w:r w:rsidRPr="00143C1D">
        <w:rPr>
          <w:rFonts w:ascii="Tahoma" w:hAnsi="Tahoma" w:cs="Tahoma"/>
          <w:sz w:val="17"/>
          <w:szCs w:val="17"/>
          <w:rtl/>
        </w:rPr>
        <w:t>המס בישראל.</w:t>
      </w:r>
    </w:p>
    <w:p w:rsidR="00143C1D" w:rsidRPr="00492C38" w:rsidP="00E15C96">
      <w:pPr>
        <w:pStyle w:val="takzir"/>
        <w:rPr>
          <w:rFonts w:ascii="Tahoma" w:hAnsi="Tahoma" w:cs="Tahoma"/>
          <w:noProof w:val="0"/>
          <w:sz w:val="28"/>
          <w:rtl/>
        </w:rPr>
      </w:pPr>
    </w:p>
    <w:p w:rsidR="00143C1D" w:rsidRPr="00143C1D" w:rsidP="00E15C96">
      <w:pPr>
        <w:pStyle w:val="KOT5T"/>
        <w:rPr>
          <w:b/>
          <w:bCs/>
          <w:rtl/>
        </w:rPr>
      </w:pPr>
      <w:r w:rsidRPr="00143C1D">
        <w:rPr>
          <w:rFonts w:hint="cs"/>
          <w:b/>
          <w:bCs/>
          <w:rtl/>
        </w:rPr>
        <w:t>אי-עדכון הכללים לגבי בעלי הכנסות מעבודה בחו"ל</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cs"/>
          <w:sz w:val="17"/>
          <w:szCs w:val="17"/>
          <w:rtl/>
        </w:rPr>
        <w:t>משרד</w:t>
      </w:r>
      <w:r w:rsidRPr="00143C1D">
        <w:rPr>
          <w:rFonts w:ascii="Tahoma" w:hAnsi="Tahoma" w:cs="Tahoma"/>
          <w:sz w:val="17"/>
          <w:szCs w:val="17"/>
          <w:rtl/>
        </w:rPr>
        <w:t xml:space="preserve"> </w:t>
      </w:r>
      <w:r w:rsidRPr="00143C1D">
        <w:rPr>
          <w:rFonts w:ascii="Tahoma" w:hAnsi="Tahoma" w:cs="Tahoma" w:hint="cs"/>
          <w:sz w:val="17"/>
          <w:szCs w:val="17"/>
          <w:rtl/>
        </w:rPr>
        <w:t>האוצר והרשות</w:t>
      </w:r>
      <w:r w:rsidRPr="00143C1D">
        <w:rPr>
          <w:rFonts w:ascii="Tahoma" w:hAnsi="Tahoma" w:cs="Tahoma"/>
          <w:sz w:val="17"/>
          <w:szCs w:val="17"/>
          <w:rtl/>
        </w:rPr>
        <w:t xml:space="preserve"> </w:t>
      </w:r>
      <w:r w:rsidRPr="00143C1D">
        <w:rPr>
          <w:rFonts w:ascii="Tahoma" w:hAnsi="Tahoma" w:cs="Tahoma" w:hint="cs"/>
          <w:sz w:val="17"/>
          <w:szCs w:val="17"/>
          <w:rtl/>
        </w:rPr>
        <w:t>היו</w:t>
      </w:r>
      <w:r w:rsidRPr="00143C1D">
        <w:rPr>
          <w:rFonts w:ascii="Tahoma" w:hAnsi="Tahoma" w:cs="Tahoma"/>
          <w:sz w:val="17"/>
          <w:szCs w:val="17"/>
          <w:rtl/>
        </w:rPr>
        <w:t xml:space="preserve"> </w:t>
      </w:r>
      <w:r w:rsidRPr="00143C1D">
        <w:rPr>
          <w:rFonts w:ascii="Tahoma" w:hAnsi="Tahoma" w:cs="Tahoma" w:hint="cs"/>
          <w:sz w:val="17"/>
          <w:szCs w:val="17"/>
          <w:rtl/>
        </w:rPr>
        <w:t>מודעים</w:t>
      </w:r>
      <w:r w:rsidRPr="00143C1D">
        <w:rPr>
          <w:rFonts w:ascii="Tahoma" w:hAnsi="Tahoma" w:cs="Tahoma"/>
          <w:sz w:val="17"/>
          <w:szCs w:val="17"/>
          <w:rtl/>
        </w:rPr>
        <w:t xml:space="preserve"> </w:t>
      </w:r>
      <w:r w:rsidRPr="00143C1D">
        <w:rPr>
          <w:rFonts w:ascii="Tahoma" w:hAnsi="Tahoma" w:cs="Tahoma" w:hint="cs"/>
          <w:sz w:val="17"/>
          <w:szCs w:val="17"/>
          <w:rtl/>
        </w:rPr>
        <w:t>לכך</w:t>
      </w:r>
      <w:r w:rsidRPr="00143C1D">
        <w:rPr>
          <w:rFonts w:ascii="Tahoma" w:hAnsi="Tahoma" w:cs="Tahoma"/>
          <w:sz w:val="17"/>
          <w:szCs w:val="17"/>
          <w:rtl/>
        </w:rPr>
        <w:t xml:space="preserve"> </w:t>
      </w:r>
      <w:r w:rsidRPr="00143C1D">
        <w:rPr>
          <w:rFonts w:ascii="Tahoma" w:hAnsi="Tahoma" w:cs="Tahoma" w:hint="cs"/>
          <w:sz w:val="17"/>
          <w:szCs w:val="17"/>
          <w:rtl/>
        </w:rPr>
        <w:t>שכללי</w:t>
      </w:r>
      <w:r w:rsidRPr="00143C1D">
        <w:rPr>
          <w:rFonts w:ascii="Tahoma" w:hAnsi="Tahoma" w:cs="Tahoma"/>
          <w:sz w:val="17"/>
          <w:szCs w:val="17"/>
          <w:rtl/>
        </w:rPr>
        <w:t xml:space="preserve"> </w:t>
      </w:r>
      <w:r w:rsidRPr="00143C1D">
        <w:rPr>
          <w:rFonts w:ascii="Tahoma" w:hAnsi="Tahoma" w:cs="Tahoma" w:hint="cs"/>
          <w:sz w:val="17"/>
          <w:szCs w:val="17"/>
          <w:rtl/>
        </w:rPr>
        <w:t>המס</w:t>
      </w:r>
      <w:r w:rsidRPr="00143C1D">
        <w:rPr>
          <w:rFonts w:ascii="Tahoma" w:hAnsi="Tahoma" w:cs="Tahoma"/>
          <w:sz w:val="17"/>
          <w:szCs w:val="17"/>
          <w:rtl/>
        </w:rPr>
        <w:t xml:space="preserve"> </w:t>
      </w:r>
      <w:r w:rsidRPr="00143C1D">
        <w:rPr>
          <w:rFonts w:ascii="Tahoma" w:hAnsi="Tahoma" w:cs="Tahoma" w:hint="cs"/>
          <w:sz w:val="17"/>
          <w:szCs w:val="17"/>
          <w:rtl/>
        </w:rPr>
        <w:t>החלים</w:t>
      </w:r>
      <w:r w:rsidRPr="00143C1D">
        <w:rPr>
          <w:rFonts w:ascii="Tahoma" w:hAnsi="Tahoma" w:cs="Tahoma"/>
          <w:sz w:val="17"/>
          <w:szCs w:val="17"/>
          <w:rtl/>
        </w:rPr>
        <w:t xml:space="preserve"> </w:t>
      </w:r>
      <w:r w:rsidRPr="00143C1D">
        <w:rPr>
          <w:rFonts w:ascii="Tahoma" w:hAnsi="Tahoma" w:cs="Tahoma" w:hint="cs"/>
          <w:sz w:val="17"/>
          <w:szCs w:val="17"/>
          <w:rtl/>
        </w:rPr>
        <w:t>על</w:t>
      </w:r>
      <w:r w:rsidRPr="00143C1D">
        <w:rPr>
          <w:rFonts w:ascii="Tahoma" w:hAnsi="Tahoma" w:cs="Tahoma"/>
          <w:sz w:val="17"/>
          <w:szCs w:val="17"/>
          <w:rtl/>
        </w:rPr>
        <w:t xml:space="preserve"> </w:t>
      </w:r>
      <w:r w:rsidRPr="00143C1D">
        <w:rPr>
          <w:rFonts w:ascii="Tahoma" w:hAnsi="Tahoma" w:cs="Tahoma" w:hint="cs"/>
          <w:sz w:val="17"/>
          <w:szCs w:val="17"/>
          <w:rtl/>
        </w:rPr>
        <w:t>עובדים</w:t>
      </w:r>
      <w:r w:rsidRPr="00143C1D">
        <w:rPr>
          <w:rFonts w:ascii="Tahoma" w:hAnsi="Tahoma" w:cs="Tahoma"/>
          <w:sz w:val="17"/>
          <w:szCs w:val="17"/>
          <w:rtl/>
        </w:rPr>
        <w:t xml:space="preserve"> </w:t>
      </w:r>
      <w:r w:rsidRPr="00143C1D">
        <w:rPr>
          <w:rFonts w:ascii="Tahoma" w:hAnsi="Tahoma" w:cs="Tahoma" w:hint="cs"/>
          <w:sz w:val="17"/>
          <w:szCs w:val="17"/>
          <w:rtl/>
        </w:rPr>
        <w:t>ישראלים</w:t>
      </w:r>
      <w:r w:rsidRPr="00143C1D">
        <w:rPr>
          <w:rFonts w:ascii="Tahoma" w:hAnsi="Tahoma" w:cs="Tahoma"/>
          <w:sz w:val="17"/>
          <w:szCs w:val="17"/>
          <w:rtl/>
        </w:rPr>
        <w:t xml:space="preserve"> </w:t>
      </w:r>
      <w:r w:rsidRPr="00143C1D">
        <w:rPr>
          <w:rFonts w:ascii="Tahoma" w:hAnsi="Tahoma" w:cs="Tahoma" w:hint="cs"/>
          <w:sz w:val="17"/>
          <w:szCs w:val="17"/>
          <w:rtl/>
        </w:rPr>
        <w:t>הנשלחים</w:t>
      </w:r>
      <w:r w:rsidRPr="00143C1D">
        <w:rPr>
          <w:rFonts w:ascii="Tahoma" w:hAnsi="Tahoma" w:cs="Tahoma"/>
          <w:sz w:val="17"/>
          <w:szCs w:val="17"/>
          <w:rtl/>
        </w:rPr>
        <w:t xml:space="preserve"> </w:t>
      </w:r>
      <w:r w:rsidRPr="00143C1D">
        <w:rPr>
          <w:rFonts w:ascii="Tahoma" w:hAnsi="Tahoma" w:cs="Tahoma" w:hint="cs"/>
          <w:sz w:val="17"/>
          <w:szCs w:val="17"/>
          <w:rtl/>
        </w:rPr>
        <w:t>לעבוד</w:t>
      </w:r>
      <w:r w:rsidRPr="00143C1D">
        <w:rPr>
          <w:rFonts w:ascii="Tahoma" w:hAnsi="Tahoma" w:cs="Tahoma"/>
          <w:sz w:val="17"/>
          <w:szCs w:val="17"/>
          <w:rtl/>
        </w:rPr>
        <w:t xml:space="preserve"> </w:t>
      </w:r>
      <w:r w:rsidRPr="00143C1D">
        <w:rPr>
          <w:rFonts w:ascii="Tahoma" w:hAnsi="Tahoma" w:cs="Tahoma" w:hint="cs"/>
          <w:sz w:val="17"/>
          <w:szCs w:val="17"/>
          <w:rtl/>
        </w:rPr>
        <w:t>בחו</w:t>
      </w:r>
      <w:r w:rsidRPr="00143C1D">
        <w:rPr>
          <w:rFonts w:ascii="Tahoma" w:hAnsi="Tahoma" w:cs="Tahoma"/>
          <w:sz w:val="17"/>
          <w:szCs w:val="17"/>
          <w:rtl/>
        </w:rPr>
        <w:t>"</w:t>
      </w:r>
      <w:r w:rsidRPr="00143C1D">
        <w:rPr>
          <w:rFonts w:ascii="Tahoma" w:hAnsi="Tahoma" w:cs="Tahoma" w:hint="cs"/>
          <w:sz w:val="17"/>
          <w:szCs w:val="17"/>
          <w:rtl/>
        </w:rPr>
        <w:t>ל</w:t>
      </w:r>
      <w:r w:rsidRPr="00143C1D">
        <w:rPr>
          <w:rFonts w:ascii="Tahoma" w:hAnsi="Tahoma" w:cs="Tahoma"/>
          <w:sz w:val="17"/>
          <w:szCs w:val="17"/>
          <w:rtl/>
        </w:rPr>
        <w:t xml:space="preserve"> </w:t>
      </w:r>
      <w:r w:rsidRPr="00143C1D">
        <w:rPr>
          <w:rFonts w:ascii="Tahoma" w:hAnsi="Tahoma" w:cs="Tahoma" w:hint="cs"/>
          <w:sz w:val="17"/>
          <w:szCs w:val="17"/>
          <w:rtl/>
        </w:rPr>
        <w:t>על</w:t>
      </w:r>
      <w:r w:rsidRPr="00143C1D">
        <w:rPr>
          <w:rFonts w:ascii="Tahoma" w:hAnsi="Tahoma" w:cs="Tahoma"/>
          <w:sz w:val="17"/>
          <w:szCs w:val="17"/>
          <w:rtl/>
        </w:rPr>
        <w:t xml:space="preserve"> </w:t>
      </w:r>
      <w:r w:rsidRPr="00143C1D">
        <w:rPr>
          <w:rFonts w:ascii="Tahoma" w:hAnsi="Tahoma" w:cs="Tahoma" w:hint="cs"/>
          <w:sz w:val="17"/>
          <w:szCs w:val="17"/>
          <w:rtl/>
        </w:rPr>
        <w:t>ידי</w:t>
      </w:r>
      <w:r w:rsidRPr="00143C1D">
        <w:rPr>
          <w:rFonts w:ascii="Tahoma" w:hAnsi="Tahoma" w:cs="Tahoma"/>
          <w:sz w:val="17"/>
          <w:szCs w:val="17"/>
          <w:rtl/>
        </w:rPr>
        <w:t xml:space="preserve"> </w:t>
      </w:r>
      <w:r w:rsidRPr="00143C1D">
        <w:rPr>
          <w:rFonts w:ascii="Tahoma" w:hAnsi="Tahoma" w:cs="Tahoma" w:hint="cs"/>
          <w:sz w:val="17"/>
          <w:szCs w:val="17"/>
          <w:rtl/>
        </w:rPr>
        <w:t>מעסיק</w:t>
      </w:r>
      <w:r w:rsidRPr="00143C1D">
        <w:rPr>
          <w:rFonts w:ascii="Tahoma" w:hAnsi="Tahoma" w:cs="Tahoma"/>
          <w:sz w:val="17"/>
          <w:szCs w:val="17"/>
          <w:rtl/>
        </w:rPr>
        <w:t xml:space="preserve"> </w:t>
      </w:r>
      <w:r w:rsidRPr="00143C1D">
        <w:rPr>
          <w:rFonts w:ascii="Tahoma" w:hAnsi="Tahoma" w:cs="Tahoma" w:hint="cs"/>
          <w:sz w:val="17"/>
          <w:szCs w:val="17"/>
          <w:rtl/>
        </w:rPr>
        <w:t>ישראלי,</w:t>
      </w:r>
      <w:r w:rsidRPr="00143C1D">
        <w:rPr>
          <w:rFonts w:ascii="Tahoma" w:hAnsi="Tahoma" w:cs="Tahoma"/>
          <w:sz w:val="17"/>
          <w:szCs w:val="17"/>
          <w:rtl/>
        </w:rPr>
        <w:t xml:space="preserve"> </w:t>
      </w:r>
      <w:r w:rsidRPr="00143C1D">
        <w:rPr>
          <w:rFonts w:ascii="Tahoma" w:hAnsi="Tahoma" w:cs="Tahoma" w:hint="cs"/>
          <w:sz w:val="17"/>
          <w:szCs w:val="17"/>
          <w:rtl/>
        </w:rPr>
        <w:t>כוללים</w:t>
      </w:r>
      <w:r w:rsidRPr="00143C1D">
        <w:rPr>
          <w:rFonts w:ascii="Tahoma" w:hAnsi="Tahoma" w:cs="Tahoma"/>
          <w:sz w:val="17"/>
          <w:szCs w:val="17"/>
          <w:rtl/>
        </w:rPr>
        <w:t xml:space="preserve"> </w:t>
      </w:r>
      <w:r w:rsidRPr="00143C1D">
        <w:rPr>
          <w:rFonts w:ascii="Tahoma" w:hAnsi="Tahoma" w:cs="Tahoma" w:hint="cs"/>
          <w:sz w:val="17"/>
          <w:szCs w:val="17"/>
          <w:rtl/>
        </w:rPr>
        <w:t>עיוותים</w:t>
      </w:r>
      <w:r w:rsidRPr="00143C1D">
        <w:rPr>
          <w:rFonts w:ascii="Tahoma" w:hAnsi="Tahoma" w:cs="Tahoma"/>
          <w:sz w:val="17"/>
          <w:szCs w:val="17"/>
          <w:rtl/>
        </w:rPr>
        <w:t xml:space="preserve"> </w:t>
      </w:r>
      <w:r w:rsidRPr="00143C1D">
        <w:rPr>
          <w:rFonts w:ascii="Tahoma" w:hAnsi="Tahoma" w:cs="Tahoma" w:hint="cs"/>
          <w:sz w:val="17"/>
          <w:szCs w:val="17"/>
          <w:rtl/>
        </w:rPr>
        <w:t>רבים,</w:t>
      </w:r>
      <w:r w:rsidRPr="00143C1D">
        <w:rPr>
          <w:rFonts w:ascii="Tahoma" w:hAnsi="Tahoma" w:cs="Tahoma"/>
          <w:sz w:val="17"/>
          <w:szCs w:val="17"/>
          <w:rtl/>
        </w:rPr>
        <w:t xml:space="preserve"> </w:t>
      </w:r>
      <w:r w:rsidRPr="00143C1D">
        <w:rPr>
          <w:rFonts w:ascii="Tahoma" w:hAnsi="Tahoma" w:cs="Tahoma" w:hint="cs"/>
          <w:sz w:val="17"/>
          <w:szCs w:val="17"/>
          <w:rtl/>
        </w:rPr>
        <w:t>ובכללם</w:t>
      </w:r>
      <w:r w:rsidRPr="00143C1D">
        <w:rPr>
          <w:rFonts w:ascii="Tahoma" w:hAnsi="Tahoma" w:cs="Tahoma"/>
          <w:sz w:val="17"/>
          <w:szCs w:val="17"/>
          <w:rtl/>
        </w:rPr>
        <w:t xml:space="preserve"> </w:t>
      </w:r>
      <w:r w:rsidR="00E15C96">
        <w:rPr>
          <w:rFonts w:ascii="Tahoma" w:hAnsi="Tahoma" w:cs="Tahoma"/>
          <w:sz w:val="17"/>
          <w:szCs w:val="17"/>
        </w:rPr>
        <w:br/>
      </w:r>
      <w:r w:rsidRPr="00143C1D">
        <w:rPr>
          <w:rFonts w:ascii="Tahoma" w:hAnsi="Tahoma" w:cs="Tahoma" w:hint="cs"/>
          <w:sz w:val="17"/>
          <w:szCs w:val="17"/>
          <w:rtl/>
        </w:rPr>
        <w:t>אי-עדכון</w:t>
      </w:r>
      <w:r w:rsidRPr="00143C1D">
        <w:rPr>
          <w:rFonts w:ascii="Tahoma" w:hAnsi="Tahoma" w:cs="Tahoma"/>
          <w:sz w:val="17"/>
          <w:szCs w:val="17"/>
          <w:rtl/>
        </w:rPr>
        <w:t xml:space="preserve"> </w:t>
      </w:r>
      <w:r w:rsidRPr="00143C1D">
        <w:rPr>
          <w:rFonts w:ascii="Tahoma" w:hAnsi="Tahoma" w:cs="Tahoma" w:hint="cs"/>
          <w:sz w:val="17"/>
          <w:szCs w:val="17"/>
          <w:rtl/>
        </w:rPr>
        <w:t>של</w:t>
      </w:r>
      <w:r w:rsidRPr="00143C1D">
        <w:rPr>
          <w:rFonts w:ascii="Tahoma" w:hAnsi="Tahoma" w:cs="Tahoma"/>
          <w:sz w:val="17"/>
          <w:szCs w:val="17"/>
          <w:rtl/>
        </w:rPr>
        <w:t xml:space="preserve"> </w:t>
      </w:r>
      <w:r w:rsidRPr="00143C1D">
        <w:rPr>
          <w:rFonts w:ascii="Tahoma" w:hAnsi="Tahoma" w:cs="Tahoma" w:hint="cs"/>
          <w:sz w:val="17"/>
          <w:szCs w:val="17"/>
          <w:rtl/>
        </w:rPr>
        <w:t>מדרגות</w:t>
      </w:r>
      <w:r w:rsidRPr="00143C1D">
        <w:rPr>
          <w:rFonts w:ascii="Tahoma" w:hAnsi="Tahoma" w:cs="Tahoma"/>
          <w:sz w:val="17"/>
          <w:szCs w:val="17"/>
          <w:rtl/>
        </w:rPr>
        <w:t xml:space="preserve"> </w:t>
      </w:r>
      <w:r w:rsidRPr="00143C1D">
        <w:rPr>
          <w:rFonts w:ascii="Tahoma" w:hAnsi="Tahoma" w:cs="Tahoma" w:hint="cs"/>
          <w:sz w:val="17"/>
          <w:szCs w:val="17"/>
          <w:rtl/>
        </w:rPr>
        <w:t>המס</w:t>
      </w:r>
      <w:r w:rsidRPr="00143C1D">
        <w:rPr>
          <w:rFonts w:ascii="Tahoma" w:hAnsi="Tahoma" w:cs="Tahoma"/>
          <w:sz w:val="17"/>
          <w:szCs w:val="17"/>
          <w:rtl/>
        </w:rPr>
        <w:t xml:space="preserve"> </w:t>
      </w:r>
      <w:r w:rsidRPr="00143C1D">
        <w:rPr>
          <w:rFonts w:ascii="Tahoma" w:hAnsi="Tahoma" w:cs="Tahoma" w:hint="cs"/>
          <w:sz w:val="17"/>
          <w:szCs w:val="17"/>
          <w:rtl/>
        </w:rPr>
        <w:t>משנת</w:t>
      </w:r>
      <w:r w:rsidRPr="00143C1D">
        <w:rPr>
          <w:rFonts w:ascii="Tahoma" w:hAnsi="Tahoma" w:cs="Tahoma"/>
          <w:sz w:val="17"/>
          <w:szCs w:val="17"/>
          <w:rtl/>
        </w:rPr>
        <w:t xml:space="preserve"> 1992. </w:t>
      </w:r>
      <w:r w:rsidRPr="00143C1D">
        <w:rPr>
          <w:rFonts w:ascii="Tahoma" w:hAnsi="Tahoma" w:cs="Tahoma" w:hint="cs"/>
          <w:sz w:val="17"/>
          <w:szCs w:val="17"/>
          <w:rtl/>
        </w:rPr>
        <w:t>בשנת</w:t>
      </w:r>
      <w:r w:rsidRPr="00143C1D">
        <w:rPr>
          <w:rFonts w:ascii="Tahoma" w:hAnsi="Tahoma" w:cs="Tahoma"/>
          <w:sz w:val="17"/>
          <w:szCs w:val="17"/>
          <w:rtl/>
        </w:rPr>
        <w:t xml:space="preserve"> 2012 </w:t>
      </w:r>
      <w:r w:rsidRPr="00143C1D">
        <w:rPr>
          <w:rFonts w:ascii="Tahoma" w:hAnsi="Tahoma" w:cs="Tahoma" w:hint="cs"/>
          <w:sz w:val="17"/>
          <w:szCs w:val="17"/>
          <w:rtl/>
        </w:rPr>
        <w:t>הוכנה</w:t>
      </w:r>
      <w:r w:rsidRPr="00143C1D">
        <w:rPr>
          <w:rFonts w:ascii="Tahoma" w:hAnsi="Tahoma" w:cs="Tahoma"/>
          <w:sz w:val="17"/>
          <w:szCs w:val="17"/>
          <w:rtl/>
        </w:rPr>
        <w:t xml:space="preserve"> </w:t>
      </w:r>
      <w:r w:rsidRPr="00143C1D">
        <w:rPr>
          <w:rFonts w:ascii="Tahoma" w:hAnsi="Tahoma" w:cs="Tahoma" w:hint="cs"/>
          <w:sz w:val="17"/>
          <w:szCs w:val="17"/>
          <w:rtl/>
        </w:rPr>
        <w:t>טיוטת</w:t>
      </w:r>
      <w:r w:rsidRPr="00143C1D">
        <w:rPr>
          <w:rFonts w:ascii="Tahoma" w:hAnsi="Tahoma" w:cs="Tahoma"/>
          <w:sz w:val="17"/>
          <w:szCs w:val="17"/>
          <w:rtl/>
        </w:rPr>
        <w:t xml:space="preserve"> </w:t>
      </w:r>
      <w:r w:rsidRPr="00143C1D">
        <w:rPr>
          <w:rFonts w:ascii="Tahoma" w:hAnsi="Tahoma" w:cs="Tahoma" w:hint="cs"/>
          <w:sz w:val="17"/>
          <w:szCs w:val="17"/>
          <w:rtl/>
        </w:rPr>
        <w:t>כללים</w:t>
      </w:r>
      <w:r w:rsidRPr="00143C1D">
        <w:rPr>
          <w:rFonts w:ascii="Tahoma" w:hAnsi="Tahoma" w:cs="Tahoma"/>
          <w:sz w:val="17"/>
          <w:szCs w:val="17"/>
          <w:rtl/>
        </w:rPr>
        <w:t xml:space="preserve"> </w:t>
      </w:r>
      <w:r w:rsidRPr="00143C1D">
        <w:rPr>
          <w:rFonts w:ascii="Tahoma" w:hAnsi="Tahoma" w:cs="Tahoma" w:hint="cs"/>
          <w:sz w:val="17"/>
          <w:szCs w:val="17"/>
          <w:rtl/>
        </w:rPr>
        <w:t>חדשים,</w:t>
      </w:r>
      <w:r w:rsidRPr="00143C1D">
        <w:rPr>
          <w:rFonts w:ascii="Tahoma" w:hAnsi="Tahoma" w:cs="Tahoma"/>
          <w:sz w:val="17"/>
          <w:szCs w:val="17"/>
          <w:rtl/>
        </w:rPr>
        <w:t xml:space="preserve"> </w:t>
      </w:r>
      <w:r w:rsidRPr="00143C1D">
        <w:rPr>
          <w:rFonts w:ascii="Tahoma" w:hAnsi="Tahoma" w:cs="Tahoma" w:hint="cs"/>
          <w:sz w:val="17"/>
          <w:szCs w:val="17"/>
          <w:rtl/>
        </w:rPr>
        <w:t>אך</w:t>
      </w:r>
      <w:r w:rsidRPr="00143C1D">
        <w:rPr>
          <w:rFonts w:ascii="Tahoma" w:hAnsi="Tahoma" w:cs="Tahoma"/>
          <w:sz w:val="17"/>
          <w:szCs w:val="17"/>
          <w:rtl/>
        </w:rPr>
        <w:t xml:space="preserve"> </w:t>
      </w:r>
      <w:r w:rsidRPr="00143C1D">
        <w:rPr>
          <w:rFonts w:ascii="Tahoma" w:hAnsi="Tahoma" w:cs="Tahoma" w:hint="cs"/>
          <w:sz w:val="17"/>
          <w:szCs w:val="17"/>
          <w:rtl/>
        </w:rPr>
        <w:t>טיוטה</w:t>
      </w:r>
      <w:r w:rsidRPr="00143C1D">
        <w:rPr>
          <w:rFonts w:ascii="Tahoma" w:hAnsi="Tahoma" w:cs="Tahoma"/>
          <w:sz w:val="17"/>
          <w:szCs w:val="17"/>
          <w:rtl/>
        </w:rPr>
        <w:t xml:space="preserve"> </w:t>
      </w:r>
      <w:r w:rsidRPr="00143C1D">
        <w:rPr>
          <w:rFonts w:ascii="Tahoma" w:hAnsi="Tahoma" w:cs="Tahoma" w:hint="cs"/>
          <w:sz w:val="17"/>
          <w:szCs w:val="17"/>
          <w:rtl/>
        </w:rPr>
        <w:t>זו</w:t>
      </w:r>
      <w:r w:rsidRPr="00143C1D">
        <w:rPr>
          <w:rFonts w:ascii="Tahoma" w:hAnsi="Tahoma" w:cs="Tahoma"/>
          <w:sz w:val="17"/>
          <w:szCs w:val="17"/>
          <w:rtl/>
        </w:rPr>
        <w:t xml:space="preserve"> </w:t>
      </w:r>
      <w:r w:rsidRPr="00143C1D">
        <w:rPr>
          <w:rFonts w:ascii="Tahoma" w:hAnsi="Tahoma" w:cs="Tahoma" w:hint="cs"/>
          <w:sz w:val="17"/>
          <w:szCs w:val="17"/>
          <w:rtl/>
        </w:rPr>
        <w:t>לא</w:t>
      </w:r>
      <w:r w:rsidRPr="00143C1D">
        <w:rPr>
          <w:rFonts w:ascii="Tahoma" w:hAnsi="Tahoma" w:cs="Tahoma"/>
          <w:sz w:val="17"/>
          <w:szCs w:val="17"/>
          <w:rtl/>
        </w:rPr>
        <w:t xml:space="preserve"> </w:t>
      </w:r>
      <w:r w:rsidRPr="00143C1D">
        <w:rPr>
          <w:rFonts w:ascii="Tahoma" w:hAnsi="Tahoma" w:cs="Tahoma" w:hint="cs"/>
          <w:sz w:val="17"/>
          <w:szCs w:val="17"/>
          <w:rtl/>
        </w:rPr>
        <w:t>התגבשה</w:t>
      </w:r>
      <w:r w:rsidRPr="00143C1D">
        <w:rPr>
          <w:rFonts w:ascii="Tahoma" w:hAnsi="Tahoma" w:cs="Tahoma"/>
          <w:sz w:val="17"/>
          <w:szCs w:val="17"/>
          <w:rtl/>
        </w:rPr>
        <w:t xml:space="preserve"> </w:t>
      </w:r>
      <w:r w:rsidRPr="00143C1D">
        <w:rPr>
          <w:rFonts w:ascii="Tahoma" w:hAnsi="Tahoma" w:cs="Tahoma" w:hint="cs"/>
          <w:sz w:val="17"/>
          <w:szCs w:val="17"/>
          <w:rtl/>
        </w:rPr>
        <w:t>לכללים</w:t>
      </w:r>
      <w:r w:rsidRPr="00143C1D">
        <w:rPr>
          <w:rFonts w:ascii="Tahoma" w:hAnsi="Tahoma" w:cs="Tahoma"/>
          <w:sz w:val="17"/>
          <w:szCs w:val="17"/>
          <w:rtl/>
        </w:rPr>
        <w:t xml:space="preserve"> </w:t>
      </w:r>
      <w:r w:rsidRPr="00143C1D">
        <w:rPr>
          <w:rFonts w:ascii="Tahoma" w:hAnsi="Tahoma" w:cs="Tahoma" w:hint="cs"/>
          <w:sz w:val="17"/>
          <w:szCs w:val="17"/>
          <w:rtl/>
        </w:rPr>
        <w:t>סופיים</w:t>
      </w:r>
      <w:r w:rsidRPr="00143C1D">
        <w:rPr>
          <w:rFonts w:ascii="Tahoma" w:hAnsi="Tahoma" w:cs="Tahoma"/>
          <w:sz w:val="17"/>
          <w:szCs w:val="17"/>
          <w:rtl/>
        </w:rPr>
        <w:t xml:space="preserve">. </w:t>
      </w:r>
      <w:r w:rsidRPr="00143C1D">
        <w:rPr>
          <w:rFonts w:ascii="Tahoma" w:hAnsi="Tahoma" w:cs="Tahoma" w:hint="cs"/>
          <w:sz w:val="17"/>
          <w:szCs w:val="17"/>
          <w:rtl/>
        </w:rPr>
        <w:t>עיוות</w:t>
      </w:r>
      <w:r w:rsidRPr="00143C1D">
        <w:rPr>
          <w:rFonts w:ascii="Tahoma" w:hAnsi="Tahoma" w:cs="Tahoma"/>
          <w:sz w:val="17"/>
          <w:szCs w:val="17"/>
          <w:rtl/>
        </w:rPr>
        <w:t xml:space="preserve"> זה, ה</w:t>
      </w:r>
      <w:r w:rsidRPr="00143C1D">
        <w:rPr>
          <w:rFonts w:ascii="Tahoma" w:hAnsi="Tahoma" w:cs="Tahoma" w:hint="cs"/>
          <w:sz w:val="17"/>
          <w:szCs w:val="17"/>
          <w:rtl/>
        </w:rPr>
        <w:t>נ</w:t>
      </w:r>
      <w:r w:rsidRPr="00143C1D">
        <w:rPr>
          <w:rFonts w:ascii="Tahoma" w:hAnsi="Tahoma" w:cs="Tahoma"/>
          <w:sz w:val="17"/>
          <w:szCs w:val="17"/>
          <w:rtl/>
        </w:rPr>
        <w:t xml:space="preserve">משך עשרות שנים, פוגע </w:t>
      </w:r>
      <w:r w:rsidRPr="00143C1D">
        <w:rPr>
          <w:rFonts w:ascii="Tahoma" w:hAnsi="Tahoma" w:cs="Tahoma" w:hint="cs"/>
          <w:sz w:val="17"/>
          <w:szCs w:val="17"/>
          <w:rtl/>
        </w:rPr>
        <w:t xml:space="preserve">בישראלים </w:t>
      </w:r>
      <w:r w:rsidRPr="00143C1D">
        <w:rPr>
          <w:rFonts w:ascii="Tahoma" w:hAnsi="Tahoma" w:cs="Tahoma"/>
          <w:sz w:val="17"/>
          <w:szCs w:val="17"/>
          <w:rtl/>
        </w:rPr>
        <w:t>רבים</w:t>
      </w:r>
      <w:r w:rsidRPr="00143C1D">
        <w:rPr>
          <w:rFonts w:ascii="Tahoma" w:hAnsi="Tahoma" w:cs="Tahoma" w:hint="cs"/>
          <w:sz w:val="17"/>
          <w:szCs w:val="17"/>
          <w:rtl/>
        </w:rPr>
        <w:t xml:space="preserve"> ה</w:t>
      </w:r>
      <w:r w:rsidRPr="00143C1D">
        <w:rPr>
          <w:rFonts w:ascii="Tahoma" w:hAnsi="Tahoma" w:cs="Tahoma"/>
          <w:sz w:val="17"/>
          <w:szCs w:val="17"/>
          <w:rtl/>
        </w:rPr>
        <w:t xml:space="preserve">עובדים </w:t>
      </w:r>
      <w:r w:rsidRPr="00143C1D">
        <w:rPr>
          <w:rFonts w:ascii="Tahoma" w:hAnsi="Tahoma" w:cs="Tahoma" w:hint="cs"/>
          <w:sz w:val="17"/>
          <w:szCs w:val="17"/>
          <w:rtl/>
        </w:rPr>
        <w:t>בחו"ל, מאחר שחבות המס שלהם גדולה מחבות המס של עובדים המבצעים את עבודתם בישראל</w:t>
      </w:r>
      <w:r w:rsidRPr="00143C1D">
        <w:rPr>
          <w:rFonts w:ascii="Tahoma" w:hAnsi="Tahoma" w:cs="Tahoma"/>
          <w:sz w:val="17"/>
          <w:szCs w:val="17"/>
          <w:rtl/>
        </w:rPr>
        <w:t>.</w:t>
      </w:r>
    </w:p>
    <w:p w:rsidR="00143C1D" w:rsidRPr="00492C38" w:rsidP="00E15C96">
      <w:pPr>
        <w:pStyle w:val="takzir"/>
        <w:rPr>
          <w:rFonts w:ascii="Tahoma" w:hAnsi="Tahoma" w:cs="Tahoma"/>
          <w:noProof w:val="0"/>
          <w:sz w:val="28"/>
          <w:rtl/>
        </w:rPr>
      </w:pPr>
    </w:p>
    <w:p w:rsidR="00143C1D" w:rsidRPr="00143C1D" w:rsidP="00E15C96">
      <w:pPr>
        <w:pStyle w:val="KOT5T"/>
        <w:rPr>
          <w:b/>
          <w:bCs/>
          <w:rtl/>
        </w:rPr>
      </w:pPr>
      <w:r w:rsidRPr="00143C1D">
        <w:rPr>
          <w:rFonts w:hint="cs"/>
          <w:b/>
          <w:bCs/>
          <w:rtl/>
        </w:rPr>
        <w:t xml:space="preserve">עמימות "מבחן התושבות" </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eastAsia"/>
          <w:sz w:val="17"/>
          <w:szCs w:val="17"/>
          <w:rtl/>
        </w:rPr>
        <w:t>הרשות</w:t>
      </w:r>
      <w:r w:rsidRPr="00143C1D">
        <w:rPr>
          <w:rFonts w:ascii="Tahoma" w:hAnsi="Tahoma" w:cs="Tahoma"/>
          <w:sz w:val="17"/>
          <w:szCs w:val="17"/>
          <w:rtl/>
        </w:rPr>
        <w:t xml:space="preserve"> </w:t>
      </w:r>
      <w:r w:rsidRPr="00143C1D">
        <w:rPr>
          <w:rFonts w:ascii="Tahoma" w:hAnsi="Tahoma" w:cs="Tahoma" w:hint="eastAsia"/>
          <w:sz w:val="17"/>
          <w:szCs w:val="17"/>
          <w:rtl/>
        </w:rPr>
        <w:t>לא</w:t>
      </w:r>
      <w:r w:rsidRPr="00143C1D">
        <w:rPr>
          <w:rFonts w:ascii="Tahoma" w:hAnsi="Tahoma" w:cs="Tahoma"/>
          <w:sz w:val="17"/>
          <w:szCs w:val="17"/>
          <w:rtl/>
        </w:rPr>
        <w:t xml:space="preserve"> </w:t>
      </w:r>
      <w:r w:rsidRPr="00143C1D">
        <w:rPr>
          <w:rFonts w:ascii="Tahoma" w:hAnsi="Tahoma" w:cs="Tahoma" w:hint="eastAsia"/>
          <w:sz w:val="17"/>
          <w:szCs w:val="17"/>
          <w:rtl/>
        </w:rPr>
        <w:t>פעלה</w:t>
      </w:r>
      <w:r w:rsidRPr="00143C1D">
        <w:rPr>
          <w:rFonts w:ascii="Tahoma" w:hAnsi="Tahoma" w:cs="Tahoma"/>
          <w:sz w:val="17"/>
          <w:szCs w:val="17"/>
          <w:rtl/>
        </w:rPr>
        <w:t xml:space="preserve"> </w:t>
      </w:r>
      <w:r w:rsidRPr="00143C1D">
        <w:rPr>
          <w:rFonts w:ascii="Tahoma" w:hAnsi="Tahoma" w:cs="Tahoma" w:hint="eastAsia"/>
          <w:sz w:val="17"/>
          <w:szCs w:val="17"/>
          <w:rtl/>
        </w:rPr>
        <w:t>כדי</w:t>
      </w:r>
      <w:r w:rsidRPr="00143C1D">
        <w:rPr>
          <w:rFonts w:ascii="Tahoma" w:hAnsi="Tahoma" w:cs="Tahoma"/>
          <w:sz w:val="17"/>
          <w:szCs w:val="17"/>
          <w:rtl/>
        </w:rPr>
        <w:t xml:space="preserve"> </w:t>
      </w:r>
      <w:r w:rsidRPr="00143C1D">
        <w:rPr>
          <w:rFonts w:ascii="Tahoma" w:hAnsi="Tahoma" w:cs="Tahoma" w:hint="eastAsia"/>
          <w:sz w:val="17"/>
          <w:szCs w:val="17"/>
          <w:rtl/>
        </w:rPr>
        <w:t>לפשט</w:t>
      </w:r>
      <w:r w:rsidRPr="00143C1D">
        <w:rPr>
          <w:rFonts w:ascii="Tahoma" w:hAnsi="Tahoma" w:cs="Tahoma"/>
          <w:sz w:val="17"/>
          <w:szCs w:val="17"/>
          <w:rtl/>
        </w:rPr>
        <w:t xml:space="preserve"> </w:t>
      </w:r>
      <w:r w:rsidRPr="00143C1D">
        <w:rPr>
          <w:rFonts w:ascii="Tahoma" w:hAnsi="Tahoma" w:cs="Tahoma" w:hint="eastAsia"/>
          <w:sz w:val="17"/>
          <w:szCs w:val="17"/>
          <w:rtl/>
        </w:rPr>
        <w:t>את</w:t>
      </w:r>
      <w:r w:rsidRPr="00143C1D">
        <w:rPr>
          <w:rFonts w:ascii="Tahoma" w:hAnsi="Tahoma" w:cs="Tahoma"/>
          <w:sz w:val="17"/>
          <w:szCs w:val="17"/>
          <w:rtl/>
        </w:rPr>
        <w:t xml:space="preserve"> מבחן </w:t>
      </w:r>
      <w:r w:rsidRPr="00143C1D">
        <w:rPr>
          <w:rFonts w:ascii="Tahoma" w:hAnsi="Tahoma" w:cs="Tahoma" w:hint="eastAsia"/>
          <w:sz w:val="17"/>
          <w:szCs w:val="17"/>
          <w:rtl/>
        </w:rPr>
        <w:t>התושבות</w:t>
      </w:r>
      <w:r w:rsidRPr="00143C1D">
        <w:rPr>
          <w:rFonts w:ascii="Tahoma" w:hAnsi="Tahoma" w:cs="Tahoma" w:hint="cs"/>
          <w:sz w:val="17"/>
          <w:szCs w:val="17"/>
          <w:rtl/>
        </w:rPr>
        <w:t>,</w:t>
      </w:r>
      <w:r w:rsidRPr="00143C1D">
        <w:rPr>
          <w:rFonts w:ascii="Tahoma" w:hAnsi="Tahoma" w:cs="Tahoma"/>
          <w:sz w:val="17"/>
          <w:szCs w:val="17"/>
          <w:rtl/>
        </w:rPr>
        <w:t xml:space="preserve"> </w:t>
      </w:r>
      <w:r w:rsidRPr="00143C1D">
        <w:rPr>
          <w:rFonts w:ascii="Tahoma" w:hAnsi="Tahoma" w:cs="Tahoma" w:hint="cs"/>
          <w:sz w:val="17"/>
          <w:szCs w:val="17"/>
          <w:rtl/>
        </w:rPr>
        <w:t>ש</w:t>
      </w:r>
      <w:r w:rsidRPr="00143C1D">
        <w:rPr>
          <w:rFonts w:ascii="Tahoma" w:hAnsi="Tahoma" w:cs="Tahoma"/>
          <w:sz w:val="17"/>
          <w:szCs w:val="17"/>
          <w:rtl/>
        </w:rPr>
        <w:t>לפיו נקבעת זכותה של המדינה</w:t>
      </w:r>
      <w:r w:rsidRPr="00143C1D">
        <w:rPr>
          <w:rFonts w:ascii="Tahoma" w:hAnsi="Tahoma" w:cs="Tahoma" w:hint="cs"/>
          <w:sz w:val="17"/>
          <w:szCs w:val="17"/>
          <w:rtl/>
        </w:rPr>
        <w:t xml:space="preserve"> </w:t>
      </w:r>
      <w:r w:rsidRPr="00143C1D">
        <w:rPr>
          <w:rFonts w:ascii="Tahoma" w:hAnsi="Tahoma" w:cs="Tahoma"/>
          <w:sz w:val="17"/>
          <w:szCs w:val="17"/>
          <w:rtl/>
        </w:rPr>
        <w:t>למסות נישום</w:t>
      </w:r>
      <w:r w:rsidRPr="00143C1D">
        <w:rPr>
          <w:rFonts w:ascii="Tahoma" w:hAnsi="Tahoma" w:cs="Tahoma" w:hint="cs"/>
          <w:sz w:val="17"/>
          <w:szCs w:val="17"/>
          <w:rtl/>
        </w:rPr>
        <w:t>,</w:t>
      </w:r>
      <w:r w:rsidRPr="00143C1D">
        <w:rPr>
          <w:rFonts w:ascii="Tahoma" w:hAnsi="Tahoma" w:cs="Tahoma"/>
          <w:sz w:val="17"/>
          <w:szCs w:val="17"/>
          <w:rtl/>
        </w:rPr>
        <w:t xml:space="preserve"> </w:t>
      </w:r>
      <w:r w:rsidRPr="00143C1D">
        <w:rPr>
          <w:rFonts w:ascii="Tahoma" w:hAnsi="Tahoma" w:cs="Tahoma" w:hint="eastAsia"/>
          <w:sz w:val="17"/>
          <w:szCs w:val="17"/>
          <w:rtl/>
        </w:rPr>
        <w:t>כמקובל</w:t>
      </w:r>
      <w:r w:rsidRPr="00143C1D">
        <w:rPr>
          <w:rFonts w:ascii="Tahoma" w:hAnsi="Tahoma" w:cs="Tahoma"/>
          <w:sz w:val="17"/>
          <w:szCs w:val="17"/>
          <w:rtl/>
        </w:rPr>
        <w:t xml:space="preserve"> </w:t>
      </w:r>
      <w:r w:rsidRPr="00143C1D">
        <w:rPr>
          <w:rFonts w:ascii="Tahoma" w:hAnsi="Tahoma" w:cs="Tahoma" w:hint="eastAsia"/>
          <w:sz w:val="17"/>
          <w:szCs w:val="17"/>
          <w:rtl/>
        </w:rPr>
        <w:t>בעולם</w:t>
      </w:r>
      <w:r w:rsidRPr="00143C1D">
        <w:rPr>
          <w:rFonts w:ascii="Tahoma" w:hAnsi="Tahoma" w:cs="Tahoma"/>
          <w:sz w:val="17"/>
          <w:szCs w:val="17"/>
          <w:rtl/>
        </w:rPr>
        <w:t xml:space="preserve">. </w:t>
      </w:r>
      <w:r w:rsidRPr="00143C1D">
        <w:rPr>
          <w:rFonts w:ascii="Tahoma" w:hAnsi="Tahoma" w:cs="Tahoma" w:hint="cs"/>
          <w:sz w:val="17"/>
          <w:szCs w:val="17"/>
          <w:rtl/>
        </w:rPr>
        <w:t>עמימות מבחן התושבות מקשה לחייב נישומים מסוימים בגין הכנסות שהופקו בחו"ל.</w:t>
      </w:r>
    </w:p>
    <w:p w:rsidR="00143C1D" w:rsidRPr="00492C38" w:rsidP="00E15C96">
      <w:pPr>
        <w:pStyle w:val="takzir"/>
        <w:rPr>
          <w:rFonts w:ascii="Tahoma" w:hAnsi="Tahoma" w:cs="Tahoma"/>
          <w:noProof w:val="0"/>
          <w:sz w:val="28"/>
          <w:rtl/>
        </w:rPr>
      </w:pPr>
    </w:p>
    <w:p w:rsidR="00143C1D" w:rsidRPr="00143C1D" w:rsidP="00E15C96">
      <w:pPr>
        <w:pStyle w:val="KOT5T"/>
        <w:rPr>
          <w:b/>
          <w:bCs/>
          <w:rtl/>
        </w:rPr>
      </w:pPr>
      <w:r w:rsidRPr="00143C1D">
        <w:rPr>
          <w:rFonts w:hint="cs"/>
          <w:b/>
          <w:bCs/>
          <w:rtl/>
        </w:rPr>
        <w:t xml:space="preserve">היעדר איסוף מידע מיטבי על </w:t>
      </w:r>
      <w:r w:rsidR="005A3957">
        <w:rPr>
          <w:b/>
          <w:bCs/>
        </w:rPr>
        <w:br/>
      </w:r>
      <w:r w:rsidRPr="00143C1D">
        <w:rPr>
          <w:rFonts w:hint="cs"/>
          <w:b/>
          <w:bCs/>
          <w:rtl/>
        </w:rPr>
        <w:t>הכנסות תושבי ישראל בחו"ל</w:t>
      </w:r>
    </w:p>
    <w:p w:rsidR="00143C1D" w:rsidRPr="00143C1D" w:rsidP="007C2F03">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143C1D">
        <w:rPr>
          <w:rFonts w:hint="eastAsia"/>
          <w:sz w:val="17"/>
          <w:szCs w:val="17"/>
          <w:rtl/>
        </w:rPr>
        <w:t>עיקרי</w:t>
      </w:r>
      <w:r w:rsidRPr="00143C1D">
        <w:rPr>
          <w:sz w:val="17"/>
          <w:szCs w:val="17"/>
          <w:rtl/>
        </w:rPr>
        <w:t xml:space="preserve"> </w:t>
      </w:r>
      <w:r w:rsidRPr="00143C1D">
        <w:rPr>
          <w:rFonts w:hint="eastAsia"/>
          <w:sz w:val="17"/>
          <w:szCs w:val="17"/>
          <w:rtl/>
        </w:rPr>
        <w:t>המלצותיה</w:t>
      </w:r>
      <w:r w:rsidRPr="00143C1D">
        <w:rPr>
          <w:sz w:val="17"/>
          <w:szCs w:val="17"/>
          <w:rtl/>
        </w:rPr>
        <w:t xml:space="preserve"> </w:t>
      </w:r>
      <w:r w:rsidRPr="00143C1D">
        <w:rPr>
          <w:rFonts w:hint="eastAsia"/>
          <w:sz w:val="17"/>
          <w:szCs w:val="17"/>
          <w:rtl/>
        </w:rPr>
        <w:t>של</w:t>
      </w:r>
      <w:r w:rsidRPr="00143C1D">
        <w:rPr>
          <w:sz w:val="17"/>
          <w:szCs w:val="17"/>
          <w:rtl/>
        </w:rPr>
        <w:t xml:space="preserve"> </w:t>
      </w:r>
      <w:r w:rsidRPr="00143C1D">
        <w:rPr>
          <w:rFonts w:hint="eastAsia"/>
          <w:sz w:val="17"/>
          <w:szCs w:val="17"/>
          <w:rtl/>
        </w:rPr>
        <w:t>הוועדה</w:t>
      </w:r>
      <w:r w:rsidRPr="00143C1D">
        <w:rPr>
          <w:sz w:val="17"/>
          <w:szCs w:val="17"/>
          <w:rtl/>
        </w:rPr>
        <w:t xml:space="preserve"> </w:t>
      </w:r>
      <w:r w:rsidRPr="00143C1D">
        <w:rPr>
          <w:rFonts w:hint="eastAsia"/>
          <w:sz w:val="17"/>
          <w:szCs w:val="17"/>
          <w:rtl/>
        </w:rPr>
        <w:t>לאיסוף</w:t>
      </w:r>
      <w:r w:rsidRPr="00143C1D">
        <w:rPr>
          <w:sz w:val="17"/>
          <w:szCs w:val="17"/>
          <w:rtl/>
        </w:rPr>
        <w:t xml:space="preserve"> </w:t>
      </w:r>
      <w:r w:rsidRPr="00143C1D">
        <w:rPr>
          <w:rFonts w:hint="eastAsia"/>
          <w:sz w:val="17"/>
          <w:szCs w:val="17"/>
          <w:rtl/>
        </w:rPr>
        <w:t>מידע</w:t>
      </w:r>
      <w:r w:rsidRPr="00143C1D">
        <w:rPr>
          <w:sz w:val="17"/>
          <w:szCs w:val="17"/>
          <w:rtl/>
        </w:rPr>
        <w:t xml:space="preserve"> </w:t>
      </w:r>
      <w:r w:rsidRPr="00143C1D">
        <w:rPr>
          <w:rFonts w:hint="eastAsia"/>
          <w:sz w:val="17"/>
          <w:szCs w:val="17"/>
          <w:rtl/>
        </w:rPr>
        <w:t>על</w:t>
      </w:r>
      <w:r w:rsidRPr="00143C1D">
        <w:rPr>
          <w:sz w:val="17"/>
          <w:szCs w:val="17"/>
          <w:rtl/>
        </w:rPr>
        <w:t xml:space="preserve"> </w:t>
      </w:r>
      <w:r w:rsidRPr="00143C1D">
        <w:rPr>
          <w:rFonts w:hint="eastAsia"/>
          <w:sz w:val="17"/>
          <w:szCs w:val="17"/>
          <w:rtl/>
        </w:rPr>
        <w:t>הכנסות</w:t>
      </w:r>
      <w:r w:rsidRPr="00143C1D">
        <w:rPr>
          <w:sz w:val="17"/>
          <w:szCs w:val="17"/>
          <w:rtl/>
        </w:rPr>
        <w:t xml:space="preserve"> </w:t>
      </w:r>
      <w:r w:rsidRPr="00143C1D">
        <w:rPr>
          <w:rFonts w:hint="eastAsia"/>
          <w:sz w:val="17"/>
          <w:szCs w:val="17"/>
          <w:rtl/>
        </w:rPr>
        <w:t>ישראלים</w:t>
      </w:r>
      <w:r w:rsidRPr="00143C1D">
        <w:rPr>
          <w:sz w:val="17"/>
          <w:szCs w:val="17"/>
          <w:rtl/>
        </w:rPr>
        <w:t xml:space="preserve"> </w:t>
      </w:r>
      <w:r w:rsidRPr="00143C1D">
        <w:rPr>
          <w:rFonts w:hint="eastAsia"/>
          <w:sz w:val="17"/>
          <w:szCs w:val="17"/>
          <w:rtl/>
        </w:rPr>
        <w:t>בחו</w:t>
      </w:r>
      <w:r w:rsidRPr="00143C1D">
        <w:rPr>
          <w:sz w:val="17"/>
          <w:szCs w:val="17"/>
          <w:rtl/>
        </w:rPr>
        <w:t xml:space="preserve">"ל, </w:t>
      </w:r>
      <w:r w:rsidRPr="00143C1D">
        <w:rPr>
          <w:rFonts w:hint="eastAsia"/>
          <w:sz w:val="17"/>
          <w:szCs w:val="17"/>
          <w:rtl/>
        </w:rPr>
        <w:t>אשר</w:t>
      </w:r>
      <w:r w:rsidRPr="00143C1D">
        <w:rPr>
          <w:sz w:val="17"/>
          <w:szCs w:val="17"/>
          <w:rtl/>
        </w:rPr>
        <w:t xml:space="preserve"> </w:t>
      </w:r>
      <w:r w:rsidRPr="00143C1D">
        <w:rPr>
          <w:rFonts w:hint="eastAsia"/>
          <w:sz w:val="17"/>
          <w:szCs w:val="17"/>
          <w:rtl/>
        </w:rPr>
        <w:t>הוגשו</w:t>
      </w:r>
      <w:r w:rsidRPr="00143C1D">
        <w:rPr>
          <w:sz w:val="17"/>
          <w:szCs w:val="17"/>
          <w:rtl/>
        </w:rPr>
        <w:t xml:space="preserve"> </w:t>
      </w:r>
      <w:r w:rsidRPr="00143C1D">
        <w:rPr>
          <w:rFonts w:hint="eastAsia"/>
          <w:sz w:val="17"/>
          <w:szCs w:val="17"/>
          <w:rtl/>
        </w:rPr>
        <w:t>למנהל</w:t>
      </w:r>
      <w:r w:rsidRPr="00143C1D">
        <w:rPr>
          <w:sz w:val="17"/>
          <w:szCs w:val="17"/>
          <w:rtl/>
        </w:rPr>
        <w:t xml:space="preserve"> </w:t>
      </w:r>
      <w:r w:rsidRPr="00143C1D">
        <w:rPr>
          <w:rFonts w:hint="eastAsia"/>
          <w:sz w:val="17"/>
          <w:szCs w:val="17"/>
          <w:rtl/>
        </w:rPr>
        <w:t>הרשות</w:t>
      </w:r>
      <w:r w:rsidRPr="00143C1D">
        <w:rPr>
          <w:sz w:val="17"/>
          <w:szCs w:val="17"/>
          <w:rtl/>
        </w:rPr>
        <w:t xml:space="preserve"> </w:t>
      </w:r>
      <w:r w:rsidRPr="00143C1D">
        <w:rPr>
          <w:rFonts w:hint="eastAsia"/>
          <w:sz w:val="17"/>
          <w:szCs w:val="17"/>
          <w:rtl/>
        </w:rPr>
        <w:t>דאז</w:t>
      </w:r>
      <w:r w:rsidRPr="00143C1D">
        <w:rPr>
          <w:sz w:val="17"/>
          <w:szCs w:val="17"/>
          <w:rtl/>
        </w:rPr>
        <w:t xml:space="preserve"> </w:t>
      </w:r>
      <w:r w:rsidRPr="00143C1D">
        <w:rPr>
          <w:rFonts w:hint="eastAsia"/>
          <w:sz w:val="17"/>
          <w:szCs w:val="17"/>
          <w:rtl/>
        </w:rPr>
        <w:t>בשנת</w:t>
      </w:r>
      <w:r w:rsidRPr="00143C1D">
        <w:rPr>
          <w:sz w:val="17"/>
          <w:szCs w:val="17"/>
          <w:rtl/>
        </w:rPr>
        <w:t xml:space="preserve"> 2012, </w:t>
      </w:r>
      <w:r w:rsidRPr="00143C1D">
        <w:rPr>
          <w:rFonts w:hint="eastAsia"/>
          <w:sz w:val="17"/>
          <w:szCs w:val="17"/>
          <w:rtl/>
        </w:rPr>
        <w:t>לא</w:t>
      </w:r>
      <w:r w:rsidRPr="00143C1D">
        <w:rPr>
          <w:sz w:val="17"/>
          <w:szCs w:val="17"/>
          <w:rtl/>
        </w:rPr>
        <w:t xml:space="preserve"> </w:t>
      </w:r>
      <w:r w:rsidRPr="00143C1D">
        <w:rPr>
          <w:rFonts w:hint="eastAsia"/>
          <w:sz w:val="17"/>
          <w:szCs w:val="17"/>
          <w:rtl/>
        </w:rPr>
        <w:t>יושמו</w:t>
      </w:r>
      <w:r w:rsidRPr="00143C1D">
        <w:rPr>
          <w:rFonts w:hint="cs"/>
          <w:sz w:val="17"/>
          <w:szCs w:val="17"/>
          <w:rtl/>
        </w:rPr>
        <w:t>. זאת ועוד,</w:t>
      </w:r>
      <w:r w:rsidRPr="00143C1D">
        <w:rPr>
          <w:sz w:val="17"/>
          <w:szCs w:val="17"/>
          <w:rtl/>
        </w:rPr>
        <w:t xml:space="preserve"> </w:t>
      </w:r>
      <w:r w:rsidRPr="00143C1D">
        <w:rPr>
          <w:rFonts w:hint="eastAsia"/>
          <w:sz w:val="17"/>
          <w:szCs w:val="17"/>
          <w:rtl/>
        </w:rPr>
        <w:t>אף</w:t>
      </w:r>
      <w:r w:rsidRPr="00143C1D">
        <w:rPr>
          <w:sz w:val="17"/>
          <w:szCs w:val="17"/>
          <w:rtl/>
        </w:rPr>
        <w:t xml:space="preserve"> </w:t>
      </w:r>
      <w:r w:rsidRPr="00143C1D">
        <w:rPr>
          <w:rFonts w:hint="eastAsia"/>
          <w:sz w:val="17"/>
          <w:szCs w:val="17"/>
          <w:rtl/>
        </w:rPr>
        <w:t>לא</w:t>
      </w:r>
      <w:r w:rsidRPr="00143C1D">
        <w:rPr>
          <w:sz w:val="17"/>
          <w:szCs w:val="17"/>
          <w:rtl/>
        </w:rPr>
        <w:t xml:space="preserve"> </w:t>
      </w:r>
      <w:r w:rsidRPr="00143C1D">
        <w:rPr>
          <w:rFonts w:hint="eastAsia"/>
          <w:sz w:val="17"/>
          <w:szCs w:val="17"/>
          <w:rtl/>
        </w:rPr>
        <w:t>הוקמה</w:t>
      </w:r>
      <w:r w:rsidRPr="00143C1D">
        <w:rPr>
          <w:sz w:val="17"/>
          <w:szCs w:val="17"/>
          <w:rtl/>
        </w:rPr>
        <w:t xml:space="preserve"> </w:t>
      </w:r>
      <w:r w:rsidRPr="00143C1D">
        <w:rPr>
          <w:rFonts w:hint="eastAsia"/>
          <w:sz w:val="17"/>
          <w:szCs w:val="17"/>
          <w:rtl/>
        </w:rPr>
        <w:t>ועדת</w:t>
      </w:r>
      <w:r w:rsidRPr="00143C1D">
        <w:rPr>
          <w:sz w:val="17"/>
          <w:szCs w:val="17"/>
          <w:rtl/>
        </w:rPr>
        <w:t xml:space="preserve"> </w:t>
      </w:r>
      <w:r w:rsidRPr="00143C1D">
        <w:rPr>
          <w:rFonts w:hint="eastAsia"/>
          <w:sz w:val="17"/>
          <w:szCs w:val="17"/>
          <w:rtl/>
        </w:rPr>
        <w:t>יישום</w:t>
      </w:r>
      <w:r w:rsidRPr="00143C1D">
        <w:rPr>
          <w:sz w:val="17"/>
          <w:szCs w:val="17"/>
          <w:rtl/>
        </w:rPr>
        <w:t xml:space="preserve"> </w:t>
      </w:r>
      <w:r w:rsidRPr="00143C1D">
        <w:rPr>
          <w:rFonts w:hint="eastAsia"/>
          <w:sz w:val="17"/>
          <w:szCs w:val="17"/>
          <w:rtl/>
        </w:rPr>
        <w:t>כדי</w:t>
      </w:r>
      <w:r w:rsidRPr="00143C1D">
        <w:rPr>
          <w:sz w:val="17"/>
          <w:szCs w:val="17"/>
          <w:rtl/>
        </w:rPr>
        <w:t xml:space="preserve"> </w:t>
      </w:r>
      <w:r w:rsidRPr="00143C1D">
        <w:rPr>
          <w:rFonts w:hint="eastAsia"/>
          <w:sz w:val="17"/>
          <w:szCs w:val="17"/>
          <w:rtl/>
        </w:rPr>
        <w:t>לגבש</w:t>
      </w:r>
      <w:r w:rsidRPr="00143C1D">
        <w:rPr>
          <w:sz w:val="17"/>
          <w:szCs w:val="17"/>
          <w:rtl/>
        </w:rPr>
        <w:t xml:space="preserve"> </w:t>
      </w:r>
      <w:r w:rsidRPr="00143C1D">
        <w:rPr>
          <w:rFonts w:hint="eastAsia"/>
          <w:sz w:val="17"/>
          <w:szCs w:val="17"/>
          <w:rtl/>
        </w:rPr>
        <w:t>את</w:t>
      </w:r>
      <w:r w:rsidRPr="00143C1D">
        <w:rPr>
          <w:sz w:val="17"/>
          <w:szCs w:val="17"/>
          <w:rtl/>
        </w:rPr>
        <w:t xml:space="preserve"> </w:t>
      </w:r>
      <w:r w:rsidRPr="00143C1D">
        <w:rPr>
          <w:rFonts w:hint="eastAsia"/>
          <w:sz w:val="17"/>
          <w:szCs w:val="17"/>
          <w:rtl/>
        </w:rPr>
        <w:t>לוחות</w:t>
      </w:r>
      <w:r w:rsidRPr="00143C1D">
        <w:rPr>
          <w:sz w:val="17"/>
          <w:szCs w:val="17"/>
          <w:rtl/>
        </w:rPr>
        <w:t xml:space="preserve"> </w:t>
      </w:r>
      <w:r w:rsidRPr="00143C1D">
        <w:rPr>
          <w:rFonts w:hint="eastAsia"/>
          <w:sz w:val="17"/>
          <w:szCs w:val="17"/>
          <w:rtl/>
        </w:rPr>
        <w:t>הזמנים</w:t>
      </w:r>
      <w:r w:rsidRPr="00143C1D">
        <w:rPr>
          <w:sz w:val="17"/>
          <w:szCs w:val="17"/>
          <w:rtl/>
        </w:rPr>
        <w:t xml:space="preserve"> </w:t>
      </w:r>
      <w:r w:rsidRPr="00143C1D">
        <w:rPr>
          <w:rFonts w:hint="eastAsia"/>
          <w:sz w:val="17"/>
          <w:szCs w:val="17"/>
          <w:rtl/>
        </w:rPr>
        <w:t>ו</w:t>
      </w:r>
      <w:r w:rsidRPr="00143C1D">
        <w:rPr>
          <w:rFonts w:hint="cs"/>
          <w:sz w:val="17"/>
          <w:szCs w:val="17"/>
          <w:rtl/>
        </w:rPr>
        <w:t xml:space="preserve">לקבוע </w:t>
      </w:r>
      <w:r w:rsidRPr="00143C1D">
        <w:rPr>
          <w:rFonts w:hint="eastAsia"/>
          <w:sz w:val="17"/>
          <w:szCs w:val="17"/>
          <w:rtl/>
        </w:rPr>
        <w:t>את</w:t>
      </w:r>
      <w:r w:rsidRPr="00143C1D">
        <w:rPr>
          <w:sz w:val="17"/>
          <w:szCs w:val="17"/>
          <w:rtl/>
        </w:rPr>
        <w:t xml:space="preserve"> </w:t>
      </w:r>
      <w:r w:rsidRPr="00143C1D">
        <w:rPr>
          <w:rFonts w:hint="eastAsia"/>
          <w:sz w:val="17"/>
          <w:szCs w:val="17"/>
          <w:rtl/>
        </w:rPr>
        <w:t>מאפייני</w:t>
      </w:r>
      <w:r w:rsidRPr="00143C1D">
        <w:rPr>
          <w:sz w:val="17"/>
          <w:szCs w:val="17"/>
          <w:rtl/>
        </w:rPr>
        <w:t xml:space="preserve"> </w:t>
      </w:r>
      <w:r w:rsidRPr="00143C1D">
        <w:rPr>
          <w:rFonts w:hint="eastAsia"/>
          <w:sz w:val="17"/>
          <w:szCs w:val="17"/>
          <w:rtl/>
        </w:rPr>
        <w:t>הפיתוחים</w:t>
      </w:r>
      <w:r w:rsidRPr="00143C1D">
        <w:rPr>
          <w:sz w:val="17"/>
          <w:szCs w:val="17"/>
          <w:rtl/>
        </w:rPr>
        <w:t xml:space="preserve"> </w:t>
      </w:r>
      <w:r w:rsidRPr="00143C1D">
        <w:rPr>
          <w:rFonts w:hint="eastAsia"/>
          <w:sz w:val="17"/>
          <w:szCs w:val="17"/>
          <w:rtl/>
        </w:rPr>
        <w:t>הטכנולוגיים</w:t>
      </w:r>
      <w:r w:rsidRPr="00143C1D">
        <w:rPr>
          <w:sz w:val="17"/>
          <w:szCs w:val="17"/>
          <w:rtl/>
        </w:rPr>
        <w:t xml:space="preserve"> </w:t>
      </w:r>
      <w:r w:rsidRPr="00143C1D">
        <w:rPr>
          <w:rFonts w:hint="eastAsia"/>
          <w:sz w:val="17"/>
          <w:szCs w:val="17"/>
          <w:rtl/>
        </w:rPr>
        <w:t>הנדרשים</w:t>
      </w:r>
      <w:r w:rsidRPr="00143C1D">
        <w:rPr>
          <w:sz w:val="17"/>
          <w:szCs w:val="17"/>
          <w:rtl/>
        </w:rPr>
        <w:t xml:space="preserve"> </w:t>
      </w:r>
      <w:r w:rsidRPr="00143C1D">
        <w:rPr>
          <w:rFonts w:hint="eastAsia"/>
          <w:sz w:val="17"/>
          <w:szCs w:val="17"/>
          <w:rtl/>
        </w:rPr>
        <w:t>ליישומן</w:t>
      </w:r>
      <w:r w:rsidRPr="00143C1D">
        <w:rPr>
          <w:rFonts w:hint="cs"/>
          <w:sz w:val="17"/>
          <w:szCs w:val="17"/>
          <w:rtl/>
        </w:rPr>
        <w:t xml:space="preserve"> של ההמלצות</w:t>
      </w:r>
      <w:r w:rsidRPr="00143C1D">
        <w:rPr>
          <w:sz w:val="17"/>
          <w:szCs w:val="17"/>
          <w:rtl/>
        </w:rPr>
        <w:t xml:space="preserve">. </w:t>
      </w:r>
    </w:p>
    <w:p w:rsidR="00143C1D" w:rsidRPr="00143C1D" w:rsidP="007C2F03">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143C1D">
        <w:rPr>
          <w:sz w:val="17"/>
          <w:szCs w:val="17"/>
          <w:rtl/>
        </w:rPr>
        <w:t xml:space="preserve">נעשה שימוש מועט </w:t>
      </w:r>
      <w:r w:rsidRPr="00143C1D">
        <w:rPr>
          <w:rFonts w:hint="cs"/>
          <w:sz w:val="17"/>
          <w:szCs w:val="17"/>
          <w:rtl/>
        </w:rPr>
        <w:t>במנגנון</w:t>
      </w:r>
      <w:r w:rsidRPr="00143C1D">
        <w:rPr>
          <w:sz w:val="17"/>
          <w:szCs w:val="17"/>
          <w:rtl/>
        </w:rPr>
        <w:t xml:space="preserve"> חילופי </w:t>
      </w:r>
      <w:r w:rsidRPr="00143C1D">
        <w:rPr>
          <w:rFonts w:hint="cs"/>
          <w:sz w:val="17"/>
          <w:szCs w:val="17"/>
          <w:rtl/>
        </w:rPr>
        <w:t>ה</w:t>
      </w:r>
      <w:r w:rsidRPr="00143C1D">
        <w:rPr>
          <w:sz w:val="17"/>
          <w:szCs w:val="17"/>
          <w:rtl/>
        </w:rPr>
        <w:t>מידע עם רשויות מס זרות</w:t>
      </w:r>
      <w:r w:rsidRPr="00143C1D">
        <w:rPr>
          <w:rFonts w:hint="cs"/>
          <w:sz w:val="17"/>
          <w:szCs w:val="17"/>
          <w:rtl/>
        </w:rPr>
        <w:t>,</w:t>
      </w:r>
      <w:r w:rsidRPr="00143C1D">
        <w:rPr>
          <w:sz w:val="17"/>
          <w:szCs w:val="17"/>
          <w:rtl/>
        </w:rPr>
        <w:t xml:space="preserve"> </w:t>
      </w:r>
      <w:r w:rsidRPr="00143C1D">
        <w:rPr>
          <w:rFonts w:hint="cs"/>
          <w:sz w:val="17"/>
          <w:szCs w:val="17"/>
          <w:rtl/>
        </w:rPr>
        <w:t>על</w:t>
      </w:r>
      <w:r w:rsidRPr="00143C1D">
        <w:rPr>
          <w:sz w:val="17"/>
          <w:szCs w:val="17"/>
          <w:rtl/>
        </w:rPr>
        <w:t xml:space="preserve"> </w:t>
      </w:r>
      <w:r w:rsidRPr="00143C1D">
        <w:rPr>
          <w:rFonts w:hint="cs"/>
          <w:sz w:val="17"/>
          <w:szCs w:val="17"/>
          <w:rtl/>
        </w:rPr>
        <w:t>מנת</w:t>
      </w:r>
      <w:r w:rsidRPr="00143C1D">
        <w:rPr>
          <w:sz w:val="17"/>
          <w:szCs w:val="17"/>
          <w:rtl/>
        </w:rPr>
        <w:t xml:space="preserve"> </w:t>
      </w:r>
      <w:r w:rsidRPr="00143C1D">
        <w:rPr>
          <w:rFonts w:hint="cs"/>
          <w:sz w:val="17"/>
          <w:szCs w:val="17"/>
          <w:rtl/>
        </w:rPr>
        <w:t>לבחון</w:t>
      </w:r>
      <w:r w:rsidRPr="00143C1D">
        <w:rPr>
          <w:sz w:val="17"/>
          <w:szCs w:val="17"/>
          <w:rtl/>
        </w:rPr>
        <w:t xml:space="preserve"> </w:t>
      </w:r>
      <w:r w:rsidRPr="00143C1D">
        <w:rPr>
          <w:rFonts w:hint="cs"/>
          <w:sz w:val="17"/>
          <w:szCs w:val="17"/>
          <w:rtl/>
        </w:rPr>
        <w:t>חבות</w:t>
      </w:r>
      <w:r w:rsidRPr="00143C1D">
        <w:rPr>
          <w:sz w:val="17"/>
          <w:szCs w:val="17"/>
          <w:rtl/>
        </w:rPr>
        <w:t xml:space="preserve"> </w:t>
      </w:r>
      <w:r w:rsidRPr="00143C1D">
        <w:rPr>
          <w:rFonts w:hint="cs"/>
          <w:sz w:val="17"/>
          <w:szCs w:val="17"/>
          <w:rtl/>
        </w:rPr>
        <w:t>במס</w:t>
      </w:r>
      <w:r w:rsidRPr="00143C1D">
        <w:rPr>
          <w:sz w:val="17"/>
          <w:szCs w:val="17"/>
          <w:rtl/>
        </w:rPr>
        <w:t xml:space="preserve"> </w:t>
      </w:r>
      <w:r w:rsidRPr="00143C1D">
        <w:rPr>
          <w:rFonts w:hint="cs"/>
          <w:sz w:val="17"/>
          <w:szCs w:val="17"/>
          <w:rtl/>
        </w:rPr>
        <w:t>של</w:t>
      </w:r>
      <w:r w:rsidRPr="00143C1D">
        <w:rPr>
          <w:sz w:val="17"/>
          <w:szCs w:val="17"/>
          <w:rtl/>
        </w:rPr>
        <w:t xml:space="preserve"> </w:t>
      </w:r>
      <w:r w:rsidRPr="00143C1D">
        <w:rPr>
          <w:rFonts w:hint="cs"/>
          <w:sz w:val="17"/>
          <w:szCs w:val="17"/>
          <w:rtl/>
        </w:rPr>
        <w:t>נישומים</w:t>
      </w:r>
      <w:r w:rsidRPr="00143C1D">
        <w:rPr>
          <w:sz w:val="17"/>
          <w:szCs w:val="17"/>
          <w:rtl/>
        </w:rPr>
        <w:t xml:space="preserve"> </w:t>
      </w:r>
      <w:r w:rsidRPr="00143C1D">
        <w:rPr>
          <w:rFonts w:hint="cs"/>
          <w:sz w:val="17"/>
          <w:szCs w:val="17"/>
          <w:rtl/>
        </w:rPr>
        <w:t>בעלי</w:t>
      </w:r>
      <w:r w:rsidRPr="00143C1D">
        <w:rPr>
          <w:sz w:val="17"/>
          <w:szCs w:val="17"/>
          <w:rtl/>
        </w:rPr>
        <w:t xml:space="preserve"> </w:t>
      </w:r>
      <w:r w:rsidRPr="00143C1D">
        <w:rPr>
          <w:rFonts w:hint="cs"/>
          <w:sz w:val="17"/>
          <w:szCs w:val="17"/>
          <w:rtl/>
        </w:rPr>
        <w:t>הכנסות</w:t>
      </w:r>
      <w:r w:rsidRPr="00143C1D">
        <w:rPr>
          <w:sz w:val="17"/>
          <w:szCs w:val="17"/>
          <w:rtl/>
        </w:rPr>
        <w:t xml:space="preserve"> </w:t>
      </w:r>
      <w:r w:rsidRPr="00143C1D">
        <w:rPr>
          <w:rFonts w:hint="cs"/>
          <w:sz w:val="17"/>
          <w:szCs w:val="17"/>
          <w:rtl/>
        </w:rPr>
        <w:t>שהופקו</w:t>
      </w:r>
      <w:r w:rsidRPr="00143C1D">
        <w:rPr>
          <w:sz w:val="17"/>
          <w:szCs w:val="17"/>
          <w:rtl/>
        </w:rPr>
        <w:t xml:space="preserve"> </w:t>
      </w:r>
      <w:r w:rsidRPr="00143C1D">
        <w:rPr>
          <w:rFonts w:hint="cs"/>
          <w:sz w:val="17"/>
          <w:szCs w:val="17"/>
          <w:rtl/>
        </w:rPr>
        <w:t>בחו</w:t>
      </w:r>
      <w:r w:rsidRPr="00143C1D">
        <w:rPr>
          <w:sz w:val="17"/>
          <w:szCs w:val="17"/>
          <w:rtl/>
        </w:rPr>
        <w:t>"ל.</w:t>
      </w:r>
    </w:p>
    <w:p w:rsidR="00143C1D" w:rsidRPr="00492C38" w:rsidP="00E15C96">
      <w:pPr>
        <w:pStyle w:val="takzir"/>
        <w:rPr>
          <w:rFonts w:ascii="Tahoma" w:hAnsi="Tahoma" w:cs="Tahoma"/>
          <w:noProof w:val="0"/>
          <w:sz w:val="28"/>
          <w:rtl/>
        </w:rPr>
      </w:pPr>
    </w:p>
    <w:p w:rsidR="00143C1D" w:rsidRPr="00143C1D" w:rsidP="00E15C96">
      <w:pPr>
        <w:pStyle w:val="KOT5T"/>
        <w:rPr>
          <w:b/>
          <w:bCs/>
          <w:rtl/>
        </w:rPr>
      </w:pPr>
      <w:r w:rsidRPr="00143C1D">
        <w:rPr>
          <w:rFonts w:hint="cs"/>
          <w:b/>
          <w:bCs/>
          <w:rtl/>
        </w:rPr>
        <w:t>הדרכות לא מספקות של עובדי הרשות</w:t>
      </w:r>
    </w:p>
    <w:p w:rsidR="00143C1D" w:rsidRPr="00143C1D" w:rsidP="00E15C96">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43C1D">
        <w:rPr>
          <w:rFonts w:ascii="Tahoma" w:hAnsi="Tahoma" w:cs="Tahoma" w:hint="cs"/>
          <w:sz w:val="17"/>
          <w:szCs w:val="17"/>
          <w:rtl/>
        </w:rPr>
        <w:t>הרשות</w:t>
      </w:r>
      <w:r w:rsidRPr="00143C1D">
        <w:rPr>
          <w:rFonts w:ascii="Tahoma" w:hAnsi="Tahoma" w:cs="Tahoma"/>
          <w:sz w:val="17"/>
          <w:szCs w:val="17"/>
          <w:rtl/>
        </w:rPr>
        <w:t xml:space="preserve"> </w:t>
      </w:r>
      <w:r w:rsidRPr="00143C1D">
        <w:rPr>
          <w:rFonts w:ascii="Tahoma" w:hAnsi="Tahoma" w:cs="Tahoma" w:hint="cs"/>
          <w:sz w:val="17"/>
          <w:szCs w:val="17"/>
          <w:rtl/>
        </w:rPr>
        <w:t>לא</w:t>
      </w:r>
      <w:r w:rsidRPr="00143C1D">
        <w:rPr>
          <w:rFonts w:ascii="Tahoma" w:hAnsi="Tahoma" w:cs="Tahoma"/>
          <w:sz w:val="17"/>
          <w:szCs w:val="17"/>
          <w:rtl/>
        </w:rPr>
        <w:t xml:space="preserve"> </w:t>
      </w:r>
      <w:r w:rsidRPr="00143C1D">
        <w:rPr>
          <w:rFonts w:ascii="Tahoma" w:hAnsi="Tahoma" w:cs="Tahoma" w:hint="cs"/>
          <w:sz w:val="17"/>
          <w:szCs w:val="17"/>
          <w:rtl/>
        </w:rPr>
        <w:t>בנתה</w:t>
      </w:r>
      <w:r w:rsidRPr="00143C1D">
        <w:rPr>
          <w:rFonts w:ascii="Tahoma" w:hAnsi="Tahoma" w:cs="Tahoma"/>
          <w:sz w:val="17"/>
          <w:szCs w:val="17"/>
          <w:rtl/>
        </w:rPr>
        <w:t xml:space="preserve"> </w:t>
      </w:r>
      <w:r w:rsidRPr="00143C1D">
        <w:rPr>
          <w:rFonts w:ascii="Tahoma" w:hAnsi="Tahoma" w:cs="Tahoma" w:hint="cs"/>
          <w:sz w:val="17"/>
          <w:szCs w:val="17"/>
          <w:rtl/>
        </w:rPr>
        <w:t>תכנית</w:t>
      </w:r>
      <w:r w:rsidRPr="00143C1D">
        <w:rPr>
          <w:rFonts w:ascii="Tahoma" w:hAnsi="Tahoma" w:cs="Tahoma"/>
          <w:sz w:val="17"/>
          <w:szCs w:val="17"/>
          <w:rtl/>
        </w:rPr>
        <w:t xml:space="preserve"> </w:t>
      </w:r>
      <w:r w:rsidRPr="00143C1D">
        <w:rPr>
          <w:rFonts w:ascii="Tahoma" w:hAnsi="Tahoma" w:cs="Tahoma" w:hint="cs"/>
          <w:sz w:val="17"/>
          <w:szCs w:val="17"/>
          <w:rtl/>
        </w:rPr>
        <w:t>הדרכה</w:t>
      </w:r>
      <w:r w:rsidRPr="00143C1D">
        <w:rPr>
          <w:rFonts w:ascii="Tahoma" w:hAnsi="Tahoma" w:cs="Tahoma"/>
          <w:sz w:val="17"/>
          <w:szCs w:val="17"/>
          <w:rtl/>
        </w:rPr>
        <w:t xml:space="preserve"> </w:t>
      </w:r>
      <w:r w:rsidRPr="00143C1D">
        <w:rPr>
          <w:rFonts w:ascii="Tahoma" w:hAnsi="Tahoma" w:cs="Tahoma" w:hint="cs"/>
          <w:sz w:val="17"/>
          <w:szCs w:val="17"/>
          <w:rtl/>
        </w:rPr>
        <w:t>לכלל</w:t>
      </w:r>
      <w:r w:rsidRPr="00143C1D">
        <w:rPr>
          <w:rFonts w:ascii="Tahoma" w:hAnsi="Tahoma" w:cs="Tahoma"/>
          <w:sz w:val="17"/>
          <w:szCs w:val="17"/>
          <w:rtl/>
        </w:rPr>
        <w:t xml:space="preserve"> </w:t>
      </w:r>
      <w:r w:rsidRPr="00143C1D">
        <w:rPr>
          <w:rFonts w:ascii="Tahoma" w:hAnsi="Tahoma" w:cs="Tahoma" w:hint="cs"/>
          <w:sz w:val="17"/>
          <w:szCs w:val="17"/>
          <w:rtl/>
        </w:rPr>
        <w:t>מפקחי</w:t>
      </w:r>
      <w:r w:rsidRPr="00143C1D">
        <w:rPr>
          <w:rFonts w:ascii="Tahoma" w:hAnsi="Tahoma" w:cs="Tahoma"/>
          <w:sz w:val="17"/>
          <w:szCs w:val="17"/>
          <w:rtl/>
        </w:rPr>
        <w:t xml:space="preserve"> </w:t>
      </w:r>
      <w:r w:rsidRPr="00143C1D">
        <w:rPr>
          <w:rFonts w:ascii="Tahoma" w:hAnsi="Tahoma" w:cs="Tahoma" w:hint="cs"/>
          <w:sz w:val="17"/>
          <w:szCs w:val="17"/>
          <w:rtl/>
        </w:rPr>
        <w:t>המס אשר תקיף</w:t>
      </w:r>
      <w:r w:rsidRPr="00143C1D">
        <w:rPr>
          <w:rFonts w:ascii="Tahoma" w:hAnsi="Tahoma" w:cs="Tahoma"/>
          <w:sz w:val="17"/>
          <w:szCs w:val="17"/>
          <w:rtl/>
        </w:rPr>
        <w:t xml:space="preserve"> </w:t>
      </w:r>
      <w:r w:rsidRPr="00143C1D">
        <w:rPr>
          <w:rFonts w:ascii="Tahoma" w:hAnsi="Tahoma" w:cs="Tahoma" w:hint="cs"/>
          <w:sz w:val="17"/>
          <w:szCs w:val="17"/>
          <w:rtl/>
        </w:rPr>
        <w:t>את</w:t>
      </w:r>
      <w:r w:rsidRPr="00143C1D">
        <w:rPr>
          <w:rFonts w:ascii="Tahoma" w:hAnsi="Tahoma" w:cs="Tahoma"/>
          <w:sz w:val="17"/>
          <w:szCs w:val="17"/>
          <w:rtl/>
        </w:rPr>
        <w:t xml:space="preserve"> </w:t>
      </w:r>
      <w:r w:rsidRPr="00143C1D">
        <w:rPr>
          <w:rFonts w:ascii="Tahoma" w:hAnsi="Tahoma" w:cs="Tahoma" w:hint="cs"/>
          <w:sz w:val="17"/>
          <w:szCs w:val="17"/>
          <w:rtl/>
        </w:rPr>
        <w:t>עיקרי</w:t>
      </w:r>
      <w:r w:rsidRPr="00143C1D">
        <w:rPr>
          <w:rFonts w:ascii="Tahoma" w:hAnsi="Tahoma" w:cs="Tahoma"/>
          <w:sz w:val="17"/>
          <w:szCs w:val="17"/>
          <w:rtl/>
        </w:rPr>
        <w:t xml:space="preserve"> </w:t>
      </w:r>
      <w:r w:rsidRPr="00143C1D">
        <w:rPr>
          <w:rFonts w:ascii="Tahoma" w:hAnsi="Tahoma" w:cs="Tahoma" w:hint="cs"/>
          <w:sz w:val="17"/>
          <w:szCs w:val="17"/>
          <w:rtl/>
        </w:rPr>
        <w:t>הנושאים</w:t>
      </w:r>
      <w:r w:rsidRPr="00143C1D">
        <w:rPr>
          <w:rFonts w:ascii="Tahoma" w:hAnsi="Tahoma" w:cs="Tahoma"/>
          <w:sz w:val="17"/>
          <w:szCs w:val="17"/>
          <w:rtl/>
        </w:rPr>
        <w:t xml:space="preserve"> </w:t>
      </w:r>
      <w:r w:rsidRPr="00143C1D">
        <w:rPr>
          <w:rFonts w:ascii="Tahoma" w:hAnsi="Tahoma" w:cs="Tahoma" w:hint="cs"/>
          <w:sz w:val="17"/>
          <w:szCs w:val="17"/>
          <w:rtl/>
        </w:rPr>
        <w:t>בתחום</w:t>
      </w:r>
      <w:r w:rsidRPr="00143C1D">
        <w:rPr>
          <w:rFonts w:ascii="Tahoma" w:hAnsi="Tahoma" w:cs="Tahoma"/>
          <w:sz w:val="17"/>
          <w:szCs w:val="17"/>
          <w:rtl/>
        </w:rPr>
        <w:t xml:space="preserve"> </w:t>
      </w:r>
      <w:r w:rsidRPr="00143C1D">
        <w:rPr>
          <w:rFonts w:ascii="Tahoma" w:hAnsi="Tahoma" w:cs="Tahoma" w:hint="cs"/>
          <w:sz w:val="17"/>
          <w:szCs w:val="17"/>
          <w:rtl/>
        </w:rPr>
        <w:t>המיסוי</w:t>
      </w:r>
      <w:r w:rsidRPr="00143C1D">
        <w:rPr>
          <w:rFonts w:ascii="Tahoma" w:hAnsi="Tahoma" w:cs="Tahoma"/>
          <w:sz w:val="17"/>
          <w:szCs w:val="17"/>
          <w:rtl/>
        </w:rPr>
        <w:t xml:space="preserve"> </w:t>
      </w:r>
      <w:r w:rsidRPr="00143C1D">
        <w:rPr>
          <w:rFonts w:ascii="Tahoma" w:hAnsi="Tahoma" w:cs="Tahoma" w:hint="cs"/>
          <w:sz w:val="17"/>
          <w:szCs w:val="17"/>
          <w:rtl/>
        </w:rPr>
        <w:t>הבין-לאומי</w:t>
      </w:r>
      <w:r w:rsidRPr="00143C1D">
        <w:rPr>
          <w:rFonts w:ascii="Tahoma" w:hAnsi="Tahoma" w:cs="Tahoma"/>
          <w:sz w:val="17"/>
          <w:szCs w:val="17"/>
          <w:rtl/>
        </w:rPr>
        <w:t>.</w:t>
      </w:r>
    </w:p>
    <w:p w:rsidR="0054264F" w:rsidRPr="00492C38" w:rsidP="00E15C96">
      <w:pPr>
        <w:pStyle w:val="takzir"/>
        <w:rPr>
          <w:rFonts w:ascii="Tahoma" w:hAnsi="Tahoma" w:cs="Tahoma"/>
          <w:noProof w:val="0"/>
          <w:sz w:val="28"/>
          <w:rtl/>
        </w:rPr>
      </w:pPr>
    </w:p>
    <w:p w:rsidR="00384065" w:rsidRPr="00132FFC" w:rsidP="00E15C96">
      <w:pPr>
        <w:pStyle w:val="KOT4T"/>
        <w:rPr>
          <w:rtl/>
        </w:rPr>
      </w:pPr>
      <w:r w:rsidRPr="00132FFC">
        <w:rPr>
          <w:rtl/>
        </w:rPr>
        <w:t>ההמלצות העיקריות</w:t>
      </w:r>
    </w:p>
    <w:p w:rsidR="005A3957" w:rsidRPr="005A3957" w:rsidP="007C2F03">
      <w:pPr>
        <w:pStyle w:val="ListParagraph"/>
        <w:numPr>
          <w:ilvl w:val="0"/>
          <w:numId w:val="22"/>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5A3957">
        <w:rPr>
          <w:sz w:val="17"/>
          <w:szCs w:val="17"/>
          <w:rtl/>
        </w:rPr>
        <w:t>נוכח היקף העברות הכספים מישראל לחו"ל</w:t>
      </w:r>
      <w:r w:rsidRPr="005A3957">
        <w:rPr>
          <w:rFonts w:hint="cs"/>
          <w:sz w:val="17"/>
          <w:szCs w:val="17"/>
          <w:rtl/>
        </w:rPr>
        <w:t>,</w:t>
      </w:r>
      <w:r w:rsidRPr="005A3957">
        <w:rPr>
          <w:sz w:val="17"/>
          <w:szCs w:val="17"/>
          <w:rtl/>
        </w:rPr>
        <w:t xml:space="preserve"> המסתכמ</w:t>
      </w:r>
      <w:r w:rsidRPr="005A3957">
        <w:rPr>
          <w:rFonts w:hint="cs"/>
          <w:sz w:val="17"/>
          <w:szCs w:val="17"/>
          <w:rtl/>
        </w:rPr>
        <w:t>ות</w:t>
      </w:r>
      <w:r w:rsidRPr="005A3957">
        <w:rPr>
          <w:sz w:val="17"/>
          <w:szCs w:val="17"/>
          <w:rtl/>
        </w:rPr>
        <w:t xml:space="preserve"> </w:t>
      </w:r>
      <w:r w:rsidRPr="005A3957">
        <w:rPr>
          <w:rFonts w:hint="cs"/>
          <w:sz w:val="17"/>
          <w:szCs w:val="17"/>
          <w:rtl/>
        </w:rPr>
        <w:t xml:space="preserve">מדי שנה בשנה </w:t>
      </w:r>
      <w:r w:rsidRPr="005A3957">
        <w:rPr>
          <w:sz w:val="17"/>
          <w:szCs w:val="17"/>
          <w:rtl/>
        </w:rPr>
        <w:t xml:space="preserve">בעשרות מיליארדי </w:t>
      </w:r>
      <w:r w:rsidRPr="005A3957">
        <w:rPr>
          <w:rFonts w:hint="cs"/>
          <w:sz w:val="17"/>
          <w:szCs w:val="17"/>
          <w:rtl/>
        </w:rPr>
        <w:t>ש"ח</w:t>
      </w:r>
      <w:r w:rsidRPr="005A3957">
        <w:rPr>
          <w:sz w:val="17"/>
          <w:szCs w:val="17"/>
          <w:rtl/>
        </w:rPr>
        <w:t>, על הרשות לבנות מערכת לניהול סיכונים</w:t>
      </w:r>
      <w:r w:rsidRPr="005A3957">
        <w:rPr>
          <w:rFonts w:hint="cs"/>
          <w:sz w:val="17"/>
          <w:szCs w:val="17"/>
          <w:rtl/>
        </w:rPr>
        <w:t>,</w:t>
      </w:r>
      <w:r w:rsidRPr="005A3957">
        <w:rPr>
          <w:sz w:val="17"/>
          <w:szCs w:val="17"/>
          <w:rtl/>
        </w:rPr>
        <w:t xml:space="preserve"> כדי למקד את </w:t>
      </w:r>
      <w:r w:rsidRPr="005A3957">
        <w:rPr>
          <w:rFonts w:hint="cs"/>
          <w:sz w:val="17"/>
          <w:szCs w:val="17"/>
          <w:rtl/>
        </w:rPr>
        <w:t>טיפולה ב</w:t>
      </w:r>
      <w:r w:rsidRPr="005A3957">
        <w:rPr>
          <w:sz w:val="17"/>
          <w:szCs w:val="17"/>
          <w:rtl/>
        </w:rPr>
        <w:t xml:space="preserve">בקשות </w:t>
      </w:r>
      <w:r w:rsidRPr="005A3957">
        <w:rPr>
          <w:rFonts w:hint="cs"/>
          <w:sz w:val="17"/>
          <w:szCs w:val="17"/>
          <w:rtl/>
        </w:rPr>
        <w:t>שיש לגביהן</w:t>
      </w:r>
      <w:r w:rsidRPr="005A3957">
        <w:rPr>
          <w:sz w:val="17"/>
          <w:szCs w:val="17"/>
          <w:rtl/>
        </w:rPr>
        <w:t xml:space="preserve"> סיכונים</w:t>
      </w:r>
      <w:r w:rsidRPr="005A3957">
        <w:rPr>
          <w:rFonts w:hint="cs"/>
          <w:sz w:val="17"/>
          <w:szCs w:val="17"/>
          <w:rtl/>
        </w:rPr>
        <w:t xml:space="preserve"> רבים</w:t>
      </w:r>
      <w:r w:rsidRPr="005A3957">
        <w:rPr>
          <w:sz w:val="17"/>
          <w:szCs w:val="17"/>
          <w:rtl/>
        </w:rPr>
        <w:t xml:space="preserve"> לא</w:t>
      </w:r>
      <w:r w:rsidRPr="005A3957">
        <w:rPr>
          <w:rFonts w:hint="cs"/>
          <w:sz w:val="17"/>
          <w:szCs w:val="17"/>
          <w:rtl/>
        </w:rPr>
        <w:t>ו</w:t>
      </w:r>
      <w:r w:rsidRPr="005A3957">
        <w:rPr>
          <w:sz w:val="17"/>
          <w:szCs w:val="17"/>
          <w:rtl/>
        </w:rPr>
        <w:t xml:space="preserve">בדן מס. כמו כן, על הרשות לפעול למחשוב </w:t>
      </w:r>
      <w:r w:rsidRPr="005A3957">
        <w:rPr>
          <w:rFonts w:hint="cs"/>
          <w:sz w:val="17"/>
          <w:szCs w:val="17"/>
          <w:rtl/>
        </w:rPr>
        <w:t>טופסי</w:t>
      </w:r>
      <w:r w:rsidRPr="005A3957">
        <w:rPr>
          <w:sz w:val="17"/>
          <w:szCs w:val="17"/>
          <w:rtl/>
        </w:rPr>
        <w:t xml:space="preserve"> הדיווח על נכסים בחו"ל ועל הכנסות שהופקו בחו"ל, </w:t>
      </w:r>
      <w:r w:rsidRPr="005A3957">
        <w:rPr>
          <w:rFonts w:hint="cs"/>
          <w:sz w:val="17"/>
          <w:szCs w:val="17"/>
          <w:rtl/>
        </w:rPr>
        <w:t xml:space="preserve">לשם </w:t>
      </w:r>
      <w:r w:rsidRPr="005A3957">
        <w:rPr>
          <w:sz w:val="17"/>
          <w:szCs w:val="17"/>
          <w:rtl/>
        </w:rPr>
        <w:t>בקרה</w:t>
      </w:r>
      <w:r w:rsidRPr="005A3957">
        <w:rPr>
          <w:rFonts w:hint="cs"/>
          <w:sz w:val="17"/>
          <w:szCs w:val="17"/>
          <w:rtl/>
        </w:rPr>
        <w:t xml:space="preserve"> על דיווחי הנישומים</w:t>
      </w:r>
      <w:r w:rsidRPr="005A3957">
        <w:rPr>
          <w:sz w:val="17"/>
          <w:szCs w:val="17"/>
          <w:rtl/>
        </w:rPr>
        <w:t xml:space="preserve"> </w:t>
      </w:r>
      <w:r w:rsidRPr="005A3957">
        <w:rPr>
          <w:rFonts w:hint="cs"/>
          <w:sz w:val="17"/>
          <w:szCs w:val="17"/>
          <w:rtl/>
        </w:rPr>
        <w:t>ועריכת</w:t>
      </w:r>
      <w:r w:rsidRPr="005A3957">
        <w:rPr>
          <w:sz w:val="17"/>
          <w:szCs w:val="17"/>
          <w:rtl/>
        </w:rPr>
        <w:t xml:space="preserve"> שומות.</w:t>
      </w:r>
    </w:p>
    <w:p w:rsidR="005A3957" w:rsidRPr="005A3957" w:rsidP="007C2F03">
      <w:pPr>
        <w:pStyle w:val="ListParagraph"/>
        <w:numPr>
          <w:ilvl w:val="0"/>
          <w:numId w:val="22"/>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5A3957">
        <w:rPr>
          <w:sz w:val="17"/>
          <w:szCs w:val="17"/>
          <w:rtl/>
        </w:rPr>
        <w:t xml:space="preserve">על </w:t>
      </w:r>
      <w:r w:rsidRPr="005A3957">
        <w:rPr>
          <w:rFonts w:hint="cs"/>
          <w:sz w:val="17"/>
          <w:szCs w:val="17"/>
          <w:rtl/>
        </w:rPr>
        <w:t>ה</w:t>
      </w:r>
      <w:r w:rsidRPr="005A3957">
        <w:rPr>
          <w:sz w:val="17"/>
          <w:szCs w:val="17"/>
          <w:rtl/>
        </w:rPr>
        <w:t xml:space="preserve">רשות לבחון את הדרכים </w:t>
      </w:r>
      <w:r w:rsidRPr="005A3957">
        <w:rPr>
          <w:rFonts w:hint="cs"/>
          <w:sz w:val="17"/>
          <w:szCs w:val="17"/>
          <w:rtl/>
        </w:rPr>
        <w:t>לאכיפת</w:t>
      </w:r>
      <w:r w:rsidRPr="005A3957">
        <w:rPr>
          <w:sz w:val="17"/>
          <w:szCs w:val="17"/>
          <w:rtl/>
        </w:rPr>
        <w:t xml:space="preserve"> מס היציאה על מי שמהגר מישראל ויש לו נכסים, ובכלל זה אופציות לעובדים. כמו כן, על הרשות לפרסם חוזר מקצועי שיבהיר את עמדתה בין השאר </w:t>
      </w:r>
      <w:r w:rsidRPr="005A3957">
        <w:rPr>
          <w:rFonts w:hint="cs"/>
          <w:sz w:val="17"/>
          <w:szCs w:val="17"/>
          <w:rtl/>
        </w:rPr>
        <w:t>ב</w:t>
      </w:r>
      <w:r w:rsidRPr="005A3957">
        <w:rPr>
          <w:sz w:val="17"/>
          <w:szCs w:val="17"/>
          <w:rtl/>
        </w:rPr>
        <w:t>שאלת מיסוי רווחים מנכס</w:t>
      </w:r>
      <w:r w:rsidRPr="005A3957">
        <w:rPr>
          <w:rFonts w:hint="cs"/>
          <w:sz w:val="17"/>
          <w:szCs w:val="17"/>
          <w:rtl/>
        </w:rPr>
        <w:t>י</w:t>
      </w:r>
      <w:r w:rsidRPr="005A3957">
        <w:rPr>
          <w:sz w:val="17"/>
          <w:szCs w:val="17"/>
          <w:rtl/>
        </w:rPr>
        <w:t xml:space="preserve"> הון, כאשר ההגירה היא למדינת אמנה; </w:t>
      </w:r>
      <w:r w:rsidRPr="005A3957">
        <w:rPr>
          <w:rFonts w:hint="cs"/>
          <w:sz w:val="17"/>
          <w:szCs w:val="17"/>
          <w:rtl/>
        </w:rPr>
        <w:t>בנוגע</w:t>
      </w:r>
      <w:r w:rsidRPr="005A3957">
        <w:rPr>
          <w:sz w:val="17"/>
          <w:szCs w:val="17"/>
          <w:rtl/>
        </w:rPr>
        <w:t xml:space="preserve"> </w:t>
      </w:r>
      <w:r w:rsidRPr="005A3957">
        <w:rPr>
          <w:rFonts w:hint="cs"/>
          <w:sz w:val="17"/>
          <w:szCs w:val="17"/>
          <w:rtl/>
        </w:rPr>
        <w:t>ל</w:t>
      </w:r>
      <w:r w:rsidRPr="005A3957">
        <w:rPr>
          <w:sz w:val="17"/>
          <w:szCs w:val="17"/>
          <w:rtl/>
        </w:rPr>
        <w:t xml:space="preserve">אופן חלוקת הרווח בין ישראל למדינת האמנה; </w:t>
      </w:r>
      <w:r w:rsidRPr="005A3957">
        <w:rPr>
          <w:rFonts w:hint="cs"/>
          <w:sz w:val="17"/>
          <w:szCs w:val="17"/>
          <w:rtl/>
        </w:rPr>
        <w:t>ו</w:t>
      </w:r>
      <w:r w:rsidRPr="005A3957">
        <w:rPr>
          <w:sz w:val="17"/>
          <w:szCs w:val="17"/>
          <w:rtl/>
        </w:rPr>
        <w:t>בנוגע לזיכוי ממס זר כנגד תשלום מס יציאה.</w:t>
      </w:r>
    </w:p>
    <w:p w:rsidR="005A3957" w:rsidRPr="005A3957" w:rsidP="007C2F03">
      <w:pPr>
        <w:pStyle w:val="ListParagraph"/>
        <w:numPr>
          <w:ilvl w:val="0"/>
          <w:numId w:val="22"/>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5A3957">
        <w:rPr>
          <w:sz w:val="17"/>
          <w:szCs w:val="17"/>
          <w:rtl/>
        </w:rPr>
        <w:t xml:space="preserve">על הרשות להתאים את מבחני התושבות למציאות הכלכלית של ימינו, </w:t>
      </w:r>
      <w:r w:rsidRPr="005A3957">
        <w:rPr>
          <w:rFonts w:hint="cs"/>
          <w:sz w:val="17"/>
          <w:szCs w:val="17"/>
          <w:rtl/>
        </w:rPr>
        <w:t>ש</w:t>
      </w:r>
      <w:r w:rsidRPr="005A3957">
        <w:rPr>
          <w:sz w:val="17"/>
          <w:szCs w:val="17"/>
          <w:rtl/>
        </w:rPr>
        <w:t>בה מעבר לחו"ל לצ</w:t>
      </w:r>
      <w:r w:rsidRPr="005A3957">
        <w:rPr>
          <w:rFonts w:hint="cs"/>
          <w:sz w:val="17"/>
          <w:szCs w:val="17"/>
          <w:rtl/>
        </w:rPr>
        <w:t>ו</w:t>
      </w:r>
      <w:r w:rsidRPr="005A3957">
        <w:rPr>
          <w:sz w:val="17"/>
          <w:szCs w:val="17"/>
          <w:rtl/>
        </w:rPr>
        <w:t>רכי עבודה הו</w:t>
      </w:r>
      <w:r w:rsidRPr="005A3957">
        <w:rPr>
          <w:rFonts w:hint="cs"/>
          <w:sz w:val="17"/>
          <w:szCs w:val="17"/>
          <w:rtl/>
        </w:rPr>
        <w:t>א</w:t>
      </w:r>
      <w:r w:rsidRPr="005A3957">
        <w:rPr>
          <w:sz w:val="17"/>
          <w:szCs w:val="17"/>
          <w:rtl/>
        </w:rPr>
        <w:t xml:space="preserve"> דבר שבשגרה </w:t>
      </w:r>
      <w:r w:rsidRPr="005A3957">
        <w:rPr>
          <w:rFonts w:hint="cs"/>
          <w:sz w:val="17"/>
          <w:szCs w:val="17"/>
          <w:rtl/>
        </w:rPr>
        <w:t>ה</w:t>
      </w:r>
      <w:r w:rsidRPr="005A3957">
        <w:rPr>
          <w:sz w:val="17"/>
          <w:szCs w:val="17"/>
          <w:rtl/>
        </w:rPr>
        <w:t>מצריך את העובד בחלק מהמקרים להעביר את מרכז חייו לחו"ל ל</w:t>
      </w:r>
      <w:r w:rsidRPr="005A3957">
        <w:rPr>
          <w:rFonts w:hint="cs"/>
          <w:sz w:val="17"/>
          <w:szCs w:val="17"/>
          <w:rtl/>
        </w:rPr>
        <w:t>פחות</w:t>
      </w:r>
      <w:r w:rsidRPr="005A3957">
        <w:rPr>
          <w:sz w:val="17"/>
          <w:szCs w:val="17"/>
          <w:rtl/>
        </w:rPr>
        <w:t xml:space="preserve"> </w:t>
      </w:r>
      <w:r w:rsidRPr="005A3957">
        <w:rPr>
          <w:rFonts w:hint="cs"/>
          <w:sz w:val="17"/>
          <w:szCs w:val="17"/>
          <w:rtl/>
        </w:rPr>
        <w:t>ל</w:t>
      </w:r>
      <w:r w:rsidRPr="005A3957">
        <w:rPr>
          <w:sz w:val="17"/>
          <w:szCs w:val="17"/>
          <w:rtl/>
        </w:rPr>
        <w:t xml:space="preserve">פרק זמן </w:t>
      </w:r>
      <w:r w:rsidRPr="005A3957">
        <w:rPr>
          <w:rFonts w:hint="cs"/>
          <w:sz w:val="17"/>
          <w:szCs w:val="17"/>
          <w:rtl/>
        </w:rPr>
        <w:t>מסוים</w:t>
      </w:r>
      <w:r w:rsidRPr="005A3957">
        <w:rPr>
          <w:sz w:val="17"/>
          <w:szCs w:val="17"/>
          <w:rtl/>
        </w:rPr>
        <w:t>.</w:t>
      </w:r>
    </w:p>
    <w:p w:rsidR="005A3957" w:rsidRPr="005A3957" w:rsidP="007C2F03">
      <w:pPr>
        <w:pStyle w:val="ListParagraph"/>
        <w:numPr>
          <w:ilvl w:val="0"/>
          <w:numId w:val="22"/>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5A3957">
        <w:rPr>
          <w:rFonts w:hint="cs"/>
          <w:sz w:val="17"/>
          <w:szCs w:val="17"/>
          <w:rtl/>
        </w:rPr>
        <w:t>על</w:t>
      </w:r>
      <w:r w:rsidRPr="005A3957">
        <w:rPr>
          <w:sz w:val="17"/>
          <w:szCs w:val="17"/>
          <w:rtl/>
        </w:rPr>
        <w:t xml:space="preserve"> מנהל הרשות להקים בהקדם ועדה ליישום מסקנות הוועדה לאיסוף מידע על פעילות תושבי ישראל בחו"ל, </w:t>
      </w:r>
      <w:r w:rsidRPr="005A3957">
        <w:rPr>
          <w:rFonts w:hint="cs"/>
          <w:sz w:val="17"/>
          <w:szCs w:val="17"/>
          <w:rtl/>
        </w:rPr>
        <w:t>ולהטיל</w:t>
      </w:r>
      <w:r w:rsidRPr="005A3957">
        <w:rPr>
          <w:sz w:val="17"/>
          <w:szCs w:val="17"/>
          <w:rtl/>
        </w:rPr>
        <w:t xml:space="preserve"> </w:t>
      </w:r>
      <w:r w:rsidRPr="005A3957">
        <w:rPr>
          <w:rFonts w:hint="cs"/>
          <w:sz w:val="17"/>
          <w:szCs w:val="17"/>
          <w:rtl/>
        </w:rPr>
        <w:t>עליה</w:t>
      </w:r>
      <w:r w:rsidRPr="005A3957">
        <w:rPr>
          <w:sz w:val="17"/>
          <w:szCs w:val="17"/>
          <w:rtl/>
        </w:rPr>
        <w:t xml:space="preserve"> </w:t>
      </w:r>
      <w:r w:rsidRPr="005A3957">
        <w:rPr>
          <w:rFonts w:hint="cs"/>
          <w:sz w:val="17"/>
          <w:szCs w:val="17"/>
          <w:rtl/>
        </w:rPr>
        <w:t>לה</w:t>
      </w:r>
      <w:r w:rsidRPr="005A3957">
        <w:rPr>
          <w:sz w:val="17"/>
          <w:szCs w:val="17"/>
          <w:rtl/>
        </w:rPr>
        <w:t xml:space="preserve">כין תכנית פעולה מפורטת </w:t>
      </w:r>
      <w:r w:rsidRPr="005A3957">
        <w:rPr>
          <w:rFonts w:hint="cs"/>
          <w:sz w:val="17"/>
          <w:szCs w:val="17"/>
          <w:rtl/>
        </w:rPr>
        <w:t>ליישום</w:t>
      </w:r>
      <w:r w:rsidRPr="005A3957">
        <w:rPr>
          <w:sz w:val="17"/>
          <w:szCs w:val="17"/>
          <w:rtl/>
        </w:rPr>
        <w:t xml:space="preserve"> </w:t>
      </w:r>
      <w:r w:rsidRPr="005A3957">
        <w:rPr>
          <w:rFonts w:hint="cs"/>
          <w:sz w:val="17"/>
          <w:szCs w:val="17"/>
          <w:rtl/>
        </w:rPr>
        <w:t>מסקנות</w:t>
      </w:r>
      <w:r w:rsidRPr="005A3957">
        <w:rPr>
          <w:sz w:val="17"/>
          <w:szCs w:val="17"/>
          <w:rtl/>
        </w:rPr>
        <w:t xml:space="preserve"> </w:t>
      </w:r>
      <w:r w:rsidRPr="005A3957">
        <w:rPr>
          <w:rFonts w:hint="cs"/>
          <w:sz w:val="17"/>
          <w:szCs w:val="17"/>
          <w:rtl/>
        </w:rPr>
        <w:t>אלה</w:t>
      </w:r>
      <w:r w:rsidRPr="005A3957">
        <w:rPr>
          <w:sz w:val="17"/>
          <w:szCs w:val="17"/>
          <w:rtl/>
        </w:rPr>
        <w:t xml:space="preserve"> </w:t>
      </w:r>
      <w:r w:rsidRPr="005A3957">
        <w:rPr>
          <w:rFonts w:hint="cs"/>
          <w:sz w:val="17"/>
          <w:szCs w:val="17"/>
          <w:rtl/>
        </w:rPr>
        <w:t>בתוך</w:t>
      </w:r>
      <w:r w:rsidRPr="005A3957">
        <w:rPr>
          <w:sz w:val="17"/>
          <w:szCs w:val="17"/>
          <w:rtl/>
        </w:rPr>
        <w:t xml:space="preserve"> זמ</w:t>
      </w:r>
      <w:r w:rsidRPr="005A3957">
        <w:rPr>
          <w:rFonts w:hint="cs"/>
          <w:sz w:val="17"/>
          <w:szCs w:val="17"/>
          <w:rtl/>
        </w:rPr>
        <w:t>ן</w:t>
      </w:r>
      <w:r w:rsidRPr="005A3957">
        <w:rPr>
          <w:sz w:val="17"/>
          <w:szCs w:val="17"/>
          <w:rtl/>
        </w:rPr>
        <w:t xml:space="preserve"> </w:t>
      </w:r>
      <w:r w:rsidRPr="005A3957">
        <w:rPr>
          <w:rFonts w:hint="cs"/>
          <w:sz w:val="17"/>
          <w:szCs w:val="17"/>
          <w:rtl/>
        </w:rPr>
        <w:t>קצר</w:t>
      </w:r>
      <w:r w:rsidRPr="005A3957">
        <w:rPr>
          <w:sz w:val="17"/>
          <w:szCs w:val="17"/>
          <w:rtl/>
        </w:rPr>
        <w:t>.</w:t>
      </w:r>
    </w:p>
    <w:p w:rsidR="005A3957" w:rsidRPr="005A3957" w:rsidP="007C2F03">
      <w:pPr>
        <w:pStyle w:val="ListParagraph"/>
        <w:numPr>
          <w:ilvl w:val="0"/>
          <w:numId w:val="22"/>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5A3957">
        <w:rPr>
          <w:sz w:val="17"/>
          <w:szCs w:val="17"/>
          <w:rtl/>
        </w:rPr>
        <w:t>על הרשות, משרד הכלכלה</w:t>
      </w:r>
      <w:r w:rsidRPr="005A3957">
        <w:rPr>
          <w:rFonts w:hint="cs"/>
          <w:sz w:val="17"/>
          <w:szCs w:val="17"/>
          <w:rtl/>
        </w:rPr>
        <w:t xml:space="preserve"> והתעשייה (להלן - משרד הכלכלה)</w:t>
      </w:r>
      <w:r w:rsidRPr="005A3957">
        <w:rPr>
          <w:sz w:val="17"/>
          <w:szCs w:val="17"/>
          <w:rtl/>
        </w:rPr>
        <w:t xml:space="preserve"> ומשרד האוצר לדון בצורך ליזום תיקונים לחוקי המס ולחוקים </w:t>
      </w:r>
      <w:r w:rsidRPr="005A3957">
        <w:rPr>
          <w:rFonts w:hint="cs"/>
          <w:sz w:val="17"/>
          <w:szCs w:val="17"/>
          <w:rtl/>
        </w:rPr>
        <w:t>רלוונטיים</w:t>
      </w:r>
      <w:r w:rsidRPr="005A3957">
        <w:rPr>
          <w:sz w:val="17"/>
          <w:szCs w:val="17"/>
          <w:rtl/>
        </w:rPr>
        <w:t xml:space="preserve"> אחרים, </w:t>
      </w:r>
      <w:r w:rsidRPr="005A3957">
        <w:rPr>
          <w:rFonts w:hint="cs"/>
          <w:sz w:val="17"/>
          <w:szCs w:val="17"/>
          <w:rtl/>
        </w:rPr>
        <w:t>כדי</w:t>
      </w:r>
      <w:r w:rsidRPr="005A3957">
        <w:rPr>
          <w:sz w:val="17"/>
          <w:szCs w:val="17"/>
          <w:rtl/>
        </w:rPr>
        <w:t xml:space="preserve"> לאזן בין הצורך למשוך לישראל השקעות </w:t>
      </w:r>
      <w:r w:rsidRPr="005A3957">
        <w:rPr>
          <w:rFonts w:hint="cs"/>
          <w:sz w:val="17"/>
          <w:szCs w:val="17"/>
          <w:rtl/>
        </w:rPr>
        <w:t>חוץ</w:t>
      </w:r>
      <w:r w:rsidRPr="005A3957">
        <w:rPr>
          <w:sz w:val="17"/>
          <w:szCs w:val="17"/>
          <w:rtl/>
        </w:rPr>
        <w:t xml:space="preserve"> </w:t>
      </w:r>
      <w:r w:rsidRPr="005A3957">
        <w:rPr>
          <w:rFonts w:hint="cs"/>
          <w:sz w:val="17"/>
          <w:szCs w:val="17"/>
          <w:rtl/>
        </w:rPr>
        <w:t>ובין</w:t>
      </w:r>
      <w:r w:rsidRPr="005A3957">
        <w:rPr>
          <w:sz w:val="17"/>
          <w:szCs w:val="17"/>
          <w:rtl/>
        </w:rPr>
        <w:t xml:space="preserve"> הצורך להבטיח כי כללי המס בישראל לא ינוצלו לרעה, ו</w:t>
      </w:r>
      <w:r w:rsidRPr="005A3957">
        <w:rPr>
          <w:rFonts w:hint="cs"/>
          <w:sz w:val="17"/>
          <w:szCs w:val="17"/>
          <w:rtl/>
        </w:rPr>
        <w:t>כי</w:t>
      </w:r>
      <w:r w:rsidRPr="005A3957">
        <w:rPr>
          <w:sz w:val="17"/>
          <w:szCs w:val="17"/>
          <w:rtl/>
        </w:rPr>
        <w:t xml:space="preserve"> גם בעידן הדיגיטלי יחויבו הכנסות מסוגים שונים </w:t>
      </w:r>
      <w:r w:rsidRPr="005A3957">
        <w:rPr>
          <w:rFonts w:hint="cs"/>
          <w:sz w:val="17"/>
          <w:szCs w:val="17"/>
          <w:rtl/>
        </w:rPr>
        <w:t>במס</w:t>
      </w:r>
      <w:r w:rsidRPr="005A3957">
        <w:rPr>
          <w:sz w:val="17"/>
          <w:szCs w:val="17"/>
          <w:rtl/>
        </w:rPr>
        <w:t xml:space="preserve"> הוגן.</w:t>
      </w:r>
    </w:p>
    <w:p w:rsidR="005A3957" w:rsidRPr="005A3957" w:rsidP="007C2F03">
      <w:pPr>
        <w:pStyle w:val="ListParagraph"/>
        <w:numPr>
          <w:ilvl w:val="0"/>
          <w:numId w:val="22"/>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5A3957">
        <w:rPr>
          <w:rFonts w:hint="cs"/>
          <w:sz w:val="17"/>
          <w:szCs w:val="17"/>
          <w:rtl/>
        </w:rPr>
        <w:t>על</w:t>
      </w:r>
      <w:r w:rsidRPr="005A3957">
        <w:rPr>
          <w:sz w:val="17"/>
          <w:szCs w:val="17"/>
          <w:rtl/>
        </w:rPr>
        <w:t xml:space="preserve"> בנק ישראל לבדוק, במסגרת בדיקותיו לאיכות הנתונים המתקבלים מהתאגידים הבנקאיים, את הסיבה לפער, בהיקף שנתי של עשרות מיליארדי </w:t>
      </w:r>
      <w:r w:rsidRPr="005A3957">
        <w:rPr>
          <w:rFonts w:hint="cs"/>
          <w:sz w:val="17"/>
          <w:szCs w:val="17"/>
          <w:rtl/>
        </w:rPr>
        <w:t>ש</w:t>
      </w:r>
      <w:r w:rsidRPr="005A3957">
        <w:rPr>
          <w:sz w:val="17"/>
          <w:szCs w:val="17"/>
          <w:rtl/>
        </w:rPr>
        <w:t>"</w:t>
      </w:r>
      <w:r w:rsidRPr="005A3957">
        <w:rPr>
          <w:rFonts w:hint="cs"/>
          <w:sz w:val="17"/>
          <w:szCs w:val="17"/>
          <w:rtl/>
        </w:rPr>
        <w:t>ח</w:t>
      </w:r>
      <w:r w:rsidRPr="005A3957">
        <w:rPr>
          <w:sz w:val="17"/>
          <w:szCs w:val="17"/>
          <w:rtl/>
        </w:rPr>
        <w:t xml:space="preserve">, </w:t>
      </w:r>
      <w:r w:rsidRPr="005A3957">
        <w:rPr>
          <w:rFonts w:hint="cs"/>
          <w:sz w:val="17"/>
          <w:szCs w:val="17"/>
          <w:rtl/>
        </w:rPr>
        <w:t>בין</w:t>
      </w:r>
      <w:r w:rsidRPr="005A3957">
        <w:rPr>
          <w:sz w:val="17"/>
          <w:szCs w:val="17"/>
          <w:rtl/>
        </w:rPr>
        <w:t xml:space="preserve"> </w:t>
      </w:r>
      <w:r w:rsidRPr="005A3957">
        <w:rPr>
          <w:rFonts w:hint="cs"/>
          <w:sz w:val="17"/>
          <w:szCs w:val="17"/>
          <w:rtl/>
        </w:rPr>
        <w:t>נתוני</w:t>
      </w:r>
      <w:r w:rsidRPr="005A3957">
        <w:rPr>
          <w:sz w:val="17"/>
          <w:szCs w:val="17"/>
          <w:rtl/>
        </w:rPr>
        <w:t xml:space="preserve"> </w:t>
      </w:r>
      <w:r w:rsidRPr="005A3957">
        <w:rPr>
          <w:rFonts w:hint="cs"/>
          <w:sz w:val="17"/>
          <w:szCs w:val="17"/>
          <w:rtl/>
        </w:rPr>
        <w:t>הרשות</w:t>
      </w:r>
      <w:r w:rsidRPr="005A3957">
        <w:rPr>
          <w:sz w:val="17"/>
          <w:szCs w:val="17"/>
          <w:rtl/>
        </w:rPr>
        <w:t xml:space="preserve"> </w:t>
      </w:r>
      <w:r w:rsidRPr="005A3957">
        <w:rPr>
          <w:rFonts w:hint="cs"/>
          <w:sz w:val="17"/>
          <w:szCs w:val="17"/>
          <w:rtl/>
        </w:rPr>
        <w:t>לנתונים</w:t>
      </w:r>
      <w:r w:rsidRPr="005A3957">
        <w:rPr>
          <w:sz w:val="17"/>
          <w:szCs w:val="17"/>
          <w:rtl/>
        </w:rPr>
        <w:t xml:space="preserve"> </w:t>
      </w:r>
      <w:r w:rsidRPr="005A3957">
        <w:rPr>
          <w:rFonts w:hint="cs"/>
          <w:sz w:val="17"/>
          <w:szCs w:val="17"/>
          <w:rtl/>
        </w:rPr>
        <w:t>שמוסרים</w:t>
      </w:r>
      <w:r w:rsidRPr="005A3957">
        <w:rPr>
          <w:sz w:val="17"/>
          <w:szCs w:val="17"/>
          <w:rtl/>
        </w:rPr>
        <w:t xml:space="preserve"> </w:t>
      </w:r>
      <w:r w:rsidRPr="005A3957">
        <w:rPr>
          <w:rFonts w:hint="cs"/>
          <w:sz w:val="17"/>
          <w:szCs w:val="17"/>
          <w:rtl/>
        </w:rPr>
        <w:t>לו</w:t>
      </w:r>
      <w:r w:rsidRPr="005A3957">
        <w:rPr>
          <w:sz w:val="17"/>
          <w:szCs w:val="17"/>
          <w:rtl/>
        </w:rPr>
        <w:t xml:space="preserve"> </w:t>
      </w:r>
      <w:r w:rsidRPr="005A3957">
        <w:rPr>
          <w:rFonts w:hint="cs"/>
          <w:sz w:val="17"/>
          <w:szCs w:val="17"/>
          <w:rtl/>
        </w:rPr>
        <w:t>התאגידים</w:t>
      </w:r>
      <w:r w:rsidRPr="005A3957">
        <w:rPr>
          <w:sz w:val="17"/>
          <w:szCs w:val="17"/>
          <w:rtl/>
        </w:rPr>
        <w:t xml:space="preserve"> </w:t>
      </w:r>
      <w:r w:rsidRPr="005A3957">
        <w:rPr>
          <w:rFonts w:hint="cs"/>
          <w:sz w:val="17"/>
          <w:szCs w:val="17"/>
          <w:rtl/>
        </w:rPr>
        <w:t>הבנקאיים</w:t>
      </w:r>
      <w:r w:rsidRPr="005A3957">
        <w:rPr>
          <w:sz w:val="17"/>
          <w:szCs w:val="17"/>
          <w:rtl/>
        </w:rPr>
        <w:t>.</w:t>
      </w:r>
    </w:p>
    <w:p w:rsidR="00A90478" w:rsidRPr="00492C38" w:rsidP="00E15C96">
      <w:pPr>
        <w:pStyle w:val="takzir"/>
        <w:rPr>
          <w:rFonts w:ascii="Tahoma" w:hAnsi="Tahoma" w:cs="Tahoma"/>
          <w:noProof w:val="0"/>
          <w:sz w:val="28"/>
          <w:rtl/>
        </w:rPr>
      </w:pPr>
    </w:p>
    <w:p w:rsidR="005A3957" w:rsidP="00E15C96">
      <w:pPr>
        <w:pStyle w:val="TableofFigures"/>
        <w:rPr>
          <w:rFonts w:ascii="Tahoma" w:eastAsia="Times New Roman" w:hAnsi="Tahoma" w:cs="Tahoma"/>
          <w:color w:val="6B2757"/>
          <w:sz w:val="36"/>
          <w:szCs w:val="36"/>
          <w:rtl/>
          <w:lang w:eastAsia="en-US"/>
        </w:rPr>
      </w:pPr>
      <w:r>
        <w:rPr>
          <w:rtl/>
          <w:lang w:eastAsia="en-US"/>
        </w:rPr>
        <w:br w:type="page"/>
      </w:r>
    </w:p>
    <w:p w:rsidR="00384065" w:rsidRPr="00132FFC" w:rsidP="00E15C96">
      <w:pPr>
        <w:pStyle w:val="KOT4S"/>
        <w:rPr>
          <w:rtl/>
        </w:rPr>
      </w:pPr>
      <w:r w:rsidRPr="00132FFC">
        <w:rPr>
          <w:rtl/>
        </w:rPr>
        <w:t>סיכום</w:t>
      </w:r>
    </w:p>
    <w:p w:rsidR="005A3957" w:rsidRPr="005A3957" w:rsidP="00E15C96">
      <w:pPr>
        <w:pStyle w:val="BlockText"/>
        <w:pBdr>
          <w:top w:val="single" w:sz="8" w:space="4" w:color="2A2AA6"/>
          <w:left w:val="single" w:sz="8" w:space="4" w:color="2A2AA6"/>
          <w:bottom w:val="none" w:sz="0" w:space="0" w:color="auto"/>
          <w:right w:val="single" w:sz="8" w:space="4" w:color="2A2AA6"/>
        </w:pBdr>
        <w:rPr>
          <w:rtl/>
        </w:rPr>
      </w:pPr>
      <w:r w:rsidRPr="005A3957">
        <w:rPr>
          <w:rtl/>
        </w:rPr>
        <w:t xml:space="preserve">אכיפת משטר המס </w:t>
      </w:r>
      <w:r w:rsidRPr="005A3957">
        <w:rPr>
          <w:rFonts w:hint="cs"/>
          <w:rtl/>
        </w:rPr>
        <w:t>בישראל</w:t>
      </w:r>
      <w:r w:rsidRPr="005A3957">
        <w:rPr>
          <w:rtl/>
        </w:rPr>
        <w:t xml:space="preserve"> </w:t>
      </w:r>
      <w:r w:rsidRPr="005A3957">
        <w:rPr>
          <w:rFonts w:hint="cs"/>
          <w:rtl/>
        </w:rPr>
        <w:t>תלויה בין היתר</w:t>
      </w:r>
      <w:r w:rsidRPr="005A3957">
        <w:rPr>
          <w:rtl/>
        </w:rPr>
        <w:t xml:space="preserve"> ביכולת הרשות </w:t>
      </w:r>
      <w:r w:rsidRPr="005A3957">
        <w:rPr>
          <w:rFonts w:hint="cs"/>
          <w:rtl/>
        </w:rPr>
        <w:t>להתמודד עם</w:t>
      </w:r>
      <w:r w:rsidRPr="005A3957">
        <w:rPr>
          <w:rtl/>
        </w:rPr>
        <w:t xml:space="preserve"> הפעילות</w:t>
      </w:r>
      <w:r w:rsidRPr="005A3957">
        <w:rPr>
          <w:rFonts w:hint="cs"/>
          <w:rtl/>
        </w:rPr>
        <w:t xml:space="preserve"> העסקית</w:t>
      </w:r>
      <w:r w:rsidRPr="005A3957">
        <w:rPr>
          <w:rtl/>
        </w:rPr>
        <w:t xml:space="preserve"> </w:t>
      </w:r>
      <w:r w:rsidRPr="005A3957">
        <w:rPr>
          <w:rFonts w:hint="cs"/>
          <w:rtl/>
        </w:rPr>
        <w:t>ה</w:t>
      </w:r>
      <w:r w:rsidRPr="005A3957">
        <w:rPr>
          <w:rtl/>
        </w:rPr>
        <w:t xml:space="preserve">הולכת </w:t>
      </w:r>
      <w:r w:rsidRPr="005A3957">
        <w:rPr>
          <w:rFonts w:hint="cs"/>
          <w:rtl/>
        </w:rPr>
        <w:t xml:space="preserve">וגוברת </w:t>
      </w:r>
      <w:r w:rsidRPr="005A3957">
        <w:rPr>
          <w:rtl/>
        </w:rPr>
        <w:t>של תושבי ישראל בחו"ל</w:t>
      </w:r>
      <w:r w:rsidRPr="005A3957">
        <w:rPr>
          <w:rFonts w:hint="cs"/>
          <w:rtl/>
        </w:rPr>
        <w:t>.</w:t>
      </w:r>
      <w:r w:rsidRPr="005A3957">
        <w:rPr>
          <w:rtl/>
        </w:rPr>
        <w:t xml:space="preserve"> נראה כי משטר המס הנוכחי ורמת האכיפה בכל הקשור למיסוי הכנסות מחו"ל</w:t>
      </w:r>
      <w:r w:rsidRPr="005A3957">
        <w:rPr>
          <w:rFonts w:hint="cs"/>
          <w:rtl/>
        </w:rPr>
        <w:t xml:space="preserve"> מאפשרים</w:t>
      </w:r>
      <w:r w:rsidRPr="005A3957">
        <w:rPr>
          <w:rtl/>
        </w:rPr>
        <w:t xml:space="preserve"> במקרים רבים</w:t>
      </w:r>
      <w:r w:rsidRPr="005A3957">
        <w:rPr>
          <w:rFonts w:hint="cs"/>
          <w:rtl/>
        </w:rPr>
        <w:t xml:space="preserve"> </w:t>
      </w:r>
      <w:r w:rsidRPr="005A3957">
        <w:rPr>
          <w:rtl/>
        </w:rPr>
        <w:t>לחמוק מתשלום מס לא רק באמצעות תכנון מס וניצול מקלטי מס</w:t>
      </w:r>
      <w:r>
        <w:rPr>
          <w:vertAlign w:val="superscript"/>
          <w:rtl/>
        </w:rPr>
        <w:footnoteReference w:id="5"/>
      </w:r>
      <w:r w:rsidRPr="005A3957">
        <w:rPr>
          <w:rFonts w:hint="cs"/>
          <w:rtl/>
        </w:rPr>
        <w:t>,</w:t>
      </w:r>
      <w:r w:rsidRPr="005A3957">
        <w:rPr>
          <w:rtl/>
        </w:rPr>
        <w:t xml:space="preserve"> אלא בפשטות באמצעות אי</w:t>
      </w:r>
      <w:r w:rsidRPr="005A3957">
        <w:rPr>
          <w:rFonts w:hint="cs"/>
          <w:rtl/>
        </w:rPr>
        <w:t>-</w:t>
      </w:r>
      <w:r w:rsidRPr="005A3957">
        <w:rPr>
          <w:rtl/>
        </w:rPr>
        <w:t>דיווח על הכנסות</w:t>
      </w:r>
      <w:r w:rsidRPr="005A3957">
        <w:rPr>
          <w:rFonts w:hint="cs"/>
          <w:rtl/>
        </w:rPr>
        <w:t>,</w:t>
      </w:r>
      <w:r w:rsidRPr="005A3957">
        <w:rPr>
          <w:rtl/>
        </w:rPr>
        <w:t xml:space="preserve"> </w:t>
      </w:r>
      <w:r w:rsidRPr="005A3957">
        <w:rPr>
          <w:rFonts w:hint="cs"/>
          <w:rtl/>
        </w:rPr>
        <w:t>ב</w:t>
      </w:r>
      <w:r w:rsidRPr="005A3957">
        <w:rPr>
          <w:rtl/>
        </w:rPr>
        <w:t>ידיעה שהסיכו</w:t>
      </w:r>
      <w:r w:rsidRPr="005A3957">
        <w:rPr>
          <w:rFonts w:hint="cs"/>
          <w:rtl/>
        </w:rPr>
        <w:t>י</w:t>
      </w:r>
      <w:r w:rsidRPr="005A3957">
        <w:rPr>
          <w:rtl/>
        </w:rPr>
        <w:t xml:space="preserve"> ש</w:t>
      </w:r>
      <w:r w:rsidRPr="005A3957">
        <w:rPr>
          <w:rFonts w:hint="cs"/>
          <w:rtl/>
        </w:rPr>
        <w:t>ה</w:t>
      </w:r>
      <w:r w:rsidRPr="005A3957">
        <w:rPr>
          <w:rtl/>
        </w:rPr>
        <w:t xml:space="preserve">רשות תאתר את מעלים המס אינו גבוה. </w:t>
      </w:r>
      <w:r w:rsidRPr="005A3957">
        <w:rPr>
          <w:rFonts w:hint="cs"/>
          <w:rtl/>
        </w:rPr>
        <w:t xml:space="preserve">ביטוי להעלמות אלה ניתן למצוא בדיווח של </w:t>
      </w:r>
      <w:r w:rsidRPr="005A3957">
        <w:rPr>
          <w:rtl/>
        </w:rPr>
        <w:t>ישראלים רבים</w:t>
      </w:r>
      <w:r w:rsidRPr="005A3957">
        <w:rPr>
          <w:rFonts w:hint="cs"/>
          <w:rtl/>
        </w:rPr>
        <w:t>, החל בנובמבר 2011,</w:t>
      </w:r>
      <w:r w:rsidRPr="005A3957">
        <w:rPr>
          <w:rtl/>
        </w:rPr>
        <w:t xml:space="preserve"> </w:t>
      </w:r>
      <w:r w:rsidRPr="005A3957">
        <w:rPr>
          <w:rtl/>
        </w:rPr>
        <w:t>במסגרת הליכי "גילוי מרצון"</w:t>
      </w:r>
      <w:r w:rsidRPr="005A3957">
        <w:rPr>
          <w:rFonts w:hint="cs"/>
          <w:rtl/>
        </w:rPr>
        <w:t>, על</w:t>
      </w:r>
      <w:r w:rsidRPr="005A3957">
        <w:rPr>
          <w:rtl/>
        </w:rPr>
        <w:t xml:space="preserve"> הכנסות </w:t>
      </w:r>
      <w:r w:rsidRPr="005A3957">
        <w:rPr>
          <w:rFonts w:hint="cs"/>
          <w:rtl/>
        </w:rPr>
        <w:t>בחו"ל שהסתכמו</w:t>
      </w:r>
      <w:r w:rsidRPr="005A3957">
        <w:rPr>
          <w:rtl/>
        </w:rPr>
        <w:t xml:space="preserve"> </w:t>
      </w:r>
      <w:r w:rsidRPr="005A3957">
        <w:rPr>
          <w:rFonts w:hint="cs"/>
          <w:rtl/>
        </w:rPr>
        <w:t>ביותר מ-17</w:t>
      </w:r>
      <w:r w:rsidRPr="005A3957">
        <w:rPr>
          <w:rtl/>
        </w:rPr>
        <w:t xml:space="preserve"> מיליארד </w:t>
      </w:r>
      <w:r w:rsidRPr="005A3957">
        <w:rPr>
          <w:rFonts w:hint="cs"/>
          <w:rtl/>
        </w:rPr>
        <w:t>ש</w:t>
      </w:r>
      <w:r w:rsidRPr="005A3957">
        <w:rPr>
          <w:rtl/>
        </w:rPr>
        <w:t>"</w:t>
      </w:r>
      <w:r w:rsidRPr="005A3957">
        <w:rPr>
          <w:rFonts w:hint="cs"/>
          <w:rtl/>
        </w:rPr>
        <w:t>ח.</w:t>
      </w:r>
    </w:p>
    <w:p w:rsidR="005A3957" w:rsidRPr="005A3957" w:rsidP="00574FB9">
      <w:pPr>
        <w:pStyle w:val="BlockText"/>
        <w:pBdr>
          <w:top w:val="single" w:sz="8" w:space="4" w:color="2A2AA6"/>
          <w:left w:val="single" w:sz="8" w:space="4" w:color="2A2AA6"/>
          <w:bottom w:val="none" w:sz="0" w:space="0" w:color="auto"/>
          <w:right w:val="single" w:sz="8" w:space="4" w:color="2A2AA6"/>
        </w:pBdr>
        <w:rPr>
          <w:rtl/>
        </w:rPr>
      </w:pPr>
      <w:r w:rsidRPr="005A3957">
        <w:rPr>
          <w:rFonts w:hint="cs"/>
          <w:rtl/>
        </w:rPr>
        <w:t>ממצאי</w:t>
      </w:r>
      <w:r w:rsidRPr="005A3957">
        <w:rPr>
          <w:rtl/>
        </w:rPr>
        <w:t xml:space="preserve"> </w:t>
      </w:r>
      <w:r w:rsidRPr="005A3957">
        <w:rPr>
          <w:rFonts w:hint="cs"/>
          <w:rtl/>
        </w:rPr>
        <w:t>הביקורת</w:t>
      </w:r>
      <w:r w:rsidRPr="005A3957">
        <w:rPr>
          <w:rtl/>
        </w:rPr>
        <w:t xml:space="preserve"> </w:t>
      </w:r>
      <w:r w:rsidRPr="005A3957">
        <w:rPr>
          <w:rFonts w:hint="cs"/>
          <w:rtl/>
        </w:rPr>
        <w:t>מעלים</w:t>
      </w:r>
      <w:r w:rsidRPr="005A3957">
        <w:rPr>
          <w:rtl/>
        </w:rPr>
        <w:t xml:space="preserve"> </w:t>
      </w:r>
      <w:r w:rsidRPr="005A3957">
        <w:rPr>
          <w:rFonts w:hint="cs"/>
          <w:rtl/>
        </w:rPr>
        <w:t>כשלים</w:t>
      </w:r>
      <w:r w:rsidRPr="005A3957">
        <w:rPr>
          <w:rtl/>
        </w:rPr>
        <w:t xml:space="preserve"> </w:t>
      </w:r>
      <w:r w:rsidRPr="005A3957">
        <w:rPr>
          <w:rFonts w:hint="cs"/>
          <w:rtl/>
        </w:rPr>
        <w:t>בבקרה</w:t>
      </w:r>
      <w:r w:rsidRPr="005A3957">
        <w:rPr>
          <w:rtl/>
        </w:rPr>
        <w:t xml:space="preserve"> </w:t>
      </w:r>
      <w:r w:rsidRPr="005A3957">
        <w:rPr>
          <w:rFonts w:hint="cs"/>
          <w:rtl/>
        </w:rPr>
        <w:t>על</w:t>
      </w:r>
      <w:r w:rsidRPr="005A3957">
        <w:rPr>
          <w:rtl/>
        </w:rPr>
        <w:t xml:space="preserve"> </w:t>
      </w:r>
      <w:r w:rsidRPr="005A3957">
        <w:rPr>
          <w:rFonts w:hint="cs"/>
          <w:rtl/>
        </w:rPr>
        <w:t>יחידים</w:t>
      </w:r>
      <w:r w:rsidRPr="005A3957">
        <w:rPr>
          <w:rtl/>
        </w:rPr>
        <w:t xml:space="preserve"> </w:t>
      </w:r>
      <w:r w:rsidRPr="005A3957">
        <w:rPr>
          <w:rFonts w:hint="cs"/>
          <w:rtl/>
        </w:rPr>
        <w:t>ותאגידים תושבי ישראל</w:t>
      </w:r>
      <w:r w:rsidRPr="005A3957">
        <w:rPr>
          <w:rtl/>
        </w:rPr>
        <w:t xml:space="preserve"> </w:t>
      </w:r>
      <w:r w:rsidRPr="005A3957">
        <w:rPr>
          <w:rFonts w:hint="cs"/>
          <w:rtl/>
        </w:rPr>
        <w:t>הפועלים</w:t>
      </w:r>
      <w:r w:rsidRPr="005A3957">
        <w:rPr>
          <w:rtl/>
        </w:rPr>
        <w:t xml:space="preserve"> </w:t>
      </w:r>
      <w:r w:rsidRPr="005A3957">
        <w:rPr>
          <w:rFonts w:hint="cs"/>
          <w:rtl/>
        </w:rPr>
        <w:t>בחו</w:t>
      </w:r>
      <w:r w:rsidRPr="005A3957">
        <w:rPr>
          <w:rtl/>
        </w:rPr>
        <w:t xml:space="preserve">"ל: </w:t>
      </w:r>
      <w:r w:rsidRPr="005A3957">
        <w:rPr>
          <w:rFonts w:hint="cs"/>
          <w:rtl/>
        </w:rPr>
        <w:t>אי-יישום</w:t>
      </w:r>
      <w:r w:rsidRPr="005A3957">
        <w:rPr>
          <w:rtl/>
        </w:rPr>
        <w:t xml:space="preserve"> </w:t>
      </w:r>
      <w:r w:rsidRPr="005A3957">
        <w:rPr>
          <w:rFonts w:hint="cs"/>
          <w:rtl/>
        </w:rPr>
        <w:t>רוב</w:t>
      </w:r>
      <w:r w:rsidRPr="005A3957">
        <w:rPr>
          <w:rtl/>
        </w:rPr>
        <w:t xml:space="preserve"> </w:t>
      </w:r>
      <w:r w:rsidRPr="005A3957">
        <w:rPr>
          <w:rFonts w:hint="cs"/>
          <w:rtl/>
        </w:rPr>
        <w:t>המלצותיה</w:t>
      </w:r>
      <w:r w:rsidRPr="005A3957">
        <w:rPr>
          <w:rtl/>
        </w:rPr>
        <w:t xml:space="preserve"> </w:t>
      </w:r>
      <w:r w:rsidRPr="005A3957">
        <w:rPr>
          <w:rFonts w:hint="cs"/>
          <w:rtl/>
        </w:rPr>
        <w:t>של</w:t>
      </w:r>
      <w:r w:rsidRPr="005A3957">
        <w:rPr>
          <w:rtl/>
        </w:rPr>
        <w:t xml:space="preserve"> </w:t>
      </w:r>
      <w:r w:rsidRPr="005A3957">
        <w:rPr>
          <w:rFonts w:hint="cs"/>
          <w:rtl/>
        </w:rPr>
        <w:t>הוועדה</w:t>
      </w:r>
      <w:r w:rsidRPr="005A3957">
        <w:rPr>
          <w:rtl/>
        </w:rPr>
        <w:t xml:space="preserve"> </w:t>
      </w:r>
      <w:r w:rsidRPr="005A3957">
        <w:rPr>
          <w:rFonts w:hint="cs"/>
          <w:rtl/>
        </w:rPr>
        <w:t>לאיסוף</w:t>
      </w:r>
      <w:r w:rsidRPr="005A3957">
        <w:rPr>
          <w:rtl/>
        </w:rPr>
        <w:t xml:space="preserve"> </w:t>
      </w:r>
      <w:r w:rsidRPr="005A3957">
        <w:rPr>
          <w:rFonts w:hint="cs"/>
          <w:rtl/>
        </w:rPr>
        <w:t>מידע</w:t>
      </w:r>
      <w:r w:rsidRPr="005A3957">
        <w:rPr>
          <w:rtl/>
        </w:rPr>
        <w:t xml:space="preserve"> </w:t>
      </w:r>
      <w:r w:rsidRPr="005A3957">
        <w:rPr>
          <w:rFonts w:hint="cs"/>
          <w:rtl/>
        </w:rPr>
        <w:t>על</w:t>
      </w:r>
      <w:r w:rsidRPr="005A3957">
        <w:rPr>
          <w:rtl/>
        </w:rPr>
        <w:t xml:space="preserve"> </w:t>
      </w:r>
      <w:r w:rsidR="00574FB9">
        <w:rPr>
          <w:rFonts w:hint="cs"/>
          <w:rtl/>
        </w:rPr>
        <w:t xml:space="preserve">הכנסות של </w:t>
      </w:r>
      <w:r w:rsidRPr="005A3957">
        <w:rPr>
          <w:rFonts w:hint="cs"/>
          <w:rtl/>
        </w:rPr>
        <w:t>תושבי</w:t>
      </w:r>
      <w:r w:rsidRPr="005A3957">
        <w:rPr>
          <w:rtl/>
        </w:rPr>
        <w:t xml:space="preserve"> </w:t>
      </w:r>
      <w:r w:rsidRPr="005A3957">
        <w:rPr>
          <w:rFonts w:hint="cs"/>
          <w:rtl/>
        </w:rPr>
        <w:t>ישראל</w:t>
      </w:r>
      <w:r w:rsidRPr="005A3957">
        <w:rPr>
          <w:rtl/>
        </w:rPr>
        <w:t xml:space="preserve"> </w:t>
      </w:r>
      <w:r w:rsidRPr="005A3957">
        <w:rPr>
          <w:rFonts w:hint="cs"/>
          <w:rtl/>
        </w:rPr>
        <w:t>בחו</w:t>
      </w:r>
      <w:r w:rsidRPr="005A3957">
        <w:rPr>
          <w:rtl/>
        </w:rPr>
        <w:t xml:space="preserve">"ל; </w:t>
      </w:r>
      <w:r w:rsidRPr="005A3957">
        <w:rPr>
          <w:rFonts w:hint="cs"/>
          <w:rtl/>
        </w:rPr>
        <w:t>אי-גיבוש</w:t>
      </w:r>
      <w:r w:rsidRPr="005A3957">
        <w:rPr>
          <w:rtl/>
        </w:rPr>
        <w:t xml:space="preserve"> </w:t>
      </w:r>
      <w:r w:rsidRPr="005A3957">
        <w:rPr>
          <w:rFonts w:hint="cs"/>
          <w:rtl/>
        </w:rPr>
        <w:t>תכנית</w:t>
      </w:r>
      <w:r w:rsidRPr="005A3957">
        <w:rPr>
          <w:rtl/>
        </w:rPr>
        <w:t xml:space="preserve"> </w:t>
      </w:r>
      <w:r w:rsidRPr="005A3957">
        <w:rPr>
          <w:rFonts w:hint="cs"/>
          <w:rtl/>
        </w:rPr>
        <w:t>עבודה</w:t>
      </w:r>
      <w:r w:rsidRPr="005A3957">
        <w:rPr>
          <w:rtl/>
        </w:rPr>
        <w:t xml:space="preserve"> </w:t>
      </w:r>
      <w:r w:rsidRPr="005A3957">
        <w:rPr>
          <w:rFonts w:hint="cs"/>
          <w:rtl/>
        </w:rPr>
        <w:t>שומתית</w:t>
      </w:r>
      <w:r w:rsidRPr="005A3957">
        <w:rPr>
          <w:rtl/>
        </w:rPr>
        <w:t xml:space="preserve">; </w:t>
      </w:r>
      <w:r w:rsidRPr="005A3957">
        <w:rPr>
          <w:rFonts w:hint="cs"/>
          <w:rtl/>
        </w:rPr>
        <w:t>אי-פיתוח</w:t>
      </w:r>
      <w:r w:rsidRPr="005A3957">
        <w:rPr>
          <w:rtl/>
        </w:rPr>
        <w:t xml:space="preserve"> </w:t>
      </w:r>
      <w:r w:rsidRPr="005A3957">
        <w:rPr>
          <w:rFonts w:hint="cs"/>
          <w:rtl/>
        </w:rPr>
        <w:t>מערכת</w:t>
      </w:r>
      <w:r w:rsidRPr="005A3957">
        <w:rPr>
          <w:rtl/>
        </w:rPr>
        <w:t xml:space="preserve"> </w:t>
      </w:r>
      <w:r w:rsidRPr="005A3957">
        <w:rPr>
          <w:rFonts w:hint="cs"/>
          <w:rtl/>
        </w:rPr>
        <w:t>ממוחשבת</w:t>
      </w:r>
      <w:r w:rsidRPr="005A3957">
        <w:rPr>
          <w:rtl/>
        </w:rPr>
        <w:t xml:space="preserve"> </w:t>
      </w:r>
      <w:r w:rsidRPr="005A3957">
        <w:rPr>
          <w:rFonts w:hint="cs"/>
          <w:rtl/>
        </w:rPr>
        <w:t>שעל</w:t>
      </w:r>
      <w:r w:rsidRPr="005A3957">
        <w:rPr>
          <w:rtl/>
        </w:rPr>
        <w:t xml:space="preserve"> </w:t>
      </w:r>
      <w:r w:rsidRPr="005A3957">
        <w:rPr>
          <w:rFonts w:hint="cs"/>
          <w:rtl/>
        </w:rPr>
        <w:t>בסיסה</w:t>
      </w:r>
      <w:r w:rsidRPr="005A3957">
        <w:rPr>
          <w:rtl/>
        </w:rPr>
        <w:t xml:space="preserve"> </w:t>
      </w:r>
      <w:r w:rsidRPr="005A3957">
        <w:rPr>
          <w:rFonts w:hint="cs"/>
          <w:rtl/>
        </w:rPr>
        <w:t>יהיה ניתן</w:t>
      </w:r>
      <w:r w:rsidRPr="005A3957">
        <w:rPr>
          <w:rtl/>
        </w:rPr>
        <w:t xml:space="preserve"> </w:t>
      </w:r>
      <w:r w:rsidRPr="005A3957">
        <w:rPr>
          <w:rFonts w:hint="cs"/>
          <w:rtl/>
        </w:rPr>
        <w:t>לבנות</w:t>
      </w:r>
      <w:r w:rsidRPr="005A3957">
        <w:rPr>
          <w:rtl/>
        </w:rPr>
        <w:t xml:space="preserve"> </w:t>
      </w:r>
      <w:r w:rsidRPr="005A3957">
        <w:rPr>
          <w:rFonts w:hint="cs"/>
          <w:rtl/>
        </w:rPr>
        <w:t>מערכת</w:t>
      </w:r>
      <w:r w:rsidRPr="005A3957">
        <w:rPr>
          <w:rtl/>
        </w:rPr>
        <w:t xml:space="preserve"> </w:t>
      </w:r>
      <w:r w:rsidRPr="005A3957">
        <w:rPr>
          <w:rFonts w:hint="cs"/>
          <w:rtl/>
        </w:rPr>
        <w:t>לניהול</w:t>
      </w:r>
      <w:r w:rsidRPr="005A3957">
        <w:rPr>
          <w:rtl/>
        </w:rPr>
        <w:t xml:space="preserve"> </w:t>
      </w:r>
      <w:r w:rsidRPr="005A3957">
        <w:rPr>
          <w:rFonts w:hint="cs"/>
          <w:rtl/>
        </w:rPr>
        <w:t>סיכונים, ובהסתמך עליה יהיה ניתן להחליט</w:t>
      </w:r>
      <w:r w:rsidRPr="005A3957">
        <w:rPr>
          <w:rtl/>
        </w:rPr>
        <w:t xml:space="preserve"> </w:t>
      </w:r>
      <w:r w:rsidRPr="005A3957">
        <w:rPr>
          <w:rFonts w:hint="cs"/>
          <w:rtl/>
        </w:rPr>
        <w:t>באופן</w:t>
      </w:r>
      <w:r w:rsidRPr="005A3957">
        <w:rPr>
          <w:rtl/>
        </w:rPr>
        <w:t xml:space="preserve"> </w:t>
      </w:r>
      <w:r w:rsidRPr="005A3957">
        <w:rPr>
          <w:rFonts w:hint="cs"/>
          <w:rtl/>
        </w:rPr>
        <w:t>מיטבי</w:t>
      </w:r>
      <w:r w:rsidRPr="005A3957">
        <w:rPr>
          <w:rtl/>
        </w:rPr>
        <w:t xml:space="preserve"> </w:t>
      </w:r>
      <w:r w:rsidRPr="005A3957">
        <w:rPr>
          <w:rFonts w:hint="cs"/>
          <w:rtl/>
        </w:rPr>
        <w:t>על תיקי</w:t>
      </w:r>
      <w:r w:rsidRPr="005A3957">
        <w:rPr>
          <w:rtl/>
        </w:rPr>
        <w:t xml:space="preserve"> </w:t>
      </w:r>
      <w:r w:rsidRPr="005A3957">
        <w:rPr>
          <w:rFonts w:hint="cs"/>
          <w:rtl/>
        </w:rPr>
        <w:t>נישומים</w:t>
      </w:r>
      <w:r w:rsidRPr="005A3957">
        <w:rPr>
          <w:rtl/>
        </w:rPr>
        <w:t xml:space="preserve"> </w:t>
      </w:r>
      <w:r w:rsidRPr="005A3957">
        <w:rPr>
          <w:rFonts w:hint="cs"/>
          <w:rtl/>
        </w:rPr>
        <w:t xml:space="preserve">שתיעשה לגביהם בדיקה </w:t>
      </w:r>
      <w:r w:rsidRPr="005A3957">
        <w:rPr>
          <w:rFonts w:hint="cs"/>
          <w:rtl/>
        </w:rPr>
        <w:t>שומתית</w:t>
      </w:r>
      <w:r w:rsidRPr="005A3957">
        <w:rPr>
          <w:rFonts w:hint="cs"/>
          <w:rtl/>
        </w:rPr>
        <w:t>, ועוד</w:t>
      </w:r>
      <w:r w:rsidRPr="005A3957">
        <w:rPr>
          <w:rtl/>
        </w:rPr>
        <w:t>.</w:t>
      </w:r>
    </w:p>
    <w:p w:rsidR="005A3957" w:rsidRPr="005A3957" w:rsidP="00E15C96">
      <w:pPr>
        <w:pStyle w:val="BlockText"/>
        <w:pBdr>
          <w:top w:val="none" w:sz="0" w:space="0" w:color="auto"/>
          <w:left w:val="single" w:sz="8" w:space="4" w:color="2A2AA6"/>
          <w:bottom w:val="single" w:sz="8" w:space="1" w:color="2A2AA6"/>
          <w:right w:val="single" w:sz="8" w:space="4" w:color="2A2AA6"/>
        </w:pBdr>
        <w:rPr>
          <w:rtl/>
        </w:rPr>
      </w:pPr>
      <w:r w:rsidRPr="005A3957">
        <w:rPr>
          <w:rFonts w:hint="cs"/>
          <w:rtl/>
        </w:rPr>
        <w:t>הביקורת</w:t>
      </w:r>
      <w:r w:rsidRPr="005A3957">
        <w:rPr>
          <w:rtl/>
        </w:rPr>
        <w:t xml:space="preserve"> </w:t>
      </w:r>
      <w:r w:rsidRPr="005A3957">
        <w:rPr>
          <w:rFonts w:hint="cs"/>
          <w:rtl/>
        </w:rPr>
        <w:t>העלתה</w:t>
      </w:r>
      <w:r w:rsidRPr="005A3957">
        <w:rPr>
          <w:rtl/>
        </w:rPr>
        <w:t xml:space="preserve"> </w:t>
      </w:r>
      <w:r w:rsidRPr="005A3957">
        <w:rPr>
          <w:rFonts w:hint="cs"/>
          <w:rtl/>
        </w:rPr>
        <w:t>ליקויים</w:t>
      </w:r>
      <w:r w:rsidRPr="005A3957">
        <w:rPr>
          <w:rtl/>
        </w:rPr>
        <w:t xml:space="preserve"> </w:t>
      </w:r>
      <w:r w:rsidRPr="005A3957">
        <w:rPr>
          <w:rFonts w:hint="cs"/>
          <w:rtl/>
        </w:rPr>
        <w:t>רבים,</w:t>
      </w:r>
      <w:r w:rsidRPr="005A3957">
        <w:rPr>
          <w:rtl/>
        </w:rPr>
        <w:t xml:space="preserve"> </w:t>
      </w:r>
      <w:r w:rsidRPr="005A3957">
        <w:rPr>
          <w:rFonts w:hint="cs"/>
          <w:rtl/>
        </w:rPr>
        <w:t>ותיקון ליקויים אלה</w:t>
      </w:r>
      <w:r w:rsidRPr="005A3957">
        <w:rPr>
          <w:rtl/>
        </w:rPr>
        <w:t xml:space="preserve"> </w:t>
      </w:r>
      <w:r w:rsidRPr="005A3957">
        <w:rPr>
          <w:rFonts w:hint="cs"/>
          <w:rtl/>
        </w:rPr>
        <w:t>מצריך</w:t>
      </w:r>
      <w:r w:rsidRPr="005A3957">
        <w:rPr>
          <w:rtl/>
        </w:rPr>
        <w:t xml:space="preserve"> </w:t>
      </w:r>
      <w:r w:rsidRPr="005A3957">
        <w:rPr>
          <w:rFonts w:hint="cs"/>
          <w:rtl/>
        </w:rPr>
        <w:t>הכנת</w:t>
      </w:r>
      <w:r w:rsidRPr="005A3957">
        <w:rPr>
          <w:rtl/>
        </w:rPr>
        <w:t xml:space="preserve"> </w:t>
      </w:r>
      <w:r w:rsidRPr="005A3957">
        <w:rPr>
          <w:rFonts w:hint="cs"/>
          <w:rtl/>
        </w:rPr>
        <w:t>תכנית</w:t>
      </w:r>
      <w:r w:rsidRPr="005A3957">
        <w:rPr>
          <w:rtl/>
        </w:rPr>
        <w:t xml:space="preserve"> </w:t>
      </w:r>
      <w:r w:rsidRPr="005A3957">
        <w:rPr>
          <w:rFonts w:hint="cs"/>
          <w:rtl/>
        </w:rPr>
        <w:t>רב-שנתית</w:t>
      </w:r>
      <w:r w:rsidRPr="005A3957">
        <w:rPr>
          <w:rtl/>
        </w:rPr>
        <w:t xml:space="preserve">. </w:t>
      </w:r>
      <w:r w:rsidRPr="005A3957">
        <w:rPr>
          <w:rFonts w:hint="cs"/>
          <w:rtl/>
        </w:rPr>
        <w:t>בשל המקום החשוב</w:t>
      </w:r>
      <w:r w:rsidRPr="005A3957">
        <w:rPr>
          <w:rtl/>
        </w:rPr>
        <w:t xml:space="preserve"> </w:t>
      </w:r>
      <w:r w:rsidRPr="005A3957">
        <w:rPr>
          <w:rFonts w:hint="cs"/>
          <w:rtl/>
        </w:rPr>
        <w:t>שניתן כיום בעולם</w:t>
      </w:r>
      <w:r w:rsidRPr="005A3957">
        <w:rPr>
          <w:rtl/>
        </w:rPr>
        <w:t xml:space="preserve"> </w:t>
      </w:r>
      <w:r w:rsidRPr="005A3957">
        <w:rPr>
          <w:rFonts w:hint="cs"/>
          <w:rtl/>
        </w:rPr>
        <w:t>ל</w:t>
      </w:r>
      <w:r w:rsidRPr="005A3957">
        <w:rPr>
          <w:rtl/>
        </w:rPr>
        <w:t xml:space="preserve">טיפול </w:t>
      </w:r>
      <w:r w:rsidRPr="005A3957">
        <w:rPr>
          <w:rFonts w:hint="cs"/>
          <w:rtl/>
        </w:rPr>
        <w:t>בליקויים</w:t>
      </w:r>
      <w:r w:rsidRPr="005A3957">
        <w:rPr>
          <w:rtl/>
        </w:rPr>
        <w:t xml:space="preserve"> </w:t>
      </w:r>
      <w:r w:rsidRPr="005A3957">
        <w:rPr>
          <w:rFonts w:hint="cs"/>
          <w:rtl/>
        </w:rPr>
        <w:t>הנוגעים ל</w:t>
      </w:r>
      <w:r w:rsidRPr="005A3957">
        <w:rPr>
          <w:rtl/>
        </w:rPr>
        <w:t>מערכת המס הבי</w:t>
      </w:r>
      <w:r w:rsidRPr="005A3957">
        <w:rPr>
          <w:rFonts w:hint="cs"/>
          <w:rtl/>
        </w:rPr>
        <w:t>ן-</w:t>
      </w:r>
      <w:r w:rsidRPr="005A3957">
        <w:rPr>
          <w:rtl/>
        </w:rPr>
        <w:t>לאומית</w:t>
      </w:r>
      <w:r w:rsidRPr="005A3957">
        <w:rPr>
          <w:rFonts w:hint="cs"/>
          <w:rtl/>
        </w:rPr>
        <w:t>, דבר שבא לידי ביטוי בכללי ה-</w:t>
      </w:r>
      <w:r w:rsidRPr="005A3957">
        <w:t>BEPS</w:t>
      </w:r>
      <w:r w:rsidRPr="005A3957">
        <w:rPr>
          <w:rFonts w:hint="cs"/>
          <w:rtl/>
        </w:rPr>
        <w:t xml:space="preserve">, נוצרה </w:t>
      </w:r>
      <w:r w:rsidRPr="005A3957">
        <w:rPr>
          <w:rtl/>
        </w:rPr>
        <w:t>שעת כושר ל</w:t>
      </w:r>
      <w:r w:rsidRPr="005A3957">
        <w:rPr>
          <w:rFonts w:hint="cs"/>
          <w:rtl/>
        </w:rPr>
        <w:t xml:space="preserve">מנף זאת לטיפול </w:t>
      </w:r>
      <w:r w:rsidRPr="005A3957">
        <w:rPr>
          <w:rtl/>
        </w:rPr>
        <w:t xml:space="preserve">בליקויים אלו </w:t>
      </w:r>
      <w:r w:rsidRPr="005A3957">
        <w:rPr>
          <w:rFonts w:hint="cs"/>
          <w:rtl/>
        </w:rPr>
        <w:t>בישראל. אחד מהליקויים שיש לטפל בהם הוא</w:t>
      </w:r>
      <w:r w:rsidRPr="005A3957">
        <w:rPr>
          <w:rtl/>
        </w:rPr>
        <w:t xml:space="preserve"> הסטת רווחים על ידי חברות רב</w:t>
      </w:r>
      <w:r w:rsidRPr="005A3957">
        <w:rPr>
          <w:rFonts w:hint="cs"/>
          <w:rtl/>
        </w:rPr>
        <w:t>-</w:t>
      </w:r>
      <w:r w:rsidRPr="005A3957">
        <w:rPr>
          <w:rtl/>
        </w:rPr>
        <w:t>לאומיות אל מקלטי מס, וב</w:t>
      </w:r>
      <w:r w:rsidRPr="005A3957">
        <w:rPr>
          <w:rFonts w:hint="cs"/>
          <w:rtl/>
        </w:rPr>
        <w:t xml:space="preserve">עקבות </w:t>
      </w:r>
      <w:r w:rsidRPr="005A3957">
        <w:rPr>
          <w:rtl/>
        </w:rPr>
        <w:t xml:space="preserve">כך </w:t>
      </w:r>
      <w:r w:rsidRPr="005A3957">
        <w:rPr>
          <w:rFonts w:hint="cs"/>
          <w:rtl/>
        </w:rPr>
        <w:t>תשלום</w:t>
      </w:r>
      <w:r w:rsidRPr="005A3957">
        <w:rPr>
          <w:rtl/>
        </w:rPr>
        <w:t xml:space="preserve"> מס נמוך או </w:t>
      </w:r>
      <w:r w:rsidRPr="005A3957">
        <w:rPr>
          <w:rFonts w:hint="cs"/>
          <w:rtl/>
        </w:rPr>
        <w:t>אי-תשלום</w:t>
      </w:r>
      <w:r w:rsidRPr="005A3957">
        <w:rPr>
          <w:rtl/>
        </w:rPr>
        <w:t xml:space="preserve"> מס כלל</w:t>
      </w:r>
      <w:r w:rsidRPr="005A3957">
        <w:rPr>
          <w:rFonts w:hint="cs"/>
          <w:rtl/>
        </w:rPr>
        <w:t xml:space="preserve"> בישראל</w:t>
      </w:r>
      <w:r w:rsidRPr="005A3957">
        <w:rPr>
          <w:rtl/>
        </w:rPr>
        <w:t xml:space="preserve">. פעולות אלה </w:t>
      </w:r>
      <w:r w:rsidRPr="005A3957">
        <w:rPr>
          <w:rFonts w:hint="cs"/>
          <w:rtl/>
        </w:rPr>
        <w:t>פוגעות</w:t>
      </w:r>
      <w:r w:rsidRPr="005A3957">
        <w:rPr>
          <w:rtl/>
        </w:rPr>
        <w:t xml:space="preserve"> </w:t>
      </w:r>
      <w:r w:rsidRPr="005A3957">
        <w:rPr>
          <w:rFonts w:hint="cs"/>
          <w:rtl/>
        </w:rPr>
        <w:t>ב</w:t>
      </w:r>
      <w:r w:rsidRPr="005A3957">
        <w:rPr>
          <w:rtl/>
        </w:rPr>
        <w:t xml:space="preserve">תחרות, מכיוון שחברות </w:t>
      </w:r>
      <w:r w:rsidRPr="005A3957">
        <w:rPr>
          <w:rFonts w:hint="cs"/>
          <w:rtl/>
        </w:rPr>
        <w:t>הנוקטות דרך פעולה זו</w:t>
      </w:r>
      <w:r w:rsidRPr="005A3957">
        <w:rPr>
          <w:rtl/>
        </w:rPr>
        <w:t xml:space="preserve"> יוצרות לעצמן יתרון</w:t>
      </w:r>
      <w:r w:rsidRPr="005A3957">
        <w:rPr>
          <w:rFonts w:hint="cs"/>
          <w:rtl/>
        </w:rPr>
        <w:t>,</w:t>
      </w:r>
      <w:r w:rsidRPr="005A3957">
        <w:rPr>
          <w:rtl/>
        </w:rPr>
        <w:t xml:space="preserve"> </w:t>
      </w:r>
      <w:r w:rsidRPr="005A3957">
        <w:rPr>
          <w:rFonts w:hint="cs"/>
          <w:rtl/>
        </w:rPr>
        <w:t>לעומת</w:t>
      </w:r>
      <w:r w:rsidRPr="005A3957">
        <w:rPr>
          <w:rtl/>
        </w:rPr>
        <w:t xml:space="preserve"> חברות הפועלות בעיקר </w:t>
      </w:r>
      <w:r w:rsidRPr="005A3957">
        <w:rPr>
          <w:rFonts w:hint="cs"/>
          <w:rtl/>
        </w:rPr>
        <w:t>בישראל.</w:t>
      </w:r>
    </w:p>
    <w:p w:rsidR="005A3957" w:rsidRPr="005A3957" w:rsidP="00E15C96">
      <w:pPr>
        <w:pStyle w:val="BlockText"/>
        <w:pBdr>
          <w:top w:val="none" w:sz="0" w:space="0" w:color="auto"/>
          <w:left w:val="single" w:sz="8" w:space="4" w:color="2A2AA6"/>
          <w:bottom w:val="single" w:sz="8" w:space="1" w:color="2A2AA6"/>
          <w:right w:val="single" w:sz="8" w:space="4" w:color="2A2AA6"/>
        </w:pBdr>
        <w:rPr>
          <w:rtl/>
        </w:rPr>
      </w:pPr>
      <w:r w:rsidRPr="005A3957">
        <w:rPr>
          <w:rFonts w:hint="cs"/>
          <w:rtl/>
        </w:rPr>
        <w:t xml:space="preserve">הליקויים שעליהם מצביע משרד מבקר המדינה בדוח זה מלמדים כי אין עדיין היערכות מספקת ברשות בתחום המיסוי הבין-לאומי, לרבות בעניין שיתוף הפעולה עם מדינות אחרות. נוכח </w:t>
      </w:r>
      <w:r w:rsidR="00574FB9">
        <w:rPr>
          <w:rFonts w:hint="cs"/>
          <w:rtl/>
        </w:rPr>
        <w:t xml:space="preserve">תהליכי </w:t>
      </w:r>
      <w:r w:rsidRPr="005A3957">
        <w:rPr>
          <w:rFonts w:hint="cs"/>
          <w:rtl/>
        </w:rPr>
        <w:t>הגלובליזציה והתלות של מדינת ישראל בסחר חוץ, מן הראוי שהרשות תפנה לתחום זה את תשומת הלב הראויה.</w:t>
      </w:r>
    </w:p>
    <w:p w:rsidR="00F1368B" w:rsidRPr="00492C38" w:rsidP="00E15C96">
      <w:pPr>
        <w:spacing w:line="230" w:lineRule="exact"/>
        <w:jc w:val="both"/>
        <w:rPr>
          <w:rFonts w:ascii="Tahoma" w:hAnsi="Tahoma" w:cs="Tahoma"/>
          <w:sz w:val="20"/>
          <w:szCs w:val="22"/>
          <w:rtl/>
        </w:rPr>
      </w:pPr>
    </w:p>
    <w:p w:rsidR="00327FBF" w:rsidP="00E15C96">
      <w:pPr>
        <w:spacing w:line="230" w:lineRule="exact"/>
        <w:jc w:val="both"/>
        <w:rPr>
          <w:rFonts w:ascii="Tahoma" w:hAnsi="Tahoma" w:cs="Tahoma"/>
          <w:sz w:val="20"/>
          <w:szCs w:val="22"/>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AC7B99" w:rsidRPr="00886981" w:rsidP="00E15C96">
      <w:pPr>
        <w:pStyle w:val="KOT4"/>
        <w:rPr>
          <w:rtl/>
        </w:rPr>
      </w:pPr>
      <w:bookmarkStart w:id="5" w:name="_Toc427133822"/>
      <w:bookmarkStart w:id="6" w:name="tempMark"/>
      <w:bookmarkEnd w:id="0"/>
      <w:bookmarkEnd w:id="1"/>
      <w:bookmarkEnd w:id="2"/>
      <w:bookmarkEnd w:id="3"/>
      <w:bookmarkEnd w:id="4"/>
      <w:r w:rsidRPr="00886981">
        <w:rPr>
          <w:rFonts w:hint="eastAsia"/>
          <w:rtl/>
        </w:rPr>
        <w:t>מבוא</w:t>
      </w:r>
      <w:bookmarkEnd w:id="5"/>
    </w:p>
    <w:p w:rsidR="00AC7B99" w:rsidRPr="005A3957" w:rsidP="00E15C96">
      <w:pPr>
        <w:spacing w:line="240" w:lineRule="exact"/>
        <w:ind w:right="2268"/>
        <w:jc w:val="both"/>
        <w:rPr>
          <w:rFonts w:ascii="Tahoma" w:hAnsi="Tahoma" w:cs="Tahoma"/>
          <w:sz w:val="17"/>
          <w:szCs w:val="17"/>
          <w:rtl/>
        </w:rPr>
      </w:pPr>
      <w:r w:rsidRPr="005A3957">
        <w:rPr>
          <w:rFonts w:ascii="Tahoma" w:hAnsi="Tahoma" w:cs="Tahoma"/>
          <w:sz w:val="17"/>
          <w:szCs w:val="17"/>
          <w:rtl/>
        </w:rPr>
        <w:t>עד לשנת 2003 הייתה נהוגה במדינת ישראל שיטת מס טריטוריאלית</w:t>
      </w:r>
      <w:r w:rsidRPr="005A3957">
        <w:rPr>
          <w:rFonts w:ascii="Tahoma" w:hAnsi="Tahoma" w:cs="Tahoma" w:hint="cs"/>
          <w:sz w:val="17"/>
          <w:szCs w:val="17"/>
          <w:rtl/>
        </w:rPr>
        <w:t>,</w:t>
      </w:r>
      <w:r w:rsidRPr="005A3957">
        <w:rPr>
          <w:rFonts w:ascii="Tahoma" w:hAnsi="Tahoma" w:cs="Tahoma"/>
          <w:sz w:val="17"/>
          <w:szCs w:val="17"/>
          <w:rtl/>
        </w:rPr>
        <w:t xml:space="preserve"> עם </w:t>
      </w:r>
      <w:r w:rsidRPr="005A3957">
        <w:rPr>
          <w:rFonts w:ascii="Tahoma" w:hAnsi="Tahoma" w:cs="Tahoma" w:hint="cs"/>
          <w:sz w:val="17"/>
          <w:szCs w:val="17"/>
          <w:rtl/>
        </w:rPr>
        <w:t xml:space="preserve">כמה </w:t>
      </w:r>
      <w:r w:rsidRPr="005A3957">
        <w:rPr>
          <w:rFonts w:ascii="Tahoma" w:hAnsi="Tahoma" w:cs="Tahoma"/>
          <w:sz w:val="17"/>
          <w:szCs w:val="17"/>
          <w:rtl/>
        </w:rPr>
        <w:t>זיקות פרסונליות ל</w:t>
      </w:r>
      <w:r w:rsidRPr="005A3957">
        <w:rPr>
          <w:rFonts w:ascii="Tahoma" w:hAnsi="Tahoma" w:cs="Tahoma" w:hint="cs"/>
          <w:sz w:val="17"/>
          <w:szCs w:val="17"/>
          <w:rtl/>
        </w:rPr>
        <w:t xml:space="preserve">גבי </w:t>
      </w:r>
      <w:r w:rsidRPr="005A3957">
        <w:rPr>
          <w:rFonts w:ascii="Tahoma" w:hAnsi="Tahoma" w:cs="Tahoma"/>
          <w:sz w:val="17"/>
          <w:szCs w:val="17"/>
          <w:rtl/>
        </w:rPr>
        <w:t xml:space="preserve">הכנסות </w:t>
      </w:r>
      <w:r w:rsidRPr="005A3957">
        <w:rPr>
          <w:rFonts w:ascii="Tahoma" w:hAnsi="Tahoma" w:cs="Tahoma" w:hint="cs"/>
          <w:sz w:val="17"/>
          <w:szCs w:val="17"/>
          <w:rtl/>
        </w:rPr>
        <w:t>אשר</w:t>
      </w:r>
      <w:r w:rsidRPr="005A3957">
        <w:rPr>
          <w:rFonts w:ascii="Tahoma" w:hAnsi="Tahoma" w:cs="Tahoma"/>
          <w:sz w:val="17"/>
          <w:szCs w:val="17"/>
          <w:rtl/>
        </w:rPr>
        <w:t xml:space="preserve"> התקבלו בחו"ל. </w:t>
      </w:r>
      <w:r w:rsidRPr="005A3957">
        <w:rPr>
          <w:rFonts w:ascii="Tahoma" w:hAnsi="Tahoma" w:cs="Tahoma" w:hint="cs"/>
          <w:sz w:val="17"/>
          <w:szCs w:val="17"/>
          <w:rtl/>
        </w:rPr>
        <w:t>בשל</w:t>
      </w:r>
      <w:r w:rsidRPr="005A3957">
        <w:rPr>
          <w:rFonts w:ascii="Tahoma" w:hAnsi="Tahoma" w:cs="Tahoma"/>
          <w:sz w:val="17"/>
          <w:szCs w:val="17"/>
          <w:rtl/>
        </w:rPr>
        <w:t xml:space="preserve"> </w:t>
      </w:r>
      <w:r w:rsidRPr="005A3957">
        <w:rPr>
          <w:rFonts w:ascii="Tahoma" w:hAnsi="Tahoma" w:cs="Tahoma" w:hint="cs"/>
          <w:sz w:val="17"/>
          <w:szCs w:val="17"/>
          <w:rtl/>
        </w:rPr>
        <w:t>שיטת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זו</w:t>
      </w:r>
      <w:r w:rsidRPr="005A3957">
        <w:rPr>
          <w:rFonts w:ascii="Tahoma" w:hAnsi="Tahoma" w:cs="Tahoma"/>
          <w:sz w:val="17"/>
          <w:szCs w:val="17"/>
          <w:rtl/>
        </w:rPr>
        <w:t xml:space="preserve"> חלק גדול מההכנסות של תושבי ישראל </w:t>
      </w:r>
      <w:r w:rsidRPr="005A3957">
        <w:rPr>
          <w:rFonts w:ascii="Tahoma" w:hAnsi="Tahoma" w:cs="Tahoma" w:hint="cs"/>
          <w:sz w:val="17"/>
          <w:szCs w:val="17"/>
          <w:rtl/>
        </w:rPr>
        <w:t>אשר</w:t>
      </w:r>
      <w:r w:rsidRPr="005A3957">
        <w:rPr>
          <w:rFonts w:ascii="Tahoma" w:hAnsi="Tahoma" w:cs="Tahoma"/>
          <w:sz w:val="17"/>
          <w:szCs w:val="17"/>
          <w:rtl/>
        </w:rPr>
        <w:t xml:space="preserve"> </w:t>
      </w:r>
      <w:r w:rsidRPr="005A3957">
        <w:rPr>
          <w:rFonts w:ascii="Tahoma" w:hAnsi="Tahoma" w:cs="Tahoma" w:hint="cs"/>
          <w:sz w:val="17"/>
          <w:szCs w:val="17"/>
          <w:rtl/>
        </w:rPr>
        <w:t>הופקו</w:t>
      </w:r>
      <w:r w:rsidRPr="005A3957">
        <w:rPr>
          <w:rFonts w:ascii="Tahoma" w:hAnsi="Tahoma" w:cs="Tahoma"/>
          <w:sz w:val="17"/>
          <w:szCs w:val="17"/>
          <w:rtl/>
        </w:rPr>
        <w:t xml:space="preserve"> בחו"ל לא היו חייבות </w:t>
      </w:r>
      <w:r w:rsidRPr="005A3957">
        <w:rPr>
          <w:rFonts w:ascii="Tahoma" w:hAnsi="Tahoma" w:cs="Tahoma" w:hint="cs"/>
          <w:sz w:val="17"/>
          <w:szCs w:val="17"/>
          <w:rtl/>
        </w:rPr>
        <w:t>ב</w:t>
      </w:r>
      <w:r w:rsidRPr="005A3957">
        <w:rPr>
          <w:rFonts w:ascii="Tahoma" w:hAnsi="Tahoma" w:cs="Tahoma"/>
          <w:sz w:val="17"/>
          <w:szCs w:val="17"/>
          <w:rtl/>
        </w:rPr>
        <w:t>מס בישראל. בעקבות תיקון מס' 132 לפקודת מס הכנסה (נוסח חדש)</w:t>
      </w:r>
      <w:r w:rsidRPr="005A3957">
        <w:rPr>
          <w:rFonts w:ascii="Tahoma" w:hAnsi="Tahoma" w:cs="Tahoma" w:hint="cs"/>
          <w:sz w:val="17"/>
          <w:szCs w:val="17"/>
          <w:rtl/>
        </w:rPr>
        <w:t>,</w:t>
      </w:r>
      <w:r w:rsidRPr="005A3957">
        <w:rPr>
          <w:rFonts w:ascii="Tahoma" w:hAnsi="Tahoma" w:cs="Tahoma"/>
          <w:sz w:val="17"/>
          <w:szCs w:val="17"/>
          <w:rtl/>
        </w:rPr>
        <w:t xml:space="preserve"> התשכ"א-1961, אשר נכנס לתוקף ב-1.1.03, הפכה שיטת המס בישראל לשיטת מס פרסונלי</w:t>
      </w:r>
      <w:r w:rsidRPr="005A3957">
        <w:rPr>
          <w:rFonts w:ascii="Tahoma" w:hAnsi="Tahoma" w:cs="Tahoma" w:hint="cs"/>
          <w:sz w:val="17"/>
          <w:szCs w:val="17"/>
          <w:rtl/>
        </w:rPr>
        <w:t>ת</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לפיה מי שמוגדר "תושב ישראל" י</w:t>
      </w:r>
      <w:r w:rsidRPr="005A3957">
        <w:rPr>
          <w:rFonts w:ascii="Tahoma" w:hAnsi="Tahoma" w:cs="Tahoma" w:hint="cs"/>
          <w:sz w:val="17"/>
          <w:szCs w:val="17"/>
          <w:rtl/>
        </w:rPr>
        <w:t>היה</w:t>
      </w:r>
      <w:r w:rsidRPr="005A3957">
        <w:rPr>
          <w:rFonts w:ascii="Tahoma" w:hAnsi="Tahoma" w:cs="Tahoma"/>
          <w:sz w:val="17"/>
          <w:szCs w:val="17"/>
          <w:rtl/>
        </w:rPr>
        <w:t xml:space="preserve"> </w:t>
      </w:r>
      <w:r w:rsidRPr="005A3957">
        <w:rPr>
          <w:rFonts w:ascii="Tahoma" w:hAnsi="Tahoma" w:cs="Tahoma" w:hint="cs"/>
          <w:sz w:val="17"/>
          <w:szCs w:val="17"/>
          <w:rtl/>
        </w:rPr>
        <w:t>חייב</w:t>
      </w:r>
      <w:r w:rsidRPr="005A3957">
        <w:rPr>
          <w:rFonts w:ascii="Tahoma" w:hAnsi="Tahoma" w:cs="Tahoma"/>
          <w:sz w:val="17"/>
          <w:szCs w:val="17"/>
          <w:rtl/>
        </w:rPr>
        <w:t xml:space="preserve"> במס בישראל על כלל הכנסותיו, לרבות אלו אשר הופקו, נצמחו או </w:t>
      </w:r>
      <w:r w:rsidRPr="005A3957">
        <w:rPr>
          <w:rFonts w:ascii="Tahoma" w:hAnsi="Tahoma" w:cs="Tahoma" w:hint="cs"/>
          <w:sz w:val="17"/>
          <w:szCs w:val="17"/>
          <w:rtl/>
        </w:rPr>
        <w:t>ה</w:t>
      </w:r>
      <w:r w:rsidRPr="005A3957">
        <w:rPr>
          <w:rFonts w:ascii="Tahoma" w:hAnsi="Tahoma" w:cs="Tahoma"/>
          <w:sz w:val="17"/>
          <w:szCs w:val="17"/>
          <w:rtl/>
        </w:rPr>
        <w:t xml:space="preserve">תקבלו מחוץ לישראל.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במסגרת</w:t>
      </w:r>
      <w:r w:rsidRPr="005A3957">
        <w:rPr>
          <w:rFonts w:ascii="Tahoma" w:hAnsi="Tahoma" w:cs="Tahoma"/>
          <w:sz w:val="17"/>
          <w:szCs w:val="17"/>
          <w:rtl/>
        </w:rPr>
        <w:t xml:space="preserve"> </w:t>
      </w:r>
      <w:r w:rsidRPr="005A3957">
        <w:rPr>
          <w:rFonts w:ascii="Tahoma" w:hAnsi="Tahoma" w:cs="Tahoma" w:hint="cs"/>
          <w:sz w:val="17"/>
          <w:szCs w:val="17"/>
          <w:rtl/>
        </w:rPr>
        <w:t>רפורמת</w:t>
      </w:r>
      <w:r w:rsidRPr="005A3957">
        <w:rPr>
          <w:rFonts w:ascii="Tahoma" w:hAnsi="Tahoma" w:cs="Tahoma"/>
          <w:sz w:val="17"/>
          <w:szCs w:val="17"/>
          <w:rtl/>
        </w:rPr>
        <w:t xml:space="preserve"> </w:t>
      </w:r>
      <w:r w:rsidRPr="005A3957">
        <w:rPr>
          <w:rFonts w:ascii="Tahoma" w:hAnsi="Tahoma" w:cs="Tahoma" w:hint="cs"/>
          <w:sz w:val="17"/>
          <w:szCs w:val="17"/>
          <w:rtl/>
        </w:rPr>
        <w:t>המיסוי</w:t>
      </w:r>
      <w:r w:rsidRPr="005A3957">
        <w:rPr>
          <w:rFonts w:ascii="Tahoma" w:hAnsi="Tahoma" w:cs="Tahoma"/>
          <w:sz w:val="17"/>
          <w:szCs w:val="17"/>
          <w:rtl/>
        </w:rPr>
        <w:t xml:space="preserve"> </w:t>
      </w:r>
      <w:r w:rsidRPr="005A3957">
        <w:rPr>
          <w:rFonts w:ascii="Tahoma" w:hAnsi="Tahoma" w:cs="Tahoma" w:hint="cs"/>
          <w:sz w:val="17"/>
          <w:szCs w:val="17"/>
          <w:rtl/>
        </w:rPr>
        <w:t>הפרסונלי</w:t>
      </w:r>
      <w:r w:rsidRPr="005A3957">
        <w:rPr>
          <w:rFonts w:ascii="Tahoma" w:hAnsi="Tahoma" w:cs="Tahoma"/>
          <w:sz w:val="17"/>
          <w:szCs w:val="17"/>
          <w:rtl/>
        </w:rPr>
        <w:t xml:space="preserve"> </w:t>
      </w:r>
      <w:r w:rsidRPr="005A3957">
        <w:rPr>
          <w:rFonts w:ascii="Tahoma" w:hAnsi="Tahoma" w:cs="Tahoma" w:hint="cs"/>
          <w:sz w:val="17"/>
          <w:szCs w:val="17"/>
          <w:rtl/>
        </w:rPr>
        <w:t>נקבעו</w:t>
      </w:r>
      <w:r w:rsidRPr="005A3957">
        <w:rPr>
          <w:rFonts w:ascii="Tahoma" w:hAnsi="Tahoma" w:cs="Tahoma"/>
          <w:sz w:val="17"/>
          <w:szCs w:val="17"/>
          <w:rtl/>
        </w:rPr>
        <w:t xml:space="preserve"> "כללי מקור", </w:t>
      </w:r>
      <w:r w:rsidRPr="005A3957">
        <w:rPr>
          <w:rFonts w:ascii="Tahoma" w:hAnsi="Tahoma" w:cs="Tahoma" w:hint="cs"/>
          <w:sz w:val="17"/>
          <w:szCs w:val="17"/>
          <w:rtl/>
        </w:rPr>
        <w:t>לשם קביעת</w:t>
      </w:r>
      <w:r w:rsidRPr="005A3957">
        <w:rPr>
          <w:rFonts w:ascii="Tahoma" w:hAnsi="Tahoma" w:cs="Tahoma"/>
          <w:sz w:val="17"/>
          <w:szCs w:val="17"/>
          <w:rtl/>
        </w:rPr>
        <w:t xml:space="preserve"> המקור הגאוגרפי של </w:t>
      </w:r>
      <w:r w:rsidRPr="005A3957">
        <w:rPr>
          <w:rFonts w:ascii="Tahoma" w:hAnsi="Tahoma" w:cs="Tahoma" w:hint="cs"/>
          <w:sz w:val="17"/>
          <w:szCs w:val="17"/>
          <w:rtl/>
        </w:rPr>
        <w:t>הפקת</w:t>
      </w:r>
      <w:r w:rsidRPr="005A3957">
        <w:rPr>
          <w:rFonts w:ascii="Tahoma" w:hAnsi="Tahoma" w:cs="Tahoma"/>
          <w:sz w:val="17"/>
          <w:szCs w:val="17"/>
          <w:rtl/>
        </w:rPr>
        <w:t xml:space="preserve"> ההכנסה. </w:t>
      </w:r>
      <w:r w:rsidRPr="005A3957">
        <w:rPr>
          <w:rFonts w:ascii="Tahoma" w:hAnsi="Tahoma" w:cs="Tahoma" w:hint="cs"/>
          <w:sz w:val="17"/>
          <w:szCs w:val="17"/>
          <w:rtl/>
        </w:rPr>
        <w:t>קביעת</w:t>
      </w:r>
      <w:r w:rsidRPr="005A3957">
        <w:rPr>
          <w:rFonts w:ascii="Tahoma" w:hAnsi="Tahoma" w:cs="Tahoma"/>
          <w:sz w:val="17"/>
          <w:szCs w:val="17"/>
          <w:rtl/>
        </w:rPr>
        <w:t xml:space="preserve"> </w:t>
      </w:r>
      <w:r w:rsidRPr="005A3957">
        <w:rPr>
          <w:rFonts w:ascii="Tahoma" w:hAnsi="Tahoma" w:cs="Tahoma" w:hint="cs"/>
          <w:sz w:val="17"/>
          <w:szCs w:val="17"/>
          <w:rtl/>
        </w:rPr>
        <w:t>כללי</w:t>
      </w:r>
      <w:r w:rsidRPr="005A3957">
        <w:rPr>
          <w:rFonts w:ascii="Tahoma" w:hAnsi="Tahoma" w:cs="Tahoma"/>
          <w:sz w:val="17"/>
          <w:szCs w:val="17"/>
          <w:rtl/>
        </w:rPr>
        <w:t xml:space="preserve"> </w:t>
      </w:r>
      <w:r w:rsidRPr="005A3957">
        <w:rPr>
          <w:rFonts w:ascii="Tahoma" w:hAnsi="Tahoma" w:cs="Tahoma" w:hint="cs"/>
          <w:sz w:val="17"/>
          <w:szCs w:val="17"/>
          <w:rtl/>
        </w:rPr>
        <w:t>המקור</w:t>
      </w:r>
      <w:r w:rsidRPr="005A3957">
        <w:rPr>
          <w:rFonts w:ascii="Tahoma" w:hAnsi="Tahoma" w:cs="Tahoma"/>
          <w:sz w:val="17"/>
          <w:szCs w:val="17"/>
          <w:rtl/>
        </w:rPr>
        <w:t xml:space="preserve"> מבוסס</w:t>
      </w:r>
      <w:r w:rsidRPr="005A3957">
        <w:rPr>
          <w:rFonts w:ascii="Tahoma" w:hAnsi="Tahoma" w:cs="Tahoma" w:hint="cs"/>
          <w:sz w:val="17"/>
          <w:szCs w:val="17"/>
          <w:rtl/>
        </w:rPr>
        <w:t>ת</w:t>
      </w:r>
      <w:r w:rsidRPr="005A3957">
        <w:rPr>
          <w:rFonts w:ascii="Tahoma" w:hAnsi="Tahoma" w:cs="Tahoma"/>
          <w:sz w:val="17"/>
          <w:szCs w:val="17"/>
          <w:rtl/>
        </w:rPr>
        <w:t xml:space="preserve"> על </w:t>
      </w:r>
      <w:r w:rsidRPr="005A3957">
        <w:rPr>
          <w:rFonts w:ascii="Tahoma" w:hAnsi="Tahoma" w:cs="Tahoma" w:hint="cs"/>
          <w:sz w:val="17"/>
          <w:szCs w:val="17"/>
          <w:rtl/>
        </w:rPr>
        <w:t>ההנחה</w:t>
      </w:r>
      <w:r w:rsidRPr="005A3957">
        <w:rPr>
          <w:rFonts w:ascii="Tahoma" w:hAnsi="Tahoma" w:cs="Tahoma"/>
          <w:sz w:val="17"/>
          <w:szCs w:val="17"/>
          <w:rtl/>
        </w:rPr>
        <w:t xml:space="preserve"> ש</w:t>
      </w:r>
      <w:r w:rsidRPr="005A3957">
        <w:rPr>
          <w:rFonts w:ascii="Tahoma" w:hAnsi="Tahoma" w:cs="Tahoma" w:hint="cs"/>
          <w:sz w:val="17"/>
          <w:szCs w:val="17"/>
          <w:rtl/>
        </w:rPr>
        <w:t>לפיה</w:t>
      </w:r>
      <w:r w:rsidRPr="005A3957">
        <w:rPr>
          <w:rFonts w:ascii="Tahoma" w:hAnsi="Tahoma" w:cs="Tahoma"/>
          <w:sz w:val="17"/>
          <w:szCs w:val="17"/>
          <w:rtl/>
        </w:rPr>
        <w:t xml:space="preserve"> לא ייתכן שלהכנסה מסוימת יהיה יותר ממקור אחד, </w:t>
      </w:r>
      <w:r w:rsidRPr="005A3957">
        <w:rPr>
          <w:rFonts w:ascii="Tahoma" w:hAnsi="Tahoma" w:cs="Tahoma" w:hint="cs"/>
          <w:sz w:val="17"/>
          <w:szCs w:val="17"/>
          <w:rtl/>
        </w:rPr>
        <w:t>ועל</w:t>
      </w:r>
      <w:r w:rsidRPr="005A3957">
        <w:rPr>
          <w:rFonts w:ascii="Tahoma" w:hAnsi="Tahoma" w:cs="Tahoma"/>
          <w:sz w:val="17"/>
          <w:szCs w:val="17"/>
          <w:rtl/>
        </w:rPr>
        <w:t xml:space="preserve"> התפיסה שלפיה יש </w:t>
      </w:r>
      <w:r w:rsidRPr="005A3957">
        <w:rPr>
          <w:rFonts w:ascii="Tahoma" w:hAnsi="Tahoma" w:cs="Tahoma" w:hint="cs"/>
          <w:sz w:val="17"/>
          <w:szCs w:val="17"/>
          <w:rtl/>
        </w:rPr>
        <w:t>להעניק</w:t>
      </w:r>
      <w:r w:rsidRPr="005A3957">
        <w:rPr>
          <w:rFonts w:ascii="Tahoma" w:hAnsi="Tahoma" w:cs="Tahoma"/>
          <w:sz w:val="17"/>
          <w:szCs w:val="17"/>
          <w:rtl/>
        </w:rPr>
        <w:t xml:space="preserve"> </w:t>
      </w:r>
      <w:r w:rsidRPr="005A3957">
        <w:rPr>
          <w:rFonts w:ascii="Tahoma" w:hAnsi="Tahoma" w:cs="Tahoma" w:hint="cs"/>
          <w:sz w:val="17"/>
          <w:szCs w:val="17"/>
          <w:rtl/>
        </w:rPr>
        <w:t>זכו</w:t>
      </w:r>
      <w:r w:rsidRPr="005A3957">
        <w:rPr>
          <w:rFonts w:ascii="Tahoma" w:hAnsi="Tahoma" w:cs="Tahoma"/>
          <w:sz w:val="17"/>
          <w:szCs w:val="17"/>
          <w:rtl/>
        </w:rPr>
        <w:t>ת מיסוי למדינה אחת, ובכך למנוע מיסוי כפול של הכנסות</w:t>
      </w:r>
      <w:r>
        <w:rPr>
          <w:rStyle w:val="FootnoteReference"/>
          <w:rFonts w:ascii="Tahoma" w:hAnsi="Tahoma" w:cs="Tahoma"/>
          <w:sz w:val="17"/>
          <w:szCs w:val="17"/>
          <w:rtl/>
        </w:rPr>
        <w:footnoteReference w:id="6"/>
      </w:r>
      <w:r w:rsidRPr="005A3957">
        <w:rPr>
          <w:rFonts w:ascii="Tahoma" w:hAnsi="Tahoma" w:cs="Tahoma"/>
          <w:sz w:val="17"/>
          <w:szCs w:val="17"/>
          <w:rtl/>
        </w:rPr>
        <w:t xml:space="preserve">. </w:t>
      </w:r>
      <w:r w:rsidRPr="005A3957">
        <w:rPr>
          <w:rFonts w:ascii="Tahoma" w:hAnsi="Tahoma" w:cs="Tahoma" w:hint="cs"/>
          <w:sz w:val="17"/>
          <w:szCs w:val="17"/>
          <w:rtl/>
        </w:rPr>
        <w:t>חשיבותם</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כללי</w:t>
      </w:r>
      <w:r w:rsidRPr="005A3957">
        <w:rPr>
          <w:rFonts w:ascii="Tahoma" w:hAnsi="Tahoma" w:cs="Tahoma"/>
          <w:sz w:val="17"/>
          <w:szCs w:val="17"/>
          <w:rtl/>
        </w:rPr>
        <w:t xml:space="preserve"> המקור </w:t>
      </w:r>
      <w:r w:rsidRPr="005A3957">
        <w:rPr>
          <w:rFonts w:ascii="Tahoma" w:hAnsi="Tahoma" w:cs="Tahoma" w:hint="cs"/>
          <w:sz w:val="17"/>
          <w:szCs w:val="17"/>
          <w:rtl/>
        </w:rPr>
        <w:t>לגבי</w:t>
      </w:r>
      <w:r w:rsidRPr="005A3957">
        <w:rPr>
          <w:rFonts w:ascii="Tahoma" w:hAnsi="Tahoma" w:cs="Tahoma"/>
          <w:sz w:val="17"/>
          <w:szCs w:val="17"/>
          <w:rtl/>
        </w:rPr>
        <w:t xml:space="preserve"> תושבי ישראל </w:t>
      </w:r>
      <w:r w:rsidRPr="005A3957">
        <w:rPr>
          <w:rFonts w:ascii="Tahoma" w:hAnsi="Tahoma" w:cs="Tahoma" w:hint="cs"/>
          <w:sz w:val="17"/>
          <w:szCs w:val="17"/>
          <w:rtl/>
        </w:rPr>
        <w:t>היא</w:t>
      </w:r>
      <w:r w:rsidRPr="005A3957">
        <w:rPr>
          <w:rFonts w:ascii="Tahoma" w:hAnsi="Tahoma" w:cs="Tahoma"/>
          <w:sz w:val="17"/>
          <w:szCs w:val="17"/>
          <w:rtl/>
        </w:rPr>
        <w:t xml:space="preserve"> </w:t>
      </w:r>
      <w:r w:rsidRPr="005A3957">
        <w:rPr>
          <w:rFonts w:ascii="Tahoma" w:hAnsi="Tahoma" w:cs="Tahoma" w:hint="cs"/>
          <w:sz w:val="17"/>
          <w:szCs w:val="17"/>
          <w:rtl/>
        </w:rPr>
        <w:t>בעיקר</w:t>
      </w:r>
      <w:r w:rsidRPr="005A3957">
        <w:rPr>
          <w:rFonts w:ascii="Tahoma" w:hAnsi="Tahoma" w:cs="Tahoma"/>
          <w:sz w:val="17"/>
          <w:szCs w:val="17"/>
          <w:rtl/>
        </w:rPr>
        <w:t xml:space="preserve"> </w:t>
      </w:r>
      <w:r w:rsidRPr="005A3957">
        <w:rPr>
          <w:rFonts w:ascii="Tahoma" w:hAnsi="Tahoma" w:cs="Tahoma" w:hint="cs"/>
          <w:sz w:val="17"/>
          <w:szCs w:val="17"/>
          <w:rtl/>
        </w:rPr>
        <w:t>לעניין</w:t>
      </w:r>
      <w:r w:rsidRPr="005A3957">
        <w:rPr>
          <w:rFonts w:ascii="Tahoma" w:hAnsi="Tahoma" w:cs="Tahoma"/>
          <w:sz w:val="17"/>
          <w:szCs w:val="17"/>
          <w:rtl/>
        </w:rPr>
        <w:t xml:space="preserve"> </w:t>
      </w:r>
      <w:r w:rsidRPr="005A3957">
        <w:rPr>
          <w:rFonts w:ascii="Tahoma" w:hAnsi="Tahoma" w:cs="Tahoma" w:hint="cs"/>
          <w:sz w:val="17"/>
          <w:szCs w:val="17"/>
          <w:rtl/>
        </w:rPr>
        <w:t>זיכוי</w:t>
      </w:r>
      <w:r w:rsidRPr="005A3957">
        <w:rPr>
          <w:rFonts w:ascii="Tahoma" w:hAnsi="Tahoma" w:cs="Tahoma"/>
          <w:sz w:val="17"/>
          <w:szCs w:val="17"/>
          <w:rtl/>
        </w:rPr>
        <w:t xml:space="preserve"> </w:t>
      </w:r>
      <w:r w:rsidRPr="005A3957">
        <w:rPr>
          <w:rFonts w:ascii="Tahoma" w:hAnsi="Tahoma" w:cs="Tahoma" w:hint="cs"/>
          <w:sz w:val="17"/>
          <w:szCs w:val="17"/>
          <w:rtl/>
        </w:rPr>
        <w:t>מסי</w:t>
      </w:r>
      <w:r w:rsidRPr="005A3957">
        <w:rPr>
          <w:rFonts w:ascii="Tahoma" w:hAnsi="Tahoma" w:cs="Tahoma"/>
          <w:sz w:val="17"/>
          <w:szCs w:val="17"/>
          <w:rtl/>
        </w:rPr>
        <w:t xml:space="preserve"> </w:t>
      </w:r>
      <w:r w:rsidRPr="005A3957">
        <w:rPr>
          <w:rFonts w:ascii="Tahoma" w:hAnsi="Tahoma" w:cs="Tahoma" w:hint="cs"/>
          <w:sz w:val="17"/>
          <w:szCs w:val="17"/>
          <w:rtl/>
        </w:rPr>
        <w:t>חוץ.</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כללי</w:t>
      </w:r>
      <w:r w:rsidRPr="005A3957">
        <w:rPr>
          <w:rFonts w:ascii="Tahoma" w:hAnsi="Tahoma" w:cs="Tahoma"/>
          <w:sz w:val="17"/>
          <w:szCs w:val="17"/>
          <w:rtl/>
        </w:rPr>
        <w:t xml:space="preserve"> </w:t>
      </w:r>
      <w:r w:rsidRPr="005A3957">
        <w:rPr>
          <w:rFonts w:ascii="Tahoma" w:hAnsi="Tahoma" w:cs="Tahoma" w:hint="cs"/>
          <w:sz w:val="17"/>
          <w:szCs w:val="17"/>
          <w:rtl/>
        </w:rPr>
        <w:t>המיסוי</w:t>
      </w:r>
      <w:r w:rsidRPr="005A3957">
        <w:rPr>
          <w:rFonts w:ascii="Tahoma" w:hAnsi="Tahoma" w:cs="Tahoma"/>
          <w:sz w:val="17"/>
          <w:szCs w:val="17"/>
          <w:rtl/>
        </w:rPr>
        <w:t xml:space="preserve"> </w:t>
      </w:r>
      <w:r w:rsidRPr="005A3957">
        <w:rPr>
          <w:rFonts w:ascii="Tahoma" w:hAnsi="Tahoma" w:cs="Tahoma" w:hint="cs"/>
          <w:sz w:val="17"/>
          <w:szCs w:val="17"/>
          <w:rtl/>
        </w:rPr>
        <w:t>הבין</w:t>
      </w:r>
      <w:r w:rsidRPr="005A3957">
        <w:rPr>
          <w:rFonts w:ascii="Tahoma" w:hAnsi="Tahoma" w:cs="Tahoma"/>
          <w:sz w:val="17"/>
          <w:szCs w:val="17"/>
          <w:rtl/>
        </w:rPr>
        <w:t>-</w:t>
      </w:r>
      <w:r w:rsidRPr="005A3957">
        <w:rPr>
          <w:rFonts w:ascii="Tahoma" w:hAnsi="Tahoma" w:cs="Tahoma" w:hint="cs"/>
          <w:sz w:val="17"/>
          <w:szCs w:val="17"/>
          <w:rtl/>
        </w:rPr>
        <w:t>לאומי</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w:t>
      </w:r>
      <w:r w:rsidRPr="005A3957">
        <w:rPr>
          <w:rFonts w:ascii="Tahoma" w:hAnsi="Tahoma" w:cs="Tahoma" w:hint="cs"/>
          <w:sz w:val="17"/>
          <w:szCs w:val="17"/>
          <w:rtl/>
        </w:rPr>
        <w:t>כפופים</w:t>
      </w:r>
      <w:r w:rsidRPr="005A3957">
        <w:rPr>
          <w:rFonts w:ascii="Tahoma" w:hAnsi="Tahoma" w:cs="Tahoma"/>
          <w:sz w:val="17"/>
          <w:szCs w:val="17"/>
          <w:rtl/>
        </w:rPr>
        <w:t xml:space="preserve"> </w:t>
      </w:r>
      <w:r w:rsidRPr="005A3957">
        <w:rPr>
          <w:rFonts w:ascii="Tahoma" w:hAnsi="Tahoma" w:cs="Tahoma" w:hint="cs"/>
          <w:sz w:val="17"/>
          <w:szCs w:val="17"/>
          <w:rtl/>
        </w:rPr>
        <w:t>לאמנות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שעליהן</w:t>
      </w:r>
      <w:r w:rsidRPr="005A3957">
        <w:rPr>
          <w:rFonts w:ascii="Tahoma" w:hAnsi="Tahoma" w:cs="Tahoma"/>
          <w:sz w:val="17"/>
          <w:szCs w:val="17"/>
          <w:rtl/>
        </w:rPr>
        <w:t xml:space="preserve"> </w:t>
      </w:r>
      <w:r w:rsidRPr="005A3957">
        <w:rPr>
          <w:rFonts w:ascii="Tahoma" w:hAnsi="Tahoma" w:cs="Tahoma" w:hint="cs"/>
          <w:sz w:val="17"/>
          <w:szCs w:val="17"/>
          <w:rtl/>
        </w:rPr>
        <w:t>חתומה</w:t>
      </w:r>
      <w:r w:rsidRPr="005A3957">
        <w:rPr>
          <w:rFonts w:ascii="Tahoma" w:hAnsi="Tahoma" w:cs="Tahoma"/>
          <w:sz w:val="17"/>
          <w:szCs w:val="17"/>
          <w:rtl/>
        </w:rPr>
        <w:t xml:space="preserve"> </w:t>
      </w:r>
      <w:r w:rsidRPr="005A3957">
        <w:rPr>
          <w:rFonts w:ascii="Tahoma" w:hAnsi="Tahoma" w:cs="Tahoma" w:hint="cs"/>
          <w:sz w:val="17"/>
          <w:szCs w:val="17"/>
          <w:rtl/>
        </w:rPr>
        <w:t>מדינת</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אמנות</w:t>
      </w:r>
      <w:r w:rsidRPr="005A3957">
        <w:rPr>
          <w:rFonts w:ascii="Tahoma" w:hAnsi="Tahoma" w:cs="Tahoma"/>
          <w:sz w:val="17"/>
          <w:szCs w:val="17"/>
          <w:rtl/>
        </w:rPr>
        <w:t xml:space="preserve"> </w:t>
      </w:r>
      <w:r w:rsidRPr="005A3957">
        <w:rPr>
          <w:rFonts w:ascii="Tahoma" w:hAnsi="Tahoma" w:cs="Tahoma" w:hint="cs"/>
          <w:sz w:val="17"/>
          <w:szCs w:val="17"/>
          <w:rtl/>
        </w:rPr>
        <w:t>אלו</w:t>
      </w:r>
      <w:r w:rsidRPr="005A3957">
        <w:rPr>
          <w:rFonts w:ascii="Tahoma" w:hAnsi="Tahoma" w:cs="Tahoma"/>
          <w:sz w:val="17"/>
          <w:szCs w:val="17"/>
          <w:rtl/>
        </w:rPr>
        <w:t xml:space="preserve"> </w:t>
      </w:r>
      <w:r w:rsidRPr="005A3957">
        <w:rPr>
          <w:rFonts w:ascii="Tahoma" w:hAnsi="Tahoma" w:cs="Tahoma" w:hint="cs"/>
          <w:sz w:val="17"/>
          <w:szCs w:val="17"/>
          <w:rtl/>
        </w:rPr>
        <w:t>קובעות</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השאר</w:t>
      </w:r>
      <w:r w:rsidRPr="005A3957">
        <w:rPr>
          <w:rFonts w:ascii="Tahoma" w:hAnsi="Tahoma" w:cs="Tahoma"/>
          <w:sz w:val="17"/>
          <w:szCs w:val="17"/>
          <w:rtl/>
        </w:rPr>
        <w:t xml:space="preserve"> </w:t>
      </w:r>
      <w:r w:rsidRPr="005A3957">
        <w:rPr>
          <w:rFonts w:ascii="Tahoma" w:hAnsi="Tahoma" w:cs="Tahoma" w:hint="cs"/>
          <w:sz w:val="17"/>
          <w:szCs w:val="17"/>
          <w:rtl/>
        </w:rPr>
        <w:t>לאיזו</w:t>
      </w:r>
      <w:r w:rsidRPr="005A3957">
        <w:rPr>
          <w:rFonts w:ascii="Tahoma" w:hAnsi="Tahoma" w:cs="Tahoma"/>
          <w:sz w:val="17"/>
          <w:szCs w:val="17"/>
          <w:rtl/>
        </w:rPr>
        <w:t xml:space="preserve"> </w:t>
      </w:r>
      <w:r w:rsidRPr="005A3957">
        <w:rPr>
          <w:rFonts w:ascii="Tahoma" w:hAnsi="Tahoma" w:cs="Tahoma" w:hint="cs"/>
          <w:sz w:val="17"/>
          <w:szCs w:val="17"/>
          <w:rtl/>
        </w:rPr>
        <w:t>מדינה</w:t>
      </w:r>
      <w:r w:rsidRPr="005A3957">
        <w:rPr>
          <w:rFonts w:ascii="Tahoma" w:hAnsi="Tahoma" w:cs="Tahoma"/>
          <w:sz w:val="17"/>
          <w:szCs w:val="17"/>
          <w:rtl/>
        </w:rPr>
        <w:t xml:space="preserve"> </w:t>
      </w:r>
      <w:r w:rsidRPr="005A3957">
        <w:rPr>
          <w:rFonts w:ascii="Tahoma" w:hAnsi="Tahoma" w:cs="Tahoma" w:hint="cs"/>
          <w:sz w:val="17"/>
          <w:szCs w:val="17"/>
          <w:rtl/>
        </w:rPr>
        <w:t>מבין</w:t>
      </w:r>
      <w:r w:rsidRPr="005A3957">
        <w:rPr>
          <w:rFonts w:ascii="Tahoma" w:hAnsi="Tahoma" w:cs="Tahoma"/>
          <w:sz w:val="17"/>
          <w:szCs w:val="17"/>
          <w:rtl/>
        </w:rPr>
        <w:t xml:space="preserve"> </w:t>
      </w:r>
      <w:r w:rsidRPr="005A3957">
        <w:rPr>
          <w:rFonts w:ascii="Tahoma" w:hAnsi="Tahoma" w:cs="Tahoma" w:hint="cs"/>
          <w:sz w:val="17"/>
          <w:szCs w:val="17"/>
          <w:rtl/>
        </w:rPr>
        <w:t>שתי</w:t>
      </w:r>
      <w:r w:rsidRPr="005A3957">
        <w:rPr>
          <w:rFonts w:ascii="Tahoma" w:hAnsi="Tahoma" w:cs="Tahoma"/>
          <w:sz w:val="17"/>
          <w:szCs w:val="17"/>
          <w:rtl/>
        </w:rPr>
        <w:t xml:space="preserve"> </w:t>
      </w:r>
      <w:r w:rsidRPr="005A3957">
        <w:rPr>
          <w:rFonts w:ascii="Tahoma" w:hAnsi="Tahoma" w:cs="Tahoma" w:hint="cs"/>
          <w:sz w:val="17"/>
          <w:szCs w:val="17"/>
          <w:rtl/>
        </w:rPr>
        <w:t>מדינות</w:t>
      </w:r>
      <w:r w:rsidRPr="005A3957">
        <w:rPr>
          <w:rFonts w:ascii="Tahoma" w:hAnsi="Tahoma" w:cs="Tahoma"/>
          <w:sz w:val="17"/>
          <w:szCs w:val="17"/>
          <w:rtl/>
        </w:rPr>
        <w:t xml:space="preserve"> </w:t>
      </w:r>
      <w:r w:rsidRPr="005A3957">
        <w:rPr>
          <w:rFonts w:ascii="Tahoma" w:hAnsi="Tahoma" w:cs="Tahoma" w:hint="cs"/>
          <w:sz w:val="17"/>
          <w:szCs w:val="17"/>
          <w:rtl/>
        </w:rPr>
        <w:t>שהתקשרו</w:t>
      </w:r>
      <w:r w:rsidRPr="005A3957">
        <w:rPr>
          <w:rFonts w:ascii="Tahoma" w:hAnsi="Tahoma" w:cs="Tahoma"/>
          <w:sz w:val="17"/>
          <w:szCs w:val="17"/>
          <w:rtl/>
        </w:rPr>
        <w:t xml:space="preserve"> </w:t>
      </w:r>
      <w:r w:rsidRPr="005A3957">
        <w:rPr>
          <w:rFonts w:ascii="Tahoma" w:hAnsi="Tahoma" w:cs="Tahoma" w:hint="cs"/>
          <w:sz w:val="17"/>
          <w:szCs w:val="17"/>
          <w:rtl/>
        </w:rPr>
        <w:t>ביניהן</w:t>
      </w:r>
      <w:r w:rsidRPr="005A3957">
        <w:rPr>
          <w:rFonts w:ascii="Tahoma" w:hAnsi="Tahoma" w:cs="Tahoma"/>
          <w:sz w:val="17"/>
          <w:szCs w:val="17"/>
          <w:rtl/>
        </w:rPr>
        <w:t xml:space="preserve"> </w:t>
      </w:r>
      <w:r w:rsidRPr="005A3957">
        <w:rPr>
          <w:rFonts w:ascii="Tahoma" w:hAnsi="Tahoma" w:cs="Tahoma" w:hint="cs"/>
          <w:sz w:val="17"/>
          <w:szCs w:val="17"/>
          <w:rtl/>
        </w:rPr>
        <w:t>באמנת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יש</w:t>
      </w:r>
      <w:r w:rsidRPr="005A3957">
        <w:rPr>
          <w:rFonts w:ascii="Tahoma" w:hAnsi="Tahoma" w:cs="Tahoma"/>
          <w:sz w:val="17"/>
          <w:szCs w:val="17"/>
          <w:rtl/>
        </w:rPr>
        <w:t xml:space="preserve"> </w:t>
      </w:r>
      <w:r w:rsidRPr="005A3957">
        <w:rPr>
          <w:rFonts w:ascii="Tahoma" w:hAnsi="Tahoma" w:cs="Tahoma" w:hint="cs"/>
          <w:sz w:val="17"/>
          <w:szCs w:val="17"/>
          <w:rtl/>
        </w:rPr>
        <w:t>זכות</w:t>
      </w:r>
      <w:r w:rsidRPr="005A3957">
        <w:rPr>
          <w:rFonts w:ascii="Tahoma" w:hAnsi="Tahoma" w:cs="Tahoma"/>
          <w:sz w:val="17"/>
          <w:szCs w:val="17"/>
          <w:rtl/>
        </w:rPr>
        <w:t xml:space="preserve"> </w:t>
      </w:r>
      <w:r w:rsidRPr="005A3957">
        <w:rPr>
          <w:rFonts w:ascii="Tahoma" w:hAnsi="Tahoma" w:cs="Tahoma" w:hint="cs"/>
          <w:sz w:val="17"/>
          <w:szCs w:val="17"/>
          <w:rtl/>
        </w:rPr>
        <w:t>מיסוי</w:t>
      </w:r>
      <w:r w:rsidRPr="005A3957">
        <w:rPr>
          <w:rFonts w:ascii="Tahoma" w:hAnsi="Tahoma" w:cs="Tahoma"/>
          <w:sz w:val="17"/>
          <w:szCs w:val="17"/>
          <w:rtl/>
        </w:rPr>
        <w:t xml:space="preserve"> </w:t>
      </w:r>
      <w:r w:rsidRPr="005A3957">
        <w:rPr>
          <w:rFonts w:ascii="Tahoma" w:hAnsi="Tahoma" w:cs="Tahoma" w:hint="cs"/>
          <w:sz w:val="17"/>
          <w:szCs w:val="17"/>
          <w:rtl/>
        </w:rPr>
        <w:t>בלעדית</w:t>
      </w:r>
      <w:r w:rsidRPr="005A3957">
        <w:rPr>
          <w:rFonts w:ascii="Tahoma" w:hAnsi="Tahoma" w:cs="Tahoma"/>
          <w:sz w:val="17"/>
          <w:szCs w:val="17"/>
          <w:rtl/>
        </w:rPr>
        <w:t xml:space="preserve"> </w:t>
      </w:r>
      <w:r w:rsidRPr="005A3957">
        <w:rPr>
          <w:rFonts w:ascii="Tahoma" w:hAnsi="Tahoma" w:cs="Tahoma" w:hint="cs"/>
          <w:sz w:val="17"/>
          <w:szCs w:val="17"/>
          <w:rtl/>
        </w:rPr>
        <w:t>או</w:t>
      </w:r>
      <w:r w:rsidRPr="005A3957">
        <w:rPr>
          <w:rFonts w:ascii="Tahoma" w:hAnsi="Tahoma" w:cs="Tahoma"/>
          <w:sz w:val="17"/>
          <w:szCs w:val="17"/>
          <w:rtl/>
        </w:rPr>
        <w:t xml:space="preserve"> </w:t>
      </w:r>
      <w:r w:rsidRPr="005A3957">
        <w:rPr>
          <w:rFonts w:ascii="Tahoma" w:hAnsi="Tahoma" w:cs="Tahoma" w:hint="cs"/>
          <w:sz w:val="17"/>
          <w:szCs w:val="17"/>
          <w:rtl/>
        </w:rPr>
        <w:t>זכות</w:t>
      </w:r>
      <w:r w:rsidRPr="005A3957">
        <w:rPr>
          <w:rFonts w:ascii="Tahoma" w:hAnsi="Tahoma" w:cs="Tahoma"/>
          <w:sz w:val="17"/>
          <w:szCs w:val="17"/>
          <w:rtl/>
        </w:rPr>
        <w:t xml:space="preserve"> </w:t>
      </w:r>
      <w:r w:rsidRPr="005A3957">
        <w:rPr>
          <w:rFonts w:ascii="Tahoma" w:hAnsi="Tahoma" w:cs="Tahoma" w:hint="cs"/>
          <w:sz w:val="17"/>
          <w:szCs w:val="17"/>
          <w:rtl/>
        </w:rPr>
        <w:t>מיסוי</w:t>
      </w:r>
      <w:r w:rsidRPr="005A3957">
        <w:rPr>
          <w:rFonts w:ascii="Tahoma" w:hAnsi="Tahoma" w:cs="Tahoma"/>
          <w:sz w:val="17"/>
          <w:szCs w:val="17"/>
          <w:rtl/>
        </w:rPr>
        <w:t xml:space="preserve"> </w:t>
      </w:r>
      <w:r w:rsidRPr="005A3957">
        <w:rPr>
          <w:rFonts w:ascii="Tahoma" w:hAnsi="Tahoma" w:cs="Tahoma" w:hint="cs"/>
          <w:sz w:val="17"/>
          <w:szCs w:val="17"/>
          <w:rtl/>
        </w:rPr>
        <w:t>ראשונית</w:t>
      </w:r>
      <w:r w:rsidRPr="005A3957">
        <w:rPr>
          <w:rFonts w:ascii="Tahoma" w:hAnsi="Tahoma" w:cs="Tahoma"/>
          <w:sz w:val="17"/>
          <w:szCs w:val="17"/>
          <w:rtl/>
        </w:rPr>
        <w:t xml:space="preserve"> - </w:t>
      </w:r>
      <w:r w:rsidRPr="005A3957">
        <w:rPr>
          <w:rFonts w:ascii="Tahoma" w:hAnsi="Tahoma" w:cs="Tahoma" w:hint="cs"/>
          <w:sz w:val="17"/>
          <w:szCs w:val="17"/>
          <w:rtl/>
        </w:rPr>
        <w:t>וכנגזרת</w:t>
      </w:r>
      <w:r w:rsidRPr="005A3957">
        <w:rPr>
          <w:rFonts w:ascii="Tahoma" w:hAnsi="Tahoma" w:cs="Tahoma"/>
          <w:sz w:val="17"/>
          <w:szCs w:val="17"/>
          <w:rtl/>
        </w:rPr>
        <w:t xml:space="preserve"> </w:t>
      </w:r>
      <w:r w:rsidRPr="005A3957">
        <w:rPr>
          <w:rFonts w:ascii="Tahoma" w:hAnsi="Tahoma" w:cs="Tahoma" w:hint="cs"/>
          <w:sz w:val="17"/>
          <w:szCs w:val="17"/>
          <w:rtl/>
        </w:rPr>
        <w:t>מכך</w:t>
      </w:r>
      <w:r w:rsidRPr="005A3957">
        <w:rPr>
          <w:rFonts w:ascii="Tahoma" w:hAnsi="Tahoma" w:cs="Tahoma"/>
          <w:sz w:val="17"/>
          <w:szCs w:val="17"/>
          <w:rtl/>
        </w:rPr>
        <w:t xml:space="preserve"> </w:t>
      </w:r>
      <w:r w:rsidRPr="005A3957">
        <w:rPr>
          <w:rFonts w:ascii="Tahoma" w:hAnsi="Tahoma" w:cs="Tahoma" w:hint="cs"/>
          <w:sz w:val="17"/>
          <w:szCs w:val="17"/>
          <w:rtl/>
        </w:rPr>
        <w:t>זכות</w:t>
      </w:r>
      <w:r w:rsidRPr="005A3957">
        <w:rPr>
          <w:rFonts w:ascii="Tahoma" w:hAnsi="Tahoma" w:cs="Tahoma"/>
          <w:sz w:val="17"/>
          <w:szCs w:val="17"/>
          <w:rtl/>
        </w:rPr>
        <w:t xml:space="preserve"> </w:t>
      </w:r>
      <w:r w:rsidRPr="005A3957">
        <w:rPr>
          <w:rFonts w:ascii="Tahoma" w:hAnsi="Tahoma" w:cs="Tahoma" w:hint="cs"/>
          <w:sz w:val="17"/>
          <w:szCs w:val="17"/>
          <w:rtl/>
        </w:rPr>
        <w:t>מיסוי</w:t>
      </w:r>
      <w:r w:rsidRPr="005A3957">
        <w:rPr>
          <w:rFonts w:ascii="Tahoma" w:hAnsi="Tahoma" w:cs="Tahoma"/>
          <w:sz w:val="17"/>
          <w:szCs w:val="17"/>
          <w:rtl/>
        </w:rPr>
        <w:t xml:space="preserve"> </w:t>
      </w:r>
      <w:r w:rsidRPr="005A3957">
        <w:rPr>
          <w:rFonts w:ascii="Tahoma" w:hAnsi="Tahoma" w:cs="Tahoma" w:hint="cs"/>
          <w:sz w:val="17"/>
          <w:szCs w:val="17"/>
          <w:rtl/>
        </w:rPr>
        <w:t>שיורית</w:t>
      </w:r>
      <w:r>
        <w:rPr>
          <w:rStyle w:val="FootnoteReference"/>
          <w:rFonts w:ascii="Tahoma" w:eastAsia="Calibri" w:hAnsi="Tahoma" w:cs="Tahoma"/>
          <w:sz w:val="17"/>
          <w:szCs w:val="17"/>
          <w:rtl/>
        </w:rPr>
        <w:footnoteReference w:id="7"/>
      </w:r>
      <w:r w:rsidRPr="005A3957">
        <w:rPr>
          <w:rFonts w:ascii="Tahoma" w:hAnsi="Tahoma" w:cs="Tahoma"/>
          <w:sz w:val="17"/>
          <w:szCs w:val="17"/>
          <w:rtl/>
        </w:rPr>
        <w:t>.</w:t>
      </w:r>
    </w:p>
    <w:p w:rsidR="00AC7B99" w:rsidRPr="005A3957" w:rsidP="00E15C96">
      <w:pPr>
        <w:spacing w:line="240" w:lineRule="exact"/>
        <w:ind w:left="-1" w:right="2268"/>
        <w:jc w:val="both"/>
        <w:rPr>
          <w:rFonts w:ascii="Tahoma" w:eastAsia="Calibri" w:hAnsi="Tahoma" w:cs="Tahoma"/>
          <w:sz w:val="17"/>
          <w:szCs w:val="17"/>
          <w:rtl/>
        </w:rPr>
      </w:pPr>
      <w:r w:rsidRPr="005A3957">
        <w:rPr>
          <w:rFonts w:ascii="Tahoma" w:eastAsia="Calibri" w:hAnsi="Tahoma" w:cs="Tahoma" w:hint="cs"/>
          <w:sz w:val="17"/>
          <w:szCs w:val="17"/>
          <w:rtl/>
        </w:rPr>
        <w:t>סעיף</w:t>
      </w:r>
      <w:r w:rsidRPr="005A3957">
        <w:rPr>
          <w:rFonts w:ascii="Tahoma" w:eastAsia="Calibri" w:hAnsi="Tahoma" w:cs="Tahoma"/>
          <w:sz w:val="17"/>
          <w:szCs w:val="17"/>
          <w:rtl/>
        </w:rPr>
        <w:t xml:space="preserve"> 7 </w:t>
      </w:r>
      <w:r w:rsidRPr="005A3957">
        <w:rPr>
          <w:rFonts w:ascii="Tahoma" w:eastAsia="Calibri" w:hAnsi="Tahoma" w:cs="Tahoma" w:hint="cs"/>
          <w:sz w:val="17"/>
          <w:szCs w:val="17"/>
          <w:rtl/>
        </w:rPr>
        <w:t>לאמנת המודל</w:t>
      </w:r>
      <w:r>
        <w:rPr>
          <w:rStyle w:val="FootnoteReference"/>
          <w:rFonts w:ascii="Tahoma" w:eastAsia="Calibri" w:hAnsi="Tahoma" w:cs="Tahoma"/>
          <w:sz w:val="17"/>
          <w:szCs w:val="17"/>
          <w:rtl/>
        </w:rPr>
        <w:footnoteReference w:id="8"/>
      </w:r>
      <w:r w:rsidRPr="005A3957">
        <w:rPr>
          <w:rFonts w:ascii="Tahoma" w:eastAsia="Calibri" w:hAnsi="Tahoma" w:cs="Tahoma" w:hint="cs"/>
          <w:sz w:val="17"/>
          <w:szCs w:val="17"/>
          <w:rtl/>
        </w:rPr>
        <w:t xml:space="preserve"> שפרסם</w:t>
      </w:r>
      <w:r w:rsidRPr="005A3957">
        <w:rPr>
          <w:rFonts w:ascii="Tahoma" w:eastAsia="Calibri" w:hAnsi="Tahoma" w:cs="Tahoma"/>
          <w:sz w:val="17"/>
          <w:szCs w:val="17"/>
          <w:rtl/>
        </w:rPr>
        <w:t xml:space="preserve"> </w:t>
      </w:r>
      <w:r w:rsidRPr="005A3957">
        <w:rPr>
          <w:rFonts w:ascii="Tahoma" w:eastAsia="Calibri" w:hAnsi="Tahoma" w:cs="Tahoma"/>
          <w:sz w:val="17"/>
          <w:szCs w:val="17"/>
        </w:rPr>
        <w:t>OECD</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קובע</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רווחיה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חברה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תושבת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מדינה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מתקשרת באמנת מס יהיו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כפופים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באותה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מדינה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בלבד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אלא</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החברה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מנהלת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עסקים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במדינה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האחרת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באמצעות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מוסד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קבע</w:t>
      </w:r>
      <w:r>
        <w:rPr>
          <w:rStyle w:val="FootnoteReference"/>
          <w:rFonts w:ascii="Tahoma" w:eastAsia="Calibri" w:hAnsi="Tahoma" w:cs="Tahoma"/>
          <w:sz w:val="17"/>
          <w:szCs w:val="17"/>
          <w:rtl/>
        </w:rPr>
        <w:footnoteReference w:id="9"/>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במדינה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האחרת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כדי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לקבוע</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למדינה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האחרת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יש</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זכות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למסות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פעילות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חברה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יש</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להחליט</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החברה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נחשבת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שיש</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מוסד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קבע</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במדינה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זו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מוסד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קבע</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מוגדר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בסעיף</w:t>
      </w:r>
      <w:r w:rsidRPr="005A3957">
        <w:rPr>
          <w:rFonts w:ascii="Tahoma" w:eastAsia="Calibri" w:hAnsi="Tahoma" w:cs="Tahoma"/>
          <w:sz w:val="17"/>
          <w:szCs w:val="17"/>
          <w:rtl/>
        </w:rPr>
        <w:t xml:space="preserve"> 5(1) </w:t>
      </w:r>
      <w:r w:rsidRPr="005A3957">
        <w:rPr>
          <w:rFonts w:ascii="Tahoma" w:eastAsia="Calibri" w:hAnsi="Tahoma" w:cs="Tahoma" w:hint="cs"/>
          <w:sz w:val="17"/>
          <w:szCs w:val="17"/>
          <w:rtl/>
        </w:rPr>
        <w:t>של אמנת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המודל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האמורה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 מקום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עסקים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קבוע</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שבאמצעותו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מבוצעים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בחלקם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במלואם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עסקי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המיזם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הגדרה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דומה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קיימת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ברוב</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אמנות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שישראל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חתומה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עליהן</w:t>
      </w:r>
      <w:r w:rsidRPr="005A3957">
        <w:rPr>
          <w:rFonts w:ascii="Tahoma" w:eastAsia="Calibri" w:hAnsi="Tahoma" w:cs="Tahoma"/>
          <w:sz w:val="17"/>
          <w:szCs w:val="17"/>
          <w:rtl/>
        </w:rPr>
        <w:t>.</w:t>
      </w:r>
    </w:p>
    <w:p w:rsidR="00AC7B99" w:rsidRPr="005A3957" w:rsidP="00E15C96">
      <w:pPr>
        <w:spacing w:line="240" w:lineRule="exact"/>
        <w:ind w:left="-1" w:right="2268"/>
        <w:jc w:val="both"/>
        <w:rPr>
          <w:rFonts w:ascii="Tahoma" w:eastAsia="Calibri" w:hAnsi="Tahoma" w:cs="Tahoma"/>
          <w:sz w:val="17"/>
          <w:szCs w:val="17"/>
          <w:rtl/>
        </w:rPr>
      </w:pPr>
      <w:r w:rsidRPr="005A3957">
        <w:rPr>
          <w:rFonts w:ascii="Tahoma" w:hAnsi="Tahoma" w:cs="Tahoma" w:hint="cs"/>
          <w:sz w:val="17"/>
          <w:szCs w:val="17"/>
          <w:rtl/>
        </w:rPr>
        <w:t>מיסוי רווחים של תושב חוץ (יחיד או תאגיד) נעשה באמצעות ניכוי במקור מתשלומים המועברים אליו מישראל לחו"ל, כתמורה עבור פעילותו בישראל. ל</w:t>
      </w:r>
      <w:r w:rsidRPr="005A3957">
        <w:rPr>
          <w:rFonts w:ascii="Tahoma" w:hAnsi="Tahoma" w:cs="Tahoma"/>
          <w:sz w:val="17"/>
          <w:szCs w:val="17"/>
          <w:rtl/>
        </w:rPr>
        <w:t xml:space="preserve">ניכוי </w:t>
      </w:r>
      <w:r w:rsidRPr="005A3957">
        <w:rPr>
          <w:rFonts w:ascii="Tahoma" w:hAnsi="Tahoma" w:cs="Tahoma" w:hint="cs"/>
          <w:sz w:val="17"/>
          <w:szCs w:val="17"/>
          <w:rtl/>
        </w:rPr>
        <w:t>כאמור</w:t>
      </w:r>
      <w:r w:rsidRPr="005A3957">
        <w:rPr>
          <w:rFonts w:ascii="Tahoma" w:hAnsi="Tahoma" w:cs="Tahoma"/>
          <w:sz w:val="17"/>
          <w:szCs w:val="17"/>
          <w:rtl/>
        </w:rPr>
        <w:t xml:space="preserve"> </w:t>
      </w:r>
      <w:r w:rsidRPr="005A3957">
        <w:rPr>
          <w:rFonts w:ascii="Tahoma" w:hAnsi="Tahoma" w:cs="Tahoma" w:hint="cs"/>
          <w:sz w:val="17"/>
          <w:szCs w:val="17"/>
          <w:rtl/>
        </w:rPr>
        <w:t>יש חשיבות,</w:t>
      </w:r>
      <w:r w:rsidRPr="005A3957">
        <w:rPr>
          <w:rFonts w:ascii="Tahoma" w:hAnsi="Tahoma" w:cs="Tahoma"/>
          <w:sz w:val="17"/>
          <w:szCs w:val="17"/>
          <w:rtl/>
        </w:rPr>
        <w:t xml:space="preserve"> </w:t>
      </w:r>
      <w:r w:rsidRPr="005A3957">
        <w:rPr>
          <w:rFonts w:ascii="Tahoma" w:hAnsi="Tahoma" w:cs="Tahoma" w:hint="cs"/>
          <w:sz w:val="17"/>
          <w:szCs w:val="17"/>
          <w:rtl/>
        </w:rPr>
        <w:t>מכיוון</w:t>
      </w:r>
      <w:r w:rsidRPr="005A3957">
        <w:rPr>
          <w:rFonts w:ascii="Tahoma" w:hAnsi="Tahoma" w:cs="Tahoma"/>
          <w:sz w:val="17"/>
          <w:szCs w:val="17"/>
          <w:rtl/>
        </w:rPr>
        <w:t xml:space="preserve"> ש</w:t>
      </w:r>
      <w:r w:rsidRPr="005A3957">
        <w:rPr>
          <w:rFonts w:ascii="Tahoma" w:hAnsi="Tahoma" w:cs="Tahoma" w:hint="cs"/>
          <w:sz w:val="17"/>
          <w:szCs w:val="17"/>
          <w:rtl/>
        </w:rPr>
        <w:t xml:space="preserve">בהיעדרו </w:t>
      </w:r>
      <w:r w:rsidRPr="005A3957">
        <w:rPr>
          <w:rFonts w:ascii="Tahoma" w:hAnsi="Tahoma" w:cs="Tahoma"/>
          <w:sz w:val="17"/>
          <w:szCs w:val="17"/>
          <w:rtl/>
        </w:rPr>
        <w:t>לא תיפרע חבו</w:t>
      </w:r>
      <w:r w:rsidRPr="005A3957">
        <w:rPr>
          <w:rFonts w:ascii="Tahoma" w:hAnsi="Tahoma" w:cs="Tahoma" w:hint="cs"/>
          <w:sz w:val="17"/>
          <w:szCs w:val="17"/>
          <w:rtl/>
        </w:rPr>
        <w:t>ּ</w:t>
      </w:r>
      <w:r w:rsidRPr="005A3957">
        <w:rPr>
          <w:rFonts w:ascii="Tahoma" w:hAnsi="Tahoma" w:cs="Tahoma"/>
          <w:sz w:val="17"/>
          <w:szCs w:val="17"/>
          <w:rtl/>
        </w:rPr>
        <w:t xml:space="preserve">ת המס, הואיל ולא ניתן לאכוף את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מ</w:t>
      </w:r>
      <w:r w:rsidRPr="005A3957">
        <w:rPr>
          <w:rFonts w:ascii="Tahoma" w:hAnsi="Tahoma" w:cs="Tahoma"/>
          <w:sz w:val="17"/>
          <w:szCs w:val="17"/>
          <w:rtl/>
        </w:rPr>
        <w:t>קבל התשלו</w:t>
      </w:r>
      <w:r w:rsidRPr="005A3957">
        <w:rPr>
          <w:rFonts w:ascii="Tahoma" w:hAnsi="Tahoma" w:cs="Tahoma" w:hint="cs"/>
          <w:sz w:val="17"/>
          <w:szCs w:val="17"/>
          <w:rtl/>
        </w:rPr>
        <w:t>ם</w:t>
      </w:r>
      <w:r w:rsidRPr="005A3957">
        <w:rPr>
          <w:rFonts w:ascii="Tahoma" w:hAnsi="Tahoma" w:cs="Tahoma"/>
          <w:sz w:val="17"/>
          <w:szCs w:val="17"/>
          <w:rtl/>
        </w:rPr>
        <w:t xml:space="preserve"> בחו"ל. </w:t>
      </w:r>
    </w:p>
    <w:p w:rsidR="00AC7B99" w:rsidRPr="00886981" w:rsidP="00E15C96">
      <w:pPr>
        <w:pStyle w:val="KOT4"/>
        <w:rPr>
          <w:rtl/>
        </w:rPr>
      </w:pPr>
      <w:r w:rsidRPr="00886981">
        <w:rPr>
          <w:rFonts w:hint="cs"/>
          <w:rtl/>
        </w:rPr>
        <w:t>פעולות</w:t>
      </w:r>
      <w:r w:rsidRPr="00886981">
        <w:rPr>
          <w:rtl/>
        </w:rPr>
        <w:t xml:space="preserve"> </w:t>
      </w:r>
      <w:r w:rsidRPr="00886981">
        <w:rPr>
          <w:rFonts w:hint="cs"/>
          <w:rtl/>
        </w:rPr>
        <w:t>הביקורת</w:t>
      </w:r>
    </w:p>
    <w:p w:rsidR="00AC7B99" w:rsidRPr="005A3957" w:rsidP="00E15C96">
      <w:pPr>
        <w:spacing w:line="240" w:lineRule="exact"/>
        <w:ind w:left="-1" w:right="2268"/>
        <w:jc w:val="both"/>
        <w:rPr>
          <w:rFonts w:ascii="Tahoma" w:hAnsi="Tahoma" w:cs="Tahoma"/>
          <w:noProof/>
          <w:sz w:val="17"/>
          <w:szCs w:val="17"/>
          <w:rtl/>
          <w:lang w:eastAsia="he-IL"/>
        </w:rPr>
      </w:pPr>
      <w:r w:rsidRPr="005A3957">
        <w:rPr>
          <w:rFonts w:ascii="Tahoma" w:hAnsi="Tahoma" w:cs="Tahoma" w:hint="cs"/>
          <w:noProof/>
          <w:sz w:val="17"/>
          <w:szCs w:val="17"/>
          <w:rtl/>
          <w:lang w:eastAsia="he-IL"/>
        </w:rPr>
        <w:t>בחודשים</w:t>
      </w:r>
      <w:r w:rsidRPr="005A3957">
        <w:rPr>
          <w:rFonts w:ascii="Tahoma" w:hAnsi="Tahoma" w:cs="Tahoma"/>
          <w:noProof/>
          <w:sz w:val="17"/>
          <w:szCs w:val="17"/>
          <w:rtl/>
          <w:lang w:eastAsia="he-IL"/>
        </w:rPr>
        <w:t xml:space="preserve"> אפריל-אוקטובר 2015 בדק משרד מבקר המדינה </w:t>
      </w:r>
      <w:r w:rsidRPr="005A3957">
        <w:rPr>
          <w:rFonts w:ascii="Tahoma" w:hAnsi="Tahoma" w:cs="Tahoma" w:hint="cs"/>
          <w:noProof/>
          <w:sz w:val="17"/>
          <w:szCs w:val="17"/>
          <w:rtl/>
          <w:lang w:eastAsia="he-IL"/>
        </w:rPr>
        <w:t>את</w:t>
      </w:r>
      <w:r w:rsidRPr="005A3957">
        <w:rPr>
          <w:rFonts w:ascii="Tahoma" w:hAnsi="Tahoma" w:cs="Tahoma"/>
          <w:noProof/>
          <w:sz w:val="17"/>
          <w:szCs w:val="17"/>
          <w:rtl/>
          <w:lang w:eastAsia="he-IL"/>
        </w:rPr>
        <w:t xml:space="preserve"> טיפולה של רשות המסים בישראל </w:t>
      </w:r>
      <w:r w:rsidRPr="005A3957">
        <w:rPr>
          <w:rFonts w:ascii="Tahoma" w:hAnsi="Tahoma" w:cs="Tahoma" w:hint="cs"/>
          <w:noProof/>
          <w:sz w:val="17"/>
          <w:szCs w:val="17"/>
          <w:rtl/>
          <w:lang w:eastAsia="he-IL"/>
        </w:rPr>
        <w:t>במיסוי</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הכנסות</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של</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תושבי</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ישראל</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בחו</w:t>
      </w:r>
      <w:r w:rsidRPr="005A3957">
        <w:rPr>
          <w:rFonts w:ascii="Tahoma" w:hAnsi="Tahoma" w:cs="Tahoma"/>
          <w:noProof/>
          <w:sz w:val="17"/>
          <w:szCs w:val="17"/>
          <w:rtl/>
          <w:lang w:eastAsia="he-IL"/>
        </w:rPr>
        <w:t xml:space="preserve">"ל. </w:t>
      </w:r>
      <w:r w:rsidRPr="005A3957">
        <w:rPr>
          <w:rFonts w:ascii="Tahoma" w:hAnsi="Tahoma" w:cs="Tahoma" w:hint="cs"/>
          <w:noProof/>
          <w:sz w:val="17"/>
          <w:szCs w:val="17"/>
          <w:rtl/>
          <w:lang w:eastAsia="he-IL"/>
        </w:rPr>
        <w:t>הבדיקה</w:t>
      </w:r>
      <w:r w:rsidRPr="005A3957">
        <w:rPr>
          <w:rFonts w:ascii="Tahoma" w:hAnsi="Tahoma" w:cs="Tahoma"/>
          <w:noProof/>
          <w:sz w:val="17"/>
          <w:szCs w:val="17"/>
          <w:rtl/>
          <w:lang w:eastAsia="he-IL"/>
        </w:rPr>
        <w:t xml:space="preserve"> נעשתה ברשות </w:t>
      </w:r>
      <w:r w:rsidRPr="005A3957">
        <w:rPr>
          <w:rFonts w:ascii="Tahoma" w:hAnsi="Tahoma" w:cs="Tahoma" w:hint="cs"/>
          <w:noProof/>
          <w:sz w:val="17"/>
          <w:szCs w:val="17"/>
          <w:rtl/>
          <w:lang w:eastAsia="he-IL"/>
        </w:rPr>
        <w:t>המסים</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בדיקות</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השלמה</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נעשו</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באגף</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הכלכלן</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הראשי</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ובאגף</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 xml:space="preserve">החשב הכללי </w:t>
      </w:r>
      <w:r w:rsidRPr="005A3957">
        <w:rPr>
          <w:rFonts w:ascii="Tahoma" w:hAnsi="Tahoma" w:cs="Tahoma"/>
          <w:noProof/>
          <w:sz w:val="17"/>
          <w:szCs w:val="17"/>
          <w:rtl/>
          <w:lang w:eastAsia="he-IL"/>
        </w:rPr>
        <w:t xml:space="preserve">במשרד האוצר, </w:t>
      </w:r>
      <w:r w:rsidRPr="005A3957">
        <w:rPr>
          <w:rFonts w:ascii="Tahoma" w:hAnsi="Tahoma" w:cs="Tahoma" w:hint="cs"/>
          <w:noProof/>
          <w:sz w:val="17"/>
          <w:szCs w:val="17"/>
          <w:rtl/>
          <w:lang w:eastAsia="he-IL"/>
        </w:rPr>
        <w:t>במוסד</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לביטוח לאומי</w:t>
      </w:r>
      <w:r w:rsidRPr="005A3957">
        <w:rPr>
          <w:rFonts w:ascii="Tahoma" w:hAnsi="Tahoma" w:cs="Tahoma" w:hint="cs"/>
          <w:noProof/>
          <w:sz w:val="17"/>
          <w:szCs w:val="17"/>
          <w:rtl/>
        </w:rPr>
        <w:t xml:space="preserve"> (להלן - הבטל"א)</w:t>
      </w:r>
      <w:r w:rsidRPr="005A3957">
        <w:rPr>
          <w:rFonts w:ascii="Tahoma" w:hAnsi="Tahoma" w:cs="Tahoma"/>
          <w:noProof/>
          <w:sz w:val="17"/>
          <w:szCs w:val="17"/>
          <w:rtl/>
        </w:rPr>
        <w:t xml:space="preserve"> </w:t>
      </w:r>
      <w:r w:rsidRPr="005A3957">
        <w:rPr>
          <w:rFonts w:ascii="Tahoma" w:hAnsi="Tahoma" w:cs="Tahoma" w:hint="cs"/>
          <w:noProof/>
          <w:sz w:val="17"/>
          <w:szCs w:val="17"/>
          <w:rtl/>
          <w:lang w:eastAsia="he-IL"/>
        </w:rPr>
        <w:t>ובבנק</w:t>
      </w:r>
      <w:r w:rsidRPr="005A3957">
        <w:rPr>
          <w:rFonts w:ascii="Tahoma" w:hAnsi="Tahoma" w:cs="Tahoma"/>
          <w:noProof/>
          <w:sz w:val="17"/>
          <w:szCs w:val="17"/>
          <w:rtl/>
          <w:lang w:eastAsia="he-IL"/>
        </w:rPr>
        <w:t xml:space="preserve"> </w:t>
      </w:r>
      <w:r w:rsidRPr="005A3957">
        <w:rPr>
          <w:rFonts w:ascii="Tahoma" w:hAnsi="Tahoma" w:cs="Tahoma" w:hint="cs"/>
          <w:noProof/>
          <w:sz w:val="17"/>
          <w:szCs w:val="17"/>
          <w:rtl/>
          <w:lang w:eastAsia="he-IL"/>
        </w:rPr>
        <w:t>ישראל</w:t>
      </w:r>
      <w:r w:rsidRPr="005A3957">
        <w:rPr>
          <w:rFonts w:ascii="Tahoma" w:hAnsi="Tahoma" w:cs="Tahoma"/>
          <w:noProof/>
          <w:sz w:val="17"/>
          <w:szCs w:val="17"/>
          <w:rtl/>
          <w:lang w:eastAsia="he-IL"/>
        </w:rPr>
        <w:t>.</w:t>
      </w:r>
    </w:p>
    <w:p w:rsidR="00AC7B99" w:rsidRPr="00886981" w:rsidP="00E15C96">
      <w:pPr>
        <w:pStyle w:val="KOT4"/>
        <w:rPr>
          <w:rtl/>
        </w:rPr>
      </w:pPr>
      <w:bookmarkStart w:id="7" w:name="_Toc427133823"/>
      <w:r w:rsidRPr="00886981">
        <w:rPr>
          <w:rFonts w:hint="eastAsia"/>
          <w:rtl/>
        </w:rPr>
        <w:t>טיפול</w:t>
      </w:r>
      <w:r w:rsidRPr="00886981">
        <w:rPr>
          <w:rtl/>
        </w:rPr>
        <w:t xml:space="preserve"> </w:t>
      </w:r>
      <w:r w:rsidRPr="00886981">
        <w:rPr>
          <w:rFonts w:hint="eastAsia"/>
          <w:rtl/>
        </w:rPr>
        <w:t>לקוי</w:t>
      </w:r>
      <w:r w:rsidRPr="00886981">
        <w:rPr>
          <w:rtl/>
        </w:rPr>
        <w:t xml:space="preserve"> </w:t>
      </w:r>
      <w:r w:rsidRPr="00886981">
        <w:rPr>
          <w:rFonts w:hint="eastAsia"/>
          <w:rtl/>
        </w:rPr>
        <w:t>ב</w:t>
      </w:r>
      <w:r w:rsidRPr="00886981">
        <w:rPr>
          <w:rFonts w:hint="cs"/>
          <w:rtl/>
        </w:rPr>
        <w:t xml:space="preserve">אישור </w:t>
      </w:r>
      <w:r w:rsidRPr="00886981">
        <w:rPr>
          <w:rFonts w:hint="eastAsia"/>
          <w:rtl/>
        </w:rPr>
        <w:t>העברות</w:t>
      </w:r>
      <w:r w:rsidRPr="00886981">
        <w:rPr>
          <w:rtl/>
        </w:rPr>
        <w:t xml:space="preserve"> </w:t>
      </w:r>
      <w:r w:rsidRPr="00886981">
        <w:rPr>
          <w:rFonts w:hint="eastAsia"/>
          <w:rtl/>
        </w:rPr>
        <w:t>כספים</w:t>
      </w:r>
      <w:r w:rsidRPr="00886981">
        <w:rPr>
          <w:rtl/>
        </w:rPr>
        <w:t xml:space="preserve"> </w:t>
      </w:r>
      <w:r w:rsidRPr="00886981">
        <w:rPr>
          <w:rFonts w:hint="eastAsia"/>
          <w:rtl/>
        </w:rPr>
        <w:t>לחו</w:t>
      </w:r>
      <w:r w:rsidRPr="00886981">
        <w:rPr>
          <w:rtl/>
        </w:rPr>
        <w:t>"ל</w:t>
      </w:r>
      <w:bookmarkEnd w:id="7"/>
    </w:p>
    <w:p w:rsidR="00AC7B99" w:rsidRPr="005A3957" w:rsidP="00E15C96">
      <w:pPr>
        <w:spacing w:line="240" w:lineRule="exact"/>
        <w:ind w:right="2268"/>
        <w:jc w:val="both"/>
        <w:rPr>
          <w:rFonts w:ascii="Tahoma" w:hAnsi="Tahoma" w:cs="Tahoma"/>
          <w:sz w:val="17"/>
          <w:szCs w:val="17"/>
          <w:rtl/>
        </w:rPr>
      </w:pPr>
      <w:r w:rsidRPr="005A3957">
        <w:rPr>
          <w:rFonts w:ascii="Tahoma" w:eastAsia="Times New Roman" w:hAnsi="Tahoma" w:cs="Tahoma" w:hint="eastAsia"/>
          <w:sz w:val="17"/>
          <w:szCs w:val="17"/>
          <w:rtl/>
        </w:rPr>
        <w:t>סעיף</w:t>
      </w:r>
      <w:r w:rsidRPr="005A3957">
        <w:rPr>
          <w:rFonts w:ascii="Tahoma" w:eastAsia="Times New Roman" w:hAnsi="Tahoma" w:cs="Tahoma"/>
          <w:sz w:val="17"/>
          <w:szCs w:val="17"/>
          <w:rtl/>
        </w:rPr>
        <w:t xml:space="preserve"> 164 </w:t>
      </w:r>
      <w:r w:rsidRPr="005A3957">
        <w:rPr>
          <w:rFonts w:ascii="Tahoma" w:eastAsia="Times New Roman" w:hAnsi="Tahoma" w:cs="Tahoma" w:hint="eastAsia"/>
          <w:sz w:val="17"/>
          <w:szCs w:val="17"/>
          <w:rtl/>
        </w:rPr>
        <w:t>לפקודה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קובע</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חובת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ניכוי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מס</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במקור</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על</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כל</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המשלם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תשלומים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שונים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המפורטים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בסעיף</w:t>
      </w:r>
      <w:r w:rsidRPr="005A3957">
        <w:rPr>
          <w:rFonts w:ascii="Tahoma" w:eastAsia="Times New Roman" w:hAnsi="Tahoma" w:cs="Tahoma" w:hint="cs"/>
          <w:sz w:val="17"/>
          <w:szCs w:val="17"/>
          <w:rtl/>
        </w:rPr>
        <w:t>,</w:t>
      </w:r>
      <w:r w:rsidRPr="005A3957">
        <w:rPr>
          <w:rFonts w:ascii="Tahoma" w:eastAsia="Times New Roman" w:hAnsi="Tahoma" w:cs="Tahoma"/>
          <w:sz w:val="17"/>
          <w:szCs w:val="17"/>
          <w:rtl/>
        </w:rPr>
        <w:t xml:space="preserve"> </w:t>
      </w:r>
      <w:r w:rsidRPr="005A3957">
        <w:rPr>
          <w:rFonts w:ascii="Tahoma" w:eastAsia="Times New Roman" w:hAnsi="Tahoma" w:cs="Tahoma" w:hint="cs"/>
          <w:sz w:val="17"/>
          <w:szCs w:val="17"/>
          <w:rtl/>
        </w:rPr>
        <w:t>בתקנות שהותקנו על פיו ו</w:t>
      </w:r>
      <w:r w:rsidRPr="005A3957">
        <w:rPr>
          <w:rFonts w:ascii="Tahoma" w:eastAsia="Times New Roman" w:hAnsi="Tahoma" w:cs="Tahoma" w:hint="eastAsia"/>
          <w:sz w:val="17"/>
          <w:szCs w:val="17"/>
          <w:rtl/>
        </w:rPr>
        <w:t>בצווים</w:t>
      </w:r>
      <w:r w:rsidRPr="005A3957">
        <w:rPr>
          <w:rFonts w:ascii="Tahoma" w:eastAsia="Times New Roman" w:hAnsi="Tahoma" w:cs="Tahoma"/>
          <w:sz w:val="17"/>
          <w:szCs w:val="17"/>
          <w:rtl/>
        </w:rPr>
        <w:t xml:space="preserve"> </w:t>
      </w:r>
      <w:r w:rsidRPr="005A3957">
        <w:rPr>
          <w:rFonts w:ascii="Tahoma" w:eastAsia="Times New Roman" w:hAnsi="Tahoma" w:cs="Tahoma" w:hint="cs"/>
          <w:sz w:val="17"/>
          <w:szCs w:val="17"/>
          <w:rtl/>
        </w:rPr>
        <w:t>שפורסמו</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מכוחו</w:t>
      </w:r>
      <w:r w:rsidRPr="005A3957">
        <w:rPr>
          <w:rFonts w:ascii="Tahoma" w:eastAsia="Times New Roman" w:hAnsi="Tahoma" w:cs="Tahoma"/>
          <w:sz w:val="17"/>
          <w:szCs w:val="17"/>
          <w:rtl/>
        </w:rPr>
        <w:t>.</w:t>
      </w:r>
      <w:r w:rsidRPr="005A3957">
        <w:rPr>
          <w:rFonts w:ascii="Tahoma" w:hAnsi="Tahoma" w:cs="Tahoma" w:hint="cs"/>
          <w:sz w:val="17"/>
          <w:szCs w:val="17"/>
          <w:rtl/>
        </w:rPr>
        <w:t xml:space="preserve"> ב</w:t>
      </w:r>
      <w:r w:rsidRPr="005A3957">
        <w:rPr>
          <w:rFonts w:ascii="Tahoma" w:hAnsi="Tahoma" w:cs="Tahoma"/>
          <w:sz w:val="17"/>
          <w:szCs w:val="17"/>
          <w:rtl/>
        </w:rPr>
        <w:t>סעיף 170 לפקוד</w:t>
      </w:r>
      <w:r w:rsidRPr="005A3957">
        <w:rPr>
          <w:rFonts w:ascii="Tahoma" w:hAnsi="Tahoma" w:cs="Tahoma" w:hint="cs"/>
          <w:sz w:val="17"/>
          <w:szCs w:val="17"/>
          <w:rtl/>
        </w:rPr>
        <w:t>ה ובהוראת הביצוע 34/93 ב</w:t>
      </w:r>
      <w:r w:rsidRPr="005A3957">
        <w:rPr>
          <w:rFonts w:ascii="Tahoma" w:hAnsi="Tahoma" w:cs="Tahoma"/>
          <w:sz w:val="17"/>
          <w:szCs w:val="17"/>
          <w:rtl/>
        </w:rPr>
        <w:t xml:space="preserve">עניין </w:t>
      </w:r>
      <w:r w:rsidRPr="005A3957">
        <w:rPr>
          <w:rFonts w:ascii="Tahoma" w:hAnsi="Tahoma" w:cs="Tahoma" w:hint="cs"/>
          <w:sz w:val="17"/>
          <w:szCs w:val="17"/>
          <w:rtl/>
        </w:rPr>
        <w:t>"</w:t>
      </w:r>
      <w:r w:rsidRPr="005A3957">
        <w:rPr>
          <w:rFonts w:ascii="Tahoma" w:hAnsi="Tahoma" w:cs="Tahoma"/>
          <w:sz w:val="17"/>
          <w:szCs w:val="17"/>
          <w:rtl/>
        </w:rPr>
        <w:t>ניכוי מס במקור מתשלומים לתושבי חוץ</w:t>
      </w:r>
      <w:r w:rsidRPr="005A3957">
        <w:rPr>
          <w:rFonts w:ascii="Tahoma" w:hAnsi="Tahoma" w:cs="Tahoma" w:hint="cs"/>
          <w:sz w:val="17"/>
          <w:szCs w:val="17"/>
          <w:rtl/>
        </w:rPr>
        <w:t>"</w:t>
      </w:r>
      <w:r w:rsidRPr="005A3957">
        <w:rPr>
          <w:rFonts w:ascii="Tahoma" w:hAnsi="Tahoma" w:cs="Tahoma"/>
          <w:sz w:val="17"/>
          <w:szCs w:val="17"/>
          <w:rtl/>
        </w:rPr>
        <w:t xml:space="preserve"> (להלן - הוראת הביצוע),</w:t>
      </w:r>
      <w:r w:rsidRPr="005A3957">
        <w:rPr>
          <w:rFonts w:ascii="Tahoma" w:hAnsi="Tahoma" w:cs="Tahoma" w:hint="cs"/>
          <w:sz w:val="17"/>
          <w:szCs w:val="17"/>
          <w:rtl/>
        </w:rPr>
        <w:t xml:space="preserve"> נקבע כי על המשלם למי שאינו תושב ישראל חלה </w:t>
      </w:r>
      <w:r w:rsidRPr="005A3957">
        <w:rPr>
          <w:rFonts w:ascii="Tahoma" w:hAnsi="Tahoma" w:cs="Tahoma"/>
          <w:sz w:val="17"/>
          <w:szCs w:val="17"/>
          <w:rtl/>
        </w:rPr>
        <w:t xml:space="preserve">חובת ניכוי מס הכנסה במקור בשיעור של 25%. </w:t>
      </w:r>
      <w:r w:rsidRPr="005A3957">
        <w:rPr>
          <w:rFonts w:ascii="Tahoma" w:hAnsi="Tahoma" w:cs="Tahoma" w:hint="cs"/>
          <w:sz w:val="17"/>
          <w:szCs w:val="17"/>
          <w:rtl/>
        </w:rPr>
        <w:t>חובה</w:t>
      </w:r>
      <w:r w:rsidRPr="005A3957">
        <w:rPr>
          <w:rFonts w:ascii="Tahoma" w:hAnsi="Tahoma" w:cs="Tahoma"/>
          <w:sz w:val="17"/>
          <w:szCs w:val="17"/>
          <w:rtl/>
        </w:rPr>
        <w:t xml:space="preserve"> כאמור חלה </w:t>
      </w:r>
      <w:r w:rsidRPr="005A3957">
        <w:rPr>
          <w:rFonts w:ascii="Tahoma" w:hAnsi="Tahoma" w:cs="Tahoma" w:hint="cs"/>
          <w:sz w:val="17"/>
          <w:szCs w:val="17"/>
          <w:rtl/>
        </w:rPr>
        <w:t>בתנאי</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התשלום הו</w:t>
      </w:r>
      <w:r w:rsidRPr="005A3957">
        <w:rPr>
          <w:rFonts w:ascii="Tahoma" w:hAnsi="Tahoma" w:cs="Tahoma" w:hint="cs"/>
          <w:sz w:val="17"/>
          <w:szCs w:val="17"/>
          <w:rtl/>
        </w:rPr>
        <w:t>א</w:t>
      </w:r>
      <w:r w:rsidRPr="005A3957">
        <w:rPr>
          <w:rFonts w:ascii="Tahoma" w:hAnsi="Tahoma" w:cs="Tahoma"/>
          <w:sz w:val="17"/>
          <w:szCs w:val="17"/>
          <w:rtl/>
        </w:rPr>
        <w:t xml:space="preserve"> הכנסה </w:t>
      </w:r>
      <w:r w:rsidRPr="005A3957">
        <w:rPr>
          <w:rFonts w:ascii="Tahoma" w:hAnsi="Tahoma" w:cs="Tahoma" w:hint="cs"/>
          <w:sz w:val="17"/>
          <w:szCs w:val="17"/>
          <w:rtl/>
        </w:rPr>
        <w:t>ה</w:t>
      </w:r>
      <w:r w:rsidRPr="005A3957">
        <w:rPr>
          <w:rFonts w:ascii="Tahoma" w:hAnsi="Tahoma" w:cs="Tahoma"/>
          <w:sz w:val="17"/>
          <w:szCs w:val="17"/>
          <w:rtl/>
        </w:rPr>
        <w:t xml:space="preserve">חייבת במס בישראל </w:t>
      </w:r>
      <w:r w:rsidRPr="005A3957">
        <w:rPr>
          <w:rFonts w:ascii="Tahoma" w:hAnsi="Tahoma" w:cs="Tahoma" w:hint="cs"/>
          <w:sz w:val="17"/>
          <w:szCs w:val="17"/>
          <w:rtl/>
        </w:rPr>
        <w:t>ש</w:t>
      </w:r>
      <w:r w:rsidRPr="005A3957">
        <w:rPr>
          <w:rFonts w:ascii="Tahoma" w:hAnsi="Tahoma" w:cs="Tahoma"/>
          <w:sz w:val="17"/>
          <w:szCs w:val="17"/>
          <w:rtl/>
        </w:rPr>
        <w:t>לא נוכה בגינה מס במקור לפי סעיפים אחרים בפקודה, ו</w:t>
      </w:r>
      <w:r w:rsidRPr="005A3957">
        <w:rPr>
          <w:rFonts w:ascii="Tahoma" w:hAnsi="Tahoma" w:cs="Tahoma" w:hint="cs"/>
          <w:sz w:val="17"/>
          <w:szCs w:val="17"/>
          <w:rtl/>
        </w:rPr>
        <w:t>ש</w:t>
      </w:r>
      <w:r w:rsidRPr="005A3957">
        <w:rPr>
          <w:rFonts w:ascii="Tahoma" w:hAnsi="Tahoma" w:cs="Tahoma"/>
          <w:sz w:val="17"/>
          <w:szCs w:val="17"/>
          <w:rtl/>
        </w:rPr>
        <w:t xml:space="preserve">לא הוכח </w:t>
      </w:r>
      <w:r w:rsidRPr="005A3957">
        <w:rPr>
          <w:rFonts w:ascii="Tahoma" w:hAnsi="Tahoma" w:cs="Tahoma" w:hint="cs"/>
          <w:sz w:val="17"/>
          <w:szCs w:val="17"/>
          <w:rtl/>
        </w:rPr>
        <w:t>ל</w:t>
      </w:r>
      <w:r w:rsidRPr="005A3957">
        <w:rPr>
          <w:rFonts w:ascii="Tahoma" w:hAnsi="Tahoma" w:cs="Tahoma"/>
          <w:sz w:val="17"/>
          <w:szCs w:val="17"/>
          <w:rtl/>
        </w:rPr>
        <w:t>דעת</w:t>
      </w:r>
      <w:r w:rsidRPr="005A3957">
        <w:rPr>
          <w:rFonts w:ascii="Tahoma" w:hAnsi="Tahoma" w:cs="Tahoma" w:hint="cs"/>
          <w:sz w:val="17"/>
          <w:szCs w:val="17"/>
          <w:rtl/>
        </w:rPr>
        <w:t>ו</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פקיד השומה כי המס שולם או ישולם בדרך אחרת.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sz w:val="17"/>
          <w:szCs w:val="17"/>
          <w:rtl/>
        </w:rPr>
        <w:t xml:space="preserve">ישראל חתומה </w:t>
      </w:r>
      <w:r w:rsidRPr="005A3957">
        <w:rPr>
          <w:rFonts w:ascii="Tahoma" w:hAnsi="Tahoma" w:cs="Tahoma" w:hint="cs"/>
          <w:sz w:val="17"/>
          <w:szCs w:val="17"/>
          <w:rtl/>
        </w:rPr>
        <w:t>עם</w:t>
      </w:r>
      <w:r w:rsidRPr="005A3957">
        <w:rPr>
          <w:rFonts w:ascii="Tahoma" w:hAnsi="Tahoma" w:cs="Tahoma"/>
          <w:sz w:val="17"/>
          <w:szCs w:val="17"/>
          <w:rtl/>
        </w:rPr>
        <w:t xml:space="preserve"> 54 מדינות על אמנות </w:t>
      </w:r>
      <w:r w:rsidRPr="005A3957">
        <w:rPr>
          <w:rFonts w:ascii="Tahoma" w:hAnsi="Tahoma" w:cs="Tahoma" w:hint="cs"/>
          <w:sz w:val="17"/>
          <w:szCs w:val="17"/>
          <w:rtl/>
        </w:rPr>
        <w:t>למניעת</w:t>
      </w:r>
      <w:r w:rsidRPr="005A3957">
        <w:rPr>
          <w:rFonts w:ascii="Tahoma" w:hAnsi="Tahoma" w:cs="Tahoma"/>
          <w:sz w:val="17"/>
          <w:szCs w:val="17"/>
          <w:rtl/>
        </w:rPr>
        <w:t xml:space="preserve"> </w:t>
      </w:r>
      <w:r w:rsidRPr="005A3957">
        <w:rPr>
          <w:rFonts w:ascii="Tahoma" w:hAnsi="Tahoma" w:cs="Tahoma" w:hint="cs"/>
          <w:sz w:val="17"/>
          <w:szCs w:val="17"/>
          <w:rtl/>
        </w:rPr>
        <w:t>כפל</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אמנות אלו, בהיותן דין ספציפי, גוברות על הדין הכללי. לפיכך גם אם התשלום </w:t>
      </w:r>
      <w:r w:rsidRPr="005A3957">
        <w:rPr>
          <w:rFonts w:ascii="Tahoma" w:hAnsi="Tahoma" w:cs="Tahoma" w:hint="cs"/>
          <w:sz w:val="17"/>
          <w:szCs w:val="17"/>
          <w:rtl/>
        </w:rPr>
        <w:t>שהועבר</w:t>
      </w:r>
      <w:r w:rsidRPr="005A3957">
        <w:rPr>
          <w:rFonts w:ascii="Tahoma" w:hAnsi="Tahoma" w:cs="Tahoma"/>
          <w:sz w:val="17"/>
          <w:szCs w:val="17"/>
          <w:rtl/>
        </w:rPr>
        <w:t xml:space="preserve"> מישראל לחו"ל חייב בניכוי מס במקור לפי הדין הכללי, יש לבדוק באמנת המס הרלוונטית שמא יש מקום להפחתה בניכוי </w:t>
      </w:r>
      <w:r w:rsidRPr="005A3957">
        <w:rPr>
          <w:rFonts w:ascii="Tahoma" w:hAnsi="Tahoma" w:cs="Tahoma" w:hint="cs"/>
          <w:sz w:val="17"/>
          <w:szCs w:val="17"/>
          <w:rtl/>
        </w:rPr>
        <w:t>כאמור</w:t>
      </w:r>
      <w:r w:rsidRPr="005A3957">
        <w:rPr>
          <w:rFonts w:ascii="Tahoma" w:hAnsi="Tahoma" w:cs="Tahoma"/>
          <w:sz w:val="17"/>
          <w:szCs w:val="17"/>
          <w:rtl/>
        </w:rPr>
        <w:t xml:space="preserve">. </w:t>
      </w:r>
    </w:p>
    <w:p w:rsidR="00AC7B99" w:rsidRPr="005A3957" w:rsidP="007C2F03">
      <w:pPr>
        <w:pStyle w:val="ListParagraph"/>
        <w:numPr>
          <w:ilvl w:val="0"/>
          <w:numId w:val="6"/>
        </w:numPr>
        <w:autoSpaceDE/>
        <w:autoSpaceDN/>
        <w:adjustRightInd/>
        <w:spacing w:line="240" w:lineRule="exact"/>
        <w:ind w:right="2268"/>
        <w:rPr>
          <w:sz w:val="17"/>
          <w:szCs w:val="17"/>
        </w:rPr>
      </w:pPr>
      <w:r w:rsidRPr="005A3957">
        <w:rPr>
          <w:rFonts w:hint="cs"/>
          <w:sz w:val="17"/>
          <w:szCs w:val="17"/>
          <w:rtl/>
        </w:rPr>
        <w:t xml:space="preserve">הועלה </w:t>
      </w:r>
      <w:r w:rsidRPr="005A3957">
        <w:rPr>
          <w:sz w:val="17"/>
          <w:szCs w:val="17"/>
          <w:rtl/>
        </w:rPr>
        <w:t xml:space="preserve">כי </w:t>
      </w:r>
      <w:r w:rsidRPr="005A3957">
        <w:rPr>
          <w:rFonts w:hint="cs"/>
          <w:sz w:val="17"/>
          <w:szCs w:val="17"/>
          <w:rtl/>
        </w:rPr>
        <w:t>12,614 (</w:t>
      </w:r>
      <w:r w:rsidRPr="005A3957">
        <w:rPr>
          <w:sz w:val="17"/>
          <w:szCs w:val="17"/>
          <w:rtl/>
        </w:rPr>
        <w:t>כ-52%</w:t>
      </w:r>
      <w:r w:rsidRPr="005A3957">
        <w:rPr>
          <w:rFonts w:hint="cs"/>
          <w:sz w:val="17"/>
          <w:szCs w:val="17"/>
          <w:rtl/>
        </w:rPr>
        <w:t>)</w:t>
      </w:r>
      <w:r w:rsidRPr="005A3957">
        <w:rPr>
          <w:sz w:val="17"/>
          <w:szCs w:val="17"/>
          <w:rtl/>
        </w:rPr>
        <w:t xml:space="preserve"> </w:t>
      </w:r>
      <w:r w:rsidRPr="005A3957">
        <w:rPr>
          <w:rFonts w:hint="cs"/>
          <w:sz w:val="17"/>
          <w:szCs w:val="17"/>
          <w:rtl/>
        </w:rPr>
        <w:t>מ-24,441 האישורים</w:t>
      </w:r>
      <w:r w:rsidRPr="005A3957">
        <w:rPr>
          <w:sz w:val="17"/>
          <w:szCs w:val="17"/>
          <w:rtl/>
        </w:rPr>
        <w:t xml:space="preserve"> שנ</w:t>
      </w:r>
      <w:r w:rsidRPr="005A3957">
        <w:rPr>
          <w:rFonts w:hint="cs"/>
          <w:sz w:val="17"/>
          <w:szCs w:val="17"/>
          <w:rtl/>
        </w:rPr>
        <w:t>יתנו</w:t>
      </w:r>
      <w:r w:rsidRPr="005A3957">
        <w:rPr>
          <w:sz w:val="17"/>
          <w:szCs w:val="17"/>
          <w:rtl/>
        </w:rPr>
        <w:t xml:space="preserve"> </w:t>
      </w:r>
      <w:r w:rsidRPr="005A3957">
        <w:rPr>
          <w:rFonts w:hint="cs"/>
          <w:sz w:val="17"/>
          <w:szCs w:val="17"/>
          <w:rtl/>
        </w:rPr>
        <w:t>בשנת</w:t>
      </w:r>
      <w:r w:rsidRPr="005A3957">
        <w:rPr>
          <w:sz w:val="17"/>
          <w:szCs w:val="17"/>
          <w:rtl/>
        </w:rPr>
        <w:t xml:space="preserve"> 2014</w:t>
      </w:r>
      <w:r w:rsidRPr="005A3957">
        <w:rPr>
          <w:rFonts w:hint="cs"/>
          <w:sz w:val="17"/>
          <w:szCs w:val="17"/>
          <w:rtl/>
        </w:rPr>
        <w:t xml:space="preserve"> על ניכוי מס במקור בעת העברות כספים לחו"ל, </w:t>
      </w:r>
      <w:r w:rsidRPr="005A3957">
        <w:rPr>
          <w:sz w:val="17"/>
          <w:szCs w:val="17"/>
          <w:rtl/>
        </w:rPr>
        <w:t xml:space="preserve">ניתנו על ידי </w:t>
      </w:r>
      <w:r w:rsidRPr="005A3957">
        <w:rPr>
          <w:rFonts w:hint="cs"/>
          <w:sz w:val="17"/>
          <w:szCs w:val="17"/>
          <w:rtl/>
        </w:rPr>
        <w:t>חמישה</w:t>
      </w:r>
      <w:r w:rsidRPr="005A3957">
        <w:rPr>
          <w:sz w:val="17"/>
          <w:szCs w:val="17"/>
          <w:rtl/>
        </w:rPr>
        <w:t xml:space="preserve"> משרדי שומה</w:t>
      </w:r>
      <w:r w:rsidRPr="005A3957">
        <w:rPr>
          <w:rFonts w:hint="cs"/>
          <w:sz w:val="17"/>
          <w:szCs w:val="17"/>
          <w:rtl/>
        </w:rPr>
        <w:t xml:space="preserve"> </w:t>
      </w:r>
      <w:r w:rsidRPr="005A3957">
        <w:rPr>
          <w:sz w:val="17"/>
          <w:szCs w:val="17"/>
          <w:rtl/>
        </w:rPr>
        <w:t xml:space="preserve">- </w:t>
      </w:r>
      <w:r w:rsidRPr="005A3957">
        <w:rPr>
          <w:rFonts w:hint="cs"/>
          <w:sz w:val="17"/>
          <w:szCs w:val="17"/>
          <w:rtl/>
        </w:rPr>
        <w:t>פקיד שומה למפעלים גדולים (</w:t>
      </w:r>
      <w:r w:rsidRPr="005A3957">
        <w:rPr>
          <w:rFonts w:hint="cs"/>
          <w:sz w:val="17"/>
          <w:szCs w:val="17"/>
          <w:rtl/>
        </w:rPr>
        <w:t>פשמ"ג</w:t>
      </w:r>
      <w:r w:rsidRPr="005A3957">
        <w:rPr>
          <w:rFonts w:hint="cs"/>
          <w:sz w:val="17"/>
          <w:szCs w:val="17"/>
          <w:rtl/>
        </w:rPr>
        <w:t>),</w:t>
      </w:r>
      <w:r w:rsidRPr="005A3957">
        <w:rPr>
          <w:sz w:val="17"/>
          <w:szCs w:val="17"/>
          <w:rtl/>
        </w:rPr>
        <w:t xml:space="preserve"> </w:t>
      </w:r>
      <w:r w:rsidRPr="005A3957">
        <w:rPr>
          <w:rFonts w:hint="cs"/>
          <w:sz w:val="17"/>
          <w:szCs w:val="17"/>
          <w:rtl/>
        </w:rPr>
        <w:t>פקיד שומה תל</w:t>
      </w:r>
      <w:r w:rsidRPr="005A3957">
        <w:rPr>
          <w:sz w:val="17"/>
          <w:szCs w:val="17"/>
          <w:rtl/>
        </w:rPr>
        <w:t xml:space="preserve"> </w:t>
      </w:r>
      <w:r w:rsidRPr="005A3957">
        <w:rPr>
          <w:rFonts w:hint="cs"/>
          <w:sz w:val="17"/>
          <w:szCs w:val="17"/>
          <w:rtl/>
        </w:rPr>
        <w:t>אביב</w:t>
      </w:r>
      <w:r w:rsidRPr="005A3957">
        <w:rPr>
          <w:sz w:val="17"/>
          <w:szCs w:val="17"/>
          <w:rtl/>
        </w:rPr>
        <w:t xml:space="preserve"> 5</w:t>
      </w:r>
      <w:r w:rsidRPr="005A3957">
        <w:rPr>
          <w:rFonts w:hint="cs"/>
          <w:sz w:val="17"/>
          <w:szCs w:val="17"/>
          <w:rtl/>
        </w:rPr>
        <w:t xml:space="preserve"> (להלן - תל אביב 5)</w:t>
      </w:r>
      <w:r w:rsidRPr="005A3957">
        <w:rPr>
          <w:sz w:val="17"/>
          <w:szCs w:val="17"/>
          <w:rtl/>
        </w:rPr>
        <w:t xml:space="preserve">, </w:t>
      </w:r>
      <w:r w:rsidRPr="005A3957">
        <w:rPr>
          <w:rFonts w:hint="cs"/>
          <w:sz w:val="17"/>
          <w:szCs w:val="17"/>
          <w:rtl/>
        </w:rPr>
        <w:t xml:space="preserve">פקיד שומה </w:t>
      </w:r>
      <w:r w:rsidRPr="005A3957">
        <w:rPr>
          <w:sz w:val="17"/>
          <w:szCs w:val="17"/>
          <w:rtl/>
        </w:rPr>
        <w:t xml:space="preserve">כפר סבא, </w:t>
      </w:r>
      <w:r w:rsidRPr="005A3957">
        <w:rPr>
          <w:rFonts w:hint="cs"/>
          <w:sz w:val="17"/>
          <w:szCs w:val="17"/>
          <w:rtl/>
        </w:rPr>
        <w:t xml:space="preserve">פקיד שומה </w:t>
      </w:r>
      <w:r w:rsidRPr="005A3957">
        <w:rPr>
          <w:sz w:val="17"/>
          <w:szCs w:val="17"/>
          <w:rtl/>
        </w:rPr>
        <w:t>גוש דן ו</w:t>
      </w:r>
      <w:r w:rsidRPr="005A3957">
        <w:rPr>
          <w:rFonts w:hint="cs"/>
          <w:sz w:val="17"/>
          <w:szCs w:val="17"/>
          <w:rtl/>
        </w:rPr>
        <w:t xml:space="preserve">פקיד שומה </w:t>
      </w:r>
      <w:r w:rsidRPr="005A3957">
        <w:rPr>
          <w:sz w:val="17"/>
          <w:szCs w:val="17"/>
          <w:rtl/>
        </w:rPr>
        <w:t xml:space="preserve">חיפה. </w:t>
      </w:r>
      <w:r w:rsidRPr="005A3957">
        <w:rPr>
          <w:rFonts w:hint="cs"/>
          <w:sz w:val="17"/>
          <w:szCs w:val="17"/>
          <w:rtl/>
        </w:rPr>
        <w:t>העובדים</w:t>
      </w:r>
      <w:r w:rsidRPr="005A3957">
        <w:rPr>
          <w:sz w:val="17"/>
          <w:szCs w:val="17"/>
          <w:rtl/>
        </w:rPr>
        <w:t xml:space="preserve"> המטפלים </w:t>
      </w:r>
      <w:r w:rsidRPr="005A3957">
        <w:rPr>
          <w:rFonts w:hint="cs"/>
          <w:sz w:val="17"/>
          <w:szCs w:val="17"/>
          <w:rtl/>
        </w:rPr>
        <w:t>במשרדים</w:t>
      </w:r>
      <w:r w:rsidRPr="005A3957">
        <w:rPr>
          <w:sz w:val="17"/>
          <w:szCs w:val="17"/>
          <w:rtl/>
        </w:rPr>
        <w:t xml:space="preserve"> אלו </w:t>
      </w:r>
      <w:r w:rsidRPr="005A3957">
        <w:rPr>
          <w:rFonts w:hint="cs"/>
          <w:sz w:val="17"/>
          <w:szCs w:val="17"/>
          <w:rtl/>
        </w:rPr>
        <w:t>במתן</w:t>
      </w:r>
      <w:r w:rsidRPr="005A3957">
        <w:rPr>
          <w:sz w:val="17"/>
          <w:szCs w:val="17"/>
          <w:rtl/>
        </w:rPr>
        <w:t xml:space="preserve"> </w:t>
      </w:r>
      <w:r w:rsidRPr="005A3957">
        <w:rPr>
          <w:rFonts w:hint="cs"/>
          <w:sz w:val="17"/>
          <w:szCs w:val="17"/>
          <w:rtl/>
        </w:rPr>
        <w:t>האישורים</w:t>
      </w:r>
      <w:r w:rsidRPr="005A3957">
        <w:rPr>
          <w:sz w:val="17"/>
          <w:szCs w:val="17"/>
          <w:rtl/>
        </w:rPr>
        <w:t xml:space="preserve"> </w:t>
      </w:r>
      <w:r w:rsidRPr="005A3957">
        <w:rPr>
          <w:rFonts w:hint="cs"/>
          <w:sz w:val="17"/>
          <w:szCs w:val="17"/>
          <w:rtl/>
        </w:rPr>
        <w:t>עושים</w:t>
      </w:r>
      <w:r w:rsidRPr="005A3957">
        <w:rPr>
          <w:sz w:val="17"/>
          <w:szCs w:val="17"/>
          <w:rtl/>
        </w:rPr>
        <w:t xml:space="preserve"> </w:t>
      </w:r>
      <w:r w:rsidRPr="005A3957">
        <w:rPr>
          <w:rFonts w:hint="cs"/>
          <w:sz w:val="17"/>
          <w:szCs w:val="17"/>
          <w:rtl/>
        </w:rPr>
        <w:t>זאת</w:t>
      </w:r>
      <w:r w:rsidRPr="005A3957">
        <w:rPr>
          <w:sz w:val="17"/>
          <w:szCs w:val="17"/>
          <w:rtl/>
        </w:rPr>
        <w:t xml:space="preserve"> כחלק ממטלותיהם השוטפות</w:t>
      </w:r>
      <w:r w:rsidRPr="005A3957">
        <w:rPr>
          <w:rFonts w:hint="cs"/>
          <w:sz w:val="17"/>
          <w:szCs w:val="17"/>
          <w:rtl/>
        </w:rPr>
        <w:t>, והזמן</w:t>
      </w:r>
      <w:r w:rsidRPr="005A3957">
        <w:rPr>
          <w:sz w:val="17"/>
          <w:szCs w:val="17"/>
          <w:rtl/>
        </w:rPr>
        <w:t xml:space="preserve"> </w:t>
      </w:r>
      <w:r w:rsidRPr="005A3957">
        <w:rPr>
          <w:rFonts w:hint="cs"/>
          <w:sz w:val="17"/>
          <w:szCs w:val="17"/>
          <w:rtl/>
        </w:rPr>
        <w:t>המוקצה</w:t>
      </w:r>
      <w:r w:rsidRPr="005A3957">
        <w:rPr>
          <w:sz w:val="17"/>
          <w:szCs w:val="17"/>
          <w:rtl/>
        </w:rPr>
        <w:t xml:space="preserve"> לבדיקות </w:t>
      </w:r>
      <w:r w:rsidRPr="005A3957">
        <w:rPr>
          <w:rFonts w:hint="cs"/>
          <w:sz w:val="17"/>
          <w:szCs w:val="17"/>
          <w:rtl/>
        </w:rPr>
        <w:t>הכרוכות</w:t>
      </w:r>
      <w:r w:rsidRPr="005A3957">
        <w:rPr>
          <w:sz w:val="17"/>
          <w:szCs w:val="17"/>
          <w:rtl/>
        </w:rPr>
        <w:t xml:space="preserve"> במתן האישורים </w:t>
      </w:r>
      <w:r w:rsidRPr="005A3957">
        <w:rPr>
          <w:rFonts w:hint="cs"/>
          <w:sz w:val="17"/>
          <w:szCs w:val="17"/>
          <w:rtl/>
        </w:rPr>
        <w:t>מושפע</w:t>
      </w:r>
      <w:r w:rsidRPr="005A3957">
        <w:rPr>
          <w:sz w:val="17"/>
          <w:szCs w:val="17"/>
          <w:rtl/>
        </w:rPr>
        <w:t xml:space="preserve"> מ</w:t>
      </w:r>
      <w:r w:rsidRPr="005A3957">
        <w:rPr>
          <w:rFonts w:hint="cs"/>
          <w:sz w:val="17"/>
          <w:szCs w:val="17"/>
          <w:rtl/>
        </w:rPr>
        <w:t>העומס</w:t>
      </w:r>
      <w:r w:rsidRPr="005A3957">
        <w:rPr>
          <w:sz w:val="17"/>
          <w:szCs w:val="17"/>
          <w:rtl/>
        </w:rPr>
        <w:t xml:space="preserve"> המוטל על עובדים אלו.</w:t>
      </w:r>
      <w:r w:rsidRPr="005A3957">
        <w:rPr>
          <w:rFonts w:hint="cs"/>
          <w:sz w:val="17"/>
          <w:szCs w:val="17"/>
          <w:rtl/>
        </w:rPr>
        <w:t xml:space="preserve"> </w:t>
      </w:r>
    </w:p>
    <w:p w:rsidR="00AC7B99" w:rsidRPr="005A3957" w:rsidP="00E15C96">
      <w:pPr>
        <w:spacing w:line="240" w:lineRule="exact"/>
        <w:ind w:left="340" w:right="2268"/>
        <w:jc w:val="both"/>
        <w:rPr>
          <w:rFonts w:ascii="Tahoma" w:hAnsi="Tahoma" w:cs="Tahoma"/>
          <w:sz w:val="17"/>
          <w:szCs w:val="17"/>
          <w:rtl/>
        </w:rPr>
      </w:pPr>
      <w:r w:rsidRPr="005A3957">
        <w:rPr>
          <w:rFonts w:ascii="Tahoma" w:hAnsi="Tahoma" w:cs="Tahoma" w:hint="cs"/>
          <w:sz w:val="17"/>
          <w:szCs w:val="17"/>
          <w:rtl/>
        </w:rPr>
        <w:t>בחלק</w:t>
      </w:r>
      <w:r w:rsidRPr="005A3957">
        <w:rPr>
          <w:rFonts w:ascii="Tahoma" w:hAnsi="Tahoma" w:cs="Tahoma"/>
          <w:sz w:val="17"/>
          <w:szCs w:val="17"/>
          <w:rtl/>
        </w:rPr>
        <w:t xml:space="preserve"> </w:t>
      </w:r>
      <w:r w:rsidRPr="005A3957">
        <w:rPr>
          <w:rFonts w:ascii="Tahoma" w:hAnsi="Tahoma" w:cs="Tahoma" w:hint="cs"/>
          <w:sz w:val="17"/>
          <w:szCs w:val="17"/>
          <w:rtl/>
        </w:rPr>
        <w:t>מהמשרדים</w:t>
      </w:r>
      <w:r w:rsidRPr="005A3957">
        <w:rPr>
          <w:rFonts w:ascii="Tahoma" w:hAnsi="Tahoma" w:cs="Tahoma"/>
          <w:sz w:val="17"/>
          <w:szCs w:val="17"/>
          <w:rtl/>
        </w:rPr>
        <w:t xml:space="preserve"> </w:t>
      </w:r>
      <w:r w:rsidRPr="005A3957">
        <w:rPr>
          <w:rFonts w:ascii="Tahoma" w:hAnsi="Tahoma" w:cs="Tahoma" w:hint="cs"/>
          <w:sz w:val="17"/>
          <w:szCs w:val="17"/>
          <w:rtl/>
        </w:rPr>
        <w:t>קיים</w:t>
      </w:r>
      <w:r w:rsidRPr="005A3957">
        <w:rPr>
          <w:rFonts w:ascii="Tahoma" w:hAnsi="Tahoma" w:cs="Tahoma"/>
          <w:sz w:val="17"/>
          <w:szCs w:val="17"/>
          <w:rtl/>
        </w:rPr>
        <w:t xml:space="preserve"> </w:t>
      </w:r>
      <w:r w:rsidRPr="005A3957">
        <w:rPr>
          <w:rFonts w:ascii="Tahoma" w:hAnsi="Tahoma" w:cs="Tahoma" w:hint="cs"/>
          <w:sz w:val="17"/>
          <w:szCs w:val="17"/>
          <w:rtl/>
        </w:rPr>
        <w:t>עומס</w:t>
      </w:r>
      <w:r w:rsidRPr="005A3957">
        <w:rPr>
          <w:rFonts w:ascii="Tahoma" w:hAnsi="Tahoma" w:cs="Tahoma"/>
          <w:sz w:val="17"/>
          <w:szCs w:val="17"/>
          <w:rtl/>
        </w:rPr>
        <w:t xml:space="preserve"> </w:t>
      </w:r>
      <w:r w:rsidRPr="005A3957">
        <w:rPr>
          <w:rFonts w:ascii="Tahoma" w:hAnsi="Tahoma" w:cs="Tahoma" w:hint="cs"/>
          <w:sz w:val="17"/>
          <w:szCs w:val="17"/>
          <w:rtl/>
        </w:rPr>
        <w:t>רב</w:t>
      </w:r>
      <w:r w:rsidRPr="005A3957">
        <w:rPr>
          <w:rFonts w:ascii="Tahoma" w:hAnsi="Tahoma" w:cs="Tahoma"/>
          <w:sz w:val="17"/>
          <w:szCs w:val="17"/>
          <w:rtl/>
        </w:rPr>
        <w:t xml:space="preserve"> על העובדים</w:t>
      </w:r>
      <w:r w:rsidRPr="005A3957">
        <w:rPr>
          <w:rFonts w:ascii="Tahoma" w:hAnsi="Tahoma" w:cs="Tahoma" w:hint="cs"/>
          <w:sz w:val="17"/>
          <w:szCs w:val="17"/>
          <w:rtl/>
        </w:rPr>
        <w:t>,</w:t>
      </w:r>
      <w:r w:rsidRPr="005A3957">
        <w:rPr>
          <w:rFonts w:ascii="Tahoma" w:hAnsi="Tahoma" w:cs="Tahoma"/>
          <w:sz w:val="17"/>
          <w:szCs w:val="17"/>
          <w:rtl/>
        </w:rPr>
        <w:t xml:space="preserve"> בשל </w:t>
      </w:r>
      <w:r w:rsidRPr="005A3957">
        <w:rPr>
          <w:rFonts w:ascii="Tahoma" w:hAnsi="Tahoma" w:cs="Tahoma" w:hint="cs"/>
          <w:sz w:val="17"/>
          <w:szCs w:val="17"/>
          <w:rtl/>
        </w:rPr>
        <w:t>ריבוי הדרישות</w:t>
      </w:r>
      <w:r w:rsidRPr="005A3957">
        <w:rPr>
          <w:rFonts w:ascii="Tahoma" w:hAnsi="Tahoma" w:cs="Tahoma"/>
          <w:sz w:val="17"/>
          <w:szCs w:val="17"/>
          <w:rtl/>
        </w:rPr>
        <w:t xml:space="preserve"> </w:t>
      </w:r>
      <w:r w:rsidRPr="005A3957">
        <w:rPr>
          <w:rFonts w:ascii="Tahoma" w:hAnsi="Tahoma" w:cs="Tahoma" w:hint="cs"/>
          <w:sz w:val="17"/>
          <w:szCs w:val="17"/>
          <w:rtl/>
        </w:rPr>
        <w:t>לאישורי</w:t>
      </w:r>
      <w:r w:rsidRPr="005A3957">
        <w:rPr>
          <w:rFonts w:ascii="Tahoma" w:hAnsi="Tahoma" w:cs="Tahoma"/>
          <w:sz w:val="17"/>
          <w:szCs w:val="17"/>
          <w:rtl/>
        </w:rPr>
        <w:t xml:space="preserve"> ניכוי מס במקור </w:t>
      </w:r>
      <w:r w:rsidRPr="005A3957">
        <w:rPr>
          <w:rFonts w:ascii="Tahoma" w:hAnsi="Tahoma" w:cs="Tahoma" w:hint="cs"/>
          <w:sz w:val="17"/>
          <w:szCs w:val="17"/>
          <w:rtl/>
        </w:rPr>
        <w:t>לגבי</w:t>
      </w:r>
      <w:r w:rsidRPr="005A3957">
        <w:rPr>
          <w:rFonts w:ascii="Tahoma" w:hAnsi="Tahoma" w:cs="Tahoma"/>
          <w:sz w:val="17"/>
          <w:szCs w:val="17"/>
          <w:rtl/>
        </w:rPr>
        <w:t xml:space="preserve"> העברות לחו"ל. </w:t>
      </w:r>
      <w:r w:rsidRPr="005A3957">
        <w:rPr>
          <w:rFonts w:ascii="Tahoma" w:hAnsi="Tahoma" w:cs="Tahoma" w:hint="cs"/>
          <w:sz w:val="17"/>
          <w:szCs w:val="17"/>
          <w:rtl/>
        </w:rPr>
        <w:t>לדוגמה</w:t>
      </w:r>
      <w:r w:rsidRPr="005A3957">
        <w:rPr>
          <w:rFonts w:ascii="Tahoma" w:hAnsi="Tahoma" w:cs="Tahoma"/>
          <w:sz w:val="17"/>
          <w:szCs w:val="17"/>
          <w:rtl/>
        </w:rPr>
        <w:t xml:space="preserve">, </w:t>
      </w:r>
      <w:r w:rsidRPr="005A3957">
        <w:rPr>
          <w:rFonts w:ascii="Tahoma" w:hAnsi="Tahoma" w:cs="Tahoma" w:hint="cs"/>
          <w:sz w:val="17"/>
          <w:szCs w:val="17"/>
          <w:rtl/>
        </w:rPr>
        <w:t>בתל</w:t>
      </w:r>
      <w:r w:rsidRPr="005A3957">
        <w:rPr>
          <w:rFonts w:ascii="Tahoma" w:hAnsi="Tahoma" w:cs="Tahoma"/>
          <w:sz w:val="17"/>
          <w:szCs w:val="17"/>
          <w:rtl/>
        </w:rPr>
        <w:t xml:space="preserve"> </w:t>
      </w:r>
      <w:r w:rsidRPr="005A3957">
        <w:rPr>
          <w:rFonts w:ascii="Tahoma" w:hAnsi="Tahoma" w:cs="Tahoma" w:hint="cs"/>
          <w:sz w:val="17"/>
          <w:szCs w:val="17"/>
          <w:rtl/>
        </w:rPr>
        <w:t>אביב</w:t>
      </w:r>
      <w:r w:rsidRPr="005A3957">
        <w:rPr>
          <w:rFonts w:ascii="Tahoma" w:hAnsi="Tahoma" w:cs="Tahoma"/>
          <w:sz w:val="17"/>
          <w:szCs w:val="17"/>
          <w:rtl/>
        </w:rPr>
        <w:t xml:space="preserve"> 5</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שבו</w:t>
      </w:r>
      <w:r w:rsidRPr="005A3957">
        <w:rPr>
          <w:rFonts w:ascii="Tahoma" w:hAnsi="Tahoma" w:cs="Tahoma"/>
          <w:sz w:val="17"/>
          <w:szCs w:val="17"/>
          <w:rtl/>
        </w:rPr>
        <w:t xml:space="preserve"> </w:t>
      </w:r>
      <w:r w:rsidRPr="005A3957">
        <w:rPr>
          <w:rFonts w:ascii="Tahoma" w:hAnsi="Tahoma" w:cs="Tahoma" w:hint="cs"/>
          <w:sz w:val="17"/>
          <w:szCs w:val="17"/>
          <w:rtl/>
        </w:rPr>
        <w:t>מונפקים</w:t>
      </w:r>
      <w:r w:rsidRPr="005A3957">
        <w:rPr>
          <w:rFonts w:ascii="Tahoma" w:hAnsi="Tahoma" w:cs="Tahoma"/>
          <w:sz w:val="17"/>
          <w:szCs w:val="17"/>
          <w:rtl/>
        </w:rPr>
        <w:t xml:space="preserve"> כ-1,600 אישורים כאלו </w:t>
      </w:r>
      <w:r w:rsidRPr="005A3957">
        <w:rPr>
          <w:rFonts w:ascii="Tahoma" w:hAnsi="Tahoma" w:cs="Tahoma" w:hint="cs"/>
          <w:sz w:val="17"/>
          <w:szCs w:val="17"/>
          <w:rtl/>
        </w:rPr>
        <w:t>בכל</w:t>
      </w:r>
      <w:r w:rsidRPr="005A3957">
        <w:rPr>
          <w:rFonts w:ascii="Tahoma" w:hAnsi="Tahoma" w:cs="Tahoma"/>
          <w:sz w:val="17"/>
          <w:szCs w:val="17"/>
          <w:rtl/>
        </w:rPr>
        <w:t xml:space="preserve"> </w:t>
      </w:r>
      <w:r w:rsidRPr="005A3957">
        <w:rPr>
          <w:rFonts w:ascii="Tahoma" w:hAnsi="Tahoma" w:cs="Tahoma" w:hint="cs"/>
          <w:sz w:val="17"/>
          <w:szCs w:val="17"/>
          <w:rtl/>
        </w:rPr>
        <w:t>שנה</w:t>
      </w:r>
      <w:r w:rsidRPr="005A3957">
        <w:rPr>
          <w:rFonts w:ascii="Tahoma" w:hAnsi="Tahoma" w:cs="Tahoma"/>
          <w:sz w:val="17"/>
          <w:szCs w:val="17"/>
          <w:rtl/>
        </w:rPr>
        <w:t xml:space="preserve">, מופקד עובד אחד בלבד על </w:t>
      </w:r>
      <w:r w:rsidRPr="005A3957">
        <w:rPr>
          <w:rFonts w:ascii="Tahoma" w:hAnsi="Tahoma" w:cs="Tahoma" w:hint="cs"/>
          <w:sz w:val="17"/>
          <w:szCs w:val="17"/>
          <w:rtl/>
        </w:rPr>
        <w:t>ביצוע</w:t>
      </w:r>
      <w:r w:rsidRPr="005A3957">
        <w:rPr>
          <w:rFonts w:ascii="Tahoma" w:hAnsi="Tahoma" w:cs="Tahoma"/>
          <w:sz w:val="17"/>
          <w:szCs w:val="17"/>
          <w:rtl/>
        </w:rPr>
        <w:t xml:space="preserve"> </w:t>
      </w:r>
      <w:r w:rsidRPr="005A3957">
        <w:rPr>
          <w:rFonts w:ascii="Tahoma" w:hAnsi="Tahoma" w:cs="Tahoma" w:hint="cs"/>
          <w:sz w:val="17"/>
          <w:szCs w:val="17"/>
          <w:rtl/>
        </w:rPr>
        <w:t>הבדיקות</w:t>
      </w:r>
      <w:r w:rsidRPr="005A3957">
        <w:rPr>
          <w:rFonts w:ascii="Tahoma" w:hAnsi="Tahoma" w:cs="Tahoma"/>
          <w:sz w:val="17"/>
          <w:szCs w:val="17"/>
          <w:rtl/>
        </w:rPr>
        <w:t xml:space="preserve"> </w:t>
      </w:r>
      <w:r w:rsidRPr="005A3957">
        <w:rPr>
          <w:rFonts w:ascii="Tahoma" w:hAnsi="Tahoma" w:cs="Tahoma" w:hint="cs"/>
          <w:sz w:val="17"/>
          <w:szCs w:val="17"/>
          <w:rtl/>
        </w:rPr>
        <w:t>הנדרשות</w:t>
      </w:r>
      <w:r w:rsidRPr="005A3957">
        <w:rPr>
          <w:rFonts w:ascii="Tahoma" w:hAnsi="Tahoma" w:cs="Tahoma"/>
          <w:sz w:val="17"/>
          <w:szCs w:val="17"/>
          <w:rtl/>
        </w:rPr>
        <w:t xml:space="preserve"> </w:t>
      </w:r>
      <w:r w:rsidRPr="005A3957">
        <w:rPr>
          <w:rFonts w:ascii="Tahoma" w:hAnsi="Tahoma" w:cs="Tahoma" w:hint="cs"/>
          <w:sz w:val="17"/>
          <w:szCs w:val="17"/>
          <w:rtl/>
        </w:rPr>
        <w:t>בעניין</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בנובמבר</w:t>
      </w:r>
      <w:r w:rsidRPr="005A3957">
        <w:rPr>
          <w:rFonts w:ascii="Tahoma" w:hAnsi="Tahoma" w:cs="Tahoma"/>
          <w:sz w:val="17"/>
          <w:szCs w:val="17"/>
          <w:rtl/>
        </w:rPr>
        <w:t xml:space="preserve"> 2014 </w:t>
      </w:r>
      <w:r w:rsidRPr="005A3957">
        <w:rPr>
          <w:rFonts w:ascii="Tahoma" w:hAnsi="Tahoma" w:cs="Tahoma" w:hint="cs"/>
          <w:sz w:val="17"/>
          <w:szCs w:val="17"/>
          <w:rtl/>
        </w:rPr>
        <w:t>התריע</w:t>
      </w:r>
      <w:r w:rsidRPr="005A3957">
        <w:rPr>
          <w:rFonts w:ascii="Tahoma" w:hAnsi="Tahoma" w:cs="Tahoma"/>
          <w:sz w:val="17"/>
          <w:szCs w:val="17"/>
          <w:rtl/>
        </w:rPr>
        <w:t xml:space="preserve"> </w:t>
      </w:r>
      <w:r w:rsidRPr="005A3957">
        <w:rPr>
          <w:rFonts w:ascii="Tahoma" w:hAnsi="Tahoma" w:cs="Tahoma" w:hint="cs"/>
          <w:sz w:val="17"/>
          <w:szCs w:val="17"/>
          <w:rtl/>
        </w:rPr>
        <w:t>פקיד</w:t>
      </w:r>
      <w:r w:rsidRPr="005A3957">
        <w:rPr>
          <w:rFonts w:ascii="Tahoma" w:hAnsi="Tahoma" w:cs="Tahoma"/>
          <w:sz w:val="17"/>
          <w:szCs w:val="17"/>
          <w:rtl/>
        </w:rPr>
        <w:t xml:space="preserve"> שומה </w:t>
      </w:r>
      <w:r w:rsidRPr="005A3957">
        <w:rPr>
          <w:rFonts w:ascii="Tahoma" w:hAnsi="Tahoma" w:cs="Tahoma" w:hint="cs"/>
          <w:sz w:val="17"/>
          <w:szCs w:val="17"/>
          <w:rtl/>
        </w:rPr>
        <w:t>בתל</w:t>
      </w:r>
      <w:r w:rsidRPr="005A3957">
        <w:rPr>
          <w:rFonts w:ascii="Tahoma" w:hAnsi="Tahoma" w:cs="Tahoma"/>
          <w:sz w:val="17"/>
          <w:szCs w:val="17"/>
          <w:rtl/>
        </w:rPr>
        <w:t xml:space="preserve"> </w:t>
      </w:r>
      <w:r w:rsidRPr="005A3957">
        <w:rPr>
          <w:rFonts w:ascii="Tahoma" w:hAnsi="Tahoma" w:cs="Tahoma" w:hint="cs"/>
          <w:sz w:val="17"/>
          <w:szCs w:val="17"/>
          <w:rtl/>
        </w:rPr>
        <w:t>אביב</w:t>
      </w:r>
      <w:r w:rsidRPr="005A3957">
        <w:rPr>
          <w:rFonts w:ascii="Tahoma" w:hAnsi="Tahoma" w:cs="Tahoma"/>
          <w:sz w:val="17"/>
          <w:szCs w:val="17"/>
          <w:rtl/>
        </w:rPr>
        <w:t xml:space="preserve"> 5 </w:t>
      </w:r>
      <w:r w:rsidRPr="005A3957">
        <w:rPr>
          <w:rFonts w:ascii="Tahoma" w:hAnsi="Tahoma" w:cs="Tahoma" w:hint="cs"/>
          <w:sz w:val="17"/>
          <w:szCs w:val="17"/>
          <w:rtl/>
        </w:rPr>
        <w:t>לפני</w:t>
      </w:r>
      <w:r w:rsidRPr="005A3957">
        <w:rPr>
          <w:rFonts w:ascii="Tahoma" w:hAnsi="Tahoma" w:cs="Tahoma"/>
          <w:sz w:val="17"/>
          <w:szCs w:val="17"/>
          <w:rtl/>
        </w:rPr>
        <w:t xml:space="preserve"> סמנכ"ל בכיר </w:t>
      </w:r>
      <w:r w:rsidRPr="005A3957">
        <w:rPr>
          <w:rFonts w:ascii="Tahoma" w:hAnsi="Tahoma" w:cs="Tahoma" w:hint="cs"/>
          <w:sz w:val="17"/>
          <w:szCs w:val="17"/>
          <w:rtl/>
        </w:rPr>
        <w:t>למינהל</w:t>
      </w:r>
      <w:r w:rsidRPr="005A3957">
        <w:rPr>
          <w:rFonts w:ascii="Tahoma" w:hAnsi="Tahoma" w:cs="Tahoma"/>
          <w:sz w:val="17"/>
          <w:szCs w:val="17"/>
          <w:rtl/>
        </w:rPr>
        <w:t xml:space="preserve"> ו</w:t>
      </w:r>
      <w:r w:rsidRPr="005A3957">
        <w:rPr>
          <w:rFonts w:ascii="Tahoma" w:hAnsi="Tahoma" w:cs="Tahoma" w:hint="cs"/>
          <w:sz w:val="17"/>
          <w:szCs w:val="17"/>
          <w:rtl/>
        </w:rPr>
        <w:t>משאבי</w:t>
      </w:r>
      <w:r w:rsidRPr="005A3957">
        <w:rPr>
          <w:rFonts w:ascii="Tahoma" w:hAnsi="Tahoma" w:cs="Tahoma"/>
          <w:sz w:val="17"/>
          <w:szCs w:val="17"/>
          <w:rtl/>
        </w:rPr>
        <w:t xml:space="preserve"> </w:t>
      </w:r>
      <w:r w:rsidRPr="005A3957">
        <w:rPr>
          <w:rFonts w:ascii="Tahoma" w:hAnsi="Tahoma" w:cs="Tahoma" w:hint="cs"/>
          <w:sz w:val="17"/>
          <w:szCs w:val="17"/>
          <w:rtl/>
        </w:rPr>
        <w:t>אנוש</w:t>
      </w:r>
      <w:r w:rsidRPr="005A3957">
        <w:rPr>
          <w:rFonts w:ascii="Tahoma" w:hAnsi="Tahoma" w:cs="Tahoma"/>
          <w:sz w:val="17"/>
          <w:szCs w:val="17"/>
          <w:rtl/>
        </w:rPr>
        <w:t xml:space="preserve"> דאז</w:t>
      </w:r>
      <w:r w:rsidRPr="005A3957">
        <w:rPr>
          <w:rFonts w:ascii="Tahoma" w:hAnsi="Tahoma" w:cs="Tahoma" w:hint="cs"/>
          <w:sz w:val="17"/>
          <w:szCs w:val="17"/>
          <w:rtl/>
        </w:rPr>
        <w:t xml:space="preserve"> ברשות</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החוליה</w:t>
      </w:r>
      <w:r w:rsidRPr="005A3957">
        <w:rPr>
          <w:rFonts w:ascii="Tahoma" w:hAnsi="Tahoma" w:cs="Tahoma"/>
          <w:sz w:val="17"/>
          <w:szCs w:val="17"/>
          <w:rtl/>
        </w:rPr>
        <w:t xml:space="preserve"> </w:t>
      </w:r>
      <w:r w:rsidRPr="005A3957">
        <w:rPr>
          <w:rFonts w:ascii="Tahoma" w:hAnsi="Tahoma" w:cs="Tahoma" w:hint="cs"/>
          <w:sz w:val="17"/>
          <w:szCs w:val="17"/>
          <w:rtl/>
        </w:rPr>
        <w:t>המרכזית</w:t>
      </w:r>
      <w:r w:rsidRPr="005A3957">
        <w:rPr>
          <w:rFonts w:ascii="Tahoma" w:hAnsi="Tahoma" w:cs="Tahoma"/>
          <w:sz w:val="17"/>
          <w:szCs w:val="17"/>
          <w:rtl/>
        </w:rPr>
        <w:t xml:space="preserve"> </w:t>
      </w:r>
      <w:r w:rsidRPr="005A3957">
        <w:rPr>
          <w:rFonts w:ascii="Tahoma" w:hAnsi="Tahoma" w:cs="Tahoma" w:hint="cs"/>
          <w:sz w:val="17"/>
          <w:szCs w:val="17"/>
          <w:rtl/>
        </w:rPr>
        <w:t>במשרדו</w:t>
      </w:r>
      <w:r w:rsidRPr="005A3957">
        <w:rPr>
          <w:rFonts w:ascii="Tahoma" w:hAnsi="Tahoma" w:cs="Tahoma"/>
          <w:sz w:val="17"/>
          <w:szCs w:val="17"/>
          <w:rtl/>
        </w:rPr>
        <w:t xml:space="preserve">, </w:t>
      </w:r>
      <w:r w:rsidRPr="005A3957">
        <w:rPr>
          <w:rFonts w:ascii="Tahoma" w:hAnsi="Tahoma" w:cs="Tahoma" w:hint="cs"/>
          <w:sz w:val="17"/>
          <w:szCs w:val="17"/>
          <w:rtl/>
        </w:rPr>
        <w:t>המופקדת</w:t>
      </w:r>
      <w:r w:rsidRPr="005A3957">
        <w:rPr>
          <w:rFonts w:ascii="Tahoma" w:hAnsi="Tahoma" w:cs="Tahoma"/>
          <w:sz w:val="17"/>
          <w:szCs w:val="17"/>
          <w:rtl/>
        </w:rPr>
        <w:t xml:space="preserve"> בין היתר </w:t>
      </w:r>
      <w:r w:rsidRPr="005A3957">
        <w:rPr>
          <w:rFonts w:ascii="Tahoma" w:hAnsi="Tahoma" w:cs="Tahoma" w:hint="cs"/>
          <w:sz w:val="17"/>
          <w:szCs w:val="17"/>
          <w:rtl/>
        </w:rPr>
        <w:t>על</w:t>
      </w:r>
      <w:r w:rsidRPr="005A3957">
        <w:rPr>
          <w:rFonts w:ascii="Tahoma" w:hAnsi="Tahoma" w:cs="Tahoma"/>
          <w:sz w:val="17"/>
          <w:szCs w:val="17"/>
          <w:rtl/>
        </w:rPr>
        <w:t xml:space="preserve"> מתן אישורי ניכוי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במקור</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העברות</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 xml:space="preserve">"ל, </w:t>
      </w:r>
      <w:r w:rsidRPr="005A3957">
        <w:rPr>
          <w:rFonts w:ascii="Tahoma" w:hAnsi="Tahoma" w:cs="Tahoma"/>
          <w:sz w:val="17"/>
          <w:szCs w:val="17"/>
          <w:rtl/>
        </w:rPr>
        <w:t xml:space="preserve">מופעלת למעשה על ידי רכז החוליה בלבד, בסיוע חלקי של מפקח מס בחוליית ניכויים. </w:t>
      </w:r>
    </w:p>
    <w:p w:rsidR="00AC7B99" w:rsidRPr="005A3957" w:rsidP="00E15C96">
      <w:pPr>
        <w:spacing w:after="240"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306705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067050"/>
                        </a:xfrm>
                        <a:prstGeom prst="rect">
                          <a:avLst/>
                        </a:prstGeom>
                        <a:noFill/>
                        <a:ln w="9525">
                          <a:noFill/>
                          <a:miter lim="800000"/>
                          <a:headEnd/>
                          <a:tailEnd/>
                        </a:ln>
                      </wps:spPr>
                      <wps:txbx>
                        <w:txbxContent>
                          <w:p w:rsidR="00584656" w:rsidRPr="00373C5D" w:rsidP="00574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375106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791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574FB9">
                            <w:pPr>
                              <w:spacing w:after="0" w:line="240" w:lineRule="auto"/>
                              <w:rPr>
                                <w:color w:val="0B5294"/>
                                <w:spacing w:val="-4"/>
                                <w:sz w:val="24"/>
                                <w:szCs w:val="24"/>
                                <w:rtl/>
                                <w:cs/>
                              </w:rPr>
                            </w:pPr>
                            <w:r w:rsidRPr="00574FB9">
                              <w:rPr>
                                <w:rFonts w:cs="Tahoma" w:hint="eastAsia"/>
                                <w:color w:val="0B5294"/>
                                <w:spacing w:val="-4"/>
                                <w:sz w:val="24"/>
                                <w:szCs w:val="24"/>
                                <w:rtl/>
                              </w:rPr>
                              <w:t>הרשות</w:t>
                            </w:r>
                            <w:r w:rsidRPr="00574FB9">
                              <w:rPr>
                                <w:rFonts w:cs="Tahoma"/>
                                <w:color w:val="0B5294"/>
                                <w:spacing w:val="-4"/>
                                <w:sz w:val="24"/>
                                <w:szCs w:val="24"/>
                                <w:rtl/>
                              </w:rPr>
                              <w:t xml:space="preserve"> </w:t>
                            </w:r>
                            <w:r w:rsidRPr="00574FB9">
                              <w:rPr>
                                <w:rFonts w:cs="Tahoma" w:hint="eastAsia"/>
                                <w:color w:val="0B5294"/>
                                <w:spacing w:val="-4"/>
                                <w:sz w:val="24"/>
                                <w:szCs w:val="24"/>
                                <w:rtl/>
                              </w:rPr>
                              <w:t>לא</w:t>
                            </w:r>
                            <w:r w:rsidRPr="00574FB9">
                              <w:rPr>
                                <w:rFonts w:cs="Tahoma"/>
                                <w:color w:val="0B5294"/>
                                <w:spacing w:val="-4"/>
                                <w:sz w:val="24"/>
                                <w:szCs w:val="24"/>
                                <w:rtl/>
                              </w:rPr>
                              <w:t xml:space="preserve"> </w:t>
                            </w:r>
                            <w:r w:rsidRPr="00574FB9">
                              <w:rPr>
                                <w:rFonts w:cs="Tahoma" w:hint="eastAsia"/>
                                <w:color w:val="0B5294"/>
                                <w:spacing w:val="-4"/>
                                <w:sz w:val="24"/>
                                <w:szCs w:val="24"/>
                                <w:rtl/>
                              </w:rPr>
                              <w:t>עשתה</w:t>
                            </w:r>
                            <w:r w:rsidRPr="00574FB9">
                              <w:rPr>
                                <w:rFonts w:cs="Tahoma"/>
                                <w:color w:val="0B5294"/>
                                <w:spacing w:val="-4"/>
                                <w:sz w:val="24"/>
                                <w:szCs w:val="24"/>
                                <w:rtl/>
                              </w:rPr>
                              <w:t xml:space="preserve"> </w:t>
                            </w:r>
                            <w:r w:rsidRPr="00574FB9">
                              <w:rPr>
                                <w:rFonts w:cs="Tahoma" w:hint="eastAsia"/>
                                <w:color w:val="0B5294"/>
                                <w:spacing w:val="-4"/>
                                <w:sz w:val="24"/>
                                <w:szCs w:val="24"/>
                                <w:rtl/>
                              </w:rPr>
                              <w:t>עבודת</w:t>
                            </w:r>
                            <w:r w:rsidRPr="00574FB9">
                              <w:rPr>
                                <w:rFonts w:cs="Tahoma"/>
                                <w:color w:val="0B5294"/>
                                <w:spacing w:val="-4"/>
                                <w:sz w:val="24"/>
                                <w:szCs w:val="24"/>
                                <w:rtl/>
                              </w:rPr>
                              <w:t xml:space="preserve"> </w:t>
                            </w:r>
                            <w:r w:rsidRPr="00574FB9">
                              <w:rPr>
                                <w:rFonts w:cs="Tahoma" w:hint="eastAsia"/>
                                <w:color w:val="0B5294"/>
                                <w:spacing w:val="-4"/>
                                <w:sz w:val="24"/>
                                <w:szCs w:val="24"/>
                                <w:rtl/>
                              </w:rPr>
                              <w:t>מטה</w:t>
                            </w:r>
                            <w:r w:rsidRPr="00574FB9">
                              <w:rPr>
                                <w:rFonts w:cs="Tahoma"/>
                                <w:color w:val="0B5294"/>
                                <w:spacing w:val="-4"/>
                                <w:sz w:val="24"/>
                                <w:szCs w:val="24"/>
                                <w:rtl/>
                              </w:rPr>
                              <w:t xml:space="preserve"> </w:t>
                            </w:r>
                            <w:r w:rsidRPr="00574FB9">
                              <w:rPr>
                                <w:rFonts w:cs="Tahoma" w:hint="eastAsia"/>
                                <w:color w:val="0B5294"/>
                                <w:spacing w:val="-4"/>
                                <w:sz w:val="24"/>
                                <w:szCs w:val="24"/>
                                <w:rtl/>
                              </w:rPr>
                              <w:t>לקביעת</w:t>
                            </w:r>
                            <w:r w:rsidRPr="00574FB9">
                              <w:rPr>
                                <w:rFonts w:cs="Tahoma"/>
                                <w:color w:val="0B5294"/>
                                <w:spacing w:val="-4"/>
                                <w:sz w:val="24"/>
                                <w:szCs w:val="24"/>
                                <w:rtl/>
                              </w:rPr>
                              <w:t xml:space="preserve"> </w:t>
                            </w:r>
                            <w:r w:rsidRPr="00574FB9">
                              <w:rPr>
                                <w:rFonts w:cs="Tahoma" w:hint="eastAsia"/>
                                <w:color w:val="0B5294"/>
                                <w:spacing w:val="-4"/>
                                <w:sz w:val="24"/>
                                <w:szCs w:val="24"/>
                                <w:rtl/>
                              </w:rPr>
                              <w:t>תקן</w:t>
                            </w:r>
                            <w:r w:rsidRPr="00574FB9">
                              <w:rPr>
                                <w:rFonts w:cs="Tahoma"/>
                                <w:color w:val="0B5294"/>
                                <w:spacing w:val="-4"/>
                                <w:sz w:val="24"/>
                                <w:szCs w:val="24"/>
                                <w:rtl/>
                              </w:rPr>
                              <w:t xml:space="preserve"> </w:t>
                            </w:r>
                            <w:r w:rsidRPr="00574FB9">
                              <w:rPr>
                                <w:rFonts w:cs="Tahoma" w:hint="eastAsia"/>
                                <w:color w:val="0B5294"/>
                                <w:spacing w:val="-4"/>
                                <w:sz w:val="24"/>
                                <w:szCs w:val="24"/>
                                <w:rtl/>
                              </w:rPr>
                              <w:t>כוח</w:t>
                            </w:r>
                            <w:r w:rsidRPr="00574FB9">
                              <w:rPr>
                                <w:rFonts w:cs="Tahoma"/>
                                <w:color w:val="0B5294"/>
                                <w:spacing w:val="-4"/>
                                <w:sz w:val="24"/>
                                <w:szCs w:val="24"/>
                                <w:rtl/>
                              </w:rPr>
                              <w:t xml:space="preserve"> </w:t>
                            </w:r>
                            <w:r w:rsidRPr="00574FB9">
                              <w:rPr>
                                <w:rFonts w:cs="Tahoma" w:hint="eastAsia"/>
                                <w:color w:val="0B5294"/>
                                <w:spacing w:val="-4"/>
                                <w:sz w:val="24"/>
                                <w:szCs w:val="24"/>
                                <w:rtl/>
                              </w:rPr>
                              <w:t>האדם</w:t>
                            </w:r>
                            <w:r w:rsidRPr="00574FB9">
                              <w:rPr>
                                <w:rFonts w:cs="Tahoma"/>
                                <w:color w:val="0B5294"/>
                                <w:spacing w:val="-4"/>
                                <w:sz w:val="24"/>
                                <w:szCs w:val="24"/>
                                <w:rtl/>
                              </w:rPr>
                              <w:t xml:space="preserve"> </w:t>
                            </w:r>
                            <w:r w:rsidRPr="00574FB9">
                              <w:rPr>
                                <w:rFonts w:cs="Tahoma" w:hint="eastAsia"/>
                                <w:color w:val="0B5294"/>
                                <w:spacing w:val="-4"/>
                                <w:sz w:val="24"/>
                                <w:szCs w:val="24"/>
                                <w:rtl/>
                              </w:rPr>
                              <w:t>שיופקד</w:t>
                            </w:r>
                            <w:r w:rsidRPr="00574FB9">
                              <w:rPr>
                                <w:rFonts w:cs="Tahoma"/>
                                <w:color w:val="0B5294"/>
                                <w:spacing w:val="-4"/>
                                <w:sz w:val="24"/>
                                <w:szCs w:val="24"/>
                                <w:rtl/>
                              </w:rPr>
                              <w:t xml:space="preserve"> </w:t>
                            </w:r>
                            <w:r w:rsidRPr="00574FB9">
                              <w:rPr>
                                <w:rFonts w:cs="Tahoma" w:hint="eastAsia"/>
                                <w:color w:val="0B5294"/>
                                <w:spacing w:val="-4"/>
                                <w:sz w:val="24"/>
                                <w:szCs w:val="24"/>
                                <w:rtl/>
                              </w:rPr>
                              <w:t>על</w:t>
                            </w:r>
                            <w:r w:rsidRPr="00574FB9">
                              <w:rPr>
                                <w:rFonts w:cs="Tahoma"/>
                                <w:color w:val="0B5294"/>
                                <w:spacing w:val="-4"/>
                                <w:sz w:val="24"/>
                                <w:szCs w:val="24"/>
                                <w:rtl/>
                              </w:rPr>
                              <w:t xml:space="preserve"> </w:t>
                            </w:r>
                            <w:r w:rsidRPr="00574FB9">
                              <w:rPr>
                                <w:rFonts w:cs="Tahoma" w:hint="eastAsia"/>
                                <w:color w:val="0B5294"/>
                                <w:spacing w:val="-4"/>
                                <w:sz w:val="24"/>
                                <w:szCs w:val="24"/>
                                <w:rtl/>
                              </w:rPr>
                              <w:t>בדיקת</w:t>
                            </w:r>
                            <w:r w:rsidRPr="00574FB9">
                              <w:rPr>
                                <w:rFonts w:cs="Tahoma"/>
                                <w:color w:val="0B5294"/>
                                <w:spacing w:val="-4"/>
                                <w:sz w:val="24"/>
                                <w:szCs w:val="24"/>
                                <w:rtl/>
                              </w:rPr>
                              <w:t xml:space="preserve"> </w:t>
                            </w:r>
                            <w:r w:rsidRPr="00574FB9">
                              <w:rPr>
                                <w:rFonts w:cs="Tahoma" w:hint="eastAsia"/>
                                <w:color w:val="0B5294"/>
                                <w:spacing w:val="-4"/>
                                <w:sz w:val="24"/>
                                <w:szCs w:val="24"/>
                                <w:rtl/>
                              </w:rPr>
                              <w:t>הבקשות</w:t>
                            </w:r>
                            <w:r w:rsidRPr="00574FB9">
                              <w:rPr>
                                <w:rFonts w:cs="Tahoma"/>
                                <w:color w:val="0B5294"/>
                                <w:spacing w:val="-4"/>
                                <w:sz w:val="24"/>
                                <w:szCs w:val="24"/>
                                <w:rtl/>
                              </w:rPr>
                              <w:t xml:space="preserve"> </w:t>
                            </w:r>
                            <w:r w:rsidRPr="00574FB9">
                              <w:rPr>
                                <w:rFonts w:cs="Tahoma" w:hint="eastAsia"/>
                                <w:color w:val="0B5294"/>
                                <w:spacing w:val="-4"/>
                                <w:sz w:val="24"/>
                                <w:szCs w:val="24"/>
                                <w:rtl/>
                              </w:rPr>
                              <w:t>לאישור</w:t>
                            </w:r>
                            <w:r w:rsidRPr="00574FB9">
                              <w:rPr>
                                <w:rFonts w:cs="Tahoma"/>
                                <w:color w:val="0B5294"/>
                                <w:spacing w:val="-4"/>
                                <w:sz w:val="24"/>
                                <w:szCs w:val="24"/>
                                <w:rtl/>
                              </w:rPr>
                              <w:t xml:space="preserve"> </w:t>
                            </w:r>
                            <w:r w:rsidRPr="00574FB9">
                              <w:rPr>
                                <w:rFonts w:cs="Tahoma" w:hint="eastAsia"/>
                                <w:color w:val="0B5294"/>
                                <w:spacing w:val="-4"/>
                                <w:sz w:val="24"/>
                                <w:szCs w:val="24"/>
                                <w:rtl/>
                              </w:rPr>
                              <w:t>ניכוי</w:t>
                            </w:r>
                            <w:r w:rsidRPr="00574FB9">
                              <w:rPr>
                                <w:rFonts w:cs="Tahoma"/>
                                <w:color w:val="0B5294"/>
                                <w:spacing w:val="-4"/>
                                <w:sz w:val="24"/>
                                <w:szCs w:val="24"/>
                                <w:rtl/>
                              </w:rPr>
                              <w:t xml:space="preserve"> </w:t>
                            </w:r>
                            <w:r w:rsidRPr="00574FB9">
                              <w:rPr>
                                <w:rFonts w:cs="Tahoma" w:hint="eastAsia"/>
                                <w:color w:val="0B5294"/>
                                <w:spacing w:val="-4"/>
                                <w:sz w:val="24"/>
                                <w:szCs w:val="24"/>
                                <w:rtl/>
                              </w:rPr>
                              <w:t>מס</w:t>
                            </w:r>
                            <w:r w:rsidRPr="00574FB9">
                              <w:rPr>
                                <w:rFonts w:cs="Tahoma"/>
                                <w:color w:val="0B5294"/>
                                <w:spacing w:val="-4"/>
                                <w:sz w:val="24"/>
                                <w:szCs w:val="24"/>
                                <w:rtl/>
                              </w:rPr>
                              <w:t xml:space="preserve"> </w:t>
                            </w:r>
                            <w:r w:rsidRPr="00574FB9">
                              <w:rPr>
                                <w:rFonts w:cs="Tahoma" w:hint="eastAsia"/>
                                <w:color w:val="0B5294"/>
                                <w:spacing w:val="-4"/>
                                <w:sz w:val="24"/>
                                <w:szCs w:val="24"/>
                                <w:rtl/>
                              </w:rPr>
                              <w:t>במקור</w:t>
                            </w:r>
                            <w:r w:rsidRPr="00574FB9">
                              <w:rPr>
                                <w:rFonts w:cs="Tahoma"/>
                                <w:color w:val="0B5294"/>
                                <w:spacing w:val="-4"/>
                                <w:sz w:val="24"/>
                                <w:szCs w:val="24"/>
                                <w:rtl/>
                              </w:rPr>
                              <w:t xml:space="preserve"> </w:t>
                            </w:r>
                            <w:r w:rsidRPr="00574FB9">
                              <w:rPr>
                                <w:rFonts w:cs="Tahoma" w:hint="eastAsia"/>
                                <w:color w:val="0B5294"/>
                                <w:spacing w:val="-4"/>
                                <w:sz w:val="24"/>
                                <w:szCs w:val="24"/>
                                <w:rtl/>
                              </w:rPr>
                              <w:t>לגבי</w:t>
                            </w:r>
                            <w:r w:rsidRPr="00574FB9">
                              <w:rPr>
                                <w:rFonts w:cs="Tahoma"/>
                                <w:color w:val="0B5294"/>
                                <w:spacing w:val="-4"/>
                                <w:sz w:val="24"/>
                                <w:szCs w:val="24"/>
                                <w:rtl/>
                              </w:rPr>
                              <w:t xml:space="preserve"> </w:t>
                            </w:r>
                            <w:r w:rsidRPr="00574FB9">
                              <w:rPr>
                                <w:rFonts w:cs="Tahoma" w:hint="eastAsia"/>
                                <w:color w:val="0B5294"/>
                                <w:spacing w:val="-4"/>
                                <w:sz w:val="24"/>
                                <w:szCs w:val="24"/>
                                <w:rtl/>
                              </w:rPr>
                              <w:t>העברות</w:t>
                            </w:r>
                            <w:r w:rsidRPr="00574FB9">
                              <w:rPr>
                                <w:rFonts w:cs="Tahoma"/>
                                <w:color w:val="0B5294"/>
                                <w:spacing w:val="-4"/>
                                <w:sz w:val="24"/>
                                <w:szCs w:val="24"/>
                                <w:rtl/>
                              </w:rPr>
                              <w:t xml:space="preserve"> </w:t>
                            </w:r>
                            <w:r w:rsidRPr="00574FB9">
                              <w:rPr>
                                <w:rFonts w:cs="Tahoma" w:hint="eastAsia"/>
                                <w:color w:val="0B5294"/>
                                <w:spacing w:val="-4"/>
                                <w:sz w:val="24"/>
                                <w:szCs w:val="24"/>
                                <w:rtl/>
                              </w:rPr>
                              <w:t>הכספים</w:t>
                            </w:r>
                            <w:r w:rsidRPr="00574FB9">
                              <w:rPr>
                                <w:rFonts w:cs="Tahoma"/>
                                <w:color w:val="0B5294"/>
                                <w:spacing w:val="-4"/>
                                <w:sz w:val="24"/>
                                <w:szCs w:val="24"/>
                                <w:rtl/>
                              </w:rPr>
                              <w:t xml:space="preserve"> </w:t>
                            </w:r>
                            <w:r w:rsidRPr="00574FB9">
                              <w:rPr>
                                <w:rFonts w:cs="Tahoma" w:hint="eastAsia"/>
                                <w:color w:val="0B5294"/>
                                <w:spacing w:val="-4"/>
                                <w:sz w:val="24"/>
                                <w:szCs w:val="24"/>
                                <w:rtl/>
                              </w:rPr>
                              <w:t>לחו</w:t>
                            </w:r>
                            <w:r w:rsidRPr="00574FB9">
                              <w:rPr>
                                <w:rFonts w:cs="Tahoma"/>
                                <w:color w:val="0B5294"/>
                                <w:spacing w:val="-4"/>
                                <w:sz w:val="24"/>
                                <w:szCs w:val="24"/>
                                <w:rtl/>
                              </w:rPr>
                              <w:t>"</w:t>
                            </w:r>
                            <w:r w:rsidRPr="00574FB9">
                              <w:rPr>
                                <w:rFonts w:cs="Tahoma" w:hint="eastAsia"/>
                                <w:color w:val="0B5294"/>
                                <w:spacing w:val="-4"/>
                                <w:sz w:val="24"/>
                                <w:szCs w:val="24"/>
                                <w:rtl/>
                              </w:rPr>
                              <w:t>ל</w:t>
                            </w:r>
                            <w:r w:rsidRPr="00574FB9">
                              <w:rPr>
                                <w:rFonts w:cs="Tahoma"/>
                                <w:color w:val="0B5294"/>
                                <w:spacing w:val="-4"/>
                                <w:sz w:val="24"/>
                                <w:szCs w:val="24"/>
                                <w:rtl/>
                              </w:rPr>
                              <w:t xml:space="preserve">, </w:t>
                            </w:r>
                            <w:r w:rsidRPr="00574FB9">
                              <w:rPr>
                                <w:rFonts w:cs="Tahoma" w:hint="eastAsia"/>
                                <w:color w:val="0B5294"/>
                                <w:spacing w:val="-4"/>
                                <w:sz w:val="24"/>
                                <w:szCs w:val="24"/>
                                <w:rtl/>
                              </w:rPr>
                              <w:t>על</w:t>
                            </w:r>
                            <w:r w:rsidRPr="00574FB9">
                              <w:rPr>
                                <w:rFonts w:cs="Tahoma"/>
                                <w:color w:val="0B5294"/>
                                <w:spacing w:val="-4"/>
                                <w:sz w:val="24"/>
                                <w:szCs w:val="24"/>
                                <w:rtl/>
                              </w:rPr>
                              <w:t xml:space="preserve"> </w:t>
                            </w:r>
                            <w:r w:rsidRPr="00574FB9">
                              <w:rPr>
                                <w:rFonts w:cs="Tahoma" w:hint="eastAsia"/>
                                <w:color w:val="0B5294"/>
                                <w:spacing w:val="-4"/>
                                <w:sz w:val="24"/>
                                <w:szCs w:val="24"/>
                                <w:rtl/>
                              </w:rPr>
                              <w:t>פי</w:t>
                            </w:r>
                            <w:r w:rsidRPr="00574FB9">
                              <w:rPr>
                                <w:rFonts w:cs="Tahoma"/>
                                <w:color w:val="0B5294"/>
                                <w:spacing w:val="-4"/>
                                <w:sz w:val="24"/>
                                <w:szCs w:val="24"/>
                                <w:rtl/>
                              </w:rPr>
                              <w:t xml:space="preserve"> </w:t>
                            </w:r>
                            <w:r w:rsidRPr="00574FB9">
                              <w:rPr>
                                <w:rFonts w:cs="Tahoma" w:hint="eastAsia"/>
                                <w:color w:val="0B5294"/>
                                <w:spacing w:val="-4"/>
                                <w:sz w:val="24"/>
                                <w:szCs w:val="24"/>
                                <w:rtl/>
                              </w:rPr>
                              <w:t>העומס</w:t>
                            </w:r>
                            <w:r w:rsidRPr="00574FB9">
                              <w:rPr>
                                <w:rFonts w:cs="Tahoma"/>
                                <w:color w:val="0B5294"/>
                                <w:spacing w:val="-4"/>
                                <w:sz w:val="24"/>
                                <w:szCs w:val="24"/>
                                <w:rtl/>
                              </w:rPr>
                              <w:t xml:space="preserve"> </w:t>
                            </w:r>
                            <w:r w:rsidRPr="00574FB9">
                              <w:rPr>
                                <w:rFonts w:cs="Tahoma" w:hint="eastAsia"/>
                                <w:color w:val="0B5294"/>
                                <w:spacing w:val="-4"/>
                                <w:sz w:val="24"/>
                                <w:szCs w:val="24"/>
                                <w:rtl/>
                              </w:rPr>
                              <w:t>המוטל</w:t>
                            </w:r>
                            <w:r w:rsidRPr="00574FB9">
                              <w:rPr>
                                <w:rFonts w:cs="Tahoma"/>
                                <w:color w:val="0B5294"/>
                                <w:spacing w:val="-4"/>
                                <w:sz w:val="24"/>
                                <w:szCs w:val="24"/>
                                <w:rtl/>
                              </w:rPr>
                              <w:t xml:space="preserve"> </w:t>
                            </w:r>
                            <w:r w:rsidRPr="00574FB9">
                              <w:rPr>
                                <w:rFonts w:cs="Tahoma" w:hint="eastAsia"/>
                                <w:color w:val="0B5294"/>
                                <w:spacing w:val="-4"/>
                                <w:sz w:val="24"/>
                                <w:szCs w:val="24"/>
                                <w:rtl/>
                              </w:rPr>
                              <w:t>על</w:t>
                            </w:r>
                            <w:r w:rsidRPr="00574FB9">
                              <w:rPr>
                                <w:rFonts w:cs="Tahoma"/>
                                <w:color w:val="0B5294"/>
                                <w:spacing w:val="-4"/>
                                <w:sz w:val="24"/>
                                <w:szCs w:val="24"/>
                                <w:rtl/>
                              </w:rPr>
                              <w:t xml:space="preserve"> </w:t>
                            </w:r>
                            <w:r w:rsidRPr="00574FB9">
                              <w:rPr>
                                <w:rFonts w:cs="Tahoma" w:hint="eastAsia"/>
                                <w:color w:val="0B5294"/>
                                <w:spacing w:val="-4"/>
                                <w:sz w:val="24"/>
                                <w:szCs w:val="24"/>
                                <w:rtl/>
                              </w:rPr>
                              <w:t>משרדי</w:t>
                            </w:r>
                            <w:r w:rsidRPr="00574FB9">
                              <w:rPr>
                                <w:rFonts w:cs="Tahoma"/>
                                <w:color w:val="0B5294"/>
                                <w:spacing w:val="-4"/>
                                <w:sz w:val="24"/>
                                <w:szCs w:val="24"/>
                                <w:rtl/>
                              </w:rPr>
                              <w:t xml:space="preserve"> </w:t>
                            </w:r>
                            <w:r w:rsidRPr="00574FB9">
                              <w:rPr>
                                <w:rFonts w:cs="Tahoma" w:hint="eastAsia"/>
                                <w:color w:val="0B5294"/>
                                <w:spacing w:val="-4"/>
                                <w:sz w:val="24"/>
                                <w:szCs w:val="24"/>
                                <w:rtl/>
                              </w:rPr>
                              <w:t>השומה</w:t>
                            </w:r>
                            <w:r w:rsidRPr="00574FB9">
                              <w:rPr>
                                <w:rFonts w:cs="Tahoma"/>
                                <w:color w:val="0B5294"/>
                                <w:spacing w:val="-4"/>
                                <w:sz w:val="24"/>
                                <w:szCs w:val="24"/>
                                <w:rtl/>
                              </w:rPr>
                              <w:t xml:space="preserve">, </w:t>
                            </w:r>
                            <w:r w:rsidRPr="00574FB9">
                              <w:rPr>
                                <w:rFonts w:cs="Tahoma" w:hint="eastAsia"/>
                                <w:color w:val="0B5294"/>
                                <w:spacing w:val="-4"/>
                                <w:sz w:val="24"/>
                                <w:szCs w:val="24"/>
                                <w:rtl/>
                              </w:rPr>
                              <w:t>וממילא</w:t>
                            </w:r>
                            <w:r w:rsidRPr="00574FB9">
                              <w:rPr>
                                <w:rFonts w:cs="Tahoma"/>
                                <w:color w:val="0B5294"/>
                                <w:spacing w:val="-4"/>
                                <w:sz w:val="24"/>
                                <w:szCs w:val="24"/>
                                <w:rtl/>
                              </w:rPr>
                              <w:t xml:space="preserve"> </w:t>
                            </w:r>
                            <w:r w:rsidRPr="00574FB9">
                              <w:rPr>
                                <w:rFonts w:cs="Tahoma" w:hint="eastAsia"/>
                                <w:color w:val="0B5294"/>
                                <w:spacing w:val="-4"/>
                                <w:sz w:val="24"/>
                                <w:szCs w:val="24"/>
                                <w:rtl/>
                              </w:rPr>
                              <w:t>לא</w:t>
                            </w:r>
                            <w:r w:rsidRPr="00574FB9">
                              <w:rPr>
                                <w:rFonts w:cs="Tahoma"/>
                                <w:color w:val="0B5294"/>
                                <w:spacing w:val="-4"/>
                                <w:sz w:val="24"/>
                                <w:szCs w:val="24"/>
                                <w:rtl/>
                              </w:rPr>
                              <w:t xml:space="preserve"> </w:t>
                            </w:r>
                            <w:r w:rsidRPr="00574FB9">
                              <w:rPr>
                                <w:rFonts w:cs="Tahoma" w:hint="eastAsia"/>
                                <w:color w:val="0B5294"/>
                                <w:spacing w:val="-4"/>
                                <w:sz w:val="24"/>
                                <w:szCs w:val="24"/>
                                <w:rtl/>
                              </w:rPr>
                              <w:t>הוגדרו</w:t>
                            </w:r>
                            <w:r w:rsidRPr="00574FB9">
                              <w:rPr>
                                <w:rFonts w:cs="Tahoma"/>
                                <w:color w:val="0B5294"/>
                                <w:spacing w:val="-4"/>
                                <w:sz w:val="24"/>
                                <w:szCs w:val="24"/>
                                <w:rtl/>
                              </w:rPr>
                              <w:t xml:space="preserve"> </w:t>
                            </w:r>
                            <w:r w:rsidRPr="00574FB9">
                              <w:rPr>
                                <w:rFonts w:cs="Tahoma" w:hint="eastAsia"/>
                                <w:color w:val="0B5294"/>
                                <w:spacing w:val="-4"/>
                                <w:sz w:val="24"/>
                                <w:szCs w:val="24"/>
                                <w:rtl/>
                              </w:rPr>
                              <w:t>דרישות</w:t>
                            </w:r>
                            <w:r w:rsidRPr="00574FB9">
                              <w:rPr>
                                <w:rFonts w:cs="Tahoma"/>
                                <w:color w:val="0B5294"/>
                                <w:spacing w:val="-4"/>
                                <w:sz w:val="24"/>
                                <w:szCs w:val="24"/>
                                <w:rtl/>
                              </w:rPr>
                              <w:t xml:space="preserve"> </w:t>
                            </w:r>
                            <w:r w:rsidRPr="00574FB9">
                              <w:rPr>
                                <w:rFonts w:cs="Tahoma" w:hint="eastAsia"/>
                                <w:color w:val="0B5294"/>
                                <w:spacing w:val="-4"/>
                                <w:sz w:val="24"/>
                                <w:szCs w:val="24"/>
                                <w:rtl/>
                              </w:rPr>
                              <w:t>התפקיד</w:t>
                            </w:r>
                          </w:p>
                          <w:p w:rsidR="00584656" w:rsidRPr="00373C5D" w:rsidP="00574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993497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5161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241.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584656" w:rsidRPr="00373C5D" w:rsidP="00574FB9">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9694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574FB9">
                      <w:pPr>
                        <w:spacing w:after="0" w:line="240" w:lineRule="auto"/>
                        <w:rPr>
                          <w:color w:val="0B5294"/>
                          <w:spacing w:val="-4"/>
                          <w:sz w:val="24"/>
                          <w:szCs w:val="24"/>
                          <w:rtl/>
                          <w:cs/>
                        </w:rPr>
                      </w:pPr>
                      <w:r w:rsidRPr="00574FB9">
                        <w:rPr>
                          <w:rFonts w:cs="Tahoma" w:hint="eastAsia"/>
                          <w:color w:val="0B5294"/>
                          <w:spacing w:val="-4"/>
                          <w:sz w:val="24"/>
                          <w:szCs w:val="24"/>
                          <w:rtl/>
                        </w:rPr>
                        <w:t>הרשות</w:t>
                      </w:r>
                      <w:r w:rsidRPr="00574FB9">
                        <w:rPr>
                          <w:rFonts w:cs="Tahoma"/>
                          <w:color w:val="0B5294"/>
                          <w:spacing w:val="-4"/>
                          <w:sz w:val="24"/>
                          <w:szCs w:val="24"/>
                          <w:rtl/>
                        </w:rPr>
                        <w:t xml:space="preserve"> </w:t>
                      </w:r>
                      <w:r w:rsidRPr="00574FB9">
                        <w:rPr>
                          <w:rFonts w:cs="Tahoma" w:hint="eastAsia"/>
                          <w:color w:val="0B5294"/>
                          <w:spacing w:val="-4"/>
                          <w:sz w:val="24"/>
                          <w:szCs w:val="24"/>
                          <w:rtl/>
                        </w:rPr>
                        <w:t>לא</w:t>
                      </w:r>
                      <w:r w:rsidRPr="00574FB9">
                        <w:rPr>
                          <w:rFonts w:cs="Tahoma"/>
                          <w:color w:val="0B5294"/>
                          <w:spacing w:val="-4"/>
                          <w:sz w:val="24"/>
                          <w:szCs w:val="24"/>
                          <w:rtl/>
                        </w:rPr>
                        <w:t xml:space="preserve"> </w:t>
                      </w:r>
                      <w:r w:rsidRPr="00574FB9">
                        <w:rPr>
                          <w:rFonts w:cs="Tahoma" w:hint="eastAsia"/>
                          <w:color w:val="0B5294"/>
                          <w:spacing w:val="-4"/>
                          <w:sz w:val="24"/>
                          <w:szCs w:val="24"/>
                          <w:rtl/>
                        </w:rPr>
                        <w:t>עשתה</w:t>
                      </w:r>
                      <w:r w:rsidRPr="00574FB9">
                        <w:rPr>
                          <w:rFonts w:cs="Tahoma"/>
                          <w:color w:val="0B5294"/>
                          <w:spacing w:val="-4"/>
                          <w:sz w:val="24"/>
                          <w:szCs w:val="24"/>
                          <w:rtl/>
                        </w:rPr>
                        <w:t xml:space="preserve"> </w:t>
                      </w:r>
                      <w:r w:rsidRPr="00574FB9">
                        <w:rPr>
                          <w:rFonts w:cs="Tahoma" w:hint="eastAsia"/>
                          <w:color w:val="0B5294"/>
                          <w:spacing w:val="-4"/>
                          <w:sz w:val="24"/>
                          <w:szCs w:val="24"/>
                          <w:rtl/>
                        </w:rPr>
                        <w:t>עבודת</w:t>
                      </w:r>
                      <w:r w:rsidRPr="00574FB9">
                        <w:rPr>
                          <w:rFonts w:cs="Tahoma"/>
                          <w:color w:val="0B5294"/>
                          <w:spacing w:val="-4"/>
                          <w:sz w:val="24"/>
                          <w:szCs w:val="24"/>
                          <w:rtl/>
                        </w:rPr>
                        <w:t xml:space="preserve"> </w:t>
                      </w:r>
                      <w:r w:rsidRPr="00574FB9">
                        <w:rPr>
                          <w:rFonts w:cs="Tahoma" w:hint="eastAsia"/>
                          <w:color w:val="0B5294"/>
                          <w:spacing w:val="-4"/>
                          <w:sz w:val="24"/>
                          <w:szCs w:val="24"/>
                          <w:rtl/>
                        </w:rPr>
                        <w:t>מטה</w:t>
                      </w:r>
                      <w:r w:rsidRPr="00574FB9">
                        <w:rPr>
                          <w:rFonts w:cs="Tahoma"/>
                          <w:color w:val="0B5294"/>
                          <w:spacing w:val="-4"/>
                          <w:sz w:val="24"/>
                          <w:szCs w:val="24"/>
                          <w:rtl/>
                        </w:rPr>
                        <w:t xml:space="preserve"> </w:t>
                      </w:r>
                      <w:r w:rsidRPr="00574FB9">
                        <w:rPr>
                          <w:rFonts w:cs="Tahoma" w:hint="eastAsia"/>
                          <w:color w:val="0B5294"/>
                          <w:spacing w:val="-4"/>
                          <w:sz w:val="24"/>
                          <w:szCs w:val="24"/>
                          <w:rtl/>
                        </w:rPr>
                        <w:t>לקביעת</w:t>
                      </w:r>
                      <w:r w:rsidRPr="00574FB9">
                        <w:rPr>
                          <w:rFonts w:cs="Tahoma"/>
                          <w:color w:val="0B5294"/>
                          <w:spacing w:val="-4"/>
                          <w:sz w:val="24"/>
                          <w:szCs w:val="24"/>
                          <w:rtl/>
                        </w:rPr>
                        <w:t xml:space="preserve"> </w:t>
                      </w:r>
                      <w:r w:rsidRPr="00574FB9">
                        <w:rPr>
                          <w:rFonts w:cs="Tahoma" w:hint="eastAsia"/>
                          <w:color w:val="0B5294"/>
                          <w:spacing w:val="-4"/>
                          <w:sz w:val="24"/>
                          <w:szCs w:val="24"/>
                          <w:rtl/>
                        </w:rPr>
                        <w:t>תקן</w:t>
                      </w:r>
                      <w:r w:rsidRPr="00574FB9">
                        <w:rPr>
                          <w:rFonts w:cs="Tahoma"/>
                          <w:color w:val="0B5294"/>
                          <w:spacing w:val="-4"/>
                          <w:sz w:val="24"/>
                          <w:szCs w:val="24"/>
                          <w:rtl/>
                        </w:rPr>
                        <w:t xml:space="preserve"> </w:t>
                      </w:r>
                      <w:r w:rsidRPr="00574FB9">
                        <w:rPr>
                          <w:rFonts w:cs="Tahoma" w:hint="eastAsia"/>
                          <w:color w:val="0B5294"/>
                          <w:spacing w:val="-4"/>
                          <w:sz w:val="24"/>
                          <w:szCs w:val="24"/>
                          <w:rtl/>
                        </w:rPr>
                        <w:t>כוח</w:t>
                      </w:r>
                      <w:r w:rsidRPr="00574FB9">
                        <w:rPr>
                          <w:rFonts w:cs="Tahoma"/>
                          <w:color w:val="0B5294"/>
                          <w:spacing w:val="-4"/>
                          <w:sz w:val="24"/>
                          <w:szCs w:val="24"/>
                          <w:rtl/>
                        </w:rPr>
                        <w:t xml:space="preserve"> </w:t>
                      </w:r>
                      <w:r w:rsidRPr="00574FB9">
                        <w:rPr>
                          <w:rFonts w:cs="Tahoma" w:hint="eastAsia"/>
                          <w:color w:val="0B5294"/>
                          <w:spacing w:val="-4"/>
                          <w:sz w:val="24"/>
                          <w:szCs w:val="24"/>
                          <w:rtl/>
                        </w:rPr>
                        <w:t>האדם</w:t>
                      </w:r>
                      <w:r w:rsidRPr="00574FB9">
                        <w:rPr>
                          <w:rFonts w:cs="Tahoma"/>
                          <w:color w:val="0B5294"/>
                          <w:spacing w:val="-4"/>
                          <w:sz w:val="24"/>
                          <w:szCs w:val="24"/>
                          <w:rtl/>
                        </w:rPr>
                        <w:t xml:space="preserve"> </w:t>
                      </w:r>
                      <w:r w:rsidRPr="00574FB9">
                        <w:rPr>
                          <w:rFonts w:cs="Tahoma" w:hint="eastAsia"/>
                          <w:color w:val="0B5294"/>
                          <w:spacing w:val="-4"/>
                          <w:sz w:val="24"/>
                          <w:szCs w:val="24"/>
                          <w:rtl/>
                        </w:rPr>
                        <w:t>שיופקד</w:t>
                      </w:r>
                      <w:r w:rsidRPr="00574FB9">
                        <w:rPr>
                          <w:rFonts w:cs="Tahoma"/>
                          <w:color w:val="0B5294"/>
                          <w:spacing w:val="-4"/>
                          <w:sz w:val="24"/>
                          <w:szCs w:val="24"/>
                          <w:rtl/>
                        </w:rPr>
                        <w:t xml:space="preserve"> </w:t>
                      </w:r>
                      <w:r w:rsidRPr="00574FB9">
                        <w:rPr>
                          <w:rFonts w:cs="Tahoma" w:hint="eastAsia"/>
                          <w:color w:val="0B5294"/>
                          <w:spacing w:val="-4"/>
                          <w:sz w:val="24"/>
                          <w:szCs w:val="24"/>
                          <w:rtl/>
                        </w:rPr>
                        <w:t>על</w:t>
                      </w:r>
                      <w:r w:rsidRPr="00574FB9">
                        <w:rPr>
                          <w:rFonts w:cs="Tahoma"/>
                          <w:color w:val="0B5294"/>
                          <w:spacing w:val="-4"/>
                          <w:sz w:val="24"/>
                          <w:szCs w:val="24"/>
                          <w:rtl/>
                        </w:rPr>
                        <w:t xml:space="preserve"> </w:t>
                      </w:r>
                      <w:r w:rsidRPr="00574FB9">
                        <w:rPr>
                          <w:rFonts w:cs="Tahoma" w:hint="eastAsia"/>
                          <w:color w:val="0B5294"/>
                          <w:spacing w:val="-4"/>
                          <w:sz w:val="24"/>
                          <w:szCs w:val="24"/>
                          <w:rtl/>
                        </w:rPr>
                        <w:t>בדיקת</w:t>
                      </w:r>
                      <w:r w:rsidRPr="00574FB9">
                        <w:rPr>
                          <w:rFonts w:cs="Tahoma"/>
                          <w:color w:val="0B5294"/>
                          <w:spacing w:val="-4"/>
                          <w:sz w:val="24"/>
                          <w:szCs w:val="24"/>
                          <w:rtl/>
                        </w:rPr>
                        <w:t xml:space="preserve"> </w:t>
                      </w:r>
                      <w:r w:rsidRPr="00574FB9">
                        <w:rPr>
                          <w:rFonts w:cs="Tahoma" w:hint="eastAsia"/>
                          <w:color w:val="0B5294"/>
                          <w:spacing w:val="-4"/>
                          <w:sz w:val="24"/>
                          <w:szCs w:val="24"/>
                          <w:rtl/>
                        </w:rPr>
                        <w:t>הבקשות</w:t>
                      </w:r>
                      <w:r w:rsidRPr="00574FB9">
                        <w:rPr>
                          <w:rFonts w:cs="Tahoma"/>
                          <w:color w:val="0B5294"/>
                          <w:spacing w:val="-4"/>
                          <w:sz w:val="24"/>
                          <w:szCs w:val="24"/>
                          <w:rtl/>
                        </w:rPr>
                        <w:t xml:space="preserve"> </w:t>
                      </w:r>
                      <w:r w:rsidRPr="00574FB9">
                        <w:rPr>
                          <w:rFonts w:cs="Tahoma" w:hint="eastAsia"/>
                          <w:color w:val="0B5294"/>
                          <w:spacing w:val="-4"/>
                          <w:sz w:val="24"/>
                          <w:szCs w:val="24"/>
                          <w:rtl/>
                        </w:rPr>
                        <w:t>לאישור</w:t>
                      </w:r>
                      <w:r w:rsidRPr="00574FB9">
                        <w:rPr>
                          <w:rFonts w:cs="Tahoma"/>
                          <w:color w:val="0B5294"/>
                          <w:spacing w:val="-4"/>
                          <w:sz w:val="24"/>
                          <w:szCs w:val="24"/>
                          <w:rtl/>
                        </w:rPr>
                        <w:t xml:space="preserve"> </w:t>
                      </w:r>
                      <w:r w:rsidRPr="00574FB9">
                        <w:rPr>
                          <w:rFonts w:cs="Tahoma" w:hint="eastAsia"/>
                          <w:color w:val="0B5294"/>
                          <w:spacing w:val="-4"/>
                          <w:sz w:val="24"/>
                          <w:szCs w:val="24"/>
                          <w:rtl/>
                        </w:rPr>
                        <w:t>ניכוי</w:t>
                      </w:r>
                      <w:r w:rsidRPr="00574FB9">
                        <w:rPr>
                          <w:rFonts w:cs="Tahoma"/>
                          <w:color w:val="0B5294"/>
                          <w:spacing w:val="-4"/>
                          <w:sz w:val="24"/>
                          <w:szCs w:val="24"/>
                          <w:rtl/>
                        </w:rPr>
                        <w:t xml:space="preserve"> </w:t>
                      </w:r>
                      <w:r w:rsidRPr="00574FB9">
                        <w:rPr>
                          <w:rFonts w:cs="Tahoma" w:hint="eastAsia"/>
                          <w:color w:val="0B5294"/>
                          <w:spacing w:val="-4"/>
                          <w:sz w:val="24"/>
                          <w:szCs w:val="24"/>
                          <w:rtl/>
                        </w:rPr>
                        <w:t>מס</w:t>
                      </w:r>
                      <w:r w:rsidRPr="00574FB9">
                        <w:rPr>
                          <w:rFonts w:cs="Tahoma"/>
                          <w:color w:val="0B5294"/>
                          <w:spacing w:val="-4"/>
                          <w:sz w:val="24"/>
                          <w:szCs w:val="24"/>
                          <w:rtl/>
                        </w:rPr>
                        <w:t xml:space="preserve"> </w:t>
                      </w:r>
                      <w:r w:rsidRPr="00574FB9">
                        <w:rPr>
                          <w:rFonts w:cs="Tahoma" w:hint="eastAsia"/>
                          <w:color w:val="0B5294"/>
                          <w:spacing w:val="-4"/>
                          <w:sz w:val="24"/>
                          <w:szCs w:val="24"/>
                          <w:rtl/>
                        </w:rPr>
                        <w:t>במקור</w:t>
                      </w:r>
                      <w:r w:rsidRPr="00574FB9">
                        <w:rPr>
                          <w:rFonts w:cs="Tahoma"/>
                          <w:color w:val="0B5294"/>
                          <w:spacing w:val="-4"/>
                          <w:sz w:val="24"/>
                          <w:szCs w:val="24"/>
                          <w:rtl/>
                        </w:rPr>
                        <w:t xml:space="preserve"> </w:t>
                      </w:r>
                      <w:r w:rsidRPr="00574FB9">
                        <w:rPr>
                          <w:rFonts w:cs="Tahoma" w:hint="eastAsia"/>
                          <w:color w:val="0B5294"/>
                          <w:spacing w:val="-4"/>
                          <w:sz w:val="24"/>
                          <w:szCs w:val="24"/>
                          <w:rtl/>
                        </w:rPr>
                        <w:t>לגבי</w:t>
                      </w:r>
                      <w:r w:rsidRPr="00574FB9">
                        <w:rPr>
                          <w:rFonts w:cs="Tahoma"/>
                          <w:color w:val="0B5294"/>
                          <w:spacing w:val="-4"/>
                          <w:sz w:val="24"/>
                          <w:szCs w:val="24"/>
                          <w:rtl/>
                        </w:rPr>
                        <w:t xml:space="preserve"> </w:t>
                      </w:r>
                      <w:r w:rsidRPr="00574FB9">
                        <w:rPr>
                          <w:rFonts w:cs="Tahoma" w:hint="eastAsia"/>
                          <w:color w:val="0B5294"/>
                          <w:spacing w:val="-4"/>
                          <w:sz w:val="24"/>
                          <w:szCs w:val="24"/>
                          <w:rtl/>
                        </w:rPr>
                        <w:t>העברות</w:t>
                      </w:r>
                      <w:r w:rsidRPr="00574FB9">
                        <w:rPr>
                          <w:rFonts w:cs="Tahoma"/>
                          <w:color w:val="0B5294"/>
                          <w:spacing w:val="-4"/>
                          <w:sz w:val="24"/>
                          <w:szCs w:val="24"/>
                          <w:rtl/>
                        </w:rPr>
                        <w:t xml:space="preserve"> </w:t>
                      </w:r>
                      <w:r w:rsidRPr="00574FB9">
                        <w:rPr>
                          <w:rFonts w:cs="Tahoma" w:hint="eastAsia"/>
                          <w:color w:val="0B5294"/>
                          <w:spacing w:val="-4"/>
                          <w:sz w:val="24"/>
                          <w:szCs w:val="24"/>
                          <w:rtl/>
                        </w:rPr>
                        <w:t>הכספים</w:t>
                      </w:r>
                      <w:r w:rsidRPr="00574FB9">
                        <w:rPr>
                          <w:rFonts w:cs="Tahoma"/>
                          <w:color w:val="0B5294"/>
                          <w:spacing w:val="-4"/>
                          <w:sz w:val="24"/>
                          <w:szCs w:val="24"/>
                          <w:rtl/>
                        </w:rPr>
                        <w:t xml:space="preserve"> </w:t>
                      </w:r>
                      <w:r w:rsidRPr="00574FB9">
                        <w:rPr>
                          <w:rFonts w:cs="Tahoma" w:hint="eastAsia"/>
                          <w:color w:val="0B5294"/>
                          <w:spacing w:val="-4"/>
                          <w:sz w:val="24"/>
                          <w:szCs w:val="24"/>
                          <w:rtl/>
                        </w:rPr>
                        <w:t>לחו</w:t>
                      </w:r>
                      <w:r w:rsidRPr="00574FB9">
                        <w:rPr>
                          <w:rFonts w:cs="Tahoma"/>
                          <w:color w:val="0B5294"/>
                          <w:spacing w:val="-4"/>
                          <w:sz w:val="24"/>
                          <w:szCs w:val="24"/>
                          <w:rtl/>
                        </w:rPr>
                        <w:t>"</w:t>
                      </w:r>
                      <w:r w:rsidRPr="00574FB9">
                        <w:rPr>
                          <w:rFonts w:cs="Tahoma" w:hint="eastAsia"/>
                          <w:color w:val="0B5294"/>
                          <w:spacing w:val="-4"/>
                          <w:sz w:val="24"/>
                          <w:szCs w:val="24"/>
                          <w:rtl/>
                        </w:rPr>
                        <w:t>ל</w:t>
                      </w:r>
                      <w:r w:rsidRPr="00574FB9">
                        <w:rPr>
                          <w:rFonts w:cs="Tahoma"/>
                          <w:color w:val="0B5294"/>
                          <w:spacing w:val="-4"/>
                          <w:sz w:val="24"/>
                          <w:szCs w:val="24"/>
                          <w:rtl/>
                        </w:rPr>
                        <w:t xml:space="preserve">, </w:t>
                      </w:r>
                      <w:r w:rsidRPr="00574FB9">
                        <w:rPr>
                          <w:rFonts w:cs="Tahoma" w:hint="eastAsia"/>
                          <w:color w:val="0B5294"/>
                          <w:spacing w:val="-4"/>
                          <w:sz w:val="24"/>
                          <w:szCs w:val="24"/>
                          <w:rtl/>
                        </w:rPr>
                        <w:t>על</w:t>
                      </w:r>
                      <w:r w:rsidRPr="00574FB9">
                        <w:rPr>
                          <w:rFonts w:cs="Tahoma"/>
                          <w:color w:val="0B5294"/>
                          <w:spacing w:val="-4"/>
                          <w:sz w:val="24"/>
                          <w:szCs w:val="24"/>
                          <w:rtl/>
                        </w:rPr>
                        <w:t xml:space="preserve"> </w:t>
                      </w:r>
                      <w:r w:rsidRPr="00574FB9">
                        <w:rPr>
                          <w:rFonts w:cs="Tahoma" w:hint="eastAsia"/>
                          <w:color w:val="0B5294"/>
                          <w:spacing w:val="-4"/>
                          <w:sz w:val="24"/>
                          <w:szCs w:val="24"/>
                          <w:rtl/>
                        </w:rPr>
                        <w:t>פי</w:t>
                      </w:r>
                      <w:r w:rsidRPr="00574FB9">
                        <w:rPr>
                          <w:rFonts w:cs="Tahoma"/>
                          <w:color w:val="0B5294"/>
                          <w:spacing w:val="-4"/>
                          <w:sz w:val="24"/>
                          <w:szCs w:val="24"/>
                          <w:rtl/>
                        </w:rPr>
                        <w:t xml:space="preserve"> </w:t>
                      </w:r>
                      <w:r w:rsidRPr="00574FB9">
                        <w:rPr>
                          <w:rFonts w:cs="Tahoma" w:hint="eastAsia"/>
                          <w:color w:val="0B5294"/>
                          <w:spacing w:val="-4"/>
                          <w:sz w:val="24"/>
                          <w:szCs w:val="24"/>
                          <w:rtl/>
                        </w:rPr>
                        <w:t>העומס</w:t>
                      </w:r>
                      <w:r w:rsidRPr="00574FB9">
                        <w:rPr>
                          <w:rFonts w:cs="Tahoma"/>
                          <w:color w:val="0B5294"/>
                          <w:spacing w:val="-4"/>
                          <w:sz w:val="24"/>
                          <w:szCs w:val="24"/>
                          <w:rtl/>
                        </w:rPr>
                        <w:t xml:space="preserve"> </w:t>
                      </w:r>
                      <w:r w:rsidRPr="00574FB9">
                        <w:rPr>
                          <w:rFonts w:cs="Tahoma" w:hint="eastAsia"/>
                          <w:color w:val="0B5294"/>
                          <w:spacing w:val="-4"/>
                          <w:sz w:val="24"/>
                          <w:szCs w:val="24"/>
                          <w:rtl/>
                        </w:rPr>
                        <w:t>המוטל</w:t>
                      </w:r>
                      <w:r w:rsidRPr="00574FB9">
                        <w:rPr>
                          <w:rFonts w:cs="Tahoma"/>
                          <w:color w:val="0B5294"/>
                          <w:spacing w:val="-4"/>
                          <w:sz w:val="24"/>
                          <w:szCs w:val="24"/>
                          <w:rtl/>
                        </w:rPr>
                        <w:t xml:space="preserve"> </w:t>
                      </w:r>
                      <w:r w:rsidRPr="00574FB9">
                        <w:rPr>
                          <w:rFonts w:cs="Tahoma" w:hint="eastAsia"/>
                          <w:color w:val="0B5294"/>
                          <w:spacing w:val="-4"/>
                          <w:sz w:val="24"/>
                          <w:szCs w:val="24"/>
                          <w:rtl/>
                        </w:rPr>
                        <w:t>על</w:t>
                      </w:r>
                      <w:r w:rsidRPr="00574FB9">
                        <w:rPr>
                          <w:rFonts w:cs="Tahoma"/>
                          <w:color w:val="0B5294"/>
                          <w:spacing w:val="-4"/>
                          <w:sz w:val="24"/>
                          <w:szCs w:val="24"/>
                          <w:rtl/>
                        </w:rPr>
                        <w:t xml:space="preserve"> </w:t>
                      </w:r>
                      <w:r w:rsidRPr="00574FB9">
                        <w:rPr>
                          <w:rFonts w:cs="Tahoma" w:hint="eastAsia"/>
                          <w:color w:val="0B5294"/>
                          <w:spacing w:val="-4"/>
                          <w:sz w:val="24"/>
                          <w:szCs w:val="24"/>
                          <w:rtl/>
                        </w:rPr>
                        <w:t>משרדי</w:t>
                      </w:r>
                      <w:r w:rsidRPr="00574FB9">
                        <w:rPr>
                          <w:rFonts w:cs="Tahoma"/>
                          <w:color w:val="0B5294"/>
                          <w:spacing w:val="-4"/>
                          <w:sz w:val="24"/>
                          <w:szCs w:val="24"/>
                          <w:rtl/>
                        </w:rPr>
                        <w:t xml:space="preserve"> </w:t>
                      </w:r>
                      <w:r w:rsidRPr="00574FB9">
                        <w:rPr>
                          <w:rFonts w:cs="Tahoma" w:hint="eastAsia"/>
                          <w:color w:val="0B5294"/>
                          <w:spacing w:val="-4"/>
                          <w:sz w:val="24"/>
                          <w:szCs w:val="24"/>
                          <w:rtl/>
                        </w:rPr>
                        <w:t>השומה</w:t>
                      </w:r>
                      <w:r w:rsidRPr="00574FB9">
                        <w:rPr>
                          <w:rFonts w:cs="Tahoma"/>
                          <w:color w:val="0B5294"/>
                          <w:spacing w:val="-4"/>
                          <w:sz w:val="24"/>
                          <w:szCs w:val="24"/>
                          <w:rtl/>
                        </w:rPr>
                        <w:t xml:space="preserve">, </w:t>
                      </w:r>
                      <w:r w:rsidRPr="00574FB9">
                        <w:rPr>
                          <w:rFonts w:cs="Tahoma" w:hint="eastAsia"/>
                          <w:color w:val="0B5294"/>
                          <w:spacing w:val="-4"/>
                          <w:sz w:val="24"/>
                          <w:szCs w:val="24"/>
                          <w:rtl/>
                        </w:rPr>
                        <w:t>וממילא</w:t>
                      </w:r>
                      <w:r w:rsidRPr="00574FB9">
                        <w:rPr>
                          <w:rFonts w:cs="Tahoma"/>
                          <w:color w:val="0B5294"/>
                          <w:spacing w:val="-4"/>
                          <w:sz w:val="24"/>
                          <w:szCs w:val="24"/>
                          <w:rtl/>
                        </w:rPr>
                        <w:t xml:space="preserve"> </w:t>
                      </w:r>
                      <w:r w:rsidRPr="00574FB9">
                        <w:rPr>
                          <w:rFonts w:cs="Tahoma" w:hint="eastAsia"/>
                          <w:color w:val="0B5294"/>
                          <w:spacing w:val="-4"/>
                          <w:sz w:val="24"/>
                          <w:szCs w:val="24"/>
                          <w:rtl/>
                        </w:rPr>
                        <w:t>לא</w:t>
                      </w:r>
                      <w:r w:rsidRPr="00574FB9">
                        <w:rPr>
                          <w:rFonts w:cs="Tahoma"/>
                          <w:color w:val="0B5294"/>
                          <w:spacing w:val="-4"/>
                          <w:sz w:val="24"/>
                          <w:szCs w:val="24"/>
                          <w:rtl/>
                        </w:rPr>
                        <w:t xml:space="preserve"> </w:t>
                      </w:r>
                      <w:r w:rsidRPr="00574FB9">
                        <w:rPr>
                          <w:rFonts w:cs="Tahoma" w:hint="eastAsia"/>
                          <w:color w:val="0B5294"/>
                          <w:spacing w:val="-4"/>
                          <w:sz w:val="24"/>
                          <w:szCs w:val="24"/>
                          <w:rtl/>
                        </w:rPr>
                        <w:t>הוגדרו</w:t>
                      </w:r>
                      <w:r w:rsidRPr="00574FB9">
                        <w:rPr>
                          <w:rFonts w:cs="Tahoma"/>
                          <w:color w:val="0B5294"/>
                          <w:spacing w:val="-4"/>
                          <w:sz w:val="24"/>
                          <w:szCs w:val="24"/>
                          <w:rtl/>
                        </w:rPr>
                        <w:t xml:space="preserve"> </w:t>
                      </w:r>
                      <w:r w:rsidRPr="00574FB9">
                        <w:rPr>
                          <w:rFonts w:cs="Tahoma" w:hint="eastAsia"/>
                          <w:color w:val="0B5294"/>
                          <w:spacing w:val="-4"/>
                          <w:sz w:val="24"/>
                          <w:szCs w:val="24"/>
                          <w:rtl/>
                        </w:rPr>
                        <w:t>דרישות</w:t>
                      </w:r>
                      <w:r w:rsidRPr="00574FB9">
                        <w:rPr>
                          <w:rFonts w:cs="Tahoma"/>
                          <w:color w:val="0B5294"/>
                          <w:spacing w:val="-4"/>
                          <w:sz w:val="24"/>
                          <w:szCs w:val="24"/>
                          <w:rtl/>
                        </w:rPr>
                        <w:t xml:space="preserve"> </w:t>
                      </w:r>
                      <w:r w:rsidRPr="00574FB9">
                        <w:rPr>
                          <w:rFonts w:cs="Tahoma" w:hint="eastAsia"/>
                          <w:color w:val="0B5294"/>
                          <w:spacing w:val="-4"/>
                          <w:sz w:val="24"/>
                          <w:szCs w:val="24"/>
                          <w:rtl/>
                        </w:rPr>
                        <w:t>התפקיד</w:t>
                      </w:r>
                    </w:p>
                    <w:p w:rsidR="00584656" w:rsidRPr="00373C5D" w:rsidP="00574FB9">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6924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hint="cs"/>
          <w:sz w:val="17"/>
          <w:szCs w:val="17"/>
          <w:rtl/>
        </w:rPr>
        <w:t>ה</w:t>
      </w:r>
      <w:r w:rsidRPr="005A3957" w:rsidR="00AC7B99">
        <w:rPr>
          <w:rFonts w:ascii="Tahoma" w:hAnsi="Tahoma" w:cs="Tahoma"/>
          <w:sz w:val="17"/>
          <w:szCs w:val="17"/>
          <w:rtl/>
        </w:rPr>
        <w:t xml:space="preserve">רשות לא עשתה עבודת מטה </w:t>
      </w:r>
      <w:r w:rsidRPr="005A3957" w:rsidR="00AC7B99">
        <w:rPr>
          <w:rFonts w:ascii="Tahoma" w:hAnsi="Tahoma" w:cs="Tahoma" w:hint="cs"/>
          <w:sz w:val="17"/>
          <w:szCs w:val="17"/>
          <w:rtl/>
        </w:rPr>
        <w:t>לקביעת</w:t>
      </w:r>
      <w:r w:rsidRPr="005A3957" w:rsidR="00AC7B99">
        <w:rPr>
          <w:rFonts w:ascii="Tahoma" w:hAnsi="Tahoma" w:cs="Tahoma"/>
          <w:sz w:val="17"/>
          <w:szCs w:val="17"/>
          <w:rtl/>
        </w:rPr>
        <w:t xml:space="preserve"> תקן </w:t>
      </w:r>
      <w:r w:rsidRPr="005A3957" w:rsidR="00AC7B99">
        <w:rPr>
          <w:rFonts w:ascii="Tahoma" w:hAnsi="Tahoma" w:cs="Tahoma" w:hint="cs"/>
          <w:sz w:val="17"/>
          <w:szCs w:val="17"/>
          <w:rtl/>
        </w:rPr>
        <w:t>כוח</w:t>
      </w:r>
      <w:r w:rsidRPr="005A3957" w:rsidR="00AC7B99">
        <w:rPr>
          <w:rFonts w:ascii="Tahoma" w:hAnsi="Tahoma" w:cs="Tahoma"/>
          <w:sz w:val="17"/>
          <w:szCs w:val="17"/>
          <w:rtl/>
        </w:rPr>
        <w:t xml:space="preserve"> האדם </w:t>
      </w:r>
      <w:r w:rsidRPr="005A3957" w:rsidR="00AC7B99">
        <w:rPr>
          <w:rFonts w:ascii="Tahoma" w:hAnsi="Tahoma" w:cs="Tahoma" w:hint="cs"/>
          <w:sz w:val="17"/>
          <w:szCs w:val="17"/>
          <w:rtl/>
        </w:rPr>
        <w:t>שיופקד</w:t>
      </w:r>
      <w:r w:rsidRPr="005A3957" w:rsidR="00AC7B99">
        <w:rPr>
          <w:rFonts w:ascii="Tahoma" w:hAnsi="Tahoma" w:cs="Tahoma"/>
          <w:sz w:val="17"/>
          <w:szCs w:val="17"/>
          <w:rtl/>
        </w:rPr>
        <w:t xml:space="preserve"> </w:t>
      </w:r>
      <w:r w:rsidRPr="005A3957" w:rsidR="00AC7B99">
        <w:rPr>
          <w:rFonts w:ascii="Tahoma" w:hAnsi="Tahoma" w:cs="Tahoma" w:hint="cs"/>
          <w:sz w:val="17"/>
          <w:szCs w:val="17"/>
          <w:rtl/>
        </w:rPr>
        <w:t>על בדיקת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הבקשות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לאישור</w:t>
      </w:r>
      <w:r w:rsidRPr="005A3957" w:rsidR="00AC7B99">
        <w:rPr>
          <w:rFonts w:ascii="Tahoma" w:hAnsi="Tahoma" w:cs="Tahoma"/>
          <w:sz w:val="17"/>
          <w:szCs w:val="17"/>
          <w:rtl/>
        </w:rPr>
        <w:t xml:space="preserve"> </w:t>
      </w:r>
      <w:r w:rsidRPr="005A3957" w:rsidR="00AC7B99">
        <w:rPr>
          <w:rFonts w:ascii="Tahoma" w:hAnsi="Tahoma" w:cs="Tahoma" w:hint="cs"/>
          <w:sz w:val="17"/>
          <w:szCs w:val="17"/>
          <w:rtl/>
        </w:rPr>
        <w:t>ניכוי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מס</w:t>
      </w:r>
      <w:r w:rsidRPr="005A3957" w:rsidR="00AC7B99">
        <w:rPr>
          <w:rFonts w:ascii="Tahoma" w:hAnsi="Tahoma" w:cs="Tahoma"/>
          <w:sz w:val="17"/>
          <w:szCs w:val="17"/>
          <w:rtl/>
        </w:rPr>
        <w:t xml:space="preserve"> </w:t>
      </w:r>
      <w:r w:rsidRPr="005A3957" w:rsidR="00AC7B99">
        <w:rPr>
          <w:rFonts w:ascii="Tahoma" w:hAnsi="Tahoma" w:cs="Tahoma" w:hint="cs"/>
          <w:sz w:val="17"/>
          <w:szCs w:val="17"/>
          <w:rtl/>
        </w:rPr>
        <w:t>במקור</w:t>
      </w:r>
      <w:r w:rsidRPr="005A3957" w:rsidR="00AC7B99">
        <w:rPr>
          <w:rFonts w:ascii="Tahoma" w:hAnsi="Tahoma" w:cs="Tahoma" w:hint="cs"/>
          <w:b/>
          <w:bCs/>
          <w:sz w:val="17"/>
          <w:szCs w:val="17"/>
          <w:rtl/>
        </w:rPr>
        <w:t xml:space="preserve"> </w:t>
      </w:r>
      <w:r w:rsidRPr="005A3957" w:rsidR="00AC7B99">
        <w:rPr>
          <w:rFonts w:ascii="Tahoma" w:hAnsi="Tahoma" w:cs="Tahoma" w:hint="cs"/>
          <w:sz w:val="17"/>
          <w:szCs w:val="17"/>
          <w:rtl/>
        </w:rPr>
        <w:t>לגבי העברות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הכספים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לחו</w:t>
      </w:r>
      <w:r w:rsidRPr="005A3957" w:rsidR="00AC7B99">
        <w:rPr>
          <w:rFonts w:ascii="Tahoma" w:hAnsi="Tahoma" w:cs="Tahoma"/>
          <w:sz w:val="17"/>
          <w:szCs w:val="17"/>
          <w:rtl/>
        </w:rPr>
        <w:t xml:space="preserve">"ל, על פי </w:t>
      </w:r>
      <w:r w:rsidRPr="005A3957" w:rsidR="00AC7B99">
        <w:rPr>
          <w:rFonts w:ascii="Tahoma" w:hAnsi="Tahoma" w:cs="Tahoma" w:hint="cs"/>
          <w:sz w:val="17"/>
          <w:szCs w:val="17"/>
          <w:rtl/>
        </w:rPr>
        <w:t>העומס</w:t>
      </w:r>
      <w:r w:rsidRPr="005A3957" w:rsidR="00AC7B99">
        <w:rPr>
          <w:rFonts w:ascii="Tahoma" w:hAnsi="Tahoma" w:cs="Tahoma"/>
          <w:sz w:val="17"/>
          <w:szCs w:val="17"/>
          <w:rtl/>
        </w:rPr>
        <w:t xml:space="preserve"> המוטל </w:t>
      </w:r>
      <w:r w:rsidRPr="005A3957" w:rsidR="00AC7B99">
        <w:rPr>
          <w:rFonts w:ascii="Tahoma" w:hAnsi="Tahoma" w:cs="Tahoma" w:hint="cs"/>
          <w:sz w:val="17"/>
          <w:szCs w:val="17"/>
          <w:rtl/>
        </w:rPr>
        <w:t>על</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משרדי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השומה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וממילא</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לא</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הוגדרו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דרישות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התפקיד</w:t>
      </w:r>
      <w:r w:rsidRPr="005A3957" w:rsidR="00AC7B99">
        <w:rPr>
          <w:rFonts w:ascii="Tahoma" w:hAnsi="Tahoma" w:cs="Tahoma"/>
          <w:sz w:val="17"/>
          <w:szCs w:val="17"/>
          <w:rtl/>
        </w:rPr>
        <w:t xml:space="preserve">: </w:t>
      </w:r>
      <w:r w:rsidRPr="005A3957" w:rsidR="00AC7B99">
        <w:rPr>
          <w:rFonts w:ascii="Tahoma" w:hAnsi="Tahoma" w:cs="Tahoma" w:hint="cs"/>
          <w:sz w:val="17"/>
          <w:szCs w:val="17"/>
          <w:rtl/>
        </w:rPr>
        <w:t>שליטה</w:t>
      </w:r>
      <w:r w:rsidRPr="005A3957" w:rsidR="00AC7B99">
        <w:rPr>
          <w:rFonts w:ascii="Tahoma" w:hAnsi="Tahoma" w:cs="Tahoma"/>
          <w:sz w:val="17"/>
          <w:szCs w:val="17"/>
          <w:rtl/>
        </w:rPr>
        <w:t xml:space="preserve"> בשפה האנגלית, </w:t>
      </w:r>
      <w:r w:rsidRPr="005A3957" w:rsidR="00AC7B99">
        <w:rPr>
          <w:rFonts w:ascii="Tahoma" w:hAnsi="Tahoma" w:cs="Tahoma" w:hint="cs"/>
          <w:sz w:val="17"/>
          <w:szCs w:val="17"/>
          <w:rtl/>
        </w:rPr>
        <w:t>הכשרה</w:t>
      </w:r>
      <w:r w:rsidRPr="005A3957" w:rsidR="00AC7B99">
        <w:rPr>
          <w:rFonts w:ascii="Tahoma" w:hAnsi="Tahoma" w:cs="Tahoma"/>
          <w:sz w:val="17"/>
          <w:szCs w:val="17"/>
          <w:rtl/>
        </w:rPr>
        <w:t xml:space="preserve"> בתחומי המיסוי </w:t>
      </w:r>
      <w:r w:rsidRPr="005A3957" w:rsidR="00AC7B99">
        <w:rPr>
          <w:rFonts w:ascii="Tahoma" w:hAnsi="Tahoma" w:cs="Tahoma" w:hint="cs"/>
          <w:sz w:val="17"/>
          <w:szCs w:val="17"/>
          <w:rtl/>
        </w:rPr>
        <w:t>הבין</w:t>
      </w:r>
      <w:r w:rsidRPr="005A3957" w:rsidR="00AC7B99">
        <w:rPr>
          <w:rFonts w:ascii="Tahoma" w:hAnsi="Tahoma" w:cs="Tahoma"/>
          <w:sz w:val="17"/>
          <w:szCs w:val="17"/>
          <w:rtl/>
        </w:rPr>
        <w:t xml:space="preserve">-לאומי </w:t>
      </w:r>
      <w:r w:rsidRPr="005A3957" w:rsidR="00AC7B99">
        <w:rPr>
          <w:rFonts w:ascii="Tahoma" w:hAnsi="Tahoma" w:cs="Tahoma" w:hint="cs"/>
          <w:sz w:val="17"/>
          <w:szCs w:val="17"/>
          <w:rtl/>
        </w:rPr>
        <w:t>וכו</w:t>
      </w:r>
      <w:r w:rsidRPr="005A3957" w:rsidR="00AC7B99">
        <w:rPr>
          <w:rFonts w:ascii="Tahoma" w:hAnsi="Tahoma" w:cs="Tahoma"/>
          <w:sz w:val="17"/>
          <w:szCs w:val="17"/>
          <w:rtl/>
        </w:rPr>
        <w:t xml:space="preserve">'.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הועלה כי בדיקות אלו מבוצעות על ידי עובדים שונים במשרדי השומה, לפי שיקולים של פקיד השומה האזורי, ולא לפי התאמת העובד לתפקיד: שליטתו בשפה האנגלית, התמצאותו בכללי המיסוי הבין-לאומי ובאמנות למניעת כפל מס ועוד. קביעת תקן כוח אדם כאמור תאפשר לבצע את מלוא הבדיקות הנדרשות לפני מתן האישורים.</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משרד מבקר המדינה, </w:t>
      </w:r>
      <w:r w:rsidRPr="005A3957">
        <w:rPr>
          <w:rFonts w:hint="cs"/>
          <w:rtl/>
        </w:rPr>
        <w:t>על</w:t>
      </w:r>
      <w:r w:rsidRPr="005A3957">
        <w:rPr>
          <w:rtl/>
        </w:rPr>
        <w:t xml:space="preserve"> הרשות </w:t>
      </w:r>
      <w:r w:rsidRPr="005A3957">
        <w:rPr>
          <w:rFonts w:hint="cs"/>
          <w:rtl/>
        </w:rPr>
        <w:t>לבחון</w:t>
      </w:r>
      <w:r w:rsidRPr="005A3957">
        <w:rPr>
          <w:rtl/>
        </w:rPr>
        <w:t xml:space="preserve"> </w:t>
      </w:r>
      <w:r w:rsidRPr="005A3957">
        <w:rPr>
          <w:rFonts w:hint="cs"/>
          <w:rtl/>
        </w:rPr>
        <w:t>את האפשרות לקבוע לגבי</w:t>
      </w:r>
      <w:r w:rsidRPr="005A3957">
        <w:rPr>
          <w:rtl/>
        </w:rPr>
        <w:t xml:space="preserve"> כל משרד שומה </w:t>
      </w:r>
      <w:r w:rsidRPr="005A3957">
        <w:rPr>
          <w:rFonts w:hint="cs"/>
          <w:rtl/>
        </w:rPr>
        <w:t>תקן</w:t>
      </w:r>
      <w:r w:rsidRPr="005A3957">
        <w:rPr>
          <w:rtl/>
        </w:rPr>
        <w:t xml:space="preserve"> </w:t>
      </w:r>
      <w:r w:rsidRPr="005A3957">
        <w:rPr>
          <w:rFonts w:hint="cs"/>
          <w:rtl/>
        </w:rPr>
        <w:t>כוח</w:t>
      </w:r>
      <w:r w:rsidRPr="005A3957">
        <w:rPr>
          <w:rtl/>
        </w:rPr>
        <w:t xml:space="preserve"> </w:t>
      </w:r>
      <w:r w:rsidRPr="005A3957">
        <w:rPr>
          <w:rFonts w:hint="cs"/>
          <w:rtl/>
        </w:rPr>
        <w:t>אדם לבדיקת</w:t>
      </w:r>
      <w:r w:rsidRPr="005A3957">
        <w:rPr>
          <w:rtl/>
        </w:rPr>
        <w:t xml:space="preserve"> </w:t>
      </w:r>
      <w:r w:rsidRPr="005A3957">
        <w:rPr>
          <w:rFonts w:hint="cs"/>
          <w:rtl/>
        </w:rPr>
        <w:t>בקשות</w:t>
      </w:r>
      <w:r w:rsidRPr="005A3957">
        <w:rPr>
          <w:rtl/>
        </w:rPr>
        <w:t xml:space="preserve"> </w:t>
      </w:r>
      <w:r w:rsidRPr="005A3957">
        <w:rPr>
          <w:rFonts w:hint="cs"/>
          <w:rtl/>
        </w:rPr>
        <w:t>כאמור,</w:t>
      </w:r>
      <w:r w:rsidRPr="005A3957">
        <w:rPr>
          <w:rtl/>
        </w:rPr>
        <w:t xml:space="preserve"> </w:t>
      </w:r>
      <w:r w:rsidRPr="005A3957">
        <w:rPr>
          <w:rFonts w:hint="cs"/>
          <w:rtl/>
        </w:rPr>
        <w:t>ובכלל זה להגדיר את הכישורים הנדרשים לכך.</w:t>
      </w:r>
      <w:r w:rsidRPr="005A3957">
        <w:rPr>
          <w:rtl/>
        </w:rPr>
        <w:t xml:space="preserve"> </w:t>
      </w:r>
    </w:p>
    <w:p w:rsidR="00AC7B99" w:rsidRPr="005A3957" w:rsidP="007C2F03">
      <w:pPr>
        <w:pStyle w:val="ListParagraph"/>
        <w:numPr>
          <w:ilvl w:val="0"/>
          <w:numId w:val="6"/>
        </w:numPr>
        <w:autoSpaceDE/>
        <w:autoSpaceDN/>
        <w:adjustRightInd/>
        <w:spacing w:before="180" w:line="240" w:lineRule="exact"/>
        <w:ind w:right="2268"/>
        <w:rPr>
          <w:sz w:val="17"/>
          <w:szCs w:val="17"/>
          <w:rtl/>
        </w:rPr>
      </w:pPr>
      <w:r w:rsidRPr="005A3957">
        <w:rPr>
          <w:rFonts w:hint="cs"/>
          <w:sz w:val="17"/>
          <w:szCs w:val="17"/>
          <w:rtl/>
        </w:rPr>
        <w:t>התקנות</w:t>
      </w:r>
      <w:r>
        <w:rPr>
          <w:sz w:val="17"/>
          <w:szCs w:val="17"/>
          <w:vertAlign w:val="superscript"/>
          <w:rtl/>
        </w:rPr>
        <w:footnoteReference w:id="10"/>
      </w:r>
      <w:r w:rsidRPr="005A3957">
        <w:rPr>
          <w:sz w:val="17"/>
          <w:szCs w:val="17"/>
          <w:rtl/>
        </w:rPr>
        <w:t xml:space="preserve"> </w:t>
      </w:r>
      <w:r w:rsidRPr="005A3957">
        <w:rPr>
          <w:rFonts w:hint="cs"/>
          <w:sz w:val="17"/>
          <w:szCs w:val="17"/>
          <w:rtl/>
        </w:rPr>
        <w:t>מסמיכות את פקיד השומה להפחית, בתנאים מסוימים, את שיעור ניכוי המס במקור או לפטור תשלום מניכוי זה</w:t>
      </w:r>
      <w:r w:rsidRPr="005A3957">
        <w:rPr>
          <w:sz w:val="17"/>
          <w:szCs w:val="17"/>
          <w:rtl/>
        </w:rPr>
        <w:t>.</w:t>
      </w:r>
      <w:r w:rsidRPr="005A3957">
        <w:rPr>
          <w:rFonts w:hint="cs"/>
          <w:sz w:val="17"/>
          <w:szCs w:val="17"/>
          <w:rtl/>
        </w:rPr>
        <w:t xml:space="preserve"> </w:t>
      </w:r>
      <w:r w:rsidRPr="005A3957">
        <w:rPr>
          <w:sz w:val="17"/>
          <w:szCs w:val="17"/>
          <w:rtl/>
        </w:rPr>
        <w:t>ב</w:t>
      </w:r>
      <w:r w:rsidRPr="005A3957">
        <w:rPr>
          <w:rFonts w:hint="cs"/>
          <w:sz w:val="17"/>
          <w:szCs w:val="17"/>
          <w:rtl/>
        </w:rPr>
        <w:t>שנת</w:t>
      </w:r>
      <w:r w:rsidRPr="005A3957">
        <w:rPr>
          <w:sz w:val="17"/>
          <w:szCs w:val="17"/>
          <w:rtl/>
        </w:rPr>
        <w:t xml:space="preserve"> 1993 פרסמה הרשות הוראת ביצוע</w:t>
      </w:r>
      <w:r w:rsidRPr="005A3957">
        <w:rPr>
          <w:rFonts w:hint="cs"/>
          <w:sz w:val="17"/>
          <w:szCs w:val="17"/>
          <w:rtl/>
        </w:rPr>
        <w:t>, ולפיה</w:t>
      </w:r>
      <w:r w:rsidRPr="005A3957">
        <w:rPr>
          <w:sz w:val="17"/>
          <w:szCs w:val="17"/>
          <w:rtl/>
        </w:rPr>
        <w:t xml:space="preserve"> בקשה לפטור מניכוי מס במקור או </w:t>
      </w:r>
      <w:r w:rsidRPr="005A3957">
        <w:rPr>
          <w:rFonts w:hint="cs"/>
          <w:sz w:val="17"/>
          <w:szCs w:val="17"/>
          <w:rtl/>
        </w:rPr>
        <w:t>להפחתת</w:t>
      </w:r>
      <w:r w:rsidRPr="005A3957">
        <w:rPr>
          <w:sz w:val="17"/>
          <w:szCs w:val="17"/>
          <w:rtl/>
        </w:rPr>
        <w:t xml:space="preserve"> שיעור המס תנומק </w:t>
      </w:r>
      <w:r w:rsidRPr="005A3957">
        <w:rPr>
          <w:rFonts w:hint="cs"/>
          <w:sz w:val="17"/>
          <w:szCs w:val="17"/>
          <w:rtl/>
        </w:rPr>
        <w:t>ותגובה</w:t>
      </w:r>
      <w:r w:rsidRPr="005A3957">
        <w:rPr>
          <w:sz w:val="17"/>
          <w:szCs w:val="17"/>
          <w:rtl/>
        </w:rPr>
        <w:t xml:space="preserve"> במסמכים </w:t>
      </w:r>
      <w:r w:rsidRPr="005A3957">
        <w:rPr>
          <w:rFonts w:hint="cs"/>
          <w:sz w:val="17"/>
          <w:szCs w:val="17"/>
          <w:rtl/>
        </w:rPr>
        <w:t>ה</w:t>
      </w:r>
      <w:r w:rsidRPr="005A3957">
        <w:rPr>
          <w:sz w:val="17"/>
          <w:szCs w:val="17"/>
          <w:rtl/>
        </w:rPr>
        <w:t xml:space="preserve">מתאימים, לרבות </w:t>
      </w:r>
      <w:r w:rsidRPr="005A3957">
        <w:rPr>
          <w:rFonts w:hint="cs"/>
          <w:sz w:val="17"/>
          <w:szCs w:val="17"/>
          <w:rtl/>
        </w:rPr>
        <w:t>ה</w:t>
      </w:r>
      <w:r w:rsidRPr="005A3957">
        <w:rPr>
          <w:sz w:val="17"/>
          <w:szCs w:val="17"/>
          <w:rtl/>
        </w:rPr>
        <w:t>הסכם</w:t>
      </w:r>
      <w:r w:rsidRPr="005A3957">
        <w:rPr>
          <w:rFonts w:hint="cs"/>
          <w:sz w:val="17"/>
          <w:szCs w:val="17"/>
          <w:rtl/>
        </w:rPr>
        <w:t xml:space="preserve"> בין נותן התשלום למקבל</w:t>
      </w:r>
      <w:r w:rsidRPr="005A3957">
        <w:rPr>
          <w:sz w:val="17"/>
          <w:szCs w:val="17"/>
          <w:rtl/>
        </w:rPr>
        <w:t xml:space="preserve"> </w:t>
      </w:r>
      <w:r w:rsidRPr="005A3957">
        <w:rPr>
          <w:rFonts w:hint="cs"/>
          <w:sz w:val="17"/>
          <w:szCs w:val="17"/>
          <w:rtl/>
        </w:rPr>
        <w:t>וה</w:t>
      </w:r>
      <w:r w:rsidRPr="005A3957">
        <w:rPr>
          <w:sz w:val="17"/>
          <w:szCs w:val="17"/>
          <w:rtl/>
        </w:rPr>
        <w:t xml:space="preserve">חשבוניות </w:t>
      </w:r>
      <w:r w:rsidRPr="005A3957">
        <w:rPr>
          <w:rFonts w:hint="cs"/>
          <w:sz w:val="17"/>
          <w:szCs w:val="17"/>
          <w:rtl/>
        </w:rPr>
        <w:t>שבהן מפורטים</w:t>
      </w:r>
      <w:r w:rsidRPr="005A3957">
        <w:rPr>
          <w:sz w:val="17"/>
          <w:szCs w:val="17"/>
          <w:rtl/>
        </w:rPr>
        <w:t xml:space="preserve"> מהות התשלום והסכום ששולם. כמו כן</w:t>
      </w:r>
      <w:r w:rsidRPr="005A3957">
        <w:rPr>
          <w:rFonts w:hint="cs"/>
          <w:sz w:val="17"/>
          <w:szCs w:val="17"/>
          <w:rtl/>
        </w:rPr>
        <w:t>,</w:t>
      </w:r>
      <w:r w:rsidRPr="005A3957">
        <w:rPr>
          <w:sz w:val="17"/>
          <w:szCs w:val="17"/>
          <w:rtl/>
        </w:rPr>
        <w:t xml:space="preserve"> נקבע בהוראת הביצוע כי "חובה על כל מי שהוסמך להעביר תשלומים לחו"ל או לאשר העברתם, לשמור בצורה מסודרת על כל המסמכים וההוכחות ששימשו בסיס להעברה או לאישור". </w:t>
      </w:r>
      <w:r w:rsidRPr="005A3957">
        <w:rPr>
          <w:rFonts w:hint="cs"/>
          <w:sz w:val="17"/>
          <w:szCs w:val="17"/>
          <w:rtl/>
        </w:rPr>
        <w:t>לגבי</w:t>
      </w:r>
      <w:r w:rsidRPr="005A3957">
        <w:rPr>
          <w:sz w:val="17"/>
          <w:szCs w:val="17"/>
          <w:rtl/>
        </w:rPr>
        <w:t xml:space="preserve"> </w:t>
      </w:r>
      <w:r w:rsidRPr="005A3957">
        <w:rPr>
          <w:rFonts w:hint="cs"/>
          <w:sz w:val="17"/>
          <w:szCs w:val="17"/>
          <w:rtl/>
        </w:rPr>
        <w:t>מיסוי</w:t>
      </w:r>
      <w:r w:rsidRPr="005A3957">
        <w:rPr>
          <w:sz w:val="17"/>
          <w:szCs w:val="17"/>
          <w:rtl/>
        </w:rPr>
        <w:t xml:space="preserve"> </w:t>
      </w:r>
      <w:r w:rsidRPr="005A3957">
        <w:rPr>
          <w:rFonts w:hint="cs"/>
          <w:sz w:val="17"/>
          <w:szCs w:val="17"/>
          <w:rtl/>
        </w:rPr>
        <w:t>בין</w:t>
      </w:r>
      <w:r w:rsidRPr="005A3957">
        <w:rPr>
          <w:sz w:val="17"/>
          <w:szCs w:val="17"/>
          <w:rtl/>
        </w:rPr>
        <w:t>-</w:t>
      </w:r>
      <w:r w:rsidRPr="005A3957">
        <w:rPr>
          <w:rFonts w:hint="cs"/>
          <w:sz w:val="17"/>
          <w:szCs w:val="17"/>
          <w:rtl/>
        </w:rPr>
        <w:t>לאומי</w:t>
      </w:r>
      <w:r w:rsidRPr="005A3957">
        <w:rPr>
          <w:sz w:val="17"/>
          <w:szCs w:val="17"/>
          <w:rtl/>
        </w:rPr>
        <w:t xml:space="preserve">, בדיקת המסמכים </w:t>
      </w:r>
      <w:r w:rsidRPr="005A3957">
        <w:rPr>
          <w:rFonts w:hint="cs"/>
          <w:sz w:val="17"/>
          <w:szCs w:val="17"/>
          <w:rtl/>
        </w:rPr>
        <w:t>נצרכת</w:t>
      </w:r>
      <w:r w:rsidRPr="005A3957">
        <w:rPr>
          <w:sz w:val="17"/>
          <w:szCs w:val="17"/>
          <w:rtl/>
        </w:rPr>
        <w:t xml:space="preserve"> </w:t>
      </w:r>
      <w:r w:rsidRPr="005A3957">
        <w:rPr>
          <w:rFonts w:hint="cs"/>
          <w:sz w:val="17"/>
          <w:szCs w:val="17"/>
          <w:rtl/>
        </w:rPr>
        <w:t>גם</w:t>
      </w:r>
      <w:r w:rsidRPr="005A3957">
        <w:rPr>
          <w:sz w:val="17"/>
          <w:szCs w:val="17"/>
          <w:rtl/>
        </w:rPr>
        <w:t xml:space="preserve"> </w:t>
      </w:r>
      <w:r w:rsidRPr="005A3957">
        <w:rPr>
          <w:rFonts w:hint="cs"/>
          <w:sz w:val="17"/>
          <w:szCs w:val="17"/>
          <w:rtl/>
        </w:rPr>
        <w:t>כדי לקבוע את</w:t>
      </w:r>
      <w:r w:rsidRPr="005A3957">
        <w:rPr>
          <w:sz w:val="17"/>
          <w:szCs w:val="17"/>
          <w:rtl/>
        </w:rPr>
        <w:t xml:space="preserve"> המקום </w:t>
      </w:r>
      <w:r w:rsidRPr="005A3957">
        <w:rPr>
          <w:rFonts w:hint="cs"/>
          <w:sz w:val="17"/>
          <w:szCs w:val="17"/>
          <w:rtl/>
        </w:rPr>
        <w:t>שממנו</w:t>
      </w:r>
      <w:r w:rsidRPr="005A3957">
        <w:rPr>
          <w:sz w:val="17"/>
          <w:szCs w:val="17"/>
          <w:rtl/>
        </w:rPr>
        <w:t xml:space="preserve"> </w:t>
      </w:r>
      <w:r w:rsidRPr="005A3957">
        <w:rPr>
          <w:rFonts w:hint="cs"/>
          <w:sz w:val="17"/>
          <w:szCs w:val="17"/>
          <w:rtl/>
        </w:rPr>
        <w:t>נשלטת</w:t>
      </w:r>
      <w:r w:rsidRPr="005A3957">
        <w:rPr>
          <w:sz w:val="17"/>
          <w:szCs w:val="17"/>
          <w:rtl/>
        </w:rPr>
        <w:t xml:space="preserve"> </w:t>
      </w:r>
      <w:r w:rsidRPr="005A3957">
        <w:rPr>
          <w:rFonts w:hint="cs"/>
          <w:sz w:val="17"/>
          <w:szCs w:val="17"/>
          <w:rtl/>
        </w:rPr>
        <w:t>ומנוהלת</w:t>
      </w:r>
      <w:r w:rsidRPr="005A3957">
        <w:rPr>
          <w:sz w:val="17"/>
          <w:szCs w:val="17"/>
          <w:rtl/>
        </w:rPr>
        <w:t xml:space="preserve"> </w:t>
      </w:r>
      <w:r w:rsidRPr="005A3957">
        <w:rPr>
          <w:rFonts w:hint="cs"/>
          <w:sz w:val="17"/>
          <w:szCs w:val="17"/>
          <w:rtl/>
        </w:rPr>
        <w:t>החברה, ובהתאם לכך את מקור ההכנסה</w:t>
      </w:r>
      <w:r>
        <w:rPr>
          <w:rStyle w:val="FootnoteReference"/>
          <w:sz w:val="17"/>
          <w:szCs w:val="17"/>
          <w:rtl/>
        </w:rPr>
        <w:footnoteReference w:id="11"/>
      </w:r>
      <w:r w:rsidRPr="005A3957">
        <w:rPr>
          <w:sz w:val="17"/>
          <w:szCs w:val="17"/>
          <w:rtl/>
        </w:rPr>
        <w:t xml:space="preserve">. </w:t>
      </w:r>
    </w:p>
    <w:p w:rsidR="00AC7B99" w:rsidRPr="005A3957" w:rsidP="00E15C96">
      <w:pPr>
        <w:spacing w:line="240" w:lineRule="exact"/>
        <w:ind w:left="341" w:right="2268" w:hanging="1"/>
        <w:jc w:val="both"/>
        <w:rPr>
          <w:rFonts w:ascii="Tahoma" w:hAnsi="Tahoma" w:cs="Tahoma"/>
          <w:sz w:val="17"/>
          <w:szCs w:val="17"/>
          <w:rtl/>
        </w:rPr>
      </w:pPr>
      <w:r w:rsidRPr="005A3957">
        <w:rPr>
          <w:rFonts w:ascii="Tahoma" w:hAnsi="Tahoma" w:cs="Tahoma" w:hint="cs"/>
          <w:sz w:val="17"/>
          <w:szCs w:val="17"/>
          <w:rtl/>
        </w:rPr>
        <w:t>משרד</w:t>
      </w:r>
      <w:r w:rsidRPr="005A3957">
        <w:rPr>
          <w:rFonts w:ascii="Tahoma" w:hAnsi="Tahoma" w:cs="Tahoma"/>
          <w:sz w:val="17"/>
          <w:szCs w:val="17"/>
          <w:rtl/>
        </w:rPr>
        <w:t xml:space="preserve"> מבקר המדינה בדק את </w:t>
      </w:r>
      <w:r w:rsidRPr="005A3957">
        <w:rPr>
          <w:rFonts w:ascii="Tahoma" w:hAnsi="Tahoma" w:cs="Tahoma" w:hint="cs"/>
          <w:sz w:val="17"/>
          <w:szCs w:val="17"/>
          <w:rtl/>
        </w:rPr>
        <w:t>דרך</w:t>
      </w:r>
      <w:r w:rsidRPr="005A3957">
        <w:rPr>
          <w:rFonts w:ascii="Tahoma" w:hAnsi="Tahoma" w:cs="Tahoma"/>
          <w:sz w:val="17"/>
          <w:szCs w:val="17"/>
          <w:rtl/>
        </w:rPr>
        <w:t xml:space="preserve"> פעולתו של משרד </w:t>
      </w:r>
      <w:r w:rsidRPr="005A3957">
        <w:rPr>
          <w:rFonts w:ascii="Tahoma" w:hAnsi="Tahoma" w:cs="Tahoma" w:hint="cs"/>
          <w:sz w:val="17"/>
          <w:szCs w:val="17"/>
          <w:rtl/>
        </w:rPr>
        <w:t>השומה</w:t>
      </w:r>
      <w:r w:rsidRPr="005A3957">
        <w:rPr>
          <w:rFonts w:ascii="Tahoma" w:hAnsi="Tahoma" w:cs="Tahoma"/>
          <w:sz w:val="17"/>
          <w:szCs w:val="17"/>
          <w:rtl/>
        </w:rPr>
        <w:t xml:space="preserve"> </w:t>
      </w:r>
      <w:r w:rsidRPr="005A3957">
        <w:rPr>
          <w:rFonts w:ascii="Tahoma" w:hAnsi="Tahoma" w:cs="Tahoma" w:hint="cs"/>
          <w:sz w:val="17"/>
          <w:szCs w:val="17"/>
          <w:rtl/>
        </w:rPr>
        <w:t>כפר</w:t>
      </w:r>
      <w:r w:rsidRPr="005A3957">
        <w:rPr>
          <w:rFonts w:ascii="Tahoma" w:hAnsi="Tahoma" w:cs="Tahoma"/>
          <w:sz w:val="17"/>
          <w:szCs w:val="17"/>
          <w:rtl/>
        </w:rPr>
        <w:t xml:space="preserve"> </w:t>
      </w:r>
      <w:r w:rsidRPr="005A3957">
        <w:rPr>
          <w:rFonts w:ascii="Tahoma" w:hAnsi="Tahoma" w:cs="Tahoma" w:hint="cs"/>
          <w:sz w:val="17"/>
          <w:szCs w:val="17"/>
          <w:rtl/>
        </w:rPr>
        <w:t>סבא</w:t>
      </w:r>
      <w:r w:rsidRPr="005A3957">
        <w:rPr>
          <w:rFonts w:ascii="Tahoma" w:hAnsi="Tahoma" w:cs="Tahoma"/>
          <w:sz w:val="17"/>
          <w:szCs w:val="17"/>
          <w:rtl/>
        </w:rPr>
        <w:t xml:space="preserve">, </w:t>
      </w:r>
      <w:r w:rsidRPr="005A3957">
        <w:rPr>
          <w:rFonts w:ascii="Tahoma" w:hAnsi="Tahoma" w:cs="Tahoma" w:hint="cs"/>
          <w:sz w:val="17"/>
          <w:szCs w:val="17"/>
          <w:rtl/>
        </w:rPr>
        <w:t>בכל</w:t>
      </w:r>
      <w:r w:rsidRPr="005A3957">
        <w:rPr>
          <w:rFonts w:ascii="Tahoma" w:hAnsi="Tahoma" w:cs="Tahoma"/>
          <w:sz w:val="17"/>
          <w:szCs w:val="17"/>
          <w:rtl/>
        </w:rPr>
        <w:t xml:space="preserve"> </w:t>
      </w:r>
      <w:r w:rsidRPr="005A3957">
        <w:rPr>
          <w:rFonts w:ascii="Tahoma" w:hAnsi="Tahoma" w:cs="Tahoma" w:hint="cs"/>
          <w:sz w:val="17"/>
          <w:szCs w:val="17"/>
          <w:rtl/>
        </w:rPr>
        <w:t>הנוגע</w:t>
      </w:r>
      <w:r w:rsidRPr="005A3957">
        <w:rPr>
          <w:rFonts w:ascii="Tahoma" w:hAnsi="Tahoma" w:cs="Tahoma"/>
          <w:sz w:val="17"/>
          <w:szCs w:val="17"/>
          <w:rtl/>
        </w:rPr>
        <w:t xml:space="preserve"> </w:t>
      </w:r>
      <w:r w:rsidRPr="005A3957">
        <w:rPr>
          <w:rFonts w:ascii="Tahoma" w:hAnsi="Tahoma" w:cs="Tahoma" w:hint="cs"/>
          <w:sz w:val="17"/>
          <w:szCs w:val="17"/>
          <w:rtl/>
        </w:rPr>
        <w:t>לשמירת</w:t>
      </w:r>
      <w:r w:rsidRPr="005A3957">
        <w:rPr>
          <w:rFonts w:ascii="Tahoma" w:hAnsi="Tahoma" w:cs="Tahoma"/>
          <w:sz w:val="17"/>
          <w:szCs w:val="17"/>
          <w:rtl/>
        </w:rPr>
        <w:t xml:space="preserve"> </w:t>
      </w:r>
      <w:r w:rsidRPr="005A3957">
        <w:rPr>
          <w:rFonts w:ascii="Tahoma" w:hAnsi="Tahoma" w:cs="Tahoma" w:hint="cs"/>
          <w:sz w:val="17"/>
          <w:szCs w:val="17"/>
          <w:rtl/>
        </w:rPr>
        <w:t>המסמכים</w:t>
      </w:r>
      <w:r w:rsidRPr="005A3957">
        <w:rPr>
          <w:rFonts w:ascii="Tahoma" w:hAnsi="Tahoma" w:cs="Tahoma"/>
          <w:b/>
          <w:bCs/>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כמה</w:t>
      </w:r>
      <w:r w:rsidRPr="005A3957">
        <w:rPr>
          <w:rFonts w:ascii="Tahoma" w:hAnsi="Tahoma" w:cs="Tahoma"/>
          <w:sz w:val="17"/>
          <w:szCs w:val="17"/>
          <w:rtl/>
        </w:rPr>
        <w:t xml:space="preserve"> </w:t>
      </w:r>
      <w:r w:rsidRPr="005A3957">
        <w:rPr>
          <w:rFonts w:ascii="Tahoma" w:hAnsi="Tahoma" w:cs="Tahoma" w:hint="cs"/>
          <w:sz w:val="17"/>
          <w:szCs w:val="17"/>
          <w:rtl/>
        </w:rPr>
        <w:t>חברות</w:t>
      </w:r>
      <w:r w:rsidRPr="005A3957">
        <w:rPr>
          <w:rFonts w:ascii="Tahoma" w:hAnsi="Tahoma" w:cs="Tahoma"/>
          <w:sz w:val="17"/>
          <w:szCs w:val="17"/>
          <w:rtl/>
        </w:rPr>
        <w:t xml:space="preserve"> </w:t>
      </w:r>
      <w:r w:rsidRPr="005A3957">
        <w:rPr>
          <w:rFonts w:ascii="Tahoma" w:hAnsi="Tahoma" w:cs="Tahoma" w:hint="cs"/>
          <w:sz w:val="17"/>
          <w:szCs w:val="17"/>
          <w:rtl/>
        </w:rPr>
        <w:t>שבתיקיהן</w:t>
      </w:r>
      <w:r w:rsidRPr="005A3957">
        <w:rPr>
          <w:rFonts w:ascii="Tahoma" w:hAnsi="Tahoma" w:cs="Tahoma"/>
          <w:sz w:val="17"/>
          <w:szCs w:val="17"/>
          <w:rtl/>
        </w:rPr>
        <w:t xml:space="preserve"> נרשמו </w:t>
      </w:r>
      <w:r w:rsidRPr="005A3957">
        <w:rPr>
          <w:rFonts w:ascii="Tahoma" w:hAnsi="Tahoma" w:cs="Tahoma" w:hint="cs"/>
          <w:sz w:val="17"/>
          <w:szCs w:val="17"/>
          <w:rtl/>
        </w:rPr>
        <w:t>(בשנים שיפורטו להלן) עשרות</w:t>
      </w:r>
      <w:r w:rsidRPr="005A3957">
        <w:rPr>
          <w:rFonts w:ascii="Tahoma" w:hAnsi="Tahoma" w:cs="Tahoma"/>
          <w:sz w:val="17"/>
          <w:szCs w:val="17"/>
          <w:rtl/>
        </w:rPr>
        <w:t xml:space="preserve"> </w:t>
      </w:r>
      <w:r w:rsidRPr="005A3957">
        <w:rPr>
          <w:rFonts w:ascii="Tahoma" w:hAnsi="Tahoma" w:cs="Tahoma" w:hint="cs"/>
          <w:sz w:val="17"/>
          <w:szCs w:val="17"/>
          <w:rtl/>
        </w:rPr>
        <w:t>העברות</w:t>
      </w:r>
      <w:r w:rsidRPr="005A3957">
        <w:rPr>
          <w:rFonts w:ascii="Tahoma" w:hAnsi="Tahoma" w:cs="Tahoma"/>
          <w:sz w:val="17"/>
          <w:szCs w:val="17"/>
          <w:rtl/>
        </w:rPr>
        <w:t xml:space="preserve"> לחו"ל</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בסכומים</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עשרות</w:t>
      </w:r>
      <w:r w:rsidRPr="005A3957">
        <w:rPr>
          <w:rFonts w:ascii="Tahoma" w:hAnsi="Tahoma" w:cs="Tahoma"/>
          <w:sz w:val="17"/>
          <w:szCs w:val="17"/>
          <w:rtl/>
        </w:rPr>
        <w:t xml:space="preserve"> </w:t>
      </w:r>
      <w:r w:rsidRPr="005A3957">
        <w:rPr>
          <w:rFonts w:ascii="Tahoma" w:hAnsi="Tahoma" w:cs="Tahoma" w:hint="cs"/>
          <w:sz w:val="17"/>
          <w:szCs w:val="17"/>
          <w:rtl/>
        </w:rPr>
        <w:t>מיליוני</w:t>
      </w:r>
      <w:r w:rsidRPr="005A3957">
        <w:rPr>
          <w:rFonts w:ascii="Tahoma" w:hAnsi="Tahoma" w:cs="Tahoma"/>
          <w:sz w:val="17"/>
          <w:szCs w:val="17"/>
          <w:rtl/>
        </w:rPr>
        <w:t xml:space="preserve"> </w:t>
      </w:r>
      <w:r w:rsidRPr="005A3957">
        <w:rPr>
          <w:rFonts w:ascii="Tahoma" w:hAnsi="Tahoma" w:cs="Tahoma" w:hint="cs"/>
          <w:sz w:val="17"/>
          <w:szCs w:val="17"/>
          <w:rtl/>
        </w:rPr>
        <w:t>דולרים</w:t>
      </w:r>
      <w:r w:rsidRPr="005A3957">
        <w:rPr>
          <w:rFonts w:ascii="Tahoma" w:hAnsi="Tahoma" w:cs="Tahoma"/>
          <w:sz w:val="17"/>
          <w:szCs w:val="17"/>
          <w:rtl/>
        </w:rPr>
        <w:t xml:space="preserve">. </w:t>
      </w:r>
      <w:r w:rsidRPr="005A3957">
        <w:rPr>
          <w:rFonts w:ascii="Tahoma" w:hAnsi="Tahoma" w:cs="Tahoma" w:hint="cs"/>
          <w:sz w:val="17"/>
          <w:szCs w:val="17"/>
          <w:rtl/>
        </w:rPr>
        <w:t>הועלה</w:t>
      </w:r>
      <w:r w:rsidRPr="005A3957">
        <w:rPr>
          <w:rFonts w:ascii="Tahoma" w:hAnsi="Tahoma" w:cs="Tahoma"/>
          <w:sz w:val="17"/>
          <w:szCs w:val="17"/>
          <w:rtl/>
        </w:rPr>
        <w:t xml:space="preserve"> כי </w:t>
      </w:r>
      <w:r w:rsidRPr="005A3957">
        <w:rPr>
          <w:rFonts w:ascii="Tahoma" w:hAnsi="Tahoma" w:cs="Tahoma" w:hint="cs"/>
          <w:sz w:val="17"/>
          <w:szCs w:val="17"/>
          <w:rtl/>
        </w:rPr>
        <w:t>בתיקים</w:t>
      </w:r>
      <w:r w:rsidRPr="005A3957">
        <w:rPr>
          <w:rFonts w:ascii="Tahoma" w:hAnsi="Tahoma" w:cs="Tahoma"/>
          <w:sz w:val="17"/>
          <w:szCs w:val="17"/>
          <w:rtl/>
        </w:rPr>
        <w:t xml:space="preserve"> </w:t>
      </w:r>
      <w:r w:rsidRPr="005A3957">
        <w:rPr>
          <w:rFonts w:ascii="Tahoma" w:hAnsi="Tahoma" w:cs="Tahoma" w:hint="cs"/>
          <w:sz w:val="17"/>
          <w:szCs w:val="17"/>
          <w:rtl/>
        </w:rPr>
        <w:t>אלו</w:t>
      </w:r>
      <w:r w:rsidRPr="005A3957">
        <w:rPr>
          <w:rFonts w:ascii="Tahoma" w:hAnsi="Tahoma" w:cs="Tahoma"/>
          <w:sz w:val="17"/>
          <w:szCs w:val="17"/>
          <w:rtl/>
        </w:rPr>
        <w:t xml:space="preserve"> </w:t>
      </w:r>
      <w:r w:rsidRPr="005A3957">
        <w:rPr>
          <w:rFonts w:ascii="Tahoma" w:hAnsi="Tahoma" w:cs="Tahoma" w:hint="cs"/>
          <w:sz w:val="17"/>
          <w:szCs w:val="17"/>
          <w:rtl/>
        </w:rPr>
        <w:t>אין</w:t>
      </w:r>
      <w:r w:rsidRPr="005A3957">
        <w:rPr>
          <w:rFonts w:ascii="Tahoma" w:hAnsi="Tahoma" w:cs="Tahoma"/>
          <w:sz w:val="17"/>
          <w:szCs w:val="17"/>
          <w:rtl/>
        </w:rPr>
        <w:t xml:space="preserve"> </w:t>
      </w:r>
      <w:r w:rsidRPr="005A3957">
        <w:rPr>
          <w:rFonts w:ascii="Tahoma" w:hAnsi="Tahoma" w:cs="Tahoma" w:hint="cs"/>
          <w:sz w:val="17"/>
          <w:szCs w:val="17"/>
          <w:rtl/>
        </w:rPr>
        <w:t>מסמכים</w:t>
      </w:r>
      <w:r>
        <w:rPr>
          <w:rStyle w:val="FootnoteReference"/>
          <w:rFonts w:ascii="Tahoma" w:hAnsi="Tahoma" w:cs="Tahoma"/>
          <w:sz w:val="17"/>
          <w:szCs w:val="17"/>
          <w:rtl/>
        </w:rPr>
        <w:footnoteReference w:id="12"/>
      </w:r>
      <w:r w:rsidRPr="005A3957">
        <w:rPr>
          <w:rFonts w:ascii="Tahoma" w:hAnsi="Tahoma" w:cs="Tahoma"/>
          <w:sz w:val="17"/>
          <w:szCs w:val="17"/>
          <w:rtl/>
        </w:rPr>
        <w:t xml:space="preserve"> </w:t>
      </w:r>
      <w:r w:rsidRPr="005A3957">
        <w:rPr>
          <w:rFonts w:ascii="Tahoma" w:hAnsi="Tahoma" w:cs="Tahoma" w:hint="cs"/>
          <w:sz w:val="17"/>
          <w:szCs w:val="17"/>
          <w:rtl/>
        </w:rPr>
        <w:t>המעידים</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דרישה</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השומה</w:t>
      </w:r>
      <w:r w:rsidRPr="005A3957">
        <w:rPr>
          <w:rFonts w:ascii="Tahoma" w:hAnsi="Tahoma" w:cs="Tahoma"/>
          <w:sz w:val="17"/>
          <w:szCs w:val="17"/>
          <w:rtl/>
        </w:rPr>
        <w:t xml:space="preserve"> ל</w:t>
      </w:r>
      <w:r w:rsidRPr="005A3957">
        <w:rPr>
          <w:rFonts w:ascii="Tahoma" w:hAnsi="Tahoma" w:cs="Tahoma" w:hint="cs"/>
          <w:sz w:val="17"/>
          <w:szCs w:val="17"/>
          <w:rtl/>
        </w:rPr>
        <w:t>קבל את</w:t>
      </w:r>
      <w:r w:rsidRPr="005A3957">
        <w:rPr>
          <w:rFonts w:ascii="Tahoma" w:hAnsi="Tahoma" w:cs="Tahoma"/>
          <w:sz w:val="17"/>
          <w:szCs w:val="17"/>
          <w:rtl/>
        </w:rPr>
        <w:t xml:space="preserve"> </w:t>
      </w:r>
      <w:r w:rsidRPr="005A3957">
        <w:rPr>
          <w:rFonts w:ascii="Tahoma" w:hAnsi="Tahoma" w:cs="Tahoma" w:hint="cs"/>
          <w:sz w:val="17"/>
          <w:szCs w:val="17"/>
          <w:rtl/>
        </w:rPr>
        <w:t>מסמכי</w:t>
      </w:r>
      <w:r w:rsidRPr="005A3957">
        <w:rPr>
          <w:rFonts w:ascii="Tahoma" w:hAnsi="Tahoma" w:cs="Tahoma"/>
          <w:sz w:val="17"/>
          <w:szCs w:val="17"/>
          <w:rtl/>
        </w:rPr>
        <w:t xml:space="preserve"> המקור </w:t>
      </w:r>
      <w:r w:rsidRPr="005A3957">
        <w:rPr>
          <w:rFonts w:ascii="Tahoma" w:hAnsi="Tahoma" w:cs="Tahoma" w:hint="cs"/>
          <w:sz w:val="17"/>
          <w:szCs w:val="17"/>
          <w:rtl/>
        </w:rPr>
        <w:t>או</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בדיקה</w:t>
      </w:r>
      <w:r w:rsidRPr="005A3957">
        <w:rPr>
          <w:rFonts w:ascii="Tahoma" w:hAnsi="Tahoma" w:cs="Tahoma"/>
          <w:sz w:val="17"/>
          <w:szCs w:val="17"/>
          <w:rtl/>
        </w:rPr>
        <w:t xml:space="preserve"> </w:t>
      </w:r>
      <w:r w:rsidRPr="005A3957">
        <w:rPr>
          <w:rFonts w:ascii="Tahoma" w:hAnsi="Tahoma" w:cs="Tahoma" w:hint="cs"/>
          <w:sz w:val="17"/>
          <w:szCs w:val="17"/>
          <w:rtl/>
        </w:rPr>
        <w:t>כלשהי</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משרד השומה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ההעברות</w:t>
      </w:r>
      <w:r w:rsidRPr="005A3957">
        <w:rPr>
          <w:rFonts w:ascii="Tahoma" w:hAnsi="Tahoma" w:cs="Tahoma"/>
          <w:sz w:val="17"/>
          <w:szCs w:val="17"/>
          <w:rtl/>
        </w:rPr>
        <w:t xml:space="preserve"> </w:t>
      </w:r>
      <w:r w:rsidRPr="005A3957">
        <w:rPr>
          <w:rFonts w:ascii="Tahoma" w:hAnsi="Tahoma" w:cs="Tahoma" w:hint="cs"/>
          <w:sz w:val="17"/>
          <w:szCs w:val="17"/>
          <w:rtl/>
        </w:rPr>
        <w:t>האמורות.</w:t>
      </w:r>
    </w:p>
    <w:p w:rsidR="00AC7B99" w:rsidRPr="005A3957" w:rsidP="007C2F03">
      <w:pPr>
        <w:pStyle w:val="ListParagraph"/>
        <w:numPr>
          <w:ilvl w:val="0"/>
          <w:numId w:val="4"/>
        </w:numPr>
        <w:autoSpaceDE/>
        <w:autoSpaceDN/>
        <w:adjustRightInd/>
        <w:spacing w:line="240" w:lineRule="exact"/>
        <w:ind w:left="680" w:right="2268" w:hanging="340"/>
        <w:rPr>
          <w:sz w:val="17"/>
          <w:szCs w:val="17"/>
        </w:rPr>
      </w:pPr>
      <w:r w:rsidRPr="005A3957">
        <w:rPr>
          <w:rStyle w:val="Heading7Char"/>
          <w:rFonts w:ascii="Tahoma" w:hAnsi="Tahoma" w:cs="Tahoma" w:hint="cs"/>
          <w:sz w:val="17"/>
          <w:szCs w:val="17"/>
          <w:rtl/>
        </w:rPr>
        <w:t>שותפות</w:t>
      </w:r>
      <w:r w:rsidRPr="005A3957">
        <w:rPr>
          <w:rStyle w:val="Heading7Char"/>
          <w:rFonts w:ascii="Tahoma" w:hAnsi="Tahoma" w:cs="Tahoma"/>
          <w:sz w:val="17"/>
          <w:szCs w:val="17"/>
          <w:rtl/>
        </w:rPr>
        <w:t xml:space="preserve"> א</w:t>
      </w:r>
      <w:r w:rsidRPr="005A3957">
        <w:rPr>
          <w:rStyle w:val="Heading7Char"/>
          <w:rFonts w:ascii="Tahoma" w:hAnsi="Tahoma" w:cs="Tahoma" w:hint="cs"/>
          <w:sz w:val="17"/>
          <w:szCs w:val="17"/>
          <w:rtl/>
        </w:rPr>
        <w:t>'</w:t>
      </w:r>
      <w:r w:rsidRPr="005A3957">
        <w:rPr>
          <w:rStyle w:val="Heading7Char"/>
          <w:rFonts w:ascii="Tahoma" w:hAnsi="Tahoma" w:cs="Tahoma"/>
          <w:sz w:val="17"/>
          <w:szCs w:val="17"/>
          <w:rtl/>
        </w:rPr>
        <w:t xml:space="preserve">: </w:t>
      </w:r>
      <w:r w:rsidRPr="005A3957">
        <w:rPr>
          <w:rFonts w:hint="cs"/>
          <w:sz w:val="17"/>
          <w:szCs w:val="17"/>
          <w:rtl/>
        </w:rPr>
        <w:t>בשנים</w:t>
      </w:r>
      <w:r w:rsidRPr="005A3957">
        <w:rPr>
          <w:sz w:val="17"/>
          <w:szCs w:val="17"/>
          <w:rtl/>
        </w:rPr>
        <w:t xml:space="preserve"> 2008-2007 </w:t>
      </w:r>
      <w:r w:rsidRPr="005A3957">
        <w:rPr>
          <w:rFonts w:hint="cs"/>
          <w:sz w:val="17"/>
          <w:szCs w:val="17"/>
          <w:rtl/>
        </w:rPr>
        <w:t>ביצעה</w:t>
      </w:r>
      <w:r w:rsidRPr="005A3957">
        <w:rPr>
          <w:sz w:val="17"/>
          <w:szCs w:val="17"/>
          <w:rtl/>
        </w:rPr>
        <w:t xml:space="preserve"> שותפות זו 20 העברות </w:t>
      </w:r>
      <w:r w:rsidRPr="005A3957">
        <w:rPr>
          <w:rFonts w:hint="cs"/>
          <w:sz w:val="17"/>
          <w:szCs w:val="17"/>
          <w:rtl/>
        </w:rPr>
        <w:t>של</w:t>
      </w:r>
      <w:r w:rsidRPr="005A3957">
        <w:rPr>
          <w:sz w:val="17"/>
          <w:szCs w:val="17"/>
          <w:rtl/>
        </w:rPr>
        <w:t xml:space="preserve"> כספים </w:t>
      </w:r>
      <w:r w:rsidRPr="005A3957">
        <w:rPr>
          <w:rFonts w:hint="cs"/>
          <w:sz w:val="17"/>
          <w:szCs w:val="17"/>
          <w:rtl/>
        </w:rPr>
        <w:t>לחו</w:t>
      </w:r>
      <w:r w:rsidRPr="005A3957">
        <w:rPr>
          <w:sz w:val="17"/>
          <w:szCs w:val="17"/>
          <w:rtl/>
        </w:rPr>
        <w:t xml:space="preserve">"ל, </w:t>
      </w:r>
      <w:r w:rsidRPr="005A3957">
        <w:rPr>
          <w:rFonts w:hint="cs"/>
          <w:sz w:val="17"/>
          <w:szCs w:val="17"/>
          <w:rtl/>
        </w:rPr>
        <w:t>בסכום</w:t>
      </w:r>
      <w:r w:rsidRPr="005A3957">
        <w:rPr>
          <w:sz w:val="17"/>
          <w:szCs w:val="17"/>
          <w:rtl/>
        </w:rPr>
        <w:t xml:space="preserve"> של </w:t>
      </w:r>
      <w:r w:rsidRPr="005A3957">
        <w:rPr>
          <w:rFonts w:hint="cs"/>
          <w:sz w:val="17"/>
          <w:szCs w:val="17"/>
          <w:rtl/>
        </w:rPr>
        <w:t>כ</w:t>
      </w:r>
      <w:r w:rsidRPr="005A3957">
        <w:rPr>
          <w:sz w:val="17"/>
          <w:szCs w:val="17"/>
          <w:rtl/>
        </w:rPr>
        <w:t xml:space="preserve">-12.5 </w:t>
      </w:r>
      <w:r w:rsidRPr="005A3957">
        <w:rPr>
          <w:rFonts w:hint="cs"/>
          <w:sz w:val="17"/>
          <w:szCs w:val="17"/>
          <w:rtl/>
        </w:rPr>
        <w:t>מיליון</w:t>
      </w:r>
      <w:r w:rsidRPr="005A3957">
        <w:rPr>
          <w:sz w:val="17"/>
          <w:szCs w:val="17"/>
          <w:rtl/>
        </w:rPr>
        <w:t xml:space="preserve"> </w:t>
      </w:r>
      <w:r w:rsidRPr="005A3957">
        <w:rPr>
          <w:rFonts w:hint="cs"/>
          <w:sz w:val="17"/>
          <w:szCs w:val="17"/>
          <w:rtl/>
        </w:rPr>
        <w:t>דולר</w:t>
      </w:r>
      <w:r w:rsidRPr="005A3957">
        <w:rPr>
          <w:sz w:val="17"/>
          <w:szCs w:val="17"/>
          <w:rtl/>
        </w:rPr>
        <w:t xml:space="preserve"> (כ-625,000 דולר </w:t>
      </w:r>
      <w:r w:rsidRPr="005A3957">
        <w:rPr>
          <w:rFonts w:hint="cs"/>
          <w:sz w:val="17"/>
          <w:szCs w:val="17"/>
          <w:rtl/>
        </w:rPr>
        <w:t>בממוצע</w:t>
      </w:r>
      <w:r w:rsidRPr="005A3957">
        <w:rPr>
          <w:sz w:val="17"/>
          <w:szCs w:val="17"/>
          <w:rtl/>
        </w:rPr>
        <w:t xml:space="preserve"> בכל </w:t>
      </w:r>
      <w:r w:rsidRPr="005A3957">
        <w:rPr>
          <w:rFonts w:hint="cs"/>
          <w:sz w:val="17"/>
          <w:szCs w:val="17"/>
          <w:rtl/>
        </w:rPr>
        <w:t>העברה</w:t>
      </w:r>
      <w:r w:rsidRPr="005A3957">
        <w:rPr>
          <w:sz w:val="17"/>
          <w:szCs w:val="17"/>
          <w:rtl/>
        </w:rPr>
        <w:t xml:space="preserve">). </w:t>
      </w:r>
      <w:r w:rsidRPr="005A3957">
        <w:rPr>
          <w:rFonts w:hint="cs"/>
          <w:sz w:val="17"/>
          <w:szCs w:val="17"/>
          <w:rtl/>
        </w:rPr>
        <w:t>בדיווחיה</w:t>
      </w:r>
      <w:r w:rsidRPr="005A3957">
        <w:rPr>
          <w:sz w:val="17"/>
          <w:szCs w:val="17"/>
          <w:rtl/>
        </w:rPr>
        <w:t xml:space="preserve"> לרשות </w:t>
      </w:r>
      <w:r w:rsidRPr="005A3957">
        <w:rPr>
          <w:rFonts w:hint="cs"/>
          <w:sz w:val="17"/>
          <w:szCs w:val="17"/>
          <w:rtl/>
        </w:rPr>
        <w:t>על</w:t>
      </w:r>
      <w:r w:rsidRPr="005A3957">
        <w:rPr>
          <w:sz w:val="17"/>
          <w:szCs w:val="17"/>
          <w:rtl/>
        </w:rPr>
        <w:t xml:space="preserve"> העברות אלו ציינה השותפות </w:t>
      </w:r>
      <w:r w:rsidRPr="005A3957">
        <w:rPr>
          <w:rFonts w:hint="cs"/>
          <w:sz w:val="17"/>
          <w:szCs w:val="17"/>
          <w:rtl/>
        </w:rPr>
        <w:t>כי</w:t>
      </w:r>
      <w:r w:rsidRPr="005A3957">
        <w:rPr>
          <w:sz w:val="17"/>
          <w:szCs w:val="17"/>
          <w:rtl/>
        </w:rPr>
        <w:t xml:space="preserve"> </w:t>
      </w:r>
      <w:r w:rsidRPr="005A3957">
        <w:rPr>
          <w:rFonts w:hint="cs"/>
          <w:sz w:val="17"/>
          <w:szCs w:val="17"/>
          <w:rtl/>
        </w:rPr>
        <w:t>הן</w:t>
      </w:r>
      <w:r w:rsidRPr="005A3957">
        <w:rPr>
          <w:sz w:val="17"/>
          <w:szCs w:val="17"/>
          <w:rtl/>
        </w:rPr>
        <w:t xml:space="preserve"> </w:t>
      </w:r>
      <w:r w:rsidRPr="005A3957">
        <w:rPr>
          <w:rFonts w:hint="cs"/>
          <w:sz w:val="17"/>
          <w:szCs w:val="17"/>
          <w:rtl/>
        </w:rPr>
        <w:t>היו</w:t>
      </w:r>
      <w:r w:rsidRPr="005A3957">
        <w:rPr>
          <w:sz w:val="17"/>
          <w:szCs w:val="17"/>
          <w:rtl/>
        </w:rPr>
        <w:t xml:space="preserve"> </w:t>
      </w:r>
      <w:r w:rsidRPr="005A3957">
        <w:rPr>
          <w:rFonts w:hint="cs"/>
          <w:sz w:val="17"/>
          <w:szCs w:val="17"/>
          <w:rtl/>
        </w:rPr>
        <w:t>תשלומים</w:t>
      </w:r>
      <w:r w:rsidRPr="005A3957">
        <w:rPr>
          <w:sz w:val="17"/>
          <w:szCs w:val="17"/>
          <w:rtl/>
        </w:rPr>
        <w:t xml:space="preserve"> בגין "שירותים מקצועיים". </w:t>
      </w:r>
      <w:r w:rsidRPr="005A3957">
        <w:rPr>
          <w:rFonts w:hint="cs"/>
          <w:sz w:val="17"/>
          <w:szCs w:val="17"/>
          <w:rtl/>
        </w:rPr>
        <w:t>יצוין</w:t>
      </w:r>
      <w:r w:rsidRPr="005A3957">
        <w:rPr>
          <w:sz w:val="17"/>
          <w:szCs w:val="17"/>
          <w:rtl/>
        </w:rPr>
        <w:t xml:space="preserve"> כי </w:t>
      </w:r>
      <w:r w:rsidRPr="005A3957">
        <w:rPr>
          <w:rFonts w:hint="cs"/>
          <w:sz w:val="17"/>
          <w:szCs w:val="17"/>
          <w:rtl/>
        </w:rPr>
        <w:t>גם</w:t>
      </w:r>
      <w:r w:rsidRPr="005A3957">
        <w:rPr>
          <w:sz w:val="17"/>
          <w:szCs w:val="17"/>
          <w:rtl/>
        </w:rPr>
        <w:t xml:space="preserve"> </w:t>
      </w:r>
      <w:r w:rsidRPr="005A3957">
        <w:rPr>
          <w:rFonts w:hint="cs"/>
          <w:sz w:val="17"/>
          <w:szCs w:val="17"/>
          <w:rtl/>
        </w:rPr>
        <w:t>שלוש</w:t>
      </w:r>
      <w:r w:rsidRPr="005A3957">
        <w:rPr>
          <w:sz w:val="17"/>
          <w:szCs w:val="17"/>
          <w:rtl/>
        </w:rPr>
        <w:t xml:space="preserve"> חברות </w:t>
      </w:r>
      <w:r w:rsidRPr="005A3957">
        <w:rPr>
          <w:rFonts w:hint="cs"/>
          <w:sz w:val="17"/>
          <w:szCs w:val="17"/>
          <w:rtl/>
        </w:rPr>
        <w:t>הקשורות</w:t>
      </w:r>
      <w:r w:rsidRPr="005A3957">
        <w:rPr>
          <w:sz w:val="17"/>
          <w:szCs w:val="17"/>
          <w:rtl/>
        </w:rPr>
        <w:t xml:space="preserve"> </w:t>
      </w:r>
      <w:r w:rsidRPr="005A3957">
        <w:rPr>
          <w:rFonts w:hint="cs"/>
          <w:sz w:val="17"/>
          <w:szCs w:val="17"/>
          <w:rtl/>
        </w:rPr>
        <w:t>לשותפות</w:t>
      </w:r>
      <w:r w:rsidRPr="005A3957">
        <w:rPr>
          <w:sz w:val="17"/>
          <w:szCs w:val="17"/>
          <w:rtl/>
        </w:rPr>
        <w:t xml:space="preserve"> </w:t>
      </w:r>
      <w:r w:rsidRPr="005A3957">
        <w:rPr>
          <w:rFonts w:hint="cs"/>
          <w:sz w:val="17"/>
          <w:szCs w:val="17"/>
          <w:rtl/>
        </w:rPr>
        <w:t>זו</w:t>
      </w:r>
      <w:r w:rsidRPr="005A3957">
        <w:rPr>
          <w:sz w:val="17"/>
          <w:szCs w:val="17"/>
          <w:rtl/>
        </w:rPr>
        <w:t xml:space="preserve"> </w:t>
      </w:r>
      <w:r w:rsidRPr="005A3957">
        <w:rPr>
          <w:rFonts w:hint="cs"/>
          <w:sz w:val="17"/>
          <w:szCs w:val="17"/>
          <w:rtl/>
        </w:rPr>
        <w:t>ביצעו</w:t>
      </w:r>
      <w:r w:rsidRPr="005A3957">
        <w:rPr>
          <w:sz w:val="17"/>
          <w:szCs w:val="17"/>
          <w:rtl/>
        </w:rPr>
        <w:t xml:space="preserve"> 55 </w:t>
      </w:r>
      <w:r w:rsidRPr="005A3957">
        <w:rPr>
          <w:rFonts w:hint="cs"/>
          <w:sz w:val="17"/>
          <w:szCs w:val="17"/>
          <w:rtl/>
        </w:rPr>
        <w:t>העברות</w:t>
      </w:r>
      <w:r w:rsidRPr="005A3957">
        <w:rPr>
          <w:sz w:val="17"/>
          <w:szCs w:val="17"/>
          <w:rtl/>
        </w:rPr>
        <w:t xml:space="preserve"> </w:t>
      </w:r>
      <w:r w:rsidRPr="005A3957">
        <w:rPr>
          <w:rFonts w:hint="cs"/>
          <w:sz w:val="17"/>
          <w:szCs w:val="17"/>
          <w:rtl/>
        </w:rPr>
        <w:t>לחו</w:t>
      </w:r>
      <w:r w:rsidRPr="005A3957">
        <w:rPr>
          <w:sz w:val="17"/>
          <w:szCs w:val="17"/>
          <w:rtl/>
        </w:rPr>
        <w:t>"ל</w:t>
      </w:r>
      <w:r w:rsidRPr="005A3957">
        <w:rPr>
          <w:sz w:val="17"/>
          <w:szCs w:val="17"/>
          <w:rtl/>
        </w:rPr>
        <w:t xml:space="preserve"> </w:t>
      </w:r>
      <w:r w:rsidRPr="005A3957">
        <w:rPr>
          <w:rFonts w:hint="cs"/>
          <w:sz w:val="17"/>
          <w:szCs w:val="17"/>
          <w:rtl/>
        </w:rPr>
        <w:t>בין</w:t>
      </w:r>
      <w:r w:rsidRPr="005A3957">
        <w:rPr>
          <w:sz w:val="17"/>
          <w:szCs w:val="17"/>
          <w:rtl/>
        </w:rPr>
        <w:t xml:space="preserve"> </w:t>
      </w:r>
      <w:r w:rsidRPr="005A3957">
        <w:rPr>
          <w:rFonts w:hint="cs"/>
          <w:sz w:val="17"/>
          <w:szCs w:val="17"/>
          <w:rtl/>
        </w:rPr>
        <w:t>שנת</w:t>
      </w:r>
      <w:r w:rsidRPr="005A3957">
        <w:rPr>
          <w:sz w:val="17"/>
          <w:szCs w:val="17"/>
          <w:rtl/>
        </w:rPr>
        <w:t xml:space="preserve"> 2007 </w:t>
      </w:r>
      <w:r w:rsidRPr="005A3957">
        <w:rPr>
          <w:rFonts w:hint="cs"/>
          <w:sz w:val="17"/>
          <w:szCs w:val="17"/>
          <w:rtl/>
        </w:rPr>
        <w:t>לינואר</w:t>
      </w:r>
      <w:r w:rsidRPr="005A3957">
        <w:rPr>
          <w:sz w:val="17"/>
          <w:szCs w:val="17"/>
          <w:rtl/>
        </w:rPr>
        <w:t xml:space="preserve"> 2015, </w:t>
      </w:r>
      <w:r w:rsidRPr="005A3957">
        <w:rPr>
          <w:rFonts w:hint="cs"/>
          <w:sz w:val="17"/>
          <w:szCs w:val="17"/>
          <w:rtl/>
        </w:rPr>
        <w:t>בסכום של</w:t>
      </w:r>
      <w:r w:rsidRPr="005A3957">
        <w:rPr>
          <w:sz w:val="17"/>
          <w:szCs w:val="17"/>
          <w:rtl/>
        </w:rPr>
        <w:t xml:space="preserve"> </w:t>
      </w:r>
      <w:r w:rsidRPr="005A3957">
        <w:rPr>
          <w:rFonts w:hint="cs"/>
          <w:sz w:val="17"/>
          <w:szCs w:val="17"/>
          <w:rtl/>
        </w:rPr>
        <w:t>כ</w:t>
      </w:r>
      <w:r w:rsidRPr="005A3957">
        <w:rPr>
          <w:sz w:val="17"/>
          <w:szCs w:val="17"/>
          <w:rtl/>
        </w:rPr>
        <w:t xml:space="preserve">-7.7 </w:t>
      </w:r>
      <w:r w:rsidRPr="005A3957">
        <w:rPr>
          <w:rFonts w:hint="cs"/>
          <w:sz w:val="17"/>
          <w:szCs w:val="17"/>
          <w:rtl/>
        </w:rPr>
        <w:t>מיליון</w:t>
      </w:r>
      <w:r w:rsidRPr="005A3957">
        <w:rPr>
          <w:sz w:val="17"/>
          <w:szCs w:val="17"/>
          <w:rtl/>
        </w:rPr>
        <w:t xml:space="preserve"> </w:t>
      </w:r>
      <w:r w:rsidRPr="005A3957">
        <w:rPr>
          <w:rFonts w:hint="cs"/>
          <w:sz w:val="17"/>
          <w:szCs w:val="17"/>
          <w:rtl/>
        </w:rPr>
        <w:t>דולר</w:t>
      </w:r>
      <w:r w:rsidRPr="005A3957">
        <w:rPr>
          <w:sz w:val="17"/>
          <w:szCs w:val="17"/>
          <w:rtl/>
        </w:rPr>
        <w:t xml:space="preserve"> בסך הכול (</w:t>
      </w:r>
      <w:r w:rsidRPr="005A3957">
        <w:rPr>
          <w:rFonts w:hint="cs"/>
          <w:sz w:val="17"/>
          <w:szCs w:val="17"/>
          <w:rtl/>
        </w:rPr>
        <w:t>כ</w:t>
      </w:r>
      <w:r w:rsidRPr="005A3957">
        <w:rPr>
          <w:sz w:val="17"/>
          <w:szCs w:val="17"/>
          <w:rtl/>
        </w:rPr>
        <w:t xml:space="preserve">-140,000 </w:t>
      </w:r>
      <w:r w:rsidRPr="005A3957">
        <w:rPr>
          <w:rFonts w:hint="cs"/>
          <w:sz w:val="17"/>
          <w:szCs w:val="17"/>
          <w:rtl/>
        </w:rPr>
        <w:t>דולר</w:t>
      </w:r>
      <w:r w:rsidRPr="005A3957">
        <w:rPr>
          <w:sz w:val="17"/>
          <w:szCs w:val="17"/>
          <w:rtl/>
        </w:rPr>
        <w:t xml:space="preserve"> </w:t>
      </w:r>
      <w:r w:rsidRPr="005A3957">
        <w:rPr>
          <w:rFonts w:hint="cs"/>
          <w:sz w:val="17"/>
          <w:szCs w:val="17"/>
          <w:rtl/>
        </w:rPr>
        <w:t>בממוצע</w:t>
      </w:r>
      <w:r w:rsidRPr="005A3957">
        <w:rPr>
          <w:sz w:val="17"/>
          <w:szCs w:val="17"/>
          <w:rtl/>
        </w:rPr>
        <w:t xml:space="preserve"> </w:t>
      </w:r>
      <w:r w:rsidRPr="005A3957">
        <w:rPr>
          <w:rFonts w:hint="cs"/>
          <w:sz w:val="17"/>
          <w:szCs w:val="17"/>
          <w:rtl/>
        </w:rPr>
        <w:t>להעברה</w:t>
      </w:r>
      <w:r w:rsidRPr="005A3957">
        <w:rPr>
          <w:sz w:val="17"/>
          <w:szCs w:val="17"/>
          <w:rtl/>
        </w:rPr>
        <w:t xml:space="preserve">). </w:t>
      </w:r>
    </w:p>
    <w:p w:rsidR="00AC7B99" w:rsidRPr="005A3957" w:rsidP="007C2F03">
      <w:pPr>
        <w:pStyle w:val="ListParagraph"/>
        <w:numPr>
          <w:ilvl w:val="0"/>
          <w:numId w:val="4"/>
        </w:numPr>
        <w:autoSpaceDE/>
        <w:autoSpaceDN/>
        <w:adjustRightInd/>
        <w:spacing w:line="240" w:lineRule="exact"/>
        <w:ind w:left="680" w:right="2268" w:hanging="340"/>
        <w:rPr>
          <w:sz w:val="17"/>
          <w:szCs w:val="17"/>
          <w:rtl/>
        </w:rPr>
      </w:pPr>
      <w:r w:rsidRPr="005A3957">
        <w:rPr>
          <w:rStyle w:val="Heading7Char"/>
          <w:rFonts w:ascii="Tahoma" w:hAnsi="Tahoma" w:cs="Tahoma" w:hint="cs"/>
          <w:sz w:val="17"/>
          <w:szCs w:val="17"/>
          <w:rtl/>
        </w:rPr>
        <w:t xml:space="preserve">שותפות ב': </w:t>
      </w:r>
      <w:r w:rsidRPr="005A3957">
        <w:rPr>
          <w:rFonts w:hint="cs"/>
          <w:sz w:val="17"/>
          <w:szCs w:val="17"/>
          <w:rtl/>
        </w:rPr>
        <w:t>שותפות</w:t>
      </w:r>
      <w:r w:rsidRPr="005A3957">
        <w:rPr>
          <w:sz w:val="17"/>
          <w:szCs w:val="17"/>
          <w:rtl/>
        </w:rPr>
        <w:t xml:space="preserve"> זו </w:t>
      </w:r>
      <w:r w:rsidRPr="005A3957">
        <w:rPr>
          <w:rFonts w:hint="cs"/>
          <w:sz w:val="17"/>
          <w:szCs w:val="17"/>
          <w:rtl/>
        </w:rPr>
        <w:t>העבירה</w:t>
      </w:r>
      <w:r w:rsidRPr="005A3957">
        <w:rPr>
          <w:sz w:val="17"/>
          <w:szCs w:val="17"/>
          <w:rtl/>
        </w:rPr>
        <w:t xml:space="preserve"> </w:t>
      </w:r>
      <w:r w:rsidRPr="005A3957">
        <w:rPr>
          <w:rFonts w:hint="cs"/>
          <w:sz w:val="17"/>
          <w:szCs w:val="17"/>
          <w:rtl/>
        </w:rPr>
        <w:t>לחו</w:t>
      </w:r>
      <w:r w:rsidRPr="005A3957">
        <w:rPr>
          <w:sz w:val="17"/>
          <w:szCs w:val="17"/>
          <w:rtl/>
        </w:rPr>
        <w:t xml:space="preserve">"ל בשנים 2013-2010 כספים </w:t>
      </w:r>
      <w:r w:rsidRPr="005A3957">
        <w:rPr>
          <w:rFonts w:hint="cs"/>
          <w:sz w:val="17"/>
          <w:szCs w:val="17"/>
          <w:rtl/>
        </w:rPr>
        <w:t>רבים</w:t>
      </w:r>
      <w:r w:rsidRPr="005A3957">
        <w:rPr>
          <w:sz w:val="17"/>
          <w:szCs w:val="17"/>
          <w:rtl/>
        </w:rPr>
        <w:t xml:space="preserve">, אך לא ברור למי הם </w:t>
      </w:r>
      <w:r w:rsidRPr="005A3957">
        <w:rPr>
          <w:rFonts w:hint="cs"/>
          <w:sz w:val="17"/>
          <w:szCs w:val="17"/>
          <w:rtl/>
        </w:rPr>
        <w:t>יועדו</w:t>
      </w:r>
      <w:r w:rsidRPr="005A3957">
        <w:rPr>
          <w:sz w:val="17"/>
          <w:szCs w:val="17"/>
          <w:rtl/>
        </w:rPr>
        <w:t xml:space="preserve">, </w:t>
      </w:r>
      <w:r w:rsidRPr="005A3957">
        <w:rPr>
          <w:rFonts w:hint="cs"/>
          <w:sz w:val="17"/>
          <w:szCs w:val="17"/>
          <w:rtl/>
        </w:rPr>
        <w:t>מכיוון</w:t>
      </w:r>
      <w:r w:rsidRPr="005A3957">
        <w:rPr>
          <w:sz w:val="17"/>
          <w:szCs w:val="17"/>
          <w:rtl/>
        </w:rPr>
        <w:t xml:space="preserve"> </w:t>
      </w:r>
      <w:r w:rsidRPr="005A3957">
        <w:rPr>
          <w:rFonts w:hint="cs"/>
          <w:sz w:val="17"/>
          <w:szCs w:val="17"/>
          <w:rtl/>
        </w:rPr>
        <w:t>ששמות</w:t>
      </w:r>
      <w:r w:rsidRPr="005A3957">
        <w:rPr>
          <w:sz w:val="17"/>
          <w:szCs w:val="17"/>
          <w:rtl/>
        </w:rPr>
        <w:t xml:space="preserve"> </w:t>
      </w:r>
      <w:r w:rsidRPr="005A3957">
        <w:rPr>
          <w:rFonts w:hint="cs"/>
          <w:sz w:val="17"/>
          <w:szCs w:val="17"/>
          <w:rtl/>
        </w:rPr>
        <w:t>המוטבים</w:t>
      </w:r>
      <w:r w:rsidRPr="005A3957">
        <w:rPr>
          <w:sz w:val="17"/>
          <w:szCs w:val="17"/>
          <w:rtl/>
        </w:rPr>
        <w:t xml:space="preserve"> </w:t>
      </w:r>
      <w:r w:rsidRPr="005A3957">
        <w:rPr>
          <w:rFonts w:hint="cs"/>
          <w:sz w:val="17"/>
          <w:szCs w:val="17"/>
          <w:rtl/>
        </w:rPr>
        <w:t>בחו</w:t>
      </w:r>
      <w:r w:rsidRPr="005A3957">
        <w:rPr>
          <w:sz w:val="17"/>
          <w:szCs w:val="17"/>
          <w:rtl/>
        </w:rPr>
        <w:t xml:space="preserve">"ל </w:t>
      </w:r>
      <w:r w:rsidRPr="005A3957">
        <w:rPr>
          <w:rFonts w:hint="cs"/>
          <w:sz w:val="17"/>
          <w:szCs w:val="17"/>
          <w:rtl/>
        </w:rPr>
        <w:t>לא</w:t>
      </w:r>
      <w:r w:rsidRPr="005A3957">
        <w:rPr>
          <w:sz w:val="17"/>
          <w:szCs w:val="17"/>
          <w:rtl/>
        </w:rPr>
        <w:t xml:space="preserve"> </w:t>
      </w:r>
      <w:r w:rsidRPr="005A3957">
        <w:rPr>
          <w:rFonts w:hint="cs"/>
          <w:sz w:val="17"/>
          <w:szCs w:val="17"/>
          <w:rtl/>
        </w:rPr>
        <w:t>נרשמו</w:t>
      </w:r>
      <w:r w:rsidRPr="005A3957">
        <w:rPr>
          <w:sz w:val="17"/>
          <w:szCs w:val="17"/>
          <w:rtl/>
        </w:rPr>
        <w:t xml:space="preserve"> </w:t>
      </w:r>
      <w:r w:rsidRPr="005A3957">
        <w:rPr>
          <w:rFonts w:hint="cs"/>
          <w:sz w:val="17"/>
          <w:szCs w:val="17"/>
          <w:rtl/>
        </w:rPr>
        <w:t>במאגר</w:t>
      </w:r>
      <w:r w:rsidRPr="005A3957">
        <w:rPr>
          <w:sz w:val="17"/>
          <w:szCs w:val="17"/>
          <w:rtl/>
        </w:rPr>
        <w:t xml:space="preserve"> </w:t>
      </w:r>
      <w:r w:rsidRPr="005A3957">
        <w:rPr>
          <w:rFonts w:hint="cs"/>
          <w:sz w:val="17"/>
          <w:szCs w:val="17"/>
          <w:rtl/>
        </w:rPr>
        <w:t>"שירות</w:t>
      </w:r>
      <w:r w:rsidRPr="005A3957">
        <w:rPr>
          <w:sz w:val="17"/>
          <w:szCs w:val="17"/>
          <w:rtl/>
        </w:rPr>
        <w:t xml:space="preserve"> עיבודים ממוכנים</w:t>
      </w:r>
      <w:r w:rsidRPr="005A3957">
        <w:rPr>
          <w:rFonts w:hint="cs"/>
          <w:sz w:val="17"/>
          <w:szCs w:val="17"/>
          <w:rtl/>
        </w:rPr>
        <w:t>"</w:t>
      </w:r>
      <w:r w:rsidRPr="005A3957">
        <w:rPr>
          <w:sz w:val="17"/>
          <w:szCs w:val="17"/>
          <w:rtl/>
        </w:rPr>
        <w:t xml:space="preserve"> של </w:t>
      </w:r>
      <w:r w:rsidRPr="005A3957">
        <w:rPr>
          <w:rFonts w:hint="cs"/>
          <w:sz w:val="17"/>
          <w:szCs w:val="17"/>
          <w:rtl/>
        </w:rPr>
        <w:t>ה</w:t>
      </w:r>
      <w:r w:rsidRPr="005A3957">
        <w:rPr>
          <w:sz w:val="17"/>
          <w:szCs w:val="17"/>
          <w:rtl/>
        </w:rPr>
        <w:t xml:space="preserve">רשות (להלן - </w:t>
      </w:r>
      <w:r w:rsidRPr="005A3957">
        <w:rPr>
          <w:rFonts w:hint="cs"/>
          <w:sz w:val="17"/>
          <w:szCs w:val="17"/>
          <w:rtl/>
        </w:rPr>
        <w:t>שע</w:t>
      </w:r>
      <w:r w:rsidRPr="005A3957">
        <w:rPr>
          <w:sz w:val="17"/>
          <w:szCs w:val="17"/>
          <w:rtl/>
        </w:rPr>
        <w:t>"ם</w:t>
      </w:r>
      <w:r w:rsidRPr="005A3957">
        <w:rPr>
          <w:rFonts w:hint="cs"/>
          <w:sz w:val="17"/>
          <w:szCs w:val="17"/>
          <w:rtl/>
        </w:rPr>
        <w:t xml:space="preserve"> או </w:t>
      </w:r>
      <w:r w:rsidRPr="005A3957">
        <w:rPr>
          <w:sz w:val="17"/>
          <w:szCs w:val="17"/>
          <w:rtl/>
        </w:rPr>
        <w:t xml:space="preserve">מאגר </w:t>
      </w:r>
      <w:r w:rsidRPr="005A3957">
        <w:rPr>
          <w:rFonts w:hint="cs"/>
          <w:sz w:val="17"/>
          <w:szCs w:val="17"/>
          <w:rtl/>
        </w:rPr>
        <w:t>שע</w:t>
      </w:r>
      <w:r w:rsidRPr="005A3957">
        <w:rPr>
          <w:sz w:val="17"/>
          <w:szCs w:val="17"/>
          <w:rtl/>
        </w:rPr>
        <w:t>"ם</w:t>
      </w:r>
      <w:r w:rsidRPr="005A3957">
        <w:rPr>
          <w:sz w:val="17"/>
          <w:szCs w:val="17"/>
          <w:rtl/>
        </w:rPr>
        <w:t xml:space="preserve">). </w:t>
      </w:r>
      <w:r w:rsidRPr="005A3957">
        <w:rPr>
          <w:rFonts w:hint="cs"/>
          <w:sz w:val="17"/>
          <w:szCs w:val="17"/>
          <w:rtl/>
        </w:rPr>
        <w:t>לדוגמה</w:t>
      </w:r>
      <w:r w:rsidRPr="005A3957">
        <w:rPr>
          <w:sz w:val="17"/>
          <w:szCs w:val="17"/>
          <w:rtl/>
        </w:rPr>
        <w:t xml:space="preserve">, </w:t>
      </w:r>
      <w:r w:rsidRPr="005A3957">
        <w:rPr>
          <w:rFonts w:hint="cs"/>
          <w:sz w:val="17"/>
          <w:szCs w:val="17"/>
          <w:rtl/>
        </w:rPr>
        <w:t>בשנת</w:t>
      </w:r>
      <w:r w:rsidRPr="005A3957">
        <w:rPr>
          <w:sz w:val="17"/>
          <w:szCs w:val="17"/>
          <w:rtl/>
        </w:rPr>
        <w:t xml:space="preserve"> 2010 </w:t>
      </w:r>
      <w:r w:rsidRPr="005A3957">
        <w:rPr>
          <w:rFonts w:hint="cs"/>
          <w:sz w:val="17"/>
          <w:szCs w:val="17"/>
          <w:rtl/>
        </w:rPr>
        <w:t>העבירה</w:t>
      </w:r>
      <w:r w:rsidRPr="005A3957">
        <w:rPr>
          <w:sz w:val="17"/>
          <w:szCs w:val="17"/>
          <w:rtl/>
        </w:rPr>
        <w:t xml:space="preserve"> </w:t>
      </w:r>
      <w:r w:rsidRPr="005A3957">
        <w:rPr>
          <w:rFonts w:hint="cs"/>
          <w:sz w:val="17"/>
          <w:szCs w:val="17"/>
          <w:rtl/>
        </w:rPr>
        <w:t>שותפות</w:t>
      </w:r>
      <w:r w:rsidRPr="005A3957">
        <w:rPr>
          <w:sz w:val="17"/>
          <w:szCs w:val="17"/>
          <w:rtl/>
        </w:rPr>
        <w:t xml:space="preserve"> </w:t>
      </w:r>
      <w:r w:rsidRPr="005A3957">
        <w:rPr>
          <w:rFonts w:hint="cs"/>
          <w:sz w:val="17"/>
          <w:szCs w:val="17"/>
          <w:rtl/>
        </w:rPr>
        <w:t>זו</w:t>
      </w:r>
      <w:r w:rsidRPr="005A3957">
        <w:rPr>
          <w:sz w:val="17"/>
          <w:szCs w:val="17"/>
          <w:rtl/>
        </w:rPr>
        <w:t xml:space="preserve"> לחו"ל </w:t>
      </w:r>
      <w:r w:rsidRPr="005A3957">
        <w:rPr>
          <w:rFonts w:hint="cs"/>
          <w:sz w:val="17"/>
          <w:szCs w:val="17"/>
          <w:rtl/>
        </w:rPr>
        <w:t>כ</w:t>
      </w:r>
      <w:r w:rsidRPr="005A3957">
        <w:rPr>
          <w:sz w:val="17"/>
          <w:szCs w:val="17"/>
          <w:rtl/>
        </w:rPr>
        <w:t xml:space="preserve">-168 מיליון </w:t>
      </w:r>
      <w:r w:rsidRPr="005A3957">
        <w:rPr>
          <w:rFonts w:hint="cs"/>
          <w:sz w:val="17"/>
          <w:szCs w:val="17"/>
          <w:rtl/>
        </w:rPr>
        <w:t>ש</w:t>
      </w:r>
      <w:r w:rsidRPr="005A3957">
        <w:rPr>
          <w:sz w:val="17"/>
          <w:szCs w:val="17"/>
          <w:rtl/>
        </w:rPr>
        <w:t xml:space="preserve">"ח, </w:t>
      </w:r>
      <w:r w:rsidRPr="005A3957">
        <w:rPr>
          <w:rFonts w:hint="cs"/>
          <w:sz w:val="17"/>
          <w:szCs w:val="17"/>
          <w:rtl/>
        </w:rPr>
        <w:t>כ</w:t>
      </w:r>
      <w:r w:rsidRPr="005A3957">
        <w:rPr>
          <w:sz w:val="17"/>
          <w:szCs w:val="17"/>
          <w:rtl/>
        </w:rPr>
        <w:t xml:space="preserve">-149 מיליון </w:t>
      </w:r>
      <w:r w:rsidRPr="005A3957">
        <w:rPr>
          <w:rFonts w:hint="cs"/>
          <w:sz w:val="17"/>
          <w:szCs w:val="17"/>
          <w:rtl/>
        </w:rPr>
        <w:t>מהם</w:t>
      </w:r>
      <w:r w:rsidRPr="005A3957">
        <w:rPr>
          <w:sz w:val="17"/>
          <w:szCs w:val="17"/>
          <w:rtl/>
        </w:rPr>
        <w:t xml:space="preserve"> </w:t>
      </w:r>
      <w:r w:rsidRPr="005A3957">
        <w:rPr>
          <w:rFonts w:hint="cs"/>
          <w:sz w:val="17"/>
          <w:szCs w:val="17"/>
          <w:rtl/>
        </w:rPr>
        <w:t>לגורם</w:t>
      </w:r>
      <w:r w:rsidRPr="005A3957">
        <w:rPr>
          <w:sz w:val="17"/>
          <w:szCs w:val="17"/>
          <w:rtl/>
        </w:rPr>
        <w:t xml:space="preserve"> </w:t>
      </w:r>
      <w:r w:rsidRPr="005A3957">
        <w:rPr>
          <w:rFonts w:hint="cs"/>
          <w:sz w:val="17"/>
          <w:szCs w:val="17"/>
          <w:rtl/>
        </w:rPr>
        <w:t>אחד</w:t>
      </w:r>
      <w:r w:rsidRPr="005A3957">
        <w:rPr>
          <w:sz w:val="17"/>
          <w:szCs w:val="17"/>
          <w:rtl/>
        </w:rPr>
        <w:t xml:space="preserve">. </w:t>
      </w:r>
      <w:r w:rsidRPr="005A3957">
        <w:rPr>
          <w:rFonts w:hint="cs"/>
          <w:sz w:val="17"/>
          <w:szCs w:val="17"/>
          <w:rtl/>
        </w:rPr>
        <w:t>ואולם</w:t>
      </w:r>
      <w:r w:rsidRPr="005A3957">
        <w:rPr>
          <w:sz w:val="17"/>
          <w:szCs w:val="17"/>
          <w:rtl/>
        </w:rPr>
        <w:t xml:space="preserve"> </w:t>
      </w:r>
      <w:r w:rsidRPr="005A3957">
        <w:rPr>
          <w:rFonts w:hint="cs"/>
          <w:sz w:val="17"/>
          <w:szCs w:val="17"/>
          <w:rtl/>
        </w:rPr>
        <w:t>בשע</w:t>
      </w:r>
      <w:r w:rsidRPr="005A3957">
        <w:rPr>
          <w:sz w:val="17"/>
          <w:szCs w:val="17"/>
          <w:rtl/>
        </w:rPr>
        <w:t>"ם</w:t>
      </w:r>
      <w:r w:rsidRPr="005A3957">
        <w:rPr>
          <w:sz w:val="17"/>
          <w:szCs w:val="17"/>
          <w:rtl/>
        </w:rPr>
        <w:t xml:space="preserve"> צוין לגבי </w:t>
      </w:r>
      <w:r w:rsidRPr="005A3957">
        <w:rPr>
          <w:rFonts w:hint="cs"/>
          <w:sz w:val="17"/>
          <w:szCs w:val="17"/>
          <w:rtl/>
        </w:rPr>
        <w:t>המוטבים</w:t>
      </w:r>
      <w:r w:rsidRPr="005A3957">
        <w:rPr>
          <w:sz w:val="17"/>
          <w:szCs w:val="17"/>
          <w:rtl/>
        </w:rPr>
        <w:t xml:space="preserve"> </w:t>
      </w:r>
      <w:r w:rsidRPr="005A3957">
        <w:rPr>
          <w:rFonts w:hint="cs"/>
          <w:sz w:val="17"/>
          <w:szCs w:val="17"/>
          <w:rtl/>
        </w:rPr>
        <w:t>לתשלומים</w:t>
      </w:r>
      <w:r w:rsidRPr="005A3957">
        <w:rPr>
          <w:sz w:val="17"/>
          <w:szCs w:val="17"/>
          <w:rtl/>
        </w:rPr>
        <w:t xml:space="preserve"> אלו </w:t>
      </w:r>
      <w:r w:rsidRPr="005A3957">
        <w:rPr>
          <w:rFonts w:hint="cs"/>
          <w:sz w:val="17"/>
          <w:szCs w:val="17"/>
          <w:rtl/>
        </w:rPr>
        <w:t>כי</w:t>
      </w:r>
      <w:r w:rsidRPr="005A3957">
        <w:rPr>
          <w:sz w:val="17"/>
          <w:szCs w:val="17"/>
          <w:rtl/>
        </w:rPr>
        <w:t xml:space="preserve"> הם "לא </w:t>
      </w:r>
      <w:r w:rsidRPr="005A3957">
        <w:rPr>
          <w:rFonts w:hint="cs"/>
          <w:sz w:val="17"/>
          <w:szCs w:val="17"/>
          <w:rtl/>
        </w:rPr>
        <w:t>מאותרים</w:t>
      </w:r>
      <w:r w:rsidRPr="005A3957">
        <w:rPr>
          <w:sz w:val="17"/>
          <w:szCs w:val="17"/>
          <w:rtl/>
        </w:rPr>
        <w:t xml:space="preserve">". </w:t>
      </w:r>
      <w:r w:rsidRPr="005A3957">
        <w:rPr>
          <w:rFonts w:hint="cs"/>
          <w:sz w:val="17"/>
          <w:szCs w:val="17"/>
          <w:rtl/>
        </w:rPr>
        <w:t>הדבר</w:t>
      </w:r>
      <w:r w:rsidRPr="005A3957">
        <w:rPr>
          <w:sz w:val="17"/>
          <w:szCs w:val="17"/>
          <w:rtl/>
        </w:rPr>
        <w:t xml:space="preserve"> חזר </w:t>
      </w:r>
      <w:r w:rsidRPr="005A3957">
        <w:rPr>
          <w:rFonts w:hint="cs"/>
          <w:sz w:val="17"/>
          <w:szCs w:val="17"/>
          <w:rtl/>
        </w:rPr>
        <w:t>ונשנה</w:t>
      </w:r>
      <w:r w:rsidRPr="005A3957">
        <w:rPr>
          <w:sz w:val="17"/>
          <w:szCs w:val="17"/>
          <w:rtl/>
        </w:rPr>
        <w:t xml:space="preserve"> </w:t>
      </w:r>
      <w:r w:rsidRPr="005A3957">
        <w:rPr>
          <w:rFonts w:hint="cs"/>
          <w:sz w:val="17"/>
          <w:szCs w:val="17"/>
          <w:rtl/>
        </w:rPr>
        <w:t>גם</w:t>
      </w:r>
      <w:r w:rsidRPr="005A3957">
        <w:rPr>
          <w:sz w:val="17"/>
          <w:szCs w:val="17"/>
          <w:rtl/>
        </w:rPr>
        <w:t xml:space="preserve"> </w:t>
      </w:r>
      <w:r w:rsidRPr="005A3957">
        <w:rPr>
          <w:rFonts w:hint="cs"/>
          <w:sz w:val="17"/>
          <w:szCs w:val="17"/>
          <w:rtl/>
        </w:rPr>
        <w:t>לגבי</w:t>
      </w:r>
      <w:r w:rsidRPr="005A3957">
        <w:rPr>
          <w:sz w:val="17"/>
          <w:szCs w:val="17"/>
          <w:rtl/>
        </w:rPr>
        <w:t xml:space="preserve"> </w:t>
      </w:r>
      <w:r w:rsidRPr="005A3957">
        <w:rPr>
          <w:rFonts w:hint="cs"/>
          <w:sz w:val="17"/>
          <w:szCs w:val="17"/>
          <w:rtl/>
        </w:rPr>
        <w:t>השנים</w:t>
      </w:r>
      <w:r w:rsidRPr="005A3957">
        <w:rPr>
          <w:sz w:val="17"/>
          <w:szCs w:val="17"/>
          <w:rtl/>
        </w:rPr>
        <w:t xml:space="preserve"> 2013-2011, </w:t>
      </w:r>
      <w:r w:rsidRPr="005A3957">
        <w:rPr>
          <w:rFonts w:hint="cs"/>
          <w:sz w:val="17"/>
          <w:szCs w:val="17"/>
          <w:rtl/>
        </w:rPr>
        <w:t>שבהן</w:t>
      </w:r>
      <w:r w:rsidRPr="005A3957">
        <w:rPr>
          <w:sz w:val="17"/>
          <w:szCs w:val="17"/>
          <w:rtl/>
        </w:rPr>
        <w:t xml:space="preserve"> </w:t>
      </w:r>
      <w:r w:rsidRPr="005A3957">
        <w:rPr>
          <w:rFonts w:hint="cs"/>
          <w:sz w:val="17"/>
          <w:szCs w:val="17"/>
          <w:rtl/>
        </w:rPr>
        <w:t>העבירה</w:t>
      </w:r>
      <w:r w:rsidRPr="005A3957">
        <w:rPr>
          <w:sz w:val="17"/>
          <w:szCs w:val="17"/>
          <w:rtl/>
        </w:rPr>
        <w:t xml:space="preserve"> </w:t>
      </w:r>
      <w:r w:rsidRPr="005A3957">
        <w:rPr>
          <w:rFonts w:hint="cs"/>
          <w:sz w:val="17"/>
          <w:szCs w:val="17"/>
          <w:rtl/>
        </w:rPr>
        <w:t>שותפות</w:t>
      </w:r>
      <w:r w:rsidRPr="005A3957">
        <w:rPr>
          <w:sz w:val="17"/>
          <w:szCs w:val="17"/>
          <w:rtl/>
        </w:rPr>
        <w:t xml:space="preserve"> זו </w:t>
      </w:r>
      <w:r w:rsidRPr="005A3957">
        <w:rPr>
          <w:rFonts w:hint="cs"/>
          <w:sz w:val="17"/>
          <w:szCs w:val="17"/>
          <w:rtl/>
        </w:rPr>
        <w:t>לחו</w:t>
      </w:r>
      <w:r w:rsidRPr="005A3957">
        <w:rPr>
          <w:sz w:val="17"/>
          <w:szCs w:val="17"/>
          <w:rtl/>
        </w:rPr>
        <w:t xml:space="preserve">"ל </w:t>
      </w:r>
      <w:r w:rsidRPr="005A3957">
        <w:rPr>
          <w:rFonts w:hint="cs"/>
          <w:sz w:val="17"/>
          <w:szCs w:val="17"/>
          <w:rtl/>
        </w:rPr>
        <w:t>מאות</w:t>
      </w:r>
      <w:r w:rsidRPr="005A3957">
        <w:rPr>
          <w:sz w:val="17"/>
          <w:szCs w:val="17"/>
          <w:rtl/>
        </w:rPr>
        <w:t xml:space="preserve"> מיליוני </w:t>
      </w:r>
      <w:r w:rsidRPr="005A3957">
        <w:rPr>
          <w:rFonts w:hint="cs"/>
          <w:sz w:val="17"/>
          <w:szCs w:val="17"/>
          <w:rtl/>
        </w:rPr>
        <w:t>ש</w:t>
      </w:r>
      <w:r w:rsidRPr="005A3957">
        <w:rPr>
          <w:sz w:val="17"/>
          <w:szCs w:val="17"/>
          <w:rtl/>
        </w:rPr>
        <w:t xml:space="preserve">"ח </w:t>
      </w:r>
      <w:r w:rsidRPr="005A3957">
        <w:rPr>
          <w:rFonts w:hint="cs"/>
          <w:sz w:val="17"/>
          <w:szCs w:val="17"/>
          <w:rtl/>
        </w:rPr>
        <w:t>בכל</w:t>
      </w:r>
      <w:r w:rsidRPr="005A3957">
        <w:rPr>
          <w:sz w:val="17"/>
          <w:szCs w:val="17"/>
          <w:rtl/>
        </w:rPr>
        <w:t xml:space="preserve"> </w:t>
      </w:r>
      <w:r w:rsidRPr="005A3957">
        <w:rPr>
          <w:rFonts w:hint="cs"/>
          <w:sz w:val="17"/>
          <w:szCs w:val="17"/>
          <w:rtl/>
        </w:rPr>
        <w:t>שנה</w:t>
      </w:r>
      <w:r w:rsidRPr="005A3957">
        <w:rPr>
          <w:sz w:val="17"/>
          <w:szCs w:val="17"/>
          <w:rtl/>
        </w:rPr>
        <w:t xml:space="preserve">. </w:t>
      </w:r>
      <w:r w:rsidRPr="005A3957">
        <w:rPr>
          <w:rFonts w:hint="cs"/>
          <w:sz w:val="17"/>
          <w:szCs w:val="17"/>
          <w:rtl/>
        </w:rPr>
        <w:t>יצוין</w:t>
      </w:r>
      <w:r w:rsidRPr="005A3957">
        <w:rPr>
          <w:sz w:val="17"/>
          <w:szCs w:val="17"/>
          <w:rtl/>
        </w:rPr>
        <w:t xml:space="preserve"> </w:t>
      </w:r>
      <w:r w:rsidRPr="005A3957">
        <w:rPr>
          <w:rFonts w:hint="cs"/>
          <w:sz w:val="17"/>
          <w:szCs w:val="17"/>
          <w:rtl/>
        </w:rPr>
        <w:t>כי</w:t>
      </w:r>
      <w:r w:rsidRPr="005A3957">
        <w:rPr>
          <w:sz w:val="17"/>
          <w:szCs w:val="17"/>
          <w:rtl/>
        </w:rPr>
        <w:t xml:space="preserve"> </w:t>
      </w:r>
      <w:r w:rsidRPr="005A3957">
        <w:rPr>
          <w:rFonts w:hint="cs"/>
          <w:sz w:val="17"/>
          <w:szCs w:val="17"/>
          <w:rtl/>
        </w:rPr>
        <w:t>גם</w:t>
      </w:r>
      <w:r w:rsidRPr="005A3957">
        <w:rPr>
          <w:sz w:val="17"/>
          <w:szCs w:val="17"/>
          <w:rtl/>
        </w:rPr>
        <w:t xml:space="preserve"> </w:t>
      </w:r>
      <w:r w:rsidRPr="005A3957">
        <w:rPr>
          <w:rFonts w:hint="cs"/>
          <w:sz w:val="17"/>
          <w:szCs w:val="17"/>
          <w:rtl/>
        </w:rPr>
        <w:t>חברה</w:t>
      </w:r>
      <w:r w:rsidRPr="005A3957">
        <w:rPr>
          <w:sz w:val="17"/>
          <w:szCs w:val="17"/>
          <w:rtl/>
        </w:rPr>
        <w:t xml:space="preserve"> </w:t>
      </w:r>
      <w:r w:rsidRPr="005A3957">
        <w:rPr>
          <w:rFonts w:hint="cs"/>
          <w:sz w:val="17"/>
          <w:szCs w:val="17"/>
          <w:rtl/>
        </w:rPr>
        <w:t>ה</w:t>
      </w:r>
      <w:r w:rsidRPr="005A3957">
        <w:rPr>
          <w:sz w:val="17"/>
          <w:szCs w:val="17"/>
          <w:rtl/>
        </w:rPr>
        <w:t xml:space="preserve">קשורה לשותפות זו </w:t>
      </w:r>
      <w:r w:rsidRPr="005A3957">
        <w:rPr>
          <w:rFonts w:hint="cs"/>
          <w:sz w:val="17"/>
          <w:szCs w:val="17"/>
          <w:rtl/>
        </w:rPr>
        <w:t>העבירה</w:t>
      </w:r>
      <w:r w:rsidRPr="005A3957">
        <w:rPr>
          <w:sz w:val="17"/>
          <w:szCs w:val="17"/>
          <w:rtl/>
        </w:rPr>
        <w:t xml:space="preserve"> </w:t>
      </w:r>
      <w:r w:rsidRPr="005A3957">
        <w:rPr>
          <w:rFonts w:hint="cs"/>
          <w:sz w:val="17"/>
          <w:szCs w:val="17"/>
          <w:rtl/>
        </w:rPr>
        <w:t>בשנים</w:t>
      </w:r>
      <w:r w:rsidRPr="005A3957">
        <w:rPr>
          <w:sz w:val="17"/>
          <w:szCs w:val="17"/>
          <w:rtl/>
        </w:rPr>
        <w:t xml:space="preserve"> 2011-2009 </w:t>
      </w:r>
      <w:r w:rsidRPr="005A3957">
        <w:rPr>
          <w:rFonts w:hint="cs"/>
          <w:sz w:val="17"/>
          <w:szCs w:val="17"/>
          <w:rtl/>
        </w:rPr>
        <w:t>יותר</w:t>
      </w:r>
      <w:r w:rsidRPr="005A3957">
        <w:rPr>
          <w:sz w:val="17"/>
          <w:szCs w:val="17"/>
          <w:rtl/>
        </w:rPr>
        <w:t xml:space="preserve"> </w:t>
      </w:r>
      <w:r w:rsidRPr="005A3957">
        <w:rPr>
          <w:rFonts w:hint="cs"/>
          <w:sz w:val="17"/>
          <w:szCs w:val="17"/>
          <w:rtl/>
        </w:rPr>
        <w:t>מ</w:t>
      </w:r>
      <w:r w:rsidRPr="005A3957">
        <w:rPr>
          <w:sz w:val="17"/>
          <w:szCs w:val="17"/>
          <w:rtl/>
        </w:rPr>
        <w:t xml:space="preserve">-10 מיליון </w:t>
      </w:r>
      <w:r w:rsidRPr="005A3957">
        <w:rPr>
          <w:rFonts w:hint="cs"/>
          <w:sz w:val="17"/>
          <w:szCs w:val="17"/>
          <w:rtl/>
        </w:rPr>
        <w:t>ש</w:t>
      </w:r>
      <w:r w:rsidRPr="005A3957">
        <w:rPr>
          <w:sz w:val="17"/>
          <w:szCs w:val="17"/>
          <w:rtl/>
        </w:rPr>
        <w:t xml:space="preserve">"ח לחו"ל, </w:t>
      </w:r>
      <w:r w:rsidRPr="005A3957">
        <w:rPr>
          <w:rFonts w:hint="cs"/>
          <w:sz w:val="17"/>
          <w:szCs w:val="17"/>
          <w:rtl/>
        </w:rPr>
        <w:t>וכי</w:t>
      </w:r>
      <w:r w:rsidRPr="005A3957">
        <w:rPr>
          <w:sz w:val="17"/>
          <w:szCs w:val="17"/>
          <w:rtl/>
        </w:rPr>
        <w:t xml:space="preserve"> גם לגבי המוטבים לתשלומים אלה צוין </w:t>
      </w:r>
      <w:r w:rsidRPr="005A3957">
        <w:rPr>
          <w:rFonts w:hint="cs"/>
          <w:sz w:val="17"/>
          <w:szCs w:val="17"/>
          <w:rtl/>
        </w:rPr>
        <w:t>בשע</w:t>
      </w:r>
      <w:r w:rsidRPr="005A3957">
        <w:rPr>
          <w:sz w:val="17"/>
          <w:szCs w:val="17"/>
          <w:rtl/>
        </w:rPr>
        <w:t>"ם</w:t>
      </w:r>
      <w:r w:rsidRPr="005A3957">
        <w:rPr>
          <w:sz w:val="17"/>
          <w:szCs w:val="17"/>
          <w:rtl/>
        </w:rPr>
        <w:t xml:space="preserve"> </w:t>
      </w:r>
      <w:r w:rsidRPr="005A3957">
        <w:rPr>
          <w:rFonts w:hint="cs"/>
          <w:sz w:val="17"/>
          <w:szCs w:val="17"/>
          <w:rtl/>
        </w:rPr>
        <w:t>כי</w:t>
      </w:r>
      <w:r w:rsidRPr="005A3957">
        <w:rPr>
          <w:sz w:val="17"/>
          <w:szCs w:val="17"/>
          <w:rtl/>
        </w:rPr>
        <w:t xml:space="preserve"> הם "לא מאותרים". </w:t>
      </w:r>
    </w:p>
    <w:p w:rsidR="00AC7B99" w:rsidRPr="005A3957" w:rsidP="00E15C96">
      <w:pPr>
        <w:spacing w:line="240" w:lineRule="exact"/>
        <w:ind w:left="340" w:right="2268"/>
        <w:jc w:val="both"/>
        <w:rPr>
          <w:rFonts w:ascii="Tahoma" w:hAnsi="Tahoma" w:cs="Tahoma"/>
          <w:sz w:val="17"/>
          <w:szCs w:val="17"/>
          <w:rtl/>
        </w:rPr>
      </w:pPr>
      <w:r w:rsidRPr="005A3957">
        <w:rPr>
          <w:rFonts w:ascii="Tahoma" w:hAnsi="Tahoma" w:cs="Tahoma" w:hint="cs"/>
          <w:sz w:val="17"/>
          <w:szCs w:val="17"/>
          <w:rtl/>
        </w:rPr>
        <w:t>רכז</w:t>
      </w:r>
      <w:r w:rsidRPr="005A3957">
        <w:rPr>
          <w:rFonts w:ascii="Tahoma" w:hAnsi="Tahoma" w:cs="Tahoma"/>
          <w:sz w:val="17"/>
          <w:szCs w:val="17"/>
          <w:rtl/>
        </w:rPr>
        <w:t xml:space="preserve"> חוליה מרכזית </w:t>
      </w:r>
      <w:r w:rsidRPr="005A3957">
        <w:rPr>
          <w:rFonts w:ascii="Tahoma" w:hAnsi="Tahoma" w:cs="Tahoma" w:hint="cs"/>
          <w:sz w:val="17"/>
          <w:szCs w:val="17"/>
          <w:rtl/>
        </w:rPr>
        <w:t>במשרד השומה כפר</w:t>
      </w:r>
      <w:r w:rsidRPr="005A3957">
        <w:rPr>
          <w:rFonts w:ascii="Tahoma" w:hAnsi="Tahoma" w:cs="Tahoma"/>
          <w:sz w:val="17"/>
          <w:szCs w:val="17"/>
          <w:rtl/>
        </w:rPr>
        <w:t xml:space="preserve"> </w:t>
      </w:r>
      <w:r w:rsidRPr="005A3957">
        <w:rPr>
          <w:rFonts w:ascii="Tahoma" w:hAnsi="Tahoma" w:cs="Tahoma" w:hint="cs"/>
          <w:sz w:val="17"/>
          <w:szCs w:val="17"/>
          <w:rtl/>
        </w:rPr>
        <w:t>סבא</w:t>
      </w:r>
      <w:r w:rsidRPr="005A3957">
        <w:rPr>
          <w:rFonts w:ascii="Tahoma" w:hAnsi="Tahoma" w:cs="Tahoma"/>
          <w:sz w:val="17"/>
          <w:szCs w:val="17"/>
          <w:rtl/>
        </w:rPr>
        <w:t xml:space="preserve"> </w:t>
      </w:r>
      <w:r w:rsidRPr="005A3957">
        <w:rPr>
          <w:rFonts w:ascii="Tahoma" w:hAnsi="Tahoma" w:cs="Tahoma" w:hint="cs"/>
          <w:sz w:val="17"/>
          <w:szCs w:val="17"/>
          <w:rtl/>
        </w:rPr>
        <w:t xml:space="preserve">הסביר למשרד מבקר המדינה </w:t>
      </w:r>
      <w:r w:rsidRPr="005A3957">
        <w:rPr>
          <w:rFonts w:ascii="Tahoma" w:hAnsi="Tahoma" w:cs="Tahoma"/>
          <w:sz w:val="17"/>
          <w:szCs w:val="17"/>
          <w:rtl/>
        </w:rPr>
        <w:t xml:space="preserve">כי לפחות בחלק מהמקרים </w:t>
      </w:r>
      <w:r w:rsidRPr="005A3957">
        <w:rPr>
          <w:rFonts w:ascii="Tahoma" w:hAnsi="Tahoma" w:cs="Tahoma" w:hint="cs"/>
          <w:sz w:val="17"/>
          <w:szCs w:val="17"/>
          <w:rtl/>
        </w:rPr>
        <w:t>הוגשו</w:t>
      </w:r>
      <w:r w:rsidRPr="005A3957">
        <w:rPr>
          <w:rFonts w:ascii="Tahoma" w:hAnsi="Tahoma" w:cs="Tahoma"/>
          <w:sz w:val="17"/>
          <w:szCs w:val="17"/>
          <w:rtl/>
        </w:rPr>
        <w:t xml:space="preserve"> </w:t>
      </w:r>
      <w:r w:rsidRPr="005A3957">
        <w:rPr>
          <w:rFonts w:ascii="Tahoma" w:hAnsi="Tahoma" w:cs="Tahoma" w:hint="cs"/>
          <w:sz w:val="17"/>
          <w:szCs w:val="17"/>
          <w:rtl/>
        </w:rPr>
        <w:t>מסמכים</w:t>
      </w:r>
      <w:r w:rsidRPr="005A3957">
        <w:rPr>
          <w:rFonts w:ascii="Tahoma" w:hAnsi="Tahoma" w:cs="Tahoma"/>
          <w:sz w:val="17"/>
          <w:szCs w:val="17"/>
          <w:rtl/>
        </w:rPr>
        <w:t xml:space="preserve">, אולם הם </w:t>
      </w:r>
      <w:r w:rsidRPr="005A3957">
        <w:rPr>
          <w:rFonts w:ascii="Tahoma" w:hAnsi="Tahoma" w:cs="Tahoma" w:hint="cs"/>
          <w:sz w:val="17"/>
          <w:szCs w:val="17"/>
          <w:rtl/>
        </w:rPr>
        <w:t>הוצאו</w:t>
      </w:r>
      <w:r w:rsidRPr="005A3957">
        <w:rPr>
          <w:rFonts w:ascii="Tahoma" w:hAnsi="Tahoma" w:cs="Tahoma"/>
          <w:sz w:val="17"/>
          <w:szCs w:val="17"/>
          <w:rtl/>
        </w:rPr>
        <w:t xml:space="preserve"> </w:t>
      </w:r>
      <w:r w:rsidRPr="005A3957">
        <w:rPr>
          <w:rFonts w:ascii="Tahoma" w:hAnsi="Tahoma" w:cs="Tahoma" w:hint="cs"/>
          <w:sz w:val="17"/>
          <w:szCs w:val="17"/>
          <w:rtl/>
        </w:rPr>
        <w:t>מהתיקים</w:t>
      </w:r>
      <w:r w:rsidRPr="005A3957">
        <w:rPr>
          <w:rFonts w:ascii="Tahoma" w:hAnsi="Tahoma" w:cs="Tahoma"/>
          <w:sz w:val="17"/>
          <w:szCs w:val="17"/>
          <w:rtl/>
        </w:rPr>
        <w:t xml:space="preserve"> כדי </w:t>
      </w:r>
      <w:r w:rsidRPr="005A3957">
        <w:rPr>
          <w:rFonts w:ascii="Tahoma" w:hAnsi="Tahoma" w:cs="Tahoma" w:hint="cs"/>
          <w:sz w:val="17"/>
          <w:szCs w:val="17"/>
          <w:rtl/>
        </w:rPr>
        <w:t>לפנות</w:t>
      </w:r>
      <w:r w:rsidRPr="005A3957">
        <w:rPr>
          <w:rFonts w:ascii="Tahoma" w:hAnsi="Tahoma" w:cs="Tahoma"/>
          <w:sz w:val="17"/>
          <w:szCs w:val="17"/>
          <w:rtl/>
        </w:rPr>
        <w:t xml:space="preserve"> </w:t>
      </w:r>
      <w:r w:rsidRPr="005A3957">
        <w:rPr>
          <w:rFonts w:ascii="Tahoma" w:hAnsi="Tahoma" w:cs="Tahoma" w:hint="cs"/>
          <w:sz w:val="17"/>
          <w:szCs w:val="17"/>
          <w:rtl/>
        </w:rPr>
        <w:t>מקום</w:t>
      </w:r>
      <w:r w:rsidRPr="005A3957">
        <w:rPr>
          <w:rFonts w:ascii="Tahoma" w:hAnsi="Tahoma" w:cs="Tahoma"/>
          <w:sz w:val="17"/>
          <w:szCs w:val="17"/>
          <w:rtl/>
        </w:rPr>
        <w:t xml:space="preserve"> בארכיון. </w:t>
      </w:r>
      <w:r w:rsidRPr="005A3957">
        <w:rPr>
          <w:rFonts w:ascii="Tahoma" w:hAnsi="Tahoma" w:cs="Tahoma" w:hint="cs"/>
          <w:sz w:val="17"/>
          <w:szCs w:val="17"/>
          <w:rtl/>
        </w:rPr>
        <w:t>משרד מבקר המדינה מציין כי הוצאת מסמכים מהתיקים אינה מאפשרת ל</w:t>
      </w:r>
      <w:r w:rsidRPr="005A3957">
        <w:rPr>
          <w:rFonts w:ascii="Tahoma" w:hAnsi="Tahoma" w:cs="Tahoma"/>
          <w:sz w:val="17"/>
          <w:szCs w:val="17"/>
          <w:rtl/>
        </w:rPr>
        <w:t xml:space="preserve">מפקחי המס להסתייע </w:t>
      </w:r>
      <w:r w:rsidRPr="005A3957">
        <w:rPr>
          <w:rFonts w:ascii="Tahoma" w:hAnsi="Tahoma" w:cs="Tahoma" w:hint="cs"/>
          <w:sz w:val="17"/>
          <w:szCs w:val="17"/>
          <w:rtl/>
        </w:rPr>
        <w:t>בהם</w:t>
      </w:r>
      <w:r w:rsidRPr="005A3957">
        <w:rPr>
          <w:rFonts w:ascii="Tahoma" w:hAnsi="Tahoma" w:cs="Tahoma"/>
          <w:sz w:val="17"/>
          <w:szCs w:val="17"/>
          <w:rtl/>
        </w:rPr>
        <w:t xml:space="preserve"> בעת עריכת שומות </w:t>
      </w:r>
      <w:r w:rsidRPr="005A3957">
        <w:rPr>
          <w:rFonts w:ascii="Tahoma" w:hAnsi="Tahoma" w:cs="Tahoma" w:hint="cs"/>
          <w:sz w:val="17"/>
          <w:szCs w:val="17"/>
          <w:rtl/>
        </w:rPr>
        <w:t>בנוגע לגופים</w:t>
      </w:r>
      <w:r w:rsidRPr="005A3957">
        <w:rPr>
          <w:rFonts w:ascii="Tahoma" w:hAnsi="Tahoma" w:cs="Tahoma"/>
          <w:sz w:val="17"/>
          <w:szCs w:val="17"/>
          <w:rtl/>
        </w:rPr>
        <w:t xml:space="preserve"> </w:t>
      </w:r>
      <w:r w:rsidRPr="005A3957">
        <w:rPr>
          <w:rFonts w:ascii="Tahoma" w:hAnsi="Tahoma" w:cs="Tahoma" w:hint="cs"/>
          <w:sz w:val="17"/>
          <w:szCs w:val="17"/>
          <w:rtl/>
        </w:rPr>
        <w:t>שצוינו</w:t>
      </w:r>
      <w:r w:rsidRPr="005A3957">
        <w:rPr>
          <w:rFonts w:ascii="Tahoma" w:hAnsi="Tahoma" w:cs="Tahoma"/>
          <w:sz w:val="17"/>
          <w:szCs w:val="17"/>
          <w:rtl/>
        </w:rPr>
        <w:t xml:space="preserve"> </w:t>
      </w:r>
      <w:r w:rsidRPr="005A3957">
        <w:rPr>
          <w:rFonts w:ascii="Tahoma" w:hAnsi="Tahoma" w:cs="Tahoma" w:hint="cs"/>
          <w:sz w:val="17"/>
          <w:szCs w:val="17"/>
          <w:rtl/>
        </w:rPr>
        <w:t>לעיל</w:t>
      </w:r>
      <w:r w:rsidRPr="005A3957">
        <w:rPr>
          <w:rFonts w:ascii="Tahoma" w:hAnsi="Tahoma" w:cs="Tahoma"/>
          <w:sz w:val="17"/>
          <w:szCs w:val="17"/>
          <w:rtl/>
        </w:rPr>
        <w:t xml:space="preserve"> או </w:t>
      </w:r>
      <w:r w:rsidRPr="005A3957">
        <w:rPr>
          <w:rFonts w:ascii="Tahoma" w:hAnsi="Tahoma" w:cs="Tahoma" w:hint="cs"/>
          <w:sz w:val="17"/>
          <w:szCs w:val="17"/>
          <w:rtl/>
        </w:rPr>
        <w:t>בעת</w:t>
      </w:r>
      <w:r w:rsidRPr="005A3957">
        <w:rPr>
          <w:rFonts w:ascii="Tahoma" w:hAnsi="Tahoma" w:cs="Tahoma"/>
          <w:sz w:val="17"/>
          <w:szCs w:val="17"/>
          <w:rtl/>
        </w:rPr>
        <w:t xml:space="preserve"> </w:t>
      </w:r>
      <w:r w:rsidRPr="005A3957">
        <w:rPr>
          <w:rFonts w:ascii="Tahoma" w:hAnsi="Tahoma" w:cs="Tahoma" w:hint="cs"/>
          <w:sz w:val="17"/>
          <w:szCs w:val="17"/>
          <w:rtl/>
        </w:rPr>
        <w:t>ביצוע</w:t>
      </w:r>
      <w:r w:rsidRPr="005A3957">
        <w:rPr>
          <w:rFonts w:ascii="Tahoma" w:hAnsi="Tahoma" w:cs="Tahoma"/>
          <w:sz w:val="17"/>
          <w:szCs w:val="17"/>
          <w:rtl/>
        </w:rPr>
        <w:t xml:space="preserve"> </w:t>
      </w:r>
      <w:r w:rsidRPr="005A3957">
        <w:rPr>
          <w:rFonts w:ascii="Tahoma" w:hAnsi="Tahoma" w:cs="Tahoma" w:hint="cs"/>
          <w:sz w:val="17"/>
          <w:szCs w:val="17"/>
          <w:rtl/>
        </w:rPr>
        <w:t>ביקורות</w:t>
      </w:r>
      <w:r w:rsidRPr="005A3957">
        <w:rPr>
          <w:rFonts w:ascii="Tahoma" w:hAnsi="Tahoma" w:cs="Tahoma"/>
          <w:sz w:val="17"/>
          <w:szCs w:val="17"/>
          <w:rtl/>
        </w:rPr>
        <w:t xml:space="preserve"> </w:t>
      </w:r>
      <w:r w:rsidRPr="005A3957">
        <w:rPr>
          <w:rFonts w:ascii="Tahoma" w:hAnsi="Tahoma" w:cs="Tahoma" w:hint="cs"/>
          <w:sz w:val="17"/>
          <w:szCs w:val="17"/>
          <w:rtl/>
        </w:rPr>
        <w:t>ניכויים</w:t>
      </w:r>
      <w:r w:rsidRPr="005A3957">
        <w:rPr>
          <w:rFonts w:ascii="Tahoma" w:hAnsi="Tahoma" w:cs="Tahoma"/>
          <w:sz w:val="17"/>
          <w:szCs w:val="17"/>
          <w:rtl/>
        </w:rPr>
        <w:t xml:space="preserve">. </w:t>
      </w:r>
    </w:p>
    <w:p w:rsidR="00AC7B99" w:rsidRPr="005A3957" w:rsidP="00E15C96">
      <w:pPr>
        <w:spacing w:after="240" w:line="240" w:lineRule="exact"/>
        <w:ind w:left="340" w:right="2268"/>
        <w:jc w:val="both"/>
        <w:rPr>
          <w:rFonts w:ascii="Tahoma" w:eastAsia="Times New Roman" w:hAnsi="Tahoma" w:cs="Tahoma"/>
          <w:sz w:val="17"/>
          <w:szCs w:val="17"/>
          <w:rtl/>
        </w:rPr>
      </w:pPr>
      <w:r w:rsidRPr="005A3957">
        <w:rPr>
          <w:rFonts w:ascii="Tahoma" w:eastAsia="Times New Roman" w:hAnsi="Tahoma" w:cs="Tahoma" w:hint="eastAsia"/>
          <w:sz w:val="17"/>
          <w:szCs w:val="17"/>
          <w:rtl/>
        </w:rPr>
        <w:t>בתשובת</w:t>
      </w:r>
      <w:r w:rsidRPr="005A3957">
        <w:rPr>
          <w:rFonts w:ascii="Tahoma" w:eastAsia="Times New Roman" w:hAnsi="Tahoma" w:cs="Tahoma"/>
          <w:sz w:val="17"/>
          <w:szCs w:val="17"/>
          <w:rtl/>
        </w:rPr>
        <w:t xml:space="preserve"> הרשות למשרד מבקר המדינה מדצמבר 2015 (להלן - תשובת הרשות)</w:t>
      </w:r>
      <w:r w:rsidRPr="005A3957">
        <w:rPr>
          <w:rFonts w:ascii="Tahoma" w:eastAsia="Times New Roman" w:hAnsi="Tahoma" w:cs="Tahoma" w:hint="cs"/>
          <w:sz w:val="17"/>
          <w:szCs w:val="17"/>
          <w:rtl/>
        </w:rPr>
        <w:t xml:space="preserve"> צוין כי</w:t>
      </w:r>
      <w:r w:rsidRPr="005A3957">
        <w:rPr>
          <w:rFonts w:ascii="Tahoma" w:eastAsia="Times New Roman" w:hAnsi="Tahoma" w:cs="Tahoma"/>
          <w:sz w:val="17"/>
          <w:szCs w:val="17"/>
          <w:rtl/>
        </w:rPr>
        <w:t xml:space="preserve"> "המשרדים בודקים את מסמכי ההעברה ולא מאשרים העברות ללא בדיקה. יש לזכור כי מדובר בכמויות אדירות של חומר שלרוב לא נעשה בו שימוש נוסף, ולכן רק במקרים בהם נראה שיהיה צורך בבדיקות נוספות או בטיפול שומתי בעתיד, החומר נשמר בתיקים. כל סוגיה שנבדקת </w:t>
      </w:r>
      <w:r w:rsidRPr="005A3957">
        <w:rPr>
          <w:rFonts w:ascii="Tahoma" w:eastAsia="Times New Roman" w:hAnsi="Tahoma" w:cs="Tahoma" w:hint="eastAsia"/>
          <w:sz w:val="17"/>
          <w:szCs w:val="17"/>
          <w:rtl/>
        </w:rPr>
        <w:t>שומתית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ניתן</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לדרוש</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לגביה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מסמכים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והסברים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מהנישום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בכפוף</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להתיישנות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יוער</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נושא</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זה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ייבחן</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גם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במסגרת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הפרויקט</w:t>
      </w:r>
      <w:r w:rsidRPr="005A3957">
        <w:rPr>
          <w:rFonts w:ascii="Tahoma" w:eastAsia="Times New Roman" w:hAnsi="Tahoma" w:cs="Tahoma"/>
          <w:sz w:val="17"/>
          <w:szCs w:val="17"/>
          <w:rtl/>
        </w:rPr>
        <w:t xml:space="preserve"> </w:t>
      </w:r>
      <w:r w:rsidRPr="005A3957">
        <w:rPr>
          <w:rFonts w:ascii="Tahoma" w:eastAsia="Times New Roman" w:hAnsi="Tahoma" w:cs="Tahoma" w:hint="cs"/>
          <w:sz w:val="17"/>
          <w:szCs w:val="17"/>
          <w:rtl/>
        </w:rPr>
        <w:t>'</w:t>
      </w:r>
      <w:r w:rsidRPr="005A3957">
        <w:rPr>
          <w:rFonts w:ascii="Tahoma" w:eastAsia="Times New Roman" w:hAnsi="Tahoma" w:cs="Tahoma"/>
          <w:sz w:val="17"/>
          <w:szCs w:val="17"/>
          <w:rtl/>
        </w:rPr>
        <w:t xml:space="preserve">משרד </w:t>
      </w:r>
      <w:r w:rsidRPr="005A3957">
        <w:rPr>
          <w:rFonts w:ascii="Tahoma" w:eastAsia="Times New Roman" w:hAnsi="Tahoma" w:cs="Tahoma" w:hint="eastAsia"/>
          <w:sz w:val="17"/>
          <w:szCs w:val="17"/>
          <w:rtl/>
        </w:rPr>
        <w:t>ללא</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נייר</w:t>
      </w:r>
      <w:r w:rsidRPr="005A3957">
        <w:rPr>
          <w:rFonts w:ascii="Tahoma" w:eastAsia="Times New Roman" w:hAnsi="Tahoma" w:cs="Tahoma" w:hint="cs"/>
          <w:sz w:val="17"/>
          <w:szCs w:val="17"/>
          <w:rtl/>
        </w:rPr>
        <w:t>'</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שברשות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המסים</w:t>
      </w:r>
      <w:r w:rsidRPr="005A3957">
        <w:rPr>
          <w:rFonts w:ascii="Tahoma" w:eastAsia="Times New Roman" w:hAnsi="Tahoma" w:cs="Tahoma"/>
          <w:sz w:val="17"/>
          <w:szCs w:val="17"/>
          <w:rtl/>
        </w:rPr>
        <w:t>".</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על</w:t>
      </w:r>
      <w:r w:rsidRPr="005A3957">
        <w:rPr>
          <w:rtl/>
        </w:rPr>
        <w:t xml:space="preserve"> הנהלת הרשות ל</w:t>
      </w:r>
      <w:r w:rsidRPr="005A3957">
        <w:rPr>
          <w:rFonts w:hint="cs"/>
          <w:rtl/>
        </w:rPr>
        <w:t>רענן את הנחיותיה ל</w:t>
      </w:r>
      <w:r w:rsidRPr="005A3957">
        <w:rPr>
          <w:rtl/>
        </w:rPr>
        <w:t xml:space="preserve">עובדי </w:t>
      </w:r>
      <w:r w:rsidRPr="005A3957">
        <w:rPr>
          <w:rFonts w:hint="cs"/>
          <w:rtl/>
        </w:rPr>
        <w:t>משרדי השומה</w:t>
      </w:r>
      <w:r w:rsidRPr="005A3957">
        <w:rPr>
          <w:rtl/>
        </w:rPr>
        <w:t xml:space="preserve"> </w:t>
      </w:r>
      <w:r w:rsidRPr="005A3957">
        <w:rPr>
          <w:rFonts w:hint="cs"/>
          <w:rtl/>
        </w:rPr>
        <w:t>לגבי</w:t>
      </w:r>
      <w:r w:rsidRPr="005A3957">
        <w:rPr>
          <w:rtl/>
        </w:rPr>
        <w:t xml:space="preserve"> שמירת המסמכים</w:t>
      </w:r>
      <w:r w:rsidRPr="005A3957">
        <w:rPr>
          <w:rFonts w:hint="cs"/>
          <w:rtl/>
        </w:rPr>
        <w:t xml:space="preserve"> (כאמור בהוראת הביצוע)</w:t>
      </w:r>
      <w:r w:rsidRPr="005A3957">
        <w:rPr>
          <w:rtl/>
        </w:rPr>
        <w:t xml:space="preserve">, ובכלל זה </w:t>
      </w:r>
      <w:r w:rsidRPr="005A3957">
        <w:rPr>
          <w:rFonts w:hint="cs"/>
          <w:rtl/>
        </w:rPr>
        <w:t>לגבי</w:t>
      </w:r>
      <w:r w:rsidRPr="005A3957">
        <w:rPr>
          <w:rtl/>
        </w:rPr>
        <w:t xml:space="preserve"> </w:t>
      </w:r>
      <w:r w:rsidRPr="005A3957">
        <w:rPr>
          <w:rFonts w:hint="cs"/>
          <w:rtl/>
        </w:rPr>
        <w:t>המסמכים</w:t>
      </w:r>
      <w:r w:rsidRPr="005A3957">
        <w:rPr>
          <w:rtl/>
        </w:rPr>
        <w:t xml:space="preserve"> </w:t>
      </w:r>
      <w:r w:rsidRPr="005A3957">
        <w:rPr>
          <w:rFonts w:hint="cs"/>
          <w:rtl/>
        </w:rPr>
        <w:t>שיתויקו</w:t>
      </w:r>
      <w:r w:rsidRPr="005A3957">
        <w:rPr>
          <w:rtl/>
        </w:rPr>
        <w:t xml:space="preserve"> </w:t>
      </w:r>
      <w:r w:rsidRPr="005A3957">
        <w:rPr>
          <w:rFonts w:hint="cs"/>
          <w:rtl/>
        </w:rPr>
        <w:t>בתיק</w:t>
      </w:r>
      <w:r w:rsidRPr="005A3957">
        <w:rPr>
          <w:rtl/>
        </w:rPr>
        <w:t xml:space="preserve"> </w:t>
      </w:r>
      <w:r w:rsidRPr="005A3957">
        <w:rPr>
          <w:rFonts w:hint="cs"/>
          <w:rtl/>
        </w:rPr>
        <w:t>הקבע</w:t>
      </w:r>
      <w:r w:rsidRPr="005A3957">
        <w:rPr>
          <w:rtl/>
        </w:rPr>
        <w:t xml:space="preserve">, </w:t>
      </w:r>
      <w:r w:rsidRPr="005A3957">
        <w:rPr>
          <w:rFonts w:hint="cs"/>
          <w:rtl/>
        </w:rPr>
        <w:t>לגבי</w:t>
      </w:r>
      <w:r w:rsidRPr="005A3957">
        <w:rPr>
          <w:rtl/>
        </w:rPr>
        <w:t xml:space="preserve"> </w:t>
      </w:r>
      <w:r w:rsidRPr="005A3957">
        <w:rPr>
          <w:rFonts w:hint="cs"/>
          <w:rtl/>
        </w:rPr>
        <w:t>המסמכים</w:t>
      </w:r>
      <w:r w:rsidRPr="005A3957">
        <w:rPr>
          <w:rtl/>
        </w:rPr>
        <w:t xml:space="preserve"> </w:t>
      </w:r>
      <w:r w:rsidRPr="005A3957">
        <w:rPr>
          <w:rFonts w:hint="cs"/>
          <w:rtl/>
        </w:rPr>
        <w:t>שיימסרו</w:t>
      </w:r>
      <w:r w:rsidRPr="005A3957">
        <w:rPr>
          <w:rtl/>
        </w:rPr>
        <w:t xml:space="preserve"> לביעור לאחר תום תקופת ההתיישנות, </w:t>
      </w:r>
      <w:r w:rsidRPr="005A3957">
        <w:rPr>
          <w:rFonts w:hint="cs"/>
          <w:rtl/>
        </w:rPr>
        <w:t>ולגבי</w:t>
      </w:r>
      <w:r w:rsidRPr="005A3957">
        <w:rPr>
          <w:rtl/>
        </w:rPr>
        <w:t xml:space="preserve"> </w:t>
      </w:r>
      <w:r w:rsidRPr="005A3957">
        <w:rPr>
          <w:rFonts w:hint="cs"/>
          <w:rtl/>
        </w:rPr>
        <w:t>הגורם</w:t>
      </w:r>
      <w:r w:rsidRPr="005A3957">
        <w:rPr>
          <w:rtl/>
        </w:rPr>
        <w:t xml:space="preserve"> </w:t>
      </w:r>
      <w:r w:rsidRPr="005A3957">
        <w:rPr>
          <w:rFonts w:hint="cs"/>
          <w:rtl/>
        </w:rPr>
        <w:t>המוסמך</w:t>
      </w:r>
      <w:r w:rsidRPr="005A3957">
        <w:rPr>
          <w:rtl/>
        </w:rPr>
        <w:t xml:space="preserve"> </w:t>
      </w:r>
      <w:r w:rsidRPr="005A3957">
        <w:rPr>
          <w:rFonts w:hint="cs"/>
          <w:rtl/>
        </w:rPr>
        <w:t>להחליט</w:t>
      </w:r>
      <w:r w:rsidRPr="005A3957">
        <w:rPr>
          <w:rtl/>
        </w:rPr>
        <w:t xml:space="preserve"> </w:t>
      </w:r>
      <w:r w:rsidRPr="005A3957">
        <w:rPr>
          <w:rFonts w:hint="cs"/>
          <w:rtl/>
        </w:rPr>
        <w:t>על</w:t>
      </w:r>
      <w:r w:rsidRPr="005A3957">
        <w:rPr>
          <w:rtl/>
        </w:rPr>
        <w:t xml:space="preserve"> </w:t>
      </w:r>
      <w:r w:rsidRPr="005A3957">
        <w:rPr>
          <w:rFonts w:hint="cs"/>
          <w:rtl/>
        </w:rPr>
        <w:t>ביעור</w:t>
      </w:r>
      <w:r w:rsidRPr="005A3957">
        <w:rPr>
          <w:rtl/>
        </w:rPr>
        <w:t xml:space="preserve"> </w:t>
      </w:r>
      <w:r w:rsidRPr="005A3957">
        <w:rPr>
          <w:rFonts w:hint="cs"/>
          <w:rtl/>
        </w:rPr>
        <w:t>מסמכים</w:t>
      </w:r>
      <w:r w:rsidRPr="005A3957">
        <w:rPr>
          <w:rtl/>
        </w:rPr>
        <w:t xml:space="preserve">. כמו כן, על הרשות לשקול </w:t>
      </w:r>
      <w:r w:rsidRPr="005A3957">
        <w:rPr>
          <w:rFonts w:hint="cs"/>
          <w:rtl/>
        </w:rPr>
        <w:t>להנחות את משרדי</w:t>
      </w:r>
      <w:r w:rsidRPr="005A3957">
        <w:rPr>
          <w:rtl/>
        </w:rPr>
        <w:t xml:space="preserve"> השומה </w:t>
      </w:r>
      <w:r w:rsidRPr="005A3957">
        <w:rPr>
          <w:rFonts w:hint="cs"/>
          <w:rtl/>
        </w:rPr>
        <w:t>לסרוק מסמכים</w:t>
      </w:r>
      <w:r w:rsidRPr="005A3957">
        <w:rPr>
          <w:rtl/>
        </w:rPr>
        <w:t xml:space="preserve"> </w:t>
      </w:r>
      <w:r w:rsidRPr="005A3957">
        <w:rPr>
          <w:rFonts w:hint="cs"/>
          <w:rtl/>
        </w:rPr>
        <w:t>החשובים לצורך קבלת החלטות על אישורי העברות כספים</w:t>
      </w:r>
      <w:r w:rsidRPr="005A3957">
        <w:rPr>
          <w:rtl/>
        </w:rPr>
        <w:t>.</w:t>
      </w:r>
    </w:p>
    <w:p w:rsidR="00AC7B99" w:rsidRPr="005A3957" w:rsidP="007C2F03">
      <w:pPr>
        <w:pStyle w:val="ListParagraph"/>
        <w:numPr>
          <w:ilvl w:val="0"/>
          <w:numId w:val="6"/>
        </w:numPr>
        <w:autoSpaceDE/>
        <w:autoSpaceDN/>
        <w:adjustRightInd/>
        <w:spacing w:before="180" w:line="240" w:lineRule="exact"/>
        <w:ind w:right="2268"/>
        <w:rPr>
          <w:sz w:val="17"/>
          <w:szCs w:val="17"/>
          <w:rtl/>
        </w:rPr>
      </w:pPr>
      <w:r w:rsidRPr="005A3957">
        <w:rPr>
          <w:rFonts w:hint="cs"/>
          <w:sz w:val="17"/>
          <w:szCs w:val="17"/>
          <w:rtl/>
        </w:rPr>
        <w:t>על</w:t>
      </w:r>
      <w:r w:rsidRPr="005A3957">
        <w:rPr>
          <w:sz w:val="17"/>
          <w:szCs w:val="17"/>
          <w:rtl/>
        </w:rPr>
        <w:t xml:space="preserve"> </w:t>
      </w:r>
      <w:r w:rsidRPr="005A3957">
        <w:rPr>
          <w:rFonts w:hint="cs"/>
          <w:sz w:val="17"/>
          <w:szCs w:val="17"/>
          <w:rtl/>
        </w:rPr>
        <w:t>פי</w:t>
      </w:r>
      <w:r w:rsidRPr="005A3957">
        <w:rPr>
          <w:sz w:val="17"/>
          <w:szCs w:val="17"/>
          <w:rtl/>
        </w:rPr>
        <w:t xml:space="preserve"> </w:t>
      </w:r>
      <w:r w:rsidRPr="005A3957">
        <w:rPr>
          <w:rFonts w:hint="cs"/>
          <w:sz w:val="17"/>
          <w:szCs w:val="17"/>
          <w:rtl/>
        </w:rPr>
        <w:t>הנחיות</w:t>
      </w:r>
      <w:r w:rsidRPr="005A3957">
        <w:rPr>
          <w:sz w:val="17"/>
          <w:szCs w:val="17"/>
          <w:rtl/>
        </w:rPr>
        <w:t xml:space="preserve"> </w:t>
      </w:r>
      <w:r w:rsidRPr="005A3957">
        <w:rPr>
          <w:rFonts w:hint="cs"/>
          <w:sz w:val="17"/>
          <w:szCs w:val="17"/>
          <w:rtl/>
        </w:rPr>
        <w:t>הרשות</w:t>
      </w:r>
      <w:r>
        <w:rPr>
          <w:rStyle w:val="FootnoteReference"/>
          <w:sz w:val="17"/>
          <w:szCs w:val="17"/>
          <w:rtl/>
        </w:rPr>
        <w:footnoteReference w:id="13"/>
      </w:r>
      <w:r w:rsidRPr="005A3957">
        <w:rPr>
          <w:sz w:val="17"/>
          <w:szCs w:val="17"/>
          <w:rtl/>
        </w:rPr>
        <w:t xml:space="preserve">, </w:t>
      </w:r>
      <w:r w:rsidRPr="005A3957">
        <w:rPr>
          <w:rFonts w:hint="cs"/>
          <w:sz w:val="17"/>
          <w:szCs w:val="17"/>
          <w:rtl/>
        </w:rPr>
        <w:t>לפני</w:t>
      </w:r>
      <w:r w:rsidRPr="005A3957">
        <w:rPr>
          <w:sz w:val="17"/>
          <w:szCs w:val="17"/>
          <w:rtl/>
        </w:rPr>
        <w:t xml:space="preserve"> מתן האישור על ניכוי מס במקור יש </w:t>
      </w:r>
      <w:r w:rsidRPr="005A3957">
        <w:rPr>
          <w:rFonts w:hint="cs"/>
          <w:sz w:val="17"/>
          <w:szCs w:val="17"/>
          <w:rtl/>
        </w:rPr>
        <w:t>לבצע</w:t>
      </w:r>
      <w:r w:rsidRPr="005A3957">
        <w:rPr>
          <w:sz w:val="17"/>
          <w:szCs w:val="17"/>
          <w:rtl/>
        </w:rPr>
        <w:t xml:space="preserve"> </w:t>
      </w:r>
      <w:r w:rsidRPr="005A3957">
        <w:rPr>
          <w:rFonts w:hint="cs"/>
          <w:sz w:val="17"/>
          <w:szCs w:val="17"/>
          <w:rtl/>
        </w:rPr>
        <w:t>הליך</w:t>
      </w:r>
      <w:r w:rsidRPr="005A3957">
        <w:rPr>
          <w:sz w:val="17"/>
          <w:szCs w:val="17"/>
          <w:rtl/>
        </w:rPr>
        <w:t xml:space="preserve"> </w:t>
      </w:r>
      <w:r w:rsidRPr="005A3957">
        <w:rPr>
          <w:rFonts w:hint="cs"/>
          <w:sz w:val="17"/>
          <w:szCs w:val="17"/>
          <w:rtl/>
        </w:rPr>
        <w:t>מעין</w:t>
      </w:r>
      <w:r w:rsidRPr="005A3957">
        <w:rPr>
          <w:sz w:val="17"/>
          <w:szCs w:val="17"/>
          <w:rtl/>
        </w:rPr>
        <w:t xml:space="preserve"> </w:t>
      </w:r>
      <w:r w:rsidRPr="005A3957">
        <w:rPr>
          <w:rFonts w:hint="cs"/>
          <w:sz w:val="17"/>
          <w:szCs w:val="17"/>
          <w:rtl/>
        </w:rPr>
        <w:t>שומתי</w:t>
      </w:r>
      <w:r w:rsidRPr="005A3957">
        <w:rPr>
          <w:sz w:val="17"/>
          <w:szCs w:val="17"/>
          <w:rtl/>
        </w:rPr>
        <w:t>.</w:t>
      </w:r>
      <w:r w:rsidRPr="005A3957">
        <w:rPr>
          <w:rFonts w:hint="cs"/>
          <w:sz w:val="17"/>
          <w:szCs w:val="17"/>
          <w:rtl/>
        </w:rPr>
        <w:t xml:space="preserve"> לדוגמה</w:t>
      </w:r>
      <w:r w:rsidRPr="005A3957">
        <w:rPr>
          <w:sz w:val="17"/>
          <w:szCs w:val="17"/>
          <w:rtl/>
        </w:rPr>
        <w:t xml:space="preserve">, בנוגע לתשלומים בגין שירותים מקצועיים, </w:t>
      </w:r>
      <w:r w:rsidRPr="005A3957">
        <w:rPr>
          <w:rFonts w:hint="cs"/>
          <w:sz w:val="17"/>
          <w:szCs w:val="17"/>
          <w:rtl/>
        </w:rPr>
        <w:t>לדמי</w:t>
      </w:r>
      <w:r w:rsidRPr="005A3957">
        <w:rPr>
          <w:sz w:val="17"/>
          <w:szCs w:val="17"/>
          <w:rtl/>
        </w:rPr>
        <w:t xml:space="preserve"> ניהול או </w:t>
      </w:r>
      <w:r w:rsidRPr="005A3957">
        <w:rPr>
          <w:rFonts w:hint="cs"/>
          <w:sz w:val="17"/>
          <w:szCs w:val="17"/>
          <w:rtl/>
        </w:rPr>
        <w:t>לכל</w:t>
      </w:r>
      <w:r w:rsidRPr="005A3957">
        <w:rPr>
          <w:sz w:val="17"/>
          <w:szCs w:val="17"/>
          <w:rtl/>
        </w:rPr>
        <w:t xml:space="preserve"> </w:t>
      </w:r>
      <w:r w:rsidRPr="005A3957">
        <w:rPr>
          <w:rFonts w:hint="cs"/>
          <w:sz w:val="17"/>
          <w:szCs w:val="17"/>
          <w:rtl/>
        </w:rPr>
        <w:t>תשלום</w:t>
      </w:r>
      <w:r w:rsidRPr="005A3957">
        <w:rPr>
          <w:sz w:val="17"/>
          <w:szCs w:val="17"/>
          <w:rtl/>
        </w:rPr>
        <w:t xml:space="preserve"> </w:t>
      </w:r>
      <w:r w:rsidRPr="005A3957">
        <w:rPr>
          <w:rFonts w:hint="cs"/>
          <w:sz w:val="17"/>
          <w:szCs w:val="17"/>
          <w:rtl/>
        </w:rPr>
        <w:t>אחר</w:t>
      </w:r>
      <w:r w:rsidRPr="005A3957">
        <w:rPr>
          <w:sz w:val="17"/>
          <w:szCs w:val="17"/>
          <w:rtl/>
        </w:rPr>
        <w:t xml:space="preserve"> </w:t>
      </w:r>
      <w:r w:rsidRPr="005A3957">
        <w:rPr>
          <w:rFonts w:hint="cs"/>
          <w:sz w:val="17"/>
          <w:szCs w:val="17"/>
          <w:rtl/>
        </w:rPr>
        <w:t>לגוף</w:t>
      </w:r>
      <w:r w:rsidRPr="005A3957">
        <w:rPr>
          <w:sz w:val="17"/>
          <w:szCs w:val="17"/>
          <w:rtl/>
        </w:rPr>
        <w:t xml:space="preserve"> </w:t>
      </w:r>
      <w:r w:rsidRPr="005A3957">
        <w:rPr>
          <w:rFonts w:hint="cs"/>
          <w:sz w:val="17"/>
          <w:szCs w:val="17"/>
          <w:rtl/>
        </w:rPr>
        <w:t>קשור</w:t>
      </w:r>
      <w:r w:rsidRPr="005A3957">
        <w:rPr>
          <w:sz w:val="17"/>
          <w:szCs w:val="17"/>
          <w:rtl/>
        </w:rPr>
        <w:t xml:space="preserve">, </w:t>
      </w:r>
      <w:r w:rsidRPr="005A3957">
        <w:rPr>
          <w:rFonts w:hint="cs"/>
          <w:sz w:val="17"/>
          <w:szCs w:val="17"/>
          <w:rtl/>
        </w:rPr>
        <w:t>נקבע</w:t>
      </w:r>
      <w:r w:rsidRPr="005A3957">
        <w:rPr>
          <w:sz w:val="17"/>
          <w:szCs w:val="17"/>
          <w:rtl/>
        </w:rPr>
        <w:t xml:space="preserve"> </w:t>
      </w:r>
      <w:r w:rsidRPr="005A3957">
        <w:rPr>
          <w:rFonts w:hint="cs"/>
          <w:sz w:val="17"/>
          <w:szCs w:val="17"/>
          <w:rtl/>
        </w:rPr>
        <w:t>בהנחיות</w:t>
      </w:r>
      <w:r w:rsidRPr="005A3957">
        <w:rPr>
          <w:sz w:val="17"/>
          <w:szCs w:val="17"/>
          <w:rtl/>
        </w:rPr>
        <w:t xml:space="preserve"> כי "</w:t>
      </w:r>
      <w:r w:rsidRPr="005A3957">
        <w:rPr>
          <w:rFonts w:hint="cs"/>
          <w:sz w:val="17"/>
          <w:szCs w:val="17"/>
          <w:rtl/>
        </w:rPr>
        <w:t>יש</w:t>
      </w:r>
      <w:r w:rsidRPr="005A3957">
        <w:rPr>
          <w:sz w:val="17"/>
          <w:szCs w:val="17"/>
          <w:rtl/>
        </w:rPr>
        <w:t xml:space="preserve"> </w:t>
      </w:r>
      <w:r w:rsidRPr="005A3957">
        <w:rPr>
          <w:rFonts w:hint="cs"/>
          <w:sz w:val="17"/>
          <w:szCs w:val="17"/>
          <w:rtl/>
        </w:rPr>
        <w:t>לבחון</w:t>
      </w:r>
      <w:r w:rsidRPr="005A3957">
        <w:rPr>
          <w:sz w:val="17"/>
          <w:szCs w:val="17"/>
          <w:rtl/>
        </w:rPr>
        <w:t xml:space="preserve"> </w:t>
      </w:r>
      <w:r w:rsidRPr="005A3957">
        <w:rPr>
          <w:rFonts w:hint="cs"/>
          <w:sz w:val="17"/>
          <w:szCs w:val="17"/>
          <w:rtl/>
        </w:rPr>
        <w:t>אם</w:t>
      </w:r>
      <w:r w:rsidRPr="005A3957">
        <w:rPr>
          <w:sz w:val="17"/>
          <w:szCs w:val="17"/>
          <w:rtl/>
        </w:rPr>
        <w:t xml:space="preserve"> </w:t>
      </w:r>
      <w:r w:rsidRPr="005A3957">
        <w:rPr>
          <w:rFonts w:hint="cs"/>
          <w:sz w:val="17"/>
          <w:szCs w:val="17"/>
          <w:rtl/>
        </w:rPr>
        <w:t>אינם</w:t>
      </w:r>
      <w:r w:rsidRPr="005A3957">
        <w:rPr>
          <w:sz w:val="17"/>
          <w:szCs w:val="17"/>
          <w:rtl/>
        </w:rPr>
        <w:t xml:space="preserve"> </w:t>
      </w:r>
      <w:r w:rsidRPr="005A3957">
        <w:rPr>
          <w:rFonts w:hint="cs"/>
          <w:sz w:val="17"/>
          <w:szCs w:val="17"/>
          <w:rtl/>
        </w:rPr>
        <w:t>בגדר</w:t>
      </w:r>
      <w:r w:rsidRPr="005A3957">
        <w:rPr>
          <w:sz w:val="17"/>
          <w:szCs w:val="17"/>
          <w:rtl/>
        </w:rPr>
        <w:t xml:space="preserve"> </w:t>
      </w:r>
      <w:r w:rsidRPr="005A3957">
        <w:rPr>
          <w:rFonts w:hint="cs"/>
          <w:sz w:val="17"/>
          <w:szCs w:val="17"/>
          <w:rtl/>
        </w:rPr>
        <w:t>העברת</w:t>
      </w:r>
      <w:r w:rsidRPr="005A3957">
        <w:rPr>
          <w:sz w:val="17"/>
          <w:szCs w:val="17"/>
          <w:rtl/>
        </w:rPr>
        <w:t xml:space="preserve"> </w:t>
      </w:r>
      <w:r w:rsidRPr="005A3957">
        <w:rPr>
          <w:rFonts w:hint="cs"/>
          <w:sz w:val="17"/>
          <w:szCs w:val="17"/>
          <w:rtl/>
        </w:rPr>
        <w:t>רווחים</w:t>
      </w:r>
      <w:r w:rsidRPr="005A3957">
        <w:rPr>
          <w:sz w:val="17"/>
          <w:szCs w:val="17"/>
          <w:rtl/>
        </w:rPr>
        <w:t xml:space="preserve"> </w:t>
      </w:r>
      <w:r w:rsidRPr="005A3957">
        <w:rPr>
          <w:rFonts w:hint="cs"/>
          <w:sz w:val="17"/>
          <w:szCs w:val="17"/>
          <w:rtl/>
        </w:rPr>
        <w:t>ויכולים</w:t>
      </w:r>
      <w:r w:rsidRPr="005A3957">
        <w:rPr>
          <w:sz w:val="17"/>
          <w:szCs w:val="17"/>
          <w:rtl/>
        </w:rPr>
        <w:t xml:space="preserve"> </w:t>
      </w:r>
      <w:r w:rsidRPr="005A3957">
        <w:rPr>
          <w:rFonts w:hint="cs"/>
          <w:sz w:val="17"/>
          <w:szCs w:val="17"/>
          <w:rtl/>
        </w:rPr>
        <w:t>להיחשב</w:t>
      </w:r>
      <w:r w:rsidRPr="005A3957">
        <w:rPr>
          <w:sz w:val="17"/>
          <w:szCs w:val="17"/>
          <w:rtl/>
        </w:rPr>
        <w:t xml:space="preserve"> </w:t>
      </w:r>
      <w:r w:rsidRPr="005A3957">
        <w:rPr>
          <w:rFonts w:hint="cs"/>
          <w:sz w:val="17"/>
          <w:szCs w:val="17"/>
          <w:rtl/>
        </w:rPr>
        <w:t>כדיבידנד</w:t>
      </w:r>
      <w:r w:rsidRPr="005A3957">
        <w:rPr>
          <w:sz w:val="17"/>
          <w:szCs w:val="17"/>
          <w:rtl/>
        </w:rPr>
        <w:t xml:space="preserve">". </w:t>
      </w:r>
      <w:r w:rsidRPr="005A3957">
        <w:rPr>
          <w:rFonts w:hint="cs"/>
          <w:sz w:val="17"/>
          <w:szCs w:val="17"/>
          <w:rtl/>
        </w:rPr>
        <w:t>לגבי</w:t>
      </w:r>
      <w:r w:rsidRPr="005A3957">
        <w:rPr>
          <w:sz w:val="17"/>
          <w:szCs w:val="17"/>
          <w:rtl/>
        </w:rPr>
        <w:t xml:space="preserve"> </w:t>
      </w:r>
      <w:r w:rsidRPr="005A3957">
        <w:rPr>
          <w:rFonts w:hint="cs"/>
          <w:sz w:val="17"/>
          <w:szCs w:val="17"/>
          <w:rtl/>
        </w:rPr>
        <w:t>שירותים</w:t>
      </w:r>
      <w:r w:rsidRPr="005A3957">
        <w:rPr>
          <w:sz w:val="17"/>
          <w:szCs w:val="17"/>
          <w:rtl/>
        </w:rPr>
        <w:t xml:space="preserve"> </w:t>
      </w:r>
      <w:r w:rsidRPr="005A3957">
        <w:rPr>
          <w:rFonts w:hint="cs"/>
          <w:sz w:val="17"/>
          <w:szCs w:val="17"/>
          <w:rtl/>
        </w:rPr>
        <w:t>מקצועיים</w:t>
      </w:r>
      <w:r w:rsidRPr="005A3957">
        <w:rPr>
          <w:sz w:val="17"/>
          <w:szCs w:val="17"/>
          <w:rtl/>
        </w:rPr>
        <w:t xml:space="preserve"> </w:t>
      </w:r>
      <w:r w:rsidRPr="005A3957">
        <w:rPr>
          <w:rFonts w:hint="cs"/>
          <w:sz w:val="17"/>
          <w:szCs w:val="17"/>
          <w:rtl/>
        </w:rPr>
        <w:t>בארץ</w:t>
      </w:r>
      <w:r w:rsidRPr="005A3957">
        <w:rPr>
          <w:sz w:val="17"/>
          <w:szCs w:val="17"/>
          <w:rtl/>
        </w:rPr>
        <w:t xml:space="preserve"> נקבע כי "</w:t>
      </w:r>
      <w:r w:rsidRPr="005A3957">
        <w:rPr>
          <w:rFonts w:hint="cs"/>
          <w:sz w:val="17"/>
          <w:szCs w:val="17"/>
          <w:rtl/>
        </w:rPr>
        <w:t>יש</w:t>
      </w:r>
      <w:r w:rsidRPr="005A3957">
        <w:rPr>
          <w:sz w:val="17"/>
          <w:szCs w:val="17"/>
          <w:rtl/>
        </w:rPr>
        <w:t xml:space="preserve"> לבדוק משך שהייתו של תושב חוץ בארץ על מנת לבדוק אפשרות של קיום מפעל קבע או בסיס קבוע בישראל". </w:t>
      </w:r>
      <w:r w:rsidRPr="005A3957">
        <w:rPr>
          <w:rFonts w:hint="cs"/>
          <w:sz w:val="17"/>
          <w:szCs w:val="17"/>
          <w:rtl/>
        </w:rPr>
        <w:t>הנחיות</w:t>
      </w:r>
      <w:r w:rsidRPr="005A3957">
        <w:rPr>
          <w:sz w:val="17"/>
          <w:szCs w:val="17"/>
          <w:rtl/>
        </w:rPr>
        <w:t xml:space="preserve"> אלו מצריכות </w:t>
      </w:r>
      <w:r w:rsidRPr="005A3957">
        <w:rPr>
          <w:rFonts w:hint="cs"/>
          <w:sz w:val="17"/>
          <w:szCs w:val="17"/>
          <w:rtl/>
        </w:rPr>
        <w:t>את</w:t>
      </w:r>
      <w:r w:rsidRPr="005A3957">
        <w:rPr>
          <w:sz w:val="17"/>
          <w:szCs w:val="17"/>
          <w:rtl/>
        </w:rPr>
        <w:t xml:space="preserve"> </w:t>
      </w:r>
      <w:r w:rsidRPr="005A3957">
        <w:rPr>
          <w:rFonts w:hint="cs"/>
          <w:sz w:val="17"/>
          <w:szCs w:val="17"/>
          <w:rtl/>
        </w:rPr>
        <w:t>נותני</w:t>
      </w:r>
      <w:r w:rsidRPr="005A3957">
        <w:rPr>
          <w:sz w:val="17"/>
          <w:szCs w:val="17"/>
          <w:rtl/>
        </w:rPr>
        <w:t xml:space="preserve"> </w:t>
      </w:r>
      <w:r w:rsidRPr="005A3957">
        <w:rPr>
          <w:sz w:val="17"/>
          <w:szCs w:val="17"/>
          <w:rtl/>
        </w:rPr>
        <w:t xml:space="preserve">האישורים </w:t>
      </w:r>
      <w:r w:rsidRPr="005A3957">
        <w:rPr>
          <w:rFonts w:hint="cs"/>
          <w:sz w:val="17"/>
          <w:szCs w:val="17"/>
          <w:rtl/>
        </w:rPr>
        <w:t>להיות</w:t>
      </w:r>
      <w:r w:rsidRPr="005A3957">
        <w:rPr>
          <w:sz w:val="17"/>
          <w:szCs w:val="17"/>
          <w:rtl/>
        </w:rPr>
        <w:t xml:space="preserve"> בעלי </w:t>
      </w:r>
      <w:r w:rsidRPr="005A3957">
        <w:rPr>
          <w:rFonts w:hint="cs"/>
          <w:sz w:val="17"/>
          <w:szCs w:val="17"/>
          <w:rtl/>
        </w:rPr>
        <w:t>ידע</w:t>
      </w:r>
      <w:r w:rsidRPr="005A3957">
        <w:rPr>
          <w:sz w:val="17"/>
          <w:szCs w:val="17"/>
          <w:rtl/>
        </w:rPr>
        <w:t xml:space="preserve"> </w:t>
      </w:r>
      <w:r w:rsidRPr="005A3957">
        <w:rPr>
          <w:rFonts w:hint="cs"/>
          <w:sz w:val="17"/>
          <w:szCs w:val="17"/>
          <w:rtl/>
        </w:rPr>
        <w:t>שומתי</w:t>
      </w:r>
      <w:r w:rsidRPr="005A3957">
        <w:rPr>
          <w:sz w:val="17"/>
          <w:szCs w:val="17"/>
          <w:rtl/>
        </w:rPr>
        <w:t xml:space="preserve"> </w:t>
      </w:r>
      <w:r w:rsidRPr="005A3957">
        <w:rPr>
          <w:rFonts w:hint="cs"/>
          <w:sz w:val="17"/>
          <w:szCs w:val="17"/>
          <w:rtl/>
        </w:rPr>
        <w:t>מקיף</w:t>
      </w:r>
      <w:r w:rsidRPr="005A3957">
        <w:rPr>
          <w:sz w:val="17"/>
          <w:szCs w:val="17"/>
          <w:rtl/>
        </w:rPr>
        <w:t xml:space="preserve">, </w:t>
      </w:r>
      <w:r w:rsidRPr="005A3957">
        <w:rPr>
          <w:rFonts w:hint="cs"/>
          <w:sz w:val="17"/>
          <w:szCs w:val="17"/>
          <w:rtl/>
        </w:rPr>
        <w:t>ובכלל</w:t>
      </w:r>
      <w:r w:rsidRPr="005A3957">
        <w:rPr>
          <w:sz w:val="17"/>
          <w:szCs w:val="17"/>
          <w:rtl/>
        </w:rPr>
        <w:t xml:space="preserve"> זה </w:t>
      </w:r>
      <w:r w:rsidRPr="005A3957">
        <w:rPr>
          <w:rFonts w:hint="cs"/>
          <w:sz w:val="17"/>
          <w:szCs w:val="17"/>
          <w:rtl/>
        </w:rPr>
        <w:t>ידע</w:t>
      </w:r>
      <w:r w:rsidRPr="005A3957">
        <w:rPr>
          <w:sz w:val="17"/>
          <w:szCs w:val="17"/>
          <w:rtl/>
        </w:rPr>
        <w:t xml:space="preserve"> שומתי </w:t>
      </w:r>
      <w:r w:rsidRPr="005A3957">
        <w:rPr>
          <w:rFonts w:hint="cs"/>
          <w:sz w:val="17"/>
          <w:szCs w:val="17"/>
          <w:rtl/>
        </w:rPr>
        <w:t>בתחום</w:t>
      </w:r>
      <w:r w:rsidRPr="005A3957">
        <w:rPr>
          <w:sz w:val="17"/>
          <w:szCs w:val="17"/>
          <w:rtl/>
        </w:rPr>
        <w:t xml:space="preserve"> המיסוי </w:t>
      </w:r>
      <w:r w:rsidRPr="005A3957">
        <w:rPr>
          <w:rFonts w:hint="cs"/>
          <w:sz w:val="17"/>
          <w:szCs w:val="17"/>
          <w:rtl/>
        </w:rPr>
        <w:t>הבין</w:t>
      </w:r>
      <w:r w:rsidRPr="005A3957">
        <w:rPr>
          <w:sz w:val="17"/>
          <w:szCs w:val="17"/>
          <w:rtl/>
        </w:rPr>
        <w:t xml:space="preserve">-לאומי. </w:t>
      </w:r>
    </w:p>
    <w:p w:rsidR="00AC7B99" w:rsidRPr="005A3957" w:rsidP="00E15C96">
      <w:pPr>
        <w:spacing w:after="240" w:line="240" w:lineRule="exact"/>
        <w:ind w:left="340" w:right="2268"/>
        <w:jc w:val="both"/>
        <w:rPr>
          <w:rFonts w:ascii="Tahoma" w:hAnsi="Tahoma" w:cs="Tahoma"/>
          <w:sz w:val="17"/>
          <w:szCs w:val="17"/>
          <w:rtl/>
        </w:rPr>
      </w:pPr>
      <w:r w:rsidRPr="005A3957">
        <w:rPr>
          <w:rFonts w:ascii="Tahoma" w:hAnsi="Tahoma" w:cs="Tahoma" w:hint="cs"/>
          <w:sz w:val="17"/>
          <w:szCs w:val="17"/>
          <w:rtl/>
        </w:rPr>
        <w:t>בהקשר</w:t>
      </w:r>
      <w:r w:rsidRPr="005A3957">
        <w:rPr>
          <w:rFonts w:ascii="Tahoma" w:hAnsi="Tahoma" w:cs="Tahoma"/>
          <w:sz w:val="17"/>
          <w:szCs w:val="17"/>
          <w:rtl/>
        </w:rPr>
        <w:t xml:space="preserve"> זה ראוי לציין כי </w:t>
      </w:r>
      <w:r w:rsidRPr="005A3957">
        <w:rPr>
          <w:rFonts w:ascii="Tahoma" w:hAnsi="Tahoma" w:cs="Tahoma" w:hint="cs"/>
          <w:sz w:val="17"/>
          <w:szCs w:val="17"/>
          <w:rtl/>
        </w:rPr>
        <w:t>אף</w:t>
      </w:r>
      <w:r w:rsidRPr="005A3957">
        <w:rPr>
          <w:rFonts w:ascii="Tahoma" w:hAnsi="Tahoma" w:cs="Tahoma"/>
          <w:sz w:val="17"/>
          <w:szCs w:val="17"/>
          <w:rtl/>
        </w:rPr>
        <w:t xml:space="preserve"> </w:t>
      </w:r>
      <w:r w:rsidRPr="005A3957">
        <w:rPr>
          <w:rFonts w:ascii="Tahoma" w:hAnsi="Tahoma" w:cs="Tahoma" w:hint="cs"/>
          <w:sz w:val="17"/>
          <w:szCs w:val="17"/>
          <w:rtl/>
        </w:rPr>
        <w:t>שאישור</w:t>
      </w:r>
      <w:r w:rsidRPr="005A3957">
        <w:rPr>
          <w:rFonts w:ascii="Tahoma" w:hAnsi="Tahoma" w:cs="Tahoma"/>
          <w:sz w:val="17"/>
          <w:szCs w:val="17"/>
          <w:rtl/>
        </w:rPr>
        <w:t xml:space="preserve"> </w:t>
      </w:r>
      <w:r w:rsidRPr="005A3957">
        <w:rPr>
          <w:rFonts w:ascii="Tahoma" w:hAnsi="Tahoma" w:cs="Tahoma" w:hint="cs"/>
          <w:sz w:val="17"/>
          <w:szCs w:val="17"/>
          <w:rtl/>
        </w:rPr>
        <w:t>הניכוי</w:t>
      </w:r>
      <w:r w:rsidRPr="005A3957">
        <w:rPr>
          <w:rFonts w:ascii="Tahoma" w:hAnsi="Tahoma" w:cs="Tahoma"/>
          <w:sz w:val="17"/>
          <w:szCs w:val="17"/>
          <w:rtl/>
        </w:rPr>
        <w:t xml:space="preserve"> </w:t>
      </w:r>
      <w:r w:rsidRPr="005A3957">
        <w:rPr>
          <w:rFonts w:ascii="Tahoma" w:hAnsi="Tahoma" w:cs="Tahoma" w:hint="cs"/>
          <w:sz w:val="17"/>
          <w:szCs w:val="17"/>
          <w:rtl/>
        </w:rPr>
        <w:t>במקור</w:t>
      </w:r>
      <w:r w:rsidRPr="005A3957">
        <w:rPr>
          <w:rFonts w:ascii="Tahoma" w:hAnsi="Tahoma" w:cs="Tahoma"/>
          <w:sz w:val="17"/>
          <w:szCs w:val="17"/>
          <w:rtl/>
        </w:rPr>
        <w:t xml:space="preserve"> </w:t>
      </w:r>
      <w:r w:rsidRPr="005A3957">
        <w:rPr>
          <w:rFonts w:ascii="Tahoma" w:hAnsi="Tahoma" w:cs="Tahoma" w:hint="cs"/>
          <w:sz w:val="17"/>
          <w:szCs w:val="17"/>
          <w:rtl/>
        </w:rPr>
        <w:t>הוא</w:t>
      </w:r>
      <w:r w:rsidRPr="005A3957">
        <w:rPr>
          <w:rFonts w:ascii="Tahoma" w:hAnsi="Tahoma" w:cs="Tahoma"/>
          <w:sz w:val="17"/>
          <w:szCs w:val="17"/>
          <w:rtl/>
        </w:rPr>
        <w:t xml:space="preserve"> לכאורה אישור זמני</w:t>
      </w:r>
      <w:r>
        <w:rPr>
          <w:rStyle w:val="FootnoteReference"/>
          <w:rFonts w:ascii="Tahoma" w:hAnsi="Tahoma" w:cs="Tahoma"/>
          <w:sz w:val="17"/>
          <w:szCs w:val="17"/>
          <w:rtl/>
        </w:rPr>
        <w:footnoteReference w:id="14"/>
      </w:r>
      <w:r w:rsidRPr="005A3957">
        <w:rPr>
          <w:rFonts w:ascii="Tahoma" w:hAnsi="Tahoma" w:cs="Tahoma"/>
          <w:sz w:val="17"/>
          <w:szCs w:val="17"/>
          <w:rtl/>
        </w:rPr>
        <w:t xml:space="preserve">, </w:t>
      </w:r>
      <w:r w:rsidRPr="005A3957">
        <w:rPr>
          <w:rFonts w:ascii="Tahoma" w:hAnsi="Tahoma" w:cs="Tahoma" w:hint="cs"/>
          <w:sz w:val="17"/>
          <w:szCs w:val="17"/>
          <w:rtl/>
        </w:rPr>
        <w:t>קבע בית</w:t>
      </w:r>
      <w:r w:rsidRPr="005A3957">
        <w:rPr>
          <w:rFonts w:ascii="Tahoma" w:hAnsi="Tahoma" w:cs="Tahoma"/>
          <w:sz w:val="17"/>
          <w:szCs w:val="17"/>
          <w:rtl/>
        </w:rPr>
        <w:t xml:space="preserve"> המשפט העליון</w:t>
      </w:r>
      <w:r>
        <w:rPr>
          <w:rStyle w:val="FootnoteReference"/>
          <w:rFonts w:ascii="Tahoma" w:hAnsi="Tahoma" w:cs="Tahoma"/>
          <w:sz w:val="17"/>
          <w:szCs w:val="17"/>
          <w:rtl/>
        </w:rPr>
        <w:footnoteReference w:id="15"/>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שומת ניכויים למע</w:t>
      </w:r>
      <w:r w:rsidRPr="005A3957">
        <w:rPr>
          <w:rFonts w:ascii="Tahoma" w:hAnsi="Tahoma" w:cs="Tahoma" w:hint="cs"/>
          <w:sz w:val="17"/>
          <w:szCs w:val="17"/>
          <w:rtl/>
        </w:rPr>
        <w:t>סיק</w:t>
      </w:r>
      <w:r w:rsidRPr="005A3957">
        <w:rPr>
          <w:rFonts w:ascii="Tahoma" w:hAnsi="Tahoma" w:cs="Tahoma"/>
          <w:sz w:val="17"/>
          <w:szCs w:val="17"/>
          <w:rtl/>
        </w:rPr>
        <w:t xml:space="preserve"> לא תכלול הכנסה ש</w:t>
      </w:r>
      <w:r w:rsidRPr="005A3957">
        <w:rPr>
          <w:rFonts w:ascii="Tahoma" w:hAnsi="Tahoma" w:cs="Tahoma" w:hint="cs"/>
          <w:sz w:val="17"/>
          <w:szCs w:val="17"/>
          <w:rtl/>
        </w:rPr>
        <w:t>דיווח עליה</w:t>
      </w:r>
      <w:r w:rsidRPr="005A3957">
        <w:rPr>
          <w:rFonts w:ascii="Tahoma" w:hAnsi="Tahoma" w:cs="Tahoma"/>
          <w:sz w:val="17"/>
          <w:szCs w:val="17"/>
          <w:rtl/>
        </w:rPr>
        <w:t xml:space="preserve"> </w:t>
      </w:r>
      <w:r w:rsidRPr="005A3957">
        <w:rPr>
          <w:rFonts w:ascii="Tahoma" w:hAnsi="Tahoma" w:cs="Tahoma" w:hint="cs"/>
          <w:sz w:val="17"/>
          <w:szCs w:val="17"/>
          <w:rtl/>
        </w:rPr>
        <w:t>העובד</w:t>
      </w:r>
      <w:r w:rsidRPr="005A3957">
        <w:rPr>
          <w:rFonts w:ascii="Tahoma" w:hAnsi="Tahoma" w:cs="Tahoma"/>
          <w:sz w:val="17"/>
          <w:szCs w:val="17"/>
          <w:rtl/>
        </w:rPr>
        <w:t xml:space="preserve"> </w:t>
      </w:r>
      <w:r w:rsidRPr="005A3957">
        <w:rPr>
          <w:rFonts w:ascii="Tahoma" w:hAnsi="Tahoma" w:cs="Tahoma" w:hint="cs"/>
          <w:sz w:val="17"/>
          <w:szCs w:val="17"/>
          <w:rtl/>
        </w:rPr>
        <w:t>קודם</w:t>
      </w:r>
      <w:r w:rsidRPr="005A3957">
        <w:rPr>
          <w:rFonts w:ascii="Tahoma" w:hAnsi="Tahoma" w:cs="Tahoma"/>
          <w:sz w:val="17"/>
          <w:szCs w:val="17"/>
          <w:rtl/>
        </w:rPr>
        <w:t xml:space="preserve"> </w:t>
      </w:r>
      <w:r w:rsidRPr="005A3957">
        <w:rPr>
          <w:rFonts w:ascii="Tahoma" w:hAnsi="Tahoma" w:cs="Tahoma" w:hint="cs"/>
          <w:sz w:val="17"/>
          <w:szCs w:val="17"/>
          <w:rtl/>
        </w:rPr>
        <w:t>לכן</w:t>
      </w:r>
      <w:r>
        <w:rPr>
          <w:rStyle w:val="FootnoteReference"/>
          <w:rFonts w:ascii="Tahoma" w:hAnsi="Tahoma" w:cs="Tahoma"/>
          <w:sz w:val="17"/>
          <w:szCs w:val="17"/>
          <w:rtl/>
        </w:rPr>
        <w:footnoteReference w:id="16"/>
      </w:r>
      <w:r w:rsidRPr="005A3957">
        <w:rPr>
          <w:rFonts w:ascii="Tahoma" w:hAnsi="Tahoma" w:cs="Tahoma"/>
          <w:sz w:val="17"/>
          <w:szCs w:val="17"/>
          <w:rtl/>
        </w:rPr>
        <w:t xml:space="preserve">, </w:t>
      </w:r>
      <w:r w:rsidRPr="005A3957">
        <w:rPr>
          <w:rFonts w:ascii="Tahoma" w:hAnsi="Tahoma" w:cs="Tahoma" w:hint="cs"/>
          <w:sz w:val="17"/>
          <w:szCs w:val="17"/>
          <w:rtl/>
        </w:rPr>
        <w:t>גם</w:t>
      </w:r>
      <w:r w:rsidRPr="005A3957">
        <w:rPr>
          <w:rFonts w:ascii="Tahoma" w:hAnsi="Tahoma" w:cs="Tahoma"/>
          <w:sz w:val="17"/>
          <w:szCs w:val="17"/>
          <w:rtl/>
        </w:rPr>
        <w:t xml:space="preserve"> </w:t>
      </w:r>
      <w:r w:rsidRPr="005A3957">
        <w:rPr>
          <w:rFonts w:ascii="Tahoma" w:hAnsi="Tahoma" w:cs="Tahoma" w:hint="cs"/>
          <w:sz w:val="17"/>
          <w:szCs w:val="17"/>
          <w:rtl/>
        </w:rPr>
        <w:t>אם</w:t>
      </w:r>
      <w:r w:rsidRPr="005A3957">
        <w:rPr>
          <w:rFonts w:ascii="Tahoma" w:hAnsi="Tahoma" w:cs="Tahoma"/>
          <w:sz w:val="17"/>
          <w:szCs w:val="17"/>
          <w:rtl/>
        </w:rPr>
        <w:t xml:space="preserve"> "דבר זה [אי</w:t>
      </w:r>
      <w:r w:rsidRPr="005A3957">
        <w:rPr>
          <w:rFonts w:ascii="Tahoma" w:hAnsi="Tahoma" w:cs="Tahoma" w:hint="cs"/>
          <w:sz w:val="17"/>
          <w:szCs w:val="17"/>
          <w:rtl/>
        </w:rPr>
        <w:t>-בדיקת</w:t>
      </w:r>
      <w:r w:rsidRPr="005A3957">
        <w:rPr>
          <w:rFonts w:ascii="Tahoma" w:hAnsi="Tahoma" w:cs="Tahoma"/>
          <w:sz w:val="17"/>
          <w:szCs w:val="17"/>
          <w:rtl/>
        </w:rPr>
        <w:t xml:space="preserve"> </w:t>
      </w:r>
      <w:r w:rsidRPr="005A3957">
        <w:rPr>
          <w:rFonts w:ascii="Tahoma" w:hAnsi="Tahoma" w:cs="Tahoma" w:hint="cs"/>
          <w:sz w:val="17"/>
          <w:szCs w:val="17"/>
          <w:rtl/>
        </w:rPr>
        <w:t>ההכנסה</w:t>
      </w:r>
      <w:r w:rsidRPr="005A3957">
        <w:rPr>
          <w:rFonts w:ascii="Tahoma" w:hAnsi="Tahoma" w:cs="Tahoma"/>
          <w:sz w:val="17"/>
          <w:szCs w:val="17"/>
          <w:rtl/>
        </w:rPr>
        <w:t xml:space="preserve"> </w:t>
      </w:r>
      <w:r w:rsidRPr="005A3957">
        <w:rPr>
          <w:rFonts w:ascii="Tahoma" w:hAnsi="Tahoma" w:cs="Tahoma" w:hint="cs"/>
          <w:sz w:val="17"/>
          <w:szCs w:val="17"/>
          <w:rtl/>
        </w:rPr>
        <w:t>שדיווח עליה</w:t>
      </w:r>
      <w:r w:rsidRPr="005A3957">
        <w:rPr>
          <w:rFonts w:ascii="Tahoma" w:hAnsi="Tahoma" w:cs="Tahoma"/>
          <w:sz w:val="17"/>
          <w:szCs w:val="17"/>
          <w:rtl/>
        </w:rPr>
        <w:t xml:space="preserve"> </w:t>
      </w:r>
      <w:r w:rsidRPr="005A3957">
        <w:rPr>
          <w:rFonts w:ascii="Tahoma" w:hAnsi="Tahoma" w:cs="Tahoma" w:hint="cs"/>
          <w:sz w:val="17"/>
          <w:szCs w:val="17"/>
          <w:rtl/>
        </w:rPr>
        <w:t>העובד</w:t>
      </w:r>
      <w:r w:rsidRPr="005A3957">
        <w:rPr>
          <w:rFonts w:ascii="Tahoma" w:hAnsi="Tahoma" w:cs="Tahoma"/>
          <w:sz w:val="17"/>
          <w:szCs w:val="17"/>
          <w:rtl/>
        </w:rPr>
        <w:t xml:space="preserve">] עלול לנבוע במקרים מסוימים מחוסר תשומת לב או (חלילה) מרשלנות הרשות, ולכך יש מחיר".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על</w:t>
      </w:r>
      <w:r w:rsidRPr="005A3957">
        <w:rPr>
          <w:rtl/>
        </w:rPr>
        <w:t xml:space="preserve"> </w:t>
      </w:r>
      <w:r w:rsidRPr="005A3957">
        <w:rPr>
          <w:rFonts w:hint="cs"/>
          <w:rtl/>
        </w:rPr>
        <w:t>מנת</w:t>
      </w:r>
      <w:r w:rsidRPr="005A3957">
        <w:rPr>
          <w:rtl/>
        </w:rPr>
        <w:t xml:space="preserve"> </w:t>
      </w:r>
      <w:r w:rsidRPr="005A3957">
        <w:rPr>
          <w:rFonts w:hint="cs"/>
          <w:rtl/>
        </w:rPr>
        <w:t>למצוא</w:t>
      </w:r>
      <w:r w:rsidRPr="005A3957">
        <w:rPr>
          <w:rtl/>
        </w:rPr>
        <w:t xml:space="preserve"> </w:t>
      </w:r>
      <w:r w:rsidRPr="005A3957">
        <w:rPr>
          <w:rFonts w:hint="cs"/>
          <w:rtl/>
        </w:rPr>
        <w:t>את</w:t>
      </w:r>
      <w:r w:rsidRPr="005A3957">
        <w:rPr>
          <w:rtl/>
        </w:rPr>
        <w:t xml:space="preserve"> </w:t>
      </w:r>
      <w:r w:rsidRPr="005A3957">
        <w:rPr>
          <w:rFonts w:hint="cs"/>
          <w:rtl/>
        </w:rPr>
        <w:t>האיזון</w:t>
      </w:r>
      <w:r w:rsidRPr="005A3957">
        <w:rPr>
          <w:rtl/>
        </w:rPr>
        <w:t xml:space="preserve"> </w:t>
      </w:r>
      <w:r w:rsidRPr="005A3957">
        <w:rPr>
          <w:rFonts w:hint="cs"/>
          <w:rtl/>
        </w:rPr>
        <w:t>בין</w:t>
      </w:r>
      <w:r w:rsidRPr="005A3957">
        <w:rPr>
          <w:rtl/>
        </w:rPr>
        <w:t xml:space="preserve"> </w:t>
      </w:r>
      <w:r w:rsidRPr="005A3957">
        <w:rPr>
          <w:rFonts w:hint="cs"/>
          <w:rtl/>
        </w:rPr>
        <w:t>מיצוי</w:t>
      </w:r>
      <w:r w:rsidRPr="005A3957">
        <w:rPr>
          <w:rtl/>
        </w:rPr>
        <w:t xml:space="preserve"> </w:t>
      </w:r>
      <w:r w:rsidRPr="005A3957">
        <w:rPr>
          <w:rFonts w:hint="cs"/>
          <w:rtl/>
        </w:rPr>
        <w:t>הבדיקה</w:t>
      </w:r>
      <w:r w:rsidRPr="005A3957">
        <w:rPr>
          <w:rtl/>
        </w:rPr>
        <w:t xml:space="preserve"> </w:t>
      </w:r>
      <w:r w:rsidRPr="005A3957">
        <w:rPr>
          <w:rFonts w:hint="cs"/>
          <w:rtl/>
        </w:rPr>
        <w:t>לבין</w:t>
      </w:r>
      <w:r w:rsidRPr="005A3957">
        <w:rPr>
          <w:rtl/>
        </w:rPr>
        <w:t xml:space="preserve"> </w:t>
      </w:r>
      <w:r w:rsidRPr="005A3957">
        <w:rPr>
          <w:rFonts w:hint="cs"/>
          <w:rtl/>
        </w:rPr>
        <w:t>אי</w:t>
      </w:r>
      <w:r w:rsidRPr="005A3957">
        <w:rPr>
          <w:rtl/>
        </w:rPr>
        <w:t>-</w:t>
      </w:r>
      <w:r w:rsidRPr="005A3957">
        <w:rPr>
          <w:rFonts w:hint="cs"/>
          <w:rtl/>
        </w:rPr>
        <w:t>פגיעה</w:t>
      </w:r>
      <w:r w:rsidRPr="005A3957">
        <w:rPr>
          <w:rtl/>
        </w:rPr>
        <w:t xml:space="preserve"> </w:t>
      </w:r>
      <w:r w:rsidRPr="005A3957">
        <w:rPr>
          <w:rFonts w:hint="cs"/>
          <w:rtl/>
        </w:rPr>
        <w:t>בעסקים</w:t>
      </w:r>
      <w:r w:rsidRPr="005A3957">
        <w:rPr>
          <w:rtl/>
        </w:rPr>
        <w:t xml:space="preserve"> של הנישום, מן הראוי שהרשות </w:t>
      </w:r>
      <w:r w:rsidRPr="005A3957">
        <w:rPr>
          <w:rFonts w:hint="cs"/>
          <w:rtl/>
        </w:rPr>
        <w:t>תשקול לקבוע בנהליה כי</w:t>
      </w:r>
      <w:r w:rsidRPr="005A3957">
        <w:rPr>
          <w:rtl/>
        </w:rPr>
        <w:t xml:space="preserve"> במקרים</w:t>
      </w:r>
      <w:r w:rsidRPr="005A3957">
        <w:rPr>
          <w:rFonts w:hint="cs"/>
          <w:rtl/>
        </w:rPr>
        <w:t xml:space="preserve"> שבהם </w:t>
      </w:r>
      <w:r w:rsidRPr="005A3957">
        <w:rPr>
          <w:rtl/>
        </w:rPr>
        <w:t xml:space="preserve">תידרש בחינה מעמיקה, </w:t>
      </w:r>
      <w:r w:rsidRPr="005A3957">
        <w:rPr>
          <w:rFonts w:hint="cs"/>
          <w:rtl/>
        </w:rPr>
        <w:t>למשל בעת ביצוע עסקאות מורכבות, ייתן</w:t>
      </w:r>
      <w:r w:rsidRPr="005A3957">
        <w:rPr>
          <w:rtl/>
        </w:rPr>
        <w:t xml:space="preserve"> </w:t>
      </w:r>
      <w:r w:rsidRPr="005A3957">
        <w:rPr>
          <w:rFonts w:hint="cs"/>
          <w:rtl/>
        </w:rPr>
        <w:t>משרד</w:t>
      </w:r>
      <w:r w:rsidRPr="005A3957">
        <w:rPr>
          <w:rtl/>
        </w:rPr>
        <w:t xml:space="preserve"> השומה </w:t>
      </w:r>
      <w:r w:rsidRPr="005A3957">
        <w:rPr>
          <w:rFonts w:hint="cs"/>
          <w:rtl/>
        </w:rPr>
        <w:t>אישור</w:t>
      </w:r>
      <w:r w:rsidRPr="005A3957">
        <w:rPr>
          <w:rtl/>
        </w:rPr>
        <w:t xml:space="preserve"> </w:t>
      </w:r>
      <w:r w:rsidRPr="005A3957">
        <w:rPr>
          <w:rFonts w:hint="cs"/>
          <w:rtl/>
        </w:rPr>
        <w:t>מותנה</w:t>
      </w:r>
      <w:r w:rsidRPr="005A3957">
        <w:rPr>
          <w:rtl/>
        </w:rPr>
        <w:t xml:space="preserve">, </w:t>
      </w:r>
      <w:r w:rsidRPr="005A3957">
        <w:rPr>
          <w:rFonts w:hint="cs"/>
          <w:rtl/>
        </w:rPr>
        <w:t>עד</w:t>
      </w:r>
      <w:r w:rsidRPr="005A3957">
        <w:rPr>
          <w:rtl/>
        </w:rPr>
        <w:t xml:space="preserve"> </w:t>
      </w:r>
      <w:r w:rsidRPr="005A3957">
        <w:rPr>
          <w:rFonts w:hint="cs"/>
          <w:rtl/>
        </w:rPr>
        <w:t>לגמר</w:t>
      </w:r>
      <w:r w:rsidRPr="005A3957">
        <w:rPr>
          <w:rtl/>
        </w:rPr>
        <w:t xml:space="preserve"> </w:t>
      </w:r>
      <w:r w:rsidRPr="005A3957">
        <w:rPr>
          <w:rFonts w:hint="cs"/>
          <w:rtl/>
        </w:rPr>
        <w:t>הבדיקה</w:t>
      </w:r>
      <w:r w:rsidRPr="005A3957">
        <w:rPr>
          <w:rtl/>
        </w:rPr>
        <w:t>, ל</w:t>
      </w:r>
      <w:r w:rsidRPr="005A3957">
        <w:rPr>
          <w:rFonts w:hint="cs"/>
          <w:rtl/>
        </w:rPr>
        <w:t>גבי</w:t>
      </w:r>
      <w:r w:rsidRPr="005A3957">
        <w:rPr>
          <w:rtl/>
        </w:rPr>
        <w:t xml:space="preserve"> </w:t>
      </w:r>
      <w:r w:rsidRPr="005A3957">
        <w:rPr>
          <w:rFonts w:hint="cs"/>
          <w:rtl/>
        </w:rPr>
        <w:t>העברת</w:t>
      </w:r>
      <w:r w:rsidRPr="005A3957">
        <w:rPr>
          <w:rtl/>
        </w:rPr>
        <w:t xml:space="preserve"> </w:t>
      </w:r>
      <w:r w:rsidRPr="005A3957">
        <w:rPr>
          <w:rFonts w:hint="cs"/>
          <w:rtl/>
        </w:rPr>
        <w:t>התשלום</w:t>
      </w:r>
      <w:r w:rsidRPr="005A3957">
        <w:rPr>
          <w:rtl/>
        </w:rPr>
        <w:t xml:space="preserve"> </w:t>
      </w:r>
      <w:r w:rsidRPr="005A3957">
        <w:rPr>
          <w:rFonts w:hint="cs"/>
          <w:rtl/>
        </w:rPr>
        <w:t>לחו</w:t>
      </w:r>
      <w:r w:rsidRPr="005A3957">
        <w:rPr>
          <w:rtl/>
        </w:rPr>
        <w:t xml:space="preserve">"ל </w:t>
      </w:r>
      <w:r w:rsidRPr="005A3957">
        <w:rPr>
          <w:rFonts w:hint="cs"/>
          <w:rtl/>
        </w:rPr>
        <w:t>בניכוי</w:t>
      </w:r>
      <w:r w:rsidRPr="005A3957">
        <w:rPr>
          <w:rtl/>
        </w:rPr>
        <w:t xml:space="preserve"> </w:t>
      </w:r>
      <w:r w:rsidRPr="005A3957">
        <w:rPr>
          <w:rFonts w:hint="cs"/>
          <w:rtl/>
        </w:rPr>
        <w:t>סכום</w:t>
      </w:r>
      <w:r w:rsidRPr="005A3957">
        <w:rPr>
          <w:rtl/>
        </w:rPr>
        <w:t xml:space="preserve"> </w:t>
      </w:r>
      <w:r w:rsidRPr="005A3957">
        <w:rPr>
          <w:rFonts w:hint="cs"/>
          <w:rtl/>
        </w:rPr>
        <w:t>המס</w:t>
      </w:r>
      <w:r w:rsidRPr="005A3957">
        <w:rPr>
          <w:rtl/>
        </w:rPr>
        <w:t xml:space="preserve">. </w:t>
      </w:r>
      <w:r w:rsidRPr="005A3957">
        <w:rPr>
          <w:rFonts w:hint="cs"/>
          <w:rtl/>
        </w:rPr>
        <w:t>נוסף</w:t>
      </w:r>
      <w:r w:rsidRPr="005A3957">
        <w:rPr>
          <w:rtl/>
        </w:rPr>
        <w:t xml:space="preserve"> על כך, על הרשות </w:t>
      </w:r>
      <w:r w:rsidRPr="005A3957">
        <w:rPr>
          <w:rFonts w:hint="cs"/>
          <w:rtl/>
        </w:rPr>
        <w:t>לקבוע</w:t>
      </w:r>
      <w:r w:rsidRPr="005A3957">
        <w:rPr>
          <w:rtl/>
        </w:rPr>
        <w:t xml:space="preserve"> בנוהל את </w:t>
      </w:r>
      <w:r w:rsidRPr="005A3957">
        <w:rPr>
          <w:rFonts w:hint="cs"/>
          <w:rtl/>
        </w:rPr>
        <w:t>פרק</w:t>
      </w:r>
      <w:r w:rsidRPr="005A3957">
        <w:rPr>
          <w:rtl/>
        </w:rPr>
        <w:t xml:space="preserve"> </w:t>
      </w:r>
      <w:r w:rsidRPr="005A3957">
        <w:rPr>
          <w:rFonts w:hint="cs"/>
          <w:rtl/>
        </w:rPr>
        <w:t>הזמן</w:t>
      </w:r>
      <w:r w:rsidRPr="005A3957">
        <w:rPr>
          <w:rtl/>
        </w:rPr>
        <w:t xml:space="preserve"> </w:t>
      </w:r>
      <w:r w:rsidRPr="005A3957">
        <w:rPr>
          <w:rFonts w:hint="cs"/>
          <w:rtl/>
        </w:rPr>
        <w:t>שיוקצב</w:t>
      </w:r>
      <w:r w:rsidRPr="005A3957">
        <w:rPr>
          <w:rtl/>
        </w:rPr>
        <w:t xml:space="preserve"> </w:t>
      </w:r>
      <w:r w:rsidRPr="005A3957">
        <w:rPr>
          <w:rFonts w:hint="cs"/>
          <w:rtl/>
        </w:rPr>
        <w:t>לביצוע</w:t>
      </w:r>
      <w:r w:rsidRPr="005A3957">
        <w:rPr>
          <w:rtl/>
        </w:rPr>
        <w:t xml:space="preserve"> </w:t>
      </w:r>
      <w:r w:rsidRPr="005A3957">
        <w:rPr>
          <w:rFonts w:hint="cs"/>
          <w:rtl/>
        </w:rPr>
        <w:t>בדיקה</w:t>
      </w:r>
      <w:r w:rsidRPr="005A3957">
        <w:rPr>
          <w:rtl/>
        </w:rPr>
        <w:t xml:space="preserve">, ובכלל זה </w:t>
      </w:r>
      <w:r w:rsidRPr="005A3957">
        <w:rPr>
          <w:rFonts w:hint="cs"/>
          <w:rtl/>
        </w:rPr>
        <w:t>את</w:t>
      </w:r>
      <w:r w:rsidRPr="005A3957">
        <w:rPr>
          <w:rtl/>
        </w:rPr>
        <w:t xml:space="preserve"> פרק </w:t>
      </w:r>
      <w:r w:rsidRPr="005A3957">
        <w:rPr>
          <w:rFonts w:hint="cs"/>
          <w:rtl/>
        </w:rPr>
        <w:t>הזמן</w:t>
      </w:r>
      <w:r w:rsidRPr="005A3957">
        <w:rPr>
          <w:rtl/>
        </w:rPr>
        <w:t xml:space="preserve"> </w:t>
      </w:r>
      <w:r w:rsidRPr="005A3957">
        <w:rPr>
          <w:rFonts w:hint="cs"/>
          <w:rtl/>
        </w:rPr>
        <w:t>שיוקצב</w:t>
      </w:r>
      <w:r w:rsidRPr="005A3957">
        <w:rPr>
          <w:rtl/>
        </w:rPr>
        <w:t xml:space="preserve"> </w:t>
      </w:r>
      <w:r w:rsidRPr="005A3957">
        <w:rPr>
          <w:rFonts w:hint="cs"/>
          <w:rtl/>
        </w:rPr>
        <w:t>לביצוע</w:t>
      </w:r>
      <w:r w:rsidRPr="005A3957">
        <w:rPr>
          <w:rtl/>
        </w:rPr>
        <w:t xml:space="preserve"> </w:t>
      </w:r>
      <w:r w:rsidRPr="005A3957">
        <w:rPr>
          <w:rFonts w:hint="cs"/>
          <w:rtl/>
        </w:rPr>
        <w:t>בדיקה</w:t>
      </w:r>
      <w:r w:rsidRPr="005A3957">
        <w:rPr>
          <w:rtl/>
        </w:rPr>
        <w:t xml:space="preserve"> </w:t>
      </w:r>
      <w:r w:rsidRPr="005A3957">
        <w:rPr>
          <w:rFonts w:hint="cs"/>
          <w:rtl/>
        </w:rPr>
        <w:t>מעמיקה</w:t>
      </w:r>
      <w:r w:rsidRPr="005A3957">
        <w:rPr>
          <w:rtl/>
        </w:rPr>
        <w:t>.</w:t>
      </w:r>
    </w:p>
    <w:p w:rsidR="00AC7B99" w:rsidRPr="005A3957" w:rsidP="00E15C96">
      <w:pPr>
        <w:spacing w:after="240" w:line="240" w:lineRule="exact"/>
        <w:ind w:left="340" w:right="2268"/>
        <w:jc w:val="both"/>
        <w:rPr>
          <w:rFonts w:ascii="Tahoma" w:eastAsia="Times New Roman" w:hAnsi="Tahoma" w:cs="Tahoma"/>
          <w:sz w:val="17"/>
          <w:szCs w:val="17"/>
          <w:rtl/>
        </w:rPr>
      </w:pPr>
      <w:r w:rsidRPr="005A3957">
        <w:rPr>
          <w:rFonts w:ascii="Tahoma" w:hAnsi="Tahoma" w:cs="Tahoma" w:hint="cs"/>
          <w:sz w:val="17"/>
          <w:szCs w:val="17"/>
          <w:rtl/>
        </w:rPr>
        <w:t xml:space="preserve">בתשובת הרשות צוין כי </w:t>
      </w:r>
      <w:r w:rsidRPr="005A3957">
        <w:rPr>
          <w:rFonts w:ascii="Tahoma" w:eastAsia="Times New Roman" w:hAnsi="Tahoma" w:cs="Tahoma"/>
          <w:sz w:val="17"/>
          <w:szCs w:val="17"/>
          <w:rtl/>
        </w:rPr>
        <w:t xml:space="preserve">"באשר להצעת המבקר למתן אישור מותנה, זוהי הצעה שאיננה ניתנת לביצוע, מאחר שמדובר בכמויות גדולות וברצון של המשלם לוודאות מסוימת. יחד עם זאת, במקרים חריגים ועסקאות מורכבות, משרד השומה, בהתייעצות עם המטה, מסכים להפקדת המס בידי נאמן עד להשלמת הבירור, והכול בהסכמת הנישום". </w:t>
      </w:r>
    </w:p>
    <w:p w:rsidR="00AC7B99" w:rsidRPr="005A3957" w:rsidP="007C2F03">
      <w:pPr>
        <w:pStyle w:val="ListParagraph"/>
        <w:numPr>
          <w:ilvl w:val="0"/>
          <w:numId w:val="6"/>
        </w:numPr>
        <w:autoSpaceDE/>
        <w:autoSpaceDN/>
        <w:adjustRightInd/>
        <w:spacing w:line="240" w:lineRule="exact"/>
        <w:ind w:right="2268"/>
        <w:rPr>
          <w:sz w:val="17"/>
          <w:szCs w:val="17"/>
          <w:rtl/>
        </w:rPr>
      </w:pPr>
      <w:r w:rsidRPr="005A3957">
        <w:rPr>
          <w:rFonts w:hint="cs"/>
          <w:sz w:val="17"/>
          <w:szCs w:val="17"/>
          <w:rtl/>
        </w:rPr>
        <w:t>על</w:t>
      </w:r>
      <w:r w:rsidRPr="005A3957">
        <w:rPr>
          <w:sz w:val="17"/>
          <w:szCs w:val="17"/>
          <w:rtl/>
        </w:rPr>
        <w:t xml:space="preserve"> </w:t>
      </w:r>
      <w:r w:rsidRPr="005A3957">
        <w:rPr>
          <w:rFonts w:hint="cs"/>
          <w:sz w:val="17"/>
          <w:szCs w:val="17"/>
          <w:rtl/>
        </w:rPr>
        <w:t>פי</w:t>
      </w:r>
      <w:r w:rsidRPr="005A3957">
        <w:rPr>
          <w:sz w:val="17"/>
          <w:szCs w:val="17"/>
          <w:rtl/>
        </w:rPr>
        <w:t xml:space="preserve"> </w:t>
      </w:r>
      <w:r w:rsidRPr="005A3957">
        <w:rPr>
          <w:rFonts w:hint="cs"/>
          <w:sz w:val="17"/>
          <w:szCs w:val="17"/>
          <w:rtl/>
        </w:rPr>
        <w:t>הוראת</w:t>
      </w:r>
      <w:r w:rsidRPr="005A3957">
        <w:rPr>
          <w:sz w:val="17"/>
          <w:szCs w:val="17"/>
          <w:rtl/>
        </w:rPr>
        <w:t xml:space="preserve"> </w:t>
      </w:r>
      <w:r w:rsidRPr="005A3957">
        <w:rPr>
          <w:rFonts w:hint="cs"/>
          <w:sz w:val="17"/>
          <w:szCs w:val="17"/>
          <w:rtl/>
        </w:rPr>
        <w:t>הביצוע</w:t>
      </w:r>
      <w:r w:rsidRPr="005A3957">
        <w:rPr>
          <w:sz w:val="17"/>
          <w:szCs w:val="17"/>
          <w:rtl/>
        </w:rPr>
        <w:t xml:space="preserve"> </w:t>
      </w:r>
      <w:r w:rsidRPr="005A3957">
        <w:rPr>
          <w:rFonts w:hint="cs"/>
          <w:sz w:val="17"/>
          <w:szCs w:val="17"/>
          <w:rtl/>
        </w:rPr>
        <w:t>דלעיל</w:t>
      </w:r>
      <w:r w:rsidRPr="005A3957">
        <w:rPr>
          <w:sz w:val="17"/>
          <w:szCs w:val="17"/>
          <w:rtl/>
        </w:rPr>
        <w:t xml:space="preserve">, לצורך קבלת אישור ניכוי במקור </w:t>
      </w:r>
      <w:r w:rsidRPr="005A3957">
        <w:rPr>
          <w:rFonts w:hint="cs"/>
          <w:sz w:val="17"/>
          <w:szCs w:val="17"/>
          <w:rtl/>
        </w:rPr>
        <w:t>בנוגע</w:t>
      </w:r>
      <w:r w:rsidRPr="005A3957">
        <w:rPr>
          <w:sz w:val="17"/>
          <w:szCs w:val="17"/>
          <w:rtl/>
        </w:rPr>
        <w:t xml:space="preserve"> </w:t>
      </w:r>
      <w:r w:rsidRPr="005A3957">
        <w:rPr>
          <w:rFonts w:hint="cs"/>
          <w:sz w:val="17"/>
          <w:szCs w:val="17"/>
          <w:rtl/>
        </w:rPr>
        <w:t>להעברות</w:t>
      </w:r>
      <w:r w:rsidRPr="005A3957">
        <w:rPr>
          <w:sz w:val="17"/>
          <w:szCs w:val="17"/>
          <w:rtl/>
        </w:rPr>
        <w:t xml:space="preserve"> כספים לחו"ל יכול הנישום לפנות הן למשרד השומה </w:t>
      </w:r>
      <w:r w:rsidRPr="005A3957">
        <w:rPr>
          <w:rFonts w:hint="cs"/>
          <w:sz w:val="17"/>
          <w:szCs w:val="17"/>
          <w:rtl/>
        </w:rPr>
        <w:t>שבו</w:t>
      </w:r>
      <w:r w:rsidRPr="005A3957">
        <w:rPr>
          <w:sz w:val="17"/>
          <w:szCs w:val="17"/>
          <w:rtl/>
        </w:rPr>
        <w:t xml:space="preserve"> מתנהל תיק השומה שלו והן למשרד השומה </w:t>
      </w:r>
      <w:r w:rsidRPr="005A3957">
        <w:rPr>
          <w:rFonts w:hint="cs"/>
          <w:sz w:val="17"/>
          <w:szCs w:val="17"/>
          <w:rtl/>
        </w:rPr>
        <w:t>שבו</w:t>
      </w:r>
      <w:r w:rsidRPr="005A3957">
        <w:rPr>
          <w:sz w:val="17"/>
          <w:szCs w:val="17"/>
          <w:rtl/>
        </w:rPr>
        <w:t xml:space="preserve"> </w:t>
      </w:r>
      <w:r w:rsidRPr="005A3957">
        <w:rPr>
          <w:rFonts w:hint="cs"/>
          <w:sz w:val="17"/>
          <w:szCs w:val="17"/>
          <w:rtl/>
        </w:rPr>
        <w:t>מתנהל</w:t>
      </w:r>
      <w:r w:rsidRPr="005A3957">
        <w:rPr>
          <w:sz w:val="17"/>
          <w:szCs w:val="17"/>
          <w:rtl/>
        </w:rPr>
        <w:t xml:space="preserve"> </w:t>
      </w:r>
      <w:r w:rsidRPr="005A3957">
        <w:rPr>
          <w:rFonts w:hint="cs"/>
          <w:sz w:val="17"/>
          <w:szCs w:val="17"/>
          <w:rtl/>
        </w:rPr>
        <w:t>תיק</w:t>
      </w:r>
      <w:r w:rsidRPr="005A3957">
        <w:rPr>
          <w:sz w:val="17"/>
          <w:szCs w:val="17"/>
          <w:rtl/>
        </w:rPr>
        <w:t xml:space="preserve"> </w:t>
      </w:r>
      <w:r w:rsidRPr="005A3957">
        <w:rPr>
          <w:rFonts w:hint="cs"/>
          <w:sz w:val="17"/>
          <w:szCs w:val="17"/>
          <w:rtl/>
        </w:rPr>
        <w:t>הניכויים</w:t>
      </w:r>
      <w:r w:rsidRPr="005A3957">
        <w:rPr>
          <w:sz w:val="17"/>
          <w:szCs w:val="17"/>
          <w:rtl/>
        </w:rPr>
        <w:t xml:space="preserve"> </w:t>
      </w:r>
      <w:r w:rsidRPr="005A3957">
        <w:rPr>
          <w:rFonts w:hint="cs"/>
          <w:sz w:val="17"/>
          <w:szCs w:val="17"/>
          <w:rtl/>
        </w:rPr>
        <w:t>שלו</w:t>
      </w:r>
      <w:r w:rsidRPr="005A3957">
        <w:rPr>
          <w:sz w:val="17"/>
          <w:szCs w:val="17"/>
          <w:rtl/>
        </w:rPr>
        <w:t xml:space="preserve">. </w:t>
      </w:r>
      <w:r w:rsidRPr="005A3957">
        <w:rPr>
          <w:rFonts w:hint="cs"/>
          <w:sz w:val="17"/>
          <w:szCs w:val="17"/>
          <w:rtl/>
        </w:rPr>
        <w:t>הועלה</w:t>
      </w:r>
      <w:r w:rsidRPr="005A3957">
        <w:rPr>
          <w:sz w:val="17"/>
          <w:szCs w:val="17"/>
          <w:rtl/>
        </w:rPr>
        <w:t xml:space="preserve"> </w:t>
      </w:r>
      <w:r w:rsidRPr="005A3957">
        <w:rPr>
          <w:rFonts w:hint="cs"/>
          <w:sz w:val="17"/>
          <w:szCs w:val="17"/>
          <w:rtl/>
        </w:rPr>
        <w:t>כי</w:t>
      </w:r>
      <w:r w:rsidRPr="005A3957">
        <w:rPr>
          <w:sz w:val="17"/>
          <w:szCs w:val="17"/>
          <w:rtl/>
        </w:rPr>
        <w:t xml:space="preserve"> </w:t>
      </w:r>
      <w:r w:rsidRPr="005A3957">
        <w:rPr>
          <w:rFonts w:hint="cs"/>
          <w:sz w:val="17"/>
          <w:szCs w:val="17"/>
          <w:rtl/>
        </w:rPr>
        <w:t>המדיניות</w:t>
      </w:r>
      <w:r w:rsidRPr="005A3957">
        <w:rPr>
          <w:sz w:val="17"/>
          <w:szCs w:val="17"/>
          <w:rtl/>
        </w:rPr>
        <w:t xml:space="preserve"> </w:t>
      </w:r>
      <w:r w:rsidRPr="005A3957">
        <w:rPr>
          <w:rFonts w:hint="cs"/>
          <w:sz w:val="17"/>
          <w:szCs w:val="17"/>
          <w:rtl/>
        </w:rPr>
        <w:t>לגבי</w:t>
      </w:r>
      <w:r w:rsidRPr="005A3957">
        <w:rPr>
          <w:sz w:val="17"/>
          <w:szCs w:val="17"/>
          <w:rtl/>
        </w:rPr>
        <w:t xml:space="preserve"> </w:t>
      </w:r>
      <w:r w:rsidRPr="005A3957">
        <w:rPr>
          <w:rFonts w:hint="cs"/>
          <w:sz w:val="17"/>
          <w:szCs w:val="17"/>
          <w:rtl/>
        </w:rPr>
        <w:t>מתן</w:t>
      </w:r>
      <w:r w:rsidRPr="005A3957">
        <w:rPr>
          <w:sz w:val="17"/>
          <w:szCs w:val="17"/>
          <w:rtl/>
        </w:rPr>
        <w:t xml:space="preserve"> </w:t>
      </w:r>
      <w:r w:rsidRPr="005A3957">
        <w:rPr>
          <w:rFonts w:hint="cs"/>
          <w:sz w:val="17"/>
          <w:szCs w:val="17"/>
          <w:rtl/>
        </w:rPr>
        <w:t>אישורים</w:t>
      </w:r>
      <w:r w:rsidRPr="005A3957">
        <w:rPr>
          <w:sz w:val="17"/>
          <w:szCs w:val="17"/>
          <w:rtl/>
        </w:rPr>
        <w:t xml:space="preserve"> </w:t>
      </w:r>
      <w:r w:rsidRPr="005A3957">
        <w:rPr>
          <w:rFonts w:hint="cs"/>
          <w:sz w:val="17"/>
          <w:szCs w:val="17"/>
          <w:rtl/>
        </w:rPr>
        <w:t>ולגבי</w:t>
      </w:r>
      <w:r w:rsidRPr="005A3957">
        <w:rPr>
          <w:sz w:val="17"/>
          <w:szCs w:val="17"/>
          <w:rtl/>
        </w:rPr>
        <w:t xml:space="preserve"> </w:t>
      </w:r>
      <w:r w:rsidRPr="005A3957">
        <w:rPr>
          <w:rFonts w:hint="cs"/>
          <w:sz w:val="17"/>
          <w:szCs w:val="17"/>
          <w:rtl/>
        </w:rPr>
        <w:t>רמת</w:t>
      </w:r>
      <w:r w:rsidRPr="005A3957">
        <w:rPr>
          <w:sz w:val="17"/>
          <w:szCs w:val="17"/>
          <w:rtl/>
        </w:rPr>
        <w:t xml:space="preserve"> </w:t>
      </w:r>
      <w:r w:rsidRPr="005A3957">
        <w:rPr>
          <w:rFonts w:hint="cs"/>
          <w:sz w:val="17"/>
          <w:szCs w:val="17"/>
          <w:rtl/>
        </w:rPr>
        <w:t>הבדיקות</w:t>
      </w:r>
      <w:r w:rsidRPr="005A3957">
        <w:rPr>
          <w:sz w:val="17"/>
          <w:szCs w:val="17"/>
          <w:rtl/>
        </w:rPr>
        <w:t xml:space="preserve"> </w:t>
      </w:r>
      <w:r w:rsidRPr="005A3957">
        <w:rPr>
          <w:rFonts w:hint="cs"/>
          <w:sz w:val="17"/>
          <w:szCs w:val="17"/>
          <w:rtl/>
        </w:rPr>
        <w:t>הנדרשת</w:t>
      </w:r>
      <w:r w:rsidRPr="005A3957">
        <w:rPr>
          <w:sz w:val="17"/>
          <w:szCs w:val="17"/>
          <w:rtl/>
        </w:rPr>
        <w:t xml:space="preserve"> </w:t>
      </w:r>
      <w:r w:rsidRPr="005A3957">
        <w:rPr>
          <w:rFonts w:hint="cs"/>
          <w:sz w:val="17"/>
          <w:szCs w:val="17"/>
          <w:rtl/>
        </w:rPr>
        <w:t>אינה</w:t>
      </w:r>
      <w:r w:rsidRPr="005A3957">
        <w:rPr>
          <w:sz w:val="17"/>
          <w:szCs w:val="17"/>
          <w:rtl/>
        </w:rPr>
        <w:t xml:space="preserve"> </w:t>
      </w:r>
      <w:r w:rsidRPr="005A3957">
        <w:rPr>
          <w:rFonts w:hint="cs"/>
          <w:sz w:val="17"/>
          <w:szCs w:val="17"/>
          <w:rtl/>
        </w:rPr>
        <w:t>אחידה</w:t>
      </w:r>
      <w:r w:rsidRPr="005A3957">
        <w:rPr>
          <w:sz w:val="17"/>
          <w:szCs w:val="17"/>
          <w:rtl/>
        </w:rPr>
        <w:t xml:space="preserve">. עקב </w:t>
      </w:r>
      <w:r w:rsidRPr="005A3957">
        <w:rPr>
          <w:rFonts w:hint="cs"/>
          <w:sz w:val="17"/>
          <w:szCs w:val="17"/>
          <w:rtl/>
        </w:rPr>
        <w:t>כך</w:t>
      </w:r>
      <w:r w:rsidRPr="005A3957">
        <w:rPr>
          <w:sz w:val="17"/>
          <w:szCs w:val="17"/>
          <w:rtl/>
        </w:rPr>
        <w:t xml:space="preserve"> יכול הנישום, שתיקי השומה והניכויים שלו מנוהלים במשרדי שומה שונים, לפנות למשרד </w:t>
      </w:r>
      <w:r w:rsidRPr="005A3957">
        <w:rPr>
          <w:rFonts w:hint="cs"/>
          <w:sz w:val="17"/>
          <w:szCs w:val="17"/>
          <w:rtl/>
        </w:rPr>
        <w:t>שבו</w:t>
      </w:r>
      <w:r w:rsidRPr="005A3957">
        <w:rPr>
          <w:sz w:val="17"/>
          <w:szCs w:val="17"/>
          <w:rtl/>
        </w:rPr>
        <w:t xml:space="preserve"> </w:t>
      </w:r>
      <w:r w:rsidRPr="005A3957">
        <w:rPr>
          <w:rFonts w:hint="cs"/>
          <w:sz w:val="17"/>
          <w:szCs w:val="17"/>
          <w:rtl/>
        </w:rPr>
        <w:t>ננקטת</w:t>
      </w:r>
      <w:r w:rsidRPr="005A3957">
        <w:rPr>
          <w:sz w:val="17"/>
          <w:szCs w:val="17"/>
          <w:rtl/>
        </w:rPr>
        <w:t xml:space="preserve"> </w:t>
      </w:r>
      <w:r w:rsidRPr="005A3957">
        <w:rPr>
          <w:rFonts w:hint="cs"/>
          <w:sz w:val="17"/>
          <w:szCs w:val="17"/>
          <w:rtl/>
        </w:rPr>
        <w:t>מדיניות</w:t>
      </w:r>
      <w:r w:rsidRPr="005A3957">
        <w:rPr>
          <w:sz w:val="17"/>
          <w:szCs w:val="17"/>
          <w:rtl/>
        </w:rPr>
        <w:t xml:space="preserve"> </w:t>
      </w:r>
      <w:r w:rsidRPr="005A3957">
        <w:rPr>
          <w:rFonts w:hint="cs"/>
          <w:sz w:val="17"/>
          <w:szCs w:val="17"/>
          <w:rtl/>
        </w:rPr>
        <w:t>מקִלה</w:t>
      </w:r>
      <w:r w:rsidRPr="005A3957">
        <w:rPr>
          <w:sz w:val="17"/>
          <w:szCs w:val="17"/>
          <w:rtl/>
        </w:rPr>
        <w:t xml:space="preserve"> </w:t>
      </w:r>
      <w:r w:rsidRPr="005A3957">
        <w:rPr>
          <w:rFonts w:hint="cs"/>
          <w:sz w:val="17"/>
          <w:szCs w:val="17"/>
          <w:rtl/>
        </w:rPr>
        <w:t>בנוגע</w:t>
      </w:r>
      <w:r w:rsidRPr="005A3957">
        <w:rPr>
          <w:sz w:val="17"/>
          <w:szCs w:val="17"/>
          <w:rtl/>
        </w:rPr>
        <w:t xml:space="preserve"> </w:t>
      </w:r>
      <w:r w:rsidRPr="005A3957">
        <w:rPr>
          <w:rFonts w:hint="cs"/>
          <w:sz w:val="17"/>
          <w:szCs w:val="17"/>
          <w:rtl/>
        </w:rPr>
        <w:t>לבדיקת</w:t>
      </w:r>
      <w:r w:rsidRPr="005A3957">
        <w:rPr>
          <w:sz w:val="17"/>
          <w:szCs w:val="17"/>
          <w:rtl/>
        </w:rPr>
        <w:t xml:space="preserve"> מהות התשלומים או </w:t>
      </w:r>
      <w:r w:rsidRPr="005A3957">
        <w:rPr>
          <w:rFonts w:hint="cs"/>
          <w:sz w:val="17"/>
          <w:szCs w:val="17"/>
          <w:rtl/>
        </w:rPr>
        <w:t>לקביעת</w:t>
      </w:r>
      <w:r w:rsidRPr="005A3957">
        <w:rPr>
          <w:sz w:val="17"/>
          <w:szCs w:val="17"/>
          <w:rtl/>
        </w:rPr>
        <w:t xml:space="preserve"> </w:t>
      </w:r>
      <w:r w:rsidRPr="005A3957">
        <w:rPr>
          <w:rFonts w:hint="cs"/>
          <w:sz w:val="17"/>
          <w:szCs w:val="17"/>
          <w:rtl/>
        </w:rPr>
        <w:t>סיווגם</w:t>
      </w:r>
      <w:r w:rsidRPr="005A3957">
        <w:rPr>
          <w:sz w:val="17"/>
          <w:szCs w:val="17"/>
          <w:rtl/>
        </w:rPr>
        <w:t xml:space="preserve">, </w:t>
      </w:r>
      <w:r w:rsidRPr="005A3957">
        <w:rPr>
          <w:rFonts w:hint="cs"/>
          <w:sz w:val="17"/>
          <w:szCs w:val="17"/>
          <w:rtl/>
        </w:rPr>
        <w:t>דבר</w:t>
      </w:r>
      <w:r w:rsidRPr="005A3957">
        <w:rPr>
          <w:sz w:val="17"/>
          <w:szCs w:val="17"/>
          <w:rtl/>
        </w:rPr>
        <w:t xml:space="preserve"> </w:t>
      </w:r>
      <w:r w:rsidRPr="005A3957">
        <w:rPr>
          <w:rFonts w:hint="cs"/>
          <w:sz w:val="17"/>
          <w:szCs w:val="17"/>
          <w:rtl/>
        </w:rPr>
        <w:t>המשפיע</w:t>
      </w:r>
      <w:r w:rsidRPr="005A3957">
        <w:rPr>
          <w:sz w:val="17"/>
          <w:szCs w:val="17"/>
          <w:rtl/>
        </w:rPr>
        <w:t xml:space="preserve"> </w:t>
      </w:r>
      <w:r w:rsidRPr="005A3957">
        <w:rPr>
          <w:rFonts w:hint="cs"/>
          <w:sz w:val="17"/>
          <w:szCs w:val="17"/>
          <w:rtl/>
        </w:rPr>
        <w:t>על</w:t>
      </w:r>
      <w:r w:rsidRPr="005A3957">
        <w:rPr>
          <w:sz w:val="17"/>
          <w:szCs w:val="17"/>
          <w:rtl/>
        </w:rPr>
        <w:t xml:space="preserve"> </w:t>
      </w:r>
      <w:r w:rsidRPr="005A3957">
        <w:rPr>
          <w:rFonts w:hint="cs"/>
          <w:sz w:val="17"/>
          <w:szCs w:val="17"/>
          <w:rtl/>
        </w:rPr>
        <w:t>שיעור</w:t>
      </w:r>
      <w:r w:rsidRPr="005A3957">
        <w:rPr>
          <w:sz w:val="17"/>
          <w:szCs w:val="17"/>
          <w:rtl/>
        </w:rPr>
        <w:t xml:space="preserve"> </w:t>
      </w:r>
      <w:r w:rsidRPr="005A3957">
        <w:rPr>
          <w:rFonts w:hint="cs"/>
          <w:sz w:val="17"/>
          <w:szCs w:val="17"/>
          <w:rtl/>
        </w:rPr>
        <w:t>ניכוי</w:t>
      </w:r>
      <w:r w:rsidRPr="005A3957">
        <w:rPr>
          <w:sz w:val="17"/>
          <w:szCs w:val="17"/>
          <w:rtl/>
        </w:rPr>
        <w:t xml:space="preserve"> </w:t>
      </w:r>
      <w:r w:rsidRPr="005A3957">
        <w:rPr>
          <w:rFonts w:hint="cs"/>
          <w:sz w:val="17"/>
          <w:szCs w:val="17"/>
          <w:rtl/>
        </w:rPr>
        <w:t>המס</w:t>
      </w:r>
      <w:r w:rsidRPr="005A3957">
        <w:rPr>
          <w:sz w:val="17"/>
          <w:szCs w:val="17"/>
          <w:rtl/>
        </w:rPr>
        <w:t xml:space="preserve"> </w:t>
      </w:r>
      <w:r w:rsidRPr="005A3957">
        <w:rPr>
          <w:rFonts w:hint="cs"/>
          <w:sz w:val="17"/>
          <w:szCs w:val="17"/>
          <w:rtl/>
        </w:rPr>
        <w:t>במקור</w:t>
      </w:r>
      <w:r w:rsidRPr="005A3957">
        <w:rPr>
          <w:sz w:val="17"/>
          <w:szCs w:val="17"/>
          <w:rtl/>
        </w:rPr>
        <w:t xml:space="preserve"> </w:t>
      </w:r>
      <w:r w:rsidRPr="005A3957">
        <w:rPr>
          <w:rFonts w:hint="cs"/>
          <w:sz w:val="17"/>
          <w:szCs w:val="17"/>
          <w:rtl/>
        </w:rPr>
        <w:t>שיחויב</w:t>
      </w:r>
      <w:r w:rsidRPr="005A3957">
        <w:rPr>
          <w:sz w:val="17"/>
          <w:szCs w:val="17"/>
          <w:rtl/>
        </w:rPr>
        <w:t xml:space="preserve"> </w:t>
      </w:r>
      <w:r w:rsidRPr="005A3957">
        <w:rPr>
          <w:rFonts w:hint="cs"/>
          <w:sz w:val="17"/>
          <w:szCs w:val="17"/>
          <w:rtl/>
        </w:rPr>
        <w:t>בו</w:t>
      </w:r>
      <w:r w:rsidRPr="005A3957">
        <w:rPr>
          <w:sz w:val="17"/>
          <w:szCs w:val="17"/>
          <w:rtl/>
        </w:rPr>
        <w:t xml:space="preserve"> </w:t>
      </w:r>
      <w:r w:rsidRPr="005A3957">
        <w:rPr>
          <w:rFonts w:hint="cs"/>
          <w:sz w:val="17"/>
          <w:szCs w:val="17"/>
          <w:rtl/>
        </w:rPr>
        <w:t>בגין</w:t>
      </w:r>
      <w:r w:rsidRPr="005A3957">
        <w:rPr>
          <w:sz w:val="17"/>
          <w:szCs w:val="17"/>
          <w:rtl/>
        </w:rPr>
        <w:t xml:space="preserve"> תשלומים אלה.</w:t>
      </w:r>
    </w:p>
    <w:p w:rsidR="00AC7B99" w:rsidRPr="005A3957" w:rsidP="00E15C96">
      <w:pPr>
        <w:spacing w:line="240" w:lineRule="exact"/>
        <w:ind w:left="340" w:right="2268"/>
        <w:jc w:val="both"/>
        <w:rPr>
          <w:rFonts w:ascii="Tahoma" w:hAnsi="Tahoma" w:cs="Tahoma"/>
          <w:sz w:val="17"/>
          <w:szCs w:val="17"/>
          <w:rtl/>
        </w:rPr>
      </w:pPr>
      <w:r w:rsidRPr="005A3957">
        <w:rPr>
          <w:rFonts w:ascii="Tahoma" w:hAnsi="Tahoma" w:cs="Tahoma" w:hint="cs"/>
          <w:sz w:val="17"/>
          <w:szCs w:val="17"/>
          <w:rtl/>
        </w:rPr>
        <w:t>לדוגמה</w:t>
      </w:r>
      <w:r w:rsidRPr="005A3957">
        <w:rPr>
          <w:rFonts w:ascii="Tahoma" w:hAnsi="Tahoma" w:cs="Tahoma"/>
          <w:sz w:val="17"/>
          <w:szCs w:val="17"/>
          <w:rtl/>
        </w:rPr>
        <w:t xml:space="preserve">, </w:t>
      </w:r>
      <w:r w:rsidRPr="005A3957">
        <w:rPr>
          <w:rFonts w:ascii="Tahoma" w:hAnsi="Tahoma" w:cs="Tahoma" w:hint="cs"/>
          <w:sz w:val="17"/>
          <w:szCs w:val="17"/>
          <w:rtl/>
        </w:rPr>
        <w:t>לגבי העברות כספים של נישומים לספק</w:t>
      </w:r>
      <w:r w:rsidRPr="005A3957">
        <w:rPr>
          <w:rFonts w:ascii="Tahoma" w:hAnsi="Tahoma" w:cs="Tahoma"/>
          <w:sz w:val="17"/>
          <w:szCs w:val="17"/>
          <w:rtl/>
        </w:rPr>
        <w:t xml:space="preserve"> חו"ל </w:t>
      </w:r>
      <w:r w:rsidRPr="005A3957">
        <w:rPr>
          <w:rFonts w:ascii="Tahoma" w:hAnsi="Tahoma" w:cs="Tahoma" w:hint="cs"/>
          <w:sz w:val="17"/>
          <w:szCs w:val="17"/>
          <w:rtl/>
        </w:rPr>
        <w:t xml:space="preserve">מסוים, </w:t>
      </w:r>
      <w:r w:rsidRPr="005A3957">
        <w:rPr>
          <w:rFonts w:ascii="Tahoma" w:hAnsi="Tahoma" w:cs="Tahoma"/>
          <w:sz w:val="17"/>
          <w:szCs w:val="17"/>
          <w:rtl/>
        </w:rPr>
        <w:t>אושרו</w:t>
      </w:r>
      <w:r w:rsidRPr="005A3957">
        <w:rPr>
          <w:rFonts w:ascii="Tahoma" w:hAnsi="Tahoma" w:cs="Tahoma" w:hint="cs"/>
          <w:sz w:val="17"/>
          <w:szCs w:val="17"/>
          <w:rtl/>
        </w:rPr>
        <w:t xml:space="preserve"> להם</w:t>
      </w:r>
      <w:r w:rsidRPr="005A3957">
        <w:rPr>
          <w:rFonts w:ascii="Tahoma" w:hAnsi="Tahoma" w:cs="Tahoma"/>
          <w:sz w:val="17"/>
          <w:szCs w:val="17"/>
          <w:rtl/>
        </w:rPr>
        <w:t xml:space="preserve"> </w:t>
      </w:r>
      <w:r w:rsidRPr="005A3957">
        <w:rPr>
          <w:rFonts w:ascii="Tahoma" w:hAnsi="Tahoma" w:cs="Tahoma" w:hint="cs"/>
          <w:sz w:val="17"/>
          <w:szCs w:val="17"/>
          <w:rtl/>
        </w:rPr>
        <w:t xml:space="preserve">במשרדי שומה שונים </w:t>
      </w:r>
      <w:r w:rsidRPr="005A3957">
        <w:rPr>
          <w:rFonts w:ascii="Tahoma" w:hAnsi="Tahoma" w:cs="Tahoma"/>
          <w:sz w:val="17"/>
          <w:szCs w:val="17"/>
          <w:rtl/>
        </w:rPr>
        <w:t>שיעורי</w:t>
      </w:r>
      <w:r w:rsidRPr="005A3957">
        <w:rPr>
          <w:rFonts w:ascii="Tahoma" w:hAnsi="Tahoma" w:cs="Tahoma" w:hint="cs"/>
          <w:sz w:val="17"/>
          <w:szCs w:val="17"/>
          <w:rtl/>
        </w:rPr>
        <w:t>ם שונים של</w:t>
      </w:r>
      <w:r w:rsidRPr="005A3957">
        <w:rPr>
          <w:rFonts w:ascii="Tahoma" w:hAnsi="Tahoma" w:cs="Tahoma"/>
          <w:sz w:val="17"/>
          <w:szCs w:val="17"/>
          <w:rtl/>
        </w:rPr>
        <w:t xml:space="preserve"> ניכוי מס במקור</w:t>
      </w:r>
      <w:r w:rsidRPr="005A3957">
        <w:rPr>
          <w:rFonts w:ascii="Tahoma" w:hAnsi="Tahoma" w:cs="Tahoma" w:hint="cs"/>
          <w:sz w:val="17"/>
          <w:szCs w:val="17"/>
          <w:rtl/>
        </w:rPr>
        <w:t>, אף שמדובר</w:t>
      </w:r>
      <w:r w:rsidRPr="005A3957">
        <w:rPr>
          <w:rFonts w:ascii="Tahoma" w:hAnsi="Tahoma" w:cs="Tahoma"/>
          <w:sz w:val="17"/>
          <w:szCs w:val="17"/>
          <w:rtl/>
        </w:rPr>
        <w:t xml:space="preserve"> </w:t>
      </w:r>
      <w:r w:rsidRPr="005A3957">
        <w:rPr>
          <w:rFonts w:ascii="Tahoma" w:hAnsi="Tahoma" w:cs="Tahoma" w:hint="cs"/>
          <w:sz w:val="17"/>
          <w:szCs w:val="17"/>
          <w:rtl/>
        </w:rPr>
        <w:t>באותו</w:t>
      </w:r>
      <w:r w:rsidRPr="005A3957">
        <w:rPr>
          <w:rFonts w:ascii="Tahoma" w:hAnsi="Tahoma" w:cs="Tahoma"/>
          <w:sz w:val="17"/>
          <w:szCs w:val="17"/>
          <w:rtl/>
        </w:rPr>
        <w:t xml:space="preserve"> סוג </w:t>
      </w:r>
      <w:r w:rsidRPr="005A3957">
        <w:rPr>
          <w:rFonts w:ascii="Tahoma" w:hAnsi="Tahoma" w:cs="Tahoma" w:hint="cs"/>
          <w:sz w:val="17"/>
          <w:szCs w:val="17"/>
          <w:rtl/>
        </w:rPr>
        <w:t>העברה</w:t>
      </w:r>
      <w:r w:rsidRPr="005A3957">
        <w:rPr>
          <w:rFonts w:ascii="Tahoma" w:hAnsi="Tahoma" w:cs="Tahoma"/>
          <w:sz w:val="17"/>
          <w:szCs w:val="17"/>
          <w:rtl/>
        </w:rPr>
        <w:t xml:space="preserve">. רוב הסכום </w:t>
      </w:r>
      <w:r w:rsidRPr="005A3957">
        <w:rPr>
          <w:rFonts w:ascii="Tahoma" w:hAnsi="Tahoma" w:cs="Tahoma" w:hint="cs"/>
          <w:sz w:val="17"/>
          <w:szCs w:val="17"/>
          <w:rtl/>
        </w:rPr>
        <w:t>ששולם</w:t>
      </w:r>
      <w:r w:rsidRPr="005A3957">
        <w:rPr>
          <w:rFonts w:ascii="Tahoma" w:hAnsi="Tahoma" w:cs="Tahoma"/>
          <w:sz w:val="17"/>
          <w:szCs w:val="17"/>
          <w:rtl/>
        </w:rPr>
        <w:t xml:space="preserve"> </w:t>
      </w:r>
      <w:r w:rsidRPr="005A3957">
        <w:rPr>
          <w:rFonts w:ascii="Tahoma" w:hAnsi="Tahoma" w:cs="Tahoma" w:hint="cs"/>
          <w:sz w:val="17"/>
          <w:szCs w:val="17"/>
          <w:rtl/>
        </w:rPr>
        <w:t>לספק</w:t>
      </w:r>
      <w:r w:rsidRPr="005A3957">
        <w:rPr>
          <w:rFonts w:ascii="Tahoma" w:hAnsi="Tahoma" w:cs="Tahoma"/>
          <w:sz w:val="17"/>
          <w:szCs w:val="17"/>
          <w:rtl/>
        </w:rPr>
        <w:t xml:space="preserve"> זה בשנת 2014 </w:t>
      </w:r>
      <w:r w:rsidRPr="005A3957">
        <w:rPr>
          <w:rFonts w:ascii="Tahoma" w:hAnsi="Tahoma" w:cs="Tahoma" w:hint="cs"/>
          <w:sz w:val="17"/>
          <w:szCs w:val="17"/>
          <w:rtl/>
        </w:rPr>
        <w:t>הועבר</w:t>
      </w:r>
      <w:r w:rsidRPr="005A3957">
        <w:rPr>
          <w:rFonts w:ascii="Tahoma" w:hAnsi="Tahoma" w:cs="Tahoma"/>
          <w:sz w:val="17"/>
          <w:szCs w:val="17"/>
          <w:rtl/>
        </w:rPr>
        <w:t xml:space="preserve"> לארצות הברית. </w:t>
      </w:r>
      <w:r w:rsidRPr="005A3957">
        <w:rPr>
          <w:rFonts w:ascii="Tahoma" w:hAnsi="Tahoma" w:cs="Tahoma" w:hint="cs"/>
          <w:sz w:val="17"/>
          <w:szCs w:val="17"/>
          <w:rtl/>
        </w:rPr>
        <w:t>לגבי כ</w:t>
      </w:r>
      <w:r w:rsidRPr="005A3957">
        <w:rPr>
          <w:rFonts w:ascii="Tahoma" w:hAnsi="Tahoma" w:cs="Tahoma"/>
          <w:sz w:val="17"/>
          <w:szCs w:val="17"/>
          <w:rtl/>
        </w:rPr>
        <w:t xml:space="preserve">-7.3 מיליון </w:t>
      </w:r>
      <w:r w:rsidRPr="005A3957">
        <w:rPr>
          <w:rFonts w:ascii="Tahoma" w:hAnsi="Tahoma" w:cs="Tahoma" w:hint="cs"/>
          <w:sz w:val="17"/>
          <w:szCs w:val="17"/>
          <w:rtl/>
        </w:rPr>
        <w:t>ש</w:t>
      </w:r>
      <w:r w:rsidRPr="005A3957">
        <w:rPr>
          <w:rFonts w:ascii="Tahoma" w:hAnsi="Tahoma" w:cs="Tahoma"/>
          <w:sz w:val="17"/>
          <w:szCs w:val="17"/>
          <w:rtl/>
        </w:rPr>
        <w:t xml:space="preserve">"ח מסכום זה </w:t>
      </w:r>
      <w:r w:rsidRPr="005A3957">
        <w:rPr>
          <w:rFonts w:ascii="Tahoma" w:hAnsi="Tahoma" w:cs="Tahoma" w:hint="cs"/>
          <w:sz w:val="17"/>
          <w:szCs w:val="17"/>
          <w:rtl/>
        </w:rPr>
        <w:t>ניתן</w:t>
      </w:r>
      <w:r w:rsidRPr="005A3957">
        <w:rPr>
          <w:rFonts w:ascii="Tahoma" w:hAnsi="Tahoma" w:cs="Tahoma"/>
          <w:sz w:val="17"/>
          <w:szCs w:val="17"/>
          <w:rtl/>
        </w:rPr>
        <w:t xml:space="preserve"> פטור מלא מ</w:t>
      </w:r>
      <w:r w:rsidRPr="005A3957">
        <w:rPr>
          <w:rFonts w:ascii="Tahoma" w:hAnsi="Tahoma" w:cs="Tahoma" w:hint="cs"/>
          <w:sz w:val="17"/>
          <w:szCs w:val="17"/>
          <w:rtl/>
        </w:rPr>
        <w:t xml:space="preserve">ניכוי </w:t>
      </w:r>
      <w:r w:rsidRPr="005A3957">
        <w:rPr>
          <w:rFonts w:ascii="Tahoma" w:hAnsi="Tahoma" w:cs="Tahoma"/>
          <w:sz w:val="17"/>
          <w:szCs w:val="17"/>
          <w:rtl/>
        </w:rPr>
        <w:t>מס</w:t>
      </w:r>
      <w:r w:rsidRPr="005A3957">
        <w:rPr>
          <w:rFonts w:ascii="Tahoma" w:hAnsi="Tahoma" w:cs="Tahoma" w:hint="cs"/>
          <w:sz w:val="17"/>
          <w:szCs w:val="17"/>
          <w:rtl/>
        </w:rPr>
        <w:t xml:space="preserve"> במקור</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כ</w:t>
      </w:r>
      <w:r w:rsidRPr="005A3957">
        <w:rPr>
          <w:rFonts w:ascii="Tahoma" w:hAnsi="Tahoma" w:cs="Tahoma"/>
          <w:sz w:val="17"/>
          <w:szCs w:val="17"/>
          <w:rtl/>
        </w:rPr>
        <w:t xml:space="preserve">-10 </w:t>
      </w:r>
      <w:r w:rsidRPr="005A3957">
        <w:rPr>
          <w:rFonts w:ascii="Tahoma" w:hAnsi="Tahoma" w:cs="Tahoma" w:hint="cs"/>
          <w:sz w:val="17"/>
          <w:szCs w:val="17"/>
          <w:rtl/>
        </w:rPr>
        <w:t>מיליון</w:t>
      </w:r>
      <w:r w:rsidRPr="005A3957">
        <w:rPr>
          <w:rFonts w:ascii="Tahoma" w:hAnsi="Tahoma" w:cs="Tahoma"/>
          <w:sz w:val="17"/>
          <w:szCs w:val="17"/>
          <w:rtl/>
        </w:rPr>
        <w:t xml:space="preserve"> ש"ח </w:t>
      </w:r>
      <w:r w:rsidRPr="005A3957">
        <w:rPr>
          <w:rFonts w:ascii="Tahoma" w:hAnsi="Tahoma" w:cs="Tahoma" w:hint="cs"/>
          <w:sz w:val="17"/>
          <w:szCs w:val="17"/>
          <w:rtl/>
        </w:rPr>
        <w:t>נוכה</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במקור</w:t>
      </w:r>
      <w:r w:rsidRPr="005A3957">
        <w:rPr>
          <w:rFonts w:ascii="Tahoma" w:hAnsi="Tahoma" w:cs="Tahoma"/>
          <w:sz w:val="17"/>
          <w:szCs w:val="17"/>
          <w:rtl/>
        </w:rPr>
        <w:t xml:space="preserve"> </w:t>
      </w:r>
      <w:r w:rsidRPr="005A3957">
        <w:rPr>
          <w:rFonts w:ascii="Tahoma" w:hAnsi="Tahoma" w:cs="Tahoma" w:hint="cs"/>
          <w:sz w:val="17"/>
          <w:szCs w:val="17"/>
          <w:rtl/>
        </w:rPr>
        <w:t>בשיעור</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10%, </w:t>
      </w:r>
      <w:r w:rsidRPr="005A3957">
        <w:rPr>
          <w:rFonts w:ascii="Tahoma" w:hAnsi="Tahoma" w:cs="Tahoma" w:hint="cs"/>
          <w:sz w:val="17"/>
          <w:szCs w:val="17"/>
          <w:rtl/>
        </w:rPr>
        <w:t>ולגבי</w:t>
      </w:r>
      <w:r w:rsidRPr="005A3957">
        <w:rPr>
          <w:rFonts w:ascii="Tahoma" w:hAnsi="Tahoma" w:cs="Tahoma"/>
          <w:sz w:val="17"/>
          <w:szCs w:val="17"/>
          <w:rtl/>
        </w:rPr>
        <w:t xml:space="preserve"> </w:t>
      </w:r>
      <w:r w:rsidRPr="005A3957">
        <w:rPr>
          <w:rFonts w:ascii="Tahoma" w:hAnsi="Tahoma" w:cs="Tahoma" w:hint="cs"/>
          <w:sz w:val="17"/>
          <w:szCs w:val="17"/>
          <w:rtl/>
        </w:rPr>
        <w:t>שאר</w:t>
      </w:r>
      <w:r w:rsidRPr="005A3957">
        <w:rPr>
          <w:rFonts w:ascii="Tahoma" w:hAnsi="Tahoma" w:cs="Tahoma"/>
          <w:sz w:val="17"/>
          <w:szCs w:val="17"/>
          <w:rtl/>
        </w:rPr>
        <w:t xml:space="preserve"> הסכום נוכה מס </w:t>
      </w:r>
      <w:r w:rsidRPr="005A3957">
        <w:rPr>
          <w:rFonts w:ascii="Tahoma" w:hAnsi="Tahoma" w:cs="Tahoma"/>
          <w:sz w:val="17"/>
          <w:szCs w:val="17"/>
          <w:rtl/>
        </w:rPr>
        <w:t xml:space="preserve">במקור בשיעור של 15%, כמתחייב על פי האמנה </w:t>
      </w:r>
      <w:r w:rsidRPr="005A3957">
        <w:rPr>
          <w:rFonts w:ascii="Tahoma" w:hAnsi="Tahoma" w:cs="Tahoma" w:hint="cs"/>
          <w:sz w:val="17"/>
          <w:szCs w:val="17"/>
          <w:rtl/>
        </w:rPr>
        <w:t>שנחתמה</w:t>
      </w:r>
      <w:r w:rsidRPr="005A3957">
        <w:rPr>
          <w:rFonts w:ascii="Tahoma" w:hAnsi="Tahoma" w:cs="Tahoma"/>
          <w:sz w:val="17"/>
          <w:szCs w:val="17"/>
          <w:rtl/>
        </w:rPr>
        <w:t xml:space="preserve"> בין ישראל </w:t>
      </w:r>
      <w:r w:rsidRPr="005A3957">
        <w:rPr>
          <w:rFonts w:ascii="Tahoma" w:hAnsi="Tahoma" w:cs="Tahoma" w:hint="cs"/>
          <w:sz w:val="17"/>
          <w:szCs w:val="17"/>
          <w:rtl/>
        </w:rPr>
        <w:t>לארצות</w:t>
      </w:r>
      <w:r w:rsidRPr="005A3957">
        <w:rPr>
          <w:rFonts w:ascii="Tahoma" w:hAnsi="Tahoma" w:cs="Tahoma"/>
          <w:sz w:val="17"/>
          <w:szCs w:val="17"/>
          <w:rtl/>
        </w:rPr>
        <w:t xml:space="preserve"> </w:t>
      </w:r>
      <w:r w:rsidRPr="005A3957">
        <w:rPr>
          <w:rFonts w:ascii="Tahoma" w:hAnsi="Tahoma" w:cs="Tahoma" w:hint="cs"/>
          <w:sz w:val="17"/>
          <w:szCs w:val="17"/>
          <w:rtl/>
        </w:rPr>
        <w:t>הברית</w:t>
      </w:r>
      <w:r>
        <w:rPr>
          <w:rStyle w:val="FootnoteReference"/>
          <w:rFonts w:ascii="Tahoma" w:hAnsi="Tahoma" w:cs="Tahoma"/>
          <w:sz w:val="17"/>
          <w:szCs w:val="17"/>
          <w:rtl/>
        </w:rPr>
        <w:footnoteReference w:id="17"/>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"מתן </w:t>
      </w:r>
      <w:r w:rsidRPr="005A3957">
        <w:rPr>
          <w:rFonts w:ascii="Tahoma" w:hAnsi="Tahoma" w:cs="Tahoma" w:hint="cs"/>
          <w:sz w:val="17"/>
          <w:szCs w:val="17"/>
          <w:rtl/>
        </w:rPr>
        <w:t>זכות</w:t>
      </w:r>
      <w:r w:rsidRPr="005A3957">
        <w:rPr>
          <w:rFonts w:ascii="Tahoma" w:hAnsi="Tahoma" w:cs="Tahoma"/>
          <w:sz w:val="17"/>
          <w:szCs w:val="17"/>
          <w:rtl/>
        </w:rPr>
        <w:t xml:space="preserve"> </w:t>
      </w:r>
      <w:r w:rsidRPr="005A3957">
        <w:rPr>
          <w:rFonts w:ascii="Tahoma" w:hAnsi="Tahoma" w:cs="Tahoma" w:hint="cs"/>
          <w:sz w:val="17"/>
          <w:szCs w:val="17"/>
          <w:rtl/>
        </w:rPr>
        <w:t>שימוש</w:t>
      </w:r>
      <w:r w:rsidRPr="005A3957">
        <w:rPr>
          <w:rFonts w:ascii="Tahoma" w:hAnsi="Tahoma" w:cs="Tahoma"/>
          <w:sz w:val="17"/>
          <w:szCs w:val="17"/>
          <w:rtl/>
        </w:rPr>
        <w:t xml:space="preserve">". </w:t>
      </w:r>
    </w:p>
    <w:p w:rsidR="00AC7B99" w:rsidRPr="005A3957" w:rsidP="00E15C96">
      <w:pPr>
        <w:spacing w:line="240" w:lineRule="exact"/>
        <w:ind w:left="340" w:right="2268"/>
        <w:jc w:val="both"/>
        <w:rPr>
          <w:rFonts w:ascii="Tahoma" w:eastAsia="Times New Roman" w:hAnsi="Tahoma" w:cs="Tahoma"/>
          <w:sz w:val="17"/>
          <w:szCs w:val="17"/>
          <w:rtl/>
        </w:rPr>
      </w:pPr>
      <w:r w:rsidRPr="005A3957">
        <w:rPr>
          <w:rFonts w:ascii="Tahoma" w:eastAsia="Times New Roman" w:hAnsi="Tahoma" w:cs="Tahoma" w:hint="eastAsia"/>
          <w:sz w:val="17"/>
          <w:szCs w:val="17"/>
          <w:rtl/>
        </w:rPr>
        <w:t>בתשובת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הרשות</w:t>
      </w:r>
      <w:r w:rsidRPr="005A3957">
        <w:rPr>
          <w:rFonts w:ascii="Tahoma" w:eastAsia="Times New Roman" w:hAnsi="Tahoma" w:cs="Tahoma" w:hint="cs"/>
          <w:sz w:val="17"/>
          <w:szCs w:val="17"/>
          <w:rtl/>
        </w:rPr>
        <w:t xml:space="preserve"> צוין</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כי</w:t>
      </w:r>
      <w:r w:rsidRPr="005A3957">
        <w:rPr>
          <w:rFonts w:ascii="Tahoma" w:eastAsia="Times New Roman" w:hAnsi="Tahoma" w:cs="Tahoma"/>
          <w:sz w:val="17"/>
          <w:szCs w:val="17"/>
          <w:rtl/>
        </w:rPr>
        <w:t xml:space="preserve"> "על </w:t>
      </w:r>
      <w:r w:rsidRPr="005A3957">
        <w:rPr>
          <w:rFonts w:ascii="Tahoma" w:eastAsia="Times New Roman" w:hAnsi="Tahoma" w:cs="Tahoma" w:hint="eastAsia"/>
          <w:sz w:val="17"/>
          <w:szCs w:val="17"/>
          <w:rtl/>
        </w:rPr>
        <w:t>מנת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למנוע</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אי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אחידות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וחוסר</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ודאות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לגבי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הגורם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המטפל</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נקבע</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הנפקת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האישור</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אפשרית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רק</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במשרד</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השומה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בו</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מתנהל</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תיק</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השומה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רק</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אם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לא</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קיים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תיק</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שומה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ניתן</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לבצע</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את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ההעברה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במשרד</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בו</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מתנהל</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תיק</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הניכויים</w:t>
      </w:r>
      <w:r w:rsidRPr="005A3957">
        <w:rPr>
          <w:rFonts w:ascii="Tahoma" w:eastAsia="Times New Roman" w:hAnsi="Tahoma" w:cs="Tahoma"/>
          <w:sz w:val="17"/>
          <w:szCs w:val="17"/>
          <w:rtl/>
        </w:rPr>
        <w:t>".</w:t>
      </w:r>
    </w:p>
    <w:p w:rsidR="00AC7B99" w:rsidRPr="005A3957" w:rsidP="00E15C96">
      <w:pPr>
        <w:spacing w:after="240" w:line="240" w:lineRule="exact"/>
        <w:ind w:left="340" w:right="2268"/>
        <w:jc w:val="both"/>
        <w:rPr>
          <w:rFonts w:ascii="Tahoma" w:eastAsia="Times New Roman" w:hAnsi="Tahoma" w:cs="Tahoma"/>
          <w:sz w:val="17"/>
          <w:szCs w:val="17"/>
          <w:rtl/>
        </w:rPr>
      </w:pPr>
      <w:r w:rsidRPr="005A3957">
        <w:rPr>
          <w:rFonts w:ascii="Tahoma" w:eastAsia="Times New Roman" w:hAnsi="Tahoma" w:cs="Tahoma" w:hint="eastAsia"/>
          <w:sz w:val="17"/>
          <w:szCs w:val="17"/>
          <w:rtl/>
        </w:rPr>
        <w:t>משרד</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מבקר</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המדינה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מעיר</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בשנת</w:t>
      </w:r>
      <w:r w:rsidRPr="005A3957">
        <w:rPr>
          <w:rFonts w:ascii="Tahoma" w:eastAsia="Times New Roman" w:hAnsi="Tahoma" w:cs="Tahoma"/>
          <w:sz w:val="17"/>
          <w:szCs w:val="17"/>
          <w:rtl/>
        </w:rPr>
        <w:t xml:space="preserve"> 2014 </w:t>
      </w:r>
      <w:r w:rsidRPr="005A3957">
        <w:rPr>
          <w:rFonts w:ascii="Tahoma" w:eastAsia="Times New Roman" w:hAnsi="Tahoma" w:cs="Tahoma" w:hint="eastAsia"/>
          <w:sz w:val="17"/>
          <w:szCs w:val="17"/>
          <w:rtl/>
        </w:rPr>
        <w:t>לבדה</w:t>
      </w:r>
      <w:r w:rsidRPr="005A3957">
        <w:rPr>
          <w:rFonts w:ascii="Tahoma" w:eastAsia="Times New Roman" w:hAnsi="Tahoma" w:cs="Tahoma"/>
          <w:sz w:val="17"/>
          <w:szCs w:val="17"/>
          <w:rtl/>
        </w:rPr>
        <w:t xml:space="preserve"> </w:t>
      </w:r>
      <w:r w:rsidRPr="005A3957">
        <w:rPr>
          <w:rFonts w:ascii="Tahoma" w:eastAsia="Times New Roman" w:hAnsi="Tahoma" w:cs="Tahoma" w:hint="cs"/>
          <w:sz w:val="17"/>
          <w:szCs w:val="17"/>
          <w:rtl/>
        </w:rPr>
        <w:t>ניתנו</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w:t>
      </w:r>
      <w:r w:rsidRPr="005A3957">
        <w:rPr>
          <w:rFonts w:ascii="Tahoma" w:eastAsia="Times New Roman" w:hAnsi="Tahoma" w:cs="Tahoma" w:hint="cs"/>
          <w:sz w:val="17"/>
          <w:szCs w:val="17"/>
          <w:rtl/>
        </w:rPr>
        <w:t xml:space="preserve">משרד שומה </w:t>
      </w:r>
      <w:r w:rsidRPr="005A3957">
        <w:rPr>
          <w:rFonts w:ascii="Tahoma" w:eastAsia="Times New Roman" w:hAnsi="Tahoma" w:cs="Tahoma" w:hint="eastAsia"/>
          <w:sz w:val="17"/>
          <w:szCs w:val="17"/>
          <w:rtl/>
        </w:rPr>
        <w:t>ת</w:t>
      </w:r>
      <w:r w:rsidRPr="005A3957">
        <w:rPr>
          <w:rFonts w:ascii="Tahoma" w:eastAsia="Times New Roman" w:hAnsi="Tahoma" w:cs="Tahoma" w:hint="cs"/>
          <w:sz w:val="17"/>
          <w:szCs w:val="17"/>
          <w:rtl/>
        </w:rPr>
        <w:t>ל אביב</w:t>
      </w:r>
      <w:r w:rsidRPr="005A3957">
        <w:rPr>
          <w:rFonts w:ascii="Tahoma" w:eastAsia="Times New Roman" w:hAnsi="Tahoma" w:cs="Tahoma"/>
          <w:sz w:val="17"/>
          <w:szCs w:val="17"/>
          <w:rtl/>
        </w:rPr>
        <w:t xml:space="preserve"> 5, </w:t>
      </w:r>
      <w:r w:rsidRPr="005A3957">
        <w:rPr>
          <w:rFonts w:ascii="Tahoma" w:eastAsia="Times New Roman" w:hAnsi="Tahoma" w:cs="Tahoma" w:hint="eastAsia"/>
          <w:sz w:val="17"/>
          <w:szCs w:val="17"/>
          <w:rtl/>
        </w:rPr>
        <w:t>שרוב</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התיקים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המתנהלים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בו</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תיקי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ניכויים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w:t>
      </w:r>
      <w:r w:rsidRPr="005A3957">
        <w:rPr>
          <w:rFonts w:ascii="Tahoma" w:eastAsia="Times New Roman" w:hAnsi="Tahoma" w:cs="Tahoma"/>
          <w:sz w:val="17"/>
          <w:szCs w:val="17"/>
          <w:rtl/>
        </w:rPr>
        <w:t xml:space="preserve">-1,600 </w:t>
      </w:r>
      <w:r w:rsidRPr="005A3957">
        <w:rPr>
          <w:rFonts w:ascii="Tahoma" w:eastAsia="Times New Roman" w:hAnsi="Tahoma" w:cs="Tahoma" w:hint="eastAsia"/>
          <w:sz w:val="17"/>
          <w:szCs w:val="17"/>
          <w:rtl/>
        </w:rPr>
        <w:t>אישורים</w:t>
      </w:r>
      <w:r w:rsidRPr="005A3957">
        <w:rPr>
          <w:rFonts w:ascii="Tahoma" w:eastAsia="Times New Roman" w:hAnsi="Tahoma" w:cs="Tahoma" w:hint="cs"/>
          <w:sz w:val="17"/>
          <w:szCs w:val="17"/>
          <w:rtl/>
        </w:rPr>
        <w:t>, רובם של נישומים שתיקי השומה שלהם מתנהלים במשרדי שומה אחרים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נתון</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זה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מעיד</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גם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אם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קיימת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הנחיה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כאמור</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לעיל</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היא</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אינה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מיושמת</w:t>
      </w:r>
      <w:r w:rsidRPr="005A3957">
        <w:rPr>
          <w:rFonts w:ascii="Tahoma" w:eastAsia="Times New Roman" w:hAnsi="Tahoma" w:cs="Tahoma"/>
          <w:sz w:val="17"/>
          <w:szCs w:val="17"/>
          <w:rtl/>
        </w:rPr>
        <w:t xml:space="preserve">.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משרד מבקר המדינה, </w:t>
      </w:r>
      <w:r w:rsidRPr="005A3957">
        <w:rPr>
          <w:rFonts w:hint="cs"/>
          <w:rtl/>
        </w:rPr>
        <w:t xml:space="preserve">על </w:t>
      </w:r>
      <w:r w:rsidRPr="005A3957">
        <w:rPr>
          <w:rtl/>
        </w:rPr>
        <w:t xml:space="preserve">הרשות </w:t>
      </w:r>
      <w:r w:rsidRPr="005A3957">
        <w:rPr>
          <w:rFonts w:hint="cs"/>
          <w:rtl/>
        </w:rPr>
        <w:t>לבצע</w:t>
      </w:r>
      <w:r w:rsidRPr="005A3957">
        <w:rPr>
          <w:rtl/>
        </w:rPr>
        <w:t xml:space="preserve"> </w:t>
      </w:r>
      <w:r w:rsidRPr="005A3957">
        <w:rPr>
          <w:rFonts w:hint="cs"/>
          <w:rtl/>
        </w:rPr>
        <w:t>בדיקות</w:t>
      </w:r>
      <w:r w:rsidRPr="005A3957">
        <w:rPr>
          <w:rtl/>
        </w:rPr>
        <w:t xml:space="preserve"> מדגמיות </w:t>
      </w:r>
      <w:r w:rsidRPr="005A3957">
        <w:rPr>
          <w:rFonts w:hint="cs"/>
          <w:rtl/>
        </w:rPr>
        <w:t>בנוגע</w:t>
      </w:r>
      <w:r w:rsidRPr="005A3957">
        <w:rPr>
          <w:rtl/>
        </w:rPr>
        <w:t xml:space="preserve"> </w:t>
      </w:r>
      <w:r w:rsidRPr="005A3957">
        <w:rPr>
          <w:rFonts w:hint="cs"/>
          <w:rtl/>
        </w:rPr>
        <w:t>לאחידות</w:t>
      </w:r>
      <w:r w:rsidRPr="005A3957">
        <w:rPr>
          <w:rtl/>
        </w:rPr>
        <w:t xml:space="preserve"> הטיפול </w:t>
      </w:r>
      <w:r w:rsidRPr="005A3957">
        <w:rPr>
          <w:rFonts w:hint="cs"/>
          <w:rtl/>
        </w:rPr>
        <w:t>של</w:t>
      </w:r>
      <w:r w:rsidRPr="005A3957">
        <w:rPr>
          <w:rtl/>
        </w:rPr>
        <w:t xml:space="preserve"> </w:t>
      </w:r>
      <w:r w:rsidRPr="005A3957">
        <w:rPr>
          <w:rFonts w:hint="cs"/>
          <w:rtl/>
        </w:rPr>
        <w:t>המשרדים</w:t>
      </w:r>
      <w:r w:rsidRPr="005A3957">
        <w:rPr>
          <w:rtl/>
        </w:rPr>
        <w:t xml:space="preserve"> בבקשות האישור. </w:t>
      </w:r>
      <w:r w:rsidRPr="005A3957">
        <w:rPr>
          <w:rFonts w:hint="cs"/>
          <w:rtl/>
        </w:rPr>
        <w:t>נוסף</w:t>
      </w:r>
      <w:r w:rsidRPr="005A3957">
        <w:rPr>
          <w:rtl/>
        </w:rPr>
        <w:t xml:space="preserve"> על כך, </w:t>
      </w:r>
      <w:r w:rsidRPr="005A3957">
        <w:rPr>
          <w:rFonts w:hint="cs"/>
          <w:rtl/>
        </w:rPr>
        <w:t>מן</w:t>
      </w:r>
      <w:r w:rsidRPr="005A3957">
        <w:rPr>
          <w:rtl/>
        </w:rPr>
        <w:t xml:space="preserve"> הראוי שהרשות </w:t>
      </w:r>
      <w:r w:rsidRPr="005A3957">
        <w:rPr>
          <w:rFonts w:hint="cs"/>
          <w:rtl/>
        </w:rPr>
        <w:t xml:space="preserve">תקבע בהוראת הביצוע </w:t>
      </w:r>
      <w:r w:rsidRPr="005A3957">
        <w:rPr>
          <w:rtl/>
        </w:rPr>
        <w:t xml:space="preserve">כי </w:t>
      </w:r>
      <w:r w:rsidRPr="005A3957">
        <w:rPr>
          <w:rFonts w:hint="cs"/>
          <w:rtl/>
        </w:rPr>
        <w:t xml:space="preserve">ככלל, למעט חריגים שיוגדרו, </w:t>
      </w:r>
      <w:r w:rsidRPr="005A3957">
        <w:rPr>
          <w:rtl/>
        </w:rPr>
        <w:t xml:space="preserve">יינתן האישור על ידי המשרד </w:t>
      </w:r>
      <w:r w:rsidRPr="005A3957">
        <w:rPr>
          <w:rFonts w:hint="cs"/>
          <w:rtl/>
        </w:rPr>
        <w:t>שבו מתנהל תיק השומה של הנישום.</w:t>
      </w:r>
      <w:r w:rsidRPr="005A3957">
        <w:rPr>
          <w:rtl/>
        </w:rPr>
        <w:t xml:space="preserve"> </w:t>
      </w:r>
    </w:p>
    <w:p w:rsidR="00AC7B99" w:rsidRPr="005A3957" w:rsidP="007C2F03">
      <w:pPr>
        <w:pStyle w:val="ListParagraph"/>
        <w:numPr>
          <w:ilvl w:val="0"/>
          <w:numId w:val="6"/>
        </w:numPr>
        <w:autoSpaceDE/>
        <w:autoSpaceDN/>
        <w:adjustRightInd/>
        <w:spacing w:before="180" w:line="240" w:lineRule="exact"/>
        <w:ind w:right="2268"/>
        <w:rPr>
          <w:sz w:val="17"/>
          <w:szCs w:val="17"/>
          <w:rtl/>
        </w:rPr>
      </w:pPr>
      <w:r w:rsidRPr="005A3957">
        <w:rPr>
          <w:sz w:val="17"/>
          <w:szCs w:val="17"/>
          <w:rtl/>
        </w:rPr>
        <w:t xml:space="preserve">סעיף 173 לפקודה קובע כי במקרים מסוימים רשאי פקיד השומה לערוך שומת ניכויים למי שחייב לנכות מס במקור לפי סעיף 170 לפקודה ולא ניכה אותו כלל או </w:t>
      </w:r>
      <w:r w:rsidRPr="005A3957">
        <w:rPr>
          <w:rFonts w:hint="cs"/>
          <w:sz w:val="17"/>
          <w:szCs w:val="17"/>
          <w:rtl/>
        </w:rPr>
        <w:t>ניכה</w:t>
      </w:r>
      <w:r w:rsidRPr="005A3957">
        <w:rPr>
          <w:sz w:val="17"/>
          <w:szCs w:val="17"/>
          <w:rtl/>
        </w:rPr>
        <w:t xml:space="preserve"> </w:t>
      </w:r>
      <w:r w:rsidRPr="005A3957">
        <w:rPr>
          <w:rFonts w:hint="cs"/>
          <w:sz w:val="17"/>
          <w:szCs w:val="17"/>
          <w:rtl/>
        </w:rPr>
        <w:t xml:space="preserve">רק </w:t>
      </w:r>
      <w:r w:rsidRPr="005A3957">
        <w:rPr>
          <w:sz w:val="17"/>
          <w:szCs w:val="17"/>
          <w:rtl/>
        </w:rPr>
        <w:t>את מקצתו.</w:t>
      </w:r>
    </w:p>
    <w:p w:rsidR="00AC7B99" w:rsidRPr="005A3957" w:rsidP="00574FB9">
      <w:pPr>
        <w:spacing w:line="240" w:lineRule="exact"/>
        <w:ind w:left="340" w:right="2268"/>
        <w:jc w:val="both"/>
        <w:rPr>
          <w:rFonts w:ascii="Tahoma" w:hAnsi="Tahoma" w:cs="Tahoma"/>
          <w:sz w:val="17"/>
          <w:szCs w:val="17"/>
          <w:rtl/>
        </w:rPr>
      </w:pPr>
      <w:r w:rsidRPr="005A3957">
        <w:rPr>
          <w:rFonts w:ascii="Tahoma" w:hAnsi="Tahoma" w:cs="Tahoma" w:hint="cs"/>
          <w:sz w:val="17"/>
          <w:szCs w:val="17"/>
          <w:rtl/>
        </w:rPr>
        <w:t>משרד</w:t>
      </w:r>
      <w:r w:rsidRPr="005A3957">
        <w:rPr>
          <w:rFonts w:ascii="Tahoma" w:hAnsi="Tahoma" w:cs="Tahoma"/>
          <w:sz w:val="17"/>
          <w:szCs w:val="17"/>
          <w:rtl/>
        </w:rPr>
        <w:t xml:space="preserve"> מבקר המדינה העלה כי </w:t>
      </w:r>
      <w:r w:rsidRPr="005A3957">
        <w:rPr>
          <w:rFonts w:ascii="Tahoma" w:hAnsi="Tahoma" w:cs="Tahoma" w:hint="cs"/>
          <w:sz w:val="17"/>
          <w:szCs w:val="17"/>
          <w:rtl/>
        </w:rPr>
        <w:t>בשנת</w:t>
      </w:r>
      <w:r w:rsidRPr="005A3957">
        <w:rPr>
          <w:rFonts w:ascii="Tahoma" w:hAnsi="Tahoma" w:cs="Tahoma"/>
          <w:sz w:val="17"/>
          <w:szCs w:val="17"/>
          <w:rtl/>
        </w:rPr>
        <w:t xml:space="preserve"> 2013 </w:t>
      </w:r>
      <w:r w:rsidRPr="005A3957">
        <w:rPr>
          <w:rFonts w:ascii="Tahoma" w:hAnsi="Tahoma" w:cs="Tahoma" w:hint="cs"/>
          <w:sz w:val="17"/>
          <w:szCs w:val="17"/>
          <w:rtl/>
        </w:rPr>
        <w:t>עשה</w:t>
      </w:r>
      <w:r w:rsidRPr="005A3957">
        <w:rPr>
          <w:rFonts w:ascii="Tahoma" w:hAnsi="Tahoma" w:cs="Tahoma"/>
          <w:sz w:val="17"/>
          <w:szCs w:val="17"/>
          <w:rtl/>
        </w:rPr>
        <w:t xml:space="preserve"> </w:t>
      </w:r>
      <w:r w:rsidRPr="005A3957" w:rsidR="00574FB9">
        <w:rPr>
          <w:rFonts w:ascii="Tahoma" w:eastAsia="Times New Roman" w:hAnsi="Tahoma" w:cs="Tahoma" w:hint="cs"/>
          <w:sz w:val="17"/>
          <w:szCs w:val="17"/>
          <w:rtl/>
        </w:rPr>
        <w:t xml:space="preserve">משרד שומה </w:t>
      </w:r>
      <w:r w:rsidRPr="005A3957" w:rsidR="00574FB9">
        <w:rPr>
          <w:rFonts w:ascii="Tahoma" w:eastAsia="Times New Roman" w:hAnsi="Tahoma" w:cs="Tahoma" w:hint="eastAsia"/>
          <w:sz w:val="17"/>
          <w:szCs w:val="17"/>
          <w:rtl/>
        </w:rPr>
        <w:t>ת</w:t>
      </w:r>
      <w:r w:rsidRPr="005A3957" w:rsidR="00574FB9">
        <w:rPr>
          <w:rFonts w:ascii="Tahoma" w:eastAsia="Times New Roman" w:hAnsi="Tahoma" w:cs="Tahoma" w:hint="cs"/>
          <w:sz w:val="17"/>
          <w:szCs w:val="17"/>
          <w:rtl/>
        </w:rPr>
        <w:t>ל אביב</w:t>
      </w:r>
      <w:r w:rsidR="00574FB9">
        <w:rPr>
          <w:rFonts w:ascii="Tahoma" w:eastAsia="Times New Roman" w:hAnsi="Tahoma" w:cs="Tahoma" w:hint="cs"/>
          <w:sz w:val="17"/>
          <w:szCs w:val="17"/>
          <w:rtl/>
        </w:rPr>
        <w:t xml:space="preserve"> </w:t>
      </w:r>
      <w:r w:rsidRPr="005A3957">
        <w:rPr>
          <w:rFonts w:ascii="Tahoma" w:hAnsi="Tahoma" w:cs="Tahoma"/>
          <w:sz w:val="17"/>
          <w:szCs w:val="17"/>
          <w:rtl/>
        </w:rPr>
        <w:t xml:space="preserve">5 </w:t>
      </w:r>
      <w:r w:rsidRPr="005A3957">
        <w:rPr>
          <w:rFonts w:ascii="Tahoma" w:hAnsi="Tahoma" w:cs="Tahoma" w:hint="cs"/>
          <w:sz w:val="17"/>
          <w:szCs w:val="17"/>
          <w:rtl/>
        </w:rPr>
        <w:t>ביקורת</w:t>
      </w:r>
      <w:r w:rsidRPr="005A3957">
        <w:rPr>
          <w:rFonts w:ascii="Tahoma" w:hAnsi="Tahoma" w:cs="Tahoma"/>
          <w:sz w:val="17"/>
          <w:szCs w:val="17"/>
          <w:rtl/>
        </w:rPr>
        <w:t xml:space="preserve"> ניכויים </w:t>
      </w:r>
      <w:r w:rsidRPr="005A3957">
        <w:rPr>
          <w:rFonts w:ascii="Tahoma" w:hAnsi="Tahoma" w:cs="Tahoma" w:hint="cs"/>
          <w:sz w:val="17"/>
          <w:szCs w:val="17"/>
          <w:rtl/>
        </w:rPr>
        <w:t>בבנק</w:t>
      </w:r>
      <w:r w:rsidRPr="005A3957">
        <w:rPr>
          <w:rFonts w:ascii="Tahoma" w:hAnsi="Tahoma" w:cs="Tahoma"/>
          <w:sz w:val="17"/>
          <w:szCs w:val="17"/>
          <w:rtl/>
        </w:rPr>
        <w:t xml:space="preserve"> </w:t>
      </w:r>
      <w:r w:rsidRPr="005A3957">
        <w:rPr>
          <w:rFonts w:ascii="Tahoma" w:hAnsi="Tahoma" w:cs="Tahoma" w:hint="cs"/>
          <w:sz w:val="17"/>
          <w:szCs w:val="17"/>
          <w:rtl/>
        </w:rPr>
        <w:t>גדול</w:t>
      </w:r>
      <w:r w:rsidRPr="005A3957">
        <w:rPr>
          <w:rFonts w:ascii="Tahoma" w:hAnsi="Tahoma" w:cs="Tahoma"/>
          <w:sz w:val="17"/>
          <w:szCs w:val="17"/>
          <w:rtl/>
        </w:rPr>
        <w:t xml:space="preserve"> לגבי שנת המס 2009. </w:t>
      </w:r>
      <w:r w:rsidRPr="005A3957">
        <w:rPr>
          <w:rFonts w:ascii="Tahoma" w:hAnsi="Tahoma" w:cs="Tahoma" w:hint="cs"/>
          <w:sz w:val="17"/>
          <w:szCs w:val="17"/>
          <w:rtl/>
        </w:rPr>
        <w:t>בביקורת</w:t>
      </w:r>
      <w:r w:rsidRPr="005A3957">
        <w:rPr>
          <w:rFonts w:ascii="Tahoma" w:hAnsi="Tahoma" w:cs="Tahoma"/>
          <w:sz w:val="17"/>
          <w:szCs w:val="17"/>
          <w:rtl/>
        </w:rPr>
        <w:t xml:space="preserve"> </w:t>
      </w:r>
      <w:r w:rsidRPr="005A3957">
        <w:rPr>
          <w:rFonts w:ascii="Tahoma" w:hAnsi="Tahoma" w:cs="Tahoma" w:hint="cs"/>
          <w:sz w:val="17"/>
          <w:szCs w:val="17"/>
          <w:rtl/>
        </w:rPr>
        <w:t>התברר</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בנובמבר</w:t>
      </w:r>
      <w:r w:rsidRPr="005A3957">
        <w:rPr>
          <w:rFonts w:ascii="Tahoma" w:hAnsi="Tahoma" w:cs="Tahoma"/>
          <w:sz w:val="17"/>
          <w:szCs w:val="17"/>
          <w:rtl/>
        </w:rPr>
        <w:t xml:space="preserve"> 2001 נתן </w:t>
      </w:r>
      <w:r w:rsidRPr="005A3957">
        <w:rPr>
          <w:rFonts w:ascii="Tahoma" w:hAnsi="Tahoma" w:cs="Tahoma" w:hint="cs"/>
          <w:sz w:val="17"/>
          <w:szCs w:val="17"/>
          <w:rtl/>
        </w:rPr>
        <w:t>משרד</w:t>
      </w:r>
      <w:r w:rsidRPr="005A3957">
        <w:rPr>
          <w:rFonts w:ascii="Tahoma" w:hAnsi="Tahoma" w:cs="Tahoma"/>
          <w:sz w:val="17"/>
          <w:szCs w:val="17"/>
          <w:rtl/>
        </w:rPr>
        <w:t xml:space="preserve"> השומה </w:t>
      </w:r>
      <w:r w:rsidRPr="005A3957">
        <w:rPr>
          <w:rFonts w:ascii="Tahoma" w:hAnsi="Tahoma" w:cs="Tahoma" w:hint="cs"/>
          <w:sz w:val="17"/>
          <w:szCs w:val="17"/>
          <w:rtl/>
        </w:rPr>
        <w:t>אישור</w:t>
      </w:r>
      <w:r w:rsidRPr="005A3957">
        <w:rPr>
          <w:rFonts w:ascii="Tahoma" w:hAnsi="Tahoma" w:cs="Tahoma"/>
          <w:sz w:val="17"/>
          <w:szCs w:val="17"/>
          <w:rtl/>
        </w:rPr>
        <w:t xml:space="preserve"> </w:t>
      </w:r>
      <w:r w:rsidRPr="005A3957">
        <w:rPr>
          <w:rFonts w:ascii="Tahoma" w:hAnsi="Tahoma" w:cs="Tahoma" w:hint="cs"/>
          <w:sz w:val="17"/>
          <w:szCs w:val="17"/>
          <w:rtl/>
        </w:rPr>
        <w:t>גורף לבנק</w:t>
      </w:r>
      <w:r>
        <w:rPr>
          <w:rStyle w:val="FootnoteReference"/>
          <w:rFonts w:ascii="Tahoma" w:hAnsi="Tahoma" w:cs="Tahoma"/>
          <w:sz w:val="17"/>
          <w:szCs w:val="17"/>
          <w:rtl/>
        </w:rPr>
        <w:footnoteReference w:id="18"/>
      </w:r>
      <w:r w:rsidRPr="005A3957">
        <w:rPr>
          <w:rFonts w:ascii="Tahoma" w:hAnsi="Tahoma" w:cs="Tahoma"/>
          <w:sz w:val="17"/>
          <w:szCs w:val="17"/>
          <w:rtl/>
        </w:rPr>
        <w:t xml:space="preserve"> </w:t>
      </w:r>
      <w:r w:rsidRPr="005A3957">
        <w:rPr>
          <w:rFonts w:ascii="Tahoma" w:hAnsi="Tahoma" w:cs="Tahoma" w:hint="cs"/>
          <w:sz w:val="17"/>
          <w:szCs w:val="17"/>
          <w:rtl/>
        </w:rPr>
        <w:t>לנכות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העברות</w:t>
      </w:r>
      <w:r w:rsidRPr="005A3957">
        <w:rPr>
          <w:rFonts w:ascii="Tahoma" w:hAnsi="Tahoma" w:cs="Tahoma"/>
          <w:sz w:val="17"/>
          <w:szCs w:val="17"/>
          <w:rtl/>
        </w:rPr>
        <w:t xml:space="preserve"> כספים </w:t>
      </w:r>
      <w:r w:rsidRPr="005A3957">
        <w:rPr>
          <w:rFonts w:ascii="Tahoma" w:hAnsi="Tahoma" w:cs="Tahoma" w:hint="cs"/>
          <w:sz w:val="17"/>
          <w:szCs w:val="17"/>
          <w:rtl/>
        </w:rPr>
        <w:t>למדינות</w:t>
      </w:r>
      <w:r w:rsidRPr="005A3957">
        <w:rPr>
          <w:rFonts w:ascii="Tahoma" w:hAnsi="Tahoma" w:cs="Tahoma"/>
          <w:sz w:val="17"/>
          <w:szCs w:val="17"/>
          <w:rtl/>
        </w:rPr>
        <w:t xml:space="preserve"> </w:t>
      </w:r>
      <w:r w:rsidRPr="005A3957">
        <w:rPr>
          <w:rFonts w:ascii="Tahoma" w:hAnsi="Tahoma" w:cs="Tahoma" w:hint="cs"/>
          <w:sz w:val="17"/>
          <w:szCs w:val="17"/>
          <w:rtl/>
        </w:rPr>
        <w:t>שישראל</w:t>
      </w:r>
      <w:r w:rsidRPr="005A3957">
        <w:rPr>
          <w:rFonts w:ascii="Tahoma" w:hAnsi="Tahoma" w:cs="Tahoma"/>
          <w:sz w:val="17"/>
          <w:szCs w:val="17"/>
          <w:rtl/>
        </w:rPr>
        <w:t xml:space="preserve"> </w:t>
      </w:r>
      <w:r w:rsidRPr="005A3957">
        <w:rPr>
          <w:rFonts w:ascii="Tahoma" w:hAnsi="Tahoma" w:cs="Tahoma" w:hint="cs"/>
          <w:sz w:val="17"/>
          <w:szCs w:val="17"/>
          <w:rtl/>
        </w:rPr>
        <w:t>חתומה</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אמנות</w:t>
      </w:r>
      <w:r w:rsidRPr="005A3957">
        <w:rPr>
          <w:rFonts w:ascii="Tahoma" w:hAnsi="Tahoma" w:cs="Tahoma"/>
          <w:sz w:val="17"/>
          <w:szCs w:val="17"/>
          <w:rtl/>
        </w:rPr>
        <w:t xml:space="preserve"> </w:t>
      </w:r>
      <w:r w:rsidRPr="005A3957">
        <w:rPr>
          <w:rFonts w:ascii="Tahoma" w:hAnsi="Tahoma" w:cs="Tahoma" w:hint="cs"/>
          <w:sz w:val="17"/>
          <w:szCs w:val="17"/>
          <w:rtl/>
        </w:rPr>
        <w:t>אתן</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פי</w:t>
      </w:r>
      <w:r w:rsidRPr="005A3957">
        <w:rPr>
          <w:rFonts w:ascii="Tahoma" w:hAnsi="Tahoma" w:cs="Tahoma"/>
          <w:sz w:val="17"/>
          <w:szCs w:val="17"/>
          <w:rtl/>
        </w:rPr>
        <w:t xml:space="preserve"> </w:t>
      </w:r>
      <w:r w:rsidRPr="005A3957">
        <w:rPr>
          <w:rFonts w:ascii="Tahoma" w:hAnsi="Tahoma" w:cs="Tahoma" w:hint="cs"/>
          <w:sz w:val="17"/>
          <w:szCs w:val="17"/>
          <w:rtl/>
        </w:rPr>
        <w:t>שיעורי</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המופחתים</w:t>
      </w:r>
      <w:r w:rsidRPr="005A3957">
        <w:rPr>
          <w:rFonts w:ascii="Tahoma" w:hAnsi="Tahoma" w:cs="Tahoma"/>
          <w:sz w:val="17"/>
          <w:szCs w:val="17"/>
          <w:rtl/>
        </w:rPr>
        <w:t xml:space="preserve"> </w:t>
      </w:r>
      <w:r w:rsidRPr="005A3957">
        <w:rPr>
          <w:rFonts w:ascii="Tahoma" w:hAnsi="Tahoma" w:cs="Tahoma" w:hint="cs"/>
          <w:sz w:val="17"/>
          <w:szCs w:val="17"/>
          <w:rtl/>
        </w:rPr>
        <w:t>הקבועים</w:t>
      </w:r>
      <w:r w:rsidRPr="005A3957">
        <w:rPr>
          <w:rFonts w:ascii="Tahoma" w:hAnsi="Tahoma" w:cs="Tahoma"/>
          <w:sz w:val="17"/>
          <w:szCs w:val="17"/>
          <w:rtl/>
        </w:rPr>
        <w:t xml:space="preserve"> </w:t>
      </w:r>
      <w:r w:rsidRPr="005A3957">
        <w:rPr>
          <w:rFonts w:ascii="Tahoma" w:hAnsi="Tahoma" w:cs="Tahoma" w:hint="cs"/>
          <w:sz w:val="17"/>
          <w:szCs w:val="17"/>
          <w:rtl/>
        </w:rPr>
        <w:t>באמנות</w:t>
      </w:r>
      <w:r w:rsidRPr="005A3957">
        <w:rPr>
          <w:rFonts w:ascii="Tahoma" w:hAnsi="Tahoma" w:cs="Tahoma"/>
          <w:sz w:val="17"/>
          <w:szCs w:val="17"/>
          <w:rtl/>
        </w:rPr>
        <w:t xml:space="preserve"> </w:t>
      </w:r>
      <w:r w:rsidRPr="005A3957">
        <w:rPr>
          <w:rFonts w:ascii="Tahoma" w:hAnsi="Tahoma" w:cs="Tahoma" w:hint="cs"/>
          <w:sz w:val="17"/>
          <w:szCs w:val="17"/>
          <w:rtl/>
        </w:rPr>
        <w:t>אלו; האישור הגורף ניתן</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שלושה</w:t>
      </w:r>
      <w:r w:rsidRPr="005A3957">
        <w:rPr>
          <w:rFonts w:ascii="Tahoma" w:hAnsi="Tahoma" w:cs="Tahoma"/>
          <w:sz w:val="17"/>
          <w:szCs w:val="17"/>
          <w:rtl/>
        </w:rPr>
        <w:t xml:space="preserve"> </w:t>
      </w:r>
      <w:r w:rsidRPr="005A3957">
        <w:rPr>
          <w:rFonts w:ascii="Tahoma" w:hAnsi="Tahoma" w:cs="Tahoma" w:hint="cs"/>
          <w:sz w:val="17"/>
          <w:szCs w:val="17"/>
          <w:rtl/>
        </w:rPr>
        <w:t>סוגי</w:t>
      </w:r>
      <w:r w:rsidRPr="005A3957">
        <w:rPr>
          <w:rFonts w:ascii="Tahoma" w:hAnsi="Tahoma" w:cs="Tahoma"/>
          <w:sz w:val="17"/>
          <w:szCs w:val="17"/>
          <w:rtl/>
        </w:rPr>
        <w:t xml:space="preserve"> </w:t>
      </w:r>
      <w:r w:rsidRPr="005A3957">
        <w:rPr>
          <w:rFonts w:ascii="Tahoma" w:hAnsi="Tahoma" w:cs="Tahoma" w:hint="cs"/>
          <w:sz w:val="17"/>
          <w:szCs w:val="17"/>
          <w:rtl/>
        </w:rPr>
        <w:t>תשלומים</w:t>
      </w:r>
      <w:r w:rsidRPr="005A3957">
        <w:rPr>
          <w:rFonts w:ascii="Tahoma" w:hAnsi="Tahoma" w:cs="Tahoma"/>
          <w:sz w:val="17"/>
          <w:szCs w:val="17"/>
          <w:rtl/>
        </w:rPr>
        <w:t xml:space="preserve"> (דיבידנד, </w:t>
      </w:r>
      <w:r w:rsidRPr="005A3957">
        <w:rPr>
          <w:rFonts w:ascii="Tahoma" w:hAnsi="Tahoma" w:cs="Tahoma" w:hint="cs"/>
          <w:sz w:val="17"/>
          <w:szCs w:val="17"/>
          <w:rtl/>
        </w:rPr>
        <w:t>ריבית</w:t>
      </w:r>
      <w:r w:rsidRPr="005A3957">
        <w:rPr>
          <w:rFonts w:ascii="Tahoma" w:hAnsi="Tahoma" w:cs="Tahoma"/>
          <w:sz w:val="17"/>
          <w:szCs w:val="17"/>
          <w:rtl/>
        </w:rPr>
        <w:t xml:space="preserve"> </w:t>
      </w:r>
      <w:r w:rsidRPr="005A3957">
        <w:rPr>
          <w:rFonts w:ascii="Tahoma" w:hAnsi="Tahoma" w:cs="Tahoma" w:hint="cs"/>
          <w:sz w:val="17"/>
          <w:szCs w:val="17"/>
          <w:rtl/>
        </w:rPr>
        <w:t>ותמלוגים</w:t>
      </w:r>
      <w:r w:rsidRPr="005A3957">
        <w:rPr>
          <w:rFonts w:ascii="Tahoma" w:hAnsi="Tahoma" w:cs="Tahoma"/>
          <w:sz w:val="17"/>
          <w:szCs w:val="17"/>
          <w:rtl/>
        </w:rPr>
        <w:t>)</w:t>
      </w:r>
      <w:r w:rsidRPr="005A3957">
        <w:rPr>
          <w:rFonts w:ascii="Tahoma" w:hAnsi="Tahoma" w:cs="Tahoma" w:hint="cs"/>
          <w:sz w:val="17"/>
          <w:szCs w:val="17"/>
          <w:rtl/>
        </w:rPr>
        <w:t>, ללא</w:t>
      </w:r>
      <w:r w:rsidRPr="005A3957">
        <w:rPr>
          <w:rFonts w:ascii="Tahoma" w:hAnsi="Tahoma" w:cs="Tahoma"/>
          <w:sz w:val="17"/>
          <w:szCs w:val="17"/>
          <w:rtl/>
        </w:rPr>
        <w:t xml:space="preserve"> </w:t>
      </w:r>
      <w:r w:rsidRPr="005A3957">
        <w:rPr>
          <w:rFonts w:ascii="Tahoma" w:hAnsi="Tahoma" w:cs="Tahoma" w:hint="cs"/>
          <w:sz w:val="17"/>
          <w:szCs w:val="17"/>
          <w:rtl/>
        </w:rPr>
        <w:t>הגבלת</w:t>
      </w:r>
      <w:r w:rsidRPr="005A3957">
        <w:rPr>
          <w:rFonts w:ascii="Tahoma" w:hAnsi="Tahoma" w:cs="Tahoma"/>
          <w:sz w:val="17"/>
          <w:szCs w:val="17"/>
          <w:rtl/>
        </w:rPr>
        <w:t xml:space="preserve"> </w:t>
      </w:r>
      <w:r w:rsidRPr="005A3957">
        <w:rPr>
          <w:rFonts w:ascii="Tahoma" w:hAnsi="Tahoma" w:cs="Tahoma" w:hint="cs"/>
          <w:sz w:val="17"/>
          <w:szCs w:val="17"/>
          <w:rtl/>
        </w:rPr>
        <w:t>זמן</w:t>
      </w:r>
      <w:r w:rsidRPr="005A3957">
        <w:rPr>
          <w:rFonts w:ascii="Tahoma" w:hAnsi="Tahoma" w:cs="Tahoma"/>
          <w:sz w:val="17"/>
          <w:szCs w:val="17"/>
          <w:rtl/>
        </w:rPr>
        <w:t xml:space="preserve"> </w:t>
      </w:r>
      <w:r w:rsidRPr="005A3957">
        <w:rPr>
          <w:rFonts w:ascii="Tahoma" w:hAnsi="Tahoma" w:cs="Tahoma" w:hint="cs"/>
          <w:sz w:val="17"/>
          <w:szCs w:val="17"/>
          <w:rtl/>
        </w:rPr>
        <w:t>וללא</w:t>
      </w:r>
      <w:r w:rsidRPr="005A3957">
        <w:rPr>
          <w:rFonts w:ascii="Tahoma" w:hAnsi="Tahoma" w:cs="Tahoma"/>
          <w:sz w:val="17"/>
          <w:szCs w:val="17"/>
          <w:rtl/>
        </w:rPr>
        <w:t xml:space="preserve"> </w:t>
      </w:r>
      <w:r w:rsidRPr="005A3957">
        <w:rPr>
          <w:rFonts w:ascii="Tahoma" w:hAnsi="Tahoma" w:cs="Tahoma" w:hint="cs"/>
          <w:sz w:val="17"/>
          <w:szCs w:val="17"/>
          <w:rtl/>
        </w:rPr>
        <w:t>צורך</w:t>
      </w:r>
      <w:r w:rsidRPr="005A3957">
        <w:rPr>
          <w:rFonts w:ascii="Tahoma" w:hAnsi="Tahoma" w:cs="Tahoma"/>
          <w:sz w:val="17"/>
          <w:szCs w:val="17"/>
          <w:rtl/>
        </w:rPr>
        <w:t xml:space="preserve"> </w:t>
      </w:r>
      <w:r w:rsidRPr="005A3957">
        <w:rPr>
          <w:rFonts w:ascii="Tahoma" w:hAnsi="Tahoma" w:cs="Tahoma" w:hint="cs"/>
          <w:sz w:val="17"/>
          <w:szCs w:val="17"/>
          <w:rtl/>
        </w:rPr>
        <w:t>באישורו</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פקיד</w:t>
      </w:r>
      <w:r w:rsidRPr="005A3957">
        <w:rPr>
          <w:rFonts w:ascii="Tahoma" w:hAnsi="Tahoma" w:cs="Tahoma"/>
          <w:sz w:val="17"/>
          <w:szCs w:val="17"/>
          <w:rtl/>
        </w:rPr>
        <w:t xml:space="preserve"> </w:t>
      </w:r>
      <w:r w:rsidRPr="005A3957">
        <w:rPr>
          <w:rFonts w:ascii="Tahoma" w:hAnsi="Tahoma" w:cs="Tahoma" w:hint="cs"/>
          <w:sz w:val="17"/>
          <w:szCs w:val="17"/>
          <w:rtl/>
        </w:rPr>
        <w:t>השומה</w:t>
      </w:r>
      <w:r w:rsidRPr="005A3957">
        <w:rPr>
          <w:rFonts w:ascii="Tahoma" w:hAnsi="Tahoma" w:cs="Tahoma"/>
          <w:sz w:val="17"/>
          <w:szCs w:val="17"/>
          <w:rtl/>
        </w:rPr>
        <w:t>.</w:t>
      </w:r>
      <w:r w:rsidRPr="005A3957">
        <w:rPr>
          <w:rFonts w:ascii="Tahoma" w:hAnsi="Tahoma" w:cs="Tahoma" w:hint="cs"/>
          <w:sz w:val="17"/>
          <w:szCs w:val="17"/>
          <w:rtl/>
        </w:rPr>
        <w:t xml:space="preserve"> משרד</w:t>
      </w:r>
      <w:r w:rsidRPr="005A3957">
        <w:rPr>
          <w:rFonts w:ascii="Tahoma" w:hAnsi="Tahoma" w:cs="Tahoma"/>
          <w:sz w:val="17"/>
          <w:szCs w:val="17"/>
          <w:rtl/>
        </w:rPr>
        <w:t xml:space="preserve"> השומה </w:t>
      </w:r>
      <w:r w:rsidRPr="005A3957">
        <w:rPr>
          <w:rFonts w:ascii="Tahoma" w:hAnsi="Tahoma" w:cs="Tahoma" w:hint="cs"/>
          <w:sz w:val="17"/>
          <w:szCs w:val="17"/>
          <w:rtl/>
        </w:rPr>
        <w:t>נתן את האישור</w:t>
      </w:r>
      <w:r w:rsidRPr="005A3957">
        <w:rPr>
          <w:rFonts w:ascii="Tahoma" w:hAnsi="Tahoma" w:cs="Tahoma"/>
          <w:sz w:val="17"/>
          <w:szCs w:val="17"/>
          <w:rtl/>
        </w:rPr>
        <w:t xml:space="preserve"> </w:t>
      </w:r>
      <w:r w:rsidRPr="005A3957">
        <w:rPr>
          <w:rFonts w:ascii="Tahoma" w:hAnsi="Tahoma" w:cs="Tahoma" w:hint="cs"/>
          <w:sz w:val="17"/>
          <w:szCs w:val="17"/>
          <w:rtl/>
        </w:rPr>
        <w:t>האמור,</w:t>
      </w:r>
      <w:r w:rsidRPr="005A3957">
        <w:rPr>
          <w:rFonts w:ascii="Tahoma" w:hAnsi="Tahoma" w:cs="Tahoma"/>
          <w:sz w:val="17"/>
          <w:szCs w:val="17"/>
          <w:rtl/>
        </w:rPr>
        <w:t xml:space="preserve"> </w:t>
      </w:r>
      <w:r w:rsidRPr="005A3957">
        <w:rPr>
          <w:rFonts w:ascii="Tahoma" w:hAnsi="Tahoma" w:cs="Tahoma" w:hint="cs"/>
          <w:sz w:val="17"/>
          <w:szCs w:val="17"/>
          <w:rtl/>
        </w:rPr>
        <w:t>אף</w:t>
      </w:r>
      <w:r w:rsidRPr="005A3957">
        <w:rPr>
          <w:rFonts w:ascii="Tahoma" w:hAnsi="Tahoma" w:cs="Tahoma"/>
          <w:sz w:val="17"/>
          <w:szCs w:val="17"/>
          <w:rtl/>
        </w:rPr>
        <w:t xml:space="preserve"> </w:t>
      </w:r>
      <w:r w:rsidRPr="005A3957">
        <w:rPr>
          <w:rFonts w:ascii="Tahoma" w:hAnsi="Tahoma" w:cs="Tahoma" w:hint="cs"/>
          <w:sz w:val="17"/>
          <w:szCs w:val="17"/>
          <w:rtl/>
        </w:rPr>
        <w:t>שבהוראת</w:t>
      </w:r>
      <w:r w:rsidRPr="005A3957">
        <w:rPr>
          <w:rFonts w:ascii="Tahoma" w:hAnsi="Tahoma" w:cs="Tahoma"/>
          <w:sz w:val="17"/>
          <w:szCs w:val="17"/>
          <w:rtl/>
        </w:rPr>
        <w:t xml:space="preserve"> הביצוע </w:t>
      </w:r>
      <w:r w:rsidRPr="005A3957">
        <w:rPr>
          <w:rFonts w:ascii="Tahoma" w:hAnsi="Tahoma" w:cs="Tahoma" w:hint="cs"/>
          <w:sz w:val="17"/>
          <w:szCs w:val="17"/>
          <w:rtl/>
        </w:rPr>
        <w:t>נקבע</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כל</w:t>
      </w:r>
      <w:r w:rsidRPr="005A3957">
        <w:rPr>
          <w:rFonts w:ascii="Tahoma" w:hAnsi="Tahoma" w:cs="Tahoma"/>
          <w:sz w:val="17"/>
          <w:szCs w:val="17"/>
          <w:rtl/>
        </w:rPr>
        <w:t xml:space="preserve"> אישור יינתן </w:t>
      </w:r>
      <w:r w:rsidRPr="005A3957">
        <w:rPr>
          <w:rFonts w:ascii="Tahoma" w:hAnsi="Tahoma" w:cs="Tahoma" w:hint="cs"/>
          <w:sz w:val="17"/>
          <w:szCs w:val="17"/>
          <w:rtl/>
        </w:rPr>
        <w:t>לשנה</w:t>
      </w:r>
      <w:r w:rsidRPr="005A3957">
        <w:rPr>
          <w:rFonts w:ascii="Tahoma" w:hAnsi="Tahoma" w:cs="Tahoma"/>
          <w:sz w:val="17"/>
          <w:szCs w:val="17"/>
          <w:rtl/>
        </w:rPr>
        <w:t xml:space="preserve"> </w:t>
      </w:r>
      <w:r w:rsidRPr="005A3957">
        <w:rPr>
          <w:rFonts w:ascii="Tahoma" w:hAnsi="Tahoma" w:cs="Tahoma" w:hint="cs"/>
          <w:sz w:val="17"/>
          <w:szCs w:val="17"/>
          <w:rtl/>
        </w:rPr>
        <w:t>מסוימת</w:t>
      </w:r>
      <w:r w:rsidRPr="005A3957">
        <w:rPr>
          <w:rFonts w:ascii="Tahoma" w:hAnsi="Tahoma" w:cs="Tahoma"/>
          <w:sz w:val="17"/>
          <w:szCs w:val="17"/>
          <w:rtl/>
        </w:rPr>
        <w:t xml:space="preserve"> </w:t>
      </w:r>
      <w:r w:rsidRPr="005A3957">
        <w:rPr>
          <w:rFonts w:ascii="Tahoma" w:hAnsi="Tahoma" w:cs="Tahoma" w:hint="cs"/>
          <w:sz w:val="17"/>
          <w:szCs w:val="17"/>
          <w:rtl/>
        </w:rPr>
        <w:t>ולגבי</w:t>
      </w:r>
      <w:r w:rsidRPr="005A3957">
        <w:rPr>
          <w:rFonts w:ascii="Tahoma" w:hAnsi="Tahoma" w:cs="Tahoma"/>
          <w:sz w:val="17"/>
          <w:szCs w:val="17"/>
          <w:rtl/>
        </w:rPr>
        <w:t xml:space="preserve"> </w:t>
      </w:r>
      <w:r w:rsidRPr="005A3957">
        <w:rPr>
          <w:rFonts w:ascii="Tahoma" w:hAnsi="Tahoma" w:cs="Tahoma" w:hint="cs"/>
          <w:sz w:val="17"/>
          <w:szCs w:val="17"/>
          <w:rtl/>
        </w:rPr>
        <w:t>סכום</w:t>
      </w:r>
      <w:r w:rsidRPr="005A3957">
        <w:rPr>
          <w:rFonts w:ascii="Tahoma" w:hAnsi="Tahoma" w:cs="Tahoma"/>
          <w:sz w:val="17"/>
          <w:szCs w:val="17"/>
          <w:rtl/>
        </w:rPr>
        <w:t xml:space="preserve"> מוגבל של </w:t>
      </w:r>
      <w:r w:rsidRPr="005A3957">
        <w:rPr>
          <w:rFonts w:ascii="Tahoma" w:hAnsi="Tahoma" w:cs="Tahoma" w:hint="cs"/>
          <w:sz w:val="17"/>
          <w:szCs w:val="17"/>
          <w:rtl/>
        </w:rPr>
        <w:t>כספים</w:t>
      </w:r>
      <w:r w:rsidRPr="005A3957">
        <w:rPr>
          <w:rFonts w:ascii="Tahoma" w:hAnsi="Tahoma" w:cs="Tahoma"/>
          <w:sz w:val="17"/>
          <w:szCs w:val="17"/>
          <w:rtl/>
        </w:rPr>
        <w:t xml:space="preserve"> </w:t>
      </w:r>
      <w:r w:rsidRPr="005A3957">
        <w:rPr>
          <w:rFonts w:ascii="Tahoma" w:hAnsi="Tahoma" w:cs="Tahoma" w:hint="cs"/>
          <w:sz w:val="17"/>
          <w:szCs w:val="17"/>
          <w:rtl/>
        </w:rPr>
        <w:t>המועברים</w:t>
      </w:r>
      <w:r w:rsidRPr="005A3957">
        <w:rPr>
          <w:rFonts w:ascii="Tahoma" w:hAnsi="Tahoma" w:cs="Tahoma"/>
          <w:sz w:val="17"/>
          <w:szCs w:val="17"/>
          <w:rtl/>
        </w:rPr>
        <w:t xml:space="preserve"> למקבל מסוים בחו"ל, </w:t>
      </w:r>
      <w:r w:rsidRPr="005A3957">
        <w:rPr>
          <w:rFonts w:ascii="Tahoma" w:hAnsi="Tahoma" w:cs="Tahoma" w:hint="cs"/>
          <w:sz w:val="17"/>
          <w:szCs w:val="17"/>
          <w:rtl/>
        </w:rPr>
        <w:t>כדי</w:t>
      </w:r>
      <w:r w:rsidRPr="005A3957">
        <w:rPr>
          <w:rFonts w:ascii="Tahoma" w:hAnsi="Tahoma" w:cs="Tahoma"/>
          <w:sz w:val="17"/>
          <w:szCs w:val="17"/>
          <w:rtl/>
        </w:rPr>
        <w:t xml:space="preserve"> </w:t>
      </w:r>
      <w:r w:rsidRPr="005A3957">
        <w:rPr>
          <w:rFonts w:ascii="Tahoma" w:hAnsi="Tahoma" w:cs="Tahoma" w:hint="cs"/>
          <w:sz w:val="17"/>
          <w:szCs w:val="17"/>
          <w:rtl/>
        </w:rPr>
        <w:t>שיהיה</w:t>
      </w:r>
      <w:r w:rsidRPr="005A3957">
        <w:rPr>
          <w:rFonts w:ascii="Tahoma" w:hAnsi="Tahoma" w:cs="Tahoma"/>
          <w:sz w:val="17"/>
          <w:szCs w:val="17"/>
          <w:rtl/>
        </w:rPr>
        <w:t xml:space="preserve"> </w:t>
      </w:r>
      <w:r w:rsidRPr="005A3957">
        <w:rPr>
          <w:rFonts w:ascii="Tahoma" w:hAnsi="Tahoma" w:cs="Tahoma" w:hint="cs"/>
          <w:sz w:val="17"/>
          <w:szCs w:val="17"/>
          <w:rtl/>
        </w:rPr>
        <w:t>ניתן</w:t>
      </w:r>
      <w:r w:rsidRPr="005A3957">
        <w:rPr>
          <w:rFonts w:ascii="Tahoma" w:hAnsi="Tahoma" w:cs="Tahoma"/>
          <w:sz w:val="17"/>
          <w:szCs w:val="17"/>
          <w:rtl/>
        </w:rPr>
        <w:t xml:space="preserve"> </w:t>
      </w:r>
      <w:r w:rsidRPr="005A3957">
        <w:rPr>
          <w:rFonts w:ascii="Tahoma" w:hAnsi="Tahoma" w:cs="Tahoma" w:hint="cs"/>
          <w:sz w:val="17"/>
          <w:szCs w:val="17"/>
          <w:rtl/>
        </w:rPr>
        <w:t>לבדוק</w:t>
      </w:r>
      <w:r w:rsidRPr="005A3957">
        <w:rPr>
          <w:rFonts w:ascii="Tahoma" w:hAnsi="Tahoma" w:cs="Tahoma"/>
          <w:sz w:val="17"/>
          <w:szCs w:val="17"/>
          <w:rtl/>
        </w:rPr>
        <w:t xml:space="preserve"> </w:t>
      </w:r>
      <w:r w:rsidRPr="005A3957">
        <w:rPr>
          <w:rFonts w:ascii="Tahoma" w:hAnsi="Tahoma" w:cs="Tahoma" w:hint="cs"/>
          <w:sz w:val="17"/>
          <w:szCs w:val="17"/>
          <w:rtl/>
        </w:rPr>
        <w:t>כל</w:t>
      </w:r>
      <w:r w:rsidRPr="005A3957">
        <w:rPr>
          <w:rFonts w:ascii="Tahoma" w:hAnsi="Tahoma" w:cs="Tahoma"/>
          <w:sz w:val="17"/>
          <w:szCs w:val="17"/>
          <w:rtl/>
        </w:rPr>
        <w:t xml:space="preserve"> </w:t>
      </w:r>
      <w:r w:rsidRPr="005A3957">
        <w:rPr>
          <w:rFonts w:ascii="Tahoma" w:hAnsi="Tahoma" w:cs="Tahoma" w:hint="cs"/>
          <w:sz w:val="17"/>
          <w:szCs w:val="17"/>
          <w:rtl/>
        </w:rPr>
        <w:t>סוג</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העברה</w:t>
      </w:r>
      <w:r w:rsidRPr="005A3957">
        <w:rPr>
          <w:rFonts w:ascii="Tahoma" w:hAnsi="Tahoma" w:cs="Tahoma"/>
          <w:sz w:val="17"/>
          <w:szCs w:val="17"/>
          <w:rtl/>
        </w:rPr>
        <w:t xml:space="preserve">, </w:t>
      </w:r>
      <w:r w:rsidRPr="005A3957">
        <w:rPr>
          <w:rFonts w:ascii="Tahoma" w:hAnsi="Tahoma" w:cs="Tahoma" w:hint="cs"/>
          <w:sz w:val="17"/>
          <w:szCs w:val="17"/>
          <w:rtl/>
        </w:rPr>
        <w:t>לסווג</w:t>
      </w:r>
      <w:r w:rsidRPr="005A3957">
        <w:rPr>
          <w:rFonts w:ascii="Tahoma" w:hAnsi="Tahoma" w:cs="Tahoma"/>
          <w:sz w:val="17"/>
          <w:szCs w:val="17"/>
          <w:rtl/>
        </w:rPr>
        <w:t xml:space="preserve"> </w:t>
      </w:r>
      <w:r w:rsidRPr="005A3957">
        <w:rPr>
          <w:rFonts w:ascii="Tahoma" w:hAnsi="Tahoma" w:cs="Tahoma" w:hint="cs"/>
          <w:sz w:val="17"/>
          <w:szCs w:val="17"/>
          <w:rtl/>
        </w:rPr>
        <w:t>אותה</w:t>
      </w:r>
      <w:r w:rsidRPr="005A3957">
        <w:rPr>
          <w:rFonts w:ascii="Tahoma" w:hAnsi="Tahoma" w:cs="Tahoma"/>
          <w:sz w:val="17"/>
          <w:szCs w:val="17"/>
          <w:rtl/>
        </w:rPr>
        <w:t xml:space="preserve"> </w:t>
      </w:r>
      <w:r w:rsidRPr="005A3957">
        <w:rPr>
          <w:rFonts w:ascii="Tahoma" w:hAnsi="Tahoma" w:cs="Tahoma" w:hint="cs"/>
          <w:sz w:val="17"/>
          <w:szCs w:val="17"/>
          <w:rtl/>
        </w:rPr>
        <w:t>ולקבוע</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שיחול</w:t>
      </w:r>
      <w:r w:rsidRPr="005A3957">
        <w:rPr>
          <w:rFonts w:ascii="Tahoma" w:hAnsi="Tahoma" w:cs="Tahoma"/>
          <w:sz w:val="17"/>
          <w:szCs w:val="17"/>
          <w:rtl/>
        </w:rPr>
        <w:t xml:space="preserve"> </w:t>
      </w:r>
      <w:r w:rsidRPr="005A3957">
        <w:rPr>
          <w:rFonts w:ascii="Tahoma" w:hAnsi="Tahoma" w:cs="Tahoma" w:hint="cs"/>
          <w:sz w:val="17"/>
          <w:szCs w:val="17"/>
          <w:rtl/>
        </w:rPr>
        <w:t>עליה</w:t>
      </w:r>
      <w:r w:rsidRPr="005A3957">
        <w:rPr>
          <w:rFonts w:ascii="Tahoma" w:hAnsi="Tahoma" w:cs="Tahoma"/>
          <w:sz w:val="17"/>
          <w:szCs w:val="17"/>
          <w:rtl/>
        </w:rPr>
        <w:t xml:space="preserve">. </w:t>
      </w:r>
    </w:p>
    <w:p w:rsidR="00AC7B99" w:rsidRPr="005A3957" w:rsidP="00507258">
      <w:pPr>
        <w:spacing w:line="240" w:lineRule="exact"/>
        <w:ind w:left="340" w:right="2268"/>
        <w:jc w:val="both"/>
        <w:rPr>
          <w:rFonts w:ascii="Tahoma" w:hAnsi="Tahoma" w:cs="Tahoma"/>
          <w:sz w:val="17"/>
          <w:szCs w:val="17"/>
          <w:rtl/>
        </w:rPr>
      </w:pPr>
      <w:r w:rsidRPr="005A3957">
        <w:rPr>
          <w:rFonts w:ascii="Tahoma" w:hAnsi="Tahoma" w:cs="Tahoma" w:hint="cs"/>
          <w:sz w:val="17"/>
          <w:szCs w:val="17"/>
          <w:rtl/>
        </w:rPr>
        <w:t>האישור</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תועד </w:t>
      </w:r>
      <w:r w:rsidRPr="005A3957">
        <w:rPr>
          <w:rFonts w:ascii="Tahoma" w:hAnsi="Tahoma" w:cs="Tahoma"/>
          <w:sz w:val="17"/>
          <w:szCs w:val="17"/>
          <w:rtl/>
        </w:rPr>
        <w:t>ב</w:t>
      </w:r>
      <w:r w:rsidRPr="005A3957">
        <w:rPr>
          <w:rFonts w:ascii="Tahoma" w:hAnsi="Tahoma" w:cs="Tahoma" w:hint="cs"/>
          <w:sz w:val="17"/>
          <w:szCs w:val="17"/>
          <w:rtl/>
        </w:rPr>
        <w:t>שע"ם</w:t>
      </w:r>
      <w:r w:rsidRPr="005A3957">
        <w:rPr>
          <w:rFonts w:ascii="Tahoma" w:hAnsi="Tahoma" w:cs="Tahoma" w:hint="cs"/>
          <w:sz w:val="17"/>
          <w:szCs w:val="17"/>
          <w:rtl/>
        </w:rPr>
        <w:t xml:space="preserve"> ו</w:t>
      </w:r>
      <w:r w:rsidRPr="005A3957">
        <w:rPr>
          <w:rFonts w:ascii="Tahoma" w:hAnsi="Tahoma" w:cs="Tahoma"/>
          <w:sz w:val="17"/>
          <w:szCs w:val="17"/>
          <w:rtl/>
        </w:rPr>
        <w:t xml:space="preserve">התגלה רק </w:t>
      </w:r>
      <w:r w:rsidRPr="005A3957">
        <w:rPr>
          <w:rFonts w:ascii="Tahoma" w:hAnsi="Tahoma" w:cs="Tahoma" w:hint="cs"/>
          <w:sz w:val="17"/>
          <w:szCs w:val="17"/>
          <w:rtl/>
        </w:rPr>
        <w:t>בעת</w:t>
      </w:r>
      <w:r w:rsidRPr="005A3957">
        <w:rPr>
          <w:rFonts w:ascii="Tahoma" w:hAnsi="Tahoma" w:cs="Tahoma"/>
          <w:sz w:val="17"/>
          <w:szCs w:val="17"/>
          <w:rtl/>
        </w:rPr>
        <w:t xml:space="preserve"> ביצוע </w:t>
      </w:r>
      <w:r w:rsidRPr="005A3957">
        <w:rPr>
          <w:rFonts w:ascii="Tahoma" w:hAnsi="Tahoma" w:cs="Tahoma" w:hint="cs"/>
          <w:sz w:val="17"/>
          <w:szCs w:val="17"/>
          <w:rtl/>
        </w:rPr>
        <w:t>ביקורת</w:t>
      </w:r>
      <w:r w:rsidRPr="005A3957">
        <w:rPr>
          <w:rFonts w:ascii="Tahoma" w:hAnsi="Tahoma" w:cs="Tahoma"/>
          <w:sz w:val="17"/>
          <w:szCs w:val="17"/>
          <w:rtl/>
        </w:rPr>
        <w:t xml:space="preserve"> </w:t>
      </w:r>
      <w:r w:rsidRPr="005A3957">
        <w:rPr>
          <w:rFonts w:ascii="Tahoma" w:hAnsi="Tahoma" w:cs="Tahoma" w:hint="cs"/>
          <w:sz w:val="17"/>
          <w:szCs w:val="17"/>
          <w:rtl/>
        </w:rPr>
        <w:t>הניכויים</w:t>
      </w:r>
      <w:r w:rsidRPr="005A3957">
        <w:rPr>
          <w:rFonts w:ascii="Tahoma" w:hAnsi="Tahoma" w:cs="Tahoma"/>
          <w:sz w:val="17"/>
          <w:szCs w:val="17"/>
          <w:rtl/>
        </w:rPr>
        <w:t xml:space="preserve">, כ-12 שנה לאחר שניתן. פקיד השומה </w:t>
      </w:r>
      <w:r w:rsidRPr="005A3957">
        <w:rPr>
          <w:rFonts w:ascii="Tahoma" w:hAnsi="Tahoma" w:cs="Tahoma" w:hint="cs"/>
          <w:sz w:val="17"/>
          <w:szCs w:val="17"/>
          <w:rtl/>
        </w:rPr>
        <w:t>תל אביב 5 קבע כי</w:t>
      </w:r>
      <w:r w:rsidRPr="005A3957">
        <w:rPr>
          <w:rFonts w:ascii="Tahoma" w:hAnsi="Tahoma" w:cs="Tahoma"/>
          <w:sz w:val="17"/>
          <w:szCs w:val="17"/>
          <w:rtl/>
        </w:rPr>
        <w:t xml:space="preserve"> הוא יבוטל </w:t>
      </w:r>
      <w:r w:rsidRPr="005A3957">
        <w:rPr>
          <w:rFonts w:ascii="Tahoma" w:hAnsi="Tahoma" w:cs="Tahoma" w:hint="cs"/>
          <w:sz w:val="17"/>
          <w:szCs w:val="17"/>
          <w:rtl/>
        </w:rPr>
        <w:t>מ</w:t>
      </w:r>
      <w:r w:rsidRPr="005A3957">
        <w:rPr>
          <w:rFonts w:ascii="Tahoma" w:hAnsi="Tahoma" w:cs="Tahoma"/>
          <w:sz w:val="17"/>
          <w:szCs w:val="17"/>
          <w:rtl/>
        </w:rPr>
        <w:t xml:space="preserve">-1.1.15. </w:t>
      </w:r>
    </w:p>
    <w:p w:rsidR="00AC7B99" w:rsidRPr="005A3957" w:rsidP="00507258">
      <w:pPr>
        <w:spacing w:line="240" w:lineRule="exact"/>
        <w:ind w:left="340" w:right="2268"/>
        <w:jc w:val="both"/>
        <w:rPr>
          <w:rFonts w:ascii="Tahoma" w:hAnsi="Tahoma" w:cs="Tahoma"/>
          <w:sz w:val="17"/>
          <w:szCs w:val="17"/>
          <w:rtl/>
        </w:rPr>
      </w:pPr>
      <w:r w:rsidRPr="005A3957">
        <w:rPr>
          <w:rFonts w:ascii="Tahoma" w:hAnsi="Tahoma" w:cs="Tahoma" w:hint="cs"/>
          <w:sz w:val="17"/>
          <w:szCs w:val="17"/>
          <w:rtl/>
        </w:rPr>
        <w:t>התברר</w:t>
      </w:r>
      <w:r w:rsidRPr="005A3957">
        <w:rPr>
          <w:rFonts w:ascii="Tahoma" w:hAnsi="Tahoma" w:cs="Tahoma"/>
          <w:sz w:val="17"/>
          <w:szCs w:val="17"/>
          <w:rtl/>
        </w:rPr>
        <w:t xml:space="preserve"> כי </w:t>
      </w:r>
      <w:r w:rsidRPr="005A3957">
        <w:rPr>
          <w:rFonts w:ascii="Tahoma" w:hAnsi="Tahoma" w:cs="Tahoma" w:hint="cs"/>
          <w:sz w:val="17"/>
          <w:szCs w:val="17"/>
          <w:rtl/>
        </w:rPr>
        <w:t>חלק מאישורי</w:t>
      </w:r>
      <w:r w:rsidRPr="005A3957">
        <w:rPr>
          <w:rFonts w:ascii="Tahoma" w:hAnsi="Tahoma" w:cs="Tahoma"/>
          <w:sz w:val="17"/>
          <w:szCs w:val="17"/>
          <w:rtl/>
        </w:rPr>
        <w:t xml:space="preserve"> </w:t>
      </w:r>
      <w:r w:rsidRPr="005A3957">
        <w:rPr>
          <w:rFonts w:ascii="Tahoma" w:hAnsi="Tahoma" w:cs="Tahoma" w:hint="cs"/>
          <w:sz w:val="17"/>
          <w:szCs w:val="17"/>
          <w:rtl/>
        </w:rPr>
        <w:t>ניכוי</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במקור</w:t>
      </w:r>
      <w:r w:rsidRPr="005A3957">
        <w:rPr>
          <w:rFonts w:ascii="Tahoma" w:hAnsi="Tahoma" w:cs="Tahoma"/>
          <w:sz w:val="17"/>
          <w:szCs w:val="17"/>
          <w:rtl/>
        </w:rPr>
        <w:t xml:space="preserve"> </w:t>
      </w:r>
      <w:r w:rsidRPr="005A3957">
        <w:rPr>
          <w:rFonts w:ascii="Tahoma" w:hAnsi="Tahoma" w:cs="Tahoma" w:hint="cs"/>
          <w:sz w:val="17"/>
          <w:szCs w:val="17"/>
          <w:rtl/>
        </w:rPr>
        <w:t>בנוגע</w:t>
      </w:r>
      <w:r w:rsidRPr="005A3957">
        <w:rPr>
          <w:rFonts w:ascii="Tahoma" w:hAnsi="Tahoma" w:cs="Tahoma"/>
          <w:sz w:val="17"/>
          <w:szCs w:val="17"/>
          <w:rtl/>
        </w:rPr>
        <w:t xml:space="preserve"> </w:t>
      </w:r>
      <w:r w:rsidRPr="005A3957">
        <w:rPr>
          <w:rFonts w:ascii="Tahoma" w:hAnsi="Tahoma" w:cs="Tahoma" w:hint="cs"/>
          <w:sz w:val="17"/>
          <w:szCs w:val="17"/>
          <w:rtl/>
        </w:rPr>
        <w:t>להעברות</w:t>
      </w:r>
      <w:r w:rsidRPr="005A3957">
        <w:rPr>
          <w:rFonts w:ascii="Tahoma" w:hAnsi="Tahoma" w:cs="Tahoma"/>
          <w:sz w:val="17"/>
          <w:szCs w:val="17"/>
          <w:rtl/>
        </w:rPr>
        <w:t xml:space="preserve"> כספים לחו"ל </w:t>
      </w:r>
      <w:r w:rsidRPr="005A3957">
        <w:rPr>
          <w:rFonts w:ascii="Tahoma" w:hAnsi="Tahoma" w:cs="Tahoma" w:hint="cs"/>
          <w:sz w:val="17"/>
          <w:szCs w:val="17"/>
          <w:rtl/>
        </w:rPr>
        <w:t>הונפקו בעבר</w:t>
      </w:r>
      <w:r w:rsidRPr="005A3957">
        <w:rPr>
          <w:rFonts w:ascii="Tahoma" w:hAnsi="Tahoma" w:cs="Tahoma"/>
          <w:sz w:val="17"/>
          <w:szCs w:val="17"/>
          <w:rtl/>
        </w:rPr>
        <w:t xml:space="preserve"> גם על ידי מחלקות שונות במטה הרשות</w:t>
      </w:r>
      <w:r>
        <w:rPr>
          <w:rStyle w:val="FootnoteReference"/>
          <w:rFonts w:ascii="Tahoma" w:hAnsi="Tahoma" w:cs="Tahoma"/>
          <w:sz w:val="17"/>
          <w:szCs w:val="17"/>
          <w:rtl/>
        </w:rPr>
        <w:footnoteReference w:id="19"/>
      </w:r>
      <w:r w:rsidRPr="005A3957">
        <w:rPr>
          <w:rFonts w:ascii="Tahoma" w:hAnsi="Tahoma" w:cs="Tahoma"/>
          <w:sz w:val="17"/>
          <w:szCs w:val="17"/>
          <w:rtl/>
        </w:rPr>
        <w:t xml:space="preserve">. בדרך זו הונפקו </w:t>
      </w:r>
      <w:r w:rsidRPr="005A3957">
        <w:rPr>
          <w:rFonts w:ascii="Tahoma" w:hAnsi="Tahoma" w:cs="Tahoma"/>
          <w:sz w:val="17"/>
          <w:szCs w:val="17"/>
          <w:rtl/>
        </w:rPr>
        <w:t xml:space="preserve">לבנקים (או לאיגוד הבנקים) </w:t>
      </w:r>
      <w:r w:rsidRPr="005A3957">
        <w:rPr>
          <w:rFonts w:ascii="Tahoma" w:hAnsi="Tahoma" w:cs="Tahoma" w:hint="cs"/>
          <w:sz w:val="17"/>
          <w:szCs w:val="17"/>
          <w:rtl/>
        </w:rPr>
        <w:t>אישורים</w:t>
      </w:r>
      <w:r w:rsidRPr="005A3957">
        <w:rPr>
          <w:rFonts w:ascii="Tahoma" w:hAnsi="Tahoma" w:cs="Tahoma"/>
          <w:sz w:val="17"/>
          <w:szCs w:val="17"/>
          <w:rtl/>
        </w:rPr>
        <w:t xml:space="preserve"> "קבועים"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שיש לנכות במקור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העברות</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"ל.</w:t>
      </w:r>
    </w:p>
    <w:p w:rsidR="00AC7B99" w:rsidRPr="005A3957" w:rsidP="00574FB9">
      <w:pPr>
        <w:spacing w:after="240" w:line="240" w:lineRule="exact"/>
        <w:ind w:left="340" w:right="2268"/>
        <w:jc w:val="both"/>
        <w:rPr>
          <w:rFonts w:ascii="Tahoma" w:hAnsi="Tahoma" w:cs="Tahoma"/>
          <w:sz w:val="17"/>
          <w:szCs w:val="17"/>
          <w:rtl/>
        </w:rPr>
      </w:pPr>
      <w:r w:rsidRPr="005A3957">
        <w:rPr>
          <w:rFonts w:ascii="Tahoma" w:hAnsi="Tahoma" w:cs="Tahoma" w:hint="cs"/>
          <w:sz w:val="17"/>
          <w:szCs w:val="17"/>
          <w:rtl/>
        </w:rPr>
        <w:t>בעקבות</w:t>
      </w:r>
      <w:r w:rsidRPr="005A3957">
        <w:rPr>
          <w:rFonts w:ascii="Tahoma" w:hAnsi="Tahoma" w:cs="Tahoma"/>
          <w:sz w:val="17"/>
          <w:szCs w:val="17"/>
          <w:rtl/>
        </w:rPr>
        <w:t xml:space="preserve"> </w:t>
      </w:r>
      <w:r w:rsidRPr="005A3957">
        <w:rPr>
          <w:rFonts w:ascii="Tahoma" w:hAnsi="Tahoma" w:cs="Tahoma" w:hint="cs"/>
          <w:sz w:val="17"/>
          <w:szCs w:val="17"/>
          <w:rtl/>
        </w:rPr>
        <w:t>האישור הגורף שצוין לעיל, דרש</w:t>
      </w:r>
      <w:r w:rsidRPr="005A3957">
        <w:rPr>
          <w:rFonts w:ascii="Tahoma" w:hAnsi="Tahoma" w:cs="Tahoma"/>
          <w:sz w:val="17"/>
          <w:szCs w:val="17"/>
          <w:rtl/>
        </w:rPr>
        <w:t xml:space="preserve"> </w:t>
      </w:r>
      <w:r w:rsidRPr="005A3957" w:rsidR="00574FB9">
        <w:rPr>
          <w:rFonts w:ascii="Tahoma" w:eastAsia="Times New Roman" w:hAnsi="Tahoma" w:cs="Tahoma" w:hint="cs"/>
          <w:sz w:val="17"/>
          <w:szCs w:val="17"/>
          <w:rtl/>
        </w:rPr>
        <w:t xml:space="preserve">משרד שומה </w:t>
      </w:r>
      <w:r w:rsidRPr="005A3957" w:rsidR="00574FB9">
        <w:rPr>
          <w:rFonts w:ascii="Tahoma" w:eastAsia="Times New Roman" w:hAnsi="Tahoma" w:cs="Tahoma" w:hint="eastAsia"/>
          <w:sz w:val="17"/>
          <w:szCs w:val="17"/>
          <w:rtl/>
        </w:rPr>
        <w:t>ת</w:t>
      </w:r>
      <w:r w:rsidRPr="005A3957" w:rsidR="00574FB9">
        <w:rPr>
          <w:rFonts w:ascii="Tahoma" w:eastAsia="Times New Roman" w:hAnsi="Tahoma" w:cs="Tahoma" w:hint="cs"/>
          <w:sz w:val="17"/>
          <w:szCs w:val="17"/>
          <w:rtl/>
        </w:rPr>
        <w:t>ל אביב</w:t>
      </w:r>
      <w:r w:rsidRPr="005A3957">
        <w:rPr>
          <w:rFonts w:ascii="Tahoma" w:hAnsi="Tahoma" w:cs="Tahoma"/>
          <w:sz w:val="17"/>
          <w:szCs w:val="17"/>
          <w:rtl/>
        </w:rPr>
        <w:t xml:space="preserve"> 5 </w:t>
      </w:r>
      <w:r w:rsidRPr="005A3957">
        <w:rPr>
          <w:rFonts w:ascii="Tahoma" w:hAnsi="Tahoma" w:cs="Tahoma" w:hint="cs"/>
          <w:sz w:val="17"/>
          <w:szCs w:val="17"/>
          <w:rtl/>
        </w:rPr>
        <w:t>מהבנקים</w:t>
      </w:r>
      <w:r w:rsidRPr="005A3957">
        <w:rPr>
          <w:rFonts w:ascii="Tahoma" w:hAnsi="Tahoma" w:cs="Tahoma"/>
          <w:sz w:val="17"/>
          <w:szCs w:val="17"/>
          <w:rtl/>
        </w:rPr>
        <w:t xml:space="preserve"> שב</w:t>
      </w:r>
      <w:r w:rsidRPr="005A3957">
        <w:rPr>
          <w:rFonts w:ascii="Tahoma" w:hAnsi="Tahoma" w:cs="Tahoma" w:hint="cs"/>
          <w:sz w:val="17"/>
          <w:szCs w:val="17"/>
          <w:rtl/>
        </w:rPr>
        <w:t>אחריותו</w:t>
      </w:r>
      <w:r>
        <w:rPr>
          <w:rStyle w:val="FootnoteReference"/>
          <w:rFonts w:ascii="Tahoma" w:hAnsi="Tahoma" w:cs="Tahoma"/>
          <w:sz w:val="17"/>
          <w:szCs w:val="17"/>
          <w:rtl/>
        </w:rPr>
        <w:footnoteReference w:id="20"/>
      </w:r>
      <w:r w:rsidRPr="005A3957">
        <w:rPr>
          <w:rFonts w:ascii="Tahoma" w:hAnsi="Tahoma" w:cs="Tahoma"/>
          <w:sz w:val="17"/>
          <w:szCs w:val="17"/>
          <w:rtl/>
        </w:rPr>
        <w:t xml:space="preserve"> </w:t>
      </w:r>
      <w:r w:rsidRPr="005A3957">
        <w:rPr>
          <w:rFonts w:ascii="Tahoma" w:hAnsi="Tahoma" w:cs="Tahoma" w:hint="cs"/>
          <w:sz w:val="17"/>
          <w:szCs w:val="17"/>
          <w:rtl/>
        </w:rPr>
        <w:t>ומאיגוד</w:t>
      </w:r>
      <w:r w:rsidRPr="005A3957">
        <w:rPr>
          <w:rFonts w:ascii="Tahoma" w:hAnsi="Tahoma" w:cs="Tahoma"/>
          <w:sz w:val="17"/>
          <w:szCs w:val="17"/>
          <w:rtl/>
        </w:rPr>
        <w:t xml:space="preserve"> </w:t>
      </w:r>
      <w:r w:rsidRPr="005A3957">
        <w:rPr>
          <w:rFonts w:ascii="Tahoma" w:hAnsi="Tahoma" w:cs="Tahoma" w:hint="cs"/>
          <w:sz w:val="17"/>
          <w:szCs w:val="17"/>
          <w:rtl/>
        </w:rPr>
        <w:t>הבנקים</w:t>
      </w:r>
      <w:r w:rsidRPr="005A3957">
        <w:rPr>
          <w:rFonts w:ascii="Tahoma" w:hAnsi="Tahoma" w:cs="Tahoma"/>
          <w:sz w:val="17"/>
          <w:szCs w:val="17"/>
          <w:rtl/>
        </w:rPr>
        <w:t xml:space="preserve"> </w:t>
      </w:r>
      <w:r w:rsidRPr="005A3957">
        <w:rPr>
          <w:rFonts w:ascii="Tahoma" w:hAnsi="Tahoma" w:cs="Tahoma" w:hint="cs"/>
          <w:sz w:val="17"/>
          <w:szCs w:val="17"/>
          <w:rtl/>
        </w:rPr>
        <w:t>למסור</w:t>
      </w:r>
      <w:r w:rsidRPr="005A3957">
        <w:rPr>
          <w:rFonts w:ascii="Tahoma" w:hAnsi="Tahoma" w:cs="Tahoma"/>
          <w:sz w:val="17"/>
          <w:szCs w:val="17"/>
          <w:rtl/>
        </w:rPr>
        <w:t xml:space="preserve"> </w:t>
      </w:r>
      <w:r w:rsidRPr="005A3957">
        <w:rPr>
          <w:rFonts w:ascii="Tahoma" w:hAnsi="Tahoma" w:cs="Tahoma" w:hint="cs"/>
          <w:sz w:val="17"/>
          <w:szCs w:val="17"/>
          <w:rtl/>
        </w:rPr>
        <w:t>לו</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העתקי</w:t>
      </w:r>
      <w:r w:rsidRPr="005A3957">
        <w:rPr>
          <w:rFonts w:ascii="Tahoma" w:hAnsi="Tahoma" w:cs="Tahoma"/>
          <w:sz w:val="17"/>
          <w:szCs w:val="17"/>
          <w:rtl/>
        </w:rPr>
        <w:t xml:space="preserve"> </w:t>
      </w:r>
      <w:r w:rsidRPr="005A3957">
        <w:rPr>
          <w:rFonts w:ascii="Tahoma" w:hAnsi="Tahoma" w:cs="Tahoma" w:hint="cs"/>
          <w:sz w:val="17"/>
          <w:szCs w:val="17"/>
          <w:rtl/>
        </w:rPr>
        <w:t>האישורים</w:t>
      </w:r>
      <w:r w:rsidRPr="005A3957">
        <w:rPr>
          <w:rFonts w:ascii="Tahoma" w:hAnsi="Tahoma" w:cs="Tahoma"/>
          <w:sz w:val="17"/>
          <w:szCs w:val="17"/>
          <w:rtl/>
        </w:rPr>
        <w:t xml:space="preserve"> </w:t>
      </w:r>
      <w:r w:rsidRPr="005A3957">
        <w:rPr>
          <w:rFonts w:ascii="Tahoma" w:hAnsi="Tahoma" w:cs="Tahoma" w:hint="cs"/>
          <w:sz w:val="17"/>
          <w:szCs w:val="17"/>
          <w:rtl/>
        </w:rPr>
        <w:t>הגורפים שניתנו להם</w:t>
      </w:r>
      <w:r w:rsidRPr="005A3957">
        <w:rPr>
          <w:rFonts w:ascii="Tahoma" w:hAnsi="Tahoma" w:cs="Tahoma"/>
          <w:sz w:val="17"/>
          <w:szCs w:val="17"/>
          <w:rtl/>
        </w:rPr>
        <w:t xml:space="preserve">, </w:t>
      </w:r>
      <w:r w:rsidRPr="005A3957">
        <w:rPr>
          <w:rFonts w:ascii="Tahoma" w:hAnsi="Tahoma" w:cs="Tahoma" w:hint="cs"/>
          <w:sz w:val="17"/>
          <w:szCs w:val="17"/>
          <w:rtl/>
        </w:rPr>
        <w:t>כדי</w:t>
      </w:r>
      <w:r w:rsidRPr="005A3957">
        <w:rPr>
          <w:rFonts w:ascii="Tahoma" w:hAnsi="Tahoma" w:cs="Tahoma"/>
          <w:sz w:val="17"/>
          <w:szCs w:val="17"/>
          <w:rtl/>
        </w:rPr>
        <w:t xml:space="preserve"> לבחון את </w:t>
      </w:r>
      <w:r w:rsidRPr="005A3957">
        <w:rPr>
          <w:rFonts w:ascii="Tahoma" w:hAnsi="Tahoma" w:cs="Tahoma" w:hint="cs"/>
          <w:sz w:val="17"/>
          <w:szCs w:val="17"/>
          <w:rtl/>
        </w:rPr>
        <w:t>תקינותם</w:t>
      </w:r>
      <w:r w:rsidRPr="005A3957">
        <w:rPr>
          <w:rFonts w:ascii="Tahoma" w:hAnsi="Tahoma" w:cs="Tahoma"/>
          <w:sz w:val="17"/>
          <w:szCs w:val="17"/>
          <w:rtl/>
        </w:rPr>
        <w:t>.</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משרד מבקר המדינה, על הרשות ל</w:t>
      </w:r>
      <w:r w:rsidRPr="005A3957">
        <w:rPr>
          <w:rFonts w:hint="cs"/>
          <w:rtl/>
        </w:rPr>
        <w:t>בחון דרכים לריכוז כל</w:t>
      </w:r>
      <w:r w:rsidRPr="005A3957">
        <w:rPr>
          <w:rtl/>
        </w:rPr>
        <w:t xml:space="preserve"> </w:t>
      </w:r>
      <w:r w:rsidRPr="005A3957">
        <w:rPr>
          <w:rFonts w:hint="cs"/>
          <w:rtl/>
        </w:rPr>
        <w:t>האישורים</w:t>
      </w:r>
      <w:r w:rsidRPr="005A3957">
        <w:rPr>
          <w:rtl/>
        </w:rPr>
        <w:t xml:space="preserve"> </w:t>
      </w:r>
      <w:r w:rsidRPr="005A3957">
        <w:rPr>
          <w:rFonts w:hint="cs"/>
          <w:rtl/>
        </w:rPr>
        <w:t>הידניים</w:t>
      </w:r>
      <w:r w:rsidRPr="005A3957">
        <w:rPr>
          <w:rtl/>
        </w:rPr>
        <w:t xml:space="preserve"> </w:t>
      </w:r>
      <w:r w:rsidRPr="005A3957">
        <w:rPr>
          <w:rFonts w:hint="cs"/>
          <w:rtl/>
        </w:rPr>
        <w:t>שנתנו</w:t>
      </w:r>
      <w:r w:rsidRPr="005A3957">
        <w:rPr>
          <w:rtl/>
        </w:rPr>
        <w:t xml:space="preserve"> </w:t>
      </w:r>
      <w:r w:rsidRPr="005A3957">
        <w:rPr>
          <w:rFonts w:hint="cs"/>
          <w:rtl/>
        </w:rPr>
        <w:t>עובדיה</w:t>
      </w:r>
      <w:r w:rsidRPr="005A3957">
        <w:rPr>
          <w:rtl/>
        </w:rPr>
        <w:t xml:space="preserve"> </w:t>
      </w:r>
      <w:r w:rsidRPr="005A3957">
        <w:rPr>
          <w:rFonts w:hint="cs"/>
          <w:rtl/>
        </w:rPr>
        <w:t>בעבר</w:t>
      </w:r>
      <w:r w:rsidRPr="005A3957">
        <w:rPr>
          <w:rtl/>
        </w:rPr>
        <w:t xml:space="preserve"> </w:t>
      </w:r>
      <w:r w:rsidRPr="005A3957">
        <w:rPr>
          <w:rFonts w:hint="cs"/>
          <w:rtl/>
        </w:rPr>
        <w:t>ושאינם</w:t>
      </w:r>
      <w:r w:rsidRPr="005A3957">
        <w:rPr>
          <w:rtl/>
        </w:rPr>
        <w:t xml:space="preserve"> מתועדים במאגר </w:t>
      </w:r>
      <w:r w:rsidRPr="005A3957">
        <w:rPr>
          <w:rFonts w:hint="cs"/>
          <w:rtl/>
        </w:rPr>
        <w:t xml:space="preserve">הניכויים </w:t>
      </w:r>
      <w:r w:rsidRPr="005A3957">
        <w:rPr>
          <w:rtl/>
        </w:rPr>
        <w:t>הממוחשב של הרשות</w:t>
      </w:r>
      <w:r w:rsidRPr="005A3957">
        <w:rPr>
          <w:rFonts w:hint="cs"/>
          <w:rtl/>
        </w:rPr>
        <w:t>; לתעד במערכת הממוחשבת האמורה את אישורים אלו ולקצוב את תוקפם. מן הראוי שכל</w:t>
      </w:r>
      <w:r w:rsidRPr="005A3957">
        <w:rPr>
          <w:rtl/>
        </w:rPr>
        <w:t xml:space="preserve"> </w:t>
      </w:r>
      <w:r w:rsidRPr="005A3957">
        <w:rPr>
          <w:rFonts w:hint="cs"/>
          <w:rtl/>
        </w:rPr>
        <w:t>בקשת</w:t>
      </w:r>
      <w:r w:rsidRPr="005A3957">
        <w:rPr>
          <w:rtl/>
        </w:rPr>
        <w:t xml:space="preserve"> אישור ניכוי מס במקור </w:t>
      </w:r>
      <w:r w:rsidRPr="005A3957">
        <w:rPr>
          <w:rFonts w:hint="cs"/>
          <w:rtl/>
        </w:rPr>
        <w:t>תיבחן</w:t>
      </w:r>
      <w:r w:rsidRPr="005A3957">
        <w:rPr>
          <w:rtl/>
        </w:rPr>
        <w:t xml:space="preserve"> </w:t>
      </w:r>
      <w:r w:rsidRPr="005A3957">
        <w:rPr>
          <w:rFonts w:hint="cs"/>
          <w:rtl/>
        </w:rPr>
        <w:t>בעת</w:t>
      </w:r>
      <w:r w:rsidRPr="005A3957">
        <w:rPr>
          <w:rtl/>
        </w:rPr>
        <w:t xml:space="preserve"> </w:t>
      </w:r>
      <w:r w:rsidRPr="005A3957">
        <w:rPr>
          <w:rFonts w:hint="cs"/>
          <w:rtl/>
        </w:rPr>
        <w:t>שיגישו</w:t>
      </w:r>
      <w:r w:rsidRPr="005A3957">
        <w:rPr>
          <w:rtl/>
        </w:rPr>
        <w:t xml:space="preserve"> אותה </w:t>
      </w:r>
      <w:r w:rsidRPr="005A3957">
        <w:rPr>
          <w:rFonts w:hint="cs"/>
          <w:rtl/>
        </w:rPr>
        <w:t>הנישומים</w:t>
      </w:r>
      <w:r w:rsidRPr="005A3957">
        <w:rPr>
          <w:rtl/>
        </w:rPr>
        <w:t xml:space="preserve">; </w:t>
      </w:r>
      <w:r w:rsidRPr="005A3957">
        <w:rPr>
          <w:rFonts w:hint="cs"/>
          <w:rtl/>
        </w:rPr>
        <w:t>וכי</w:t>
      </w:r>
      <w:r w:rsidRPr="005A3957">
        <w:rPr>
          <w:rtl/>
        </w:rPr>
        <w:t xml:space="preserve"> </w:t>
      </w:r>
      <w:r w:rsidRPr="005A3957">
        <w:rPr>
          <w:rFonts w:hint="cs"/>
          <w:rtl/>
        </w:rPr>
        <w:t>חידוש</w:t>
      </w:r>
      <w:r w:rsidRPr="005A3957">
        <w:rPr>
          <w:rtl/>
        </w:rPr>
        <w:t xml:space="preserve"> תוקפם </w:t>
      </w:r>
      <w:r w:rsidRPr="005A3957">
        <w:rPr>
          <w:rFonts w:hint="cs"/>
          <w:rtl/>
        </w:rPr>
        <w:t>של</w:t>
      </w:r>
      <w:r w:rsidRPr="005A3957">
        <w:rPr>
          <w:rtl/>
        </w:rPr>
        <w:t xml:space="preserve"> </w:t>
      </w:r>
      <w:r w:rsidRPr="005A3957">
        <w:rPr>
          <w:rFonts w:hint="cs"/>
          <w:rtl/>
        </w:rPr>
        <w:t>אישורים</w:t>
      </w:r>
      <w:r w:rsidRPr="005A3957">
        <w:rPr>
          <w:rtl/>
        </w:rPr>
        <w:t xml:space="preserve"> </w:t>
      </w:r>
      <w:r w:rsidRPr="005A3957">
        <w:rPr>
          <w:rFonts w:hint="cs"/>
          <w:rtl/>
        </w:rPr>
        <w:t>אלו</w:t>
      </w:r>
      <w:r w:rsidRPr="005A3957">
        <w:rPr>
          <w:rtl/>
        </w:rPr>
        <w:t xml:space="preserve"> יהיה לזמן קצוב. </w:t>
      </w:r>
    </w:p>
    <w:p w:rsidR="00AC7B99" w:rsidRPr="00507258" w:rsidP="007C2F03">
      <w:pPr>
        <w:pStyle w:val="ListParagraph"/>
        <w:numPr>
          <w:ilvl w:val="0"/>
          <w:numId w:val="6"/>
        </w:numPr>
        <w:autoSpaceDE/>
        <w:autoSpaceDN/>
        <w:adjustRightInd/>
        <w:spacing w:before="180" w:line="240" w:lineRule="exact"/>
        <w:ind w:right="2268"/>
        <w:rPr>
          <w:sz w:val="17"/>
          <w:szCs w:val="17"/>
          <w:rtl/>
        </w:rPr>
      </w:pPr>
      <w:r w:rsidRPr="00507258">
        <w:rPr>
          <w:rFonts w:hint="cs"/>
          <w:sz w:val="17"/>
          <w:szCs w:val="17"/>
          <w:rtl/>
        </w:rPr>
        <w:t>כדי</w:t>
      </w:r>
      <w:r w:rsidRPr="00507258">
        <w:rPr>
          <w:sz w:val="17"/>
          <w:szCs w:val="17"/>
          <w:rtl/>
        </w:rPr>
        <w:t xml:space="preserve"> </w:t>
      </w:r>
      <w:r w:rsidRPr="00507258">
        <w:rPr>
          <w:rFonts w:hint="cs"/>
          <w:sz w:val="17"/>
          <w:szCs w:val="17"/>
          <w:rtl/>
        </w:rPr>
        <w:t>לזרז</w:t>
      </w:r>
      <w:r w:rsidRPr="00507258">
        <w:rPr>
          <w:sz w:val="17"/>
          <w:szCs w:val="17"/>
          <w:rtl/>
        </w:rPr>
        <w:t xml:space="preserve"> את ההליכים הקשורים בהעברת כספים לחו"ל, </w:t>
      </w:r>
      <w:r w:rsidRPr="00507258">
        <w:rPr>
          <w:rFonts w:hint="cs"/>
          <w:sz w:val="17"/>
          <w:szCs w:val="17"/>
          <w:rtl/>
        </w:rPr>
        <w:t>קבעה</w:t>
      </w:r>
      <w:r w:rsidRPr="00507258">
        <w:rPr>
          <w:sz w:val="17"/>
          <w:szCs w:val="17"/>
          <w:rtl/>
        </w:rPr>
        <w:t xml:space="preserve"> </w:t>
      </w:r>
      <w:r w:rsidRPr="00507258">
        <w:rPr>
          <w:rFonts w:hint="cs"/>
          <w:sz w:val="17"/>
          <w:szCs w:val="17"/>
          <w:rtl/>
        </w:rPr>
        <w:t>ה</w:t>
      </w:r>
      <w:r w:rsidRPr="00507258">
        <w:rPr>
          <w:sz w:val="17"/>
          <w:szCs w:val="17"/>
          <w:rtl/>
        </w:rPr>
        <w:t xml:space="preserve">רשות </w:t>
      </w:r>
      <w:r w:rsidRPr="00507258">
        <w:rPr>
          <w:rFonts w:hint="cs"/>
          <w:sz w:val="17"/>
          <w:szCs w:val="17"/>
          <w:rtl/>
        </w:rPr>
        <w:t>בהוראת</w:t>
      </w:r>
      <w:r w:rsidRPr="00507258">
        <w:rPr>
          <w:sz w:val="17"/>
          <w:szCs w:val="17"/>
          <w:rtl/>
        </w:rPr>
        <w:t xml:space="preserve"> הביצוע סוגי תשלומים </w:t>
      </w:r>
      <w:r w:rsidRPr="00507258">
        <w:rPr>
          <w:rFonts w:hint="cs"/>
          <w:sz w:val="17"/>
          <w:szCs w:val="17"/>
          <w:rtl/>
        </w:rPr>
        <w:t>ש</w:t>
      </w:r>
      <w:r w:rsidRPr="00507258">
        <w:rPr>
          <w:sz w:val="17"/>
          <w:szCs w:val="17"/>
          <w:rtl/>
        </w:rPr>
        <w:t>רשאי הבנק להעביר לחו"ל בל</w:t>
      </w:r>
      <w:r w:rsidRPr="00507258">
        <w:rPr>
          <w:rFonts w:hint="cs"/>
          <w:sz w:val="17"/>
          <w:szCs w:val="17"/>
          <w:rtl/>
        </w:rPr>
        <w:t>י</w:t>
      </w:r>
      <w:r w:rsidRPr="00507258">
        <w:rPr>
          <w:sz w:val="17"/>
          <w:szCs w:val="17"/>
          <w:rtl/>
        </w:rPr>
        <w:t xml:space="preserve"> ניכוי מס במקור</w:t>
      </w:r>
      <w:r>
        <w:rPr>
          <w:sz w:val="17"/>
          <w:szCs w:val="17"/>
          <w:vertAlign w:val="superscript"/>
          <w:rtl/>
        </w:rPr>
        <w:footnoteReference w:id="21"/>
      </w:r>
      <w:r w:rsidRPr="00507258">
        <w:rPr>
          <w:sz w:val="17"/>
          <w:szCs w:val="17"/>
          <w:rtl/>
        </w:rPr>
        <w:t xml:space="preserve">, על סמך הצהרת המשלם בטופס שנקבע לכך. </w:t>
      </w:r>
      <w:r w:rsidRPr="00507258">
        <w:rPr>
          <w:rFonts w:hint="cs"/>
          <w:sz w:val="17"/>
          <w:szCs w:val="17"/>
          <w:rtl/>
        </w:rPr>
        <w:t>על</w:t>
      </w:r>
      <w:r w:rsidRPr="00507258">
        <w:rPr>
          <w:sz w:val="17"/>
          <w:szCs w:val="17"/>
          <w:rtl/>
        </w:rPr>
        <w:t xml:space="preserve"> ההצהרה </w:t>
      </w:r>
      <w:r w:rsidRPr="00507258">
        <w:rPr>
          <w:rFonts w:hint="cs"/>
          <w:sz w:val="17"/>
          <w:szCs w:val="17"/>
          <w:rtl/>
        </w:rPr>
        <w:t>להינתן</w:t>
      </w:r>
      <w:r w:rsidRPr="00507258">
        <w:rPr>
          <w:sz w:val="17"/>
          <w:szCs w:val="17"/>
          <w:rtl/>
        </w:rPr>
        <w:t xml:space="preserve"> </w:t>
      </w:r>
      <w:r w:rsidRPr="00507258">
        <w:rPr>
          <w:rFonts w:hint="cs"/>
          <w:sz w:val="17"/>
          <w:szCs w:val="17"/>
          <w:rtl/>
        </w:rPr>
        <w:t>על</w:t>
      </w:r>
      <w:r w:rsidRPr="00507258">
        <w:rPr>
          <w:sz w:val="17"/>
          <w:szCs w:val="17"/>
          <w:rtl/>
        </w:rPr>
        <w:t xml:space="preserve"> פי הנדרש בטופס האמור, </w:t>
      </w:r>
      <w:r w:rsidRPr="00507258">
        <w:rPr>
          <w:rFonts w:hint="cs"/>
          <w:sz w:val="17"/>
          <w:szCs w:val="17"/>
          <w:rtl/>
        </w:rPr>
        <w:t>ויש</w:t>
      </w:r>
      <w:r w:rsidRPr="00507258">
        <w:rPr>
          <w:sz w:val="17"/>
          <w:szCs w:val="17"/>
          <w:rtl/>
        </w:rPr>
        <w:t xml:space="preserve"> </w:t>
      </w:r>
      <w:r w:rsidRPr="00507258">
        <w:rPr>
          <w:rFonts w:hint="cs"/>
          <w:sz w:val="17"/>
          <w:szCs w:val="17"/>
          <w:rtl/>
        </w:rPr>
        <w:t>לציין</w:t>
      </w:r>
      <w:r w:rsidRPr="00507258">
        <w:rPr>
          <w:sz w:val="17"/>
          <w:szCs w:val="17"/>
          <w:rtl/>
        </w:rPr>
        <w:t xml:space="preserve"> בה, או על גבי </w:t>
      </w:r>
      <w:r w:rsidRPr="00507258">
        <w:rPr>
          <w:rFonts w:hint="cs"/>
          <w:sz w:val="17"/>
          <w:szCs w:val="17"/>
          <w:rtl/>
        </w:rPr>
        <w:t>העתק</w:t>
      </w:r>
      <w:r w:rsidRPr="00507258">
        <w:rPr>
          <w:sz w:val="17"/>
          <w:szCs w:val="17"/>
          <w:rtl/>
        </w:rPr>
        <w:t xml:space="preserve"> </w:t>
      </w:r>
      <w:r w:rsidRPr="00507258">
        <w:rPr>
          <w:rFonts w:hint="cs"/>
          <w:sz w:val="17"/>
          <w:szCs w:val="17"/>
          <w:rtl/>
        </w:rPr>
        <w:t>שלה</w:t>
      </w:r>
      <w:r w:rsidRPr="00507258">
        <w:rPr>
          <w:sz w:val="17"/>
          <w:szCs w:val="17"/>
          <w:rtl/>
        </w:rPr>
        <w:t>, כי היא הצהרה לצורכי מס</w:t>
      </w:r>
      <w:r w:rsidRPr="00507258">
        <w:rPr>
          <w:rFonts w:hint="cs"/>
          <w:sz w:val="17"/>
          <w:szCs w:val="17"/>
          <w:rtl/>
        </w:rPr>
        <w:t xml:space="preserve"> ולצרף לה אסמכתאות. </w:t>
      </w:r>
      <w:r w:rsidRPr="00507258">
        <w:rPr>
          <w:sz w:val="17"/>
          <w:szCs w:val="17"/>
          <w:rtl/>
        </w:rPr>
        <w:t xml:space="preserve">הצהרה זו זהה להצהרה </w:t>
      </w:r>
      <w:r w:rsidRPr="00507258">
        <w:rPr>
          <w:rFonts w:hint="cs"/>
          <w:sz w:val="17"/>
          <w:szCs w:val="17"/>
          <w:rtl/>
        </w:rPr>
        <w:t>שממלא</w:t>
      </w:r>
      <w:r w:rsidRPr="00507258">
        <w:rPr>
          <w:sz w:val="17"/>
          <w:szCs w:val="17"/>
          <w:rtl/>
        </w:rPr>
        <w:t xml:space="preserve"> הנישום במשרדי השומה </w:t>
      </w:r>
      <w:r w:rsidRPr="00507258">
        <w:rPr>
          <w:rFonts w:hint="cs"/>
          <w:sz w:val="17"/>
          <w:szCs w:val="17"/>
          <w:rtl/>
        </w:rPr>
        <w:t>כאשר</w:t>
      </w:r>
      <w:r w:rsidRPr="00507258">
        <w:rPr>
          <w:sz w:val="17"/>
          <w:szCs w:val="17"/>
          <w:rtl/>
        </w:rPr>
        <w:t xml:space="preserve"> הוא מגיש </w:t>
      </w:r>
      <w:r w:rsidRPr="00507258">
        <w:rPr>
          <w:rFonts w:hint="cs"/>
          <w:sz w:val="17"/>
          <w:szCs w:val="17"/>
          <w:rtl/>
        </w:rPr>
        <w:t>בקשה</w:t>
      </w:r>
      <w:r w:rsidRPr="00507258">
        <w:rPr>
          <w:sz w:val="17"/>
          <w:szCs w:val="17"/>
          <w:rtl/>
        </w:rPr>
        <w:t xml:space="preserve"> </w:t>
      </w:r>
      <w:r w:rsidRPr="00507258">
        <w:rPr>
          <w:rFonts w:hint="cs"/>
          <w:sz w:val="17"/>
          <w:szCs w:val="17"/>
          <w:rtl/>
        </w:rPr>
        <w:t>לאישור</w:t>
      </w:r>
      <w:r w:rsidRPr="00507258">
        <w:rPr>
          <w:sz w:val="17"/>
          <w:szCs w:val="17"/>
          <w:rtl/>
        </w:rPr>
        <w:t xml:space="preserve"> </w:t>
      </w:r>
      <w:r w:rsidRPr="00507258">
        <w:rPr>
          <w:rFonts w:hint="cs"/>
          <w:sz w:val="17"/>
          <w:szCs w:val="17"/>
          <w:rtl/>
        </w:rPr>
        <w:t>על</w:t>
      </w:r>
      <w:r w:rsidRPr="00507258">
        <w:rPr>
          <w:sz w:val="17"/>
          <w:szCs w:val="17"/>
          <w:rtl/>
        </w:rPr>
        <w:t xml:space="preserve"> </w:t>
      </w:r>
      <w:r w:rsidRPr="00507258">
        <w:rPr>
          <w:rFonts w:hint="cs"/>
          <w:sz w:val="17"/>
          <w:szCs w:val="17"/>
          <w:rtl/>
        </w:rPr>
        <w:t>שיעור</w:t>
      </w:r>
      <w:r w:rsidRPr="00507258">
        <w:rPr>
          <w:sz w:val="17"/>
          <w:szCs w:val="17"/>
          <w:rtl/>
        </w:rPr>
        <w:t xml:space="preserve"> </w:t>
      </w:r>
      <w:r w:rsidRPr="00507258">
        <w:rPr>
          <w:rFonts w:hint="cs"/>
          <w:sz w:val="17"/>
          <w:szCs w:val="17"/>
          <w:rtl/>
        </w:rPr>
        <w:t>ניכוי</w:t>
      </w:r>
      <w:r w:rsidRPr="00507258">
        <w:rPr>
          <w:sz w:val="17"/>
          <w:szCs w:val="17"/>
          <w:rtl/>
        </w:rPr>
        <w:t xml:space="preserve"> </w:t>
      </w:r>
      <w:r w:rsidRPr="00507258">
        <w:rPr>
          <w:rFonts w:hint="cs"/>
          <w:sz w:val="17"/>
          <w:szCs w:val="17"/>
          <w:rtl/>
        </w:rPr>
        <w:t>המס</w:t>
      </w:r>
      <w:r w:rsidRPr="00507258">
        <w:rPr>
          <w:sz w:val="17"/>
          <w:szCs w:val="17"/>
          <w:rtl/>
        </w:rPr>
        <w:t xml:space="preserve"> </w:t>
      </w:r>
      <w:r w:rsidRPr="00507258">
        <w:rPr>
          <w:rFonts w:hint="cs"/>
          <w:sz w:val="17"/>
          <w:szCs w:val="17"/>
          <w:rtl/>
        </w:rPr>
        <w:t>במקור</w:t>
      </w:r>
      <w:r w:rsidRPr="00507258">
        <w:rPr>
          <w:sz w:val="17"/>
          <w:szCs w:val="17"/>
          <w:rtl/>
        </w:rPr>
        <w:t xml:space="preserve">. על </w:t>
      </w:r>
      <w:r w:rsidRPr="00507258">
        <w:rPr>
          <w:rFonts w:hint="cs"/>
          <w:sz w:val="17"/>
          <w:szCs w:val="17"/>
          <w:rtl/>
        </w:rPr>
        <w:t>פי</w:t>
      </w:r>
      <w:r w:rsidRPr="00507258">
        <w:rPr>
          <w:sz w:val="17"/>
          <w:szCs w:val="17"/>
          <w:rtl/>
        </w:rPr>
        <w:t xml:space="preserve"> </w:t>
      </w:r>
      <w:r w:rsidRPr="00507258">
        <w:rPr>
          <w:rFonts w:hint="cs"/>
          <w:sz w:val="17"/>
          <w:szCs w:val="17"/>
          <w:rtl/>
        </w:rPr>
        <w:t>הוראת</w:t>
      </w:r>
      <w:r w:rsidRPr="00507258">
        <w:rPr>
          <w:sz w:val="17"/>
          <w:szCs w:val="17"/>
          <w:rtl/>
        </w:rPr>
        <w:t xml:space="preserve"> </w:t>
      </w:r>
      <w:r w:rsidRPr="00507258">
        <w:rPr>
          <w:rFonts w:hint="cs"/>
          <w:sz w:val="17"/>
          <w:szCs w:val="17"/>
          <w:rtl/>
        </w:rPr>
        <w:t>הביצוע</w:t>
      </w:r>
      <w:r w:rsidRPr="00507258">
        <w:rPr>
          <w:sz w:val="17"/>
          <w:szCs w:val="17"/>
          <w:rtl/>
        </w:rPr>
        <w:t xml:space="preserve">, </w:t>
      </w:r>
      <w:r w:rsidRPr="00507258">
        <w:rPr>
          <w:rFonts w:hint="cs"/>
          <w:sz w:val="17"/>
          <w:szCs w:val="17"/>
          <w:rtl/>
        </w:rPr>
        <w:t>אם</w:t>
      </w:r>
      <w:r w:rsidRPr="00507258">
        <w:rPr>
          <w:sz w:val="17"/>
          <w:szCs w:val="17"/>
          <w:rtl/>
        </w:rPr>
        <w:t xml:space="preserve"> הצהיר תושב ישראל בטופס </w:t>
      </w:r>
      <w:r w:rsidRPr="00507258">
        <w:rPr>
          <w:rFonts w:hint="cs"/>
          <w:sz w:val="17"/>
          <w:szCs w:val="17"/>
          <w:rtl/>
        </w:rPr>
        <w:t>שהוא</w:t>
      </w:r>
      <w:r w:rsidRPr="00507258">
        <w:rPr>
          <w:sz w:val="17"/>
          <w:szCs w:val="17"/>
          <w:rtl/>
        </w:rPr>
        <w:t xml:space="preserve"> </w:t>
      </w:r>
      <w:r w:rsidRPr="00507258">
        <w:rPr>
          <w:rFonts w:hint="cs"/>
          <w:sz w:val="17"/>
          <w:szCs w:val="17"/>
          <w:rtl/>
        </w:rPr>
        <w:t>ממלא</w:t>
      </w:r>
      <w:r w:rsidRPr="00507258">
        <w:rPr>
          <w:sz w:val="17"/>
          <w:szCs w:val="17"/>
          <w:rtl/>
        </w:rPr>
        <w:t xml:space="preserve"> </w:t>
      </w:r>
      <w:r w:rsidRPr="00507258">
        <w:rPr>
          <w:rFonts w:hint="cs"/>
          <w:sz w:val="17"/>
          <w:szCs w:val="17"/>
          <w:rtl/>
        </w:rPr>
        <w:t>בבנק</w:t>
      </w:r>
      <w:r w:rsidRPr="00507258">
        <w:rPr>
          <w:sz w:val="17"/>
          <w:szCs w:val="17"/>
          <w:rtl/>
        </w:rPr>
        <w:t xml:space="preserve"> כי התשלום לתושב </w:t>
      </w:r>
      <w:r w:rsidRPr="00507258">
        <w:rPr>
          <w:rFonts w:hint="cs"/>
          <w:sz w:val="17"/>
          <w:szCs w:val="17"/>
          <w:rtl/>
        </w:rPr>
        <w:t>ה</w:t>
      </w:r>
      <w:r w:rsidRPr="00507258">
        <w:rPr>
          <w:sz w:val="17"/>
          <w:szCs w:val="17"/>
          <w:rtl/>
        </w:rPr>
        <w:t xml:space="preserve">חוץ </w:t>
      </w:r>
      <w:r w:rsidRPr="00507258">
        <w:rPr>
          <w:rFonts w:hint="cs"/>
          <w:sz w:val="17"/>
          <w:szCs w:val="17"/>
          <w:rtl/>
        </w:rPr>
        <w:t>הוא</w:t>
      </w:r>
      <w:r w:rsidRPr="00507258">
        <w:rPr>
          <w:sz w:val="17"/>
          <w:szCs w:val="17"/>
          <w:rtl/>
        </w:rPr>
        <w:t xml:space="preserve"> עבור ביצוע שירותים בחו"ל, לא תחול על הבנק החובה לנכות מס במקור </w:t>
      </w:r>
      <w:r w:rsidRPr="00507258">
        <w:rPr>
          <w:rFonts w:hint="cs"/>
          <w:sz w:val="17"/>
          <w:szCs w:val="17"/>
          <w:rtl/>
        </w:rPr>
        <w:t>מהתשלום</w:t>
      </w:r>
      <w:r w:rsidRPr="00507258">
        <w:rPr>
          <w:sz w:val="17"/>
          <w:szCs w:val="17"/>
          <w:rtl/>
        </w:rPr>
        <w:t xml:space="preserve">, </w:t>
      </w:r>
      <w:r w:rsidRPr="00507258">
        <w:rPr>
          <w:rFonts w:hint="cs"/>
          <w:sz w:val="17"/>
          <w:szCs w:val="17"/>
          <w:rtl/>
        </w:rPr>
        <w:t>עד</w:t>
      </w:r>
      <w:r w:rsidRPr="00507258">
        <w:rPr>
          <w:sz w:val="17"/>
          <w:szCs w:val="17"/>
          <w:rtl/>
        </w:rPr>
        <w:t xml:space="preserve"> </w:t>
      </w:r>
      <w:r w:rsidRPr="00507258">
        <w:rPr>
          <w:rFonts w:hint="cs"/>
          <w:sz w:val="17"/>
          <w:szCs w:val="17"/>
          <w:rtl/>
        </w:rPr>
        <w:t>לתקרה</w:t>
      </w:r>
      <w:r w:rsidRPr="00507258">
        <w:rPr>
          <w:sz w:val="17"/>
          <w:szCs w:val="17"/>
          <w:rtl/>
        </w:rPr>
        <w:t xml:space="preserve"> </w:t>
      </w:r>
      <w:r w:rsidRPr="00507258">
        <w:rPr>
          <w:rFonts w:hint="cs"/>
          <w:sz w:val="17"/>
          <w:szCs w:val="17"/>
          <w:rtl/>
        </w:rPr>
        <w:t>שנתית</w:t>
      </w:r>
      <w:r w:rsidRPr="00507258">
        <w:rPr>
          <w:sz w:val="17"/>
          <w:szCs w:val="17"/>
          <w:rtl/>
        </w:rPr>
        <w:t xml:space="preserve"> </w:t>
      </w:r>
      <w:r w:rsidRPr="00507258">
        <w:rPr>
          <w:rFonts w:hint="cs"/>
          <w:sz w:val="17"/>
          <w:szCs w:val="17"/>
          <w:rtl/>
        </w:rPr>
        <w:t>שנקבעה</w:t>
      </w:r>
      <w:r w:rsidRPr="00507258">
        <w:rPr>
          <w:sz w:val="17"/>
          <w:szCs w:val="17"/>
          <w:rtl/>
        </w:rPr>
        <w:t xml:space="preserve">. </w:t>
      </w:r>
      <w:r w:rsidRPr="00507258">
        <w:rPr>
          <w:rFonts w:hint="cs"/>
          <w:sz w:val="17"/>
          <w:szCs w:val="17"/>
          <w:rtl/>
        </w:rPr>
        <w:t>עד</w:t>
      </w:r>
      <w:r w:rsidRPr="00507258">
        <w:rPr>
          <w:sz w:val="17"/>
          <w:szCs w:val="17"/>
          <w:rtl/>
        </w:rPr>
        <w:t xml:space="preserve"> 31.12.13 </w:t>
      </w:r>
      <w:r w:rsidRPr="00507258">
        <w:rPr>
          <w:rFonts w:hint="cs"/>
          <w:sz w:val="17"/>
          <w:szCs w:val="17"/>
          <w:rtl/>
        </w:rPr>
        <w:t>הייתה</w:t>
      </w:r>
      <w:r w:rsidRPr="00507258">
        <w:rPr>
          <w:sz w:val="17"/>
          <w:szCs w:val="17"/>
          <w:rtl/>
        </w:rPr>
        <w:t xml:space="preserve"> התקרה 60,000 דולר, </w:t>
      </w:r>
      <w:r w:rsidRPr="00507258">
        <w:rPr>
          <w:rFonts w:hint="cs"/>
          <w:sz w:val="17"/>
          <w:szCs w:val="17"/>
          <w:rtl/>
        </w:rPr>
        <w:t>וב</w:t>
      </w:r>
      <w:r w:rsidRPr="00507258">
        <w:rPr>
          <w:sz w:val="17"/>
          <w:szCs w:val="17"/>
          <w:rtl/>
        </w:rPr>
        <w:t xml:space="preserve">-1.1.14 </w:t>
      </w:r>
      <w:r w:rsidRPr="00507258">
        <w:rPr>
          <w:rFonts w:hint="cs"/>
          <w:sz w:val="17"/>
          <w:szCs w:val="17"/>
          <w:rtl/>
        </w:rPr>
        <w:t>נקבע כי</w:t>
      </w:r>
      <w:r w:rsidRPr="00507258">
        <w:rPr>
          <w:sz w:val="17"/>
          <w:szCs w:val="17"/>
          <w:rtl/>
        </w:rPr>
        <w:t xml:space="preserve"> התקרה </w:t>
      </w:r>
      <w:r w:rsidRPr="00507258">
        <w:rPr>
          <w:rFonts w:hint="cs"/>
          <w:sz w:val="17"/>
          <w:szCs w:val="17"/>
          <w:rtl/>
        </w:rPr>
        <w:t>תהיה</w:t>
      </w:r>
      <w:r w:rsidRPr="00507258">
        <w:rPr>
          <w:sz w:val="17"/>
          <w:szCs w:val="17"/>
          <w:rtl/>
        </w:rPr>
        <w:t xml:space="preserve"> 250,000 </w:t>
      </w:r>
      <w:r w:rsidRPr="00507258">
        <w:rPr>
          <w:rFonts w:hint="cs"/>
          <w:sz w:val="17"/>
          <w:szCs w:val="17"/>
          <w:rtl/>
        </w:rPr>
        <w:t>דולר</w:t>
      </w:r>
      <w:r w:rsidRPr="00507258">
        <w:rPr>
          <w:sz w:val="17"/>
          <w:szCs w:val="17"/>
          <w:rtl/>
        </w:rPr>
        <w:t>.</w:t>
      </w:r>
    </w:p>
    <w:p w:rsidR="00AC7B99" w:rsidRPr="005A3957" w:rsidP="00507258">
      <w:pPr>
        <w:spacing w:after="240" w:line="240" w:lineRule="exact"/>
        <w:ind w:left="340" w:right="2268"/>
        <w:jc w:val="both"/>
        <w:rPr>
          <w:rFonts w:ascii="Tahoma" w:hAnsi="Tahoma" w:cs="Tahoma"/>
          <w:sz w:val="17"/>
          <w:szCs w:val="17"/>
          <w:rtl/>
        </w:rPr>
      </w:pPr>
      <w:r w:rsidRPr="005A3957">
        <w:rPr>
          <w:rFonts w:ascii="Tahoma" w:hAnsi="Tahoma" w:cs="Tahoma" w:hint="cs"/>
          <w:sz w:val="17"/>
          <w:szCs w:val="17"/>
          <w:rtl/>
        </w:rPr>
        <w:t>כאמור לעיל, פקיד הבנק נסמך על הצהרת הנישום. מההצהרה ניתן ללמוד על סוג התשלום ועל "בעל הזכות שביושר"</w:t>
      </w:r>
      <w:r>
        <w:rPr>
          <w:rStyle w:val="FootnoteReference"/>
          <w:rFonts w:ascii="Tahoma" w:hAnsi="Tahoma" w:cs="Tahoma"/>
          <w:sz w:val="17"/>
          <w:szCs w:val="17"/>
          <w:rtl/>
        </w:rPr>
        <w:footnoteReference w:id="22"/>
      </w:r>
      <w:r w:rsidRPr="005A3957">
        <w:rPr>
          <w:rFonts w:ascii="Tahoma" w:hAnsi="Tahoma" w:cs="Tahoma" w:hint="cs"/>
          <w:sz w:val="17"/>
          <w:szCs w:val="17"/>
          <w:rtl/>
        </w:rPr>
        <w:t xml:space="preserve"> (כלומר, מי שזכאי להקלת המס על פי אמנת המס הרלוונטית בין ישראל לבין מדינה מסוימת כתושב של אותה מדינה, ולא כמי שמתחזה לתושב אותה מדינה). 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טופסי</w:t>
      </w:r>
      <w:r w:rsidRPr="005A3957">
        <w:rPr>
          <w:rFonts w:ascii="Tahoma" w:hAnsi="Tahoma" w:cs="Tahoma"/>
          <w:sz w:val="17"/>
          <w:szCs w:val="17"/>
          <w:rtl/>
        </w:rPr>
        <w:t xml:space="preserve"> </w:t>
      </w:r>
      <w:r w:rsidRPr="005A3957">
        <w:rPr>
          <w:rFonts w:ascii="Tahoma" w:hAnsi="Tahoma" w:cs="Tahoma" w:hint="cs"/>
          <w:sz w:val="17"/>
          <w:szCs w:val="17"/>
          <w:rtl/>
        </w:rPr>
        <w:t>הצהרות</w:t>
      </w:r>
      <w:r w:rsidRPr="005A3957">
        <w:rPr>
          <w:rFonts w:ascii="Tahoma" w:hAnsi="Tahoma" w:cs="Tahoma"/>
          <w:sz w:val="17"/>
          <w:szCs w:val="17"/>
          <w:rtl/>
        </w:rPr>
        <w:t xml:space="preserve"> </w:t>
      </w:r>
      <w:r w:rsidRPr="005A3957">
        <w:rPr>
          <w:rFonts w:ascii="Tahoma" w:hAnsi="Tahoma" w:cs="Tahoma" w:hint="cs"/>
          <w:sz w:val="17"/>
          <w:szCs w:val="17"/>
          <w:rtl/>
        </w:rPr>
        <w:t>הנישומים</w:t>
      </w:r>
      <w:r w:rsidRPr="005A3957">
        <w:rPr>
          <w:rFonts w:ascii="Tahoma" w:hAnsi="Tahoma" w:cs="Tahoma"/>
          <w:sz w:val="17"/>
          <w:szCs w:val="17"/>
          <w:rtl/>
        </w:rPr>
        <w:t xml:space="preserve"> אינם ממוחשבים. </w:t>
      </w:r>
      <w:r w:rsidRPr="005A3957">
        <w:rPr>
          <w:rFonts w:ascii="Tahoma" w:hAnsi="Tahoma" w:cs="Tahoma" w:hint="cs"/>
          <w:sz w:val="17"/>
          <w:szCs w:val="17"/>
          <w:rtl/>
        </w:rPr>
        <w:t>עוד</w:t>
      </w:r>
      <w:r w:rsidRPr="005A3957">
        <w:rPr>
          <w:rFonts w:ascii="Tahoma" w:hAnsi="Tahoma" w:cs="Tahoma"/>
          <w:sz w:val="17"/>
          <w:szCs w:val="17"/>
          <w:rtl/>
        </w:rPr>
        <w:t xml:space="preserve"> הועלה כי </w:t>
      </w:r>
      <w:r w:rsidRPr="005A3957">
        <w:rPr>
          <w:rFonts w:ascii="Tahoma" w:hAnsi="Tahoma" w:cs="Tahoma" w:hint="cs"/>
          <w:sz w:val="17"/>
          <w:szCs w:val="17"/>
          <w:rtl/>
        </w:rPr>
        <w:t>הטפסים</w:t>
      </w:r>
      <w:r w:rsidRPr="005A3957">
        <w:rPr>
          <w:rFonts w:ascii="Tahoma" w:hAnsi="Tahoma" w:cs="Tahoma"/>
          <w:sz w:val="17"/>
          <w:szCs w:val="17"/>
          <w:rtl/>
        </w:rPr>
        <w:t xml:space="preserve"> </w:t>
      </w:r>
      <w:r w:rsidRPr="005A3957">
        <w:rPr>
          <w:rFonts w:ascii="Tahoma" w:hAnsi="Tahoma" w:cs="Tahoma" w:hint="cs"/>
          <w:sz w:val="17"/>
          <w:szCs w:val="17"/>
          <w:rtl/>
        </w:rPr>
        <w:t>הממולאים</w:t>
      </w:r>
      <w:r w:rsidRPr="005A3957">
        <w:rPr>
          <w:rFonts w:ascii="Tahoma" w:hAnsi="Tahoma" w:cs="Tahoma"/>
          <w:sz w:val="17"/>
          <w:szCs w:val="17"/>
          <w:rtl/>
        </w:rPr>
        <w:t xml:space="preserve"> </w:t>
      </w:r>
      <w:r w:rsidRPr="005A3957">
        <w:rPr>
          <w:rFonts w:ascii="Tahoma" w:hAnsi="Tahoma" w:cs="Tahoma" w:hint="cs"/>
          <w:sz w:val="17"/>
          <w:szCs w:val="17"/>
          <w:rtl/>
        </w:rPr>
        <w:t>בסניפי</w:t>
      </w:r>
      <w:r w:rsidRPr="005A3957">
        <w:rPr>
          <w:rFonts w:ascii="Tahoma" w:hAnsi="Tahoma" w:cs="Tahoma"/>
          <w:sz w:val="17"/>
          <w:szCs w:val="17"/>
          <w:rtl/>
        </w:rPr>
        <w:t xml:space="preserve"> </w:t>
      </w:r>
      <w:r w:rsidRPr="005A3957">
        <w:rPr>
          <w:rFonts w:ascii="Tahoma" w:hAnsi="Tahoma" w:cs="Tahoma" w:hint="cs"/>
          <w:sz w:val="17"/>
          <w:szCs w:val="17"/>
          <w:rtl/>
        </w:rPr>
        <w:t>הבנקים</w:t>
      </w:r>
      <w:r w:rsidRPr="005A3957">
        <w:rPr>
          <w:rFonts w:ascii="Tahoma" w:hAnsi="Tahoma" w:cs="Tahoma"/>
          <w:sz w:val="17"/>
          <w:szCs w:val="17"/>
          <w:rtl/>
        </w:rPr>
        <w:t xml:space="preserve"> </w:t>
      </w:r>
      <w:r w:rsidRPr="005A3957">
        <w:rPr>
          <w:rFonts w:ascii="Tahoma" w:hAnsi="Tahoma" w:cs="Tahoma" w:hint="cs"/>
          <w:sz w:val="17"/>
          <w:szCs w:val="17"/>
          <w:rtl/>
        </w:rPr>
        <w:t>אינם</w:t>
      </w:r>
      <w:r w:rsidRPr="005A3957">
        <w:rPr>
          <w:rFonts w:ascii="Tahoma" w:hAnsi="Tahoma" w:cs="Tahoma"/>
          <w:sz w:val="17"/>
          <w:szCs w:val="17"/>
          <w:rtl/>
        </w:rPr>
        <w:t xml:space="preserve"> </w:t>
      </w:r>
      <w:r w:rsidRPr="005A3957">
        <w:rPr>
          <w:rFonts w:ascii="Tahoma" w:hAnsi="Tahoma" w:cs="Tahoma" w:hint="cs"/>
          <w:sz w:val="17"/>
          <w:szCs w:val="17"/>
          <w:rtl/>
        </w:rPr>
        <w:t>מועברים</w:t>
      </w:r>
      <w:r w:rsidRPr="005A3957">
        <w:rPr>
          <w:rFonts w:ascii="Tahoma" w:hAnsi="Tahoma" w:cs="Tahoma"/>
          <w:sz w:val="17"/>
          <w:szCs w:val="17"/>
          <w:rtl/>
        </w:rPr>
        <w:t xml:space="preserve"> </w:t>
      </w:r>
      <w:r w:rsidRPr="005A3957">
        <w:rPr>
          <w:rFonts w:ascii="Tahoma" w:hAnsi="Tahoma" w:cs="Tahoma" w:hint="cs"/>
          <w:sz w:val="17"/>
          <w:szCs w:val="17"/>
          <w:rtl/>
        </w:rPr>
        <w:t>לרשות</w:t>
      </w:r>
      <w:r w:rsidRPr="005A3957">
        <w:rPr>
          <w:rFonts w:ascii="Tahoma" w:hAnsi="Tahoma" w:cs="Tahoma"/>
          <w:sz w:val="17"/>
          <w:szCs w:val="17"/>
          <w:rtl/>
        </w:rPr>
        <w:t xml:space="preserve"> </w:t>
      </w:r>
      <w:r w:rsidRPr="005A3957">
        <w:rPr>
          <w:rFonts w:ascii="Tahoma" w:hAnsi="Tahoma" w:cs="Tahoma" w:hint="cs"/>
          <w:sz w:val="17"/>
          <w:szCs w:val="17"/>
          <w:rtl/>
        </w:rPr>
        <w:t>המסים</w:t>
      </w:r>
      <w:r w:rsidRPr="005A3957">
        <w:rPr>
          <w:rFonts w:ascii="Tahoma" w:hAnsi="Tahoma" w:cs="Tahoma"/>
          <w:sz w:val="17"/>
          <w:szCs w:val="17"/>
          <w:rtl/>
        </w:rPr>
        <w:t xml:space="preserve">, הגם שהם משמשים כאמור </w:t>
      </w:r>
      <w:r w:rsidRPr="005A3957">
        <w:rPr>
          <w:rFonts w:ascii="Tahoma" w:hAnsi="Tahoma" w:cs="Tahoma" w:hint="cs"/>
          <w:sz w:val="17"/>
          <w:szCs w:val="17"/>
          <w:rtl/>
        </w:rPr>
        <w:t>הצהרה</w:t>
      </w:r>
      <w:r w:rsidRPr="005A3957">
        <w:rPr>
          <w:rFonts w:ascii="Tahoma" w:hAnsi="Tahoma" w:cs="Tahoma"/>
          <w:sz w:val="17"/>
          <w:szCs w:val="17"/>
          <w:rtl/>
        </w:rPr>
        <w:t xml:space="preserve"> </w:t>
      </w:r>
      <w:r w:rsidRPr="005A3957">
        <w:rPr>
          <w:rFonts w:ascii="Tahoma" w:hAnsi="Tahoma" w:cs="Tahoma" w:hint="cs"/>
          <w:sz w:val="17"/>
          <w:szCs w:val="17"/>
          <w:rtl/>
        </w:rPr>
        <w:t>לצורכי</w:t>
      </w:r>
      <w:r w:rsidRPr="005A3957">
        <w:rPr>
          <w:rFonts w:ascii="Tahoma" w:hAnsi="Tahoma" w:cs="Tahoma"/>
          <w:sz w:val="17"/>
          <w:szCs w:val="17"/>
          <w:rtl/>
        </w:rPr>
        <w:t xml:space="preserve"> מס.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2374900"/>
                <wp:effectExtent l="0" t="0" r="0" b="635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374900"/>
                        </a:xfrm>
                        <a:prstGeom prst="rect">
                          <a:avLst/>
                        </a:prstGeom>
                        <a:noFill/>
                        <a:ln w="9525">
                          <a:noFill/>
                          <a:miter lim="800000"/>
                          <a:headEnd/>
                          <a:tailEnd/>
                        </a:ln>
                      </wps:spPr>
                      <wps:txbx>
                        <w:txbxContent>
                          <w:p w:rsidR="00ED3B95" w:rsidRPr="00373C5D" w:rsidP="00ED3B9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5768706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642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D3B95" w:rsidRPr="00881D99" w:rsidP="00ED3B95">
                            <w:pPr>
                              <w:spacing w:after="0" w:line="240" w:lineRule="auto"/>
                              <w:rPr>
                                <w:color w:val="0B5294"/>
                                <w:spacing w:val="-4"/>
                                <w:sz w:val="24"/>
                                <w:szCs w:val="24"/>
                                <w:rtl/>
                                <w:cs/>
                              </w:rPr>
                            </w:pPr>
                            <w:r w:rsidRPr="00ED3B95">
                              <w:rPr>
                                <w:rFonts w:cs="Tahoma" w:hint="eastAsia"/>
                                <w:color w:val="0B5294"/>
                                <w:spacing w:val="-4"/>
                                <w:sz w:val="24"/>
                                <w:szCs w:val="24"/>
                                <w:rtl/>
                              </w:rPr>
                              <w:t>ניתן</w:t>
                            </w:r>
                            <w:r w:rsidRPr="00ED3B95">
                              <w:rPr>
                                <w:rFonts w:cs="Tahoma"/>
                                <w:color w:val="0B5294"/>
                                <w:spacing w:val="-4"/>
                                <w:sz w:val="24"/>
                                <w:szCs w:val="24"/>
                                <w:rtl/>
                              </w:rPr>
                              <w:t xml:space="preserve">, </w:t>
                            </w:r>
                            <w:r w:rsidRPr="00ED3B95">
                              <w:rPr>
                                <w:rFonts w:cs="Tahoma" w:hint="eastAsia"/>
                                <w:color w:val="0B5294"/>
                                <w:spacing w:val="-4"/>
                                <w:sz w:val="24"/>
                                <w:szCs w:val="24"/>
                                <w:rtl/>
                              </w:rPr>
                              <w:t>ללא</w:t>
                            </w:r>
                            <w:r w:rsidRPr="00ED3B95">
                              <w:rPr>
                                <w:rFonts w:cs="Tahoma"/>
                                <w:color w:val="0B5294"/>
                                <w:spacing w:val="-4"/>
                                <w:sz w:val="24"/>
                                <w:szCs w:val="24"/>
                                <w:rtl/>
                              </w:rPr>
                              <w:t xml:space="preserve"> </w:t>
                            </w:r>
                            <w:r w:rsidRPr="00ED3B95">
                              <w:rPr>
                                <w:rFonts w:cs="Tahoma" w:hint="eastAsia"/>
                                <w:color w:val="0B5294"/>
                                <w:spacing w:val="-4"/>
                                <w:sz w:val="24"/>
                                <w:szCs w:val="24"/>
                                <w:rtl/>
                              </w:rPr>
                              <w:t>קושי</w:t>
                            </w:r>
                            <w:r w:rsidRPr="00ED3B95">
                              <w:rPr>
                                <w:rFonts w:cs="Tahoma"/>
                                <w:color w:val="0B5294"/>
                                <w:spacing w:val="-4"/>
                                <w:sz w:val="24"/>
                                <w:szCs w:val="24"/>
                                <w:rtl/>
                              </w:rPr>
                              <w:t xml:space="preserve">, </w:t>
                            </w:r>
                            <w:r w:rsidRPr="00ED3B95">
                              <w:rPr>
                                <w:rFonts w:cs="Tahoma" w:hint="eastAsia"/>
                                <w:color w:val="0B5294"/>
                                <w:spacing w:val="-4"/>
                                <w:sz w:val="24"/>
                                <w:szCs w:val="24"/>
                                <w:rtl/>
                              </w:rPr>
                              <w:t>להעביר</w:t>
                            </w:r>
                            <w:r w:rsidRPr="00ED3B95">
                              <w:rPr>
                                <w:rFonts w:cs="Tahoma"/>
                                <w:color w:val="0B5294"/>
                                <w:spacing w:val="-4"/>
                                <w:sz w:val="24"/>
                                <w:szCs w:val="24"/>
                                <w:rtl/>
                              </w:rPr>
                              <w:t xml:space="preserve"> </w:t>
                            </w:r>
                            <w:r w:rsidRPr="00ED3B95">
                              <w:rPr>
                                <w:rFonts w:cs="Tahoma" w:hint="eastAsia"/>
                                <w:color w:val="0B5294"/>
                                <w:spacing w:val="-4"/>
                                <w:sz w:val="24"/>
                                <w:szCs w:val="24"/>
                                <w:rtl/>
                              </w:rPr>
                              <w:t>כספים</w:t>
                            </w:r>
                            <w:r w:rsidRPr="00ED3B95">
                              <w:rPr>
                                <w:rFonts w:cs="Tahoma"/>
                                <w:color w:val="0B5294"/>
                                <w:spacing w:val="-4"/>
                                <w:sz w:val="24"/>
                                <w:szCs w:val="24"/>
                                <w:rtl/>
                              </w:rPr>
                              <w:t xml:space="preserve"> </w:t>
                            </w:r>
                            <w:r w:rsidRPr="00ED3B95">
                              <w:rPr>
                                <w:rFonts w:cs="Tahoma" w:hint="eastAsia"/>
                                <w:color w:val="0B5294"/>
                                <w:spacing w:val="-4"/>
                                <w:sz w:val="24"/>
                                <w:szCs w:val="24"/>
                                <w:rtl/>
                              </w:rPr>
                              <w:t>מישראל</w:t>
                            </w:r>
                            <w:r w:rsidRPr="00ED3B95">
                              <w:rPr>
                                <w:rFonts w:cs="Tahoma"/>
                                <w:color w:val="0B5294"/>
                                <w:spacing w:val="-4"/>
                                <w:sz w:val="24"/>
                                <w:szCs w:val="24"/>
                                <w:rtl/>
                              </w:rPr>
                              <w:t xml:space="preserve"> </w:t>
                            </w:r>
                            <w:r w:rsidRPr="00ED3B95">
                              <w:rPr>
                                <w:rFonts w:cs="Tahoma" w:hint="eastAsia"/>
                                <w:color w:val="0B5294"/>
                                <w:spacing w:val="-4"/>
                                <w:sz w:val="24"/>
                                <w:szCs w:val="24"/>
                                <w:rtl/>
                              </w:rPr>
                              <w:t>לחו</w:t>
                            </w:r>
                            <w:r w:rsidRPr="00ED3B95">
                              <w:rPr>
                                <w:rFonts w:cs="Tahoma"/>
                                <w:color w:val="0B5294"/>
                                <w:spacing w:val="-4"/>
                                <w:sz w:val="24"/>
                                <w:szCs w:val="24"/>
                                <w:rtl/>
                              </w:rPr>
                              <w:t>"</w:t>
                            </w:r>
                            <w:r w:rsidRPr="00ED3B95">
                              <w:rPr>
                                <w:rFonts w:cs="Tahoma" w:hint="eastAsia"/>
                                <w:color w:val="0B5294"/>
                                <w:spacing w:val="-4"/>
                                <w:sz w:val="24"/>
                                <w:szCs w:val="24"/>
                                <w:rtl/>
                              </w:rPr>
                              <w:t>ל</w:t>
                            </w:r>
                            <w:r w:rsidRPr="00ED3B95">
                              <w:rPr>
                                <w:rFonts w:cs="Tahoma"/>
                                <w:color w:val="0B5294"/>
                                <w:spacing w:val="-4"/>
                                <w:sz w:val="24"/>
                                <w:szCs w:val="24"/>
                                <w:rtl/>
                              </w:rPr>
                              <w:t xml:space="preserve">, </w:t>
                            </w:r>
                            <w:r w:rsidRPr="00ED3B95">
                              <w:rPr>
                                <w:rFonts w:cs="Tahoma" w:hint="eastAsia"/>
                                <w:color w:val="0B5294"/>
                                <w:spacing w:val="-4"/>
                                <w:sz w:val="24"/>
                                <w:szCs w:val="24"/>
                                <w:rtl/>
                              </w:rPr>
                              <w:t>דבר</w:t>
                            </w:r>
                            <w:r w:rsidRPr="00ED3B95">
                              <w:rPr>
                                <w:rFonts w:cs="Tahoma"/>
                                <w:color w:val="0B5294"/>
                                <w:spacing w:val="-4"/>
                                <w:sz w:val="24"/>
                                <w:szCs w:val="24"/>
                                <w:rtl/>
                              </w:rPr>
                              <w:t xml:space="preserve"> </w:t>
                            </w:r>
                            <w:r w:rsidRPr="00ED3B95">
                              <w:rPr>
                                <w:rFonts w:cs="Tahoma" w:hint="eastAsia"/>
                                <w:color w:val="0B5294"/>
                                <w:spacing w:val="-4"/>
                                <w:sz w:val="24"/>
                                <w:szCs w:val="24"/>
                                <w:rtl/>
                              </w:rPr>
                              <w:t>המגביר</w:t>
                            </w:r>
                            <w:r w:rsidRPr="00ED3B95">
                              <w:rPr>
                                <w:rFonts w:cs="Tahoma"/>
                                <w:color w:val="0B5294"/>
                                <w:spacing w:val="-4"/>
                                <w:sz w:val="24"/>
                                <w:szCs w:val="24"/>
                                <w:rtl/>
                              </w:rPr>
                              <w:t xml:space="preserve"> </w:t>
                            </w:r>
                            <w:r w:rsidRPr="00ED3B95">
                              <w:rPr>
                                <w:rFonts w:cs="Tahoma" w:hint="eastAsia"/>
                                <w:color w:val="0B5294"/>
                                <w:spacing w:val="-4"/>
                                <w:sz w:val="24"/>
                                <w:szCs w:val="24"/>
                                <w:rtl/>
                              </w:rPr>
                              <w:t>את</w:t>
                            </w:r>
                            <w:r w:rsidRPr="00ED3B95">
                              <w:rPr>
                                <w:rFonts w:cs="Tahoma"/>
                                <w:color w:val="0B5294"/>
                                <w:spacing w:val="-4"/>
                                <w:sz w:val="24"/>
                                <w:szCs w:val="24"/>
                                <w:rtl/>
                              </w:rPr>
                              <w:t xml:space="preserve"> </w:t>
                            </w:r>
                            <w:r w:rsidRPr="00ED3B95">
                              <w:rPr>
                                <w:rFonts w:cs="Tahoma" w:hint="eastAsia"/>
                                <w:color w:val="0B5294"/>
                                <w:spacing w:val="-4"/>
                                <w:sz w:val="24"/>
                                <w:szCs w:val="24"/>
                                <w:rtl/>
                              </w:rPr>
                              <w:t>הסיכון</w:t>
                            </w:r>
                            <w:r w:rsidRPr="00ED3B95">
                              <w:rPr>
                                <w:rFonts w:cs="Tahoma"/>
                                <w:color w:val="0B5294"/>
                                <w:spacing w:val="-4"/>
                                <w:sz w:val="24"/>
                                <w:szCs w:val="24"/>
                                <w:rtl/>
                              </w:rPr>
                              <w:t xml:space="preserve"> </w:t>
                            </w:r>
                            <w:r w:rsidRPr="00ED3B95">
                              <w:rPr>
                                <w:rFonts w:cs="Tahoma" w:hint="eastAsia"/>
                                <w:color w:val="0B5294"/>
                                <w:spacing w:val="-4"/>
                                <w:sz w:val="24"/>
                                <w:szCs w:val="24"/>
                                <w:rtl/>
                              </w:rPr>
                              <w:t>לניצולו</w:t>
                            </w:r>
                            <w:r w:rsidRPr="00ED3B95">
                              <w:rPr>
                                <w:rFonts w:cs="Tahoma"/>
                                <w:color w:val="0B5294"/>
                                <w:spacing w:val="-4"/>
                                <w:sz w:val="24"/>
                                <w:szCs w:val="24"/>
                                <w:rtl/>
                              </w:rPr>
                              <w:t xml:space="preserve"> </w:t>
                            </w:r>
                            <w:r w:rsidRPr="00ED3B95">
                              <w:rPr>
                                <w:rFonts w:cs="Tahoma" w:hint="eastAsia"/>
                                <w:color w:val="0B5294"/>
                                <w:spacing w:val="-4"/>
                                <w:sz w:val="24"/>
                                <w:szCs w:val="24"/>
                                <w:rtl/>
                              </w:rPr>
                              <w:t>לרעה</w:t>
                            </w:r>
                            <w:r w:rsidRPr="00ED3B95">
                              <w:rPr>
                                <w:rFonts w:cs="Tahoma"/>
                                <w:color w:val="0B5294"/>
                                <w:spacing w:val="-4"/>
                                <w:sz w:val="24"/>
                                <w:szCs w:val="24"/>
                                <w:rtl/>
                              </w:rPr>
                              <w:t xml:space="preserve"> </w:t>
                            </w:r>
                            <w:r w:rsidRPr="00ED3B95">
                              <w:rPr>
                                <w:rFonts w:cs="Tahoma" w:hint="eastAsia"/>
                                <w:color w:val="0B5294"/>
                                <w:spacing w:val="-4"/>
                                <w:sz w:val="24"/>
                                <w:szCs w:val="24"/>
                                <w:rtl/>
                              </w:rPr>
                              <w:t>לצורך</w:t>
                            </w:r>
                            <w:r w:rsidRPr="00ED3B95">
                              <w:rPr>
                                <w:rFonts w:cs="Tahoma"/>
                                <w:color w:val="0B5294"/>
                                <w:spacing w:val="-4"/>
                                <w:sz w:val="24"/>
                                <w:szCs w:val="24"/>
                                <w:rtl/>
                              </w:rPr>
                              <w:t xml:space="preserve"> </w:t>
                            </w:r>
                            <w:r w:rsidRPr="00ED3B95">
                              <w:rPr>
                                <w:rFonts w:cs="Tahoma" w:hint="eastAsia"/>
                                <w:color w:val="0B5294"/>
                                <w:spacing w:val="-4"/>
                                <w:sz w:val="24"/>
                                <w:szCs w:val="24"/>
                                <w:rtl/>
                              </w:rPr>
                              <w:t>הלבנת</w:t>
                            </w:r>
                            <w:r w:rsidRPr="00ED3B95">
                              <w:rPr>
                                <w:rFonts w:cs="Tahoma"/>
                                <w:color w:val="0B5294"/>
                                <w:spacing w:val="-4"/>
                                <w:sz w:val="24"/>
                                <w:szCs w:val="24"/>
                                <w:rtl/>
                              </w:rPr>
                              <w:t xml:space="preserve"> </w:t>
                            </w:r>
                            <w:r w:rsidRPr="00ED3B95">
                              <w:rPr>
                                <w:rFonts w:cs="Tahoma" w:hint="eastAsia"/>
                                <w:color w:val="0B5294"/>
                                <w:spacing w:val="-4"/>
                                <w:sz w:val="24"/>
                                <w:szCs w:val="24"/>
                                <w:rtl/>
                              </w:rPr>
                              <w:t>הון</w:t>
                            </w:r>
                          </w:p>
                          <w:p w:rsidR="00ED3B95" w:rsidRPr="00373C5D" w:rsidP="00ED3B9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561945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944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187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ED3B95" w:rsidRPr="00373C5D" w:rsidP="00ED3B95">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8443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D3B95" w:rsidRPr="00881D99" w:rsidP="00ED3B95">
                      <w:pPr>
                        <w:spacing w:after="0" w:line="240" w:lineRule="auto"/>
                        <w:rPr>
                          <w:color w:val="0B5294"/>
                          <w:spacing w:val="-4"/>
                          <w:sz w:val="24"/>
                          <w:szCs w:val="24"/>
                          <w:rtl/>
                          <w:cs/>
                        </w:rPr>
                      </w:pPr>
                      <w:r w:rsidRPr="00ED3B95">
                        <w:rPr>
                          <w:rFonts w:cs="Tahoma" w:hint="eastAsia"/>
                          <w:color w:val="0B5294"/>
                          <w:spacing w:val="-4"/>
                          <w:sz w:val="24"/>
                          <w:szCs w:val="24"/>
                          <w:rtl/>
                        </w:rPr>
                        <w:t>ניתן</w:t>
                      </w:r>
                      <w:r w:rsidRPr="00ED3B95">
                        <w:rPr>
                          <w:rFonts w:cs="Tahoma"/>
                          <w:color w:val="0B5294"/>
                          <w:spacing w:val="-4"/>
                          <w:sz w:val="24"/>
                          <w:szCs w:val="24"/>
                          <w:rtl/>
                        </w:rPr>
                        <w:t xml:space="preserve">, </w:t>
                      </w:r>
                      <w:r w:rsidRPr="00ED3B95">
                        <w:rPr>
                          <w:rFonts w:cs="Tahoma" w:hint="eastAsia"/>
                          <w:color w:val="0B5294"/>
                          <w:spacing w:val="-4"/>
                          <w:sz w:val="24"/>
                          <w:szCs w:val="24"/>
                          <w:rtl/>
                        </w:rPr>
                        <w:t>ללא</w:t>
                      </w:r>
                      <w:r w:rsidRPr="00ED3B95">
                        <w:rPr>
                          <w:rFonts w:cs="Tahoma"/>
                          <w:color w:val="0B5294"/>
                          <w:spacing w:val="-4"/>
                          <w:sz w:val="24"/>
                          <w:szCs w:val="24"/>
                          <w:rtl/>
                        </w:rPr>
                        <w:t xml:space="preserve"> </w:t>
                      </w:r>
                      <w:r w:rsidRPr="00ED3B95">
                        <w:rPr>
                          <w:rFonts w:cs="Tahoma" w:hint="eastAsia"/>
                          <w:color w:val="0B5294"/>
                          <w:spacing w:val="-4"/>
                          <w:sz w:val="24"/>
                          <w:szCs w:val="24"/>
                          <w:rtl/>
                        </w:rPr>
                        <w:t>קושי</w:t>
                      </w:r>
                      <w:r w:rsidRPr="00ED3B95">
                        <w:rPr>
                          <w:rFonts w:cs="Tahoma"/>
                          <w:color w:val="0B5294"/>
                          <w:spacing w:val="-4"/>
                          <w:sz w:val="24"/>
                          <w:szCs w:val="24"/>
                          <w:rtl/>
                        </w:rPr>
                        <w:t xml:space="preserve">, </w:t>
                      </w:r>
                      <w:r w:rsidRPr="00ED3B95">
                        <w:rPr>
                          <w:rFonts w:cs="Tahoma" w:hint="eastAsia"/>
                          <w:color w:val="0B5294"/>
                          <w:spacing w:val="-4"/>
                          <w:sz w:val="24"/>
                          <w:szCs w:val="24"/>
                          <w:rtl/>
                        </w:rPr>
                        <w:t>להעביר</w:t>
                      </w:r>
                      <w:r w:rsidRPr="00ED3B95">
                        <w:rPr>
                          <w:rFonts w:cs="Tahoma"/>
                          <w:color w:val="0B5294"/>
                          <w:spacing w:val="-4"/>
                          <w:sz w:val="24"/>
                          <w:szCs w:val="24"/>
                          <w:rtl/>
                        </w:rPr>
                        <w:t xml:space="preserve"> </w:t>
                      </w:r>
                      <w:r w:rsidRPr="00ED3B95">
                        <w:rPr>
                          <w:rFonts w:cs="Tahoma" w:hint="eastAsia"/>
                          <w:color w:val="0B5294"/>
                          <w:spacing w:val="-4"/>
                          <w:sz w:val="24"/>
                          <w:szCs w:val="24"/>
                          <w:rtl/>
                        </w:rPr>
                        <w:t>כספים</w:t>
                      </w:r>
                      <w:r w:rsidRPr="00ED3B95">
                        <w:rPr>
                          <w:rFonts w:cs="Tahoma"/>
                          <w:color w:val="0B5294"/>
                          <w:spacing w:val="-4"/>
                          <w:sz w:val="24"/>
                          <w:szCs w:val="24"/>
                          <w:rtl/>
                        </w:rPr>
                        <w:t xml:space="preserve"> </w:t>
                      </w:r>
                      <w:r w:rsidRPr="00ED3B95">
                        <w:rPr>
                          <w:rFonts w:cs="Tahoma" w:hint="eastAsia"/>
                          <w:color w:val="0B5294"/>
                          <w:spacing w:val="-4"/>
                          <w:sz w:val="24"/>
                          <w:szCs w:val="24"/>
                          <w:rtl/>
                        </w:rPr>
                        <w:t>מישראל</w:t>
                      </w:r>
                      <w:r w:rsidRPr="00ED3B95">
                        <w:rPr>
                          <w:rFonts w:cs="Tahoma"/>
                          <w:color w:val="0B5294"/>
                          <w:spacing w:val="-4"/>
                          <w:sz w:val="24"/>
                          <w:szCs w:val="24"/>
                          <w:rtl/>
                        </w:rPr>
                        <w:t xml:space="preserve"> </w:t>
                      </w:r>
                      <w:r w:rsidRPr="00ED3B95">
                        <w:rPr>
                          <w:rFonts w:cs="Tahoma" w:hint="eastAsia"/>
                          <w:color w:val="0B5294"/>
                          <w:spacing w:val="-4"/>
                          <w:sz w:val="24"/>
                          <w:szCs w:val="24"/>
                          <w:rtl/>
                        </w:rPr>
                        <w:t>לחו</w:t>
                      </w:r>
                      <w:r w:rsidRPr="00ED3B95">
                        <w:rPr>
                          <w:rFonts w:cs="Tahoma"/>
                          <w:color w:val="0B5294"/>
                          <w:spacing w:val="-4"/>
                          <w:sz w:val="24"/>
                          <w:szCs w:val="24"/>
                          <w:rtl/>
                        </w:rPr>
                        <w:t>"</w:t>
                      </w:r>
                      <w:r w:rsidRPr="00ED3B95">
                        <w:rPr>
                          <w:rFonts w:cs="Tahoma" w:hint="eastAsia"/>
                          <w:color w:val="0B5294"/>
                          <w:spacing w:val="-4"/>
                          <w:sz w:val="24"/>
                          <w:szCs w:val="24"/>
                          <w:rtl/>
                        </w:rPr>
                        <w:t>ל</w:t>
                      </w:r>
                      <w:r w:rsidRPr="00ED3B95">
                        <w:rPr>
                          <w:rFonts w:cs="Tahoma"/>
                          <w:color w:val="0B5294"/>
                          <w:spacing w:val="-4"/>
                          <w:sz w:val="24"/>
                          <w:szCs w:val="24"/>
                          <w:rtl/>
                        </w:rPr>
                        <w:t xml:space="preserve">, </w:t>
                      </w:r>
                      <w:r w:rsidRPr="00ED3B95">
                        <w:rPr>
                          <w:rFonts w:cs="Tahoma" w:hint="eastAsia"/>
                          <w:color w:val="0B5294"/>
                          <w:spacing w:val="-4"/>
                          <w:sz w:val="24"/>
                          <w:szCs w:val="24"/>
                          <w:rtl/>
                        </w:rPr>
                        <w:t>דבר</w:t>
                      </w:r>
                      <w:r w:rsidRPr="00ED3B95">
                        <w:rPr>
                          <w:rFonts w:cs="Tahoma"/>
                          <w:color w:val="0B5294"/>
                          <w:spacing w:val="-4"/>
                          <w:sz w:val="24"/>
                          <w:szCs w:val="24"/>
                          <w:rtl/>
                        </w:rPr>
                        <w:t xml:space="preserve"> </w:t>
                      </w:r>
                      <w:r w:rsidRPr="00ED3B95">
                        <w:rPr>
                          <w:rFonts w:cs="Tahoma" w:hint="eastAsia"/>
                          <w:color w:val="0B5294"/>
                          <w:spacing w:val="-4"/>
                          <w:sz w:val="24"/>
                          <w:szCs w:val="24"/>
                          <w:rtl/>
                        </w:rPr>
                        <w:t>המגביר</w:t>
                      </w:r>
                      <w:r w:rsidRPr="00ED3B95">
                        <w:rPr>
                          <w:rFonts w:cs="Tahoma"/>
                          <w:color w:val="0B5294"/>
                          <w:spacing w:val="-4"/>
                          <w:sz w:val="24"/>
                          <w:szCs w:val="24"/>
                          <w:rtl/>
                        </w:rPr>
                        <w:t xml:space="preserve"> </w:t>
                      </w:r>
                      <w:r w:rsidRPr="00ED3B95">
                        <w:rPr>
                          <w:rFonts w:cs="Tahoma" w:hint="eastAsia"/>
                          <w:color w:val="0B5294"/>
                          <w:spacing w:val="-4"/>
                          <w:sz w:val="24"/>
                          <w:szCs w:val="24"/>
                          <w:rtl/>
                        </w:rPr>
                        <w:t>את</w:t>
                      </w:r>
                      <w:r w:rsidRPr="00ED3B95">
                        <w:rPr>
                          <w:rFonts w:cs="Tahoma"/>
                          <w:color w:val="0B5294"/>
                          <w:spacing w:val="-4"/>
                          <w:sz w:val="24"/>
                          <w:szCs w:val="24"/>
                          <w:rtl/>
                        </w:rPr>
                        <w:t xml:space="preserve"> </w:t>
                      </w:r>
                      <w:r w:rsidRPr="00ED3B95">
                        <w:rPr>
                          <w:rFonts w:cs="Tahoma" w:hint="eastAsia"/>
                          <w:color w:val="0B5294"/>
                          <w:spacing w:val="-4"/>
                          <w:sz w:val="24"/>
                          <w:szCs w:val="24"/>
                          <w:rtl/>
                        </w:rPr>
                        <w:t>הסיכון</w:t>
                      </w:r>
                      <w:r w:rsidRPr="00ED3B95">
                        <w:rPr>
                          <w:rFonts w:cs="Tahoma"/>
                          <w:color w:val="0B5294"/>
                          <w:spacing w:val="-4"/>
                          <w:sz w:val="24"/>
                          <w:szCs w:val="24"/>
                          <w:rtl/>
                        </w:rPr>
                        <w:t xml:space="preserve"> </w:t>
                      </w:r>
                      <w:r w:rsidRPr="00ED3B95">
                        <w:rPr>
                          <w:rFonts w:cs="Tahoma" w:hint="eastAsia"/>
                          <w:color w:val="0B5294"/>
                          <w:spacing w:val="-4"/>
                          <w:sz w:val="24"/>
                          <w:szCs w:val="24"/>
                          <w:rtl/>
                        </w:rPr>
                        <w:t>לניצולו</w:t>
                      </w:r>
                      <w:r w:rsidRPr="00ED3B95">
                        <w:rPr>
                          <w:rFonts w:cs="Tahoma"/>
                          <w:color w:val="0B5294"/>
                          <w:spacing w:val="-4"/>
                          <w:sz w:val="24"/>
                          <w:szCs w:val="24"/>
                          <w:rtl/>
                        </w:rPr>
                        <w:t xml:space="preserve"> </w:t>
                      </w:r>
                      <w:r w:rsidRPr="00ED3B95">
                        <w:rPr>
                          <w:rFonts w:cs="Tahoma" w:hint="eastAsia"/>
                          <w:color w:val="0B5294"/>
                          <w:spacing w:val="-4"/>
                          <w:sz w:val="24"/>
                          <w:szCs w:val="24"/>
                          <w:rtl/>
                        </w:rPr>
                        <w:t>לרעה</w:t>
                      </w:r>
                      <w:r w:rsidRPr="00ED3B95">
                        <w:rPr>
                          <w:rFonts w:cs="Tahoma"/>
                          <w:color w:val="0B5294"/>
                          <w:spacing w:val="-4"/>
                          <w:sz w:val="24"/>
                          <w:szCs w:val="24"/>
                          <w:rtl/>
                        </w:rPr>
                        <w:t xml:space="preserve"> </w:t>
                      </w:r>
                      <w:r w:rsidRPr="00ED3B95">
                        <w:rPr>
                          <w:rFonts w:cs="Tahoma" w:hint="eastAsia"/>
                          <w:color w:val="0B5294"/>
                          <w:spacing w:val="-4"/>
                          <w:sz w:val="24"/>
                          <w:szCs w:val="24"/>
                          <w:rtl/>
                        </w:rPr>
                        <w:t>לצורך</w:t>
                      </w:r>
                      <w:r w:rsidRPr="00ED3B95">
                        <w:rPr>
                          <w:rFonts w:cs="Tahoma"/>
                          <w:color w:val="0B5294"/>
                          <w:spacing w:val="-4"/>
                          <w:sz w:val="24"/>
                          <w:szCs w:val="24"/>
                          <w:rtl/>
                        </w:rPr>
                        <w:t xml:space="preserve"> </w:t>
                      </w:r>
                      <w:r w:rsidRPr="00ED3B95">
                        <w:rPr>
                          <w:rFonts w:cs="Tahoma" w:hint="eastAsia"/>
                          <w:color w:val="0B5294"/>
                          <w:spacing w:val="-4"/>
                          <w:sz w:val="24"/>
                          <w:szCs w:val="24"/>
                          <w:rtl/>
                        </w:rPr>
                        <w:t>הלבנת</w:t>
                      </w:r>
                      <w:r w:rsidRPr="00ED3B95">
                        <w:rPr>
                          <w:rFonts w:cs="Tahoma"/>
                          <w:color w:val="0B5294"/>
                          <w:spacing w:val="-4"/>
                          <w:sz w:val="24"/>
                          <w:szCs w:val="24"/>
                          <w:rtl/>
                        </w:rPr>
                        <w:t xml:space="preserve"> </w:t>
                      </w:r>
                      <w:r w:rsidRPr="00ED3B95">
                        <w:rPr>
                          <w:rFonts w:cs="Tahoma" w:hint="eastAsia"/>
                          <w:color w:val="0B5294"/>
                          <w:spacing w:val="-4"/>
                          <w:sz w:val="24"/>
                          <w:szCs w:val="24"/>
                          <w:rtl/>
                        </w:rPr>
                        <w:t>הון</w:t>
                      </w:r>
                    </w:p>
                    <w:p w:rsidR="00ED3B95" w:rsidRPr="00373C5D" w:rsidP="00ED3B95">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2363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tl/>
        </w:rPr>
        <w:t xml:space="preserve">באמצעות </w:t>
      </w:r>
      <w:r w:rsidRPr="005A3957" w:rsidR="00AC7B99">
        <w:rPr>
          <w:rFonts w:hint="cs"/>
          <w:rtl/>
        </w:rPr>
        <w:t>המנגנון</w:t>
      </w:r>
      <w:r w:rsidRPr="005A3957" w:rsidR="00AC7B99">
        <w:rPr>
          <w:rtl/>
        </w:rPr>
        <w:t xml:space="preserve"> המתואר לעיל ניתן, ללא קושי, להעביר כספים </w:t>
      </w:r>
      <w:r w:rsidRPr="005A3957" w:rsidR="00AC7B99">
        <w:rPr>
          <w:rFonts w:hint="cs"/>
          <w:rtl/>
        </w:rPr>
        <w:t>מישראל</w:t>
      </w:r>
      <w:r w:rsidRPr="005A3957" w:rsidR="00AC7B99">
        <w:rPr>
          <w:rtl/>
        </w:rPr>
        <w:t xml:space="preserve"> </w:t>
      </w:r>
      <w:r w:rsidRPr="005A3957" w:rsidR="00AC7B99">
        <w:rPr>
          <w:rFonts w:hint="cs"/>
          <w:rtl/>
        </w:rPr>
        <w:t>לחו</w:t>
      </w:r>
      <w:r w:rsidRPr="005A3957" w:rsidR="00AC7B99">
        <w:rPr>
          <w:rtl/>
        </w:rPr>
        <w:t>"ל</w:t>
      </w:r>
      <w:r w:rsidRPr="005A3957" w:rsidR="00AC7B99">
        <w:rPr>
          <w:rFonts w:hint="cs"/>
          <w:rtl/>
        </w:rPr>
        <w:t>, דבר</w:t>
      </w:r>
      <w:r w:rsidRPr="005A3957" w:rsidR="00AC7B99">
        <w:rPr>
          <w:rtl/>
        </w:rPr>
        <w:t xml:space="preserve"> </w:t>
      </w:r>
      <w:r w:rsidRPr="005A3957" w:rsidR="00AC7B99">
        <w:rPr>
          <w:rFonts w:hint="cs"/>
          <w:rtl/>
        </w:rPr>
        <w:t>המגביר</w:t>
      </w:r>
      <w:r w:rsidRPr="005A3957" w:rsidR="00AC7B99">
        <w:rPr>
          <w:rtl/>
        </w:rPr>
        <w:t xml:space="preserve"> </w:t>
      </w:r>
      <w:r w:rsidRPr="005A3957" w:rsidR="00AC7B99">
        <w:rPr>
          <w:rFonts w:hint="cs"/>
          <w:rtl/>
        </w:rPr>
        <w:t>את</w:t>
      </w:r>
      <w:r w:rsidRPr="005A3957" w:rsidR="00AC7B99">
        <w:rPr>
          <w:rtl/>
        </w:rPr>
        <w:t xml:space="preserve"> </w:t>
      </w:r>
      <w:r w:rsidRPr="005A3957" w:rsidR="00AC7B99">
        <w:rPr>
          <w:rFonts w:hint="cs"/>
          <w:rtl/>
        </w:rPr>
        <w:t>הסיכון</w:t>
      </w:r>
      <w:r w:rsidRPr="005A3957" w:rsidR="00AC7B99">
        <w:rPr>
          <w:rtl/>
        </w:rPr>
        <w:t xml:space="preserve"> </w:t>
      </w:r>
      <w:r w:rsidRPr="005A3957" w:rsidR="00AC7B99">
        <w:rPr>
          <w:rFonts w:hint="cs"/>
          <w:rtl/>
        </w:rPr>
        <w:t>לניצולו</w:t>
      </w:r>
      <w:r w:rsidRPr="005A3957" w:rsidR="00AC7B99">
        <w:rPr>
          <w:rtl/>
        </w:rPr>
        <w:t xml:space="preserve"> </w:t>
      </w:r>
      <w:r w:rsidRPr="005A3957" w:rsidR="00AC7B99">
        <w:rPr>
          <w:rFonts w:hint="cs"/>
          <w:rtl/>
        </w:rPr>
        <w:t>לרעה</w:t>
      </w:r>
      <w:r w:rsidRPr="005A3957" w:rsidR="00AC7B99">
        <w:rPr>
          <w:rtl/>
        </w:rPr>
        <w:t xml:space="preserve"> </w:t>
      </w:r>
      <w:r w:rsidRPr="005A3957" w:rsidR="00AC7B99">
        <w:rPr>
          <w:rFonts w:hint="cs"/>
          <w:rtl/>
        </w:rPr>
        <w:t>לצורך</w:t>
      </w:r>
      <w:r w:rsidRPr="005A3957" w:rsidR="00AC7B99">
        <w:rPr>
          <w:rtl/>
        </w:rPr>
        <w:t xml:space="preserve"> </w:t>
      </w:r>
      <w:r w:rsidRPr="005A3957" w:rsidR="00AC7B99">
        <w:rPr>
          <w:rFonts w:hint="cs"/>
          <w:rtl/>
        </w:rPr>
        <w:t>הלבנת</w:t>
      </w:r>
      <w:r w:rsidRPr="005A3957" w:rsidR="00AC7B99">
        <w:rPr>
          <w:rtl/>
        </w:rPr>
        <w:t xml:space="preserve"> </w:t>
      </w:r>
      <w:r w:rsidRPr="005A3957" w:rsidR="00AC7B99">
        <w:rPr>
          <w:rFonts w:hint="cs"/>
          <w:rtl/>
        </w:rPr>
        <w:t>הון</w:t>
      </w:r>
      <w:r>
        <w:rPr>
          <w:rStyle w:val="FootnoteReference"/>
          <w:b/>
          <w:bCs/>
          <w:rtl/>
        </w:rPr>
        <w:footnoteReference w:id="23"/>
      </w:r>
      <w:r w:rsidRPr="005A3957" w:rsidR="00AC7B99">
        <w:rPr>
          <w:rFonts w:hint="cs"/>
          <w:rtl/>
        </w:rPr>
        <w:t>; כמו כן מאפשר מנגנון זה</w:t>
      </w:r>
      <w:r w:rsidRPr="005A3957" w:rsidR="00AC7B99">
        <w:rPr>
          <w:rtl/>
        </w:rPr>
        <w:t xml:space="preserve"> </w:t>
      </w:r>
      <w:r w:rsidRPr="005A3957" w:rsidR="00AC7B99">
        <w:rPr>
          <w:rFonts w:hint="cs"/>
          <w:rtl/>
        </w:rPr>
        <w:t>ל</w:t>
      </w:r>
      <w:r w:rsidRPr="005A3957" w:rsidR="00AC7B99">
        <w:rPr>
          <w:rtl/>
        </w:rPr>
        <w:t xml:space="preserve">הימנע מדיווח לרשות </w:t>
      </w:r>
      <w:r w:rsidRPr="005A3957" w:rsidR="00AC7B99">
        <w:rPr>
          <w:rFonts w:hint="cs"/>
          <w:rtl/>
        </w:rPr>
        <w:t>ול</w:t>
      </w:r>
      <w:r w:rsidRPr="005A3957" w:rsidR="00AC7B99">
        <w:rPr>
          <w:rtl/>
        </w:rPr>
        <w:t>הסוו</w:t>
      </w:r>
      <w:r w:rsidRPr="005A3957" w:rsidR="00AC7B99">
        <w:rPr>
          <w:rFonts w:hint="cs"/>
          <w:rtl/>
        </w:rPr>
        <w:t>ת א</w:t>
      </w:r>
      <w:r w:rsidRPr="005A3957" w:rsidR="00AC7B99">
        <w:rPr>
          <w:rtl/>
        </w:rPr>
        <w:t xml:space="preserve">ת מקור הכספים.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 משרד מבקר המדינה, על הרשות לפעול למחשוב</w:t>
      </w:r>
      <w:r w:rsidRPr="005A3957">
        <w:rPr>
          <w:rtl/>
        </w:rPr>
        <w:t xml:space="preserve"> </w:t>
      </w:r>
      <w:r w:rsidRPr="005A3957">
        <w:rPr>
          <w:rFonts w:hint="cs"/>
          <w:rtl/>
        </w:rPr>
        <w:t>ה</w:t>
      </w:r>
      <w:r w:rsidRPr="005A3957">
        <w:rPr>
          <w:rtl/>
        </w:rPr>
        <w:t xml:space="preserve">טפסים </w:t>
      </w:r>
      <w:r w:rsidRPr="005A3957">
        <w:rPr>
          <w:rFonts w:hint="cs"/>
          <w:rtl/>
        </w:rPr>
        <w:t>האמורים, כדי להקל על משרדי השומה</w:t>
      </w:r>
      <w:r w:rsidRPr="005A3957">
        <w:rPr>
          <w:rtl/>
        </w:rPr>
        <w:t xml:space="preserve"> </w:t>
      </w:r>
      <w:r w:rsidRPr="005A3957">
        <w:rPr>
          <w:rFonts w:hint="cs"/>
          <w:rtl/>
        </w:rPr>
        <w:t>את ביצוע</w:t>
      </w:r>
      <w:r w:rsidRPr="005A3957">
        <w:rPr>
          <w:rtl/>
        </w:rPr>
        <w:t xml:space="preserve"> </w:t>
      </w:r>
      <w:r w:rsidRPr="005A3957">
        <w:rPr>
          <w:rFonts w:hint="cs"/>
          <w:rtl/>
        </w:rPr>
        <w:t>ה</w:t>
      </w:r>
      <w:r w:rsidRPr="005A3957">
        <w:rPr>
          <w:rtl/>
        </w:rPr>
        <w:t xml:space="preserve">בדיקות </w:t>
      </w:r>
      <w:r w:rsidRPr="005A3957">
        <w:rPr>
          <w:rFonts w:hint="cs"/>
          <w:rtl/>
        </w:rPr>
        <w:t>ה</w:t>
      </w:r>
      <w:r w:rsidRPr="005A3957">
        <w:rPr>
          <w:rtl/>
        </w:rPr>
        <w:t xml:space="preserve">מדגמיות </w:t>
      </w:r>
      <w:r w:rsidRPr="005A3957">
        <w:rPr>
          <w:rFonts w:hint="cs"/>
          <w:rtl/>
        </w:rPr>
        <w:t>לגבי</w:t>
      </w:r>
      <w:r w:rsidRPr="005A3957">
        <w:rPr>
          <w:rtl/>
        </w:rPr>
        <w:t xml:space="preserve"> </w:t>
      </w:r>
      <w:r w:rsidRPr="005A3957">
        <w:rPr>
          <w:rFonts w:hint="cs"/>
          <w:rtl/>
        </w:rPr>
        <w:t>העברות</w:t>
      </w:r>
      <w:r w:rsidRPr="005A3957">
        <w:rPr>
          <w:rtl/>
        </w:rPr>
        <w:t xml:space="preserve"> לחו"ל </w:t>
      </w:r>
      <w:r w:rsidRPr="005A3957">
        <w:rPr>
          <w:rFonts w:hint="cs"/>
          <w:rtl/>
        </w:rPr>
        <w:t>שמבצעים</w:t>
      </w:r>
      <w:r w:rsidRPr="005A3957">
        <w:rPr>
          <w:rtl/>
        </w:rPr>
        <w:t xml:space="preserve"> הבנקים. </w:t>
      </w:r>
      <w:r w:rsidRPr="005A3957">
        <w:rPr>
          <w:rFonts w:hint="cs"/>
          <w:rtl/>
        </w:rPr>
        <w:t>נוסף</w:t>
      </w:r>
      <w:r w:rsidRPr="005A3957">
        <w:rPr>
          <w:rtl/>
        </w:rPr>
        <w:t xml:space="preserve"> על כך, מחשוב הטפסים עשוי </w:t>
      </w:r>
      <w:r w:rsidRPr="005A3957">
        <w:rPr>
          <w:rFonts w:hint="cs"/>
          <w:rtl/>
        </w:rPr>
        <w:t>להקל</w:t>
      </w:r>
      <w:r w:rsidRPr="005A3957">
        <w:rPr>
          <w:rtl/>
        </w:rPr>
        <w:t xml:space="preserve"> </w:t>
      </w:r>
      <w:r w:rsidRPr="005A3957">
        <w:rPr>
          <w:rFonts w:hint="cs"/>
          <w:rtl/>
        </w:rPr>
        <w:t>על</w:t>
      </w:r>
      <w:r w:rsidRPr="005A3957">
        <w:rPr>
          <w:rtl/>
        </w:rPr>
        <w:t xml:space="preserve"> </w:t>
      </w:r>
      <w:r w:rsidRPr="005A3957">
        <w:rPr>
          <w:rFonts w:hint="cs"/>
          <w:rtl/>
        </w:rPr>
        <w:t>הנישום</w:t>
      </w:r>
      <w:r w:rsidRPr="005A3957">
        <w:rPr>
          <w:rtl/>
        </w:rPr>
        <w:t xml:space="preserve">, הנדרש כיום </w:t>
      </w:r>
      <w:r w:rsidRPr="005A3957">
        <w:rPr>
          <w:rFonts w:hint="cs"/>
          <w:rtl/>
        </w:rPr>
        <w:t>להציג</w:t>
      </w:r>
      <w:r w:rsidRPr="005A3957">
        <w:rPr>
          <w:rtl/>
        </w:rPr>
        <w:t xml:space="preserve"> </w:t>
      </w:r>
      <w:r w:rsidRPr="005A3957">
        <w:rPr>
          <w:rFonts w:hint="cs"/>
          <w:rtl/>
        </w:rPr>
        <w:t>ל</w:t>
      </w:r>
      <w:r w:rsidRPr="005A3957">
        <w:rPr>
          <w:rtl/>
        </w:rPr>
        <w:t xml:space="preserve">רשות </w:t>
      </w:r>
      <w:r w:rsidRPr="005A3957">
        <w:rPr>
          <w:rFonts w:hint="cs"/>
          <w:rtl/>
        </w:rPr>
        <w:t>אישור</w:t>
      </w:r>
      <w:r w:rsidRPr="005A3957">
        <w:rPr>
          <w:rtl/>
        </w:rPr>
        <w:t xml:space="preserve"> </w:t>
      </w:r>
      <w:r w:rsidRPr="005A3957">
        <w:rPr>
          <w:rFonts w:hint="cs"/>
          <w:rtl/>
        </w:rPr>
        <w:t>מהבנק על ניכוי המס</w:t>
      </w:r>
      <w:r w:rsidRPr="005A3957">
        <w:rPr>
          <w:rtl/>
        </w:rPr>
        <w:t xml:space="preserve">, </w:t>
      </w:r>
      <w:r w:rsidRPr="005A3957">
        <w:rPr>
          <w:rFonts w:hint="cs"/>
          <w:rtl/>
        </w:rPr>
        <w:t>כדי</w:t>
      </w:r>
      <w:r w:rsidRPr="005A3957">
        <w:rPr>
          <w:rtl/>
        </w:rPr>
        <w:t xml:space="preserve"> </w:t>
      </w:r>
      <w:r w:rsidRPr="005A3957">
        <w:rPr>
          <w:rFonts w:hint="cs"/>
          <w:rtl/>
        </w:rPr>
        <w:t>לקבל</w:t>
      </w:r>
      <w:r w:rsidRPr="005A3957">
        <w:rPr>
          <w:rtl/>
        </w:rPr>
        <w:t xml:space="preserve"> ממנה </w:t>
      </w:r>
      <w:r w:rsidRPr="005A3957">
        <w:rPr>
          <w:rFonts w:hint="cs"/>
          <w:rtl/>
        </w:rPr>
        <w:t>אישור</w:t>
      </w:r>
      <w:r w:rsidRPr="005A3957">
        <w:rPr>
          <w:rtl/>
        </w:rPr>
        <w:t xml:space="preserve"> </w:t>
      </w:r>
      <w:r w:rsidRPr="005A3957">
        <w:rPr>
          <w:rFonts w:hint="cs"/>
          <w:rtl/>
        </w:rPr>
        <w:t>על</w:t>
      </w:r>
      <w:r w:rsidRPr="005A3957">
        <w:rPr>
          <w:rtl/>
        </w:rPr>
        <w:t xml:space="preserve"> </w:t>
      </w:r>
      <w:r w:rsidRPr="005A3957">
        <w:rPr>
          <w:rFonts w:hint="cs"/>
          <w:rtl/>
        </w:rPr>
        <w:t>ניכוי</w:t>
      </w:r>
      <w:r w:rsidRPr="005A3957">
        <w:rPr>
          <w:rtl/>
        </w:rPr>
        <w:t xml:space="preserve"> </w:t>
      </w:r>
      <w:r w:rsidRPr="005A3957">
        <w:rPr>
          <w:rFonts w:hint="cs"/>
          <w:rtl/>
        </w:rPr>
        <w:t>מס</w:t>
      </w:r>
      <w:r w:rsidRPr="005A3957">
        <w:rPr>
          <w:rtl/>
        </w:rPr>
        <w:t xml:space="preserve"> </w:t>
      </w:r>
      <w:r w:rsidRPr="005A3957">
        <w:rPr>
          <w:rFonts w:hint="cs"/>
          <w:rtl/>
        </w:rPr>
        <w:t>במקור</w:t>
      </w:r>
      <w:r w:rsidRPr="005A3957">
        <w:rPr>
          <w:rtl/>
        </w:rPr>
        <w:t xml:space="preserve"> </w:t>
      </w:r>
      <w:r w:rsidRPr="005A3957">
        <w:rPr>
          <w:rFonts w:hint="cs"/>
          <w:rtl/>
        </w:rPr>
        <w:t>בישראל ולהציגו לרשות מס זרה</w:t>
      </w:r>
      <w:r>
        <w:rPr>
          <w:rStyle w:val="FootnoteReference"/>
          <w:b/>
          <w:bCs/>
          <w:rtl/>
        </w:rPr>
        <w:footnoteReference w:id="24"/>
      </w:r>
      <w:r w:rsidRPr="005A3957">
        <w:rPr>
          <w:rtl/>
        </w:rPr>
        <w:t xml:space="preserve">. </w:t>
      </w:r>
    </w:p>
    <w:p w:rsidR="00AC7B99" w:rsidRPr="00507258" w:rsidP="007C2F03">
      <w:pPr>
        <w:pStyle w:val="ListParagraph"/>
        <w:numPr>
          <w:ilvl w:val="0"/>
          <w:numId w:val="6"/>
        </w:numPr>
        <w:autoSpaceDE/>
        <w:autoSpaceDN/>
        <w:adjustRightInd/>
        <w:spacing w:before="180" w:after="240" w:line="240" w:lineRule="exact"/>
        <w:ind w:right="2268"/>
        <w:rPr>
          <w:sz w:val="17"/>
          <w:szCs w:val="17"/>
          <w:rtl/>
        </w:rPr>
      </w:pPr>
      <w:r w:rsidRPr="00507258">
        <w:rPr>
          <w:rFonts w:hint="eastAsia"/>
          <w:sz w:val="17"/>
          <w:szCs w:val="17"/>
          <w:rtl/>
        </w:rPr>
        <w:t>סעיף</w:t>
      </w:r>
      <w:r w:rsidRPr="00507258">
        <w:rPr>
          <w:sz w:val="17"/>
          <w:szCs w:val="17"/>
          <w:rtl/>
        </w:rPr>
        <w:t xml:space="preserve"> 170 </w:t>
      </w:r>
      <w:r w:rsidRPr="00507258">
        <w:rPr>
          <w:rFonts w:hint="eastAsia"/>
          <w:sz w:val="17"/>
          <w:szCs w:val="17"/>
          <w:rtl/>
        </w:rPr>
        <w:t>לפקודה</w:t>
      </w:r>
      <w:r w:rsidRPr="00507258">
        <w:rPr>
          <w:sz w:val="17"/>
          <w:szCs w:val="17"/>
          <w:rtl/>
        </w:rPr>
        <w:t xml:space="preserve"> </w:t>
      </w:r>
      <w:r w:rsidRPr="00507258">
        <w:rPr>
          <w:rFonts w:hint="eastAsia"/>
          <w:sz w:val="17"/>
          <w:szCs w:val="17"/>
          <w:rtl/>
        </w:rPr>
        <w:t>חל</w:t>
      </w:r>
      <w:r w:rsidRPr="00507258">
        <w:rPr>
          <w:sz w:val="17"/>
          <w:szCs w:val="17"/>
          <w:rtl/>
        </w:rPr>
        <w:t xml:space="preserve"> </w:t>
      </w:r>
      <w:r w:rsidRPr="00507258">
        <w:rPr>
          <w:rFonts w:hint="eastAsia"/>
          <w:sz w:val="17"/>
          <w:szCs w:val="17"/>
          <w:rtl/>
        </w:rPr>
        <w:t>גם</w:t>
      </w:r>
      <w:r w:rsidRPr="00507258">
        <w:rPr>
          <w:sz w:val="17"/>
          <w:szCs w:val="17"/>
          <w:rtl/>
        </w:rPr>
        <w:t xml:space="preserve"> </w:t>
      </w:r>
      <w:r w:rsidRPr="00507258">
        <w:rPr>
          <w:rFonts w:hint="eastAsia"/>
          <w:sz w:val="17"/>
          <w:szCs w:val="17"/>
          <w:rtl/>
        </w:rPr>
        <w:t>על</w:t>
      </w:r>
      <w:r w:rsidRPr="00507258">
        <w:rPr>
          <w:sz w:val="17"/>
          <w:szCs w:val="17"/>
          <w:rtl/>
        </w:rPr>
        <w:t xml:space="preserve"> </w:t>
      </w:r>
      <w:r w:rsidRPr="00507258">
        <w:rPr>
          <w:rFonts w:hint="eastAsia"/>
          <w:sz w:val="17"/>
          <w:szCs w:val="17"/>
          <w:rtl/>
        </w:rPr>
        <w:t>כל</w:t>
      </w:r>
      <w:r w:rsidRPr="00507258">
        <w:rPr>
          <w:sz w:val="17"/>
          <w:szCs w:val="17"/>
          <w:rtl/>
        </w:rPr>
        <w:t xml:space="preserve"> </w:t>
      </w:r>
      <w:r w:rsidRPr="00507258">
        <w:rPr>
          <w:rFonts w:hint="eastAsia"/>
          <w:sz w:val="17"/>
          <w:szCs w:val="17"/>
          <w:rtl/>
        </w:rPr>
        <w:t>מוסד</w:t>
      </w:r>
      <w:r w:rsidRPr="00507258">
        <w:rPr>
          <w:sz w:val="17"/>
          <w:szCs w:val="17"/>
          <w:rtl/>
        </w:rPr>
        <w:t xml:space="preserve"> </w:t>
      </w:r>
      <w:r w:rsidRPr="00507258">
        <w:rPr>
          <w:rFonts w:hint="eastAsia"/>
          <w:sz w:val="17"/>
          <w:szCs w:val="17"/>
          <w:rtl/>
        </w:rPr>
        <w:t>כספי</w:t>
      </w:r>
      <w:r w:rsidRPr="00507258">
        <w:rPr>
          <w:sz w:val="17"/>
          <w:szCs w:val="17"/>
          <w:rtl/>
        </w:rPr>
        <w:t xml:space="preserve"> </w:t>
      </w:r>
      <w:r w:rsidRPr="00507258">
        <w:rPr>
          <w:rFonts w:hint="cs"/>
          <w:sz w:val="17"/>
          <w:szCs w:val="17"/>
          <w:rtl/>
        </w:rPr>
        <w:t>ש</w:t>
      </w:r>
      <w:r w:rsidRPr="00507258">
        <w:rPr>
          <w:rFonts w:hint="eastAsia"/>
          <w:sz w:val="17"/>
          <w:szCs w:val="17"/>
          <w:rtl/>
        </w:rPr>
        <w:t>באמצעותו</w:t>
      </w:r>
      <w:r w:rsidRPr="00507258">
        <w:rPr>
          <w:sz w:val="17"/>
          <w:szCs w:val="17"/>
          <w:rtl/>
        </w:rPr>
        <w:t xml:space="preserve"> </w:t>
      </w:r>
      <w:r w:rsidRPr="00507258">
        <w:rPr>
          <w:rFonts w:hint="eastAsia"/>
          <w:sz w:val="17"/>
          <w:szCs w:val="17"/>
          <w:rtl/>
        </w:rPr>
        <w:t>מועבר</w:t>
      </w:r>
      <w:r w:rsidRPr="00507258">
        <w:rPr>
          <w:sz w:val="17"/>
          <w:szCs w:val="17"/>
          <w:rtl/>
        </w:rPr>
        <w:t xml:space="preserve"> </w:t>
      </w:r>
      <w:r w:rsidRPr="00507258">
        <w:rPr>
          <w:rFonts w:hint="eastAsia"/>
          <w:sz w:val="17"/>
          <w:szCs w:val="17"/>
          <w:rtl/>
        </w:rPr>
        <w:t>התשלום</w:t>
      </w:r>
      <w:r w:rsidRPr="00507258">
        <w:rPr>
          <w:sz w:val="17"/>
          <w:szCs w:val="17"/>
          <w:rtl/>
        </w:rPr>
        <w:t xml:space="preserve"> </w:t>
      </w:r>
      <w:r w:rsidRPr="00507258">
        <w:rPr>
          <w:rFonts w:hint="eastAsia"/>
          <w:sz w:val="17"/>
          <w:szCs w:val="17"/>
          <w:rtl/>
        </w:rPr>
        <w:t>לחו</w:t>
      </w:r>
      <w:r w:rsidRPr="00507258">
        <w:rPr>
          <w:sz w:val="17"/>
          <w:szCs w:val="17"/>
          <w:rtl/>
        </w:rPr>
        <w:t xml:space="preserve">"ל. </w:t>
      </w:r>
      <w:r w:rsidRPr="00507258">
        <w:rPr>
          <w:rFonts w:hint="cs"/>
          <w:sz w:val="17"/>
          <w:szCs w:val="17"/>
          <w:rtl/>
        </w:rPr>
        <w:t>ה</w:t>
      </w:r>
      <w:r w:rsidRPr="00507258">
        <w:rPr>
          <w:sz w:val="17"/>
          <w:szCs w:val="17"/>
          <w:rtl/>
        </w:rPr>
        <w:t xml:space="preserve">רשות </w:t>
      </w:r>
      <w:r w:rsidRPr="00507258">
        <w:rPr>
          <w:rFonts w:hint="cs"/>
          <w:sz w:val="17"/>
          <w:szCs w:val="17"/>
          <w:rtl/>
        </w:rPr>
        <w:t>בודקת</w:t>
      </w:r>
      <w:r w:rsidRPr="00507258">
        <w:rPr>
          <w:sz w:val="17"/>
          <w:szCs w:val="17"/>
          <w:rtl/>
        </w:rPr>
        <w:t xml:space="preserve"> </w:t>
      </w:r>
      <w:r w:rsidRPr="00507258">
        <w:rPr>
          <w:rFonts w:hint="cs"/>
          <w:sz w:val="17"/>
          <w:szCs w:val="17"/>
          <w:rtl/>
        </w:rPr>
        <w:t>העברות</w:t>
      </w:r>
      <w:r w:rsidRPr="00507258">
        <w:rPr>
          <w:sz w:val="17"/>
          <w:szCs w:val="17"/>
          <w:rtl/>
        </w:rPr>
        <w:t xml:space="preserve"> </w:t>
      </w:r>
      <w:r w:rsidRPr="00507258">
        <w:rPr>
          <w:rFonts w:hint="cs"/>
          <w:sz w:val="17"/>
          <w:szCs w:val="17"/>
          <w:rtl/>
        </w:rPr>
        <w:t>כספיות</w:t>
      </w:r>
      <w:r w:rsidRPr="00507258">
        <w:rPr>
          <w:sz w:val="17"/>
          <w:szCs w:val="17"/>
          <w:rtl/>
        </w:rPr>
        <w:t xml:space="preserve"> </w:t>
      </w:r>
      <w:r w:rsidRPr="00507258">
        <w:rPr>
          <w:rFonts w:hint="cs"/>
          <w:sz w:val="17"/>
          <w:szCs w:val="17"/>
          <w:rtl/>
        </w:rPr>
        <w:t>לחו</w:t>
      </w:r>
      <w:r w:rsidRPr="00507258">
        <w:rPr>
          <w:sz w:val="17"/>
          <w:szCs w:val="17"/>
          <w:rtl/>
        </w:rPr>
        <w:t xml:space="preserve">"ל </w:t>
      </w:r>
      <w:r w:rsidRPr="00507258">
        <w:rPr>
          <w:rFonts w:hint="cs"/>
          <w:sz w:val="17"/>
          <w:szCs w:val="17"/>
          <w:rtl/>
        </w:rPr>
        <w:t>הנעשות</w:t>
      </w:r>
      <w:r w:rsidRPr="00507258">
        <w:rPr>
          <w:sz w:val="17"/>
          <w:szCs w:val="17"/>
          <w:rtl/>
        </w:rPr>
        <w:t xml:space="preserve"> </w:t>
      </w:r>
      <w:r w:rsidRPr="00507258">
        <w:rPr>
          <w:rFonts w:hint="cs"/>
          <w:sz w:val="17"/>
          <w:szCs w:val="17"/>
          <w:rtl/>
        </w:rPr>
        <w:t>באמצעות</w:t>
      </w:r>
      <w:r w:rsidRPr="00507258">
        <w:rPr>
          <w:sz w:val="17"/>
          <w:szCs w:val="17"/>
          <w:rtl/>
        </w:rPr>
        <w:t xml:space="preserve"> </w:t>
      </w:r>
      <w:r w:rsidRPr="00507258">
        <w:rPr>
          <w:rFonts w:hint="cs"/>
          <w:sz w:val="17"/>
          <w:szCs w:val="17"/>
          <w:rtl/>
        </w:rPr>
        <w:t>המערכת</w:t>
      </w:r>
      <w:r w:rsidRPr="00507258">
        <w:rPr>
          <w:sz w:val="17"/>
          <w:szCs w:val="17"/>
          <w:rtl/>
        </w:rPr>
        <w:t xml:space="preserve"> </w:t>
      </w:r>
      <w:r w:rsidRPr="00507258">
        <w:rPr>
          <w:rFonts w:hint="cs"/>
          <w:sz w:val="17"/>
          <w:szCs w:val="17"/>
          <w:rtl/>
        </w:rPr>
        <w:t>הבנקאית</w:t>
      </w:r>
      <w:r w:rsidRPr="00507258">
        <w:rPr>
          <w:sz w:val="17"/>
          <w:szCs w:val="17"/>
          <w:rtl/>
        </w:rPr>
        <w:t xml:space="preserve">. </w:t>
      </w:r>
      <w:r w:rsidRPr="00507258">
        <w:rPr>
          <w:rFonts w:hint="cs"/>
          <w:sz w:val="17"/>
          <w:szCs w:val="17"/>
          <w:rtl/>
        </w:rPr>
        <w:t>ואולם</w:t>
      </w:r>
      <w:r w:rsidRPr="00507258">
        <w:rPr>
          <w:sz w:val="17"/>
          <w:szCs w:val="17"/>
          <w:rtl/>
        </w:rPr>
        <w:t xml:space="preserve"> </w:t>
      </w:r>
      <w:r w:rsidRPr="00507258">
        <w:rPr>
          <w:rFonts w:hint="cs"/>
          <w:sz w:val="17"/>
          <w:szCs w:val="17"/>
          <w:rtl/>
        </w:rPr>
        <w:t>לעתים</w:t>
      </w:r>
      <w:r w:rsidRPr="00507258">
        <w:rPr>
          <w:sz w:val="17"/>
          <w:szCs w:val="17"/>
          <w:rtl/>
        </w:rPr>
        <w:t xml:space="preserve"> </w:t>
      </w:r>
      <w:r w:rsidRPr="00507258">
        <w:rPr>
          <w:rFonts w:hint="cs"/>
          <w:sz w:val="17"/>
          <w:szCs w:val="17"/>
          <w:rtl/>
        </w:rPr>
        <w:t>נעשות</w:t>
      </w:r>
      <w:r w:rsidRPr="00507258">
        <w:rPr>
          <w:sz w:val="17"/>
          <w:szCs w:val="17"/>
          <w:rtl/>
        </w:rPr>
        <w:t xml:space="preserve"> </w:t>
      </w:r>
      <w:r w:rsidRPr="00507258">
        <w:rPr>
          <w:rFonts w:hint="cs"/>
          <w:sz w:val="17"/>
          <w:szCs w:val="17"/>
          <w:rtl/>
        </w:rPr>
        <w:t>העברות</w:t>
      </w:r>
      <w:r w:rsidRPr="00507258">
        <w:rPr>
          <w:sz w:val="17"/>
          <w:szCs w:val="17"/>
          <w:rtl/>
        </w:rPr>
        <w:t xml:space="preserve"> לחו"ל </w:t>
      </w:r>
      <w:r w:rsidRPr="00507258">
        <w:rPr>
          <w:rFonts w:hint="cs"/>
          <w:sz w:val="17"/>
          <w:szCs w:val="17"/>
          <w:rtl/>
        </w:rPr>
        <w:t>שלא</w:t>
      </w:r>
      <w:r w:rsidRPr="00507258">
        <w:rPr>
          <w:sz w:val="17"/>
          <w:szCs w:val="17"/>
          <w:rtl/>
        </w:rPr>
        <w:t xml:space="preserve"> </w:t>
      </w:r>
      <w:r w:rsidRPr="00507258">
        <w:rPr>
          <w:rFonts w:hint="cs"/>
          <w:sz w:val="17"/>
          <w:szCs w:val="17"/>
          <w:rtl/>
        </w:rPr>
        <w:t>באמצעות</w:t>
      </w:r>
      <w:r w:rsidRPr="00507258">
        <w:rPr>
          <w:sz w:val="17"/>
          <w:szCs w:val="17"/>
          <w:rtl/>
        </w:rPr>
        <w:t xml:space="preserve"> </w:t>
      </w:r>
      <w:r w:rsidRPr="00507258">
        <w:rPr>
          <w:rFonts w:hint="cs"/>
          <w:sz w:val="17"/>
          <w:szCs w:val="17"/>
          <w:rtl/>
        </w:rPr>
        <w:t>המערכת</w:t>
      </w:r>
      <w:r w:rsidRPr="00507258">
        <w:rPr>
          <w:sz w:val="17"/>
          <w:szCs w:val="17"/>
          <w:rtl/>
        </w:rPr>
        <w:t xml:space="preserve"> </w:t>
      </w:r>
      <w:r w:rsidRPr="00507258">
        <w:rPr>
          <w:rFonts w:hint="cs"/>
          <w:sz w:val="17"/>
          <w:szCs w:val="17"/>
          <w:rtl/>
        </w:rPr>
        <w:t>הבנקאית</w:t>
      </w:r>
      <w:r w:rsidRPr="00507258">
        <w:rPr>
          <w:sz w:val="17"/>
          <w:szCs w:val="17"/>
          <w:rtl/>
        </w:rPr>
        <w:t xml:space="preserve">, </w:t>
      </w:r>
      <w:r w:rsidRPr="00507258">
        <w:rPr>
          <w:rFonts w:hint="cs"/>
          <w:sz w:val="17"/>
          <w:szCs w:val="17"/>
          <w:rtl/>
        </w:rPr>
        <w:t>אלא</w:t>
      </w:r>
      <w:r w:rsidRPr="00507258">
        <w:rPr>
          <w:sz w:val="17"/>
          <w:szCs w:val="17"/>
          <w:rtl/>
        </w:rPr>
        <w:t xml:space="preserve"> </w:t>
      </w:r>
      <w:r w:rsidRPr="00507258">
        <w:rPr>
          <w:rFonts w:hint="cs"/>
          <w:sz w:val="17"/>
          <w:szCs w:val="17"/>
          <w:rtl/>
        </w:rPr>
        <w:t>למשל</w:t>
      </w:r>
      <w:r w:rsidRPr="00507258">
        <w:rPr>
          <w:sz w:val="17"/>
          <w:szCs w:val="17"/>
          <w:rtl/>
        </w:rPr>
        <w:t xml:space="preserve"> </w:t>
      </w:r>
      <w:r w:rsidRPr="00507258">
        <w:rPr>
          <w:rFonts w:hint="cs"/>
          <w:sz w:val="17"/>
          <w:szCs w:val="17"/>
          <w:rtl/>
        </w:rPr>
        <w:t>באמצעות</w:t>
      </w:r>
      <w:r w:rsidRPr="00507258">
        <w:rPr>
          <w:sz w:val="17"/>
          <w:szCs w:val="17"/>
          <w:rtl/>
        </w:rPr>
        <w:t xml:space="preserve"> </w:t>
      </w:r>
      <w:r w:rsidRPr="00507258">
        <w:rPr>
          <w:rFonts w:hint="cs"/>
          <w:sz w:val="17"/>
          <w:szCs w:val="17"/>
          <w:rtl/>
        </w:rPr>
        <w:t>נותני</w:t>
      </w:r>
      <w:r w:rsidRPr="00507258">
        <w:rPr>
          <w:sz w:val="17"/>
          <w:szCs w:val="17"/>
          <w:rtl/>
        </w:rPr>
        <w:t xml:space="preserve"> </w:t>
      </w:r>
      <w:r w:rsidRPr="00507258">
        <w:rPr>
          <w:rFonts w:hint="cs"/>
          <w:sz w:val="17"/>
          <w:szCs w:val="17"/>
          <w:rtl/>
        </w:rPr>
        <w:t>שירותי</w:t>
      </w:r>
      <w:r w:rsidRPr="00507258">
        <w:rPr>
          <w:sz w:val="17"/>
          <w:szCs w:val="17"/>
          <w:rtl/>
        </w:rPr>
        <w:t xml:space="preserve"> </w:t>
      </w:r>
      <w:r w:rsidRPr="00507258">
        <w:rPr>
          <w:rFonts w:hint="cs"/>
          <w:sz w:val="17"/>
          <w:szCs w:val="17"/>
          <w:rtl/>
        </w:rPr>
        <w:t>מטבע</w:t>
      </w:r>
      <w:r w:rsidRPr="00507258">
        <w:rPr>
          <w:sz w:val="17"/>
          <w:szCs w:val="17"/>
          <w:rtl/>
        </w:rPr>
        <w:t xml:space="preserve"> </w:t>
      </w:r>
      <w:r w:rsidRPr="00507258">
        <w:rPr>
          <w:rFonts w:hint="cs"/>
          <w:sz w:val="17"/>
          <w:szCs w:val="17"/>
          <w:rtl/>
        </w:rPr>
        <w:t>הפועלים</w:t>
      </w:r>
      <w:r w:rsidRPr="00507258">
        <w:rPr>
          <w:sz w:val="17"/>
          <w:szCs w:val="17"/>
          <w:rtl/>
        </w:rPr>
        <w:t xml:space="preserve"> </w:t>
      </w:r>
      <w:r w:rsidRPr="00507258">
        <w:rPr>
          <w:rFonts w:hint="cs"/>
          <w:sz w:val="17"/>
          <w:szCs w:val="17"/>
          <w:rtl/>
        </w:rPr>
        <w:t>בארץ</w:t>
      </w:r>
      <w:r w:rsidRPr="00507258">
        <w:rPr>
          <w:sz w:val="17"/>
          <w:szCs w:val="17"/>
          <w:rtl/>
        </w:rPr>
        <w:t xml:space="preserve"> </w:t>
      </w:r>
      <w:r w:rsidRPr="00507258">
        <w:rPr>
          <w:rFonts w:hint="cs"/>
          <w:sz w:val="17"/>
          <w:szCs w:val="17"/>
          <w:rtl/>
        </w:rPr>
        <w:t>או</w:t>
      </w:r>
      <w:r w:rsidRPr="00507258">
        <w:rPr>
          <w:sz w:val="17"/>
          <w:szCs w:val="17"/>
          <w:rtl/>
        </w:rPr>
        <w:t xml:space="preserve"> </w:t>
      </w:r>
      <w:r w:rsidRPr="00507258">
        <w:rPr>
          <w:rFonts w:hint="cs"/>
          <w:sz w:val="17"/>
          <w:szCs w:val="17"/>
          <w:rtl/>
        </w:rPr>
        <w:t>באמצעות</w:t>
      </w:r>
      <w:r w:rsidRPr="00507258">
        <w:rPr>
          <w:sz w:val="17"/>
          <w:szCs w:val="17"/>
          <w:rtl/>
        </w:rPr>
        <w:t xml:space="preserve"> חבר</w:t>
      </w:r>
      <w:r w:rsidRPr="00507258">
        <w:rPr>
          <w:rFonts w:hint="cs"/>
          <w:sz w:val="17"/>
          <w:szCs w:val="17"/>
          <w:rtl/>
        </w:rPr>
        <w:t>ו</w:t>
      </w:r>
      <w:r w:rsidRPr="00507258">
        <w:rPr>
          <w:sz w:val="17"/>
          <w:szCs w:val="17"/>
          <w:rtl/>
        </w:rPr>
        <w:t xml:space="preserve">ת </w:t>
      </w:r>
      <w:r w:rsidRPr="00507258">
        <w:rPr>
          <w:rFonts w:hint="cs"/>
          <w:sz w:val="17"/>
          <w:szCs w:val="17"/>
          <w:rtl/>
        </w:rPr>
        <w:t>פרטיות</w:t>
      </w:r>
      <w:r w:rsidRPr="00507258">
        <w:rPr>
          <w:sz w:val="17"/>
          <w:szCs w:val="17"/>
          <w:rtl/>
        </w:rPr>
        <w:t xml:space="preserve"> </w:t>
      </w:r>
      <w:r w:rsidRPr="00507258">
        <w:rPr>
          <w:rFonts w:hint="cs"/>
          <w:sz w:val="17"/>
          <w:szCs w:val="17"/>
          <w:rtl/>
        </w:rPr>
        <w:t>העוסקות</w:t>
      </w:r>
      <w:r w:rsidRPr="00507258">
        <w:rPr>
          <w:sz w:val="17"/>
          <w:szCs w:val="17"/>
          <w:rtl/>
        </w:rPr>
        <w:t xml:space="preserve"> </w:t>
      </w:r>
      <w:r w:rsidRPr="00507258">
        <w:rPr>
          <w:rFonts w:hint="cs"/>
          <w:sz w:val="17"/>
          <w:szCs w:val="17"/>
          <w:rtl/>
        </w:rPr>
        <w:t>בהעברת</w:t>
      </w:r>
      <w:r w:rsidRPr="00507258">
        <w:rPr>
          <w:sz w:val="17"/>
          <w:szCs w:val="17"/>
          <w:rtl/>
        </w:rPr>
        <w:t xml:space="preserve"> </w:t>
      </w:r>
      <w:r w:rsidRPr="00507258">
        <w:rPr>
          <w:rFonts w:hint="cs"/>
          <w:sz w:val="17"/>
          <w:szCs w:val="17"/>
          <w:rtl/>
        </w:rPr>
        <w:t>כספים</w:t>
      </w:r>
      <w:r w:rsidRPr="00507258">
        <w:rPr>
          <w:sz w:val="17"/>
          <w:szCs w:val="17"/>
          <w:rtl/>
        </w:rPr>
        <w:t xml:space="preserve"> </w:t>
      </w:r>
      <w:r w:rsidRPr="00507258">
        <w:rPr>
          <w:rFonts w:hint="cs"/>
          <w:sz w:val="17"/>
          <w:szCs w:val="17"/>
          <w:rtl/>
        </w:rPr>
        <w:t>לחו</w:t>
      </w:r>
      <w:r w:rsidRPr="00507258">
        <w:rPr>
          <w:sz w:val="17"/>
          <w:szCs w:val="17"/>
          <w:rtl/>
        </w:rPr>
        <w:t xml:space="preserve">"ל. העברות אלו מבוצעות ללא פיקוח </w:t>
      </w:r>
      <w:r w:rsidRPr="00507258">
        <w:rPr>
          <w:rFonts w:hint="cs"/>
          <w:sz w:val="17"/>
          <w:szCs w:val="17"/>
          <w:rtl/>
        </w:rPr>
        <w:t>וכן ללא</w:t>
      </w:r>
      <w:r w:rsidRPr="00507258">
        <w:rPr>
          <w:sz w:val="17"/>
          <w:szCs w:val="17"/>
          <w:rtl/>
        </w:rPr>
        <w:t xml:space="preserve"> תיעוד שיאפשר בקרה על המשלם.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משרד מבקר המדינה, על הרשות לבחון את הצורך בשינוי הוראות הדיווח </w:t>
      </w:r>
      <w:r w:rsidRPr="005A3957">
        <w:rPr>
          <w:rFonts w:hint="cs"/>
          <w:rtl/>
        </w:rPr>
        <w:t>החלות</w:t>
      </w:r>
      <w:r w:rsidRPr="005A3957">
        <w:rPr>
          <w:rtl/>
        </w:rPr>
        <w:t xml:space="preserve"> </w:t>
      </w:r>
      <w:r w:rsidRPr="005A3957">
        <w:rPr>
          <w:rFonts w:hint="cs"/>
          <w:rtl/>
        </w:rPr>
        <w:t>על</w:t>
      </w:r>
      <w:r w:rsidRPr="005A3957">
        <w:rPr>
          <w:rtl/>
        </w:rPr>
        <w:t xml:space="preserve"> </w:t>
      </w:r>
      <w:r w:rsidRPr="005A3957">
        <w:rPr>
          <w:rFonts w:hint="cs"/>
          <w:rtl/>
        </w:rPr>
        <w:t>הגופים</w:t>
      </w:r>
      <w:r w:rsidRPr="005A3957">
        <w:rPr>
          <w:rtl/>
        </w:rPr>
        <w:t xml:space="preserve"> </w:t>
      </w:r>
      <w:r w:rsidRPr="005A3957">
        <w:rPr>
          <w:rFonts w:hint="cs"/>
          <w:rtl/>
        </w:rPr>
        <w:t>החוץ בנקאיים</w:t>
      </w:r>
      <w:r w:rsidRPr="005A3957">
        <w:rPr>
          <w:rtl/>
        </w:rPr>
        <w:t xml:space="preserve"> ובהחלת חובת דיווח </w:t>
      </w:r>
      <w:r w:rsidRPr="005A3957">
        <w:rPr>
          <w:rFonts w:hint="cs"/>
          <w:rtl/>
        </w:rPr>
        <w:t>על</w:t>
      </w:r>
      <w:r w:rsidRPr="005A3957">
        <w:rPr>
          <w:rtl/>
        </w:rPr>
        <w:t xml:space="preserve"> </w:t>
      </w:r>
      <w:r w:rsidRPr="005A3957">
        <w:rPr>
          <w:rFonts w:hint="cs"/>
          <w:rtl/>
        </w:rPr>
        <w:t>העברות</w:t>
      </w:r>
      <w:r w:rsidRPr="005A3957">
        <w:rPr>
          <w:rtl/>
        </w:rPr>
        <w:t xml:space="preserve"> </w:t>
      </w:r>
      <w:r w:rsidRPr="005A3957">
        <w:rPr>
          <w:rFonts w:hint="cs"/>
          <w:rtl/>
        </w:rPr>
        <w:t>כספים</w:t>
      </w:r>
      <w:r w:rsidRPr="005A3957">
        <w:rPr>
          <w:rtl/>
        </w:rPr>
        <w:t xml:space="preserve"> </w:t>
      </w:r>
      <w:r w:rsidRPr="005A3957">
        <w:rPr>
          <w:rFonts w:hint="cs"/>
          <w:rtl/>
        </w:rPr>
        <w:t>לחו</w:t>
      </w:r>
      <w:r w:rsidRPr="005A3957">
        <w:rPr>
          <w:rtl/>
        </w:rPr>
        <w:t xml:space="preserve">"ל </w:t>
      </w:r>
      <w:r w:rsidRPr="005A3957">
        <w:rPr>
          <w:rFonts w:hint="cs"/>
          <w:rtl/>
        </w:rPr>
        <w:t>מעל</w:t>
      </w:r>
      <w:r w:rsidRPr="005A3957">
        <w:rPr>
          <w:rtl/>
        </w:rPr>
        <w:t xml:space="preserve"> </w:t>
      </w:r>
      <w:r w:rsidRPr="005A3957">
        <w:rPr>
          <w:rFonts w:hint="cs"/>
          <w:rtl/>
        </w:rPr>
        <w:t>לסכום</w:t>
      </w:r>
      <w:r w:rsidRPr="005A3957">
        <w:rPr>
          <w:rtl/>
        </w:rPr>
        <w:t xml:space="preserve"> </w:t>
      </w:r>
      <w:r w:rsidRPr="005A3957">
        <w:rPr>
          <w:rFonts w:hint="cs"/>
          <w:rtl/>
        </w:rPr>
        <w:t>מסוים</w:t>
      </w:r>
      <w:r w:rsidRPr="005A3957">
        <w:rPr>
          <w:rtl/>
        </w:rPr>
        <w:t xml:space="preserve"> </w:t>
      </w:r>
      <w:r w:rsidRPr="005A3957">
        <w:rPr>
          <w:rFonts w:hint="cs"/>
          <w:rtl/>
        </w:rPr>
        <w:t>שייקבע</w:t>
      </w:r>
      <w:r w:rsidRPr="005A3957">
        <w:rPr>
          <w:rtl/>
        </w:rPr>
        <w:t>.</w:t>
      </w:r>
    </w:p>
    <w:p w:rsidR="00AC7B99" w:rsidRPr="005A3957" w:rsidP="00507258">
      <w:pPr>
        <w:spacing w:before="180" w:line="240" w:lineRule="exact"/>
        <w:ind w:left="340" w:right="2268"/>
        <w:jc w:val="both"/>
        <w:rPr>
          <w:rFonts w:ascii="Tahoma" w:eastAsia="Times New Roman" w:hAnsi="Tahoma" w:cs="Tahoma"/>
          <w:sz w:val="17"/>
          <w:szCs w:val="17"/>
          <w:rtl/>
        </w:rPr>
      </w:pPr>
      <w:r w:rsidRPr="005A3957">
        <w:rPr>
          <w:rFonts w:ascii="Tahoma" w:eastAsia="Times New Roman" w:hAnsi="Tahoma" w:cs="Tahoma" w:hint="eastAsia"/>
          <w:sz w:val="17"/>
          <w:szCs w:val="17"/>
          <w:rtl/>
        </w:rPr>
        <w:t>בתשוב</w:t>
      </w:r>
      <w:r w:rsidRPr="005A3957">
        <w:rPr>
          <w:rFonts w:ascii="Tahoma" w:eastAsia="Times New Roman" w:hAnsi="Tahoma" w:cs="Tahoma" w:hint="cs"/>
          <w:sz w:val="17"/>
          <w:szCs w:val="17"/>
          <w:rtl/>
        </w:rPr>
        <w:t>ת</w:t>
      </w:r>
      <w:r w:rsidRPr="005A3957">
        <w:rPr>
          <w:rFonts w:ascii="Tahoma" w:eastAsia="Times New Roman" w:hAnsi="Tahoma" w:cs="Tahoma"/>
          <w:sz w:val="17"/>
          <w:szCs w:val="17"/>
          <w:rtl/>
        </w:rPr>
        <w:t xml:space="preserve"> הרשות</w:t>
      </w:r>
      <w:r w:rsidRPr="005A3957">
        <w:rPr>
          <w:rFonts w:ascii="Tahoma" w:eastAsia="Times New Roman" w:hAnsi="Tahoma" w:cs="Tahoma" w:hint="cs"/>
          <w:sz w:val="17"/>
          <w:szCs w:val="17"/>
          <w:rtl/>
        </w:rPr>
        <w:t xml:space="preserve"> צוין</w:t>
      </w:r>
      <w:r w:rsidRPr="005A3957">
        <w:rPr>
          <w:rFonts w:ascii="Tahoma" w:eastAsia="Times New Roman" w:hAnsi="Tahoma" w:cs="Tahoma"/>
          <w:sz w:val="17"/>
          <w:szCs w:val="17"/>
          <w:rtl/>
        </w:rPr>
        <w:t xml:space="preserve"> כי "רשות המסים פועלת לעריכת רפורמה בתחום, לרבות החלת הוראות דיווח מקוון על העברות כספים לחו"ל". </w:t>
      </w:r>
    </w:p>
    <w:p w:rsidR="00AC7B99" w:rsidRPr="005A3957" w:rsidP="007C2F03">
      <w:pPr>
        <w:pStyle w:val="ListParagraph"/>
        <w:numPr>
          <w:ilvl w:val="0"/>
          <w:numId w:val="6"/>
        </w:numPr>
        <w:autoSpaceDE/>
        <w:autoSpaceDN/>
        <w:adjustRightInd/>
        <w:spacing w:line="240" w:lineRule="exact"/>
        <w:ind w:right="2268"/>
        <w:rPr>
          <w:sz w:val="17"/>
          <w:szCs w:val="17"/>
          <w:rtl/>
        </w:rPr>
      </w:pPr>
      <w:r w:rsidRPr="005A3957">
        <w:rPr>
          <w:rFonts w:hint="cs"/>
          <w:sz w:val="17"/>
          <w:szCs w:val="17"/>
          <w:rtl/>
        </w:rPr>
        <w:t>על</w:t>
      </w:r>
      <w:r w:rsidRPr="005A3957">
        <w:rPr>
          <w:sz w:val="17"/>
          <w:szCs w:val="17"/>
          <w:rtl/>
        </w:rPr>
        <w:t xml:space="preserve"> </w:t>
      </w:r>
      <w:r w:rsidRPr="005A3957">
        <w:rPr>
          <w:rFonts w:hint="cs"/>
          <w:sz w:val="17"/>
          <w:szCs w:val="17"/>
          <w:rtl/>
        </w:rPr>
        <w:t>פי</w:t>
      </w:r>
      <w:r w:rsidRPr="005A3957">
        <w:rPr>
          <w:sz w:val="17"/>
          <w:szCs w:val="17"/>
          <w:rtl/>
        </w:rPr>
        <w:t xml:space="preserve"> </w:t>
      </w:r>
      <w:r w:rsidRPr="005A3957">
        <w:rPr>
          <w:rFonts w:hint="cs"/>
          <w:sz w:val="17"/>
          <w:szCs w:val="17"/>
          <w:rtl/>
        </w:rPr>
        <w:t>הנחיית</w:t>
      </w:r>
      <w:r w:rsidRPr="005A3957">
        <w:rPr>
          <w:sz w:val="17"/>
          <w:szCs w:val="17"/>
          <w:rtl/>
        </w:rPr>
        <w:t xml:space="preserve"> </w:t>
      </w:r>
      <w:r w:rsidRPr="005A3957">
        <w:rPr>
          <w:rFonts w:hint="cs"/>
          <w:sz w:val="17"/>
          <w:szCs w:val="17"/>
          <w:rtl/>
        </w:rPr>
        <w:t>הרשות</w:t>
      </w:r>
      <w:r w:rsidRPr="005A3957">
        <w:rPr>
          <w:sz w:val="17"/>
          <w:szCs w:val="17"/>
          <w:rtl/>
        </w:rPr>
        <w:t xml:space="preserve">, חברות המוגדרות "חברות מיוחדות" רשאיות להעביר לחו"ל כל </w:t>
      </w:r>
      <w:r w:rsidRPr="005A3957">
        <w:rPr>
          <w:rFonts w:eastAsia="Times New Roman"/>
          <w:sz w:val="17"/>
          <w:szCs w:val="17"/>
          <w:rtl/>
          <w:lang w:eastAsia="he-IL"/>
        </w:rPr>
        <w:t xml:space="preserve">תשלום שמותר להעבירו על פי הוראות הפיקוח על </w:t>
      </w:r>
      <w:r w:rsidRPr="005A3957">
        <w:rPr>
          <w:rFonts w:eastAsia="Times New Roman" w:hint="cs"/>
          <w:sz w:val="17"/>
          <w:szCs w:val="17"/>
          <w:rtl/>
          <w:lang w:eastAsia="he-IL"/>
        </w:rPr>
        <w:t>מטבע חוץ (להלן - מט"ח),</w:t>
      </w:r>
      <w:r w:rsidRPr="005A3957">
        <w:rPr>
          <w:sz w:val="17"/>
          <w:szCs w:val="17"/>
          <w:rtl/>
        </w:rPr>
        <w:t xml:space="preserve"> בלא אישור מוקדם מרשויות המס, למעט שני סוגי תשלום כמפורט </w:t>
      </w:r>
      <w:r w:rsidRPr="005A3957">
        <w:rPr>
          <w:rFonts w:hint="cs"/>
          <w:sz w:val="17"/>
          <w:szCs w:val="17"/>
          <w:rtl/>
        </w:rPr>
        <w:t>בהנחיה</w:t>
      </w:r>
      <w:r w:rsidRPr="005A3957">
        <w:rPr>
          <w:sz w:val="17"/>
          <w:szCs w:val="17"/>
          <w:rtl/>
        </w:rPr>
        <w:t xml:space="preserve">. חברה מיוחדת </w:t>
      </w:r>
      <w:r w:rsidRPr="005A3957">
        <w:rPr>
          <w:rFonts w:hint="cs"/>
          <w:sz w:val="17"/>
          <w:szCs w:val="17"/>
          <w:rtl/>
        </w:rPr>
        <w:t>היא</w:t>
      </w:r>
      <w:r w:rsidRPr="005A3957">
        <w:rPr>
          <w:sz w:val="17"/>
          <w:szCs w:val="17"/>
          <w:rtl/>
        </w:rPr>
        <w:t xml:space="preserve"> חברה </w:t>
      </w:r>
      <w:r w:rsidRPr="005A3957">
        <w:rPr>
          <w:rFonts w:hint="cs"/>
          <w:sz w:val="17"/>
          <w:szCs w:val="17"/>
          <w:rtl/>
        </w:rPr>
        <w:t>הממלאת</w:t>
      </w:r>
      <w:r w:rsidRPr="005A3957">
        <w:rPr>
          <w:sz w:val="17"/>
          <w:szCs w:val="17"/>
          <w:rtl/>
        </w:rPr>
        <w:t xml:space="preserve"> </w:t>
      </w:r>
      <w:r w:rsidRPr="005A3957">
        <w:rPr>
          <w:rFonts w:hint="cs"/>
          <w:sz w:val="17"/>
          <w:szCs w:val="17"/>
          <w:rtl/>
        </w:rPr>
        <w:t>את</w:t>
      </w:r>
      <w:r w:rsidRPr="005A3957">
        <w:rPr>
          <w:sz w:val="17"/>
          <w:szCs w:val="17"/>
          <w:rtl/>
        </w:rPr>
        <w:t xml:space="preserve"> כל </w:t>
      </w:r>
      <w:r w:rsidRPr="005A3957">
        <w:rPr>
          <w:rFonts w:hint="cs"/>
          <w:sz w:val="17"/>
          <w:szCs w:val="17"/>
          <w:rtl/>
        </w:rPr>
        <w:t>הדרישות</w:t>
      </w:r>
      <w:r w:rsidRPr="005A3957">
        <w:rPr>
          <w:sz w:val="17"/>
          <w:szCs w:val="17"/>
          <w:rtl/>
        </w:rPr>
        <w:t xml:space="preserve"> ה</w:t>
      </w:r>
      <w:r w:rsidRPr="005A3957">
        <w:rPr>
          <w:rFonts w:hint="cs"/>
          <w:sz w:val="17"/>
          <w:szCs w:val="17"/>
          <w:rtl/>
        </w:rPr>
        <w:t>מפורטות</w:t>
      </w:r>
      <w:r w:rsidRPr="005A3957">
        <w:rPr>
          <w:sz w:val="17"/>
          <w:szCs w:val="17"/>
          <w:rtl/>
        </w:rPr>
        <w:t xml:space="preserve"> בהנחיה, </w:t>
      </w:r>
      <w:r w:rsidRPr="005A3957">
        <w:rPr>
          <w:rFonts w:hint="cs"/>
          <w:sz w:val="17"/>
          <w:szCs w:val="17"/>
          <w:rtl/>
        </w:rPr>
        <w:t>ובהן</w:t>
      </w:r>
      <w:r w:rsidRPr="005A3957">
        <w:rPr>
          <w:sz w:val="17"/>
          <w:szCs w:val="17"/>
          <w:rtl/>
        </w:rPr>
        <w:t xml:space="preserve"> </w:t>
      </w:r>
      <w:r w:rsidRPr="005A3957">
        <w:rPr>
          <w:rFonts w:hint="cs"/>
          <w:sz w:val="17"/>
          <w:szCs w:val="17"/>
          <w:rtl/>
        </w:rPr>
        <w:t>הדרישה</w:t>
      </w:r>
      <w:r w:rsidRPr="005A3957">
        <w:rPr>
          <w:sz w:val="17"/>
          <w:szCs w:val="17"/>
          <w:rtl/>
        </w:rPr>
        <w:t xml:space="preserve"> </w:t>
      </w:r>
      <w:r w:rsidRPr="005A3957">
        <w:rPr>
          <w:rFonts w:hint="cs"/>
          <w:sz w:val="17"/>
          <w:szCs w:val="17"/>
          <w:rtl/>
        </w:rPr>
        <w:t>שמחזור</w:t>
      </w:r>
      <w:r w:rsidRPr="005A3957">
        <w:rPr>
          <w:sz w:val="17"/>
          <w:szCs w:val="17"/>
          <w:rtl/>
        </w:rPr>
        <w:t xml:space="preserve"> </w:t>
      </w:r>
      <w:r w:rsidRPr="005A3957">
        <w:rPr>
          <w:rFonts w:hint="cs"/>
          <w:sz w:val="17"/>
          <w:szCs w:val="17"/>
          <w:rtl/>
        </w:rPr>
        <w:t>העסקים</w:t>
      </w:r>
      <w:r w:rsidRPr="005A3957">
        <w:rPr>
          <w:sz w:val="17"/>
          <w:szCs w:val="17"/>
          <w:rtl/>
        </w:rPr>
        <w:t xml:space="preserve"> </w:t>
      </w:r>
      <w:r w:rsidRPr="005A3957">
        <w:rPr>
          <w:rFonts w:hint="cs"/>
          <w:sz w:val="17"/>
          <w:szCs w:val="17"/>
          <w:rtl/>
        </w:rPr>
        <w:t>שלה</w:t>
      </w:r>
      <w:r w:rsidRPr="005A3957">
        <w:rPr>
          <w:sz w:val="17"/>
          <w:szCs w:val="17"/>
          <w:rtl/>
        </w:rPr>
        <w:t xml:space="preserve"> </w:t>
      </w:r>
      <w:r w:rsidRPr="005A3957">
        <w:rPr>
          <w:rFonts w:hint="cs"/>
          <w:sz w:val="17"/>
          <w:szCs w:val="17"/>
          <w:rtl/>
        </w:rPr>
        <w:t>יהיה</w:t>
      </w:r>
      <w:r w:rsidRPr="005A3957">
        <w:rPr>
          <w:sz w:val="17"/>
          <w:szCs w:val="17"/>
          <w:rtl/>
        </w:rPr>
        <w:t xml:space="preserve"> </w:t>
      </w:r>
      <w:r w:rsidRPr="005A3957">
        <w:rPr>
          <w:rFonts w:hint="cs"/>
          <w:sz w:val="17"/>
          <w:szCs w:val="17"/>
          <w:rtl/>
        </w:rPr>
        <w:t>יותר מ-</w:t>
      </w:r>
      <w:r w:rsidRPr="005A3957">
        <w:rPr>
          <w:sz w:val="17"/>
          <w:szCs w:val="17"/>
          <w:rtl/>
        </w:rPr>
        <w:t>10 מ</w:t>
      </w:r>
      <w:r w:rsidRPr="005A3957">
        <w:rPr>
          <w:rFonts w:hint="cs"/>
          <w:sz w:val="17"/>
          <w:szCs w:val="17"/>
          <w:rtl/>
        </w:rPr>
        <w:t>י</w:t>
      </w:r>
      <w:r w:rsidRPr="005A3957">
        <w:rPr>
          <w:sz w:val="17"/>
          <w:szCs w:val="17"/>
          <w:rtl/>
        </w:rPr>
        <w:t>ליון דולר בכל אחת משלוש שנות המס שקדמו להגשת הבקשה להיחשב חברה מיוחדת.</w:t>
      </w:r>
    </w:p>
    <w:p w:rsidR="00AC7B99" w:rsidRPr="005A3957" w:rsidP="00507258">
      <w:pPr>
        <w:spacing w:after="240" w:line="240" w:lineRule="exact"/>
        <w:ind w:left="340" w:right="2268"/>
        <w:jc w:val="both"/>
        <w:rPr>
          <w:rFonts w:ascii="Tahoma" w:hAnsi="Tahoma" w:cs="Tahoma"/>
          <w:sz w:val="17"/>
          <w:szCs w:val="17"/>
          <w:rtl/>
        </w:rPr>
      </w:pPr>
      <w:r w:rsidRPr="005A3957">
        <w:rPr>
          <w:rFonts w:ascii="Tahoma" w:hAnsi="Tahoma" w:cs="Tahoma" w:hint="cs"/>
          <w:sz w:val="17"/>
          <w:szCs w:val="17"/>
          <w:rtl/>
        </w:rPr>
        <w:t>הועלה</w:t>
      </w:r>
      <w:r w:rsidRPr="005A3957">
        <w:rPr>
          <w:rFonts w:ascii="Tahoma" w:hAnsi="Tahoma" w:cs="Tahoma"/>
          <w:sz w:val="17"/>
          <w:szCs w:val="17"/>
          <w:rtl/>
        </w:rPr>
        <w:t xml:space="preserve"> כי</w:t>
      </w:r>
      <w:r w:rsidRPr="005A3957">
        <w:rPr>
          <w:rFonts w:ascii="Tahoma" w:hAnsi="Tahoma" w:cs="Tahoma" w:hint="cs"/>
          <w:sz w:val="17"/>
          <w:szCs w:val="17"/>
          <w:rtl/>
        </w:rPr>
        <w:t xml:space="preserve"> הרשות אינה דורשת שהחברות</w:t>
      </w:r>
      <w:r w:rsidRPr="005A3957">
        <w:rPr>
          <w:rFonts w:ascii="Tahoma" w:hAnsi="Tahoma" w:cs="Tahoma"/>
          <w:sz w:val="17"/>
          <w:szCs w:val="17"/>
          <w:rtl/>
        </w:rPr>
        <w:t xml:space="preserve"> </w:t>
      </w:r>
      <w:r w:rsidRPr="005A3957">
        <w:rPr>
          <w:rFonts w:ascii="Tahoma" w:hAnsi="Tahoma" w:cs="Tahoma" w:hint="cs"/>
          <w:sz w:val="17"/>
          <w:szCs w:val="17"/>
          <w:rtl/>
        </w:rPr>
        <w:t>המיוחדות</w:t>
      </w:r>
      <w:r w:rsidRPr="005A3957">
        <w:rPr>
          <w:rFonts w:ascii="Tahoma" w:hAnsi="Tahoma" w:cs="Tahoma"/>
          <w:sz w:val="17"/>
          <w:szCs w:val="17"/>
          <w:rtl/>
        </w:rPr>
        <w:t xml:space="preserve"> </w:t>
      </w:r>
      <w:r w:rsidRPr="005A3957">
        <w:rPr>
          <w:rFonts w:ascii="Tahoma" w:hAnsi="Tahoma" w:cs="Tahoma" w:hint="cs"/>
          <w:sz w:val="17"/>
          <w:szCs w:val="17"/>
          <w:rtl/>
        </w:rPr>
        <w:t xml:space="preserve">ימסרו לה </w:t>
      </w:r>
      <w:r w:rsidRPr="005A3957">
        <w:rPr>
          <w:rFonts w:ascii="Tahoma" w:hAnsi="Tahoma" w:cs="Tahoma"/>
          <w:sz w:val="17"/>
          <w:szCs w:val="17"/>
          <w:rtl/>
        </w:rPr>
        <w:t xml:space="preserve">דוח </w:t>
      </w:r>
      <w:r w:rsidRPr="005A3957">
        <w:rPr>
          <w:rFonts w:ascii="Tahoma" w:hAnsi="Tahoma" w:cs="Tahoma" w:hint="cs"/>
          <w:sz w:val="17"/>
          <w:szCs w:val="17"/>
          <w:rtl/>
        </w:rPr>
        <w:t>ממוחשב</w:t>
      </w:r>
      <w:r w:rsidRPr="005A3957">
        <w:rPr>
          <w:rFonts w:ascii="Tahoma" w:hAnsi="Tahoma" w:cs="Tahoma"/>
          <w:sz w:val="17"/>
          <w:szCs w:val="17"/>
          <w:rtl/>
        </w:rPr>
        <w:t xml:space="preserve"> על העברות </w:t>
      </w:r>
      <w:r w:rsidRPr="005A3957">
        <w:rPr>
          <w:rFonts w:ascii="Tahoma" w:hAnsi="Tahoma" w:cs="Tahoma" w:hint="cs"/>
          <w:sz w:val="17"/>
          <w:szCs w:val="17"/>
          <w:rtl/>
        </w:rPr>
        <w:t>כספים</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"ל</w:t>
      </w:r>
      <w:r w:rsidRPr="005A3957">
        <w:rPr>
          <w:rFonts w:ascii="Tahoma" w:hAnsi="Tahoma" w:cs="Tahoma" w:hint="cs"/>
          <w:sz w:val="17"/>
          <w:szCs w:val="17"/>
          <w:rtl/>
        </w:rPr>
        <w:t>, וכי חברות אלה</w:t>
      </w:r>
      <w:r w:rsidRPr="005A3957">
        <w:rPr>
          <w:rFonts w:ascii="Tahoma" w:hAnsi="Tahoma" w:cs="Tahoma"/>
          <w:sz w:val="17"/>
          <w:szCs w:val="17"/>
          <w:rtl/>
        </w:rPr>
        <w:t xml:space="preserve"> </w:t>
      </w:r>
      <w:r w:rsidRPr="005A3957">
        <w:rPr>
          <w:rFonts w:ascii="Tahoma" w:hAnsi="Tahoma" w:cs="Tahoma" w:hint="cs"/>
          <w:sz w:val="17"/>
          <w:szCs w:val="17"/>
          <w:rtl/>
        </w:rPr>
        <w:t xml:space="preserve">מגישות לה </w:t>
      </w:r>
      <w:r w:rsidRPr="005A3957">
        <w:rPr>
          <w:rFonts w:ascii="Tahoma" w:hAnsi="Tahoma" w:cs="Tahoma"/>
          <w:sz w:val="17"/>
          <w:szCs w:val="17"/>
          <w:rtl/>
        </w:rPr>
        <w:t>רק דוח מודפס</w:t>
      </w:r>
      <w:r w:rsidRPr="005A3957">
        <w:rPr>
          <w:rFonts w:ascii="Tahoma" w:hAnsi="Tahoma" w:cs="Tahoma" w:hint="cs"/>
          <w:sz w:val="17"/>
          <w:szCs w:val="17"/>
          <w:rtl/>
        </w:rPr>
        <w:t xml:space="preserve"> -</w:t>
      </w:r>
      <w:r w:rsidRPr="005A3957">
        <w:rPr>
          <w:rFonts w:ascii="Tahoma" w:hAnsi="Tahoma" w:cs="Tahoma"/>
          <w:sz w:val="17"/>
          <w:szCs w:val="17"/>
          <w:rtl/>
        </w:rPr>
        <w:t xml:space="preserve"> ועל כן </w:t>
      </w:r>
      <w:r w:rsidRPr="005A3957">
        <w:rPr>
          <w:rFonts w:ascii="Tahoma" w:hAnsi="Tahoma" w:cs="Tahoma" w:hint="cs"/>
          <w:sz w:val="17"/>
          <w:szCs w:val="17"/>
          <w:rtl/>
        </w:rPr>
        <w:t>הנתונים</w:t>
      </w:r>
      <w:r w:rsidRPr="005A3957">
        <w:rPr>
          <w:rFonts w:ascii="Tahoma" w:hAnsi="Tahoma" w:cs="Tahoma"/>
          <w:sz w:val="17"/>
          <w:szCs w:val="17"/>
          <w:rtl/>
        </w:rPr>
        <w:t xml:space="preserve"> </w:t>
      </w:r>
      <w:r w:rsidRPr="005A3957">
        <w:rPr>
          <w:rFonts w:ascii="Tahoma" w:hAnsi="Tahoma" w:cs="Tahoma" w:hint="cs"/>
          <w:sz w:val="17"/>
          <w:szCs w:val="17"/>
          <w:rtl/>
        </w:rPr>
        <w:t>הנוגעים</w:t>
      </w:r>
      <w:r w:rsidRPr="005A3957">
        <w:rPr>
          <w:rFonts w:ascii="Tahoma" w:hAnsi="Tahoma" w:cs="Tahoma"/>
          <w:sz w:val="17"/>
          <w:szCs w:val="17"/>
          <w:rtl/>
        </w:rPr>
        <w:t xml:space="preserve"> </w:t>
      </w:r>
      <w:r w:rsidRPr="005A3957">
        <w:rPr>
          <w:rFonts w:ascii="Tahoma" w:hAnsi="Tahoma" w:cs="Tahoma" w:hint="cs"/>
          <w:sz w:val="17"/>
          <w:szCs w:val="17"/>
          <w:rtl/>
        </w:rPr>
        <w:t>להעברות</w:t>
      </w:r>
      <w:r w:rsidRPr="005A3957">
        <w:rPr>
          <w:rFonts w:ascii="Tahoma" w:hAnsi="Tahoma" w:cs="Tahoma"/>
          <w:sz w:val="17"/>
          <w:szCs w:val="17"/>
          <w:rtl/>
        </w:rPr>
        <w:t xml:space="preserve"> אלו אינם </w:t>
      </w:r>
      <w:r w:rsidRPr="005A3957">
        <w:rPr>
          <w:rFonts w:ascii="Tahoma" w:hAnsi="Tahoma" w:cs="Tahoma" w:hint="cs"/>
          <w:sz w:val="17"/>
          <w:szCs w:val="17"/>
          <w:rtl/>
        </w:rPr>
        <w:t>נכללים</w:t>
      </w:r>
      <w:r w:rsidRPr="005A3957">
        <w:rPr>
          <w:rFonts w:ascii="Tahoma" w:hAnsi="Tahoma" w:cs="Tahoma"/>
          <w:sz w:val="17"/>
          <w:szCs w:val="17"/>
          <w:rtl/>
        </w:rPr>
        <w:t xml:space="preserve"> </w:t>
      </w:r>
      <w:r w:rsidRPr="005A3957">
        <w:rPr>
          <w:rFonts w:ascii="Tahoma" w:hAnsi="Tahoma" w:cs="Tahoma" w:hint="cs"/>
          <w:sz w:val="17"/>
          <w:szCs w:val="17"/>
          <w:rtl/>
        </w:rPr>
        <w:t>במאגר</w:t>
      </w:r>
      <w:r w:rsidRPr="005A3957">
        <w:rPr>
          <w:rFonts w:ascii="Tahoma" w:hAnsi="Tahoma" w:cs="Tahoma"/>
          <w:sz w:val="17"/>
          <w:szCs w:val="17"/>
          <w:rtl/>
        </w:rPr>
        <w:t xml:space="preserve"> </w:t>
      </w:r>
      <w:r w:rsidRPr="005A3957">
        <w:rPr>
          <w:rFonts w:ascii="Tahoma" w:hAnsi="Tahoma" w:cs="Tahoma" w:hint="cs"/>
          <w:sz w:val="17"/>
          <w:szCs w:val="17"/>
          <w:rtl/>
        </w:rPr>
        <w:t xml:space="preserve">הניכויים </w:t>
      </w:r>
      <w:r w:rsidRPr="005A3957">
        <w:rPr>
          <w:rFonts w:ascii="Tahoma" w:hAnsi="Tahoma" w:cs="Tahoma"/>
          <w:sz w:val="17"/>
          <w:szCs w:val="17"/>
          <w:rtl/>
        </w:rPr>
        <w:t>הממוחשב של הרשות.</w:t>
      </w:r>
      <w:r w:rsidRPr="005A3957">
        <w:rPr>
          <w:rFonts w:ascii="Tahoma" w:hAnsi="Tahoma" w:cs="Tahoma" w:hint="cs"/>
          <w:sz w:val="17"/>
          <w:szCs w:val="17"/>
          <w:rtl/>
        </w:rPr>
        <w:t xml:space="preserve"> עקב כך לא ניתן להצליב נתונים אלה לצורכי בקרה.</w:t>
      </w:r>
      <w:r w:rsidRPr="005A3957">
        <w:rPr>
          <w:rFonts w:ascii="Tahoma" w:hAnsi="Tahoma" w:cs="Tahoma"/>
          <w:sz w:val="17"/>
          <w:szCs w:val="17"/>
          <w:rtl/>
        </w:rPr>
        <w:t xml:space="preserve"> </w:t>
      </w:r>
      <w:r w:rsidRPr="005A3957">
        <w:rPr>
          <w:rFonts w:ascii="Tahoma" w:hAnsi="Tahoma" w:cs="Tahoma" w:hint="cs"/>
          <w:sz w:val="17"/>
          <w:szCs w:val="17"/>
          <w:rtl/>
        </w:rPr>
        <w:t>עוד</w:t>
      </w:r>
      <w:r w:rsidRPr="005A3957">
        <w:rPr>
          <w:rFonts w:ascii="Tahoma" w:hAnsi="Tahoma" w:cs="Tahoma"/>
          <w:sz w:val="17"/>
          <w:szCs w:val="17"/>
          <w:rtl/>
        </w:rPr>
        <w:t xml:space="preserve"> הועלה כי </w:t>
      </w:r>
      <w:r w:rsidRPr="005A3957">
        <w:rPr>
          <w:rFonts w:ascii="Tahoma" w:hAnsi="Tahoma" w:cs="Tahoma" w:hint="cs"/>
          <w:sz w:val="17"/>
          <w:szCs w:val="17"/>
          <w:rtl/>
        </w:rPr>
        <w:t>במאגרי</w:t>
      </w:r>
      <w:r w:rsidRPr="005A3957">
        <w:rPr>
          <w:rFonts w:ascii="Tahoma" w:hAnsi="Tahoma" w:cs="Tahoma"/>
          <w:sz w:val="17"/>
          <w:szCs w:val="17"/>
          <w:rtl/>
        </w:rPr>
        <w:t xml:space="preserve"> </w:t>
      </w:r>
      <w:r w:rsidRPr="005A3957">
        <w:rPr>
          <w:rFonts w:ascii="Tahoma" w:hAnsi="Tahoma" w:cs="Tahoma" w:hint="cs"/>
          <w:sz w:val="17"/>
          <w:szCs w:val="17"/>
          <w:rtl/>
        </w:rPr>
        <w:t>המידע</w:t>
      </w:r>
      <w:r w:rsidRPr="005A3957">
        <w:rPr>
          <w:rFonts w:ascii="Tahoma" w:hAnsi="Tahoma" w:cs="Tahoma"/>
          <w:sz w:val="17"/>
          <w:szCs w:val="17"/>
          <w:rtl/>
        </w:rPr>
        <w:t xml:space="preserve"> של </w:t>
      </w:r>
      <w:r w:rsidRPr="005A3957">
        <w:rPr>
          <w:rFonts w:ascii="Tahoma" w:hAnsi="Tahoma" w:cs="Tahoma" w:hint="cs"/>
          <w:sz w:val="17"/>
          <w:szCs w:val="17"/>
          <w:rtl/>
        </w:rPr>
        <w:t>הרשות (בנוגע לשומה וניכויים)</w:t>
      </w:r>
      <w:r w:rsidRPr="005A3957">
        <w:rPr>
          <w:rFonts w:ascii="Tahoma" w:hAnsi="Tahoma" w:cs="Tahoma"/>
          <w:sz w:val="17"/>
          <w:szCs w:val="17"/>
          <w:rtl/>
        </w:rPr>
        <w:t xml:space="preserve"> </w:t>
      </w:r>
      <w:r w:rsidRPr="005A3957">
        <w:rPr>
          <w:rFonts w:ascii="Tahoma" w:hAnsi="Tahoma" w:cs="Tahoma" w:hint="cs"/>
          <w:sz w:val="17"/>
          <w:szCs w:val="17"/>
          <w:rtl/>
        </w:rPr>
        <w:t>אין</w:t>
      </w:r>
      <w:r w:rsidRPr="005A3957">
        <w:rPr>
          <w:rFonts w:ascii="Tahoma" w:hAnsi="Tahoma" w:cs="Tahoma"/>
          <w:sz w:val="17"/>
          <w:szCs w:val="17"/>
          <w:rtl/>
        </w:rPr>
        <w:t xml:space="preserve"> </w:t>
      </w:r>
      <w:r w:rsidRPr="005A3957">
        <w:rPr>
          <w:rFonts w:ascii="Tahoma" w:hAnsi="Tahoma" w:cs="Tahoma" w:hint="cs"/>
          <w:sz w:val="17"/>
          <w:szCs w:val="17"/>
          <w:rtl/>
        </w:rPr>
        <w:t>סימון</w:t>
      </w:r>
      <w:r w:rsidRPr="005A3957">
        <w:rPr>
          <w:rFonts w:ascii="Tahoma" w:hAnsi="Tahoma" w:cs="Tahoma"/>
          <w:sz w:val="17"/>
          <w:szCs w:val="17"/>
          <w:rtl/>
        </w:rPr>
        <w:t xml:space="preserve"> </w:t>
      </w:r>
      <w:r w:rsidRPr="005A3957">
        <w:rPr>
          <w:rFonts w:ascii="Tahoma" w:hAnsi="Tahoma" w:cs="Tahoma" w:hint="cs"/>
          <w:sz w:val="17"/>
          <w:szCs w:val="17"/>
          <w:rtl/>
        </w:rPr>
        <w:t>מזהה</w:t>
      </w:r>
      <w:r w:rsidRPr="005A3957">
        <w:rPr>
          <w:rFonts w:ascii="Tahoma" w:hAnsi="Tahoma" w:cs="Tahoma"/>
          <w:sz w:val="17"/>
          <w:szCs w:val="17"/>
          <w:rtl/>
        </w:rPr>
        <w:t xml:space="preserve"> </w:t>
      </w:r>
      <w:r w:rsidRPr="005A3957">
        <w:rPr>
          <w:rFonts w:ascii="Tahoma" w:hAnsi="Tahoma" w:cs="Tahoma" w:hint="cs"/>
          <w:sz w:val="17"/>
          <w:szCs w:val="17"/>
          <w:rtl/>
        </w:rPr>
        <w:t>לחברות</w:t>
      </w:r>
      <w:r w:rsidRPr="005A3957">
        <w:rPr>
          <w:rFonts w:ascii="Tahoma" w:hAnsi="Tahoma" w:cs="Tahoma"/>
          <w:sz w:val="17"/>
          <w:szCs w:val="17"/>
          <w:rtl/>
        </w:rPr>
        <w:t xml:space="preserve"> </w:t>
      </w:r>
      <w:r w:rsidRPr="005A3957">
        <w:rPr>
          <w:rFonts w:ascii="Tahoma" w:hAnsi="Tahoma" w:cs="Tahoma" w:hint="cs"/>
          <w:sz w:val="17"/>
          <w:szCs w:val="17"/>
          <w:rtl/>
        </w:rPr>
        <w:t>מיוחדות</w:t>
      </w:r>
      <w:r w:rsidRPr="005A3957">
        <w:rPr>
          <w:rFonts w:ascii="Tahoma" w:hAnsi="Tahoma" w:cs="Tahoma"/>
          <w:sz w:val="17"/>
          <w:szCs w:val="17"/>
          <w:rtl/>
        </w:rPr>
        <w:t xml:space="preserve">, ולכן לא ניתן לדעת את מספרן, וכן לא ניתן לדעת </w:t>
      </w:r>
      <w:r w:rsidRPr="005A3957">
        <w:rPr>
          <w:rFonts w:ascii="Tahoma" w:hAnsi="Tahoma" w:cs="Tahoma" w:hint="cs"/>
          <w:sz w:val="17"/>
          <w:szCs w:val="17"/>
          <w:rtl/>
        </w:rPr>
        <w:t>מהם</w:t>
      </w:r>
      <w:r w:rsidRPr="005A3957">
        <w:rPr>
          <w:rFonts w:ascii="Tahoma" w:hAnsi="Tahoma" w:cs="Tahoma"/>
          <w:sz w:val="17"/>
          <w:szCs w:val="17"/>
          <w:rtl/>
        </w:rPr>
        <w:t xml:space="preserve"> </w:t>
      </w:r>
      <w:r w:rsidRPr="005A3957">
        <w:rPr>
          <w:rFonts w:ascii="Tahoma" w:hAnsi="Tahoma" w:cs="Tahoma" w:hint="cs"/>
          <w:sz w:val="17"/>
          <w:szCs w:val="17"/>
          <w:rtl/>
        </w:rPr>
        <w:t>הסכומים</w:t>
      </w:r>
      <w:r w:rsidRPr="005A3957">
        <w:rPr>
          <w:rFonts w:ascii="Tahoma" w:hAnsi="Tahoma" w:cs="Tahoma"/>
          <w:sz w:val="17"/>
          <w:szCs w:val="17"/>
          <w:rtl/>
        </w:rPr>
        <w:t xml:space="preserve"> </w:t>
      </w:r>
      <w:r w:rsidRPr="005A3957">
        <w:rPr>
          <w:rFonts w:ascii="Tahoma" w:hAnsi="Tahoma" w:cs="Tahoma" w:hint="cs"/>
          <w:sz w:val="17"/>
          <w:szCs w:val="17"/>
          <w:rtl/>
        </w:rPr>
        <w:t>שהן</w:t>
      </w:r>
      <w:r w:rsidRPr="005A3957">
        <w:rPr>
          <w:rFonts w:ascii="Tahoma" w:hAnsi="Tahoma" w:cs="Tahoma"/>
          <w:sz w:val="17"/>
          <w:szCs w:val="17"/>
          <w:rtl/>
        </w:rPr>
        <w:t xml:space="preserve"> העבירו </w:t>
      </w:r>
      <w:r w:rsidRPr="005A3957">
        <w:rPr>
          <w:rFonts w:ascii="Tahoma" w:hAnsi="Tahoma" w:cs="Tahoma" w:hint="cs"/>
          <w:sz w:val="17"/>
          <w:szCs w:val="17"/>
          <w:rtl/>
        </w:rPr>
        <w:t>לחו</w:t>
      </w:r>
      <w:r w:rsidRPr="005A3957">
        <w:rPr>
          <w:rFonts w:ascii="Tahoma" w:hAnsi="Tahoma" w:cs="Tahoma"/>
          <w:sz w:val="17"/>
          <w:szCs w:val="17"/>
          <w:rtl/>
        </w:rPr>
        <w:t xml:space="preserve">"ל </w:t>
      </w:r>
      <w:r w:rsidRPr="005A3957">
        <w:rPr>
          <w:rFonts w:ascii="Tahoma" w:hAnsi="Tahoma" w:cs="Tahoma" w:hint="cs"/>
          <w:sz w:val="17"/>
          <w:szCs w:val="17"/>
          <w:rtl/>
        </w:rPr>
        <w:t>בכל</w:t>
      </w:r>
      <w:r w:rsidRPr="005A3957">
        <w:rPr>
          <w:rFonts w:ascii="Tahoma" w:hAnsi="Tahoma" w:cs="Tahoma"/>
          <w:sz w:val="17"/>
          <w:szCs w:val="17"/>
          <w:rtl/>
        </w:rPr>
        <w:t xml:space="preserve"> </w:t>
      </w:r>
      <w:r w:rsidRPr="005A3957">
        <w:rPr>
          <w:rFonts w:ascii="Tahoma" w:hAnsi="Tahoma" w:cs="Tahoma" w:hint="cs"/>
          <w:sz w:val="17"/>
          <w:szCs w:val="17"/>
          <w:rtl/>
        </w:rPr>
        <w:t>שנה</w:t>
      </w:r>
      <w:r w:rsidRPr="005A3957">
        <w:rPr>
          <w:rFonts w:ascii="Tahoma" w:hAnsi="Tahoma" w:cs="Tahoma"/>
          <w:sz w:val="17"/>
          <w:szCs w:val="17"/>
          <w:rtl/>
        </w:rPr>
        <w:t xml:space="preserve">, </w:t>
      </w:r>
      <w:r w:rsidRPr="005A3957">
        <w:rPr>
          <w:rFonts w:ascii="Tahoma" w:hAnsi="Tahoma" w:cs="Tahoma" w:hint="cs"/>
          <w:sz w:val="17"/>
          <w:szCs w:val="17"/>
          <w:rtl/>
        </w:rPr>
        <w:t>וכמה</w:t>
      </w:r>
      <w:r w:rsidRPr="005A3957">
        <w:rPr>
          <w:rFonts w:ascii="Tahoma" w:hAnsi="Tahoma" w:cs="Tahoma"/>
          <w:sz w:val="17"/>
          <w:szCs w:val="17"/>
          <w:rtl/>
        </w:rPr>
        <w:t xml:space="preserve"> ביקורות ניכויים בוצעו </w:t>
      </w:r>
      <w:r w:rsidRPr="005A3957">
        <w:rPr>
          <w:rFonts w:ascii="Tahoma" w:hAnsi="Tahoma" w:cs="Tahoma" w:hint="cs"/>
          <w:sz w:val="17"/>
          <w:szCs w:val="17"/>
          <w:rtl/>
        </w:rPr>
        <w:t>בהן</w:t>
      </w:r>
      <w:r w:rsidRPr="005A3957">
        <w:rPr>
          <w:rFonts w:ascii="Tahoma" w:hAnsi="Tahoma" w:cs="Tahoma"/>
          <w:sz w:val="17"/>
          <w:szCs w:val="17"/>
          <w:rtl/>
        </w:rPr>
        <w:t xml:space="preserve"> </w:t>
      </w:r>
      <w:r w:rsidRPr="005A3957">
        <w:rPr>
          <w:rFonts w:ascii="Tahoma" w:hAnsi="Tahoma" w:cs="Tahoma" w:hint="cs"/>
          <w:sz w:val="17"/>
          <w:szCs w:val="17"/>
          <w:rtl/>
        </w:rPr>
        <w:t>בכל</w:t>
      </w:r>
      <w:r w:rsidRPr="005A3957">
        <w:rPr>
          <w:rFonts w:ascii="Tahoma" w:hAnsi="Tahoma" w:cs="Tahoma"/>
          <w:sz w:val="17"/>
          <w:szCs w:val="17"/>
          <w:rtl/>
        </w:rPr>
        <w:t xml:space="preserve"> שנה.</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משרד מבקר המדינה, </w:t>
      </w:r>
      <w:r w:rsidRPr="005A3957">
        <w:rPr>
          <w:rFonts w:hint="cs"/>
          <w:rtl/>
        </w:rPr>
        <w:t>מן הראוי</w:t>
      </w:r>
      <w:r w:rsidRPr="005A3957">
        <w:rPr>
          <w:rtl/>
        </w:rPr>
        <w:t xml:space="preserve"> </w:t>
      </w:r>
      <w:r w:rsidRPr="005A3957">
        <w:rPr>
          <w:rFonts w:hint="cs"/>
          <w:rtl/>
        </w:rPr>
        <w:t>ש</w:t>
      </w:r>
      <w:r w:rsidRPr="005A3957">
        <w:rPr>
          <w:rtl/>
        </w:rPr>
        <w:t xml:space="preserve">הרשות </w:t>
      </w:r>
      <w:r w:rsidRPr="005A3957">
        <w:rPr>
          <w:rFonts w:hint="cs"/>
          <w:rtl/>
        </w:rPr>
        <w:t>תשקול לקבוע</w:t>
      </w:r>
      <w:r w:rsidRPr="005A3957">
        <w:rPr>
          <w:rtl/>
        </w:rPr>
        <w:t xml:space="preserve"> בנוהל </w:t>
      </w:r>
      <w:r w:rsidRPr="005A3957">
        <w:rPr>
          <w:rFonts w:hint="cs"/>
          <w:rtl/>
        </w:rPr>
        <w:t xml:space="preserve">כי על </w:t>
      </w:r>
      <w:r w:rsidRPr="005A3957">
        <w:rPr>
          <w:rtl/>
        </w:rPr>
        <w:t xml:space="preserve">החברות המיוחדות </w:t>
      </w:r>
      <w:r w:rsidRPr="005A3957">
        <w:rPr>
          <w:rFonts w:hint="cs"/>
          <w:rtl/>
        </w:rPr>
        <w:t>למסור</w:t>
      </w:r>
      <w:r w:rsidRPr="005A3957">
        <w:rPr>
          <w:rtl/>
        </w:rPr>
        <w:t xml:space="preserve"> </w:t>
      </w:r>
      <w:r w:rsidRPr="005A3957">
        <w:rPr>
          <w:rFonts w:hint="cs"/>
          <w:rtl/>
        </w:rPr>
        <w:t>לה</w:t>
      </w:r>
      <w:r w:rsidRPr="005A3957">
        <w:rPr>
          <w:rtl/>
        </w:rPr>
        <w:t xml:space="preserve"> </w:t>
      </w:r>
      <w:r w:rsidRPr="005A3957">
        <w:rPr>
          <w:rFonts w:hint="cs"/>
          <w:rtl/>
        </w:rPr>
        <w:t>דיווח</w:t>
      </w:r>
      <w:r w:rsidRPr="005A3957">
        <w:rPr>
          <w:rtl/>
        </w:rPr>
        <w:t xml:space="preserve"> </w:t>
      </w:r>
      <w:r w:rsidRPr="005A3957">
        <w:rPr>
          <w:rFonts w:hint="cs"/>
          <w:rtl/>
        </w:rPr>
        <w:t>ממוחשב בנוגע להעברות תשלומים לחו"ל.</w:t>
      </w:r>
      <w:r w:rsidRPr="005A3957">
        <w:rPr>
          <w:rtl/>
        </w:rPr>
        <w:t xml:space="preserve"> </w:t>
      </w:r>
      <w:r w:rsidRPr="005A3957">
        <w:rPr>
          <w:rFonts w:hint="cs"/>
          <w:rtl/>
        </w:rPr>
        <w:t>כמו</w:t>
      </w:r>
      <w:r w:rsidRPr="005A3957">
        <w:rPr>
          <w:rtl/>
        </w:rPr>
        <w:t xml:space="preserve"> </w:t>
      </w:r>
      <w:r w:rsidRPr="005A3957">
        <w:rPr>
          <w:rFonts w:hint="cs"/>
          <w:rtl/>
        </w:rPr>
        <w:t>כן</w:t>
      </w:r>
      <w:r w:rsidRPr="005A3957">
        <w:rPr>
          <w:rtl/>
        </w:rPr>
        <w:t xml:space="preserve">, </w:t>
      </w:r>
      <w:r w:rsidRPr="005A3957">
        <w:rPr>
          <w:rFonts w:hint="cs"/>
          <w:rtl/>
        </w:rPr>
        <w:t>לאחר יצירת בסיס נתונים לגבי חברות אלה, על</w:t>
      </w:r>
      <w:r w:rsidRPr="005A3957">
        <w:rPr>
          <w:rtl/>
        </w:rPr>
        <w:t xml:space="preserve"> הרשות </w:t>
      </w:r>
      <w:r w:rsidRPr="005A3957">
        <w:rPr>
          <w:rFonts w:hint="cs"/>
          <w:rtl/>
        </w:rPr>
        <w:t xml:space="preserve">לבחון את הכללתן בתכנית ביקורת, </w:t>
      </w:r>
      <w:r w:rsidRPr="005A3957">
        <w:rPr>
          <w:rtl/>
        </w:rPr>
        <w:t>ל</w:t>
      </w:r>
      <w:r w:rsidRPr="005A3957">
        <w:rPr>
          <w:rFonts w:hint="cs"/>
          <w:rtl/>
        </w:rPr>
        <w:t>שם</w:t>
      </w:r>
      <w:r w:rsidRPr="005A3957">
        <w:rPr>
          <w:rtl/>
        </w:rPr>
        <w:t xml:space="preserve"> </w:t>
      </w:r>
      <w:r w:rsidRPr="005A3957">
        <w:rPr>
          <w:rFonts w:hint="cs"/>
          <w:rtl/>
        </w:rPr>
        <w:t>בדיקת</w:t>
      </w:r>
      <w:r w:rsidRPr="005A3957">
        <w:rPr>
          <w:rtl/>
        </w:rPr>
        <w:t xml:space="preserve"> </w:t>
      </w:r>
      <w:r w:rsidRPr="005A3957">
        <w:rPr>
          <w:rFonts w:hint="cs"/>
          <w:rtl/>
        </w:rPr>
        <w:t>התשלומים</w:t>
      </w:r>
      <w:r w:rsidRPr="005A3957">
        <w:rPr>
          <w:rtl/>
        </w:rPr>
        <w:t xml:space="preserve"> </w:t>
      </w:r>
      <w:r w:rsidRPr="005A3957">
        <w:rPr>
          <w:rFonts w:hint="cs"/>
          <w:rtl/>
        </w:rPr>
        <w:t>שהן</w:t>
      </w:r>
      <w:r w:rsidRPr="005A3957">
        <w:rPr>
          <w:rtl/>
        </w:rPr>
        <w:t xml:space="preserve"> מעבירות </w:t>
      </w:r>
      <w:r w:rsidRPr="005A3957">
        <w:rPr>
          <w:rFonts w:hint="cs"/>
          <w:rtl/>
        </w:rPr>
        <w:t>לחו</w:t>
      </w:r>
      <w:r w:rsidRPr="005A3957">
        <w:rPr>
          <w:rtl/>
        </w:rPr>
        <w:t xml:space="preserve">"ל. </w:t>
      </w:r>
    </w:p>
    <w:p w:rsidR="00AC7B99" w:rsidRPr="00886981" w:rsidP="00507258">
      <w:pPr>
        <w:pStyle w:val="KOT4"/>
        <w:ind w:right="2268"/>
        <w:rPr>
          <w:rtl/>
        </w:rPr>
      </w:pPr>
      <w:r w:rsidRPr="00886981">
        <w:rPr>
          <w:rFonts w:hint="eastAsia"/>
          <w:rtl/>
        </w:rPr>
        <w:t>דיווחי</w:t>
      </w:r>
      <w:r w:rsidRPr="00886981">
        <w:rPr>
          <w:rtl/>
        </w:rPr>
        <w:t xml:space="preserve"> </w:t>
      </w:r>
      <w:r w:rsidRPr="00886981">
        <w:rPr>
          <w:rFonts w:hint="eastAsia"/>
          <w:rtl/>
        </w:rPr>
        <w:t>הבנקים</w:t>
      </w:r>
      <w:r w:rsidRPr="00886981">
        <w:rPr>
          <w:rtl/>
        </w:rPr>
        <w:t xml:space="preserve"> </w:t>
      </w:r>
      <w:r w:rsidRPr="00886981">
        <w:rPr>
          <w:rFonts w:hint="eastAsia"/>
          <w:rtl/>
        </w:rPr>
        <w:t>המסחריים</w:t>
      </w:r>
      <w:r w:rsidRPr="00886981">
        <w:rPr>
          <w:rtl/>
        </w:rPr>
        <w:t xml:space="preserve"> </w:t>
      </w:r>
      <w:r w:rsidRPr="00886981">
        <w:rPr>
          <w:rFonts w:hint="eastAsia"/>
          <w:rtl/>
        </w:rPr>
        <w:t>לבנק</w:t>
      </w:r>
      <w:r w:rsidRPr="00886981">
        <w:rPr>
          <w:rtl/>
        </w:rPr>
        <w:t xml:space="preserve"> </w:t>
      </w:r>
      <w:r w:rsidRPr="00886981">
        <w:rPr>
          <w:rFonts w:hint="eastAsia"/>
          <w:rtl/>
        </w:rPr>
        <w:t>ישראל</w:t>
      </w:r>
      <w:r w:rsidRPr="00886981">
        <w:rPr>
          <w:rtl/>
        </w:rPr>
        <w:t xml:space="preserve"> על העברות כספים לחו"ל</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הגם</w:t>
      </w:r>
      <w:r w:rsidRPr="005A3957">
        <w:rPr>
          <w:rFonts w:ascii="Tahoma" w:hAnsi="Tahoma" w:cs="Tahoma"/>
          <w:sz w:val="17"/>
          <w:szCs w:val="17"/>
          <w:rtl/>
        </w:rPr>
        <w:t xml:space="preserve"> שה</w:t>
      </w:r>
      <w:r w:rsidRPr="005A3957">
        <w:rPr>
          <w:rFonts w:ascii="Tahoma" w:hAnsi="Tahoma" w:cs="Tahoma" w:hint="cs"/>
          <w:sz w:val="17"/>
          <w:szCs w:val="17"/>
          <w:rtl/>
        </w:rPr>
        <w:t xml:space="preserve">תאגידים הבנקאיים </w:t>
      </w:r>
      <w:r w:rsidRPr="005A3957">
        <w:rPr>
          <w:rFonts w:ascii="Tahoma" w:hAnsi="Tahoma" w:cs="Tahoma"/>
          <w:sz w:val="17"/>
          <w:szCs w:val="17"/>
          <w:rtl/>
        </w:rPr>
        <w:t xml:space="preserve">אינם מדווחים לרשות על </w:t>
      </w:r>
      <w:r w:rsidRPr="005A3957">
        <w:rPr>
          <w:rFonts w:ascii="Tahoma" w:hAnsi="Tahoma" w:cs="Tahoma" w:hint="cs"/>
          <w:sz w:val="17"/>
          <w:szCs w:val="17"/>
          <w:rtl/>
        </w:rPr>
        <w:t>כספים</w:t>
      </w:r>
      <w:r w:rsidRPr="005A3957">
        <w:rPr>
          <w:rFonts w:ascii="Tahoma" w:hAnsi="Tahoma" w:cs="Tahoma"/>
          <w:sz w:val="17"/>
          <w:szCs w:val="17"/>
          <w:rtl/>
        </w:rPr>
        <w:t xml:space="preserve"> </w:t>
      </w:r>
      <w:r w:rsidRPr="005A3957">
        <w:rPr>
          <w:rFonts w:ascii="Tahoma" w:hAnsi="Tahoma" w:cs="Tahoma" w:hint="cs"/>
          <w:sz w:val="17"/>
          <w:szCs w:val="17"/>
          <w:rtl/>
        </w:rPr>
        <w:t>שתושבי</w:t>
      </w:r>
      <w:r w:rsidRPr="005A3957">
        <w:rPr>
          <w:rFonts w:ascii="Tahoma" w:hAnsi="Tahoma" w:cs="Tahoma"/>
          <w:sz w:val="17"/>
          <w:szCs w:val="17"/>
          <w:rtl/>
        </w:rPr>
        <w:t xml:space="preserve"> ישראל </w:t>
      </w:r>
      <w:r w:rsidRPr="005A3957">
        <w:rPr>
          <w:rFonts w:ascii="Tahoma" w:hAnsi="Tahoma" w:cs="Tahoma" w:hint="cs"/>
          <w:sz w:val="17"/>
          <w:szCs w:val="17"/>
          <w:rtl/>
        </w:rPr>
        <w:t>מעבירים</w:t>
      </w:r>
      <w:r w:rsidRPr="005A3957">
        <w:rPr>
          <w:rFonts w:ascii="Tahoma" w:hAnsi="Tahoma" w:cs="Tahoma"/>
          <w:sz w:val="17"/>
          <w:szCs w:val="17"/>
          <w:rtl/>
        </w:rPr>
        <w:t xml:space="preserve"> באמצעותם </w:t>
      </w:r>
      <w:r w:rsidRPr="005A3957">
        <w:rPr>
          <w:rFonts w:ascii="Tahoma" w:hAnsi="Tahoma" w:cs="Tahoma" w:hint="cs"/>
          <w:sz w:val="17"/>
          <w:szCs w:val="17"/>
          <w:rtl/>
        </w:rPr>
        <w:t>לחו</w:t>
      </w:r>
      <w:r w:rsidRPr="005A3957">
        <w:rPr>
          <w:rFonts w:ascii="Tahoma" w:hAnsi="Tahoma" w:cs="Tahoma"/>
          <w:sz w:val="17"/>
          <w:szCs w:val="17"/>
          <w:rtl/>
        </w:rPr>
        <w:t xml:space="preserve">"ל, הם </w:t>
      </w:r>
      <w:r w:rsidRPr="005A3957">
        <w:rPr>
          <w:rFonts w:ascii="Tahoma" w:hAnsi="Tahoma" w:cs="Tahoma" w:hint="cs"/>
          <w:sz w:val="17"/>
          <w:szCs w:val="17"/>
          <w:rtl/>
        </w:rPr>
        <w:t>מוסרים</w:t>
      </w:r>
      <w:r w:rsidRPr="005A3957">
        <w:rPr>
          <w:rFonts w:ascii="Tahoma" w:hAnsi="Tahoma" w:cs="Tahoma"/>
          <w:sz w:val="17"/>
          <w:szCs w:val="17"/>
          <w:rtl/>
        </w:rPr>
        <w:t xml:space="preserve"> </w:t>
      </w:r>
      <w:r w:rsidRPr="005A3957">
        <w:rPr>
          <w:rFonts w:ascii="Tahoma" w:hAnsi="Tahoma" w:cs="Tahoma" w:hint="cs"/>
          <w:sz w:val="17"/>
          <w:szCs w:val="17"/>
          <w:rtl/>
        </w:rPr>
        <w:t>דיווח יומי על</w:t>
      </w:r>
      <w:r w:rsidRPr="005A3957">
        <w:rPr>
          <w:rFonts w:ascii="Tahoma" w:hAnsi="Tahoma" w:cs="Tahoma"/>
          <w:sz w:val="17"/>
          <w:szCs w:val="17"/>
          <w:rtl/>
        </w:rPr>
        <w:t xml:space="preserve"> </w:t>
      </w:r>
      <w:r w:rsidRPr="005A3957">
        <w:rPr>
          <w:rFonts w:ascii="Tahoma" w:hAnsi="Tahoma" w:cs="Tahoma" w:hint="cs"/>
          <w:sz w:val="17"/>
          <w:szCs w:val="17"/>
          <w:rtl/>
        </w:rPr>
        <w:t>פעילות</w:t>
      </w:r>
      <w:r w:rsidRPr="005A3957">
        <w:rPr>
          <w:rFonts w:ascii="Tahoma" w:hAnsi="Tahoma" w:cs="Tahoma"/>
          <w:sz w:val="17"/>
          <w:szCs w:val="17"/>
          <w:rtl/>
        </w:rPr>
        <w:t xml:space="preserve"> זו לבנק ישראל </w:t>
      </w:r>
      <w:r w:rsidRPr="005A3957">
        <w:rPr>
          <w:rFonts w:ascii="Tahoma" w:hAnsi="Tahoma" w:cs="Tahoma" w:hint="cs"/>
          <w:sz w:val="17"/>
          <w:szCs w:val="17"/>
          <w:rtl/>
        </w:rPr>
        <w:t>במתכונת שהורה נגיד בנק ישראל, מכוח</w:t>
      </w:r>
      <w:r w:rsidRPr="005A3957">
        <w:rPr>
          <w:rFonts w:ascii="Tahoma" w:hAnsi="Tahoma" w:cs="Tahoma"/>
          <w:sz w:val="17"/>
          <w:szCs w:val="17"/>
          <w:rtl/>
        </w:rPr>
        <w:t xml:space="preserve"> </w:t>
      </w:r>
      <w:r w:rsidRPr="005A3957">
        <w:rPr>
          <w:rFonts w:ascii="Tahoma" w:hAnsi="Tahoma" w:cs="Tahoma" w:hint="cs"/>
          <w:sz w:val="17"/>
          <w:szCs w:val="17"/>
          <w:rtl/>
        </w:rPr>
        <w:t>סעיף 2(ב) ל</w:t>
      </w:r>
      <w:r w:rsidRPr="005A3957">
        <w:rPr>
          <w:rFonts w:ascii="Tahoma" w:hAnsi="Tahoma" w:cs="Tahoma"/>
          <w:sz w:val="17"/>
          <w:szCs w:val="17"/>
          <w:rtl/>
        </w:rPr>
        <w:t xml:space="preserve">צו בנק ישראל (מידע בעניין התפתחויות בשוק מטבע החוץ בישראל), התש"ע-2010. </w:t>
      </w:r>
      <w:r w:rsidRPr="005A3957">
        <w:rPr>
          <w:rFonts w:ascii="Tahoma" w:hAnsi="Tahoma" w:cs="Tahoma" w:hint="cs"/>
          <w:sz w:val="17"/>
          <w:szCs w:val="17"/>
          <w:rtl/>
        </w:rPr>
        <w:t xml:space="preserve">הדיווח לבנק ישראל הוא באמצעות מערכת דיווח ייחודית המעבירה באופן שוטף קבצים הכוללים פירוט על העברות הכספים לחו"ל.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על</w:t>
      </w:r>
      <w:r w:rsidRPr="005A3957">
        <w:rPr>
          <w:rFonts w:ascii="Tahoma" w:hAnsi="Tahoma" w:cs="Tahoma"/>
          <w:sz w:val="17"/>
          <w:szCs w:val="17"/>
          <w:rtl/>
        </w:rPr>
        <w:t xml:space="preserve"> החשיבות של המידע </w:t>
      </w:r>
      <w:r w:rsidRPr="005A3957">
        <w:rPr>
          <w:rFonts w:ascii="Tahoma" w:hAnsi="Tahoma" w:cs="Tahoma" w:hint="cs"/>
          <w:sz w:val="17"/>
          <w:szCs w:val="17"/>
          <w:rtl/>
        </w:rPr>
        <w:t>הנמסר</w:t>
      </w:r>
      <w:r w:rsidRPr="005A3957">
        <w:rPr>
          <w:rFonts w:ascii="Tahoma" w:hAnsi="Tahoma" w:cs="Tahoma"/>
          <w:sz w:val="17"/>
          <w:szCs w:val="17"/>
          <w:rtl/>
        </w:rPr>
        <w:t xml:space="preserve"> </w:t>
      </w:r>
      <w:r w:rsidRPr="005A3957">
        <w:rPr>
          <w:rFonts w:ascii="Tahoma" w:hAnsi="Tahoma" w:cs="Tahoma" w:hint="cs"/>
          <w:sz w:val="17"/>
          <w:szCs w:val="17"/>
          <w:rtl/>
        </w:rPr>
        <w:t>לבנק</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לצורך קבלת ההחלטות הנעשית על ידי מאסדר זה, ניתן</w:t>
      </w:r>
      <w:r w:rsidRPr="005A3957">
        <w:rPr>
          <w:rFonts w:ascii="Tahoma" w:hAnsi="Tahoma" w:cs="Tahoma"/>
          <w:sz w:val="17"/>
          <w:szCs w:val="17"/>
          <w:rtl/>
        </w:rPr>
        <w:t xml:space="preserve"> </w:t>
      </w:r>
      <w:r w:rsidRPr="005A3957">
        <w:rPr>
          <w:rFonts w:ascii="Tahoma" w:hAnsi="Tahoma" w:cs="Tahoma" w:hint="cs"/>
          <w:sz w:val="17"/>
          <w:szCs w:val="17"/>
          <w:rtl/>
        </w:rPr>
        <w:t>ללמוד</w:t>
      </w:r>
      <w:r w:rsidRPr="005A3957">
        <w:rPr>
          <w:rFonts w:ascii="Tahoma" w:hAnsi="Tahoma" w:cs="Tahoma"/>
          <w:sz w:val="17"/>
          <w:szCs w:val="17"/>
          <w:rtl/>
        </w:rPr>
        <w:t xml:space="preserve"> </w:t>
      </w:r>
      <w:r w:rsidRPr="005A3957">
        <w:rPr>
          <w:rFonts w:ascii="Tahoma" w:hAnsi="Tahoma" w:cs="Tahoma" w:hint="cs"/>
          <w:sz w:val="17"/>
          <w:szCs w:val="17"/>
          <w:rtl/>
        </w:rPr>
        <w:t>מדברים</w:t>
      </w:r>
      <w:r w:rsidRPr="005A3957">
        <w:rPr>
          <w:rFonts w:ascii="Tahoma" w:hAnsi="Tahoma" w:cs="Tahoma"/>
          <w:sz w:val="17"/>
          <w:szCs w:val="17"/>
          <w:rtl/>
        </w:rPr>
        <w:t xml:space="preserve"> </w:t>
      </w:r>
      <w:r w:rsidRPr="005A3957">
        <w:rPr>
          <w:rFonts w:ascii="Tahoma" w:hAnsi="Tahoma" w:cs="Tahoma" w:hint="cs"/>
          <w:sz w:val="17"/>
          <w:szCs w:val="17"/>
          <w:rtl/>
        </w:rPr>
        <w:t>שאמר</w:t>
      </w:r>
      <w:r w:rsidRPr="005A3957">
        <w:rPr>
          <w:rFonts w:ascii="Tahoma" w:hAnsi="Tahoma" w:cs="Tahoma"/>
          <w:sz w:val="17"/>
          <w:szCs w:val="17"/>
          <w:rtl/>
        </w:rPr>
        <w:t xml:space="preserve"> </w:t>
      </w:r>
      <w:r w:rsidRPr="005A3957">
        <w:rPr>
          <w:rFonts w:ascii="Tahoma" w:hAnsi="Tahoma" w:cs="Tahoma" w:hint="cs"/>
          <w:sz w:val="17"/>
          <w:szCs w:val="17"/>
          <w:rtl/>
        </w:rPr>
        <w:t>במרץ</w:t>
      </w:r>
      <w:r w:rsidRPr="005A3957">
        <w:rPr>
          <w:rFonts w:ascii="Tahoma" w:hAnsi="Tahoma" w:cs="Tahoma"/>
          <w:sz w:val="17"/>
          <w:szCs w:val="17"/>
          <w:rtl/>
        </w:rPr>
        <w:t xml:space="preserve"> 2010 </w:t>
      </w:r>
      <w:r w:rsidRPr="005A3957">
        <w:rPr>
          <w:rFonts w:ascii="Tahoma" w:hAnsi="Tahoma" w:cs="Tahoma" w:hint="cs"/>
          <w:sz w:val="17"/>
          <w:szCs w:val="17"/>
          <w:rtl/>
        </w:rPr>
        <w:t>נגיד</w:t>
      </w:r>
      <w:r w:rsidRPr="005A3957">
        <w:rPr>
          <w:rFonts w:ascii="Tahoma" w:hAnsi="Tahoma" w:cs="Tahoma"/>
          <w:sz w:val="17"/>
          <w:szCs w:val="17"/>
          <w:rtl/>
        </w:rPr>
        <w:t xml:space="preserve"> </w:t>
      </w:r>
      <w:r w:rsidRPr="005A3957">
        <w:rPr>
          <w:rFonts w:ascii="Tahoma" w:hAnsi="Tahoma" w:cs="Tahoma" w:hint="cs"/>
          <w:sz w:val="17"/>
          <w:szCs w:val="17"/>
          <w:rtl/>
        </w:rPr>
        <w:t>בנק</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דאז</w:t>
      </w:r>
      <w:r w:rsidRPr="005A3957">
        <w:rPr>
          <w:rFonts w:ascii="Tahoma" w:hAnsi="Tahoma" w:cs="Tahoma"/>
          <w:sz w:val="17"/>
          <w:szCs w:val="17"/>
          <w:rtl/>
        </w:rPr>
        <w:t xml:space="preserve"> בדיון </w:t>
      </w:r>
      <w:r w:rsidRPr="005A3957">
        <w:rPr>
          <w:rFonts w:ascii="Tahoma" w:hAnsi="Tahoma" w:cs="Tahoma" w:hint="cs"/>
          <w:sz w:val="17"/>
          <w:szCs w:val="17"/>
          <w:rtl/>
        </w:rPr>
        <w:t>שהתקיים</w:t>
      </w:r>
      <w:r w:rsidRPr="005A3957">
        <w:rPr>
          <w:rFonts w:ascii="Tahoma" w:hAnsi="Tahoma" w:cs="Tahoma"/>
          <w:sz w:val="17"/>
          <w:szCs w:val="17"/>
          <w:rtl/>
        </w:rPr>
        <w:t xml:space="preserve"> </w:t>
      </w:r>
      <w:r w:rsidRPr="005A3957">
        <w:rPr>
          <w:rFonts w:ascii="Tahoma" w:hAnsi="Tahoma" w:cs="Tahoma" w:hint="cs"/>
          <w:sz w:val="17"/>
          <w:szCs w:val="17"/>
          <w:rtl/>
        </w:rPr>
        <w:t>בכנסת</w:t>
      </w:r>
      <w:r w:rsidRPr="005A3957">
        <w:rPr>
          <w:rFonts w:ascii="Tahoma" w:hAnsi="Tahoma" w:cs="Tahoma"/>
          <w:sz w:val="17"/>
          <w:szCs w:val="17"/>
          <w:rtl/>
        </w:rPr>
        <w:t xml:space="preserve"> </w:t>
      </w:r>
      <w:r w:rsidRPr="005A3957">
        <w:rPr>
          <w:rFonts w:ascii="Tahoma" w:hAnsi="Tahoma" w:cs="Tahoma" w:hint="cs"/>
          <w:sz w:val="17"/>
          <w:szCs w:val="17"/>
          <w:rtl/>
        </w:rPr>
        <w:t>בעניין</w:t>
      </w:r>
      <w:r w:rsidRPr="005A3957">
        <w:rPr>
          <w:rFonts w:ascii="Tahoma" w:hAnsi="Tahoma" w:cs="Tahoma"/>
          <w:sz w:val="17"/>
          <w:szCs w:val="17"/>
          <w:rtl/>
        </w:rPr>
        <w:t xml:space="preserve"> </w:t>
      </w:r>
      <w:r w:rsidRPr="005A3957">
        <w:rPr>
          <w:rFonts w:ascii="Tahoma" w:hAnsi="Tahoma" w:cs="Tahoma" w:hint="cs"/>
          <w:sz w:val="17"/>
          <w:szCs w:val="17"/>
          <w:rtl/>
        </w:rPr>
        <w:t>זה</w:t>
      </w:r>
      <w:r>
        <w:rPr>
          <w:rStyle w:val="FootnoteReference"/>
          <w:rFonts w:ascii="Tahoma" w:hAnsi="Tahoma" w:cs="Tahoma"/>
          <w:sz w:val="17"/>
          <w:szCs w:val="17"/>
          <w:rtl/>
        </w:rPr>
        <w:footnoteReference w:id="25"/>
      </w:r>
      <w:r w:rsidRPr="005A3957">
        <w:rPr>
          <w:rFonts w:ascii="Tahoma" w:hAnsi="Tahoma" w:cs="Tahoma"/>
          <w:sz w:val="17"/>
          <w:szCs w:val="17"/>
          <w:rtl/>
        </w:rPr>
        <w:t xml:space="preserve">: "אנחנו כל יום קוראים בעיתון על כך שספקולנטים היו כאן... עכשיו ההסתברות שנתערב [בשוק </w:t>
      </w:r>
      <w:r w:rsidRPr="005A3957">
        <w:rPr>
          <w:rFonts w:ascii="Tahoma" w:hAnsi="Tahoma" w:cs="Tahoma" w:hint="cs"/>
          <w:sz w:val="17"/>
          <w:szCs w:val="17"/>
          <w:rtl/>
        </w:rPr>
        <w:t>המט</w:t>
      </w:r>
      <w:r w:rsidRPr="005A3957">
        <w:rPr>
          <w:rFonts w:ascii="Tahoma" w:hAnsi="Tahoma" w:cs="Tahoma"/>
          <w:sz w:val="17"/>
          <w:szCs w:val="17"/>
          <w:rtl/>
        </w:rPr>
        <w:t>"ח</w:t>
      </w:r>
      <w:r w:rsidRPr="005A3957">
        <w:rPr>
          <w:rFonts w:ascii="Tahoma" w:hAnsi="Tahoma" w:cs="Tahoma"/>
          <w:sz w:val="17"/>
          <w:szCs w:val="17"/>
          <w:rtl/>
        </w:rPr>
        <w:t>] היא יותר גבוהה... אתה צריך לדעת מה קורה בשוק כאשר אתה מחליט להתערב..</w:t>
      </w:r>
      <w:r w:rsidRPr="005A3957">
        <w:rPr>
          <w:rFonts w:ascii="Tahoma" w:hAnsi="Tahoma" w:cs="Tahoma" w:hint="cs"/>
          <w:sz w:val="17"/>
          <w:szCs w:val="17"/>
          <w:rtl/>
        </w:rPr>
        <w:t>..</w:t>
      </w:r>
      <w:r w:rsidRPr="005A3957">
        <w:rPr>
          <w:rFonts w:ascii="Tahoma" w:hAnsi="Tahoma" w:cs="Tahoma"/>
          <w:sz w:val="17"/>
          <w:szCs w:val="17"/>
          <w:rtl/>
        </w:rPr>
        <w:t xml:space="preserve"> בלי המידע הזה, מישהו אומר שהיו אלה ספקולנטים, מישהו אומר שאלה היו היצואנים הישראלים וכל מיני דברים, ואתה פשוט לא יודע". </w:t>
      </w:r>
    </w:p>
    <w:p w:rsidR="00AC7B99" w:rsidRPr="005A3957" w:rsidP="00507258">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מדיווחי</w:t>
      </w:r>
      <w:r w:rsidRPr="005A3957">
        <w:rPr>
          <w:rFonts w:ascii="Tahoma" w:hAnsi="Tahoma" w:cs="Tahoma"/>
          <w:sz w:val="17"/>
          <w:szCs w:val="17"/>
          <w:rtl/>
        </w:rPr>
        <w:t xml:space="preserve"> </w:t>
      </w:r>
      <w:r w:rsidRPr="005A3957">
        <w:rPr>
          <w:rFonts w:ascii="Tahoma" w:hAnsi="Tahoma" w:cs="Tahoma" w:hint="cs"/>
          <w:sz w:val="17"/>
          <w:szCs w:val="17"/>
          <w:rtl/>
        </w:rPr>
        <w:t>התאגידים</w:t>
      </w:r>
      <w:r w:rsidRPr="005A3957">
        <w:rPr>
          <w:rFonts w:ascii="Tahoma" w:hAnsi="Tahoma" w:cs="Tahoma"/>
          <w:sz w:val="17"/>
          <w:szCs w:val="17"/>
          <w:rtl/>
        </w:rPr>
        <w:t xml:space="preserve"> </w:t>
      </w:r>
      <w:r w:rsidRPr="005A3957">
        <w:rPr>
          <w:rFonts w:ascii="Tahoma" w:hAnsi="Tahoma" w:cs="Tahoma" w:hint="cs"/>
          <w:sz w:val="17"/>
          <w:szCs w:val="17"/>
          <w:rtl/>
        </w:rPr>
        <w:t>הבנקאיים</w:t>
      </w:r>
      <w:r w:rsidRPr="005A3957">
        <w:rPr>
          <w:rFonts w:ascii="Tahoma" w:hAnsi="Tahoma" w:cs="Tahoma"/>
          <w:sz w:val="17"/>
          <w:szCs w:val="17"/>
          <w:rtl/>
        </w:rPr>
        <w:t xml:space="preserve"> </w:t>
      </w:r>
      <w:r w:rsidRPr="005A3957">
        <w:rPr>
          <w:rFonts w:ascii="Tahoma" w:hAnsi="Tahoma" w:cs="Tahoma" w:hint="cs"/>
          <w:sz w:val="17"/>
          <w:szCs w:val="17"/>
          <w:rtl/>
        </w:rPr>
        <w:t>בנוגע להעברות כספים לחו"ל עולה כי בשנת</w:t>
      </w:r>
      <w:r w:rsidRPr="005A3957">
        <w:rPr>
          <w:rFonts w:ascii="Tahoma" w:hAnsi="Tahoma" w:cs="Tahoma"/>
          <w:sz w:val="17"/>
          <w:szCs w:val="17"/>
          <w:rtl/>
        </w:rPr>
        <w:t xml:space="preserve"> 2014 </w:t>
      </w:r>
      <w:r w:rsidRPr="005A3957">
        <w:rPr>
          <w:rFonts w:ascii="Tahoma" w:hAnsi="Tahoma" w:cs="Tahoma" w:hint="cs"/>
          <w:sz w:val="17"/>
          <w:szCs w:val="17"/>
          <w:rtl/>
        </w:rPr>
        <w:t>הועברו</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 xml:space="preserve">"ל </w:t>
      </w:r>
      <w:r w:rsidRPr="005A3957">
        <w:rPr>
          <w:rFonts w:ascii="Tahoma" w:hAnsi="Tahoma" w:cs="Tahoma" w:hint="cs"/>
          <w:sz w:val="17"/>
          <w:szCs w:val="17"/>
          <w:rtl/>
        </w:rPr>
        <w:t>כ</w:t>
      </w:r>
      <w:r w:rsidRPr="005A3957">
        <w:rPr>
          <w:rFonts w:ascii="Tahoma" w:hAnsi="Tahoma" w:cs="Tahoma"/>
          <w:sz w:val="17"/>
          <w:szCs w:val="17"/>
          <w:rtl/>
        </w:rPr>
        <w:t xml:space="preserve">-6.2 </w:t>
      </w:r>
      <w:r w:rsidRPr="005A3957">
        <w:rPr>
          <w:rFonts w:ascii="Tahoma" w:hAnsi="Tahoma" w:cs="Tahoma" w:hint="cs"/>
          <w:sz w:val="17"/>
          <w:szCs w:val="17"/>
          <w:rtl/>
        </w:rPr>
        <w:t>מיליארד</w:t>
      </w:r>
      <w:r w:rsidRPr="005A3957">
        <w:rPr>
          <w:rFonts w:ascii="Tahoma" w:hAnsi="Tahoma" w:cs="Tahoma"/>
          <w:sz w:val="17"/>
          <w:szCs w:val="17"/>
          <w:rtl/>
        </w:rPr>
        <w:t xml:space="preserve"> </w:t>
      </w:r>
      <w:r w:rsidRPr="005A3957">
        <w:rPr>
          <w:rFonts w:ascii="Tahoma" w:hAnsi="Tahoma" w:cs="Tahoma" w:hint="cs"/>
          <w:sz w:val="17"/>
          <w:szCs w:val="17"/>
          <w:rtl/>
        </w:rPr>
        <w:t>דולר</w:t>
      </w:r>
      <w:r w:rsidRPr="005A3957">
        <w:rPr>
          <w:rFonts w:ascii="Tahoma" w:hAnsi="Tahoma" w:cs="Tahoma"/>
          <w:sz w:val="17"/>
          <w:szCs w:val="17"/>
          <w:rtl/>
        </w:rPr>
        <w:t xml:space="preserve">. </w:t>
      </w:r>
      <w:r w:rsidRPr="005A3957">
        <w:rPr>
          <w:rFonts w:ascii="Tahoma" w:hAnsi="Tahoma" w:cs="Tahoma" w:hint="cs"/>
          <w:sz w:val="17"/>
          <w:szCs w:val="17"/>
          <w:rtl/>
        </w:rPr>
        <w:t>חלק</w:t>
      </w:r>
      <w:r w:rsidRPr="005A3957">
        <w:rPr>
          <w:rFonts w:ascii="Tahoma" w:hAnsi="Tahoma" w:cs="Tahoma"/>
          <w:sz w:val="17"/>
          <w:szCs w:val="17"/>
          <w:rtl/>
        </w:rPr>
        <w:t xml:space="preserve"> מסכום זה הועבר </w:t>
      </w:r>
      <w:r w:rsidRPr="005A3957">
        <w:rPr>
          <w:rFonts w:ascii="Tahoma" w:hAnsi="Tahoma" w:cs="Tahoma" w:hint="cs"/>
          <w:sz w:val="17"/>
          <w:szCs w:val="17"/>
          <w:rtl/>
        </w:rPr>
        <w:t>לשם</w:t>
      </w:r>
      <w:r w:rsidRPr="005A3957">
        <w:rPr>
          <w:rFonts w:ascii="Tahoma" w:hAnsi="Tahoma" w:cs="Tahoma"/>
          <w:sz w:val="17"/>
          <w:szCs w:val="17"/>
          <w:rtl/>
        </w:rPr>
        <w:t xml:space="preserve"> </w:t>
      </w:r>
      <w:r w:rsidRPr="005A3957">
        <w:rPr>
          <w:rFonts w:ascii="Tahoma" w:hAnsi="Tahoma" w:cs="Tahoma" w:hint="cs"/>
          <w:sz w:val="17"/>
          <w:szCs w:val="17"/>
          <w:rtl/>
        </w:rPr>
        <w:t xml:space="preserve">תשלומים הפטורים </w:t>
      </w:r>
      <w:r w:rsidRPr="005A3957">
        <w:rPr>
          <w:rFonts w:ascii="Tahoma" w:hAnsi="Tahoma" w:cs="Tahoma"/>
          <w:sz w:val="17"/>
          <w:szCs w:val="17"/>
          <w:rtl/>
        </w:rPr>
        <w:t xml:space="preserve">מניכוי מס במקור, כגון </w:t>
      </w:r>
      <w:r w:rsidRPr="005A3957">
        <w:rPr>
          <w:rFonts w:ascii="Tahoma" w:hAnsi="Tahoma" w:cs="Tahoma" w:hint="cs"/>
          <w:sz w:val="17"/>
          <w:szCs w:val="17"/>
          <w:rtl/>
        </w:rPr>
        <w:t>תשלומים</w:t>
      </w:r>
      <w:r w:rsidRPr="005A3957">
        <w:rPr>
          <w:rFonts w:ascii="Tahoma" w:hAnsi="Tahoma" w:cs="Tahoma"/>
          <w:sz w:val="17"/>
          <w:szCs w:val="17"/>
          <w:rtl/>
        </w:rPr>
        <w:t xml:space="preserve"> </w:t>
      </w:r>
      <w:r w:rsidRPr="005A3957">
        <w:rPr>
          <w:rFonts w:ascii="Tahoma" w:hAnsi="Tahoma" w:cs="Tahoma" w:hint="cs"/>
          <w:sz w:val="17"/>
          <w:szCs w:val="17"/>
          <w:rtl/>
        </w:rPr>
        <w:t xml:space="preserve">בגין </w:t>
      </w:r>
      <w:r w:rsidRPr="005A3957">
        <w:rPr>
          <w:rFonts w:ascii="Tahoma" w:hAnsi="Tahoma" w:cs="Tahoma"/>
          <w:sz w:val="17"/>
          <w:szCs w:val="17"/>
          <w:rtl/>
        </w:rPr>
        <w:t>יבוא טובין</w:t>
      </w:r>
      <w:r>
        <w:rPr>
          <w:rStyle w:val="FootnoteReference"/>
          <w:rFonts w:ascii="Tahoma" w:hAnsi="Tahoma" w:cs="Tahoma"/>
          <w:sz w:val="17"/>
          <w:szCs w:val="17"/>
          <w:rtl/>
        </w:rPr>
        <w:footnoteReference w:id="26"/>
      </w:r>
      <w:r w:rsidRPr="005A3957">
        <w:rPr>
          <w:rFonts w:ascii="Tahoma" w:hAnsi="Tahoma" w:cs="Tahoma"/>
          <w:sz w:val="17"/>
          <w:szCs w:val="17"/>
          <w:rtl/>
        </w:rPr>
        <w:t xml:space="preserve">. </w:t>
      </w:r>
      <w:r w:rsidRPr="005A3957">
        <w:rPr>
          <w:rFonts w:ascii="Tahoma" w:hAnsi="Tahoma" w:cs="Tahoma" w:hint="cs"/>
          <w:sz w:val="17"/>
          <w:szCs w:val="17"/>
          <w:rtl/>
        </w:rPr>
        <w:t>בשנת</w:t>
      </w:r>
      <w:r w:rsidRPr="005A3957">
        <w:rPr>
          <w:rFonts w:ascii="Tahoma" w:hAnsi="Tahoma" w:cs="Tahoma"/>
          <w:sz w:val="17"/>
          <w:szCs w:val="17"/>
          <w:rtl/>
        </w:rPr>
        <w:t xml:space="preserve"> 2013 </w:t>
      </w:r>
      <w:r w:rsidRPr="005A3957">
        <w:rPr>
          <w:rFonts w:ascii="Tahoma" w:hAnsi="Tahoma" w:cs="Tahoma" w:hint="cs"/>
          <w:sz w:val="17"/>
          <w:szCs w:val="17"/>
          <w:rtl/>
        </w:rPr>
        <w:t>דיווחו</w:t>
      </w:r>
      <w:r w:rsidRPr="005A3957">
        <w:rPr>
          <w:rFonts w:ascii="Tahoma" w:hAnsi="Tahoma" w:cs="Tahoma"/>
          <w:sz w:val="17"/>
          <w:szCs w:val="17"/>
          <w:rtl/>
        </w:rPr>
        <w:t xml:space="preserve"> </w:t>
      </w:r>
      <w:r w:rsidRPr="005A3957">
        <w:rPr>
          <w:rFonts w:ascii="Tahoma" w:hAnsi="Tahoma" w:cs="Tahoma" w:hint="cs"/>
          <w:sz w:val="17"/>
          <w:szCs w:val="17"/>
          <w:rtl/>
        </w:rPr>
        <w:t>התאגידים</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העברות</w:t>
      </w:r>
      <w:r w:rsidRPr="005A3957">
        <w:rPr>
          <w:rFonts w:ascii="Tahoma" w:hAnsi="Tahoma" w:cs="Tahoma"/>
          <w:sz w:val="17"/>
          <w:szCs w:val="17"/>
          <w:rtl/>
        </w:rPr>
        <w:t xml:space="preserve"> </w:t>
      </w:r>
      <w:r w:rsidRPr="005A3957">
        <w:rPr>
          <w:rFonts w:ascii="Tahoma" w:hAnsi="Tahoma" w:cs="Tahoma" w:hint="cs"/>
          <w:sz w:val="17"/>
          <w:szCs w:val="17"/>
          <w:rtl/>
        </w:rPr>
        <w:t>כספים</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 xml:space="preserve">"ל </w:t>
      </w:r>
      <w:r w:rsidRPr="005A3957">
        <w:rPr>
          <w:rFonts w:ascii="Tahoma" w:hAnsi="Tahoma" w:cs="Tahoma" w:hint="cs"/>
          <w:sz w:val="17"/>
          <w:szCs w:val="17"/>
          <w:rtl/>
        </w:rPr>
        <w:t>בסכום</w:t>
      </w:r>
      <w:r w:rsidRPr="005A3957">
        <w:rPr>
          <w:rFonts w:ascii="Tahoma" w:hAnsi="Tahoma" w:cs="Tahoma"/>
          <w:sz w:val="17"/>
          <w:szCs w:val="17"/>
          <w:rtl/>
        </w:rPr>
        <w:t xml:space="preserve"> של כ-5 מיליארד דולר.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התברר כי סיווג</w:t>
      </w:r>
      <w:r w:rsidRPr="005A3957">
        <w:rPr>
          <w:rtl/>
        </w:rPr>
        <w:t xml:space="preserve"> </w:t>
      </w:r>
      <w:r w:rsidRPr="005A3957">
        <w:rPr>
          <w:rFonts w:hint="cs"/>
          <w:rtl/>
        </w:rPr>
        <w:t>התשלומים</w:t>
      </w:r>
      <w:r w:rsidRPr="005A3957">
        <w:rPr>
          <w:rtl/>
        </w:rPr>
        <w:t xml:space="preserve"> </w:t>
      </w:r>
      <w:r w:rsidRPr="005A3957">
        <w:rPr>
          <w:rFonts w:hint="cs"/>
          <w:rtl/>
        </w:rPr>
        <w:t>והתקבולים</w:t>
      </w:r>
      <w:r w:rsidRPr="005A3957">
        <w:rPr>
          <w:rtl/>
        </w:rPr>
        <w:t xml:space="preserve"> </w:t>
      </w:r>
      <w:r w:rsidRPr="005A3957">
        <w:rPr>
          <w:rFonts w:hint="cs"/>
          <w:rtl/>
        </w:rPr>
        <w:t>במערכת</w:t>
      </w:r>
      <w:r w:rsidRPr="005A3957">
        <w:rPr>
          <w:rtl/>
        </w:rPr>
        <w:t xml:space="preserve"> </w:t>
      </w:r>
      <w:r w:rsidRPr="005A3957">
        <w:rPr>
          <w:rFonts w:hint="cs"/>
          <w:rtl/>
        </w:rPr>
        <w:t>הדיווח</w:t>
      </w:r>
      <w:r w:rsidRPr="005A3957">
        <w:rPr>
          <w:rtl/>
        </w:rPr>
        <w:t xml:space="preserve"> </w:t>
      </w:r>
      <w:r w:rsidRPr="005A3957">
        <w:rPr>
          <w:rFonts w:hint="cs"/>
          <w:rtl/>
        </w:rPr>
        <w:t>לבנק</w:t>
      </w:r>
      <w:r w:rsidRPr="005A3957">
        <w:rPr>
          <w:rtl/>
        </w:rPr>
        <w:t xml:space="preserve"> </w:t>
      </w:r>
      <w:r w:rsidRPr="005A3957">
        <w:rPr>
          <w:rFonts w:hint="cs"/>
          <w:rtl/>
        </w:rPr>
        <w:t>ישראל</w:t>
      </w:r>
      <w:r w:rsidRPr="005A3957">
        <w:rPr>
          <w:rtl/>
        </w:rPr>
        <w:t xml:space="preserve"> </w:t>
      </w:r>
      <w:r w:rsidRPr="005A3957">
        <w:rPr>
          <w:rFonts w:hint="cs"/>
          <w:rtl/>
        </w:rPr>
        <w:t>אינו</w:t>
      </w:r>
      <w:r w:rsidRPr="005A3957">
        <w:rPr>
          <w:rtl/>
        </w:rPr>
        <w:t xml:space="preserve"> זהה לסיווג </w:t>
      </w:r>
      <w:r w:rsidRPr="005A3957">
        <w:rPr>
          <w:rFonts w:hint="cs"/>
          <w:rtl/>
        </w:rPr>
        <w:t>של</w:t>
      </w:r>
      <w:r w:rsidRPr="005A3957">
        <w:rPr>
          <w:rtl/>
        </w:rPr>
        <w:t xml:space="preserve"> </w:t>
      </w:r>
      <w:r w:rsidRPr="005A3957">
        <w:rPr>
          <w:rFonts w:hint="cs"/>
          <w:rtl/>
        </w:rPr>
        <w:t>הרשות</w:t>
      </w:r>
      <w:r w:rsidRPr="005A3957">
        <w:rPr>
          <w:rtl/>
        </w:rPr>
        <w:t xml:space="preserve"> (</w:t>
      </w:r>
      <w:r w:rsidRPr="005A3957">
        <w:rPr>
          <w:rFonts w:hint="cs"/>
          <w:rtl/>
        </w:rPr>
        <w:t>על</w:t>
      </w:r>
      <w:r w:rsidRPr="005A3957">
        <w:rPr>
          <w:rtl/>
        </w:rPr>
        <w:t xml:space="preserve"> </w:t>
      </w:r>
      <w:r w:rsidRPr="005A3957">
        <w:rPr>
          <w:rFonts w:hint="cs"/>
          <w:rtl/>
        </w:rPr>
        <w:t>כך</w:t>
      </w:r>
      <w:r w:rsidRPr="005A3957">
        <w:rPr>
          <w:rtl/>
        </w:rPr>
        <w:t xml:space="preserve"> </w:t>
      </w:r>
      <w:r w:rsidRPr="005A3957">
        <w:rPr>
          <w:rFonts w:hint="cs"/>
          <w:rtl/>
        </w:rPr>
        <w:t>ראו</w:t>
      </w:r>
      <w:r w:rsidRPr="005A3957">
        <w:rPr>
          <w:rtl/>
        </w:rPr>
        <w:t xml:space="preserve"> בהמשך בפרק המנתח מדגמית העברות כספים לחו"ל). לפיכך לא ניתן </w:t>
      </w:r>
      <w:r w:rsidRPr="005A3957">
        <w:rPr>
          <w:rFonts w:hint="cs"/>
          <w:rtl/>
        </w:rPr>
        <w:t>ל</w:t>
      </w:r>
      <w:r w:rsidRPr="005A3957">
        <w:rPr>
          <w:rtl/>
        </w:rPr>
        <w:t>הסתמ</w:t>
      </w:r>
      <w:r w:rsidRPr="005A3957">
        <w:rPr>
          <w:rFonts w:hint="cs"/>
          <w:rtl/>
        </w:rPr>
        <w:t>ך</w:t>
      </w:r>
      <w:r w:rsidRPr="005A3957">
        <w:rPr>
          <w:rtl/>
        </w:rPr>
        <w:t xml:space="preserve"> על נתונים אלו </w:t>
      </w:r>
      <w:r w:rsidRPr="005A3957">
        <w:rPr>
          <w:rFonts w:hint="cs"/>
          <w:rtl/>
        </w:rPr>
        <w:t>ב</w:t>
      </w:r>
      <w:r w:rsidRPr="005A3957">
        <w:rPr>
          <w:rtl/>
        </w:rPr>
        <w:t>בניית מערכת לניהול סיכונים בכל הקשור לפעילות ישראלים אל מול מדינות העולם</w:t>
      </w:r>
      <w:r w:rsidRPr="005A3957">
        <w:rPr>
          <w:rFonts w:hint="cs"/>
          <w:rtl/>
        </w:rPr>
        <w:t xml:space="preserve"> (על הצורך בבניית מערכת כזאת ראו בפרק הבא).</w:t>
      </w:r>
    </w:p>
    <w:p w:rsidR="00AC7B99" w:rsidRPr="005A3957" w:rsidP="00507258">
      <w:pPr>
        <w:spacing w:before="180" w:line="240" w:lineRule="exact"/>
        <w:ind w:right="2268"/>
        <w:jc w:val="both"/>
        <w:rPr>
          <w:rFonts w:ascii="Tahoma" w:hAnsi="Tahoma" w:cs="Tahoma"/>
          <w:sz w:val="17"/>
          <w:szCs w:val="17"/>
          <w:rtl/>
        </w:rPr>
      </w:pPr>
      <w:r w:rsidRPr="005A3957">
        <w:rPr>
          <w:rFonts w:ascii="Tahoma" w:hAnsi="Tahoma" w:cs="Tahoma" w:hint="cs"/>
          <w:sz w:val="17"/>
          <w:szCs w:val="17"/>
          <w:rtl/>
        </w:rPr>
        <w:t>בהקשר זה ראוי לציין כי הנתונים</w:t>
      </w:r>
      <w:r w:rsidRPr="005A3957">
        <w:rPr>
          <w:rFonts w:ascii="Tahoma" w:hAnsi="Tahoma" w:cs="Tahoma"/>
          <w:sz w:val="17"/>
          <w:szCs w:val="17"/>
          <w:rtl/>
        </w:rPr>
        <w:t xml:space="preserve"> </w:t>
      </w:r>
      <w:r w:rsidRPr="005A3957">
        <w:rPr>
          <w:rFonts w:ascii="Tahoma" w:hAnsi="Tahoma" w:cs="Tahoma" w:hint="cs"/>
          <w:sz w:val="17"/>
          <w:szCs w:val="17"/>
          <w:rtl/>
        </w:rPr>
        <w:t>שצוינו</w:t>
      </w:r>
      <w:r w:rsidRPr="005A3957">
        <w:rPr>
          <w:rFonts w:ascii="Tahoma" w:hAnsi="Tahoma" w:cs="Tahoma"/>
          <w:sz w:val="17"/>
          <w:szCs w:val="17"/>
          <w:rtl/>
        </w:rPr>
        <w:t xml:space="preserve"> </w:t>
      </w:r>
      <w:r w:rsidRPr="005A3957">
        <w:rPr>
          <w:rFonts w:ascii="Tahoma" w:hAnsi="Tahoma" w:cs="Tahoma" w:hint="cs"/>
          <w:sz w:val="17"/>
          <w:szCs w:val="17"/>
          <w:rtl/>
        </w:rPr>
        <w:t>בדיווחי התאגידים הבנקאיים</w:t>
      </w:r>
      <w:r w:rsidRPr="005A3957">
        <w:rPr>
          <w:rFonts w:ascii="Tahoma" w:hAnsi="Tahoma" w:cs="Tahoma"/>
          <w:sz w:val="17"/>
          <w:szCs w:val="17"/>
          <w:rtl/>
        </w:rPr>
        <w:t xml:space="preserve"> </w:t>
      </w:r>
      <w:r w:rsidRPr="005A3957">
        <w:rPr>
          <w:rFonts w:ascii="Tahoma" w:hAnsi="Tahoma" w:cs="Tahoma" w:hint="cs"/>
          <w:sz w:val="17"/>
          <w:szCs w:val="17"/>
          <w:rtl/>
        </w:rPr>
        <w:t>משקפים</w:t>
      </w:r>
      <w:r w:rsidRPr="005A3957">
        <w:rPr>
          <w:rFonts w:ascii="Tahoma" w:hAnsi="Tahoma" w:cs="Tahoma"/>
          <w:sz w:val="17"/>
          <w:szCs w:val="17"/>
          <w:rtl/>
        </w:rPr>
        <w:t xml:space="preserve"> רק חלק מ</w:t>
      </w:r>
      <w:r w:rsidRPr="005A3957">
        <w:rPr>
          <w:rFonts w:ascii="Tahoma" w:hAnsi="Tahoma" w:cs="Tahoma" w:hint="cs"/>
          <w:sz w:val="17"/>
          <w:szCs w:val="17"/>
          <w:rtl/>
        </w:rPr>
        <w:t>סוגי</w:t>
      </w:r>
      <w:r w:rsidRPr="005A3957">
        <w:rPr>
          <w:rFonts w:ascii="Tahoma" w:hAnsi="Tahoma" w:cs="Tahoma"/>
          <w:sz w:val="17"/>
          <w:szCs w:val="17"/>
          <w:rtl/>
        </w:rPr>
        <w:t xml:space="preserve"> העבר</w:t>
      </w:r>
      <w:r w:rsidRPr="005A3957">
        <w:rPr>
          <w:rFonts w:ascii="Tahoma" w:hAnsi="Tahoma" w:cs="Tahoma" w:hint="cs"/>
          <w:sz w:val="17"/>
          <w:szCs w:val="17"/>
          <w:rtl/>
        </w:rPr>
        <w:t>ו</w:t>
      </w:r>
      <w:r w:rsidRPr="005A3957">
        <w:rPr>
          <w:rFonts w:ascii="Tahoma" w:hAnsi="Tahoma" w:cs="Tahoma"/>
          <w:sz w:val="17"/>
          <w:szCs w:val="17"/>
          <w:rtl/>
        </w:rPr>
        <w:t>ת ה</w:t>
      </w:r>
      <w:r w:rsidRPr="005A3957">
        <w:rPr>
          <w:rFonts w:ascii="Tahoma" w:hAnsi="Tahoma" w:cs="Tahoma" w:hint="cs"/>
          <w:sz w:val="17"/>
          <w:szCs w:val="17"/>
          <w:rtl/>
        </w:rPr>
        <w:t>תשלומים</w:t>
      </w:r>
      <w:r w:rsidRPr="005A3957">
        <w:rPr>
          <w:rFonts w:ascii="Tahoma" w:hAnsi="Tahoma" w:cs="Tahoma"/>
          <w:sz w:val="17"/>
          <w:szCs w:val="17"/>
          <w:rtl/>
        </w:rPr>
        <w:t xml:space="preserve"> לחו"ל. זאת הואיל ועל פי נתוני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היא</w:t>
      </w:r>
      <w:r w:rsidRPr="005A3957">
        <w:rPr>
          <w:rFonts w:ascii="Tahoma" w:hAnsi="Tahoma" w:cs="Tahoma"/>
          <w:sz w:val="17"/>
          <w:szCs w:val="17"/>
          <w:rtl/>
        </w:rPr>
        <w:t xml:space="preserve"> </w:t>
      </w:r>
      <w:r w:rsidRPr="005A3957">
        <w:rPr>
          <w:rFonts w:ascii="Tahoma" w:hAnsi="Tahoma" w:cs="Tahoma" w:hint="cs"/>
          <w:sz w:val="17"/>
          <w:szCs w:val="17"/>
          <w:rtl/>
        </w:rPr>
        <w:t>הנפיקה</w:t>
      </w:r>
      <w:r w:rsidRPr="005A3957">
        <w:rPr>
          <w:rFonts w:ascii="Tahoma" w:hAnsi="Tahoma" w:cs="Tahoma"/>
          <w:sz w:val="17"/>
          <w:szCs w:val="17"/>
          <w:rtl/>
        </w:rPr>
        <w:t xml:space="preserve"> </w:t>
      </w:r>
      <w:r w:rsidRPr="005A3957">
        <w:rPr>
          <w:rFonts w:ascii="Tahoma" w:hAnsi="Tahoma" w:cs="Tahoma" w:hint="cs"/>
          <w:sz w:val="17"/>
          <w:szCs w:val="17"/>
          <w:rtl/>
        </w:rPr>
        <w:t>בשנת</w:t>
      </w:r>
      <w:r w:rsidRPr="005A3957">
        <w:rPr>
          <w:rFonts w:ascii="Tahoma" w:hAnsi="Tahoma" w:cs="Tahoma"/>
          <w:sz w:val="17"/>
          <w:szCs w:val="17"/>
          <w:rtl/>
        </w:rPr>
        <w:t xml:space="preserve"> 2014 אישורי ניכוי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במקור</w:t>
      </w:r>
      <w:r w:rsidRPr="005A3957">
        <w:rPr>
          <w:rFonts w:ascii="Tahoma" w:hAnsi="Tahoma" w:cs="Tahoma"/>
          <w:sz w:val="17"/>
          <w:szCs w:val="17"/>
          <w:rtl/>
        </w:rPr>
        <w:t xml:space="preserve"> על העברות כספים לחו"ל </w:t>
      </w:r>
      <w:r w:rsidRPr="005A3957">
        <w:rPr>
          <w:rFonts w:ascii="Tahoma" w:hAnsi="Tahoma" w:cs="Tahoma" w:hint="cs"/>
          <w:sz w:val="17"/>
          <w:szCs w:val="17"/>
          <w:rtl/>
        </w:rPr>
        <w:t>בסכום</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כ</w:t>
      </w:r>
      <w:r w:rsidRPr="005A3957">
        <w:rPr>
          <w:rFonts w:ascii="Tahoma" w:hAnsi="Tahoma" w:cs="Tahoma"/>
          <w:sz w:val="17"/>
          <w:szCs w:val="17"/>
          <w:rtl/>
        </w:rPr>
        <w:t xml:space="preserve">-56.86 מיליארד </w:t>
      </w:r>
      <w:r w:rsidRPr="005A3957">
        <w:rPr>
          <w:rFonts w:ascii="Tahoma" w:hAnsi="Tahoma" w:cs="Tahoma" w:hint="cs"/>
          <w:sz w:val="17"/>
          <w:szCs w:val="17"/>
          <w:rtl/>
        </w:rPr>
        <w:t>ש</w:t>
      </w:r>
      <w:r w:rsidRPr="005A3957">
        <w:rPr>
          <w:rFonts w:ascii="Tahoma" w:hAnsi="Tahoma" w:cs="Tahoma"/>
          <w:sz w:val="17"/>
          <w:szCs w:val="17"/>
          <w:rtl/>
        </w:rPr>
        <w:t>"ח (</w:t>
      </w:r>
      <w:r w:rsidRPr="005A3957">
        <w:rPr>
          <w:rFonts w:ascii="Tahoma" w:hAnsi="Tahoma" w:cs="Tahoma" w:hint="cs"/>
          <w:sz w:val="17"/>
          <w:szCs w:val="17"/>
          <w:rtl/>
        </w:rPr>
        <w:t>סכום</w:t>
      </w:r>
      <w:r w:rsidRPr="005A3957">
        <w:rPr>
          <w:rFonts w:ascii="Tahoma" w:hAnsi="Tahoma" w:cs="Tahoma"/>
          <w:sz w:val="17"/>
          <w:szCs w:val="17"/>
          <w:rtl/>
        </w:rPr>
        <w:t xml:space="preserve"> זה משקף כאמור רק את הסכומים </w:t>
      </w:r>
      <w:r w:rsidRPr="005A3957">
        <w:rPr>
          <w:rFonts w:ascii="Tahoma" w:hAnsi="Tahoma" w:cs="Tahoma" w:hint="cs"/>
          <w:sz w:val="17"/>
          <w:szCs w:val="17"/>
          <w:rtl/>
        </w:rPr>
        <w:t>שעבורם</w:t>
      </w:r>
      <w:r w:rsidRPr="005A3957">
        <w:rPr>
          <w:rFonts w:ascii="Tahoma" w:hAnsi="Tahoma" w:cs="Tahoma"/>
          <w:sz w:val="17"/>
          <w:szCs w:val="17"/>
          <w:rtl/>
        </w:rPr>
        <w:t xml:space="preserve"> ביקש המעביר אישור ממשרד השומה, </w:t>
      </w:r>
      <w:r w:rsidRPr="005A3957">
        <w:rPr>
          <w:rFonts w:ascii="Tahoma" w:hAnsi="Tahoma" w:cs="Tahoma" w:hint="cs"/>
          <w:sz w:val="17"/>
          <w:szCs w:val="17"/>
          <w:rtl/>
        </w:rPr>
        <w:t>אולם</w:t>
      </w:r>
      <w:r w:rsidRPr="005A3957">
        <w:rPr>
          <w:rFonts w:ascii="Tahoma" w:hAnsi="Tahoma" w:cs="Tahoma"/>
          <w:sz w:val="17"/>
          <w:szCs w:val="17"/>
          <w:rtl/>
        </w:rPr>
        <w:t xml:space="preserve"> אינו </w:t>
      </w:r>
      <w:r w:rsidRPr="005A3957">
        <w:rPr>
          <w:rFonts w:ascii="Tahoma" w:hAnsi="Tahoma" w:cs="Tahoma" w:hint="cs"/>
          <w:sz w:val="17"/>
          <w:szCs w:val="17"/>
          <w:rtl/>
        </w:rPr>
        <w:t>מביא</w:t>
      </w:r>
      <w:r w:rsidRPr="005A3957">
        <w:rPr>
          <w:rFonts w:ascii="Tahoma" w:hAnsi="Tahoma" w:cs="Tahoma"/>
          <w:sz w:val="17"/>
          <w:szCs w:val="17"/>
          <w:rtl/>
        </w:rPr>
        <w:t xml:space="preserve"> בחשבון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נתוני</w:t>
      </w:r>
      <w:r w:rsidRPr="005A3957">
        <w:rPr>
          <w:rFonts w:ascii="Tahoma" w:hAnsi="Tahoma" w:cs="Tahoma"/>
          <w:sz w:val="17"/>
          <w:szCs w:val="17"/>
          <w:rtl/>
        </w:rPr>
        <w:t xml:space="preserve"> </w:t>
      </w:r>
      <w:r w:rsidRPr="005A3957">
        <w:rPr>
          <w:rFonts w:ascii="Tahoma" w:hAnsi="Tahoma" w:cs="Tahoma" w:hint="cs"/>
          <w:sz w:val="17"/>
          <w:szCs w:val="17"/>
          <w:rtl/>
        </w:rPr>
        <w:t>החברות</w:t>
      </w:r>
      <w:r w:rsidRPr="005A3957">
        <w:rPr>
          <w:rFonts w:ascii="Tahoma" w:hAnsi="Tahoma" w:cs="Tahoma"/>
          <w:sz w:val="17"/>
          <w:szCs w:val="17"/>
          <w:rtl/>
        </w:rPr>
        <w:t xml:space="preserve"> </w:t>
      </w:r>
      <w:r w:rsidRPr="005A3957">
        <w:rPr>
          <w:rFonts w:ascii="Tahoma" w:hAnsi="Tahoma" w:cs="Tahoma" w:hint="cs"/>
          <w:sz w:val="17"/>
          <w:szCs w:val="17"/>
          <w:rtl/>
        </w:rPr>
        <w:t>המיוחדות, את</w:t>
      </w:r>
      <w:r w:rsidRPr="005A3957">
        <w:rPr>
          <w:rFonts w:ascii="Tahoma" w:hAnsi="Tahoma" w:cs="Tahoma"/>
          <w:sz w:val="17"/>
          <w:szCs w:val="17"/>
          <w:rtl/>
        </w:rPr>
        <w:t xml:space="preserve"> </w:t>
      </w:r>
      <w:r w:rsidRPr="005A3957">
        <w:rPr>
          <w:rFonts w:ascii="Tahoma" w:hAnsi="Tahoma" w:cs="Tahoma" w:hint="cs"/>
          <w:sz w:val="17"/>
          <w:szCs w:val="17"/>
          <w:rtl/>
        </w:rPr>
        <w:t>הנתונים</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כספים</w:t>
      </w:r>
      <w:r w:rsidRPr="005A3957">
        <w:rPr>
          <w:rFonts w:ascii="Tahoma" w:hAnsi="Tahoma" w:cs="Tahoma"/>
          <w:sz w:val="17"/>
          <w:szCs w:val="17"/>
          <w:rtl/>
        </w:rPr>
        <w:t xml:space="preserve"> </w:t>
      </w:r>
      <w:r w:rsidRPr="005A3957">
        <w:rPr>
          <w:rFonts w:ascii="Tahoma" w:hAnsi="Tahoma" w:cs="Tahoma" w:hint="cs"/>
          <w:sz w:val="17"/>
          <w:szCs w:val="17"/>
          <w:rtl/>
        </w:rPr>
        <w:t>שהעבירו</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"ל יהלומנים</w:t>
      </w:r>
      <w:r>
        <w:rPr>
          <w:rStyle w:val="FootnoteReference"/>
          <w:rFonts w:ascii="Tahoma" w:hAnsi="Tahoma" w:cs="Tahoma"/>
          <w:sz w:val="17"/>
          <w:szCs w:val="17"/>
          <w:rtl/>
        </w:rPr>
        <w:footnoteReference w:id="27"/>
      </w:r>
      <w:r w:rsidRPr="005A3957">
        <w:rPr>
          <w:rFonts w:ascii="Tahoma" w:hAnsi="Tahoma" w:cs="Tahoma" w:hint="cs"/>
          <w:sz w:val="17"/>
          <w:szCs w:val="17"/>
          <w:rtl/>
        </w:rPr>
        <w:t>, וכאמור לעיל גם את העברות הכספים לחו"ל שאינם חייבים אישור של פקיד השומה).</w:t>
      </w:r>
      <w:r w:rsidRPr="005A3957">
        <w:rPr>
          <w:rFonts w:ascii="Tahoma" w:hAnsi="Tahoma" w:cs="Tahoma"/>
          <w:sz w:val="17"/>
          <w:szCs w:val="17"/>
          <w:rtl/>
        </w:rPr>
        <w:t xml:space="preserve">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בתשובת בנק ישראל למשרד מבקר המדינה מדצמבר 2015 נמסר כי "המידע שבנק ישראל אוסף הינו למטרות סטטיסטיות ולא למטרות חשבונאיות או למטרות מיסוי. לפיכך, בנק ישראל עורך שורה של בקרות לוגיות ובקרות סטטיסטיות לבחינת איכות הנתונים ומהימנותם... [זאת] על מנת... להבטיח כי קבלת ההחלטות לצרכים של הבנק ולעמידה ביעדיו נעשית על בסיס המידע האיכותי ביותר".</w:t>
      </w:r>
    </w:p>
    <w:p w:rsidR="00AC7B99" w:rsidRPr="005A3957" w:rsidP="00507258">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בתשובת הרשות צוין כי היא פועלת מול איגוד הבנקים לקבלת דיווחים מקוונים על ההעברות לחו"ל.</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לדעת</w:t>
      </w:r>
      <w:r w:rsidRPr="005A3957">
        <w:rPr>
          <w:rtl/>
        </w:rPr>
        <w:t xml:space="preserve"> משרד מבקר המדינה, </w:t>
      </w:r>
      <w:r w:rsidRPr="005A3957">
        <w:rPr>
          <w:rFonts w:hint="cs"/>
          <w:rtl/>
        </w:rPr>
        <w:t>על</w:t>
      </w:r>
      <w:r w:rsidRPr="005A3957">
        <w:rPr>
          <w:rtl/>
        </w:rPr>
        <w:t xml:space="preserve"> הרשות לבחון את האפשרות לקלוט נתונים אלו ישירות מהמערכת הבנקאית המסחרית ו</w:t>
      </w:r>
      <w:r w:rsidRPr="005A3957">
        <w:rPr>
          <w:rFonts w:hint="cs"/>
          <w:rtl/>
        </w:rPr>
        <w:t>מהמערכת</w:t>
      </w:r>
      <w:r w:rsidRPr="005A3957">
        <w:rPr>
          <w:rtl/>
        </w:rPr>
        <w:t xml:space="preserve"> הממוחשבת של </w:t>
      </w:r>
      <w:r w:rsidRPr="005A3957">
        <w:rPr>
          <w:rFonts w:hint="cs"/>
          <w:rtl/>
        </w:rPr>
        <w:t>תאגידים</w:t>
      </w:r>
      <w:r w:rsidRPr="005A3957">
        <w:rPr>
          <w:rtl/>
        </w:rPr>
        <w:t xml:space="preserve"> </w:t>
      </w:r>
      <w:r w:rsidRPr="005A3957">
        <w:rPr>
          <w:rFonts w:hint="cs"/>
          <w:rtl/>
        </w:rPr>
        <w:t>פיננסיים</w:t>
      </w:r>
      <w:r w:rsidRPr="005A3957">
        <w:rPr>
          <w:rtl/>
        </w:rPr>
        <w:t xml:space="preserve"> </w:t>
      </w:r>
      <w:r w:rsidRPr="005A3957">
        <w:rPr>
          <w:rFonts w:hint="cs"/>
          <w:rtl/>
        </w:rPr>
        <w:t>אחרים</w:t>
      </w:r>
      <w:r w:rsidRPr="005A3957">
        <w:rPr>
          <w:rtl/>
        </w:rPr>
        <w:t xml:space="preserve"> (</w:t>
      </w:r>
      <w:r w:rsidRPr="005A3957">
        <w:rPr>
          <w:rFonts w:hint="cs"/>
          <w:rtl/>
        </w:rPr>
        <w:t>דוגמת</w:t>
      </w:r>
      <w:r w:rsidRPr="005A3957">
        <w:rPr>
          <w:rtl/>
        </w:rPr>
        <w:t xml:space="preserve"> </w:t>
      </w:r>
      <w:r w:rsidRPr="005A3957">
        <w:rPr>
          <w:rFonts w:hint="cs"/>
          <w:rtl/>
        </w:rPr>
        <w:t>נותני</w:t>
      </w:r>
      <w:r w:rsidRPr="005A3957">
        <w:rPr>
          <w:rtl/>
        </w:rPr>
        <w:t xml:space="preserve"> </w:t>
      </w:r>
      <w:r w:rsidRPr="005A3957">
        <w:rPr>
          <w:rFonts w:hint="cs"/>
          <w:rtl/>
        </w:rPr>
        <w:t>שירותי</w:t>
      </w:r>
      <w:r w:rsidRPr="005A3957">
        <w:rPr>
          <w:rtl/>
        </w:rPr>
        <w:t xml:space="preserve"> </w:t>
      </w:r>
      <w:r w:rsidRPr="005A3957">
        <w:rPr>
          <w:rFonts w:hint="cs"/>
          <w:rtl/>
        </w:rPr>
        <w:t>מטבע</w:t>
      </w:r>
      <w:r w:rsidRPr="005A3957">
        <w:rPr>
          <w:rtl/>
        </w:rPr>
        <w:t xml:space="preserve">), וזאת מעל </w:t>
      </w:r>
      <w:r w:rsidRPr="005A3957">
        <w:rPr>
          <w:rFonts w:hint="cs"/>
          <w:rtl/>
        </w:rPr>
        <w:t>ל</w:t>
      </w:r>
      <w:r w:rsidRPr="005A3957">
        <w:rPr>
          <w:rtl/>
        </w:rPr>
        <w:t xml:space="preserve">סכום </w:t>
      </w:r>
      <w:r w:rsidRPr="005A3957">
        <w:rPr>
          <w:rFonts w:hint="cs"/>
          <w:rtl/>
        </w:rPr>
        <w:t>מזערי</w:t>
      </w:r>
      <w:r w:rsidRPr="005A3957">
        <w:rPr>
          <w:rtl/>
        </w:rPr>
        <w:t xml:space="preserve"> </w:t>
      </w:r>
      <w:r w:rsidRPr="005A3957">
        <w:rPr>
          <w:rFonts w:hint="cs"/>
          <w:rtl/>
        </w:rPr>
        <w:t>שייקבע</w:t>
      </w:r>
      <w:r w:rsidRPr="005A3957">
        <w:rPr>
          <w:rtl/>
        </w:rPr>
        <w:t xml:space="preserve">, </w:t>
      </w:r>
      <w:r w:rsidRPr="005A3957">
        <w:rPr>
          <w:rFonts w:hint="cs"/>
          <w:rtl/>
        </w:rPr>
        <w:t>לצורך</w:t>
      </w:r>
      <w:r w:rsidRPr="005A3957">
        <w:rPr>
          <w:rtl/>
        </w:rPr>
        <w:t xml:space="preserve"> בקרה מדגמית </w:t>
      </w:r>
      <w:r w:rsidRPr="005A3957">
        <w:rPr>
          <w:rFonts w:hint="cs"/>
          <w:rtl/>
        </w:rPr>
        <w:t>על</w:t>
      </w:r>
      <w:r w:rsidRPr="005A3957">
        <w:rPr>
          <w:rtl/>
        </w:rPr>
        <w:t xml:space="preserve"> </w:t>
      </w:r>
      <w:r w:rsidRPr="005A3957">
        <w:rPr>
          <w:rFonts w:hint="cs"/>
          <w:rtl/>
        </w:rPr>
        <w:t>הצהרות</w:t>
      </w:r>
      <w:r w:rsidRPr="005A3957">
        <w:rPr>
          <w:rtl/>
        </w:rPr>
        <w:t xml:space="preserve"> </w:t>
      </w:r>
      <w:r w:rsidRPr="005A3957">
        <w:rPr>
          <w:rFonts w:hint="cs"/>
          <w:rtl/>
        </w:rPr>
        <w:t>הנישומים</w:t>
      </w:r>
      <w:r w:rsidRPr="005A3957">
        <w:rPr>
          <w:rtl/>
        </w:rPr>
        <w:t xml:space="preserve">. </w:t>
      </w:r>
      <w:r w:rsidRPr="005A3957">
        <w:rPr>
          <w:rFonts w:hint="cs"/>
          <w:rtl/>
        </w:rPr>
        <w:t>קליטת</w:t>
      </w:r>
      <w:r w:rsidRPr="005A3957">
        <w:rPr>
          <w:rtl/>
        </w:rPr>
        <w:t xml:space="preserve"> נתונים אלו, </w:t>
      </w:r>
      <w:r w:rsidRPr="005A3957">
        <w:rPr>
          <w:rFonts w:hint="cs"/>
          <w:rtl/>
        </w:rPr>
        <w:t>ברוח</w:t>
      </w:r>
      <w:r w:rsidRPr="005A3957">
        <w:rPr>
          <w:rtl/>
        </w:rPr>
        <w:t xml:space="preserve"> </w:t>
      </w:r>
      <w:r w:rsidRPr="005A3957">
        <w:rPr>
          <w:rFonts w:hint="cs"/>
          <w:rtl/>
        </w:rPr>
        <w:t>המלצות</w:t>
      </w:r>
      <w:r w:rsidRPr="005A3957">
        <w:rPr>
          <w:rtl/>
        </w:rPr>
        <w:t xml:space="preserve"> </w:t>
      </w:r>
      <w:r w:rsidRPr="005A3957">
        <w:rPr>
          <w:rFonts w:hint="cs"/>
          <w:rtl/>
        </w:rPr>
        <w:t>"הוועדה לבחינת</w:t>
      </w:r>
      <w:r w:rsidRPr="005A3957">
        <w:rPr>
          <w:rtl/>
        </w:rPr>
        <w:t xml:space="preserve"> </w:t>
      </w:r>
      <w:r w:rsidRPr="005A3957">
        <w:rPr>
          <w:rFonts w:hint="cs"/>
          <w:rtl/>
        </w:rPr>
        <w:t>השלכות</w:t>
      </w:r>
      <w:r w:rsidRPr="005A3957">
        <w:rPr>
          <w:rtl/>
        </w:rPr>
        <w:t xml:space="preserve"> </w:t>
      </w:r>
      <w:r w:rsidRPr="005A3957">
        <w:rPr>
          <w:rFonts w:hint="cs"/>
          <w:rtl/>
        </w:rPr>
        <w:t>הליברליזציה</w:t>
      </w:r>
      <w:r w:rsidRPr="005A3957">
        <w:rPr>
          <w:rtl/>
        </w:rPr>
        <w:t xml:space="preserve"> </w:t>
      </w:r>
      <w:r w:rsidRPr="005A3957">
        <w:rPr>
          <w:rFonts w:hint="cs"/>
          <w:rtl/>
        </w:rPr>
        <w:t>במט</w:t>
      </w:r>
      <w:r w:rsidRPr="005A3957">
        <w:rPr>
          <w:rtl/>
        </w:rPr>
        <w:t xml:space="preserve">"ח </w:t>
      </w:r>
      <w:r w:rsidRPr="005A3957">
        <w:rPr>
          <w:rFonts w:hint="cs"/>
          <w:rtl/>
        </w:rPr>
        <w:t>על</w:t>
      </w:r>
      <w:r w:rsidRPr="005A3957">
        <w:rPr>
          <w:rtl/>
        </w:rPr>
        <w:t xml:space="preserve"> </w:t>
      </w:r>
      <w:r w:rsidRPr="005A3957">
        <w:rPr>
          <w:rFonts w:hint="cs"/>
          <w:rtl/>
        </w:rPr>
        <w:t>העברת</w:t>
      </w:r>
      <w:r w:rsidRPr="005A3957">
        <w:rPr>
          <w:rtl/>
        </w:rPr>
        <w:t xml:space="preserve"> </w:t>
      </w:r>
      <w:r w:rsidRPr="005A3957">
        <w:rPr>
          <w:rFonts w:hint="cs"/>
          <w:rtl/>
        </w:rPr>
        <w:t>תשלומים</w:t>
      </w:r>
      <w:r w:rsidRPr="005A3957">
        <w:rPr>
          <w:rtl/>
        </w:rPr>
        <w:t xml:space="preserve"> </w:t>
      </w:r>
      <w:r w:rsidRPr="005A3957">
        <w:rPr>
          <w:rFonts w:hint="cs"/>
          <w:rtl/>
        </w:rPr>
        <w:t>לחו</w:t>
      </w:r>
      <w:r w:rsidRPr="005A3957">
        <w:rPr>
          <w:rtl/>
        </w:rPr>
        <w:t>"ל"</w:t>
      </w:r>
      <w:r>
        <w:rPr>
          <w:rStyle w:val="FootnoteReference"/>
          <w:rtl/>
        </w:rPr>
        <w:footnoteReference w:id="28"/>
      </w:r>
      <w:r w:rsidRPr="005A3957">
        <w:rPr>
          <w:rFonts w:hint="cs"/>
          <w:rtl/>
        </w:rPr>
        <w:t xml:space="preserve"> (להלן - ועדת ההעברות לחו"ל),</w:t>
      </w:r>
      <w:r w:rsidRPr="005A3957">
        <w:rPr>
          <w:rtl/>
        </w:rPr>
        <w:t xml:space="preserve"> </w:t>
      </w:r>
      <w:r w:rsidRPr="005A3957">
        <w:rPr>
          <w:rFonts w:hint="cs"/>
          <w:rtl/>
        </w:rPr>
        <w:t>תאפשר</w:t>
      </w:r>
      <w:r w:rsidRPr="005A3957">
        <w:rPr>
          <w:rtl/>
        </w:rPr>
        <w:t xml:space="preserve"> </w:t>
      </w:r>
      <w:r w:rsidRPr="005A3957">
        <w:rPr>
          <w:rFonts w:hint="cs"/>
          <w:rtl/>
        </w:rPr>
        <w:t>לרשות</w:t>
      </w:r>
      <w:r w:rsidRPr="005A3957">
        <w:rPr>
          <w:rtl/>
        </w:rPr>
        <w:t xml:space="preserve"> </w:t>
      </w:r>
      <w:r w:rsidRPr="005A3957">
        <w:rPr>
          <w:rFonts w:hint="cs"/>
          <w:rtl/>
        </w:rPr>
        <w:t>לבצע</w:t>
      </w:r>
      <w:r w:rsidRPr="005A3957">
        <w:rPr>
          <w:rtl/>
        </w:rPr>
        <w:t xml:space="preserve"> </w:t>
      </w:r>
      <w:r w:rsidRPr="005A3957">
        <w:rPr>
          <w:rFonts w:hint="cs"/>
          <w:rtl/>
        </w:rPr>
        <w:t>ביקורת</w:t>
      </w:r>
      <w:r w:rsidRPr="005A3957">
        <w:rPr>
          <w:rtl/>
        </w:rPr>
        <w:t xml:space="preserve"> </w:t>
      </w:r>
      <w:r w:rsidRPr="005A3957">
        <w:rPr>
          <w:rFonts w:hint="cs"/>
          <w:rtl/>
        </w:rPr>
        <w:t>ממוחשבת</w:t>
      </w:r>
      <w:r w:rsidRPr="005A3957">
        <w:rPr>
          <w:rtl/>
        </w:rPr>
        <w:t xml:space="preserve">. </w:t>
      </w:r>
      <w:r w:rsidRPr="005A3957">
        <w:rPr>
          <w:rFonts w:hint="cs"/>
          <w:rtl/>
        </w:rPr>
        <w:t>לדוגמה</w:t>
      </w:r>
      <w:r w:rsidRPr="005A3957">
        <w:rPr>
          <w:rtl/>
        </w:rPr>
        <w:t xml:space="preserve">, </w:t>
      </w:r>
      <w:r w:rsidRPr="005A3957">
        <w:rPr>
          <w:rFonts w:hint="cs"/>
          <w:rtl/>
        </w:rPr>
        <w:t>היא</w:t>
      </w:r>
      <w:r w:rsidRPr="005A3957">
        <w:rPr>
          <w:rtl/>
        </w:rPr>
        <w:t xml:space="preserve"> תאפשר לרשות לבצע </w:t>
      </w:r>
      <w:r w:rsidRPr="005A3957">
        <w:rPr>
          <w:rFonts w:hint="cs"/>
          <w:rtl/>
        </w:rPr>
        <w:t>איתור</w:t>
      </w:r>
      <w:r w:rsidRPr="005A3957">
        <w:rPr>
          <w:rtl/>
        </w:rPr>
        <w:t xml:space="preserve"> ממוחשב של כל מי </w:t>
      </w:r>
      <w:r w:rsidRPr="005A3957">
        <w:rPr>
          <w:rFonts w:hint="cs"/>
          <w:rtl/>
        </w:rPr>
        <w:t>שהעביר</w:t>
      </w:r>
      <w:r w:rsidRPr="005A3957">
        <w:rPr>
          <w:rtl/>
        </w:rPr>
        <w:t xml:space="preserve"> </w:t>
      </w:r>
      <w:r w:rsidRPr="005A3957">
        <w:rPr>
          <w:rFonts w:hint="cs"/>
          <w:rtl/>
        </w:rPr>
        <w:t>לחו</w:t>
      </w:r>
      <w:r w:rsidRPr="005A3957">
        <w:rPr>
          <w:rtl/>
        </w:rPr>
        <w:t xml:space="preserve">"ל </w:t>
      </w:r>
      <w:r w:rsidRPr="005A3957">
        <w:rPr>
          <w:rFonts w:hint="cs"/>
          <w:rtl/>
        </w:rPr>
        <w:t>בשנה</w:t>
      </w:r>
      <w:r w:rsidRPr="005A3957">
        <w:rPr>
          <w:rtl/>
        </w:rPr>
        <w:t xml:space="preserve"> </w:t>
      </w:r>
      <w:r w:rsidRPr="005A3957">
        <w:rPr>
          <w:rFonts w:hint="cs"/>
          <w:rtl/>
        </w:rPr>
        <w:t>מסוימת</w:t>
      </w:r>
      <w:r w:rsidRPr="005A3957">
        <w:rPr>
          <w:rtl/>
        </w:rPr>
        <w:t xml:space="preserve"> תשלומים </w:t>
      </w:r>
      <w:r w:rsidRPr="005A3957">
        <w:rPr>
          <w:rFonts w:hint="cs"/>
          <w:rtl/>
        </w:rPr>
        <w:t>בסכום הגבוה</w:t>
      </w:r>
      <w:r w:rsidRPr="005A3957">
        <w:rPr>
          <w:rtl/>
        </w:rPr>
        <w:t xml:space="preserve"> </w:t>
      </w:r>
      <w:r w:rsidRPr="005A3957">
        <w:rPr>
          <w:rFonts w:hint="cs"/>
          <w:rtl/>
        </w:rPr>
        <w:t>מהמותר</w:t>
      </w:r>
      <w:r w:rsidRPr="005A3957">
        <w:rPr>
          <w:rtl/>
        </w:rPr>
        <w:t xml:space="preserve"> </w:t>
      </w:r>
      <w:r w:rsidRPr="005A3957">
        <w:rPr>
          <w:rFonts w:hint="cs"/>
          <w:rtl/>
        </w:rPr>
        <w:t>על פי הוראת</w:t>
      </w:r>
      <w:r w:rsidRPr="005A3957">
        <w:rPr>
          <w:rtl/>
        </w:rPr>
        <w:t xml:space="preserve"> </w:t>
      </w:r>
      <w:r w:rsidRPr="005A3957">
        <w:rPr>
          <w:rFonts w:hint="cs"/>
          <w:rtl/>
        </w:rPr>
        <w:t>הביצוע בגין</w:t>
      </w:r>
      <w:r w:rsidRPr="005A3957">
        <w:rPr>
          <w:rtl/>
        </w:rPr>
        <w:t xml:space="preserve"> ש</w:t>
      </w:r>
      <w:r w:rsidRPr="005A3957">
        <w:rPr>
          <w:rFonts w:hint="cs"/>
          <w:rtl/>
        </w:rPr>
        <w:t>י</w:t>
      </w:r>
      <w:r w:rsidRPr="005A3957">
        <w:rPr>
          <w:rtl/>
        </w:rPr>
        <w:t xml:space="preserve">רות </w:t>
      </w:r>
      <w:r w:rsidRPr="005A3957">
        <w:rPr>
          <w:rFonts w:hint="cs"/>
          <w:rtl/>
        </w:rPr>
        <w:t>שקיבל</w:t>
      </w:r>
      <w:r w:rsidRPr="005A3957">
        <w:rPr>
          <w:rtl/>
        </w:rPr>
        <w:t xml:space="preserve"> בחו"ל מתושב חו"ל, </w:t>
      </w:r>
      <w:r w:rsidRPr="005A3957">
        <w:rPr>
          <w:rFonts w:hint="cs"/>
          <w:rtl/>
        </w:rPr>
        <w:t xml:space="preserve">וכן </w:t>
      </w:r>
      <w:r w:rsidRPr="005A3957">
        <w:rPr>
          <w:rtl/>
        </w:rPr>
        <w:t xml:space="preserve">לבצע </w:t>
      </w:r>
      <w:r w:rsidRPr="005A3957">
        <w:rPr>
          <w:rFonts w:hint="cs"/>
          <w:rtl/>
        </w:rPr>
        <w:t>איתור</w:t>
      </w:r>
      <w:r w:rsidRPr="005A3957">
        <w:rPr>
          <w:rtl/>
        </w:rPr>
        <w:t xml:space="preserve"> ממוחשב </w:t>
      </w:r>
      <w:r w:rsidRPr="005A3957">
        <w:rPr>
          <w:rFonts w:hint="cs"/>
          <w:rtl/>
        </w:rPr>
        <w:t>של העברות בין צדדים</w:t>
      </w:r>
      <w:r w:rsidRPr="005A3957">
        <w:rPr>
          <w:rtl/>
        </w:rPr>
        <w:t xml:space="preserve"> </w:t>
      </w:r>
      <w:r w:rsidRPr="005A3957">
        <w:rPr>
          <w:rFonts w:hint="cs"/>
          <w:rtl/>
        </w:rPr>
        <w:t>קשורים</w:t>
      </w:r>
      <w:r>
        <w:rPr>
          <w:rStyle w:val="FootnoteReference"/>
          <w:b/>
          <w:bCs/>
          <w:rtl/>
        </w:rPr>
        <w:footnoteReference w:id="29"/>
      </w:r>
      <w:r w:rsidRPr="005A3957">
        <w:rPr>
          <w:rtl/>
        </w:rPr>
        <w:t xml:space="preserve">.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על בנק ישראל לבדוק את הסיבות לפערים, בהיקף שנתי של עשרות מיליארדי ש</w:t>
      </w:r>
      <w:r w:rsidRPr="005A3957">
        <w:rPr>
          <w:rtl/>
        </w:rPr>
        <w:t>"</w:t>
      </w:r>
      <w:r w:rsidRPr="005A3957">
        <w:rPr>
          <w:rFonts w:hint="cs"/>
          <w:rtl/>
        </w:rPr>
        <w:t xml:space="preserve">ח, בין נתוני הרשות לנתונים שמוסרים לו התאגידים הבנקאיים. </w:t>
      </w:r>
    </w:p>
    <w:p w:rsidR="00AC7B99" w:rsidRPr="00886981" w:rsidP="008859D9">
      <w:pPr>
        <w:pStyle w:val="KOT4"/>
        <w:ind w:right="2268"/>
        <w:rPr>
          <w:rtl/>
        </w:rPr>
      </w:pPr>
      <w:r w:rsidRPr="00886981">
        <w:rPr>
          <w:rFonts w:hint="cs"/>
          <w:rtl/>
        </w:rPr>
        <w:t>הוועדה לבחינת השפעת</w:t>
      </w:r>
      <w:r w:rsidRPr="00886981">
        <w:rPr>
          <w:rtl/>
        </w:rPr>
        <w:t xml:space="preserve"> </w:t>
      </w:r>
      <w:r w:rsidRPr="00886981">
        <w:rPr>
          <w:rFonts w:hint="cs"/>
          <w:rtl/>
        </w:rPr>
        <w:t>הליברליזציה</w:t>
      </w:r>
      <w:r w:rsidRPr="00886981">
        <w:rPr>
          <w:rtl/>
        </w:rPr>
        <w:t xml:space="preserve"> </w:t>
      </w:r>
      <w:r w:rsidRPr="00886981">
        <w:rPr>
          <w:rFonts w:hint="cs"/>
          <w:rtl/>
        </w:rPr>
        <w:t>במט</w:t>
      </w:r>
      <w:r w:rsidRPr="00886981">
        <w:rPr>
          <w:rtl/>
        </w:rPr>
        <w:t xml:space="preserve">"ח </w:t>
      </w:r>
      <w:r w:rsidRPr="00886981">
        <w:rPr>
          <w:rFonts w:hint="cs"/>
          <w:rtl/>
        </w:rPr>
        <w:t>על</w:t>
      </w:r>
      <w:r w:rsidRPr="00886981">
        <w:rPr>
          <w:rtl/>
        </w:rPr>
        <w:t xml:space="preserve"> </w:t>
      </w:r>
      <w:r w:rsidRPr="00886981">
        <w:rPr>
          <w:rFonts w:hint="cs"/>
          <w:rtl/>
        </w:rPr>
        <w:t>העברות</w:t>
      </w:r>
      <w:r w:rsidRPr="00886981">
        <w:rPr>
          <w:rtl/>
        </w:rPr>
        <w:t xml:space="preserve"> </w:t>
      </w:r>
      <w:r w:rsidRPr="00886981">
        <w:rPr>
          <w:rFonts w:hint="cs"/>
          <w:rtl/>
        </w:rPr>
        <w:t>כספים</w:t>
      </w:r>
      <w:r w:rsidRPr="00886981">
        <w:rPr>
          <w:rtl/>
        </w:rPr>
        <w:t xml:space="preserve"> לחו"ל </w:t>
      </w:r>
    </w:p>
    <w:p w:rsidR="00AC7B99" w:rsidRPr="005A3957" w:rsidP="00E15C96">
      <w:pPr>
        <w:spacing w:line="240" w:lineRule="exact"/>
        <w:ind w:right="2268"/>
        <w:jc w:val="both"/>
        <w:rPr>
          <w:rFonts w:ascii="Tahoma" w:eastAsia="Times New Roman" w:hAnsi="Tahoma" w:cs="Tahoma"/>
          <w:sz w:val="17"/>
          <w:szCs w:val="17"/>
          <w:rtl/>
          <w:lang w:eastAsia="he-IL"/>
        </w:rPr>
      </w:pPr>
      <w:r w:rsidRPr="005A3957">
        <w:rPr>
          <w:rFonts w:ascii="Tahoma" w:hAnsi="Tahoma" w:cs="Tahoma" w:hint="cs"/>
          <w:sz w:val="17"/>
          <w:szCs w:val="17"/>
          <w:rtl/>
        </w:rPr>
        <w:t>בשנת</w:t>
      </w:r>
      <w:r w:rsidRPr="005A3957">
        <w:rPr>
          <w:rFonts w:ascii="Tahoma" w:hAnsi="Tahoma" w:cs="Tahoma"/>
          <w:sz w:val="17"/>
          <w:szCs w:val="17"/>
          <w:rtl/>
        </w:rPr>
        <w:t xml:space="preserve"> 2004 </w:t>
      </w:r>
      <w:r w:rsidRPr="005A3957">
        <w:rPr>
          <w:rFonts w:ascii="Tahoma" w:hAnsi="Tahoma" w:cs="Tahoma" w:hint="cs"/>
          <w:sz w:val="17"/>
          <w:szCs w:val="17"/>
          <w:rtl/>
        </w:rPr>
        <w:t>הקים</w:t>
      </w:r>
      <w:r w:rsidRPr="005A3957">
        <w:rPr>
          <w:rFonts w:ascii="Tahoma" w:hAnsi="Tahoma" w:cs="Tahoma"/>
          <w:sz w:val="17"/>
          <w:szCs w:val="17"/>
          <w:rtl/>
        </w:rPr>
        <w:t xml:space="preserve"> </w:t>
      </w:r>
      <w:r w:rsidRPr="005A3957">
        <w:rPr>
          <w:rFonts w:ascii="Tahoma" w:hAnsi="Tahoma" w:cs="Tahoma" w:hint="cs"/>
          <w:sz w:val="17"/>
          <w:szCs w:val="17"/>
          <w:rtl/>
        </w:rPr>
        <w:t>סמנכ</w:t>
      </w:r>
      <w:r w:rsidRPr="005A3957">
        <w:rPr>
          <w:rFonts w:ascii="Tahoma" w:hAnsi="Tahoma" w:cs="Tahoma"/>
          <w:sz w:val="17"/>
          <w:szCs w:val="17"/>
          <w:rtl/>
        </w:rPr>
        <w:t xml:space="preserve">"ל </w:t>
      </w:r>
      <w:r w:rsidRPr="005A3957">
        <w:rPr>
          <w:rFonts w:ascii="Tahoma" w:hAnsi="Tahoma" w:cs="Tahoma" w:hint="cs"/>
          <w:sz w:val="17"/>
          <w:szCs w:val="17"/>
          <w:rtl/>
        </w:rPr>
        <w:t>בכיר ל</w:t>
      </w:r>
      <w:r w:rsidRPr="005A3957">
        <w:rPr>
          <w:rFonts w:ascii="Tahoma" w:hAnsi="Tahoma" w:cs="Tahoma"/>
          <w:sz w:val="17"/>
          <w:szCs w:val="17"/>
          <w:rtl/>
        </w:rPr>
        <w:t xml:space="preserve">שומה </w:t>
      </w:r>
      <w:r w:rsidRPr="005A3957">
        <w:rPr>
          <w:rFonts w:ascii="Tahoma" w:hAnsi="Tahoma" w:cs="Tahoma" w:hint="cs"/>
          <w:sz w:val="17"/>
          <w:szCs w:val="17"/>
          <w:rtl/>
        </w:rPr>
        <w:t>ו</w:t>
      </w:r>
      <w:r w:rsidRPr="005A3957">
        <w:rPr>
          <w:rFonts w:ascii="Tahoma" w:hAnsi="Tahoma" w:cs="Tahoma"/>
          <w:sz w:val="17"/>
          <w:szCs w:val="17"/>
          <w:rtl/>
        </w:rPr>
        <w:t xml:space="preserve">לביקורת </w:t>
      </w:r>
      <w:r w:rsidRPr="005A3957">
        <w:rPr>
          <w:rFonts w:ascii="Tahoma" w:hAnsi="Tahoma" w:cs="Tahoma" w:hint="cs"/>
          <w:sz w:val="17"/>
          <w:szCs w:val="17"/>
          <w:rtl/>
        </w:rPr>
        <w:t>דאז</w:t>
      </w:r>
      <w:r w:rsidRPr="005A3957">
        <w:rPr>
          <w:rFonts w:ascii="Tahoma" w:hAnsi="Tahoma" w:cs="Tahoma"/>
          <w:sz w:val="17"/>
          <w:szCs w:val="17"/>
          <w:rtl/>
        </w:rPr>
        <w:t xml:space="preserve"> </w:t>
      </w:r>
      <w:r w:rsidRPr="005A3957">
        <w:rPr>
          <w:rFonts w:ascii="Tahoma" w:hAnsi="Tahoma" w:cs="Tahoma" w:hint="cs"/>
          <w:sz w:val="17"/>
          <w:szCs w:val="17"/>
          <w:rtl/>
        </w:rPr>
        <w:t xml:space="preserve">את </w:t>
      </w:r>
      <w:r w:rsidRPr="005A3957">
        <w:rPr>
          <w:rFonts w:ascii="Tahoma" w:hAnsi="Tahoma" w:cs="Tahoma"/>
          <w:sz w:val="17"/>
          <w:szCs w:val="17"/>
          <w:rtl/>
        </w:rPr>
        <w:t xml:space="preserve">ועדת ההעברות לחו"ל. </w:t>
      </w:r>
      <w:r w:rsidRPr="005A3957">
        <w:rPr>
          <w:rFonts w:ascii="Tahoma" w:eastAsia="Times New Roman" w:hAnsi="Tahoma" w:cs="Tahoma" w:hint="eastAsia"/>
          <w:sz w:val="17"/>
          <w:szCs w:val="17"/>
          <w:rtl/>
          <w:lang w:eastAsia="he-IL"/>
        </w:rPr>
        <w:t>במרץ</w:t>
      </w:r>
      <w:r w:rsidRPr="005A3957">
        <w:rPr>
          <w:rFonts w:ascii="Tahoma" w:eastAsia="Times New Roman" w:hAnsi="Tahoma" w:cs="Tahoma"/>
          <w:sz w:val="17"/>
          <w:szCs w:val="17"/>
          <w:rtl/>
          <w:lang w:eastAsia="he-IL"/>
        </w:rPr>
        <w:t xml:space="preserve"> 2006 </w:t>
      </w:r>
      <w:r w:rsidRPr="005A3957">
        <w:rPr>
          <w:rFonts w:ascii="Tahoma" w:eastAsia="Times New Roman" w:hAnsi="Tahoma" w:cs="Tahoma" w:hint="eastAsia"/>
          <w:sz w:val="17"/>
          <w:szCs w:val="17"/>
          <w:rtl/>
          <w:lang w:eastAsia="he-IL"/>
        </w:rPr>
        <w:t>הגישה</w:t>
      </w:r>
      <w:r w:rsidRPr="005A3957">
        <w:rPr>
          <w:rFonts w:ascii="Tahoma" w:eastAsia="Times New Roman" w:hAnsi="Tahoma" w:cs="Tahoma"/>
          <w:sz w:val="17"/>
          <w:szCs w:val="17"/>
          <w:rtl/>
          <w:lang w:eastAsia="he-IL"/>
        </w:rPr>
        <w:t xml:space="preserve"> ועדה זו את </w:t>
      </w:r>
      <w:r w:rsidRPr="005A3957">
        <w:rPr>
          <w:rFonts w:ascii="Tahoma" w:eastAsia="Times New Roman" w:hAnsi="Tahoma" w:cs="Tahoma" w:hint="eastAsia"/>
          <w:sz w:val="17"/>
          <w:szCs w:val="17"/>
          <w:rtl/>
          <w:lang w:eastAsia="he-IL"/>
        </w:rPr>
        <w:t>המלצותיה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לסמנכ</w:t>
      </w:r>
      <w:r w:rsidRPr="005A3957">
        <w:rPr>
          <w:rFonts w:ascii="Tahoma" w:eastAsia="Times New Roman" w:hAnsi="Tahoma" w:cs="Tahoma"/>
          <w:sz w:val="17"/>
          <w:szCs w:val="17"/>
          <w:rtl/>
          <w:lang w:eastAsia="he-IL"/>
        </w:rPr>
        <w:t xml:space="preserve">"ל. </w:t>
      </w:r>
      <w:r w:rsidRPr="005A3957">
        <w:rPr>
          <w:rFonts w:ascii="Tahoma" w:eastAsia="Times New Roman" w:hAnsi="Tahoma" w:cs="Tahoma" w:hint="eastAsia"/>
          <w:sz w:val="17"/>
          <w:szCs w:val="17"/>
          <w:rtl/>
          <w:lang w:eastAsia="he-IL"/>
        </w:rPr>
        <w:t>בשנת</w:t>
      </w:r>
      <w:r w:rsidRPr="005A3957">
        <w:rPr>
          <w:rFonts w:ascii="Tahoma" w:eastAsia="Times New Roman" w:hAnsi="Tahoma" w:cs="Tahoma"/>
          <w:sz w:val="17"/>
          <w:szCs w:val="17"/>
          <w:rtl/>
          <w:lang w:eastAsia="he-IL"/>
        </w:rPr>
        <w:t xml:space="preserve"> 2007 </w:t>
      </w:r>
      <w:r w:rsidRPr="005A3957">
        <w:rPr>
          <w:rFonts w:ascii="Tahoma" w:eastAsia="Times New Roman" w:hAnsi="Tahoma" w:cs="Tahoma" w:hint="eastAsia"/>
          <w:sz w:val="17"/>
          <w:szCs w:val="17"/>
          <w:rtl/>
          <w:lang w:eastAsia="he-IL"/>
        </w:rPr>
        <w:t>ביקש</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הסמנכ</w:t>
      </w:r>
      <w:r w:rsidRPr="005A3957">
        <w:rPr>
          <w:rFonts w:ascii="Tahoma" w:eastAsia="Times New Roman" w:hAnsi="Tahoma" w:cs="Tahoma"/>
          <w:sz w:val="17"/>
          <w:szCs w:val="17"/>
          <w:rtl/>
          <w:lang w:eastAsia="he-IL"/>
        </w:rPr>
        <w:t xml:space="preserve">"ל </w:t>
      </w:r>
      <w:r w:rsidRPr="005A3957">
        <w:rPr>
          <w:rFonts w:ascii="Tahoma" w:eastAsia="Times New Roman" w:hAnsi="Tahoma" w:cs="Tahoma" w:hint="eastAsia"/>
          <w:sz w:val="17"/>
          <w:szCs w:val="17"/>
          <w:rtl/>
          <w:lang w:eastAsia="he-IL"/>
        </w:rPr>
        <w:t>החדש</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מוועד</w:t>
      </w:r>
      <w:r w:rsidRPr="005A3957">
        <w:rPr>
          <w:rFonts w:ascii="Tahoma" w:eastAsia="Times New Roman" w:hAnsi="Tahoma" w:cs="Tahoma" w:hint="cs"/>
          <w:sz w:val="17"/>
          <w:szCs w:val="17"/>
          <w:rtl/>
          <w:lang w:eastAsia="he-IL"/>
        </w:rPr>
        <w:t>ה זו</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לבחון</w:t>
      </w:r>
      <w:r w:rsidRPr="005A3957">
        <w:rPr>
          <w:rFonts w:ascii="Tahoma" w:eastAsia="Times New Roman" w:hAnsi="Tahoma" w:cs="Tahoma"/>
          <w:sz w:val="17"/>
          <w:szCs w:val="17"/>
          <w:rtl/>
          <w:lang w:eastAsia="he-IL"/>
        </w:rPr>
        <w:t xml:space="preserve"> מחדש את </w:t>
      </w:r>
      <w:r w:rsidRPr="005A3957">
        <w:rPr>
          <w:rFonts w:ascii="Tahoma" w:eastAsia="Times New Roman" w:hAnsi="Tahoma" w:cs="Tahoma" w:hint="eastAsia"/>
          <w:sz w:val="17"/>
          <w:szCs w:val="17"/>
          <w:rtl/>
          <w:lang w:eastAsia="he-IL"/>
        </w:rPr>
        <w:t>המלצותיה</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ו</w:t>
      </w:r>
      <w:r w:rsidRPr="005A3957">
        <w:rPr>
          <w:rFonts w:ascii="Tahoma" w:eastAsia="Times New Roman" w:hAnsi="Tahoma" w:cs="Tahoma" w:hint="eastAsia"/>
          <w:sz w:val="17"/>
          <w:szCs w:val="17"/>
          <w:rtl/>
          <w:lang w:eastAsia="he-IL"/>
        </w:rPr>
        <w:t>במרץ</w:t>
      </w:r>
      <w:r w:rsidRPr="005A3957">
        <w:rPr>
          <w:rFonts w:ascii="Tahoma" w:eastAsia="Times New Roman" w:hAnsi="Tahoma" w:cs="Tahoma"/>
          <w:sz w:val="17"/>
          <w:szCs w:val="17"/>
          <w:rtl/>
          <w:lang w:eastAsia="he-IL"/>
        </w:rPr>
        <w:t xml:space="preserve"> 2010 </w:t>
      </w:r>
      <w:r w:rsidRPr="005A3957">
        <w:rPr>
          <w:rFonts w:ascii="Tahoma" w:eastAsia="Times New Roman" w:hAnsi="Tahoma" w:cs="Tahoma" w:hint="eastAsia"/>
          <w:sz w:val="17"/>
          <w:szCs w:val="17"/>
          <w:rtl/>
          <w:lang w:eastAsia="he-IL"/>
        </w:rPr>
        <w:t>הגישה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הוועדה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המלצות</w:t>
      </w:r>
      <w:r w:rsidRPr="005A3957">
        <w:rPr>
          <w:rFonts w:ascii="Tahoma" w:eastAsia="Times New Roman" w:hAnsi="Tahoma" w:cs="Tahoma"/>
          <w:sz w:val="17"/>
          <w:szCs w:val="17"/>
          <w:rtl/>
          <w:lang w:eastAsia="he-IL"/>
        </w:rPr>
        <w:t xml:space="preserve"> מעודכנות</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בהמלצות</w:t>
      </w:r>
      <w:r w:rsidRPr="005A3957">
        <w:rPr>
          <w:rFonts w:ascii="Tahoma" w:eastAsia="Times New Roman" w:hAnsi="Tahoma" w:cs="Tahoma"/>
          <w:sz w:val="17"/>
          <w:szCs w:val="17"/>
          <w:rtl/>
          <w:lang w:eastAsia="he-IL"/>
        </w:rPr>
        <w:t xml:space="preserve"> המעודכנות </w:t>
      </w:r>
      <w:r w:rsidRPr="005A3957">
        <w:rPr>
          <w:rFonts w:ascii="Tahoma" w:hAnsi="Tahoma" w:cs="Tahoma" w:hint="cs"/>
          <w:sz w:val="17"/>
          <w:szCs w:val="17"/>
          <w:rtl/>
        </w:rPr>
        <w:t>ציינה</w:t>
      </w:r>
      <w:r w:rsidRPr="005A3957">
        <w:rPr>
          <w:rFonts w:ascii="Tahoma" w:hAnsi="Tahoma" w:cs="Tahoma"/>
          <w:sz w:val="17"/>
          <w:szCs w:val="17"/>
          <w:rtl/>
        </w:rPr>
        <w:t xml:space="preserve"> </w:t>
      </w:r>
      <w:r w:rsidRPr="005A3957">
        <w:rPr>
          <w:rFonts w:ascii="Tahoma" w:hAnsi="Tahoma" w:cs="Tahoma" w:hint="cs"/>
          <w:sz w:val="17"/>
          <w:szCs w:val="17"/>
          <w:rtl/>
        </w:rPr>
        <w:t>הוועדה</w:t>
      </w:r>
      <w:r w:rsidRPr="005A3957">
        <w:rPr>
          <w:rFonts w:ascii="Tahoma" w:hAnsi="Tahoma" w:cs="Tahoma"/>
          <w:sz w:val="17"/>
          <w:szCs w:val="17"/>
          <w:rtl/>
        </w:rPr>
        <w:t xml:space="preserve"> </w:t>
      </w:r>
      <w:r w:rsidRPr="005A3957">
        <w:rPr>
          <w:rFonts w:ascii="Tahoma" w:hAnsi="Tahoma" w:cs="Tahoma" w:hint="cs"/>
          <w:sz w:val="17"/>
          <w:szCs w:val="17"/>
          <w:rtl/>
        </w:rPr>
        <w:t>שבמצב</w:t>
      </w:r>
      <w:r w:rsidRPr="005A3957">
        <w:rPr>
          <w:rFonts w:ascii="Tahoma" w:hAnsi="Tahoma" w:cs="Tahoma"/>
          <w:sz w:val="17"/>
          <w:szCs w:val="17"/>
          <w:rtl/>
        </w:rPr>
        <w:t xml:space="preserve"> </w:t>
      </w:r>
      <w:r w:rsidRPr="005A3957">
        <w:rPr>
          <w:rFonts w:ascii="Tahoma" w:hAnsi="Tahoma" w:cs="Tahoma" w:hint="cs"/>
          <w:sz w:val="17"/>
          <w:szCs w:val="17"/>
          <w:rtl/>
        </w:rPr>
        <w:t>הנוכחי</w:t>
      </w:r>
      <w:r w:rsidRPr="005A3957">
        <w:rPr>
          <w:rFonts w:ascii="Tahoma" w:eastAsia="Times New Roman" w:hAnsi="Tahoma" w:cs="Tahoma"/>
          <w:sz w:val="17"/>
          <w:szCs w:val="17"/>
          <w:rtl/>
          <w:lang w:eastAsia="he-IL"/>
        </w:rPr>
        <w:t xml:space="preserve"> "ציבור המשלמים המשיך ל'</w:t>
      </w:r>
      <w:r w:rsidRPr="005A3957">
        <w:rPr>
          <w:rFonts w:ascii="Tahoma" w:eastAsia="Times New Roman" w:hAnsi="Tahoma" w:cs="Tahoma" w:hint="eastAsia"/>
          <w:sz w:val="17"/>
          <w:szCs w:val="17"/>
          <w:rtl/>
          <w:lang w:eastAsia="he-IL"/>
        </w:rPr>
        <w:t>הציף</w:t>
      </w:r>
      <w:r w:rsidRPr="005A3957">
        <w:rPr>
          <w:rFonts w:ascii="Tahoma" w:eastAsia="Times New Roman" w:hAnsi="Tahoma" w:cs="Tahoma"/>
          <w:sz w:val="17"/>
          <w:szCs w:val="17"/>
          <w:rtl/>
          <w:lang w:eastAsia="he-IL"/>
        </w:rPr>
        <w:t xml:space="preserve">' את משרדי השומה בפניות בנושא זה... </w:t>
      </w:r>
      <w:r w:rsidRPr="005A3957">
        <w:rPr>
          <w:rFonts w:ascii="Tahoma" w:eastAsia="Times New Roman" w:hAnsi="Tahoma" w:cs="Tahoma" w:hint="eastAsia"/>
          <w:sz w:val="17"/>
          <w:szCs w:val="17"/>
          <w:rtl/>
          <w:lang w:eastAsia="he-IL"/>
        </w:rPr>
        <w:t>מצב</w:t>
      </w:r>
      <w:r w:rsidRPr="005A3957">
        <w:rPr>
          <w:rFonts w:ascii="Tahoma" w:eastAsia="Times New Roman" w:hAnsi="Tahoma" w:cs="Tahoma"/>
          <w:sz w:val="17"/>
          <w:szCs w:val="17"/>
          <w:rtl/>
          <w:lang w:eastAsia="he-IL"/>
        </w:rPr>
        <w:t xml:space="preserve"> דברים כאמור הביא לכך שפקידי השומה נדרשו לטפל במספר רב של פניות ללא בדיקה מעמיקה מחד, והדבר צמצם את האפשרות לטיפול שומתי מאידך</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שכן הוודאות </w:t>
      </w:r>
      <w:r w:rsidRPr="005A3957">
        <w:rPr>
          <w:rFonts w:ascii="Tahoma" w:eastAsia="Times New Roman" w:hAnsi="Tahoma" w:cs="Tahoma" w:hint="eastAsia"/>
          <w:sz w:val="17"/>
          <w:szCs w:val="17"/>
          <w:rtl/>
          <w:lang w:eastAsia="he-IL"/>
        </w:rPr>
        <w:t>המיסויית</w:t>
      </w:r>
      <w:r w:rsidRPr="005A3957">
        <w:rPr>
          <w:rFonts w:ascii="Tahoma" w:eastAsia="Times New Roman" w:hAnsi="Tahoma" w:cs="Tahoma"/>
          <w:sz w:val="17"/>
          <w:szCs w:val="17"/>
          <w:rtl/>
          <w:lang w:eastAsia="he-IL"/>
        </w:rPr>
        <w:t xml:space="preserve"> בעסקאות בינלאומיות הינה שיקול מכריע בתמחור העסקה והיא מגולמת בתחשיבים הכלכליים הנובעים מכך. לפיכך, משלם אשר הציג בפני פקיד השומה מצג עובדתי </w:t>
      </w:r>
      <w:r w:rsidRPr="005A3957">
        <w:rPr>
          <w:rFonts w:ascii="Tahoma" w:eastAsia="Times New Roman" w:hAnsi="Tahoma" w:cs="Tahoma" w:hint="eastAsia"/>
          <w:sz w:val="17"/>
          <w:szCs w:val="17"/>
          <w:rtl/>
          <w:lang w:eastAsia="he-IL"/>
        </w:rPr>
        <w:t>אמיתי</w:t>
      </w:r>
      <w:r w:rsidRPr="005A3957">
        <w:rPr>
          <w:rFonts w:ascii="Tahoma" w:eastAsia="Times New Roman" w:hAnsi="Tahoma" w:cs="Tahoma"/>
          <w:sz w:val="17"/>
          <w:szCs w:val="17"/>
          <w:rtl/>
          <w:lang w:eastAsia="he-IL"/>
        </w:rPr>
        <w:t xml:space="preserve"> ושלם בעת ביצוע העסקה, הרי שפקיד השומה לא יוכל (למרות קיום האפשרות החוקית בגוף האישור) לטפל בסוגיה זו טיפול שומתי ללא הוכחת מצג שווא </w:t>
      </w:r>
      <w:r w:rsidRPr="005A3957">
        <w:rPr>
          <w:rFonts w:ascii="Tahoma" w:eastAsia="Times New Roman" w:hAnsi="Tahoma" w:cs="Tahoma" w:hint="eastAsia"/>
          <w:sz w:val="17"/>
          <w:szCs w:val="17"/>
          <w:rtl/>
          <w:lang w:eastAsia="he-IL"/>
        </w:rPr>
        <w:t>מצידו</w:t>
      </w:r>
      <w:r w:rsidRPr="005A3957">
        <w:rPr>
          <w:rFonts w:ascii="Tahoma" w:eastAsia="Times New Roman" w:hAnsi="Tahoma" w:cs="Tahoma"/>
          <w:sz w:val="17"/>
          <w:szCs w:val="17"/>
          <w:rtl/>
          <w:lang w:eastAsia="he-IL"/>
        </w:rPr>
        <w:t xml:space="preserve"> של המשלם בעת קבלת האישור".</w:t>
      </w:r>
    </w:p>
    <w:p w:rsidR="00AC7B99" w:rsidRPr="005A3957" w:rsidP="008859D9">
      <w:pPr>
        <w:spacing w:after="240" w:line="240" w:lineRule="exact"/>
        <w:ind w:right="2268"/>
        <w:jc w:val="both"/>
        <w:rPr>
          <w:rFonts w:ascii="Tahoma" w:eastAsia="Times New Roman" w:hAnsi="Tahoma" w:cs="Tahoma"/>
          <w:sz w:val="17"/>
          <w:szCs w:val="17"/>
          <w:rtl/>
          <w:lang w:eastAsia="he-IL"/>
        </w:rPr>
      </w:pPr>
      <w:r w:rsidRPr="005A3957">
        <w:rPr>
          <w:rFonts w:ascii="Tahoma" w:eastAsia="Times New Roman" w:hAnsi="Tahoma" w:cs="Tahoma" w:hint="eastAsia"/>
          <w:sz w:val="17"/>
          <w:szCs w:val="17"/>
          <w:rtl/>
          <w:lang w:eastAsia="he-IL"/>
        </w:rPr>
        <w:t>ועדת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 xml:space="preserve">ההעברות לחו"ל </w:t>
      </w:r>
      <w:r w:rsidRPr="005A3957">
        <w:rPr>
          <w:rFonts w:ascii="Tahoma" w:eastAsia="Times New Roman" w:hAnsi="Tahoma" w:cs="Tahoma" w:hint="eastAsia"/>
          <w:sz w:val="17"/>
          <w:szCs w:val="17"/>
          <w:rtl/>
          <w:lang w:eastAsia="he-IL"/>
        </w:rPr>
        <w:t>המליצה</w:t>
      </w:r>
      <w:r w:rsidRPr="005A3957">
        <w:rPr>
          <w:rFonts w:ascii="Tahoma" w:eastAsia="Times New Roman" w:hAnsi="Tahoma" w:cs="Tahoma"/>
          <w:sz w:val="17"/>
          <w:szCs w:val="17"/>
          <w:rtl/>
          <w:lang w:eastAsia="he-IL"/>
        </w:rPr>
        <w:t xml:space="preserve"> לאפשר לציבור </w:t>
      </w:r>
      <w:r w:rsidRPr="005A3957">
        <w:rPr>
          <w:rFonts w:ascii="Tahoma" w:eastAsia="Times New Roman" w:hAnsi="Tahoma" w:cs="Tahoma" w:hint="eastAsia"/>
          <w:sz w:val="17"/>
          <w:szCs w:val="17"/>
          <w:rtl/>
          <w:lang w:eastAsia="he-IL"/>
        </w:rPr>
        <w:t>הנישומים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לשלם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את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רובם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הגדול</w:t>
      </w:r>
      <w:r w:rsidRPr="005A3957">
        <w:rPr>
          <w:rFonts w:ascii="Tahoma" w:eastAsia="Times New Roman" w:hAnsi="Tahoma" w:cs="Tahoma"/>
          <w:sz w:val="17"/>
          <w:szCs w:val="17"/>
          <w:rtl/>
          <w:lang w:eastAsia="he-IL"/>
        </w:rPr>
        <w:t xml:space="preserve"> של סוגי התשלומים באמצעות מסלולים מהירים וזמינים המתבססים על הצהרת הנישום המשלם. </w:t>
      </w:r>
      <w:r w:rsidRPr="005A3957">
        <w:rPr>
          <w:rFonts w:ascii="Tahoma" w:eastAsia="Times New Roman" w:hAnsi="Tahoma" w:cs="Tahoma" w:hint="eastAsia"/>
          <w:sz w:val="17"/>
          <w:szCs w:val="17"/>
          <w:rtl/>
          <w:lang w:eastAsia="he-IL"/>
        </w:rPr>
        <w:t>עוד</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המליצה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הוועדה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כי</w:t>
      </w:r>
      <w:r w:rsidRPr="005A3957">
        <w:rPr>
          <w:rFonts w:ascii="Tahoma" w:eastAsia="Times New Roman" w:hAnsi="Tahoma" w:cs="Tahoma"/>
          <w:sz w:val="17"/>
          <w:szCs w:val="17"/>
          <w:rtl/>
          <w:lang w:eastAsia="he-IL"/>
        </w:rPr>
        <w:t xml:space="preserve"> משרדי השומה יטפלו </w:t>
      </w:r>
      <w:r w:rsidRPr="005A3957">
        <w:rPr>
          <w:rFonts w:ascii="Tahoma" w:eastAsia="Times New Roman" w:hAnsi="Tahoma" w:cs="Tahoma" w:hint="eastAsia"/>
          <w:sz w:val="17"/>
          <w:szCs w:val="17"/>
          <w:rtl/>
          <w:lang w:eastAsia="he-IL"/>
        </w:rPr>
        <w:t>כבר</w:t>
      </w:r>
      <w:r w:rsidRPr="005A3957">
        <w:rPr>
          <w:rFonts w:ascii="Tahoma" w:eastAsia="Times New Roman" w:hAnsi="Tahoma" w:cs="Tahoma"/>
          <w:sz w:val="17"/>
          <w:szCs w:val="17"/>
          <w:rtl/>
          <w:lang w:eastAsia="he-IL"/>
        </w:rPr>
        <w:t xml:space="preserve"> בעת מתן האישור </w:t>
      </w:r>
      <w:r w:rsidRPr="005A3957">
        <w:rPr>
          <w:rFonts w:ascii="Tahoma" w:eastAsia="Times New Roman" w:hAnsi="Tahoma" w:cs="Tahoma" w:hint="eastAsia"/>
          <w:sz w:val="17"/>
          <w:szCs w:val="17"/>
          <w:rtl/>
          <w:lang w:eastAsia="he-IL"/>
        </w:rPr>
        <w:t>במקרים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מיוחדים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אשר</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דורשים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מעורבות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פקיד</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השומה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הוועדה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ציינה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מהלך</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זה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מחייב</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פיתוח</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מערכות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ממוחשבות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אשר</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מציגות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בפני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הרשות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את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הנתונים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הנוגעים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להעברת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כספים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לחו</w:t>
      </w:r>
      <w:r w:rsidRPr="005A3957">
        <w:rPr>
          <w:rFonts w:ascii="Tahoma" w:eastAsia="Times New Roman" w:hAnsi="Tahoma" w:cs="Tahoma"/>
          <w:sz w:val="17"/>
          <w:szCs w:val="17"/>
          <w:rtl/>
          <w:lang w:eastAsia="he-IL"/>
        </w:rPr>
        <w:t xml:space="preserve">"ל </w:t>
      </w:r>
      <w:r w:rsidRPr="005A3957">
        <w:rPr>
          <w:rFonts w:ascii="Tahoma" w:eastAsia="Times New Roman" w:hAnsi="Tahoma" w:cs="Tahoma" w:hint="eastAsia"/>
          <w:sz w:val="17"/>
          <w:szCs w:val="17"/>
          <w:rtl/>
          <w:lang w:eastAsia="he-IL"/>
        </w:rPr>
        <w:t>בזמן</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אמת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מובן</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זה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כרוך</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בשינוי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מערך</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הטפסים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וההצהרות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אשר</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משמשות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כיום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לטיפול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בנושא</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המלצות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הוועדה</w:t>
      </w:r>
      <w:r w:rsidRPr="005A3957">
        <w:rPr>
          <w:rFonts w:ascii="Tahoma" w:eastAsia="Times New Roman" w:hAnsi="Tahoma" w:cs="Tahoma"/>
          <w:sz w:val="17"/>
          <w:szCs w:val="17"/>
          <w:rtl/>
          <w:lang w:eastAsia="he-IL"/>
        </w:rPr>
        <w:t xml:space="preserve"> הוגשו לסמנכ"ל שומה וביקורת דאז </w:t>
      </w:r>
      <w:r w:rsidRPr="005A3957">
        <w:rPr>
          <w:rFonts w:ascii="Tahoma" w:eastAsia="Times New Roman" w:hAnsi="Tahoma" w:cs="Tahoma" w:hint="eastAsia"/>
          <w:sz w:val="17"/>
          <w:szCs w:val="17"/>
          <w:rtl/>
          <w:lang w:eastAsia="he-IL"/>
        </w:rPr>
        <w:t>כטיוטת</w:t>
      </w:r>
      <w:r w:rsidRPr="005A3957">
        <w:rPr>
          <w:rFonts w:ascii="Tahoma" w:eastAsia="Times New Roman" w:hAnsi="Tahoma" w:cs="Tahoma"/>
          <w:sz w:val="17"/>
          <w:szCs w:val="17"/>
          <w:rtl/>
          <w:lang w:eastAsia="he-IL"/>
        </w:rPr>
        <w:t xml:space="preserve"> הוראת ביצוע חדשה ומקיפה אשר מחליפה את כל ההנחיות הקודמות בנושא, לרבות </w:t>
      </w:r>
      <w:r w:rsidRPr="005A3957">
        <w:rPr>
          <w:rFonts w:ascii="Tahoma" w:eastAsia="Times New Roman" w:hAnsi="Tahoma" w:cs="Tahoma" w:hint="cs"/>
          <w:sz w:val="17"/>
          <w:szCs w:val="17"/>
          <w:rtl/>
          <w:lang w:eastAsia="he-IL"/>
        </w:rPr>
        <w:t xml:space="preserve">ההנחיות </w:t>
      </w:r>
      <w:r w:rsidRPr="005A3957">
        <w:rPr>
          <w:rFonts w:ascii="Tahoma" w:eastAsia="Times New Roman" w:hAnsi="Tahoma" w:cs="Tahoma" w:hint="eastAsia"/>
          <w:sz w:val="17"/>
          <w:szCs w:val="17"/>
          <w:rtl/>
          <w:lang w:eastAsia="he-IL"/>
        </w:rPr>
        <w:t>לגבי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מערך</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הטפסים</w:t>
      </w:r>
      <w:r w:rsidRPr="005A3957">
        <w:rPr>
          <w:rFonts w:ascii="Tahoma" w:eastAsia="Times New Roman" w:hAnsi="Tahoma" w:cs="Tahoma" w:hint="cs"/>
          <w:sz w:val="17"/>
          <w:szCs w:val="17"/>
          <w:rtl/>
          <w:lang w:eastAsia="he-IL"/>
        </w:rPr>
        <w:t xml:space="preserve"> </w:t>
      </w:r>
      <w:r w:rsidRPr="005A3957">
        <w:rPr>
          <w:rFonts w:ascii="Tahoma" w:eastAsia="Times New Roman" w:hAnsi="Tahoma" w:cs="Tahoma" w:hint="eastAsia"/>
          <w:sz w:val="17"/>
          <w:szCs w:val="17"/>
          <w:rtl/>
          <w:lang w:eastAsia="he-IL"/>
        </w:rPr>
        <w:t>והמערך</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הממוחשב</w:t>
      </w:r>
      <w:r w:rsidRPr="005A3957">
        <w:rPr>
          <w:rFonts w:ascii="Tahoma" w:eastAsia="Times New Roman" w:hAnsi="Tahoma" w:cs="Tahoma"/>
          <w:sz w:val="17"/>
          <w:szCs w:val="17"/>
          <w:rtl/>
          <w:lang w:eastAsia="he-IL"/>
        </w:rPr>
        <w:t>.</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eastAsia"/>
          <w:rtl/>
        </w:rPr>
        <w:t>הועלה</w:t>
      </w:r>
      <w:r w:rsidRPr="005A3957">
        <w:rPr>
          <w:rtl/>
        </w:rPr>
        <w:t xml:space="preserve"> </w:t>
      </w:r>
      <w:r w:rsidRPr="005A3957">
        <w:rPr>
          <w:rFonts w:hint="eastAsia"/>
          <w:rtl/>
        </w:rPr>
        <w:t>כי</w:t>
      </w:r>
      <w:r w:rsidRPr="005A3957">
        <w:rPr>
          <w:rtl/>
        </w:rPr>
        <w:t xml:space="preserve"> טיוט</w:t>
      </w:r>
      <w:r w:rsidRPr="005A3957">
        <w:rPr>
          <w:rFonts w:hint="cs"/>
          <w:rtl/>
        </w:rPr>
        <w:t>ת הוראת הביצוע</w:t>
      </w:r>
      <w:r w:rsidRPr="005A3957">
        <w:rPr>
          <w:rtl/>
        </w:rPr>
        <w:t xml:space="preserve"> שונתה </w:t>
      </w:r>
      <w:r w:rsidRPr="005A3957">
        <w:rPr>
          <w:rFonts w:hint="eastAsia"/>
          <w:rtl/>
        </w:rPr>
        <w:t>כמה</w:t>
      </w:r>
      <w:r w:rsidRPr="005A3957">
        <w:rPr>
          <w:rtl/>
        </w:rPr>
        <w:t xml:space="preserve"> </w:t>
      </w:r>
      <w:r w:rsidRPr="005A3957">
        <w:rPr>
          <w:rFonts w:hint="eastAsia"/>
          <w:rtl/>
        </w:rPr>
        <w:t>פעמים</w:t>
      </w:r>
      <w:r w:rsidRPr="005A3957">
        <w:rPr>
          <w:rtl/>
        </w:rPr>
        <w:t xml:space="preserve"> </w:t>
      </w:r>
      <w:r w:rsidRPr="005A3957">
        <w:rPr>
          <w:rFonts w:hint="eastAsia"/>
          <w:rtl/>
        </w:rPr>
        <w:t>עד</w:t>
      </w:r>
      <w:r w:rsidRPr="005A3957">
        <w:rPr>
          <w:rtl/>
        </w:rPr>
        <w:t xml:space="preserve"> </w:t>
      </w:r>
      <w:r w:rsidRPr="005A3957">
        <w:rPr>
          <w:rFonts w:hint="eastAsia"/>
          <w:rtl/>
        </w:rPr>
        <w:t>לפברואר</w:t>
      </w:r>
      <w:r w:rsidRPr="005A3957">
        <w:rPr>
          <w:rtl/>
        </w:rPr>
        <w:t xml:space="preserve"> 2014, </w:t>
      </w:r>
      <w:r w:rsidRPr="005A3957">
        <w:rPr>
          <w:rFonts w:hint="eastAsia"/>
          <w:rtl/>
        </w:rPr>
        <w:t>ומאז</w:t>
      </w:r>
      <w:r w:rsidRPr="005A3957">
        <w:rPr>
          <w:rtl/>
        </w:rPr>
        <w:t xml:space="preserve"> </w:t>
      </w:r>
      <w:r w:rsidRPr="005A3957">
        <w:rPr>
          <w:rFonts w:hint="eastAsia"/>
          <w:rtl/>
        </w:rPr>
        <w:t>לא</w:t>
      </w:r>
      <w:r w:rsidRPr="005A3957">
        <w:rPr>
          <w:rtl/>
        </w:rPr>
        <w:t xml:space="preserve"> </w:t>
      </w:r>
      <w:r w:rsidRPr="005A3957">
        <w:rPr>
          <w:rFonts w:hint="eastAsia"/>
          <w:rtl/>
        </w:rPr>
        <w:t>נדונה</w:t>
      </w:r>
      <w:r w:rsidRPr="005A3957">
        <w:rPr>
          <w:rtl/>
        </w:rPr>
        <w:t>.</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eastAsia"/>
          <w:rtl/>
        </w:rPr>
        <w:t>לדעת</w:t>
      </w:r>
      <w:r w:rsidRPr="005A3957">
        <w:rPr>
          <w:rtl/>
        </w:rPr>
        <w:t xml:space="preserve"> </w:t>
      </w:r>
      <w:r w:rsidRPr="005A3957">
        <w:rPr>
          <w:rFonts w:hint="eastAsia"/>
          <w:rtl/>
        </w:rPr>
        <w:t>משרד</w:t>
      </w:r>
      <w:r w:rsidRPr="005A3957">
        <w:rPr>
          <w:rtl/>
        </w:rPr>
        <w:t xml:space="preserve"> </w:t>
      </w:r>
      <w:r w:rsidRPr="005A3957">
        <w:rPr>
          <w:rFonts w:hint="eastAsia"/>
          <w:rtl/>
        </w:rPr>
        <w:t>מבקר</w:t>
      </w:r>
      <w:r w:rsidRPr="005A3957">
        <w:rPr>
          <w:rtl/>
        </w:rPr>
        <w:t xml:space="preserve"> </w:t>
      </w:r>
      <w:r w:rsidRPr="005A3957">
        <w:rPr>
          <w:rFonts w:hint="eastAsia"/>
          <w:rtl/>
        </w:rPr>
        <w:t>המדינה</w:t>
      </w:r>
      <w:r w:rsidRPr="005A3957">
        <w:rPr>
          <w:rtl/>
        </w:rPr>
        <w:t xml:space="preserve">, </w:t>
      </w:r>
      <w:r w:rsidRPr="005A3957">
        <w:rPr>
          <w:rFonts w:hint="eastAsia"/>
          <w:rtl/>
        </w:rPr>
        <w:t>על</w:t>
      </w:r>
      <w:r w:rsidRPr="005A3957">
        <w:rPr>
          <w:rtl/>
        </w:rPr>
        <w:t xml:space="preserve"> </w:t>
      </w:r>
      <w:r w:rsidRPr="005A3957">
        <w:rPr>
          <w:rFonts w:hint="eastAsia"/>
          <w:rtl/>
        </w:rPr>
        <w:t>הרשות</w:t>
      </w:r>
      <w:r w:rsidRPr="005A3957">
        <w:rPr>
          <w:rtl/>
        </w:rPr>
        <w:t xml:space="preserve"> </w:t>
      </w:r>
      <w:r w:rsidRPr="005A3957">
        <w:rPr>
          <w:rFonts w:hint="eastAsia"/>
          <w:rtl/>
        </w:rPr>
        <w:t>להשלים</w:t>
      </w:r>
      <w:r w:rsidRPr="005A3957">
        <w:rPr>
          <w:rtl/>
        </w:rPr>
        <w:t xml:space="preserve"> </w:t>
      </w:r>
      <w:r w:rsidRPr="005A3957">
        <w:rPr>
          <w:rFonts w:hint="eastAsia"/>
          <w:rtl/>
        </w:rPr>
        <w:t>בהקדם</w:t>
      </w:r>
      <w:r w:rsidRPr="005A3957">
        <w:rPr>
          <w:rtl/>
        </w:rPr>
        <w:t xml:space="preserve"> </w:t>
      </w:r>
      <w:r w:rsidRPr="005A3957">
        <w:rPr>
          <w:rFonts w:hint="eastAsia"/>
          <w:rtl/>
        </w:rPr>
        <w:t>את</w:t>
      </w:r>
      <w:r w:rsidRPr="005A3957">
        <w:rPr>
          <w:rtl/>
        </w:rPr>
        <w:t xml:space="preserve"> </w:t>
      </w:r>
      <w:r w:rsidRPr="005A3957">
        <w:rPr>
          <w:rFonts w:hint="cs"/>
          <w:rtl/>
        </w:rPr>
        <w:t>גיבוש</w:t>
      </w:r>
      <w:r w:rsidRPr="005A3957">
        <w:rPr>
          <w:rtl/>
        </w:rPr>
        <w:t xml:space="preserve"> </w:t>
      </w:r>
      <w:r w:rsidRPr="005A3957">
        <w:rPr>
          <w:rFonts w:hint="eastAsia"/>
          <w:rtl/>
        </w:rPr>
        <w:t>הוראת</w:t>
      </w:r>
      <w:r w:rsidRPr="005A3957">
        <w:rPr>
          <w:rtl/>
        </w:rPr>
        <w:t xml:space="preserve"> </w:t>
      </w:r>
      <w:r w:rsidRPr="005A3957">
        <w:rPr>
          <w:rFonts w:hint="eastAsia"/>
          <w:rtl/>
        </w:rPr>
        <w:t>הביצוע</w:t>
      </w:r>
      <w:r w:rsidRPr="005A3957">
        <w:rPr>
          <w:rtl/>
        </w:rPr>
        <w:t xml:space="preserve">, </w:t>
      </w:r>
      <w:r w:rsidRPr="005A3957">
        <w:rPr>
          <w:rFonts w:hint="eastAsia"/>
          <w:rtl/>
        </w:rPr>
        <w:t>כדי</w:t>
      </w:r>
      <w:r w:rsidRPr="005A3957">
        <w:rPr>
          <w:rtl/>
        </w:rPr>
        <w:t xml:space="preserve"> </w:t>
      </w:r>
      <w:r w:rsidRPr="005A3957">
        <w:rPr>
          <w:rFonts w:hint="eastAsia"/>
          <w:rtl/>
        </w:rPr>
        <w:t>להתאים</w:t>
      </w:r>
      <w:r w:rsidRPr="005A3957">
        <w:rPr>
          <w:rtl/>
        </w:rPr>
        <w:t xml:space="preserve"> </w:t>
      </w:r>
      <w:r w:rsidRPr="005A3957">
        <w:rPr>
          <w:rFonts w:hint="eastAsia"/>
          <w:rtl/>
        </w:rPr>
        <w:t>את</w:t>
      </w:r>
      <w:r w:rsidRPr="005A3957">
        <w:rPr>
          <w:rtl/>
        </w:rPr>
        <w:t xml:space="preserve"> </w:t>
      </w:r>
      <w:r w:rsidRPr="005A3957">
        <w:rPr>
          <w:rFonts w:hint="eastAsia"/>
          <w:rtl/>
        </w:rPr>
        <w:t>הנחיות</w:t>
      </w:r>
      <w:r w:rsidRPr="005A3957">
        <w:rPr>
          <w:rtl/>
        </w:rPr>
        <w:t xml:space="preserve"> </w:t>
      </w:r>
      <w:r w:rsidRPr="005A3957">
        <w:rPr>
          <w:rFonts w:hint="eastAsia"/>
          <w:rtl/>
        </w:rPr>
        <w:t>הרשות</w:t>
      </w:r>
      <w:r w:rsidRPr="005A3957">
        <w:rPr>
          <w:rtl/>
        </w:rPr>
        <w:t xml:space="preserve">, </w:t>
      </w:r>
      <w:r w:rsidRPr="005A3957">
        <w:rPr>
          <w:rFonts w:hint="eastAsia"/>
          <w:rtl/>
        </w:rPr>
        <w:t>שנקבעו</w:t>
      </w:r>
      <w:r w:rsidRPr="005A3957">
        <w:rPr>
          <w:rtl/>
        </w:rPr>
        <w:t xml:space="preserve"> </w:t>
      </w:r>
      <w:r w:rsidRPr="005A3957">
        <w:rPr>
          <w:rFonts w:hint="eastAsia"/>
          <w:rtl/>
        </w:rPr>
        <w:t>לפני</w:t>
      </w:r>
      <w:r w:rsidRPr="005A3957">
        <w:rPr>
          <w:rtl/>
        </w:rPr>
        <w:t xml:space="preserve"> </w:t>
      </w:r>
      <w:r w:rsidRPr="005A3957">
        <w:rPr>
          <w:rFonts w:hint="eastAsia"/>
          <w:rtl/>
        </w:rPr>
        <w:t>זמן</w:t>
      </w:r>
      <w:r w:rsidRPr="005A3957">
        <w:rPr>
          <w:rtl/>
        </w:rPr>
        <w:t xml:space="preserve"> </w:t>
      </w:r>
      <w:r w:rsidRPr="005A3957">
        <w:rPr>
          <w:rFonts w:hint="eastAsia"/>
          <w:rtl/>
        </w:rPr>
        <w:t>רב</w:t>
      </w:r>
      <w:r w:rsidRPr="005A3957">
        <w:rPr>
          <w:rtl/>
        </w:rPr>
        <w:t xml:space="preserve">, לשינויים שהתרחשו </w:t>
      </w:r>
      <w:r w:rsidRPr="005A3957">
        <w:rPr>
          <w:rFonts w:hint="eastAsia"/>
          <w:rtl/>
        </w:rPr>
        <w:t>עקב</w:t>
      </w:r>
      <w:r w:rsidRPr="005A3957">
        <w:rPr>
          <w:rtl/>
        </w:rPr>
        <w:t xml:space="preserve"> </w:t>
      </w:r>
      <w:r w:rsidRPr="005A3957">
        <w:rPr>
          <w:rFonts w:hint="eastAsia"/>
          <w:rtl/>
        </w:rPr>
        <w:t>הנהגת</w:t>
      </w:r>
      <w:r w:rsidRPr="005A3957">
        <w:rPr>
          <w:rtl/>
        </w:rPr>
        <w:t xml:space="preserve"> </w:t>
      </w:r>
      <w:r w:rsidRPr="005A3957">
        <w:rPr>
          <w:rFonts w:hint="eastAsia"/>
          <w:rtl/>
        </w:rPr>
        <w:t>הליברליזציה</w:t>
      </w:r>
      <w:r w:rsidRPr="005A3957">
        <w:rPr>
          <w:rtl/>
        </w:rPr>
        <w:t xml:space="preserve"> בשוק </w:t>
      </w:r>
      <w:r w:rsidRPr="005A3957">
        <w:rPr>
          <w:rFonts w:hint="eastAsia"/>
          <w:rtl/>
        </w:rPr>
        <w:t>המט</w:t>
      </w:r>
      <w:r w:rsidRPr="005A3957">
        <w:rPr>
          <w:rtl/>
        </w:rPr>
        <w:t>"ח</w:t>
      </w:r>
      <w:r w:rsidRPr="005A3957">
        <w:rPr>
          <w:rtl/>
        </w:rPr>
        <w:t xml:space="preserve">, </w:t>
      </w:r>
      <w:r w:rsidRPr="005A3957">
        <w:rPr>
          <w:rFonts w:hint="cs"/>
          <w:rtl/>
        </w:rPr>
        <w:t>ל</w:t>
      </w:r>
      <w:r w:rsidRPr="005A3957">
        <w:rPr>
          <w:rFonts w:hint="eastAsia"/>
          <w:rtl/>
        </w:rPr>
        <w:t>תהליכי</w:t>
      </w:r>
      <w:r w:rsidRPr="005A3957">
        <w:rPr>
          <w:rtl/>
        </w:rPr>
        <w:t xml:space="preserve"> </w:t>
      </w:r>
      <w:r w:rsidRPr="005A3957">
        <w:rPr>
          <w:rFonts w:hint="eastAsia"/>
          <w:rtl/>
        </w:rPr>
        <w:t>הגלובליזציה</w:t>
      </w:r>
      <w:r w:rsidRPr="005A3957">
        <w:rPr>
          <w:rtl/>
        </w:rPr>
        <w:t xml:space="preserve">, </w:t>
      </w:r>
      <w:r w:rsidRPr="005A3957">
        <w:rPr>
          <w:rFonts w:hint="cs"/>
          <w:rtl/>
        </w:rPr>
        <w:t>ל</w:t>
      </w:r>
      <w:r w:rsidRPr="005A3957">
        <w:rPr>
          <w:rtl/>
        </w:rPr>
        <w:t xml:space="preserve">התפתחות הכלכלה הדיגיטלית ועוד. </w:t>
      </w:r>
    </w:p>
    <w:p w:rsidR="00AC7B99" w:rsidRPr="005A3957" w:rsidP="008859D9">
      <w:pPr>
        <w:spacing w:before="180" w:line="240" w:lineRule="exact"/>
        <w:ind w:right="2268"/>
        <w:jc w:val="both"/>
        <w:rPr>
          <w:rFonts w:ascii="Tahoma" w:hAnsi="Tahoma" w:cs="Tahoma"/>
          <w:sz w:val="17"/>
          <w:szCs w:val="17"/>
          <w:rtl/>
          <w:lang w:eastAsia="he-IL"/>
        </w:rPr>
      </w:pPr>
      <w:r w:rsidRPr="005A3957">
        <w:rPr>
          <w:rFonts w:ascii="Tahoma" w:hAnsi="Tahoma" w:cs="Tahoma" w:hint="cs"/>
          <w:sz w:val="17"/>
          <w:szCs w:val="17"/>
          <w:rtl/>
        </w:rPr>
        <w:t>בתשובה</w:t>
      </w:r>
      <w:r w:rsidRPr="005A3957">
        <w:rPr>
          <w:rFonts w:ascii="Tahoma" w:hAnsi="Tahoma" w:cs="Tahoma"/>
          <w:sz w:val="17"/>
          <w:szCs w:val="17"/>
          <w:rtl/>
        </w:rPr>
        <w:t xml:space="preserve"> ציינה הרשות כי "לא ניתן ליישם הוראה זו ללא תשתית </w:t>
      </w:r>
      <w:r w:rsidRPr="005A3957">
        <w:rPr>
          <w:rFonts w:ascii="Tahoma" w:hAnsi="Tahoma" w:cs="Tahoma" w:hint="cs"/>
          <w:sz w:val="17"/>
          <w:szCs w:val="17"/>
          <w:rtl/>
        </w:rPr>
        <w:t>מיחשובית</w:t>
      </w:r>
      <w:r w:rsidRPr="005A3957">
        <w:rPr>
          <w:rFonts w:ascii="Tahoma" w:hAnsi="Tahoma" w:cs="Tahoma"/>
          <w:sz w:val="17"/>
          <w:szCs w:val="17"/>
          <w:rtl/>
        </w:rPr>
        <w:t xml:space="preserve"> להפעלתה. יישום ההוראה מצריך פיתוח משמעותי </w:t>
      </w:r>
      <w:r w:rsidRPr="005A3957">
        <w:rPr>
          <w:rFonts w:ascii="Tahoma" w:hAnsi="Tahoma" w:cs="Tahoma" w:hint="cs"/>
          <w:sz w:val="17"/>
          <w:szCs w:val="17"/>
          <w:rtl/>
        </w:rPr>
        <w:t>בשע</w:t>
      </w:r>
      <w:r w:rsidRPr="005A3957">
        <w:rPr>
          <w:rFonts w:ascii="Tahoma" w:hAnsi="Tahoma" w:cs="Tahoma"/>
          <w:sz w:val="17"/>
          <w:szCs w:val="17"/>
          <w:rtl/>
        </w:rPr>
        <w:t>"מ</w:t>
      </w:r>
      <w:r w:rsidRPr="005A3957">
        <w:rPr>
          <w:rFonts w:ascii="Tahoma" w:hAnsi="Tahoma" w:cs="Tahoma"/>
          <w:sz w:val="17"/>
          <w:szCs w:val="17"/>
          <w:rtl/>
        </w:rPr>
        <w:t xml:space="preserve"> שכרגע נדחה בשל סדרי עדיפויות".</w:t>
      </w:r>
      <w:r w:rsidRPr="005A3957">
        <w:rPr>
          <w:rFonts w:ascii="Tahoma" w:hAnsi="Tahoma" w:cs="Tahoma" w:hint="cs"/>
          <w:sz w:val="17"/>
          <w:szCs w:val="17"/>
          <w:rtl/>
          <w:lang w:eastAsia="he-IL"/>
        </w:rPr>
        <w:t xml:space="preserve"> </w:t>
      </w:r>
    </w:p>
    <w:p w:rsidR="00AC7B99" w:rsidRPr="005A3957" w:rsidP="00E15C96">
      <w:pPr>
        <w:spacing w:line="240" w:lineRule="exact"/>
        <w:ind w:right="2268"/>
        <w:jc w:val="both"/>
        <w:rPr>
          <w:rFonts w:ascii="Tahoma" w:hAnsi="Tahoma" w:cs="Tahoma"/>
          <w:sz w:val="17"/>
          <w:szCs w:val="17"/>
          <w:rtl/>
        </w:rPr>
      </w:pPr>
      <w:bookmarkStart w:id="8" w:name="_Toc427133824"/>
    </w:p>
    <w:p w:rsidR="00AC7B99" w:rsidRPr="00886981" w:rsidP="008859D9">
      <w:pPr>
        <w:pStyle w:val="KOT5"/>
        <w:ind w:right="2268"/>
        <w:rPr>
          <w:rtl/>
        </w:rPr>
      </w:pPr>
      <w:r w:rsidRPr="0012789B">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19885" cy="1917700"/>
                <wp:effectExtent l="0" t="0" r="0" b="635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1917700"/>
                        </a:xfrm>
                        <a:prstGeom prst="rect">
                          <a:avLst/>
                        </a:prstGeom>
                        <a:noFill/>
                        <a:ln w="9525">
                          <a:noFill/>
                          <a:miter lim="800000"/>
                          <a:headEnd/>
                          <a:tailEnd/>
                        </a:ln>
                      </wps:spPr>
                      <wps:txbx>
                        <w:txbxContent>
                          <w:p w:rsidR="00584656" w:rsidRPr="00373C5D" w:rsidP="00574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776212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6196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574FB9">
                            <w:pPr>
                              <w:spacing w:after="0" w:line="240" w:lineRule="auto"/>
                              <w:rPr>
                                <w:color w:val="0B5294"/>
                                <w:spacing w:val="-4"/>
                                <w:sz w:val="24"/>
                                <w:szCs w:val="24"/>
                                <w:rtl/>
                                <w:cs/>
                              </w:rPr>
                            </w:pPr>
                            <w:r w:rsidRPr="00574FB9">
                              <w:rPr>
                                <w:rFonts w:cs="Tahoma" w:hint="eastAsia"/>
                                <w:color w:val="0B5294"/>
                                <w:spacing w:val="-4"/>
                                <w:sz w:val="24"/>
                                <w:szCs w:val="24"/>
                                <w:rtl/>
                              </w:rPr>
                              <w:t>כ</w:t>
                            </w:r>
                            <w:r w:rsidRPr="00574FB9">
                              <w:rPr>
                                <w:rFonts w:cs="Tahoma"/>
                                <w:color w:val="0B5294"/>
                                <w:spacing w:val="-4"/>
                                <w:sz w:val="24"/>
                                <w:szCs w:val="24"/>
                                <w:rtl/>
                              </w:rPr>
                              <w:t xml:space="preserve">-645 </w:t>
                            </w:r>
                            <w:r w:rsidRPr="00574FB9">
                              <w:rPr>
                                <w:rFonts w:cs="Tahoma" w:hint="eastAsia"/>
                                <w:color w:val="0B5294"/>
                                <w:spacing w:val="-4"/>
                                <w:sz w:val="24"/>
                                <w:szCs w:val="24"/>
                                <w:rtl/>
                              </w:rPr>
                              <w:t>מיליון</w:t>
                            </w:r>
                            <w:r w:rsidRPr="00574FB9">
                              <w:rPr>
                                <w:rFonts w:cs="Tahoma"/>
                                <w:color w:val="0B5294"/>
                                <w:spacing w:val="-4"/>
                                <w:sz w:val="24"/>
                                <w:szCs w:val="24"/>
                                <w:rtl/>
                              </w:rPr>
                              <w:t xml:space="preserve"> </w:t>
                            </w:r>
                            <w:r w:rsidRPr="00574FB9">
                              <w:rPr>
                                <w:rFonts w:cs="Tahoma" w:hint="eastAsia"/>
                                <w:color w:val="0B5294"/>
                                <w:spacing w:val="-4"/>
                                <w:sz w:val="24"/>
                                <w:szCs w:val="24"/>
                                <w:rtl/>
                              </w:rPr>
                              <w:t>ש</w:t>
                            </w:r>
                            <w:r w:rsidRPr="00574FB9">
                              <w:rPr>
                                <w:rFonts w:cs="Tahoma"/>
                                <w:color w:val="0B5294"/>
                                <w:spacing w:val="-4"/>
                                <w:sz w:val="24"/>
                                <w:szCs w:val="24"/>
                                <w:rtl/>
                              </w:rPr>
                              <w:t>"</w:t>
                            </w:r>
                            <w:r w:rsidRPr="00574FB9">
                              <w:rPr>
                                <w:rFonts w:cs="Tahoma" w:hint="eastAsia"/>
                                <w:color w:val="0B5294"/>
                                <w:spacing w:val="-4"/>
                                <w:sz w:val="24"/>
                                <w:szCs w:val="24"/>
                                <w:rtl/>
                              </w:rPr>
                              <w:t>ח</w:t>
                            </w:r>
                            <w:r w:rsidRPr="00574FB9">
                              <w:rPr>
                                <w:rFonts w:cs="Tahoma"/>
                                <w:color w:val="0B5294"/>
                                <w:spacing w:val="-4"/>
                                <w:sz w:val="24"/>
                                <w:szCs w:val="24"/>
                                <w:rtl/>
                              </w:rPr>
                              <w:t xml:space="preserve"> </w:t>
                            </w:r>
                            <w:r w:rsidRPr="00574FB9">
                              <w:rPr>
                                <w:rFonts w:cs="Tahoma" w:hint="eastAsia"/>
                                <w:color w:val="0B5294"/>
                                <w:spacing w:val="-4"/>
                                <w:sz w:val="24"/>
                                <w:szCs w:val="24"/>
                                <w:rtl/>
                              </w:rPr>
                              <w:t>הועברו</w:t>
                            </w:r>
                            <w:r w:rsidRPr="00574FB9">
                              <w:rPr>
                                <w:rFonts w:cs="Tahoma"/>
                                <w:color w:val="0B5294"/>
                                <w:spacing w:val="-4"/>
                                <w:sz w:val="24"/>
                                <w:szCs w:val="24"/>
                                <w:rtl/>
                              </w:rPr>
                              <w:t xml:space="preserve"> </w:t>
                            </w:r>
                            <w:r w:rsidRPr="00574FB9">
                              <w:rPr>
                                <w:rFonts w:cs="Tahoma" w:hint="eastAsia"/>
                                <w:color w:val="0B5294"/>
                                <w:spacing w:val="-4"/>
                                <w:sz w:val="24"/>
                                <w:szCs w:val="24"/>
                                <w:rtl/>
                              </w:rPr>
                              <w:t>עבור</w:t>
                            </w:r>
                            <w:r w:rsidRPr="00574FB9">
                              <w:rPr>
                                <w:rFonts w:cs="Tahoma"/>
                                <w:color w:val="0B5294"/>
                                <w:spacing w:val="-4"/>
                                <w:sz w:val="24"/>
                                <w:szCs w:val="24"/>
                                <w:rtl/>
                              </w:rPr>
                              <w:t xml:space="preserve"> </w:t>
                            </w:r>
                            <w:r w:rsidRPr="00574FB9">
                              <w:rPr>
                                <w:rFonts w:cs="Tahoma" w:hint="eastAsia"/>
                                <w:color w:val="0B5294"/>
                                <w:spacing w:val="-4"/>
                                <w:sz w:val="24"/>
                                <w:szCs w:val="24"/>
                                <w:rtl/>
                              </w:rPr>
                              <w:t>השקעות</w:t>
                            </w:r>
                            <w:r w:rsidRPr="00574FB9">
                              <w:rPr>
                                <w:rFonts w:cs="Tahoma"/>
                                <w:color w:val="0B5294"/>
                                <w:spacing w:val="-4"/>
                                <w:sz w:val="24"/>
                                <w:szCs w:val="24"/>
                                <w:rtl/>
                              </w:rPr>
                              <w:t xml:space="preserve"> </w:t>
                            </w:r>
                            <w:r w:rsidRPr="00574FB9">
                              <w:rPr>
                                <w:rFonts w:cs="Tahoma" w:hint="eastAsia"/>
                                <w:color w:val="0B5294"/>
                                <w:spacing w:val="-4"/>
                                <w:sz w:val="24"/>
                                <w:szCs w:val="24"/>
                                <w:rtl/>
                              </w:rPr>
                              <w:t>במקלטי</w:t>
                            </w:r>
                            <w:r w:rsidRPr="00574FB9">
                              <w:rPr>
                                <w:rFonts w:cs="Tahoma"/>
                                <w:color w:val="0B5294"/>
                                <w:spacing w:val="-4"/>
                                <w:sz w:val="24"/>
                                <w:szCs w:val="24"/>
                                <w:rtl/>
                              </w:rPr>
                              <w:t xml:space="preserve"> </w:t>
                            </w:r>
                            <w:r w:rsidRPr="00574FB9">
                              <w:rPr>
                                <w:rFonts w:cs="Tahoma" w:hint="eastAsia"/>
                                <w:color w:val="0B5294"/>
                                <w:spacing w:val="-4"/>
                                <w:sz w:val="24"/>
                                <w:szCs w:val="24"/>
                                <w:rtl/>
                              </w:rPr>
                              <w:t>המס</w:t>
                            </w:r>
                            <w:r w:rsidRPr="00574FB9">
                              <w:rPr>
                                <w:rFonts w:cs="Tahoma"/>
                                <w:color w:val="0B5294"/>
                                <w:spacing w:val="-4"/>
                                <w:sz w:val="24"/>
                                <w:szCs w:val="24"/>
                                <w:rtl/>
                              </w:rPr>
                              <w:t xml:space="preserve"> </w:t>
                            </w:r>
                            <w:r w:rsidRPr="00574FB9">
                              <w:rPr>
                                <w:rFonts w:cs="Tahoma" w:hint="eastAsia"/>
                                <w:color w:val="0B5294"/>
                                <w:spacing w:val="-4"/>
                                <w:sz w:val="24"/>
                                <w:szCs w:val="24"/>
                                <w:rtl/>
                              </w:rPr>
                              <w:t>ועבור</w:t>
                            </w:r>
                            <w:r w:rsidRPr="00574FB9">
                              <w:rPr>
                                <w:rFonts w:cs="Tahoma"/>
                                <w:color w:val="0B5294"/>
                                <w:spacing w:val="-4"/>
                                <w:sz w:val="24"/>
                                <w:szCs w:val="24"/>
                                <w:rtl/>
                              </w:rPr>
                              <w:t xml:space="preserve"> </w:t>
                            </w:r>
                            <w:r w:rsidRPr="00574FB9">
                              <w:rPr>
                                <w:rFonts w:cs="Tahoma" w:hint="eastAsia"/>
                                <w:color w:val="0B5294"/>
                                <w:spacing w:val="-4"/>
                                <w:sz w:val="24"/>
                                <w:szCs w:val="24"/>
                                <w:rtl/>
                              </w:rPr>
                              <w:t>הלוואות</w:t>
                            </w:r>
                            <w:r w:rsidRPr="00574FB9">
                              <w:rPr>
                                <w:rFonts w:cs="Tahoma"/>
                                <w:color w:val="0B5294"/>
                                <w:spacing w:val="-4"/>
                                <w:sz w:val="24"/>
                                <w:szCs w:val="24"/>
                                <w:rtl/>
                              </w:rPr>
                              <w:t xml:space="preserve"> </w:t>
                            </w:r>
                            <w:r w:rsidRPr="00574FB9">
                              <w:rPr>
                                <w:rFonts w:cs="Tahoma" w:hint="eastAsia"/>
                                <w:color w:val="0B5294"/>
                                <w:spacing w:val="-4"/>
                                <w:sz w:val="24"/>
                                <w:szCs w:val="24"/>
                                <w:rtl/>
                              </w:rPr>
                              <w:t>שניתנו</w:t>
                            </w:r>
                            <w:r w:rsidRPr="00574FB9">
                              <w:rPr>
                                <w:rFonts w:cs="Tahoma"/>
                                <w:color w:val="0B5294"/>
                                <w:spacing w:val="-4"/>
                                <w:sz w:val="24"/>
                                <w:szCs w:val="24"/>
                                <w:rtl/>
                              </w:rPr>
                              <w:t xml:space="preserve"> </w:t>
                            </w:r>
                            <w:r w:rsidRPr="00574FB9">
                              <w:rPr>
                                <w:rFonts w:cs="Tahoma" w:hint="eastAsia"/>
                                <w:color w:val="0B5294"/>
                                <w:spacing w:val="-4"/>
                                <w:sz w:val="24"/>
                                <w:szCs w:val="24"/>
                                <w:rtl/>
                              </w:rPr>
                              <w:t>לגופים</w:t>
                            </w:r>
                            <w:r w:rsidRPr="00574FB9">
                              <w:rPr>
                                <w:rFonts w:cs="Tahoma"/>
                                <w:color w:val="0B5294"/>
                                <w:spacing w:val="-4"/>
                                <w:sz w:val="24"/>
                                <w:szCs w:val="24"/>
                                <w:rtl/>
                              </w:rPr>
                              <w:t xml:space="preserve"> </w:t>
                            </w:r>
                            <w:r w:rsidRPr="00574FB9">
                              <w:rPr>
                                <w:rFonts w:cs="Tahoma" w:hint="eastAsia"/>
                                <w:color w:val="0B5294"/>
                                <w:spacing w:val="-4"/>
                                <w:sz w:val="24"/>
                                <w:szCs w:val="24"/>
                                <w:rtl/>
                              </w:rPr>
                              <w:t>במקלטי</w:t>
                            </w:r>
                            <w:r w:rsidRPr="00574FB9">
                              <w:rPr>
                                <w:rFonts w:cs="Tahoma"/>
                                <w:color w:val="0B5294"/>
                                <w:spacing w:val="-4"/>
                                <w:sz w:val="24"/>
                                <w:szCs w:val="24"/>
                                <w:rtl/>
                              </w:rPr>
                              <w:t xml:space="preserve"> </w:t>
                            </w:r>
                            <w:r w:rsidRPr="00574FB9">
                              <w:rPr>
                                <w:rFonts w:cs="Tahoma" w:hint="eastAsia"/>
                                <w:color w:val="0B5294"/>
                                <w:spacing w:val="-4"/>
                                <w:sz w:val="24"/>
                                <w:szCs w:val="24"/>
                                <w:rtl/>
                              </w:rPr>
                              <w:t>המס</w:t>
                            </w:r>
                          </w:p>
                          <w:p w:rsidR="00584656" w:rsidRPr="00373C5D" w:rsidP="00574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36172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1148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151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584656" w:rsidRPr="00373C5D" w:rsidP="00574FB9">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0254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574FB9">
                      <w:pPr>
                        <w:spacing w:after="0" w:line="240" w:lineRule="auto"/>
                        <w:rPr>
                          <w:color w:val="0B5294"/>
                          <w:spacing w:val="-4"/>
                          <w:sz w:val="24"/>
                          <w:szCs w:val="24"/>
                          <w:rtl/>
                          <w:cs/>
                        </w:rPr>
                      </w:pPr>
                      <w:r w:rsidRPr="00574FB9">
                        <w:rPr>
                          <w:rFonts w:cs="Tahoma" w:hint="eastAsia"/>
                          <w:color w:val="0B5294"/>
                          <w:spacing w:val="-4"/>
                          <w:sz w:val="24"/>
                          <w:szCs w:val="24"/>
                          <w:rtl/>
                        </w:rPr>
                        <w:t>כ</w:t>
                      </w:r>
                      <w:r w:rsidRPr="00574FB9">
                        <w:rPr>
                          <w:rFonts w:cs="Tahoma"/>
                          <w:color w:val="0B5294"/>
                          <w:spacing w:val="-4"/>
                          <w:sz w:val="24"/>
                          <w:szCs w:val="24"/>
                          <w:rtl/>
                        </w:rPr>
                        <w:t xml:space="preserve">-645 </w:t>
                      </w:r>
                      <w:r w:rsidRPr="00574FB9">
                        <w:rPr>
                          <w:rFonts w:cs="Tahoma" w:hint="eastAsia"/>
                          <w:color w:val="0B5294"/>
                          <w:spacing w:val="-4"/>
                          <w:sz w:val="24"/>
                          <w:szCs w:val="24"/>
                          <w:rtl/>
                        </w:rPr>
                        <w:t>מיליון</w:t>
                      </w:r>
                      <w:r w:rsidRPr="00574FB9">
                        <w:rPr>
                          <w:rFonts w:cs="Tahoma"/>
                          <w:color w:val="0B5294"/>
                          <w:spacing w:val="-4"/>
                          <w:sz w:val="24"/>
                          <w:szCs w:val="24"/>
                          <w:rtl/>
                        </w:rPr>
                        <w:t xml:space="preserve"> </w:t>
                      </w:r>
                      <w:r w:rsidRPr="00574FB9">
                        <w:rPr>
                          <w:rFonts w:cs="Tahoma" w:hint="eastAsia"/>
                          <w:color w:val="0B5294"/>
                          <w:spacing w:val="-4"/>
                          <w:sz w:val="24"/>
                          <w:szCs w:val="24"/>
                          <w:rtl/>
                        </w:rPr>
                        <w:t>ש</w:t>
                      </w:r>
                      <w:r w:rsidRPr="00574FB9">
                        <w:rPr>
                          <w:rFonts w:cs="Tahoma"/>
                          <w:color w:val="0B5294"/>
                          <w:spacing w:val="-4"/>
                          <w:sz w:val="24"/>
                          <w:szCs w:val="24"/>
                          <w:rtl/>
                        </w:rPr>
                        <w:t>"</w:t>
                      </w:r>
                      <w:r w:rsidRPr="00574FB9">
                        <w:rPr>
                          <w:rFonts w:cs="Tahoma" w:hint="eastAsia"/>
                          <w:color w:val="0B5294"/>
                          <w:spacing w:val="-4"/>
                          <w:sz w:val="24"/>
                          <w:szCs w:val="24"/>
                          <w:rtl/>
                        </w:rPr>
                        <w:t>ח</w:t>
                      </w:r>
                      <w:r w:rsidRPr="00574FB9">
                        <w:rPr>
                          <w:rFonts w:cs="Tahoma"/>
                          <w:color w:val="0B5294"/>
                          <w:spacing w:val="-4"/>
                          <w:sz w:val="24"/>
                          <w:szCs w:val="24"/>
                          <w:rtl/>
                        </w:rPr>
                        <w:t xml:space="preserve"> </w:t>
                      </w:r>
                      <w:r w:rsidRPr="00574FB9">
                        <w:rPr>
                          <w:rFonts w:cs="Tahoma" w:hint="eastAsia"/>
                          <w:color w:val="0B5294"/>
                          <w:spacing w:val="-4"/>
                          <w:sz w:val="24"/>
                          <w:szCs w:val="24"/>
                          <w:rtl/>
                        </w:rPr>
                        <w:t>הועברו</w:t>
                      </w:r>
                      <w:r w:rsidRPr="00574FB9">
                        <w:rPr>
                          <w:rFonts w:cs="Tahoma"/>
                          <w:color w:val="0B5294"/>
                          <w:spacing w:val="-4"/>
                          <w:sz w:val="24"/>
                          <w:szCs w:val="24"/>
                          <w:rtl/>
                        </w:rPr>
                        <w:t xml:space="preserve"> </w:t>
                      </w:r>
                      <w:r w:rsidRPr="00574FB9">
                        <w:rPr>
                          <w:rFonts w:cs="Tahoma" w:hint="eastAsia"/>
                          <w:color w:val="0B5294"/>
                          <w:spacing w:val="-4"/>
                          <w:sz w:val="24"/>
                          <w:szCs w:val="24"/>
                          <w:rtl/>
                        </w:rPr>
                        <w:t>עבור</w:t>
                      </w:r>
                      <w:r w:rsidRPr="00574FB9">
                        <w:rPr>
                          <w:rFonts w:cs="Tahoma"/>
                          <w:color w:val="0B5294"/>
                          <w:spacing w:val="-4"/>
                          <w:sz w:val="24"/>
                          <w:szCs w:val="24"/>
                          <w:rtl/>
                        </w:rPr>
                        <w:t xml:space="preserve"> </w:t>
                      </w:r>
                      <w:r w:rsidRPr="00574FB9">
                        <w:rPr>
                          <w:rFonts w:cs="Tahoma" w:hint="eastAsia"/>
                          <w:color w:val="0B5294"/>
                          <w:spacing w:val="-4"/>
                          <w:sz w:val="24"/>
                          <w:szCs w:val="24"/>
                          <w:rtl/>
                        </w:rPr>
                        <w:t>השקעות</w:t>
                      </w:r>
                      <w:r w:rsidRPr="00574FB9">
                        <w:rPr>
                          <w:rFonts w:cs="Tahoma"/>
                          <w:color w:val="0B5294"/>
                          <w:spacing w:val="-4"/>
                          <w:sz w:val="24"/>
                          <w:szCs w:val="24"/>
                          <w:rtl/>
                        </w:rPr>
                        <w:t xml:space="preserve"> </w:t>
                      </w:r>
                      <w:r w:rsidRPr="00574FB9">
                        <w:rPr>
                          <w:rFonts w:cs="Tahoma" w:hint="eastAsia"/>
                          <w:color w:val="0B5294"/>
                          <w:spacing w:val="-4"/>
                          <w:sz w:val="24"/>
                          <w:szCs w:val="24"/>
                          <w:rtl/>
                        </w:rPr>
                        <w:t>במקלטי</w:t>
                      </w:r>
                      <w:r w:rsidRPr="00574FB9">
                        <w:rPr>
                          <w:rFonts w:cs="Tahoma"/>
                          <w:color w:val="0B5294"/>
                          <w:spacing w:val="-4"/>
                          <w:sz w:val="24"/>
                          <w:szCs w:val="24"/>
                          <w:rtl/>
                        </w:rPr>
                        <w:t xml:space="preserve"> </w:t>
                      </w:r>
                      <w:r w:rsidRPr="00574FB9">
                        <w:rPr>
                          <w:rFonts w:cs="Tahoma" w:hint="eastAsia"/>
                          <w:color w:val="0B5294"/>
                          <w:spacing w:val="-4"/>
                          <w:sz w:val="24"/>
                          <w:szCs w:val="24"/>
                          <w:rtl/>
                        </w:rPr>
                        <w:t>המס</w:t>
                      </w:r>
                      <w:r w:rsidRPr="00574FB9">
                        <w:rPr>
                          <w:rFonts w:cs="Tahoma"/>
                          <w:color w:val="0B5294"/>
                          <w:spacing w:val="-4"/>
                          <w:sz w:val="24"/>
                          <w:szCs w:val="24"/>
                          <w:rtl/>
                        </w:rPr>
                        <w:t xml:space="preserve"> </w:t>
                      </w:r>
                      <w:r w:rsidRPr="00574FB9">
                        <w:rPr>
                          <w:rFonts w:cs="Tahoma" w:hint="eastAsia"/>
                          <w:color w:val="0B5294"/>
                          <w:spacing w:val="-4"/>
                          <w:sz w:val="24"/>
                          <w:szCs w:val="24"/>
                          <w:rtl/>
                        </w:rPr>
                        <w:t>ועבור</w:t>
                      </w:r>
                      <w:r w:rsidRPr="00574FB9">
                        <w:rPr>
                          <w:rFonts w:cs="Tahoma"/>
                          <w:color w:val="0B5294"/>
                          <w:spacing w:val="-4"/>
                          <w:sz w:val="24"/>
                          <w:szCs w:val="24"/>
                          <w:rtl/>
                        </w:rPr>
                        <w:t xml:space="preserve"> </w:t>
                      </w:r>
                      <w:r w:rsidRPr="00574FB9">
                        <w:rPr>
                          <w:rFonts w:cs="Tahoma" w:hint="eastAsia"/>
                          <w:color w:val="0B5294"/>
                          <w:spacing w:val="-4"/>
                          <w:sz w:val="24"/>
                          <w:szCs w:val="24"/>
                          <w:rtl/>
                        </w:rPr>
                        <w:t>הלוואות</w:t>
                      </w:r>
                      <w:r w:rsidRPr="00574FB9">
                        <w:rPr>
                          <w:rFonts w:cs="Tahoma"/>
                          <w:color w:val="0B5294"/>
                          <w:spacing w:val="-4"/>
                          <w:sz w:val="24"/>
                          <w:szCs w:val="24"/>
                          <w:rtl/>
                        </w:rPr>
                        <w:t xml:space="preserve"> </w:t>
                      </w:r>
                      <w:r w:rsidRPr="00574FB9">
                        <w:rPr>
                          <w:rFonts w:cs="Tahoma" w:hint="eastAsia"/>
                          <w:color w:val="0B5294"/>
                          <w:spacing w:val="-4"/>
                          <w:sz w:val="24"/>
                          <w:szCs w:val="24"/>
                          <w:rtl/>
                        </w:rPr>
                        <w:t>שניתנו</w:t>
                      </w:r>
                      <w:r w:rsidRPr="00574FB9">
                        <w:rPr>
                          <w:rFonts w:cs="Tahoma"/>
                          <w:color w:val="0B5294"/>
                          <w:spacing w:val="-4"/>
                          <w:sz w:val="24"/>
                          <w:szCs w:val="24"/>
                          <w:rtl/>
                        </w:rPr>
                        <w:t xml:space="preserve"> </w:t>
                      </w:r>
                      <w:r w:rsidRPr="00574FB9">
                        <w:rPr>
                          <w:rFonts w:cs="Tahoma" w:hint="eastAsia"/>
                          <w:color w:val="0B5294"/>
                          <w:spacing w:val="-4"/>
                          <w:sz w:val="24"/>
                          <w:szCs w:val="24"/>
                          <w:rtl/>
                        </w:rPr>
                        <w:t>לגופים</w:t>
                      </w:r>
                      <w:r w:rsidRPr="00574FB9">
                        <w:rPr>
                          <w:rFonts w:cs="Tahoma"/>
                          <w:color w:val="0B5294"/>
                          <w:spacing w:val="-4"/>
                          <w:sz w:val="24"/>
                          <w:szCs w:val="24"/>
                          <w:rtl/>
                        </w:rPr>
                        <w:t xml:space="preserve"> </w:t>
                      </w:r>
                      <w:r w:rsidRPr="00574FB9">
                        <w:rPr>
                          <w:rFonts w:cs="Tahoma" w:hint="eastAsia"/>
                          <w:color w:val="0B5294"/>
                          <w:spacing w:val="-4"/>
                          <w:sz w:val="24"/>
                          <w:szCs w:val="24"/>
                          <w:rtl/>
                        </w:rPr>
                        <w:t>במקלטי</w:t>
                      </w:r>
                      <w:r w:rsidRPr="00574FB9">
                        <w:rPr>
                          <w:rFonts w:cs="Tahoma"/>
                          <w:color w:val="0B5294"/>
                          <w:spacing w:val="-4"/>
                          <w:sz w:val="24"/>
                          <w:szCs w:val="24"/>
                          <w:rtl/>
                        </w:rPr>
                        <w:t xml:space="preserve"> </w:t>
                      </w:r>
                      <w:r w:rsidRPr="00574FB9">
                        <w:rPr>
                          <w:rFonts w:cs="Tahoma" w:hint="eastAsia"/>
                          <w:color w:val="0B5294"/>
                          <w:spacing w:val="-4"/>
                          <w:sz w:val="24"/>
                          <w:szCs w:val="24"/>
                          <w:rtl/>
                        </w:rPr>
                        <w:t>המס</w:t>
                      </w:r>
                    </w:p>
                    <w:p w:rsidR="00584656" w:rsidRPr="00373C5D" w:rsidP="00574FB9">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705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886981" w:rsidR="00AC7B99">
        <w:rPr>
          <w:rFonts w:hint="eastAsia"/>
          <w:rtl/>
        </w:rPr>
        <w:t>ההשפעות</w:t>
      </w:r>
      <w:r w:rsidRPr="00886981" w:rsidR="00AC7B99">
        <w:rPr>
          <w:rtl/>
        </w:rPr>
        <w:t xml:space="preserve"> </w:t>
      </w:r>
      <w:r w:rsidRPr="00886981" w:rsidR="00AC7B99">
        <w:rPr>
          <w:rFonts w:hint="eastAsia"/>
          <w:rtl/>
        </w:rPr>
        <w:t>של</w:t>
      </w:r>
      <w:r w:rsidRPr="00886981" w:rsidR="00AC7B99">
        <w:rPr>
          <w:rtl/>
        </w:rPr>
        <w:t xml:space="preserve"> </w:t>
      </w:r>
      <w:r w:rsidRPr="00886981" w:rsidR="00AC7B99">
        <w:rPr>
          <w:rFonts w:hint="cs"/>
          <w:rtl/>
        </w:rPr>
        <w:t>היעדר</w:t>
      </w:r>
      <w:r w:rsidRPr="00886981" w:rsidR="00AC7B99">
        <w:rPr>
          <w:rtl/>
        </w:rPr>
        <w:t xml:space="preserve"> מערכת לניהול סיכונים </w:t>
      </w:r>
      <w:r w:rsidR="008859D9">
        <w:br/>
      </w:r>
      <w:r w:rsidRPr="00886981" w:rsidR="00AC7B99">
        <w:rPr>
          <w:rFonts w:hint="eastAsia"/>
          <w:rtl/>
        </w:rPr>
        <w:t>על</w:t>
      </w:r>
      <w:r w:rsidRPr="00886981" w:rsidR="00AC7B99">
        <w:rPr>
          <w:rtl/>
        </w:rPr>
        <w:t xml:space="preserve"> </w:t>
      </w:r>
      <w:r w:rsidRPr="00886981" w:rsidR="00AC7B99">
        <w:rPr>
          <w:rFonts w:hint="eastAsia"/>
          <w:rtl/>
        </w:rPr>
        <w:t>בדיקת</w:t>
      </w:r>
      <w:r w:rsidRPr="00886981" w:rsidR="00AC7B99">
        <w:rPr>
          <w:rtl/>
        </w:rPr>
        <w:t xml:space="preserve"> </w:t>
      </w:r>
      <w:r w:rsidRPr="00886981" w:rsidR="00AC7B99">
        <w:rPr>
          <w:rFonts w:hint="eastAsia"/>
          <w:rtl/>
        </w:rPr>
        <w:t>ההעברות</w:t>
      </w:r>
      <w:r w:rsidRPr="00886981" w:rsidR="00AC7B99">
        <w:rPr>
          <w:rtl/>
        </w:rPr>
        <w:t xml:space="preserve"> </w:t>
      </w:r>
      <w:r w:rsidRPr="00886981" w:rsidR="00AC7B99">
        <w:rPr>
          <w:rFonts w:hint="eastAsia"/>
          <w:rtl/>
        </w:rPr>
        <w:t>לחו</w:t>
      </w:r>
      <w:r w:rsidRPr="00886981" w:rsidR="00AC7B99">
        <w:rPr>
          <w:rtl/>
        </w:rPr>
        <w:t>"ל</w:t>
      </w:r>
      <w:bookmarkEnd w:id="8"/>
    </w:p>
    <w:p w:rsidR="00AC7B99" w:rsidRPr="005A3957" w:rsidP="00E15C96">
      <w:pPr>
        <w:spacing w:line="240" w:lineRule="exact"/>
        <w:ind w:right="2268"/>
        <w:jc w:val="both"/>
        <w:rPr>
          <w:rFonts w:ascii="Tahoma" w:hAnsi="Tahoma" w:cs="Tahoma"/>
          <w:sz w:val="17"/>
          <w:szCs w:val="17"/>
          <w:rtl/>
        </w:rPr>
      </w:pPr>
      <w:r w:rsidRPr="005A3957">
        <w:rPr>
          <w:rFonts w:ascii="Tahoma" w:hAnsi="Tahoma" w:cs="Tahoma"/>
          <w:sz w:val="17"/>
          <w:szCs w:val="17"/>
          <w:rtl/>
        </w:rPr>
        <w:t>בסיס נתונים מלא ל</w:t>
      </w:r>
      <w:r w:rsidRPr="005A3957">
        <w:rPr>
          <w:rFonts w:ascii="Tahoma" w:hAnsi="Tahoma" w:cs="Tahoma" w:hint="cs"/>
          <w:sz w:val="17"/>
          <w:szCs w:val="17"/>
          <w:rtl/>
        </w:rPr>
        <w:t>גבי</w:t>
      </w:r>
      <w:r w:rsidRPr="005A3957">
        <w:rPr>
          <w:rFonts w:ascii="Tahoma" w:hAnsi="Tahoma" w:cs="Tahoma"/>
          <w:sz w:val="17"/>
          <w:szCs w:val="17"/>
          <w:rtl/>
        </w:rPr>
        <w:t xml:space="preserve"> ה</w:t>
      </w:r>
      <w:r w:rsidRPr="005A3957">
        <w:rPr>
          <w:rFonts w:ascii="Tahoma" w:hAnsi="Tahoma" w:cs="Tahoma" w:hint="cs"/>
          <w:sz w:val="17"/>
          <w:szCs w:val="17"/>
          <w:rtl/>
        </w:rPr>
        <w:t>עברות</w:t>
      </w:r>
      <w:r w:rsidRPr="005A3957">
        <w:rPr>
          <w:rFonts w:ascii="Tahoma" w:hAnsi="Tahoma" w:cs="Tahoma"/>
          <w:sz w:val="17"/>
          <w:szCs w:val="17"/>
          <w:rtl/>
        </w:rPr>
        <w:t xml:space="preserve"> הכספים לחו"ל הוא אחד </w:t>
      </w:r>
      <w:r w:rsidRPr="005A3957">
        <w:rPr>
          <w:rFonts w:ascii="Tahoma" w:hAnsi="Tahoma" w:cs="Tahoma" w:hint="cs"/>
          <w:sz w:val="17"/>
          <w:szCs w:val="17"/>
          <w:rtl/>
        </w:rPr>
        <w:t>הכלים</w:t>
      </w:r>
      <w:r w:rsidRPr="005A3957">
        <w:rPr>
          <w:rFonts w:ascii="Tahoma" w:hAnsi="Tahoma" w:cs="Tahoma"/>
          <w:sz w:val="17"/>
          <w:szCs w:val="17"/>
          <w:rtl/>
        </w:rPr>
        <w:t xml:space="preserve"> היסוד</w:t>
      </w:r>
      <w:r w:rsidRPr="005A3957">
        <w:rPr>
          <w:rFonts w:ascii="Tahoma" w:hAnsi="Tahoma" w:cs="Tahoma" w:hint="cs"/>
          <w:sz w:val="17"/>
          <w:szCs w:val="17"/>
          <w:rtl/>
        </w:rPr>
        <w:t>יים</w:t>
      </w:r>
      <w:r w:rsidRPr="005A3957">
        <w:rPr>
          <w:rFonts w:ascii="Tahoma" w:hAnsi="Tahoma" w:cs="Tahoma"/>
          <w:sz w:val="17"/>
          <w:szCs w:val="17"/>
          <w:rtl/>
        </w:rPr>
        <w:t xml:space="preserve"> הנדרשים ל</w:t>
      </w:r>
      <w:r w:rsidRPr="005A3957">
        <w:rPr>
          <w:rFonts w:ascii="Tahoma" w:hAnsi="Tahoma" w:cs="Tahoma" w:hint="cs"/>
          <w:sz w:val="17"/>
          <w:szCs w:val="17"/>
          <w:rtl/>
        </w:rPr>
        <w:t>פיקוח</w:t>
      </w:r>
      <w:r w:rsidRPr="005A3957">
        <w:rPr>
          <w:rFonts w:ascii="Tahoma" w:hAnsi="Tahoma" w:cs="Tahoma"/>
          <w:sz w:val="17"/>
          <w:szCs w:val="17"/>
          <w:rtl/>
        </w:rPr>
        <w:t xml:space="preserve"> </w:t>
      </w:r>
      <w:r w:rsidRPr="005A3957">
        <w:rPr>
          <w:rFonts w:ascii="Tahoma" w:hAnsi="Tahoma" w:cs="Tahoma" w:hint="cs"/>
          <w:sz w:val="17"/>
          <w:szCs w:val="17"/>
          <w:rtl/>
        </w:rPr>
        <w:t>בתחום</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w:t>
      </w:r>
    </w:p>
    <w:p w:rsidR="00AC7B99" w:rsidRPr="005A3957" w:rsidP="008859D9">
      <w:pPr>
        <w:spacing w:line="240" w:lineRule="exact"/>
        <w:ind w:right="2268"/>
        <w:jc w:val="both"/>
        <w:rPr>
          <w:rFonts w:ascii="Tahoma" w:hAnsi="Tahoma" w:cs="Tahoma"/>
          <w:sz w:val="17"/>
          <w:szCs w:val="17"/>
          <w:rtl/>
        </w:rPr>
      </w:pPr>
      <w:r w:rsidRPr="005A3957">
        <w:rPr>
          <w:rFonts w:ascii="Tahoma" w:hAnsi="Tahoma" w:cs="Tahoma"/>
          <w:sz w:val="17"/>
          <w:szCs w:val="17"/>
          <w:rtl/>
        </w:rPr>
        <w:t xml:space="preserve">התברר כי </w:t>
      </w:r>
      <w:r w:rsidRPr="005A3957">
        <w:rPr>
          <w:rFonts w:ascii="Tahoma" w:hAnsi="Tahoma" w:cs="Tahoma" w:hint="cs"/>
          <w:sz w:val="17"/>
          <w:szCs w:val="17"/>
          <w:rtl/>
        </w:rPr>
        <w:t>בבסיס</w:t>
      </w:r>
      <w:r w:rsidRPr="005A3957">
        <w:rPr>
          <w:rFonts w:ascii="Tahoma" w:hAnsi="Tahoma" w:cs="Tahoma"/>
          <w:sz w:val="17"/>
          <w:szCs w:val="17"/>
          <w:rtl/>
        </w:rPr>
        <w:t xml:space="preserve"> </w:t>
      </w:r>
      <w:r w:rsidRPr="005A3957">
        <w:rPr>
          <w:rFonts w:ascii="Tahoma" w:hAnsi="Tahoma" w:cs="Tahoma" w:hint="cs"/>
          <w:sz w:val="17"/>
          <w:szCs w:val="17"/>
          <w:rtl/>
        </w:rPr>
        <w:t xml:space="preserve">הנתונים בנושא זה, שהוא חלק ממאגר </w:t>
      </w:r>
      <w:r w:rsidRPr="005A3957">
        <w:rPr>
          <w:rFonts w:ascii="Tahoma" w:hAnsi="Tahoma" w:cs="Tahoma" w:hint="cs"/>
          <w:sz w:val="17"/>
          <w:szCs w:val="17"/>
          <w:rtl/>
        </w:rPr>
        <w:t>שע"ם</w:t>
      </w:r>
      <w:r w:rsidRPr="005A3957">
        <w:rPr>
          <w:rFonts w:ascii="Tahoma" w:hAnsi="Tahoma" w:cs="Tahoma" w:hint="cs"/>
          <w:sz w:val="17"/>
          <w:szCs w:val="17"/>
          <w:rtl/>
        </w:rPr>
        <w:t>, קיימת</w:t>
      </w:r>
      <w:r w:rsidRPr="005A3957">
        <w:rPr>
          <w:rFonts w:ascii="Tahoma" w:hAnsi="Tahoma" w:cs="Tahoma"/>
          <w:sz w:val="17"/>
          <w:szCs w:val="17"/>
          <w:rtl/>
        </w:rPr>
        <w:t xml:space="preserve"> מאז הקמת</w:t>
      </w:r>
      <w:r w:rsidRPr="005A3957">
        <w:rPr>
          <w:rFonts w:ascii="Tahoma" w:hAnsi="Tahoma" w:cs="Tahoma" w:hint="cs"/>
          <w:sz w:val="17"/>
          <w:szCs w:val="17"/>
          <w:rtl/>
        </w:rPr>
        <w:t>ו</w:t>
      </w:r>
      <w:r w:rsidRPr="005A3957">
        <w:rPr>
          <w:rFonts w:ascii="Tahoma" w:hAnsi="Tahoma" w:cs="Tahoma"/>
          <w:sz w:val="17"/>
          <w:szCs w:val="17"/>
          <w:rtl/>
        </w:rPr>
        <w:t xml:space="preserve"> בשנת 2013 </w:t>
      </w:r>
      <w:r w:rsidRPr="005A3957">
        <w:rPr>
          <w:rFonts w:ascii="Tahoma" w:hAnsi="Tahoma" w:cs="Tahoma" w:hint="cs"/>
          <w:sz w:val="17"/>
          <w:szCs w:val="17"/>
          <w:rtl/>
        </w:rPr>
        <w:t>תקלה</w:t>
      </w:r>
      <w:r w:rsidRPr="005A3957">
        <w:rPr>
          <w:rFonts w:ascii="Tahoma" w:hAnsi="Tahoma" w:cs="Tahoma"/>
          <w:sz w:val="17"/>
          <w:szCs w:val="17"/>
          <w:rtl/>
        </w:rPr>
        <w:t xml:space="preserve">, </w:t>
      </w:r>
      <w:r w:rsidRPr="005A3957">
        <w:rPr>
          <w:rFonts w:ascii="Tahoma" w:hAnsi="Tahoma" w:cs="Tahoma" w:hint="cs"/>
          <w:sz w:val="17"/>
          <w:szCs w:val="17"/>
          <w:rtl/>
        </w:rPr>
        <w:t>ועקב</w:t>
      </w:r>
      <w:r w:rsidRPr="005A3957">
        <w:rPr>
          <w:rFonts w:ascii="Tahoma" w:hAnsi="Tahoma" w:cs="Tahoma"/>
          <w:sz w:val="17"/>
          <w:szCs w:val="17"/>
          <w:rtl/>
        </w:rPr>
        <w:t xml:space="preserve"> כך </w:t>
      </w:r>
      <w:r w:rsidRPr="005A3957">
        <w:rPr>
          <w:rFonts w:ascii="Tahoma" w:hAnsi="Tahoma" w:cs="Tahoma" w:hint="cs"/>
          <w:sz w:val="17"/>
          <w:szCs w:val="17"/>
          <w:rtl/>
        </w:rPr>
        <w:t>אי</w:t>
      </w:r>
      <w:r w:rsidRPr="005A3957">
        <w:rPr>
          <w:rFonts w:ascii="Tahoma" w:hAnsi="Tahoma" w:cs="Tahoma"/>
          <w:sz w:val="17"/>
          <w:szCs w:val="17"/>
          <w:rtl/>
        </w:rPr>
        <w:t>-</w:t>
      </w:r>
      <w:r w:rsidRPr="005A3957">
        <w:rPr>
          <w:rFonts w:ascii="Tahoma" w:hAnsi="Tahoma" w:cs="Tahoma" w:hint="cs"/>
          <w:sz w:val="17"/>
          <w:szCs w:val="17"/>
          <w:rtl/>
        </w:rPr>
        <w:t>אפשר</w:t>
      </w:r>
      <w:r w:rsidRPr="005A3957">
        <w:rPr>
          <w:rFonts w:ascii="Tahoma" w:hAnsi="Tahoma" w:cs="Tahoma"/>
          <w:sz w:val="17"/>
          <w:szCs w:val="17"/>
          <w:rtl/>
        </w:rPr>
        <w:t xml:space="preserve"> להסתמך על </w:t>
      </w:r>
      <w:r w:rsidRPr="005A3957">
        <w:rPr>
          <w:rFonts w:ascii="Tahoma" w:hAnsi="Tahoma" w:cs="Tahoma" w:hint="cs"/>
          <w:sz w:val="17"/>
          <w:szCs w:val="17"/>
          <w:rtl/>
        </w:rPr>
        <w:t>הנתונים</w:t>
      </w:r>
      <w:r w:rsidRPr="005A3957">
        <w:rPr>
          <w:rFonts w:ascii="Tahoma" w:hAnsi="Tahoma" w:cs="Tahoma"/>
          <w:sz w:val="17"/>
          <w:szCs w:val="17"/>
          <w:rtl/>
        </w:rPr>
        <w:t xml:space="preserve"> </w:t>
      </w:r>
      <w:r w:rsidRPr="005A3957">
        <w:rPr>
          <w:rFonts w:ascii="Tahoma" w:hAnsi="Tahoma" w:cs="Tahoma" w:hint="cs"/>
          <w:sz w:val="17"/>
          <w:szCs w:val="17"/>
          <w:rtl/>
        </w:rPr>
        <w:t>הקיימים</w:t>
      </w:r>
      <w:r w:rsidRPr="005A3957">
        <w:rPr>
          <w:rFonts w:ascii="Tahoma" w:hAnsi="Tahoma" w:cs="Tahoma"/>
          <w:sz w:val="17"/>
          <w:szCs w:val="17"/>
          <w:rtl/>
        </w:rPr>
        <w:t xml:space="preserve"> </w:t>
      </w:r>
      <w:r w:rsidRPr="005A3957">
        <w:rPr>
          <w:rFonts w:ascii="Tahoma" w:hAnsi="Tahoma" w:cs="Tahoma" w:hint="cs"/>
          <w:sz w:val="17"/>
          <w:szCs w:val="17"/>
          <w:rtl/>
        </w:rPr>
        <w:t>בו</w:t>
      </w:r>
      <w:r w:rsidRPr="005A3957">
        <w:rPr>
          <w:rFonts w:ascii="Tahoma" w:hAnsi="Tahoma" w:cs="Tahoma"/>
          <w:sz w:val="17"/>
          <w:szCs w:val="17"/>
          <w:rtl/>
        </w:rPr>
        <w:t>.</w:t>
      </w:r>
      <w:r w:rsidRPr="005A3957">
        <w:rPr>
          <w:rFonts w:ascii="Tahoma" w:hAnsi="Tahoma" w:cs="Tahoma" w:hint="cs"/>
          <w:sz w:val="17"/>
          <w:szCs w:val="17"/>
          <w:rtl/>
        </w:rPr>
        <w:t xml:space="preserve"> זאת לשם איתור תיקים לבדיקה ולמעקב. ואולם על</w:t>
      </w:r>
      <w:r w:rsidRPr="005A3957">
        <w:rPr>
          <w:rFonts w:ascii="Tahoma" w:hAnsi="Tahoma" w:cs="Tahoma"/>
          <w:sz w:val="17"/>
          <w:szCs w:val="17"/>
          <w:rtl/>
        </w:rPr>
        <w:t xml:space="preserve"> אף הכשל במערכת, </w:t>
      </w:r>
      <w:r w:rsidRPr="005A3957">
        <w:rPr>
          <w:rFonts w:ascii="Tahoma" w:hAnsi="Tahoma" w:cs="Tahoma" w:hint="cs"/>
          <w:sz w:val="17"/>
          <w:szCs w:val="17"/>
          <w:rtl/>
        </w:rPr>
        <w:t>היא</w:t>
      </w:r>
      <w:r w:rsidRPr="005A3957">
        <w:rPr>
          <w:rFonts w:ascii="Tahoma" w:hAnsi="Tahoma" w:cs="Tahoma"/>
          <w:sz w:val="17"/>
          <w:szCs w:val="17"/>
          <w:rtl/>
        </w:rPr>
        <w:t xml:space="preserve"> פתוחה לעובדי הרשות ואינה מ</w:t>
      </w:r>
      <w:r w:rsidRPr="005A3957">
        <w:rPr>
          <w:rFonts w:ascii="Tahoma" w:hAnsi="Tahoma" w:cs="Tahoma" w:hint="cs"/>
          <w:sz w:val="17"/>
          <w:szCs w:val="17"/>
          <w:rtl/>
        </w:rPr>
        <w:t>תריעה</w:t>
      </w:r>
      <w:r w:rsidRPr="005A3957">
        <w:rPr>
          <w:rFonts w:ascii="Tahoma" w:hAnsi="Tahoma" w:cs="Tahoma"/>
          <w:sz w:val="17"/>
          <w:szCs w:val="17"/>
          <w:rtl/>
        </w:rPr>
        <w:t xml:space="preserve"> על </w:t>
      </w:r>
      <w:r w:rsidRPr="005A3957">
        <w:rPr>
          <w:rFonts w:ascii="Tahoma" w:hAnsi="Tahoma" w:cs="Tahoma" w:hint="cs"/>
          <w:sz w:val="17"/>
          <w:szCs w:val="17"/>
          <w:rtl/>
        </w:rPr>
        <w:t>שלא</w:t>
      </w:r>
      <w:r w:rsidRPr="005A3957">
        <w:rPr>
          <w:rFonts w:ascii="Tahoma" w:hAnsi="Tahoma" w:cs="Tahoma"/>
          <w:sz w:val="17"/>
          <w:szCs w:val="17"/>
          <w:rtl/>
        </w:rPr>
        <w:t xml:space="preserve"> ניתן להסתמך עליה. </w:t>
      </w:r>
      <w:r w:rsidRPr="005A3957">
        <w:rPr>
          <w:rFonts w:ascii="Tahoma" w:hAnsi="Tahoma" w:cs="Tahoma" w:hint="cs"/>
          <w:sz w:val="17"/>
          <w:szCs w:val="17"/>
          <w:rtl/>
        </w:rPr>
        <w:t xml:space="preserve">עקב </w:t>
      </w:r>
      <w:r w:rsidRPr="005A3957">
        <w:rPr>
          <w:rFonts w:ascii="Tahoma" w:hAnsi="Tahoma" w:cs="Tahoma"/>
          <w:sz w:val="17"/>
          <w:szCs w:val="17"/>
          <w:rtl/>
        </w:rPr>
        <w:t>הכשל במערכת</w:t>
      </w:r>
      <w:r w:rsidRPr="005A3957">
        <w:rPr>
          <w:rFonts w:ascii="Tahoma" w:hAnsi="Tahoma" w:cs="Tahoma" w:hint="cs"/>
          <w:sz w:val="17"/>
          <w:szCs w:val="17"/>
          <w:rtl/>
        </w:rPr>
        <w:t xml:space="preserve"> </w:t>
      </w:r>
      <w:r w:rsidRPr="005A3957">
        <w:rPr>
          <w:rFonts w:ascii="Tahoma" w:hAnsi="Tahoma" w:cs="Tahoma"/>
          <w:sz w:val="17"/>
          <w:szCs w:val="17"/>
          <w:rtl/>
        </w:rPr>
        <w:t xml:space="preserve">פנה משרד מבקר המדינה לרשות בבקשה לקבל נתונים גולמיים על העברות הכספים לחו"ל. </w:t>
      </w:r>
      <w:r w:rsidRPr="005A3957">
        <w:rPr>
          <w:rFonts w:ascii="Tahoma" w:hAnsi="Tahoma" w:cs="Tahoma" w:hint="cs"/>
          <w:sz w:val="17"/>
          <w:szCs w:val="17"/>
          <w:rtl/>
        </w:rPr>
        <w:t>מניתוח</w:t>
      </w:r>
      <w:r w:rsidRPr="005A3957">
        <w:rPr>
          <w:rFonts w:ascii="Tahoma" w:hAnsi="Tahoma" w:cs="Tahoma"/>
          <w:sz w:val="17"/>
          <w:szCs w:val="17"/>
          <w:rtl/>
        </w:rPr>
        <w:t xml:space="preserve"> הנתונים</w:t>
      </w:r>
      <w:r w:rsidRPr="005A3957">
        <w:rPr>
          <w:rFonts w:ascii="Tahoma" w:hAnsi="Tahoma" w:cs="Tahoma" w:hint="cs"/>
          <w:sz w:val="17"/>
          <w:szCs w:val="17"/>
          <w:rtl/>
        </w:rPr>
        <w:t xml:space="preserve"> </w:t>
      </w:r>
      <w:r w:rsidRPr="005A3957">
        <w:rPr>
          <w:rFonts w:ascii="Tahoma" w:hAnsi="Tahoma" w:cs="Tahoma"/>
          <w:sz w:val="17"/>
          <w:szCs w:val="17"/>
          <w:rtl/>
        </w:rPr>
        <w:t xml:space="preserve">שהתקבלו </w:t>
      </w:r>
      <w:r w:rsidRPr="005A3957">
        <w:rPr>
          <w:rFonts w:ascii="Tahoma" w:hAnsi="Tahoma" w:cs="Tahoma" w:hint="cs"/>
          <w:sz w:val="17"/>
          <w:szCs w:val="17"/>
          <w:rtl/>
        </w:rPr>
        <w:t>לגבי שנת 2014</w:t>
      </w:r>
      <w:r w:rsidRPr="005A3957">
        <w:rPr>
          <w:rFonts w:ascii="Tahoma" w:hAnsi="Tahoma" w:cs="Tahoma"/>
          <w:sz w:val="17"/>
          <w:szCs w:val="17"/>
          <w:rtl/>
        </w:rPr>
        <w:t xml:space="preserve"> </w:t>
      </w:r>
      <w:r w:rsidRPr="005A3957">
        <w:rPr>
          <w:rFonts w:ascii="Tahoma" w:hAnsi="Tahoma" w:cs="Tahoma" w:hint="cs"/>
          <w:sz w:val="17"/>
          <w:szCs w:val="17"/>
          <w:rtl/>
        </w:rPr>
        <w:t>עולים</w:t>
      </w:r>
      <w:r w:rsidRPr="005A3957">
        <w:rPr>
          <w:rFonts w:ascii="Tahoma" w:hAnsi="Tahoma" w:cs="Tahoma"/>
          <w:sz w:val="17"/>
          <w:szCs w:val="17"/>
          <w:rtl/>
        </w:rPr>
        <w:t xml:space="preserve"> </w:t>
      </w:r>
      <w:r w:rsidRPr="005A3957">
        <w:rPr>
          <w:rFonts w:ascii="Tahoma" w:hAnsi="Tahoma" w:cs="Tahoma" w:hint="cs"/>
          <w:sz w:val="17"/>
          <w:szCs w:val="17"/>
          <w:rtl/>
        </w:rPr>
        <w:t>הפרטים</w:t>
      </w:r>
      <w:r w:rsidRPr="005A3957">
        <w:rPr>
          <w:rFonts w:ascii="Tahoma" w:hAnsi="Tahoma" w:cs="Tahoma"/>
          <w:sz w:val="17"/>
          <w:szCs w:val="17"/>
          <w:rtl/>
        </w:rPr>
        <w:t xml:space="preserve"> </w:t>
      </w:r>
      <w:r w:rsidRPr="005A3957">
        <w:rPr>
          <w:rFonts w:ascii="Tahoma" w:hAnsi="Tahoma" w:cs="Tahoma" w:hint="cs"/>
          <w:sz w:val="17"/>
          <w:szCs w:val="17"/>
          <w:rtl/>
        </w:rPr>
        <w:t>האלה</w:t>
      </w:r>
      <w:r w:rsidRPr="005A3957">
        <w:rPr>
          <w:rFonts w:ascii="Tahoma" w:hAnsi="Tahoma" w:cs="Tahoma"/>
          <w:sz w:val="17"/>
          <w:szCs w:val="17"/>
          <w:rtl/>
        </w:rPr>
        <w:t xml:space="preserve">: </w:t>
      </w:r>
    </w:p>
    <w:p w:rsidR="00AC7B99" w:rsidRPr="008859D9" w:rsidP="007C2F03">
      <w:pPr>
        <w:pStyle w:val="a10"/>
        <w:numPr>
          <w:ilvl w:val="0"/>
          <w:numId w:val="14"/>
        </w:numPr>
        <w:spacing w:after="240" w:afterAutospacing="0" w:line="240" w:lineRule="exact"/>
        <w:ind w:right="2268"/>
        <w:contextualSpacing w:val="0"/>
        <w:rPr>
          <w:rFonts w:ascii="Tahoma" w:hAnsi="Tahoma" w:cs="Tahoma"/>
          <w:sz w:val="17"/>
          <w:szCs w:val="17"/>
          <w:rtl/>
        </w:rPr>
      </w:pPr>
      <w:r w:rsidRPr="008859D9">
        <w:rPr>
          <w:rFonts w:ascii="Tahoma" w:hAnsi="Tahoma" w:cs="Tahoma" w:hint="cs"/>
          <w:sz w:val="17"/>
          <w:szCs w:val="17"/>
          <w:rtl/>
        </w:rPr>
        <w:t>הפעילות</w:t>
      </w:r>
      <w:r w:rsidRPr="008859D9">
        <w:rPr>
          <w:rFonts w:ascii="Tahoma" w:hAnsi="Tahoma" w:cs="Tahoma"/>
          <w:sz w:val="17"/>
          <w:szCs w:val="17"/>
          <w:rtl/>
        </w:rPr>
        <w:t xml:space="preserve"> </w:t>
      </w:r>
      <w:r w:rsidRPr="008859D9">
        <w:rPr>
          <w:rFonts w:ascii="Tahoma" w:hAnsi="Tahoma" w:cs="Tahoma" w:hint="cs"/>
          <w:sz w:val="17"/>
          <w:szCs w:val="17"/>
          <w:rtl/>
        </w:rPr>
        <w:t>הנוגעת</w:t>
      </w:r>
      <w:r w:rsidRPr="008859D9">
        <w:rPr>
          <w:rFonts w:ascii="Tahoma" w:hAnsi="Tahoma" w:cs="Tahoma"/>
          <w:sz w:val="17"/>
          <w:szCs w:val="17"/>
          <w:rtl/>
        </w:rPr>
        <w:t xml:space="preserve"> </w:t>
      </w:r>
      <w:r w:rsidRPr="008859D9">
        <w:rPr>
          <w:rFonts w:ascii="Tahoma" w:hAnsi="Tahoma" w:cs="Tahoma" w:hint="cs"/>
          <w:sz w:val="17"/>
          <w:szCs w:val="17"/>
          <w:rtl/>
        </w:rPr>
        <w:t>לכ</w:t>
      </w:r>
      <w:r w:rsidRPr="008859D9">
        <w:rPr>
          <w:rFonts w:ascii="Tahoma" w:hAnsi="Tahoma" w:cs="Tahoma"/>
          <w:sz w:val="17"/>
          <w:szCs w:val="17"/>
          <w:rtl/>
        </w:rPr>
        <w:t xml:space="preserve">-40.3 מיליארד </w:t>
      </w:r>
      <w:r w:rsidRPr="008859D9">
        <w:rPr>
          <w:rFonts w:ascii="Tahoma" w:hAnsi="Tahoma" w:cs="Tahoma" w:hint="cs"/>
          <w:sz w:val="17"/>
          <w:szCs w:val="17"/>
          <w:rtl/>
        </w:rPr>
        <w:t>ש</w:t>
      </w:r>
      <w:r w:rsidRPr="008859D9">
        <w:rPr>
          <w:rFonts w:ascii="Tahoma" w:hAnsi="Tahoma" w:cs="Tahoma"/>
          <w:sz w:val="17"/>
          <w:szCs w:val="17"/>
          <w:rtl/>
        </w:rPr>
        <w:t xml:space="preserve">"ח (כ-71%) </w:t>
      </w:r>
      <w:r w:rsidRPr="008859D9">
        <w:rPr>
          <w:rFonts w:ascii="Tahoma" w:hAnsi="Tahoma" w:cs="Tahoma" w:hint="cs"/>
          <w:sz w:val="17"/>
          <w:szCs w:val="17"/>
          <w:rtl/>
        </w:rPr>
        <w:t>מ</w:t>
      </w:r>
      <w:r w:rsidRPr="008859D9">
        <w:rPr>
          <w:rFonts w:ascii="Tahoma" w:hAnsi="Tahoma" w:cs="Tahoma"/>
          <w:sz w:val="17"/>
          <w:szCs w:val="17"/>
          <w:rtl/>
        </w:rPr>
        <w:t xml:space="preserve">-56.86 מיליארד </w:t>
      </w:r>
      <w:r w:rsidRPr="008859D9">
        <w:rPr>
          <w:rFonts w:ascii="Tahoma" w:hAnsi="Tahoma" w:cs="Tahoma" w:hint="cs"/>
          <w:sz w:val="17"/>
          <w:szCs w:val="17"/>
          <w:rtl/>
        </w:rPr>
        <w:t>ש</w:t>
      </w:r>
      <w:r w:rsidRPr="008859D9">
        <w:rPr>
          <w:rFonts w:ascii="Tahoma" w:hAnsi="Tahoma" w:cs="Tahoma"/>
          <w:sz w:val="17"/>
          <w:szCs w:val="17"/>
          <w:rtl/>
        </w:rPr>
        <w:t xml:space="preserve">"ח </w:t>
      </w:r>
      <w:r w:rsidRPr="008859D9">
        <w:rPr>
          <w:rFonts w:ascii="Tahoma" w:hAnsi="Tahoma" w:cs="Tahoma" w:hint="cs"/>
          <w:sz w:val="17"/>
          <w:szCs w:val="17"/>
          <w:rtl/>
        </w:rPr>
        <w:t>שהועברו</w:t>
      </w:r>
      <w:r w:rsidRPr="008859D9">
        <w:rPr>
          <w:rFonts w:ascii="Tahoma" w:hAnsi="Tahoma" w:cs="Tahoma"/>
          <w:sz w:val="17"/>
          <w:szCs w:val="17"/>
          <w:rtl/>
        </w:rPr>
        <w:t xml:space="preserve"> </w:t>
      </w:r>
      <w:r w:rsidRPr="008859D9">
        <w:rPr>
          <w:rFonts w:ascii="Tahoma" w:hAnsi="Tahoma" w:cs="Tahoma" w:hint="cs"/>
          <w:sz w:val="17"/>
          <w:szCs w:val="17"/>
          <w:rtl/>
        </w:rPr>
        <w:t>בשנת</w:t>
      </w:r>
      <w:r w:rsidRPr="008859D9">
        <w:rPr>
          <w:rFonts w:ascii="Tahoma" w:hAnsi="Tahoma" w:cs="Tahoma"/>
          <w:sz w:val="17"/>
          <w:szCs w:val="17"/>
          <w:rtl/>
        </w:rPr>
        <w:t xml:space="preserve"> 2014 </w:t>
      </w:r>
      <w:r w:rsidRPr="008859D9">
        <w:rPr>
          <w:rFonts w:ascii="Tahoma" w:hAnsi="Tahoma" w:cs="Tahoma" w:hint="cs"/>
          <w:sz w:val="17"/>
          <w:szCs w:val="17"/>
          <w:rtl/>
        </w:rPr>
        <w:t>על</w:t>
      </w:r>
      <w:r w:rsidRPr="008859D9">
        <w:rPr>
          <w:rFonts w:ascii="Tahoma" w:hAnsi="Tahoma" w:cs="Tahoma"/>
          <w:sz w:val="17"/>
          <w:szCs w:val="17"/>
          <w:rtl/>
        </w:rPr>
        <w:t xml:space="preserve"> </w:t>
      </w:r>
      <w:r w:rsidRPr="008859D9">
        <w:rPr>
          <w:rFonts w:ascii="Tahoma" w:hAnsi="Tahoma" w:cs="Tahoma" w:hint="cs"/>
          <w:sz w:val="17"/>
          <w:szCs w:val="17"/>
          <w:rtl/>
        </w:rPr>
        <w:t>פי</w:t>
      </w:r>
      <w:r w:rsidRPr="008859D9">
        <w:rPr>
          <w:rFonts w:ascii="Tahoma" w:hAnsi="Tahoma" w:cs="Tahoma"/>
          <w:sz w:val="17"/>
          <w:szCs w:val="17"/>
          <w:rtl/>
        </w:rPr>
        <w:t xml:space="preserve"> </w:t>
      </w:r>
      <w:r w:rsidRPr="008859D9">
        <w:rPr>
          <w:rFonts w:ascii="Tahoma" w:hAnsi="Tahoma" w:cs="Tahoma" w:hint="cs"/>
          <w:sz w:val="17"/>
          <w:szCs w:val="17"/>
          <w:rtl/>
        </w:rPr>
        <w:t>אישורים</w:t>
      </w:r>
      <w:r w:rsidRPr="008859D9">
        <w:rPr>
          <w:rFonts w:ascii="Tahoma" w:hAnsi="Tahoma" w:cs="Tahoma"/>
          <w:sz w:val="17"/>
          <w:szCs w:val="17"/>
          <w:rtl/>
        </w:rPr>
        <w:t xml:space="preserve"> </w:t>
      </w:r>
      <w:r w:rsidRPr="008859D9">
        <w:rPr>
          <w:rFonts w:ascii="Tahoma" w:hAnsi="Tahoma" w:cs="Tahoma" w:hint="cs"/>
          <w:sz w:val="17"/>
          <w:szCs w:val="17"/>
          <w:rtl/>
        </w:rPr>
        <w:t>ממשרדי</w:t>
      </w:r>
      <w:r w:rsidRPr="008859D9">
        <w:rPr>
          <w:rFonts w:ascii="Tahoma" w:hAnsi="Tahoma" w:cs="Tahoma"/>
          <w:sz w:val="17"/>
          <w:szCs w:val="17"/>
          <w:rtl/>
        </w:rPr>
        <w:t xml:space="preserve"> </w:t>
      </w:r>
      <w:r w:rsidRPr="008859D9">
        <w:rPr>
          <w:rFonts w:ascii="Tahoma" w:hAnsi="Tahoma" w:cs="Tahoma" w:hint="cs"/>
          <w:sz w:val="17"/>
          <w:szCs w:val="17"/>
          <w:rtl/>
        </w:rPr>
        <w:t>השומה</w:t>
      </w:r>
      <w:r w:rsidRPr="008859D9">
        <w:rPr>
          <w:rFonts w:ascii="Tahoma" w:hAnsi="Tahoma" w:cs="Tahoma"/>
          <w:sz w:val="17"/>
          <w:szCs w:val="17"/>
          <w:rtl/>
        </w:rPr>
        <w:t xml:space="preserve">, </w:t>
      </w:r>
      <w:r w:rsidRPr="008859D9">
        <w:rPr>
          <w:rFonts w:ascii="Tahoma" w:hAnsi="Tahoma" w:cs="Tahoma" w:hint="cs"/>
          <w:sz w:val="17"/>
          <w:szCs w:val="17"/>
          <w:rtl/>
        </w:rPr>
        <w:t>מרוכזת</w:t>
      </w:r>
      <w:r w:rsidRPr="008859D9">
        <w:rPr>
          <w:rFonts w:ascii="Tahoma" w:hAnsi="Tahoma" w:cs="Tahoma"/>
          <w:sz w:val="17"/>
          <w:szCs w:val="17"/>
          <w:rtl/>
        </w:rPr>
        <w:t xml:space="preserve"> </w:t>
      </w:r>
      <w:r w:rsidRPr="008859D9">
        <w:rPr>
          <w:rFonts w:ascii="Tahoma" w:hAnsi="Tahoma" w:cs="Tahoma" w:hint="cs"/>
          <w:sz w:val="17"/>
          <w:szCs w:val="17"/>
          <w:rtl/>
        </w:rPr>
        <w:t>ב</w:t>
      </w:r>
      <w:r w:rsidRPr="008859D9">
        <w:rPr>
          <w:rFonts w:ascii="Tahoma" w:hAnsi="Tahoma" w:cs="Tahoma"/>
          <w:sz w:val="17"/>
          <w:szCs w:val="17"/>
          <w:rtl/>
        </w:rPr>
        <w:t xml:space="preserve">-201 תיקי ניכויים, ממוצע של כ-200.5 מיליון </w:t>
      </w:r>
      <w:r w:rsidRPr="008859D9">
        <w:rPr>
          <w:rFonts w:ascii="Tahoma" w:hAnsi="Tahoma" w:cs="Tahoma" w:hint="cs"/>
          <w:sz w:val="17"/>
          <w:szCs w:val="17"/>
          <w:rtl/>
        </w:rPr>
        <w:t>ש</w:t>
      </w:r>
      <w:r w:rsidRPr="008859D9">
        <w:rPr>
          <w:rFonts w:ascii="Tahoma" w:hAnsi="Tahoma" w:cs="Tahoma"/>
          <w:sz w:val="17"/>
          <w:szCs w:val="17"/>
          <w:rtl/>
        </w:rPr>
        <w:t xml:space="preserve">"ח </w:t>
      </w:r>
      <w:r w:rsidRPr="008859D9">
        <w:rPr>
          <w:rFonts w:ascii="Tahoma" w:hAnsi="Tahoma" w:cs="Tahoma" w:hint="cs"/>
          <w:sz w:val="17"/>
          <w:szCs w:val="17"/>
          <w:rtl/>
        </w:rPr>
        <w:t>לתיק</w:t>
      </w:r>
      <w:r w:rsidRPr="008859D9">
        <w:rPr>
          <w:rFonts w:ascii="Tahoma" w:hAnsi="Tahoma" w:cs="Tahoma"/>
          <w:sz w:val="17"/>
          <w:szCs w:val="17"/>
          <w:rtl/>
        </w:rPr>
        <w:t xml:space="preserve"> </w:t>
      </w:r>
      <w:r w:rsidRPr="008859D9">
        <w:rPr>
          <w:rFonts w:ascii="Tahoma" w:hAnsi="Tahoma" w:cs="Tahoma" w:hint="cs"/>
          <w:sz w:val="17"/>
          <w:szCs w:val="17"/>
          <w:rtl/>
        </w:rPr>
        <w:t>ניכויים</w:t>
      </w:r>
      <w:r w:rsidRPr="008859D9">
        <w:rPr>
          <w:rFonts w:ascii="Tahoma" w:hAnsi="Tahoma" w:cs="Tahoma"/>
          <w:sz w:val="17"/>
          <w:szCs w:val="17"/>
          <w:rtl/>
        </w:rPr>
        <w:t xml:space="preserve">. באותה </w:t>
      </w:r>
      <w:r w:rsidRPr="008859D9">
        <w:rPr>
          <w:rFonts w:ascii="Tahoma" w:hAnsi="Tahoma" w:cs="Tahoma" w:hint="cs"/>
          <w:sz w:val="17"/>
          <w:szCs w:val="17"/>
          <w:rtl/>
        </w:rPr>
        <w:t>שנה</w:t>
      </w:r>
      <w:r w:rsidRPr="008859D9">
        <w:rPr>
          <w:rFonts w:ascii="Tahoma" w:hAnsi="Tahoma" w:cs="Tahoma"/>
          <w:sz w:val="17"/>
          <w:szCs w:val="17"/>
          <w:rtl/>
        </w:rPr>
        <w:t xml:space="preserve"> הועברו </w:t>
      </w:r>
      <w:r w:rsidRPr="008859D9">
        <w:rPr>
          <w:rFonts w:ascii="Tahoma" w:hAnsi="Tahoma" w:cs="Tahoma" w:hint="cs"/>
          <w:sz w:val="17"/>
          <w:szCs w:val="17"/>
          <w:rtl/>
        </w:rPr>
        <w:t xml:space="preserve">למקומות המשמשים </w:t>
      </w:r>
      <w:r w:rsidRPr="008859D9">
        <w:rPr>
          <w:rFonts w:ascii="Tahoma" w:hAnsi="Tahoma" w:cs="Tahoma"/>
          <w:sz w:val="17"/>
          <w:szCs w:val="17"/>
          <w:rtl/>
        </w:rPr>
        <w:t>מקלטי מס</w:t>
      </w:r>
      <w:r w:rsidRPr="008859D9">
        <w:rPr>
          <w:rFonts w:ascii="Tahoma" w:hAnsi="Tahoma" w:cs="Tahoma" w:hint="cs"/>
          <w:sz w:val="17"/>
          <w:szCs w:val="17"/>
          <w:rtl/>
        </w:rPr>
        <w:t xml:space="preserve"> -</w:t>
      </w:r>
      <w:r w:rsidRPr="008859D9">
        <w:rPr>
          <w:rFonts w:ascii="Tahoma" w:hAnsi="Tahoma" w:cs="Tahoma"/>
          <w:sz w:val="17"/>
          <w:szCs w:val="17"/>
          <w:rtl/>
        </w:rPr>
        <w:t xml:space="preserve"> כגון </w:t>
      </w:r>
      <w:r w:rsidRPr="008859D9">
        <w:rPr>
          <w:rFonts w:ascii="Tahoma" w:hAnsi="Tahoma" w:cs="Tahoma" w:hint="cs"/>
          <w:sz w:val="17"/>
          <w:szCs w:val="17"/>
          <w:rtl/>
        </w:rPr>
        <w:t>סיישל</w:t>
      </w:r>
      <w:r w:rsidRPr="008859D9">
        <w:rPr>
          <w:rFonts w:ascii="Tahoma" w:hAnsi="Tahoma" w:cs="Tahoma"/>
          <w:sz w:val="17"/>
          <w:szCs w:val="17"/>
          <w:rtl/>
        </w:rPr>
        <w:t xml:space="preserve">, </w:t>
      </w:r>
      <w:r w:rsidRPr="008859D9">
        <w:rPr>
          <w:rFonts w:ascii="Tahoma" w:hAnsi="Tahoma" w:cs="Tahoma" w:hint="cs"/>
          <w:sz w:val="17"/>
          <w:szCs w:val="17"/>
          <w:rtl/>
        </w:rPr>
        <w:t>איי</w:t>
      </w:r>
      <w:r w:rsidRPr="008859D9">
        <w:rPr>
          <w:rFonts w:ascii="Tahoma" w:hAnsi="Tahoma" w:cs="Tahoma"/>
          <w:sz w:val="17"/>
          <w:szCs w:val="17"/>
          <w:rtl/>
        </w:rPr>
        <w:t xml:space="preserve"> </w:t>
      </w:r>
      <w:r w:rsidRPr="008859D9">
        <w:rPr>
          <w:rFonts w:ascii="Tahoma" w:hAnsi="Tahoma" w:cs="Tahoma" w:hint="cs"/>
          <w:sz w:val="17"/>
          <w:szCs w:val="17"/>
          <w:rtl/>
        </w:rPr>
        <w:t>קיימן</w:t>
      </w:r>
      <w:r w:rsidRPr="008859D9">
        <w:rPr>
          <w:rFonts w:ascii="Tahoma" w:hAnsi="Tahoma" w:cs="Tahoma"/>
          <w:sz w:val="17"/>
          <w:szCs w:val="17"/>
          <w:rtl/>
        </w:rPr>
        <w:t xml:space="preserve"> </w:t>
      </w:r>
      <w:r w:rsidRPr="008859D9">
        <w:rPr>
          <w:rFonts w:ascii="Tahoma" w:hAnsi="Tahoma" w:cs="Tahoma" w:hint="cs"/>
          <w:sz w:val="17"/>
          <w:szCs w:val="17"/>
          <w:rtl/>
        </w:rPr>
        <w:t>ו</w:t>
      </w:r>
      <w:r w:rsidRPr="008859D9">
        <w:rPr>
          <w:rFonts w:ascii="Tahoma" w:hAnsi="Tahoma" w:cs="Tahoma"/>
          <w:sz w:val="17"/>
          <w:szCs w:val="17"/>
          <w:rtl/>
        </w:rPr>
        <w:t>ברמודה</w:t>
      </w:r>
      <w:r w:rsidRPr="008859D9">
        <w:rPr>
          <w:rFonts w:ascii="Tahoma" w:hAnsi="Tahoma" w:cs="Tahoma" w:hint="cs"/>
          <w:sz w:val="17"/>
          <w:szCs w:val="17"/>
          <w:rtl/>
        </w:rPr>
        <w:t xml:space="preserve"> -</w:t>
      </w:r>
      <w:r w:rsidRPr="008859D9">
        <w:rPr>
          <w:rFonts w:ascii="Tahoma" w:hAnsi="Tahoma" w:cs="Tahoma"/>
          <w:sz w:val="17"/>
          <w:szCs w:val="17"/>
          <w:rtl/>
        </w:rPr>
        <w:t xml:space="preserve"> כ-1.26 מיליארד </w:t>
      </w:r>
      <w:r w:rsidRPr="008859D9">
        <w:rPr>
          <w:rFonts w:ascii="Tahoma" w:hAnsi="Tahoma" w:cs="Tahoma" w:hint="cs"/>
          <w:sz w:val="17"/>
          <w:szCs w:val="17"/>
          <w:rtl/>
        </w:rPr>
        <w:t>ש</w:t>
      </w:r>
      <w:r w:rsidRPr="008859D9">
        <w:rPr>
          <w:rFonts w:ascii="Tahoma" w:hAnsi="Tahoma" w:cs="Tahoma"/>
          <w:sz w:val="17"/>
          <w:szCs w:val="17"/>
          <w:rtl/>
        </w:rPr>
        <w:t xml:space="preserve">"ח, </w:t>
      </w:r>
      <w:r w:rsidRPr="008859D9">
        <w:rPr>
          <w:rFonts w:ascii="Tahoma" w:hAnsi="Tahoma" w:cs="Tahoma" w:hint="cs"/>
          <w:sz w:val="17"/>
          <w:szCs w:val="17"/>
          <w:rtl/>
        </w:rPr>
        <w:t>שעליהם</w:t>
      </w:r>
      <w:r w:rsidRPr="008859D9">
        <w:rPr>
          <w:rFonts w:ascii="Tahoma" w:hAnsi="Tahoma" w:cs="Tahoma"/>
          <w:sz w:val="17"/>
          <w:szCs w:val="17"/>
          <w:rtl/>
        </w:rPr>
        <w:t xml:space="preserve"> שולם </w:t>
      </w:r>
      <w:r w:rsidRPr="008859D9">
        <w:rPr>
          <w:rFonts w:ascii="Tahoma" w:hAnsi="Tahoma" w:cs="Tahoma" w:hint="cs"/>
          <w:sz w:val="17"/>
          <w:szCs w:val="17"/>
          <w:rtl/>
        </w:rPr>
        <w:t>מס</w:t>
      </w:r>
      <w:r w:rsidRPr="008859D9">
        <w:rPr>
          <w:rFonts w:ascii="Tahoma" w:hAnsi="Tahoma" w:cs="Tahoma"/>
          <w:sz w:val="17"/>
          <w:szCs w:val="17"/>
          <w:rtl/>
        </w:rPr>
        <w:t xml:space="preserve"> </w:t>
      </w:r>
      <w:r w:rsidRPr="008859D9">
        <w:rPr>
          <w:rFonts w:ascii="Tahoma" w:hAnsi="Tahoma" w:cs="Tahoma" w:hint="cs"/>
          <w:sz w:val="17"/>
          <w:szCs w:val="17"/>
          <w:rtl/>
        </w:rPr>
        <w:t>בשיעור</w:t>
      </w:r>
      <w:r w:rsidRPr="008859D9">
        <w:rPr>
          <w:rFonts w:ascii="Tahoma" w:hAnsi="Tahoma" w:cs="Tahoma"/>
          <w:sz w:val="17"/>
          <w:szCs w:val="17"/>
          <w:rtl/>
        </w:rPr>
        <w:t xml:space="preserve"> </w:t>
      </w:r>
      <w:r w:rsidRPr="008859D9">
        <w:rPr>
          <w:rFonts w:ascii="Tahoma" w:hAnsi="Tahoma" w:cs="Tahoma" w:hint="cs"/>
          <w:sz w:val="17"/>
          <w:szCs w:val="17"/>
          <w:rtl/>
        </w:rPr>
        <w:t>ממוצע</w:t>
      </w:r>
      <w:r w:rsidRPr="008859D9">
        <w:rPr>
          <w:rFonts w:ascii="Tahoma" w:hAnsi="Tahoma" w:cs="Tahoma"/>
          <w:sz w:val="17"/>
          <w:szCs w:val="17"/>
          <w:rtl/>
        </w:rPr>
        <w:t xml:space="preserve"> של 0.98%. </w:t>
      </w:r>
      <w:r w:rsidRPr="008859D9">
        <w:rPr>
          <w:rFonts w:ascii="Tahoma" w:hAnsi="Tahoma" w:cs="Tahoma" w:hint="cs"/>
          <w:sz w:val="17"/>
          <w:szCs w:val="17"/>
          <w:rtl/>
        </w:rPr>
        <w:t>העברת</w:t>
      </w:r>
      <w:r w:rsidRPr="008859D9">
        <w:rPr>
          <w:rFonts w:ascii="Tahoma" w:hAnsi="Tahoma" w:cs="Tahoma"/>
          <w:sz w:val="17"/>
          <w:szCs w:val="17"/>
          <w:rtl/>
        </w:rPr>
        <w:t xml:space="preserve"> </w:t>
      </w:r>
      <w:r w:rsidRPr="008859D9">
        <w:rPr>
          <w:rFonts w:ascii="Tahoma" w:hAnsi="Tahoma" w:cs="Tahoma" w:hint="cs"/>
          <w:sz w:val="17"/>
          <w:szCs w:val="17"/>
          <w:rtl/>
        </w:rPr>
        <w:t>הסכום</w:t>
      </w:r>
      <w:r w:rsidRPr="008859D9">
        <w:rPr>
          <w:rFonts w:ascii="Tahoma" w:hAnsi="Tahoma" w:cs="Tahoma"/>
          <w:sz w:val="17"/>
          <w:szCs w:val="17"/>
          <w:rtl/>
        </w:rPr>
        <w:t xml:space="preserve"> </w:t>
      </w:r>
      <w:r w:rsidRPr="008859D9">
        <w:rPr>
          <w:rFonts w:ascii="Tahoma" w:hAnsi="Tahoma" w:cs="Tahoma" w:hint="cs"/>
          <w:sz w:val="17"/>
          <w:szCs w:val="17"/>
          <w:rtl/>
        </w:rPr>
        <w:t>האמור</w:t>
      </w:r>
      <w:r w:rsidRPr="008859D9">
        <w:rPr>
          <w:rFonts w:ascii="Tahoma" w:hAnsi="Tahoma" w:cs="Tahoma"/>
          <w:sz w:val="17"/>
          <w:szCs w:val="17"/>
          <w:rtl/>
        </w:rPr>
        <w:t xml:space="preserve"> </w:t>
      </w:r>
      <w:r w:rsidRPr="008859D9">
        <w:rPr>
          <w:rFonts w:ascii="Tahoma" w:hAnsi="Tahoma" w:cs="Tahoma" w:hint="cs"/>
          <w:sz w:val="17"/>
          <w:szCs w:val="17"/>
          <w:rtl/>
        </w:rPr>
        <w:t>למקלטי</w:t>
      </w:r>
      <w:r w:rsidRPr="008859D9">
        <w:rPr>
          <w:rFonts w:ascii="Tahoma" w:hAnsi="Tahoma" w:cs="Tahoma"/>
          <w:sz w:val="17"/>
          <w:szCs w:val="17"/>
          <w:rtl/>
        </w:rPr>
        <w:t xml:space="preserve"> </w:t>
      </w:r>
      <w:r w:rsidRPr="008859D9">
        <w:rPr>
          <w:rFonts w:ascii="Tahoma" w:hAnsi="Tahoma" w:cs="Tahoma" w:hint="cs"/>
          <w:sz w:val="17"/>
          <w:szCs w:val="17"/>
          <w:rtl/>
        </w:rPr>
        <w:t>המס</w:t>
      </w:r>
      <w:r w:rsidRPr="008859D9">
        <w:rPr>
          <w:rFonts w:ascii="Tahoma" w:hAnsi="Tahoma" w:cs="Tahoma"/>
          <w:sz w:val="17"/>
          <w:szCs w:val="17"/>
          <w:rtl/>
        </w:rPr>
        <w:t xml:space="preserve"> </w:t>
      </w:r>
      <w:r w:rsidRPr="008859D9">
        <w:rPr>
          <w:rFonts w:ascii="Tahoma" w:hAnsi="Tahoma" w:cs="Tahoma" w:hint="cs"/>
          <w:sz w:val="17"/>
          <w:szCs w:val="17"/>
          <w:rtl/>
        </w:rPr>
        <w:t>נעשתה</w:t>
      </w:r>
      <w:r w:rsidRPr="008859D9">
        <w:rPr>
          <w:rFonts w:ascii="Tahoma" w:hAnsi="Tahoma" w:cs="Tahoma"/>
          <w:sz w:val="17"/>
          <w:szCs w:val="17"/>
          <w:rtl/>
        </w:rPr>
        <w:t xml:space="preserve"> באמצעות 322 אישורים בלבד, ממוצע של כ-3.9 מיליון </w:t>
      </w:r>
      <w:r w:rsidRPr="008859D9">
        <w:rPr>
          <w:rFonts w:ascii="Tahoma" w:hAnsi="Tahoma" w:cs="Tahoma" w:hint="cs"/>
          <w:sz w:val="17"/>
          <w:szCs w:val="17"/>
          <w:rtl/>
        </w:rPr>
        <w:t>ש</w:t>
      </w:r>
      <w:r w:rsidRPr="008859D9">
        <w:rPr>
          <w:rFonts w:ascii="Tahoma" w:hAnsi="Tahoma" w:cs="Tahoma"/>
          <w:sz w:val="17"/>
          <w:szCs w:val="17"/>
          <w:rtl/>
        </w:rPr>
        <w:t xml:space="preserve">"ח </w:t>
      </w:r>
      <w:r w:rsidRPr="008859D9">
        <w:rPr>
          <w:rFonts w:ascii="Tahoma" w:hAnsi="Tahoma" w:cs="Tahoma" w:hint="cs"/>
          <w:sz w:val="17"/>
          <w:szCs w:val="17"/>
          <w:rtl/>
        </w:rPr>
        <w:t>לאישור</w:t>
      </w:r>
      <w:r w:rsidRPr="008859D9">
        <w:rPr>
          <w:rFonts w:ascii="Tahoma" w:hAnsi="Tahoma" w:cs="Tahoma"/>
          <w:sz w:val="17"/>
          <w:szCs w:val="17"/>
          <w:rtl/>
        </w:rPr>
        <w:t xml:space="preserve">. </w:t>
      </w:r>
      <w:r w:rsidRPr="008859D9">
        <w:rPr>
          <w:rFonts w:ascii="Tahoma" w:hAnsi="Tahoma" w:cs="Tahoma" w:hint="cs"/>
          <w:sz w:val="17"/>
          <w:szCs w:val="17"/>
          <w:rtl/>
        </w:rPr>
        <w:t>כ</w:t>
      </w:r>
      <w:r w:rsidRPr="008859D9">
        <w:rPr>
          <w:rFonts w:ascii="Tahoma" w:hAnsi="Tahoma" w:cs="Tahoma"/>
          <w:sz w:val="17"/>
          <w:szCs w:val="17"/>
          <w:rtl/>
        </w:rPr>
        <w:t xml:space="preserve">-95% </w:t>
      </w:r>
      <w:r w:rsidRPr="008859D9">
        <w:rPr>
          <w:rFonts w:ascii="Tahoma" w:hAnsi="Tahoma" w:cs="Tahoma" w:hint="cs"/>
          <w:sz w:val="17"/>
          <w:szCs w:val="17"/>
          <w:rtl/>
        </w:rPr>
        <w:t>מהכספים</w:t>
      </w:r>
      <w:r w:rsidRPr="008859D9">
        <w:rPr>
          <w:rFonts w:ascii="Tahoma" w:hAnsi="Tahoma" w:cs="Tahoma"/>
          <w:sz w:val="17"/>
          <w:szCs w:val="17"/>
          <w:rtl/>
        </w:rPr>
        <w:t xml:space="preserve"> </w:t>
      </w:r>
      <w:r w:rsidRPr="008859D9">
        <w:rPr>
          <w:rFonts w:ascii="Tahoma" w:hAnsi="Tahoma" w:cs="Tahoma" w:hint="cs"/>
          <w:sz w:val="17"/>
          <w:szCs w:val="17"/>
          <w:rtl/>
        </w:rPr>
        <w:t>שהועברו למקלטי המס</w:t>
      </w:r>
      <w:r w:rsidRPr="008859D9">
        <w:rPr>
          <w:rFonts w:ascii="Tahoma" w:hAnsi="Tahoma" w:cs="Tahoma"/>
          <w:sz w:val="17"/>
          <w:szCs w:val="17"/>
          <w:rtl/>
        </w:rPr>
        <w:t xml:space="preserve"> (כ-1.19 מיליארד </w:t>
      </w:r>
      <w:r w:rsidRPr="008859D9">
        <w:rPr>
          <w:rFonts w:ascii="Tahoma" w:hAnsi="Tahoma" w:cs="Tahoma" w:hint="cs"/>
          <w:sz w:val="17"/>
          <w:szCs w:val="17"/>
          <w:rtl/>
        </w:rPr>
        <w:t>ש</w:t>
      </w:r>
      <w:r w:rsidRPr="008859D9">
        <w:rPr>
          <w:rFonts w:ascii="Tahoma" w:hAnsi="Tahoma" w:cs="Tahoma"/>
          <w:sz w:val="17"/>
          <w:szCs w:val="17"/>
          <w:rtl/>
        </w:rPr>
        <w:t>"ח)</w:t>
      </w:r>
      <w:r w:rsidRPr="008859D9">
        <w:rPr>
          <w:rFonts w:ascii="Tahoma" w:hAnsi="Tahoma" w:cs="Tahoma" w:hint="cs"/>
          <w:sz w:val="17"/>
          <w:szCs w:val="17"/>
          <w:rtl/>
        </w:rPr>
        <w:t>,</w:t>
      </w:r>
      <w:r w:rsidRPr="008859D9">
        <w:rPr>
          <w:rFonts w:ascii="Tahoma" w:hAnsi="Tahoma" w:cs="Tahoma"/>
          <w:sz w:val="17"/>
          <w:szCs w:val="17"/>
          <w:rtl/>
        </w:rPr>
        <w:t xml:space="preserve"> </w:t>
      </w:r>
      <w:r w:rsidRPr="008859D9">
        <w:rPr>
          <w:rFonts w:ascii="Tahoma" w:hAnsi="Tahoma" w:cs="Tahoma" w:hint="cs"/>
          <w:sz w:val="17"/>
          <w:szCs w:val="17"/>
          <w:rtl/>
        </w:rPr>
        <w:t>הועברו</w:t>
      </w:r>
      <w:r w:rsidRPr="008859D9">
        <w:rPr>
          <w:rFonts w:ascii="Tahoma" w:hAnsi="Tahoma" w:cs="Tahoma"/>
          <w:sz w:val="17"/>
          <w:szCs w:val="17"/>
          <w:rtl/>
        </w:rPr>
        <w:t xml:space="preserve"> בפטור מלא מניכוי מס במקור. </w:t>
      </w:r>
      <w:r w:rsidRPr="008859D9">
        <w:rPr>
          <w:rFonts w:ascii="Tahoma" w:hAnsi="Tahoma" w:cs="Tahoma" w:hint="cs"/>
          <w:sz w:val="17"/>
          <w:szCs w:val="17"/>
          <w:rtl/>
        </w:rPr>
        <w:t>לדוגמה</w:t>
      </w:r>
      <w:r w:rsidRPr="008859D9">
        <w:rPr>
          <w:rFonts w:ascii="Tahoma" w:hAnsi="Tahoma" w:cs="Tahoma"/>
          <w:sz w:val="17"/>
          <w:szCs w:val="17"/>
          <w:rtl/>
        </w:rPr>
        <w:t xml:space="preserve">, כ-645 מיליון </w:t>
      </w:r>
      <w:r w:rsidRPr="008859D9">
        <w:rPr>
          <w:rFonts w:ascii="Tahoma" w:hAnsi="Tahoma" w:cs="Tahoma" w:hint="cs"/>
          <w:sz w:val="17"/>
          <w:szCs w:val="17"/>
          <w:rtl/>
        </w:rPr>
        <w:t>ש</w:t>
      </w:r>
      <w:r w:rsidRPr="008859D9">
        <w:rPr>
          <w:rFonts w:ascii="Tahoma" w:hAnsi="Tahoma" w:cs="Tahoma"/>
          <w:sz w:val="17"/>
          <w:szCs w:val="17"/>
          <w:rtl/>
        </w:rPr>
        <w:t xml:space="preserve">"ח </w:t>
      </w:r>
      <w:r w:rsidRPr="008859D9">
        <w:rPr>
          <w:rFonts w:ascii="Tahoma" w:hAnsi="Tahoma" w:cs="Tahoma" w:hint="cs"/>
          <w:sz w:val="17"/>
          <w:szCs w:val="17"/>
          <w:rtl/>
        </w:rPr>
        <w:t>הועברו</w:t>
      </w:r>
      <w:r w:rsidRPr="008859D9">
        <w:rPr>
          <w:rFonts w:ascii="Tahoma" w:hAnsi="Tahoma" w:cs="Tahoma"/>
          <w:sz w:val="17"/>
          <w:szCs w:val="17"/>
          <w:rtl/>
        </w:rPr>
        <w:t xml:space="preserve"> עבור השקעות </w:t>
      </w:r>
      <w:r w:rsidRPr="008859D9">
        <w:rPr>
          <w:rFonts w:ascii="Tahoma" w:hAnsi="Tahoma" w:cs="Tahoma" w:hint="cs"/>
          <w:sz w:val="17"/>
          <w:szCs w:val="17"/>
          <w:rtl/>
        </w:rPr>
        <w:t>במקלטי</w:t>
      </w:r>
      <w:r w:rsidRPr="008859D9">
        <w:rPr>
          <w:rFonts w:ascii="Tahoma" w:hAnsi="Tahoma" w:cs="Tahoma"/>
          <w:sz w:val="17"/>
          <w:szCs w:val="17"/>
          <w:rtl/>
        </w:rPr>
        <w:t xml:space="preserve"> המס </w:t>
      </w:r>
      <w:r w:rsidRPr="008859D9">
        <w:rPr>
          <w:rFonts w:ascii="Tahoma" w:hAnsi="Tahoma" w:cs="Tahoma" w:hint="cs"/>
          <w:sz w:val="17"/>
          <w:szCs w:val="17"/>
          <w:rtl/>
        </w:rPr>
        <w:t>ועבור</w:t>
      </w:r>
      <w:r w:rsidRPr="008859D9">
        <w:rPr>
          <w:rFonts w:ascii="Tahoma" w:hAnsi="Tahoma" w:cs="Tahoma"/>
          <w:sz w:val="17"/>
          <w:szCs w:val="17"/>
          <w:rtl/>
        </w:rPr>
        <w:t xml:space="preserve"> </w:t>
      </w:r>
      <w:r w:rsidRPr="008859D9">
        <w:rPr>
          <w:rFonts w:ascii="Tahoma" w:hAnsi="Tahoma" w:cs="Tahoma" w:hint="cs"/>
          <w:sz w:val="17"/>
          <w:szCs w:val="17"/>
          <w:rtl/>
        </w:rPr>
        <w:t>הלוואות</w:t>
      </w:r>
      <w:r w:rsidRPr="008859D9">
        <w:rPr>
          <w:rFonts w:ascii="Tahoma" w:hAnsi="Tahoma" w:cs="Tahoma"/>
          <w:sz w:val="17"/>
          <w:szCs w:val="17"/>
          <w:rtl/>
        </w:rPr>
        <w:t xml:space="preserve"> </w:t>
      </w:r>
      <w:r w:rsidRPr="008859D9">
        <w:rPr>
          <w:rFonts w:ascii="Tahoma" w:hAnsi="Tahoma" w:cs="Tahoma" w:hint="cs"/>
          <w:sz w:val="17"/>
          <w:szCs w:val="17"/>
          <w:rtl/>
        </w:rPr>
        <w:t>שניתנו</w:t>
      </w:r>
      <w:r w:rsidRPr="008859D9">
        <w:rPr>
          <w:rFonts w:ascii="Tahoma" w:hAnsi="Tahoma" w:cs="Tahoma"/>
          <w:sz w:val="17"/>
          <w:szCs w:val="17"/>
          <w:rtl/>
        </w:rPr>
        <w:t xml:space="preserve"> </w:t>
      </w:r>
      <w:r w:rsidRPr="008859D9">
        <w:rPr>
          <w:rFonts w:ascii="Tahoma" w:hAnsi="Tahoma" w:cs="Tahoma" w:hint="cs"/>
          <w:sz w:val="17"/>
          <w:szCs w:val="17"/>
          <w:rtl/>
        </w:rPr>
        <w:t>לגופים</w:t>
      </w:r>
      <w:r w:rsidRPr="008859D9">
        <w:rPr>
          <w:rFonts w:ascii="Tahoma" w:hAnsi="Tahoma" w:cs="Tahoma"/>
          <w:sz w:val="17"/>
          <w:szCs w:val="17"/>
          <w:rtl/>
        </w:rPr>
        <w:t xml:space="preserve"> </w:t>
      </w:r>
      <w:r w:rsidRPr="008859D9">
        <w:rPr>
          <w:rFonts w:ascii="Tahoma" w:hAnsi="Tahoma" w:cs="Tahoma" w:hint="cs"/>
          <w:sz w:val="17"/>
          <w:szCs w:val="17"/>
          <w:rtl/>
        </w:rPr>
        <w:t>במקלטי</w:t>
      </w:r>
      <w:r w:rsidRPr="008859D9">
        <w:rPr>
          <w:rFonts w:ascii="Tahoma" w:hAnsi="Tahoma" w:cs="Tahoma"/>
          <w:sz w:val="17"/>
          <w:szCs w:val="17"/>
          <w:rtl/>
        </w:rPr>
        <w:t xml:space="preserve"> </w:t>
      </w:r>
      <w:r w:rsidRPr="008859D9">
        <w:rPr>
          <w:rFonts w:ascii="Tahoma" w:hAnsi="Tahoma" w:cs="Tahoma" w:hint="cs"/>
          <w:sz w:val="17"/>
          <w:szCs w:val="17"/>
          <w:rtl/>
        </w:rPr>
        <w:t>המס</w:t>
      </w:r>
      <w:r w:rsidRPr="008859D9">
        <w:rPr>
          <w:rFonts w:ascii="Tahoma" w:hAnsi="Tahoma" w:cs="Tahoma"/>
          <w:sz w:val="17"/>
          <w:szCs w:val="17"/>
          <w:rtl/>
        </w:rPr>
        <w:t xml:space="preserve">.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מהאמור</w:t>
      </w:r>
      <w:r w:rsidRPr="005A3957">
        <w:rPr>
          <w:rtl/>
        </w:rPr>
        <w:t xml:space="preserve"> </w:t>
      </w:r>
      <w:r w:rsidRPr="005A3957">
        <w:rPr>
          <w:rFonts w:hint="cs"/>
          <w:rtl/>
        </w:rPr>
        <w:t>לעיל</w:t>
      </w:r>
      <w:r w:rsidRPr="005A3957">
        <w:rPr>
          <w:rtl/>
        </w:rPr>
        <w:t xml:space="preserve"> </w:t>
      </w:r>
      <w:r w:rsidRPr="005A3957">
        <w:rPr>
          <w:rFonts w:hint="cs"/>
          <w:rtl/>
        </w:rPr>
        <w:t>עולה</w:t>
      </w:r>
      <w:r w:rsidRPr="005A3957">
        <w:rPr>
          <w:rtl/>
        </w:rPr>
        <w:t xml:space="preserve"> </w:t>
      </w:r>
      <w:r w:rsidRPr="005A3957">
        <w:rPr>
          <w:rFonts w:hint="cs"/>
          <w:rtl/>
        </w:rPr>
        <w:t>חשיבות</w:t>
      </w:r>
      <w:r w:rsidRPr="005A3957">
        <w:rPr>
          <w:rtl/>
        </w:rPr>
        <w:t xml:space="preserve"> </w:t>
      </w:r>
      <w:r w:rsidRPr="005A3957">
        <w:rPr>
          <w:rFonts w:hint="cs"/>
          <w:rtl/>
        </w:rPr>
        <w:t>הקמתה של מערכת לניהול סיכונים אמינה, שבאמצעותה יהיה ניתן לבצע פילוח</w:t>
      </w:r>
      <w:r w:rsidRPr="005A3957">
        <w:rPr>
          <w:rtl/>
        </w:rPr>
        <w:t xml:space="preserve"> </w:t>
      </w:r>
      <w:r w:rsidRPr="005A3957">
        <w:rPr>
          <w:rFonts w:hint="cs"/>
          <w:rtl/>
        </w:rPr>
        <w:t>סטטיסטי</w:t>
      </w:r>
      <w:r w:rsidRPr="005A3957">
        <w:rPr>
          <w:rtl/>
        </w:rPr>
        <w:t xml:space="preserve"> </w:t>
      </w:r>
      <w:r w:rsidRPr="005A3957">
        <w:rPr>
          <w:rFonts w:hint="cs"/>
          <w:rtl/>
        </w:rPr>
        <w:t>של</w:t>
      </w:r>
      <w:r w:rsidRPr="005A3957">
        <w:rPr>
          <w:rtl/>
        </w:rPr>
        <w:t xml:space="preserve"> </w:t>
      </w:r>
      <w:r w:rsidRPr="005A3957">
        <w:rPr>
          <w:rFonts w:hint="cs"/>
          <w:rtl/>
        </w:rPr>
        <w:t>הנתונים</w:t>
      </w:r>
      <w:r w:rsidRPr="005A3957">
        <w:rPr>
          <w:rtl/>
        </w:rPr>
        <w:t xml:space="preserve">, לאתר את תיקי הניכויים </w:t>
      </w:r>
      <w:r w:rsidRPr="005A3957">
        <w:rPr>
          <w:rFonts w:hint="cs"/>
          <w:rtl/>
        </w:rPr>
        <w:t>שבהם</w:t>
      </w:r>
      <w:r w:rsidRPr="005A3957">
        <w:rPr>
          <w:rtl/>
        </w:rPr>
        <w:t xml:space="preserve"> </w:t>
      </w:r>
      <w:r w:rsidRPr="005A3957">
        <w:rPr>
          <w:rFonts w:hint="cs"/>
          <w:rtl/>
        </w:rPr>
        <w:t>מרוכזת</w:t>
      </w:r>
      <w:r w:rsidRPr="005A3957">
        <w:rPr>
          <w:rtl/>
        </w:rPr>
        <w:t xml:space="preserve"> </w:t>
      </w:r>
      <w:r w:rsidRPr="005A3957">
        <w:rPr>
          <w:rFonts w:hint="cs"/>
          <w:rtl/>
        </w:rPr>
        <w:t>פעילות</w:t>
      </w:r>
      <w:r w:rsidRPr="005A3957">
        <w:rPr>
          <w:rtl/>
        </w:rPr>
        <w:t xml:space="preserve"> </w:t>
      </w:r>
      <w:r w:rsidRPr="005A3957">
        <w:rPr>
          <w:rFonts w:hint="cs"/>
          <w:rtl/>
        </w:rPr>
        <w:t>העברת</w:t>
      </w:r>
      <w:r w:rsidRPr="005A3957">
        <w:rPr>
          <w:rtl/>
        </w:rPr>
        <w:t xml:space="preserve"> </w:t>
      </w:r>
      <w:r w:rsidRPr="005A3957">
        <w:rPr>
          <w:rFonts w:hint="cs"/>
          <w:rtl/>
        </w:rPr>
        <w:t>הכספים</w:t>
      </w:r>
      <w:r w:rsidRPr="005A3957">
        <w:rPr>
          <w:rtl/>
        </w:rPr>
        <w:t xml:space="preserve"> </w:t>
      </w:r>
      <w:r w:rsidRPr="005A3957">
        <w:rPr>
          <w:rFonts w:hint="cs"/>
          <w:rtl/>
        </w:rPr>
        <w:t>לחו</w:t>
      </w:r>
      <w:r w:rsidRPr="005A3957">
        <w:rPr>
          <w:rtl/>
        </w:rPr>
        <w:t xml:space="preserve">"ל </w:t>
      </w:r>
      <w:r w:rsidRPr="005A3957">
        <w:rPr>
          <w:rFonts w:hint="cs"/>
          <w:rtl/>
        </w:rPr>
        <w:t>ולמקד</w:t>
      </w:r>
      <w:r w:rsidRPr="005A3957">
        <w:rPr>
          <w:rtl/>
        </w:rPr>
        <w:t xml:space="preserve"> </w:t>
      </w:r>
      <w:r w:rsidRPr="005A3957">
        <w:rPr>
          <w:rFonts w:hint="cs"/>
          <w:rtl/>
        </w:rPr>
        <w:t>בהם</w:t>
      </w:r>
      <w:r w:rsidRPr="005A3957">
        <w:rPr>
          <w:rtl/>
        </w:rPr>
        <w:t xml:space="preserve"> </w:t>
      </w:r>
      <w:r w:rsidRPr="005A3957">
        <w:rPr>
          <w:rFonts w:hint="cs"/>
          <w:rtl/>
        </w:rPr>
        <w:t>את</w:t>
      </w:r>
      <w:r w:rsidRPr="005A3957">
        <w:rPr>
          <w:rtl/>
        </w:rPr>
        <w:t xml:space="preserve"> </w:t>
      </w:r>
      <w:r w:rsidRPr="005A3957">
        <w:rPr>
          <w:rFonts w:hint="cs"/>
          <w:rtl/>
        </w:rPr>
        <w:t>משאבי</w:t>
      </w:r>
      <w:r w:rsidRPr="005A3957">
        <w:rPr>
          <w:rtl/>
        </w:rPr>
        <w:t xml:space="preserve"> </w:t>
      </w:r>
      <w:r w:rsidRPr="005A3957">
        <w:rPr>
          <w:rFonts w:hint="cs"/>
          <w:rtl/>
        </w:rPr>
        <w:t>כוח</w:t>
      </w:r>
      <w:r w:rsidRPr="005A3957">
        <w:rPr>
          <w:rtl/>
        </w:rPr>
        <w:t xml:space="preserve"> </w:t>
      </w:r>
      <w:r w:rsidRPr="005A3957">
        <w:rPr>
          <w:rFonts w:hint="cs"/>
          <w:rtl/>
        </w:rPr>
        <w:t>האדם</w:t>
      </w:r>
      <w:r w:rsidRPr="005A3957">
        <w:rPr>
          <w:rtl/>
        </w:rPr>
        <w:t xml:space="preserve"> </w:t>
      </w:r>
      <w:r w:rsidRPr="005A3957">
        <w:rPr>
          <w:rFonts w:hint="cs"/>
          <w:rtl/>
        </w:rPr>
        <w:t>הרלוונטיים</w:t>
      </w:r>
      <w:r w:rsidRPr="005A3957">
        <w:rPr>
          <w:rtl/>
        </w:rPr>
        <w:t>.</w:t>
      </w:r>
    </w:p>
    <w:p w:rsidR="00AC7B99" w:rsidRPr="008859D9" w:rsidP="007C2F03">
      <w:pPr>
        <w:pStyle w:val="a10"/>
        <w:numPr>
          <w:ilvl w:val="0"/>
          <w:numId w:val="14"/>
        </w:numPr>
        <w:spacing w:before="180" w:after="120" w:afterAutospacing="0" w:line="240" w:lineRule="exact"/>
        <w:ind w:right="2268"/>
        <w:contextualSpacing w:val="0"/>
        <w:rPr>
          <w:rFonts w:ascii="Tahoma" w:hAnsi="Tahoma" w:cs="Tahoma"/>
          <w:sz w:val="17"/>
          <w:szCs w:val="17"/>
        </w:rPr>
      </w:pPr>
      <w:r w:rsidRPr="008859D9">
        <w:rPr>
          <w:rFonts w:ascii="Tahoma" w:hAnsi="Tahoma" w:cs="Tahoma" w:hint="cs"/>
          <w:sz w:val="17"/>
          <w:szCs w:val="17"/>
          <w:rtl/>
        </w:rPr>
        <w:t>על</w:t>
      </w:r>
      <w:r w:rsidRPr="008859D9">
        <w:rPr>
          <w:rFonts w:ascii="Tahoma" w:hAnsi="Tahoma" w:cs="Tahoma"/>
          <w:sz w:val="17"/>
          <w:szCs w:val="17"/>
          <w:rtl/>
        </w:rPr>
        <w:t xml:space="preserve"> </w:t>
      </w:r>
      <w:r w:rsidRPr="008859D9">
        <w:rPr>
          <w:rFonts w:ascii="Tahoma" w:hAnsi="Tahoma" w:cs="Tahoma" w:hint="cs"/>
          <w:sz w:val="17"/>
          <w:szCs w:val="17"/>
          <w:rtl/>
        </w:rPr>
        <w:t>פי</w:t>
      </w:r>
      <w:r w:rsidRPr="008859D9">
        <w:rPr>
          <w:rFonts w:ascii="Tahoma" w:hAnsi="Tahoma" w:cs="Tahoma"/>
          <w:sz w:val="17"/>
          <w:szCs w:val="17"/>
          <w:rtl/>
        </w:rPr>
        <w:t xml:space="preserve"> </w:t>
      </w:r>
      <w:r w:rsidRPr="008859D9">
        <w:rPr>
          <w:rFonts w:ascii="Tahoma" w:hAnsi="Tahoma" w:cs="Tahoma" w:hint="cs"/>
          <w:sz w:val="17"/>
          <w:szCs w:val="17"/>
          <w:rtl/>
        </w:rPr>
        <w:t>נתוני</w:t>
      </w:r>
      <w:r w:rsidRPr="008859D9">
        <w:rPr>
          <w:rFonts w:ascii="Tahoma" w:hAnsi="Tahoma" w:cs="Tahoma"/>
          <w:sz w:val="17"/>
          <w:szCs w:val="17"/>
          <w:rtl/>
        </w:rPr>
        <w:t xml:space="preserve"> </w:t>
      </w:r>
      <w:r w:rsidRPr="008859D9">
        <w:rPr>
          <w:rFonts w:ascii="Tahoma" w:hAnsi="Tahoma" w:cs="Tahoma" w:hint="cs"/>
          <w:sz w:val="17"/>
          <w:szCs w:val="17"/>
          <w:rtl/>
        </w:rPr>
        <w:t>הרשות</w:t>
      </w:r>
      <w:r w:rsidRPr="008859D9">
        <w:rPr>
          <w:rFonts w:ascii="Tahoma" w:hAnsi="Tahoma" w:cs="Tahoma"/>
          <w:sz w:val="17"/>
          <w:szCs w:val="17"/>
          <w:rtl/>
        </w:rPr>
        <w:t xml:space="preserve">, </w:t>
      </w:r>
      <w:r w:rsidRPr="008859D9">
        <w:rPr>
          <w:rFonts w:ascii="Tahoma" w:hAnsi="Tahoma" w:cs="Tahoma" w:hint="cs"/>
          <w:sz w:val="17"/>
          <w:szCs w:val="17"/>
          <w:rtl/>
        </w:rPr>
        <w:t>כ</w:t>
      </w:r>
      <w:r w:rsidRPr="008859D9">
        <w:rPr>
          <w:rFonts w:ascii="Tahoma" w:hAnsi="Tahoma" w:cs="Tahoma"/>
          <w:sz w:val="17"/>
          <w:szCs w:val="17"/>
          <w:rtl/>
        </w:rPr>
        <w:t xml:space="preserve">-8 </w:t>
      </w:r>
      <w:r w:rsidRPr="008859D9">
        <w:rPr>
          <w:rFonts w:ascii="Tahoma" w:hAnsi="Tahoma" w:cs="Tahoma" w:hint="cs"/>
          <w:sz w:val="17"/>
          <w:szCs w:val="17"/>
          <w:rtl/>
        </w:rPr>
        <w:t>מיליארד</w:t>
      </w:r>
      <w:r w:rsidRPr="008859D9">
        <w:rPr>
          <w:rFonts w:ascii="Tahoma" w:hAnsi="Tahoma" w:cs="Tahoma"/>
          <w:sz w:val="17"/>
          <w:szCs w:val="17"/>
          <w:rtl/>
        </w:rPr>
        <w:t xml:space="preserve"> ש"ח </w:t>
      </w:r>
      <w:r w:rsidRPr="008859D9">
        <w:rPr>
          <w:rFonts w:ascii="Tahoma" w:hAnsi="Tahoma" w:cs="Tahoma" w:hint="cs"/>
          <w:sz w:val="17"/>
          <w:szCs w:val="17"/>
          <w:rtl/>
        </w:rPr>
        <w:t>מ</w:t>
      </w:r>
      <w:r w:rsidRPr="008859D9">
        <w:rPr>
          <w:rFonts w:ascii="Tahoma" w:hAnsi="Tahoma" w:cs="Tahoma"/>
          <w:sz w:val="17"/>
          <w:szCs w:val="17"/>
          <w:rtl/>
        </w:rPr>
        <w:t xml:space="preserve">-56.86 מיליארד </w:t>
      </w:r>
      <w:r w:rsidRPr="008859D9">
        <w:rPr>
          <w:rFonts w:ascii="Tahoma" w:hAnsi="Tahoma" w:cs="Tahoma" w:hint="cs"/>
          <w:sz w:val="17"/>
          <w:szCs w:val="17"/>
          <w:rtl/>
        </w:rPr>
        <w:t>ש</w:t>
      </w:r>
      <w:r w:rsidRPr="008859D9">
        <w:rPr>
          <w:rFonts w:ascii="Tahoma" w:hAnsi="Tahoma" w:cs="Tahoma"/>
          <w:sz w:val="17"/>
          <w:szCs w:val="17"/>
          <w:rtl/>
        </w:rPr>
        <w:t>"ח</w:t>
      </w:r>
      <w:r w:rsidRPr="008859D9">
        <w:rPr>
          <w:rFonts w:ascii="Tahoma" w:hAnsi="Tahoma" w:cs="Tahoma" w:hint="cs"/>
          <w:sz w:val="17"/>
          <w:szCs w:val="17"/>
          <w:rtl/>
        </w:rPr>
        <w:t xml:space="preserve"> שהועברו</w:t>
      </w:r>
      <w:r w:rsidRPr="008859D9">
        <w:rPr>
          <w:rFonts w:ascii="Tahoma" w:hAnsi="Tahoma" w:cs="Tahoma"/>
          <w:sz w:val="17"/>
          <w:szCs w:val="17"/>
          <w:rtl/>
        </w:rPr>
        <w:t xml:space="preserve"> </w:t>
      </w:r>
      <w:r w:rsidRPr="008859D9">
        <w:rPr>
          <w:rFonts w:ascii="Tahoma" w:hAnsi="Tahoma" w:cs="Tahoma" w:hint="cs"/>
          <w:sz w:val="17"/>
          <w:szCs w:val="17"/>
          <w:rtl/>
        </w:rPr>
        <w:t>בשנת</w:t>
      </w:r>
      <w:r w:rsidRPr="008859D9">
        <w:rPr>
          <w:rFonts w:ascii="Tahoma" w:hAnsi="Tahoma" w:cs="Tahoma"/>
          <w:sz w:val="17"/>
          <w:szCs w:val="17"/>
          <w:rtl/>
        </w:rPr>
        <w:t xml:space="preserve"> 2014 </w:t>
      </w:r>
      <w:r w:rsidRPr="008859D9">
        <w:rPr>
          <w:rFonts w:ascii="Tahoma" w:hAnsi="Tahoma" w:cs="Tahoma" w:hint="cs"/>
          <w:sz w:val="17"/>
          <w:szCs w:val="17"/>
          <w:rtl/>
        </w:rPr>
        <w:t>סווגו</w:t>
      </w:r>
      <w:r w:rsidRPr="008859D9">
        <w:rPr>
          <w:rFonts w:ascii="Tahoma" w:hAnsi="Tahoma" w:cs="Tahoma"/>
          <w:sz w:val="17"/>
          <w:szCs w:val="17"/>
          <w:rtl/>
        </w:rPr>
        <w:t xml:space="preserve"> </w:t>
      </w:r>
      <w:r w:rsidRPr="008859D9">
        <w:rPr>
          <w:rFonts w:ascii="Tahoma" w:hAnsi="Tahoma" w:cs="Tahoma" w:hint="cs"/>
          <w:sz w:val="17"/>
          <w:szCs w:val="17"/>
          <w:rtl/>
        </w:rPr>
        <w:t>כ</w:t>
      </w:r>
      <w:r w:rsidRPr="008859D9">
        <w:rPr>
          <w:rFonts w:ascii="Tahoma" w:hAnsi="Tahoma" w:cs="Tahoma"/>
          <w:sz w:val="17"/>
          <w:szCs w:val="17"/>
          <w:rtl/>
        </w:rPr>
        <w:t>"שונים". סקירת ה</w:t>
      </w:r>
      <w:r w:rsidRPr="008859D9">
        <w:rPr>
          <w:rFonts w:ascii="Tahoma" w:hAnsi="Tahoma" w:cs="Tahoma" w:hint="cs"/>
          <w:sz w:val="17"/>
          <w:szCs w:val="17"/>
          <w:rtl/>
        </w:rPr>
        <w:t>תשלומים</w:t>
      </w:r>
      <w:r w:rsidRPr="008859D9">
        <w:rPr>
          <w:rFonts w:ascii="Tahoma" w:hAnsi="Tahoma" w:cs="Tahoma"/>
          <w:sz w:val="17"/>
          <w:szCs w:val="17"/>
          <w:rtl/>
        </w:rPr>
        <w:t xml:space="preserve"> </w:t>
      </w:r>
      <w:r w:rsidRPr="008859D9">
        <w:rPr>
          <w:rFonts w:ascii="Tahoma" w:hAnsi="Tahoma" w:cs="Tahoma" w:hint="cs"/>
          <w:sz w:val="17"/>
          <w:szCs w:val="17"/>
          <w:rtl/>
        </w:rPr>
        <w:t>שסווגו</w:t>
      </w:r>
      <w:r w:rsidRPr="008859D9">
        <w:rPr>
          <w:rFonts w:ascii="Tahoma" w:hAnsi="Tahoma" w:cs="Tahoma"/>
          <w:sz w:val="17"/>
          <w:szCs w:val="17"/>
          <w:rtl/>
        </w:rPr>
        <w:t xml:space="preserve"> </w:t>
      </w:r>
      <w:r w:rsidRPr="008859D9">
        <w:rPr>
          <w:rFonts w:ascii="Tahoma" w:hAnsi="Tahoma" w:cs="Tahoma" w:hint="cs"/>
          <w:sz w:val="17"/>
          <w:szCs w:val="17"/>
          <w:rtl/>
        </w:rPr>
        <w:t>כשונים</w:t>
      </w:r>
      <w:r w:rsidRPr="008859D9">
        <w:rPr>
          <w:rFonts w:ascii="Tahoma" w:hAnsi="Tahoma" w:cs="Tahoma"/>
          <w:sz w:val="17"/>
          <w:szCs w:val="17"/>
          <w:rtl/>
        </w:rPr>
        <w:t xml:space="preserve"> מעלה</w:t>
      </w:r>
      <w:r w:rsidRPr="008859D9">
        <w:rPr>
          <w:rFonts w:ascii="Tahoma" w:hAnsi="Tahoma" w:cs="Tahoma" w:hint="cs"/>
          <w:sz w:val="17"/>
          <w:szCs w:val="17"/>
          <w:rtl/>
        </w:rPr>
        <w:t xml:space="preserve"> כי הם ניתנו לס</w:t>
      </w:r>
      <w:r w:rsidRPr="008859D9">
        <w:rPr>
          <w:rFonts w:ascii="Tahoma" w:hAnsi="Tahoma" w:cs="Tahoma"/>
          <w:sz w:val="17"/>
          <w:szCs w:val="17"/>
          <w:rtl/>
        </w:rPr>
        <w:t>פקים מוכרים שתחום פעילותם ברור, כמו פירמות רואי חשבון עולמיות ו</w:t>
      </w:r>
      <w:r w:rsidRPr="008859D9">
        <w:rPr>
          <w:rFonts w:ascii="Tahoma" w:hAnsi="Tahoma" w:cs="Tahoma" w:hint="cs"/>
          <w:sz w:val="17"/>
          <w:szCs w:val="17"/>
          <w:rtl/>
        </w:rPr>
        <w:t>חברות</w:t>
      </w:r>
      <w:r w:rsidRPr="008859D9">
        <w:rPr>
          <w:rFonts w:ascii="Tahoma" w:hAnsi="Tahoma" w:cs="Tahoma"/>
          <w:sz w:val="17"/>
          <w:szCs w:val="17"/>
          <w:rtl/>
        </w:rPr>
        <w:t xml:space="preserve"> </w:t>
      </w:r>
      <w:r w:rsidRPr="008859D9">
        <w:rPr>
          <w:rFonts w:ascii="Tahoma" w:hAnsi="Tahoma" w:cs="Tahoma" w:hint="cs"/>
          <w:sz w:val="17"/>
          <w:szCs w:val="17"/>
          <w:rtl/>
        </w:rPr>
        <w:t>אנרגיה</w:t>
      </w:r>
      <w:r w:rsidRPr="008859D9">
        <w:rPr>
          <w:rFonts w:ascii="Tahoma" w:hAnsi="Tahoma" w:cs="Tahoma"/>
          <w:sz w:val="17"/>
          <w:szCs w:val="17"/>
          <w:rtl/>
        </w:rPr>
        <w:t xml:space="preserve"> </w:t>
      </w:r>
      <w:r w:rsidRPr="008859D9">
        <w:rPr>
          <w:rFonts w:ascii="Tahoma" w:hAnsi="Tahoma" w:cs="Tahoma" w:hint="cs"/>
          <w:sz w:val="17"/>
          <w:szCs w:val="17"/>
          <w:rtl/>
        </w:rPr>
        <w:t>גדולות</w:t>
      </w:r>
      <w:r w:rsidRPr="008859D9">
        <w:rPr>
          <w:rFonts w:ascii="Tahoma" w:hAnsi="Tahoma" w:cs="Tahoma"/>
          <w:sz w:val="17"/>
          <w:szCs w:val="17"/>
          <w:rtl/>
        </w:rPr>
        <w:t xml:space="preserve">. </w:t>
      </w:r>
      <w:r w:rsidRPr="008859D9">
        <w:rPr>
          <w:rFonts w:ascii="Tahoma" w:hAnsi="Tahoma" w:cs="Tahoma" w:hint="cs"/>
          <w:sz w:val="17"/>
          <w:szCs w:val="17"/>
          <w:rtl/>
        </w:rPr>
        <w:t>תשלומים</w:t>
      </w:r>
      <w:r w:rsidRPr="008859D9">
        <w:rPr>
          <w:rFonts w:ascii="Tahoma" w:hAnsi="Tahoma" w:cs="Tahoma"/>
          <w:sz w:val="17"/>
          <w:szCs w:val="17"/>
          <w:rtl/>
        </w:rPr>
        <w:t xml:space="preserve"> </w:t>
      </w:r>
      <w:r w:rsidRPr="008859D9">
        <w:rPr>
          <w:rFonts w:ascii="Tahoma" w:hAnsi="Tahoma" w:cs="Tahoma" w:hint="cs"/>
          <w:sz w:val="17"/>
          <w:szCs w:val="17"/>
          <w:rtl/>
        </w:rPr>
        <w:t>אלה</w:t>
      </w:r>
      <w:r w:rsidRPr="008859D9">
        <w:rPr>
          <w:rFonts w:ascii="Tahoma" w:hAnsi="Tahoma" w:cs="Tahoma"/>
          <w:sz w:val="17"/>
          <w:szCs w:val="17"/>
          <w:rtl/>
        </w:rPr>
        <w:t xml:space="preserve"> </w:t>
      </w:r>
      <w:r w:rsidRPr="008859D9">
        <w:rPr>
          <w:rFonts w:ascii="Tahoma" w:hAnsi="Tahoma" w:cs="Tahoma" w:hint="cs"/>
          <w:sz w:val="17"/>
          <w:szCs w:val="17"/>
          <w:rtl/>
        </w:rPr>
        <w:t>לא</w:t>
      </w:r>
      <w:r w:rsidRPr="008859D9">
        <w:rPr>
          <w:rFonts w:ascii="Tahoma" w:hAnsi="Tahoma" w:cs="Tahoma"/>
          <w:sz w:val="17"/>
          <w:szCs w:val="17"/>
          <w:rtl/>
        </w:rPr>
        <w:t xml:space="preserve"> נכללו באף אחת מ-25 קטגוריות הסיווג </w:t>
      </w:r>
      <w:r w:rsidRPr="008859D9">
        <w:rPr>
          <w:rFonts w:ascii="Tahoma" w:hAnsi="Tahoma" w:cs="Tahoma" w:hint="cs"/>
          <w:sz w:val="17"/>
          <w:szCs w:val="17"/>
          <w:rtl/>
        </w:rPr>
        <w:t>שקבעה</w:t>
      </w:r>
      <w:r w:rsidRPr="008859D9">
        <w:rPr>
          <w:rFonts w:ascii="Tahoma" w:hAnsi="Tahoma" w:cs="Tahoma"/>
          <w:sz w:val="17"/>
          <w:szCs w:val="17"/>
          <w:rtl/>
        </w:rPr>
        <w:t xml:space="preserve"> הרשות, </w:t>
      </w:r>
      <w:r w:rsidRPr="008859D9">
        <w:rPr>
          <w:rFonts w:ascii="Tahoma" w:hAnsi="Tahoma" w:cs="Tahoma" w:hint="cs"/>
          <w:sz w:val="17"/>
          <w:szCs w:val="17"/>
          <w:rtl/>
        </w:rPr>
        <w:t>ולכן</w:t>
      </w:r>
      <w:r w:rsidRPr="008859D9">
        <w:rPr>
          <w:rFonts w:ascii="Tahoma" w:hAnsi="Tahoma" w:cs="Tahoma"/>
          <w:sz w:val="17"/>
          <w:szCs w:val="17"/>
          <w:rtl/>
        </w:rPr>
        <w:t xml:space="preserve"> </w:t>
      </w:r>
      <w:r w:rsidRPr="008859D9">
        <w:rPr>
          <w:rFonts w:ascii="Tahoma" w:hAnsi="Tahoma" w:cs="Tahoma" w:hint="cs"/>
          <w:sz w:val="17"/>
          <w:szCs w:val="17"/>
          <w:rtl/>
        </w:rPr>
        <w:t>לא</w:t>
      </w:r>
      <w:r w:rsidRPr="008859D9">
        <w:rPr>
          <w:rFonts w:ascii="Tahoma" w:hAnsi="Tahoma" w:cs="Tahoma"/>
          <w:sz w:val="17"/>
          <w:szCs w:val="17"/>
          <w:rtl/>
        </w:rPr>
        <w:t xml:space="preserve"> </w:t>
      </w:r>
      <w:r w:rsidRPr="008859D9">
        <w:rPr>
          <w:rFonts w:ascii="Tahoma" w:hAnsi="Tahoma" w:cs="Tahoma" w:hint="cs"/>
          <w:sz w:val="17"/>
          <w:szCs w:val="17"/>
          <w:rtl/>
        </w:rPr>
        <w:t>ברור</w:t>
      </w:r>
      <w:r w:rsidRPr="008859D9">
        <w:rPr>
          <w:rFonts w:ascii="Tahoma" w:hAnsi="Tahoma" w:cs="Tahoma"/>
          <w:sz w:val="17"/>
          <w:szCs w:val="17"/>
          <w:rtl/>
        </w:rPr>
        <w:t xml:space="preserve"> </w:t>
      </w:r>
      <w:r w:rsidRPr="008859D9">
        <w:rPr>
          <w:rFonts w:ascii="Tahoma" w:hAnsi="Tahoma" w:cs="Tahoma" w:hint="cs"/>
          <w:sz w:val="17"/>
          <w:szCs w:val="17"/>
          <w:rtl/>
        </w:rPr>
        <w:t>כיצד</w:t>
      </w:r>
      <w:r w:rsidRPr="008859D9">
        <w:rPr>
          <w:rFonts w:ascii="Tahoma" w:hAnsi="Tahoma" w:cs="Tahoma"/>
          <w:sz w:val="17"/>
          <w:szCs w:val="17"/>
          <w:rtl/>
        </w:rPr>
        <w:t xml:space="preserve"> </w:t>
      </w:r>
      <w:r w:rsidRPr="008859D9">
        <w:rPr>
          <w:rFonts w:ascii="Tahoma" w:hAnsi="Tahoma" w:cs="Tahoma" w:hint="cs"/>
          <w:sz w:val="17"/>
          <w:szCs w:val="17"/>
          <w:rtl/>
        </w:rPr>
        <w:t>נקבע</w:t>
      </w:r>
      <w:r w:rsidRPr="008859D9">
        <w:rPr>
          <w:rFonts w:ascii="Tahoma" w:hAnsi="Tahoma" w:cs="Tahoma"/>
          <w:sz w:val="17"/>
          <w:szCs w:val="17"/>
          <w:rtl/>
        </w:rPr>
        <w:t xml:space="preserve"> </w:t>
      </w:r>
      <w:r w:rsidRPr="008859D9">
        <w:rPr>
          <w:rFonts w:ascii="Tahoma" w:hAnsi="Tahoma" w:cs="Tahoma" w:hint="cs"/>
          <w:sz w:val="17"/>
          <w:szCs w:val="17"/>
          <w:rtl/>
        </w:rPr>
        <w:t>לגביהם</w:t>
      </w:r>
      <w:r w:rsidRPr="008859D9">
        <w:rPr>
          <w:rFonts w:ascii="Tahoma" w:hAnsi="Tahoma" w:cs="Tahoma"/>
          <w:sz w:val="17"/>
          <w:szCs w:val="17"/>
          <w:rtl/>
        </w:rPr>
        <w:t xml:space="preserve"> </w:t>
      </w:r>
      <w:r w:rsidRPr="008859D9">
        <w:rPr>
          <w:rFonts w:ascii="Tahoma" w:hAnsi="Tahoma" w:cs="Tahoma" w:hint="cs"/>
          <w:sz w:val="17"/>
          <w:szCs w:val="17"/>
          <w:rtl/>
        </w:rPr>
        <w:t>שיעור</w:t>
      </w:r>
      <w:r w:rsidRPr="008859D9">
        <w:rPr>
          <w:rFonts w:ascii="Tahoma" w:hAnsi="Tahoma" w:cs="Tahoma"/>
          <w:sz w:val="17"/>
          <w:szCs w:val="17"/>
          <w:rtl/>
        </w:rPr>
        <w:t xml:space="preserve"> </w:t>
      </w:r>
      <w:r w:rsidRPr="008859D9">
        <w:rPr>
          <w:rFonts w:ascii="Tahoma" w:hAnsi="Tahoma" w:cs="Tahoma" w:hint="cs"/>
          <w:sz w:val="17"/>
          <w:szCs w:val="17"/>
          <w:rtl/>
        </w:rPr>
        <w:t>המס</w:t>
      </w:r>
      <w:r w:rsidRPr="008859D9">
        <w:rPr>
          <w:rFonts w:ascii="Tahoma" w:hAnsi="Tahoma" w:cs="Tahoma"/>
          <w:sz w:val="17"/>
          <w:szCs w:val="17"/>
          <w:rtl/>
        </w:rPr>
        <w:t xml:space="preserve"> </w:t>
      </w:r>
      <w:r w:rsidRPr="008859D9">
        <w:rPr>
          <w:rFonts w:ascii="Tahoma" w:hAnsi="Tahoma" w:cs="Tahoma" w:hint="cs"/>
          <w:sz w:val="17"/>
          <w:szCs w:val="17"/>
          <w:rtl/>
        </w:rPr>
        <w:t>שנוכה</w:t>
      </w:r>
      <w:r w:rsidRPr="008859D9">
        <w:rPr>
          <w:rFonts w:ascii="Tahoma" w:hAnsi="Tahoma" w:cs="Tahoma"/>
          <w:sz w:val="17"/>
          <w:szCs w:val="17"/>
          <w:rtl/>
        </w:rPr>
        <w:t xml:space="preserve"> </w:t>
      </w:r>
      <w:r w:rsidRPr="008859D9">
        <w:rPr>
          <w:rFonts w:ascii="Tahoma" w:hAnsi="Tahoma" w:cs="Tahoma" w:hint="cs"/>
          <w:sz w:val="17"/>
          <w:szCs w:val="17"/>
          <w:rtl/>
        </w:rPr>
        <w:t>במקור</w:t>
      </w:r>
      <w:r w:rsidRPr="008859D9">
        <w:rPr>
          <w:rFonts w:ascii="Tahoma" w:hAnsi="Tahoma" w:cs="Tahoma"/>
          <w:sz w:val="17"/>
          <w:szCs w:val="17"/>
          <w:rtl/>
        </w:rPr>
        <w:t>.</w:t>
      </w:r>
    </w:p>
    <w:p w:rsidR="00AC7B99" w:rsidRPr="005A3957" w:rsidP="006774A1">
      <w:pPr>
        <w:spacing w:line="240" w:lineRule="exact"/>
        <w:ind w:left="340" w:right="2268"/>
        <w:jc w:val="both"/>
        <w:rPr>
          <w:rFonts w:ascii="Tahoma" w:hAnsi="Tahoma" w:cs="Tahoma"/>
          <w:sz w:val="17"/>
          <w:szCs w:val="17"/>
          <w:rtl/>
        </w:rPr>
      </w:pP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מעיר</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לבדוק</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התשלומים</w:t>
      </w:r>
      <w:r w:rsidRPr="005A3957">
        <w:rPr>
          <w:rFonts w:ascii="Tahoma" w:hAnsi="Tahoma" w:cs="Tahoma"/>
          <w:sz w:val="17"/>
          <w:szCs w:val="17"/>
          <w:rtl/>
        </w:rPr>
        <w:t xml:space="preserve"> </w:t>
      </w:r>
      <w:r w:rsidRPr="005A3957">
        <w:rPr>
          <w:rFonts w:ascii="Tahoma" w:hAnsi="Tahoma" w:cs="Tahoma" w:hint="cs"/>
          <w:sz w:val="17"/>
          <w:szCs w:val="17"/>
          <w:rtl/>
        </w:rPr>
        <w:t>אשר</w:t>
      </w:r>
      <w:r w:rsidRPr="005A3957">
        <w:rPr>
          <w:rFonts w:ascii="Tahoma" w:hAnsi="Tahoma" w:cs="Tahoma"/>
          <w:sz w:val="17"/>
          <w:szCs w:val="17"/>
          <w:rtl/>
        </w:rPr>
        <w:t xml:space="preserve"> ניתנו למקבלים </w:t>
      </w:r>
      <w:r w:rsidRPr="005A3957">
        <w:rPr>
          <w:rFonts w:ascii="Tahoma" w:hAnsi="Tahoma" w:cs="Tahoma" w:hint="cs"/>
          <w:sz w:val="17"/>
          <w:szCs w:val="17"/>
          <w:rtl/>
        </w:rPr>
        <w:t>שסווגו</w:t>
      </w:r>
      <w:r w:rsidRPr="005A3957">
        <w:rPr>
          <w:rFonts w:ascii="Tahoma" w:hAnsi="Tahoma" w:cs="Tahoma"/>
          <w:sz w:val="17"/>
          <w:szCs w:val="17"/>
          <w:rtl/>
        </w:rPr>
        <w:t xml:space="preserve"> </w:t>
      </w:r>
      <w:r w:rsidRPr="005A3957">
        <w:rPr>
          <w:rFonts w:ascii="Tahoma" w:hAnsi="Tahoma" w:cs="Tahoma" w:hint="cs"/>
          <w:sz w:val="17"/>
          <w:szCs w:val="17"/>
          <w:rtl/>
        </w:rPr>
        <w:t>כשונים</w:t>
      </w:r>
      <w:r w:rsidRPr="005A3957">
        <w:rPr>
          <w:rFonts w:ascii="Tahoma" w:hAnsi="Tahoma" w:cs="Tahoma"/>
          <w:sz w:val="17"/>
          <w:szCs w:val="17"/>
          <w:rtl/>
        </w:rPr>
        <w:t xml:space="preserve">. </w:t>
      </w:r>
      <w:r w:rsidRPr="005A3957">
        <w:rPr>
          <w:rFonts w:ascii="Tahoma" w:hAnsi="Tahoma" w:cs="Tahoma" w:hint="cs"/>
          <w:sz w:val="17"/>
          <w:szCs w:val="17"/>
          <w:rtl/>
        </w:rPr>
        <w:t>נוסף על כך, על</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לבחון</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הצורך</w:t>
      </w:r>
      <w:r w:rsidRPr="005A3957">
        <w:rPr>
          <w:rFonts w:ascii="Tahoma" w:hAnsi="Tahoma" w:cs="Tahoma"/>
          <w:sz w:val="17"/>
          <w:szCs w:val="17"/>
          <w:rtl/>
        </w:rPr>
        <w:t xml:space="preserve"> </w:t>
      </w:r>
      <w:r w:rsidRPr="005A3957">
        <w:rPr>
          <w:rFonts w:ascii="Tahoma" w:hAnsi="Tahoma" w:cs="Tahoma" w:hint="cs"/>
          <w:sz w:val="17"/>
          <w:szCs w:val="17"/>
          <w:rtl/>
        </w:rPr>
        <w:t>בהוספת</w:t>
      </w:r>
      <w:r w:rsidRPr="005A3957">
        <w:rPr>
          <w:rFonts w:ascii="Tahoma" w:hAnsi="Tahoma" w:cs="Tahoma"/>
          <w:sz w:val="17"/>
          <w:szCs w:val="17"/>
          <w:rtl/>
        </w:rPr>
        <w:t xml:space="preserve"> </w:t>
      </w:r>
      <w:r w:rsidRPr="005A3957">
        <w:rPr>
          <w:rFonts w:ascii="Tahoma" w:hAnsi="Tahoma" w:cs="Tahoma" w:hint="cs"/>
          <w:sz w:val="17"/>
          <w:szCs w:val="17"/>
          <w:rtl/>
        </w:rPr>
        <w:t>קטגוריות</w:t>
      </w:r>
      <w:r w:rsidRPr="005A3957">
        <w:rPr>
          <w:rFonts w:ascii="Tahoma" w:hAnsi="Tahoma" w:cs="Tahoma"/>
          <w:sz w:val="17"/>
          <w:szCs w:val="17"/>
          <w:rtl/>
        </w:rPr>
        <w:t xml:space="preserve"> </w:t>
      </w:r>
      <w:r w:rsidRPr="005A3957">
        <w:rPr>
          <w:rFonts w:ascii="Tahoma" w:hAnsi="Tahoma" w:cs="Tahoma" w:hint="cs"/>
          <w:sz w:val="17"/>
          <w:szCs w:val="17"/>
          <w:rtl/>
        </w:rPr>
        <w:t>נוספות,</w:t>
      </w:r>
      <w:r w:rsidRPr="005A3957">
        <w:rPr>
          <w:rFonts w:ascii="Tahoma" w:hAnsi="Tahoma" w:cs="Tahoma"/>
          <w:sz w:val="17"/>
          <w:szCs w:val="17"/>
          <w:rtl/>
        </w:rPr>
        <w:t xml:space="preserve"> </w:t>
      </w:r>
      <w:r w:rsidRPr="005A3957">
        <w:rPr>
          <w:rFonts w:ascii="Tahoma" w:hAnsi="Tahoma" w:cs="Tahoma" w:hint="cs"/>
          <w:sz w:val="17"/>
          <w:szCs w:val="17"/>
          <w:rtl/>
        </w:rPr>
        <w:t>כדי</w:t>
      </w:r>
      <w:r w:rsidRPr="005A3957">
        <w:rPr>
          <w:rFonts w:ascii="Tahoma" w:hAnsi="Tahoma" w:cs="Tahoma"/>
          <w:sz w:val="17"/>
          <w:szCs w:val="17"/>
          <w:rtl/>
        </w:rPr>
        <w:t xml:space="preserve"> לטייב את </w:t>
      </w:r>
      <w:r w:rsidRPr="005A3957">
        <w:rPr>
          <w:rFonts w:ascii="Tahoma" w:hAnsi="Tahoma" w:cs="Tahoma" w:hint="cs"/>
          <w:sz w:val="17"/>
          <w:szCs w:val="17"/>
          <w:rtl/>
        </w:rPr>
        <w:t>הניתוח</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ההעברות </w:t>
      </w:r>
      <w:r w:rsidRPr="005A3957">
        <w:rPr>
          <w:rFonts w:ascii="Tahoma" w:hAnsi="Tahoma" w:cs="Tahoma" w:hint="cs"/>
          <w:sz w:val="17"/>
          <w:szCs w:val="17"/>
          <w:rtl/>
        </w:rPr>
        <w:t>ולקבוע</w:t>
      </w:r>
      <w:r w:rsidRPr="005A3957">
        <w:rPr>
          <w:rFonts w:ascii="Tahoma" w:hAnsi="Tahoma" w:cs="Tahoma"/>
          <w:sz w:val="17"/>
          <w:szCs w:val="17"/>
          <w:rtl/>
        </w:rPr>
        <w:t xml:space="preserve"> </w:t>
      </w:r>
      <w:r w:rsidRPr="005A3957">
        <w:rPr>
          <w:rFonts w:ascii="Tahoma" w:hAnsi="Tahoma" w:cs="Tahoma" w:hint="cs"/>
          <w:sz w:val="17"/>
          <w:szCs w:val="17"/>
          <w:rtl/>
        </w:rPr>
        <w:t>באופן</w:t>
      </w:r>
      <w:r w:rsidRPr="005A3957">
        <w:rPr>
          <w:rFonts w:ascii="Tahoma" w:hAnsi="Tahoma" w:cs="Tahoma"/>
          <w:sz w:val="17"/>
          <w:szCs w:val="17"/>
          <w:rtl/>
        </w:rPr>
        <w:t xml:space="preserve"> מדויק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החבות</w:t>
      </w:r>
      <w:r w:rsidRPr="005A3957">
        <w:rPr>
          <w:rFonts w:ascii="Tahoma" w:hAnsi="Tahoma" w:cs="Tahoma"/>
          <w:sz w:val="17"/>
          <w:szCs w:val="17"/>
          <w:rtl/>
        </w:rPr>
        <w:t xml:space="preserve"> </w:t>
      </w:r>
      <w:r w:rsidRPr="005A3957">
        <w:rPr>
          <w:rFonts w:ascii="Tahoma" w:hAnsi="Tahoma" w:cs="Tahoma" w:hint="cs"/>
          <w:sz w:val="17"/>
          <w:szCs w:val="17"/>
          <w:rtl/>
        </w:rPr>
        <w:t>בניכוי</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במקור</w:t>
      </w:r>
      <w:r w:rsidRPr="005A3957">
        <w:rPr>
          <w:rFonts w:ascii="Tahoma" w:hAnsi="Tahoma" w:cs="Tahoma"/>
          <w:sz w:val="17"/>
          <w:szCs w:val="17"/>
          <w:rtl/>
        </w:rPr>
        <w:t>.</w:t>
      </w:r>
    </w:p>
    <w:p w:rsidR="00AC7B99" w:rsidRPr="005A3957" w:rsidP="007C2F03">
      <w:pPr>
        <w:pStyle w:val="ListParagraph"/>
        <w:numPr>
          <w:ilvl w:val="0"/>
          <w:numId w:val="14"/>
        </w:numPr>
        <w:autoSpaceDE/>
        <w:autoSpaceDN/>
        <w:adjustRightInd/>
        <w:spacing w:line="240" w:lineRule="exact"/>
        <w:ind w:right="2268"/>
        <w:rPr>
          <w:sz w:val="17"/>
          <w:szCs w:val="17"/>
        </w:rPr>
      </w:pPr>
      <w:r w:rsidRPr="005A3957">
        <w:rPr>
          <w:rFonts w:hint="cs"/>
          <w:sz w:val="17"/>
          <w:szCs w:val="17"/>
          <w:rtl/>
        </w:rPr>
        <w:t>אחת</w:t>
      </w:r>
      <w:r w:rsidRPr="005A3957">
        <w:rPr>
          <w:sz w:val="17"/>
          <w:szCs w:val="17"/>
          <w:rtl/>
        </w:rPr>
        <w:t xml:space="preserve"> המטרות המרכזי</w:t>
      </w:r>
      <w:r w:rsidRPr="005A3957">
        <w:rPr>
          <w:rFonts w:hint="cs"/>
          <w:sz w:val="17"/>
          <w:szCs w:val="17"/>
          <w:rtl/>
        </w:rPr>
        <w:t>ו</w:t>
      </w:r>
      <w:r w:rsidRPr="005A3957">
        <w:rPr>
          <w:sz w:val="17"/>
          <w:szCs w:val="17"/>
          <w:rtl/>
        </w:rPr>
        <w:t xml:space="preserve">ת של בדיקת העברות הכספים לחו"ל היא למנוע ניצול לרעה של </w:t>
      </w:r>
      <w:r w:rsidRPr="005A3957">
        <w:rPr>
          <w:rFonts w:hint="cs"/>
          <w:sz w:val="17"/>
          <w:szCs w:val="17"/>
          <w:rtl/>
        </w:rPr>
        <w:t>אמנות</w:t>
      </w:r>
      <w:r w:rsidRPr="005A3957">
        <w:rPr>
          <w:sz w:val="17"/>
          <w:szCs w:val="17"/>
          <w:rtl/>
        </w:rPr>
        <w:t xml:space="preserve"> מס כ</w:t>
      </w:r>
      <w:r w:rsidRPr="005A3957">
        <w:rPr>
          <w:rFonts w:hint="cs"/>
          <w:sz w:val="17"/>
          <w:szCs w:val="17"/>
          <w:rtl/>
        </w:rPr>
        <w:t>די</w:t>
      </w:r>
      <w:r w:rsidRPr="005A3957">
        <w:rPr>
          <w:sz w:val="17"/>
          <w:szCs w:val="17"/>
          <w:rtl/>
        </w:rPr>
        <w:t xml:space="preserve"> </w:t>
      </w:r>
      <w:r w:rsidRPr="005A3957">
        <w:rPr>
          <w:rFonts w:hint="cs"/>
          <w:sz w:val="17"/>
          <w:szCs w:val="17"/>
          <w:rtl/>
        </w:rPr>
        <w:t>לשלם</w:t>
      </w:r>
      <w:r w:rsidRPr="005A3957">
        <w:rPr>
          <w:sz w:val="17"/>
          <w:szCs w:val="17"/>
          <w:rtl/>
        </w:rPr>
        <w:t xml:space="preserve"> מס מופחת </w:t>
      </w:r>
      <w:r w:rsidRPr="005A3957">
        <w:rPr>
          <w:rFonts w:hint="cs"/>
          <w:sz w:val="17"/>
          <w:szCs w:val="17"/>
          <w:rtl/>
        </w:rPr>
        <w:t>בעת</w:t>
      </w:r>
      <w:r w:rsidRPr="005A3957">
        <w:rPr>
          <w:sz w:val="17"/>
          <w:szCs w:val="17"/>
          <w:rtl/>
        </w:rPr>
        <w:t xml:space="preserve"> העברות כאלה </w:t>
      </w:r>
      <w:r w:rsidRPr="005A3957">
        <w:rPr>
          <w:rFonts w:hint="cs"/>
          <w:sz w:val="17"/>
          <w:szCs w:val="17"/>
          <w:rtl/>
        </w:rPr>
        <w:t>או</w:t>
      </w:r>
      <w:r w:rsidRPr="005A3957">
        <w:rPr>
          <w:sz w:val="17"/>
          <w:szCs w:val="17"/>
          <w:rtl/>
        </w:rPr>
        <w:t xml:space="preserve"> </w:t>
      </w:r>
      <w:r w:rsidRPr="005A3957">
        <w:rPr>
          <w:rFonts w:hint="cs"/>
          <w:sz w:val="17"/>
          <w:szCs w:val="17"/>
          <w:rtl/>
        </w:rPr>
        <w:t>לקבל</w:t>
      </w:r>
      <w:r w:rsidRPr="005A3957">
        <w:rPr>
          <w:sz w:val="17"/>
          <w:szCs w:val="17"/>
          <w:rtl/>
        </w:rPr>
        <w:t xml:space="preserve"> לגביהן </w:t>
      </w:r>
      <w:r w:rsidRPr="005A3957">
        <w:rPr>
          <w:rFonts w:hint="cs"/>
          <w:sz w:val="17"/>
          <w:szCs w:val="17"/>
          <w:rtl/>
        </w:rPr>
        <w:t>פטור</w:t>
      </w:r>
      <w:r w:rsidRPr="005A3957">
        <w:rPr>
          <w:sz w:val="17"/>
          <w:szCs w:val="17"/>
          <w:rtl/>
        </w:rPr>
        <w:t xml:space="preserve"> מלא ממס. </w:t>
      </w:r>
      <w:r w:rsidRPr="005A3957">
        <w:rPr>
          <w:rFonts w:hint="cs"/>
          <w:sz w:val="17"/>
          <w:szCs w:val="17"/>
          <w:rtl/>
        </w:rPr>
        <w:t>להלן</w:t>
      </w:r>
      <w:r w:rsidRPr="005A3957">
        <w:rPr>
          <w:sz w:val="17"/>
          <w:szCs w:val="17"/>
          <w:rtl/>
        </w:rPr>
        <w:t xml:space="preserve"> </w:t>
      </w:r>
      <w:r w:rsidRPr="005A3957">
        <w:rPr>
          <w:rFonts w:hint="cs"/>
          <w:sz w:val="17"/>
          <w:szCs w:val="17"/>
          <w:rtl/>
        </w:rPr>
        <w:t>נתונים</w:t>
      </w:r>
      <w:r w:rsidRPr="005A3957">
        <w:rPr>
          <w:sz w:val="17"/>
          <w:szCs w:val="17"/>
          <w:rtl/>
        </w:rPr>
        <w:t xml:space="preserve"> לשנת 2014 </w:t>
      </w:r>
      <w:r w:rsidRPr="005A3957">
        <w:rPr>
          <w:rFonts w:hint="cs"/>
          <w:sz w:val="17"/>
          <w:szCs w:val="17"/>
          <w:rtl/>
        </w:rPr>
        <w:t>לגבי</w:t>
      </w:r>
      <w:r w:rsidRPr="005A3957">
        <w:rPr>
          <w:sz w:val="17"/>
          <w:szCs w:val="17"/>
          <w:rtl/>
        </w:rPr>
        <w:t xml:space="preserve"> </w:t>
      </w:r>
      <w:r w:rsidRPr="005A3957">
        <w:rPr>
          <w:rFonts w:hint="cs"/>
          <w:sz w:val="17"/>
          <w:szCs w:val="17"/>
          <w:rtl/>
        </w:rPr>
        <w:t>העברות</w:t>
      </w:r>
      <w:r w:rsidRPr="005A3957">
        <w:rPr>
          <w:sz w:val="17"/>
          <w:szCs w:val="17"/>
          <w:rtl/>
        </w:rPr>
        <w:t xml:space="preserve"> </w:t>
      </w:r>
      <w:r w:rsidRPr="005A3957">
        <w:rPr>
          <w:rFonts w:hint="cs"/>
          <w:sz w:val="17"/>
          <w:szCs w:val="17"/>
          <w:rtl/>
        </w:rPr>
        <w:t>כספים</w:t>
      </w:r>
      <w:r w:rsidRPr="005A3957">
        <w:rPr>
          <w:sz w:val="17"/>
          <w:szCs w:val="17"/>
          <w:rtl/>
        </w:rPr>
        <w:t xml:space="preserve"> </w:t>
      </w:r>
      <w:r w:rsidRPr="005A3957">
        <w:rPr>
          <w:rFonts w:hint="cs"/>
          <w:sz w:val="17"/>
          <w:szCs w:val="17"/>
          <w:rtl/>
        </w:rPr>
        <w:t>לחו</w:t>
      </w:r>
      <w:r w:rsidRPr="005A3957">
        <w:rPr>
          <w:sz w:val="17"/>
          <w:szCs w:val="17"/>
          <w:rtl/>
        </w:rPr>
        <w:t>"ל</w:t>
      </w:r>
      <w:r w:rsidRPr="005A3957">
        <w:rPr>
          <w:rFonts w:hint="cs"/>
          <w:sz w:val="17"/>
          <w:szCs w:val="17"/>
          <w:rtl/>
        </w:rPr>
        <w:t xml:space="preserve"> </w:t>
      </w:r>
      <w:r w:rsidRPr="005A3957">
        <w:rPr>
          <w:rFonts w:hint="cs"/>
          <w:sz w:val="17"/>
          <w:szCs w:val="17"/>
          <w:rtl/>
        </w:rPr>
        <w:t>והמס ששולם בגינן</w:t>
      </w:r>
      <w:r w:rsidRPr="005A3957">
        <w:rPr>
          <w:sz w:val="17"/>
          <w:szCs w:val="17"/>
          <w:rtl/>
        </w:rPr>
        <w:t xml:space="preserve">, </w:t>
      </w:r>
      <w:r w:rsidRPr="005A3957">
        <w:rPr>
          <w:rFonts w:hint="cs"/>
          <w:sz w:val="17"/>
          <w:szCs w:val="17"/>
          <w:rtl/>
        </w:rPr>
        <w:t>על</w:t>
      </w:r>
      <w:r w:rsidRPr="005A3957">
        <w:rPr>
          <w:sz w:val="17"/>
          <w:szCs w:val="17"/>
          <w:rtl/>
        </w:rPr>
        <w:t xml:space="preserve"> </w:t>
      </w:r>
      <w:r w:rsidRPr="005A3957">
        <w:rPr>
          <w:rFonts w:hint="cs"/>
          <w:sz w:val="17"/>
          <w:szCs w:val="17"/>
          <w:rtl/>
        </w:rPr>
        <w:t>פי</w:t>
      </w:r>
      <w:r w:rsidRPr="005A3957">
        <w:rPr>
          <w:sz w:val="17"/>
          <w:szCs w:val="17"/>
          <w:rtl/>
        </w:rPr>
        <w:t xml:space="preserve"> </w:t>
      </w:r>
      <w:r w:rsidRPr="005A3957">
        <w:rPr>
          <w:rFonts w:hint="cs"/>
          <w:sz w:val="17"/>
          <w:szCs w:val="17"/>
          <w:rtl/>
        </w:rPr>
        <w:t>חלוקה למדינות</w:t>
      </w:r>
      <w:r w:rsidRPr="005A3957">
        <w:rPr>
          <w:sz w:val="17"/>
          <w:szCs w:val="17"/>
          <w:rtl/>
        </w:rPr>
        <w:t xml:space="preserve"> </w:t>
      </w:r>
      <w:r w:rsidRPr="005A3957">
        <w:rPr>
          <w:rFonts w:hint="cs"/>
          <w:sz w:val="17"/>
          <w:szCs w:val="17"/>
          <w:rtl/>
        </w:rPr>
        <w:t>אמנה</w:t>
      </w:r>
      <w:r w:rsidRPr="005A3957">
        <w:rPr>
          <w:sz w:val="17"/>
          <w:szCs w:val="17"/>
          <w:rtl/>
        </w:rPr>
        <w:t xml:space="preserve"> </w:t>
      </w:r>
      <w:r w:rsidRPr="005A3957">
        <w:rPr>
          <w:rFonts w:hint="cs"/>
          <w:sz w:val="17"/>
          <w:szCs w:val="17"/>
          <w:rtl/>
        </w:rPr>
        <w:t>ולמדינות</w:t>
      </w:r>
      <w:r w:rsidRPr="005A3957">
        <w:rPr>
          <w:sz w:val="17"/>
          <w:szCs w:val="17"/>
          <w:rtl/>
        </w:rPr>
        <w:t xml:space="preserve"> </w:t>
      </w:r>
      <w:r w:rsidRPr="005A3957">
        <w:rPr>
          <w:rFonts w:hint="cs"/>
          <w:sz w:val="17"/>
          <w:szCs w:val="17"/>
          <w:rtl/>
        </w:rPr>
        <w:t>שאינן</w:t>
      </w:r>
      <w:r w:rsidRPr="005A3957">
        <w:rPr>
          <w:sz w:val="17"/>
          <w:szCs w:val="17"/>
          <w:rtl/>
        </w:rPr>
        <w:t xml:space="preserve"> </w:t>
      </w:r>
      <w:r w:rsidRPr="005A3957">
        <w:rPr>
          <w:rFonts w:hint="cs"/>
          <w:sz w:val="17"/>
          <w:szCs w:val="17"/>
          <w:rtl/>
        </w:rPr>
        <w:t>מדינות</w:t>
      </w:r>
      <w:r w:rsidRPr="005A3957">
        <w:rPr>
          <w:sz w:val="17"/>
          <w:szCs w:val="17"/>
          <w:rtl/>
        </w:rPr>
        <w:t xml:space="preserve"> </w:t>
      </w:r>
      <w:r w:rsidRPr="005A3957">
        <w:rPr>
          <w:rFonts w:hint="cs"/>
          <w:sz w:val="17"/>
          <w:szCs w:val="17"/>
          <w:rtl/>
        </w:rPr>
        <w:t>אמנה</w:t>
      </w:r>
      <w:r w:rsidRPr="005A3957">
        <w:rPr>
          <w:sz w:val="17"/>
          <w:szCs w:val="17"/>
          <w:rtl/>
        </w:rPr>
        <w:t>:</w:t>
      </w:r>
    </w:p>
    <w:p w:rsidR="00AC7B99" w:rsidRPr="006774A1" w:rsidP="006774A1">
      <w:pPr>
        <w:pStyle w:val="tab-name"/>
        <w:rPr>
          <w:b/>
          <w:bCs/>
          <w:rtl/>
        </w:rPr>
      </w:pPr>
      <w:r w:rsidRPr="005A3957">
        <w:rPr>
          <w:rFonts w:hint="cs"/>
          <w:rtl/>
        </w:rPr>
        <w:t>לוח</w:t>
      </w:r>
      <w:r w:rsidRPr="005A3957">
        <w:rPr>
          <w:rtl/>
        </w:rPr>
        <w:t xml:space="preserve"> 1</w:t>
      </w:r>
      <w:r w:rsidR="006774A1">
        <w:rPr>
          <w:rFonts w:hint="cs"/>
          <w:rtl/>
        </w:rPr>
        <w:t xml:space="preserve">: </w:t>
      </w:r>
      <w:r w:rsidRPr="006774A1">
        <w:rPr>
          <w:rFonts w:hint="cs"/>
          <w:b/>
          <w:bCs/>
          <w:rtl/>
        </w:rPr>
        <w:t>העברות</w:t>
      </w:r>
      <w:r w:rsidRPr="006774A1">
        <w:rPr>
          <w:b/>
          <w:bCs/>
          <w:rtl/>
        </w:rPr>
        <w:t xml:space="preserve"> </w:t>
      </w:r>
      <w:r w:rsidRPr="006774A1">
        <w:rPr>
          <w:rFonts w:hint="cs"/>
          <w:b/>
          <w:bCs/>
          <w:rtl/>
        </w:rPr>
        <w:t>כספים</w:t>
      </w:r>
      <w:r w:rsidRPr="006774A1">
        <w:rPr>
          <w:b/>
          <w:bCs/>
          <w:rtl/>
        </w:rPr>
        <w:t xml:space="preserve"> </w:t>
      </w:r>
      <w:r w:rsidRPr="006774A1">
        <w:rPr>
          <w:rFonts w:hint="cs"/>
          <w:b/>
          <w:bCs/>
          <w:rtl/>
        </w:rPr>
        <w:t>לחו</w:t>
      </w:r>
      <w:r w:rsidRPr="006774A1">
        <w:rPr>
          <w:b/>
          <w:bCs/>
          <w:rtl/>
        </w:rPr>
        <w:t xml:space="preserve">"ל </w:t>
      </w:r>
      <w:r w:rsidRPr="006774A1">
        <w:rPr>
          <w:rFonts w:hint="cs"/>
          <w:b/>
          <w:bCs/>
          <w:rtl/>
        </w:rPr>
        <w:t>והמס</w:t>
      </w:r>
      <w:r w:rsidRPr="006774A1">
        <w:rPr>
          <w:b/>
          <w:bCs/>
          <w:rtl/>
        </w:rPr>
        <w:t xml:space="preserve"> </w:t>
      </w:r>
      <w:r w:rsidRPr="006774A1">
        <w:rPr>
          <w:rFonts w:hint="cs"/>
          <w:b/>
          <w:bCs/>
          <w:rtl/>
        </w:rPr>
        <w:t>ששולם</w:t>
      </w:r>
      <w:r w:rsidRPr="006774A1">
        <w:rPr>
          <w:b/>
          <w:bCs/>
          <w:rtl/>
        </w:rPr>
        <w:t xml:space="preserve"> </w:t>
      </w:r>
      <w:r w:rsidRPr="006774A1">
        <w:rPr>
          <w:rFonts w:hint="cs"/>
          <w:b/>
          <w:bCs/>
          <w:rtl/>
        </w:rPr>
        <w:t>בגינן</w:t>
      </w:r>
      <w:r w:rsidR="006774A1">
        <w:rPr>
          <w:rFonts w:hint="cs"/>
          <w:b/>
          <w:bCs/>
          <w:rtl/>
        </w:rPr>
        <w:t>,</w:t>
      </w:r>
      <w:r w:rsidRPr="006774A1">
        <w:rPr>
          <w:b/>
          <w:bCs/>
          <w:rtl/>
        </w:rPr>
        <w:t xml:space="preserve"> </w:t>
      </w:r>
      <w:r w:rsidR="006774A1">
        <w:rPr>
          <w:b/>
          <w:bCs/>
          <w:rtl/>
        </w:rPr>
        <w:t>2014</w:t>
      </w:r>
    </w:p>
    <w:tbl>
      <w:tblPr>
        <w:bidiVisual/>
        <w:tblW w:w="6237" w:type="dxa"/>
        <w:tblInd w:w="107"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
      <w:tblGrid>
        <w:gridCol w:w="1923"/>
        <w:gridCol w:w="958"/>
        <w:gridCol w:w="1265"/>
        <w:gridCol w:w="1265"/>
        <w:gridCol w:w="826"/>
      </w:tblGrid>
      <w:tr w:rsidTr="00574FB9">
        <w:tblPrEx>
          <w:tblW w:w="6237" w:type="dxa"/>
          <w:tblInd w:w="107"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Ex>
        <w:trPr>
          <w:tblHeader/>
        </w:trPr>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sz w:val="16"/>
                <w:szCs w:val="16"/>
                <w:rtl/>
              </w:rPr>
            </w:pPr>
          </w:p>
        </w:tc>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hint="cs"/>
                <w:sz w:val="16"/>
                <w:szCs w:val="16"/>
                <w:rtl/>
              </w:rPr>
              <w:t>מספר</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hint="cs"/>
                <w:sz w:val="16"/>
                <w:szCs w:val="16"/>
                <w:rtl/>
              </w:rPr>
              <w:t>האישורים</w:t>
            </w:r>
          </w:p>
        </w:tc>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hint="cs"/>
                <w:sz w:val="16"/>
                <w:szCs w:val="16"/>
                <w:rtl/>
              </w:rPr>
              <w:t>סך</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hint="cs"/>
                <w:sz w:val="16"/>
                <w:szCs w:val="16"/>
                <w:rtl/>
              </w:rPr>
              <w:t>התשלומים</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sz w:val="16"/>
                <w:szCs w:val="16"/>
                <w:rtl/>
              </w:rPr>
              <w:t xml:space="preserve">(באלפי </w:t>
            </w:r>
            <w:r w:rsidRPr="00DB6633">
              <w:rPr>
                <w:rFonts w:ascii="Tahoma" w:hAnsi="Tahoma" w:cs="Tahoma" w:hint="cs"/>
                <w:sz w:val="16"/>
                <w:szCs w:val="16"/>
                <w:rtl/>
              </w:rPr>
              <w:t>ש</w:t>
            </w:r>
            <w:r w:rsidRPr="00DB6633">
              <w:rPr>
                <w:rFonts w:ascii="Tahoma" w:hAnsi="Tahoma" w:cs="Tahoma"/>
                <w:sz w:val="16"/>
                <w:szCs w:val="16"/>
                <w:rtl/>
              </w:rPr>
              <w:t>"ח)</w:t>
            </w:r>
          </w:p>
        </w:tc>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hint="cs"/>
                <w:sz w:val="16"/>
                <w:szCs w:val="16"/>
                <w:rtl/>
              </w:rPr>
              <w:t>סכום</w:t>
            </w:r>
            <w:r w:rsidRPr="00DB6633">
              <w:rPr>
                <w:rFonts w:ascii="Tahoma" w:hAnsi="Tahoma" w:cs="Tahoma"/>
                <w:sz w:val="16"/>
                <w:szCs w:val="16"/>
                <w:rtl/>
              </w:rPr>
              <w:t xml:space="preserve"> </w:t>
            </w:r>
            <w:r w:rsidRPr="00DB6633">
              <w:rPr>
                <w:rFonts w:ascii="Tahoma" w:hAnsi="Tahoma" w:cs="Tahoma" w:hint="cs"/>
                <w:sz w:val="16"/>
                <w:szCs w:val="16"/>
                <w:rtl/>
              </w:rPr>
              <w:t>המס</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hint="cs"/>
                <w:sz w:val="16"/>
                <w:szCs w:val="16"/>
                <w:rtl/>
              </w:rPr>
              <w:t>ששולם</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sz w:val="16"/>
                <w:szCs w:val="16"/>
                <w:rtl/>
              </w:rPr>
              <w:t>(באלפי ש"ח)</w:t>
            </w:r>
          </w:p>
        </w:tc>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hint="cs"/>
                <w:sz w:val="16"/>
                <w:szCs w:val="16"/>
                <w:rtl/>
              </w:rPr>
              <w:t>שיעור</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hint="cs"/>
                <w:sz w:val="16"/>
                <w:szCs w:val="16"/>
                <w:rtl/>
              </w:rPr>
              <w:t>המס</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hint="cs"/>
                <w:sz w:val="16"/>
                <w:szCs w:val="16"/>
                <w:rtl/>
              </w:rPr>
              <w:t>הממוצע</w:t>
            </w:r>
          </w:p>
        </w:tc>
      </w:tr>
      <w:tr w:rsidTr="00DB6633">
        <w:tblPrEx>
          <w:tblW w:w="6237" w:type="dxa"/>
          <w:tblInd w:w="107" w:type="dxa"/>
          <w:tblCellMar>
            <w:left w:w="57" w:type="dxa"/>
            <w:right w:w="57" w:type="dxa"/>
          </w:tblCellMar>
          <w:tblLook w:val="04A0"/>
        </w:tblPrEx>
        <w:tc>
          <w:tcPr>
            <w:tcW w:w="0" w:type="auto"/>
            <w:tcBorders>
              <w:top w:val="single" w:sz="8" w:space="0" w:color="auto"/>
            </w:tcBorders>
            <w:shd w:val="clear" w:color="auto" w:fill="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hint="cs"/>
                <w:sz w:val="16"/>
                <w:szCs w:val="16"/>
                <w:rtl/>
              </w:rPr>
              <w:t>כל</w:t>
            </w:r>
            <w:r w:rsidRPr="00DB6633">
              <w:rPr>
                <w:rFonts w:ascii="Tahoma" w:hAnsi="Tahoma" w:cs="Tahoma"/>
                <w:sz w:val="16"/>
                <w:szCs w:val="16"/>
                <w:rtl/>
              </w:rPr>
              <w:t xml:space="preserve"> </w:t>
            </w:r>
            <w:r w:rsidRPr="00DB6633">
              <w:rPr>
                <w:rFonts w:ascii="Tahoma" w:hAnsi="Tahoma" w:cs="Tahoma" w:hint="cs"/>
                <w:sz w:val="16"/>
                <w:szCs w:val="16"/>
                <w:rtl/>
              </w:rPr>
              <w:t>המדינות</w:t>
            </w:r>
          </w:p>
        </w:tc>
        <w:tc>
          <w:tcPr>
            <w:tcW w:w="0" w:type="auto"/>
            <w:tcBorders>
              <w:top w:val="single" w:sz="8" w:space="0" w:color="auto"/>
            </w:tcBorders>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24,441</w:t>
            </w:r>
          </w:p>
        </w:tc>
        <w:tc>
          <w:tcPr>
            <w:tcW w:w="0" w:type="auto"/>
            <w:tcBorders>
              <w:top w:val="single" w:sz="8" w:space="0" w:color="auto"/>
            </w:tcBorders>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56,861,879</w:t>
            </w:r>
          </w:p>
        </w:tc>
        <w:tc>
          <w:tcPr>
            <w:tcW w:w="0" w:type="auto"/>
            <w:tcBorders>
              <w:top w:val="single" w:sz="8" w:space="0" w:color="auto"/>
            </w:tcBorders>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827,301</w:t>
            </w:r>
          </w:p>
        </w:tc>
        <w:tc>
          <w:tcPr>
            <w:tcW w:w="0" w:type="auto"/>
            <w:tcBorders>
              <w:top w:val="single" w:sz="8" w:space="0" w:color="auto"/>
            </w:tcBorders>
            <w:shd w:val="clear" w:color="auto" w:fill="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1.45%</w:t>
            </w:r>
          </w:p>
        </w:tc>
      </w:tr>
      <w:tr w:rsidTr="00DB6633">
        <w:tblPrEx>
          <w:tblW w:w="6237" w:type="dxa"/>
          <w:tblInd w:w="107" w:type="dxa"/>
          <w:tblCellMar>
            <w:left w:w="57" w:type="dxa"/>
            <w:right w:w="57" w:type="dxa"/>
          </w:tblCellMar>
          <w:tblLook w:val="04A0"/>
        </w:tblPrEx>
        <w:tc>
          <w:tcPr>
            <w:tcW w:w="0" w:type="auto"/>
            <w:shd w:val="clear" w:color="auto" w:fill="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hint="cs"/>
                <w:sz w:val="16"/>
                <w:szCs w:val="16"/>
                <w:rtl/>
              </w:rPr>
              <w:t>מדינות</w:t>
            </w:r>
            <w:r w:rsidRPr="00DB6633">
              <w:rPr>
                <w:rFonts w:ascii="Tahoma" w:hAnsi="Tahoma" w:cs="Tahoma"/>
                <w:sz w:val="16"/>
                <w:szCs w:val="16"/>
                <w:rtl/>
              </w:rPr>
              <w:t xml:space="preserve"> </w:t>
            </w:r>
            <w:r w:rsidRPr="00DB6633">
              <w:rPr>
                <w:rFonts w:ascii="Tahoma" w:hAnsi="Tahoma" w:cs="Tahoma" w:hint="cs"/>
                <w:sz w:val="16"/>
                <w:szCs w:val="16"/>
                <w:rtl/>
              </w:rPr>
              <w:t>שעמן</w:t>
            </w:r>
            <w:r w:rsidRPr="00DB6633">
              <w:rPr>
                <w:rFonts w:ascii="Tahoma" w:hAnsi="Tahoma" w:cs="Tahoma"/>
                <w:sz w:val="16"/>
                <w:szCs w:val="16"/>
                <w:rtl/>
              </w:rPr>
              <w:t xml:space="preserve"> </w:t>
            </w:r>
            <w:r w:rsidRPr="00DB6633">
              <w:rPr>
                <w:rFonts w:ascii="Tahoma" w:hAnsi="Tahoma" w:cs="Tahoma" w:hint="cs"/>
                <w:sz w:val="16"/>
                <w:szCs w:val="16"/>
                <w:rtl/>
              </w:rPr>
              <w:t>נחתמה</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hint="cs"/>
                <w:sz w:val="16"/>
                <w:szCs w:val="16"/>
                <w:rtl/>
              </w:rPr>
              <w:t>אמנת</w:t>
            </w:r>
            <w:r w:rsidRPr="00DB6633">
              <w:rPr>
                <w:rFonts w:ascii="Tahoma" w:hAnsi="Tahoma" w:cs="Tahoma"/>
                <w:sz w:val="16"/>
                <w:szCs w:val="16"/>
                <w:rtl/>
              </w:rPr>
              <w:t xml:space="preserve"> </w:t>
            </w:r>
            <w:r w:rsidRPr="00DB6633">
              <w:rPr>
                <w:rFonts w:ascii="Tahoma" w:hAnsi="Tahoma" w:cs="Tahoma" w:hint="cs"/>
                <w:sz w:val="16"/>
                <w:szCs w:val="16"/>
                <w:rtl/>
              </w:rPr>
              <w:t>מס</w:t>
            </w:r>
          </w:p>
        </w:tc>
        <w:tc>
          <w:tcPr>
            <w:tcW w:w="0" w:type="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22,521</w:t>
            </w:r>
          </w:p>
        </w:tc>
        <w:tc>
          <w:tcPr>
            <w:tcW w:w="0" w:type="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51,613,605</w:t>
            </w:r>
          </w:p>
        </w:tc>
        <w:tc>
          <w:tcPr>
            <w:tcW w:w="0" w:type="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763,573</w:t>
            </w:r>
          </w:p>
        </w:tc>
        <w:tc>
          <w:tcPr>
            <w:tcW w:w="0" w:type="auto"/>
            <w:shd w:val="clear" w:color="auto" w:fill="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1.4</w:t>
            </w:r>
            <w:r w:rsidRPr="00DB6633">
              <w:rPr>
                <w:rFonts w:ascii="Tahoma" w:hAnsi="Tahoma" w:cs="Tahoma" w:hint="cs"/>
                <w:sz w:val="16"/>
                <w:szCs w:val="16"/>
                <w:rtl/>
              </w:rPr>
              <w:t>9</w:t>
            </w:r>
            <w:r w:rsidRPr="00DB6633">
              <w:rPr>
                <w:rFonts w:ascii="Tahoma" w:hAnsi="Tahoma" w:cs="Tahoma"/>
                <w:sz w:val="16"/>
                <w:szCs w:val="16"/>
                <w:rtl/>
              </w:rPr>
              <w:t>%</w:t>
            </w:r>
          </w:p>
        </w:tc>
      </w:tr>
      <w:tr w:rsidTr="00DB6633">
        <w:tblPrEx>
          <w:tblW w:w="6237" w:type="dxa"/>
          <w:tblInd w:w="107" w:type="dxa"/>
          <w:tblCellMar>
            <w:left w:w="57" w:type="dxa"/>
            <w:right w:w="57" w:type="dxa"/>
          </w:tblCellMar>
          <w:tblLook w:val="04A0"/>
        </w:tblPrEx>
        <w:tc>
          <w:tcPr>
            <w:tcW w:w="0" w:type="auto"/>
            <w:shd w:val="clear" w:color="auto" w:fill="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hint="cs"/>
                <w:sz w:val="16"/>
                <w:szCs w:val="16"/>
                <w:rtl/>
              </w:rPr>
              <w:t>מדינות</w:t>
            </w:r>
            <w:r w:rsidRPr="00DB6633">
              <w:rPr>
                <w:rFonts w:ascii="Tahoma" w:hAnsi="Tahoma" w:cs="Tahoma"/>
                <w:sz w:val="16"/>
                <w:szCs w:val="16"/>
                <w:rtl/>
              </w:rPr>
              <w:t xml:space="preserve"> </w:t>
            </w:r>
            <w:r w:rsidRPr="00DB6633">
              <w:rPr>
                <w:rFonts w:ascii="Tahoma" w:hAnsi="Tahoma" w:cs="Tahoma" w:hint="cs"/>
                <w:sz w:val="16"/>
                <w:szCs w:val="16"/>
                <w:rtl/>
              </w:rPr>
              <w:t>שעמן</w:t>
            </w:r>
            <w:r w:rsidRPr="00DB6633">
              <w:rPr>
                <w:rFonts w:ascii="Tahoma" w:hAnsi="Tahoma" w:cs="Tahoma"/>
                <w:sz w:val="16"/>
                <w:szCs w:val="16"/>
                <w:rtl/>
              </w:rPr>
              <w:t xml:space="preserve"> </w:t>
            </w:r>
            <w:r w:rsidRPr="00DB6633">
              <w:rPr>
                <w:rFonts w:ascii="Tahoma" w:hAnsi="Tahoma" w:cs="Tahoma" w:hint="cs"/>
                <w:sz w:val="16"/>
                <w:szCs w:val="16"/>
                <w:rtl/>
              </w:rPr>
              <w:t>טרם</w:t>
            </w:r>
            <w:r w:rsidRPr="00DB6633">
              <w:rPr>
                <w:rFonts w:ascii="Tahoma" w:hAnsi="Tahoma" w:cs="Tahoma"/>
                <w:sz w:val="16"/>
                <w:szCs w:val="16"/>
                <w:rtl/>
              </w:rPr>
              <w:t xml:space="preserve"> </w:t>
            </w:r>
            <w:r w:rsidR="00DB6633">
              <w:rPr>
                <w:rFonts w:ascii="Tahoma" w:hAnsi="Tahoma" w:cs="Tahoma" w:hint="cs"/>
                <w:sz w:val="16"/>
                <w:szCs w:val="16"/>
                <w:rtl/>
              </w:rPr>
              <w:br/>
            </w:r>
            <w:r w:rsidRPr="00DB6633">
              <w:rPr>
                <w:rFonts w:ascii="Tahoma" w:hAnsi="Tahoma" w:cs="Tahoma" w:hint="cs"/>
                <w:sz w:val="16"/>
                <w:szCs w:val="16"/>
                <w:rtl/>
              </w:rPr>
              <w:t>נחתמה</w:t>
            </w:r>
            <w:r w:rsidRPr="00DB6633">
              <w:rPr>
                <w:rFonts w:ascii="Tahoma" w:hAnsi="Tahoma" w:cs="Tahoma"/>
                <w:sz w:val="16"/>
                <w:szCs w:val="16"/>
                <w:rtl/>
              </w:rPr>
              <w:t xml:space="preserve"> </w:t>
            </w:r>
            <w:r w:rsidRPr="00DB6633">
              <w:rPr>
                <w:rFonts w:ascii="Tahoma" w:hAnsi="Tahoma" w:cs="Tahoma" w:hint="cs"/>
                <w:sz w:val="16"/>
                <w:szCs w:val="16"/>
                <w:rtl/>
              </w:rPr>
              <w:t>אמנת</w:t>
            </w:r>
            <w:r w:rsidRPr="00DB6633">
              <w:rPr>
                <w:rFonts w:ascii="Tahoma" w:hAnsi="Tahoma" w:cs="Tahoma"/>
                <w:sz w:val="16"/>
                <w:szCs w:val="16"/>
                <w:rtl/>
              </w:rPr>
              <w:t xml:space="preserve"> </w:t>
            </w:r>
            <w:r w:rsidRPr="00DB6633">
              <w:rPr>
                <w:rFonts w:ascii="Tahoma" w:hAnsi="Tahoma" w:cs="Tahoma" w:hint="cs"/>
                <w:sz w:val="16"/>
                <w:szCs w:val="16"/>
                <w:rtl/>
              </w:rPr>
              <w:t>מס</w:t>
            </w:r>
          </w:p>
        </w:tc>
        <w:tc>
          <w:tcPr>
            <w:tcW w:w="0" w:type="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1,920</w:t>
            </w:r>
          </w:p>
        </w:tc>
        <w:tc>
          <w:tcPr>
            <w:tcW w:w="0" w:type="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5,248,274</w:t>
            </w:r>
          </w:p>
        </w:tc>
        <w:tc>
          <w:tcPr>
            <w:tcW w:w="0" w:type="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63,728</w:t>
            </w:r>
          </w:p>
        </w:tc>
        <w:tc>
          <w:tcPr>
            <w:tcW w:w="0" w:type="auto"/>
            <w:shd w:val="clear" w:color="auto" w:fill="auto"/>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1.21%</w:t>
            </w:r>
          </w:p>
        </w:tc>
      </w:tr>
    </w:tbl>
    <w:p w:rsidR="00AC7B99" w:rsidRPr="005A3957" w:rsidP="00DB6633">
      <w:pPr>
        <w:spacing w:after="240" w:line="200" w:lineRule="exact"/>
        <w:ind w:right="2268"/>
        <w:jc w:val="both"/>
        <w:rPr>
          <w:rFonts w:ascii="Tahoma" w:hAnsi="Tahoma" w:cs="Tahoma"/>
          <w:sz w:val="17"/>
          <w:szCs w:val="17"/>
          <w:rtl/>
        </w:rPr>
      </w:pP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מנתונים</w:t>
      </w:r>
      <w:r w:rsidRPr="005A3957">
        <w:rPr>
          <w:rtl/>
        </w:rPr>
        <w:t xml:space="preserve"> אלו עולה כי כ-9</w:t>
      </w:r>
      <w:r w:rsidRPr="005A3957">
        <w:rPr>
          <w:rFonts w:hint="cs"/>
          <w:rtl/>
        </w:rPr>
        <w:t>1</w:t>
      </w:r>
      <w:r w:rsidRPr="005A3957">
        <w:rPr>
          <w:rtl/>
        </w:rPr>
        <w:t xml:space="preserve">% </w:t>
      </w:r>
      <w:r w:rsidRPr="005A3957">
        <w:rPr>
          <w:rFonts w:hint="cs"/>
          <w:rtl/>
        </w:rPr>
        <w:t>מהתשלומים</w:t>
      </w:r>
      <w:r w:rsidRPr="005A3957">
        <w:rPr>
          <w:rtl/>
        </w:rPr>
        <w:t xml:space="preserve"> </w:t>
      </w:r>
      <w:r w:rsidRPr="005A3957">
        <w:rPr>
          <w:rFonts w:hint="cs"/>
          <w:rtl/>
        </w:rPr>
        <w:t>הועברו</w:t>
      </w:r>
      <w:r w:rsidRPr="005A3957">
        <w:rPr>
          <w:rtl/>
        </w:rPr>
        <w:t xml:space="preserve"> למדינות אמנה. </w:t>
      </w:r>
      <w:r w:rsidRPr="005A3957">
        <w:rPr>
          <w:rFonts w:hint="cs"/>
          <w:rtl/>
        </w:rPr>
        <w:t>להלן דוגמה לגבי העברות למדינת אמנה אירופית (להלן- מדינה א') בשנת 2014 ולגבי המס ששולם בגינן:</w:t>
      </w:r>
    </w:p>
    <w:p w:rsidR="00AC7B99" w:rsidRPr="00DB6633" w:rsidP="00DB6633">
      <w:pPr>
        <w:pStyle w:val="tab-name"/>
        <w:rPr>
          <w:b/>
          <w:bCs/>
          <w:rtl/>
        </w:rPr>
      </w:pPr>
      <w:r w:rsidRPr="005A3957">
        <w:rPr>
          <w:rFonts w:hint="cs"/>
          <w:rtl/>
        </w:rPr>
        <w:t>לוח 2</w:t>
      </w:r>
      <w:r w:rsidR="00DB6633">
        <w:rPr>
          <w:rFonts w:hint="cs"/>
          <w:rtl/>
        </w:rPr>
        <w:t xml:space="preserve">: </w:t>
      </w:r>
      <w:r w:rsidRPr="00DB6633">
        <w:rPr>
          <w:b/>
          <w:bCs/>
          <w:rtl/>
        </w:rPr>
        <w:t>העברות למדינה א' והמס ששולם בגינן</w:t>
      </w:r>
      <w:r w:rsidR="00DB6633">
        <w:rPr>
          <w:rFonts w:hint="cs"/>
          <w:b/>
          <w:bCs/>
          <w:rtl/>
        </w:rPr>
        <w:t>,</w:t>
      </w:r>
      <w:r w:rsidRPr="00DB6633">
        <w:rPr>
          <w:b/>
          <w:bCs/>
          <w:rtl/>
        </w:rPr>
        <w:t xml:space="preserve"> </w:t>
      </w:r>
      <w:r w:rsidR="00DB6633">
        <w:rPr>
          <w:b/>
          <w:bCs/>
          <w:rtl/>
        </w:rPr>
        <w:t>2014</w:t>
      </w:r>
    </w:p>
    <w:tbl>
      <w:tblPr>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
      <w:tblGrid>
        <w:gridCol w:w="1669"/>
        <w:gridCol w:w="1499"/>
        <w:gridCol w:w="1840"/>
        <w:gridCol w:w="1229"/>
      </w:tblGrid>
      <w:tr w:rsidTr="00574FB9">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Ex>
        <w:trPr>
          <w:tblHeader/>
        </w:trPr>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b/>
                <w:bCs/>
                <w:sz w:val="16"/>
                <w:szCs w:val="16"/>
                <w:rtl/>
              </w:rPr>
            </w:pPr>
            <w:r w:rsidRPr="00DB6633">
              <w:rPr>
                <w:rFonts w:ascii="Tahoma" w:hAnsi="Tahoma" w:cs="Tahoma" w:hint="cs"/>
                <w:b/>
                <w:bCs/>
                <w:sz w:val="16"/>
                <w:szCs w:val="16"/>
                <w:rtl/>
              </w:rPr>
              <w:t>מספר</w:t>
            </w:r>
            <w:r w:rsidRPr="00DB6633">
              <w:rPr>
                <w:rFonts w:ascii="Tahoma" w:hAnsi="Tahoma" w:cs="Tahoma"/>
                <w:b/>
                <w:bCs/>
                <w:sz w:val="16"/>
                <w:szCs w:val="16"/>
                <w:rtl/>
              </w:rPr>
              <w:t xml:space="preserve"> </w:t>
            </w:r>
            <w:r w:rsidRPr="00DB6633">
              <w:rPr>
                <w:rFonts w:ascii="Tahoma" w:hAnsi="Tahoma" w:cs="Tahoma" w:hint="cs"/>
                <w:b/>
                <w:bCs/>
                <w:sz w:val="16"/>
                <w:szCs w:val="16"/>
                <w:rtl/>
              </w:rPr>
              <w:t>האישורים</w:t>
            </w:r>
          </w:p>
        </w:tc>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b/>
                <w:bCs/>
                <w:sz w:val="16"/>
                <w:szCs w:val="16"/>
                <w:rtl/>
              </w:rPr>
            </w:pPr>
            <w:r w:rsidRPr="00DB6633">
              <w:rPr>
                <w:rFonts w:ascii="Tahoma" w:hAnsi="Tahoma" w:cs="Tahoma" w:hint="cs"/>
                <w:b/>
                <w:bCs/>
                <w:sz w:val="16"/>
                <w:szCs w:val="16"/>
                <w:rtl/>
              </w:rPr>
              <w:t>סך</w:t>
            </w:r>
            <w:r w:rsidRPr="00DB6633">
              <w:rPr>
                <w:rFonts w:ascii="Tahoma" w:hAnsi="Tahoma" w:cs="Tahoma"/>
                <w:b/>
                <w:bCs/>
                <w:sz w:val="16"/>
                <w:szCs w:val="16"/>
                <w:rtl/>
              </w:rPr>
              <w:t xml:space="preserve"> </w:t>
            </w:r>
            <w:r w:rsidRPr="00DB6633">
              <w:rPr>
                <w:rFonts w:ascii="Tahoma" w:hAnsi="Tahoma" w:cs="Tahoma" w:hint="cs"/>
                <w:b/>
                <w:bCs/>
                <w:sz w:val="16"/>
                <w:szCs w:val="16"/>
                <w:rtl/>
              </w:rPr>
              <w:t>התשלומים</w:t>
            </w:r>
            <w:r w:rsidRPr="00DB6633" w:rsidR="00DB6633">
              <w:rPr>
                <w:rFonts w:ascii="Tahoma" w:hAnsi="Tahoma" w:cs="Tahoma"/>
                <w:b/>
                <w:bCs/>
                <w:sz w:val="16"/>
                <w:szCs w:val="16"/>
                <w:rtl/>
              </w:rPr>
              <w:br/>
            </w:r>
            <w:r w:rsidRPr="00DB6633">
              <w:rPr>
                <w:rFonts w:ascii="Tahoma" w:hAnsi="Tahoma" w:cs="Tahoma"/>
                <w:b/>
                <w:bCs/>
                <w:sz w:val="16"/>
                <w:szCs w:val="16"/>
                <w:rtl/>
              </w:rPr>
              <w:t xml:space="preserve">(באלפי </w:t>
            </w:r>
            <w:r w:rsidRPr="00DB6633">
              <w:rPr>
                <w:rFonts w:ascii="Tahoma" w:hAnsi="Tahoma" w:cs="Tahoma" w:hint="cs"/>
                <w:b/>
                <w:bCs/>
                <w:sz w:val="16"/>
                <w:szCs w:val="16"/>
                <w:rtl/>
              </w:rPr>
              <w:t>ש</w:t>
            </w:r>
            <w:r w:rsidRPr="00DB6633">
              <w:rPr>
                <w:rFonts w:ascii="Tahoma" w:hAnsi="Tahoma" w:cs="Tahoma"/>
                <w:b/>
                <w:bCs/>
                <w:sz w:val="16"/>
                <w:szCs w:val="16"/>
                <w:rtl/>
              </w:rPr>
              <w:t>"ח)</w:t>
            </w:r>
          </w:p>
        </w:tc>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b/>
                <w:bCs/>
                <w:sz w:val="16"/>
                <w:szCs w:val="16"/>
                <w:rtl/>
              </w:rPr>
            </w:pPr>
            <w:r w:rsidRPr="00DB6633">
              <w:rPr>
                <w:rFonts w:ascii="Tahoma" w:hAnsi="Tahoma" w:cs="Tahoma" w:hint="cs"/>
                <w:b/>
                <w:bCs/>
                <w:sz w:val="16"/>
                <w:szCs w:val="16"/>
                <w:rtl/>
              </w:rPr>
              <w:t>סכום</w:t>
            </w:r>
            <w:r w:rsidRPr="00DB6633">
              <w:rPr>
                <w:rFonts w:ascii="Tahoma" w:hAnsi="Tahoma" w:cs="Tahoma"/>
                <w:b/>
                <w:bCs/>
                <w:sz w:val="16"/>
                <w:szCs w:val="16"/>
                <w:rtl/>
              </w:rPr>
              <w:t xml:space="preserve"> </w:t>
            </w:r>
            <w:r w:rsidRPr="00DB6633">
              <w:rPr>
                <w:rFonts w:ascii="Tahoma" w:hAnsi="Tahoma" w:cs="Tahoma" w:hint="cs"/>
                <w:b/>
                <w:bCs/>
                <w:sz w:val="16"/>
                <w:szCs w:val="16"/>
                <w:rtl/>
              </w:rPr>
              <w:t>המס</w:t>
            </w:r>
            <w:r w:rsidRPr="00DB6633">
              <w:rPr>
                <w:rFonts w:ascii="Tahoma" w:hAnsi="Tahoma" w:cs="Tahoma"/>
                <w:b/>
                <w:bCs/>
                <w:sz w:val="16"/>
                <w:szCs w:val="16"/>
                <w:rtl/>
              </w:rPr>
              <w:t xml:space="preserve"> </w:t>
            </w:r>
            <w:r w:rsidRPr="00DB6633">
              <w:rPr>
                <w:rFonts w:ascii="Tahoma" w:hAnsi="Tahoma" w:cs="Tahoma" w:hint="cs"/>
                <w:b/>
                <w:bCs/>
                <w:sz w:val="16"/>
                <w:szCs w:val="16"/>
                <w:rtl/>
              </w:rPr>
              <w:t>ששולם</w:t>
            </w:r>
            <w:r w:rsidRPr="00DB6633" w:rsidR="00DB6633">
              <w:rPr>
                <w:rFonts w:ascii="Tahoma" w:hAnsi="Tahoma" w:cs="Tahoma"/>
                <w:b/>
                <w:bCs/>
                <w:sz w:val="16"/>
                <w:szCs w:val="16"/>
                <w:rtl/>
              </w:rPr>
              <w:br/>
            </w:r>
            <w:r w:rsidRPr="00DB6633">
              <w:rPr>
                <w:rFonts w:ascii="Tahoma" w:hAnsi="Tahoma" w:cs="Tahoma"/>
                <w:b/>
                <w:bCs/>
                <w:sz w:val="16"/>
                <w:szCs w:val="16"/>
                <w:rtl/>
              </w:rPr>
              <w:t xml:space="preserve">(באלפי </w:t>
            </w:r>
            <w:r w:rsidRPr="00DB6633">
              <w:rPr>
                <w:rFonts w:ascii="Tahoma" w:hAnsi="Tahoma" w:cs="Tahoma" w:hint="cs"/>
                <w:b/>
                <w:bCs/>
                <w:sz w:val="16"/>
                <w:szCs w:val="16"/>
                <w:rtl/>
              </w:rPr>
              <w:t>ש</w:t>
            </w:r>
            <w:r w:rsidRPr="00DB6633">
              <w:rPr>
                <w:rFonts w:ascii="Tahoma" w:hAnsi="Tahoma" w:cs="Tahoma"/>
                <w:b/>
                <w:bCs/>
                <w:sz w:val="16"/>
                <w:szCs w:val="16"/>
                <w:rtl/>
              </w:rPr>
              <w:t>"ח)</w:t>
            </w:r>
          </w:p>
        </w:tc>
        <w:tc>
          <w:tcPr>
            <w:tcW w:w="0" w:type="auto"/>
            <w:tcBorders>
              <w:top w:val="single" w:sz="8" w:space="0" w:color="auto"/>
              <w:bottom w:val="single" w:sz="8" w:space="0" w:color="auto"/>
            </w:tcBorders>
            <w:shd w:val="clear" w:color="auto" w:fill="CEEAF5"/>
            <w:vAlign w:val="bottom"/>
          </w:tcPr>
          <w:p w:rsidR="00AC7B99" w:rsidRPr="00DB6633" w:rsidP="00DB6633">
            <w:pPr>
              <w:tabs>
                <w:tab w:val="left" w:pos="1148"/>
              </w:tabs>
              <w:spacing w:before="40" w:after="40" w:line="280" w:lineRule="exact"/>
              <w:rPr>
                <w:rFonts w:ascii="Tahoma" w:hAnsi="Tahoma" w:cs="Tahoma"/>
                <w:b/>
                <w:bCs/>
                <w:sz w:val="16"/>
                <w:szCs w:val="16"/>
                <w:rtl/>
              </w:rPr>
            </w:pPr>
            <w:r w:rsidRPr="00DB6633">
              <w:rPr>
                <w:rFonts w:ascii="Tahoma" w:hAnsi="Tahoma" w:cs="Tahoma" w:hint="cs"/>
                <w:b/>
                <w:bCs/>
                <w:sz w:val="16"/>
                <w:szCs w:val="16"/>
                <w:rtl/>
              </w:rPr>
              <w:t>שיעור</w:t>
            </w:r>
            <w:r w:rsidRPr="00DB6633">
              <w:rPr>
                <w:rFonts w:ascii="Tahoma" w:hAnsi="Tahoma" w:cs="Tahoma"/>
                <w:b/>
                <w:bCs/>
                <w:sz w:val="16"/>
                <w:szCs w:val="16"/>
                <w:rtl/>
              </w:rPr>
              <w:t xml:space="preserve"> </w:t>
            </w:r>
            <w:r w:rsidRPr="00DB6633">
              <w:rPr>
                <w:rFonts w:ascii="Tahoma" w:hAnsi="Tahoma" w:cs="Tahoma" w:hint="cs"/>
                <w:b/>
                <w:bCs/>
                <w:sz w:val="16"/>
                <w:szCs w:val="16"/>
                <w:rtl/>
              </w:rPr>
              <w:t>המס</w:t>
            </w:r>
            <w:r w:rsidRPr="00DB6633">
              <w:rPr>
                <w:rFonts w:ascii="Tahoma" w:hAnsi="Tahoma" w:cs="Tahoma"/>
                <w:b/>
                <w:bCs/>
                <w:sz w:val="16"/>
                <w:szCs w:val="16"/>
                <w:rtl/>
              </w:rPr>
              <w:t xml:space="preserve"> </w:t>
            </w:r>
            <w:r w:rsidRPr="00DB6633" w:rsidR="00DB6633">
              <w:rPr>
                <w:rFonts w:ascii="Tahoma" w:hAnsi="Tahoma" w:cs="Tahoma" w:hint="cs"/>
                <w:b/>
                <w:bCs/>
                <w:sz w:val="16"/>
                <w:szCs w:val="16"/>
                <w:rtl/>
              </w:rPr>
              <w:br/>
            </w:r>
            <w:r w:rsidRPr="00DB6633">
              <w:rPr>
                <w:rFonts w:ascii="Tahoma" w:hAnsi="Tahoma" w:cs="Tahoma" w:hint="cs"/>
                <w:b/>
                <w:bCs/>
                <w:sz w:val="16"/>
                <w:szCs w:val="16"/>
                <w:rtl/>
              </w:rPr>
              <w:t>הממוצע</w:t>
            </w:r>
          </w:p>
        </w:tc>
      </w:tr>
      <w:tr w:rsidTr="00DB6633">
        <w:tblPrEx>
          <w:tblW w:w="6237" w:type="dxa"/>
          <w:tblInd w:w="113" w:type="dxa"/>
          <w:tblLook w:val="04A0"/>
        </w:tblPrEx>
        <w:tc>
          <w:tcPr>
            <w:tcW w:w="0" w:type="auto"/>
            <w:tcBorders>
              <w:top w:val="single" w:sz="8" w:space="0" w:color="auto"/>
            </w:tcBorders>
            <w:vAlign w:val="bottom"/>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242</w:t>
            </w:r>
          </w:p>
        </w:tc>
        <w:tc>
          <w:tcPr>
            <w:tcW w:w="0" w:type="auto"/>
            <w:tcBorders>
              <w:top w:val="single" w:sz="8" w:space="0" w:color="auto"/>
            </w:tcBorders>
            <w:vAlign w:val="bottom"/>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449,368</w:t>
            </w:r>
          </w:p>
        </w:tc>
        <w:tc>
          <w:tcPr>
            <w:tcW w:w="0" w:type="auto"/>
            <w:tcBorders>
              <w:top w:val="single" w:sz="8" w:space="0" w:color="auto"/>
            </w:tcBorders>
            <w:vAlign w:val="bottom"/>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2,057</w:t>
            </w:r>
          </w:p>
        </w:tc>
        <w:tc>
          <w:tcPr>
            <w:tcW w:w="0" w:type="auto"/>
            <w:tcBorders>
              <w:top w:val="single" w:sz="8" w:space="0" w:color="auto"/>
            </w:tcBorders>
            <w:vAlign w:val="bottom"/>
          </w:tcPr>
          <w:p w:rsidR="00AC7B99" w:rsidRPr="00DB6633" w:rsidP="00DB6633">
            <w:pPr>
              <w:tabs>
                <w:tab w:val="left" w:pos="1148"/>
              </w:tabs>
              <w:spacing w:before="40" w:after="40" w:line="280" w:lineRule="exact"/>
              <w:rPr>
                <w:rFonts w:ascii="Tahoma" w:hAnsi="Tahoma" w:cs="Tahoma"/>
                <w:sz w:val="16"/>
                <w:szCs w:val="16"/>
                <w:rtl/>
              </w:rPr>
            </w:pPr>
            <w:r w:rsidRPr="00DB6633">
              <w:rPr>
                <w:rFonts w:ascii="Tahoma" w:hAnsi="Tahoma" w:cs="Tahoma"/>
                <w:sz w:val="16"/>
                <w:szCs w:val="16"/>
                <w:rtl/>
              </w:rPr>
              <w:t>0.46%</w:t>
            </w:r>
          </w:p>
        </w:tc>
      </w:tr>
    </w:tbl>
    <w:p w:rsidR="00DB6633" w:rsidRPr="005A3957" w:rsidP="00DB6633">
      <w:pPr>
        <w:spacing w:after="0" w:line="240" w:lineRule="exact"/>
        <w:ind w:right="2268"/>
        <w:jc w:val="both"/>
        <w:rPr>
          <w:rFonts w:ascii="Tahoma" w:hAnsi="Tahoma" w:cs="Tahoma"/>
          <w:sz w:val="17"/>
          <w:szCs w:val="17"/>
          <w:rtl/>
        </w:rPr>
      </w:pP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הועלה</w:t>
      </w:r>
      <w:r w:rsidRPr="005A3957">
        <w:rPr>
          <w:rFonts w:ascii="Tahoma" w:hAnsi="Tahoma" w:cs="Tahoma"/>
          <w:sz w:val="17"/>
          <w:szCs w:val="17"/>
          <w:rtl/>
        </w:rPr>
        <w:t xml:space="preserve"> כי כ</w:t>
      </w:r>
      <w:r w:rsidRPr="005A3957">
        <w:rPr>
          <w:rFonts w:ascii="Tahoma" w:hAnsi="Tahoma" w:cs="Tahoma" w:hint="cs"/>
          <w:sz w:val="17"/>
          <w:szCs w:val="17"/>
          <w:rtl/>
        </w:rPr>
        <w:t>-</w:t>
      </w:r>
      <w:r w:rsidRPr="005A3957">
        <w:rPr>
          <w:rFonts w:ascii="Tahoma" w:hAnsi="Tahoma" w:cs="Tahoma"/>
          <w:sz w:val="17"/>
          <w:szCs w:val="17"/>
          <w:rtl/>
        </w:rPr>
        <w:t xml:space="preserve">97% (כ-437 מיליון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מתשלומים אלו הועברו בפטור מלא מניכוי מס במקור</w:t>
      </w:r>
      <w:r w:rsidRPr="005A3957">
        <w:rPr>
          <w:rFonts w:ascii="Tahoma" w:hAnsi="Tahoma" w:cs="Tahoma" w:hint="cs"/>
          <w:sz w:val="17"/>
          <w:szCs w:val="17"/>
          <w:rtl/>
        </w:rPr>
        <w:t xml:space="preserve"> -</w:t>
      </w:r>
      <w:r w:rsidRPr="005A3957">
        <w:rPr>
          <w:rFonts w:ascii="Tahoma" w:hAnsi="Tahoma" w:cs="Tahoma"/>
          <w:sz w:val="17"/>
          <w:szCs w:val="17"/>
          <w:rtl/>
        </w:rPr>
        <w:t xml:space="preserve"> </w:t>
      </w:r>
      <w:r w:rsidRPr="005A3957">
        <w:rPr>
          <w:rFonts w:ascii="Tahoma" w:hAnsi="Tahoma" w:cs="Tahoma" w:hint="cs"/>
          <w:sz w:val="17"/>
          <w:szCs w:val="17"/>
          <w:rtl/>
        </w:rPr>
        <w:t xml:space="preserve">מהם </w:t>
      </w:r>
      <w:r w:rsidRPr="005A3957">
        <w:rPr>
          <w:rFonts w:ascii="Tahoma" w:hAnsi="Tahoma" w:cs="Tahoma"/>
          <w:sz w:val="17"/>
          <w:szCs w:val="17"/>
          <w:rtl/>
        </w:rPr>
        <w:t xml:space="preserve">כ-103 מיליון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 xml:space="preserve">סווגו כ"תמלוגים", כ-160 מיליון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סווגו כ</w:t>
      </w:r>
      <w:r w:rsidRPr="005A3957">
        <w:rPr>
          <w:rFonts w:ascii="Tahoma" w:hAnsi="Tahoma" w:cs="Tahoma" w:hint="cs"/>
          <w:sz w:val="17"/>
          <w:szCs w:val="17"/>
          <w:rtl/>
        </w:rPr>
        <w:t>"</w:t>
      </w:r>
      <w:r w:rsidRPr="005A3957">
        <w:rPr>
          <w:rFonts w:ascii="Tahoma" w:hAnsi="Tahoma" w:cs="Tahoma"/>
          <w:sz w:val="17"/>
          <w:szCs w:val="17"/>
          <w:rtl/>
        </w:rPr>
        <w:t>שירותים הניתנים במלואם בחו"ל"</w:t>
      </w:r>
      <w:r w:rsidRPr="005A3957">
        <w:rPr>
          <w:rFonts w:ascii="Tahoma" w:hAnsi="Tahoma" w:cs="Tahoma" w:hint="cs"/>
          <w:sz w:val="17"/>
          <w:szCs w:val="17"/>
          <w:rtl/>
        </w:rPr>
        <w:t xml:space="preserve">, </w:t>
      </w:r>
      <w:r w:rsidRPr="005A3957">
        <w:rPr>
          <w:rFonts w:ascii="Tahoma" w:hAnsi="Tahoma" w:cs="Tahoma"/>
          <w:sz w:val="17"/>
          <w:szCs w:val="17"/>
          <w:rtl/>
        </w:rPr>
        <w:t xml:space="preserve">כ-73 מיליון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סווג</w:t>
      </w:r>
      <w:r w:rsidRPr="005A3957">
        <w:rPr>
          <w:rFonts w:ascii="Tahoma" w:hAnsi="Tahoma" w:cs="Tahoma" w:hint="cs"/>
          <w:sz w:val="17"/>
          <w:szCs w:val="17"/>
          <w:rtl/>
        </w:rPr>
        <w:t>ו</w:t>
      </w:r>
      <w:r w:rsidRPr="005A3957">
        <w:rPr>
          <w:rFonts w:ascii="Tahoma" w:hAnsi="Tahoma" w:cs="Tahoma"/>
          <w:sz w:val="17"/>
          <w:szCs w:val="17"/>
          <w:rtl/>
        </w:rPr>
        <w:t xml:space="preserve"> כ"תוכנות" </w:t>
      </w:r>
      <w:r w:rsidRPr="005A3957">
        <w:rPr>
          <w:rFonts w:ascii="Tahoma" w:hAnsi="Tahoma" w:cs="Tahoma" w:hint="cs"/>
          <w:sz w:val="17"/>
          <w:szCs w:val="17"/>
          <w:rtl/>
        </w:rPr>
        <w:t>ו</w:t>
      </w:r>
      <w:r w:rsidRPr="005A3957">
        <w:rPr>
          <w:rFonts w:ascii="Tahoma" w:hAnsi="Tahoma" w:cs="Tahoma"/>
          <w:sz w:val="17"/>
          <w:szCs w:val="17"/>
          <w:rtl/>
        </w:rPr>
        <w:t xml:space="preserve">כ-8.3 מיליון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סווג</w:t>
      </w:r>
      <w:r w:rsidRPr="005A3957">
        <w:rPr>
          <w:rFonts w:ascii="Tahoma" w:hAnsi="Tahoma" w:cs="Tahoma" w:hint="cs"/>
          <w:sz w:val="17"/>
          <w:szCs w:val="17"/>
          <w:rtl/>
        </w:rPr>
        <w:t>ו</w:t>
      </w:r>
      <w:r w:rsidRPr="005A3957">
        <w:rPr>
          <w:rFonts w:ascii="Tahoma" w:hAnsi="Tahoma" w:cs="Tahoma"/>
          <w:sz w:val="17"/>
          <w:szCs w:val="17"/>
          <w:rtl/>
        </w:rPr>
        <w:t xml:space="preserve"> כ</w:t>
      </w:r>
      <w:r w:rsidRPr="005A3957">
        <w:rPr>
          <w:rFonts w:ascii="Tahoma" w:hAnsi="Tahoma" w:cs="Tahoma" w:hint="cs"/>
          <w:sz w:val="17"/>
          <w:szCs w:val="17"/>
          <w:rtl/>
        </w:rPr>
        <w:t>"</w:t>
      </w:r>
      <w:r w:rsidRPr="005A3957">
        <w:rPr>
          <w:rFonts w:ascii="Tahoma" w:hAnsi="Tahoma" w:cs="Tahoma"/>
          <w:sz w:val="17"/>
          <w:szCs w:val="17"/>
          <w:rtl/>
        </w:rPr>
        <w:t>דיבידנד</w:t>
      </w:r>
      <w:r w:rsidRPr="005A3957">
        <w:rPr>
          <w:rFonts w:ascii="Tahoma" w:hAnsi="Tahoma" w:cs="Tahoma" w:hint="cs"/>
          <w:sz w:val="17"/>
          <w:szCs w:val="17"/>
          <w:rtl/>
        </w:rPr>
        <w:t>"</w:t>
      </w:r>
      <w:r w:rsidRPr="005A3957">
        <w:rPr>
          <w:rFonts w:ascii="Tahoma" w:hAnsi="Tahoma" w:cs="Tahoma"/>
          <w:sz w:val="17"/>
          <w:szCs w:val="17"/>
          <w:rtl/>
        </w:rPr>
        <w:t>.</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השימוש</w:t>
      </w:r>
      <w:r w:rsidRPr="005A3957">
        <w:rPr>
          <w:rFonts w:ascii="Tahoma" w:hAnsi="Tahoma" w:cs="Tahoma"/>
          <w:sz w:val="17"/>
          <w:szCs w:val="17"/>
          <w:rtl/>
        </w:rPr>
        <w:t xml:space="preserve"> </w:t>
      </w:r>
      <w:r w:rsidRPr="005A3957">
        <w:rPr>
          <w:rFonts w:ascii="Tahoma" w:hAnsi="Tahoma" w:cs="Tahoma" w:hint="cs"/>
          <w:sz w:val="17"/>
          <w:szCs w:val="17"/>
          <w:rtl/>
        </w:rPr>
        <w:t>במדינות</w:t>
      </w:r>
      <w:r w:rsidRPr="005A3957">
        <w:rPr>
          <w:rFonts w:ascii="Tahoma" w:hAnsi="Tahoma" w:cs="Tahoma"/>
          <w:sz w:val="17"/>
          <w:szCs w:val="17"/>
          <w:rtl/>
        </w:rPr>
        <w:t xml:space="preserve"> </w:t>
      </w:r>
      <w:r w:rsidRPr="005A3957">
        <w:rPr>
          <w:rFonts w:ascii="Tahoma" w:hAnsi="Tahoma" w:cs="Tahoma" w:hint="cs"/>
          <w:sz w:val="17"/>
          <w:szCs w:val="17"/>
          <w:rtl/>
        </w:rPr>
        <w:t>אמנה</w:t>
      </w:r>
      <w:r w:rsidRPr="005A3957">
        <w:rPr>
          <w:rFonts w:ascii="Tahoma" w:hAnsi="Tahoma" w:cs="Tahoma"/>
          <w:sz w:val="17"/>
          <w:szCs w:val="17"/>
          <w:rtl/>
        </w:rPr>
        <w:t xml:space="preserve"> </w:t>
      </w:r>
      <w:r w:rsidRPr="005A3957">
        <w:rPr>
          <w:rFonts w:ascii="Tahoma" w:hAnsi="Tahoma" w:cs="Tahoma" w:hint="cs"/>
          <w:sz w:val="17"/>
          <w:szCs w:val="17"/>
          <w:rtl/>
        </w:rPr>
        <w:t>להקטנת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ניתן</w:t>
      </w:r>
      <w:r w:rsidRPr="005A3957">
        <w:rPr>
          <w:rFonts w:ascii="Tahoma" w:hAnsi="Tahoma" w:cs="Tahoma"/>
          <w:sz w:val="17"/>
          <w:szCs w:val="17"/>
          <w:rtl/>
        </w:rPr>
        <w:t xml:space="preserve"> </w:t>
      </w:r>
      <w:r w:rsidRPr="005A3957">
        <w:rPr>
          <w:rFonts w:ascii="Tahoma" w:hAnsi="Tahoma" w:cs="Tahoma" w:hint="cs"/>
          <w:sz w:val="17"/>
          <w:szCs w:val="17"/>
          <w:rtl/>
        </w:rPr>
        <w:t>ללמוד</w:t>
      </w:r>
      <w:r w:rsidRPr="005A3957">
        <w:rPr>
          <w:rFonts w:ascii="Tahoma" w:hAnsi="Tahoma" w:cs="Tahoma"/>
          <w:sz w:val="17"/>
          <w:szCs w:val="17"/>
          <w:rtl/>
        </w:rPr>
        <w:t xml:space="preserve"> </w:t>
      </w:r>
      <w:r w:rsidRPr="005A3957">
        <w:rPr>
          <w:rFonts w:ascii="Tahoma" w:hAnsi="Tahoma" w:cs="Tahoma" w:hint="cs"/>
          <w:sz w:val="17"/>
          <w:szCs w:val="17"/>
          <w:rtl/>
        </w:rPr>
        <w:t>ממכתב</w:t>
      </w:r>
      <w:r w:rsidRPr="005A3957">
        <w:rPr>
          <w:rFonts w:ascii="Tahoma" w:hAnsi="Tahoma" w:cs="Tahoma"/>
          <w:sz w:val="17"/>
          <w:szCs w:val="17"/>
          <w:rtl/>
        </w:rPr>
        <w:t xml:space="preserve"> </w:t>
      </w:r>
      <w:r w:rsidRPr="005A3957">
        <w:rPr>
          <w:rFonts w:ascii="Tahoma" w:hAnsi="Tahoma" w:cs="Tahoma" w:hint="cs"/>
          <w:sz w:val="17"/>
          <w:szCs w:val="17"/>
          <w:rtl/>
        </w:rPr>
        <w:t>ששלחו</w:t>
      </w:r>
      <w:r w:rsidRPr="005A3957">
        <w:rPr>
          <w:rFonts w:ascii="Tahoma" w:hAnsi="Tahoma" w:cs="Tahoma"/>
          <w:sz w:val="17"/>
          <w:szCs w:val="17"/>
          <w:rtl/>
        </w:rPr>
        <w:t xml:space="preserve"> </w:t>
      </w:r>
      <w:r w:rsidRPr="005A3957">
        <w:rPr>
          <w:rFonts w:ascii="Tahoma" w:hAnsi="Tahoma" w:cs="Tahoma" w:hint="cs"/>
          <w:sz w:val="17"/>
          <w:szCs w:val="17"/>
          <w:rtl/>
        </w:rPr>
        <w:t>בשנת</w:t>
      </w:r>
      <w:r w:rsidRPr="005A3957">
        <w:rPr>
          <w:rFonts w:ascii="Tahoma" w:hAnsi="Tahoma" w:cs="Tahoma"/>
          <w:sz w:val="17"/>
          <w:szCs w:val="17"/>
          <w:rtl/>
        </w:rPr>
        <w:t xml:space="preserve"> 2014 </w:t>
      </w:r>
      <w:r w:rsidRPr="005A3957">
        <w:rPr>
          <w:rFonts w:ascii="Tahoma" w:hAnsi="Tahoma" w:cs="Tahoma" w:hint="cs"/>
          <w:sz w:val="17"/>
          <w:szCs w:val="17"/>
          <w:rtl/>
        </w:rPr>
        <w:t>נציג</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ונציגת</w:t>
      </w:r>
      <w:r w:rsidRPr="005A3957">
        <w:rPr>
          <w:rFonts w:ascii="Tahoma" w:hAnsi="Tahoma" w:cs="Tahoma"/>
          <w:sz w:val="17"/>
          <w:szCs w:val="17"/>
          <w:rtl/>
        </w:rPr>
        <w:t xml:space="preserve"> </w:t>
      </w: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האוצר</w:t>
      </w:r>
      <w:r w:rsidRPr="005A3957">
        <w:rPr>
          <w:rFonts w:ascii="Tahoma" w:hAnsi="Tahoma" w:cs="Tahoma"/>
          <w:sz w:val="17"/>
          <w:szCs w:val="17"/>
          <w:rtl/>
        </w:rPr>
        <w:t xml:space="preserve"> </w:t>
      </w:r>
      <w:r w:rsidRPr="005A3957">
        <w:rPr>
          <w:rFonts w:ascii="Tahoma" w:hAnsi="Tahoma" w:cs="Tahoma" w:hint="cs"/>
          <w:sz w:val="17"/>
          <w:szCs w:val="17"/>
          <w:rtl/>
        </w:rPr>
        <w:t>אל</w:t>
      </w:r>
      <w:r w:rsidRPr="005A3957">
        <w:rPr>
          <w:rFonts w:ascii="Tahoma" w:hAnsi="Tahoma" w:cs="Tahoma"/>
          <w:sz w:val="17"/>
          <w:szCs w:val="17"/>
          <w:rtl/>
        </w:rPr>
        <w:t xml:space="preserve"> </w:t>
      </w:r>
      <w:r w:rsidRPr="005A3957">
        <w:rPr>
          <w:rFonts w:ascii="Tahoma" w:hAnsi="Tahoma" w:cs="Tahoma" w:hint="cs"/>
          <w:sz w:val="17"/>
          <w:szCs w:val="17"/>
          <w:rtl/>
        </w:rPr>
        <w:t>נציג</w:t>
      </w:r>
      <w:r w:rsidRPr="005A3957">
        <w:rPr>
          <w:rFonts w:ascii="Tahoma" w:hAnsi="Tahoma" w:cs="Tahoma"/>
          <w:sz w:val="17"/>
          <w:szCs w:val="17"/>
          <w:rtl/>
        </w:rPr>
        <w:t xml:space="preserve"> </w:t>
      </w:r>
      <w:r w:rsidRPr="005A3957">
        <w:rPr>
          <w:rFonts w:ascii="Tahoma" w:hAnsi="Tahoma" w:cs="Tahoma" w:hint="cs"/>
          <w:sz w:val="17"/>
          <w:szCs w:val="17"/>
          <w:rtl/>
        </w:rPr>
        <w:t>רשות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מדינה</w:t>
      </w:r>
      <w:r w:rsidRPr="005A3957">
        <w:rPr>
          <w:rFonts w:ascii="Tahoma" w:hAnsi="Tahoma" w:cs="Tahoma"/>
          <w:sz w:val="17"/>
          <w:szCs w:val="17"/>
          <w:rtl/>
        </w:rPr>
        <w:t xml:space="preserve"> </w:t>
      </w:r>
      <w:r w:rsidRPr="005A3957">
        <w:rPr>
          <w:rFonts w:ascii="Tahoma" w:hAnsi="Tahoma" w:cs="Tahoma" w:hint="cs"/>
          <w:sz w:val="17"/>
          <w:szCs w:val="17"/>
          <w:rtl/>
        </w:rPr>
        <w:t>א</w:t>
      </w:r>
      <w:r w:rsidRPr="005A3957">
        <w:rPr>
          <w:rFonts w:ascii="Tahoma" w:hAnsi="Tahoma" w:cs="Tahoma"/>
          <w:sz w:val="17"/>
          <w:szCs w:val="17"/>
          <w:rtl/>
        </w:rPr>
        <w:t>'</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ובו</w:t>
      </w:r>
      <w:r w:rsidRPr="005A3957">
        <w:rPr>
          <w:rFonts w:ascii="Tahoma" w:hAnsi="Tahoma" w:cs="Tahoma"/>
          <w:sz w:val="17"/>
          <w:szCs w:val="17"/>
          <w:rtl/>
        </w:rPr>
        <w:t xml:space="preserve"> </w:t>
      </w:r>
      <w:r w:rsidRPr="005A3957">
        <w:rPr>
          <w:rFonts w:ascii="Tahoma" w:hAnsi="Tahoma" w:cs="Tahoma" w:hint="cs"/>
          <w:sz w:val="17"/>
          <w:szCs w:val="17"/>
          <w:rtl/>
        </w:rPr>
        <w:t>צוין</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"הפטור </w:t>
      </w:r>
      <w:r w:rsidRPr="005A3957">
        <w:rPr>
          <w:rFonts w:ascii="Tahoma" w:hAnsi="Tahoma" w:cs="Tahoma" w:hint="cs"/>
          <w:sz w:val="17"/>
          <w:szCs w:val="17"/>
          <w:rtl/>
        </w:rPr>
        <w:t>מדיבידנד</w:t>
      </w:r>
      <w:r w:rsidRPr="005A3957">
        <w:rPr>
          <w:rFonts w:ascii="Tahoma" w:hAnsi="Tahoma" w:cs="Tahoma"/>
          <w:sz w:val="17"/>
          <w:szCs w:val="17"/>
          <w:rtl/>
        </w:rPr>
        <w:t xml:space="preserve"> </w:t>
      </w:r>
      <w:r w:rsidRPr="005A3957">
        <w:rPr>
          <w:rFonts w:ascii="Tahoma" w:hAnsi="Tahoma" w:cs="Tahoma" w:hint="cs"/>
          <w:sz w:val="17"/>
          <w:szCs w:val="17"/>
          <w:rtl/>
        </w:rPr>
        <w:t>גרם</w:t>
      </w:r>
      <w:r w:rsidRPr="005A3957">
        <w:rPr>
          <w:rFonts w:ascii="Tahoma" w:hAnsi="Tahoma" w:cs="Tahoma"/>
          <w:sz w:val="17"/>
          <w:szCs w:val="17"/>
          <w:rtl/>
        </w:rPr>
        <w:t xml:space="preserve"> </w:t>
      </w:r>
      <w:r w:rsidRPr="005A3957">
        <w:rPr>
          <w:rFonts w:ascii="Tahoma" w:hAnsi="Tahoma" w:cs="Tahoma" w:hint="cs"/>
          <w:sz w:val="17"/>
          <w:szCs w:val="17"/>
          <w:rtl/>
        </w:rPr>
        <w:t>ל</w:t>
      </w:r>
      <w:r w:rsidRPr="005A3957">
        <w:rPr>
          <w:rFonts w:ascii="Tahoma" w:hAnsi="Tahoma" w:cs="Tahoma"/>
          <w:sz w:val="17"/>
          <w:szCs w:val="17"/>
          <w:rtl/>
        </w:rPr>
        <w:t xml:space="preserve">"קניית </w:t>
      </w:r>
      <w:r w:rsidRPr="005A3957">
        <w:rPr>
          <w:rFonts w:ascii="Tahoma" w:hAnsi="Tahoma" w:cs="Tahoma" w:hint="cs"/>
          <w:sz w:val="17"/>
          <w:szCs w:val="17"/>
          <w:rtl/>
        </w:rPr>
        <w:t>אמנות</w:t>
      </w:r>
      <w:r>
        <w:rPr>
          <w:rStyle w:val="FootnoteReference"/>
          <w:rFonts w:ascii="Tahoma" w:hAnsi="Tahoma" w:cs="Tahoma"/>
          <w:sz w:val="17"/>
          <w:szCs w:val="17"/>
          <w:rtl/>
        </w:rPr>
        <w:footnoteReference w:id="30"/>
      </w:r>
      <w:r w:rsidRPr="005A3957">
        <w:rPr>
          <w:rFonts w:ascii="Tahoma" w:hAnsi="Tahoma" w:cs="Tahoma"/>
          <w:sz w:val="17"/>
          <w:szCs w:val="17"/>
          <w:rtl/>
        </w:rPr>
        <w:t xml:space="preserve">" </w:t>
      </w:r>
      <w:r w:rsidRPr="005A3957">
        <w:rPr>
          <w:rFonts w:ascii="Tahoma" w:hAnsi="Tahoma" w:cs="Tahoma" w:hint="cs"/>
          <w:sz w:val="17"/>
          <w:szCs w:val="17"/>
          <w:rtl/>
        </w:rPr>
        <w:t>משמעותית</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 xml:space="preserve">חלק </w:t>
      </w:r>
      <w:r w:rsidRPr="005A3957">
        <w:rPr>
          <w:rFonts w:ascii="Tahoma" w:hAnsi="Tahoma" w:cs="Tahoma" w:hint="cs"/>
          <w:sz w:val="17"/>
          <w:szCs w:val="17"/>
          <w:rtl/>
        </w:rPr>
        <w:t>הדיבידנד</w:t>
      </w:r>
      <w:r w:rsidRPr="005A3957">
        <w:rPr>
          <w:rFonts w:ascii="Tahoma" w:hAnsi="Tahoma" w:cs="Tahoma"/>
          <w:sz w:val="17"/>
          <w:szCs w:val="17"/>
          <w:rtl/>
        </w:rPr>
        <w:t xml:space="preserve"> </w:t>
      </w:r>
      <w:r w:rsidRPr="005A3957">
        <w:rPr>
          <w:rFonts w:ascii="Tahoma" w:hAnsi="Tahoma" w:cs="Tahoma"/>
          <w:sz w:val="17"/>
          <w:szCs w:val="17"/>
          <w:rtl/>
        </w:rPr>
        <w:t xml:space="preserve">[למדינה </w:t>
      </w:r>
      <w:r w:rsidRPr="005A3957">
        <w:rPr>
          <w:rFonts w:ascii="Tahoma" w:hAnsi="Tahoma" w:cs="Tahoma" w:hint="cs"/>
          <w:sz w:val="17"/>
          <w:szCs w:val="17"/>
          <w:rtl/>
        </w:rPr>
        <w:t>א</w:t>
      </w:r>
      <w:r w:rsidRPr="005A3957">
        <w:rPr>
          <w:rFonts w:ascii="Tahoma" w:hAnsi="Tahoma" w:cs="Tahoma"/>
          <w:sz w:val="17"/>
          <w:szCs w:val="17"/>
          <w:rtl/>
        </w:rPr>
        <w:t xml:space="preserve">'] </w:t>
      </w:r>
      <w:r w:rsidRPr="005A3957">
        <w:rPr>
          <w:rFonts w:ascii="Tahoma" w:hAnsi="Tahoma" w:cs="Tahoma" w:hint="cs"/>
          <w:sz w:val="17"/>
          <w:szCs w:val="17"/>
          <w:rtl/>
        </w:rPr>
        <w:t>הגיע</w:t>
      </w:r>
      <w:r w:rsidRPr="005A3957">
        <w:rPr>
          <w:rFonts w:ascii="Tahoma" w:hAnsi="Tahoma" w:cs="Tahoma"/>
          <w:sz w:val="17"/>
          <w:szCs w:val="17"/>
          <w:rtl/>
        </w:rPr>
        <w:t xml:space="preserve"> </w:t>
      </w:r>
      <w:r w:rsidRPr="005A3957">
        <w:rPr>
          <w:rFonts w:ascii="Tahoma" w:hAnsi="Tahoma" w:cs="Tahoma" w:hint="cs"/>
          <w:sz w:val="17"/>
          <w:szCs w:val="17"/>
          <w:rtl/>
        </w:rPr>
        <w:t>ל</w:t>
      </w:r>
      <w:r w:rsidRPr="005A3957">
        <w:rPr>
          <w:rFonts w:ascii="Tahoma" w:hAnsi="Tahoma" w:cs="Tahoma"/>
          <w:sz w:val="17"/>
          <w:szCs w:val="17"/>
          <w:rtl/>
        </w:rPr>
        <w:t xml:space="preserve">-19% </w:t>
      </w:r>
      <w:r w:rsidRPr="005A3957">
        <w:rPr>
          <w:rFonts w:ascii="Tahoma" w:hAnsi="Tahoma" w:cs="Tahoma" w:hint="cs"/>
          <w:sz w:val="17"/>
          <w:szCs w:val="17"/>
          <w:rtl/>
        </w:rPr>
        <w:t>מכל</w:t>
      </w:r>
      <w:r w:rsidRPr="005A3957">
        <w:rPr>
          <w:rFonts w:ascii="Tahoma" w:hAnsi="Tahoma" w:cs="Tahoma"/>
          <w:sz w:val="17"/>
          <w:szCs w:val="17"/>
          <w:rtl/>
        </w:rPr>
        <w:t xml:space="preserve"> </w:t>
      </w:r>
      <w:r w:rsidRPr="005A3957">
        <w:rPr>
          <w:rFonts w:ascii="Tahoma" w:hAnsi="Tahoma" w:cs="Tahoma" w:hint="cs"/>
          <w:sz w:val="17"/>
          <w:szCs w:val="17"/>
          <w:rtl/>
        </w:rPr>
        <w:t>חלוקות</w:t>
      </w:r>
      <w:r w:rsidRPr="005A3957">
        <w:rPr>
          <w:rFonts w:ascii="Tahoma" w:hAnsi="Tahoma" w:cs="Tahoma"/>
          <w:sz w:val="17"/>
          <w:szCs w:val="17"/>
          <w:rtl/>
        </w:rPr>
        <w:t xml:space="preserve"> </w:t>
      </w:r>
      <w:r w:rsidRPr="005A3957">
        <w:rPr>
          <w:rFonts w:ascii="Tahoma" w:hAnsi="Tahoma" w:cs="Tahoma" w:hint="cs"/>
          <w:sz w:val="17"/>
          <w:szCs w:val="17"/>
          <w:rtl/>
        </w:rPr>
        <w:t>הדיבידנד</w:t>
      </w:r>
      <w:r w:rsidRPr="005A3957">
        <w:rPr>
          <w:rFonts w:ascii="Tahoma" w:hAnsi="Tahoma" w:cs="Tahoma"/>
          <w:sz w:val="17"/>
          <w:szCs w:val="17"/>
          <w:rtl/>
        </w:rPr>
        <w:t xml:space="preserve"> [לחו"ל] </w:t>
      </w:r>
      <w:r w:rsidRPr="005A3957">
        <w:rPr>
          <w:rFonts w:ascii="Tahoma" w:hAnsi="Tahoma" w:cs="Tahoma" w:hint="cs"/>
          <w:sz w:val="17"/>
          <w:szCs w:val="17"/>
          <w:rtl/>
        </w:rPr>
        <w:t>שדווחו</w:t>
      </w:r>
      <w:r w:rsidRPr="005A3957">
        <w:rPr>
          <w:rFonts w:ascii="Tahoma" w:hAnsi="Tahoma" w:cs="Tahoma"/>
          <w:sz w:val="17"/>
          <w:szCs w:val="17"/>
          <w:rtl/>
        </w:rPr>
        <w:t xml:space="preserve"> </w:t>
      </w:r>
      <w:r w:rsidRPr="005A3957">
        <w:rPr>
          <w:rFonts w:ascii="Tahoma" w:hAnsi="Tahoma" w:cs="Tahoma" w:hint="cs"/>
          <w:sz w:val="17"/>
          <w:szCs w:val="17"/>
          <w:rtl/>
        </w:rPr>
        <w:t>לרשות</w:t>
      </w:r>
      <w:r w:rsidRPr="005A3957">
        <w:rPr>
          <w:rFonts w:ascii="Tahoma" w:hAnsi="Tahoma" w:cs="Tahoma"/>
          <w:sz w:val="17"/>
          <w:szCs w:val="17"/>
          <w:rtl/>
        </w:rPr>
        <w:t xml:space="preserve"> </w:t>
      </w:r>
      <w:r w:rsidRPr="005A3957">
        <w:rPr>
          <w:rFonts w:ascii="Tahoma" w:hAnsi="Tahoma" w:cs="Tahoma" w:hint="cs"/>
          <w:sz w:val="17"/>
          <w:szCs w:val="17"/>
          <w:rtl/>
        </w:rPr>
        <w:t>המסים</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 xml:space="preserve">קשה להסביר יחס זה". </w:t>
      </w:r>
    </w:p>
    <w:p w:rsidR="00AC7B99" w:rsidRPr="005A3957" w:rsidP="007C2F03">
      <w:pPr>
        <w:pStyle w:val="ListParagraph"/>
        <w:numPr>
          <w:ilvl w:val="0"/>
          <w:numId w:val="14"/>
        </w:numPr>
        <w:autoSpaceDE/>
        <w:autoSpaceDN/>
        <w:adjustRightInd/>
        <w:spacing w:line="240" w:lineRule="exact"/>
        <w:ind w:right="2268"/>
        <w:rPr>
          <w:sz w:val="17"/>
          <w:szCs w:val="17"/>
        </w:rPr>
      </w:pPr>
      <w:r w:rsidRPr="005A3957">
        <w:rPr>
          <w:sz w:val="17"/>
          <w:szCs w:val="17"/>
          <w:rtl/>
        </w:rPr>
        <w:t xml:space="preserve">על פי סעיף 170 לפקודה, "כל המשלם לאדם שאינו תושב ישראל, לו או לאחר בשבילו, כל הכנסה חייבת לפי פקודה זו, שאינה הכנסה שממנה נוכה מס לפי הסעיפים 161 ו-164, חייב לנכות מאותה הכנסה, בעת תשלומה, מס של 25 אגורות לכל שקל אם מקבל התשלום הוא יחיד, ומס בשיעור המוטל לפי הסעיפים 126 ו-127 אם מקבל התשלום הוא חבר בני אדם, או שיעור אחר שיקבע להם פקיד השומה בהודעה בכתב". </w:t>
      </w:r>
    </w:p>
    <w:p w:rsidR="00AC7B99" w:rsidRPr="005A3957" w:rsidP="00DB6633">
      <w:pPr>
        <w:spacing w:after="240" w:line="240" w:lineRule="exact"/>
        <w:ind w:left="340" w:right="2268"/>
        <w:jc w:val="both"/>
        <w:rPr>
          <w:rFonts w:ascii="Tahoma" w:hAnsi="Tahoma" w:cs="Tahoma"/>
          <w:sz w:val="17"/>
          <w:szCs w:val="17"/>
          <w:rtl/>
        </w:rPr>
      </w:pPr>
      <w:r w:rsidRPr="005A3957">
        <w:rPr>
          <w:rFonts w:ascii="Tahoma" w:hAnsi="Tahoma" w:cs="Tahoma" w:hint="cs"/>
          <w:sz w:val="17"/>
          <w:szCs w:val="17"/>
          <w:rtl/>
        </w:rPr>
        <w:t>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לא ניתן לדעת </w:t>
      </w:r>
      <w:r w:rsidRPr="005A3957">
        <w:rPr>
          <w:rFonts w:ascii="Tahoma" w:hAnsi="Tahoma" w:cs="Tahoma" w:hint="cs"/>
          <w:sz w:val="17"/>
          <w:szCs w:val="17"/>
          <w:rtl/>
        </w:rPr>
        <w:t>אם</w:t>
      </w:r>
      <w:r w:rsidRPr="005A3957">
        <w:rPr>
          <w:rFonts w:ascii="Tahoma" w:hAnsi="Tahoma" w:cs="Tahoma"/>
          <w:sz w:val="17"/>
          <w:szCs w:val="17"/>
          <w:rtl/>
        </w:rPr>
        <w:t xml:space="preserve"> הוראה זו מבוצעת, </w:t>
      </w:r>
      <w:r w:rsidRPr="005A3957">
        <w:rPr>
          <w:rFonts w:ascii="Tahoma" w:hAnsi="Tahoma" w:cs="Tahoma" w:hint="cs"/>
          <w:sz w:val="17"/>
          <w:szCs w:val="17"/>
          <w:rtl/>
        </w:rPr>
        <w:t>הואיל</w:t>
      </w:r>
      <w:r w:rsidRPr="005A3957">
        <w:rPr>
          <w:rFonts w:ascii="Tahoma" w:hAnsi="Tahoma" w:cs="Tahoma"/>
          <w:sz w:val="17"/>
          <w:szCs w:val="17"/>
          <w:rtl/>
        </w:rPr>
        <w:t xml:space="preserve"> ובמ</w:t>
      </w:r>
      <w:r w:rsidRPr="005A3957">
        <w:rPr>
          <w:rFonts w:ascii="Tahoma" w:hAnsi="Tahoma" w:cs="Tahoma" w:hint="cs"/>
          <w:sz w:val="17"/>
          <w:szCs w:val="17"/>
          <w:rtl/>
        </w:rPr>
        <w:t>אגר</w:t>
      </w:r>
      <w:r w:rsidRPr="005A3957">
        <w:rPr>
          <w:rFonts w:ascii="Tahoma" w:hAnsi="Tahoma" w:cs="Tahoma"/>
          <w:sz w:val="17"/>
          <w:szCs w:val="17"/>
          <w:rtl/>
        </w:rPr>
        <w:t xml:space="preserve"> </w:t>
      </w:r>
      <w:r w:rsidRPr="005A3957">
        <w:rPr>
          <w:rFonts w:ascii="Tahoma" w:hAnsi="Tahoma" w:cs="Tahoma" w:hint="cs"/>
          <w:sz w:val="17"/>
          <w:szCs w:val="17"/>
          <w:rtl/>
        </w:rPr>
        <w:t>שע</w:t>
      </w:r>
      <w:r w:rsidRPr="005A3957">
        <w:rPr>
          <w:rFonts w:ascii="Tahoma" w:hAnsi="Tahoma" w:cs="Tahoma"/>
          <w:sz w:val="17"/>
          <w:szCs w:val="17"/>
          <w:rtl/>
        </w:rPr>
        <w:t>"ם</w:t>
      </w:r>
      <w:r w:rsidRPr="005A3957">
        <w:rPr>
          <w:rFonts w:ascii="Tahoma" w:hAnsi="Tahoma" w:cs="Tahoma"/>
          <w:sz w:val="17"/>
          <w:szCs w:val="17"/>
          <w:rtl/>
        </w:rPr>
        <w:t xml:space="preserve"> אין סיווג נפרד לתשלומים </w:t>
      </w:r>
      <w:r w:rsidRPr="005A3957">
        <w:rPr>
          <w:rFonts w:ascii="Tahoma" w:hAnsi="Tahoma" w:cs="Tahoma" w:hint="cs"/>
          <w:sz w:val="17"/>
          <w:szCs w:val="17"/>
          <w:rtl/>
        </w:rPr>
        <w:t>כאלה</w:t>
      </w:r>
      <w:r w:rsidRPr="005A3957">
        <w:rPr>
          <w:rFonts w:ascii="Tahoma" w:hAnsi="Tahoma" w:cs="Tahoma"/>
          <w:sz w:val="17"/>
          <w:szCs w:val="17"/>
          <w:rtl/>
        </w:rPr>
        <w:t xml:space="preserve">. </w:t>
      </w:r>
      <w:r w:rsidRPr="005A3957">
        <w:rPr>
          <w:rFonts w:ascii="Tahoma" w:hAnsi="Tahoma" w:cs="Tahoma" w:hint="cs"/>
          <w:sz w:val="17"/>
          <w:szCs w:val="17"/>
          <w:rtl/>
        </w:rPr>
        <w:t>בשנת</w:t>
      </w:r>
      <w:r w:rsidRPr="005A3957">
        <w:rPr>
          <w:rFonts w:ascii="Tahoma" w:hAnsi="Tahoma" w:cs="Tahoma"/>
          <w:sz w:val="17"/>
          <w:szCs w:val="17"/>
          <w:rtl/>
        </w:rPr>
        <w:t xml:space="preserve"> 2014 </w:t>
      </w:r>
      <w:r w:rsidRPr="005A3957">
        <w:rPr>
          <w:rFonts w:ascii="Tahoma" w:hAnsi="Tahoma" w:cs="Tahoma" w:hint="cs"/>
          <w:sz w:val="17"/>
          <w:szCs w:val="17"/>
          <w:rtl/>
        </w:rPr>
        <w:t>ניתנו</w:t>
      </w:r>
      <w:r w:rsidRPr="005A3957">
        <w:rPr>
          <w:rFonts w:ascii="Tahoma" w:hAnsi="Tahoma" w:cs="Tahoma"/>
          <w:sz w:val="17"/>
          <w:szCs w:val="17"/>
          <w:rtl/>
        </w:rPr>
        <w:t xml:space="preserve"> 63 אישורים בלבד </w:t>
      </w:r>
      <w:r w:rsidRPr="005A3957">
        <w:rPr>
          <w:rFonts w:ascii="Tahoma" w:hAnsi="Tahoma" w:cs="Tahoma" w:hint="cs"/>
          <w:sz w:val="17"/>
          <w:szCs w:val="17"/>
          <w:rtl/>
        </w:rPr>
        <w:t>שבהם</w:t>
      </w:r>
      <w:r w:rsidRPr="005A3957">
        <w:rPr>
          <w:rFonts w:ascii="Tahoma" w:hAnsi="Tahoma" w:cs="Tahoma"/>
          <w:sz w:val="17"/>
          <w:szCs w:val="17"/>
          <w:rtl/>
        </w:rPr>
        <w:t xml:space="preserve"> חויב המשלם לנכות מס </w:t>
      </w:r>
      <w:r w:rsidRPr="005A3957">
        <w:rPr>
          <w:rFonts w:ascii="Tahoma" w:hAnsi="Tahoma" w:cs="Tahoma" w:hint="cs"/>
          <w:sz w:val="17"/>
          <w:szCs w:val="17"/>
          <w:rtl/>
        </w:rPr>
        <w:t>ב</w:t>
      </w:r>
      <w:r w:rsidRPr="005A3957">
        <w:rPr>
          <w:rFonts w:ascii="Tahoma" w:hAnsi="Tahoma" w:cs="Tahoma"/>
          <w:sz w:val="17"/>
          <w:szCs w:val="17"/>
          <w:rtl/>
        </w:rPr>
        <w:t xml:space="preserve">שיעור </w:t>
      </w:r>
      <w:r w:rsidRPr="005A3957">
        <w:rPr>
          <w:rFonts w:ascii="Tahoma" w:hAnsi="Tahoma" w:cs="Tahoma" w:hint="cs"/>
          <w:sz w:val="17"/>
          <w:szCs w:val="17"/>
          <w:rtl/>
        </w:rPr>
        <w:t>של יותר מ-</w:t>
      </w:r>
      <w:r w:rsidRPr="005A3957">
        <w:rPr>
          <w:rFonts w:ascii="Tahoma" w:hAnsi="Tahoma" w:cs="Tahoma"/>
          <w:sz w:val="17"/>
          <w:szCs w:val="17"/>
          <w:rtl/>
        </w:rPr>
        <w:t xml:space="preserve">25% (עד 37%). </w:t>
      </w:r>
      <w:r w:rsidRPr="005A3957">
        <w:rPr>
          <w:rFonts w:ascii="Tahoma" w:hAnsi="Tahoma" w:cs="Tahoma" w:hint="cs"/>
          <w:sz w:val="17"/>
          <w:szCs w:val="17"/>
          <w:rtl/>
        </w:rPr>
        <w:t>ההעברות</w:t>
      </w:r>
      <w:r w:rsidRPr="005A3957">
        <w:rPr>
          <w:rFonts w:ascii="Tahoma" w:hAnsi="Tahoma" w:cs="Tahoma"/>
          <w:sz w:val="17"/>
          <w:szCs w:val="17"/>
          <w:rtl/>
        </w:rPr>
        <w:t xml:space="preserve"> שבגינן </w:t>
      </w:r>
      <w:r w:rsidRPr="005A3957">
        <w:rPr>
          <w:rFonts w:ascii="Tahoma" w:hAnsi="Tahoma" w:cs="Tahoma" w:hint="cs"/>
          <w:sz w:val="17"/>
          <w:szCs w:val="17"/>
          <w:rtl/>
        </w:rPr>
        <w:t>ניתנו</w:t>
      </w:r>
      <w:r w:rsidRPr="005A3957">
        <w:rPr>
          <w:rFonts w:ascii="Tahoma" w:hAnsi="Tahoma" w:cs="Tahoma"/>
          <w:sz w:val="17"/>
          <w:szCs w:val="17"/>
          <w:rtl/>
        </w:rPr>
        <w:t xml:space="preserve"> </w:t>
      </w:r>
      <w:r w:rsidRPr="005A3957">
        <w:rPr>
          <w:rFonts w:ascii="Tahoma" w:hAnsi="Tahoma" w:cs="Tahoma" w:hint="cs"/>
          <w:sz w:val="17"/>
          <w:szCs w:val="17"/>
          <w:rtl/>
        </w:rPr>
        <w:t>אישורים</w:t>
      </w:r>
      <w:r w:rsidRPr="005A3957">
        <w:rPr>
          <w:rFonts w:ascii="Tahoma" w:hAnsi="Tahoma" w:cs="Tahoma"/>
          <w:sz w:val="17"/>
          <w:szCs w:val="17"/>
          <w:rtl/>
        </w:rPr>
        <w:t xml:space="preserve"> אלו </w:t>
      </w:r>
      <w:r w:rsidRPr="005A3957">
        <w:rPr>
          <w:rFonts w:ascii="Tahoma" w:hAnsi="Tahoma" w:cs="Tahoma" w:hint="cs"/>
          <w:sz w:val="17"/>
          <w:szCs w:val="17"/>
          <w:rtl/>
        </w:rPr>
        <w:t>הסתכמו</w:t>
      </w:r>
      <w:r w:rsidRPr="005A3957">
        <w:rPr>
          <w:rFonts w:ascii="Tahoma" w:hAnsi="Tahoma" w:cs="Tahoma"/>
          <w:sz w:val="17"/>
          <w:szCs w:val="17"/>
          <w:rtl/>
        </w:rPr>
        <w:t xml:space="preserve"> </w:t>
      </w:r>
      <w:r w:rsidRPr="005A3957">
        <w:rPr>
          <w:rFonts w:ascii="Tahoma" w:hAnsi="Tahoma" w:cs="Tahoma" w:hint="cs"/>
          <w:sz w:val="17"/>
          <w:szCs w:val="17"/>
          <w:rtl/>
        </w:rPr>
        <w:t>בכ</w:t>
      </w:r>
      <w:r w:rsidRPr="005A3957">
        <w:rPr>
          <w:rFonts w:ascii="Tahoma" w:hAnsi="Tahoma" w:cs="Tahoma"/>
          <w:sz w:val="17"/>
          <w:szCs w:val="17"/>
          <w:rtl/>
        </w:rPr>
        <w:t>-</w:t>
      </w:r>
      <w:r w:rsidRPr="005A3957">
        <w:rPr>
          <w:rFonts w:ascii="Tahoma" w:hAnsi="Tahoma" w:cs="Tahoma" w:hint="cs"/>
          <w:sz w:val="17"/>
          <w:szCs w:val="17"/>
          <w:rtl/>
        </w:rPr>
        <w:t>63 מיליון ש</w:t>
      </w:r>
      <w:r w:rsidRPr="005A3957">
        <w:rPr>
          <w:rFonts w:ascii="Tahoma" w:hAnsi="Tahoma" w:cs="Tahoma"/>
          <w:sz w:val="17"/>
          <w:szCs w:val="17"/>
          <w:rtl/>
        </w:rPr>
        <w:t>"</w:t>
      </w:r>
      <w:r w:rsidRPr="005A3957">
        <w:rPr>
          <w:rFonts w:ascii="Tahoma" w:hAnsi="Tahoma" w:cs="Tahoma" w:hint="cs"/>
          <w:sz w:val="17"/>
          <w:szCs w:val="17"/>
          <w:rtl/>
        </w:rPr>
        <w:t xml:space="preserve">ח.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משרד מבקר המדינה</w:t>
      </w:r>
      <w:r w:rsidRPr="005A3957">
        <w:rPr>
          <w:rFonts w:hint="cs"/>
          <w:rtl/>
        </w:rPr>
        <w:t>,</w:t>
      </w:r>
      <w:r w:rsidRPr="005A3957">
        <w:rPr>
          <w:rtl/>
        </w:rPr>
        <w:t xml:space="preserve"> על הרשות להגדיר</w:t>
      </w:r>
      <w:r w:rsidRPr="005A3957">
        <w:rPr>
          <w:rFonts w:hint="cs"/>
          <w:rtl/>
        </w:rPr>
        <w:t xml:space="preserve"> במאגר </w:t>
      </w:r>
      <w:r w:rsidRPr="005A3957">
        <w:rPr>
          <w:rFonts w:hint="cs"/>
          <w:rtl/>
        </w:rPr>
        <w:t>שע"ם</w:t>
      </w:r>
      <w:r w:rsidRPr="005A3957">
        <w:rPr>
          <w:rFonts w:hint="cs"/>
          <w:rtl/>
        </w:rPr>
        <w:t xml:space="preserve"> קודי</w:t>
      </w:r>
      <w:r w:rsidRPr="005A3957">
        <w:rPr>
          <w:rtl/>
        </w:rPr>
        <w:t xml:space="preserve"> ניכוי במקור</w:t>
      </w:r>
      <w:r w:rsidRPr="005A3957">
        <w:rPr>
          <w:rFonts w:hint="cs"/>
          <w:rtl/>
        </w:rPr>
        <w:t>,</w:t>
      </w:r>
      <w:r w:rsidRPr="005A3957">
        <w:rPr>
          <w:rtl/>
        </w:rPr>
        <w:t xml:space="preserve"> </w:t>
      </w:r>
      <w:r w:rsidRPr="005A3957">
        <w:rPr>
          <w:rFonts w:hint="cs"/>
          <w:rtl/>
        </w:rPr>
        <w:t>כדי</w:t>
      </w:r>
      <w:r w:rsidRPr="005A3957">
        <w:rPr>
          <w:rtl/>
        </w:rPr>
        <w:t xml:space="preserve"> </w:t>
      </w:r>
      <w:r w:rsidRPr="005A3957">
        <w:rPr>
          <w:rFonts w:hint="cs"/>
          <w:rtl/>
        </w:rPr>
        <w:t>להקל</w:t>
      </w:r>
      <w:r w:rsidRPr="005A3957">
        <w:rPr>
          <w:rtl/>
        </w:rPr>
        <w:t xml:space="preserve"> </w:t>
      </w:r>
      <w:r w:rsidRPr="005A3957">
        <w:rPr>
          <w:rFonts w:hint="cs"/>
          <w:rtl/>
        </w:rPr>
        <w:t>על</w:t>
      </w:r>
      <w:r w:rsidRPr="005A3957">
        <w:rPr>
          <w:rtl/>
        </w:rPr>
        <w:t xml:space="preserve"> עובדי משרדי השומה </w:t>
      </w:r>
      <w:r w:rsidRPr="005A3957">
        <w:rPr>
          <w:rFonts w:hint="cs"/>
          <w:rtl/>
        </w:rPr>
        <w:t>את</w:t>
      </w:r>
      <w:r w:rsidRPr="005A3957">
        <w:rPr>
          <w:rtl/>
        </w:rPr>
        <w:t xml:space="preserve"> </w:t>
      </w:r>
      <w:r w:rsidRPr="005A3957">
        <w:rPr>
          <w:rFonts w:hint="cs"/>
          <w:rtl/>
        </w:rPr>
        <w:t>קביעת</w:t>
      </w:r>
      <w:r w:rsidRPr="005A3957">
        <w:rPr>
          <w:rtl/>
        </w:rPr>
        <w:t xml:space="preserve"> שיעור המס </w:t>
      </w:r>
      <w:r w:rsidRPr="005A3957">
        <w:rPr>
          <w:rFonts w:hint="cs"/>
          <w:rtl/>
        </w:rPr>
        <w:t>שיש</w:t>
      </w:r>
      <w:r w:rsidRPr="005A3957">
        <w:rPr>
          <w:rtl/>
        </w:rPr>
        <w:t xml:space="preserve"> </w:t>
      </w:r>
      <w:r w:rsidRPr="005A3957">
        <w:rPr>
          <w:rFonts w:hint="cs"/>
          <w:rtl/>
        </w:rPr>
        <w:t>לנכות</w:t>
      </w:r>
      <w:r w:rsidRPr="005A3957">
        <w:rPr>
          <w:rtl/>
        </w:rPr>
        <w:t xml:space="preserve"> </w:t>
      </w:r>
      <w:r w:rsidRPr="005A3957">
        <w:rPr>
          <w:rFonts w:hint="cs"/>
          <w:rtl/>
        </w:rPr>
        <w:t>במקור, וכן לגבש</w:t>
      </w:r>
      <w:r w:rsidRPr="005A3957">
        <w:rPr>
          <w:rtl/>
        </w:rPr>
        <w:t xml:space="preserve"> נוהל עבודה לבדיקת מהות ההעברות לחו"ל.</w:t>
      </w:r>
      <w:r w:rsidRPr="005A3957">
        <w:rPr>
          <w:rFonts w:hint="cs"/>
          <w:rtl/>
        </w:rPr>
        <w:t xml:space="preserve"> נוסף על כך</w:t>
      </w:r>
      <w:r w:rsidRPr="005A3957">
        <w:rPr>
          <w:rtl/>
        </w:rPr>
        <w:t>, על הרשות ל</w:t>
      </w:r>
      <w:r w:rsidRPr="005A3957">
        <w:rPr>
          <w:rFonts w:hint="cs"/>
          <w:rtl/>
        </w:rPr>
        <w:t>כלול</w:t>
      </w:r>
      <w:r w:rsidRPr="005A3957">
        <w:rPr>
          <w:rtl/>
        </w:rPr>
        <w:t xml:space="preserve"> </w:t>
      </w:r>
      <w:r w:rsidRPr="005A3957">
        <w:rPr>
          <w:rFonts w:hint="cs"/>
          <w:rtl/>
        </w:rPr>
        <w:t>בתכנית</w:t>
      </w:r>
      <w:r w:rsidRPr="005A3957">
        <w:rPr>
          <w:rtl/>
        </w:rPr>
        <w:t xml:space="preserve"> </w:t>
      </w:r>
      <w:r w:rsidRPr="005A3957">
        <w:rPr>
          <w:rFonts w:hint="cs"/>
          <w:rtl/>
        </w:rPr>
        <w:t>העבודה</w:t>
      </w:r>
      <w:r w:rsidRPr="005A3957">
        <w:rPr>
          <w:rtl/>
        </w:rPr>
        <w:t xml:space="preserve"> </w:t>
      </w:r>
      <w:r w:rsidRPr="005A3957">
        <w:rPr>
          <w:rFonts w:hint="cs"/>
          <w:rtl/>
        </w:rPr>
        <w:t>של</w:t>
      </w:r>
      <w:r w:rsidRPr="005A3957">
        <w:rPr>
          <w:rtl/>
        </w:rPr>
        <w:t xml:space="preserve"> </w:t>
      </w:r>
      <w:r w:rsidRPr="005A3957">
        <w:rPr>
          <w:rFonts w:hint="cs"/>
          <w:rtl/>
        </w:rPr>
        <w:t>השומה</w:t>
      </w:r>
      <w:r w:rsidRPr="005A3957">
        <w:rPr>
          <w:rtl/>
        </w:rPr>
        <w:t xml:space="preserve"> </w:t>
      </w:r>
      <w:r w:rsidRPr="005A3957">
        <w:rPr>
          <w:rFonts w:hint="cs"/>
          <w:rtl/>
        </w:rPr>
        <w:t>בדיקה</w:t>
      </w:r>
      <w:r w:rsidRPr="005A3957">
        <w:rPr>
          <w:rtl/>
        </w:rPr>
        <w:t xml:space="preserve"> </w:t>
      </w:r>
      <w:r w:rsidRPr="005A3957">
        <w:rPr>
          <w:rFonts w:hint="cs"/>
          <w:rtl/>
        </w:rPr>
        <w:t>מדגמית</w:t>
      </w:r>
      <w:r w:rsidRPr="005A3957">
        <w:rPr>
          <w:rtl/>
        </w:rPr>
        <w:t xml:space="preserve"> </w:t>
      </w:r>
      <w:r w:rsidRPr="005A3957">
        <w:rPr>
          <w:rFonts w:hint="cs"/>
          <w:rtl/>
        </w:rPr>
        <w:t>של</w:t>
      </w:r>
      <w:r w:rsidRPr="005A3957">
        <w:rPr>
          <w:rtl/>
        </w:rPr>
        <w:t xml:space="preserve"> </w:t>
      </w:r>
      <w:r w:rsidRPr="005A3957">
        <w:rPr>
          <w:rFonts w:hint="cs"/>
          <w:rtl/>
        </w:rPr>
        <w:t>תיקי</w:t>
      </w:r>
      <w:r w:rsidRPr="005A3957">
        <w:rPr>
          <w:rtl/>
        </w:rPr>
        <w:t xml:space="preserve"> </w:t>
      </w:r>
      <w:r w:rsidRPr="005A3957">
        <w:rPr>
          <w:rFonts w:hint="cs"/>
          <w:rtl/>
        </w:rPr>
        <w:t>המנכים</w:t>
      </w:r>
      <w:r w:rsidRPr="005A3957">
        <w:rPr>
          <w:rtl/>
        </w:rPr>
        <w:t xml:space="preserve">, </w:t>
      </w:r>
      <w:r w:rsidRPr="005A3957">
        <w:rPr>
          <w:rFonts w:hint="cs"/>
          <w:rtl/>
        </w:rPr>
        <w:t>על</w:t>
      </w:r>
      <w:r w:rsidRPr="005A3957">
        <w:rPr>
          <w:rtl/>
        </w:rPr>
        <w:t xml:space="preserve"> </w:t>
      </w:r>
      <w:r w:rsidRPr="005A3957">
        <w:rPr>
          <w:rFonts w:hint="cs"/>
          <w:rtl/>
        </w:rPr>
        <w:t>פי</w:t>
      </w:r>
      <w:r w:rsidRPr="005A3957">
        <w:rPr>
          <w:rtl/>
        </w:rPr>
        <w:t xml:space="preserve"> </w:t>
      </w:r>
      <w:r w:rsidRPr="005A3957">
        <w:rPr>
          <w:rFonts w:hint="cs"/>
          <w:rtl/>
        </w:rPr>
        <w:t>קריטריונים</w:t>
      </w:r>
      <w:r w:rsidRPr="005A3957">
        <w:rPr>
          <w:rtl/>
        </w:rPr>
        <w:t xml:space="preserve"> </w:t>
      </w:r>
      <w:r w:rsidRPr="005A3957">
        <w:rPr>
          <w:rFonts w:hint="cs"/>
          <w:rtl/>
        </w:rPr>
        <w:t>כמו</w:t>
      </w:r>
      <w:r w:rsidRPr="005A3957">
        <w:rPr>
          <w:rtl/>
        </w:rPr>
        <w:t xml:space="preserve"> </w:t>
      </w:r>
      <w:r w:rsidRPr="005A3957">
        <w:rPr>
          <w:rFonts w:hint="cs"/>
          <w:rtl/>
        </w:rPr>
        <w:t>סיווג</w:t>
      </w:r>
      <w:r w:rsidRPr="005A3957">
        <w:rPr>
          <w:rtl/>
        </w:rPr>
        <w:t xml:space="preserve"> </w:t>
      </w:r>
      <w:r w:rsidRPr="005A3957">
        <w:rPr>
          <w:rFonts w:hint="cs"/>
          <w:rtl/>
        </w:rPr>
        <w:t>כ</w:t>
      </w:r>
      <w:r w:rsidRPr="005A3957">
        <w:rPr>
          <w:rtl/>
        </w:rPr>
        <w:t xml:space="preserve">"חברה </w:t>
      </w:r>
      <w:r w:rsidRPr="005A3957">
        <w:rPr>
          <w:rFonts w:hint="cs"/>
          <w:rtl/>
        </w:rPr>
        <w:t>מיוחדת</w:t>
      </w:r>
      <w:r w:rsidRPr="005A3957">
        <w:rPr>
          <w:rtl/>
        </w:rPr>
        <w:t xml:space="preserve">", </w:t>
      </w:r>
      <w:r w:rsidRPr="005A3957">
        <w:rPr>
          <w:rFonts w:hint="cs"/>
          <w:rtl/>
        </w:rPr>
        <w:t>היקף</w:t>
      </w:r>
      <w:r w:rsidRPr="005A3957">
        <w:rPr>
          <w:rtl/>
        </w:rPr>
        <w:t xml:space="preserve"> </w:t>
      </w:r>
      <w:r w:rsidRPr="005A3957">
        <w:rPr>
          <w:rFonts w:hint="cs"/>
          <w:rtl/>
        </w:rPr>
        <w:t>התשלומים</w:t>
      </w:r>
      <w:r w:rsidRPr="005A3957">
        <w:rPr>
          <w:rtl/>
        </w:rPr>
        <w:t xml:space="preserve"> </w:t>
      </w:r>
      <w:r w:rsidRPr="005A3957">
        <w:rPr>
          <w:rFonts w:hint="cs"/>
          <w:rtl/>
        </w:rPr>
        <w:t>המועברים</w:t>
      </w:r>
      <w:r w:rsidRPr="005A3957">
        <w:rPr>
          <w:rtl/>
        </w:rPr>
        <w:t xml:space="preserve"> לחו"ל, </w:t>
      </w:r>
      <w:r w:rsidRPr="005A3957">
        <w:rPr>
          <w:rFonts w:hint="cs"/>
          <w:rtl/>
        </w:rPr>
        <w:t>שיעור</w:t>
      </w:r>
      <w:r w:rsidRPr="005A3957">
        <w:rPr>
          <w:rtl/>
        </w:rPr>
        <w:t xml:space="preserve"> </w:t>
      </w:r>
      <w:r w:rsidRPr="005A3957">
        <w:rPr>
          <w:rFonts w:hint="cs"/>
          <w:rtl/>
        </w:rPr>
        <w:t>המס</w:t>
      </w:r>
      <w:r w:rsidRPr="005A3957">
        <w:rPr>
          <w:rtl/>
        </w:rPr>
        <w:t xml:space="preserve"> </w:t>
      </w:r>
      <w:r w:rsidRPr="005A3957">
        <w:rPr>
          <w:rFonts w:hint="cs"/>
          <w:rtl/>
        </w:rPr>
        <w:t>שנוכה</w:t>
      </w:r>
      <w:r w:rsidRPr="005A3957">
        <w:rPr>
          <w:rtl/>
        </w:rPr>
        <w:t xml:space="preserve"> </w:t>
      </w:r>
      <w:r w:rsidRPr="005A3957">
        <w:rPr>
          <w:rFonts w:hint="cs"/>
          <w:rtl/>
        </w:rPr>
        <w:t>במקור</w:t>
      </w:r>
      <w:r w:rsidRPr="005A3957">
        <w:rPr>
          <w:rtl/>
        </w:rPr>
        <w:t xml:space="preserve">, </w:t>
      </w:r>
      <w:r w:rsidRPr="005A3957">
        <w:rPr>
          <w:rFonts w:hint="cs"/>
          <w:rtl/>
        </w:rPr>
        <w:t>המדינות</w:t>
      </w:r>
      <w:r w:rsidRPr="005A3957">
        <w:rPr>
          <w:rtl/>
        </w:rPr>
        <w:t xml:space="preserve"> </w:t>
      </w:r>
      <w:r w:rsidRPr="005A3957">
        <w:rPr>
          <w:rFonts w:hint="cs"/>
          <w:rtl/>
        </w:rPr>
        <w:t>שאליהן</w:t>
      </w:r>
      <w:r w:rsidRPr="005A3957">
        <w:rPr>
          <w:rtl/>
        </w:rPr>
        <w:t xml:space="preserve"> </w:t>
      </w:r>
      <w:r w:rsidRPr="005A3957">
        <w:rPr>
          <w:rFonts w:hint="cs"/>
          <w:rtl/>
        </w:rPr>
        <w:t>הועברו</w:t>
      </w:r>
      <w:r w:rsidRPr="005A3957">
        <w:rPr>
          <w:rtl/>
        </w:rPr>
        <w:t xml:space="preserve"> </w:t>
      </w:r>
      <w:r w:rsidRPr="005A3957">
        <w:rPr>
          <w:rFonts w:hint="cs"/>
          <w:rtl/>
        </w:rPr>
        <w:t>התשלומים</w:t>
      </w:r>
      <w:r w:rsidRPr="005A3957">
        <w:rPr>
          <w:rtl/>
        </w:rPr>
        <w:t xml:space="preserve"> </w:t>
      </w:r>
      <w:r w:rsidRPr="005A3957">
        <w:rPr>
          <w:rFonts w:hint="cs"/>
          <w:rtl/>
        </w:rPr>
        <w:t>וסיווג</w:t>
      </w:r>
      <w:r w:rsidRPr="005A3957">
        <w:rPr>
          <w:rtl/>
        </w:rPr>
        <w:t xml:space="preserve"> </w:t>
      </w:r>
      <w:r w:rsidRPr="005A3957">
        <w:rPr>
          <w:rFonts w:hint="cs"/>
          <w:rtl/>
        </w:rPr>
        <w:t>התשלומים</w:t>
      </w:r>
      <w:r w:rsidRPr="005A3957">
        <w:rPr>
          <w:rtl/>
        </w:rPr>
        <w:t xml:space="preserve">. </w:t>
      </w:r>
      <w:r w:rsidRPr="005A3957">
        <w:rPr>
          <w:rFonts w:hint="cs"/>
          <w:rtl/>
        </w:rPr>
        <w:t>על</w:t>
      </w:r>
      <w:r w:rsidRPr="005A3957">
        <w:rPr>
          <w:rtl/>
        </w:rPr>
        <w:t xml:space="preserve"> </w:t>
      </w:r>
      <w:r w:rsidRPr="005A3957">
        <w:rPr>
          <w:rFonts w:hint="cs"/>
          <w:rtl/>
        </w:rPr>
        <w:t>הרשות</w:t>
      </w:r>
      <w:r w:rsidRPr="005A3957">
        <w:rPr>
          <w:rtl/>
        </w:rPr>
        <w:t xml:space="preserve"> </w:t>
      </w:r>
      <w:r w:rsidRPr="005A3957">
        <w:rPr>
          <w:rFonts w:hint="cs"/>
          <w:rtl/>
        </w:rPr>
        <w:t>גם לאתר</w:t>
      </w:r>
      <w:r w:rsidRPr="005A3957">
        <w:rPr>
          <w:rtl/>
        </w:rPr>
        <w:t xml:space="preserve"> </w:t>
      </w:r>
      <w:r w:rsidRPr="005A3957">
        <w:rPr>
          <w:rFonts w:hint="cs"/>
          <w:rtl/>
        </w:rPr>
        <w:t>באופן</w:t>
      </w:r>
      <w:r w:rsidRPr="005A3957">
        <w:rPr>
          <w:rtl/>
        </w:rPr>
        <w:t xml:space="preserve"> </w:t>
      </w:r>
      <w:r w:rsidRPr="005A3957">
        <w:rPr>
          <w:rFonts w:hint="cs"/>
          <w:rtl/>
        </w:rPr>
        <w:t>שוטף,</w:t>
      </w:r>
      <w:r w:rsidRPr="005A3957">
        <w:rPr>
          <w:rtl/>
        </w:rPr>
        <w:t xml:space="preserve"> </w:t>
      </w:r>
      <w:r w:rsidRPr="005A3957">
        <w:rPr>
          <w:rFonts w:hint="cs"/>
          <w:rtl/>
        </w:rPr>
        <w:t>באמצעות בדיקה ממוחשבת</w:t>
      </w:r>
      <w:r w:rsidRPr="005A3957">
        <w:rPr>
          <w:rtl/>
        </w:rPr>
        <w:t xml:space="preserve">, </w:t>
      </w:r>
      <w:r w:rsidRPr="005A3957">
        <w:rPr>
          <w:rFonts w:hint="cs"/>
          <w:rtl/>
        </w:rPr>
        <w:t>אישורי ניכוי מס במקור</w:t>
      </w:r>
      <w:r w:rsidRPr="005A3957">
        <w:rPr>
          <w:rtl/>
        </w:rPr>
        <w:t xml:space="preserve"> </w:t>
      </w:r>
      <w:r w:rsidRPr="005A3957">
        <w:rPr>
          <w:rFonts w:hint="cs"/>
          <w:rtl/>
        </w:rPr>
        <w:t>ששיעור</w:t>
      </w:r>
      <w:r w:rsidRPr="005A3957">
        <w:rPr>
          <w:rtl/>
        </w:rPr>
        <w:t xml:space="preserve"> </w:t>
      </w:r>
      <w:r w:rsidRPr="005A3957">
        <w:rPr>
          <w:rFonts w:hint="cs"/>
          <w:rtl/>
        </w:rPr>
        <w:t>הניכוי</w:t>
      </w:r>
      <w:r w:rsidRPr="005A3957">
        <w:rPr>
          <w:rtl/>
        </w:rPr>
        <w:t xml:space="preserve"> </w:t>
      </w:r>
      <w:r w:rsidRPr="005A3957">
        <w:rPr>
          <w:rFonts w:hint="cs"/>
          <w:rtl/>
        </w:rPr>
        <w:t>לגביהם</w:t>
      </w:r>
      <w:r w:rsidRPr="005A3957">
        <w:rPr>
          <w:rtl/>
        </w:rPr>
        <w:t xml:space="preserve"> </w:t>
      </w:r>
      <w:r w:rsidRPr="005A3957">
        <w:rPr>
          <w:rFonts w:hint="cs"/>
          <w:rtl/>
        </w:rPr>
        <w:t>שונה</w:t>
      </w:r>
      <w:r w:rsidRPr="005A3957">
        <w:rPr>
          <w:rtl/>
        </w:rPr>
        <w:t xml:space="preserve"> </w:t>
      </w:r>
      <w:r w:rsidRPr="005A3957">
        <w:rPr>
          <w:rFonts w:hint="cs"/>
          <w:rtl/>
        </w:rPr>
        <w:t>מהקבוע</w:t>
      </w:r>
      <w:r w:rsidRPr="005A3957">
        <w:rPr>
          <w:rtl/>
        </w:rPr>
        <w:t xml:space="preserve"> </w:t>
      </w:r>
      <w:r w:rsidRPr="005A3957">
        <w:rPr>
          <w:rFonts w:hint="cs"/>
          <w:rtl/>
        </w:rPr>
        <w:t>בדין</w:t>
      </w:r>
      <w:r w:rsidRPr="005A3957">
        <w:rPr>
          <w:rtl/>
        </w:rPr>
        <w:t xml:space="preserve"> </w:t>
      </w:r>
      <w:r w:rsidRPr="005A3957">
        <w:rPr>
          <w:rFonts w:hint="cs"/>
          <w:rtl/>
        </w:rPr>
        <w:t>הפנימי</w:t>
      </w:r>
      <w:r w:rsidRPr="005A3957">
        <w:rPr>
          <w:rtl/>
        </w:rPr>
        <w:t xml:space="preserve"> </w:t>
      </w:r>
      <w:r w:rsidRPr="005A3957">
        <w:rPr>
          <w:rFonts w:hint="cs"/>
          <w:rtl/>
        </w:rPr>
        <w:t>ובאמנות</w:t>
      </w:r>
      <w:r w:rsidRPr="005A3957">
        <w:rPr>
          <w:rtl/>
        </w:rPr>
        <w:t xml:space="preserve"> </w:t>
      </w:r>
      <w:r w:rsidRPr="005A3957">
        <w:rPr>
          <w:rFonts w:hint="cs"/>
          <w:rtl/>
        </w:rPr>
        <w:t>המס; לצורך</w:t>
      </w:r>
      <w:r w:rsidRPr="005A3957">
        <w:rPr>
          <w:rtl/>
        </w:rPr>
        <w:t xml:space="preserve"> </w:t>
      </w:r>
      <w:r w:rsidRPr="005A3957">
        <w:rPr>
          <w:rFonts w:hint="cs"/>
          <w:rtl/>
        </w:rPr>
        <w:t>זה</w:t>
      </w:r>
      <w:r w:rsidRPr="005A3957">
        <w:rPr>
          <w:rtl/>
        </w:rPr>
        <w:t xml:space="preserve"> על הרשות ל</w:t>
      </w:r>
      <w:r w:rsidRPr="005A3957">
        <w:rPr>
          <w:rFonts w:hint="cs"/>
          <w:rtl/>
        </w:rPr>
        <w:t>תקן</w:t>
      </w:r>
      <w:r w:rsidRPr="005A3957">
        <w:rPr>
          <w:rtl/>
        </w:rPr>
        <w:t xml:space="preserve"> את תקלת המחשב </w:t>
      </w:r>
      <w:r w:rsidRPr="005A3957">
        <w:rPr>
          <w:rFonts w:hint="cs"/>
          <w:rtl/>
        </w:rPr>
        <w:t>במאגר</w:t>
      </w:r>
      <w:r w:rsidRPr="005A3957">
        <w:rPr>
          <w:rtl/>
        </w:rPr>
        <w:t xml:space="preserve"> </w:t>
      </w:r>
      <w:r w:rsidRPr="005A3957">
        <w:rPr>
          <w:rFonts w:hint="cs"/>
          <w:rtl/>
        </w:rPr>
        <w:t>שע</w:t>
      </w:r>
      <w:r w:rsidRPr="005A3957">
        <w:rPr>
          <w:rtl/>
        </w:rPr>
        <w:t>"ם</w:t>
      </w:r>
      <w:r w:rsidRPr="005A3957">
        <w:rPr>
          <w:rtl/>
        </w:rPr>
        <w:t>.</w:t>
      </w:r>
    </w:p>
    <w:p w:rsidR="00AC7B99" w:rsidRPr="005A3957" w:rsidP="00DB6633">
      <w:pPr>
        <w:spacing w:before="180"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w:t>
      </w:r>
      <w:r w:rsidRPr="005A3957">
        <w:rPr>
          <w:rFonts w:ascii="Tahoma" w:hAnsi="Tahoma" w:cs="Tahoma" w:hint="cs"/>
          <w:sz w:val="17"/>
          <w:szCs w:val="17"/>
          <w:rtl/>
        </w:rPr>
        <w:t>הרשות צוין כי</w:t>
      </w:r>
      <w:r w:rsidRPr="005A3957">
        <w:rPr>
          <w:rFonts w:ascii="Tahoma" w:hAnsi="Tahoma" w:cs="Tahoma"/>
          <w:sz w:val="17"/>
          <w:szCs w:val="17"/>
          <w:rtl/>
        </w:rPr>
        <w:t xml:space="preserve"> "אין </w:t>
      </w:r>
      <w:r w:rsidRPr="005A3957">
        <w:rPr>
          <w:rFonts w:ascii="Tahoma" w:hAnsi="Tahoma" w:cs="Tahoma" w:hint="cs"/>
          <w:sz w:val="17"/>
          <w:szCs w:val="17"/>
          <w:rtl/>
        </w:rPr>
        <w:t>ספק</w:t>
      </w:r>
      <w:r w:rsidRPr="005A3957">
        <w:rPr>
          <w:rFonts w:ascii="Tahoma" w:hAnsi="Tahoma" w:cs="Tahoma"/>
          <w:sz w:val="17"/>
          <w:szCs w:val="17"/>
          <w:rtl/>
        </w:rPr>
        <w:t xml:space="preserve"> </w:t>
      </w:r>
      <w:r w:rsidRPr="005A3957">
        <w:rPr>
          <w:rFonts w:ascii="Tahoma" w:hAnsi="Tahoma" w:cs="Tahoma" w:hint="cs"/>
          <w:sz w:val="17"/>
          <w:szCs w:val="17"/>
          <w:rtl/>
        </w:rPr>
        <w:t>שדרושים</w:t>
      </w:r>
      <w:r w:rsidRPr="005A3957">
        <w:rPr>
          <w:rFonts w:ascii="Tahoma" w:hAnsi="Tahoma" w:cs="Tahoma"/>
          <w:sz w:val="17"/>
          <w:szCs w:val="17"/>
          <w:rtl/>
        </w:rPr>
        <w:t xml:space="preserve"> </w:t>
      </w:r>
      <w:r w:rsidRPr="005A3957">
        <w:rPr>
          <w:rFonts w:ascii="Tahoma" w:hAnsi="Tahoma" w:cs="Tahoma" w:hint="cs"/>
          <w:sz w:val="17"/>
          <w:szCs w:val="17"/>
          <w:rtl/>
        </w:rPr>
        <w:t>שיפורים</w:t>
      </w:r>
      <w:r w:rsidRPr="005A3957">
        <w:rPr>
          <w:rFonts w:ascii="Tahoma" w:hAnsi="Tahoma" w:cs="Tahoma"/>
          <w:sz w:val="17"/>
          <w:szCs w:val="17"/>
          <w:rtl/>
        </w:rPr>
        <w:t xml:space="preserve"> </w:t>
      </w:r>
      <w:r w:rsidRPr="005A3957">
        <w:rPr>
          <w:rFonts w:ascii="Tahoma" w:hAnsi="Tahoma" w:cs="Tahoma" w:hint="cs"/>
          <w:sz w:val="17"/>
          <w:szCs w:val="17"/>
          <w:rtl/>
        </w:rPr>
        <w:t>במערכת</w:t>
      </w:r>
      <w:r w:rsidRPr="005A3957">
        <w:rPr>
          <w:rFonts w:ascii="Tahoma" w:hAnsi="Tahoma" w:cs="Tahoma"/>
          <w:sz w:val="17"/>
          <w:szCs w:val="17"/>
          <w:rtl/>
        </w:rPr>
        <w:t xml:space="preserve"> </w:t>
      </w:r>
      <w:r w:rsidRPr="005A3957">
        <w:rPr>
          <w:rFonts w:ascii="Tahoma" w:hAnsi="Tahoma" w:cs="Tahoma" w:hint="cs"/>
          <w:sz w:val="17"/>
          <w:szCs w:val="17"/>
          <w:rtl/>
        </w:rPr>
        <w:t>הממוחשבת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העברות</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 xml:space="preserve">"ל. </w:t>
      </w:r>
      <w:r w:rsidRPr="005A3957">
        <w:rPr>
          <w:rFonts w:ascii="Tahoma" w:hAnsi="Tahoma" w:cs="Tahoma" w:hint="cs"/>
          <w:sz w:val="17"/>
          <w:szCs w:val="17"/>
          <w:rtl/>
        </w:rPr>
        <w:t>רשות</w:t>
      </w:r>
      <w:r w:rsidRPr="005A3957">
        <w:rPr>
          <w:rFonts w:ascii="Tahoma" w:hAnsi="Tahoma" w:cs="Tahoma"/>
          <w:sz w:val="17"/>
          <w:szCs w:val="17"/>
          <w:rtl/>
        </w:rPr>
        <w:t xml:space="preserve"> </w:t>
      </w:r>
      <w:r w:rsidRPr="005A3957">
        <w:rPr>
          <w:rFonts w:ascii="Tahoma" w:hAnsi="Tahoma" w:cs="Tahoma" w:hint="cs"/>
          <w:sz w:val="17"/>
          <w:szCs w:val="17"/>
          <w:rtl/>
        </w:rPr>
        <w:t>המסים</w:t>
      </w:r>
      <w:r w:rsidRPr="005A3957">
        <w:rPr>
          <w:rFonts w:ascii="Tahoma" w:hAnsi="Tahoma" w:cs="Tahoma"/>
          <w:sz w:val="17"/>
          <w:szCs w:val="17"/>
          <w:rtl/>
        </w:rPr>
        <w:t xml:space="preserve"> </w:t>
      </w:r>
      <w:r w:rsidRPr="005A3957">
        <w:rPr>
          <w:rFonts w:ascii="Tahoma" w:hAnsi="Tahoma" w:cs="Tahoma" w:hint="cs"/>
          <w:sz w:val="17"/>
          <w:szCs w:val="17"/>
          <w:rtl/>
        </w:rPr>
        <w:t>תפעל</w:t>
      </w:r>
      <w:r w:rsidRPr="005A3957">
        <w:rPr>
          <w:rFonts w:ascii="Tahoma" w:hAnsi="Tahoma" w:cs="Tahoma"/>
          <w:sz w:val="17"/>
          <w:szCs w:val="17"/>
          <w:rtl/>
        </w:rPr>
        <w:t xml:space="preserve"> </w:t>
      </w:r>
      <w:r w:rsidRPr="005A3957">
        <w:rPr>
          <w:rFonts w:ascii="Tahoma" w:hAnsi="Tahoma" w:cs="Tahoma" w:hint="cs"/>
          <w:sz w:val="17"/>
          <w:szCs w:val="17"/>
          <w:rtl/>
        </w:rPr>
        <w:t>בנושא</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בהתחשב</w:t>
      </w:r>
      <w:r w:rsidRPr="005A3957">
        <w:rPr>
          <w:rFonts w:ascii="Tahoma" w:hAnsi="Tahoma" w:cs="Tahoma"/>
          <w:sz w:val="17"/>
          <w:szCs w:val="17"/>
          <w:rtl/>
        </w:rPr>
        <w:t xml:space="preserve"> </w:t>
      </w:r>
      <w:r w:rsidRPr="005A3957">
        <w:rPr>
          <w:rFonts w:ascii="Tahoma" w:hAnsi="Tahoma" w:cs="Tahoma" w:hint="cs"/>
          <w:sz w:val="17"/>
          <w:szCs w:val="17"/>
          <w:rtl/>
        </w:rPr>
        <w:t>באילוצי</w:t>
      </w:r>
      <w:r w:rsidRPr="005A3957">
        <w:rPr>
          <w:rFonts w:ascii="Tahoma" w:hAnsi="Tahoma" w:cs="Tahoma"/>
          <w:sz w:val="17"/>
          <w:szCs w:val="17"/>
          <w:rtl/>
        </w:rPr>
        <w:t xml:space="preserve"> </w:t>
      </w:r>
      <w:r w:rsidRPr="005A3957">
        <w:rPr>
          <w:rFonts w:ascii="Tahoma" w:hAnsi="Tahoma" w:cs="Tahoma" w:hint="cs"/>
          <w:sz w:val="17"/>
          <w:szCs w:val="17"/>
          <w:rtl/>
        </w:rPr>
        <w:t>תכנית</w:t>
      </w:r>
      <w:r w:rsidRPr="005A3957">
        <w:rPr>
          <w:rFonts w:ascii="Tahoma" w:hAnsi="Tahoma" w:cs="Tahoma"/>
          <w:sz w:val="17"/>
          <w:szCs w:val="17"/>
          <w:rtl/>
        </w:rPr>
        <w:t xml:space="preserve"> </w:t>
      </w:r>
      <w:r w:rsidRPr="005A3957">
        <w:rPr>
          <w:rFonts w:ascii="Tahoma" w:hAnsi="Tahoma" w:cs="Tahoma" w:hint="cs"/>
          <w:sz w:val="17"/>
          <w:szCs w:val="17"/>
          <w:rtl/>
        </w:rPr>
        <w:t>העבודה</w:t>
      </w:r>
      <w:r w:rsidRPr="005A3957">
        <w:rPr>
          <w:rFonts w:ascii="Tahoma" w:hAnsi="Tahoma" w:cs="Tahoma"/>
          <w:sz w:val="17"/>
          <w:szCs w:val="17"/>
          <w:rtl/>
        </w:rPr>
        <w:t>".</w:t>
      </w:r>
    </w:p>
    <w:p w:rsidR="00AC7B99" w:rsidRPr="005A3957" w:rsidP="00DF597C">
      <w:pPr>
        <w:pStyle w:val="KOT4"/>
        <w:rPr>
          <w:rFonts w:eastAsiaTheme="majorEastAsia"/>
          <w:rtl/>
        </w:rPr>
      </w:pPr>
      <w:bookmarkStart w:id="9" w:name="_Toc427133825"/>
      <w:r w:rsidRPr="005A3957">
        <w:rPr>
          <w:rFonts w:eastAsiaTheme="majorEastAsia" w:hint="eastAsia"/>
          <w:rtl/>
        </w:rPr>
        <w:t>ניצול</w:t>
      </w:r>
      <w:r w:rsidRPr="005A3957">
        <w:rPr>
          <w:rFonts w:eastAsiaTheme="majorEastAsia"/>
          <w:rtl/>
        </w:rPr>
        <w:t xml:space="preserve"> </w:t>
      </w:r>
      <w:r w:rsidRPr="005A3957">
        <w:rPr>
          <w:rFonts w:eastAsiaTheme="majorEastAsia" w:hint="eastAsia"/>
          <w:rtl/>
        </w:rPr>
        <w:t>לרעה</w:t>
      </w:r>
      <w:r w:rsidRPr="005A3957">
        <w:rPr>
          <w:rFonts w:eastAsiaTheme="majorEastAsia"/>
          <w:rtl/>
        </w:rPr>
        <w:t xml:space="preserve"> </w:t>
      </w:r>
      <w:r w:rsidRPr="005A3957">
        <w:rPr>
          <w:rFonts w:eastAsiaTheme="majorEastAsia" w:hint="eastAsia"/>
          <w:rtl/>
        </w:rPr>
        <w:t>של</w:t>
      </w:r>
      <w:r w:rsidRPr="005A3957">
        <w:rPr>
          <w:rFonts w:eastAsiaTheme="majorEastAsia"/>
          <w:rtl/>
        </w:rPr>
        <w:t xml:space="preserve"> </w:t>
      </w:r>
      <w:r w:rsidRPr="005A3957">
        <w:rPr>
          <w:rFonts w:eastAsiaTheme="majorEastAsia" w:hint="eastAsia"/>
          <w:rtl/>
        </w:rPr>
        <w:t>אמנות</w:t>
      </w:r>
      <w:r w:rsidRPr="005A3957">
        <w:rPr>
          <w:rFonts w:eastAsiaTheme="majorEastAsia"/>
          <w:rtl/>
        </w:rPr>
        <w:t xml:space="preserve"> </w:t>
      </w:r>
      <w:r w:rsidRPr="005A3957">
        <w:rPr>
          <w:rFonts w:eastAsiaTheme="majorEastAsia" w:hint="eastAsia"/>
          <w:rtl/>
        </w:rPr>
        <w:t>למניעת</w:t>
      </w:r>
      <w:r w:rsidRPr="005A3957">
        <w:rPr>
          <w:rFonts w:eastAsiaTheme="majorEastAsia"/>
          <w:rtl/>
        </w:rPr>
        <w:t xml:space="preserve"> </w:t>
      </w:r>
      <w:r w:rsidRPr="005A3957">
        <w:rPr>
          <w:rFonts w:eastAsiaTheme="majorEastAsia" w:hint="eastAsia"/>
          <w:rtl/>
        </w:rPr>
        <w:t>כפל</w:t>
      </w:r>
      <w:r w:rsidRPr="005A3957">
        <w:rPr>
          <w:rFonts w:eastAsiaTheme="majorEastAsia"/>
          <w:rtl/>
        </w:rPr>
        <w:t xml:space="preserve"> </w:t>
      </w:r>
      <w:r w:rsidRPr="005A3957">
        <w:rPr>
          <w:rFonts w:eastAsiaTheme="majorEastAsia" w:hint="eastAsia"/>
          <w:rtl/>
        </w:rPr>
        <w:t>מס</w:t>
      </w:r>
      <w:bookmarkEnd w:id="9"/>
    </w:p>
    <w:p w:rsidR="00AC7B99" w:rsidRPr="005A3957" w:rsidP="007C2F03">
      <w:pPr>
        <w:pStyle w:val="ListParagraph"/>
        <w:numPr>
          <w:ilvl w:val="0"/>
          <w:numId w:val="15"/>
        </w:numPr>
        <w:autoSpaceDE/>
        <w:autoSpaceDN/>
        <w:adjustRightInd/>
        <w:spacing w:line="240" w:lineRule="exact"/>
        <w:ind w:right="2268"/>
        <w:rPr>
          <w:sz w:val="17"/>
          <w:szCs w:val="17"/>
          <w:rtl/>
        </w:rPr>
      </w:pPr>
      <w:r w:rsidRPr="005A3957">
        <w:rPr>
          <w:sz w:val="17"/>
          <w:szCs w:val="17"/>
          <w:rtl/>
        </w:rPr>
        <w:t xml:space="preserve">אחת הדרכים למניעת ניצול לרעה של אמנות מס היא </w:t>
      </w:r>
      <w:r w:rsidRPr="005A3957">
        <w:rPr>
          <w:rFonts w:hint="cs"/>
          <w:sz w:val="17"/>
          <w:szCs w:val="17"/>
          <w:rtl/>
        </w:rPr>
        <w:t>מתן</w:t>
      </w:r>
      <w:r w:rsidRPr="005A3957">
        <w:rPr>
          <w:sz w:val="17"/>
          <w:szCs w:val="17"/>
          <w:rtl/>
        </w:rPr>
        <w:t xml:space="preserve"> </w:t>
      </w:r>
      <w:r w:rsidRPr="005A3957">
        <w:rPr>
          <w:rFonts w:hint="cs"/>
          <w:sz w:val="17"/>
          <w:szCs w:val="17"/>
          <w:rtl/>
        </w:rPr>
        <w:t>הזכות</w:t>
      </w:r>
      <w:r w:rsidRPr="005A3957">
        <w:rPr>
          <w:sz w:val="17"/>
          <w:szCs w:val="17"/>
          <w:rtl/>
        </w:rPr>
        <w:t xml:space="preserve"> ל</w:t>
      </w:r>
      <w:r w:rsidRPr="005A3957">
        <w:rPr>
          <w:rFonts w:hint="cs"/>
          <w:sz w:val="17"/>
          <w:szCs w:val="17"/>
          <w:rtl/>
        </w:rPr>
        <w:t>י</w:t>
      </w:r>
      <w:r w:rsidRPr="005A3957">
        <w:rPr>
          <w:sz w:val="17"/>
          <w:szCs w:val="17"/>
          <w:rtl/>
        </w:rPr>
        <w:t>הנות מ</w:t>
      </w:r>
      <w:r w:rsidRPr="005A3957">
        <w:rPr>
          <w:rFonts w:hint="cs"/>
          <w:sz w:val="17"/>
          <w:szCs w:val="17"/>
          <w:rtl/>
        </w:rPr>
        <w:t>ה</w:t>
      </w:r>
      <w:r w:rsidRPr="005A3957">
        <w:rPr>
          <w:sz w:val="17"/>
          <w:szCs w:val="17"/>
          <w:rtl/>
        </w:rPr>
        <w:t xml:space="preserve">הטבות הקבועות באמנה </w:t>
      </w:r>
      <w:r w:rsidRPr="005A3957">
        <w:rPr>
          <w:rFonts w:hint="cs"/>
          <w:sz w:val="17"/>
          <w:szCs w:val="17"/>
          <w:rtl/>
        </w:rPr>
        <w:t>רק</w:t>
      </w:r>
      <w:r w:rsidRPr="005A3957">
        <w:rPr>
          <w:sz w:val="17"/>
          <w:szCs w:val="17"/>
          <w:rtl/>
        </w:rPr>
        <w:t xml:space="preserve"> </w:t>
      </w:r>
      <w:r w:rsidRPr="005A3957">
        <w:rPr>
          <w:rFonts w:hint="cs"/>
          <w:sz w:val="17"/>
          <w:szCs w:val="17"/>
          <w:rtl/>
        </w:rPr>
        <w:t>ל</w:t>
      </w:r>
      <w:r w:rsidRPr="005A3957">
        <w:rPr>
          <w:sz w:val="17"/>
          <w:szCs w:val="17"/>
          <w:rtl/>
        </w:rPr>
        <w:t>"בעל הזכות שביושר" (</w:t>
      </w:r>
      <w:r w:rsidRPr="005A3957">
        <w:rPr>
          <w:rFonts w:hint="cs"/>
          <w:sz w:val="17"/>
          <w:szCs w:val="17"/>
          <w:rtl/>
        </w:rPr>
        <w:t>בעל ה</w:t>
      </w:r>
      <w:r w:rsidRPr="005A3957">
        <w:rPr>
          <w:sz w:val="17"/>
          <w:szCs w:val="17"/>
          <w:rtl/>
        </w:rPr>
        <w:t xml:space="preserve">הכנסה או </w:t>
      </w:r>
      <w:r w:rsidRPr="005A3957">
        <w:rPr>
          <w:rFonts w:hint="cs"/>
          <w:sz w:val="17"/>
          <w:szCs w:val="17"/>
          <w:rtl/>
        </w:rPr>
        <w:t>בעל ה</w:t>
      </w:r>
      <w:r w:rsidRPr="005A3957">
        <w:rPr>
          <w:sz w:val="17"/>
          <w:szCs w:val="17"/>
          <w:rtl/>
        </w:rPr>
        <w:t xml:space="preserve">נכס). החלת </w:t>
      </w:r>
      <w:r w:rsidRPr="005A3957">
        <w:rPr>
          <w:rFonts w:hint="cs"/>
          <w:sz w:val="17"/>
          <w:szCs w:val="17"/>
          <w:rtl/>
        </w:rPr>
        <w:t>ה</w:t>
      </w:r>
      <w:r w:rsidRPr="005A3957">
        <w:rPr>
          <w:sz w:val="17"/>
          <w:szCs w:val="17"/>
          <w:rtl/>
        </w:rPr>
        <w:t>אמנה על בעל הזכות שביושר נקבעת על פי מקום מושבו</w:t>
      </w:r>
      <w:r w:rsidRPr="005A3957">
        <w:rPr>
          <w:rFonts w:hint="cs"/>
          <w:sz w:val="17"/>
          <w:szCs w:val="17"/>
          <w:rtl/>
        </w:rPr>
        <w:t xml:space="preserve"> של בעל הזכות</w:t>
      </w:r>
      <w:r w:rsidRPr="005A3957">
        <w:rPr>
          <w:sz w:val="17"/>
          <w:szCs w:val="17"/>
          <w:rtl/>
        </w:rPr>
        <w:t xml:space="preserve">. </w:t>
      </w:r>
      <w:r w:rsidRPr="005A3957">
        <w:rPr>
          <w:rFonts w:hint="cs"/>
          <w:sz w:val="17"/>
          <w:szCs w:val="17"/>
          <w:rtl/>
        </w:rPr>
        <w:t>עקרון</w:t>
      </w:r>
      <w:r w:rsidRPr="005A3957">
        <w:rPr>
          <w:sz w:val="17"/>
          <w:szCs w:val="17"/>
          <w:rtl/>
        </w:rPr>
        <w:t xml:space="preserve"> בעל הזכות שביושר </w:t>
      </w:r>
      <w:r w:rsidRPr="005A3957">
        <w:rPr>
          <w:rFonts w:hint="cs"/>
          <w:sz w:val="17"/>
          <w:szCs w:val="17"/>
          <w:rtl/>
        </w:rPr>
        <w:t>מצוין</w:t>
      </w:r>
      <w:r w:rsidRPr="005A3957">
        <w:rPr>
          <w:sz w:val="17"/>
          <w:szCs w:val="17"/>
          <w:rtl/>
        </w:rPr>
        <w:t xml:space="preserve"> </w:t>
      </w:r>
      <w:r w:rsidRPr="005A3957">
        <w:rPr>
          <w:rFonts w:hint="cs"/>
          <w:sz w:val="17"/>
          <w:szCs w:val="17"/>
          <w:rtl/>
        </w:rPr>
        <w:t>ב</w:t>
      </w:r>
      <w:r w:rsidRPr="005A3957">
        <w:rPr>
          <w:sz w:val="17"/>
          <w:szCs w:val="17"/>
          <w:rtl/>
        </w:rPr>
        <w:t xml:space="preserve">שלוש אמנות המודל (אמנת האו"ם, אמנת ארצות הברית, ואמנת </w:t>
      </w:r>
      <w:r w:rsidRPr="005A3957">
        <w:rPr>
          <w:sz w:val="17"/>
          <w:szCs w:val="17"/>
        </w:rPr>
        <w:t>OECD</w:t>
      </w:r>
      <w:r w:rsidRPr="005A3957">
        <w:rPr>
          <w:sz w:val="17"/>
          <w:szCs w:val="17"/>
          <w:rtl/>
        </w:rPr>
        <w:t xml:space="preserve">).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פי</w:t>
      </w:r>
      <w:r w:rsidRPr="005A3957">
        <w:rPr>
          <w:rFonts w:ascii="Tahoma" w:hAnsi="Tahoma" w:cs="Tahoma"/>
          <w:sz w:val="17"/>
          <w:szCs w:val="17"/>
          <w:rtl/>
        </w:rPr>
        <w:t xml:space="preserve"> </w:t>
      </w:r>
      <w:r w:rsidRPr="005A3957">
        <w:rPr>
          <w:rFonts w:ascii="Tahoma" w:hAnsi="Tahoma" w:cs="Tahoma" w:hint="cs"/>
          <w:sz w:val="17"/>
          <w:szCs w:val="17"/>
          <w:rtl/>
        </w:rPr>
        <w:t>חוזר</w:t>
      </w:r>
      <w:r w:rsidRPr="005A3957">
        <w:rPr>
          <w:rFonts w:ascii="Tahoma" w:hAnsi="Tahoma" w:cs="Tahoma"/>
          <w:sz w:val="17"/>
          <w:szCs w:val="17"/>
          <w:rtl/>
        </w:rPr>
        <w:t xml:space="preserve"> 22/2004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ניתן להשתמש בע</w:t>
      </w:r>
      <w:r w:rsidRPr="005A3957">
        <w:rPr>
          <w:rFonts w:ascii="Tahoma" w:hAnsi="Tahoma" w:cs="Tahoma" w:hint="cs"/>
          <w:sz w:val="17"/>
          <w:szCs w:val="17"/>
          <w:rtl/>
        </w:rPr>
        <w:t>י</w:t>
      </w:r>
      <w:r w:rsidRPr="005A3957">
        <w:rPr>
          <w:rFonts w:ascii="Tahoma" w:hAnsi="Tahoma" w:cs="Tahoma"/>
          <w:sz w:val="17"/>
          <w:szCs w:val="17"/>
          <w:rtl/>
        </w:rPr>
        <w:t xml:space="preserve">קרון זה גם כאשר לא מצוינת דרישה מפורשת לכך באמנה. כדי </w:t>
      </w:r>
      <w:r w:rsidRPr="005A3957">
        <w:rPr>
          <w:rFonts w:ascii="Tahoma" w:hAnsi="Tahoma" w:cs="Tahoma" w:hint="cs"/>
          <w:sz w:val="17"/>
          <w:szCs w:val="17"/>
          <w:rtl/>
        </w:rPr>
        <w:t>לקבוע</w:t>
      </w:r>
      <w:r w:rsidRPr="005A3957">
        <w:rPr>
          <w:rFonts w:ascii="Tahoma" w:hAnsi="Tahoma" w:cs="Tahoma"/>
          <w:sz w:val="17"/>
          <w:szCs w:val="17"/>
          <w:rtl/>
        </w:rPr>
        <w:t xml:space="preserve"> אם מקבל תשלום כלשה</w:t>
      </w:r>
      <w:r w:rsidRPr="005A3957">
        <w:rPr>
          <w:rFonts w:ascii="Tahoma" w:hAnsi="Tahoma" w:cs="Tahoma" w:hint="cs"/>
          <w:sz w:val="17"/>
          <w:szCs w:val="17"/>
          <w:rtl/>
        </w:rPr>
        <w:t>ו</w:t>
      </w:r>
      <w:r w:rsidRPr="005A3957">
        <w:rPr>
          <w:rFonts w:ascii="Tahoma" w:hAnsi="Tahoma" w:cs="Tahoma"/>
          <w:sz w:val="17"/>
          <w:szCs w:val="17"/>
          <w:rtl/>
        </w:rPr>
        <w:t xml:space="preserve"> הוא "בעל הזכות שביושר" יש לבחון את מכלול העובדות והנסיבות, כגון: </w:t>
      </w:r>
      <w:r w:rsidRPr="005A3957">
        <w:rPr>
          <w:rFonts w:ascii="Tahoma" w:hAnsi="Tahoma" w:cs="Tahoma" w:hint="cs"/>
          <w:sz w:val="17"/>
          <w:szCs w:val="17"/>
          <w:rtl/>
        </w:rPr>
        <w:t>אם</w:t>
      </w:r>
      <w:r w:rsidRPr="005A3957">
        <w:rPr>
          <w:rFonts w:ascii="Tahoma" w:hAnsi="Tahoma" w:cs="Tahoma"/>
          <w:sz w:val="17"/>
          <w:szCs w:val="17"/>
          <w:rtl/>
        </w:rPr>
        <w:t xml:space="preserve"> </w:t>
      </w:r>
      <w:r w:rsidRPr="005A3957">
        <w:rPr>
          <w:rFonts w:ascii="Tahoma" w:hAnsi="Tahoma" w:cs="Tahoma" w:hint="cs"/>
          <w:sz w:val="17"/>
          <w:szCs w:val="17"/>
          <w:rtl/>
        </w:rPr>
        <w:t>יש</w:t>
      </w:r>
      <w:r w:rsidRPr="005A3957">
        <w:rPr>
          <w:rFonts w:ascii="Tahoma" w:hAnsi="Tahoma" w:cs="Tahoma"/>
          <w:sz w:val="17"/>
          <w:szCs w:val="17"/>
          <w:rtl/>
        </w:rPr>
        <w:t xml:space="preserve"> הצדקה לקיום מבנה חבר</w:t>
      </w:r>
      <w:r w:rsidRPr="005A3957">
        <w:rPr>
          <w:rFonts w:ascii="Tahoma" w:hAnsi="Tahoma" w:cs="Tahoma" w:hint="cs"/>
          <w:sz w:val="17"/>
          <w:szCs w:val="17"/>
          <w:rtl/>
        </w:rPr>
        <w:t>ה</w:t>
      </w:r>
      <w:r w:rsidRPr="005A3957">
        <w:rPr>
          <w:rFonts w:ascii="Tahoma" w:hAnsi="Tahoma" w:cs="Tahoma"/>
          <w:sz w:val="17"/>
          <w:szCs w:val="17"/>
          <w:rtl/>
        </w:rPr>
        <w:t xml:space="preserve"> מסוים, מלבד המטרה של חיסכון במס; </w:t>
      </w:r>
      <w:r w:rsidRPr="005A3957">
        <w:rPr>
          <w:rFonts w:ascii="Tahoma" w:hAnsi="Tahoma" w:cs="Tahoma" w:hint="cs"/>
          <w:sz w:val="17"/>
          <w:szCs w:val="17"/>
          <w:rtl/>
        </w:rPr>
        <w:t>ואם</w:t>
      </w:r>
      <w:r w:rsidRPr="005A3957">
        <w:rPr>
          <w:rFonts w:ascii="Tahoma" w:hAnsi="Tahoma" w:cs="Tahoma"/>
          <w:sz w:val="17"/>
          <w:szCs w:val="17"/>
          <w:rtl/>
        </w:rPr>
        <w:t xml:space="preserve"> ישות אחרת ולא מקבל התשלום היא שנוטלת את הסיכונים הכלכליים. </w:t>
      </w:r>
      <w:r w:rsidRPr="005A3957">
        <w:rPr>
          <w:rFonts w:ascii="Tahoma" w:hAnsi="Tahoma" w:cs="Tahoma" w:hint="cs"/>
          <w:sz w:val="17"/>
          <w:szCs w:val="17"/>
          <w:rtl/>
        </w:rPr>
        <w:t>אם</w:t>
      </w:r>
      <w:r w:rsidRPr="005A3957">
        <w:rPr>
          <w:rFonts w:ascii="Tahoma" w:hAnsi="Tahoma" w:cs="Tahoma"/>
          <w:sz w:val="17"/>
          <w:szCs w:val="17"/>
          <w:rtl/>
        </w:rPr>
        <w:t xml:space="preserve"> </w:t>
      </w:r>
      <w:r w:rsidRPr="005A3957">
        <w:rPr>
          <w:rFonts w:ascii="Tahoma" w:hAnsi="Tahoma" w:cs="Tahoma" w:hint="cs"/>
          <w:sz w:val="17"/>
          <w:szCs w:val="17"/>
          <w:rtl/>
        </w:rPr>
        <w:t>יימצא</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מקבל</w:t>
      </w:r>
      <w:r w:rsidRPr="005A3957">
        <w:rPr>
          <w:rFonts w:ascii="Tahoma" w:hAnsi="Tahoma" w:cs="Tahoma"/>
          <w:sz w:val="17"/>
          <w:szCs w:val="17"/>
          <w:rtl/>
        </w:rPr>
        <w:t xml:space="preserve"> </w:t>
      </w:r>
      <w:r w:rsidRPr="005A3957">
        <w:rPr>
          <w:rFonts w:ascii="Tahoma" w:hAnsi="Tahoma" w:cs="Tahoma" w:hint="cs"/>
          <w:sz w:val="17"/>
          <w:szCs w:val="17"/>
          <w:rtl/>
        </w:rPr>
        <w:t>התשלום</w:t>
      </w:r>
      <w:r w:rsidRPr="005A3957">
        <w:rPr>
          <w:rFonts w:ascii="Tahoma" w:hAnsi="Tahoma" w:cs="Tahoma"/>
          <w:sz w:val="17"/>
          <w:szCs w:val="17"/>
          <w:rtl/>
        </w:rPr>
        <w:t xml:space="preserve"> </w:t>
      </w:r>
      <w:r w:rsidRPr="005A3957">
        <w:rPr>
          <w:rFonts w:ascii="Tahoma" w:hAnsi="Tahoma" w:cs="Tahoma" w:hint="cs"/>
          <w:sz w:val="17"/>
          <w:szCs w:val="17"/>
          <w:rtl/>
        </w:rPr>
        <w:t>אינו</w:t>
      </w:r>
      <w:r w:rsidRPr="005A3957">
        <w:rPr>
          <w:rFonts w:ascii="Tahoma" w:hAnsi="Tahoma" w:cs="Tahoma"/>
          <w:sz w:val="17"/>
          <w:szCs w:val="17"/>
          <w:rtl/>
        </w:rPr>
        <w:t xml:space="preserve"> "בעל </w:t>
      </w:r>
      <w:r w:rsidRPr="005A3957">
        <w:rPr>
          <w:rFonts w:ascii="Tahoma" w:hAnsi="Tahoma" w:cs="Tahoma" w:hint="cs"/>
          <w:sz w:val="17"/>
          <w:szCs w:val="17"/>
          <w:rtl/>
        </w:rPr>
        <w:t>הזכות</w:t>
      </w:r>
      <w:r w:rsidRPr="005A3957">
        <w:rPr>
          <w:rFonts w:ascii="Tahoma" w:hAnsi="Tahoma" w:cs="Tahoma"/>
          <w:sz w:val="17"/>
          <w:szCs w:val="17"/>
          <w:rtl/>
        </w:rPr>
        <w:t xml:space="preserve"> </w:t>
      </w:r>
      <w:r w:rsidRPr="005A3957">
        <w:rPr>
          <w:rFonts w:ascii="Tahoma" w:hAnsi="Tahoma" w:cs="Tahoma" w:hint="cs"/>
          <w:sz w:val="17"/>
          <w:szCs w:val="17"/>
          <w:rtl/>
        </w:rPr>
        <w:t>שביושר</w:t>
      </w:r>
      <w:r w:rsidRPr="005A3957">
        <w:rPr>
          <w:rFonts w:ascii="Tahoma" w:hAnsi="Tahoma" w:cs="Tahoma"/>
          <w:sz w:val="17"/>
          <w:szCs w:val="17"/>
          <w:rtl/>
        </w:rPr>
        <w:t xml:space="preserve">", </w:t>
      </w:r>
      <w:r w:rsidRPr="005A3957">
        <w:rPr>
          <w:rFonts w:ascii="Tahoma" w:hAnsi="Tahoma" w:cs="Tahoma" w:hint="cs"/>
          <w:sz w:val="17"/>
          <w:szCs w:val="17"/>
          <w:rtl/>
        </w:rPr>
        <w:t>יחול</w:t>
      </w:r>
      <w:r w:rsidRPr="005A3957">
        <w:rPr>
          <w:rFonts w:ascii="Tahoma" w:hAnsi="Tahoma" w:cs="Tahoma"/>
          <w:sz w:val="17"/>
          <w:szCs w:val="17"/>
          <w:rtl/>
        </w:rPr>
        <w:t xml:space="preserve"> לגביו </w:t>
      </w:r>
      <w:r w:rsidRPr="005A3957">
        <w:rPr>
          <w:rFonts w:ascii="Tahoma" w:hAnsi="Tahoma" w:cs="Tahoma" w:hint="cs"/>
          <w:sz w:val="17"/>
          <w:szCs w:val="17"/>
          <w:rtl/>
        </w:rPr>
        <w:t>הדין</w:t>
      </w:r>
      <w:r w:rsidRPr="005A3957">
        <w:rPr>
          <w:rFonts w:ascii="Tahoma" w:hAnsi="Tahoma" w:cs="Tahoma"/>
          <w:sz w:val="17"/>
          <w:szCs w:val="17"/>
          <w:rtl/>
        </w:rPr>
        <w:t xml:space="preserve"> </w:t>
      </w:r>
      <w:r w:rsidRPr="005A3957">
        <w:rPr>
          <w:rFonts w:ascii="Tahoma" w:hAnsi="Tahoma" w:cs="Tahoma" w:hint="cs"/>
          <w:sz w:val="17"/>
          <w:szCs w:val="17"/>
          <w:rtl/>
        </w:rPr>
        <w:t>הפנימי</w:t>
      </w:r>
      <w:r w:rsidRPr="005A3957">
        <w:rPr>
          <w:rFonts w:ascii="Tahoma" w:hAnsi="Tahoma" w:cs="Tahoma"/>
          <w:sz w:val="17"/>
          <w:szCs w:val="17"/>
          <w:rtl/>
        </w:rPr>
        <w:t xml:space="preserve">, דהיינו חובת ניכוי מס במקור הקבועה בסעיפים 164 או 170 לפקודה. </w:t>
      </w:r>
      <w:r w:rsidRPr="005A3957">
        <w:rPr>
          <w:rFonts w:ascii="Tahoma" w:hAnsi="Tahoma" w:cs="Tahoma" w:hint="cs"/>
          <w:sz w:val="17"/>
          <w:szCs w:val="17"/>
          <w:rtl/>
        </w:rPr>
        <w:t>להלן דוגמה:</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בשנת</w:t>
      </w:r>
      <w:r w:rsidRPr="005A3957">
        <w:rPr>
          <w:rFonts w:ascii="Tahoma" w:hAnsi="Tahoma" w:cs="Tahoma"/>
          <w:sz w:val="17"/>
          <w:szCs w:val="17"/>
          <w:rtl/>
        </w:rPr>
        <w:t xml:space="preserve"> 1997 </w:t>
      </w:r>
      <w:r w:rsidRPr="005A3957">
        <w:rPr>
          <w:rFonts w:ascii="Tahoma" w:hAnsi="Tahoma" w:cs="Tahoma" w:hint="cs"/>
          <w:sz w:val="17"/>
          <w:szCs w:val="17"/>
          <w:rtl/>
        </w:rPr>
        <w:t>נחתם</w:t>
      </w:r>
      <w:r w:rsidRPr="005A3957">
        <w:rPr>
          <w:rFonts w:ascii="Tahoma" w:hAnsi="Tahoma" w:cs="Tahoma"/>
          <w:sz w:val="17"/>
          <w:szCs w:val="17"/>
          <w:rtl/>
        </w:rPr>
        <w:t xml:space="preserve"> הסכם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משרד שומה מסוים</w:t>
      </w:r>
      <w:r w:rsidRPr="005A3957">
        <w:rPr>
          <w:rFonts w:ascii="Tahoma" w:hAnsi="Tahoma" w:cs="Tahoma"/>
          <w:sz w:val="17"/>
          <w:szCs w:val="17"/>
          <w:rtl/>
        </w:rPr>
        <w:t xml:space="preserve"> </w:t>
      </w:r>
      <w:r w:rsidRPr="005A3957">
        <w:rPr>
          <w:rFonts w:ascii="Tahoma" w:hAnsi="Tahoma" w:cs="Tahoma" w:hint="cs"/>
          <w:sz w:val="17"/>
          <w:szCs w:val="17"/>
          <w:rtl/>
        </w:rPr>
        <w:t>לבין</w:t>
      </w:r>
      <w:r w:rsidRPr="005A3957">
        <w:rPr>
          <w:rFonts w:ascii="Tahoma" w:hAnsi="Tahoma" w:cs="Tahoma"/>
          <w:sz w:val="17"/>
          <w:szCs w:val="17"/>
          <w:rtl/>
        </w:rPr>
        <w:t xml:space="preserve"> </w:t>
      </w:r>
      <w:r w:rsidRPr="005A3957">
        <w:rPr>
          <w:rFonts w:ascii="Tahoma" w:hAnsi="Tahoma" w:cs="Tahoma" w:hint="cs"/>
          <w:sz w:val="17"/>
          <w:szCs w:val="17"/>
          <w:rtl/>
        </w:rPr>
        <w:t>שתי</w:t>
      </w:r>
      <w:r w:rsidRPr="005A3957">
        <w:rPr>
          <w:rFonts w:ascii="Tahoma" w:hAnsi="Tahoma" w:cs="Tahoma"/>
          <w:sz w:val="17"/>
          <w:szCs w:val="17"/>
          <w:rtl/>
        </w:rPr>
        <w:t xml:space="preserve"> </w:t>
      </w:r>
      <w:r w:rsidRPr="005A3957">
        <w:rPr>
          <w:rFonts w:ascii="Tahoma" w:hAnsi="Tahoma" w:cs="Tahoma" w:hint="cs"/>
          <w:sz w:val="17"/>
          <w:szCs w:val="17"/>
          <w:rtl/>
        </w:rPr>
        <w:t>חברות</w:t>
      </w:r>
      <w:r w:rsidRPr="005A3957">
        <w:rPr>
          <w:rFonts w:ascii="Tahoma" w:hAnsi="Tahoma" w:cs="Tahoma"/>
          <w:sz w:val="17"/>
          <w:szCs w:val="17"/>
          <w:rtl/>
        </w:rPr>
        <w:t xml:space="preserve"> </w:t>
      </w:r>
      <w:r w:rsidRPr="005A3957">
        <w:rPr>
          <w:rFonts w:ascii="Tahoma" w:hAnsi="Tahoma" w:cs="Tahoma" w:hint="cs"/>
          <w:sz w:val="17"/>
          <w:szCs w:val="17"/>
          <w:rtl/>
        </w:rPr>
        <w:t>זרות</w:t>
      </w:r>
      <w:r w:rsidRPr="005A3957">
        <w:rPr>
          <w:rFonts w:ascii="Tahoma" w:hAnsi="Tahoma" w:cs="Tahoma"/>
          <w:sz w:val="17"/>
          <w:szCs w:val="17"/>
          <w:rtl/>
        </w:rPr>
        <w:t>, לגבי סיווג תשלומים ש</w:t>
      </w:r>
      <w:r w:rsidRPr="005A3957">
        <w:rPr>
          <w:rFonts w:ascii="Tahoma" w:hAnsi="Tahoma" w:cs="Tahoma" w:hint="cs"/>
          <w:sz w:val="17"/>
          <w:szCs w:val="17"/>
          <w:rtl/>
        </w:rPr>
        <w:t>קיבלו</w:t>
      </w:r>
      <w:r w:rsidRPr="005A3957">
        <w:rPr>
          <w:rFonts w:ascii="Tahoma" w:hAnsi="Tahoma" w:cs="Tahoma"/>
          <w:sz w:val="17"/>
          <w:szCs w:val="17"/>
          <w:rtl/>
        </w:rPr>
        <w:t xml:space="preserve"> מחבר</w:t>
      </w:r>
      <w:r w:rsidRPr="005A3957">
        <w:rPr>
          <w:rFonts w:ascii="Tahoma" w:hAnsi="Tahoma" w:cs="Tahoma" w:hint="cs"/>
          <w:sz w:val="17"/>
          <w:szCs w:val="17"/>
          <w:rtl/>
        </w:rPr>
        <w:t>ה</w:t>
      </w:r>
      <w:r w:rsidRPr="005A3957">
        <w:rPr>
          <w:rFonts w:ascii="Tahoma" w:hAnsi="Tahoma" w:cs="Tahoma"/>
          <w:sz w:val="17"/>
          <w:szCs w:val="17"/>
          <w:rtl/>
        </w:rPr>
        <w:t xml:space="preserve"> ישראלית. בהסכם </w:t>
      </w:r>
      <w:r w:rsidRPr="005A3957">
        <w:rPr>
          <w:rFonts w:ascii="Tahoma" w:hAnsi="Tahoma" w:cs="Tahoma" w:hint="cs"/>
          <w:sz w:val="17"/>
          <w:szCs w:val="17"/>
          <w:rtl/>
        </w:rPr>
        <w:t>נקבע</w:t>
      </w:r>
      <w:r w:rsidRPr="005A3957">
        <w:rPr>
          <w:rFonts w:ascii="Tahoma" w:hAnsi="Tahoma" w:cs="Tahoma"/>
          <w:sz w:val="17"/>
          <w:szCs w:val="17"/>
          <w:rtl/>
        </w:rPr>
        <w:t xml:space="preserve"> כי תשלומים אלו יסווגו כרווחי הון שבגינם ינוכה מס במקור </w:t>
      </w:r>
      <w:r w:rsidRPr="005A3957">
        <w:rPr>
          <w:rFonts w:ascii="Tahoma" w:hAnsi="Tahoma" w:cs="Tahoma" w:hint="cs"/>
          <w:sz w:val="17"/>
          <w:szCs w:val="17"/>
          <w:rtl/>
        </w:rPr>
        <w:t>בשיעור</w:t>
      </w:r>
      <w:r w:rsidRPr="005A3957">
        <w:rPr>
          <w:rFonts w:ascii="Tahoma" w:hAnsi="Tahoma" w:cs="Tahoma"/>
          <w:sz w:val="17"/>
          <w:szCs w:val="17"/>
          <w:rtl/>
        </w:rPr>
        <w:t xml:space="preserve"> </w:t>
      </w:r>
      <w:r w:rsidRPr="005A3957">
        <w:rPr>
          <w:rFonts w:ascii="Tahoma" w:hAnsi="Tahoma" w:cs="Tahoma" w:hint="cs"/>
          <w:sz w:val="17"/>
          <w:szCs w:val="17"/>
          <w:rtl/>
        </w:rPr>
        <w:t>נמוך</w:t>
      </w:r>
      <w:r w:rsidRPr="005A3957">
        <w:rPr>
          <w:rFonts w:ascii="Tahoma" w:hAnsi="Tahoma" w:cs="Tahoma"/>
          <w:sz w:val="17"/>
          <w:szCs w:val="17"/>
          <w:rtl/>
        </w:rPr>
        <w:t xml:space="preserve"> או </w:t>
      </w:r>
      <w:r w:rsidRPr="005A3957">
        <w:rPr>
          <w:rFonts w:ascii="Tahoma" w:hAnsi="Tahoma" w:cs="Tahoma" w:hint="cs"/>
          <w:sz w:val="17"/>
          <w:szCs w:val="17"/>
          <w:rtl/>
        </w:rPr>
        <w:t>בשיעור</w:t>
      </w:r>
      <w:r w:rsidRPr="005A3957">
        <w:rPr>
          <w:rFonts w:ascii="Tahoma" w:hAnsi="Tahoma" w:cs="Tahoma"/>
          <w:sz w:val="17"/>
          <w:szCs w:val="17"/>
          <w:rtl/>
        </w:rPr>
        <w:t xml:space="preserve"> </w:t>
      </w:r>
      <w:r w:rsidRPr="005A3957">
        <w:rPr>
          <w:rFonts w:ascii="Tahoma" w:hAnsi="Tahoma" w:cs="Tahoma" w:hint="cs"/>
          <w:sz w:val="17"/>
          <w:szCs w:val="17"/>
          <w:rtl/>
        </w:rPr>
        <w:t>אפס</w:t>
      </w:r>
      <w:r w:rsidRPr="005A3957">
        <w:rPr>
          <w:rFonts w:ascii="Tahoma" w:hAnsi="Tahoma" w:cs="Tahoma"/>
          <w:sz w:val="17"/>
          <w:szCs w:val="17"/>
          <w:rtl/>
        </w:rPr>
        <w:t xml:space="preserve">, על פי אמנות המס הרלוונטיות.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משיחות</w:t>
      </w:r>
      <w:r w:rsidRPr="005A3957">
        <w:rPr>
          <w:rFonts w:ascii="Tahoma" w:hAnsi="Tahoma" w:cs="Tahoma"/>
          <w:sz w:val="17"/>
          <w:szCs w:val="17"/>
          <w:rtl/>
        </w:rPr>
        <w:t xml:space="preserve"> </w:t>
      </w:r>
      <w:r w:rsidRPr="005A3957">
        <w:rPr>
          <w:rFonts w:ascii="Tahoma" w:hAnsi="Tahoma" w:cs="Tahoma" w:hint="cs"/>
          <w:sz w:val="17"/>
          <w:szCs w:val="17"/>
          <w:rtl/>
        </w:rPr>
        <w:t>שהתקיימו</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נציגי</w:t>
      </w:r>
      <w:r w:rsidRPr="005A3957">
        <w:rPr>
          <w:rFonts w:ascii="Tahoma" w:hAnsi="Tahoma" w:cs="Tahoma"/>
          <w:sz w:val="17"/>
          <w:szCs w:val="17"/>
          <w:rtl/>
        </w:rPr>
        <w:t xml:space="preserve"> </w:t>
      </w: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לנציגי</w:t>
      </w:r>
      <w:r w:rsidRPr="005A3957">
        <w:rPr>
          <w:rFonts w:ascii="Tahoma" w:hAnsi="Tahoma" w:cs="Tahoma"/>
          <w:sz w:val="17"/>
          <w:szCs w:val="17"/>
          <w:rtl/>
        </w:rPr>
        <w:t xml:space="preserve"> </w:t>
      </w: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השומה</w:t>
      </w:r>
      <w:r w:rsidRPr="005A3957">
        <w:rPr>
          <w:rFonts w:ascii="Tahoma" w:hAnsi="Tahoma" w:cs="Tahoma"/>
          <w:sz w:val="17"/>
          <w:szCs w:val="17"/>
          <w:rtl/>
        </w:rPr>
        <w:t xml:space="preserve"> </w:t>
      </w:r>
      <w:r w:rsidRPr="005A3957">
        <w:rPr>
          <w:rFonts w:ascii="Tahoma" w:hAnsi="Tahoma" w:cs="Tahoma" w:hint="cs"/>
          <w:sz w:val="17"/>
          <w:szCs w:val="17"/>
          <w:rtl/>
        </w:rPr>
        <w:t>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לאחר ש</w:t>
      </w:r>
      <w:r w:rsidRPr="005A3957">
        <w:rPr>
          <w:rFonts w:ascii="Tahoma" w:hAnsi="Tahoma" w:cs="Tahoma" w:hint="cs"/>
          <w:sz w:val="17"/>
          <w:szCs w:val="17"/>
          <w:rtl/>
        </w:rPr>
        <w:t xml:space="preserve">הרשות </w:t>
      </w:r>
      <w:r w:rsidRPr="005A3957">
        <w:rPr>
          <w:rFonts w:ascii="Tahoma" w:hAnsi="Tahoma" w:cs="Tahoma"/>
          <w:sz w:val="17"/>
          <w:szCs w:val="17"/>
          <w:rtl/>
        </w:rPr>
        <w:t xml:space="preserve">בחנה את </w:t>
      </w:r>
      <w:r w:rsidRPr="005A3957">
        <w:rPr>
          <w:rFonts w:ascii="Tahoma" w:hAnsi="Tahoma" w:cs="Tahoma" w:hint="cs"/>
          <w:sz w:val="17"/>
          <w:szCs w:val="17"/>
          <w:rtl/>
        </w:rPr>
        <w:t>ההסכם</w:t>
      </w:r>
      <w:r w:rsidRPr="005A3957">
        <w:rPr>
          <w:rFonts w:ascii="Tahoma" w:hAnsi="Tahoma" w:cs="Tahoma"/>
          <w:sz w:val="17"/>
          <w:szCs w:val="17"/>
          <w:rtl/>
        </w:rPr>
        <w:t xml:space="preserve"> שנחתם בין שתי החברות הזרות לבין החברה הישראלית </w:t>
      </w:r>
      <w:r w:rsidRPr="005A3957">
        <w:rPr>
          <w:rFonts w:ascii="Tahoma" w:hAnsi="Tahoma" w:cs="Tahoma" w:hint="cs"/>
          <w:sz w:val="17"/>
          <w:szCs w:val="17"/>
          <w:rtl/>
        </w:rPr>
        <w:t>בשנת</w:t>
      </w:r>
      <w:r w:rsidRPr="005A3957">
        <w:rPr>
          <w:rFonts w:ascii="Tahoma" w:hAnsi="Tahoma" w:cs="Tahoma"/>
          <w:sz w:val="17"/>
          <w:szCs w:val="17"/>
          <w:rtl/>
        </w:rPr>
        <w:t xml:space="preserve"> 1997, </w:t>
      </w:r>
      <w:r w:rsidRPr="005A3957">
        <w:rPr>
          <w:rFonts w:ascii="Tahoma" w:hAnsi="Tahoma" w:cs="Tahoma" w:hint="cs"/>
          <w:sz w:val="17"/>
          <w:szCs w:val="17"/>
          <w:rtl/>
        </w:rPr>
        <w:t>היא</w:t>
      </w:r>
      <w:r w:rsidRPr="005A3957">
        <w:rPr>
          <w:rFonts w:ascii="Tahoma" w:hAnsi="Tahoma" w:cs="Tahoma"/>
          <w:sz w:val="17"/>
          <w:szCs w:val="17"/>
          <w:rtl/>
        </w:rPr>
        <w:t xml:space="preserve"> הגיעה למסקנה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הקביעות בהסכם</w:t>
      </w:r>
      <w:r w:rsidRPr="005A3957">
        <w:rPr>
          <w:rFonts w:ascii="Tahoma" w:hAnsi="Tahoma" w:cs="Tahoma"/>
          <w:sz w:val="17"/>
          <w:szCs w:val="17"/>
          <w:rtl/>
        </w:rPr>
        <w:t xml:space="preserve"> </w:t>
      </w:r>
      <w:r w:rsidRPr="005A3957">
        <w:rPr>
          <w:rFonts w:ascii="Tahoma" w:hAnsi="Tahoma" w:cs="Tahoma" w:hint="cs"/>
          <w:sz w:val="17"/>
          <w:szCs w:val="17"/>
          <w:rtl/>
        </w:rPr>
        <w:t>הן שגויות</w:t>
      </w:r>
      <w:r w:rsidRPr="005A3957">
        <w:rPr>
          <w:rFonts w:ascii="Tahoma" w:hAnsi="Tahoma" w:cs="Tahoma"/>
          <w:sz w:val="17"/>
          <w:szCs w:val="17"/>
          <w:rtl/>
        </w:rPr>
        <w:t xml:space="preserve">, וכי בעל הזכות שביושר </w:t>
      </w:r>
      <w:r w:rsidRPr="005A3957">
        <w:rPr>
          <w:rFonts w:ascii="Tahoma" w:hAnsi="Tahoma" w:cs="Tahoma" w:hint="cs"/>
          <w:sz w:val="17"/>
          <w:szCs w:val="17"/>
          <w:rtl/>
        </w:rPr>
        <w:t>אינו</w:t>
      </w:r>
      <w:r w:rsidRPr="005A3957">
        <w:rPr>
          <w:rFonts w:ascii="Tahoma" w:hAnsi="Tahoma" w:cs="Tahoma"/>
          <w:sz w:val="17"/>
          <w:szCs w:val="17"/>
          <w:rtl/>
        </w:rPr>
        <w:t xml:space="preserve"> החברה המקבלת, </w:t>
      </w:r>
      <w:r w:rsidRPr="005A3957">
        <w:rPr>
          <w:rFonts w:ascii="Tahoma" w:hAnsi="Tahoma" w:cs="Tahoma" w:hint="cs"/>
          <w:sz w:val="17"/>
          <w:szCs w:val="17"/>
          <w:rtl/>
        </w:rPr>
        <w:t>במקרה</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חברה</w:t>
      </w:r>
      <w:r w:rsidRPr="005A3957">
        <w:rPr>
          <w:rFonts w:ascii="Tahoma" w:hAnsi="Tahoma" w:cs="Tahoma"/>
          <w:sz w:val="17"/>
          <w:szCs w:val="17"/>
          <w:rtl/>
        </w:rPr>
        <w:t xml:space="preserve"> </w:t>
      </w:r>
      <w:r w:rsidRPr="005A3957">
        <w:rPr>
          <w:rFonts w:ascii="Tahoma" w:hAnsi="Tahoma" w:cs="Tahoma" w:hint="cs"/>
          <w:sz w:val="17"/>
          <w:szCs w:val="17"/>
          <w:rtl/>
        </w:rPr>
        <w:t>זרה</w:t>
      </w:r>
      <w:r w:rsidRPr="005A3957">
        <w:rPr>
          <w:rFonts w:ascii="Tahoma" w:hAnsi="Tahoma" w:cs="Tahoma"/>
          <w:sz w:val="17"/>
          <w:szCs w:val="17"/>
          <w:rtl/>
        </w:rPr>
        <w:t xml:space="preserve"> </w:t>
      </w:r>
      <w:r w:rsidRPr="005A3957">
        <w:rPr>
          <w:rFonts w:ascii="Tahoma" w:hAnsi="Tahoma" w:cs="Tahoma" w:hint="cs"/>
          <w:sz w:val="17"/>
          <w:szCs w:val="17"/>
          <w:rtl/>
        </w:rPr>
        <w:t>שהיא</w:t>
      </w:r>
      <w:r w:rsidRPr="005A3957">
        <w:rPr>
          <w:rFonts w:ascii="Tahoma" w:hAnsi="Tahoma" w:cs="Tahoma"/>
          <w:sz w:val="17"/>
          <w:szCs w:val="17"/>
          <w:rtl/>
        </w:rPr>
        <w:t xml:space="preserve"> "חברת צינור ריקה </w:t>
      </w:r>
      <w:r w:rsidRPr="005A3957">
        <w:rPr>
          <w:rFonts w:ascii="Tahoma" w:hAnsi="Tahoma" w:cs="Tahoma" w:hint="cs"/>
          <w:sz w:val="17"/>
          <w:szCs w:val="17"/>
          <w:rtl/>
        </w:rPr>
        <w:t>מתוכן</w:t>
      </w:r>
      <w:r w:rsidRPr="005A3957">
        <w:rPr>
          <w:rFonts w:ascii="Tahoma" w:hAnsi="Tahoma" w:cs="Tahoma"/>
          <w:sz w:val="17"/>
          <w:szCs w:val="17"/>
          <w:rtl/>
        </w:rPr>
        <w:t>", אלא חברת האם שלה באר</w:t>
      </w:r>
      <w:r w:rsidRPr="005A3957">
        <w:rPr>
          <w:rFonts w:ascii="Tahoma" w:hAnsi="Tahoma" w:cs="Tahoma" w:hint="cs"/>
          <w:sz w:val="17"/>
          <w:szCs w:val="17"/>
          <w:rtl/>
        </w:rPr>
        <w:t>ץ</w:t>
      </w:r>
      <w:r w:rsidRPr="005A3957">
        <w:rPr>
          <w:rFonts w:ascii="Tahoma" w:hAnsi="Tahoma" w:cs="Tahoma"/>
          <w:sz w:val="17"/>
          <w:szCs w:val="17"/>
          <w:rtl/>
        </w:rPr>
        <w:t xml:space="preserve"> </w:t>
      </w:r>
      <w:r w:rsidRPr="005A3957">
        <w:rPr>
          <w:rFonts w:ascii="Tahoma" w:hAnsi="Tahoma" w:cs="Tahoma" w:hint="cs"/>
          <w:sz w:val="17"/>
          <w:szCs w:val="17"/>
          <w:rtl/>
        </w:rPr>
        <w:t>אחרת</w:t>
      </w:r>
      <w:r w:rsidRPr="005A3957">
        <w:rPr>
          <w:rFonts w:ascii="Tahoma" w:hAnsi="Tahoma" w:cs="Tahoma"/>
          <w:sz w:val="17"/>
          <w:szCs w:val="17"/>
          <w:rtl/>
        </w:rPr>
        <w:t>. הרשות הגיעה למסקנה זו לאחר שהגישה לרשויות המס ב</w:t>
      </w:r>
      <w:r w:rsidRPr="005A3957">
        <w:rPr>
          <w:rFonts w:ascii="Tahoma" w:hAnsi="Tahoma" w:cs="Tahoma" w:hint="cs"/>
          <w:sz w:val="17"/>
          <w:szCs w:val="17"/>
          <w:rtl/>
        </w:rPr>
        <w:t>חו</w:t>
      </w:r>
      <w:r w:rsidRPr="005A3957">
        <w:rPr>
          <w:rFonts w:ascii="Tahoma" w:hAnsi="Tahoma" w:cs="Tahoma"/>
          <w:sz w:val="17"/>
          <w:szCs w:val="17"/>
          <w:rtl/>
        </w:rPr>
        <w:t xml:space="preserve">"ל בקשה לקבלת מידע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כתובת</w:t>
      </w:r>
      <w:r w:rsidRPr="005A3957">
        <w:rPr>
          <w:rFonts w:ascii="Tahoma" w:hAnsi="Tahoma" w:cs="Tahoma"/>
          <w:sz w:val="17"/>
          <w:szCs w:val="17"/>
          <w:rtl/>
        </w:rPr>
        <w:t xml:space="preserve"> </w:t>
      </w:r>
      <w:r w:rsidRPr="005A3957">
        <w:rPr>
          <w:rFonts w:ascii="Tahoma" w:hAnsi="Tahoma" w:cs="Tahoma" w:hint="cs"/>
          <w:sz w:val="17"/>
          <w:szCs w:val="17"/>
          <w:rtl/>
        </w:rPr>
        <w:t>החברה</w:t>
      </w:r>
      <w:r w:rsidRPr="005A3957">
        <w:rPr>
          <w:rFonts w:ascii="Tahoma" w:hAnsi="Tahoma" w:cs="Tahoma"/>
          <w:sz w:val="17"/>
          <w:szCs w:val="17"/>
          <w:rtl/>
        </w:rPr>
        <w:t xml:space="preserve"> </w:t>
      </w:r>
      <w:r w:rsidRPr="005A3957">
        <w:rPr>
          <w:rFonts w:ascii="Tahoma" w:hAnsi="Tahoma" w:cs="Tahoma" w:hint="cs"/>
          <w:sz w:val="17"/>
          <w:szCs w:val="17"/>
          <w:rtl/>
        </w:rPr>
        <w:t>הזרה</w:t>
      </w:r>
      <w:r w:rsidRPr="005A3957">
        <w:rPr>
          <w:rFonts w:ascii="Tahoma" w:hAnsi="Tahoma" w:cs="Tahoma"/>
          <w:sz w:val="17"/>
          <w:szCs w:val="17"/>
          <w:rtl/>
        </w:rPr>
        <w:t xml:space="preserve">, ומתשובת רשויות המס </w:t>
      </w:r>
      <w:r w:rsidRPr="005A3957">
        <w:rPr>
          <w:rFonts w:ascii="Tahoma" w:hAnsi="Tahoma" w:cs="Tahoma" w:hint="cs"/>
          <w:sz w:val="17"/>
          <w:szCs w:val="17"/>
          <w:rtl/>
        </w:rPr>
        <w:t>בחו"ל</w:t>
      </w:r>
      <w:r w:rsidRPr="005A3957">
        <w:rPr>
          <w:rFonts w:ascii="Tahoma" w:hAnsi="Tahoma" w:cs="Tahoma"/>
          <w:sz w:val="17"/>
          <w:szCs w:val="17"/>
          <w:rtl/>
        </w:rPr>
        <w:t xml:space="preserve"> </w:t>
      </w:r>
      <w:r w:rsidRPr="005A3957">
        <w:rPr>
          <w:rFonts w:ascii="Tahoma" w:hAnsi="Tahoma" w:cs="Tahoma" w:hint="cs"/>
          <w:sz w:val="17"/>
          <w:szCs w:val="17"/>
          <w:rtl/>
        </w:rPr>
        <w:t>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הכתובת</w:t>
      </w:r>
      <w:r w:rsidRPr="005A3957">
        <w:rPr>
          <w:rFonts w:ascii="Tahoma" w:hAnsi="Tahoma" w:cs="Tahoma"/>
          <w:sz w:val="17"/>
          <w:szCs w:val="17"/>
          <w:rtl/>
        </w:rPr>
        <w:t xml:space="preserve"> </w:t>
      </w:r>
      <w:r w:rsidRPr="005A3957">
        <w:rPr>
          <w:rFonts w:ascii="Tahoma" w:hAnsi="Tahoma" w:cs="Tahoma" w:hint="cs"/>
          <w:sz w:val="17"/>
          <w:szCs w:val="17"/>
          <w:rtl/>
        </w:rPr>
        <w:t>שציינה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בבקשתה</w:t>
      </w:r>
      <w:r w:rsidRPr="005A3957">
        <w:rPr>
          <w:rFonts w:ascii="Tahoma" w:hAnsi="Tahoma" w:cs="Tahoma"/>
          <w:sz w:val="17"/>
          <w:szCs w:val="17"/>
          <w:rtl/>
        </w:rPr>
        <w:t xml:space="preserve"> </w:t>
      </w:r>
      <w:r w:rsidRPr="005A3957">
        <w:rPr>
          <w:rFonts w:ascii="Tahoma" w:hAnsi="Tahoma" w:cs="Tahoma" w:hint="cs"/>
          <w:sz w:val="17"/>
          <w:szCs w:val="17"/>
          <w:rtl/>
        </w:rPr>
        <w:t>היא</w:t>
      </w:r>
      <w:r w:rsidRPr="005A3957">
        <w:rPr>
          <w:rFonts w:ascii="Tahoma" w:hAnsi="Tahoma" w:cs="Tahoma"/>
          <w:sz w:val="17"/>
          <w:szCs w:val="17"/>
          <w:rtl/>
        </w:rPr>
        <w:t xml:space="preserve"> </w:t>
      </w:r>
      <w:r w:rsidRPr="005A3957">
        <w:rPr>
          <w:rFonts w:ascii="Tahoma" w:hAnsi="Tahoma" w:cs="Tahoma" w:hint="cs"/>
          <w:sz w:val="17"/>
          <w:szCs w:val="17"/>
          <w:rtl/>
        </w:rPr>
        <w:t>הכתובת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חברת</w:t>
      </w:r>
      <w:r w:rsidRPr="005A3957">
        <w:rPr>
          <w:rFonts w:ascii="Tahoma" w:hAnsi="Tahoma" w:cs="Tahoma"/>
          <w:sz w:val="17"/>
          <w:szCs w:val="17"/>
          <w:rtl/>
        </w:rPr>
        <w:t xml:space="preserve"> </w:t>
      </w:r>
      <w:r w:rsidRPr="005A3957">
        <w:rPr>
          <w:rFonts w:ascii="Tahoma" w:hAnsi="Tahoma" w:cs="Tahoma" w:hint="cs"/>
          <w:sz w:val="17"/>
          <w:szCs w:val="17"/>
          <w:rtl/>
        </w:rPr>
        <w:t>האם</w:t>
      </w:r>
      <w:r>
        <w:rPr>
          <w:rStyle w:val="FootnoteReference"/>
          <w:rFonts w:ascii="Tahoma" w:hAnsi="Tahoma" w:cs="Tahoma"/>
          <w:sz w:val="17"/>
          <w:szCs w:val="17"/>
          <w:rtl/>
        </w:rPr>
        <w:footnoteReference w:id="31"/>
      </w:r>
      <w:r w:rsidRPr="005A3957">
        <w:rPr>
          <w:rFonts w:ascii="Tahoma" w:hAnsi="Tahoma" w:cs="Tahoma"/>
          <w:sz w:val="17"/>
          <w:szCs w:val="17"/>
          <w:rtl/>
        </w:rPr>
        <w:t>.</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בדיון</w:t>
      </w:r>
      <w:r w:rsidRPr="005A3957">
        <w:rPr>
          <w:rFonts w:ascii="Tahoma" w:hAnsi="Tahoma" w:cs="Tahoma"/>
          <w:sz w:val="17"/>
          <w:szCs w:val="17"/>
          <w:rtl/>
        </w:rPr>
        <w:t xml:space="preserve"> </w:t>
      </w:r>
      <w:r w:rsidRPr="005A3957">
        <w:rPr>
          <w:rFonts w:ascii="Tahoma" w:hAnsi="Tahoma" w:cs="Tahoma" w:hint="cs"/>
          <w:sz w:val="17"/>
          <w:szCs w:val="17"/>
          <w:rtl/>
        </w:rPr>
        <w:t>בעניין</w:t>
      </w:r>
      <w:r w:rsidRPr="005A3957">
        <w:rPr>
          <w:rFonts w:ascii="Tahoma" w:hAnsi="Tahoma" w:cs="Tahoma"/>
          <w:sz w:val="17"/>
          <w:szCs w:val="17"/>
          <w:rtl/>
        </w:rPr>
        <w:t xml:space="preserve"> זה </w:t>
      </w:r>
      <w:r w:rsidRPr="005A3957">
        <w:rPr>
          <w:rFonts w:ascii="Tahoma" w:hAnsi="Tahoma" w:cs="Tahoma" w:hint="cs"/>
          <w:sz w:val="17"/>
          <w:szCs w:val="17"/>
          <w:rtl/>
        </w:rPr>
        <w:t>שהתקיים</w:t>
      </w:r>
      <w:r w:rsidRPr="005A3957">
        <w:rPr>
          <w:rFonts w:ascii="Tahoma" w:hAnsi="Tahoma" w:cs="Tahoma"/>
          <w:sz w:val="17"/>
          <w:szCs w:val="17"/>
          <w:rtl/>
        </w:rPr>
        <w:t xml:space="preserve"> </w:t>
      </w:r>
      <w:r w:rsidRPr="005A3957">
        <w:rPr>
          <w:rFonts w:ascii="Tahoma" w:hAnsi="Tahoma" w:cs="Tahoma" w:hint="cs"/>
          <w:sz w:val="17"/>
          <w:szCs w:val="17"/>
          <w:rtl/>
        </w:rPr>
        <w:t>בבית</w:t>
      </w:r>
      <w:r w:rsidRPr="005A3957">
        <w:rPr>
          <w:rFonts w:ascii="Tahoma" w:hAnsi="Tahoma" w:cs="Tahoma"/>
          <w:sz w:val="17"/>
          <w:szCs w:val="17"/>
          <w:rtl/>
        </w:rPr>
        <w:t xml:space="preserve"> </w:t>
      </w:r>
      <w:r w:rsidRPr="005A3957">
        <w:rPr>
          <w:rFonts w:ascii="Tahoma" w:hAnsi="Tahoma" w:cs="Tahoma" w:hint="cs"/>
          <w:sz w:val="17"/>
          <w:szCs w:val="17"/>
          <w:rtl/>
        </w:rPr>
        <w:t>המשפט</w:t>
      </w:r>
      <w:r w:rsidRPr="005A3957">
        <w:rPr>
          <w:rFonts w:ascii="Tahoma" w:hAnsi="Tahoma" w:cs="Tahoma"/>
          <w:sz w:val="17"/>
          <w:szCs w:val="17"/>
          <w:rtl/>
        </w:rPr>
        <w:t xml:space="preserve"> </w:t>
      </w:r>
      <w:r w:rsidRPr="005A3957">
        <w:rPr>
          <w:rFonts w:ascii="Tahoma" w:hAnsi="Tahoma" w:cs="Tahoma" w:hint="cs"/>
          <w:sz w:val="17"/>
          <w:szCs w:val="17"/>
          <w:rtl/>
        </w:rPr>
        <w:t>המחוזי</w:t>
      </w:r>
      <w:r w:rsidRPr="005A3957">
        <w:rPr>
          <w:rFonts w:ascii="Tahoma" w:hAnsi="Tahoma" w:cs="Tahoma"/>
          <w:sz w:val="17"/>
          <w:szCs w:val="17"/>
          <w:rtl/>
        </w:rPr>
        <w:t xml:space="preserve"> </w:t>
      </w:r>
      <w:r w:rsidRPr="005A3957">
        <w:rPr>
          <w:rFonts w:ascii="Tahoma" w:hAnsi="Tahoma" w:cs="Tahoma" w:hint="cs"/>
          <w:sz w:val="17"/>
          <w:szCs w:val="17"/>
          <w:rtl/>
        </w:rPr>
        <w:t>ציין</w:t>
      </w:r>
      <w:r w:rsidRPr="005A3957">
        <w:rPr>
          <w:rFonts w:ascii="Tahoma" w:hAnsi="Tahoma" w:cs="Tahoma"/>
          <w:sz w:val="17"/>
          <w:szCs w:val="17"/>
          <w:rtl/>
        </w:rPr>
        <w:t xml:space="preserve"> </w:t>
      </w:r>
      <w:r w:rsidRPr="005A3957">
        <w:rPr>
          <w:rFonts w:ascii="Tahoma" w:hAnsi="Tahoma" w:cs="Tahoma" w:hint="cs"/>
          <w:sz w:val="17"/>
          <w:szCs w:val="17"/>
          <w:rtl/>
        </w:rPr>
        <w:t>השופט כי</w:t>
      </w:r>
      <w:r w:rsidRPr="005A3957">
        <w:rPr>
          <w:rFonts w:ascii="Tahoma" w:hAnsi="Tahoma" w:cs="Tahoma"/>
          <w:sz w:val="17"/>
          <w:szCs w:val="17"/>
          <w:rtl/>
        </w:rPr>
        <w:t xml:space="preserve"> "ראוי היה כי המשיב [הרשות] יבחן את התנהלותו בקשר עם הוצאת השומה, לאחר </w:t>
      </w:r>
      <w:r w:rsidRPr="005A3957">
        <w:rPr>
          <w:rFonts w:ascii="Tahoma" w:hAnsi="Tahoma" w:cs="Tahoma" w:hint="cs"/>
          <w:sz w:val="17"/>
          <w:szCs w:val="17"/>
          <w:rtl/>
        </w:rPr>
        <w:t>שהמערערת</w:t>
      </w:r>
      <w:r w:rsidRPr="005A3957">
        <w:rPr>
          <w:rFonts w:ascii="Tahoma" w:hAnsi="Tahoma" w:cs="Tahoma"/>
          <w:sz w:val="17"/>
          <w:szCs w:val="17"/>
          <w:rtl/>
        </w:rPr>
        <w:t xml:space="preserve"> </w:t>
      </w:r>
      <w:r w:rsidRPr="005A3957">
        <w:rPr>
          <w:rFonts w:ascii="Tahoma" w:hAnsi="Tahoma" w:cs="Tahoma" w:hint="cs"/>
          <w:sz w:val="17"/>
          <w:szCs w:val="17"/>
          <w:rtl/>
        </w:rPr>
        <w:t>הסתמכה</w:t>
      </w:r>
      <w:r w:rsidRPr="005A3957">
        <w:rPr>
          <w:rFonts w:ascii="Tahoma" w:hAnsi="Tahoma" w:cs="Tahoma"/>
          <w:sz w:val="17"/>
          <w:szCs w:val="17"/>
          <w:rtl/>
        </w:rPr>
        <w:t xml:space="preserve">, </w:t>
      </w:r>
      <w:r w:rsidRPr="005A3957">
        <w:rPr>
          <w:rFonts w:ascii="Tahoma" w:hAnsi="Tahoma" w:cs="Tahoma" w:hint="cs"/>
          <w:sz w:val="17"/>
          <w:szCs w:val="17"/>
          <w:rtl/>
        </w:rPr>
        <w:t>ולו</w:t>
      </w:r>
      <w:r w:rsidRPr="005A3957">
        <w:rPr>
          <w:rFonts w:ascii="Tahoma" w:hAnsi="Tahoma" w:cs="Tahoma"/>
          <w:sz w:val="17"/>
          <w:szCs w:val="17"/>
          <w:rtl/>
        </w:rPr>
        <w:t xml:space="preserve"> </w:t>
      </w:r>
      <w:r w:rsidRPr="005A3957">
        <w:rPr>
          <w:rFonts w:ascii="Tahoma" w:hAnsi="Tahoma" w:cs="Tahoma" w:hint="cs"/>
          <w:sz w:val="17"/>
          <w:szCs w:val="17"/>
          <w:rtl/>
        </w:rPr>
        <w:t>לכאורה</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אישור</w:t>
      </w:r>
      <w:r w:rsidRPr="005A3957">
        <w:rPr>
          <w:rFonts w:ascii="Tahoma" w:hAnsi="Tahoma" w:cs="Tahoma"/>
          <w:sz w:val="17"/>
          <w:szCs w:val="17"/>
          <w:rtl/>
        </w:rPr>
        <w:t xml:space="preserve"> </w:t>
      </w:r>
      <w:r w:rsidRPr="005A3957">
        <w:rPr>
          <w:rFonts w:ascii="Tahoma" w:hAnsi="Tahoma" w:cs="Tahoma" w:hint="cs"/>
          <w:sz w:val="17"/>
          <w:szCs w:val="17"/>
          <w:rtl/>
        </w:rPr>
        <w:t>מקדמי</w:t>
      </w:r>
      <w:r w:rsidRPr="005A3957">
        <w:rPr>
          <w:rFonts w:ascii="Tahoma" w:hAnsi="Tahoma" w:cs="Tahoma"/>
          <w:sz w:val="17"/>
          <w:szCs w:val="17"/>
          <w:rtl/>
        </w:rPr>
        <w:t xml:space="preserve"> </w:t>
      </w:r>
      <w:r w:rsidRPr="005A3957">
        <w:rPr>
          <w:rFonts w:ascii="Tahoma" w:hAnsi="Tahoma" w:cs="Tahoma" w:hint="cs"/>
          <w:sz w:val="17"/>
          <w:szCs w:val="17"/>
          <w:rtl/>
        </w:rPr>
        <w:t>בדבר</w:t>
      </w:r>
      <w:r w:rsidRPr="005A3957">
        <w:rPr>
          <w:rFonts w:ascii="Tahoma" w:hAnsi="Tahoma" w:cs="Tahoma"/>
          <w:sz w:val="17"/>
          <w:szCs w:val="17"/>
          <w:rtl/>
        </w:rPr>
        <w:t xml:space="preserve"> </w:t>
      </w:r>
      <w:r w:rsidRPr="005A3957">
        <w:rPr>
          <w:rFonts w:ascii="Tahoma" w:hAnsi="Tahoma" w:cs="Tahoma" w:hint="cs"/>
          <w:sz w:val="17"/>
          <w:szCs w:val="17"/>
          <w:rtl/>
        </w:rPr>
        <w:t>ניכוי</w:t>
      </w:r>
      <w:r w:rsidRPr="005A3957">
        <w:rPr>
          <w:rFonts w:ascii="Tahoma" w:hAnsi="Tahoma" w:cs="Tahoma"/>
          <w:sz w:val="17"/>
          <w:szCs w:val="17"/>
          <w:rtl/>
        </w:rPr>
        <w:t xml:space="preserve"> </w:t>
      </w:r>
      <w:r w:rsidRPr="005A3957">
        <w:rPr>
          <w:rFonts w:ascii="Tahoma" w:hAnsi="Tahoma" w:cs="Tahoma" w:hint="cs"/>
          <w:sz w:val="17"/>
          <w:szCs w:val="17"/>
          <w:rtl/>
        </w:rPr>
        <w:t>במקור</w:t>
      </w:r>
      <w:r w:rsidRPr="005A3957">
        <w:rPr>
          <w:rFonts w:ascii="Tahoma" w:hAnsi="Tahoma" w:cs="Tahoma"/>
          <w:sz w:val="17"/>
          <w:szCs w:val="17"/>
          <w:rtl/>
        </w:rPr>
        <w:t xml:space="preserve">". </w:t>
      </w:r>
      <w:r w:rsidRPr="005A3957">
        <w:rPr>
          <w:rFonts w:ascii="Tahoma" w:hAnsi="Tahoma" w:cs="Tahoma" w:hint="cs"/>
          <w:sz w:val="17"/>
          <w:szCs w:val="17"/>
          <w:rtl/>
        </w:rPr>
        <w:t>נוכח</w:t>
      </w:r>
      <w:r w:rsidRPr="005A3957">
        <w:rPr>
          <w:rFonts w:ascii="Tahoma" w:hAnsi="Tahoma" w:cs="Tahoma"/>
          <w:sz w:val="17"/>
          <w:szCs w:val="17"/>
          <w:rtl/>
        </w:rPr>
        <w:t xml:space="preserve"> </w:t>
      </w:r>
      <w:r w:rsidRPr="005A3957">
        <w:rPr>
          <w:rFonts w:ascii="Tahoma" w:hAnsi="Tahoma" w:cs="Tahoma" w:hint="cs"/>
          <w:sz w:val="17"/>
          <w:szCs w:val="17"/>
          <w:rtl/>
        </w:rPr>
        <w:t>אמירה</w:t>
      </w:r>
      <w:r w:rsidRPr="005A3957">
        <w:rPr>
          <w:rFonts w:ascii="Tahoma" w:hAnsi="Tahoma" w:cs="Tahoma"/>
          <w:sz w:val="17"/>
          <w:szCs w:val="17"/>
          <w:rtl/>
        </w:rPr>
        <w:t xml:space="preserve"> זו של השופט </w:t>
      </w:r>
      <w:r w:rsidRPr="005A3957">
        <w:rPr>
          <w:rFonts w:ascii="Tahoma" w:hAnsi="Tahoma" w:cs="Tahoma" w:hint="cs"/>
          <w:sz w:val="17"/>
          <w:szCs w:val="17"/>
          <w:rtl/>
        </w:rPr>
        <w:t>חזרה בה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מכוונתה</w:t>
      </w:r>
      <w:r w:rsidRPr="005A3957">
        <w:rPr>
          <w:rFonts w:ascii="Tahoma" w:hAnsi="Tahoma" w:cs="Tahoma"/>
          <w:sz w:val="17"/>
          <w:szCs w:val="17"/>
          <w:rtl/>
        </w:rPr>
        <w:t xml:space="preserve"> </w:t>
      </w:r>
      <w:r w:rsidRPr="005A3957">
        <w:rPr>
          <w:rFonts w:ascii="Tahoma" w:hAnsi="Tahoma" w:cs="Tahoma" w:hint="cs"/>
          <w:sz w:val="17"/>
          <w:szCs w:val="17"/>
          <w:rtl/>
        </w:rPr>
        <w:t>למסות</w:t>
      </w:r>
      <w:r w:rsidRPr="005A3957">
        <w:rPr>
          <w:rFonts w:ascii="Tahoma" w:hAnsi="Tahoma" w:cs="Tahoma"/>
          <w:sz w:val="17"/>
          <w:szCs w:val="17"/>
          <w:rtl/>
        </w:rPr>
        <w:t xml:space="preserve"> </w:t>
      </w:r>
      <w:r w:rsidRPr="005A3957">
        <w:rPr>
          <w:rFonts w:ascii="Tahoma" w:hAnsi="Tahoma" w:cs="Tahoma" w:hint="cs"/>
          <w:sz w:val="17"/>
          <w:szCs w:val="17"/>
          <w:rtl/>
        </w:rPr>
        <w:t>במס</w:t>
      </w:r>
      <w:r w:rsidRPr="005A3957">
        <w:rPr>
          <w:rFonts w:ascii="Tahoma" w:hAnsi="Tahoma" w:cs="Tahoma"/>
          <w:sz w:val="17"/>
          <w:szCs w:val="17"/>
          <w:rtl/>
        </w:rPr>
        <w:t xml:space="preserve"> </w:t>
      </w:r>
      <w:r w:rsidRPr="005A3957">
        <w:rPr>
          <w:rFonts w:ascii="Tahoma" w:hAnsi="Tahoma" w:cs="Tahoma" w:hint="cs"/>
          <w:sz w:val="17"/>
          <w:szCs w:val="17"/>
          <w:rtl/>
        </w:rPr>
        <w:t>נוסף</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התשלומים</w:t>
      </w:r>
      <w:r w:rsidRPr="005A3957">
        <w:rPr>
          <w:rFonts w:ascii="Tahoma" w:hAnsi="Tahoma" w:cs="Tahoma"/>
          <w:sz w:val="17"/>
          <w:szCs w:val="17"/>
          <w:rtl/>
        </w:rPr>
        <w:t xml:space="preserve"> </w:t>
      </w:r>
      <w:r w:rsidRPr="005A3957">
        <w:rPr>
          <w:rFonts w:ascii="Tahoma" w:hAnsi="Tahoma" w:cs="Tahoma" w:hint="cs"/>
          <w:sz w:val="17"/>
          <w:szCs w:val="17"/>
          <w:rtl/>
        </w:rPr>
        <w:t>שהועברו</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 xml:space="preserve">"ל. </w:t>
      </w:r>
      <w:r w:rsidRPr="005A3957">
        <w:rPr>
          <w:rFonts w:ascii="Tahoma" w:hAnsi="Tahoma" w:cs="Tahoma" w:hint="cs"/>
          <w:sz w:val="17"/>
          <w:szCs w:val="17"/>
          <w:rtl/>
        </w:rPr>
        <w:t>בזמן</w:t>
      </w:r>
      <w:r w:rsidRPr="005A3957">
        <w:rPr>
          <w:rFonts w:ascii="Tahoma" w:hAnsi="Tahoma" w:cs="Tahoma"/>
          <w:sz w:val="17"/>
          <w:szCs w:val="17"/>
          <w:rtl/>
        </w:rPr>
        <w:t xml:space="preserve"> </w:t>
      </w:r>
      <w:r w:rsidRPr="005A3957">
        <w:rPr>
          <w:rFonts w:ascii="Tahoma" w:hAnsi="Tahoma" w:cs="Tahoma" w:hint="cs"/>
          <w:sz w:val="17"/>
          <w:szCs w:val="17"/>
          <w:rtl/>
        </w:rPr>
        <w:t>הדיון</w:t>
      </w:r>
      <w:r w:rsidRPr="005A3957">
        <w:rPr>
          <w:rFonts w:ascii="Tahoma" w:hAnsi="Tahoma" w:cs="Tahoma"/>
          <w:sz w:val="17"/>
          <w:szCs w:val="17"/>
          <w:rtl/>
        </w:rPr>
        <w:t xml:space="preserve"> </w:t>
      </w:r>
      <w:r w:rsidRPr="005A3957">
        <w:rPr>
          <w:rFonts w:ascii="Tahoma" w:hAnsi="Tahoma" w:cs="Tahoma" w:hint="cs"/>
          <w:sz w:val="17"/>
          <w:szCs w:val="17"/>
          <w:rtl/>
        </w:rPr>
        <w:t>המשפטי</w:t>
      </w:r>
      <w:r w:rsidRPr="005A3957">
        <w:rPr>
          <w:rFonts w:ascii="Tahoma" w:hAnsi="Tahoma" w:cs="Tahoma"/>
          <w:sz w:val="17"/>
          <w:szCs w:val="17"/>
          <w:rtl/>
        </w:rPr>
        <w:t xml:space="preserve"> הגיעה הרשות להסכם עם החברה הזרה, </w:t>
      </w:r>
      <w:r w:rsidRPr="005A3957">
        <w:rPr>
          <w:rFonts w:ascii="Tahoma" w:hAnsi="Tahoma" w:cs="Tahoma" w:hint="cs"/>
          <w:sz w:val="17"/>
          <w:szCs w:val="17"/>
          <w:rtl/>
        </w:rPr>
        <w:t>ולפיו</w:t>
      </w:r>
      <w:r w:rsidRPr="005A3957">
        <w:rPr>
          <w:rFonts w:ascii="Tahoma" w:hAnsi="Tahoma" w:cs="Tahoma"/>
          <w:sz w:val="17"/>
          <w:szCs w:val="17"/>
          <w:rtl/>
        </w:rPr>
        <w:t xml:space="preserve"> </w:t>
      </w:r>
      <w:r w:rsidRPr="005A3957">
        <w:rPr>
          <w:rFonts w:ascii="Tahoma" w:hAnsi="Tahoma" w:cs="Tahoma" w:hint="cs"/>
          <w:sz w:val="17"/>
          <w:szCs w:val="17"/>
          <w:rtl/>
        </w:rPr>
        <w:t>מיסוי</w:t>
      </w:r>
      <w:r w:rsidRPr="005A3957">
        <w:rPr>
          <w:rFonts w:ascii="Tahoma" w:hAnsi="Tahoma" w:cs="Tahoma"/>
          <w:sz w:val="17"/>
          <w:szCs w:val="17"/>
          <w:rtl/>
        </w:rPr>
        <w:t xml:space="preserve"> חברה </w:t>
      </w:r>
      <w:r w:rsidRPr="005A3957">
        <w:rPr>
          <w:rFonts w:ascii="Tahoma" w:hAnsi="Tahoma" w:cs="Tahoma" w:hint="cs"/>
          <w:sz w:val="17"/>
          <w:szCs w:val="17"/>
          <w:rtl/>
        </w:rPr>
        <w:t>זו</w:t>
      </w:r>
      <w:r w:rsidRPr="005A3957">
        <w:rPr>
          <w:rFonts w:ascii="Tahoma" w:hAnsi="Tahoma" w:cs="Tahoma"/>
          <w:sz w:val="17"/>
          <w:szCs w:val="17"/>
          <w:rtl/>
        </w:rPr>
        <w:t xml:space="preserve"> </w:t>
      </w:r>
      <w:r w:rsidRPr="005A3957">
        <w:rPr>
          <w:rFonts w:ascii="Tahoma" w:hAnsi="Tahoma" w:cs="Tahoma" w:hint="cs"/>
          <w:sz w:val="17"/>
          <w:szCs w:val="17"/>
          <w:rtl/>
        </w:rPr>
        <w:t>ייעשה</w:t>
      </w:r>
      <w:r w:rsidRPr="005A3957">
        <w:rPr>
          <w:rFonts w:ascii="Tahoma" w:hAnsi="Tahoma" w:cs="Tahoma"/>
          <w:sz w:val="17"/>
          <w:szCs w:val="17"/>
          <w:rtl/>
        </w:rPr>
        <w:t xml:space="preserve"> </w:t>
      </w:r>
      <w:r w:rsidRPr="005A3957">
        <w:rPr>
          <w:rFonts w:ascii="Tahoma" w:hAnsi="Tahoma" w:cs="Tahoma" w:hint="cs"/>
          <w:sz w:val="17"/>
          <w:szCs w:val="17"/>
          <w:rtl/>
        </w:rPr>
        <w:t>מכאן</w:t>
      </w:r>
      <w:r w:rsidRPr="005A3957">
        <w:rPr>
          <w:rFonts w:ascii="Tahoma" w:hAnsi="Tahoma" w:cs="Tahoma"/>
          <w:sz w:val="17"/>
          <w:szCs w:val="17"/>
          <w:rtl/>
        </w:rPr>
        <w:t xml:space="preserve"> </w:t>
      </w:r>
      <w:r w:rsidRPr="005A3957">
        <w:rPr>
          <w:rFonts w:ascii="Tahoma" w:hAnsi="Tahoma" w:cs="Tahoma" w:hint="cs"/>
          <w:sz w:val="17"/>
          <w:szCs w:val="17"/>
          <w:rtl/>
        </w:rPr>
        <w:t>ואילך</w:t>
      </w:r>
      <w:r w:rsidRPr="005A3957">
        <w:rPr>
          <w:rFonts w:ascii="Tahoma" w:hAnsi="Tahoma" w:cs="Tahoma"/>
          <w:sz w:val="17"/>
          <w:szCs w:val="17"/>
          <w:rtl/>
        </w:rPr>
        <w:t xml:space="preserve"> </w:t>
      </w:r>
      <w:r w:rsidRPr="005A3957">
        <w:rPr>
          <w:rFonts w:ascii="Tahoma" w:hAnsi="Tahoma" w:cs="Tahoma" w:hint="cs"/>
          <w:sz w:val="17"/>
          <w:szCs w:val="17"/>
          <w:rtl/>
        </w:rPr>
        <w:t>באמצעות</w:t>
      </w:r>
      <w:r w:rsidRPr="005A3957">
        <w:rPr>
          <w:rFonts w:ascii="Tahoma" w:hAnsi="Tahoma" w:cs="Tahoma"/>
          <w:sz w:val="17"/>
          <w:szCs w:val="17"/>
          <w:rtl/>
        </w:rPr>
        <w:t xml:space="preserve"> </w:t>
      </w:r>
      <w:r w:rsidRPr="005A3957">
        <w:rPr>
          <w:rFonts w:ascii="Tahoma" w:hAnsi="Tahoma" w:cs="Tahoma" w:hint="cs"/>
          <w:sz w:val="17"/>
          <w:szCs w:val="17"/>
          <w:rtl/>
        </w:rPr>
        <w:t>פתיחת</w:t>
      </w:r>
      <w:r w:rsidRPr="005A3957">
        <w:rPr>
          <w:rFonts w:ascii="Tahoma" w:hAnsi="Tahoma" w:cs="Tahoma"/>
          <w:sz w:val="17"/>
          <w:szCs w:val="17"/>
          <w:rtl/>
        </w:rPr>
        <w:t xml:space="preserve"> </w:t>
      </w:r>
      <w:r w:rsidRPr="005A3957">
        <w:rPr>
          <w:rFonts w:ascii="Tahoma" w:hAnsi="Tahoma" w:cs="Tahoma" w:hint="cs"/>
          <w:sz w:val="17"/>
          <w:szCs w:val="17"/>
          <w:rtl/>
        </w:rPr>
        <w:t>תיק</w:t>
      </w:r>
      <w:r w:rsidRPr="005A3957">
        <w:rPr>
          <w:rFonts w:ascii="Tahoma" w:hAnsi="Tahoma" w:cs="Tahoma"/>
          <w:sz w:val="17"/>
          <w:szCs w:val="17"/>
          <w:rtl/>
        </w:rPr>
        <w:t xml:space="preserve"> </w:t>
      </w:r>
      <w:r w:rsidRPr="005A3957">
        <w:rPr>
          <w:rFonts w:ascii="Tahoma" w:hAnsi="Tahoma" w:cs="Tahoma" w:hint="cs"/>
          <w:sz w:val="17"/>
          <w:szCs w:val="17"/>
          <w:rtl/>
        </w:rPr>
        <w:t>ברשות</w:t>
      </w:r>
      <w:r w:rsidRPr="005A3957">
        <w:rPr>
          <w:rFonts w:ascii="Tahoma" w:hAnsi="Tahoma" w:cs="Tahoma"/>
          <w:sz w:val="17"/>
          <w:szCs w:val="17"/>
          <w:rtl/>
        </w:rPr>
        <w:t xml:space="preserve"> </w:t>
      </w:r>
      <w:r w:rsidRPr="005A3957">
        <w:rPr>
          <w:rFonts w:ascii="Tahoma" w:hAnsi="Tahoma" w:cs="Tahoma" w:hint="cs"/>
          <w:sz w:val="17"/>
          <w:szCs w:val="17"/>
          <w:rtl/>
        </w:rPr>
        <w:t>לחברה</w:t>
      </w:r>
      <w:r w:rsidRPr="005A3957">
        <w:rPr>
          <w:rFonts w:ascii="Tahoma" w:hAnsi="Tahoma" w:cs="Tahoma"/>
          <w:sz w:val="17"/>
          <w:szCs w:val="17"/>
          <w:rtl/>
        </w:rPr>
        <w:t xml:space="preserve"> </w:t>
      </w:r>
      <w:r w:rsidRPr="005A3957">
        <w:rPr>
          <w:rFonts w:ascii="Tahoma" w:hAnsi="Tahoma" w:cs="Tahoma" w:hint="cs"/>
          <w:sz w:val="17"/>
          <w:szCs w:val="17"/>
          <w:rtl/>
        </w:rPr>
        <w:t>הזרה וגביית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ישירות</w:t>
      </w:r>
      <w:r w:rsidRPr="005A3957">
        <w:rPr>
          <w:rFonts w:ascii="Tahoma" w:hAnsi="Tahoma" w:cs="Tahoma"/>
          <w:sz w:val="17"/>
          <w:szCs w:val="17"/>
          <w:rtl/>
        </w:rPr>
        <w:t xml:space="preserve"> </w:t>
      </w:r>
      <w:r w:rsidRPr="005A3957">
        <w:rPr>
          <w:rFonts w:ascii="Tahoma" w:hAnsi="Tahoma" w:cs="Tahoma" w:hint="cs"/>
          <w:sz w:val="17"/>
          <w:szCs w:val="17"/>
          <w:rtl/>
        </w:rPr>
        <w:t>ממנה</w:t>
      </w:r>
      <w:r w:rsidRPr="005A3957">
        <w:rPr>
          <w:rFonts w:ascii="Tahoma" w:hAnsi="Tahoma" w:cs="Tahoma"/>
          <w:sz w:val="17"/>
          <w:szCs w:val="17"/>
          <w:rtl/>
        </w:rPr>
        <w:t xml:space="preserve">. </w:t>
      </w:r>
      <w:r w:rsidRPr="005A3957">
        <w:rPr>
          <w:rFonts w:ascii="Tahoma" w:hAnsi="Tahoma" w:cs="Tahoma" w:hint="cs"/>
          <w:sz w:val="17"/>
          <w:szCs w:val="17"/>
          <w:rtl/>
        </w:rPr>
        <w:t>הסכם זה קיבל</w:t>
      </w:r>
      <w:r w:rsidRPr="005A3957">
        <w:rPr>
          <w:rFonts w:ascii="Tahoma" w:hAnsi="Tahoma" w:cs="Tahoma"/>
          <w:sz w:val="17"/>
          <w:szCs w:val="17"/>
          <w:rtl/>
        </w:rPr>
        <w:t xml:space="preserve"> </w:t>
      </w:r>
      <w:r w:rsidRPr="005A3957">
        <w:rPr>
          <w:rFonts w:ascii="Tahoma" w:hAnsi="Tahoma" w:cs="Tahoma" w:hint="cs"/>
          <w:sz w:val="17"/>
          <w:szCs w:val="17"/>
          <w:rtl/>
        </w:rPr>
        <w:t>תוקף</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פסק</w:t>
      </w:r>
      <w:r w:rsidRPr="005A3957">
        <w:rPr>
          <w:rFonts w:ascii="Tahoma" w:hAnsi="Tahoma" w:cs="Tahoma"/>
          <w:sz w:val="17"/>
          <w:szCs w:val="17"/>
          <w:rtl/>
        </w:rPr>
        <w:t xml:space="preserve"> </w:t>
      </w:r>
      <w:r w:rsidRPr="005A3957">
        <w:rPr>
          <w:rFonts w:ascii="Tahoma" w:hAnsi="Tahoma" w:cs="Tahoma" w:hint="cs"/>
          <w:sz w:val="17"/>
          <w:szCs w:val="17"/>
          <w:rtl/>
        </w:rPr>
        <w:t>דין</w:t>
      </w:r>
      <w:r w:rsidRPr="005A3957">
        <w:rPr>
          <w:rFonts w:ascii="Tahoma" w:hAnsi="Tahoma" w:cs="Tahoma"/>
          <w:sz w:val="17"/>
          <w:szCs w:val="17"/>
          <w:rtl/>
        </w:rPr>
        <w:t>.</w:t>
      </w:r>
    </w:p>
    <w:p w:rsidR="00AC7B99" w:rsidRPr="005A3957" w:rsidP="007C2F03">
      <w:pPr>
        <w:pStyle w:val="ListParagraph"/>
        <w:numPr>
          <w:ilvl w:val="0"/>
          <w:numId w:val="15"/>
        </w:numPr>
        <w:autoSpaceDE/>
        <w:autoSpaceDN/>
        <w:adjustRightInd/>
        <w:spacing w:line="240" w:lineRule="exact"/>
        <w:ind w:right="2268"/>
        <w:rPr>
          <w:sz w:val="17"/>
          <w:szCs w:val="17"/>
        </w:rPr>
      </w:pPr>
      <w:r w:rsidRPr="005A3957">
        <w:rPr>
          <w:rFonts w:hint="cs"/>
          <w:sz w:val="17"/>
          <w:szCs w:val="17"/>
          <w:rtl/>
        </w:rPr>
        <w:t>בשנת</w:t>
      </w:r>
      <w:r w:rsidRPr="005A3957">
        <w:rPr>
          <w:sz w:val="17"/>
          <w:szCs w:val="17"/>
          <w:rtl/>
        </w:rPr>
        <w:t xml:space="preserve"> 2006 פרסמה </w:t>
      </w:r>
      <w:r w:rsidRPr="005A3957">
        <w:rPr>
          <w:rFonts w:hint="cs"/>
          <w:sz w:val="17"/>
          <w:szCs w:val="17"/>
          <w:rtl/>
        </w:rPr>
        <w:t>ה</w:t>
      </w:r>
      <w:r w:rsidRPr="005A3957">
        <w:rPr>
          <w:sz w:val="17"/>
          <w:szCs w:val="17"/>
          <w:rtl/>
        </w:rPr>
        <w:t xml:space="preserve">רשות את רשימת 13 תכנוני המס החייבים בדיווח </w:t>
      </w:r>
      <w:r w:rsidRPr="005A3957">
        <w:rPr>
          <w:rFonts w:hint="cs"/>
          <w:sz w:val="17"/>
          <w:szCs w:val="17"/>
          <w:rtl/>
        </w:rPr>
        <w:t>מפורט</w:t>
      </w:r>
      <w:r w:rsidRPr="005A3957">
        <w:rPr>
          <w:sz w:val="17"/>
          <w:szCs w:val="17"/>
          <w:rtl/>
        </w:rPr>
        <w:t xml:space="preserve"> ונפרד </w:t>
      </w:r>
      <w:r w:rsidRPr="005A3957">
        <w:rPr>
          <w:rFonts w:hint="cs"/>
          <w:sz w:val="17"/>
          <w:szCs w:val="17"/>
          <w:rtl/>
        </w:rPr>
        <w:t>על</w:t>
      </w:r>
      <w:r w:rsidRPr="005A3957">
        <w:rPr>
          <w:sz w:val="17"/>
          <w:szCs w:val="17"/>
          <w:rtl/>
        </w:rPr>
        <w:t xml:space="preserve"> </w:t>
      </w:r>
      <w:r w:rsidRPr="005A3957">
        <w:rPr>
          <w:rFonts w:hint="cs"/>
          <w:sz w:val="17"/>
          <w:szCs w:val="17"/>
          <w:rtl/>
        </w:rPr>
        <w:t>פי</w:t>
      </w:r>
      <w:r w:rsidRPr="005A3957">
        <w:rPr>
          <w:sz w:val="17"/>
          <w:szCs w:val="17"/>
          <w:rtl/>
        </w:rPr>
        <w:t xml:space="preserve"> </w:t>
      </w:r>
      <w:r w:rsidRPr="005A3957">
        <w:rPr>
          <w:rFonts w:hint="cs"/>
          <w:sz w:val="17"/>
          <w:szCs w:val="17"/>
          <w:rtl/>
        </w:rPr>
        <w:t>ת</w:t>
      </w:r>
      <w:r w:rsidRPr="005A3957">
        <w:rPr>
          <w:sz w:val="17"/>
          <w:szCs w:val="17"/>
          <w:rtl/>
        </w:rPr>
        <w:t>יקון 147 לפקודה</w:t>
      </w:r>
      <w:r>
        <w:rPr>
          <w:rStyle w:val="FootnoteReference"/>
          <w:sz w:val="17"/>
          <w:szCs w:val="17"/>
          <w:rtl/>
        </w:rPr>
        <w:footnoteReference w:id="32"/>
      </w:r>
      <w:r w:rsidRPr="005A3957">
        <w:rPr>
          <w:rFonts w:hint="cs"/>
          <w:sz w:val="17"/>
          <w:szCs w:val="17"/>
          <w:rtl/>
        </w:rPr>
        <w:t>.</w:t>
      </w:r>
      <w:r w:rsidRPr="005A3957">
        <w:rPr>
          <w:sz w:val="17"/>
          <w:szCs w:val="17"/>
          <w:rtl/>
        </w:rPr>
        <w:t xml:space="preserve"> </w:t>
      </w:r>
      <w:r w:rsidRPr="005A3957">
        <w:rPr>
          <w:rFonts w:hint="cs"/>
          <w:sz w:val="17"/>
          <w:szCs w:val="17"/>
          <w:rtl/>
        </w:rPr>
        <w:t>ה</w:t>
      </w:r>
      <w:r w:rsidRPr="005A3957">
        <w:rPr>
          <w:sz w:val="17"/>
          <w:szCs w:val="17"/>
          <w:rtl/>
        </w:rPr>
        <w:t xml:space="preserve">משמעות המרכזית של </w:t>
      </w:r>
      <w:r w:rsidRPr="005A3957">
        <w:rPr>
          <w:rFonts w:hint="cs"/>
          <w:sz w:val="17"/>
          <w:szCs w:val="17"/>
          <w:rtl/>
        </w:rPr>
        <w:t>פרסום</w:t>
      </w:r>
      <w:r w:rsidRPr="005A3957">
        <w:rPr>
          <w:sz w:val="17"/>
          <w:szCs w:val="17"/>
          <w:rtl/>
        </w:rPr>
        <w:t xml:space="preserve"> הרשימה הי</w:t>
      </w:r>
      <w:r w:rsidRPr="005A3957">
        <w:rPr>
          <w:rFonts w:hint="cs"/>
          <w:sz w:val="17"/>
          <w:szCs w:val="17"/>
          <w:rtl/>
        </w:rPr>
        <w:t>א</w:t>
      </w:r>
      <w:r w:rsidRPr="005A3957">
        <w:rPr>
          <w:sz w:val="17"/>
          <w:szCs w:val="17"/>
          <w:rtl/>
        </w:rPr>
        <w:t xml:space="preserve"> שאי-דיווח כאמור </w:t>
      </w:r>
      <w:r w:rsidRPr="005A3957">
        <w:rPr>
          <w:rFonts w:hint="cs"/>
          <w:sz w:val="17"/>
          <w:szCs w:val="17"/>
          <w:rtl/>
        </w:rPr>
        <w:t>הוא</w:t>
      </w:r>
      <w:r w:rsidRPr="005A3957">
        <w:rPr>
          <w:sz w:val="17"/>
          <w:szCs w:val="17"/>
          <w:rtl/>
        </w:rPr>
        <w:t xml:space="preserve"> עב</w:t>
      </w:r>
      <w:r w:rsidRPr="005A3957">
        <w:rPr>
          <w:rFonts w:hint="cs"/>
          <w:sz w:val="17"/>
          <w:szCs w:val="17"/>
          <w:rtl/>
        </w:rPr>
        <w:t>י</w:t>
      </w:r>
      <w:r w:rsidRPr="005A3957">
        <w:rPr>
          <w:sz w:val="17"/>
          <w:szCs w:val="17"/>
          <w:rtl/>
        </w:rPr>
        <w:t xml:space="preserve">רה פלילית, גם אם התכנון עצמו </w:t>
      </w:r>
      <w:r w:rsidRPr="005A3957">
        <w:rPr>
          <w:rFonts w:hint="cs"/>
          <w:sz w:val="17"/>
          <w:szCs w:val="17"/>
          <w:rtl/>
        </w:rPr>
        <w:t xml:space="preserve">הוא </w:t>
      </w:r>
      <w:r w:rsidRPr="005A3957">
        <w:rPr>
          <w:sz w:val="17"/>
          <w:szCs w:val="17"/>
          <w:rtl/>
        </w:rPr>
        <w:t xml:space="preserve">לגיטימי. אם ייקבע בסופו של </w:t>
      </w:r>
      <w:r w:rsidRPr="005A3957">
        <w:rPr>
          <w:rFonts w:hint="cs"/>
          <w:sz w:val="17"/>
          <w:szCs w:val="17"/>
          <w:rtl/>
        </w:rPr>
        <w:t>ה</w:t>
      </w:r>
      <w:r w:rsidRPr="005A3957">
        <w:rPr>
          <w:sz w:val="17"/>
          <w:szCs w:val="17"/>
          <w:rtl/>
        </w:rPr>
        <w:t>הליך כי התכנון הו</w:t>
      </w:r>
      <w:r w:rsidRPr="005A3957">
        <w:rPr>
          <w:rFonts w:hint="cs"/>
          <w:sz w:val="17"/>
          <w:szCs w:val="17"/>
          <w:rtl/>
        </w:rPr>
        <w:t>א</w:t>
      </w:r>
      <w:r w:rsidRPr="005A3957">
        <w:rPr>
          <w:sz w:val="17"/>
          <w:szCs w:val="17"/>
          <w:rtl/>
        </w:rPr>
        <w:t xml:space="preserve"> עסקה מלאכותית, </w:t>
      </w:r>
      <w:r w:rsidRPr="005A3957">
        <w:rPr>
          <w:rFonts w:hint="cs"/>
          <w:sz w:val="17"/>
          <w:szCs w:val="17"/>
          <w:rtl/>
        </w:rPr>
        <w:t>עלול</w:t>
      </w:r>
      <w:r w:rsidRPr="005A3957">
        <w:rPr>
          <w:sz w:val="17"/>
          <w:szCs w:val="17"/>
          <w:rtl/>
        </w:rPr>
        <w:t xml:space="preserve"> </w:t>
      </w:r>
      <w:r w:rsidRPr="005A3957">
        <w:rPr>
          <w:rFonts w:hint="cs"/>
          <w:sz w:val="17"/>
          <w:szCs w:val="17"/>
          <w:rtl/>
        </w:rPr>
        <w:t>להיות</w:t>
      </w:r>
      <w:r w:rsidRPr="005A3957">
        <w:rPr>
          <w:sz w:val="17"/>
          <w:szCs w:val="17"/>
          <w:rtl/>
        </w:rPr>
        <w:t xml:space="preserve"> </w:t>
      </w:r>
      <w:r w:rsidRPr="005A3957">
        <w:rPr>
          <w:rFonts w:hint="cs"/>
          <w:sz w:val="17"/>
          <w:szCs w:val="17"/>
          <w:rtl/>
        </w:rPr>
        <w:t>מוטל</w:t>
      </w:r>
      <w:r w:rsidRPr="005A3957">
        <w:rPr>
          <w:sz w:val="17"/>
          <w:szCs w:val="17"/>
          <w:rtl/>
        </w:rPr>
        <w:t xml:space="preserve"> </w:t>
      </w:r>
      <w:r w:rsidRPr="005A3957">
        <w:rPr>
          <w:rFonts w:hint="cs"/>
          <w:sz w:val="17"/>
          <w:szCs w:val="17"/>
          <w:rtl/>
        </w:rPr>
        <w:t>על</w:t>
      </w:r>
      <w:r w:rsidRPr="005A3957">
        <w:rPr>
          <w:sz w:val="17"/>
          <w:szCs w:val="17"/>
          <w:rtl/>
        </w:rPr>
        <w:t xml:space="preserve"> </w:t>
      </w:r>
      <w:r w:rsidRPr="005A3957">
        <w:rPr>
          <w:rFonts w:hint="cs"/>
          <w:sz w:val="17"/>
          <w:szCs w:val="17"/>
          <w:rtl/>
        </w:rPr>
        <w:t>המדווח</w:t>
      </w:r>
      <w:r w:rsidRPr="005A3957">
        <w:rPr>
          <w:sz w:val="17"/>
          <w:szCs w:val="17"/>
          <w:rtl/>
        </w:rPr>
        <w:t xml:space="preserve"> </w:t>
      </w:r>
      <w:r w:rsidRPr="005A3957">
        <w:rPr>
          <w:rFonts w:hint="cs"/>
          <w:sz w:val="17"/>
          <w:szCs w:val="17"/>
          <w:rtl/>
        </w:rPr>
        <w:t>קנס</w:t>
      </w:r>
      <w:r w:rsidRPr="005A3957">
        <w:rPr>
          <w:sz w:val="17"/>
          <w:szCs w:val="17"/>
          <w:rtl/>
        </w:rPr>
        <w:t xml:space="preserve"> </w:t>
      </w:r>
      <w:r w:rsidRPr="005A3957">
        <w:rPr>
          <w:rFonts w:hint="cs"/>
          <w:sz w:val="17"/>
          <w:szCs w:val="17"/>
          <w:rtl/>
        </w:rPr>
        <w:t>גירעון</w:t>
      </w:r>
      <w:r>
        <w:rPr>
          <w:rStyle w:val="FootnoteReference"/>
          <w:sz w:val="17"/>
          <w:szCs w:val="17"/>
          <w:rtl/>
        </w:rPr>
        <w:footnoteReference w:id="33"/>
      </w:r>
      <w:r w:rsidRPr="005A3957">
        <w:rPr>
          <w:sz w:val="17"/>
          <w:szCs w:val="17"/>
          <w:rtl/>
        </w:rPr>
        <w:t xml:space="preserve"> בשיעור של 30% </w:t>
      </w:r>
      <w:r w:rsidRPr="005A3957">
        <w:rPr>
          <w:rFonts w:hint="cs"/>
          <w:sz w:val="17"/>
          <w:szCs w:val="17"/>
          <w:rtl/>
        </w:rPr>
        <w:t>מסכום הגרעון</w:t>
      </w:r>
      <w:r w:rsidRPr="005A3957">
        <w:rPr>
          <w:sz w:val="17"/>
          <w:szCs w:val="17"/>
          <w:rtl/>
        </w:rPr>
        <w:t>.</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sz w:val="17"/>
          <w:szCs w:val="17"/>
          <w:rtl/>
        </w:rPr>
        <w:t>רשימה זו כוללת</w:t>
      </w:r>
      <w:r w:rsidRPr="005A3957">
        <w:rPr>
          <w:rFonts w:ascii="Tahoma" w:hAnsi="Tahoma" w:cs="Tahoma" w:hint="cs"/>
          <w:sz w:val="17"/>
          <w:szCs w:val="17"/>
          <w:rtl/>
        </w:rPr>
        <w:t xml:space="preserve"> בין היתר</w:t>
      </w:r>
      <w:r w:rsidRPr="005A3957">
        <w:rPr>
          <w:rFonts w:ascii="Tahoma" w:hAnsi="Tahoma" w:cs="Tahoma"/>
          <w:sz w:val="17"/>
          <w:szCs w:val="17"/>
          <w:rtl/>
        </w:rPr>
        <w:t xml:space="preserve"> שני תכנוני מס </w:t>
      </w:r>
      <w:r w:rsidRPr="005A3957">
        <w:rPr>
          <w:rFonts w:ascii="Tahoma" w:hAnsi="Tahoma" w:cs="Tahoma" w:hint="cs"/>
          <w:sz w:val="17"/>
          <w:szCs w:val="17"/>
          <w:rtl/>
        </w:rPr>
        <w:t>בתחום</w:t>
      </w:r>
      <w:r w:rsidRPr="005A3957">
        <w:rPr>
          <w:rFonts w:ascii="Tahoma" w:hAnsi="Tahoma" w:cs="Tahoma"/>
          <w:sz w:val="17"/>
          <w:szCs w:val="17"/>
          <w:rtl/>
        </w:rPr>
        <w:t xml:space="preserve"> המיסוי הבי</w:t>
      </w:r>
      <w:r w:rsidRPr="005A3957">
        <w:rPr>
          <w:rFonts w:ascii="Tahoma" w:hAnsi="Tahoma" w:cs="Tahoma" w:hint="cs"/>
          <w:sz w:val="17"/>
          <w:szCs w:val="17"/>
          <w:rtl/>
        </w:rPr>
        <w:t>ן</w:t>
      </w:r>
      <w:r w:rsidRPr="005A3957">
        <w:rPr>
          <w:rFonts w:ascii="Tahoma" w:hAnsi="Tahoma" w:cs="Tahoma"/>
          <w:sz w:val="17"/>
          <w:szCs w:val="17"/>
          <w:rtl/>
        </w:rPr>
        <w:t>-לאומי:</w:t>
      </w:r>
      <w:r w:rsidR="00DB6633">
        <w:rPr>
          <w:rFonts w:ascii="Tahoma" w:hAnsi="Tahoma" w:cs="Tahoma" w:hint="cs"/>
          <w:sz w:val="17"/>
          <w:szCs w:val="17"/>
          <w:rtl/>
        </w:rPr>
        <w:t xml:space="preserve"> </w:t>
      </w:r>
      <w:r w:rsidRPr="005A3957">
        <w:rPr>
          <w:rFonts w:ascii="Tahoma" w:hAnsi="Tahoma" w:cs="Tahoma"/>
          <w:sz w:val="17"/>
          <w:szCs w:val="17"/>
          <w:rtl/>
        </w:rPr>
        <w:t xml:space="preserve"> (</w:t>
      </w:r>
      <w:r w:rsidRPr="005A3957">
        <w:rPr>
          <w:rFonts w:ascii="Tahoma" w:hAnsi="Tahoma" w:cs="Tahoma" w:hint="cs"/>
          <w:sz w:val="17"/>
          <w:szCs w:val="17"/>
          <w:rtl/>
        </w:rPr>
        <w:t>א</w:t>
      </w:r>
      <w:r w:rsidRPr="005A3957">
        <w:rPr>
          <w:rFonts w:ascii="Tahoma" w:hAnsi="Tahoma" w:cs="Tahoma"/>
          <w:sz w:val="17"/>
          <w:szCs w:val="17"/>
          <w:rtl/>
        </w:rPr>
        <w:t xml:space="preserve">) </w:t>
      </w:r>
      <w:r w:rsidRPr="005A3957">
        <w:rPr>
          <w:rFonts w:ascii="Tahoma" w:hAnsi="Tahoma" w:cs="Tahoma" w:hint="cs"/>
          <w:sz w:val="17"/>
          <w:szCs w:val="17"/>
          <w:rtl/>
        </w:rPr>
        <w:t xml:space="preserve">תקנה 2 (9): רכישה או </w:t>
      </w:r>
      <w:r w:rsidRPr="005A3957">
        <w:rPr>
          <w:rFonts w:ascii="Tahoma" w:hAnsi="Tahoma" w:cs="Tahoma"/>
          <w:sz w:val="17"/>
          <w:szCs w:val="17"/>
          <w:rtl/>
        </w:rPr>
        <w:t>החזקה של תושב ישראל ב-25% או יותר מאמצעי השליטה בחבר בני אדם תושב מדינה שאינה מדינת אמנה</w:t>
      </w:r>
      <w:r w:rsidRPr="005A3957">
        <w:rPr>
          <w:rFonts w:ascii="Tahoma" w:hAnsi="Tahoma" w:cs="Tahoma" w:hint="cs"/>
          <w:sz w:val="17"/>
          <w:szCs w:val="17"/>
          <w:rtl/>
        </w:rPr>
        <w:t xml:space="preserve"> ; וכן</w:t>
      </w:r>
      <w:r w:rsidRPr="005A3957">
        <w:rPr>
          <w:rFonts w:ascii="Tahoma" w:hAnsi="Tahoma" w:cs="Tahoma"/>
          <w:sz w:val="17"/>
          <w:szCs w:val="17"/>
          <w:rtl/>
        </w:rPr>
        <w:t xml:space="preserve"> </w:t>
      </w:r>
      <w:r w:rsidRPr="005A3957">
        <w:rPr>
          <w:rFonts w:ascii="Tahoma" w:hAnsi="Tahoma" w:cs="Tahoma" w:hint="cs"/>
          <w:sz w:val="17"/>
          <w:szCs w:val="17"/>
          <w:rtl/>
        </w:rPr>
        <w:t>קבלת</w:t>
      </w:r>
      <w:r w:rsidRPr="005A3957">
        <w:rPr>
          <w:rFonts w:ascii="Tahoma" w:hAnsi="Tahoma" w:cs="Tahoma"/>
          <w:sz w:val="17"/>
          <w:szCs w:val="17"/>
          <w:rtl/>
        </w:rPr>
        <w:t xml:space="preserve"> </w:t>
      </w:r>
      <w:r w:rsidRPr="005A3957">
        <w:rPr>
          <w:rFonts w:ascii="Tahoma" w:hAnsi="Tahoma" w:cs="Tahoma" w:hint="cs"/>
          <w:sz w:val="17"/>
          <w:szCs w:val="17"/>
          <w:rtl/>
        </w:rPr>
        <w:t>תקבולים</w:t>
      </w:r>
      <w:r w:rsidRPr="005A3957">
        <w:rPr>
          <w:rFonts w:ascii="Tahoma" w:hAnsi="Tahoma" w:cs="Tahoma"/>
          <w:sz w:val="17"/>
          <w:szCs w:val="17"/>
          <w:rtl/>
        </w:rPr>
        <w:t xml:space="preserve"> </w:t>
      </w:r>
      <w:r w:rsidRPr="005A3957">
        <w:rPr>
          <w:rFonts w:ascii="Tahoma" w:hAnsi="Tahoma" w:cs="Tahoma" w:hint="cs"/>
          <w:sz w:val="17"/>
          <w:szCs w:val="17"/>
          <w:rtl/>
        </w:rPr>
        <w:t>מאת</w:t>
      </w:r>
      <w:r w:rsidRPr="005A3957">
        <w:rPr>
          <w:rFonts w:ascii="Tahoma" w:hAnsi="Tahoma" w:cs="Tahoma"/>
          <w:sz w:val="17"/>
          <w:szCs w:val="17"/>
          <w:rtl/>
        </w:rPr>
        <w:t xml:space="preserve"> </w:t>
      </w:r>
      <w:r w:rsidRPr="005A3957">
        <w:rPr>
          <w:rFonts w:ascii="Tahoma" w:hAnsi="Tahoma" w:cs="Tahoma" w:hint="cs"/>
          <w:sz w:val="17"/>
          <w:szCs w:val="17"/>
          <w:rtl/>
        </w:rPr>
        <w:t>חבר בני אדם</w:t>
      </w:r>
      <w:r w:rsidRPr="005A3957">
        <w:rPr>
          <w:rFonts w:ascii="Tahoma" w:hAnsi="Tahoma" w:cs="Tahoma"/>
          <w:sz w:val="17"/>
          <w:szCs w:val="17"/>
          <w:rtl/>
        </w:rPr>
        <w:t xml:space="preserve"> </w:t>
      </w:r>
      <w:r w:rsidRPr="005A3957">
        <w:rPr>
          <w:rFonts w:ascii="Tahoma" w:hAnsi="Tahoma" w:cs="Tahoma" w:hint="cs"/>
          <w:sz w:val="17"/>
          <w:szCs w:val="17"/>
          <w:rtl/>
        </w:rPr>
        <w:t>בשווי</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מיליון</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xml:space="preserve"> </w:t>
      </w:r>
      <w:r w:rsidRPr="005A3957">
        <w:rPr>
          <w:rFonts w:ascii="Tahoma" w:hAnsi="Tahoma" w:cs="Tahoma" w:hint="cs"/>
          <w:sz w:val="17"/>
          <w:szCs w:val="17"/>
          <w:rtl/>
        </w:rPr>
        <w:t>לפחות</w:t>
      </w:r>
      <w:r w:rsidRPr="005A3957">
        <w:rPr>
          <w:rFonts w:ascii="Tahoma" w:hAnsi="Tahoma" w:cs="Tahoma"/>
          <w:sz w:val="17"/>
          <w:szCs w:val="17"/>
          <w:rtl/>
        </w:rPr>
        <w:t xml:space="preserve"> </w:t>
      </w:r>
      <w:r w:rsidRPr="005A3957">
        <w:rPr>
          <w:rFonts w:ascii="Tahoma" w:hAnsi="Tahoma" w:cs="Tahoma" w:hint="cs"/>
          <w:sz w:val="17"/>
          <w:szCs w:val="17"/>
          <w:rtl/>
        </w:rPr>
        <w:t>על ידי</w:t>
      </w:r>
      <w:r w:rsidRPr="005A3957">
        <w:rPr>
          <w:rFonts w:ascii="Tahoma" w:hAnsi="Tahoma" w:cs="Tahoma"/>
          <w:sz w:val="17"/>
          <w:szCs w:val="17"/>
          <w:rtl/>
        </w:rPr>
        <w:t xml:space="preserve"> </w:t>
      </w:r>
      <w:r w:rsidRPr="005A3957">
        <w:rPr>
          <w:rFonts w:ascii="Tahoma" w:hAnsi="Tahoma" w:cs="Tahoma" w:hint="cs"/>
          <w:sz w:val="17"/>
          <w:szCs w:val="17"/>
          <w:rtl/>
        </w:rPr>
        <w:t>בעל</w:t>
      </w:r>
      <w:r w:rsidRPr="005A3957">
        <w:rPr>
          <w:rFonts w:ascii="Tahoma" w:hAnsi="Tahoma" w:cs="Tahoma"/>
          <w:sz w:val="17"/>
          <w:szCs w:val="17"/>
          <w:rtl/>
        </w:rPr>
        <w:t xml:space="preserve"> </w:t>
      </w:r>
      <w:r w:rsidRPr="005A3957">
        <w:rPr>
          <w:rFonts w:ascii="Tahoma" w:hAnsi="Tahoma" w:cs="Tahoma" w:hint="cs"/>
          <w:sz w:val="17"/>
          <w:szCs w:val="17"/>
          <w:rtl/>
        </w:rPr>
        <w:t>מניות</w:t>
      </w:r>
      <w:r w:rsidRPr="005A3957">
        <w:rPr>
          <w:rFonts w:ascii="Tahoma" w:hAnsi="Tahoma" w:cs="Tahoma"/>
          <w:sz w:val="17"/>
          <w:szCs w:val="17"/>
          <w:rtl/>
        </w:rPr>
        <w:t xml:space="preserve"> </w:t>
      </w:r>
      <w:r w:rsidRPr="005A3957">
        <w:rPr>
          <w:rFonts w:ascii="Tahoma" w:hAnsi="Tahoma" w:cs="Tahoma" w:hint="cs"/>
          <w:sz w:val="17"/>
          <w:szCs w:val="17"/>
          <w:rtl/>
        </w:rPr>
        <w:t>מהותי</w:t>
      </w:r>
      <w:r w:rsidRPr="005A3957">
        <w:rPr>
          <w:rFonts w:ascii="Tahoma" w:hAnsi="Tahoma" w:cs="Tahoma"/>
          <w:sz w:val="17"/>
          <w:szCs w:val="17"/>
          <w:rtl/>
        </w:rPr>
        <w:t xml:space="preserve"> </w:t>
      </w:r>
      <w:r w:rsidRPr="005A3957">
        <w:rPr>
          <w:rFonts w:ascii="Tahoma" w:hAnsi="Tahoma" w:cs="Tahoma" w:hint="cs"/>
          <w:sz w:val="17"/>
          <w:szCs w:val="17"/>
          <w:rtl/>
        </w:rPr>
        <w:t>בחבר</w:t>
      </w:r>
      <w:r w:rsidRPr="005A3957">
        <w:rPr>
          <w:rFonts w:ascii="Tahoma" w:hAnsi="Tahoma" w:cs="Tahoma"/>
          <w:sz w:val="17"/>
          <w:szCs w:val="17"/>
          <w:rtl/>
        </w:rPr>
        <w:t xml:space="preserve"> </w:t>
      </w:r>
      <w:r w:rsidRPr="005A3957">
        <w:rPr>
          <w:rFonts w:ascii="Tahoma" w:hAnsi="Tahoma" w:cs="Tahoma" w:hint="cs"/>
          <w:sz w:val="17"/>
          <w:szCs w:val="17"/>
          <w:rtl/>
        </w:rPr>
        <w:t>בני</w:t>
      </w:r>
      <w:r w:rsidRPr="005A3957">
        <w:rPr>
          <w:rFonts w:ascii="Tahoma" w:hAnsi="Tahoma" w:cs="Tahoma"/>
          <w:sz w:val="17"/>
          <w:szCs w:val="17"/>
          <w:rtl/>
        </w:rPr>
        <w:t xml:space="preserve"> </w:t>
      </w:r>
      <w:r w:rsidRPr="005A3957">
        <w:rPr>
          <w:rFonts w:ascii="Tahoma" w:hAnsi="Tahoma" w:cs="Tahoma" w:hint="cs"/>
          <w:sz w:val="17"/>
          <w:szCs w:val="17"/>
          <w:rtl/>
        </w:rPr>
        <w:t>אדם</w:t>
      </w:r>
      <w:r w:rsidRPr="005A3957">
        <w:rPr>
          <w:rFonts w:ascii="Tahoma" w:hAnsi="Tahoma" w:cs="Tahoma"/>
          <w:sz w:val="17"/>
          <w:szCs w:val="17"/>
          <w:rtl/>
        </w:rPr>
        <w:t xml:space="preserve"> </w:t>
      </w:r>
      <w:r w:rsidRPr="005A3957">
        <w:rPr>
          <w:rFonts w:ascii="Tahoma" w:hAnsi="Tahoma" w:cs="Tahoma" w:hint="cs"/>
          <w:sz w:val="17"/>
          <w:szCs w:val="17"/>
          <w:rtl/>
        </w:rPr>
        <w:t>תושב</w:t>
      </w:r>
      <w:r w:rsidRPr="005A3957">
        <w:rPr>
          <w:rFonts w:ascii="Tahoma" w:hAnsi="Tahoma" w:cs="Tahoma"/>
          <w:sz w:val="17"/>
          <w:szCs w:val="17"/>
          <w:rtl/>
        </w:rPr>
        <w:t xml:space="preserve"> </w:t>
      </w:r>
      <w:r w:rsidRPr="005A3957">
        <w:rPr>
          <w:rFonts w:ascii="Tahoma" w:hAnsi="Tahoma" w:cs="Tahoma" w:hint="cs"/>
          <w:sz w:val="17"/>
          <w:szCs w:val="17"/>
          <w:rtl/>
        </w:rPr>
        <w:t>חוץ</w:t>
      </w:r>
      <w:r w:rsidRPr="005A3957">
        <w:rPr>
          <w:rFonts w:ascii="Tahoma" w:hAnsi="Tahoma" w:cs="Tahoma"/>
          <w:sz w:val="17"/>
          <w:szCs w:val="17"/>
          <w:rtl/>
        </w:rPr>
        <w:t xml:space="preserve"> </w:t>
      </w:r>
      <w:r w:rsidRPr="005A3957">
        <w:rPr>
          <w:rFonts w:ascii="Tahoma" w:hAnsi="Tahoma" w:cs="Tahoma" w:hint="cs"/>
          <w:sz w:val="17"/>
          <w:szCs w:val="17"/>
          <w:rtl/>
        </w:rPr>
        <w:t>במדינה</w:t>
      </w:r>
      <w:r w:rsidRPr="005A3957">
        <w:rPr>
          <w:rFonts w:ascii="Tahoma" w:hAnsi="Tahoma" w:cs="Tahoma"/>
          <w:sz w:val="17"/>
          <w:szCs w:val="17"/>
          <w:rtl/>
        </w:rPr>
        <w:t xml:space="preserve"> </w:t>
      </w:r>
      <w:r w:rsidRPr="005A3957">
        <w:rPr>
          <w:rFonts w:ascii="Tahoma" w:hAnsi="Tahoma" w:cs="Tahoma" w:hint="cs"/>
          <w:sz w:val="17"/>
          <w:szCs w:val="17"/>
          <w:rtl/>
        </w:rPr>
        <w:t>שאינה</w:t>
      </w:r>
      <w:r w:rsidRPr="005A3957">
        <w:rPr>
          <w:rFonts w:ascii="Tahoma" w:hAnsi="Tahoma" w:cs="Tahoma"/>
          <w:sz w:val="17"/>
          <w:szCs w:val="17"/>
          <w:rtl/>
        </w:rPr>
        <w:t xml:space="preserve"> </w:t>
      </w:r>
      <w:r w:rsidRPr="005A3957">
        <w:rPr>
          <w:rFonts w:ascii="Tahoma" w:hAnsi="Tahoma" w:cs="Tahoma" w:hint="cs"/>
          <w:sz w:val="17"/>
          <w:szCs w:val="17"/>
          <w:rtl/>
        </w:rPr>
        <w:t>מדינת</w:t>
      </w:r>
      <w:r w:rsidRPr="005A3957">
        <w:rPr>
          <w:rFonts w:ascii="Tahoma" w:hAnsi="Tahoma" w:cs="Tahoma"/>
          <w:sz w:val="17"/>
          <w:szCs w:val="17"/>
          <w:rtl/>
        </w:rPr>
        <w:t xml:space="preserve"> </w:t>
      </w:r>
      <w:r w:rsidRPr="005A3957">
        <w:rPr>
          <w:rFonts w:ascii="Tahoma" w:hAnsi="Tahoma" w:cs="Tahoma" w:hint="cs"/>
          <w:sz w:val="17"/>
          <w:szCs w:val="17"/>
          <w:rtl/>
        </w:rPr>
        <w:t>אמנה.</w:t>
      </w:r>
      <w:r w:rsidRPr="005A3957">
        <w:rPr>
          <w:rFonts w:ascii="Tahoma" w:hAnsi="Tahoma" w:cs="Tahoma"/>
          <w:sz w:val="17"/>
          <w:szCs w:val="17"/>
          <w:rtl/>
        </w:rPr>
        <w:t xml:space="preserve"> </w:t>
      </w:r>
      <w:r w:rsidR="00DB6633">
        <w:rPr>
          <w:rFonts w:ascii="Tahoma" w:hAnsi="Tahoma" w:cs="Tahoma" w:hint="cs"/>
          <w:sz w:val="17"/>
          <w:szCs w:val="17"/>
          <w:rtl/>
        </w:rPr>
        <w:t xml:space="preserve"> </w:t>
      </w:r>
      <w:r w:rsidRPr="005A3957">
        <w:rPr>
          <w:rFonts w:ascii="Tahoma" w:hAnsi="Tahoma" w:cs="Tahoma"/>
          <w:sz w:val="17"/>
          <w:szCs w:val="17"/>
          <w:rtl/>
        </w:rPr>
        <w:t xml:space="preserve">(ב) תקנה 2 (10) - </w:t>
      </w:r>
      <w:r w:rsidRPr="005A3957">
        <w:rPr>
          <w:rFonts w:ascii="Tahoma" w:hAnsi="Tahoma" w:cs="Tahoma" w:hint="cs"/>
          <w:sz w:val="17"/>
          <w:szCs w:val="17"/>
          <w:rtl/>
        </w:rPr>
        <w:t xml:space="preserve">רכישה או </w:t>
      </w:r>
      <w:r w:rsidRPr="005A3957">
        <w:rPr>
          <w:rFonts w:ascii="Tahoma" w:hAnsi="Tahoma" w:cs="Tahoma"/>
          <w:sz w:val="17"/>
          <w:szCs w:val="17"/>
          <w:rtl/>
        </w:rPr>
        <w:t xml:space="preserve">החזקה של תושב ישראל ב-25% או יותר מאמצעי השליטה בחבר בני אדם תושב מדינת אמנה, </w:t>
      </w:r>
      <w:r w:rsidRPr="005A3957">
        <w:rPr>
          <w:rFonts w:ascii="Tahoma" w:hAnsi="Tahoma" w:cs="Tahoma" w:hint="cs"/>
          <w:sz w:val="17"/>
          <w:szCs w:val="17"/>
          <w:rtl/>
        </w:rPr>
        <w:t>שיותר</w:t>
      </w:r>
      <w:r w:rsidRPr="005A3957">
        <w:rPr>
          <w:rFonts w:ascii="Tahoma" w:hAnsi="Tahoma" w:cs="Tahoma"/>
          <w:sz w:val="17"/>
          <w:szCs w:val="17"/>
          <w:rtl/>
        </w:rPr>
        <w:t xml:space="preserve"> </w:t>
      </w:r>
      <w:r w:rsidRPr="005A3957">
        <w:rPr>
          <w:rFonts w:ascii="Tahoma" w:hAnsi="Tahoma" w:cs="Tahoma" w:hint="cs"/>
          <w:sz w:val="17"/>
          <w:szCs w:val="17"/>
          <w:rtl/>
        </w:rPr>
        <w:t>מ</w:t>
      </w:r>
      <w:r w:rsidRPr="005A3957">
        <w:rPr>
          <w:rFonts w:ascii="Tahoma" w:hAnsi="Tahoma" w:cs="Tahoma"/>
          <w:sz w:val="17"/>
          <w:szCs w:val="17"/>
          <w:rtl/>
        </w:rPr>
        <w:t>-50% משווי נכסי</w:t>
      </w:r>
      <w:r w:rsidRPr="005A3957">
        <w:rPr>
          <w:rFonts w:ascii="Tahoma" w:hAnsi="Tahoma" w:cs="Tahoma" w:hint="cs"/>
          <w:sz w:val="17"/>
          <w:szCs w:val="17"/>
          <w:rtl/>
        </w:rPr>
        <w:t>ו</w:t>
      </w:r>
      <w:r w:rsidRPr="005A3957">
        <w:rPr>
          <w:rFonts w:ascii="Tahoma" w:hAnsi="Tahoma" w:cs="Tahoma"/>
          <w:sz w:val="17"/>
          <w:szCs w:val="17"/>
          <w:rtl/>
        </w:rPr>
        <w:t xml:space="preserve"> או </w:t>
      </w:r>
      <w:r w:rsidRPr="005A3957">
        <w:rPr>
          <w:rFonts w:ascii="Tahoma" w:hAnsi="Tahoma" w:cs="Tahoma" w:hint="cs"/>
          <w:sz w:val="17"/>
          <w:szCs w:val="17"/>
          <w:rtl/>
        </w:rPr>
        <w:t>מ</w:t>
      </w:r>
      <w:r w:rsidRPr="005A3957">
        <w:rPr>
          <w:rFonts w:ascii="Tahoma" w:hAnsi="Tahoma" w:cs="Tahoma"/>
          <w:sz w:val="17"/>
          <w:szCs w:val="17"/>
          <w:rtl/>
        </w:rPr>
        <w:t>השימוש בהם</w:t>
      </w:r>
      <w:r w:rsidRPr="005A3957">
        <w:rPr>
          <w:rFonts w:ascii="Tahoma" w:hAnsi="Tahoma" w:cs="Tahoma" w:hint="cs"/>
          <w:sz w:val="17"/>
          <w:szCs w:val="17"/>
          <w:rtl/>
        </w:rPr>
        <w:t xml:space="preserve"> מצוי או </w:t>
      </w:r>
      <w:r w:rsidRPr="005A3957">
        <w:rPr>
          <w:rFonts w:ascii="Tahoma" w:hAnsi="Tahoma" w:cs="Tahoma"/>
          <w:sz w:val="17"/>
          <w:szCs w:val="17"/>
          <w:rtl/>
        </w:rPr>
        <w:t>נעשה בישראל, במישרין או בעקיפין</w:t>
      </w:r>
      <w:r>
        <w:rPr>
          <w:rStyle w:val="FootnoteReference"/>
          <w:rFonts w:ascii="Tahoma" w:hAnsi="Tahoma" w:cs="Tahoma"/>
          <w:sz w:val="17"/>
          <w:szCs w:val="17"/>
          <w:rtl/>
        </w:rPr>
        <w:footnoteReference w:id="34"/>
      </w:r>
      <w:r w:rsidRPr="005A3957">
        <w:rPr>
          <w:rFonts w:ascii="Tahoma" w:hAnsi="Tahoma" w:cs="Tahoma"/>
          <w:sz w:val="17"/>
          <w:szCs w:val="17"/>
          <w:rtl/>
        </w:rPr>
        <w:t>.</w:t>
      </w:r>
    </w:p>
    <w:p w:rsidR="00AC7B99" w:rsidRPr="005A3957" w:rsidP="00DB6633">
      <w:pPr>
        <w:spacing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257175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571750"/>
                        </a:xfrm>
                        <a:prstGeom prst="rect">
                          <a:avLst/>
                        </a:prstGeom>
                        <a:noFill/>
                        <a:ln w="9525">
                          <a:noFill/>
                          <a:miter lim="800000"/>
                          <a:headEnd/>
                          <a:tailEnd/>
                        </a:ln>
                      </wps:spPr>
                      <wps:txbx>
                        <w:txbxContent>
                          <w:p w:rsidR="00584656" w:rsidRPr="00373C5D" w:rsidP="00574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489621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1738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574FB9">
                            <w:pPr>
                              <w:spacing w:after="0" w:line="240" w:lineRule="auto"/>
                              <w:rPr>
                                <w:color w:val="0B5294"/>
                                <w:spacing w:val="-4"/>
                                <w:sz w:val="24"/>
                                <w:szCs w:val="24"/>
                                <w:rtl/>
                                <w:cs/>
                              </w:rPr>
                            </w:pPr>
                            <w:r w:rsidRPr="00574FB9">
                              <w:rPr>
                                <w:rFonts w:cs="Tahoma" w:hint="eastAsia"/>
                                <w:color w:val="0B5294"/>
                                <w:spacing w:val="-4"/>
                                <w:sz w:val="24"/>
                                <w:szCs w:val="24"/>
                                <w:rtl/>
                              </w:rPr>
                              <w:t>הרשות</w:t>
                            </w:r>
                            <w:r w:rsidRPr="00574FB9">
                              <w:rPr>
                                <w:rFonts w:cs="Tahoma"/>
                                <w:color w:val="0B5294"/>
                                <w:spacing w:val="-4"/>
                                <w:sz w:val="24"/>
                                <w:szCs w:val="24"/>
                                <w:rtl/>
                              </w:rPr>
                              <w:t xml:space="preserve"> </w:t>
                            </w:r>
                            <w:r w:rsidRPr="00574FB9">
                              <w:rPr>
                                <w:rFonts w:cs="Tahoma" w:hint="eastAsia"/>
                                <w:color w:val="0B5294"/>
                                <w:spacing w:val="-4"/>
                                <w:sz w:val="24"/>
                                <w:szCs w:val="24"/>
                                <w:rtl/>
                              </w:rPr>
                              <w:t>לא</w:t>
                            </w:r>
                            <w:r w:rsidRPr="00574FB9">
                              <w:rPr>
                                <w:rFonts w:cs="Tahoma"/>
                                <w:color w:val="0B5294"/>
                                <w:spacing w:val="-4"/>
                                <w:sz w:val="24"/>
                                <w:szCs w:val="24"/>
                                <w:rtl/>
                              </w:rPr>
                              <w:t xml:space="preserve"> </w:t>
                            </w:r>
                            <w:r w:rsidRPr="00574FB9">
                              <w:rPr>
                                <w:rFonts w:cs="Tahoma" w:hint="eastAsia"/>
                                <w:color w:val="0B5294"/>
                                <w:spacing w:val="-4"/>
                                <w:sz w:val="24"/>
                                <w:szCs w:val="24"/>
                                <w:rtl/>
                              </w:rPr>
                              <w:t>הגדירה</w:t>
                            </w:r>
                            <w:r w:rsidRPr="00574FB9">
                              <w:rPr>
                                <w:rFonts w:cs="Tahoma"/>
                                <w:color w:val="0B5294"/>
                                <w:spacing w:val="-4"/>
                                <w:sz w:val="24"/>
                                <w:szCs w:val="24"/>
                                <w:rtl/>
                              </w:rPr>
                              <w:t xml:space="preserve"> </w:t>
                            </w:r>
                            <w:r w:rsidRPr="00574FB9">
                              <w:rPr>
                                <w:rFonts w:cs="Tahoma" w:hint="eastAsia"/>
                                <w:color w:val="0B5294"/>
                                <w:spacing w:val="-4"/>
                                <w:sz w:val="24"/>
                                <w:szCs w:val="24"/>
                                <w:rtl/>
                              </w:rPr>
                              <w:t>בשע</w:t>
                            </w:r>
                            <w:r w:rsidRPr="00574FB9">
                              <w:rPr>
                                <w:rFonts w:cs="Tahoma"/>
                                <w:color w:val="0B5294"/>
                                <w:spacing w:val="-4"/>
                                <w:sz w:val="24"/>
                                <w:szCs w:val="24"/>
                                <w:rtl/>
                              </w:rPr>
                              <w:t>"</w:t>
                            </w:r>
                            <w:r w:rsidRPr="00574FB9">
                              <w:rPr>
                                <w:rFonts w:cs="Tahoma" w:hint="eastAsia"/>
                                <w:color w:val="0B5294"/>
                                <w:spacing w:val="-4"/>
                                <w:sz w:val="24"/>
                                <w:szCs w:val="24"/>
                                <w:rtl/>
                              </w:rPr>
                              <w:t>ם</w:t>
                            </w:r>
                            <w:r w:rsidRPr="00574FB9">
                              <w:rPr>
                                <w:rFonts w:cs="Tahoma"/>
                                <w:color w:val="0B5294"/>
                                <w:spacing w:val="-4"/>
                                <w:sz w:val="24"/>
                                <w:szCs w:val="24"/>
                                <w:rtl/>
                              </w:rPr>
                              <w:t xml:space="preserve"> </w:t>
                            </w:r>
                            <w:r w:rsidRPr="00574FB9">
                              <w:rPr>
                                <w:rFonts w:cs="Tahoma" w:hint="eastAsia"/>
                                <w:color w:val="0B5294"/>
                                <w:spacing w:val="-4"/>
                                <w:sz w:val="24"/>
                                <w:szCs w:val="24"/>
                                <w:rtl/>
                              </w:rPr>
                              <w:t>שאילתה</w:t>
                            </w:r>
                            <w:r w:rsidRPr="00574FB9">
                              <w:rPr>
                                <w:rFonts w:cs="Tahoma"/>
                                <w:color w:val="0B5294"/>
                                <w:spacing w:val="-4"/>
                                <w:sz w:val="24"/>
                                <w:szCs w:val="24"/>
                                <w:rtl/>
                              </w:rPr>
                              <w:t xml:space="preserve"> </w:t>
                            </w:r>
                            <w:r w:rsidRPr="00574FB9">
                              <w:rPr>
                                <w:rFonts w:cs="Tahoma" w:hint="eastAsia"/>
                                <w:color w:val="0B5294"/>
                                <w:spacing w:val="-4"/>
                                <w:sz w:val="24"/>
                                <w:szCs w:val="24"/>
                                <w:rtl/>
                              </w:rPr>
                              <w:t>שעל</w:t>
                            </w:r>
                            <w:r w:rsidRPr="00574FB9">
                              <w:rPr>
                                <w:rFonts w:cs="Tahoma"/>
                                <w:color w:val="0B5294"/>
                                <w:spacing w:val="-4"/>
                                <w:sz w:val="24"/>
                                <w:szCs w:val="24"/>
                                <w:rtl/>
                              </w:rPr>
                              <w:t xml:space="preserve"> </w:t>
                            </w:r>
                            <w:r w:rsidRPr="00574FB9">
                              <w:rPr>
                                <w:rFonts w:cs="Tahoma" w:hint="eastAsia"/>
                                <w:color w:val="0B5294"/>
                                <w:spacing w:val="-4"/>
                                <w:sz w:val="24"/>
                                <w:szCs w:val="24"/>
                                <w:rtl/>
                              </w:rPr>
                              <w:t>פיה</w:t>
                            </w:r>
                            <w:r w:rsidRPr="00574FB9">
                              <w:rPr>
                                <w:rFonts w:cs="Tahoma"/>
                                <w:color w:val="0B5294"/>
                                <w:spacing w:val="-4"/>
                                <w:sz w:val="24"/>
                                <w:szCs w:val="24"/>
                                <w:rtl/>
                              </w:rPr>
                              <w:t xml:space="preserve"> </w:t>
                            </w:r>
                            <w:r w:rsidRPr="00574FB9">
                              <w:rPr>
                                <w:rFonts w:cs="Tahoma" w:hint="eastAsia"/>
                                <w:color w:val="0B5294"/>
                                <w:spacing w:val="-4"/>
                                <w:sz w:val="24"/>
                                <w:szCs w:val="24"/>
                                <w:rtl/>
                              </w:rPr>
                              <w:t>ניתן</w:t>
                            </w:r>
                            <w:r w:rsidRPr="00574FB9">
                              <w:rPr>
                                <w:rFonts w:cs="Tahoma"/>
                                <w:color w:val="0B5294"/>
                                <w:spacing w:val="-4"/>
                                <w:sz w:val="24"/>
                                <w:szCs w:val="24"/>
                                <w:rtl/>
                              </w:rPr>
                              <w:t xml:space="preserve"> </w:t>
                            </w:r>
                            <w:r w:rsidRPr="00574FB9">
                              <w:rPr>
                                <w:rFonts w:cs="Tahoma" w:hint="eastAsia"/>
                                <w:color w:val="0B5294"/>
                                <w:spacing w:val="-4"/>
                                <w:sz w:val="24"/>
                                <w:szCs w:val="24"/>
                                <w:rtl/>
                              </w:rPr>
                              <w:t>לאתר</w:t>
                            </w:r>
                            <w:r w:rsidRPr="00574FB9">
                              <w:rPr>
                                <w:rFonts w:cs="Tahoma"/>
                                <w:color w:val="0B5294"/>
                                <w:spacing w:val="-4"/>
                                <w:sz w:val="24"/>
                                <w:szCs w:val="24"/>
                                <w:rtl/>
                              </w:rPr>
                              <w:t xml:space="preserve"> </w:t>
                            </w:r>
                            <w:r w:rsidRPr="00574FB9">
                              <w:rPr>
                                <w:rFonts w:cs="Tahoma" w:hint="eastAsia"/>
                                <w:color w:val="0B5294"/>
                                <w:spacing w:val="-4"/>
                                <w:sz w:val="24"/>
                                <w:szCs w:val="24"/>
                                <w:rtl/>
                              </w:rPr>
                              <w:t>מקרים</w:t>
                            </w:r>
                            <w:r w:rsidRPr="00574FB9">
                              <w:rPr>
                                <w:rFonts w:cs="Tahoma"/>
                                <w:color w:val="0B5294"/>
                                <w:spacing w:val="-4"/>
                                <w:sz w:val="24"/>
                                <w:szCs w:val="24"/>
                                <w:rtl/>
                              </w:rPr>
                              <w:t xml:space="preserve"> </w:t>
                            </w:r>
                            <w:r w:rsidRPr="00574FB9">
                              <w:rPr>
                                <w:rFonts w:cs="Tahoma" w:hint="eastAsia"/>
                                <w:color w:val="0B5294"/>
                                <w:spacing w:val="-4"/>
                                <w:sz w:val="24"/>
                                <w:szCs w:val="24"/>
                                <w:rtl/>
                              </w:rPr>
                              <w:t>שבהם</w:t>
                            </w:r>
                            <w:r w:rsidRPr="00574FB9">
                              <w:rPr>
                                <w:rFonts w:cs="Tahoma"/>
                                <w:color w:val="0B5294"/>
                                <w:spacing w:val="-4"/>
                                <w:sz w:val="24"/>
                                <w:szCs w:val="24"/>
                                <w:rtl/>
                              </w:rPr>
                              <w:t xml:space="preserve"> </w:t>
                            </w:r>
                            <w:r w:rsidRPr="00574FB9">
                              <w:rPr>
                                <w:rFonts w:cs="Tahoma" w:hint="eastAsia"/>
                                <w:color w:val="0B5294"/>
                                <w:spacing w:val="-4"/>
                                <w:sz w:val="24"/>
                                <w:szCs w:val="24"/>
                                <w:rtl/>
                              </w:rPr>
                              <w:t>חרגו</w:t>
                            </w:r>
                            <w:r w:rsidRPr="00574FB9">
                              <w:rPr>
                                <w:rFonts w:cs="Tahoma"/>
                                <w:color w:val="0B5294"/>
                                <w:spacing w:val="-4"/>
                                <w:sz w:val="24"/>
                                <w:szCs w:val="24"/>
                                <w:rtl/>
                              </w:rPr>
                              <w:t xml:space="preserve"> </w:t>
                            </w:r>
                            <w:r w:rsidRPr="00574FB9">
                              <w:rPr>
                                <w:rFonts w:cs="Tahoma" w:hint="eastAsia"/>
                                <w:color w:val="0B5294"/>
                                <w:spacing w:val="-4"/>
                                <w:sz w:val="24"/>
                                <w:szCs w:val="24"/>
                                <w:rtl/>
                              </w:rPr>
                              <w:t>תושבים</w:t>
                            </w:r>
                            <w:r w:rsidRPr="00574FB9">
                              <w:rPr>
                                <w:rFonts w:cs="Tahoma"/>
                                <w:color w:val="0B5294"/>
                                <w:spacing w:val="-4"/>
                                <w:sz w:val="24"/>
                                <w:szCs w:val="24"/>
                                <w:rtl/>
                              </w:rPr>
                              <w:t xml:space="preserve"> </w:t>
                            </w:r>
                            <w:r w:rsidRPr="00574FB9">
                              <w:rPr>
                                <w:rFonts w:cs="Tahoma" w:hint="eastAsia"/>
                                <w:color w:val="0B5294"/>
                                <w:spacing w:val="-4"/>
                                <w:sz w:val="24"/>
                                <w:szCs w:val="24"/>
                                <w:rtl/>
                              </w:rPr>
                              <w:t>מסף</w:t>
                            </w:r>
                            <w:r w:rsidRPr="00574FB9">
                              <w:rPr>
                                <w:rFonts w:cs="Tahoma"/>
                                <w:color w:val="0B5294"/>
                                <w:spacing w:val="-4"/>
                                <w:sz w:val="24"/>
                                <w:szCs w:val="24"/>
                                <w:rtl/>
                              </w:rPr>
                              <w:t xml:space="preserve"> </w:t>
                            </w:r>
                            <w:r w:rsidRPr="00574FB9">
                              <w:rPr>
                                <w:rFonts w:cs="Tahoma" w:hint="eastAsia"/>
                                <w:color w:val="0B5294"/>
                                <w:spacing w:val="-4"/>
                                <w:sz w:val="24"/>
                                <w:szCs w:val="24"/>
                                <w:rtl/>
                              </w:rPr>
                              <w:t>ההחזקה</w:t>
                            </w:r>
                            <w:r w:rsidRPr="00574FB9">
                              <w:rPr>
                                <w:rFonts w:cs="Tahoma"/>
                                <w:color w:val="0B5294"/>
                                <w:spacing w:val="-4"/>
                                <w:sz w:val="24"/>
                                <w:szCs w:val="24"/>
                                <w:rtl/>
                              </w:rPr>
                              <w:t xml:space="preserve"> </w:t>
                            </w:r>
                            <w:r w:rsidRPr="00574FB9">
                              <w:rPr>
                                <w:rFonts w:cs="Tahoma" w:hint="eastAsia"/>
                                <w:color w:val="0B5294"/>
                                <w:spacing w:val="-4"/>
                                <w:sz w:val="24"/>
                                <w:szCs w:val="24"/>
                                <w:rtl/>
                              </w:rPr>
                              <w:t>בחבר</w:t>
                            </w:r>
                            <w:r w:rsidRPr="00574FB9">
                              <w:rPr>
                                <w:rFonts w:cs="Tahoma"/>
                                <w:color w:val="0B5294"/>
                                <w:spacing w:val="-4"/>
                                <w:sz w:val="24"/>
                                <w:szCs w:val="24"/>
                                <w:rtl/>
                              </w:rPr>
                              <w:t xml:space="preserve"> </w:t>
                            </w:r>
                            <w:r w:rsidRPr="00574FB9">
                              <w:rPr>
                                <w:rFonts w:cs="Tahoma" w:hint="eastAsia"/>
                                <w:color w:val="0B5294"/>
                                <w:spacing w:val="-4"/>
                                <w:sz w:val="24"/>
                                <w:szCs w:val="24"/>
                                <w:rtl/>
                              </w:rPr>
                              <w:t>בני</w:t>
                            </w:r>
                            <w:r w:rsidRPr="00574FB9">
                              <w:rPr>
                                <w:rFonts w:cs="Tahoma"/>
                                <w:color w:val="0B5294"/>
                                <w:spacing w:val="-4"/>
                                <w:sz w:val="24"/>
                                <w:szCs w:val="24"/>
                                <w:rtl/>
                              </w:rPr>
                              <w:t xml:space="preserve"> </w:t>
                            </w:r>
                            <w:r w:rsidRPr="00574FB9">
                              <w:rPr>
                                <w:rFonts w:cs="Tahoma" w:hint="eastAsia"/>
                                <w:color w:val="0B5294"/>
                                <w:spacing w:val="-4"/>
                                <w:sz w:val="24"/>
                                <w:szCs w:val="24"/>
                                <w:rtl/>
                              </w:rPr>
                              <w:t>אדם</w:t>
                            </w:r>
                            <w:r w:rsidRPr="00574FB9">
                              <w:rPr>
                                <w:rFonts w:cs="Tahoma"/>
                                <w:color w:val="0B5294"/>
                                <w:spacing w:val="-4"/>
                                <w:sz w:val="24"/>
                                <w:szCs w:val="24"/>
                                <w:rtl/>
                              </w:rPr>
                              <w:t xml:space="preserve"> </w:t>
                            </w:r>
                            <w:r w:rsidRPr="00574FB9">
                              <w:rPr>
                                <w:rFonts w:cs="Tahoma" w:hint="eastAsia"/>
                                <w:color w:val="0B5294"/>
                                <w:spacing w:val="-4"/>
                                <w:sz w:val="24"/>
                                <w:szCs w:val="24"/>
                                <w:rtl/>
                              </w:rPr>
                              <w:t>המחייב</w:t>
                            </w:r>
                            <w:r w:rsidRPr="00574FB9">
                              <w:rPr>
                                <w:rFonts w:cs="Tahoma"/>
                                <w:color w:val="0B5294"/>
                                <w:spacing w:val="-4"/>
                                <w:sz w:val="24"/>
                                <w:szCs w:val="24"/>
                                <w:rtl/>
                              </w:rPr>
                              <w:t xml:space="preserve"> </w:t>
                            </w:r>
                            <w:r w:rsidRPr="00574FB9">
                              <w:rPr>
                                <w:rFonts w:cs="Tahoma" w:hint="eastAsia"/>
                                <w:color w:val="0B5294"/>
                                <w:spacing w:val="-4"/>
                                <w:sz w:val="24"/>
                                <w:szCs w:val="24"/>
                                <w:rtl/>
                              </w:rPr>
                              <w:t>דיווח</w:t>
                            </w:r>
                            <w:r w:rsidRPr="00574FB9">
                              <w:rPr>
                                <w:rFonts w:cs="Tahoma"/>
                                <w:color w:val="0B5294"/>
                                <w:spacing w:val="-4"/>
                                <w:sz w:val="24"/>
                                <w:szCs w:val="24"/>
                                <w:rtl/>
                              </w:rPr>
                              <w:t xml:space="preserve">, </w:t>
                            </w:r>
                            <w:r w:rsidRPr="00574FB9">
                              <w:rPr>
                                <w:rFonts w:cs="Tahoma" w:hint="eastAsia"/>
                                <w:color w:val="0B5294"/>
                                <w:spacing w:val="-4"/>
                                <w:sz w:val="24"/>
                                <w:szCs w:val="24"/>
                                <w:rtl/>
                              </w:rPr>
                              <w:t>אולם</w:t>
                            </w:r>
                            <w:r w:rsidRPr="00574FB9">
                              <w:rPr>
                                <w:rFonts w:cs="Tahoma"/>
                                <w:color w:val="0B5294"/>
                                <w:spacing w:val="-4"/>
                                <w:sz w:val="24"/>
                                <w:szCs w:val="24"/>
                                <w:rtl/>
                              </w:rPr>
                              <w:t xml:space="preserve"> </w:t>
                            </w:r>
                            <w:r w:rsidRPr="00574FB9">
                              <w:rPr>
                                <w:rFonts w:cs="Tahoma" w:hint="eastAsia"/>
                                <w:color w:val="0B5294"/>
                                <w:spacing w:val="-4"/>
                                <w:sz w:val="24"/>
                                <w:szCs w:val="24"/>
                                <w:rtl/>
                              </w:rPr>
                              <w:t>לא</w:t>
                            </w:r>
                            <w:r w:rsidRPr="00574FB9">
                              <w:rPr>
                                <w:rFonts w:cs="Tahoma"/>
                                <w:color w:val="0B5294"/>
                                <w:spacing w:val="-4"/>
                                <w:sz w:val="24"/>
                                <w:szCs w:val="24"/>
                                <w:rtl/>
                              </w:rPr>
                              <w:t xml:space="preserve"> </w:t>
                            </w:r>
                            <w:r w:rsidRPr="00574FB9">
                              <w:rPr>
                                <w:rFonts w:cs="Tahoma" w:hint="eastAsia"/>
                                <w:color w:val="0B5294"/>
                                <w:spacing w:val="-4"/>
                                <w:sz w:val="24"/>
                                <w:szCs w:val="24"/>
                                <w:rtl/>
                              </w:rPr>
                              <w:t>דיווחו</w:t>
                            </w:r>
                            <w:r w:rsidRPr="00574FB9">
                              <w:rPr>
                                <w:rFonts w:cs="Tahoma"/>
                                <w:color w:val="0B5294"/>
                                <w:spacing w:val="-4"/>
                                <w:sz w:val="24"/>
                                <w:szCs w:val="24"/>
                                <w:rtl/>
                              </w:rPr>
                              <w:t xml:space="preserve"> </w:t>
                            </w:r>
                            <w:r w:rsidRPr="00574FB9">
                              <w:rPr>
                                <w:rFonts w:cs="Tahoma" w:hint="eastAsia"/>
                                <w:color w:val="0B5294"/>
                                <w:spacing w:val="-4"/>
                                <w:sz w:val="24"/>
                                <w:szCs w:val="24"/>
                                <w:rtl/>
                              </w:rPr>
                              <w:t>כנדרש</w:t>
                            </w:r>
                          </w:p>
                          <w:p w:rsidR="00584656" w:rsidRPr="00373C5D" w:rsidP="00574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317312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360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202.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584656" w:rsidRPr="00373C5D" w:rsidP="00574FB9">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5921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574FB9">
                      <w:pPr>
                        <w:spacing w:after="0" w:line="240" w:lineRule="auto"/>
                        <w:rPr>
                          <w:color w:val="0B5294"/>
                          <w:spacing w:val="-4"/>
                          <w:sz w:val="24"/>
                          <w:szCs w:val="24"/>
                          <w:rtl/>
                          <w:cs/>
                        </w:rPr>
                      </w:pPr>
                      <w:r w:rsidRPr="00574FB9">
                        <w:rPr>
                          <w:rFonts w:cs="Tahoma" w:hint="eastAsia"/>
                          <w:color w:val="0B5294"/>
                          <w:spacing w:val="-4"/>
                          <w:sz w:val="24"/>
                          <w:szCs w:val="24"/>
                          <w:rtl/>
                        </w:rPr>
                        <w:t>הרשות</w:t>
                      </w:r>
                      <w:r w:rsidRPr="00574FB9">
                        <w:rPr>
                          <w:rFonts w:cs="Tahoma"/>
                          <w:color w:val="0B5294"/>
                          <w:spacing w:val="-4"/>
                          <w:sz w:val="24"/>
                          <w:szCs w:val="24"/>
                          <w:rtl/>
                        </w:rPr>
                        <w:t xml:space="preserve"> </w:t>
                      </w:r>
                      <w:r w:rsidRPr="00574FB9">
                        <w:rPr>
                          <w:rFonts w:cs="Tahoma" w:hint="eastAsia"/>
                          <w:color w:val="0B5294"/>
                          <w:spacing w:val="-4"/>
                          <w:sz w:val="24"/>
                          <w:szCs w:val="24"/>
                          <w:rtl/>
                        </w:rPr>
                        <w:t>לא</w:t>
                      </w:r>
                      <w:r w:rsidRPr="00574FB9">
                        <w:rPr>
                          <w:rFonts w:cs="Tahoma"/>
                          <w:color w:val="0B5294"/>
                          <w:spacing w:val="-4"/>
                          <w:sz w:val="24"/>
                          <w:szCs w:val="24"/>
                          <w:rtl/>
                        </w:rPr>
                        <w:t xml:space="preserve"> </w:t>
                      </w:r>
                      <w:r w:rsidRPr="00574FB9">
                        <w:rPr>
                          <w:rFonts w:cs="Tahoma" w:hint="eastAsia"/>
                          <w:color w:val="0B5294"/>
                          <w:spacing w:val="-4"/>
                          <w:sz w:val="24"/>
                          <w:szCs w:val="24"/>
                          <w:rtl/>
                        </w:rPr>
                        <w:t>הגדירה</w:t>
                      </w:r>
                      <w:r w:rsidRPr="00574FB9">
                        <w:rPr>
                          <w:rFonts w:cs="Tahoma"/>
                          <w:color w:val="0B5294"/>
                          <w:spacing w:val="-4"/>
                          <w:sz w:val="24"/>
                          <w:szCs w:val="24"/>
                          <w:rtl/>
                        </w:rPr>
                        <w:t xml:space="preserve"> </w:t>
                      </w:r>
                      <w:r w:rsidRPr="00574FB9">
                        <w:rPr>
                          <w:rFonts w:cs="Tahoma" w:hint="eastAsia"/>
                          <w:color w:val="0B5294"/>
                          <w:spacing w:val="-4"/>
                          <w:sz w:val="24"/>
                          <w:szCs w:val="24"/>
                          <w:rtl/>
                        </w:rPr>
                        <w:t>בשע</w:t>
                      </w:r>
                      <w:r w:rsidRPr="00574FB9">
                        <w:rPr>
                          <w:rFonts w:cs="Tahoma"/>
                          <w:color w:val="0B5294"/>
                          <w:spacing w:val="-4"/>
                          <w:sz w:val="24"/>
                          <w:szCs w:val="24"/>
                          <w:rtl/>
                        </w:rPr>
                        <w:t>"</w:t>
                      </w:r>
                      <w:r w:rsidRPr="00574FB9">
                        <w:rPr>
                          <w:rFonts w:cs="Tahoma" w:hint="eastAsia"/>
                          <w:color w:val="0B5294"/>
                          <w:spacing w:val="-4"/>
                          <w:sz w:val="24"/>
                          <w:szCs w:val="24"/>
                          <w:rtl/>
                        </w:rPr>
                        <w:t>ם</w:t>
                      </w:r>
                      <w:r w:rsidRPr="00574FB9">
                        <w:rPr>
                          <w:rFonts w:cs="Tahoma"/>
                          <w:color w:val="0B5294"/>
                          <w:spacing w:val="-4"/>
                          <w:sz w:val="24"/>
                          <w:szCs w:val="24"/>
                          <w:rtl/>
                        </w:rPr>
                        <w:t xml:space="preserve"> </w:t>
                      </w:r>
                      <w:r w:rsidRPr="00574FB9">
                        <w:rPr>
                          <w:rFonts w:cs="Tahoma" w:hint="eastAsia"/>
                          <w:color w:val="0B5294"/>
                          <w:spacing w:val="-4"/>
                          <w:sz w:val="24"/>
                          <w:szCs w:val="24"/>
                          <w:rtl/>
                        </w:rPr>
                        <w:t>שאילתה</w:t>
                      </w:r>
                      <w:r w:rsidRPr="00574FB9">
                        <w:rPr>
                          <w:rFonts w:cs="Tahoma"/>
                          <w:color w:val="0B5294"/>
                          <w:spacing w:val="-4"/>
                          <w:sz w:val="24"/>
                          <w:szCs w:val="24"/>
                          <w:rtl/>
                        </w:rPr>
                        <w:t xml:space="preserve"> </w:t>
                      </w:r>
                      <w:r w:rsidRPr="00574FB9">
                        <w:rPr>
                          <w:rFonts w:cs="Tahoma" w:hint="eastAsia"/>
                          <w:color w:val="0B5294"/>
                          <w:spacing w:val="-4"/>
                          <w:sz w:val="24"/>
                          <w:szCs w:val="24"/>
                          <w:rtl/>
                        </w:rPr>
                        <w:t>שעל</w:t>
                      </w:r>
                      <w:r w:rsidRPr="00574FB9">
                        <w:rPr>
                          <w:rFonts w:cs="Tahoma"/>
                          <w:color w:val="0B5294"/>
                          <w:spacing w:val="-4"/>
                          <w:sz w:val="24"/>
                          <w:szCs w:val="24"/>
                          <w:rtl/>
                        </w:rPr>
                        <w:t xml:space="preserve"> </w:t>
                      </w:r>
                      <w:r w:rsidRPr="00574FB9">
                        <w:rPr>
                          <w:rFonts w:cs="Tahoma" w:hint="eastAsia"/>
                          <w:color w:val="0B5294"/>
                          <w:spacing w:val="-4"/>
                          <w:sz w:val="24"/>
                          <w:szCs w:val="24"/>
                          <w:rtl/>
                        </w:rPr>
                        <w:t>פיה</w:t>
                      </w:r>
                      <w:r w:rsidRPr="00574FB9">
                        <w:rPr>
                          <w:rFonts w:cs="Tahoma"/>
                          <w:color w:val="0B5294"/>
                          <w:spacing w:val="-4"/>
                          <w:sz w:val="24"/>
                          <w:szCs w:val="24"/>
                          <w:rtl/>
                        </w:rPr>
                        <w:t xml:space="preserve"> </w:t>
                      </w:r>
                      <w:r w:rsidRPr="00574FB9">
                        <w:rPr>
                          <w:rFonts w:cs="Tahoma" w:hint="eastAsia"/>
                          <w:color w:val="0B5294"/>
                          <w:spacing w:val="-4"/>
                          <w:sz w:val="24"/>
                          <w:szCs w:val="24"/>
                          <w:rtl/>
                        </w:rPr>
                        <w:t>ניתן</w:t>
                      </w:r>
                      <w:r w:rsidRPr="00574FB9">
                        <w:rPr>
                          <w:rFonts w:cs="Tahoma"/>
                          <w:color w:val="0B5294"/>
                          <w:spacing w:val="-4"/>
                          <w:sz w:val="24"/>
                          <w:szCs w:val="24"/>
                          <w:rtl/>
                        </w:rPr>
                        <w:t xml:space="preserve"> </w:t>
                      </w:r>
                      <w:r w:rsidRPr="00574FB9">
                        <w:rPr>
                          <w:rFonts w:cs="Tahoma" w:hint="eastAsia"/>
                          <w:color w:val="0B5294"/>
                          <w:spacing w:val="-4"/>
                          <w:sz w:val="24"/>
                          <w:szCs w:val="24"/>
                          <w:rtl/>
                        </w:rPr>
                        <w:t>לאתר</w:t>
                      </w:r>
                      <w:r w:rsidRPr="00574FB9">
                        <w:rPr>
                          <w:rFonts w:cs="Tahoma"/>
                          <w:color w:val="0B5294"/>
                          <w:spacing w:val="-4"/>
                          <w:sz w:val="24"/>
                          <w:szCs w:val="24"/>
                          <w:rtl/>
                        </w:rPr>
                        <w:t xml:space="preserve"> </w:t>
                      </w:r>
                      <w:r w:rsidRPr="00574FB9">
                        <w:rPr>
                          <w:rFonts w:cs="Tahoma" w:hint="eastAsia"/>
                          <w:color w:val="0B5294"/>
                          <w:spacing w:val="-4"/>
                          <w:sz w:val="24"/>
                          <w:szCs w:val="24"/>
                          <w:rtl/>
                        </w:rPr>
                        <w:t>מקרים</w:t>
                      </w:r>
                      <w:r w:rsidRPr="00574FB9">
                        <w:rPr>
                          <w:rFonts w:cs="Tahoma"/>
                          <w:color w:val="0B5294"/>
                          <w:spacing w:val="-4"/>
                          <w:sz w:val="24"/>
                          <w:szCs w:val="24"/>
                          <w:rtl/>
                        </w:rPr>
                        <w:t xml:space="preserve"> </w:t>
                      </w:r>
                      <w:r w:rsidRPr="00574FB9">
                        <w:rPr>
                          <w:rFonts w:cs="Tahoma" w:hint="eastAsia"/>
                          <w:color w:val="0B5294"/>
                          <w:spacing w:val="-4"/>
                          <w:sz w:val="24"/>
                          <w:szCs w:val="24"/>
                          <w:rtl/>
                        </w:rPr>
                        <w:t>שבהם</w:t>
                      </w:r>
                      <w:r w:rsidRPr="00574FB9">
                        <w:rPr>
                          <w:rFonts w:cs="Tahoma"/>
                          <w:color w:val="0B5294"/>
                          <w:spacing w:val="-4"/>
                          <w:sz w:val="24"/>
                          <w:szCs w:val="24"/>
                          <w:rtl/>
                        </w:rPr>
                        <w:t xml:space="preserve"> </w:t>
                      </w:r>
                      <w:r w:rsidRPr="00574FB9">
                        <w:rPr>
                          <w:rFonts w:cs="Tahoma" w:hint="eastAsia"/>
                          <w:color w:val="0B5294"/>
                          <w:spacing w:val="-4"/>
                          <w:sz w:val="24"/>
                          <w:szCs w:val="24"/>
                          <w:rtl/>
                        </w:rPr>
                        <w:t>חרגו</w:t>
                      </w:r>
                      <w:r w:rsidRPr="00574FB9">
                        <w:rPr>
                          <w:rFonts w:cs="Tahoma"/>
                          <w:color w:val="0B5294"/>
                          <w:spacing w:val="-4"/>
                          <w:sz w:val="24"/>
                          <w:szCs w:val="24"/>
                          <w:rtl/>
                        </w:rPr>
                        <w:t xml:space="preserve"> </w:t>
                      </w:r>
                      <w:r w:rsidRPr="00574FB9">
                        <w:rPr>
                          <w:rFonts w:cs="Tahoma" w:hint="eastAsia"/>
                          <w:color w:val="0B5294"/>
                          <w:spacing w:val="-4"/>
                          <w:sz w:val="24"/>
                          <w:szCs w:val="24"/>
                          <w:rtl/>
                        </w:rPr>
                        <w:t>תושבים</w:t>
                      </w:r>
                      <w:r w:rsidRPr="00574FB9">
                        <w:rPr>
                          <w:rFonts w:cs="Tahoma"/>
                          <w:color w:val="0B5294"/>
                          <w:spacing w:val="-4"/>
                          <w:sz w:val="24"/>
                          <w:szCs w:val="24"/>
                          <w:rtl/>
                        </w:rPr>
                        <w:t xml:space="preserve"> </w:t>
                      </w:r>
                      <w:r w:rsidRPr="00574FB9">
                        <w:rPr>
                          <w:rFonts w:cs="Tahoma" w:hint="eastAsia"/>
                          <w:color w:val="0B5294"/>
                          <w:spacing w:val="-4"/>
                          <w:sz w:val="24"/>
                          <w:szCs w:val="24"/>
                          <w:rtl/>
                        </w:rPr>
                        <w:t>מסף</w:t>
                      </w:r>
                      <w:r w:rsidRPr="00574FB9">
                        <w:rPr>
                          <w:rFonts w:cs="Tahoma"/>
                          <w:color w:val="0B5294"/>
                          <w:spacing w:val="-4"/>
                          <w:sz w:val="24"/>
                          <w:szCs w:val="24"/>
                          <w:rtl/>
                        </w:rPr>
                        <w:t xml:space="preserve"> </w:t>
                      </w:r>
                      <w:r w:rsidRPr="00574FB9">
                        <w:rPr>
                          <w:rFonts w:cs="Tahoma" w:hint="eastAsia"/>
                          <w:color w:val="0B5294"/>
                          <w:spacing w:val="-4"/>
                          <w:sz w:val="24"/>
                          <w:szCs w:val="24"/>
                          <w:rtl/>
                        </w:rPr>
                        <w:t>ההחזקה</w:t>
                      </w:r>
                      <w:r w:rsidRPr="00574FB9">
                        <w:rPr>
                          <w:rFonts w:cs="Tahoma"/>
                          <w:color w:val="0B5294"/>
                          <w:spacing w:val="-4"/>
                          <w:sz w:val="24"/>
                          <w:szCs w:val="24"/>
                          <w:rtl/>
                        </w:rPr>
                        <w:t xml:space="preserve"> </w:t>
                      </w:r>
                      <w:r w:rsidRPr="00574FB9">
                        <w:rPr>
                          <w:rFonts w:cs="Tahoma" w:hint="eastAsia"/>
                          <w:color w:val="0B5294"/>
                          <w:spacing w:val="-4"/>
                          <w:sz w:val="24"/>
                          <w:szCs w:val="24"/>
                          <w:rtl/>
                        </w:rPr>
                        <w:t>בחבר</w:t>
                      </w:r>
                      <w:r w:rsidRPr="00574FB9">
                        <w:rPr>
                          <w:rFonts w:cs="Tahoma"/>
                          <w:color w:val="0B5294"/>
                          <w:spacing w:val="-4"/>
                          <w:sz w:val="24"/>
                          <w:szCs w:val="24"/>
                          <w:rtl/>
                        </w:rPr>
                        <w:t xml:space="preserve"> </w:t>
                      </w:r>
                      <w:r w:rsidRPr="00574FB9">
                        <w:rPr>
                          <w:rFonts w:cs="Tahoma" w:hint="eastAsia"/>
                          <w:color w:val="0B5294"/>
                          <w:spacing w:val="-4"/>
                          <w:sz w:val="24"/>
                          <w:szCs w:val="24"/>
                          <w:rtl/>
                        </w:rPr>
                        <w:t>בני</w:t>
                      </w:r>
                      <w:r w:rsidRPr="00574FB9">
                        <w:rPr>
                          <w:rFonts w:cs="Tahoma"/>
                          <w:color w:val="0B5294"/>
                          <w:spacing w:val="-4"/>
                          <w:sz w:val="24"/>
                          <w:szCs w:val="24"/>
                          <w:rtl/>
                        </w:rPr>
                        <w:t xml:space="preserve"> </w:t>
                      </w:r>
                      <w:r w:rsidRPr="00574FB9">
                        <w:rPr>
                          <w:rFonts w:cs="Tahoma" w:hint="eastAsia"/>
                          <w:color w:val="0B5294"/>
                          <w:spacing w:val="-4"/>
                          <w:sz w:val="24"/>
                          <w:szCs w:val="24"/>
                          <w:rtl/>
                        </w:rPr>
                        <w:t>אדם</w:t>
                      </w:r>
                      <w:r w:rsidRPr="00574FB9">
                        <w:rPr>
                          <w:rFonts w:cs="Tahoma"/>
                          <w:color w:val="0B5294"/>
                          <w:spacing w:val="-4"/>
                          <w:sz w:val="24"/>
                          <w:szCs w:val="24"/>
                          <w:rtl/>
                        </w:rPr>
                        <w:t xml:space="preserve"> </w:t>
                      </w:r>
                      <w:r w:rsidRPr="00574FB9">
                        <w:rPr>
                          <w:rFonts w:cs="Tahoma" w:hint="eastAsia"/>
                          <w:color w:val="0B5294"/>
                          <w:spacing w:val="-4"/>
                          <w:sz w:val="24"/>
                          <w:szCs w:val="24"/>
                          <w:rtl/>
                        </w:rPr>
                        <w:t>המחייב</w:t>
                      </w:r>
                      <w:r w:rsidRPr="00574FB9">
                        <w:rPr>
                          <w:rFonts w:cs="Tahoma"/>
                          <w:color w:val="0B5294"/>
                          <w:spacing w:val="-4"/>
                          <w:sz w:val="24"/>
                          <w:szCs w:val="24"/>
                          <w:rtl/>
                        </w:rPr>
                        <w:t xml:space="preserve"> </w:t>
                      </w:r>
                      <w:r w:rsidRPr="00574FB9">
                        <w:rPr>
                          <w:rFonts w:cs="Tahoma" w:hint="eastAsia"/>
                          <w:color w:val="0B5294"/>
                          <w:spacing w:val="-4"/>
                          <w:sz w:val="24"/>
                          <w:szCs w:val="24"/>
                          <w:rtl/>
                        </w:rPr>
                        <w:t>דיווח</w:t>
                      </w:r>
                      <w:r w:rsidRPr="00574FB9">
                        <w:rPr>
                          <w:rFonts w:cs="Tahoma"/>
                          <w:color w:val="0B5294"/>
                          <w:spacing w:val="-4"/>
                          <w:sz w:val="24"/>
                          <w:szCs w:val="24"/>
                          <w:rtl/>
                        </w:rPr>
                        <w:t xml:space="preserve">, </w:t>
                      </w:r>
                      <w:r w:rsidRPr="00574FB9">
                        <w:rPr>
                          <w:rFonts w:cs="Tahoma" w:hint="eastAsia"/>
                          <w:color w:val="0B5294"/>
                          <w:spacing w:val="-4"/>
                          <w:sz w:val="24"/>
                          <w:szCs w:val="24"/>
                          <w:rtl/>
                        </w:rPr>
                        <w:t>אולם</w:t>
                      </w:r>
                      <w:r w:rsidRPr="00574FB9">
                        <w:rPr>
                          <w:rFonts w:cs="Tahoma"/>
                          <w:color w:val="0B5294"/>
                          <w:spacing w:val="-4"/>
                          <w:sz w:val="24"/>
                          <w:szCs w:val="24"/>
                          <w:rtl/>
                        </w:rPr>
                        <w:t xml:space="preserve"> </w:t>
                      </w:r>
                      <w:r w:rsidRPr="00574FB9">
                        <w:rPr>
                          <w:rFonts w:cs="Tahoma" w:hint="eastAsia"/>
                          <w:color w:val="0B5294"/>
                          <w:spacing w:val="-4"/>
                          <w:sz w:val="24"/>
                          <w:szCs w:val="24"/>
                          <w:rtl/>
                        </w:rPr>
                        <w:t>לא</w:t>
                      </w:r>
                      <w:r w:rsidRPr="00574FB9">
                        <w:rPr>
                          <w:rFonts w:cs="Tahoma"/>
                          <w:color w:val="0B5294"/>
                          <w:spacing w:val="-4"/>
                          <w:sz w:val="24"/>
                          <w:szCs w:val="24"/>
                          <w:rtl/>
                        </w:rPr>
                        <w:t xml:space="preserve"> </w:t>
                      </w:r>
                      <w:r w:rsidRPr="00574FB9">
                        <w:rPr>
                          <w:rFonts w:cs="Tahoma" w:hint="eastAsia"/>
                          <w:color w:val="0B5294"/>
                          <w:spacing w:val="-4"/>
                          <w:sz w:val="24"/>
                          <w:szCs w:val="24"/>
                          <w:rtl/>
                        </w:rPr>
                        <w:t>דיווחו</w:t>
                      </w:r>
                      <w:r w:rsidRPr="00574FB9">
                        <w:rPr>
                          <w:rFonts w:cs="Tahoma"/>
                          <w:color w:val="0B5294"/>
                          <w:spacing w:val="-4"/>
                          <w:sz w:val="24"/>
                          <w:szCs w:val="24"/>
                          <w:rtl/>
                        </w:rPr>
                        <w:t xml:space="preserve"> </w:t>
                      </w:r>
                      <w:r w:rsidRPr="00574FB9">
                        <w:rPr>
                          <w:rFonts w:cs="Tahoma" w:hint="eastAsia"/>
                          <w:color w:val="0B5294"/>
                          <w:spacing w:val="-4"/>
                          <w:sz w:val="24"/>
                          <w:szCs w:val="24"/>
                          <w:rtl/>
                        </w:rPr>
                        <w:t>כנדרש</w:t>
                      </w:r>
                    </w:p>
                    <w:p w:rsidR="00584656" w:rsidRPr="00373C5D" w:rsidP="00574FB9">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3507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hint="cs"/>
          <w:sz w:val="17"/>
          <w:szCs w:val="17"/>
          <w:rtl/>
        </w:rPr>
        <w:t>הועלה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כי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הרשות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 xml:space="preserve">לא הגדירה </w:t>
      </w:r>
      <w:r w:rsidRPr="005A3957" w:rsidR="00AC7B99">
        <w:rPr>
          <w:rFonts w:ascii="Tahoma" w:hAnsi="Tahoma" w:cs="Tahoma" w:hint="cs"/>
          <w:sz w:val="17"/>
          <w:szCs w:val="17"/>
          <w:rtl/>
        </w:rPr>
        <w:t>בשע"ם</w:t>
      </w:r>
      <w:r w:rsidRPr="005A3957" w:rsidR="00AC7B99">
        <w:rPr>
          <w:rFonts w:ascii="Tahoma" w:hAnsi="Tahoma" w:cs="Tahoma" w:hint="cs"/>
          <w:sz w:val="17"/>
          <w:szCs w:val="17"/>
          <w:rtl/>
        </w:rPr>
        <w:t xml:space="preserve"> שאילתה שעל פיה ניתן לאתר מקרים</w:t>
      </w:r>
      <w:r w:rsidRPr="005A3957" w:rsidR="00AC7B99">
        <w:rPr>
          <w:rFonts w:ascii="Tahoma" w:hAnsi="Tahoma" w:cs="Tahoma"/>
          <w:sz w:val="17"/>
          <w:szCs w:val="17"/>
          <w:rtl/>
        </w:rPr>
        <w:t xml:space="preserve"> ש</w:t>
      </w:r>
      <w:r w:rsidRPr="005A3957" w:rsidR="00AC7B99">
        <w:rPr>
          <w:rFonts w:ascii="Tahoma" w:hAnsi="Tahoma" w:cs="Tahoma" w:hint="cs"/>
          <w:sz w:val="17"/>
          <w:szCs w:val="17"/>
          <w:rtl/>
        </w:rPr>
        <w:t>בהם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חרגו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תושבים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מסף</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ההחזקה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בחבר</w:t>
      </w:r>
      <w:r w:rsidRPr="005A3957" w:rsidR="00AC7B99">
        <w:rPr>
          <w:rFonts w:ascii="Tahoma" w:hAnsi="Tahoma" w:cs="Tahoma"/>
          <w:sz w:val="17"/>
          <w:szCs w:val="17"/>
          <w:rtl/>
        </w:rPr>
        <w:t xml:space="preserve"> </w:t>
      </w:r>
      <w:r w:rsidRPr="005A3957" w:rsidR="00AC7B99">
        <w:rPr>
          <w:rFonts w:ascii="Tahoma" w:hAnsi="Tahoma" w:cs="Tahoma" w:hint="cs"/>
          <w:sz w:val="17"/>
          <w:szCs w:val="17"/>
          <w:rtl/>
        </w:rPr>
        <w:t>בני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אדם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המחייב</w:t>
      </w:r>
      <w:r w:rsidRPr="005A3957" w:rsidR="00AC7B99">
        <w:rPr>
          <w:rFonts w:ascii="Tahoma" w:hAnsi="Tahoma" w:cs="Tahoma"/>
          <w:sz w:val="17"/>
          <w:szCs w:val="17"/>
          <w:rtl/>
        </w:rPr>
        <w:t xml:space="preserve"> </w:t>
      </w:r>
      <w:r w:rsidRPr="005A3957" w:rsidR="00AC7B99">
        <w:rPr>
          <w:rFonts w:ascii="Tahoma" w:hAnsi="Tahoma" w:cs="Tahoma" w:hint="cs"/>
          <w:sz w:val="17"/>
          <w:szCs w:val="17"/>
          <w:rtl/>
        </w:rPr>
        <w:t>דיווח</w:t>
      </w:r>
      <w:r w:rsidRPr="005A3957" w:rsidR="00AC7B99">
        <w:rPr>
          <w:rFonts w:ascii="Tahoma" w:hAnsi="Tahoma" w:cs="Tahoma"/>
          <w:sz w:val="17"/>
          <w:szCs w:val="17"/>
          <w:rtl/>
        </w:rPr>
        <w:t xml:space="preserve">, </w:t>
      </w:r>
      <w:r w:rsidRPr="005A3957" w:rsidR="00AC7B99">
        <w:rPr>
          <w:rFonts w:ascii="Tahoma" w:hAnsi="Tahoma" w:cs="Tahoma" w:hint="cs"/>
          <w:sz w:val="17"/>
          <w:szCs w:val="17"/>
          <w:rtl/>
        </w:rPr>
        <w:t>אולם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לא</w:t>
      </w:r>
      <w:r w:rsidRPr="005A3957" w:rsidR="00AC7B99">
        <w:rPr>
          <w:rFonts w:ascii="Tahoma" w:hAnsi="Tahoma" w:cs="Tahoma"/>
          <w:sz w:val="17"/>
          <w:szCs w:val="17"/>
          <w:rtl/>
        </w:rPr>
        <w:t xml:space="preserve"> </w:t>
      </w:r>
      <w:r w:rsidRPr="005A3957" w:rsidR="00AC7B99">
        <w:rPr>
          <w:rFonts w:ascii="Tahoma" w:hAnsi="Tahoma" w:cs="Tahoma" w:hint="cs"/>
          <w:sz w:val="17"/>
          <w:szCs w:val="17"/>
          <w:rtl/>
        </w:rPr>
        <w:t>דיווחו</w:t>
      </w:r>
      <w:r w:rsidRPr="005A3957" w:rsidR="00AC7B99">
        <w:rPr>
          <w:rFonts w:ascii="Tahoma" w:hAnsi="Tahoma" w:cs="Tahoma"/>
          <w:sz w:val="17"/>
          <w:szCs w:val="17"/>
          <w:rtl/>
        </w:rPr>
        <w:t xml:space="preserve"> כנדרש.</w:t>
      </w:r>
    </w:p>
    <w:p w:rsidR="00AC7B99" w:rsidRPr="005A3957" w:rsidP="00DB6633">
      <w:pPr>
        <w:spacing w:after="240" w:line="240" w:lineRule="exact"/>
        <w:ind w:left="340" w:right="2268"/>
        <w:jc w:val="both"/>
        <w:rPr>
          <w:rFonts w:ascii="Tahoma" w:eastAsia="Times New Roman" w:hAnsi="Tahoma" w:cs="Tahoma"/>
          <w:sz w:val="17"/>
          <w:szCs w:val="17"/>
          <w:rtl/>
        </w:rPr>
      </w:pPr>
      <w:r w:rsidRPr="005A3957">
        <w:rPr>
          <w:rFonts w:ascii="Tahoma" w:hAnsi="Tahoma" w:cs="Tahoma"/>
          <w:sz w:val="17"/>
          <w:szCs w:val="17"/>
          <w:rtl/>
        </w:rPr>
        <w:t xml:space="preserve">על פי נתוני הרשות, בשנים 2013-2010 </w:t>
      </w:r>
      <w:r w:rsidRPr="005A3957">
        <w:rPr>
          <w:rFonts w:ascii="Tahoma" w:hAnsi="Tahoma" w:cs="Tahoma" w:hint="cs"/>
          <w:sz w:val="17"/>
          <w:szCs w:val="17"/>
          <w:rtl/>
        </w:rPr>
        <w:t>הוגשו</w:t>
      </w:r>
      <w:r w:rsidRPr="005A3957">
        <w:rPr>
          <w:rFonts w:ascii="Tahoma" w:hAnsi="Tahoma" w:cs="Tahoma"/>
          <w:sz w:val="17"/>
          <w:szCs w:val="17"/>
          <w:rtl/>
        </w:rPr>
        <w:t xml:space="preserve"> </w:t>
      </w:r>
      <w:r w:rsidRPr="005A3957">
        <w:rPr>
          <w:rFonts w:ascii="Tahoma" w:eastAsia="Times New Roman" w:hAnsi="Tahoma" w:cs="Tahoma"/>
          <w:sz w:val="17"/>
          <w:szCs w:val="17"/>
          <w:rtl/>
        </w:rPr>
        <w:t xml:space="preserve">352 </w:t>
      </w:r>
      <w:r w:rsidRPr="005A3957">
        <w:rPr>
          <w:rFonts w:ascii="Tahoma" w:eastAsia="Times New Roman" w:hAnsi="Tahoma" w:cs="Tahoma" w:hint="eastAsia"/>
          <w:sz w:val="17"/>
          <w:szCs w:val="17"/>
          <w:rtl/>
        </w:rPr>
        <w:t>דיווחים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בסך</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הכול</w:t>
      </w:r>
      <w:r w:rsidRPr="005A3957">
        <w:rPr>
          <w:rFonts w:ascii="Tahoma" w:eastAsia="Times New Roman" w:hAnsi="Tahoma" w:cs="Tahoma"/>
          <w:sz w:val="17"/>
          <w:szCs w:val="17"/>
          <w:rtl/>
        </w:rPr>
        <w:t xml:space="preserve"> </w:t>
      </w:r>
      <w:r w:rsidRPr="005A3957">
        <w:rPr>
          <w:rFonts w:ascii="Tahoma" w:hAnsi="Tahoma" w:cs="Tahoma"/>
          <w:sz w:val="17"/>
          <w:szCs w:val="17"/>
          <w:rtl/>
        </w:rPr>
        <w:t xml:space="preserve">בגין תכנוני המס החייבים בדיווח </w:t>
      </w:r>
      <w:r w:rsidRPr="005A3957">
        <w:rPr>
          <w:rFonts w:ascii="Tahoma" w:eastAsia="Times New Roman" w:hAnsi="Tahoma" w:cs="Tahoma" w:hint="eastAsia"/>
          <w:sz w:val="17"/>
          <w:szCs w:val="17"/>
          <w:rtl/>
        </w:rPr>
        <w:t>על</w:t>
      </w:r>
      <w:r w:rsidRPr="005A3957">
        <w:rPr>
          <w:rFonts w:ascii="Tahoma" w:eastAsia="Times New Roman" w:hAnsi="Tahoma" w:cs="Tahoma"/>
          <w:sz w:val="17"/>
          <w:szCs w:val="17"/>
          <w:rtl/>
        </w:rPr>
        <w:t xml:space="preserve"> פי </w:t>
      </w:r>
      <w:r w:rsidRPr="005A3957">
        <w:rPr>
          <w:rFonts w:ascii="Tahoma" w:eastAsia="Times New Roman" w:hAnsi="Tahoma" w:cs="Tahoma" w:hint="eastAsia"/>
          <w:sz w:val="17"/>
          <w:szCs w:val="17"/>
          <w:rtl/>
        </w:rPr>
        <w:t>תקנה</w:t>
      </w:r>
      <w:r w:rsidRPr="005A3957">
        <w:rPr>
          <w:rFonts w:ascii="Tahoma" w:eastAsia="Times New Roman" w:hAnsi="Tahoma" w:cs="Tahoma"/>
          <w:sz w:val="17"/>
          <w:szCs w:val="17"/>
          <w:rtl/>
        </w:rPr>
        <w:t xml:space="preserve"> 2(9), ממוצע של 88 דיווחים בלבד לשנה</w:t>
      </w:r>
      <w:r w:rsidRPr="005A3957">
        <w:rPr>
          <w:rFonts w:ascii="Tahoma" w:eastAsia="Times New Roman" w:hAnsi="Tahoma" w:cs="Tahoma" w:hint="cs"/>
          <w:sz w:val="17"/>
          <w:szCs w:val="17"/>
          <w:rtl/>
        </w:rPr>
        <w:t xml:space="preserve">, </w:t>
      </w:r>
      <w:r w:rsidRPr="005A3957">
        <w:rPr>
          <w:rFonts w:ascii="Tahoma" w:eastAsia="Times New Roman" w:hAnsi="Tahoma" w:cs="Tahoma"/>
          <w:sz w:val="17"/>
          <w:szCs w:val="17"/>
          <w:rtl/>
        </w:rPr>
        <w:t>ו</w:t>
      </w:r>
      <w:r w:rsidRPr="005A3957">
        <w:rPr>
          <w:rFonts w:ascii="Tahoma" w:eastAsia="Times New Roman" w:hAnsi="Tahoma" w:cs="Tahoma" w:hint="cs"/>
          <w:sz w:val="17"/>
          <w:szCs w:val="17"/>
          <w:rtl/>
        </w:rPr>
        <w:t>-</w:t>
      </w:r>
      <w:r w:rsidRPr="005A3957">
        <w:rPr>
          <w:rFonts w:ascii="Tahoma" w:eastAsia="Times New Roman" w:hAnsi="Tahoma" w:cs="Tahoma"/>
          <w:sz w:val="17"/>
          <w:szCs w:val="17"/>
          <w:rtl/>
        </w:rPr>
        <w:t xml:space="preserve">67 </w:t>
      </w:r>
      <w:r w:rsidRPr="005A3957">
        <w:rPr>
          <w:rFonts w:ascii="Tahoma" w:eastAsia="Times New Roman" w:hAnsi="Tahoma" w:cs="Tahoma" w:hint="eastAsia"/>
          <w:sz w:val="17"/>
          <w:szCs w:val="17"/>
          <w:rtl/>
        </w:rPr>
        <w:t>דיווחים</w:t>
      </w:r>
      <w:r w:rsidRPr="005A3957">
        <w:rPr>
          <w:rFonts w:ascii="Tahoma" w:hAnsi="Tahoma" w:cs="Tahoma"/>
          <w:sz w:val="17"/>
          <w:szCs w:val="17"/>
          <w:rtl/>
        </w:rPr>
        <w:t xml:space="preserve"> בגין תכנוני המס החייבים בדיווח</w:t>
      </w:r>
      <w:r w:rsidRPr="005A3957">
        <w:rPr>
          <w:rFonts w:ascii="Tahoma" w:eastAsia="Times New Roman" w:hAnsi="Tahoma" w:cs="Tahoma"/>
          <w:sz w:val="17"/>
          <w:szCs w:val="17"/>
          <w:rtl/>
        </w:rPr>
        <w:t xml:space="preserve"> </w:t>
      </w:r>
      <w:r w:rsidRPr="005A3957">
        <w:rPr>
          <w:rFonts w:ascii="Tahoma" w:eastAsia="Times New Roman" w:hAnsi="Tahoma" w:cs="Tahoma" w:hint="cs"/>
          <w:sz w:val="17"/>
          <w:szCs w:val="17"/>
          <w:rtl/>
        </w:rPr>
        <w:t>על פי</w:t>
      </w:r>
      <w:r w:rsidRPr="005A3957">
        <w:rPr>
          <w:rFonts w:ascii="Tahoma" w:eastAsia="Times New Roman" w:hAnsi="Tahoma" w:cs="Tahoma"/>
          <w:sz w:val="17"/>
          <w:szCs w:val="17"/>
          <w:rtl/>
        </w:rPr>
        <w:t xml:space="preserve"> תקנה 2(10), ממוצע של 17 דיווחים </w:t>
      </w:r>
      <w:r w:rsidRPr="005A3957">
        <w:rPr>
          <w:rFonts w:ascii="Tahoma" w:eastAsia="Times New Roman" w:hAnsi="Tahoma" w:cs="Tahoma" w:hint="eastAsia"/>
          <w:sz w:val="17"/>
          <w:szCs w:val="17"/>
          <w:rtl/>
        </w:rPr>
        <w:t>בלבד</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לשנה</w:t>
      </w:r>
      <w:r w:rsidRPr="005A3957">
        <w:rPr>
          <w:rFonts w:ascii="Tahoma" w:eastAsia="Times New Roman" w:hAnsi="Tahoma" w:cs="Tahoma"/>
          <w:sz w:val="17"/>
          <w:szCs w:val="17"/>
          <w:rtl/>
        </w:rPr>
        <w:t>.</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eastAsia"/>
          <w:rtl/>
        </w:rPr>
        <w:t>לדעת</w:t>
      </w:r>
      <w:r w:rsidRPr="005A3957">
        <w:rPr>
          <w:rtl/>
        </w:rPr>
        <w:t xml:space="preserve"> משרד מבקר המדינה, </w:t>
      </w:r>
      <w:r w:rsidRPr="005A3957">
        <w:rPr>
          <w:rFonts w:hint="eastAsia"/>
          <w:rtl/>
        </w:rPr>
        <w:t>נוכח</w:t>
      </w:r>
      <w:r w:rsidRPr="005A3957">
        <w:rPr>
          <w:rtl/>
        </w:rPr>
        <w:t xml:space="preserve"> </w:t>
      </w:r>
      <w:r w:rsidRPr="005A3957">
        <w:rPr>
          <w:rFonts w:hint="eastAsia"/>
          <w:rtl/>
        </w:rPr>
        <w:t>היקף</w:t>
      </w:r>
      <w:r w:rsidRPr="005A3957">
        <w:rPr>
          <w:rtl/>
        </w:rPr>
        <w:t xml:space="preserve"> העברות הכספים מישראל לחו"ל - כ-56 מיליארד ש"ח לשנה על פי </w:t>
      </w:r>
      <w:r w:rsidRPr="005A3957">
        <w:rPr>
          <w:rFonts w:hint="cs"/>
          <w:rtl/>
        </w:rPr>
        <w:t>ה</w:t>
      </w:r>
      <w:r w:rsidRPr="005A3957">
        <w:rPr>
          <w:rtl/>
        </w:rPr>
        <w:t>נתוני</w:t>
      </w:r>
      <w:r w:rsidRPr="005A3957">
        <w:rPr>
          <w:rFonts w:hint="cs"/>
          <w:rtl/>
        </w:rPr>
        <w:t>ם</w:t>
      </w:r>
      <w:r w:rsidRPr="005A3957">
        <w:rPr>
          <w:rtl/>
        </w:rPr>
        <w:t xml:space="preserve"> </w:t>
      </w:r>
      <w:r w:rsidRPr="005A3957">
        <w:rPr>
          <w:rFonts w:hint="cs"/>
          <w:rtl/>
        </w:rPr>
        <w:t>לשנת 2014, על הרשות</w:t>
      </w:r>
      <w:r w:rsidRPr="005A3957">
        <w:rPr>
          <w:rtl/>
        </w:rPr>
        <w:t xml:space="preserve"> ל</w:t>
      </w:r>
      <w:r w:rsidRPr="005A3957">
        <w:rPr>
          <w:rFonts w:hint="cs"/>
          <w:rtl/>
        </w:rPr>
        <w:t>פעול להגדלת מספר הנישומים המקיימים את חובת הדיווח, דבר שיקל לאתר נישומים שלא דיווחו כנדרש.</w:t>
      </w:r>
      <w:r w:rsidRPr="005A3957">
        <w:rPr>
          <w:rtl/>
        </w:rPr>
        <w:t xml:space="preserve"> </w:t>
      </w:r>
    </w:p>
    <w:p w:rsidR="00AC7B99" w:rsidRPr="005A3957" w:rsidP="00DF597C">
      <w:pPr>
        <w:pStyle w:val="KOT4"/>
        <w:ind w:right="2268"/>
        <w:rPr>
          <w:rFonts w:eastAsiaTheme="majorEastAsia"/>
          <w:rtl/>
        </w:rPr>
      </w:pPr>
      <w:bookmarkStart w:id="10" w:name="_Toc427133826"/>
      <w:r w:rsidRPr="005A3957">
        <w:rPr>
          <w:rFonts w:eastAsiaTheme="majorEastAsia" w:hint="cs"/>
          <w:rtl/>
        </w:rPr>
        <w:t>אי-עדכון בסיס המידע הקיים ברשות לגבי פעילות ישראלים בחו"ל</w:t>
      </w:r>
      <w:bookmarkEnd w:id="10"/>
      <w:r w:rsidRPr="005A3957">
        <w:rPr>
          <w:rFonts w:eastAsiaTheme="majorEastAsia"/>
          <w:rtl/>
        </w:rPr>
        <w:t xml:space="preserve"> </w:t>
      </w:r>
    </w:p>
    <w:p w:rsidR="00AC7B99" w:rsidRPr="005A3957" w:rsidP="007C2F03">
      <w:pPr>
        <w:pStyle w:val="ListParagraph"/>
        <w:numPr>
          <w:ilvl w:val="0"/>
          <w:numId w:val="16"/>
        </w:numPr>
        <w:autoSpaceDE/>
        <w:autoSpaceDN/>
        <w:adjustRightInd/>
        <w:spacing w:line="240" w:lineRule="exact"/>
        <w:ind w:right="2268"/>
        <w:rPr>
          <w:sz w:val="17"/>
          <w:szCs w:val="17"/>
          <w:rtl/>
        </w:rPr>
      </w:pPr>
      <w:r w:rsidRPr="005A3957">
        <w:rPr>
          <w:rFonts w:hint="cs"/>
          <w:sz w:val="17"/>
          <w:szCs w:val="17"/>
          <w:rtl/>
        </w:rPr>
        <w:t>על</w:t>
      </w:r>
      <w:r w:rsidRPr="005A3957">
        <w:rPr>
          <w:sz w:val="17"/>
          <w:szCs w:val="17"/>
          <w:rtl/>
        </w:rPr>
        <w:t xml:space="preserve"> </w:t>
      </w:r>
      <w:r w:rsidRPr="005A3957">
        <w:rPr>
          <w:rFonts w:hint="cs"/>
          <w:sz w:val="17"/>
          <w:szCs w:val="17"/>
          <w:rtl/>
        </w:rPr>
        <w:t>פי</w:t>
      </w:r>
      <w:r w:rsidRPr="005A3957">
        <w:rPr>
          <w:sz w:val="17"/>
          <w:szCs w:val="17"/>
          <w:rtl/>
        </w:rPr>
        <w:t xml:space="preserve"> </w:t>
      </w:r>
      <w:r w:rsidRPr="005A3957">
        <w:rPr>
          <w:rFonts w:hint="cs"/>
          <w:sz w:val="17"/>
          <w:szCs w:val="17"/>
          <w:rtl/>
        </w:rPr>
        <w:t>סעיף</w:t>
      </w:r>
      <w:r w:rsidRPr="005A3957">
        <w:rPr>
          <w:sz w:val="17"/>
          <w:szCs w:val="17"/>
          <w:rtl/>
        </w:rPr>
        <w:t xml:space="preserve"> 131 </w:t>
      </w:r>
      <w:r w:rsidRPr="005A3957">
        <w:rPr>
          <w:rFonts w:hint="cs"/>
          <w:sz w:val="17"/>
          <w:szCs w:val="17"/>
          <w:rtl/>
        </w:rPr>
        <w:t>לפקודה</w:t>
      </w:r>
      <w:r w:rsidRPr="005A3957">
        <w:rPr>
          <w:sz w:val="17"/>
          <w:szCs w:val="17"/>
          <w:rtl/>
        </w:rPr>
        <w:t xml:space="preserve">, </w:t>
      </w:r>
      <w:r w:rsidRPr="005A3957">
        <w:rPr>
          <w:rFonts w:hint="cs"/>
          <w:sz w:val="17"/>
          <w:szCs w:val="17"/>
          <w:rtl/>
        </w:rPr>
        <w:t>כל</w:t>
      </w:r>
      <w:r w:rsidRPr="005A3957">
        <w:rPr>
          <w:sz w:val="17"/>
          <w:szCs w:val="17"/>
          <w:rtl/>
        </w:rPr>
        <w:t xml:space="preserve"> </w:t>
      </w:r>
      <w:r w:rsidRPr="005A3957">
        <w:rPr>
          <w:rFonts w:hint="cs"/>
          <w:sz w:val="17"/>
          <w:szCs w:val="17"/>
          <w:rtl/>
        </w:rPr>
        <w:t>יחיד</w:t>
      </w:r>
      <w:r w:rsidRPr="005A3957">
        <w:rPr>
          <w:sz w:val="17"/>
          <w:szCs w:val="17"/>
          <w:rtl/>
        </w:rPr>
        <w:t xml:space="preserve"> </w:t>
      </w:r>
      <w:r w:rsidRPr="005A3957">
        <w:rPr>
          <w:rFonts w:hint="cs"/>
          <w:sz w:val="17"/>
          <w:szCs w:val="17"/>
          <w:rtl/>
        </w:rPr>
        <w:t>או</w:t>
      </w:r>
      <w:r w:rsidRPr="005A3957">
        <w:rPr>
          <w:sz w:val="17"/>
          <w:szCs w:val="17"/>
          <w:rtl/>
        </w:rPr>
        <w:t xml:space="preserve"> </w:t>
      </w:r>
      <w:r w:rsidRPr="005A3957">
        <w:rPr>
          <w:rFonts w:hint="cs"/>
          <w:sz w:val="17"/>
          <w:szCs w:val="17"/>
          <w:rtl/>
        </w:rPr>
        <w:t>תאגיד</w:t>
      </w:r>
      <w:r w:rsidRPr="005A3957">
        <w:rPr>
          <w:sz w:val="17"/>
          <w:szCs w:val="17"/>
          <w:rtl/>
        </w:rPr>
        <w:t xml:space="preserve"> </w:t>
      </w:r>
      <w:r w:rsidRPr="005A3957">
        <w:rPr>
          <w:rFonts w:hint="cs"/>
          <w:sz w:val="17"/>
          <w:szCs w:val="17"/>
          <w:rtl/>
        </w:rPr>
        <w:t>שיש</w:t>
      </w:r>
      <w:r w:rsidRPr="005A3957">
        <w:rPr>
          <w:sz w:val="17"/>
          <w:szCs w:val="17"/>
          <w:rtl/>
        </w:rPr>
        <w:t xml:space="preserve"> </w:t>
      </w:r>
      <w:r w:rsidRPr="005A3957">
        <w:rPr>
          <w:rFonts w:hint="cs"/>
          <w:sz w:val="17"/>
          <w:szCs w:val="17"/>
          <w:rtl/>
        </w:rPr>
        <w:t>לו</w:t>
      </w:r>
      <w:r w:rsidRPr="005A3957">
        <w:rPr>
          <w:sz w:val="17"/>
          <w:szCs w:val="17"/>
          <w:rtl/>
        </w:rPr>
        <w:t xml:space="preserve"> </w:t>
      </w:r>
      <w:r w:rsidRPr="005A3957">
        <w:rPr>
          <w:rFonts w:hint="cs"/>
          <w:sz w:val="17"/>
          <w:szCs w:val="17"/>
          <w:rtl/>
        </w:rPr>
        <w:t>הכנסה</w:t>
      </w:r>
      <w:r w:rsidRPr="005A3957">
        <w:rPr>
          <w:sz w:val="17"/>
          <w:szCs w:val="17"/>
          <w:rtl/>
        </w:rPr>
        <w:t xml:space="preserve"> </w:t>
      </w:r>
      <w:r w:rsidRPr="005A3957">
        <w:rPr>
          <w:rFonts w:hint="cs"/>
          <w:sz w:val="17"/>
          <w:szCs w:val="17"/>
          <w:rtl/>
        </w:rPr>
        <w:t>בשנת</w:t>
      </w:r>
      <w:r w:rsidRPr="005A3957">
        <w:rPr>
          <w:sz w:val="17"/>
          <w:szCs w:val="17"/>
          <w:rtl/>
        </w:rPr>
        <w:t xml:space="preserve"> </w:t>
      </w:r>
      <w:r w:rsidRPr="005A3957">
        <w:rPr>
          <w:rFonts w:hint="cs"/>
          <w:sz w:val="17"/>
          <w:szCs w:val="17"/>
          <w:rtl/>
        </w:rPr>
        <w:t>המס</w:t>
      </w:r>
      <w:r w:rsidRPr="005A3957">
        <w:rPr>
          <w:sz w:val="17"/>
          <w:szCs w:val="17"/>
          <w:rtl/>
        </w:rPr>
        <w:t xml:space="preserve"> </w:t>
      </w:r>
      <w:r w:rsidRPr="005A3957">
        <w:rPr>
          <w:rFonts w:hint="cs"/>
          <w:sz w:val="17"/>
          <w:szCs w:val="17"/>
          <w:rtl/>
        </w:rPr>
        <w:t>וחלה</w:t>
      </w:r>
      <w:r w:rsidRPr="005A3957">
        <w:rPr>
          <w:sz w:val="17"/>
          <w:szCs w:val="17"/>
          <w:rtl/>
        </w:rPr>
        <w:t xml:space="preserve"> </w:t>
      </w:r>
      <w:r w:rsidRPr="005A3957">
        <w:rPr>
          <w:rFonts w:hint="cs"/>
          <w:sz w:val="17"/>
          <w:szCs w:val="17"/>
          <w:rtl/>
        </w:rPr>
        <w:t>עליו</w:t>
      </w:r>
      <w:r w:rsidRPr="005A3957">
        <w:rPr>
          <w:sz w:val="17"/>
          <w:szCs w:val="17"/>
          <w:rtl/>
        </w:rPr>
        <w:t xml:space="preserve"> </w:t>
      </w:r>
      <w:r w:rsidRPr="005A3957">
        <w:rPr>
          <w:rFonts w:hint="cs"/>
          <w:sz w:val="17"/>
          <w:szCs w:val="17"/>
          <w:rtl/>
        </w:rPr>
        <w:t>חובת</w:t>
      </w:r>
      <w:r w:rsidRPr="005A3957">
        <w:rPr>
          <w:sz w:val="17"/>
          <w:szCs w:val="17"/>
          <w:rtl/>
        </w:rPr>
        <w:t xml:space="preserve"> </w:t>
      </w:r>
      <w:r w:rsidRPr="005A3957">
        <w:rPr>
          <w:rFonts w:hint="cs"/>
          <w:sz w:val="17"/>
          <w:szCs w:val="17"/>
          <w:rtl/>
        </w:rPr>
        <w:t>דיווח</w:t>
      </w:r>
      <w:r w:rsidRPr="005A3957">
        <w:rPr>
          <w:sz w:val="17"/>
          <w:szCs w:val="17"/>
          <w:rtl/>
        </w:rPr>
        <w:t xml:space="preserve"> </w:t>
      </w:r>
      <w:r w:rsidRPr="005A3957">
        <w:rPr>
          <w:rFonts w:hint="cs"/>
          <w:sz w:val="17"/>
          <w:szCs w:val="17"/>
          <w:rtl/>
        </w:rPr>
        <w:t>כמפורט</w:t>
      </w:r>
      <w:r w:rsidRPr="005A3957">
        <w:rPr>
          <w:sz w:val="17"/>
          <w:szCs w:val="17"/>
          <w:rtl/>
        </w:rPr>
        <w:t xml:space="preserve"> </w:t>
      </w:r>
      <w:r w:rsidRPr="005A3957">
        <w:rPr>
          <w:rFonts w:hint="cs"/>
          <w:sz w:val="17"/>
          <w:szCs w:val="17"/>
          <w:rtl/>
        </w:rPr>
        <w:t>באותו</w:t>
      </w:r>
      <w:r w:rsidRPr="005A3957">
        <w:rPr>
          <w:sz w:val="17"/>
          <w:szCs w:val="17"/>
          <w:rtl/>
        </w:rPr>
        <w:t xml:space="preserve"> סעיף, </w:t>
      </w:r>
      <w:r w:rsidRPr="005A3957">
        <w:rPr>
          <w:rFonts w:hint="cs"/>
          <w:sz w:val="17"/>
          <w:szCs w:val="17"/>
          <w:rtl/>
        </w:rPr>
        <w:t>נדרש</w:t>
      </w:r>
      <w:r w:rsidRPr="005A3957">
        <w:rPr>
          <w:sz w:val="17"/>
          <w:szCs w:val="17"/>
          <w:rtl/>
        </w:rPr>
        <w:t xml:space="preserve"> </w:t>
      </w:r>
      <w:r w:rsidRPr="005A3957">
        <w:rPr>
          <w:rFonts w:hint="cs"/>
          <w:sz w:val="17"/>
          <w:szCs w:val="17"/>
          <w:rtl/>
        </w:rPr>
        <w:t>להגיש</w:t>
      </w:r>
      <w:r w:rsidRPr="005A3957">
        <w:rPr>
          <w:sz w:val="17"/>
          <w:szCs w:val="17"/>
          <w:rtl/>
        </w:rPr>
        <w:t xml:space="preserve"> </w:t>
      </w:r>
      <w:r w:rsidRPr="005A3957">
        <w:rPr>
          <w:rFonts w:hint="cs"/>
          <w:sz w:val="17"/>
          <w:szCs w:val="17"/>
          <w:rtl/>
        </w:rPr>
        <w:t>לרשות</w:t>
      </w:r>
      <w:r w:rsidRPr="005A3957">
        <w:rPr>
          <w:sz w:val="17"/>
          <w:szCs w:val="17"/>
          <w:rtl/>
        </w:rPr>
        <w:t xml:space="preserve"> </w:t>
      </w:r>
      <w:r w:rsidRPr="005A3957">
        <w:rPr>
          <w:rFonts w:hint="cs"/>
          <w:sz w:val="17"/>
          <w:szCs w:val="17"/>
          <w:rtl/>
        </w:rPr>
        <w:t>מדי</w:t>
      </w:r>
      <w:r w:rsidRPr="005A3957">
        <w:rPr>
          <w:sz w:val="17"/>
          <w:szCs w:val="17"/>
          <w:rtl/>
        </w:rPr>
        <w:t xml:space="preserve"> </w:t>
      </w:r>
      <w:r w:rsidRPr="005A3957">
        <w:rPr>
          <w:rFonts w:hint="cs"/>
          <w:sz w:val="17"/>
          <w:szCs w:val="17"/>
          <w:rtl/>
        </w:rPr>
        <w:t>שנה</w:t>
      </w:r>
      <w:r w:rsidRPr="005A3957">
        <w:rPr>
          <w:sz w:val="17"/>
          <w:szCs w:val="17"/>
          <w:rtl/>
        </w:rPr>
        <w:t xml:space="preserve"> בשנה דוח על הכנסותיו. דוח זה </w:t>
      </w:r>
      <w:r w:rsidRPr="005A3957">
        <w:rPr>
          <w:rFonts w:hint="cs"/>
          <w:sz w:val="17"/>
          <w:szCs w:val="17"/>
          <w:rtl/>
        </w:rPr>
        <w:t>כולל</w:t>
      </w:r>
      <w:r w:rsidRPr="005A3957">
        <w:rPr>
          <w:sz w:val="17"/>
          <w:szCs w:val="17"/>
          <w:rtl/>
        </w:rPr>
        <w:t xml:space="preserve"> </w:t>
      </w:r>
      <w:r w:rsidRPr="005A3957">
        <w:rPr>
          <w:rFonts w:hint="cs"/>
          <w:sz w:val="17"/>
          <w:szCs w:val="17"/>
          <w:rtl/>
        </w:rPr>
        <w:t>טפסים</w:t>
      </w:r>
      <w:r w:rsidRPr="005A3957">
        <w:rPr>
          <w:sz w:val="17"/>
          <w:szCs w:val="17"/>
          <w:rtl/>
        </w:rPr>
        <w:t xml:space="preserve"> </w:t>
      </w:r>
      <w:r w:rsidRPr="005A3957">
        <w:rPr>
          <w:rFonts w:hint="cs"/>
          <w:sz w:val="17"/>
          <w:szCs w:val="17"/>
          <w:rtl/>
        </w:rPr>
        <w:t>נלווים</w:t>
      </w:r>
      <w:r w:rsidRPr="005A3957">
        <w:rPr>
          <w:sz w:val="17"/>
          <w:szCs w:val="17"/>
          <w:rtl/>
        </w:rPr>
        <w:t xml:space="preserve">, </w:t>
      </w:r>
      <w:r w:rsidRPr="005A3957">
        <w:rPr>
          <w:rFonts w:hint="cs"/>
          <w:sz w:val="17"/>
          <w:szCs w:val="17"/>
          <w:rtl/>
        </w:rPr>
        <w:t>ובהם</w:t>
      </w:r>
      <w:r w:rsidRPr="005A3957">
        <w:rPr>
          <w:sz w:val="17"/>
          <w:szCs w:val="17"/>
          <w:rtl/>
        </w:rPr>
        <w:t xml:space="preserve"> </w:t>
      </w:r>
      <w:r w:rsidRPr="005A3957">
        <w:rPr>
          <w:rFonts w:hint="cs"/>
          <w:sz w:val="17"/>
          <w:szCs w:val="17"/>
          <w:rtl/>
        </w:rPr>
        <w:t>טפסים</w:t>
      </w:r>
      <w:r w:rsidRPr="005A3957">
        <w:rPr>
          <w:sz w:val="17"/>
          <w:szCs w:val="17"/>
          <w:rtl/>
        </w:rPr>
        <w:t xml:space="preserve"> הכוללים פירוט </w:t>
      </w:r>
      <w:r w:rsidRPr="005A3957">
        <w:rPr>
          <w:rFonts w:hint="cs"/>
          <w:sz w:val="17"/>
          <w:szCs w:val="17"/>
          <w:rtl/>
        </w:rPr>
        <w:t>לגבי</w:t>
      </w:r>
      <w:r w:rsidRPr="005A3957">
        <w:rPr>
          <w:sz w:val="17"/>
          <w:szCs w:val="17"/>
          <w:rtl/>
        </w:rPr>
        <w:t xml:space="preserve"> פעילות כלכלית בחו"ל. </w:t>
      </w:r>
      <w:r w:rsidRPr="005A3957">
        <w:rPr>
          <w:rFonts w:hint="cs"/>
          <w:sz w:val="17"/>
          <w:szCs w:val="17"/>
          <w:rtl/>
        </w:rPr>
        <w:t>הדוח</w:t>
      </w:r>
      <w:r w:rsidRPr="005A3957">
        <w:rPr>
          <w:sz w:val="17"/>
          <w:szCs w:val="17"/>
          <w:rtl/>
        </w:rPr>
        <w:t xml:space="preserve"> </w:t>
      </w:r>
      <w:r w:rsidRPr="005A3957">
        <w:rPr>
          <w:rFonts w:hint="cs"/>
          <w:sz w:val="17"/>
          <w:szCs w:val="17"/>
          <w:rtl/>
        </w:rPr>
        <w:t>והטפסים</w:t>
      </w:r>
      <w:r w:rsidRPr="005A3957">
        <w:rPr>
          <w:sz w:val="17"/>
          <w:szCs w:val="17"/>
          <w:rtl/>
        </w:rPr>
        <w:t xml:space="preserve"> </w:t>
      </w:r>
      <w:r w:rsidRPr="005A3957">
        <w:rPr>
          <w:rFonts w:hint="cs"/>
          <w:sz w:val="17"/>
          <w:szCs w:val="17"/>
          <w:rtl/>
        </w:rPr>
        <w:t>כוללים</w:t>
      </w:r>
      <w:r w:rsidRPr="005A3957">
        <w:rPr>
          <w:sz w:val="17"/>
          <w:szCs w:val="17"/>
          <w:rtl/>
        </w:rPr>
        <w:t xml:space="preserve"> </w:t>
      </w:r>
      <w:r w:rsidRPr="005A3957">
        <w:rPr>
          <w:rFonts w:hint="cs"/>
          <w:sz w:val="17"/>
          <w:szCs w:val="17"/>
          <w:rtl/>
        </w:rPr>
        <w:t>מידע</w:t>
      </w:r>
      <w:r w:rsidRPr="005A3957">
        <w:rPr>
          <w:sz w:val="17"/>
          <w:szCs w:val="17"/>
          <w:rtl/>
        </w:rPr>
        <w:t xml:space="preserve"> </w:t>
      </w:r>
      <w:r w:rsidRPr="005A3957">
        <w:rPr>
          <w:rFonts w:hint="cs"/>
          <w:sz w:val="17"/>
          <w:szCs w:val="17"/>
          <w:rtl/>
        </w:rPr>
        <w:t>רב</w:t>
      </w:r>
      <w:r w:rsidRPr="005A3957">
        <w:rPr>
          <w:sz w:val="17"/>
          <w:szCs w:val="17"/>
          <w:rtl/>
        </w:rPr>
        <w:t xml:space="preserve">, </w:t>
      </w:r>
      <w:r w:rsidRPr="005A3957">
        <w:rPr>
          <w:rFonts w:hint="cs"/>
          <w:sz w:val="17"/>
          <w:szCs w:val="17"/>
          <w:rtl/>
        </w:rPr>
        <w:t>בין</w:t>
      </w:r>
      <w:r w:rsidRPr="005A3957">
        <w:rPr>
          <w:sz w:val="17"/>
          <w:szCs w:val="17"/>
          <w:rtl/>
        </w:rPr>
        <w:t xml:space="preserve"> היתר </w:t>
      </w:r>
      <w:r w:rsidRPr="005A3957">
        <w:rPr>
          <w:rFonts w:hint="cs"/>
          <w:sz w:val="17"/>
          <w:szCs w:val="17"/>
          <w:rtl/>
        </w:rPr>
        <w:t>על</w:t>
      </w:r>
      <w:r w:rsidRPr="005A3957">
        <w:rPr>
          <w:sz w:val="17"/>
          <w:szCs w:val="17"/>
          <w:rtl/>
        </w:rPr>
        <w:t xml:space="preserve"> </w:t>
      </w:r>
      <w:r w:rsidRPr="005A3957">
        <w:rPr>
          <w:rFonts w:hint="cs"/>
          <w:sz w:val="17"/>
          <w:szCs w:val="17"/>
          <w:rtl/>
        </w:rPr>
        <w:t>החזקות</w:t>
      </w:r>
      <w:r w:rsidRPr="005A3957">
        <w:rPr>
          <w:sz w:val="17"/>
          <w:szCs w:val="17"/>
          <w:rtl/>
        </w:rPr>
        <w:t xml:space="preserve"> </w:t>
      </w:r>
      <w:r w:rsidRPr="005A3957">
        <w:rPr>
          <w:rFonts w:hint="cs"/>
          <w:sz w:val="17"/>
          <w:szCs w:val="17"/>
          <w:rtl/>
        </w:rPr>
        <w:t>נכסים</w:t>
      </w:r>
      <w:r w:rsidRPr="005A3957">
        <w:rPr>
          <w:sz w:val="17"/>
          <w:szCs w:val="17"/>
          <w:rtl/>
        </w:rPr>
        <w:t xml:space="preserve"> בחו"ל (טופס 150), על הכנסות מחו"ל לסוגיהן (</w:t>
      </w:r>
      <w:r w:rsidRPr="005A3957">
        <w:rPr>
          <w:rFonts w:hint="cs"/>
          <w:sz w:val="17"/>
          <w:szCs w:val="17"/>
          <w:rtl/>
        </w:rPr>
        <w:t>נספח</w:t>
      </w:r>
      <w:r w:rsidRPr="005A3957">
        <w:rPr>
          <w:sz w:val="17"/>
          <w:szCs w:val="17"/>
          <w:rtl/>
        </w:rPr>
        <w:t xml:space="preserve"> </w:t>
      </w:r>
      <w:r w:rsidRPr="005A3957">
        <w:rPr>
          <w:rFonts w:hint="cs"/>
          <w:sz w:val="17"/>
          <w:szCs w:val="17"/>
          <w:rtl/>
        </w:rPr>
        <w:t>ד</w:t>
      </w:r>
      <w:r w:rsidRPr="005A3957">
        <w:rPr>
          <w:sz w:val="17"/>
          <w:szCs w:val="17"/>
          <w:rtl/>
        </w:rPr>
        <w:t xml:space="preserve">' </w:t>
      </w:r>
      <w:r w:rsidRPr="005A3957">
        <w:rPr>
          <w:rFonts w:hint="cs"/>
          <w:sz w:val="17"/>
          <w:szCs w:val="17"/>
          <w:rtl/>
        </w:rPr>
        <w:t>לדוח</w:t>
      </w:r>
      <w:r w:rsidRPr="005A3957">
        <w:rPr>
          <w:sz w:val="17"/>
          <w:szCs w:val="17"/>
          <w:rtl/>
        </w:rPr>
        <w:t xml:space="preserve"> </w:t>
      </w:r>
      <w:r w:rsidRPr="005A3957">
        <w:rPr>
          <w:rFonts w:hint="cs"/>
          <w:sz w:val="17"/>
          <w:szCs w:val="17"/>
          <w:rtl/>
        </w:rPr>
        <w:t>השנתי</w:t>
      </w:r>
      <w:r w:rsidRPr="005A3957">
        <w:rPr>
          <w:sz w:val="17"/>
          <w:szCs w:val="17"/>
          <w:rtl/>
        </w:rPr>
        <w:t xml:space="preserve">) </w:t>
      </w:r>
      <w:r w:rsidRPr="005A3957">
        <w:rPr>
          <w:rFonts w:hint="cs"/>
          <w:sz w:val="17"/>
          <w:szCs w:val="17"/>
          <w:rtl/>
        </w:rPr>
        <w:t>ועל</w:t>
      </w:r>
      <w:r w:rsidRPr="005A3957">
        <w:rPr>
          <w:sz w:val="17"/>
          <w:szCs w:val="17"/>
          <w:rtl/>
        </w:rPr>
        <w:t xml:space="preserve"> </w:t>
      </w:r>
      <w:r w:rsidRPr="005A3957">
        <w:rPr>
          <w:rFonts w:hint="cs"/>
          <w:sz w:val="17"/>
          <w:szCs w:val="17"/>
          <w:rtl/>
        </w:rPr>
        <w:t>עסקאות</w:t>
      </w:r>
      <w:r w:rsidRPr="005A3957">
        <w:rPr>
          <w:sz w:val="17"/>
          <w:szCs w:val="17"/>
          <w:rtl/>
        </w:rPr>
        <w:t xml:space="preserve"> </w:t>
      </w:r>
      <w:r w:rsidRPr="005A3957">
        <w:rPr>
          <w:rFonts w:hint="cs"/>
          <w:sz w:val="17"/>
          <w:szCs w:val="17"/>
          <w:rtl/>
        </w:rPr>
        <w:t>בין</w:t>
      </w:r>
      <w:r w:rsidRPr="005A3957">
        <w:rPr>
          <w:sz w:val="17"/>
          <w:szCs w:val="17"/>
          <w:rtl/>
        </w:rPr>
        <w:t xml:space="preserve"> </w:t>
      </w:r>
      <w:r w:rsidRPr="005A3957">
        <w:rPr>
          <w:rFonts w:hint="cs"/>
          <w:sz w:val="17"/>
          <w:szCs w:val="17"/>
          <w:rtl/>
        </w:rPr>
        <w:t>צדדים</w:t>
      </w:r>
      <w:r w:rsidRPr="005A3957">
        <w:rPr>
          <w:sz w:val="17"/>
          <w:szCs w:val="17"/>
          <w:rtl/>
        </w:rPr>
        <w:t xml:space="preserve"> </w:t>
      </w:r>
      <w:r w:rsidRPr="005A3957">
        <w:rPr>
          <w:rFonts w:hint="cs"/>
          <w:sz w:val="17"/>
          <w:szCs w:val="17"/>
          <w:rtl/>
        </w:rPr>
        <w:t>קשורים</w:t>
      </w:r>
      <w:r w:rsidRPr="005A3957">
        <w:rPr>
          <w:sz w:val="17"/>
          <w:szCs w:val="17"/>
          <w:rtl/>
        </w:rPr>
        <w:t xml:space="preserve"> (טופס 1385).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על פי הפקודה</w:t>
      </w:r>
      <w:r w:rsidRPr="005A3957">
        <w:rPr>
          <w:rFonts w:ascii="Tahoma" w:hAnsi="Tahoma" w:cs="Tahoma"/>
          <w:sz w:val="17"/>
          <w:szCs w:val="17"/>
          <w:rtl/>
        </w:rPr>
        <w:t xml:space="preserve">, </w:t>
      </w:r>
      <w:r w:rsidRPr="005A3957">
        <w:rPr>
          <w:rFonts w:ascii="Tahoma" w:hAnsi="Tahoma" w:cs="Tahoma" w:hint="cs"/>
          <w:sz w:val="17"/>
          <w:szCs w:val="17"/>
          <w:rtl/>
        </w:rPr>
        <w:t>רשאי</w:t>
      </w:r>
      <w:r w:rsidRPr="005A3957">
        <w:rPr>
          <w:rFonts w:ascii="Tahoma" w:hAnsi="Tahoma" w:cs="Tahoma"/>
          <w:sz w:val="17"/>
          <w:szCs w:val="17"/>
          <w:rtl/>
        </w:rPr>
        <w:t xml:space="preserve"> </w:t>
      </w:r>
      <w:r w:rsidRPr="005A3957">
        <w:rPr>
          <w:rFonts w:ascii="Tahoma" w:hAnsi="Tahoma" w:cs="Tahoma" w:hint="cs"/>
          <w:sz w:val="17"/>
          <w:szCs w:val="17"/>
          <w:rtl/>
        </w:rPr>
        <w:t>פקיד</w:t>
      </w:r>
      <w:r w:rsidRPr="005A3957">
        <w:rPr>
          <w:rFonts w:ascii="Tahoma" w:hAnsi="Tahoma" w:cs="Tahoma"/>
          <w:sz w:val="17"/>
          <w:szCs w:val="17"/>
          <w:rtl/>
        </w:rPr>
        <w:t xml:space="preserve"> </w:t>
      </w:r>
      <w:r w:rsidRPr="005A3957">
        <w:rPr>
          <w:rFonts w:ascii="Tahoma" w:hAnsi="Tahoma" w:cs="Tahoma" w:hint="cs"/>
          <w:sz w:val="17"/>
          <w:szCs w:val="17"/>
          <w:rtl/>
        </w:rPr>
        <w:t>השומה</w:t>
      </w:r>
      <w:r w:rsidRPr="005A3957">
        <w:rPr>
          <w:rFonts w:ascii="Tahoma" w:hAnsi="Tahoma" w:cs="Tahoma"/>
          <w:sz w:val="17"/>
          <w:szCs w:val="17"/>
          <w:rtl/>
        </w:rPr>
        <w:t xml:space="preserve"> </w:t>
      </w:r>
      <w:r w:rsidRPr="005A3957">
        <w:rPr>
          <w:rFonts w:ascii="Tahoma" w:hAnsi="Tahoma" w:cs="Tahoma" w:hint="cs"/>
          <w:sz w:val="17"/>
          <w:szCs w:val="17"/>
          <w:rtl/>
        </w:rPr>
        <w:t>לבקש</w:t>
      </w:r>
      <w:r w:rsidRPr="005A3957">
        <w:rPr>
          <w:rFonts w:ascii="Tahoma" w:hAnsi="Tahoma" w:cs="Tahoma"/>
          <w:sz w:val="17"/>
          <w:szCs w:val="17"/>
          <w:rtl/>
        </w:rPr>
        <w:t xml:space="preserve"> </w:t>
      </w:r>
      <w:r w:rsidRPr="005A3957">
        <w:rPr>
          <w:rFonts w:ascii="Tahoma" w:hAnsi="Tahoma" w:cs="Tahoma" w:hint="cs"/>
          <w:sz w:val="17"/>
          <w:szCs w:val="17"/>
          <w:rtl/>
        </w:rPr>
        <w:t>מהנישום מידע</w:t>
      </w:r>
      <w:r w:rsidRPr="005A3957">
        <w:rPr>
          <w:rFonts w:ascii="Tahoma" w:hAnsi="Tahoma" w:cs="Tahoma"/>
          <w:sz w:val="17"/>
          <w:szCs w:val="17"/>
          <w:rtl/>
        </w:rPr>
        <w:t xml:space="preserve"> </w:t>
      </w:r>
      <w:r w:rsidRPr="005A3957">
        <w:rPr>
          <w:rFonts w:ascii="Tahoma" w:hAnsi="Tahoma" w:cs="Tahoma" w:hint="cs"/>
          <w:sz w:val="17"/>
          <w:szCs w:val="17"/>
          <w:rtl/>
        </w:rPr>
        <w:t>נוסף</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הדוח</w:t>
      </w:r>
      <w:r w:rsidRPr="005A3957">
        <w:rPr>
          <w:rFonts w:ascii="Tahoma" w:hAnsi="Tahoma" w:cs="Tahoma"/>
          <w:sz w:val="17"/>
          <w:szCs w:val="17"/>
          <w:rtl/>
        </w:rPr>
        <w:t xml:space="preserve"> </w:t>
      </w:r>
      <w:r w:rsidRPr="005A3957">
        <w:rPr>
          <w:rFonts w:ascii="Tahoma" w:hAnsi="Tahoma" w:cs="Tahoma" w:hint="cs"/>
          <w:sz w:val="17"/>
          <w:szCs w:val="17"/>
          <w:rtl/>
        </w:rPr>
        <w:t>השנתי, ובכלל זה טפסים שלא צורפו לדוח.</w:t>
      </w:r>
      <w:r w:rsidRPr="005A3957">
        <w:rPr>
          <w:rFonts w:ascii="Tahoma" w:hAnsi="Tahoma" w:cs="Tahoma"/>
          <w:sz w:val="17"/>
          <w:szCs w:val="17"/>
          <w:rtl/>
        </w:rPr>
        <w:t xml:space="preserve"> </w:t>
      </w:r>
      <w:r w:rsidRPr="005A3957">
        <w:rPr>
          <w:rFonts w:ascii="Tahoma" w:hAnsi="Tahoma" w:cs="Tahoma" w:hint="cs"/>
          <w:sz w:val="17"/>
          <w:szCs w:val="17"/>
          <w:rtl/>
        </w:rPr>
        <w:t>כמו כן</w:t>
      </w:r>
      <w:r w:rsidRPr="005A3957">
        <w:rPr>
          <w:rFonts w:ascii="Tahoma" w:hAnsi="Tahoma" w:cs="Tahoma"/>
          <w:sz w:val="17"/>
          <w:szCs w:val="17"/>
          <w:rtl/>
        </w:rPr>
        <w:t xml:space="preserve">, </w:t>
      </w:r>
      <w:r w:rsidRPr="005A3957">
        <w:rPr>
          <w:rFonts w:ascii="Tahoma" w:hAnsi="Tahoma" w:cs="Tahoma" w:hint="cs"/>
          <w:sz w:val="17"/>
          <w:szCs w:val="17"/>
          <w:rtl/>
        </w:rPr>
        <w:t>מחויב</w:t>
      </w:r>
      <w:r w:rsidRPr="005A3957">
        <w:rPr>
          <w:rFonts w:ascii="Tahoma" w:hAnsi="Tahoma" w:cs="Tahoma"/>
          <w:sz w:val="17"/>
          <w:szCs w:val="17"/>
          <w:rtl/>
        </w:rPr>
        <w:t xml:space="preserve"> הנישום </w:t>
      </w:r>
      <w:r w:rsidRPr="005A3957">
        <w:rPr>
          <w:rFonts w:ascii="Tahoma" w:hAnsi="Tahoma" w:cs="Tahoma" w:hint="cs"/>
          <w:sz w:val="17"/>
          <w:szCs w:val="17"/>
          <w:rtl/>
        </w:rPr>
        <w:t>להגיש</w:t>
      </w:r>
      <w:r w:rsidRPr="005A3957">
        <w:rPr>
          <w:rFonts w:ascii="Tahoma" w:hAnsi="Tahoma" w:cs="Tahoma"/>
          <w:sz w:val="17"/>
          <w:szCs w:val="17"/>
          <w:rtl/>
        </w:rPr>
        <w:t xml:space="preserve"> טפסים נוספים </w:t>
      </w:r>
      <w:r w:rsidRPr="005A3957">
        <w:rPr>
          <w:rFonts w:ascii="Tahoma" w:hAnsi="Tahoma" w:cs="Tahoma" w:hint="cs"/>
          <w:sz w:val="17"/>
          <w:szCs w:val="17"/>
          <w:rtl/>
        </w:rPr>
        <w:t>בעקבות</w:t>
      </w:r>
      <w:r w:rsidRPr="005A3957">
        <w:rPr>
          <w:rFonts w:ascii="Tahoma" w:hAnsi="Tahoma" w:cs="Tahoma"/>
          <w:sz w:val="17"/>
          <w:szCs w:val="17"/>
          <w:rtl/>
        </w:rPr>
        <w:t xml:space="preserve"> </w:t>
      </w:r>
      <w:r w:rsidRPr="005A3957">
        <w:rPr>
          <w:rFonts w:ascii="Tahoma" w:hAnsi="Tahoma" w:cs="Tahoma" w:hint="cs"/>
          <w:sz w:val="17"/>
          <w:szCs w:val="17"/>
          <w:rtl/>
        </w:rPr>
        <w:t>בקשה</w:t>
      </w:r>
      <w:r w:rsidRPr="005A3957">
        <w:rPr>
          <w:rFonts w:ascii="Tahoma" w:hAnsi="Tahoma" w:cs="Tahoma"/>
          <w:sz w:val="17"/>
          <w:szCs w:val="17"/>
          <w:rtl/>
        </w:rPr>
        <w:t xml:space="preserve"> </w:t>
      </w:r>
      <w:r w:rsidRPr="005A3957">
        <w:rPr>
          <w:rFonts w:ascii="Tahoma" w:hAnsi="Tahoma" w:cs="Tahoma" w:hint="cs"/>
          <w:sz w:val="17"/>
          <w:szCs w:val="17"/>
          <w:rtl/>
        </w:rPr>
        <w:t>שהגיש</w:t>
      </w:r>
      <w:r w:rsidRPr="005A3957">
        <w:rPr>
          <w:rFonts w:ascii="Tahoma" w:hAnsi="Tahoma" w:cs="Tahoma"/>
          <w:sz w:val="17"/>
          <w:szCs w:val="17"/>
          <w:rtl/>
        </w:rPr>
        <w:t xml:space="preserve"> (כמו </w:t>
      </w:r>
      <w:r w:rsidRPr="005A3957">
        <w:rPr>
          <w:rFonts w:ascii="Tahoma" w:hAnsi="Tahoma" w:cs="Tahoma" w:hint="cs"/>
          <w:sz w:val="17"/>
          <w:szCs w:val="17"/>
          <w:rtl/>
        </w:rPr>
        <w:t>בקשה</w:t>
      </w:r>
      <w:r w:rsidRPr="005A3957">
        <w:rPr>
          <w:rFonts w:ascii="Tahoma" w:hAnsi="Tahoma" w:cs="Tahoma"/>
          <w:sz w:val="17"/>
          <w:szCs w:val="17"/>
          <w:rtl/>
        </w:rPr>
        <w:t xml:space="preserve"> </w:t>
      </w:r>
      <w:r w:rsidRPr="005A3957">
        <w:rPr>
          <w:rFonts w:ascii="Tahoma" w:hAnsi="Tahoma" w:cs="Tahoma" w:hint="cs"/>
          <w:sz w:val="17"/>
          <w:szCs w:val="17"/>
          <w:rtl/>
        </w:rPr>
        <w:t>לאישור</w:t>
      </w:r>
      <w:r w:rsidRPr="005A3957">
        <w:rPr>
          <w:rFonts w:ascii="Tahoma" w:hAnsi="Tahoma" w:cs="Tahoma"/>
          <w:sz w:val="17"/>
          <w:szCs w:val="17"/>
          <w:rtl/>
        </w:rPr>
        <w:t xml:space="preserve"> תושבות או </w:t>
      </w:r>
      <w:r w:rsidRPr="005A3957">
        <w:rPr>
          <w:rFonts w:ascii="Tahoma" w:hAnsi="Tahoma" w:cs="Tahoma" w:hint="cs"/>
          <w:sz w:val="17"/>
          <w:szCs w:val="17"/>
          <w:rtl/>
        </w:rPr>
        <w:t>להקטנת</w:t>
      </w:r>
      <w:r w:rsidRPr="005A3957">
        <w:rPr>
          <w:rFonts w:ascii="Tahoma" w:hAnsi="Tahoma" w:cs="Tahoma"/>
          <w:sz w:val="17"/>
          <w:szCs w:val="17"/>
          <w:rtl/>
        </w:rPr>
        <w:t xml:space="preserve"> שיעור הניכוי במקור). </w:t>
      </w:r>
    </w:p>
    <w:p w:rsidR="00AC7B99" w:rsidRPr="005A3957" w:rsidP="002730A2">
      <w:pPr>
        <w:spacing w:after="240" w:line="240" w:lineRule="exact"/>
        <w:ind w:left="340" w:right="2268"/>
        <w:jc w:val="both"/>
        <w:rPr>
          <w:rFonts w:ascii="Tahoma" w:hAnsi="Tahoma" w:cs="Tahoma"/>
          <w:sz w:val="17"/>
          <w:szCs w:val="17"/>
          <w:rtl/>
        </w:rPr>
      </w:pPr>
      <w:r w:rsidRPr="005A3957">
        <w:rPr>
          <w:rFonts w:ascii="Tahoma" w:hAnsi="Tahoma" w:cs="Tahoma" w:hint="cs"/>
          <w:sz w:val="17"/>
          <w:szCs w:val="17"/>
          <w:rtl/>
        </w:rPr>
        <w:t>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פרט לנספח ד' האמור לעיל, הטפסים</w:t>
      </w:r>
      <w:r w:rsidRPr="005A3957">
        <w:rPr>
          <w:rFonts w:ascii="Tahoma" w:hAnsi="Tahoma" w:cs="Tahoma"/>
          <w:sz w:val="17"/>
          <w:szCs w:val="17"/>
          <w:rtl/>
        </w:rPr>
        <w:t xml:space="preserve"> </w:t>
      </w:r>
      <w:r w:rsidRPr="005A3957">
        <w:rPr>
          <w:rFonts w:ascii="Tahoma" w:hAnsi="Tahoma" w:cs="Tahoma" w:hint="cs"/>
          <w:sz w:val="17"/>
          <w:szCs w:val="17"/>
          <w:rtl/>
        </w:rPr>
        <w:t>אינם</w:t>
      </w:r>
      <w:r w:rsidRPr="005A3957">
        <w:rPr>
          <w:rFonts w:ascii="Tahoma" w:hAnsi="Tahoma" w:cs="Tahoma"/>
          <w:sz w:val="17"/>
          <w:szCs w:val="17"/>
          <w:rtl/>
        </w:rPr>
        <w:t xml:space="preserve"> </w:t>
      </w:r>
      <w:r w:rsidRPr="005A3957">
        <w:rPr>
          <w:rFonts w:ascii="Tahoma" w:hAnsi="Tahoma" w:cs="Tahoma" w:hint="cs"/>
          <w:sz w:val="17"/>
          <w:szCs w:val="17"/>
          <w:rtl/>
        </w:rPr>
        <w:t>ממוחשבים</w:t>
      </w:r>
      <w:r w:rsidRPr="005A3957">
        <w:rPr>
          <w:rFonts w:ascii="Tahoma" w:hAnsi="Tahoma" w:cs="Tahoma"/>
          <w:sz w:val="17"/>
          <w:szCs w:val="17"/>
          <w:rtl/>
        </w:rPr>
        <w:t xml:space="preserve">. </w:t>
      </w:r>
      <w:r w:rsidRPr="005A3957">
        <w:rPr>
          <w:rFonts w:ascii="Tahoma" w:hAnsi="Tahoma" w:cs="Tahoma" w:hint="cs"/>
          <w:sz w:val="17"/>
          <w:szCs w:val="17"/>
          <w:rtl/>
        </w:rPr>
        <w:t>כן</w:t>
      </w:r>
      <w:r w:rsidRPr="005A3957">
        <w:rPr>
          <w:rFonts w:ascii="Tahoma" w:hAnsi="Tahoma" w:cs="Tahoma"/>
          <w:sz w:val="17"/>
          <w:szCs w:val="17"/>
          <w:rtl/>
        </w:rPr>
        <w:t xml:space="preserve"> </w:t>
      </w:r>
      <w:r w:rsidRPr="005A3957">
        <w:rPr>
          <w:rFonts w:ascii="Tahoma" w:hAnsi="Tahoma" w:cs="Tahoma" w:hint="cs"/>
          <w:sz w:val="17"/>
          <w:szCs w:val="17"/>
          <w:rtl/>
        </w:rPr>
        <w:t>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בנספח</w:t>
      </w:r>
      <w:r w:rsidRPr="005A3957">
        <w:rPr>
          <w:rFonts w:ascii="Tahoma" w:hAnsi="Tahoma" w:cs="Tahoma"/>
          <w:sz w:val="17"/>
          <w:szCs w:val="17"/>
          <w:rtl/>
        </w:rPr>
        <w:t xml:space="preserve"> ד', </w:t>
      </w:r>
      <w:r w:rsidRPr="005A3957">
        <w:rPr>
          <w:rFonts w:ascii="Tahoma" w:hAnsi="Tahoma" w:cs="Tahoma" w:hint="cs"/>
          <w:sz w:val="17"/>
          <w:szCs w:val="17"/>
          <w:rtl/>
        </w:rPr>
        <w:t>שבו</w:t>
      </w:r>
      <w:r w:rsidRPr="005A3957">
        <w:rPr>
          <w:rFonts w:ascii="Tahoma" w:hAnsi="Tahoma" w:cs="Tahoma"/>
          <w:sz w:val="17"/>
          <w:szCs w:val="17"/>
          <w:rtl/>
        </w:rPr>
        <w:t xml:space="preserve"> </w:t>
      </w:r>
      <w:r w:rsidRPr="005A3957">
        <w:rPr>
          <w:rFonts w:ascii="Tahoma" w:hAnsi="Tahoma" w:cs="Tahoma" w:hint="cs"/>
          <w:sz w:val="17"/>
          <w:szCs w:val="17"/>
          <w:rtl/>
        </w:rPr>
        <w:t>מפורטות</w:t>
      </w:r>
      <w:r w:rsidRPr="005A3957">
        <w:rPr>
          <w:rFonts w:ascii="Tahoma" w:hAnsi="Tahoma" w:cs="Tahoma"/>
          <w:sz w:val="17"/>
          <w:szCs w:val="17"/>
          <w:rtl/>
        </w:rPr>
        <w:t xml:space="preserve"> ההכנסות מחו"ל, </w:t>
      </w:r>
      <w:r w:rsidRPr="005A3957">
        <w:rPr>
          <w:rFonts w:ascii="Tahoma" w:hAnsi="Tahoma" w:cs="Tahoma" w:hint="cs"/>
          <w:sz w:val="17"/>
          <w:szCs w:val="17"/>
          <w:rtl/>
        </w:rPr>
        <w:t>לא מפורט</w:t>
      </w:r>
      <w:r w:rsidRPr="005A3957">
        <w:rPr>
          <w:rFonts w:ascii="Tahoma" w:hAnsi="Tahoma" w:cs="Tahoma"/>
          <w:sz w:val="17"/>
          <w:szCs w:val="17"/>
          <w:rtl/>
        </w:rPr>
        <w:t xml:space="preserve"> </w:t>
      </w:r>
      <w:r w:rsidRPr="005A3957">
        <w:rPr>
          <w:rFonts w:ascii="Tahoma" w:hAnsi="Tahoma" w:cs="Tahoma" w:hint="cs"/>
          <w:sz w:val="17"/>
          <w:szCs w:val="17"/>
          <w:rtl/>
        </w:rPr>
        <w:t>באילו</w:t>
      </w:r>
      <w:r w:rsidRPr="005A3957">
        <w:rPr>
          <w:rFonts w:ascii="Tahoma" w:hAnsi="Tahoma" w:cs="Tahoma"/>
          <w:sz w:val="17"/>
          <w:szCs w:val="17"/>
          <w:rtl/>
        </w:rPr>
        <w:t xml:space="preserve"> מדינות </w:t>
      </w:r>
      <w:r w:rsidRPr="005A3957">
        <w:rPr>
          <w:rFonts w:ascii="Tahoma" w:hAnsi="Tahoma" w:cs="Tahoma" w:hint="cs"/>
          <w:sz w:val="17"/>
          <w:szCs w:val="17"/>
          <w:rtl/>
        </w:rPr>
        <w:t>הן הופקו.</w:t>
      </w:r>
      <w:r w:rsidRPr="005A3957">
        <w:rPr>
          <w:rFonts w:ascii="Tahoma" w:hAnsi="Tahoma" w:cs="Tahoma"/>
          <w:sz w:val="17"/>
          <w:szCs w:val="17"/>
          <w:rtl/>
        </w:rPr>
        <w:t xml:space="preserve"> </w:t>
      </w:r>
    </w:p>
    <w:p w:rsidR="00AC7B99" w:rsidRPr="002730A2"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2730A2">
        <w:rPr>
          <w:rFonts w:hint="cs"/>
          <w:rtl/>
        </w:rPr>
        <w:t>חשוב מאוד שהרשות תפעל</w:t>
      </w:r>
      <w:r w:rsidRPr="002730A2">
        <w:rPr>
          <w:rtl/>
        </w:rPr>
        <w:t xml:space="preserve"> </w:t>
      </w:r>
      <w:r w:rsidRPr="002730A2">
        <w:rPr>
          <w:rFonts w:hint="cs"/>
          <w:rtl/>
        </w:rPr>
        <w:t>למחשוב</w:t>
      </w:r>
      <w:r w:rsidRPr="002730A2">
        <w:rPr>
          <w:rtl/>
        </w:rPr>
        <w:t xml:space="preserve"> </w:t>
      </w:r>
      <w:r w:rsidRPr="002730A2">
        <w:rPr>
          <w:rFonts w:hint="cs"/>
          <w:rtl/>
        </w:rPr>
        <w:t>מלא</w:t>
      </w:r>
      <w:r w:rsidRPr="002730A2">
        <w:rPr>
          <w:rtl/>
        </w:rPr>
        <w:t xml:space="preserve"> של ט</w:t>
      </w:r>
      <w:r w:rsidRPr="002730A2">
        <w:rPr>
          <w:rFonts w:hint="cs"/>
          <w:rtl/>
        </w:rPr>
        <w:t>ו</w:t>
      </w:r>
      <w:r w:rsidRPr="002730A2">
        <w:rPr>
          <w:rtl/>
        </w:rPr>
        <w:t xml:space="preserve">פסי הדיווח, </w:t>
      </w:r>
      <w:r w:rsidRPr="002730A2">
        <w:rPr>
          <w:rFonts w:hint="cs"/>
          <w:rtl/>
        </w:rPr>
        <w:t>כדי</w:t>
      </w:r>
      <w:r w:rsidRPr="002730A2">
        <w:rPr>
          <w:rtl/>
        </w:rPr>
        <w:t xml:space="preserve"> </w:t>
      </w:r>
      <w:r w:rsidRPr="002730A2">
        <w:rPr>
          <w:rFonts w:hint="eastAsia"/>
          <w:rtl/>
        </w:rPr>
        <w:t>שיהיה</w:t>
      </w:r>
      <w:r w:rsidRPr="002730A2">
        <w:rPr>
          <w:rtl/>
        </w:rPr>
        <w:t xml:space="preserve"> </w:t>
      </w:r>
      <w:r w:rsidRPr="002730A2">
        <w:rPr>
          <w:rFonts w:hint="eastAsia"/>
          <w:rtl/>
        </w:rPr>
        <w:t>ניתן</w:t>
      </w:r>
      <w:r w:rsidRPr="002730A2">
        <w:rPr>
          <w:rtl/>
        </w:rPr>
        <w:t xml:space="preserve"> </w:t>
      </w:r>
      <w:r w:rsidRPr="002730A2">
        <w:rPr>
          <w:rFonts w:hint="eastAsia"/>
          <w:rtl/>
        </w:rPr>
        <w:t>להגישם</w:t>
      </w:r>
      <w:r w:rsidRPr="002730A2">
        <w:rPr>
          <w:rtl/>
        </w:rPr>
        <w:t xml:space="preserve"> </w:t>
      </w:r>
      <w:r w:rsidRPr="002730A2">
        <w:rPr>
          <w:rFonts w:hint="eastAsia"/>
          <w:rtl/>
        </w:rPr>
        <w:t>באופן</w:t>
      </w:r>
      <w:r w:rsidRPr="002730A2">
        <w:rPr>
          <w:rtl/>
        </w:rPr>
        <w:t xml:space="preserve"> </w:t>
      </w:r>
      <w:r w:rsidRPr="002730A2">
        <w:rPr>
          <w:rFonts w:hint="eastAsia"/>
          <w:rtl/>
        </w:rPr>
        <w:t>מקוון</w:t>
      </w:r>
      <w:r w:rsidRPr="002730A2">
        <w:rPr>
          <w:rtl/>
        </w:rPr>
        <w:t xml:space="preserve"> </w:t>
      </w:r>
      <w:r w:rsidRPr="002730A2">
        <w:rPr>
          <w:rFonts w:hint="cs"/>
          <w:rtl/>
        </w:rPr>
        <w:t xml:space="preserve">או על ידי </w:t>
      </w:r>
      <w:r w:rsidRPr="002730A2">
        <w:rPr>
          <w:rFonts w:hint="cs"/>
          <w:rtl/>
        </w:rPr>
        <w:t>תקצורם</w:t>
      </w:r>
      <w:r w:rsidRPr="002730A2">
        <w:rPr>
          <w:rFonts w:hint="cs"/>
          <w:rtl/>
        </w:rPr>
        <w:t xml:space="preserve"> עם הגשתם</w:t>
      </w:r>
      <w:r w:rsidRPr="002730A2">
        <w:rPr>
          <w:rtl/>
        </w:rPr>
        <w:t xml:space="preserve">. </w:t>
      </w:r>
      <w:r w:rsidRPr="002730A2">
        <w:rPr>
          <w:rFonts w:hint="cs"/>
          <w:rtl/>
        </w:rPr>
        <w:t>מחשוב</w:t>
      </w:r>
      <w:r w:rsidRPr="002730A2">
        <w:rPr>
          <w:rtl/>
        </w:rPr>
        <w:t xml:space="preserve"> </w:t>
      </w:r>
      <w:r w:rsidRPr="002730A2">
        <w:rPr>
          <w:rFonts w:hint="cs"/>
          <w:rtl/>
        </w:rPr>
        <w:t>הטפסים</w:t>
      </w:r>
      <w:r w:rsidRPr="002730A2">
        <w:rPr>
          <w:rtl/>
        </w:rPr>
        <w:t xml:space="preserve"> </w:t>
      </w:r>
      <w:r w:rsidRPr="002730A2">
        <w:rPr>
          <w:rFonts w:hint="cs"/>
          <w:rtl/>
        </w:rPr>
        <w:t>גם</w:t>
      </w:r>
      <w:r w:rsidRPr="002730A2">
        <w:rPr>
          <w:rtl/>
        </w:rPr>
        <w:t xml:space="preserve"> </w:t>
      </w:r>
      <w:r w:rsidRPr="002730A2">
        <w:rPr>
          <w:rFonts w:hint="cs"/>
          <w:rtl/>
        </w:rPr>
        <w:t>יאפשר</w:t>
      </w:r>
      <w:r w:rsidRPr="002730A2">
        <w:rPr>
          <w:rtl/>
        </w:rPr>
        <w:t xml:space="preserve"> </w:t>
      </w:r>
      <w:r w:rsidRPr="002730A2">
        <w:rPr>
          <w:rFonts w:hint="cs"/>
          <w:rtl/>
        </w:rPr>
        <w:t>ביצוע</w:t>
      </w:r>
      <w:r w:rsidRPr="002730A2">
        <w:rPr>
          <w:rtl/>
        </w:rPr>
        <w:t xml:space="preserve"> </w:t>
      </w:r>
      <w:r w:rsidRPr="002730A2">
        <w:rPr>
          <w:rFonts w:hint="cs"/>
          <w:rtl/>
        </w:rPr>
        <w:t>חיתוכים</w:t>
      </w:r>
      <w:r w:rsidRPr="002730A2">
        <w:rPr>
          <w:rtl/>
        </w:rPr>
        <w:t xml:space="preserve"> </w:t>
      </w:r>
      <w:r w:rsidRPr="002730A2">
        <w:rPr>
          <w:rFonts w:hint="cs"/>
          <w:rtl/>
        </w:rPr>
        <w:t>נדרשים</w:t>
      </w:r>
      <w:r w:rsidRPr="002730A2">
        <w:rPr>
          <w:rtl/>
        </w:rPr>
        <w:t xml:space="preserve"> </w:t>
      </w:r>
      <w:r w:rsidRPr="002730A2">
        <w:rPr>
          <w:rFonts w:hint="cs"/>
          <w:rtl/>
        </w:rPr>
        <w:t>והצלבות</w:t>
      </w:r>
      <w:r w:rsidRPr="002730A2">
        <w:rPr>
          <w:rtl/>
        </w:rPr>
        <w:t xml:space="preserve"> </w:t>
      </w:r>
      <w:r w:rsidRPr="002730A2">
        <w:rPr>
          <w:rFonts w:hint="cs"/>
          <w:rtl/>
        </w:rPr>
        <w:t>עם</w:t>
      </w:r>
      <w:r w:rsidRPr="002730A2">
        <w:rPr>
          <w:rtl/>
        </w:rPr>
        <w:t xml:space="preserve"> </w:t>
      </w:r>
      <w:r w:rsidRPr="002730A2">
        <w:rPr>
          <w:rFonts w:hint="cs"/>
          <w:rtl/>
        </w:rPr>
        <w:t>מאגרי</w:t>
      </w:r>
      <w:r w:rsidRPr="002730A2">
        <w:rPr>
          <w:rtl/>
        </w:rPr>
        <w:t xml:space="preserve"> </w:t>
      </w:r>
      <w:r w:rsidRPr="002730A2">
        <w:rPr>
          <w:rFonts w:hint="cs"/>
          <w:rtl/>
        </w:rPr>
        <w:t>מידע</w:t>
      </w:r>
      <w:r w:rsidRPr="002730A2">
        <w:rPr>
          <w:rtl/>
        </w:rPr>
        <w:t xml:space="preserve"> </w:t>
      </w:r>
      <w:r w:rsidRPr="002730A2">
        <w:rPr>
          <w:rFonts w:hint="cs"/>
          <w:rtl/>
        </w:rPr>
        <w:t>אחרים</w:t>
      </w:r>
      <w:r w:rsidRPr="002730A2">
        <w:rPr>
          <w:rtl/>
        </w:rPr>
        <w:t xml:space="preserve"> </w:t>
      </w:r>
      <w:r w:rsidRPr="002730A2">
        <w:rPr>
          <w:rFonts w:hint="cs"/>
          <w:rtl/>
        </w:rPr>
        <w:t>ברשות</w:t>
      </w:r>
      <w:r w:rsidRPr="002730A2">
        <w:rPr>
          <w:rtl/>
        </w:rPr>
        <w:t xml:space="preserve">, </w:t>
      </w:r>
      <w:r w:rsidRPr="002730A2">
        <w:rPr>
          <w:rFonts w:hint="cs"/>
          <w:rtl/>
        </w:rPr>
        <w:t>דבר</w:t>
      </w:r>
      <w:r w:rsidRPr="002730A2">
        <w:rPr>
          <w:rtl/>
        </w:rPr>
        <w:t xml:space="preserve"> </w:t>
      </w:r>
      <w:r w:rsidRPr="002730A2">
        <w:rPr>
          <w:rFonts w:hint="cs"/>
          <w:rtl/>
        </w:rPr>
        <w:t>שיקל</w:t>
      </w:r>
      <w:r w:rsidRPr="002730A2">
        <w:rPr>
          <w:rtl/>
        </w:rPr>
        <w:t xml:space="preserve"> </w:t>
      </w:r>
      <w:r w:rsidRPr="002730A2">
        <w:rPr>
          <w:rFonts w:hint="cs"/>
          <w:rtl/>
        </w:rPr>
        <w:t>את</w:t>
      </w:r>
      <w:r w:rsidRPr="002730A2">
        <w:rPr>
          <w:rtl/>
        </w:rPr>
        <w:t xml:space="preserve"> </w:t>
      </w:r>
      <w:r w:rsidRPr="002730A2">
        <w:rPr>
          <w:rFonts w:hint="cs"/>
          <w:rtl/>
        </w:rPr>
        <w:t>איתורם</w:t>
      </w:r>
      <w:r w:rsidRPr="002730A2">
        <w:rPr>
          <w:rtl/>
        </w:rPr>
        <w:t xml:space="preserve"> </w:t>
      </w:r>
      <w:r w:rsidRPr="002730A2">
        <w:rPr>
          <w:rFonts w:hint="cs"/>
          <w:rtl/>
        </w:rPr>
        <w:t>של</w:t>
      </w:r>
      <w:r w:rsidRPr="002730A2">
        <w:rPr>
          <w:rtl/>
        </w:rPr>
        <w:t xml:space="preserve"> </w:t>
      </w:r>
      <w:r w:rsidRPr="002730A2">
        <w:rPr>
          <w:rFonts w:hint="cs"/>
          <w:rtl/>
        </w:rPr>
        <w:t>תיקים</w:t>
      </w:r>
      <w:r w:rsidRPr="002730A2">
        <w:rPr>
          <w:rtl/>
        </w:rPr>
        <w:t xml:space="preserve"> </w:t>
      </w:r>
      <w:r w:rsidRPr="002730A2">
        <w:rPr>
          <w:rFonts w:hint="cs"/>
          <w:rtl/>
        </w:rPr>
        <w:t>פוטנציאליים</w:t>
      </w:r>
      <w:r w:rsidRPr="002730A2">
        <w:rPr>
          <w:rtl/>
        </w:rPr>
        <w:t xml:space="preserve"> </w:t>
      </w:r>
      <w:r w:rsidRPr="002730A2">
        <w:rPr>
          <w:rFonts w:hint="cs"/>
          <w:rtl/>
        </w:rPr>
        <w:t>לביקורת</w:t>
      </w:r>
      <w:r w:rsidRPr="002730A2">
        <w:rPr>
          <w:rtl/>
        </w:rPr>
        <w:t xml:space="preserve"> </w:t>
      </w:r>
      <w:r w:rsidRPr="002730A2">
        <w:rPr>
          <w:rFonts w:hint="cs"/>
          <w:rtl/>
        </w:rPr>
        <w:t>וכן</w:t>
      </w:r>
      <w:r w:rsidRPr="002730A2">
        <w:rPr>
          <w:rtl/>
        </w:rPr>
        <w:t xml:space="preserve"> </w:t>
      </w:r>
      <w:r w:rsidRPr="002730A2">
        <w:rPr>
          <w:rFonts w:hint="cs"/>
          <w:rtl/>
        </w:rPr>
        <w:t>יסייע</w:t>
      </w:r>
      <w:r w:rsidRPr="002730A2">
        <w:rPr>
          <w:rtl/>
        </w:rPr>
        <w:t xml:space="preserve"> לקבוע </w:t>
      </w:r>
      <w:r w:rsidRPr="002730A2">
        <w:rPr>
          <w:rFonts w:hint="cs"/>
          <w:rtl/>
        </w:rPr>
        <w:t>אם</w:t>
      </w:r>
      <w:r w:rsidRPr="002730A2">
        <w:rPr>
          <w:rtl/>
        </w:rPr>
        <w:t xml:space="preserve"> </w:t>
      </w:r>
      <w:r w:rsidRPr="002730A2">
        <w:rPr>
          <w:rFonts w:hint="cs"/>
          <w:rtl/>
        </w:rPr>
        <w:t>הנישום</w:t>
      </w:r>
      <w:r w:rsidRPr="002730A2">
        <w:rPr>
          <w:rtl/>
        </w:rPr>
        <w:t xml:space="preserve"> </w:t>
      </w:r>
      <w:r w:rsidRPr="002730A2">
        <w:rPr>
          <w:rFonts w:hint="cs"/>
          <w:rtl/>
        </w:rPr>
        <w:t>דיווח</w:t>
      </w:r>
      <w:r w:rsidRPr="002730A2">
        <w:rPr>
          <w:rtl/>
        </w:rPr>
        <w:t xml:space="preserve"> </w:t>
      </w:r>
      <w:r w:rsidRPr="002730A2">
        <w:rPr>
          <w:rFonts w:hint="cs"/>
          <w:rtl/>
        </w:rPr>
        <w:t>באופן</w:t>
      </w:r>
      <w:r w:rsidRPr="002730A2">
        <w:rPr>
          <w:rtl/>
        </w:rPr>
        <w:t xml:space="preserve"> </w:t>
      </w:r>
      <w:r w:rsidRPr="002730A2">
        <w:rPr>
          <w:rFonts w:hint="cs"/>
          <w:rtl/>
        </w:rPr>
        <w:t>מלא</w:t>
      </w:r>
      <w:r w:rsidRPr="002730A2">
        <w:rPr>
          <w:rtl/>
        </w:rPr>
        <w:t xml:space="preserve"> </w:t>
      </w:r>
      <w:r w:rsidRPr="002730A2">
        <w:rPr>
          <w:rFonts w:hint="cs"/>
          <w:rtl/>
        </w:rPr>
        <w:t>או</w:t>
      </w:r>
      <w:r w:rsidRPr="002730A2">
        <w:rPr>
          <w:rtl/>
        </w:rPr>
        <w:t xml:space="preserve"> </w:t>
      </w:r>
      <w:r w:rsidRPr="002730A2">
        <w:rPr>
          <w:rFonts w:hint="cs"/>
          <w:rtl/>
        </w:rPr>
        <w:t>חלקי</w:t>
      </w:r>
      <w:r w:rsidRPr="002730A2">
        <w:rPr>
          <w:rtl/>
        </w:rPr>
        <w:t xml:space="preserve"> </w:t>
      </w:r>
      <w:r w:rsidRPr="002730A2">
        <w:rPr>
          <w:rFonts w:hint="cs"/>
          <w:rtl/>
        </w:rPr>
        <w:t>על</w:t>
      </w:r>
      <w:r w:rsidRPr="002730A2">
        <w:rPr>
          <w:rtl/>
        </w:rPr>
        <w:t xml:space="preserve"> </w:t>
      </w:r>
      <w:r w:rsidRPr="002730A2">
        <w:rPr>
          <w:rFonts w:hint="cs"/>
          <w:rtl/>
        </w:rPr>
        <w:t>הכנסותיו</w:t>
      </w:r>
      <w:r w:rsidRPr="002730A2">
        <w:rPr>
          <w:rtl/>
        </w:rPr>
        <w:t xml:space="preserve"> </w:t>
      </w:r>
      <w:r w:rsidRPr="002730A2">
        <w:rPr>
          <w:rFonts w:hint="cs"/>
          <w:rtl/>
        </w:rPr>
        <w:t>בכלל</w:t>
      </w:r>
      <w:r w:rsidRPr="002730A2">
        <w:rPr>
          <w:rtl/>
        </w:rPr>
        <w:t xml:space="preserve"> </w:t>
      </w:r>
      <w:r w:rsidRPr="002730A2">
        <w:rPr>
          <w:rFonts w:hint="cs"/>
          <w:rtl/>
        </w:rPr>
        <w:t>ועל</w:t>
      </w:r>
      <w:r w:rsidRPr="002730A2">
        <w:rPr>
          <w:rtl/>
        </w:rPr>
        <w:t xml:space="preserve"> הכנסותיו </w:t>
      </w:r>
      <w:r w:rsidRPr="002730A2">
        <w:rPr>
          <w:rFonts w:hint="cs"/>
          <w:rtl/>
        </w:rPr>
        <w:t>מחו</w:t>
      </w:r>
      <w:r w:rsidRPr="002730A2">
        <w:rPr>
          <w:rtl/>
        </w:rPr>
        <w:t xml:space="preserve">"ל בפרט. </w:t>
      </w:r>
      <w:r w:rsidRPr="002730A2">
        <w:rPr>
          <w:rFonts w:hint="cs"/>
          <w:rtl/>
        </w:rPr>
        <w:t>יצוין</w:t>
      </w:r>
      <w:r w:rsidRPr="002730A2">
        <w:rPr>
          <w:rtl/>
        </w:rPr>
        <w:t xml:space="preserve"> כי </w:t>
      </w:r>
      <w:r w:rsidRPr="002730A2">
        <w:rPr>
          <w:rFonts w:hint="cs"/>
          <w:rtl/>
        </w:rPr>
        <w:t>דיווח</w:t>
      </w:r>
      <w:r w:rsidRPr="002730A2">
        <w:rPr>
          <w:rtl/>
        </w:rPr>
        <w:t xml:space="preserve"> חלקי עלול להיחשב </w:t>
      </w:r>
      <w:r w:rsidRPr="002730A2">
        <w:rPr>
          <w:rFonts w:hint="cs"/>
          <w:rtl/>
        </w:rPr>
        <w:t>אי</w:t>
      </w:r>
      <w:r w:rsidRPr="002730A2">
        <w:rPr>
          <w:rtl/>
        </w:rPr>
        <w:t>-</w:t>
      </w:r>
      <w:r w:rsidRPr="002730A2">
        <w:rPr>
          <w:rFonts w:hint="cs"/>
          <w:rtl/>
        </w:rPr>
        <w:t>דיווח</w:t>
      </w:r>
      <w:r w:rsidRPr="002730A2">
        <w:rPr>
          <w:rtl/>
        </w:rPr>
        <w:t xml:space="preserve"> כלל, </w:t>
      </w:r>
      <w:r w:rsidRPr="002730A2">
        <w:rPr>
          <w:rFonts w:hint="cs"/>
          <w:rtl/>
        </w:rPr>
        <w:t>על</w:t>
      </w:r>
      <w:r w:rsidRPr="002730A2">
        <w:rPr>
          <w:rtl/>
        </w:rPr>
        <w:t xml:space="preserve"> כל </w:t>
      </w:r>
      <w:r w:rsidRPr="002730A2">
        <w:rPr>
          <w:rFonts w:hint="cs"/>
          <w:rtl/>
        </w:rPr>
        <w:t>המשתמע</w:t>
      </w:r>
      <w:r w:rsidRPr="002730A2">
        <w:rPr>
          <w:rtl/>
        </w:rPr>
        <w:t xml:space="preserve"> מכך </w:t>
      </w:r>
      <w:r w:rsidRPr="002730A2">
        <w:rPr>
          <w:rFonts w:hint="cs"/>
          <w:rtl/>
        </w:rPr>
        <w:t>לגבי</w:t>
      </w:r>
      <w:r w:rsidRPr="002730A2">
        <w:rPr>
          <w:rtl/>
        </w:rPr>
        <w:t xml:space="preserve"> תקופת ההתיישנות </w:t>
      </w:r>
      <w:r w:rsidRPr="002730A2">
        <w:rPr>
          <w:rFonts w:hint="cs"/>
          <w:rtl/>
        </w:rPr>
        <w:t>ש</w:t>
      </w:r>
      <w:r w:rsidRPr="002730A2">
        <w:rPr>
          <w:rtl/>
        </w:rPr>
        <w:t xml:space="preserve">ל הגשת דוחות, הטלת קנסות </w:t>
      </w:r>
      <w:r w:rsidRPr="002730A2">
        <w:rPr>
          <w:rFonts w:hint="cs"/>
          <w:rtl/>
        </w:rPr>
        <w:t>וכו</w:t>
      </w:r>
      <w:r w:rsidRPr="002730A2">
        <w:rPr>
          <w:rtl/>
        </w:rPr>
        <w:t xml:space="preserve">'. </w:t>
      </w:r>
      <w:r w:rsidRPr="002730A2">
        <w:rPr>
          <w:rFonts w:hint="cs"/>
          <w:rtl/>
        </w:rPr>
        <w:t>כן</w:t>
      </w:r>
      <w:r w:rsidRPr="002730A2">
        <w:rPr>
          <w:rtl/>
        </w:rPr>
        <w:t xml:space="preserve"> ראוי שהרשות </w:t>
      </w:r>
      <w:r w:rsidRPr="002730A2">
        <w:rPr>
          <w:rFonts w:hint="cs"/>
          <w:rtl/>
        </w:rPr>
        <w:t>תבחן</w:t>
      </w:r>
      <w:r w:rsidRPr="002730A2">
        <w:rPr>
          <w:rtl/>
        </w:rPr>
        <w:t xml:space="preserve"> </w:t>
      </w:r>
      <w:r w:rsidRPr="002730A2">
        <w:rPr>
          <w:rFonts w:hint="cs"/>
          <w:rtl/>
        </w:rPr>
        <w:t>את</w:t>
      </w:r>
      <w:r w:rsidRPr="002730A2">
        <w:rPr>
          <w:rtl/>
        </w:rPr>
        <w:t xml:space="preserve"> האפשרות לחייב את הנישומים </w:t>
      </w:r>
      <w:r w:rsidRPr="002730A2">
        <w:rPr>
          <w:rFonts w:hint="cs"/>
          <w:rtl/>
        </w:rPr>
        <w:t>לפרט</w:t>
      </w:r>
      <w:r w:rsidRPr="002730A2">
        <w:rPr>
          <w:rtl/>
        </w:rPr>
        <w:t xml:space="preserve"> </w:t>
      </w:r>
      <w:r w:rsidRPr="002730A2">
        <w:rPr>
          <w:rFonts w:hint="cs"/>
          <w:rtl/>
        </w:rPr>
        <w:t>בנספח</w:t>
      </w:r>
      <w:r w:rsidRPr="002730A2">
        <w:rPr>
          <w:rtl/>
        </w:rPr>
        <w:t xml:space="preserve"> </w:t>
      </w:r>
      <w:r w:rsidRPr="002730A2">
        <w:rPr>
          <w:rFonts w:hint="cs"/>
          <w:rtl/>
        </w:rPr>
        <w:t>ד</w:t>
      </w:r>
      <w:r w:rsidRPr="002730A2">
        <w:rPr>
          <w:rtl/>
        </w:rPr>
        <w:t xml:space="preserve">' </w:t>
      </w:r>
      <w:r w:rsidRPr="002730A2">
        <w:rPr>
          <w:rFonts w:hint="cs"/>
          <w:rtl/>
        </w:rPr>
        <w:t>לדוח</w:t>
      </w:r>
      <w:r w:rsidRPr="002730A2">
        <w:rPr>
          <w:rtl/>
        </w:rPr>
        <w:t xml:space="preserve"> </w:t>
      </w:r>
      <w:r w:rsidRPr="002730A2">
        <w:rPr>
          <w:rFonts w:hint="cs"/>
          <w:rtl/>
        </w:rPr>
        <w:t>השנתי את</w:t>
      </w:r>
      <w:r w:rsidRPr="002730A2">
        <w:rPr>
          <w:rtl/>
        </w:rPr>
        <w:t xml:space="preserve"> ההכנסות לפי מדינות, כדי לאפשר </w:t>
      </w:r>
      <w:r w:rsidRPr="002730A2">
        <w:rPr>
          <w:rFonts w:hint="cs"/>
          <w:rtl/>
        </w:rPr>
        <w:t>בחירה יעילה</w:t>
      </w:r>
      <w:r w:rsidRPr="002730A2">
        <w:rPr>
          <w:rtl/>
        </w:rPr>
        <w:t xml:space="preserve"> </w:t>
      </w:r>
      <w:r w:rsidRPr="002730A2">
        <w:rPr>
          <w:rFonts w:hint="cs"/>
          <w:rtl/>
        </w:rPr>
        <w:t xml:space="preserve">של </w:t>
      </w:r>
      <w:r w:rsidRPr="002730A2">
        <w:rPr>
          <w:rtl/>
        </w:rPr>
        <w:t>תיקים לביקורת (</w:t>
      </w:r>
      <w:r w:rsidRPr="002730A2">
        <w:rPr>
          <w:rFonts w:hint="cs"/>
          <w:rtl/>
        </w:rPr>
        <w:t>למשל</w:t>
      </w:r>
      <w:r w:rsidRPr="002730A2">
        <w:rPr>
          <w:rtl/>
        </w:rPr>
        <w:t xml:space="preserve">, </w:t>
      </w:r>
      <w:r w:rsidRPr="002730A2">
        <w:rPr>
          <w:rFonts w:hint="cs"/>
          <w:rtl/>
        </w:rPr>
        <w:t>לפי</w:t>
      </w:r>
      <w:r w:rsidRPr="002730A2">
        <w:rPr>
          <w:rtl/>
        </w:rPr>
        <w:t xml:space="preserve"> </w:t>
      </w:r>
      <w:r w:rsidRPr="002730A2">
        <w:rPr>
          <w:rFonts w:hint="cs"/>
          <w:rtl/>
        </w:rPr>
        <w:t>הכנסות</w:t>
      </w:r>
      <w:r w:rsidRPr="002730A2">
        <w:rPr>
          <w:rtl/>
        </w:rPr>
        <w:t xml:space="preserve"> שדווחו במדינות שנחשבות </w:t>
      </w:r>
      <w:r w:rsidRPr="002730A2">
        <w:rPr>
          <w:rFonts w:hint="cs"/>
          <w:rtl/>
        </w:rPr>
        <w:t>מקלטי</w:t>
      </w:r>
      <w:r w:rsidRPr="002730A2">
        <w:rPr>
          <w:rtl/>
        </w:rPr>
        <w:t xml:space="preserve"> מס </w:t>
      </w:r>
      <w:r w:rsidRPr="002730A2">
        <w:rPr>
          <w:rFonts w:hint="cs"/>
          <w:rtl/>
        </w:rPr>
        <w:t>או</w:t>
      </w:r>
      <w:r w:rsidRPr="002730A2">
        <w:rPr>
          <w:rtl/>
        </w:rPr>
        <w:t xml:space="preserve"> </w:t>
      </w:r>
      <w:r w:rsidRPr="002730A2">
        <w:rPr>
          <w:rFonts w:hint="cs"/>
          <w:rtl/>
        </w:rPr>
        <w:t xml:space="preserve">לפי פעילות של נישום </w:t>
      </w:r>
      <w:r w:rsidRPr="002730A2">
        <w:rPr>
          <w:rtl/>
        </w:rPr>
        <w:t xml:space="preserve">לפי המדינות </w:t>
      </w:r>
      <w:r w:rsidRPr="002730A2">
        <w:rPr>
          <w:rFonts w:hint="cs"/>
          <w:rtl/>
        </w:rPr>
        <w:t>שאליהן</w:t>
      </w:r>
      <w:r w:rsidRPr="002730A2">
        <w:rPr>
          <w:rtl/>
        </w:rPr>
        <w:t xml:space="preserve"> </w:t>
      </w:r>
      <w:r w:rsidRPr="002730A2">
        <w:rPr>
          <w:rFonts w:hint="cs"/>
          <w:rtl/>
        </w:rPr>
        <w:t>העביר</w:t>
      </w:r>
      <w:r w:rsidRPr="002730A2">
        <w:rPr>
          <w:rtl/>
        </w:rPr>
        <w:t xml:space="preserve"> </w:t>
      </w:r>
      <w:r w:rsidRPr="002730A2">
        <w:rPr>
          <w:rFonts w:hint="cs"/>
          <w:rtl/>
        </w:rPr>
        <w:t>אותו</w:t>
      </w:r>
      <w:r w:rsidRPr="002730A2">
        <w:rPr>
          <w:rtl/>
        </w:rPr>
        <w:t xml:space="preserve"> </w:t>
      </w:r>
      <w:r w:rsidRPr="002730A2">
        <w:rPr>
          <w:rFonts w:hint="cs"/>
          <w:rtl/>
        </w:rPr>
        <w:t>נישום</w:t>
      </w:r>
      <w:r w:rsidRPr="002730A2">
        <w:rPr>
          <w:rtl/>
        </w:rPr>
        <w:t xml:space="preserve"> </w:t>
      </w:r>
      <w:r w:rsidRPr="002730A2">
        <w:rPr>
          <w:rFonts w:hint="cs"/>
          <w:rtl/>
        </w:rPr>
        <w:t>כספים</w:t>
      </w:r>
      <w:r w:rsidRPr="002730A2">
        <w:rPr>
          <w:rtl/>
        </w:rPr>
        <w:t>).</w:t>
      </w:r>
    </w:p>
    <w:p w:rsidR="00AC7B99" w:rsidRPr="005A3957" w:rsidP="002730A2">
      <w:pPr>
        <w:tabs>
          <w:tab w:val="left" w:pos="935"/>
        </w:tabs>
        <w:spacing w:before="180" w:line="240" w:lineRule="exact"/>
        <w:ind w:left="340" w:right="2268"/>
        <w:jc w:val="both"/>
        <w:rPr>
          <w:rFonts w:ascii="Tahoma" w:hAnsi="Tahoma" w:cs="Tahoma"/>
          <w:sz w:val="17"/>
          <w:szCs w:val="17"/>
          <w:rtl/>
        </w:rPr>
      </w:pPr>
      <w:r w:rsidRPr="005A3957">
        <w:rPr>
          <w:rFonts w:ascii="Tahoma" w:eastAsia="Times New Roman" w:hAnsi="Tahoma" w:cs="Tahoma" w:hint="eastAsia"/>
          <w:sz w:val="17"/>
          <w:szCs w:val="17"/>
          <w:rtl/>
        </w:rPr>
        <w:t>בתשובת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הרשות</w:t>
      </w:r>
      <w:r w:rsidRPr="005A3957">
        <w:rPr>
          <w:rFonts w:ascii="Tahoma" w:eastAsia="Times New Roman" w:hAnsi="Tahoma" w:cs="Tahoma" w:hint="cs"/>
          <w:sz w:val="17"/>
          <w:szCs w:val="17"/>
          <w:rtl/>
        </w:rPr>
        <w:t xml:space="preserve"> צוין כי</w:t>
      </w:r>
      <w:r w:rsidRPr="005A3957">
        <w:rPr>
          <w:rFonts w:ascii="Tahoma" w:eastAsia="Times New Roman"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בינלאומי</w:t>
      </w:r>
      <w:r w:rsidRPr="005A3957">
        <w:rPr>
          <w:rFonts w:ascii="Tahoma" w:hAnsi="Tahoma" w:cs="Tahoma"/>
          <w:sz w:val="17"/>
          <w:szCs w:val="17"/>
          <w:rtl/>
        </w:rPr>
        <w:t xml:space="preserve"> </w:t>
      </w:r>
      <w:r w:rsidRPr="005A3957">
        <w:rPr>
          <w:rFonts w:ascii="Tahoma" w:hAnsi="Tahoma" w:cs="Tahoma" w:hint="cs"/>
          <w:sz w:val="17"/>
          <w:szCs w:val="17"/>
          <w:rtl/>
        </w:rPr>
        <w:t>המליצה</w:t>
      </w:r>
      <w:r w:rsidRPr="005A3957">
        <w:rPr>
          <w:rFonts w:ascii="Tahoma" w:hAnsi="Tahoma" w:cs="Tahoma"/>
          <w:sz w:val="17"/>
          <w:szCs w:val="17"/>
          <w:rtl/>
        </w:rPr>
        <w:t xml:space="preserve"> </w:t>
      </w:r>
      <w:r w:rsidRPr="005A3957">
        <w:rPr>
          <w:rFonts w:ascii="Tahoma" w:hAnsi="Tahoma" w:cs="Tahoma" w:hint="cs"/>
          <w:sz w:val="17"/>
          <w:szCs w:val="17"/>
          <w:rtl/>
        </w:rPr>
        <w:t>בעבר</w:t>
      </w:r>
      <w:r w:rsidRPr="005A3957">
        <w:rPr>
          <w:rFonts w:ascii="Tahoma" w:hAnsi="Tahoma" w:cs="Tahoma"/>
          <w:sz w:val="17"/>
          <w:szCs w:val="17"/>
          <w:rtl/>
        </w:rPr>
        <w:t xml:space="preserve"> </w:t>
      </w:r>
      <w:r w:rsidRPr="005A3957">
        <w:rPr>
          <w:rFonts w:ascii="Tahoma" w:hAnsi="Tahoma" w:cs="Tahoma" w:hint="cs"/>
          <w:sz w:val="17"/>
          <w:szCs w:val="17"/>
          <w:rtl/>
        </w:rPr>
        <w:t>להוסיף</w:t>
      </w:r>
      <w:r w:rsidRPr="005A3957">
        <w:rPr>
          <w:rFonts w:ascii="Tahoma" w:hAnsi="Tahoma" w:cs="Tahoma"/>
          <w:sz w:val="17"/>
          <w:szCs w:val="17"/>
          <w:rtl/>
        </w:rPr>
        <w:t xml:space="preserve"> </w:t>
      </w:r>
      <w:r w:rsidRPr="005A3957">
        <w:rPr>
          <w:rFonts w:ascii="Tahoma" w:hAnsi="Tahoma" w:cs="Tahoma" w:hint="cs"/>
          <w:sz w:val="17"/>
          <w:szCs w:val="17"/>
          <w:rtl/>
        </w:rPr>
        <w:t>בדיווח</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נספח</w:t>
      </w:r>
      <w:r w:rsidRPr="005A3957">
        <w:rPr>
          <w:rFonts w:ascii="Tahoma" w:hAnsi="Tahoma" w:cs="Tahoma"/>
          <w:sz w:val="17"/>
          <w:szCs w:val="17"/>
          <w:rtl/>
        </w:rPr>
        <w:t xml:space="preserve"> </w:t>
      </w:r>
      <w:r w:rsidRPr="005A3957">
        <w:rPr>
          <w:rFonts w:ascii="Tahoma" w:hAnsi="Tahoma" w:cs="Tahoma" w:hint="cs"/>
          <w:sz w:val="17"/>
          <w:szCs w:val="17"/>
          <w:rtl/>
        </w:rPr>
        <w:t>ד</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פירוט</w:t>
      </w:r>
      <w:r w:rsidRPr="005A3957">
        <w:rPr>
          <w:rFonts w:ascii="Tahoma" w:hAnsi="Tahoma" w:cs="Tahoma"/>
          <w:sz w:val="17"/>
          <w:szCs w:val="17"/>
          <w:rtl/>
        </w:rPr>
        <w:t xml:space="preserve"> </w:t>
      </w:r>
      <w:r w:rsidRPr="005A3957">
        <w:rPr>
          <w:rFonts w:ascii="Tahoma" w:hAnsi="Tahoma" w:cs="Tahoma" w:hint="cs"/>
          <w:sz w:val="17"/>
          <w:szCs w:val="17"/>
          <w:rtl/>
        </w:rPr>
        <w:t>המדינות</w:t>
      </w:r>
      <w:r w:rsidRPr="005A3957">
        <w:rPr>
          <w:rFonts w:ascii="Tahoma" w:hAnsi="Tahoma" w:cs="Tahoma"/>
          <w:sz w:val="17"/>
          <w:szCs w:val="17"/>
          <w:rtl/>
        </w:rPr>
        <w:t xml:space="preserve">, </w:t>
      </w:r>
      <w:r w:rsidRPr="005A3957">
        <w:rPr>
          <w:rFonts w:ascii="Tahoma" w:hAnsi="Tahoma" w:cs="Tahoma" w:hint="cs"/>
          <w:sz w:val="17"/>
          <w:szCs w:val="17"/>
          <w:rtl/>
        </w:rPr>
        <w:t>שכן</w:t>
      </w:r>
      <w:r w:rsidRPr="005A3957">
        <w:rPr>
          <w:rFonts w:ascii="Tahoma" w:hAnsi="Tahoma" w:cs="Tahoma"/>
          <w:sz w:val="17"/>
          <w:szCs w:val="17"/>
          <w:rtl/>
        </w:rPr>
        <w:t xml:space="preserve"> </w:t>
      </w:r>
      <w:r w:rsidRPr="005A3957">
        <w:rPr>
          <w:rFonts w:ascii="Tahoma" w:hAnsi="Tahoma" w:cs="Tahoma" w:hint="cs"/>
          <w:sz w:val="17"/>
          <w:szCs w:val="17"/>
          <w:rtl/>
        </w:rPr>
        <w:t>הדבר</w:t>
      </w:r>
      <w:r w:rsidRPr="005A3957">
        <w:rPr>
          <w:rFonts w:ascii="Tahoma" w:hAnsi="Tahoma" w:cs="Tahoma"/>
          <w:sz w:val="17"/>
          <w:szCs w:val="17"/>
          <w:rtl/>
        </w:rPr>
        <w:t xml:space="preserve"> </w:t>
      </w:r>
      <w:r w:rsidRPr="005A3957">
        <w:rPr>
          <w:rFonts w:ascii="Tahoma" w:hAnsi="Tahoma" w:cs="Tahoma" w:hint="cs"/>
          <w:sz w:val="17"/>
          <w:szCs w:val="17"/>
          <w:rtl/>
        </w:rPr>
        <w:t>יסייע</w:t>
      </w:r>
      <w:r w:rsidRPr="005A3957">
        <w:rPr>
          <w:rFonts w:ascii="Tahoma" w:hAnsi="Tahoma" w:cs="Tahoma"/>
          <w:sz w:val="17"/>
          <w:szCs w:val="17"/>
          <w:rtl/>
        </w:rPr>
        <w:t xml:space="preserve"> </w:t>
      </w:r>
      <w:r w:rsidRPr="005A3957">
        <w:rPr>
          <w:rFonts w:ascii="Tahoma" w:hAnsi="Tahoma" w:cs="Tahoma" w:hint="cs"/>
          <w:sz w:val="17"/>
          <w:szCs w:val="17"/>
          <w:rtl/>
        </w:rPr>
        <w:t>בהיבט</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בחינת</w:t>
      </w:r>
      <w:r w:rsidRPr="005A3957">
        <w:rPr>
          <w:rFonts w:ascii="Tahoma" w:hAnsi="Tahoma" w:cs="Tahoma"/>
          <w:sz w:val="17"/>
          <w:szCs w:val="17"/>
          <w:rtl/>
        </w:rPr>
        <w:t xml:space="preserve"> </w:t>
      </w:r>
      <w:r w:rsidRPr="005A3957">
        <w:rPr>
          <w:rFonts w:ascii="Tahoma" w:hAnsi="Tahoma" w:cs="Tahoma" w:hint="cs"/>
          <w:sz w:val="17"/>
          <w:szCs w:val="17"/>
          <w:rtl/>
        </w:rPr>
        <w:t>הזיכוי</w:t>
      </w:r>
      <w:r w:rsidRPr="005A3957">
        <w:rPr>
          <w:rFonts w:ascii="Tahoma" w:hAnsi="Tahoma" w:cs="Tahoma"/>
          <w:sz w:val="17"/>
          <w:szCs w:val="17"/>
          <w:rtl/>
        </w:rPr>
        <w:t xml:space="preserve"> </w:t>
      </w:r>
      <w:r w:rsidRPr="005A3957">
        <w:rPr>
          <w:rFonts w:ascii="Tahoma" w:hAnsi="Tahoma" w:cs="Tahoma" w:hint="cs"/>
          <w:sz w:val="17"/>
          <w:szCs w:val="17"/>
          <w:rtl/>
        </w:rPr>
        <w:t>ממס</w:t>
      </w:r>
      <w:r w:rsidRPr="005A3957">
        <w:rPr>
          <w:rFonts w:ascii="Tahoma" w:hAnsi="Tahoma" w:cs="Tahoma"/>
          <w:sz w:val="17"/>
          <w:szCs w:val="17"/>
          <w:rtl/>
        </w:rPr>
        <w:t xml:space="preserve"> </w:t>
      </w:r>
      <w:r w:rsidRPr="005A3957">
        <w:rPr>
          <w:rFonts w:ascii="Tahoma" w:hAnsi="Tahoma" w:cs="Tahoma" w:hint="cs"/>
          <w:sz w:val="17"/>
          <w:szCs w:val="17"/>
          <w:rtl/>
        </w:rPr>
        <w:t>זר</w:t>
      </w:r>
      <w:r w:rsidRPr="005A3957">
        <w:rPr>
          <w:rFonts w:ascii="Tahoma" w:hAnsi="Tahoma" w:cs="Tahoma"/>
          <w:sz w:val="17"/>
          <w:szCs w:val="17"/>
          <w:rtl/>
        </w:rPr>
        <w:t xml:space="preserve"> </w:t>
      </w:r>
      <w:r w:rsidRPr="005A3957">
        <w:rPr>
          <w:rFonts w:ascii="Tahoma" w:hAnsi="Tahoma" w:cs="Tahoma" w:hint="cs"/>
          <w:sz w:val="17"/>
          <w:szCs w:val="17"/>
          <w:rtl/>
        </w:rPr>
        <w:t>והן</w:t>
      </w:r>
      <w:r w:rsidRPr="005A3957">
        <w:rPr>
          <w:rFonts w:ascii="Tahoma" w:hAnsi="Tahoma" w:cs="Tahoma"/>
          <w:sz w:val="17"/>
          <w:szCs w:val="17"/>
          <w:rtl/>
        </w:rPr>
        <w:t xml:space="preserve"> </w:t>
      </w:r>
      <w:r w:rsidRPr="005A3957">
        <w:rPr>
          <w:rFonts w:ascii="Tahoma" w:hAnsi="Tahoma" w:cs="Tahoma" w:hint="cs"/>
          <w:sz w:val="17"/>
          <w:szCs w:val="17"/>
          <w:rtl/>
        </w:rPr>
        <w:t>בהיבט</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הצלבת</w:t>
      </w:r>
      <w:r w:rsidRPr="005A3957">
        <w:rPr>
          <w:rFonts w:ascii="Tahoma" w:hAnsi="Tahoma" w:cs="Tahoma"/>
          <w:sz w:val="17"/>
          <w:szCs w:val="17"/>
          <w:rtl/>
        </w:rPr>
        <w:t xml:space="preserve"> </w:t>
      </w:r>
      <w:r w:rsidRPr="005A3957">
        <w:rPr>
          <w:rFonts w:ascii="Tahoma" w:hAnsi="Tahoma" w:cs="Tahoma" w:hint="cs"/>
          <w:sz w:val="17"/>
          <w:szCs w:val="17"/>
          <w:rtl/>
        </w:rPr>
        <w:t>חילופי</w:t>
      </w:r>
      <w:r w:rsidRPr="005A3957">
        <w:rPr>
          <w:rFonts w:ascii="Tahoma" w:hAnsi="Tahoma" w:cs="Tahoma"/>
          <w:sz w:val="17"/>
          <w:szCs w:val="17"/>
          <w:rtl/>
        </w:rPr>
        <w:t xml:space="preserve"> </w:t>
      </w:r>
      <w:r w:rsidRPr="005A3957">
        <w:rPr>
          <w:rFonts w:ascii="Tahoma" w:hAnsi="Tahoma" w:cs="Tahoma" w:hint="cs"/>
          <w:sz w:val="17"/>
          <w:szCs w:val="17"/>
          <w:rtl/>
        </w:rPr>
        <w:t>מידע</w:t>
      </w:r>
      <w:r w:rsidRPr="005A3957">
        <w:rPr>
          <w:rFonts w:ascii="Tahoma" w:hAnsi="Tahoma" w:cs="Tahoma"/>
          <w:sz w:val="17"/>
          <w:szCs w:val="17"/>
          <w:rtl/>
        </w:rPr>
        <w:t xml:space="preserve"> </w:t>
      </w:r>
      <w:r w:rsidRPr="005A3957">
        <w:rPr>
          <w:rFonts w:ascii="Tahoma" w:hAnsi="Tahoma" w:cs="Tahoma" w:hint="cs"/>
          <w:sz w:val="17"/>
          <w:szCs w:val="17"/>
          <w:rtl/>
        </w:rPr>
        <w:t>אוטומטיים</w:t>
      </w:r>
      <w:r w:rsidRPr="005A3957">
        <w:rPr>
          <w:rFonts w:ascii="Tahoma" w:hAnsi="Tahoma" w:cs="Tahoma"/>
          <w:sz w:val="17"/>
          <w:szCs w:val="17"/>
          <w:rtl/>
        </w:rPr>
        <w:t xml:space="preserve">. </w:t>
      </w:r>
      <w:r w:rsidRPr="005A3957">
        <w:rPr>
          <w:rFonts w:ascii="Tahoma" w:hAnsi="Tahoma" w:cs="Tahoma" w:hint="cs"/>
          <w:sz w:val="17"/>
          <w:szCs w:val="17"/>
          <w:rtl/>
        </w:rPr>
        <w:t>הנושא</w:t>
      </w:r>
      <w:r w:rsidRPr="005A3957">
        <w:rPr>
          <w:rFonts w:ascii="Tahoma" w:hAnsi="Tahoma" w:cs="Tahoma"/>
          <w:sz w:val="17"/>
          <w:szCs w:val="17"/>
          <w:rtl/>
        </w:rPr>
        <w:t xml:space="preserve"> </w:t>
      </w:r>
      <w:r w:rsidRPr="005A3957">
        <w:rPr>
          <w:rFonts w:ascii="Tahoma" w:hAnsi="Tahoma" w:cs="Tahoma" w:hint="cs"/>
          <w:sz w:val="17"/>
          <w:szCs w:val="17"/>
          <w:rtl/>
        </w:rPr>
        <w:t>נמצא</w:t>
      </w:r>
      <w:r w:rsidRPr="005A3957">
        <w:rPr>
          <w:rFonts w:ascii="Tahoma" w:hAnsi="Tahoma" w:cs="Tahoma"/>
          <w:sz w:val="17"/>
          <w:szCs w:val="17"/>
          <w:rtl/>
        </w:rPr>
        <w:t xml:space="preserve"> </w:t>
      </w:r>
      <w:r w:rsidRPr="005A3957">
        <w:rPr>
          <w:rFonts w:ascii="Tahoma" w:hAnsi="Tahoma" w:cs="Tahoma" w:hint="cs"/>
          <w:sz w:val="17"/>
          <w:szCs w:val="17"/>
          <w:rtl/>
        </w:rPr>
        <w:t>בתוכנית</w:t>
      </w:r>
      <w:r w:rsidRPr="005A3957">
        <w:rPr>
          <w:rFonts w:ascii="Tahoma" w:hAnsi="Tahoma" w:cs="Tahoma"/>
          <w:sz w:val="17"/>
          <w:szCs w:val="17"/>
          <w:rtl/>
        </w:rPr>
        <w:t xml:space="preserve"> </w:t>
      </w:r>
      <w:r w:rsidRPr="005A3957">
        <w:rPr>
          <w:rFonts w:ascii="Tahoma" w:hAnsi="Tahoma" w:cs="Tahoma" w:hint="cs"/>
          <w:sz w:val="17"/>
          <w:szCs w:val="17"/>
          <w:rtl/>
        </w:rPr>
        <w:t>העבודה</w:t>
      </w:r>
      <w:r w:rsidRPr="005A3957">
        <w:rPr>
          <w:rFonts w:ascii="Tahoma" w:hAnsi="Tahoma" w:cs="Tahoma"/>
          <w:sz w:val="17"/>
          <w:szCs w:val="17"/>
          <w:rtl/>
        </w:rPr>
        <w:t xml:space="preserve">. </w:t>
      </w:r>
      <w:r w:rsidRPr="005A3957">
        <w:rPr>
          <w:rFonts w:ascii="Tahoma" w:hAnsi="Tahoma" w:cs="Tahoma" w:hint="cs"/>
          <w:sz w:val="17"/>
          <w:szCs w:val="17"/>
          <w:rtl/>
        </w:rPr>
        <w:t>אמנם</w:t>
      </w:r>
      <w:r w:rsidRPr="005A3957">
        <w:rPr>
          <w:rFonts w:ascii="Tahoma" w:hAnsi="Tahoma" w:cs="Tahoma"/>
          <w:sz w:val="17"/>
          <w:szCs w:val="17"/>
          <w:rtl/>
        </w:rPr>
        <w:t xml:space="preserve"> </w:t>
      </w:r>
      <w:r w:rsidRPr="005A3957">
        <w:rPr>
          <w:rFonts w:ascii="Tahoma" w:hAnsi="Tahoma" w:cs="Tahoma" w:hint="cs"/>
          <w:sz w:val="17"/>
          <w:szCs w:val="17"/>
          <w:rtl/>
        </w:rPr>
        <w:t>כיום</w:t>
      </w:r>
      <w:r w:rsidRPr="005A3957">
        <w:rPr>
          <w:rFonts w:ascii="Tahoma" w:hAnsi="Tahoma" w:cs="Tahoma"/>
          <w:sz w:val="17"/>
          <w:szCs w:val="17"/>
          <w:rtl/>
        </w:rPr>
        <w:t xml:space="preserve"> </w:t>
      </w:r>
      <w:r w:rsidRPr="005A3957">
        <w:rPr>
          <w:rFonts w:ascii="Tahoma" w:hAnsi="Tahoma" w:cs="Tahoma" w:hint="cs"/>
          <w:sz w:val="17"/>
          <w:szCs w:val="17"/>
          <w:rtl/>
        </w:rPr>
        <w:t>מקבלים</w:t>
      </w:r>
      <w:r w:rsidRPr="005A3957">
        <w:rPr>
          <w:rFonts w:ascii="Tahoma" w:hAnsi="Tahoma" w:cs="Tahoma"/>
          <w:sz w:val="17"/>
          <w:szCs w:val="17"/>
          <w:rtl/>
        </w:rPr>
        <w:t xml:space="preserve"> </w:t>
      </w:r>
      <w:r w:rsidRPr="005A3957">
        <w:rPr>
          <w:rFonts w:ascii="Tahoma" w:hAnsi="Tahoma" w:cs="Tahoma" w:hint="cs"/>
          <w:sz w:val="17"/>
          <w:szCs w:val="17"/>
          <w:rtl/>
        </w:rPr>
        <w:t>רק</w:t>
      </w:r>
      <w:r w:rsidRPr="005A3957">
        <w:rPr>
          <w:rFonts w:ascii="Tahoma" w:hAnsi="Tahoma" w:cs="Tahoma"/>
          <w:sz w:val="17"/>
          <w:szCs w:val="17"/>
          <w:rtl/>
        </w:rPr>
        <w:t xml:space="preserve"> </w:t>
      </w:r>
      <w:r w:rsidRPr="005A3957">
        <w:rPr>
          <w:rFonts w:ascii="Tahoma" w:hAnsi="Tahoma" w:cs="Tahoma" w:hint="cs"/>
          <w:sz w:val="17"/>
          <w:szCs w:val="17"/>
          <w:rtl/>
        </w:rPr>
        <w:t>מידע</w:t>
      </w:r>
      <w:r w:rsidRPr="005A3957">
        <w:rPr>
          <w:rFonts w:ascii="Tahoma" w:hAnsi="Tahoma" w:cs="Tahoma"/>
          <w:sz w:val="17"/>
          <w:szCs w:val="17"/>
          <w:rtl/>
        </w:rPr>
        <w:t xml:space="preserve"> </w:t>
      </w:r>
      <w:r w:rsidRPr="005A3957">
        <w:rPr>
          <w:rFonts w:ascii="Tahoma" w:hAnsi="Tahoma" w:cs="Tahoma" w:hint="cs"/>
          <w:sz w:val="17"/>
          <w:szCs w:val="17"/>
          <w:rtl/>
        </w:rPr>
        <w:t>וולונטרי</w:t>
      </w:r>
      <w:r w:rsidRPr="005A3957">
        <w:rPr>
          <w:rFonts w:ascii="Tahoma" w:hAnsi="Tahoma" w:cs="Tahoma"/>
          <w:sz w:val="17"/>
          <w:szCs w:val="17"/>
          <w:rtl/>
        </w:rPr>
        <w:t xml:space="preserve">, </w:t>
      </w:r>
      <w:r w:rsidRPr="005A3957">
        <w:rPr>
          <w:rFonts w:ascii="Tahoma" w:hAnsi="Tahoma" w:cs="Tahoma" w:hint="cs"/>
          <w:sz w:val="17"/>
          <w:szCs w:val="17"/>
          <w:rtl/>
        </w:rPr>
        <w:t>אך</w:t>
      </w:r>
      <w:r w:rsidRPr="005A3957">
        <w:rPr>
          <w:rFonts w:ascii="Tahoma" w:hAnsi="Tahoma" w:cs="Tahoma"/>
          <w:sz w:val="17"/>
          <w:szCs w:val="17"/>
          <w:rtl/>
        </w:rPr>
        <w:t xml:space="preserve"> </w:t>
      </w:r>
      <w:r w:rsidRPr="005A3957">
        <w:rPr>
          <w:rFonts w:ascii="Tahoma" w:hAnsi="Tahoma" w:cs="Tahoma" w:hint="cs"/>
          <w:sz w:val="17"/>
          <w:szCs w:val="17"/>
          <w:rtl/>
        </w:rPr>
        <w:t>מדינת</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התחייבה</w:t>
      </w:r>
      <w:r w:rsidRPr="005A3957">
        <w:rPr>
          <w:rFonts w:ascii="Tahoma" w:hAnsi="Tahoma" w:cs="Tahoma"/>
          <w:sz w:val="17"/>
          <w:szCs w:val="17"/>
          <w:rtl/>
        </w:rPr>
        <w:t xml:space="preserve"> </w:t>
      </w:r>
      <w:r w:rsidRPr="005A3957">
        <w:rPr>
          <w:rFonts w:ascii="Tahoma" w:hAnsi="Tahoma" w:cs="Tahoma" w:hint="cs"/>
          <w:sz w:val="17"/>
          <w:szCs w:val="17"/>
          <w:rtl/>
        </w:rPr>
        <w:t>בפני</w:t>
      </w:r>
      <w:r w:rsidRPr="005A3957">
        <w:rPr>
          <w:rFonts w:ascii="Tahoma" w:hAnsi="Tahoma" w:cs="Tahoma"/>
          <w:sz w:val="17"/>
          <w:szCs w:val="17"/>
          <w:rtl/>
        </w:rPr>
        <w:t xml:space="preserve"> </w:t>
      </w:r>
      <w:r w:rsidRPr="005A3957">
        <w:rPr>
          <w:rFonts w:ascii="Tahoma" w:hAnsi="Tahoma" w:cs="Tahoma" w:hint="cs"/>
          <w:sz w:val="17"/>
          <w:szCs w:val="17"/>
          <w:rtl/>
        </w:rPr>
        <w:t>ארגון</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w:t>
      </w:r>
      <w:r w:rsidRPr="005A3957">
        <w:rPr>
          <w:rFonts w:ascii="Tahoma" w:hAnsi="Tahoma" w:cs="Tahoma"/>
          <w:sz w:val="17"/>
          <w:szCs w:val="17"/>
        </w:rPr>
        <w:t>OECD</w:t>
      </w:r>
      <w:r w:rsidRPr="005A3957">
        <w:rPr>
          <w:rFonts w:ascii="Tahoma" w:hAnsi="Tahoma" w:cs="Tahoma"/>
          <w:sz w:val="17"/>
          <w:szCs w:val="17"/>
          <w:rtl/>
        </w:rPr>
        <w:t xml:space="preserve"> לחילופי מידע אוטומטיים עד שנת 2018".</w:t>
      </w:r>
    </w:p>
    <w:p w:rsidR="00AC7B99" w:rsidRPr="005A3957" w:rsidP="007C2F03">
      <w:pPr>
        <w:pStyle w:val="ListParagraph"/>
        <w:numPr>
          <w:ilvl w:val="0"/>
          <w:numId w:val="16"/>
        </w:numPr>
        <w:autoSpaceDE/>
        <w:autoSpaceDN/>
        <w:adjustRightInd/>
        <w:spacing w:line="240" w:lineRule="exact"/>
        <w:ind w:right="2268"/>
        <w:rPr>
          <w:sz w:val="17"/>
          <w:szCs w:val="17"/>
        </w:rPr>
      </w:pPr>
      <w:r w:rsidRPr="005A3957">
        <w:rPr>
          <w:rFonts w:hint="cs"/>
          <w:sz w:val="17"/>
          <w:szCs w:val="17"/>
          <w:rtl/>
        </w:rPr>
        <w:t>עוד</w:t>
      </w:r>
      <w:r w:rsidRPr="005A3957">
        <w:rPr>
          <w:sz w:val="17"/>
          <w:szCs w:val="17"/>
          <w:rtl/>
        </w:rPr>
        <w:t xml:space="preserve"> </w:t>
      </w:r>
      <w:r w:rsidRPr="005A3957">
        <w:rPr>
          <w:rFonts w:hint="cs"/>
          <w:sz w:val="17"/>
          <w:szCs w:val="17"/>
          <w:rtl/>
        </w:rPr>
        <w:t>הועלה</w:t>
      </w:r>
      <w:r w:rsidRPr="005A3957">
        <w:rPr>
          <w:sz w:val="17"/>
          <w:szCs w:val="17"/>
          <w:rtl/>
        </w:rPr>
        <w:t xml:space="preserve"> </w:t>
      </w:r>
      <w:r w:rsidRPr="005A3957">
        <w:rPr>
          <w:rFonts w:hint="cs"/>
          <w:sz w:val="17"/>
          <w:szCs w:val="17"/>
          <w:rtl/>
        </w:rPr>
        <w:t>כי</w:t>
      </w:r>
      <w:r w:rsidRPr="005A3957">
        <w:rPr>
          <w:sz w:val="17"/>
          <w:szCs w:val="17"/>
          <w:rtl/>
        </w:rPr>
        <w:t xml:space="preserve"> קיימת </w:t>
      </w:r>
      <w:r w:rsidRPr="005A3957">
        <w:rPr>
          <w:rFonts w:hint="cs"/>
          <w:sz w:val="17"/>
          <w:szCs w:val="17"/>
          <w:rtl/>
        </w:rPr>
        <w:t>אי</w:t>
      </w:r>
      <w:r w:rsidRPr="005A3957">
        <w:rPr>
          <w:sz w:val="17"/>
          <w:szCs w:val="17"/>
          <w:rtl/>
        </w:rPr>
        <w:t>-</w:t>
      </w:r>
      <w:r w:rsidRPr="005A3957">
        <w:rPr>
          <w:rFonts w:hint="cs"/>
          <w:sz w:val="17"/>
          <w:szCs w:val="17"/>
          <w:rtl/>
        </w:rPr>
        <w:t>בהירות</w:t>
      </w:r>
      <w:r w:rsidRPr="005A3957">
        <w:rPr>
          <w:sz w:val="17"/>
          <w:szCs w:val="17"/>
          <w:rtl/>
        </w:rPr>
        <w:t xml:space="preserve"> </w:t>
      </w:r>
      <w:r w:rsidRPr="005A3957">
        <w:rPr>
          <w:rFonts w:hint="cs"/>
          <w:sz w:val="17"/>
          <w:szCs w:val="17"/>
          <w:rtl/>
        </w:rPr>
        <w:t>לגבי</w:t>
      </w:r>
      <w:r w:rsidRPr="005A3957">
        <w:rPr>
          <w:sz w:val="17"/>
          <w:szCs w:val="17"/>
          <w:rtl/>
        </w:rPr>
        <w:t xml:space="preserve"> </w:t>
      </w:r>
      <w:r w:rsidRPr="005A3957">
        <w:rPr>
          <w:rFonts w:hint="cs"/>
          <w:sz w:val="17"/>
          <w:szCs w:val="17"/>
          <w:rtl/>
        </w:rPr>
        <w:t>טופס</w:t>
      </w:r>
      <w:r w:rsidRPr="005A3957">
        <w:rPr>
          <w:sz w:val="17"/>
          <w:szCs w:val="17"/>
          <w:rtl/>
        </w:rPr>
        <w:t xml:space="preserve"> 150 - "הצהרה על החזקה בחבר בני אדם תושב חוץ במישרין או בעקיפין". </w:t>
      </w:r>
      <w:r w:rsidRPr="005A3957">
        <w:rPr>
          <w:rFonts w:hint="cs"/>
          <w:sz w:val="17"/>
          <w:szCs w:val="17"/>
          <w:rtl/>
        </w:rPr>
        <w:t>עד</w:t>
      </w:r>
      <w:r w:rsidRPr="005A3957">
        <w:rPr>
          <w:sz w:val="17"/>
          <w:szCs w:val="17"/>
          <w:rtl/>
        </w:rPr>
        <w:t xml:space="preserve"> </w:t>
      </w:r>
      <w:r w:rsidRPr="005A3957">
        <w:rPr>
          <w:rFonts w:hint="cs"/>
          <w:sz w:val="17"/>
          <w:szCs w:val="17"/>
          <w:rtl/>
        </w:rPr>
        <w:t>לשנת</w:t>
      </w:r>
      <w:r w:rsidRPr="005A3957">
        <w:rPr>
          <w:sz w:val="17"/>
          <w:szCs w:val="17"/>
          <w:rtl/>
        </w:rPr>
        <w:t xml:space="preserve"> 2015 לא נקבע בטופס זה </w:t>
      </w:r>
      <w:r w:rsidRPr="005A3957">
        <w:rPr>
          <w:rFonts w:hint="cs"/>
          <w:sz w:val="17"/>
          <w:szCs w:val="17"/>
          <w:rtl/>
        </w:rPr>
        <w:t>ה</w:t>
      </w:r>
      <w:r w:rsidRPr="005A3957">
        <w:rPr>
          <w:sz w:val="17"/>
          <w:szCs w:val="17"/>
          <w:rtl/>
        </w:rPr>
        <w:t xml:space="preserve">שיעור המזערי של זכויות </w:t>
      </w:r>
      <w:r w:rsidRPr="005A3957">
        <w:rPr>
          <w:rFonts w:hint="cs"/>
          <w:sz w:val="17"/>
          <w:szCs w:val="17"/>
          <w:rtl/>
        </w:rPr>
        <w:t>הח</w:t>
      </w:r>
      <w:r w:rsidRPr="005A3957">
        <w:rPr>
          <w:sz w:val="17"/>
          <w:szCs w:val="17"/>
          <w:rtl/>
        </w:rPr>
        <w:t xml:space="preserve">זקה בעקיפין </w:t>
      </w:r>
      <w:r w:rsidRPr="005A3957">
        <w:rPr>
          <w:rFonts w:hint="cs"/>
          <w:sz w:val="17"/>
          <w:szCs w:val="17"/>
          <w:rtl/>
        </w:rPr>
        <w:t>המ</w:t>
      </w:r>
      <w:r w:rsidRPr="005A3957">
        <w:rPr>
          <w:sz w:val="17"/>
          <w:szCs w:val="17"/>
          <w:rtl/>
        </w:rPr>
        <w:t xml:space="preserve">חייב דיווח, </w:t>
      </w:r>
      <w:r w:rsidRPr="005A3957">
        <w:rPr>
          <w:rFonts w:hint="cs"/>
          <w:sz w:val="17"/>
          <w:szCs w:val="17"/>
          <w:rtl/>
        </w:rPr>
        <w:t>ולפי</w:t>
      </w:r>
      <w:r w:rsidRPr="005A3957">
        <w:rPr>
          <w:sz w:val="17"/>
          <w:szCs w:val="17"/>
          <w:rtl/>
        </w:rPr>
        <w:t xml:space="preserve">כך </w:t>
      </w:r>
      <w:r w:rsidRPr="005A3957">
        <w:rPr>
          <w:rFonts w:hint="cs"/>
          <w:sz w:val="17"/>
          <w:szCs w:val="17"/>
          <w:rtl/>
        </w:rPr>
        <w:t xml:space="preserve">התחייב </w:t>
      </w:r>
      <w:r w:rsidRPr="005A3957">
        <w:rPr>
          <w:sz w:val="17"/>
          <w:szCs w:val="17"/>
          <w:rtl/>
        </w:rPr>
        <w:t xml:space="preserve">לכאורה </w:t>
      </w:r>
      <w:r w:rsidRPr="005A3957">
        <w:rPr>
          <w:rFonts w:hint="cs"/>
          <w:sz w:val="17"/>
          <w:szCs w:val="17"/>
          <w:rtl/>
        </w:rPr>
        <w:t>דיווח גם</w:t>
      </w:r>
      <w:r w:rsidRPr="005A3957">
        <w:rPr>
          <w:sz w:val="17"/>
          <w:szCs w:val="17"/>
          <w:rtl/>
        </w:rPr>
        <w:t xml:space="preserve"> </w:t>
      </w:r>
      <w:r w:rsidRPr="005A3957">
        <w:rPr>
          <w:rFonts w:hint="cs"/>
          <w:sz w:val="17"/>
          <w:szCs w:val="17"/>
          <w:rtl/>
        </w:rPr>
        <w:t xml:space="preserve">בגין </w:t>
      </w:r>
      <w:r w:rsidRPr="005A3957">
        <w:rPr>
          <w:sz w:val="17"/>
          <w:szCs w:val="17"/>
          <w:rtl/>
        </w:rPr>
        <w:t xml:space="preserve">החזקה בעקיפין </w:t>
      </w:r>
      <w:r w:rsidRPr="005A3957">
        <w:rPr>
          <w:rFonts w:hint="cs"/>
          <w:sz w:val="17"/>
          <w:szCs w:val="17"/>
          <w:rtl/>
        </w:rPr>
        <w:t>בשיעור</w:t>
      </w:r>
      <w:r w:rsidRPr="005A3957">
        <w:rPr>
          <w:sz w:val="17"/>
          <w:szCs w:val="17"/>
          <w:rtl/>
        </w:rPr>
        <w:t xml:space="preserve"> של אחוזים מזעריים. </w:t>
      </w:r>
      <w:r w:rsidRPr="005A3957">
        <w:rPr>
          <w:rFonts w:hint="cs"/>
          <w:sz w:val="17"/>
          <w:szCs w:val="17"/>
          <w:rtl/>
        </w:rPr>
        <w:t>בפברואר</w:t>
      </w:r>
      <w:r w:rsidRPr="005A3957">
        <w:rPr>
          <w:sz w:val="17"/>
          <w:szCs w:val="17"/>
          <w:rtl/>
        </w:rPr>
        <w:t xml:space="preserve"> 2015 </w:t>
      </w:r>
      <w:r w:rsidRPr="005A3957">
        <w:rPr>
          <w:rFonts w:hint="cs"/>
          <w:sz w:val="17"/>
          <w:szCs w:val="17"/>
          <w:rtl/>
        </w:rPr>
        <w:t>פרסמה</w:t>
      </w:r>
      <w:r w:rsidRPr="005A3957">
        <w:rPr>
          <w:sz w:val="17"/>
          <w:szCs w:val="17"/>
          <w:rtl/>
        </w:rPr>
        <w:t xml:space="preserve"> </w:t>
      </w:r>
      <w:r w:rsidRPr="005A3957">
        <w:rPr>
          <w:rFonts w:hint="cs"/>
          <w:sz w:val="17"/>
          <w:szCs w:val="17"/>
          <w:rtl/>
        </w:rPr>
        <w:t>הרשות</w:t>
      </w:r>
      <w:r w:rsidRPr="005A3957">
        <w:rPr>
          <w:sz w:val="17"/>
          <w:szCs w:val="17"/>
          <w:rtl/>
        </w:rPr>
        <w:t xml:space="preserve"> </w:t>
      </w:r>
      <w:r w:rsidRPr="005A3957">
        <w:rPr>
          <w:rFonts w:hint="cs"/>
          <w:sz w:val="17"/>
          <w:szCs w:val="17"/>
          <w:rtl/>
        </w:rPr>
        <w:t>באתר</w:t>
      </w:r>
      <w:r w:rsidRPr="005A3957">
        <w:rPr>
          <w:sz w:val="17"/>
          <w:szCs w:val="17"/>
          <w:rtl/>
        </w:rPr>
        <w:t xml:space="preserve"> </w:t>
      </w:r>
      <w:r w:rsidRPr="005A3957">
        <w:rPr>
          <w:rFonts w:hint="cs"/>
          <w:sz w:val="17"/>
          <w:szCs w:val="17"/>
          <w:rtl/>
        </w:rPr>
        <w:t>האינטרנט</w:t>
      </w:r>
      <w:r w:rsidRPr="005A3957">
        <w:rPr>
          <w:sz w:val="17"/>
          <w:szCs w:val="17"/>
          <w:rtl/>
        </w:rPr>
        <w:t xml:space="preserve"> </w:t>
      </w:r>
      <w:r w:rsidRPr="005A3957">
        <w:rPr>
          <w:rFonts w:hint="cs"/>
          <w:sz w:val="17"/>
          <w:szCs w:val="17"/>
          <w:rtl/>
        </w:rPr>
        <w:t>שלה</w:t>
      </w:r>
      <w:r w:rsidRPr="005A3957">
        <w:rPr>
          <w:sz w:val="17"/>
          <w:szCs w:val="17"/>
          <w:rtl/>
        </w:rPr>
        <w:t xml:space="preserve"> </w:t>
      </w:r>
      <w:r w:rsidRPr="005A3957">
        <w:rPr>
          <w:rFonts w:hint="cs"/>
          <w:sz w:val="17"/>
          <w:szCs w:val="17"/>
          <w:rtl/>
        </w:rPr>
        <w:t>הבהרה</w:t>
      </w:r>
      <w:r w:rsidRPr="005A3957">
        <w:rPr>
          <w:sz w:val="17"/>
          <w:szCs w:val="17"/>
          <w:rtl/>
        </w:rPr>
        <w:t xml:space="preserve">, </w:t>
      </w:r>
      <w:r w:rsidRPr="005A3957">
        <w:rPr>
          <w:rFonts w:hint="cs"/>
          <w:sz w:val="17"/>
          <w:szCs w:val="17"/>
          <w:rtl/>
        </w:rPr>
        <w:t>ולפיה</w:t>
      </w:r>
      <w:r w:rsidRPr="005A3957">
        <w:rPr>
          <w:sz w:val="17"/>
          <w:szCs w:val="17"/>
          <w:rtl/>
        </w:rPr>
        <w:t xml:space="preserve"> חובת הדיווח על החזקה בעקיפין תחול על תושב ישראל </w:t>
      </w:r>
      <w:r w:rsidRPr="005A3957">
        <w:rPr>
          <w:rFonts w:hint="cs"/>
          <w:sz w:val="17"/>
          <w:szCs w:val="17"/>
          <w:rtl/>
        </w:rPr>
        <w:t>שהחזקתו</w:t>
      </w:r>
      <w:r w:rsidRPr="005A3957">
        <w:rPr>
          <w:sz w:val="17"/>
          <w:szCs w:val="17"/>
          <w:rtl/>
        </w:rPr>
        <w:t xml:space="preserve"> </w:t>
      </w:r>
      <w:r w:rsidRPr="005A3957">
        <w:rPr>
          <w:rFonts w:hint="cs"/>
          <w:sz w:val="17"/>
          <w:szCs w:val="17"/>
          <w:rtl/>
        </w:rPr>
        <w:t>באחד</w:t>
      </w:r>
      <w:r w:rsidRPr="005A3957">
        <w:rPr>
          <w:sz w:val="17"/>
          <w:szCs w:val="17"/>
          <w:rtl/>
        </w:rPr>
        <w:t xml:space="preserve"> </w:t>
      </w:r>
      <w:r w:rsidRPr="005A3957">
        <w:rPr>
          <w:rFonts w:hint="cs"/>
          <w:sz w:val="17"/>
          <w:szCs w:val="17"/>
          <w:rtl/>
        </w:rPr>
        <w:t>או</w:t>
      </w:r>
      <w:r w:rsidRPr="005A3957">
        <w:rPr>
          <w:sz w:val="17"/>
          <w:szCs w:val="17"/>
          <w:rtl/>
        </w:rPr>
        <w:t xml:space="preserve"> ביותר מאחד </w:t>
      </w:r>
      <w:r w:rsidRPr="005A3957">
        <w:rPr>
          <w:rFonts w:hint="cs"/>
          <w:sz w:val="17"/>
          <w:szCs w:val="17"/>
          <w:rtl/>
        </w:rPr>
        <w:t>מאמצעי</w:t>
      </w:r>
      <w:r w:rsidRPr="005A3957">
        <w:rPr>
          <w:sz w:val="17"/>
          <w:szCs w:val="17"/>
          <w:rtl/>
        </w:rPr>
        <w:t xml:space="preserve"> השליטה </w:t>
      </w:r>
      <w:r w:rsidRPr="005A3957">
        <w:rPr>
          <w:rFonts w:hint="cs"/>
          <w:sz w:val="17"/>
          <w:szCs w:val="17"/>
          <w:rtl/>
        </w:rPr>
        <w:t>כהגדרתם</w:t>
      </w:r>
      <w:r w:rsidRPr="005A3957">
        <w:rPr>
          <w:sz w:val="17"/>
          <w:szCs w:val="17"/>
          <w:rtl/>
        </w:rPr>
        <w:t xml:space="preserve"> </w:t>
      </w:r>
      <w:r w:rsidRPr="005A3957">
        <w:rPr>
          <w:rFonts w:hint="cs"/>
          <w:sz w:val="17"/>
          <w:szCs w:val="17"/>
          <w:rtl/>
        </w:rPr>
        <w:t>בסעיף</w:t>
      </w:r>
      <w:r w:rsidRPr="005A3957">
        <w:rPr>
          <w:sz w:val="17"/>
          <w:szCs w:val="17"/>
          <w:rtl/>
        </w:rPr>
        <w:t xml:space="preserve"> 88 </w:t>
      </w:r>
      <w:r w:rsidRPr="005A3957">
        <w:rPr>
          <w:rFonts w:hint="cs"/>
          <w:sz w:val="17"/>
          <w:szCs w:val="17"/>
          <w:rtl/>
        </w:rPr>
        <w:t>לפקודה</w:t>
      </w:r>
      <w:r w:rsidRPr="005A3957">
        <w:rPr>
          <w:sz w:val="17"/>
          <w:szCs w:val="17"/>
          <w:rtl/>
        </w:rPr>
        <w:t xml:space="preserve">, </w:t>
      </w:r>
      <w:r w:rsidRPr="005A3957">
        <w:rPr>
          <w:rFonts w:hint="cs"/>
          <w:sz w:val="17"/>
          <w:szCs w:val="17"/>
          <w:rtl/>
        </w:rPr>
        <w:t>היא</w:t>
      </w:r>
      <w:r w:rsidRPr="005A3957">
        <w:rPr>
          <w:sz w:val="17"/>
          <w:szCs w:val="17"/>
          <w:rtl/>
        </w:rPr>
        <w:t xml:space="preserve"> </w:t>
      </w:r>
      <w:r w:rsidRPr="005A3957">
        <w:rPr>
          <w:rFonts w:hint="cs"/>
          <w:sz w:val="17"/>
          <w:szCs w:val="17"/>
          <w:rtl/>
        </w:rPr>
        <w:t>בשיעור</w:t>
      </w:r>
      <w:r w:rsidRPr="005A3957">
        <w:rPr>
          <w:sz w:val="17"/>
          <w:szCs w:val="17"/>
          <w:rtl/>
        </w:rPr>
        <w:t xml:space="preserve"> של 10% לפחות. </w:t>
      </w:r>
      <w:r w:rsidRPr="005A3957">
        <w:rPr>
          <w:rFonts w:hint="cs"/>
          <w:sz w:val="17"/>
          <w:szCs w:val="17"/>
          <w:rtl/>
        </w:rPr>
        <w:t>יש</w:t>
      </w:r>
      <w:r w:rsidRPr="005A3957">
        <w:rPr>
          <w:sz w:val="17"/>
          <w:szCs w:val="17"/>
          <w:rtl/>
        </w:rPr>
        <w:t xml:space="preserve"> </w:t>
      </w:r>
      <w:r w:rsidRPr="005A3957">
        <w:rPr>
          <w:rFonts w:hint="cs"/>
          <w:sz w:val="17"/>
          <w:szCs w:val="17"/>
          <w:rtl/>
        </w:rPr>
        <w:t>לציין</w:t>
      </w:r>
      <w:r w:rsidRPr="005A3957">
        <w:rPr>
          <w:sz w:val="17"/>
          <w:szCs w:val="17"/>
          <w:rtl/>
        </w:rPr>
        <w:t xml:space="preserve"> </w:t>
      </w:r>
      <w:r w:rsidRPr="005A3957">
        <w:rPr>
          <w:rFonts w:hint="cs"/>
          <w:sz w:val="17"/>
          <w:szCs w:val="17"/>
          <w:rtl/>
        </w:rPr>
        <w:t>כי</w:t>
      </w:r>
      <w:r w:rsidRPr="005A3957">
        <w:rPr>
          <w:sz w:val="17"/>
          <w:szCs w:val="17"/>
          <w:rtl/>
        </w:rPr>
        <w:t xml:space="preserve"> </w:t>
      </w:r>
      <w:r w:rsidRPr="005A3957">
        <w:rPr>
          <w:rFonts w:hint="cs"/>
          <w:sz w:val="17"/>
          <w:szCs w:val="17"/>
          <w:rtl/>
        </w:rPr>
        <w:t>בהבהרה</w:t>
      </w:r>
      <w:r w:rsidRPr="005A3957">
        <w:rPr>
          <w:sz w:val="17"/>
          <w:szCs w:val="17"/>
          <w:rtl/>
        </w:rPr>
        <w:t xml:space="preserve"> </w:t>
      </w:r>
      <w:r w:rsidRPr="005A3957">
        <w:rPr>
          <w:rFonts w:hint="cs"/>
          <w:sz w:val="17"/>
          <w:szCs w:val="17"/>
          <w:rtl/>
        </w:rPr>
        <w:t>לא</w:t>
      </w:r>
      <w:r w:rsidRPr="005A3957">
        <w:rPr>
          <w:sz w:val="17"/>
          <w:szCs w:val="17"/>
          <w:rtl/>
        </w:rPr>
        <w:t xml:space="preserve"> </w:t>
      </w:r>
      <w:r w:rsidRPr="005A3957">
        <w:rPr>
          <w:rFonts w:hint="cs"/>
          <w:sz w:val="17"/>
          <w:szCs w:val="17"/>
          <w:rtl/>
        </w:rPr>
        <w:t>ניתן</w:t>
      </w:r>
      <w:r w:rsidRPr="005A3957">
        <w:rPr>
          <w:sz w:val="17"/>
          <w:szCs w:val="17"/>
          <w:rtl/>
        </w:rPr>
        <w:t xml:space="preserve"> </w:t>
      </w:r>
      <w:r w:rsidRPr="005A3957">
        <w:rPr>
          <w:rFonts w:hint="cs"/>
          <w:sz w:val="17"/>
          <w:szCs w:val="17"/>
          <w:rtl/>
        </w:rPr>
        <w:t>מענה</w:t>
      </w:r>
      <w:r w:rsidRPr="005A3957">
        <w:rPr>
          <w:sz w:val="17"/>
          <w:szCs w:val="17"/>
          <w:rtl/>
        </w:rPr>
        <w:t xml:space="preserve"> </w:t>
      </w:r>
      <w:r w:rsidRPr="005A3957">
        <w:rPr>
          <w:rFonts w:hint="cs"/>
          <w:sz w:val="17"/>
          <w:szCs w:val="17"/>
          <w:rtl/>
        </w:rPr>
        <w:t>לשאלה</w:t>
      </w:r>
      <w:r w:rsidRPr="005A3957">
        <w:rPr>
          <w:sz w:val="17"/>
          <w:szCs w:val="17"/>
          <w:rtl/>
        </w:rPr>
        <w:t xml:space="preserve"> </w:t>
      </w:r>
      <w:r w:rsidRPr="005A3957">
        <w:rPr>
          <w:rFonts w:hint="cs"/>
          <w:sz w:val="17"/>
          <w:szCs w:val="17"/>
          <w:rtl/>
        </w:rPr>
        <w:t>כיצד</w:t>
      </w:r>
      <w:r w:rsidRPr="005A3957">
        <w:rPr>
          <w:sz w:val="17"/>
          <w:szCs w:val="17"/>
          <w:rtl/>
        </w:rPr>
        <w:t xml:space="preserve"> </w:t>
      </w:r>
      <w:r w:rsidRPr="005A3957">
        <w:rPr>
          <w:rFonts w:hint="cs"/>
          <w:sz w:val="17"/>
          <w:szCs w:val="17"/>
          <w:rtl/>
        </w:rPr>
        <w:t>תימדד</w:t>
      </w:r>
      <w:r w:rsidRPr="005A3957">
        <w:rPr>
          <w:sz w:val="17"/>
          <w:szCs w:val="17"/>
          <w:rtl/>
        </w:rPr>
        <w:t xml:space="preserve"> </w:t>
      </w:r>
      <w:r w:rsidRPr="005A3957">
        <w:rPr>
          <w:rFonts w:hint="cs"/>
          <w:sz w:val="17"/>
          <w:szCs w:val="17"/>
          <w:rtl/>
        </w:rPr>
        <w:t>ההח</w:t>
      </w:r>
      <w:r w:rsidRPr="005A3957">
        <w:rPr>
          <w:sz w:val="17"/>
          <w:szCs w:val="17"/>
          <w:rtl/>
        </w:rPr>
        <w:t xml:space="preserve">זקה בעקיפין: האם </w:t>
      </w:r>
      <w:r w:rsidRPr="005A3957">
        <w:rPr>
          <w:rFonts w:hint="cs"/>
          <w:sz w:val="17"/>
          <w:szCs w:val="17"/>
          <w:rtl/>
        </w:rPr>
        <w:t>באמצעות</w:t>
      </w:r>
      <w:r w:rsidRPr="005A3957">
        <w:rPr>
          <w:sz w:val="17"/>
          <w:szCs w:val="17"/>
          <w:rtl/>
        </w:rPr>
        <w:t xml:space="preserve"> הכפלת שיעורי ההחזקה בכל אחת מהחברות בשרשרת או באמצעות המנגנון שנקבע בסעיף 75ב לפקודה, בעניין מדידת שיעור החזקה בעקיפין בח</w:t>
      </w:r>
      <w:r w:rsidRPr="005A3957">
        <w:rPr>
          <w:rFonts w:hint="cs"/>
          <w:sz w:val="17"/>
          <w:szCs w:val="17"/>
          <w:rtl/>
        </w:rPr>
        <w:t>ברה</w:t>
      </w:r>
      <w:r w:rsidRPr="005A3957">
        <w:rPr>
          <w:sz w:val="17"/>
          <w:szCs w:val="17"/>
          <w:rtl/>
        </w:rPr>
        <w:t xml:space="preserve"> </w:t>
      </w:r>
      <w:r w:rsidRPr="005A3957">
        <w:rPr>
          <w:rFonts w:hint="cs"/>
          <w:sz w:val="17"/>
          <w:szCs w:val="17"/>
          <w:rtl/>
        </w:rPr>
        <w:t>נשלטת</w:t>
      </w:r>
      <w:r w:rsidRPr="005A3957">
        <w:rPr>
          <w:sz w:val="17"/>
          <w:szCs w:val="17"/>
          <w:rtl/>
        </w:rPr>
        <w:t xml:space="preserve"> </w:t>
      </w:r>
      <w:r w:rsidRPr="005A3957">
        <w:rPr>
          <w:rFonts w:hint="cs"/>
          <w:sz w:val="17"/>
          <w:szCs w:val="17"/>
          <w:rtl/>
        </w:rPr>
        <w:t>זרה</w:t>
      </w:r>
      <w:r>
        <w:rPr>
          <w:sz w:val="17"/>
          <w:szCs w:val="17"/>
          <w:vertAlign w:val="superscript"/>
          <w:rtl/>
        </w:rPr>
        <w:footnoteReference w:id="35"/>
      </w:r>
      <w:r w:rsidRPr="005A3957">
        <w:rPr>
          <w:sz w:val="17"/>
          <w:szCs w:val="17"/>
          <w:rtl/>
        </w:rPr>
        <w:t xml:space="preserve"> (להלן</w:t>
      </w:r>
      <w:r w:rsidRPr="005A3957">
        <w:rPr>
          <w:rFonts w:hint="cs"/>
          <w:sz w:val="17"/>
          <w:szCs w:val="17"/>
          <w:rtl/>
        </w:rPr>
        <w:t xml:space="preserve"> </w:t>
      </w:r>
      <w:r w:rsidRPr="005A3957">
        <w:rPr>
          <w:sz w:val="17"/>
          <w:szCs w:val="17"/>
          <w:rtl/>
        </w:rPr>
        <w:t xml:space="preserve">- </w:t>
      </w:r>
      <w:r w:rsidRPr="005A3957">
        <w:rPr>
          <w:rFonts w:hint="cs"/>
          <w:sz w:val="17"/>
          <w:szCs w:val="17"/>
          <w:rtl/>
        </w:rPr>
        <w:t>חנ</w:t>
      </w:r>
      <w:r w:rsidRPr="005A3957">
        <w:rPr>
          <w:sz w:val="17"/>
          <w:szCs w:val="17"/>
          <w:rtl/>
        </w:rPr>
        <w:t>"ז</w:t>
      </w:r>
      <w:r w:rsidRPr="005A3957">
        <w:rPr>
          <w:sz w:val="17"/>
          <w:szCs w:val="17"/>
          <w:rtl/>
        </w:rPr>
        <w:t xml:space="preserve">). </w:t>
      </w:r>
      <w:r w:rsidRPr="005A3957">
        <w:rPr>
          <w:rFonts w:hint="cs"/>
          <w:sz w:val="17"/>
          <w:szCs w:val="17"/>
          <w:rtl/>
        </w:rPr>
        <w:t>כמו</w:t>
      </w:r>
      <w:r w:rsidRPr="005A3957">
        <w:rPr>
          <w:sz w:val="17"/>
          <w:szCs w:val="17"/>
          <w:rtl/>
        </w:rPr>
        <w:t xml:space="preserve"> כן</w:t>
      </w:r>
      <w:r w:rsidRPr="005A3957">
        <w:rPr>
          <w:rFonts w:hint="cs"/>
          <w:sz w:val="17"/>
          <w:szCs w:val="17"/>
          <w:rtl/>
        </w:rPr>
        <w:t>,</w:t>
      </w:r>
      <w:r w:rsidRPr="005A3957">
        <w:rPr>
          <w:sz w:val="17"/>
          <w:szCs w:val="17"/>
          <w:rtl/>
        </w:rPr>
        <w:t xml:space="preserve"> ראוי לציין כי בטופס </w:t>
      </w:r>
      <w:r w:rsidRPr="005A3957">
        <w:rPr>
          <w:rFonts w:hint="cs"/>
          <w:sz w:val="17"/>
          <w:szCs w:val="17"/>
          <w:rtl/>
        </w:rPr>
        <w:t>150</w:t>
      </w:r>
      <w:r w:rsidRPr="005A3957">
        <w:rPr>
          <w:sz w:val="17"/>
          <w:szCs w:val="17"/>
          <w:rtl/>
        </w:rPr>
        <w:t xml:space="preserve"> אין התייחסות לקיומו של "מוסד קבע" בישראל </w:t>
      </w:r>
      <w:r w:rsidRPr="005A3957">
        <w:rPr>
          <w:rFonts w:hint="cs"/>
          <w:sz w:val="17"/>
          <w:szCs w:val="17"/>
          <w:rtl/>
        </w:rPr>
        <w:t>למי</w:t>
      </w:r>
      <w:r w:rsidRPr="005A3957">
        <w:rPr>
          <w:sz w:val="17"/>
          <w:szCs w:val="17"/>
          <w:rtl/>
        </w:rPr>
        <w:t xml:space="preserve"> מהחברות הזרות </w:t>
      </w:r>
      <w:r w:rsidRPr="005A3957">
        <w:rPr>
          <w:rFonts w:hint="cs"/>
          <w:sz w:val="17"/>
          <w:szCs w:val="17"/>
          <w:rtl/>
        </w:rPr>
        <w:t>שבהן</w:t>
      </w:r>
      <w:r w:rsidRPr="005A3957">
        <w:rPr>
          <w:sz w:val="17"/>
          <w:szCs w:val="17"/>
          <w:rtl/>
        </w:rPr>
        <w:t xml:space="preserve"> </w:t>
      </w:r>
      <w:r w:rsidRPr="005A3957">
        <w:rPr>
          <w:rFonts w:hint="cs"/>
          <w:sz w:val="17"/>
          <w:szCs w:val="17"/>
          <w:rtl/>
        </w:rPr>
        <w:t>מחזיק</w:t>
      </w:r>
      <w:r w:rsidRPr="005A3957">
        <w:rPr>
          <w:sz w:val="17"/>
          <w:szCs w:val="17"/>
          <w:rtl/>
        </w:rPr>
        <w:t xml:space="preserve"> אותו תושב ישראל.</w:t>
      </w:r>
    </w:p>
    <w:p w:rsidR="00AC7B99" w:rsidRPr="005A3957" w:rsidP="002730A2">
      <w:pPr>
        <w:spacing w:after="240"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w:t>
      </w:r>
      <w:r w:rsidRPr="005A3957">
        <w:rPr>
          <w:rFonts w:ascii="Tahoma" w:hAnsi="Tahoma" w:cs="Tahoma" w:hint="cs"/>
          <w:sz w:val="17"/>
          <w:szCs w:val="17"/>
          <w:rtl/>
        </w:rPr>
        <w:t>הרשות צוין</w:t>
      </w:r>
      <w:r w:rsidRPr="005A3957">
        <w:rPr>
          <w:rFonts w:ascii="Tahoma" w:hAnsi="Tahoma" w:cs="Tahoma"/>
          <w:sz w:val="17"/>
          <w:szCs w:val="17"/>
          <w:rtl/>
        </w:rPr>
        <w:t xml:space="preserve">: "בהתייחס </w:t>
      </w:r>
      <w:r w:rsidRPr="005A3957">
        <w:rPr>
          <w:rFonts w:ascii="Tahoma" w:hAnsi="Tahoma" w:cs="Tahoma" w:hint="cs"/>
          <w:sz w:val="17"/>
          <w:szCs w:val="17"/>
          <w:rtl/>
        </w:rPr>
        <w:t>לאופן</w:t>
      </w:r>
      <w:r w:rsidRPr="005A3957">
        <w:rPr>
          <w:rFonts w:ascii="Tahoma" w:hAnsi="Tahoma" w:cs="Tahoma"/>
          <w:sz w:val="17"/>
          <w:szCs w:val="17"/>
          <w:rtl/>
        </w:rPr>
        <w:t xml:space="preserve"> </w:t>
      </w:r>
      <w:r w:rsidRPr="005A3957">
        <w:rPr>
          <w:rFonts w:ascii="Tahoma" w:hAnsi="Tahoma" w:cs="Tahoma" w:hint="cs"/>
          <w:sz w:val="17"/>
          <w:szCs w:val="17"/>
          <w:rtl/>
        </w:rPr>
        <w:t>חישוב</w:t>
      </w:r>
      <w:r w:rsidRPr="005A3957">
        <w:rPr>
          <w:rFonts w:ascii="Tahoma" w:hAnsi="Tahoma" w:cs="Tahoma"/>
          <w:sz w:val="17"/>
          <w:szCs w:val="17"/>
          <w:rtl/>
        </w:rPr>
        <w:t xml:space="preserve"> </w:t>
      </w:r>
      <w:r w:rsidRPr="005A3957">
        <w:rPr>
          <w:rFonts w:ascii="Tahoma" w:hAnsi="Tahoma" w:cs="Tahoma" w:hint="cs"/>
          <w:sz w:val="17"/>
          <w:szCs w:val="17"/>
          <w:rtl/>
        </w:rPr>
        <w:t>שיעור</w:t>
      </w:r>
      <w:r w:rsidRPr="005A3957">
        <w:rPr>
          <w:rFonts w:ascii="Tahoma" w:hAnsi="Tahoma" w:cs="Tahoma"/>
          <w:sz w:val="17"/>
          <w:szCs w:val="17"/>
          <w:rtl/>
        </w:rPr>
        <w:t xml:space="preserve"> </w:t>
      </w:r>
      <w:r w:rsidRPr="005A3957">
        <w:rPr>
          <w:rFonts w:ascii="Tahoma" w:hAnsi="Tahoma" w:cs="Tahoma" w:hint="cs"/>
          <w:sz w:val="17"/>
          <w:szCs w:val="17"/>
          <w:rtl/>
        </w:rPr>
        <w:t>ההחזקה</w:t>
      </w:r>
      <w:r w:rsidRPr="005A3957">
        <w:rPr>
          <w:rFonts w:ascii="Tahoma" w:hAnsi="Tahoma" w:cs="Tahoma"/>
          <w:sz w:val="17"/>
          <w:szCs w:val="17"/>
          <w:rtl/>
        </w:rPr>
        <w:t xml:space="preserve"> </w:t>
      </w:r>
      <w:r w:rsidRPr="005A3957">
        <w:rPr>
          <w:rFonts w:ascii="Tahoma" w:hAnsi="Tahoma" w:cs="Tahoma" w:hint="cs"/>
          <w:sz w:val="17"/>
          <w:szCs w:val="17"/>
          <w:rtl/>
        </w:rPr>
        <w:t>בעקיפין</w:t>
      </w:r>
      <w:r w:rsidRPr="005A3957">
        <w:rPr>
          <w:rFonts w:ascii="Tahoma" w:hAnsi="Tahoma" w:cs="Tahoma"/>
          <w:sz w:val="17"/>
          <w:szCs w:val="17"/>
          <w:rtl/>
        </w:rPr>
        <w:t xml:space="preserve">, </w:t>
      </w:r>
      <w:r w:rsidRPr="005A3957">
        <w:rPr>
          <w:rFonts w:ascii="Tahoma" w:hAnsi="Tahoma" w:cs="Tahoma" w:hint="cs"/>
          <w:sz w:val="17"/>
          <w:szCs w:val="17"/>
          <w:rtl/>
        </w:rPr>
        <w:t>נשקול</w:t>
      </w:r>
      <w:r w:rsidRPr="005A3957">
        <w:rPr>
          <w:rFonts w:ascii="Tahoma" w:hAnsi="Tahoma" w:cs="Tahoma"/>
          <w:sz w:val="17"/>
          <w:szCs w:val="17"/>
          <w:rtl/>
        </w:rPr>
        <w:t xml:space="preserve"> </w:t>
      </w:r>
      <w:r w:rsidRPr="005A3957">
        <w:rPr>
          <w:rFonts w:ascii="Tahoma" w:hAnsi="Tahoma" w:cs="Tahoma" w:hint="cs"/>
          <w:sz w:val="17"/>
          <w:szCs w:val="17"/>
          <w:rtl/>
        </w:rPr>
        <w:t>להבהיר</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אופן</w:t>
      </w:r>
      <w:r w:rsidRPr="005A3957">
        <w:rPr>
          <w:rFonts w:ascii="Tahoma" w:hAnsi="Tahoma" w:cs="Tahoma"/>
          <w:sz w:val="17"/>
          <w:szCs w:val="17"/>
          <w:rtl/>
        </w:rPr>
        <w:t xml:space="preserve"> </w:t>
      </w:r>
      <w:r w:rsidRPr="005A3957">
        <w:rPr>
          <w:rFonts w:ascii="Tahoma" w:hAnsi="Tahoma" w:cs="Tahoma" w:hint="cs"/>
          <w:sz w:val="17"/>
          <w:szCs w:val="17"/>
          <w:rtl/>
        </w:rPr>
        <w:t>החישוב</w:t>
      </w:r>
      <w:r w:rsidRPr="005A3957">
        <w:rPr>
          <w:rFonts w:ascii="Tahoma" w:hAnsi="Tahoma" w:cs="Tahoma"/>
          <w:sz w:val="17"/>
          <w:szCs w:val="17"/>
          <w:rtl/>
        </w:rPr>
        <w:t>".</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19885" cy="240665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406650"/>
                        </a:xfrm>
                        <a:prstGeom prst="rect">
                          <a:avLst/>
                        </a:prstGeom>
                        <a:noFill/>
                        <a:ln w="9525">
                          <a:noFill/>
                          <a:miter lim="800000"/>
                          <a:headEnd/>
                          <a:tailEnd/>
                        </a:ln>
                      </wps:spPr>
                      <wps:txbx>
                        <w:txbxContent>
                          <w:p w:rsidR="00584656" w:rsidRPr="00373C5D" w:rsidP="000518B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537864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4653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0518BE">
                            <w:pPr>
                              <w:spacing w:after="0" w:line="240" w:lineRule="auto"/>
                              <w:rPr>
                                <w:color w:val="0B5294"/>
                                <w:spacing w:val="-4"/>
                                <w:sz w:val="24"/>
                                <w:szCs w:val="24"/>
                                <w:rtl/>
                                <w:cs/>
                              </w:rPr>
                            </w:pPr>
                            <w:r w:rsidRPr="000518BE">
                              <w:rPr>
                                <w:rFonts w:cs="Tahoma" w:hint="eastAsia"/>
                                <w:color w:val="0B5294"/>
                                <w:spacing w:val="-4"/>
                                <w:sz w:val="24"/>
                                <w:szCs w:val="24"/>
                                <w:rtl/>
                              </w:rPr>
                              <w:t>יעילות</w:t>
                            </w:r>
                            <w:r w:rsidRPr="000518BE">
                              <w:rPr>
                                <w:rFonts w:cs="Tahoma"/>
                                <w:color w:val="0B5294"/>
                                <w:spacing w:val="-4"/>
                                <w:sz w:val="24"/>
                                <w:szCs w:val="24"/>
                                <w:rtl/>
                              </w:rPr>
                              <w:t xml:space="preserve"> </w:t>
                            </w:r>
                            <w:r w:rsidRPr="000518BE">
                              <w:rPr>
                                <w:rFonts w:cs="Tahoma" w:hint="eastAsia"/>
                                <w:color w:val="0B5294"/>
                                <w:spacing w:val="-4"/>
                                <w:sz w:val="24"/>
                                <w:szCs w:val="24"/>
                                <w:rtl/>
                              </w:rPr>
                              <w:t>היישום</w:t>
                            </w:r>
                            <w:r w:rsidRPr="000518BE">
                              <w:rPr>
                                <w:rFonts w:cs="Tahoma"/>
                                <w:color w:val="0B5294"/>
                                <w:spacing w:val="-4"/>
                                <w:sz w:val="24"/>
                                <w:szCs w:val="24"/>
                                <w:rtl/>
                              </w:rPr>
                              <w:t xml:space="preserve"> </w:t>
                            </w:r>
                            <w:r w:rsidRPr="000518BE">
                              <w:rPr>
                                <w:rFonts w:cs="Tahoma" w:hint="eastAsia"/>
                                <w:color w:val="0B5294"/>
                                <w:spacing w:val="-4"/>
                                <w:sz w:val="24"/>
                                <w:szCs w:val="24"/>
                                <w:rtl/>
                              </w:rPr>
                              <w:t>של</w:t>
                            </w:r>
                            <w:r w:rsidRPr="000518BE">
                              <w:rPr>
                                <w:rFonts w:cs="Tahoma"/>
                                <w:color w:val="0B5294"/>
                                <w:spacing w:val="-4"/>
                                <w:sz w:val="24"/>
                                <w:szCs w:val="24"/>
                                <w:rtl/>
                              </w:rPr>
                              <w:t xml:space="preserve"> </w:t>
                            </w:r>
                            <w:r w:rsidRPr="000518BE">
                              <w:rPr>
                                <w:rFonts w:cs="Tahoma" w:hint="eastAsia"/>
                                <w:color w:val="0B5294"/>
                                <w:spacing w:val="-4"/>
                                <w:sz w:val="24"/>
                                <w:szCs w:val="24"/>
                                <w:rtl/>
                              </w:rPr>
                              <w:t>רפורמת</w:t>
                            </w:r>
                            <w:r w:rsidRPr="000518BE">
                              <w:rPr>
                                <w:rFonts w:cs="Tahoma"/>
                                <w:color w:val="0B5294"/>
                                <w:spacing w:val="-4"/>
                                <w:sz w:val="24"/>
                                <w:szCs w:val="24"/>
                                <w:rtl/>
                              </w:rPr>
                              <w:t xml:space="preserve"> </w:t>
                            </w:r>
                            <w:r w:rsidRPr="000518BE">
                              <w:rPr>
                                <w:rFonts w:cs="Tahoma" w:hint="eastAsia"/>
                                <w:color w:val="0B5294"/>
                                <w:spacing w:val="-4"/>
                                <w:sz w:val="24"/>
                                <w:szCs w:val="24"/>
                                <w:rtl/>
                              </w:rPr>
                              <w:t>המיסוי</w:t>
                            </w:r>
                            <w:r w:rsidRPr="000518BE">
                              <w:rPr>
                                <w:rFonts w:cs="Tahoma"/>
                                <w:color w:val="0B5294"/>
                                <w:spacing w:val="-4"/>
                                <w:sz w:val="24"/>
                                <w:szCs w:val="24"/>
                                <w:rtl/>
                              </w:rPr>
                              <w:t xml:space="preserve"> </w:t>
                            </w:r>
                            <w:r w:rsidRPr="000518BE">
                              <w:rPr>
                                <w:rFonts w:cs="Tahoma" w:hint="eastAsia"/>
                                <w:color w:val="0B5294"/>
                                <w:spacing w:val="-4"/>
                                <w:sz w:val="24"/>
                                <w:szCs w:val="24"/>
                                <w:rtl/>
                              </w:rPr>
                              <w:t>הפרסונלי</w:t>
                            </w:r>
                            <w:r w:rsidRPr="000518BE">
                              <w:rPr>
                                <w:rFonts w:cs="Tahoma"/>
                                <w:color w:val="0B5294"/>
                                <w:spacing w:val="-4"/>
                                <w:sz w:val="24"/>
                                <w:szCs w:val="24"/>
                                <w:rtl/>
                              </w:rPr>
                              <w:t xml:space="preserve"> </w:t>
                            </w:r>
                            <w:r w:rsidRPr="000518BE">
                              <w:rPr>
                                <w:rFonts w:cs="Tahoma" w:hint="eastAsia"/>
                                <w:color w:val="0B5294"/>
                                <w:spacing w:val="-4"/>
                                <w:sz w:val="24"/>
                                <w:szCs w:val="24"/>
                                <w:rtl/>
                              </w:rPr>
                              <w:t>ותרומתה</w:t>
                            </w:r>
                            <w:r w:rsidRPr="000518BE">
                              <w:rPr>
                                <w:rFonts w:cs="Tahoma"/>
                                <w:color w:val="0B5294"/>
                                <w:spacing w:val="-4"/>
                                <w:sz w:val="24"/>
                                <w:szCs w:val="24"/>
                                <w:rtl/>
                              </w:rPr>
                              <w:t xml:space="preserve"> </w:t>
                            </w:r>
                            <w:r w:rsidRPr="000518BE">
                              <w:rPr>
                                <w:rFonts w:cs="Tahoma" w:hint="eastAsia"/>
                                <w:color w:val="0B5294"/>
                                <w:spacing w:val="-4"/>
                                <w:sz w:val="24"/>
                                <w:szCs w:val="24"/>
                                <w:rtl/>
                              </w:rPr>
                              <w:t>של</w:t>
                            </w:r>
                            <w:r w:rsidRPr="000518BE">
                              <w:rPr>
                                <w:rFonts w:cs="Tahoma"/>
                                <w:color w:val="0B5294"/>
                                <w:spacing w:val="-4"/>
                                <w:sz w:val="24"/>
                                <w:szCs w:val="24"/>
                                <w:rtl/>
                              </w:rPr>
                              <w:t xml:space="preserve"> </w:t>
                            </w:r>
                            <w:r w:rsidRPr="000518BE">
                              <w:rPr>
                                <w:rFonts w:cs="Tahoma" w:hint="eastAsia"/>
                                <w:color w:val="0B5294"/>
                                <w:spacing w:val="-4"/>
                                <w:sz w:val="24"/>
                                <w:szCs w:val="24"/>
                                <w:rtl/>
                              </w:rPr>
                              <w:t>הרפורמה</w:t>
                            </w:r>
                            <w:r w:rsidRPr="000518BE">
                              <w:rPr>
                                <w:rFonts w:cs="Tahoma"/>
                                <w:color w:val="0B5294"/>
                                <w:spacing w:val="-4"/>
                                <w:sz w:val="24"/>
                                <w:szCs w:val="24"/>
                                <w:rtl/>
                              </w:rPr>
                              <w:t xml:space="preserve"> </w:t>
                            </w:r>
                            <w:r w:rsidRPr="000518BE">
                              <w:rPr>
                                <w:rFonts w:cs="Tahoma" w:hint="eastAsia"/>
                                <w:color w:val="0B5294"/>
                                <w:spacing w:val="-4"/>
                                <w:sz w:val="24"/>
                                <w:szCs w:val="24"/>
                                <w:rtl/>
                              </w:rPr>
                              <w:t>לגידול</w:t>
                            </w:r>
                            <w:r w:rsidRPr="000518BE">
                              <w:rPr>
                                <w:rFonts w:cs="Tahoma"/>
                                <w:color w:val="0B5294"/>
                                <w:spacing w:val="-4"/>
                                <w:sz w:val="24"/>
                                <w:szCs w:val="24"/>
                                <w:rtl/>
                              </w:rPr>
                              <w:t xml:space="preserve"> </w:t>
                            </w:r>
                            <w:r w:rsidRPr="000518BE">
                              <w:rPr>
                                <w:rFonts w:cs="Tahoma" w:hint="eastAsia"/>
                                <w:color w:val="0B5294"/>
                                <w:spacing w:val="-4"/>
                                <w:sz w:val="24"/>
                                <w:szCs w:val="24"/>
                                <w:rtl/>
                              </w:rPr>
                              <w:t>בגביית</w:t>
                            </w:r>
                            <w:r w:rsidRPr="000518BE">
                              <w:rPr>
                                <w:rFonts w:cs="Tahoma"/>
                                <w:color w:val="0B5294"/>
                                <w:spacing w:val="-4"/>
                                <w:sz w:val="24"/>
                                <w:szCs w:val="24"/>
                                <w:rtl/>
                              </w:rPr>
                              <w:t xml:space="preserve"> </w:t>
                            </w:r>
                            <w:r w:rsidRPr="000518BE">
                              <w:rPr>
                                <w:rFonts w:cs="Tahoma" w:hint="eastAsia"/>
                                <w:color w:val="0B5294"/>
                                <w:spacing w:val="-4"/>
                                <w:sz w:val="24"/>
                                <w:szCs w:val="24"/>
                                <w:rtl/>
                              </w:rPr>
                              <w:t>מסים</w:t>
                            </w:r>
                            <w:r w:rsidRPr="000518BE">
                              <w:rPr>
                                <w:rFonts w:cs="Tahoma"/>
                                <w:color w:val="0B5294"/>
                                <w:spacing w:val="-4"/>
                                <w:sz w:val="24"/>
                                <w:szCs w:val="24"/>
                                <w:rtl/>
                              </w:rPr>
                              <w:t xml:space="preserve"> </w:t>
                            </w:r>
                            <w:r w:rsidRPr="000518BE">
                              <w:rPr>
                                <w:rFonts w:cs="Tahoma" w:hint="eastAsia"/>
                                <w:color w:val="0B5294"/>
                                <w:spacing w:val="-4"/>
                                <w:sz w:val="24"/>
                                <w:szCs w:val="24"/>
                                <w:rtl/>
                              </w:rPr>
                              <w:t>על</w:t>
                            </w:r>
                            <w:r w:rsidRPr="000518BE">
                              <w:rPr>
                                <w:rFonts w:cs="Tahoma"/>
                                <w:color w:val="0B5294"/>
                                <w:spacing w:val="-4"/>
                                <w:sz w:val="24"/>
                                <w:szCs w:val="24"/>
                                <w:rtl/>
                              </w:rPr>
                              <w:t xml:space="preserve"> </w:t>
                            </w:r>
                            <w:r w:rsidRPr="000518BE">
                              <w:rPr>
                                <w:rFonts w:cs="Tahoma" w:hint="eastAsia"/>
                                <w:color w:val="0B5294"/>
                                <w:spacing w:val="-4"/>
                                <w:sz w:val="24"/>
                                <w:szCs w:val="24"/>
                                <w:rtl/>
                              </w:rPr>
                              <w:t>הכנסה</w:t>
                            </w:r>
                            <w:r w:rsidRPr="000518BE">
                              <w:rPr>
                                <w:rFonts w:cs="Tahoma"/>
                                <w:color w:val="0B5294"/>
                                <w:spacing w:val="-4"/>
                                <w:sz w:val="24"/>
                                <w:szCs w:val="24"/>
                                <w:rtl/>
                              </w:rPr>
                              <w:t xml:space="preserve"> </w:t>
                            </w:r>
                            <w:r w:rsidRPr="000518BE">
                              <w:rPr>
                                <w:rFonts w:cs="Tahoma" w:hint="eastAsia"/>
                                <w:color w:val="0B5294"/>
                                <w:spacing w:val="-4"/>
                                <w:sz w:val="24"/>
                                <w:szCs w:val="24"/>
                                <w:rtl/>
                              </w:rPr>
                              <w:t>של</w:t>
                            </w:r>
                            <w:r w:rsidRPr="000518BE">
                              <w:rPr>
                                <w:rFonts w:cs="Tahoma"/>
                                <w:color w:val="0B5294"/>
                                <w:spacing w:val="-4"/>
                                <w:sz w:val="24"/>
                                <w:szCs w:val="24"/>
                                <w:rtl/>
                              </w:rPr>
                              <w:t xml:space="preserve"> </w:t>
                            </w:r>
                            <w:r w:rsidRPr="000518BE">
                              <w:rPr>
                                <w:rFonts w:cs="Tahoma" w:hint="eastAsia"/>
                                <w:color w:val="0B5294"/>
                                <w:spacing w:val="-4"/>
                                <w:sz w:val="24"/>
                                <w:szCs w:val="24"/>
                                <w:rtl/>
                              </w:rPr>
                              <w:t>יחידים</w:t>
                            </w:r>
                            <w:r w:rsidRPr="000518BE">
                              <w:rPr>
                                <w:rFonts w:cs="Tahoma"/>
                                <w:color w:val="0B5294"/>
                                <w:spacing w:val="-4"/>
                                <w:sz w:val="24"/>
                                <w:szCs w:val="24"/>
                                <w:rtl/>
                              </w:rPr>
                              <w:t xml:space="preserve"> </w:t>
                            </w:r>
                            <w:r w:rsidRPr="000518BE">
                              <w:rPr>
                                <w:rFonts w:cs="Tahoma" w:hint="eastAsia"/>
                                <w:color w:val="0B5294"/>
                                <w:spacing w:val="-4"/>
                                <w:sz w:val="24"/>
                                <w:szCs w:val="24"/>
                                <w:rtl/>
                              </w:rPr>
                              <w:t>ושל</w:t>
                            </w:r>
                            <w:r w:rsidRPr="000518BE">
                              <w:rPr>
                                <w:rFonts w:cs="Tahoma"/>
                                <w:color w:val="0B5294"/>
                                <w:spacing w:val="-4"/>
                                <w:sz w:val="24"/>
                                <w:szCs w:val="24"/>
                                <w:rtl/>
                              </w:rPr>
                              <w:t xml:space="preserve"> </w:t>
                            </w:r>
                            <w:r w:rsidRPr="000518BE">
                              <w:rPr>
                                <w:rFonts w:cs="Tahoma" w:hint="eastAsia"/>
                                <w:color w:val="0B5294"/>
                                <w:spacing w:val="-4"/>
                                <w:sz w:val="24"/>
                                <w:szCs w:val="24"/>
                                <w:rtl/>
                              </w:rPr>
                              <w:t>תאגידים</w:t>
                            </w:r>
                            <w:r w:rsidRPr="000518BE">
                              <w:rPr>
                                <w:rFonts w:cs="Tahoma"/>
                                <w:color w:val="0B5294"/>
                                <w:spacing w:val="-4"/>
                                <w:sz w:val="24"/>
                                <w:szCs w:val="24"/>
                                <w:rtl/>
                              </w:rPr>
                              <w:t xml:space="preserve"> </w:t>
                            </w:r>
                            <w:r w:rsidRPr="000518BE">
                              <w:rPr>
                                <w:rFonts w:cs="Tahoma" w:hint="eastAsia"/>
                                <w:color w:val="0B5294"/>
                                <w:spacing w:val="-4"/>
                                <w:sz w:val="24"/>
                                <w:szCs w:val="24"/>
                                <w:rtl/>
                              </w:rPr>
                              <w:t>לא</w:t>
                            </w:r>
                            <w:r w:rsidRPr="000518BE">
                              <w:rPr>
                                <w:rFonts w:cs="Tahoma"/>
                                <w:color w:val="0B5294"/>
                                <w:spacing w:val="-4"/>
                                <w:sz w:val="24"/>
                                <w:szCs w:val="24"/>
                                <w:rtl/>
                              </w:rPr>
                              <w:t xml:space="preserve"> </w:t>
                            </w:r>
                            <w:r w:rsidRPr="000518BE">
                              <w:rPr>
                                <w:rFonts w:cs="Tahoma" w:hint="eastAsia"/>
                                <w:color w:val="0B5294"/>
                                <w:spacing w:val="-4"/>
                                <w:sz w:val="24"/>
                                <w:szCs w:val="24"/>
                                <w:rtl/>
                              </w:rPr>
                              <w:t>נבחנו</w:t>
                            </w:r>
                          </w:p>
                          <w:p w:rsidR="00584656" w:rsidRPr="00373C5D" w:rsidP="000518B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226962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5095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189.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584656" w:rsidRPr="00373C5D" w:rsidP="000518BE">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2693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0518BE">
                      <w:pPr>
                        <w:spacing w:after="0" w:line="240" w:lineRule="auto"/>
                        <w:rPr>
                          <w:color w:val="0B5294"/>
                          <w:spacing w:val="-4"/>
                          <w:sz w:val="24"/>
                          <w:szCs w:val="24"/>
                          <w:rtl/>
                          <w:cs/>
                        </w:rPr>
                      </w:pPr>
                      <w:r w:rsidRPr="000518BE">
                        <w:rPr>
                          <w:rFonts w:cs="Tahoma" w:hint="eastAsia"/>
                          <w:color w:val="0B5294"/>
                          <w:spacing w:val="-4"/>
                          <w:sz w:val="24"/>
                          <w:szCs w:val="24"/>
                          <w:rtl/>
                        </w:rPr>
                        <w:t>יעילות</w:t>
                      </w:r>
                      <w:r w:rsidRPr="000518BE">
                        <w:rPr>
                          <w:rFonts w:cs="Tahoma"/>
                          <w:color w:val="0B5294"/>
                          <w:spacing w:val="-4"/>
                          <w:sz w:val="24"/>
                          <w:szCs w:val="24"/>
                          <w:rtl/>
                        </w:rPr>
                        <w:t xml:space="preserve"> </w:t>
                      </w:r>
                      <w:r w:rsidRPr="000518BE">
                        <w:rPr>
                          <w:rFonts w:cs="Tahoma" w:hint="eastAsia"/>
                          <w:color w:val="0B5294"/>
                          <w:spacing w:val="-4"/>
                          <w:sz w:val="24"/>
                          <w:szCs w:val="24"/>
                          <w:rtl/>
                        </w:rPr>
                        <w:t>היישום</w:t>
                      </w:r>
                      <w:r w:rsidRPr="000518BE">
                        <w:rPr>
                          <w:rFonts w:cs="Tahoma"/>
                          <w:color w:val="0B5294"/>
                          <w:spacing w:val="-4"/>
                          <w:sz w:val="24"/>
                          <w:szCs w:val="24"/>
                          <w:rtl/>
                        </w:rPr>
                        <w:t xml:space="preserve"> </w:t>
                      </w:r>
                      <w:r w:rsidRPr="000518BE">
                        <w:rPr>
                          <w:rFonts w:cs="Tahoma" w:hint="eastAsia"/>
                          <w:color w:val="0B5294"/>
                          <w:spacing w:val="-4"/>
                          <w:sz w:val="24"/>
                          <w:szCs w:val="24"/>
                          <w:rtl/>
                        </w:rPr>
                        <w:t>של</w:t>
                      </w:r>
                      <w:r w:rsidRPr="000518BE">
                        <w:rPr>
                          <w:rFonts w:cs="Tahoma"/>
                          <w:color w:val="0B5294"/>
                          <w:spacing w:val="-4"/>
                          <w:sz w:val="24"/>
                          <w:szCs w:val="24"/>
                          <w:rtl/>
                        </w:rPr>
                        <w:t xml:space="preserve"> </w:t>
                      </w:r>
                      <w:r w:rsidRPr="000518BE">
                        <w:rPr>
                          <w:rFonts w:cs="Tahoma" w:hint="eastAsia"/>
                          <w:color w:val="0B5294"/>
                          <w:spacing w:val="-4"/>
                          <w:sz w:val="24"/>
                          <w:szCs w:val="24"/>
                          <w:rtl/>
                        </w:rPr>
                        <w:t>רפורמת</w:t>
                      </w:r>
                      <w:r w:rsidRPr="000518BE">
                        <w:rPr>
                          <w:rFonts w:cs="Tahoma"/>
                          <w:color w:val="0B5294"/>
                          <w:spacing w:val="-4"/>
                          <w:sz w:val="24"/>
                          <w:szCs w:val="24"/>
                          <w:rtl/>
                        </w:rPr>
                        <w:t xml:space="preserve"> </w:t>
                      </w:r>
                      <w:r w:rsidRPr="000518BE">
                        <w:rPr>
                          <w:rFonts w:cs="Tahoma" w:hint="eastAsia"/>
                          <w:color w:val="0B5294"/>
                          <w:spacing w:val="-4"/>
                          <w:sz w:val="24"/>
                          <w:szCs w:val="24"/>
                          <w:rtl/>
                        </w:rPr>
                        <w:t>המיסוי</w:t>
                      </w:r>
                      <w:r w:rsidRPr="000518BE">
                        <w:rPr>
                          <w:rFonts w:cs="Tahoma"/>
                          <w:color w:val="0B5294"/>
                          <w:spacing w:val="-4"/>
                          <w:sz w:val="24"/>
                          <w:szCs w:val="24"/>
                          <w:rtl/>
                        </w:rPr>
                        <w:t xml:space="preserve"> </w:t>
                      </w:r>
                      <w:r w:rsidRPr="000518BE">
                        <w:rPr>
                          <w:rFonts w:cs="Tahoma" w:hint="eastAsia"/>
                          <w:color w:val="0B5294"/>
                          <w:spacing w:val="-4"/>
                          <w:sz w:val="24"/>
                          <w:szCs w:val="24"/>
                          <w:rtl/>
                        </w:rPr>
                        <w:t>הפרסונלי</w:t>
                      </w:r>
                      <w:r w:rsidRPr="000518BE">
                        <w:rPr>
                          <w:rFonts w:cs="Tahoma"/>
                          <w:color w:val="0B5294"/>
                          <w:spacing w:val="-4"/>
                          <w:sz w:val="24"/>
                          <w:szCs w:val="24"/>
                          <w:rtl/>
                        </w:rPr>
                        <w:t xml:space="preserve"> </w:t>
                      </w:r>
                      <w:r w:rsidRPr="000518BE">
                        <w:rPr>
                          <w:rFonts w:cs="Tahoma" w:hint="eastAsia"/>
                          <w:color w:val="0B5294"/>
                          <w:spacing w:val="-4"/>
                          <w:sz w:val="24"/>
                          <w:szCs w:val="24"/>
                          <w:rtl/>
                        </w:rPr>
                        <w:t>ותרומתה</w:t>
                      </w:r>
                      <w:r w:rsidRPr="000518BE">
                        <w:rPr>
                          <w:rFonts w:cs="Tahoma"/>
                          <w:color w:val="0B5294"/>
                          <w:spacing w:val="-4"/>
                          <w:sz w:val="24"/>
                          <w:szCs w:val="24"/>
                          <w:rtl/>
                        </w:rPr>
                        <w:t xml:space="preserve"> </w:t>
                      </w:r>
                      <w:r w:rsidRPr="000518BE">
                        <w:rPr>
                          <w:rFonts w:cs="Tahoma" w:hint="eastAsia"/>
                          <w:color w:val="0B5294"/>
                          <w:spacing w:val="-4"/>
                          <w:sz w:val="24"/>
                          <w:szCs w:val="24"/>
                          <w:rtl/>
                        </w:rPr>
                        <w:t>של</w:t>
                      </w:r>
                      <w:r w:rsidRPr="000518BE">
                        <w:rPr>
                          <w:rFonts w:cs="Tahoma"/>
                          <w:color w:val="0B5294"/>
                          <w:spacing w:val="-4"/>
                          <w:sz w:val="24"/>
                          <w:szCs w:val="24"/>
                          <w:rtl/>
                        </w:rPr>
                        <w:t xml:space="preserve"> </w:t>
                      </w:r>
                      <w:r w:rsidRPr="000518BE">
                        <w:rPr>
                          <w:rFonts w:cs="Tahoma" w:hint="eastAsia"/>
                          <w:color w:val="0B5294"/>
                          <w:spacing w:val="-4"/>
                          <w:sz w:val="24"/>
                          <w:szCs w:val="24"/>
                          <w:rtl/>
                        </w:rPr>
                        <w:t>הרפורמה</w:t>
                      </w:r>
                      <w:r w:rsidRPr="000518BE">
                        <w:rPr>
                          <w:rFonts w:cs="Tahoma"/>
                          <w:color w:val="0B5294"/>
                          <w:spacing w:val="-4"/>
                          <w:sz w:val="24"/>
                          <w:szCs w:val="24"/>
                          <w:rtl/>
                        </w:rPr>
                        <w:t xml:space="preserve"> </w:t>
                      </w:r>
                      <w:r w:rsidRPr="000518BE">
                        <w:rPr>
                          <w:rFonts w:cs="Tahoma" w:hint="eastAsia"/>
                          <w:color w:val="0B5294"/>
                          <w:spacing w:val="-4"/>
                          <w:sz w:val="24"/>
                          <w:szCs w:val="24"/>
                          <w:rtl/>
                        </w:rPr>
                        <w:t>לגידול</w:t>
                      </w:r>
                      <w:r w:rsidRPr="000518BE">
                        <w:rPr>
                          <w:rFonts w:cs="Tahoma"/>
                          <w:color w:val="0B5294"/>
                          <w:spacing w:val="-4"/>
                          <w:sz w:val="24"/>
                          <w:szCs w:val="24"/>
                          <w:rtl/>
                        </w:rPr>
                        <w:t xml:space="preserve"> </w:t>
                      </w:r>
                      <w:r w:rsidRPr="000518BE">
                        <w:rPr>
                          <w:rFonts w:cs="Tahoma" w:hint="eastAsia"/>
                          <w:color w:val="0B5294"/>
                          <w:spacing w:val="-4"/>
                          <w:sz w:val="24"/>
                          <w:szCs w:val="24"/>
                          <w:rtl/>
                        </w:rPr>
                        <w:t>בגביית</w:t>
                      </w:r>
                      <w:r w:rsidRPr="000518BE">
                        <w:rPr>
                          <w:rFonts w:cs="Tahoma"/>
                          <w:color w:val="0B5294"/>
                          <w:spacing w:val="-4"/>
                          <w:sz w:val="24"/>
                          <w:szCs w:val="24"/>
                          <w:rtl/>
                        </w:rPr>
                        <w:t xml:space="preserve"> </w:t>
                      </w:r>
                      <w:r w:rsidRPr="000518BE">
                        <w:rPr>
                          <w:rFonts w:cs="Tahoma" w:hint="eastAsia"/>
                          <w:color w:val="0B5294"/>
                          <w:spacing w:val="-4"/>
                          <w:sz w:val="24"/>
                          <w:szCs w:val="24"/>
                          <w:rtl/>
                        </w:rPr>
                        <w:t>מסים</w:t>
                      </w:r>
                      <w:r w:rsidRPr="000518BE">
                        <w:rPr>
                          <w:rFonts w:cs="Tahoma"/>
                          <w:color w:val="0B5294"/>
                          <w:spacing w:val="-4"/>
                          <w:sz w:val="24"/>
                          <w:szCs w:val="24"/>
                          <w:rtl/>
                        </w:rPr>
                        <w:t xml:space="preserve"> </w:t>
                      </w:r>
                      <w:r w:rsidRPr="000518BE">
                        <w:rPr>
                          <w:rFonts w:cs="Tahoma" w:hint="eastAsia"/>
                          <w:color w:val="0B5294"/>
                          <w:spacing w:val="-4"/>
                          <w:sz w:val="24"/>
                          <w:szCs w:val="24"/>
                          <w:rtl/>
                        </w:rPr>
                        <w:t>על</w:t>
                      </w:r>
                      <w:r w:rsidRPr="000518BE">
                        <w:rPr>
                          <w:rFonts w:cs="Tahoma"/>
                          <w:color w:val="0B5294"/>
                          <w:spacing w:val="-4"/>
                          <w:sz w:val="24"/>
                          <w:szCs w:val="24"/>
                          <w:rtl/>
                        </w:rPr>
                        <w:t xml:space="preserve"> </w:t>
                      </w:r>
                      <w:r w:rsidRPr="000518BE">
                        <w:rPr>
                          <w:rFonts w:cs="Tahoma" w:hint="eastAsia"/>
                          <w:color w:val="0B5294"/>
                          <w:spacing w:val="-4"/>
                          <w:sz w:val="24"/>
                          <w:szCs w:val="24"/>
                          <w:rtl/>
                        </w:rPr>
                        <w:t>הכנסה</w:t>
                      </w:r>
                      <w:r w:rsidRPr="000518BE">
                        <w:rPr>
                          <w:rFonts w:cs="Tahoma"/>
                          <w:color w:val="0B5294"/>
                          <w:spacing w:val="-4"/>
                          <w:sz w:val="24"/>
                          <w:szCs w:val="24"/>
                          <w:rtl/>
                        </w:rPr>
                        <w:t xml:space="preserve"> </w:t>
                      </w:r>
                      <w:r w:rsidRPr="000518BE">
                        <w:rPr>
                          <w:rFonts w:cs="Tahoma" w:hint="eastAsia"/>
                          <w:color w:val="0B5294"/>
                          <w:spacing w:val="-4"/>
                          <w:sz w:val="24"/>
                          <w:szCs w:val="24"/>
                          <w:rtl/>
                        </w:rPr>
                        <w:t>של</w:t>
                      </w:r>
                      <w:r w:rsidRPr="000518BE">
                        <w:rPr>
                          <w:rFonts w:cs="Tahoma"/>
                          <w:color w:val="0B5294"/>
                          <w:spacing w:val="-4"/>
                          <w:sz w:val="24"/>
                          <w:szCs w:val="24"/>
                          <w:rtl/>
                        </w:rPr>
                        <w:t xml:space="preserve"> </w:t>
                      </w:r>
                      <w:r w:rsidRPr="000518BE">
                        <w:rPr>
                          <w:rFonts w:cs="Tahoma" w:hint="eastAsia"/>
                          <w:color w:val="0B5294"/>
                          <w:spacing w:val="-4"/>
                          <w:sz w:val="24"/>
                          <w:szCs w:val="24"/>
                          <w:rtl/>
                        </w:rPr>
                        <w:t>יחידים</w:t>
                      </w:r>
                      <w:r w:rsidRPr="000518BE">
                        <w:rPr>
                          <w:rFonts w:cs="Tahoma"/>
                          <w:color w:val="0B5294"/>
                          <w:spacing w:val="-4"/>
                          <w:sz w:val="24"/>
                          <w:szCs w:val="24"/>
                          <w:rtl/>
                        </w:rPr>
                        <w:t xml:space="preserve"> </w:t>
                      </w:r>
                      <w:r w:rsidRPr="000518BE">
                        <w:rPr>
                          <w:rFonts w:cs="Tahoma" w:hint="eastAsia"/>
                          <w:color w:val="0B5294"/>
                          <w:spacing w:val="-4"/>
                          <w:sz w:val="24"/>
                          <w:szCs w:val="24"/>
                          <w:rtl/>
                        </w:rPr>
                        <w:t>ושל</w:t>
                      </w:r>
                      <w:r w:rsidRPr="000518BE">
                        <w:rPr>
                          <w:rFonts w:cs="Tahoma"/>
                          <w:color w:val="0B5294"/>
                          <w:spacing w:val="-4"/>
                          <w:sz w:val="24"/>
                          <w:szCs w:val="24"/>
                          <w:rtl/>
                        </w:rPr>
                        <w:t xml:space="preserve"> </w:t>
                      </w:r>
                      <w:r w:rsidRPr="000518BE">
                        <w:rPr>
                          <w:rFonts w:cs="Tahoma" w:hint="eastAsia"/>
                          <w:color w:val="0B5294"/>
                          <w:spacing w:val="-4"/>
                          <w:sz w:val="24"/>
                          <w:szCs w:val="24"/>
                          <w:rtl/>
                        </w:rPr>
                        <w:t>תאגידים</w:t>
                      </w:r>
                      <w:r w:rsidRPr="000518BE">
                        <w:rPr>
                          <w:rFonts w:cs="Tahoma"/>
                          <w:color w:val="0B5294"/>
                          <w:spacing w:val="-4"/>
                          <w:sz w:val="24"/>
                          <w:szCs w:val="24"/>
                          <w:rtl/>
                        </w:rPr>
                        <w:t xml:space="preserve"> </w:t>
                      </w:r>
                      <w:r w:rsidRPr="000518BE">
                        <w:rPr>
                          <w:rFonts w:cs="Tahoma" w:hint="eastAsia"/>
                          <w:color w:val="0B5294"/>
                          <w:spacing w:val="-4"/>
                          <w:sz w:val="24"/>
                          <w:szCs w:val="24"/>
                          <w:rtl/>
                        </w:rPr>
                        <w:t>לא</w:t>
                      </w:r>
                      <w:r w:rsidRPr="000518BE">
                        <w:rPr>
                          <w:rFonts w:cs="Tahoma"/>
                          <w:color w:val="0B5294"/>
                          <w:spacing w:val="-4"/>
                          <w:sz w:val="24"/>
                          <w:szCs w:val="24"/>
                          <w:rtl/>
                        </w:rPr>
                        <w:t xml:space="preserve"> </w:t>
                      </w:r>
                      <w:r w:rsidRPr="000518BE">
                        <w:rPr>
                          <w:rFonts w:cs="Tahoma" w:hint="eastAsia"/>
                          <w:color w:val="0B5294"/>
                          <w:spacing w:val="-4"/>
                          <w:sz w:val="24"/>
                          <w:szCs w:val="24"/>
                          <w:rtl/>
                        </w:rPr>
                        <w:t>נבחנו</w:t>
                      </w:r>
                    </w:p>
                    <w:p w:rsidR="00584656" w:rsidRPr="00373C5D" w:rsidP="000518BE">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701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hint="cs"/>
          <w:rtl/>
        </w:rPr>
        <w:t>לדעת</w:t>
      </w:r>
      <w:r w:rsidRPr="005A3957" w:rsidR="00AC7B99">
        <w:rPr>
          <w:rtl/>
        </w:rPr>
        <w:t xml:space="preserve"> </w:t>
      </w:r>
      <w:r w:rsidRPr="005A3957" w:rsidR="00AC7B99">
        <w:rPr>
          <w:rFonts w:hint="cs"/>
          <w:rtl/>
        </w:rPr>
        <w:t>משרד</w:t>
      </w:r>
      <w:r w:rsidRPr="005A3957" w:rsidR="00AC7B99">
        <w:rPr>
          <w:rtl/>
        </w:rPr>
        <w:t xml:space="preserve"> </w:t>
      </w:r>
      <w:r w:rsidRPr="005A3957" w:rsidR="00AC7B99">
        <w:rPr>
          <w:rFonts w:hint="cs"/>
          <w:rtl/>
        </w:rPr>
        <w:t>מבקר</w:t>
      </w:r>
      <w:r w:rsidRPr="005A3957" w:rsidR="00AC7B99">
        <w:rPr>
          <w:rtl/>
        </w:rPr>
        <w:t xml:space="preserve"> </w:t>
      </w:r>
      <w:r w:rsidRPr="005A3957" w:rsidR="00AC7B99">
        <w:rPr>
          <w:rFonts w:hint="cs"/>
          <w:rtl/>
        </w:rPr>
        <w:t>המדינה,</w:t>
      </w:r>
      <w:r w:rsidRPr="005A3957" w:rsidR="00AC7B99">
        <w:rPr>
          <w:rtl/>
        </w:rPr>
        <w:t xml:space="preserve"> </w:t>
      </w:r>
      <w:r w:rsidRPr="005A3957" w:rsidR="00AC7B99">
        <w:rPr>
          <w:rFonts w:hint="cs"/>
          <w:rtl/>
        </w:rPr>
        <w:t>על</w:t>
      </w:r>
      <w:r w:rsidRPr="005A3957" w:rsidR="00AC7B99">
        <w:rPr>
          <w:rtl/>
        </w:rPr>
        <w:t xml:space="preserve"> </w:t>
      </w:r>
      <w:r w:rsidRPr="005A3957" w:rsidR="00AC7B99">
        <w:rPr>
          <w:rFonts w:hint="cs"/>
          <w:rtl/>
        </w:rPr>
        <w:t>הרשות</w:t>
      </w:r>
      <w:r w:rsidRPr="005A3957" w:rsidR="00AC7B99">
        <w:rPr>
          <w:rtl/>
        </w:rPr>
        <w:t xml:space="preserve"> </w:t>
      </w:r>
      <w:r w:rsidRPr="005A3957" w:rsidR="00AC7B99">
        <w:rPr>
          <w:rFonts w:hint="cs"/>
          <w:rtl/>
        </w:rPr>
        <w:t>לבחון</w:t>
      </w:r>
      <w:r w:rsidRPr="005A3957" w:rsidR="00AC7B99">
        <w:rPr>
          <w:rtl/>
        </w:rPr>
        <w:t xml:space="preserve"> את הצורך </w:t>
      </w:r>
      <w:r w:rsidRPr="005A3957" w:rsidR="00AC7B99">
        <w:rPr>
          <w:rFonts w:hint="cs"/>
          <w:rtl/>
        </w:rPr>
        <w:t>לעדכן את</w:t>
      </w:r>
      <w:r w:rsidRPr="005A3957" w:rsidR="00AC7B99">
        <w:rPr>
          <w:rtl/>
        </w:rPr>
        <w:t xml:space="preserve"> </w:t>
      </w:r>
      <w:r w:rsidRPr="005A3957" w:rsidR="00AC7B99">
        <w:rPr>
          <w:rFonts w:hint="cs"/>
          <w:rtl/>
        </w:rPr>
        <w:t>טופס</w:t>
      </w:r>
      <w:r w:rsidRPr="005A3957" w:rsidR="00AC7B99">
        <w:rPr>
          <w:rtl/>
        </w:rPr>
        <w:t xml:space="preserve"> 150 </w:t>
      </w:r>
      <w:r w:rsidRPr="005A3957" w:rsidR="00AC7B99">
        <w:rPr>
          <w:rFonts w:hint="cs"/>
          <w:rtl/>
        </w:rPr>
        <w:t>ולפרסם</w:t>
      </w:r>
      <w:r w:rsidRPr="005A3957" w:rsidR="00AC7B99">
        <w:rPr>
          <w:rtl/>
        </w:rPr>
        <w:t xml:space="preserve"> </w:t>
      </w:r>
      <w:r w:rsidRPr="005A3957" w:rsidR="00AC7B99">
        <w:rPr>
          <w:rFonts w:hint="cs"/>
          <w:rtl/>
        </w:rPr>
        <w:t>באתר</w:t>
      </w:r>
      <w:r w:rsidRPr="005A3957" w:rsidR="00AC7B99">
        <w:rPr>
          <w:rtl/>
        </w:rPr>
        <w:t xml:space="preserve"> </w:t>
      </w:r>
      <w:r w:rsidRPr="005A3957" w:rsidR="00AC7B99">
        <w:rPr>
          <w:rFonts w:hint="cs"/>
          <w:rtl/>
        </w:rPr>
        <w:t>הרשות הסבר מעודכן</w:t>
      </w:r>
      <w:r w:rsidRPr="005A3957" w:rsidR="00AC7B99">
        <w:rPr>
          <w:rtl/>
        </w:rPr>
        <w:t xml:space="preserve"> בנוגע לשדות שמילוים </w:t>
      </w:r>
      <w:r w:rsidRPr="005A3957" w:rsidR="00AC7B99">
        <w:rPr>
          <w:rFonts w:hint="cs"/>
          <w:rtl/>
        </w:rPr>
        <w:t>מצריך</w:t>
      </w:r>
      <w:r w:rsidRPr="005A3957" w:rsidR="00AC7B99">
        <w:rPr>
          <w:rtl/>
        </w:rPr>
        <w:t xml:space="preserve"> </w:t>
      </w:r>
      <w:r w:rsidRPr="005A3957" w:rsidR="00AC7B99">
        <w:rPr>
          <w:rFonts w:hint="cs"/>
          <w:rtl/>
        </w:rPr>
        <w:t>מן</w:t>
      </w:r>
      <w:r w:rsidRPr="005A3957" w:rsidR="00AC7B99">
        <w:rPr>
          <w:rtl/>
        </w:rPr>
        <w:t xml:space="preserve"> </w:t>
      </w:r>
      <w:r w:rsidRPr="005A3957" w:rsidR="00AC7B99">
        <w:rPr>
          <w:rFonts w:hint="cs"/>
          <w:rtl/>
        </w:rPr>
        <w:t>הנישום</w:t>
      </w:r>
      <w:r w:rsidRPr="005A3957" w:rsidR="00AC7B99">
        <w:rPr>
          <w:rtl/>
        </w:rPr>
        <w:t xml:space="preserve"> </w:t>
      </w:r>
      <w:r w:rsidRPr="005A3957" w:rsidR="00AC7B99">
        <w:rPr>
          <w:rFonts w:hint="cs"/>
          <w:rtl/>
        </w:rPr>
        <w:t>התמודדות</w:t>
      </w:r>
      <w:r w:rsidRPr="005A3957" w:rsidR="00AC7B99">
        <w:rPr>
          <w:rtl/>
        </w:rPr>
        <w:t xml:space="preserve"> </w:t>
      </w:r>
      <w:r w:rsidRPr="005A3957" w:rsidR="00AC7B99">
        <w:rPr>
          <w:rFonts w:hint="cs"/>
          <w:rtl/>
        </w:rPr>
        <w:t>עם</w:t>
      </w:r>
      <w:r w:rsidRPr="005A3957" w:rsidR="00AC7B99">
        <w:rPr>
          <w:rtl/>
        </w:rPr>
        <w:t xml:space="preserve"> </w:t>
      </w:r>
      <w:r w:rsidRPr="005A3957" w:rsidR="00AC7B99">
        <w:rPr>
          <w:rFonts w:hint="cs"/>
          <w:rtl/>
        </w:rPr>
        <w:t>מונחים</w:t>
      </w:r>
      <w:r w:rsidRPr="005A3957" w:rsidR="00AC7B99">
        <w:rPr>
          <w:rtl/>
        </w:rPr>
        <w:t xml:space="preserve"> </w:t>
      </w:r>
      <w:r w:rsidRPr="005A3957" w:rsidR="00AC7B99">
        <w:rPr>
          <w:rFonts w:hint="cs"/>
          <w:rtl/>
        </w:rPr>
        <w:t>הנתונים</w:t>
      </w:r>
      <w:r w:rsidRPr="005A3957" w:rsidR="00AC7B99">
        <w:rPr>
          <w:rtl/>
        </w:rPr>
        <w:t xml:space="preserve"> </w:t>
      </w:r>
      <w:r w:rsidRPr="005A3957" w:rsidR="00AC7B99">
        <w:rPr>
          <w:rFonts w:hint="cs"/>
          <w:rtl/>
        </w:rPr>
        <w:t>לפרשנות</w:t>
      </w:r>
      <w:r w:rsidRPr="005A3957" w:rsidR="00AC7B99">
        <w:rPr>
          <w:rtl/>
        </w:rPr>
        <w:t xml:space="preserve">, </w:t>
      </w:r>
      <w:r w:rsidRPr="005A3957" w:rsidR="00AC7B99">
        <w:rPr>
          <w:rFonts w:hint="cs"/>
          <w:rtl/>
        </w:rPr>
        <w:t>למשל</w:t>
      </w:r>
      <w:r w:rsidRPr="005A3957" w:rsidR="00AC7B99">
        <w:rPr>
          <w:rtl/>
        </w:rPr>
        <w:t xml:space="preserve"> </w:t>
      </w:r>
      <w:r w:rsidRPr="005A3957" w:rsidR="00AC7B99">
        <w:rPr>
          <w:rFonts w:hint="cs"/>
          <w:rtl/>
        </w:rPr>
        <w:t>"</w:t>
      </w:r>
      <w:r w:rsidRPr="005A3957" w:rsidR="00AC7B99">
        <w:rPr>
          <w:rtl/>
        </w:rPr>
        <w:t>תושבות יחיד</w:t>
      </w:r>
      <w:r w:rsidRPr="005A3957" w:rsidR="00AC7B99">
        <w:rPr>
          <w:rFonts w:hint="cs"/>
          <w:rtl/>
        </w:rPr>
        <w:t>"</w:t>
      </w:r>
      <w:r w:rsidRPr="005A3957" w:rsidR="00AC7B99">
        <w:rPr>
          <w:rtl/>
        </w:rPr>
        <w:t xml:space="preserve">, </w:t>
      </w:r>
      <w:r w:rsidRPr="005A3957" w:rsidR="00AC7B99">
        <w:rPr>
          <w:rFonts w:hint="cs"/>
          <w:rtl/>
        </w:rPr>
        <w:t>"</w:t>
      </w:r>
      <w:r w:rsidRPr="005A3957" w:rsidR="00AC7B99">
        <w:rPr>
          <w:rtl/>
        </w:rPr>
        <w:t>תושבות תאגיד</w:t>
      </w:r>
      <w:r w:rsidRPr="005A3957" w:rsidR="00AC7B99">
        <w:rPr>
          <w:rFonts w:hint="cs"/>
          <w:rtl/>
        </w:rPr>
        <w:t>"</w:t>
      </w:r>
      <w:r w:rsidRPr="005A3957" w:rsidR="00AC7B99">
        <w:rPr>
          <w:rtl/>
        </w:rPr>
        <w:t xml:space="preserve">, </w:t>
      </w:r>
      <w:r w:rsidRPr="005A3957" w:rsidR="00AC7B99">
        <w:rPr>
          <w:rFonts w:hint="cs"/>
          <w:rtl/>
        </w:rPr>
        <w:t>"</w:t>
      </w:r>
      <w:r w:rsidRPr="005A3957" w:rsidR="00AC7B99">
        <w:rPr>
          <w:rtl/>
        </w:rPr>
        <w:t>סיווג הכנסה</w:t>
      </w:r>
      <w:r w:rsidRPr="005A3957" w:rsidR="00AC7B99">
        <w:rPr>
          <w:rFonts w:hint="cs"/>
          <w:rtl/>
        </w:rPr>
        <w:t>"</w:t>
      </w:r>
      <w:r w:rsidRPr="005A3957" w:rsidR="00AC7B99">
        <w:rPr>
          <w:rtl/>
        </w:rPr>
        <w:t xml:space="preserve"> </w:t>
      </w:r>
      <w:r w:rsidRPr="005A3957" w:rsidR="00AC7B99">
        <w:rPr>
          <w:rFonts w:hint="cs"/>
          <w:rtl/>
        </w:rPr>
        <w:t>ו"נושא</w:t>
      </w:r>
      <w:r w:rsidRPr="005A3957" w:rsidR="00AC7B99">
        <w:rPr>
          <w:rtl/>
        </w:rPr>
        <w:t xml:space="preserve"> </w:t>
      </w:r>
      <w:r w:rsidRPr="005A3957" w:rsidR="00AC7B99">
        <w:rPr>
          <w:rFonts w:hint="cs"/>
          <w:rtl/>
        </w:rPr>
        <w:t>משרה</w:t>
      </w:r>
      <w:r w:rsidRPr="005A3957" w:rsidR="00AC7B99">
        <w:rPr>
          <w:rtl/>
        </w:rPr>
        <w:t xml:space="preserve"> בחברה זרה</w:t>
      </w:r>
      <w:r w:rsidRPr="005A3957" w:rsidR="00AC7B99">
        <w:rPr>
          <w:rFonts w:hint="cs"/>
          <w:rtl/>
        </w:rPr>
        <w:t>"</w:t>
      </w:r>
      <w:r w:rsidRPr="005A3957" w:rsidR="00AC7B99">
        <w:rPr>
          <w:rtl/>
        </w:rPr>
        <w:t>.</w:t>
      </w:r>
    </w:p>
    <w:p w:rsidR="00AC7B99" w:rsidRPr="005A3957" w:rsidP="007C2F03">
      <w:pPr>
        <w:pStyle w:val="ListParagraph"/>
        <w:numPr>
          <w:ilvl w:val="0"/>
          <w:numId w:val="16"/>
        </w:numPr>
        <w:autoSpaceDE/>
        <w:autoSpaceDN/>
        <w:adjustRightInd/>
        <w:spacing w:before="180" w:line="240" w:lineRule="exact"/>
        <w:ind w:right="2268"/>
        <w:rPr>
          <w:sz w:val="17"/>
          <w:szCs w:val="17"/>
          <w:rtl/>
        </w:rPr>
      </w:pPr>
      <w:bookmarkStart w:id="11" w:name="_Toc415132209"/>
      <w:r w:rsidRPr="005A3957">
        <w:rPr>
          <w:rFonts w:hint="cs"/>
          <w:sz w:val="17"/>
          <w:szCs w:val="17"/>
          <w:rtl/>
        </w:rPr>
        <w:t>כאמור</w:t>
      </w:r>
      <w:r w:rsidRPr="005A3957">
        <w:rPr>
          <w:sz w:val="17"/>
          <w:szCs w:val="17"/>
          <w:rtl/>
        </w:rPr>
        <w:t xml:space="preserve"> לעיל, נכנסה לתוקף בתחילת שנת 2003 הרפורמה ב</w:t>
      </w:r>
      <w:r w:rsidRPr="005A3957">
        <w:rPr>
          <w:rFonts w:hint="cs"/>
          <w:sz w:val="17"/>
          <w:szCs w:val="17"/>
          <w:rtl/>
        </w:rPr>
        <w:t>שיטת</w:t>
      </w:r>
      <w:r w:rsidRPr="005A3957">
        <w:rPr>
          <w:sz w:val="17"/>
          <w:szCs w:val="17"/>
          <w:rtl/>
        </w:rPr>
        <w:t xml:space="preserve"> </w:t>
      </w:r>
      <w:r w:rsidRPr="005A3957">
        <w:rPr>
          <w:rFonts w:hint="cs"/>
          <w:sz w:val="17"/>
          <w:szCs w:val="17"/>
          <w:rtl/>
        </w:rPr>
        <w:t>המיסוי</w:t>
      </w:r>
      <w:r w:rsidRPr="005A3957">
        <w:rPr>
          <w:sz w:val="17"/>
          <w:szCs w:val="17"/>
          <w:rtl/>
        </w:rPr>
        <w:t xml:space="preserve">. בפברואר 2015 פנה </w:t>
      </w:r>
      <w:r w:rsidRPr="005A3957">
        <w:rPr>
          <w:rFonts w:hint="cs"/>
          <w:sz w:val="17"/>
          <w:szCs w:val="17"/>
          <w:rtl/>
        </w:rPr>
        <w:t>משרד</w:t>
      </w:r>
      <w:r w:rsidRPr="005A3957">
        <w:rPr>
          <w:sz w:val="17"/>
          <w:szCs w:val="17"/>
          <w:rtl/>
        </w:rPr>
        <w:t xml:space="preserve"> מבקר המדינה </w:t>
      </w:r>
      <w:r w:rsidRPr="005A3957">
        <w:rPr>
          <w:rFonts w:hint="cs"/>
          <w:sz w:val="17"/>
          <w:szCs w:val="17"/>
          <w:rtl/>
        </w:rPr>
        <w:t>לרשות</w:t>
      </w:r>
      <w:r w:rsidRPr="005A3957">
        <w:rPr>
          <w:sz w:val="17"/>
          <w:szCs w:val="17"/>
          <w:rtl/>
        </w:rPr>
        <w:t xml:space="preserve"> </w:t>
      </w:r>
      <w:r w:rsidRPr="005A3957">
        <w:rPr>
          <w:rFonts w:hint="cs"/>
          <w:sz w:val="17"/>
          <w:szCs w:val="17"/>
          <w:rtl/>
        </w:rPr>
        <w:t>בבקשה</w:t>
      </w:r>
      <w:r w:rsidRPr="005A3957">
        <w:rPr>
          <w:sz w:val="17"/>
          <w:szCs w:val="17"/>
          <w:rtl/>
        </w:rPr>
        <w:t xml:space="preserve"> </w:t>
      </w:r>
      <w:r w:rsidRPr="005A3957">
        <w:rPr>
          <w:rFonts w:hint="cs"/>
          <w:sz w:val="17"/>
          <w:szCs w:val="17"/>
          <w:rtl/>
        </w:rPr>
        <w:t>לקבל</w:t>
      </w:r>
      <w:r w:rsidRPr="005A3957">
        <w:rPr>
          <w:sz w:val="17"/>
          <w:szCs w:val="17"/>
          <w:rtl/>
        </w:rPr>
        <w:t xml:space="preserve"> </w:t>
      </w:r>
      <w:r w:rsidRPr="005A3957">
        <w:rPr>
          <w:rFonts w:hint="cs"/>
          <w:sz w:val="17"/>
          <w:szCs w:val="17"/>
          <w:rtl/>
        </w:rPr>
        <w:t>אומדנים</w:t>
      </w:r>
      <w:r w:rsidRPr="005A3957">
        <w:rPr>
          <w:sz w:val="17"/>
          <w:szCs w:val="17"/>
          <w:rtl/>
        </w:rPr>
        <w:t xml:space="preserve"> </w:t>
      </w:r>
      <w:r w:rsidRPr="005A3957">
        <w:rPr>
          <w:rFonts w:hint="cs"/>
          <w:sz w:val="17"/>
          <w:szCs w:val="17"/>
          <w:rtl/>
        </w:rPr>
        <w:t>שנעשו</w:t>
      </w:r>
      <w:r w:rsidRPr="005A3957">
        <w:rPr>
          <w:sz w:val="17"/>
          <w:szCs w:val="17"/>
          <w:rtl/>
        </w:rPr>
        <w:t xml:space="preserve"> </w:t>
      </w:r>
      <w:r w:rsidRPr="005A3957">
        <w:rPr>
          <w:rFonts w:hint="cs"/>
          <w:sz w:val="17"/>
          <w:szCs w:val="17"/>
          <w:rtl/>
        </w:rPr>
        <w:t>לגבי</w:t>
      </w:r>
      <w:r w:rsidRPr="005A3957">
        <w:rPr>
          <w:sz w:val="17"/>
          <w:szCs w:val="17"/>
          <w:rtl/>
        </w:rPr>
        <w:t xml:space="preserve"> תשואת המס השנתית </w:t>
      </w:r>
      <w:r w:rsidRPr="005A3957">
        <w:rPr>
          <w:rFonts w:hint="cs"/>
          <w:sz w:val="17"/>
          <w:szCs w:val="17"/>
          <w:rtl/>
        </w:rPr>
        <w:t>מאז</w:t>
      </w:r>
      <w:r w:rsidRPr="005A3957">
        <w:rPr>
          <w:sz w:val="17"/>
          <w:szCs w:val="17"/>
          <w:rtl/>
        </w:rPr>
        <w:t xml:space="preserve"> הוחל </w:t>
      </w:r>
      <w:r w:rsidRPr="005A3957">
        <w:rPr>
          <w:rFonts w:hint="cs"/>
          <w:sz w:val="17"/>
          <w:szCs w:val="17"/>
          <w:rtl/>
        </w:rPr>
        <w:t>ביישום</w:t>
      </w:r>
      <w:r w:rsidRPr="005A3957">
        <w:rPr>
          <w:sz w:val="17"/>
          <w:szCs w:val="17"/>
          <w:rtl/>
        </w:rPr>
        <w:t xml:space="preserve"> </w:t>
      </w:r>
      <w:r w:rsidRPr="005A3957">
        <w:rPr>
          <w:rFonts w:hint="cs"/>
          <w:sz w:val="17"/>
          <w:szCs w:val="17"/>
          <w:rtl/>
        </w:rPr>
        <w:t>רפורמת</w:t>
      </w:r>
      <w:r w:rsidRPr="005A3957">
        <w:rPr>
          <w:sz w:val="17"/>
          <w:szCs w:val="17"/>
          <w:rtl/>
        </w:rPr>
        <w:t xml:space="preserve"> </w:t>
      </w:r>
      <w:r w:rsidRPr="005A3957">
        <w:rPr>
          <w:rFonts w:hint="cs"/>
          <w:sz w:val="17"/>
          <w:szCs w:val="17"/>
          <w:rtl/>
        </w:rPr>
        <w:t>המיסוי</w:t>
      </w:r>
      <w:r w:rsidRPr="005A3957">
        <w:rPr>
          <w:sz w:val="17"/>
          <w:szCs w:val="17"/>
          <w:rtl/>
        </w:rPr>
        <w:t xml:space="preserve"> </w:t>
      </w:r>
      <w:r w:rsidRPr="005A3957">
        <w:rPr>
          <w:rFonts w:hint="cs"/>
          <w:sz w:val="17"/>
          <w:szCs w:val="17"/>
          <w:rtl/>
        </w:rPr>
        <w:t>הפרסונלי</w:t>
      </w:r>
      <w:r w:rsidRPr="005A3957">
        <w:rPr>
          <w:sz w:val="17"/>
          <w:szCs w:val="17"/>
          <w:rtl/>
        </w:rPr>
        <w:t xml:space="preserve"> </w:t>
      </w:r>
      <w:r w:rsidRPr="005A3957">
        <w:rPr>
          <w:rFonts w:hint="cs"/>
          <w:sz w:val="17"/>
          <w:szCs w:val="17"/>
          <w:rtl/>
        </w:rPr>
        <w:t>בשנת</w:t>
      </w:r>
      <w:r w:rsidRPr="005A3957">
        <w:rPr>
          <w:sz w:val="17"/>
          <w:szCs w:val="17"/>
          <w:rtl/>
        </w:rPr>
        <w:t xml:space="preserve"> 2003, </w:t>
      </w:r>
      <w:r w:rsidRPr="005A3957">
        <w:rPr>
          <w:rFonts w:hint="cs"/>
          <w:sz w:val="17"/>
          <w:szCs w:val="17"/>
          <w:rtl/>
        </w:rPr>
        <w:t>ובעקבות</w:t>
      </w:r>
      <w:r w:rsidRPr="005A3957">
        <w:rPr>
          <w:sz w:val="17"/>
          <w:szCs w:val="17"/>
          <w:rtl/>
        </w:rPr>
        <w:t xml:space="preserve"> הרחבת בסיס המס על פעילות ישראלים בחו"ל. </w:t>
      </w:r>
    </w:p>
    <w:p w:rsidR="00AC7B99" w:rsidRPr="005A3957" w:rsidP="00DB6633">
      <w:pPr>
        <w:suppressAutoHyphens/>
        <w:spacing w:line="240" w:lineRule="exact"/>
        <w:ind w:left="340" w:right="2268"/>
        <w:jc w:val="both"/>
        <w:rPr>
          <w:rFonts w:ascii="Tahoma" w:eastAsia="Times New Roman" w:hAnsi="Tahoma" w:cs="Tahoma"/>
          <w:sz w:val="17"/>
          <w:szCs w:val="17"/>
          <w:rtl/>
          <w:lang w:eastAsia="he-IL"/>
        </w:rPr>
      </w:pPr>
      <w:r w:rsidRPr="005A3957">
        <w:rPr>
          <w:rFonts w:ascii="Tahoma" w:eastAsia="Times New Roman" w:hAnsi="Tahoma" w:cs="Tahoma" w:hint="eastAsia"/>
          <w:sz w:val="17"/>
          <w:szCs w:val="17"/>
          <w:rtl/>
          <w:lang w:eastAsia="he-IL"/>
        </w:rPr>
        <w:t>הועלה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לא</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ניתן</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לקבל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אומדנים כאמור</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בשל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אי</w:t>
      </w:r>
      <w:r w:rsidRPr="005A3957">
        <w:rPr>
          <w:rFonts w:ascii="Tahoma" w:eastAsia="Times New Roman" w:hAnsi="Tahoma" w:cs="Tahoma"/>
          <w:sz w:val="17"/>
          <w:szCs w:val="17"/>
          <w:rtl/>
          <w:lang w:eastAsia="he-IL"/>
        </w:rPr>
        <w:t>-</w:t>
      </w:r>
      <w:r w:rsidRPr="005A3957">
        <w:rPr>
          <w:rFonts w:ascii="Tahoma" w:eastAsia="Times New Roman" w:hAnsi="Tahoma" w:cs="Tahoma" w:hint="eastAsia"/>
          <w:sz w:val="17"/>
          <w:szCs w:val="17"/>
          <w:rtl/>
          <w:lang w:eastAsia="he-IL"/>
        </w:rPr>
        <w:t>מחשוב</w:t>
      </w:r>
      <w:r w:rsidRPr="005A3957">
        <w:rPr>
          <w:rFonts w:ascii="Tahoma" w:eastAsia="Times New Roman" w:hAnsi="Tahoma" w:cs="Tahoma"/>
          <w:sz w:val="17"/>
          <w:szCs w:val="17"/>
          <w:rtl/>
          <w:lang w:eastAsia="he-IL"/>
        </w:rPr>
        <w:t xml:space="preserve"> הטפסים </w:t>
      </w:r>
      <w:r w:rsidRPr="005A3957">
        <w:rPr>
          <w:rFonts w:ascii="Tahoma" w:eastAsia="Times New Roman" w:hAnsi="Tahoma" w:cs="Tahoma" w:hint="eastAsia"/>
          <w:sz w:val="17"/>
          <w:szCs w:val="17"/>
          <w:rtl/>
          <w:lang w:eastAsia="he-IL"/>
        </w:rPr>
        <w:t>כמפורט</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לעיל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וכן</w:t>
      </w:r>
      <w:r w:rsidRPr="005A3957">
        <w:rPr>
          <w:rFonts w:ascii="Tahoma" w:eastAsia="Times New Roman" w:hAnsi="Tahoma" w:cs="Tahoma" w:hint="cs"/>
          <w:sz w:val="17"/>
          <w:szCs w:val="17"/>
          <w:rtl/>
          <w:lang w:eastAsia="he-IL"/>
        </w:rPr>
        <w:t xml:space="preserve"> בשל</w:t>
      </w:r>
      <w:r w:rsidRPr="005A3957">
        <w:rPr>
          <w:rFonts w:ascii="Tahoma" w:eastAsia="Times New Roman" w:hAnsi="Tahoma" w:cs="Tahoma"/>
          <w:sz w:val="17"/>
          <w:szCs w:val="17"/>
          <w:rtl/>
          <w:lang w:eastAsia="he-IL"/>
        </w:rPr>
        <w:t xml:space="preserve"> אי-</w:t>
      </w:r>
      <w:r w:rsidRPr="005A3957">
        <w:rPr>
          <w:rFonts w:ascii="Tahoma" w:eastAsia="Times New Roman" w:hAnsi="Tahoma" w:cs="Tahoma" w:hint="eastAsia"/>
          <w:sz w:val="17"/>
          <w:szCs w:val="17"/>
          <w:rtl/>
          <w:lang w:eastAsia="he-IL"/>
        </w:rPr>
        <w:t>סיווג</w:t>
      </w:r>
      <w:r w:rsidRPr="005A3957">
        <w:rPr>
          <w:rFonts w:ascii="Tahoma" w:eastAsia="Times New Roman" w:hAnsi="Tahoma" w:cs="Tahoma"/>
          <w:sz w:val="17"/>
          <w:szCs w:val="17"/>
          <w:rtl/>
          <w:lang w:eastAsia="he-IL"/>
        </w:rPr>
        <w:t xml:space="preserve"> נפרד של חברות הפועלות בחו"ל </w:t>
      </w:r>
      <w:r w:rsidRPr="005A3957">
        <w:rPr>
          <w:rFonts w:ascii="Tahoma" w:eastAsia="Times New Roman" w:hAnsi="Tahoma" w:cs="Tahoma" w:hint="eastAsia"/>
          <w:sz w:val="17"/>
          <w:szCs w:val="17"/>
          <w:rtl/>
          <w:lang w:eastAsia="he-IL"/>
        </w:rPr>
        <w:t>כחנ</w:t>
      </w:r>
      <w:r w:rsidRPr="005A3957">
        <w:rPr>
          <w:rFonts w:ascii="Tahoma" w:eastAsia="Times New Roman" w:hAnsi="Tahoma" w:cs="Tahoma"/>
          <w:sz w:val="17"/>
          <w:szCs w:val="17"/>
          <w:rtl/>
          <w:lang w:eastAsia="he-IL"/>
        </w:rPr>
        <w:t>"ז</w:t>
      </w:r>
      <w:r w:rsidRPr="005A3957">
        <w:rPr>
          <w:rFonts w:ascii="Tahoma" w:eastAsia="Times New Roman" w:hAnsi="Tahoma" w:cs="Tahoma"/>
          <w:sz w:val="17"/>
          <w:szCs w:val="17"/>
          <w:rtl/>
          <w:lang w:eastAsia="he-IL"/>
        </w:rPr>
        <w:t xml:space="preserve"> או כ</w:t>
      </w:r>
      <w:r w:rsidRPr="005A3957">
        <w:rPr>
          <w:rFonts w:ascii="Tahoma" w:eastAsia="Times New Roman" w:hAnsi="Tahoma" w:cs="Tahoma" w:hint="eastAsia"/>
          <w:sz w:val="17"/>
          <w:szCs w:val="17"/>
          <w:rtl/>
          <w:lang w:eastAsia="he-IL"/>
        </w:rPr>
        <w:t>חברות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משלח</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יד</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זרות</w:t>
      </w:r>
      <w:r>
        <w:rPr>
          <w:rFonts w:ascii="Tahoma" w:hAnsi="Tahoma" w:cs="Tahoma"/>
          <w:sz w:val="17"/>
          <w:szCs w:val="17"/>
          <w:vertAlign w:val="superscript"/>
          <w:rtl/>
        </w:rPr>
        <w:footnoteReference w:id="36"/>
      </w:r>
      <w:r w:rsidRPr="005A3957">
        <w:rPr>
          <w:rFonts w:ascii="Tahoma" w:eastAsia="Times New Roman" w:hAnsi="Tahoma" w:cs="Tahoma"/>
          <w:sz w:val="17"/>
          <w:szCs w:val="17"/>
          <w:rtl/>
          <w:lang w:eastAsia="he-IL"/>
        </w:rPr>
        <w:t xml:space="preserve"> (להלן - </w:t>
      </w:r>
      <w:r w:rsidRPr="005A3957">
        <w:rPr>
          <w:rFonts w:ascii="Tahoma" w:eastAsia="Times New Roman" w:hAnsi="Tahoma" w:cs="Tahoma" w:hint="eastAsia"/>
          <w:sz w:val="17"/>
          <w:szCs w:val="17"/>
          <w:rtl/>
          <w:lang w:eastAsia="he-IL"/>
        </w:rPr>
        <w:t>חמי</w:t>
      </w:r>
      <w:r w:rsidRPr="005A3957">
        <w:rPr>
          <w:rFonts w:ascii="Tahoma" w:eastAsia="Times New Roman" w:hAnsi="Tahoma" w:cs="Tahoma"/>
          <w:sz w:val="17"/>
          <w:szCs w:val="17"/>
          <w:rtl/>
          <w:lang w:eastAsia="he-IL"/>
        </w:rPr>
        <w:t>"ז</w:t>
      </w:r>
      <w:r w:rsidRPr="005A3957">
        <w:rPr>
          <w:rFonts w:ascii="Tahoma" w:eastAsia="Times New Roman" w:hAnsi="Tahoma" w:cs="Tahoma"/>
          <w:sz w:val="17"/>
          <w:szCs w:val="17"/>
          <w:rtl/>
          <w:lang w:eastAsia="he-IL"/>
        </w:rPr>
        <w:t>) או כ</w:t>
      </w:r>
      <w:r w:rsidRPr="005A3957">
        <w:rPr>
          <w:rFonts w:ascii="Tahoma" w:eastAsia="Times New Roman" w:hAnsi="Tahoma" w:cs="Tahoma" w:hint="eastAsia"/>
          <w:sz w:val="17"/>
          <w:szCs w:val="17"/>
          <w:rtl/>
          <w:lang w:eastAsia="he-IL"/>
        </w:rPr>
        <w:t>חברות</w:t>
      </w:r>
      <w:r w:rsidRPr="005A3957">
        <w:rPr>
          <w:rFonts w:ascii="Tahoma" w:eastAsia="Times New Roman" w:hAnsi="Tahoma" w:cs="Tahoma"/>
          <w:sz w:val="17"/>
          <w:szCs w:val="17"/>
          <w:rtl/>
          <w:lang w:eastAsia="he-IL"/>
        </w:rPr>
        <w:t xml:space="preserve"> זרות </w:t>
      </w:r>
      <w:r w:rsidRPr="005A3957">
        <w:rPr>
          <w:rFonts w:ascii="Tahoma" w:eastAsia="Times New Roman" w:hAnsi="Tahoma" w:cs="Tahoma" w:hint="eastAsia"/>
          <w:sz w:val="17"/>
          <w:szCs w:val="17"/>
          <w:rtl/>
          <w:lang w:eastAsia="he-IL"/>
        </w:rPr>
        <w:t>שה</w:t>
      </w:r>
      <w:r w:rsidRPr="005A3957">
        <w:rPr>
          <w:rFonts w:ascii="Tahoma" w:eastAsia="Times New Roman" w:hAnsi="Tahoma" w:cs="Tahoma" w:hint="cs"/>
          <w:sz w:val="17"/>
          <w:szCs w:val="17"/>
          <w:rtl/>
          <w:lang w:eastAsia="he-IL"/>
        </w:rPr>
        <w:t>שליטה בהן ו</w:t>
      </w:r>
      <w:r w:rsidRPr="005A3957">
        <w:rPr>
          <w:rFonts w:ascii="Tahoma" w:eastAsia="Times New Roman" w:hAnsi="Tahoma" w:cs="Tahoma" w:hint="eastAsia"/>
          <w:sz w:val="17"/>
          <w:szCs w:val="17"/>
          <w:rtl/>
          <w:lang w:eastAsia="he-IL"/>
        </w:rPr>
        <w:t>ניהול</w:t>
      </w:r>
      <w:r w:rsidRPr="005A3957">
        <w:rPr>
          <w:rFonts w:ascii="Tahoma" w:eastAsia="Times New Roman" w:hAnsi="Tahoma" w:cs="Tahoma" w:hint="cs"/>
          <w:sz w:val="17"/>
          <w:szCs w:val="17"/>
          <w:rtl/>
          <w:lang w:eastAsia="he-IL"/>
        </w:rPr>
        <w:t>ן</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מתבצע</w:t>
      </w:r>
      <w:r w:rsidRPr="005A3957">
        <w:rPr>
          <w:rFonts w:ascii="Tahoma" w:eastAsia="Times New Roman" w:hAnsi="Tahoma" w:cs="Tahoma" w:hint="cs"/>
          <w:sz w:val="17"/>
          <w:szCs w:val="17"/>
          <w:rtl/>
          <w:lang w:eastAsia="he-IL"/>
        </w:rPr>
        <w:t>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בארץ</w:t>
      </w:r>
      <w:r w:rsidRPr="005A3957">
        <w:rPr>
          <w:rFonts w:ascii="Tahoma" w:eastAsia="Times New Roman" w:hAnsi="Tahoma" w:cs="Tahoma"/>
          <w:sz w:val="17"/>
          <w:szCs w:val="17"/>
          <w:rtl/>
          <w:lang w:eastAsia="he-IL"/>
        </w:rPr>
        <w:t>.</w:t>
      </w:r>
      <w:r w:rsidRPr="005A3957">
        <w:rPr>
          <w:rFonts w:ascii="Tahoma" w:eastAsia="Tahoma" w:hAnsi="Tahoma" w:cs="Tahoma"/>
          <w:kern w:val="1"/>
          <w:sz w:val="17"/>
          <w:szCs w:val="17"/>
          <w:rtl/>
          <w:lang w:eastAsia="he-IL"/>
        </w:rPr>
        <w:t xml:space="preserve"> היעדר סיווג </w:t>
      </w:r>
      <w:r w:rsidRPr="005A3957">
        <w:rPr>
          <w:rFonts w:ascii="Tahoma" w:eastAsia="Tahoma" w:hAnsi="Tahoma" w:cs="Tahoma" w:hint="cs"/>
          <w:kern w:val="1"/>
          <w:sz w:val="17"/>
          <w:szCs w:val="17"/>
          <w:rtl/>
          <w:lang w:eastAsia="he-IL"/>
        </w:rPr>
        <w:t>כאמור</w:t>
      </w:r>
      <w:r w:rsidRPr="005A3957">
        <w:rPr>
          <w:rFonts w:ascii="Tahoma" w:eastAsia="Tahoma" w:hAnsi="Tahoma" w:cs="Tahoma"/>
          <w:kern w:val="1"/>
          <w:sz w:val="17"/>
          <w:szCs w:val="17"/>
          <w:rtl/>
          <w:lang w:eastAsia="he-IL"/>
        </w:rPr>
        <w:t xml:space="preserve"> מקשה </w:t>
      </w:r>
      <w:r w:rsidRPr="005A3957">
        <w:rPr>
          <w:rFonts w:ascii="Tahoma" w:eastAsia="Tahoma" w:hAnsi="Tahoma" w:cs="Tahoma" w:hint="eastAsia"/>
          <w:kern w:val="1"/>
          <w:sz w:val="17"/>
          <w:szCs w:val="17"/>
          <w:rtl/>
          <w:lang w:eastAsia="he-IL"/>
        </w:rPr>
        <w:t>לנתח</w:t>
      </w:r>
      <w:r w:rsidRPr="005A3957">
        <w:rPr>
          <w:rFonts w:ascii="Tahoma" w:eastAsia="Tahoma" w:hAnsi="Tahoma" w:cs="Tahoma"/>
          <w:kern w:val="1"/>
          <w:sz w:val="17"/>
          <w:szCs w:val="17"/>
          <w:rtl/>
          <w:lang w:eastAsia="he-IL"/>
        </w:rPr>
        <w:t xml:space="preserve"> נתונים </w:t>
      </w:r>
      <w:r w:rsidRPr="005A3957">
        <w:rPr>
          <w:rFonts w:ascii="Tahoma" w:eastAsia="Tahoma" w:hAnsi="Tahoma" w:cs="Tahoma" w:hint="eastAsia"/>
          <w:kern w:val="1"/>
          <w:sz w:val="17"/>
          <w:szCs w:val="17"/>
          <w:rtl/>
          <w:lang w:eastAsia="he-IL"/>
        </w:rPr>
        <w:t>לצורך</w:t>
      </w:r>
      <w:r w:rsidRPr="005A3957">
        <w:rPr>
          <w:rFonts w:ascii="Tahoma" w:eastAsia="Tahoma" w:hAnsi="Tahoma" w:cs="Tahoma" w:hint="cs"/>
          <w:kern w:val="1"/>
          <w:sz w:val="17"/>
          <w:szCs w:val="17"/>
          <w:rtl/>
          <w:lang w:eastAsia="he-IL"/>
        </w:rPr>
        <w:t xml:space="preserve"> קביעת </w:t>
      </w:r>
      <w:r w:rsidRPr="005A3957">
        <w:rPr>
          <w:rFonts w:ascii="Tahoma" w:eastAsia="Tahoma" w:hAnsi="Tahoma" w:cs="Tahoma" w:hint="eastAsia"/>
          <w:kern w:val="1"/>
          <w:sz w:val="17"/>
          <w:szCs w:val="17"/>
          <w:rtl/>
          <w:lang w:eastAsia="he-IL"/>
        </w:rPr>
        <w:t>השומה</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לדוגמה</w:t>
      </w:r>
      <w:r w:rsidRPr="005A3957">
        <w:rPr>
          <w:rFonts w:ascii="Tahoma" w:eastAsia="Tahoma" w:hAnsi="Tahoma" w:cs="Tahoma"/>
          <w:kern w:val="1"/>
          <w:sz w:val="17"/>
          <w:szCs w:val="17"/>
          <w:rtl/>
          <w:lang w:eastAsia="he-IL"/>
        </w:rPr>
        <w:t xml:space="preserve">, לא ניתן </w:t>
      </w:r>
      <w:r w:rsidRPr="005A3957">
        <w:rPr>
          <w:rFonts w:ascii="Tahoma" w:eastAsia="Tahoma" w:hAnsi="Tahoma" w:cs="Tahoma" w:hint="cs"/>
          <w:kern w:val="1"/>
          <w:sz w:val="17"/>
          <w:szCs w:val="17"/>
          <w:rtl/>
          <w:lang w:eastAsia="he-IL"/>
        </w:rPr>
        <w:t>לאחזר</w:t>
      </w:r>
      <w:r w:rsidRPr="005A3957">
        <w:rPr>
          <w:rFonts w:ascii="Tahoma" w:eastAsia="Tahoma" w:hAnsi="Tahoma" w:cs="Tahoma"/>
          <w:kern w:val="1"/>
          <w:sz w:val="17"/>
          <w:szCs w:val="17"/>
          <w:rtl/>
          <w:lang w:eastAsia="he-IL"/>
        </w:rPr>
        <w:t xml:space="preserve"> באופן מרוכז נתונים מדיווחי </w:t>
      </w:r>
      <w:r w:rsidRPr="005A3957">
        <w:rPr>
          <w:rFonts w:ascii="Tahoma" w:eastAsia="Tahoma" w:hAnsi="Tahoma" w:cs="Tahoma" w:hint="eastAsia"/>
          <w:kern w:val="1"/>
          <w:sz w:val="17"/>
          <w:szCs w:val="17"/>
          <w:rtl/>
          <w:lang w:eastAsia="he-IL"/>
        </w:rPr>
        <w:t>נישומים</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ישראלים</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המחזיקים</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באותה</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חברה</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זרה</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כדי</w:t>
      </w:r>
      <w:r w:rsidRPr="005A3957">
        <w:rPr>
          <w:rFonts w:ascii="Tahoma" w:eastAsia="Tahoma" w:hAnsi="Tahoma" w:cs="Tahoma"/>
          <w:kern w:val="1"/>
          <w:sz w:val="17"/>
          <w:szCs w:val="17"/>
          <w:rtl/>
          <w:lang w:eastAsia="he-IL"/>
        </w:rPr>
        <w:t xml:space="preserve"> לבחון </w:t>
      </w:r>
      <w:r w:rsidRPr="005A3957">
        <w:rPr>
          <w:rFonts w:ascii="Tahoma" w:eastAsia="Tahoma" w:hAnsi="Tahoma" w:cs="Tahoma" w:hint="eastAsia"/>
          <w:kern w:val="1"/>
          <w:sz w:val="17"/>
          <w:szCs w:val="17"/>
          <w:rtl/>
          <w:lang w:eastAsia="he-IL"/>
        </w:rPr>
        <w:t>אם</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יש</w:t>
      </w:r>
      <w:r w:rsidRPr="005A3957">
        <w:rPr>
          <w:rFonts w:ascii="Tahoma" w:eastAsia="Tahoma" w:hAnsi="Tahoma" w:cs="Tahoma"/>
          <w:kern w:val="1"/>
          <w:sz w:val="17"/>
          <w:szCs w:val="17"/>
          <w:rtl/>
          <w:lang w:eastAsia="he-IL"/>
        </w:rPr>
        <w:t xml:space="preserve"> להגדיר את </w:t>
      </w:r>
      <w:r w:rsidRPr="005A3957">
        <w:rPr>
          <w:rFonts w:ascii="Tahoma" w:eastAsia="Tahoma" w:hAnsi="Tahoma" w:cs="Tahoma" w:hint="eastAsia"/>
          <w:kern w:val="1"/>
          <w:sz w:val="17"/>
          <w:szCs w:val="17"/>
          <w:rtl/>
          <w:lang w:eastAsia="he-IL"/>
        </w:rPr>
        <w:t>החברה</w:t>
      </w:r>
      <w:r w:rsidRPr="005A3957">
        <w:rPr>
          <w:rFonts w:ascii="Tahoma" w:eastAsia="Tahoma" w:hAnsi="Tahoma" w:cs="Tahoma"/>
          <w:kern w:val="1"/>
          <w:sz w:val="17"/>
          <w:szCs w:val="17"/>
          <w:rtl/>
          <w:lang w:eastAsia="he-IL"/>
        </w:rPr>
        <w:t xml:space="preserve"> </w:t>
      </w:r>
      <w:r w:rsidRPr="005A3957">
        <w:rPr>
          <w:rFonts w:ascii="Tahoma" w:eastAsia="Tahoma" w:hAnsi="Tahoma" w:cs="Tahoma" w:hint="eastAsia"/>
          <w:kern w:val="1"/>
          <w:sz w:val="17"/>
          <w:szCs w:val="17"/>
          <w:rtl/>
          <w:lang w:eastAsia="he-IL"/>
        </w:rPr>
        <w:t>כחנ</w:t>
      </w:r>
      <w:r w:rsidRPr="005A3957">
        <w:rPr>
          <w:rFonts w:ascii="Tahoma" w:eastAsia="Tahoma" w:hAnsi="Tahoma" w:cs="Tahoma"/>
          <w:kern w:val="1"/>
          <w:sz w:val="17"/>
          <w:szCs w:val="17"/>
          <w:rtl/>
          <w:lang w:eastAsia="he-IL"/>
        </w:rPr>
        <w:t>"ז</w:t>
      </w:r>
      <w:r w:rsidRPr="005A3957">
        <w:rPr>
          <w:rFonts w:ascii="Tahoma" w:eastAsia="Tahoma" w:hAnsi="Tahoma" w:cs="Tahoma"/>
          <w:kern w:val="1"/>
          <w:sz w:val="17"/>
          <w:szCs w:val="17"/>
          <w:rtl/>
          <w:lang w:eastAsia="he-IL"/>
        </w:rPr>
        <w:t xml:space="preserve"> או </w:t>
      </w:r>
      <w:r w:rsidRPr="005A3957">
        <w:rPr>
          <w:rFonts w:ascii="Tahoma" w:eastAsia="Tahoma" w:hAnsi="Tahoma" w:cs="Tahoma" w:hint="eastAsia"/>
          <w:kern w:val="1"/>
          <w:sz w:val="17"/>
          <w:szCs w:val="17"/>
          <w:rtl/>
          <w:lang w:eastAsia="he-IL"/>
        </w:rPr>
        <w:t>כחמי</w:t>
      </w:r>
      <w:r w:rsidRPr="005A3957">
        <w:rPr>
          <w:rFonts w:ascii="Tahoma" w:eastAsia="Tahoma" w:hAnsi="Tahoma" w:cs="Tahoma"/>
          <w:kern w:val="1"/>
          <w:sz w:val="17"/>
          <w:szCs w:val="17"/>
          <w:rtl/>
          <w:lang w:eastAsia="he-IL"/>
        </w:rPr>
        <w:t>"ז</w:t>
      </w:r>
      <w:r w:rsidRPr="005A3957">
        <w:rPr>
          <w:rFonts w:ascii="Tahoma" w:eastAsia="Tahoma" w:hAnsi="Tahoma" w:cs="Tahoma"/>
          <w:kern w:val="1"/>
          <w:sz w:val="17"/>
          <w:szCs w:val="17"/>
          <w:rtl/>
          <w:lang w:eastAsia="he-IL"/>
        </w:rPr>
        <w:t xml:space="preserve">. </w:t>
      </w:r>
    </w:p>
    <w:p w:rsidR="00AC7B99" w:rsidRPr="005A3957" w:rsidP="00DB6633">
      <w:pPr>
        <w:suppressAutoHyphens/>
        <w:spacing w:line="240" w:lineRule="exact"/>
        <w:ind w:left="340" w:right="2268"/>
        <w:jc w:val="both"/>
        <w:rPr>
          <w:rFonts w:ascii="Tahoma" w:hAnsi="Tahoma" w:cs="Tahoma"/>
          <w:sz w:val="17"/>
          <w:szCs w:val="17"/>
          <w:rtl/>
        </w:rPr>
      </w:pPr>
      <w:r w:rsidRPr="005A3957">
        <w:rPr>
          <w:rFonts w:ascii="Tahoma" w:eastAsia="Times New Roman" w:hAnsi="Tahoma" w:cs="Tahoma" w:hint="eastAsia"/>
          <w:sz w:val="17"/>
          <w:szCs w:val="17"/>
          <w:rtl/>
          <w:lang w:eastAsia="he-IL"/>
        </w:rPr>
        <w:t>יצוין</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כי</w:t>
      </w:r>
      <w:r w:rsidRPr="005A3957">
        <w:rPr>
          <w:rFonts w:ascii="Tahoma" w:eastAsia="Times New Roman" w:hAnsi="Tahoma" w:cs="Tahoma"/>
          <w:sz w:val="17"/>
          <w:szCs w:val="17"/>
          <w:rtl/>
          <w:lang w:eastAsia="he-IL"/>
        </w:rPr>
        <w:t xml:space="preserve"> יעילות </w:t>
      </w:r>
      <w:r w:rsidRPr="005A3957">
        <w:rPr>
          <w:rFonts w:ascii="Tahoma" w:eastAsia="Times New Roman" w:hAnsi="Tahoma" w:cs="Tahoma" w:hint="eastAsia"/>
          <w:sz w:val="17"/>
          <w:szCs w:val="17"/>
          <w:rtl/>
          <w:lang w:eastAsia="he-IL"/>
        </w:rPr>
        <w:t>היישום</w:t>
      </w:r>
      <w:r w:rsidRPr="005A3957">
        <w:rPr>
          <w:rFonts w:ascii="Tahoma" w:eastAsia="Times New Roman" w:hAnsi="Tahoma" w:cs="Tahoma"/>
          <w:sz w:val="17"/>
          <w:szCs w:val="17"/>
          <w:rtl/>
          <w:lang w:eastAsia="he-IL"/>
        </w:rPr>
        <w:t xml:space="preserve"> של </w:t>
      </w:r>
      <w:r w:rsidRPr="005A3957">
        <w:rPr>
          <w:rFonts w:ascii="Tahoma" w:eastAsia="Times New Roman" w:hAnsi="Tahoma" w:cs="Tahoma" w:hint="eastAsia"/>
          <w:sz w:val="17"/>
          <w:szCs w:val="17"/>
          <w:rtl/>
          <w:lang w:eastAsia="he-IL"/>
        </w:rPr>
        <w:t>רפורמת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המיסוי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הפרסונלי</w:t>
      </w:r>
      <w:r w:rsidRPr="005A3957">
        <w:rPr>
          <w:rFonts w:ascii="Tahoma" w:eastAsia="Times New Roman" w:hAnsi="Tahoma" w:cs="Tahoma"/>
          <w:sz w:val="17"/>
          <w:szCs w:val="17"/>
          <w:rtl/>
          <w:lang w:eastAsia="he-IL"/>
        </w:rPr>
        <w:t xml:space="preserve"> ו</w:t>
      </w:r>
      <w:r w:rsidRPr="005A3957">
        <w:rPr>
          <w:rFonts w:ascii="Tahoma" w:eastAsia="Times New Roman" w:hAnsi="Tahoma" w:cs="Tahoma" w:hint="eastAsia"/>
          <w:sz w:val="17"/>
          <w:szCs w:val="17"/>
          <w:rtl/>
          <w:lang w:eastAsia="he-IL"/>
        </w:rPr>
        <w:t>תרומתה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של</w:t>
      </w:r>
      <w:r w:rsidRPr="005A3957">
        <w:rPr>
          <w:rFonts w:ascii="Tahoma" w:eastAsia="Times New Roman" w:hAnsi="Tahoma" w:cs="Tahoma"/>
          <w:sz w:val="17"/>
          <w:szCs w:val="17"/>
          <w:rtl/>
          <w:lang w:eastAsia="he-IL"/>
        </w:rPr>
        <w:t xml:space="preserve"> הרפורמה </w:t>
      </w:r>
      <w:r w:rsidRPr="005A3957">
        <w:rPr>
          <w:rFonts w:ascii="Tahoma" w:eastAsia="Times New Roman" w:hAnsi="Tahoma" w:cs="Tahoma" w:hint="eastAsia"/>
          <w:sz w:val="17"/>
          <w:szCs w:val="17"/>
          <w:rtl/>
          <w:lang w:eastAsia="he-IL"/>
        </w:rPr>
        <w:t>לגידול</w:t>
      </w:r>
      <w:r w:rsidRPr="005A3957">
        <w:rPr>
          <w:rFonts w:ascii="Tahoma" w:eastAsia="Times New Roman" w:hAnsi="Tahoma" w:cs="Tahoma"/>
          <w:sz w:val="17"/>
          <w:szCs w:val="17"/>
          <w:rtl/>
          <w:lang w:eastAsia="he-IL"/>
        </w:rPr>
        <w:t xml:space="preserve"> בגביית מסים על </w:t>
      </w:r>
      <w:r w:rsidRPr="005A3957">
        <w:rPr>
          <w:rFonts w:ascii="Tahoma" w:eastAsia="Times New Roman" w:hAnsi="Tahoma" w:cs="Tahoma" w:hint="eastAsia"/>
          <w:sz w:val="17"/>
          <w:szCs w:val="17"/>
          <w:rtl/>
          <w:lang w:eastAsia="he-IL"/>
        </w:rPr>
        <w:t>הכנסה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יחידים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ושל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תאגידים</w:t>
      </w:r>
      <w:r w:rsidRPr="005A3957">
        <w:rPr>
          <w:rFonts w:ascii="Tahoma" w:eastAsia="Times New Roman" w:hAnsi="Tahoma" w:cs="Tahoma"/>
          <w:sz w:val="17"/>
          <w:szCs w:val="17"/>
          <w:rtl/>
          <w:lang w:eastAsia="he-IL"/>
        </w:rPr>
        <w:t xml:space="preserve"> לא נבחנו, </w:t>
      </w:r>
      <w:r w:rsidRPr="005A3957">
        <w:rPr>
          <w:rFonts w:ascii="Tahoma" w:eastAsia="Times New Roman" w:hAnsi="Tahoma" w:cs="Tahoma" w:hint="cs"/>
          <w:sz w:val="17"/>
          <w:szCs w:val="17"/>
          <w:rtl/>
          <w:lang w:eastAsia="he-IL"/>
        </w:rPr>
        <w:t xml:space="preserve">כך </w:t>
      </w:r>
      <w:r w:rsidRPr="005A3957">
        <w:rPr>
          <w:rFonts w:ascii="Tahoma" w:eastAsia="Times New Roman" w:hAnsi="Tahoma" w:cs="Tahoma"/>
          <w:sz w:val="17"/>
          <w:szCs w:val="17"/>
          <w:rtl/>
          <w:lang w:eastAsia="he-IL"/>
        </w:rPr>
        <w:t xml:space="preserve">גם </w:t>
      </w:r>
      <w:r w:rsidRPr="005A3957">
        <w:rPr>
          <w:rFonts w:ascii="Tahoma" w:eastAsia="Times New Roman" w:hAnsi="Tahoma" w:cs="Tahoma" w:hint="eastAsia"/>
          <w:sz w:val="17"/>
          <w:szCs w:val="17"/>
          <w:rtl/>
          <w:lang w:eastAsia="he-IL"/>
        </w:rPr>
        <w:t>נושאים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נוספים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 xml:space="preserve">ובהם: </w:t>
      </w:r>
    </w:p>
    <w:p w:rsidR="00AC7B99" w:rsidRPr="005A3957" w:rsidP="007C2F03">
      <w:pPr>
        <w:pStyle w:val="ListParagraph"/>
        <w:numPr>
          <w:ilvl w:val="1"/>
          <w:numId w:val="7"/>
        </w:numPr>
        <w:suppressAutoHyphens/>
        <w:autoSpaceDE/>
        <w:autoSpaceDN/>
        <w:adjustRightInd/>
        <w:spacing w:line="240" w:lineRule="exact"/>
        <w:ind w:right="2268"/>
        <w:rPr>
          <w:sz w:val="17"/>
          <w:szCs w:val="17"/>
        </w:rPr>
      </w:pPr>
      <w:r w:rsidRPr="005A3957">
        <w:rPr>
          <w:rFonts w:hint="cs"/>
          <w:sz w:val="17"/>
          <w:szCs w:val="17"/>
          <w:rtl/>
        </w:rPr>
        <w:t>שי</w:t>
      </w:r>
      <w:r w:rsidRPr="005A3957">
        <w:rPr>
          <w:sz w:val="17"/>
          <w:szCs w:val="17"/>
          <w:rtl/>
        </w:rPr>
        <w:t>נויים בהרכב ההשקעות והסטת השקעות לישראל (הן הסטת השקעות ר</w:t>
      </w:r>
      <w:r w:rsidRPr="005A3957">
        <w:rPr>
          <w:rFonts w:hint="cs"/>
          <w:sz w:val="17"/>
          <w:szCs w:val="17"/>
          <w:rtl/>
        </w:rPr>
        <w:t>יאליות</w:t>
      </w:r>
      <w:r w:rsidRPr="005A3957">
        <w:rPr>
          <w:sz w:val="17"/>
          <w:szCs w:val="17"/>
          <w:rtl/>
        </w:rPr>
        <w:t xml:space="preserve"> </w:t>
      </w:r>
      <w:r w:rsidRPr="005A3957">
        <w:rPr>
          <w:rFonts w:hint="cs"/>
          <w:sz w:val="17"/>
          <w:szCs w:val="17"/>
          <w:rtl/>
        </w:rPr>
        <w:t>והן</w:t>
      </w:r>
      <w:r w:rsidRPr="005A3957">
        <w:rPr>
          <w:sz w:val="17"/>
          <w:szCs w:val="17"/>
          <w:rtl/>
        </w:rPr>
        <w:t xml:space="preserve"> </w:t>
      </w:r>
      <w:r w:rsidRPr="005A3957">
        <w:rPr>
          <w:rFonts w:hint="cs"/>
          <w:sz w:val="17"/>
          <w:szCs w:val="17"/>
          <w:rtl/>
        </w:rPr>
        <w:t>הסטת</w:t>
      </w:r>
      <w:r w:rsidRPr="005A3957">
        <w:rPr>
          <w:sz w:val="17"/>
          <w:szCs w:val="17"/>
          <w:rtl/>
        </w:rPr>
        <w:t xml:space="preserve"> </w:t>
      </w:r>
      <w:r w:rsidRPr="005A3957">
        <w:rPr>
          <w:rFonts w:hint="cs"/>
          <w:sz w:val="17"/>
          <w:szCs w:val="17"/>
          <w:rtl/>
        </w:rPr>
        <w:t>השקעות</w:t>
      </w:r>
      <w:r w:rsidRPr="005A3957">
        <w:rPr>
          <w:sz w:val="17"/>
          <w:szCs w:val="17"/>
          <w:rtl/>
        </w:rPr>
        <w:t xml:space="preserve"> </w:t>
      </w:r>
      <w:r w:rsidRPr="005A3957">
        <w:rPr>
          <w:rFonts w:hint="cs"/>
          <w:sz w:val="17"/>
          <w:szCs w:val="17"/>
          <w:rtl/>
        </w:rPr>
        <w:t>פיננסיות</w:t>
      </w:r>
      <w:r w:rsidRPr="005A3957">
        <w:rPr>
          <w:sz w:val="17"/>
          <w:szCs w:val="17"/>
          <w:rtl/>
        </w:rPr>
        <w:t xml:space="preserve"> </w:t>
      </w:r>
      <w:r w:rsidRPr="005A3957">
        <w:rPr>
          <w:rFonts w:hint="cs"/>
          <w:sz w:val="17"/>
          <w:szCs w:val="17"/>
          <w:rtl/>
        </w:rPr>
        <w:t>מניירות</w:t>
      </w:r>
      <w:r w:rsidRPr="005A3957">
        <w:rPr>
          <w:sz w:val="17"/>
          <w:szCs w:val="17"/>
          <w:rtl/>
        </w:rPr>
        <w:t xml:space="preserve"> </w:t>
      </w:r>
      <w:r w:rsidRPr="005A3957">
        <w:rPr>
          <w:rFonts w:hint="cs"/>
          <w:sz w:val="17"/>
          <w:szCs w:val="17"/>
          <w:rtl/>
        </w:rPr>
        <w:t>ערך</w:t>
      </w:r>
      <w:r w:rsidRPr="005A3957">
        <w:rPr>
          <w:sz w:val="17"/>
          <w:szCs w:val="17"/>
          <w:rtl/>
        </w:rPr>
        <w:t xml:space="preserve"> </w:t>
      </w:r>
      <w:r w:rsidRPr="005A3957">
        <w:rPr>
          <w:rFonts w:hint="cs"/>
          <w:sz w:val="17"/>
          <w:szCs w:val="17"/>
          <w:rtl/>
        </w:rPr>
        <w:t>זרים</w:t>
      </w:r>
      <w:r w:rsidRPr="005A3957">
        <w:rPr>
          <w:sz w:val="17"/>
          <w:szCs w:val="17"/>
          <w:rtl/>
        </w:rPr>
        <w:t xml:space="preserve"> </w:t>
      </w:r>
      <w:r w:rsidRPr="005A3957">
        <w:rPr>
          <w:rFonts w:hint="cs"/>
          <w:sz w:val="17"/>
          <w:szCs w:val="17"/>
          <w:rtl/>
        </w:rPr>
        <w:t>לניירות</w:t>
      </w:r>
      <w:r w:rsidRPr="005A3957">
        <w:rPr>
          <w:sz w:val="17"/>
          <w:szCs w:val="17"/>
          <w:rtl/>
        </w:rPr>
        <w:t xml:space="preserve"> </w:t>
      </w:r>
      <w:r w:rsidRPr="005A3957">
        <w:rPr>
          <w:rFonts w:hint="cs"/>
          <w:sz w:val="17"/>
          <w:szCs w:val="17"/>
          <w:rtl/>
        </w:rPr>
        <w:t>ערך</w:t>
      </w:r>
      <w:r w:rsidRPr="005A3957">
        <w:rPr>
          <w:sz w:val="17"/>
          <w:szCs w:val="17"/>
          <w:rtl/>
        </w:rPr>
        <w:t xml:space="preserve"> </w:t>
      </w:r>
      <w:r w:rsidRPr="005A3957">
        <w:rPr>
          <w:rFonts w:hint="cs"/>
          <w:sz w:val="17"/>
          <w:szCs w:val="17"/>
          <w:rtl/>
        </w:rPr>
        <w:t>ישראליים</w:t>
      </w:r>
      <w:r w:rsidRPr="005A3957">
        <w:rPr>
          <w:sz w:val="17"/>
          <w:szCs w:val="17"/>
          <w:rtl/>
        </w:rPr>
        <w:t xml:space="preserve">). </w:t>
      </w:r>
    </w:p>
    <w:p w:rsidR="00AC7B99" w:rsidRPr="005A3957" w:rsidP="007C2F03">
      <w:pPr>
        <w:pStyle w:val="ListParagraph"/>
        <w:numPr>
          <w:ilvl w:val="1"/>
          <w:numId w:val="7"/>
        </w:numPr>
        <w:suppressAutoHyphens/>
        <w:autoSpaceDE/>
        <w:autoSpaceDN/>
        <w:adjustRightInd/>
        <w:spacing w:after="240" w:line="240" w:lineRule="exact"/>
        <w:ind w:right="2268"/>
        <w:rPr>
          <w:sz w:val="17"/>
          <w:szCs w:val="17"/>
        </w:rPr>
      </w:pPr>
      <w:r w:rsidRPr="005A3957">
        <w:rPr>
          <w:rFonts w:hint="cs"/>
          <w:sz w:val="17"/>
          <w:szCs w:val="17"/>
          <w:rtl/>
        </w:rPr>
        <w:t>היכולת</w:t>
      </w:r>
      <w:r w:rsidRPr="005A3957">
        <w:rPr>
          <w:sz w:val="17"/>
          <w:szCs w:val="17"/>
          <w:rtl/>
        </w:rPr>
        <w:t xml:space="preserve"> לאמוד </w:t>
      </w:r>
      <w:r w:rsidRPr="005A3957">
        <w:rPr>
          <w:rFonts w:hint="cs"/>
          <w:sz w:val="17"/>
          <w:szCs w:val="17"/>
          <w:rtl/>
        </w:rPr>
        <w:t>את</w:t>
      </w:r>
      <w:r w:rsidRPr="005A3957">
        <w:rPr>
          <w:sz w:val="17"/>
          <w:szCs w:val="17"/>
          <w:rtl/>
        </w:rPr>
        <w:t xml:space="preserve"> </w:t>
      </w:r>
      <w:r w:rsidRPr="005A3957">
        <w:rPr>
          <w:rFonts w:hint="cs"/>
          <w:sz w:val="17"/>
          <w:szCs w:val="17"/>
          <w:rtl/>
        </w:rPr>
        <w:t>היקף</w:t>
      </w:r>
      <w:r w:rsidRPr="005A3957">
        <w:rPr>
          <w:sz w:val="17"/>
          <w:szCs w:val="17"/>
          <w:rtl/>
        </w:rPr>
        <w:t xml:space="preserve"> </w:t>
      </w:r>
      <w:r w:rsidRPr="005A3957">
        <w:rPr>
          <w:rFonts w:hint="cs"/>
          <w:sz w:val="17"/>
          <w:szCs w:val="17"/>
          <w:rtl/>
        </w:rPr>
        <w:t>הפעילות</w:t>
      </w:r>
      <w:r w:rsidRPr="005A3957">
        <w:rPr>
          <w:sz w:val="17"/>
          <w:szCs w:val="17"/>
          <w:rtl/>
        </w:rPr>
        <w:t xml:space="preserve"> </w:t>
      </w:r>
      <w:r w:rsidRPr="005A3957">
        <w:rPr>
          <w:rFonts w:hint="cs"/>
          <w:sz w:val="17"/>
          <w:szCs w:val="17"/>
          <w:rtl/>
        </w:rPr>
        <w:t>של</w:t>
      </w:r>
      <w:r w:rsidRPr="005A3957">
        <w:rPr>
          <w:sz w:val="17"/>
          <w:szCs w:val="17"/>
          <w:rtl/>
        </w:rPr>
        <w:t xml:space="preserve"> </w:t>
      </w:r>
      <w:r w:rsidRPr="005A3957">
        <w:rPr>
          <w:rFonts w:hint="cs"/>
          <w:sz w:val="17"/>
          <w:szCs w:val="17"/>
          <w:rtl/>
        </w:rPr>
        <w:t>ישראלים</w:t>
      </w:r>
      <w:r w:rsidRPr="005A3957">
        <w:rPr>
          <w:sz w:val="17"/>
          <w:szCs w:val="17"/>
          <w:rtl/>
        </w:rPr>
        <w:t xml:space="preserve"> בחו"ל ולהשוות </w:t>
      </w:r>
      <w:r w:rsidRPr="005A3957">
        <w:rPr>
          <w:rFonts w:hint="cs"/>
          <w:sz w:val="17"/>
          <w:szCs w:val="17"/>
          <w:rtl/>
        </w:rPr>
        <w:t>זאת</w:t>
      </w:r>
      <w:r w:rsidRPr="005A3957">
        <w:rPr>
          <w:sz w:val="17"/>
          <w:szCs w:val="17"/>
          <w:rtl/>
        </w:rPr>
        <w:t xml:space="preserve"> לפעילות המדווחת לרשות.</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Tahoma"/>
          <w:rtl/>
        </w:rPr>
      </w:pPr>
      <w:r w:rsidRPr="005A3957">
        <w:rPr>
          <w:rFonts w:eastAsia="Tahoma" w:hint="eastAsia"/>
          <w:rtl/>
        </w:rPr>
        <w:t>לדעת</w:t>
      </w:r>
      <w:r w:rsidRPr="005A3957">
        <w:rPr>
          <w:rFonts w:eastAsia="Tahoma"/>
          <w:rtl/>
        </w:rPr>
        <w:t xml:space="preserve"> </w:t>
      </w:r>
      <w:r w:rsidRPr="005A3957">
        <w:rPr>
          <w:rFonts w:eastAsia="Tahoma" w:hint="eastAsia"/>
          <w:rtl/>
        </w:rPr>
        <w:t>משרד</w:t>
      </w:r>
      <w:r w:rsidRPr="005A3957">
        <w:rPr>
          <w:rFonts w:eastAsia="Tahoma"/>
          <w:rtl/>
        </w:rPr>
        <w:t xml:space="preserve"> </w:t>
      </w:r>
      <w:r w:rsidRPr="005A3957">
        <w:rPr>
          <w:rFonts w:eastAsia="Tahoma" w:hint="eastAsia"/>
          <w:rtl/>
        </w:rPr>
        <w:t>מבקר</w:t>
      </w:r>
      <w:r w:rsidRPr="005A3957">
        <w:rPr>
          <w:rFonts w:eastAsia="Tahoma"/>
          <w:rtl/>
        </w:rPr>
        <w:t xml:space="preserve"> </w:t>
      </w:r>
      <w:r w:rsidRPr="005A3957">
        <w:rPr>
          <w:rFonts w:eastAsia="Tahoma" w:hint="eastAsia"/>
          <w:rtl/>
        </w:rPr>
        <w:t>המדינה</w:t>
      </w:r>
      <w:r w:rsidRPr="005A3957">
        <w:rPr>
          <w:rFonts w:eastAsia="Tahoma"/>
          <w:rtl/>
        </w:rPr>
        <w:t xml:space="preserve">, </w:t>
      </w:r>
      <w:r w:rsidRPr="005A3957">
        <w:rPr>
          <w:rFonts w:eastAsia="Tahoma" w:hint="eastAsia"/>
          <w:rtl/>
        </w:rPr>
        <w:t>לאחר</w:t>
      </w:r>
      <w:r w:rsidRPr="005A3957">
        <w:rPr>
          <w:rFonts w:eastAsia="Tahoma"/>
          <w:rtl/>
        </w:rPr>
        <w:t xml:space="preserve"> </w:t>
      </w:r>
      <w:r w:rsidRPr="005A3957">
        <w:rPr>
          <w:rFonts w:eastAsia="Tahoma" w:hint="eastAsia"/>
          <w:rtl/>
        </w:rPr>
        <w:t>מחשוב</w:t>
      </w:r>
      <w:r w:rsidRPr="005A3957">
        <w:rPr>
          <w:rFonts w:eastAsia="Tahoma"/>
          <w:rtl/>
        </w:rPr>
        <w:t xml:space="preserve"> </w:t>
      </w:r>
      <w:r w:rsidRPr="005A3957">
        <w:rPr>
          <w:rFonts w:eastAsia="Tahoma" w:hint="eastAsia"/>
          <w:rtl/>
        </w:rPr>
        <w:t>הטפסים</w:t>
      </w:r>
      <w:r w:rsidRPr="005A3957">
        <w:rPr>
          <w:rFonts w:eastAsia="Tahoma"/>
          <w:rtl/>
        </w:rPr>
        <w:t xml:space="preserve"> </w:t>
      </w:r>
      <w:r w:rsidRPr="005A3957">
        <w:rPr>
          <w:rFonts w:eastAsia="Tahoma" w:hint="eastAsia"/>
          <w:rtl/>
        </w:rPr>
        <w:t>הרלוונטיים</w:t>
      </w:r>
      <w:r w:rsidRPr="005A3957">
        <w:rPr>
          <w:rFonts w:eastAsia="Tahoma"/>
          <w:rtl/>
        </w:rPr>
        <w:t xml:space="preserve">, </w:t>
      </w:r>
      <w:r w:rsidRPr="005A3957">
        <w:rPr>
          <w:rFonts w:eastAsia="Tahoma" w:hint="eastAsia"/>
          <w:rtl/>
        </w:rPr>
        <w:t>על</w:t>
      </w:r>
      <w:r w:rsidRPr="005A3957">
        <w:rPr>
          <w:rFonts w:eastAsia="Tahoma"/>
          <w:rtl/>
        </w:rPr>
        <w:t xml:space="preserve"> </w:t>
      </w:r>
      <w:r w:rsidRPr="005A3957">
        <w:rPr>
          <w:rFonts w:eastAsia="Tahoma" w:hint="eastAsia"/>
          <w:rtl/>
        </w:rPr>
        <w:t>הרשות</w:t>
      </w:r>
      <w:r w:rsidRPr="005A3957">
        <w:rPr>
          <w:rFonts w:eastAsia="Tahoma"/>
          <w:rtl/>
        </w:rPr>
        <w:t xml:space="preserve"> </w:t>
      </w:r>
      <w:r w:rsidRPr="005A3957">
        <w:rPr>
          <w:rFonts w:eastAsia="Tahoma" w:hint="eastAsia"/>
          <w:rtl/>
        </w:rPr>
        <w:t>להקצות</w:t>
      </w:r>
      <w:r w:rsidRPr="005A3957">
        <w:rPr>
          <w:rFonts w:eastAsia="Tahoma"/>
          <w:rtl/>
        </w:rPr>
        <w:t xml:space="preserve"> </w:t>
      </w:r>
      <w:r w:rsidRPr="005A3957">
        <w:rPr>
          <w:rFonts w:eastAsia="Tahoma" w:hint="eastAsia"/>
          <w:rtl/>
        </w:rPr>
        <w:t>סיווג</w:t>
      </w:r>
      <w:r w:rsidRPr="005A3957">
        <w:rPr>
          <w:rFonts w:eastAsia="Tahoma"/>
          <w:rtl/>
        </w:rPr>
        <w:t xml:space="preserve"> </w:t>
      </w:r>
      <w:r w:rsidRPr="005A3957">
        <w:rPr>
          <w:rFonts w:eastAsia="Tahoma" w:hint="eastAsia"/>
          <w:rtl/>
        </w:rPr>
        <w:t>לחברות</w:t>
      </w:r>
      <w:r w:rsidRPr="005A3957">
        <w:rPr>
          <w:rFonts w:eastAsia="Tahoma"/>
          <w:rtl/>
        </w:rPr>
        <w:t xml:space="preserve"> </w:t>
      </w:r>
      <w:r w:rsidRPr="005A3957">
        <w:rPr>
          <w:rFonts w:eastAsia="Tahoma" w:hint="eastAsia"/>
          <w:rtl/>
        </w:rPr>
        <w:t>שכלל</w:t>
      </w:r>
      <w:r w:rsidRPr="005A3957">
        <w:rPr>
          <w:rFonts w:eastAsia="Tahoma"/>
          <w:rtl/>
        </w:rPr>
        <w:t xml:space="preserve"> </w:t>
      </w:r>
      <w:r w:rsidRPr="005A3957">
        <w:rPr>
          <w:rFonts w:eastAsia="Tahoma" w:hint="eastAsia"/>
          <w:rtl/>
        </w:rPr>
        <w:t>פעילותן</w:t>
      </w:r>
      <w:r w:rsidRPr="005A3957">
        <w:rPr>
          <w:rFonts w:eastAsia="Tahoma"/>
          <w:rtl/>
        </w:rPr>
        <w:t xml:space="preserve"> </w:t>
      </w:r>
      <w:r w:rsidRPr="005A3957">
        <w:rPr>
          <w:rFonts w:eastAsia="Tahoma" w:hint="eastAsia"/>
          <w:rtl/>
        </w:rPr>
        <w:t>מתבצעת</w:t>
      </w:r>
      <w:r w:rsidRPr="005A3957">
        <w:rPr>
          <w:rFonts w:eastAsia="Tahoma"/>
          <w:rtl/>
        </w:rPr>
        <w:t xml:space="preserve"> בחו"ל </w:t>
      </w:r>
      <w:r w:rsidRPr="005A3957">
        <w:rPr>
          <w:rFonts w:eastAsia="Tahoma" w:hint="eastAsia"/>
          <w:rtl/>
        </w:rPr>
        <w:t>ולהקים</w:t>
      </w:r>
      <w:r w:rsidRPr="005A3957">
        <w:rPr>
          <w:rFonts w:eastAsia="Tahoma"/>
          <w:rtl/>
        </w:rPr>
        <w:t xml:space="preserve"> </w:t>
      </w:r>
      <w:r w:rsidRPr="005A3957">
        <w:rPr>
          <w:rFonts w:eastAsia="Tahoma" w:hint="cs"/>
          <w:rtl/>
        </w:rPr>
        <w:t>מאגר מידע</w:t>
      </w:r>
      <w:r w:rsidRPr="005A3957">
        <w:rPr>
          <w:rFonts w:eastAsia="Tahoma"/>
          <w:rtl/>
        </w:rPr>
        <w:t xml:space="preserve"> </w:t>
      </w:r>
      <w:r w:rsidRPr="005A3957">
        <w:rPr>
          <w:rFonts w:eastAsia="Tahoma" w:hint="eastAsia"/>
          <w:rtl/>
        </w:rPr>
        <w:t>לגבי</w:t>
      </w:r>
      <w:r w:rsidRPr="005A3957">
        <w:rPr>
          <w:rFonts w:eastAsia="Tahoma"/>
          <w:rtl/>
        </w:rPr>
        <w:t xml:space="preserve"> </w:t>
      </w:r>
      <w:r w:rsidRPr="005A3957">
        <w:rPr>
          <w:rFonts w:eastAsia="Tahoma" w:hint="eastAsia"/>
          <w:rtl/>
        </w:rPr>
        <w:t>פעילות</w:t>
      </w:r>
      <w:r w:rsidRPr="005A3957">
        <w:rPr>
          <w:rFonts w:eastAsia="Tahoma"/>
          <w:rtl/>
        </w:rPr>
        <w:t xml:space="preserve"> </w:t>
      </w:r>
      <w:r w:rsidRPr="005A3957">
        <w:rPr>
          <w:rFonts w:eastAsia="Tahoma" w:hint="eastAsia"/>
          <w:rtl/>
        </w:rPr>
        <w:t>כלכלית</w:t>
      </w:r>
      <w:r w:rsidRPr="005A3957">
        <w:rPr>
          <w:rFonts w:eastAsia="Tahoma"/>
          <w:rtl/>
        </w:rPr>
        <w:t xml:space="preserve"> </w:t>
      </w:r>
      <w:r w:rsidRPr="005A3957">
        <w:rPr>
          <w:rFonts w:eastAsia="Tahoma" w:hint="eastAsia"/>
          <w:rtl/>
        </w:rPr>
        <w:t>של</w:t>
      </w:r>
      <w:r w:rsidRPr="005A3957">
        <w:rPr>
          <w:rFonts w:eastAsia="Tahoma"/>
          <w:rtl/>
        </w:rPr>
        <w:t xml:space="preserve"> </w:t>
      </w:r>
      <w:r w:rsidRPr="005A3957">
        <w:rPr>
          <w:rFonts w:eastAsia="Tahoma" w:hint="eastAsia"/>
          <w:rtl/>
        </w:rPr>
        <w:t>ישראלים</w:t>
      </w:r>
      <w:r w:rsidRPr="005A3957">
        <w:rPr>
          <w:rFonts w:eastAsia="Tahoma"/>
          <w:rtl/>
        </w:rPr>
        <w:t xml:space="preserve"> </w:t>
      </w:r>
      <w:r w:rsidRPr="005A3957">
        <w:rPr>
          <w:rFonts w:eastAsia="Tahoma" w:hint="eastAsia"/>
          <w:rtl/>
        </w:rPr>
        <w:t>בחו</w:t>
      </w:r>
      <w:r w:rsidRPr="005A3957">
        <w:rPr>
          <w:rFonts w:eastAsia="Tahoma"/>
          <w:rtl/>
        </w:rPr>
        <w:t>"ל.</w:t>
      </w:r>
    </w:p>
    <w:p w:rsidR="00AC7B99" w:rsidRPr="005A3957" w:rsidP="002730A2">
      <w:pPr>
        <w:tabs>
          <w:tab w:val="left" w:pos="935"/>
        </w:tabs>
        <w:spacing w:before="180"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w:t>
      </w:r>
      <w:r w:rsidRPr="005A3957">
        <w:rPr>
          <w:rFonts w:ascii="Tahoma" w:hAnsi="Tahoma" w:cs="Tahoma" w:hint="cs"/>
          <w:sz w:val="17"/>
          <w:szCs w:val="17"/>
          <w:rtl/>
        </w:rPr>
        <w:t xml:space="preserve">הרשות צוין כי </w:t>
      </w:r>
      <w:r w:rsidRPr="005A3957">
        <w:rPr>
          <w:rFonts w:ascii="Tahoma" w:hAnsi="Tahoma" w:cs="Tahoma"/>
          <w:sz w:val="17"/>
          <w:szCs w:val="17"/>
          <w:rtl/>
        </w:rPr>
        <w:t xml:space="preserve">"מחשוב </w:t>
      </w:r>
      <w:r w:rsidRPr="005A3957">
        <w:rPr>
          <w:rFonts w:ascii="Tahoma" w:hAnsi="Tahoma" w:cs="Tahoma" w:hint="cs"/>
          <w:sz w:val="17"/>
          <w:szCs w:val="17"/>
          <w:rtl/>
        </w:rPr>
        <w:t>טפסים</w:t>
      </w:r>
      <w:r w:rsidRPr="005A3957">
        <w:rPr>
          <w:rFonts w:ascii="Tahoma" w:hAnsi="Tahoma" w:cs="Tahoma"/>
          <w:sz w:val="17"/>
          <w:szCs w:val="17"/>
          <w:rtl/>
        </w:rPr>
        <w:t xml:space="preserve"> </w:t>
      </w:r>
      <w:r w:rsidRPr="005A3957">
        <w:rPr>
          <w:rFonts w:ascii="Tahoma" w:hAnsi="Tahoma" w:cs="Tahoma" w:hint="cs"/>
          <w:sz w:val="17"/>
          <w:szCs w:val="17"/>
          <w:rtl/>
        </w:rPr>
        <w:t>הינו</w:t>
      </w:r>
      <w:r w:rsidRPr="005A3957">
        <w:rPr>
          <w:rFonts w:ascii="Tahoma" w:hAnsi="Tahoma" w:cs="Tahoma"/>
          <w:sz w:val="17"/>
          <w:szCs w:val="17"/>
          <w:rtl/>
        </w:rPr>
        <w:t xml:space="preserve"> </w:t>
      </w:r>
      <w:r w:rsidRPr="005A3957">
        <w:rPr>
          <w:rFonts w:ascii="Tahoma" w:hAnsi="Tahoma" w:cs="Tahoma" w:hint="cs"/>
          <w:sz w:val="17"/>
          <w:szCs w:val="17"/>
          <w:rtl/>
        </w:rPr>
        <w:t>חלק</w:t>
      </w:r>
      <w:r w:rsidRPr="005A3957">
        <w:rPr>
          <w:rFonts w:ascii="Tahoma" w:hAnsi="Tahoma" w:cs="Tahoma"/>
          <w:sz w:val="17"/>
          <w:szCs w:val="17"/>
          <w:rtl/>
        </w:rPr>
        <w:t xml:space="preserve"> </w:t>
      </w:r>
      <w:r w:rsidRPr="005A3957">
        <w:rPr>
          <w:rFonts w:ascii="Tahoma" w:hAnsi="Tahoma" w:cs="Tahoma" w:hint="cs"/>
          <w:sz w:val="17"/>
          <w:szCs w:val="17"/>
          <w:rtl/>
        </w:rPr>
        <w:t>מפרויקט</w:t>
      </w:r>
      <w:r w:rsidRPr="005A3957">
        <w:rPr>
          <w:rFonts w:ascii="Tahoma" w:hAnsi="Tahoma" w:cs="Tahoma"/>
          <w:sz w:val="17"/>
          <w:szCs w:val="17"/>
          <w:rtl/>
        </w:rPr>
        <w:t xml:space="preserve"> </w:t>
      </w:r>
      <w:r w:rsidRPr="005A3957">
        <w:rPr>
          <w:rFonts w:ascii="Tahoma" w:hAnsi="Tahoma" w:cs="Tahoma" w:hint="cs"/>
          <w:sz w:val="17"/>
          <w:szCs w:val="17"/>
          <w:rtl/>
        </w:rPr>
        <w:t>'</w:t>
      </w:r>
      <w:r w:rsidRPr="005A3957">
        <w:rPr>
          <w:rFonts w:ascii="Tahoma" w:hAnsi="Tahoma" w:cs="Tahoma"/>
          <w:sz w:val="17"/>
          <w:szCs w:val="17"/>
          <w:rtl/>
        </w:rPr>
        <w:t xml:space="preserve">משרד </w:t>
      </w:r>
      <w:r w:rsidRPr="005A3957">
        <w:rPr>
          <w:rFonts w:ascii="Tahoma" w:hAnsi="Tahoma" w:cs="Tahoma" w:hint="cs"/>
          <w:sz w:val="17"/>
          <w:szCs w:val="17"/>
          <w:rtl/>
        </w:rPr>
        <w:t>ללא</w:t>
      </w:r>
      <w:r w:rsidRPr="005A3957">
        <w:rPr>
          <w:rFonts w:ascii="Tahoma" w:hAnsi="Tahoma" w:cs="Tahoma"/>
          <w:sz w:val="17"/>
          <w:szCs w:val="17"/>
          <w:rtl/>
        </w:rPr>
        <w:t xml:space="preserve"> </w:t>
      </w:r>
      <w:r w:rsidRPr="005A3957">
        <w:rPr>
          <w:rFonts w:ascii="Tahoma" w:hAnsi="Tahoma" w:cs="Tahoma" w:hint="cs"/>
          <w:sz w:val="17"/>
          <w:szCs w:val="17"/>
          <w:rtl/>
        </w:rPr>
        <w:t>נייר'</w:t>
      </w:r>
      <w:r w:rsidRPr="005A3957">
        <w:rPr>
          <w:rFonts w:ascii="Tahoma" w:hAnsi="Tahoma" w:cs="Tahoma"/>
          <w:sz w:val="17"/>
          <w:szCs w:val="17"/>
          <w:rtl/>
        </w:rPr>
        <w:t xml:space="preserve"> </w:t>
      </w:r>
      <w:r w:rsidRPr="005A3957">
        <w:rPr>
          <w:rFonts w:ascii="Tahoma" w:hAnsi="Tahoma" w:cs="Tahoma" w:hint="cs"/>
          <w:sz w:val="17"/>
          <w:szCs w:val="17"/>
          <w:rtl/>
        </w:rPr>
        <w:t>שבתוכנית</w:t>
      </w:r>
      <w:r w:rsidRPr="005A3957">
        <w:rPr>
          <w:rFonts w:ascii="Tahoma" w:hAnsi="Tahoma" w:cs="Tahoma"/>
          <w:sz w:val="17"/>
          <w:szCs w:val="17"/>
          <w:rtl/>
        </w:rPr>
        <w:t xml:space="preserve"> </w:t>
      </w:r>
      <w:r w:rsidRPr="005A3957">
        <w:rPr>
          <w:rFonts w:ascii="Tahoma" w:hAnsi="Tahoma" w:cs="Tahoma" w:hint="cs"/>
          <w:sz w:val="17"/>
          <w:szCs w:val="17"/>
          <w:rtl/>
        </w:rPr>
        <w:t>העבודה</w:t>
      </w:r>
      <w:r w:rsidRPr="005A3957">
        <w:rPr>
          <w:rFonts w:ascii="Tahoma" w:hAnsi="Tahoma" w:cs="Tahoma"/>
          <w:sz w:val="17"/>
          <w:szCs w:val="17"/>
          <w:rtl/>
        </w:rPr>
        <w:t xml:space="preserve"> </w:t>
      </w:r>
      <w:r w:rsidRPr="005A3957">
        <w:rPr>
          <w:rFonts w:ascii="Tahoma" w:hAnsi="Tahoma" w:cs="Tahoma" w:hint="cs"/>
          <w:sz w:val="17"/>
          <w:szCs w:val="17"/>
          <w:rtl/>
        </w:rPr>
        <w:t>בחטיבת</w:t>
      </w:r>
      <w:r w:rsidRPr="005A3957">
        <w:rPr>
          <w:rFonts w:ascii="Tahoma" w:hAnsi="Tahoma" w:cs="Tahoma"/>
          <w:sz w:val="17"/>
          <w:szCs w:val="17"/>
          <w:rtl/>
        </w:rPr>
        <w:t xml:space="preserve"> </w:t>
      </w:r>
      <w:r w:rsidRPr="005A3957">
        <w:rPr>
          <w:rFonts w:ascii="Tahoma" w:hAnsi="Tahoma" w:cs="Tahoma" w:hint="cs"/>
          <w:sz w:val="17"/>
          <w:szCs w:val="17"/>
          <w:rtl/>
        </w:rPr>
        <w:t>השומה</w:t>
      </w:r>
      <w:r w:rsidRPr="005A3957">
        <w:rPr>
          <w:rFonts w:ascii="Tahoma" w:hAnsi="Tahoma" w:cs="Tahoma"/>
          <w:sz w:val="17"/>
          <w:szCs w:val="17"/>
          <w:rtl/>
        </w:rPr>
        <w:t xml:space="preserve"> </w:t>
      </w:r>
      <w:r w:rsidRPr="005A3957">
        <w:rPr>
          <w:rFonts w:ascii="Tahoma" w:hAnsi="Tahoma" w:cs="Tahoma" w:hint="cs"/>
          <w:sz w:val="17"/>
          <w:szCs w:val="17"/>
          <w:rtl/>
        </w:rPr>
        <w:t>וביקורת</w:t>
      </w:r>
      <w:r w:rsidRPr="005A3957">
        <w:rPr>
          <w:rFonts w:ascii="Tahoma" w:hAnsi="Tahoma" w:cs="Tahoma"/>
          <w:sz w:val="17"/>
          <w:szCs w:val="17"/>
          <w:rtl/>
        </w:rPr>
        <w:t xml:space="preserve">, </w:t>
      </w:r>
      <w:r w:rsidRPr="005A3957">
        <w:rPr>
          <w:rFonts w:ascii="Tahoma" w:hAnsi="Tahoma" w:cs="Tahoma" w:hint="cs"/>
          <w:sz w:val="17"/>
          <w:szCs w:val="17"/>
          <w:rtl/>
        </w:rPr>
        <w:t>אשר</w:t>
      </w:r>
      <w:r w:rsidRPr="005A3957">
        <w:rPr>
          <w:rFonts w:ascii="Tahoma" w:hAnsi="Tahoma" w:cs="Tahoma"/>
          <w:sz w:val="17"/>
          <w:szCs w:val="17"/>
          <w:rtl/>
        </w:rPr>
        <w:t xml:space="preserve"> </w:t>
      </w:r>
      <w:r w:rsidRPr="005A3957">
        <w:rPr>
          <w:rFonts w:ascii="Tahoma" w:hAnsi="Tahoma" w:cs="Tahoma" w:hint="cs"/>
          <w:sz w:val="17"/>
          <w:szCs w:val="17"/>
          <w:rtl/>
        </w:rPr>
        <w:t>נמצא</w:t>
      </w:r>
      <w:r w:rsidRPr="005A3957">
        <w:rPr>
          <w:rFonts w:ascii="Tahoma" w:hAnsi="Tahoma" w:cs="Tahoma"/>
          <w:sz w:val="17"/>
          <w:szCs w:val="17"/>
          <w:rtl/>
        </w:rPr>
        <w:t xml:space="preserve"> </w:t>
      </w:r>
      <w:r w:rsidRPr="005A3957">
        <w:rPr>
          <w:rFonts w:ascii="Tahoma" w:hAnsi="Tahoma" w:cs="Tahoma" w:hint="cs"/>
          <w:sz w:val="17"/>
          <w:szCs w:val="17"/>
          <w:rtl/>
        </w:rPr>
        <w:t>בשלבי</w:t>
      </w:r>
      <w:r w:rsidRPr="005A3957">
        <w:rPr>
          <w:rFonts w:ascii="Tahoma" w:hAnsi="Tahoma" w:cs="Tahoma"/>
          <w:sz w:val="17"/>
          <w:szCs w:val="17"/>
          <w:rtl/>
        </w:rPr>
        <w:t xml:space="preserve"> </w:t>
      </w:r>
      <w:r w:rsidRPr="005A3957">
        <w:rPr>
          <w:rFonts w:ascii="Tahoma" w:hAnsi="Tahoma" w:cs="Tahoma" w:hint="cs"/>
          <w:sz w:val="17"/>
          <w:szCs w:val="17"/>
          <w:rtl/>
        </w:rPr>
        <w:t>טיפול</w:t>
      </w:r>
      <w:r w:rsidRPr="005A3957">
        <w:rPr>
          <w:rFonts w:ascii="Tahoma" w:hAnsi="Tahoma" w:cs="Tahoma"/>
          <w:sz w:val="17"/>
          <w:szCs w:val="17"/>
          <w:rtl/>
        </w:rPr>
        <w:t xml:space="preserve"> </w:t>
      </w:r>
      <w:r w:rsidRPr="005A3957">
        <w:rPr>
          <w:rFonts w:ascii="Tahoma" w:hAnsi="Tahoma" w:cs="Tahoma" w:hint="cs"/>
          <w:sz w:val="17"/>
          <w:szCs w:val="17"/>
          <w:rtl/>
        </w:rPr>
        <w:t>מתקדמים</w:t>
      </w:r>
      <w:r w:rsidRPr="005A3957">
        <w:rPr>
          <w:rFonts w:ascii="Tahoma" w:hAnsi="Tahoma" w:cs="Tahoma"/>
          <w:sz w:val="17"/>
          <w:szCs w:val="17"/>
          <w:rtl/>
        </w:rPr>
        <w:t xml:space="preserve"> </w:t>
      </w:r>
      <w:r w:rsidRPr="005A3957">
        <w:rPr>
          <w:rFonts w:ascii="Tahoma" w:hAnsi="Tahoma" w:cs="Tahoma" w:hint="cs"/>
          <w:sz w:val="17"/>
          <w:szCs w:val="17"/>
          <w:rtl/>
        </w:rPr>
        <w:t>ביותר</w:t>
      </w:r>
      <w:r w:rsidRPr="005A3957">
        <w:rPr>
          <w:rFonts w:ascii="Tahoma" w:hAnsi="Tahoma" w:cs="Tahoma"/>
          <w:sz w:val="17"/>
          <w:szCs w:val="17"/>
          <w:rtl/>
        </w:rPr>
        <w:t xml:space="preserve"> </w:t>
      </w:r>
      <w:r w:rsidRPr="005A3957">
        <w:rPr>
          <w:rFonts w:ascii="Tahoma" w:hAnsi="Tahoma" w:cs="Tahoma" w:hint="cs"/>
          <w:sz w:val="17"/>
          <w:szCs w:val="17"/>
          <w:rtl/>
        </w:rPr>
        <w:t>בימים</w:t>
      </w:r>
      <w:r w:rsidRPr="005A3957">
        <w:rPr>
          <w:rFonts w:ascii="Tahoma" w:hAnsi="Tahoma" w:cs="Tahoma"/>
          <w:sz w:val="17"/>
          <w:szCs w:val="17"/>
          <w:rtl/>
        </w:rPr>
        <w:t xml:space="preserve"> </w:t>
      </w:r>
      <w:r w:rsidRPr="005A3957">
        <w:rPr>
          <w:rFonts w:ascii="Tahoma" w:hAnsi="Tahoma" w:cs="Tahoma" w:hint="cs"/>
          <w:sz w:val="17"/>
          <w:szCs w:val="17"/>
          <w:rtl/>
        </w:rPr>
        <w:t>אלו</w:t>
      </w:r>
      <w:r w:rsidRPr="005A3957">
        <w:rPr>
          <w:rFonts w:ascii="Tahoma" w:hAnsi="Tahoma" w:cs="Tahoma"/>
          <w:sz w:val="17"/>
          <w:szCs w:val="17"/>
          <w:rtl/>
        </w:rPr>
        <w:t xml:space="preserve">. </w:t>
      </w:r>
      <w:r w:rsidRPr="005A3957">
        <w:rPr>
          <w:rFonts w:ascii="Tahoma" w:hAnsi="Tahoma" w:cs="Tahoma" w:hint="cs"/>
          <w:sz w:val="17"/>
          <w:szCs w:val="17"/>
          <w:rtl/>
        </w:rPr>
        <w:t>מיכון</w:t>
      </w:r>
      <w:r w:rsidRPr="005A3957">
        <w:rPr>
          <w:rFonts w:ascii="Tahoma" w:hAnsi="Tahoma" w:cs="Tahoma"/>
          <w:sz w:val="17"/>
          <w:szCs w:val="17"/>
          <w:rtl/>
        </w:rPr>
        <w:t xml:space="preserve"> </w:t>
      </w:r>
      <w:r w:rsidRPr="005A3957">
        <w:rPr>
          <w:rFonts w:ascii="Tahoma" w:hAnsi="Tahoma" w:cs="Tahoma" w:hint="cs"/>
          <w:sz w:val="17"/>
          <w:szCs w:val="17"/>
          <w:rtl/>
        </w:rPr>
        <w:t>הטפסים</w:t>
      </w:r>
      <w:r w:rsidRPr="005A3957">
        <w:rPr>
          <w:rFonts w:ascii="Tahoma" w:hAnsi="Tahoma" w:cs="Tahoma"/>
          <w:sz w:val="17"/>
          <w:szCs w:val="17"/>
          <w:rtl/>
        </w:rPr>
        <w:t xml:space="preserve"> </w:t>
      </w:r>
      <w:r w:rsidRPr="005A3957">
        <w:rPr>
          <w:rFonts w:ascii="Tahoma" w:hAnsi="Tahoma" w:cs="Tahoma" w:hint="cs"/>
          <w:sz w:val="17"/>
          <w:szCs w:val="17"/>
          <w:rtl/>
        </w:rPr>
        <w:t>ייעשה</w:t>
      </w:r>
      <w:r w:rsidRPr="005A3957">
        <w:rPr>
          <w:rFonts w:ascii="Tahoma" w:hAnsi="Tahoma" w:cs="Tahoma"/>
          <w:sz w:val="17"/>
          <w:szCs w:val="17"/>
          <w:rtl/>
        </w:rPr>
        <w:t xml:space="preserve"> </w:t>
      </w:r>
      <w:r w:rsidRPr="005A3957">
        <w:rPr>
          <w:rFonts w:ascii="Tahoma" w:hAnsi="Tahoma" w:cs="Tahoma" w:hint="cs"/>
          <w:sz w:val="17"/>
          <w:szCs w:val="17"/>
          <w:rtl/>
        </w:rPr>
        <w:t>לפי</w:t>
      </w:r>
      <w:r w:rsidRPr="005A3957">
        <w:rPr>
          <w:rFonts w:ascii="Tahoma" w:hAnsi="Tahoma" w:cs="Tahoma"/>
          <w:sz w:val="17"/>
          <w:szCs w:val="17"/>
          <w:rtl/>
        </w:rPr>
        <w:t xml:space="preserve"> </w:t>
      </w:r>
      <w:r w:rsidRPr="005A3957">
        <w:rPr>
          <w:rFonts w:ascii="Tahoma" w:hAnsi="Tahoma" w:cs="Tahoma" w:hint="cs"/>
          <w:sz w:val="17"/>
          <w:szCs w:val="17"/>
          <w:rtl/>
        </w:rPr>
        <w:t>שיקולים</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סדרי</w:t>
      </w:r>
      <w:r w:rsidRPr="005A3957">
        <w:rPr>
          <w:rFonts w:ascii="Tahoma" w:hAnsi="Tahoma" w:cs="Tahoma"/>
          <w:sz w:val="17"/>
          <w:szCs w:val="17"/>
          <w:rtl/>
        </w:rPr>
        <w:t xml:space="preserve"> </w:t>
      </w:r>
      <w:r w:rsidRPr="005A3957">
        <w:rPr>
          <w:rFonts w:ascii="Tahoma" w:hAnsi="Tahoma" w:cs="Tahoma" w:hint="cs"/>
          <w:sz w:val="17"/>
          <w:szCs w:val="17"/>
          <w:rtl/>
        </w:rPr>
        <w:t>עדיפויות</w:t>
      </w:r>
      <w:r w:rsidRPr="005A3957">
        <w:rPr>
          <w:rFonts w:ascii="Tahoma" w:hAnsi="Tahoma" w:cs="Tahoma"/>
          <w:sz w:val="17"/>
          <w:szCs w:val="17"/>
          <w:rtl/>
        </w:rPr>
        <w:t>".</w:t>
      </w:r>
    </w:p>
    <w:p w:rsidR="00AC7B99" w:rsidRPr="005A3957" w:rsidP="00DF597C">
      <w:pPr>
        <w:pStyle w:val="KOT4"/>
        <w:ind w:right="2268"/>
        <w:rPr>
          <w:rFonts w:eastAsiaTheme="majorEastAsia"/>
          <w:rtl/>
        </w:rPr>
      </w:pPr>
      <w:bookmarkStart w:id="12" w:name="_Toc427133827"/>
      <w:r w:rsidRPr="005A3957">
        <w:rPr>
          <w:rFonts w:eastAsiaTheme="majorEastAsia" w:hint="cs"/>
          <w:rtl/>
        </w:rPr>
        <w:t>אי-</w:t>
      </w:r>
      <w:r w:rsidRPr="005A3957">
        <w:rPr>
          <w:rFonts w:eastAsiaTheme="majorEastAsia" w:hint="eastAsia"/>
          <w:rtl/>
        </w:rPr>
        <w:t>הכללת</w:t>
      </w:r>
      <w:r w:rsidRPr="005A3957">
        <w:rPr>
          <w:rFonts w:eastAsiaTheme="majorEastAsia"/>
          <w:rtl/>
        </w:rPr>
        <w:t xml:space="preserve"> "תיקי חו"ל" </w:t>
      </w:r>
      <w:r w:rsidRPr="005A3957">
        <w:rPr>
          <w:rFonts w:eastAsiaTheme="majorEastAsia" w:hint="eastAsia"/>
          <w:rtl/>
        </w:rPr>
        <w:t>בתכנית</w:t>
      </w:r>
      <w:r w:rsidRPr="005A3957">
        <w:rPr>
          <w:rFonts w:eastAsiaTheme="majorEastAsia"/>
          <w:rtl/>
        </w:rPr>
        <w:t xml:space="preserve"> </w:t>
      </w:r>
      <w:r w:rsidRPr="005A3957">
        <w:rPr>
          <w:rFonts w:eastAsiaTheme="majorEastAsia" w:hint="eastAsia"/>
          <w:rtl/>
        </w:rPr>
        <w:t>העבודה</w:t>
      </w:r>
      <w:r w:rsidRPr="005A3957">
        <w:rPr>
          <w:rFonts w:eastAsiaTheme="majorEastAsia"/>
          <w:rtl/>
        </w:rPr>
        <w:t xml:space="preserve"> </w:t>
      </w:r>
      <w:r w:rsidRPr="005A3957">
        <w:rPr>
          <w:rFonts w:eastAsiaTheme="majorEastAsia" w:hint="eastAsia"/>
          <w:rtl/>
        </w:rPr>
        <w:t>לשומה</w:t>
      </w:r>
      <w:bookmarkEnd w:id="12"/>
    </w:p>
    <w:p w:rsidR="00AC7B99" w:rsidRPr="005A3957" w:rsidP="00E15C96">
      <w:pPr>
        <w:spacing w:line="240" w:lineRule="exact"/>
        <w:ind w:right="2268"/>
        <w:jc w:val="both"/>
        <w:rPr>
          <w:rFonts w:ascii="Tahoma" w:eastAsia="Times New Roman" w:hAnsi="Tahoma" w:cs="Tahoma"/>
          <w:sz w:val="17"/>
          <w:szCs w:val="17"/>
          <w:rtl/>
          <w:lang w:eastAsia="he-IL"/>
        </w:rPr>
      </w:pPr>
      <w:r w:rsidRPr="005A3957">
        <w:rPr>
          <w:rFonts w:ascii="Tahoma" w:eastAsia="Times New Roman" w:hAnsi="Tahoma" w:cs="Tahoma" w:hint="eastAsia"/>
          <w:sz w:val="17"/>
          <w:szCs w:val="17"/>
          <w:rtl/>
          <w:lang w:eastAsia="he-IL"/>
        </w:rPr>
        <w:t>הוראת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ביצוע</w:t>
      </w:r>
      <w:r w:rsidRPr="005A3957">
        <w:rPr>
          <w:rFonts w:ascii="Tahoma" w:eastAsia="Times New Roman" w:hAnsi="Tahoma" w:cs="Tahoma"/>
          <w:sz w:val="17"/>
          <w:szCs w:val="17"/>
          <w:rtl/>
          <w:lang w:eastAsia="he-IL"/>
        </w:rPr>
        <w:t xml:space="preserve"> 5/2001 </w:t>
      </w:r>
      <w:r w:rsidRPr="005A3957">
        <w:rPr>
          <w:rFonts w:ascii="Tahoma" w:eastAsia="Times New Roman" w:hAnsi="Tahoma" w:cs="Tahoma" w:hint="eastAsia"/>
          <w:sz w:val="17"/>
          <w:szCs w:val="17"/>
          <w:rtl/>
          <w:lang w:eastAsia="he-IL"/>
        </w:rPr>
        <w:t>עסקה</w:t>
      </w:r>
      <w:r w:rsidRPr="005A3957">
        <w:rPr>
          <w:rFonts w:ascii="Tahoma" w:eastAsia="Times New Roman" w:hAnsi="Tahoma" w:cs="Tahoma"/>
          <w:sz w:val="17"/>
          <w:szCs w:val="17"/>
          <w:rtl/>
          <w:lang w:eastAsia="he-IL"/>
        </w:rPr>
        <w:t xml:space="preserve"> בתכנית העבודה של היחידה למיסוי </w:t>
      </w:r>
      <w:r w:rsidRPr="005A3957">
        <w:rPr>
          <w:rFonts w:ascii="Tahoma" w:eastAsia="Times New Roman" w:hAnsi="Tahoma" w:cs="Tahoma" w:hint="eastAsia"/>
          <w:sz w:val="17"/>
          <w:szCs w:val="17"/>
          <w:rtl/>
          <w:lang w:eastAsia="he-IL"/>
        </w:rPr>
        <w:t>בין</w:t>
      </w:r>
      <w:r w:rsidRPr="005A3957">
        <w:rPr>
          <w:rFonts w:ascii="Tahoma" w:eastAsia="Times New Roman" w:hAnsi="Tahoma" w:cs="Tahoma"/>
          <w:sz w:val="17"/>
          <w:szCs w:val="17"/>
          <w:rtl/>
          <w:lang w:eastAsia="he-IL"/>
        </w:rPr>
        <w:t xml:space="preserve">-לאומי, </w:t>
      </w:r>
      <w:r w:rsidRPr="005A3957">
        <w:rPr>
          <w:rFonts w:ascii="Tahoma" w:eastAsia="Times New Roman" w:hAnsi="Tahoma" w:cs="Tahoma" w:hint="eastAsia"/>
          <w:sz w:val="17"/>
          <w:szCs w:val="17"/>
          <w:rtl/>
          <w:lang w:eastAsia="he-IL"/>
        </w:rPr>
        <w:t>שפעלה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בעת</w:t>
      </w:r>
      <w:r w:rsidRPr="005A3957">
        <w:rPr>
          <w:rFonts w:ascii="Tahoma" w:eastAsia="Times New Roman" w:hAnsi="Tahoma" w:cs="Tahoma"/>
          <w:sz w:val="17"/>
          <w:szCs w:val="17"/>
          <w:rtl/>
          <w:lang w:eastAsia="he-IL"/>
        </w:rPr>
        <w:t xml:space="preserve"> פרסום ההוראה </w:t>
      </w:r>
      <w:r w:rsidRPr="005A3957">
        <w:rPr>
          <w:rFonts w:ascii="Tahoma" w:eastAsia="Times New Roman" w:hAnsi="Tahoma" w:cs="Tahoma" w:hint="eastAsia"/>
          <w:sz w:val="17"/>
          <w:szCs w:val="17"/>
          <w:rtl/>
          <w:lang w:eastAsia="he-IL"/>
        </w:rPr>
        <w:t>כיחידת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שומה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לתיקי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חו</w:t>
      </w:r>
      <w:r w:rsidRPr="005A3957">
        <w:rPr>
          <w:rFonts w:ascii="Tahoma" w:eastAsia="Times New Roman" w:hAnsi="Tahoma" w:cs="Tahoma"/>
          <w:sz w:val="17"/>
          <w:szCs w:val="17"/>
          <w:rtl/>
          <w:lang w:eastAsia="he-IL"/>
        </w:rPr>
        <w:t>"ל</w:t>
      </w:r>
      <w:r w:rsidRPr="005A3957">
        <w:rPr>
          <w:rFonts w:ascii="Tahoma" w:eastAsia="Times New Roman" w:hAnsi="Tahoma" w:cs="Tahoma" w:hint="cs"/>
          <w:sz w:val="17"/>
          <w:szCs w:val="17"/>
          <w:rtl/>
          <w:lang w:eastAsia="he-IL"/>
        </w:rPr>
        <w:t xml:space="preserve"> כפי שהוגדרו על פי הקריטריונים באותה הוראת ביצוע</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בהוראת</w:t>
      </w:r>
      <w:r w:rsidRPr="005A3957">
        <w:rPr>
          <w:rFonts w:ascii="Tahoma" w:eastAsia="Times New Roman" w:hAnsi="Tahoma" w:cs="Tahoma"/>
          <w:sz w:val="17"/>
          <w:szCs w:val="17"/>
          <w:rtl/>
          <w:lang w:eastAsia="he-IL"/>
        </w:rPr>
        <w:t xml:space="preserve"> ביצוע זו נקבע כי </w:t>
      </w:r>
      <w:r w:rsidRPr="005A3957">
        <w:rPr>
          <w:rFonts w:ascii="Tahoma" w:eastAsia="Times New Roman" w:hAnsi="Tahoma" w:cs="Tahoma" w:hint="eastAsia"/>
          <w:sz w:val="17"/>
          <w:szCs w:val="17"/>
          <w:rtl/>
          <w:lang w:eastAsia="he-IL"/>
        </w:rPr>
        <w:t>מדי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שנה</w:t>
      </w:r>
      <w:r w:rsidRPr="005A3957">
        <w:rPr>
          <w:rFonts w:ascii="Tahoma" w:eastAsia="Times New Roman" w:hAnsi="Tahoma" w:cs="Tahoma"/>
          <w:sz w:val="17"/>
          <w:szCs w:val="17"/>
          <w:rtl/>
          <w:lang w:eastAsia="he-IL"/>
        </w:rPr>
        <w:t xml:space="preserve"> בשנה ייכללו בתכנית העבודה של הרשות ב</w:t>
      </w:r>
      <w:r w:rsidRPr="005A3957">
        <w:rPr>
          <w:rFonts w:ascii="Tahoma" w:eastAsia="Times New Roman" w:hAnsi="Tahoma" w:cs="Tahoma" w:hint="eastAsia"/>
          <w:sz w:val="17"/>
          <w:szCs w:val="17"/>
          <w:rtl/>
          <w:lang w:eastAsia="he-IL"/>
        </w:rPr>
        <w:t>נוגע</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לביקורת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שומה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תיקים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שכרוכות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בהם</w:t>
      </w:r>
      <w:r w:rsidRPr="005A3957">
        <w:rPr>
          <w:rFonts w:ascii="Tahoma" w:eastAsia="Times New Roman" w:hAnsi="Tahoma" w:cs="Tahoma"/>
          <w:sz w:val="17"/>
          <w:szCs w:val="17"/>
          <w:rtl/>
          <w:lang w:eastAsia="he-IL"/>
        </w:rPr>
        <w:t xml:space="preserve"> "סוגיות מיסוי בי</w:t>
      </w:r>
      <w:r w:rsidRPr="005A3957">
        <w:rPr>
          <w:rFonts w:ascii="Tahoma" w:eastAsia="Times New Roman" w:hAnsi="Tahoma" w:cs="Tahoma" w:hint="eastAsia"/>
          <w:sz w:val="17"/>
          <w:szCs w:val="17"/>
          <w:rtl/>
          <w:lang w:eastAsia="he-IL"/>
        </w:rPr>
        <w:t>ן</w:t>
      </w:r>
      <w:r w:rsidRPr="005A3957">
        <w:rPr>
          <w:rFonts w:ascii="Tahoma" w:eastAsia="Times New Roman" w:hAnsi="Tahoma" w:cs="Tahoma"/>
          <w:sz w:val="17"/>
          <w:szCs w:val="17"/>
          <w:rtl/>
          <w:lang w:eastAsia="he-IL"/>
        </w:rPr>
        <w:t>-</w:t>
      </w:r>
      <w:r w:rsidRPr="005A3957">
        <w:rPr>
          <w:rFonts w:ascii="Tahoma" w:eastAsia="Times New Roman" w:hAnsi="Tahoma" w:cs="Tahoma" w:hint="eastAsia"/>
          <w:sz w:val="17"/>
          <w:szCs w:val="17"/>
          <w:rtl/>
          <w:lang w:eastAsia="he-IL"/>
        </w:rPr>
        <w:t>לאומי</w:t>
      </w:r>
      <w:r w:rsidRPr="005A3957">
        <w:rPr>
          <w:rFonts w:ascii="Tahoma" w:eastAsia="Times New Roman" w:hAnsi="Tahoma" w:cs="Tahoma"/>
          <w:sz w:val="17"/>
          <w:szCs w:val="17"/>
          <w:rtl/>
          <w:lang w:eastAsia="he-IL"/>
        </w:rPr>
        <w:t xml:space="preserve">", לפי </w:t>
      </w:r>
      <w:r w:rsidRPr="005A3957">
        <w:rPr>
          <w:rFonts w:ascii="Tahoma" w:eastAsia="Times New Roman" w:hAnsi="Tahoma" w:cs="Tahoma" w:hint="eastAsia"/>
          <w:sz w:val="17"/>
          <w:szCs w:val="17"/>
          <w:rtl/>
          <w:lang w:eastAsia="he-IL"/>
        </w:rPr>
        <w:t>הקריטריונים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שפורטו</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בהוראה</w:t>
      </w:r>
      <w:r w:rsidRPr="005A3957">
        <w:rPr>
          <w:rFonts w:ascii="Tahoma" w:eastAsia="Times New Roman" w:hAnsi="Tahoma" w:cs="Tahoma"/>
          <w:sz w:val="17"/>
          <w:szCs w:val="17"/>
          <w:rtl/>
          <w:lang w:eastAsia="he-IL"/>
        </w:rPr>
        <w:t xml:space="preserve">. </w:t>
      </w:r>
    </w:p>
    <w:p w:rsidR="00AC7B99" w:rsidRPr="005A3957" w:rsidP="00E15C96">
      <w:pPr>
        <w:spacing w:line="240" w:lineRule="exact"/>
        <w:ind w:right="2268"/>
        <w:jc w:val="both"/>
        <w:rPr>
          <w:rFonts w:ascii="Tahoma" w:hAnsi="Tahoma" w:cs="Tahoma"/>
          <w:sz w:val="17"/>
          <w:szCs w:val="17"/>
          <w:rtl/>
          <w:lang w:eastAsia="he-IL"/>
        </w:rPr>
      </w:pPr>
      <w:r w:rsidRPr="005A3957">
        <w:rPr>
          <w:rFonts w:ascii="Tahoma" w:hAnsi="Tahoma" w:cs="Tahoma"/>
          <w:sz w:val="17"/>
          <w:szCs w:val="17"/>
          <w:rtl/>
          <w:lang w:eastAsia="he-IL"/>
        </w:rPr>
        <w:t>להלן פרטים לגבי תיקי חו"ל לשנות המס 201</w:t>
      </w:r>
      <w:r w:rsidRPr="005A3957">
        <w:rPr>
          <w:rFonts w:ascii="Tahoma" w:hAnsi="Tahoma" w:cs="Tahoma" w:hint="cs"/>
          <w:sz w:val="17"/>
          <w:szCs w:val="17"/>
          <w:rtl/>
          <w:lang w:eastAsia="he-IL"/>
        </w:rPr>
        <w:t>4</w:t>
      </w:r>
      <w:r w:rsidRPr="005A3957">
        <w:rPr>
          <w:rFonts w:ascii="Tahoma" w:hAnsi="Tahoma" w:cs="Tahoma"/>
          <w:sz w:val="17"/>
          <w:szCs w:val="17"/>
          <w:rtl/>
          <w:lang w:eastAsia="he-IL"/>
        </w:rPr>
        <w:t>-201</w:t>
      </w:r>
      <w:r w:rsidRPr="005A3957">
        <w:rPr>
          <w:rFonts w:ascii="Tahoma" w:hAnsi="Tahoma" w:cs="Tahoma" w:hint="cs"/>
          <w:sz w:val="17"/>
          <w:szCs w:val="17"/>
          <w:rtl/>
          <w:lang w:eastAsia="he-IL"/>
        </w:rPr>
        <w:t>0</w:t>
      </w:r>
      <w:r w:rsidRPr="005A3957">
        <w:rPr>
          <w:rFonts w:ascii="Tahoma" w:hAnsi="Tahoma" w:cs="Tahoma"/>
          <w:sz w:val="17"/>
          <w:szCs w:val="17"/>
          <w:rtl/>
          <w:lang w:eastAsia="he-IL"/>
        </w:rPr>
        <w:t>:</w:t>
      </w:r>
    </w:p>
    <w:p w:rsidR="00AC7B99" w:rsidRPr="005A3957" w:rsidP="007C2F03">
      <w:pPr>
        <w:pStyle w:val="ListParagraph"/>
        <w:numPr>
          <w:ilvl w:val="0"/>
          <w:numId w:val="8"/>
        </w:numPr>
        <w:autoSpaceDE/>
        <w:autoSpaceDN/>
        <w:adjustRightInd/>
        <w:spacing w:line="240" w:lineRule="exact"/>
        <w:ind w:right="2268"/>
        <w:rPr>
          <w:sz w:val="17"/>
          <w:szCs w:val="17"/>
          <w:lang w:eastAsia="he-IL"/>
        </w:rPr>
      </w:pPr>
      <w:r w:rsidRPr="005A3957">
        <w:rPr>
          <w:rFonts w:hint="cs"/>
          <w:sz w:val="17"/>
          <w:szCs w:val="17"/>
          <w:rtl/>
          <w:lang w:eastAsia="he-IL"/>
        </w:rPr>
        <w:t>לא</w:t>
      </w:r>
      <w:r w:rsidRPr="005A3957">
        <w:rPr>
          <w:sz w:val="17"/>
          <w:szCs w:val="17"/>
          <w:rtl/>
          <w:lang w:eastAsia="he-IL"/>
        </w:rPr>
        <w:t xml:space="preserve"> </w:t>
      </w:r>
      <w:r w:rsidRPr="005A3957">
        <w:rPr>
          <w:rFonts w:hint="cs"/>
          <w:sz w:val="17"/>
          <w:szCs w:val="17"/>
          <w:rtl/>
          <w:lang w:eastAsia="he-IL"/>
        </w:rPr>
        <w:t>נכללו</w:t>
      </w:r>
      <w:r w:rsidRPr="005A3957">
        <w:rPr>
          <w:sz w:val="17"/>
          <w:szCs w:val="17"/>
          <w:rtl/>
          <w:lang w:eastAsia="he-IL"/>
        </w:rPr>
        <w:t xml:space="preserve"> </w:t>
      </w:r>
      <w:r w:rsidRPr="005A3957">
        <w:rPr>
          <w:rFonts w:hint="cs"/>
          <w:sz w:val="17"/>
          <w:szCs w:val="17"/>
          <w:rtl/>
          <w:lang w:eastAsia="he-IL"/>
        </w:rPr>
        <w:t>בתכנית</w:t>
      </w:r>
      <w:r w:rsidRPr="005A3957">
        <w:rPr>
          <w:sz w:val="17"/>
          <w:szCs w:val="17"/>
          <w:rtl/>
          <w:lang w:eastAsia="he-IL"/>
        </w:rPr>
        <w:t xml:space="preserve"> </w:t>
      </w:r>
      <w:r w:rsidRPr="005A3957">
        <w:rPr>
          <w:rFonts w:hint="cs"/>
          <w:sz w:val="17"/>
          <w:szCs w:val="17"/>
          <w:rtl/>
          <w:lang w:eastAsia="he-IL"/>
        </w:rPr>
        <w:t>העבודה</w:t>
      </w:r>
      <w:r w:rsidRPr="005A3957">
        <w:rPr>
          <w:sz w:val="17"/>
          <w:szCs w:val="17"/>
          <w:rtl/>
          <w:lang w:eastAsia="he-IL"/>
        </w:rPr>
        <w:t xml:space="preserve"> </w:t>
      </w:r>
      <w:r w:rsidRPr="005A3957">
        <w:rPr>
          <w:rFonts w:hint="cs"/>
          <w:sz w:val="17"/>
          <w:szCs w:val="17"/>
          <w:rtl/>
          <w:lang w:eastAsia="he-IL"/>
        </w:rPr>
        <w:t>תיקים</w:t>
      </w:r>
      <w:r w:rsidRPr="005A3957">
        <w:rPr>
          <w:sz w:val="17"/>
          <w:szCs w:val="17"/>
          <w:rtl/>
          <w:lang w:eastAsia="he-IL"/>
        </w:rPr>
        <w:t xml:space="preserve"> </w:t>
      </w:r>
      <w:r w:rsidRPr="005A3957">
        <w:rPr>
          <w:rFonts w:hint="cs"/>
          <w:sz w:val="17"/>
          <w:szCs w:val="17"/>
          <w:rtl/>
          <w:lang w:eastAsia="he-IL"/>
        </w:rPr>
        <w:t>שנקבע</w:t>
      </w:r>
      <w:r w:rsidRPr="005A3957">
        <w:rPr>
          <w:sz w:val="17"/>
          <w:szCs w:val="17"/>
          <w:rtl/>
          <w:lang w:eastAsia="he-IL"/>
        </w:rPr>
        <w:t xml:space="preserve"> </w:t>
      </w:r>
      <w:r w:rsidRPr="005A3957">
        <w:rPr>
          <w:rFonts w:hint="cs"/>
          <w:sz w:val="17"/>
          <w:szCs w:val="17"/>
          <w:rtl/>
          <w:lang w:eastAsia="he-IL"/>
        </w:rPr>
        <w:t>לגביהם</w:t>
      </w:r>
      <w:r w:rsidRPr="005A3957">
        <w:rPr>
          <w:sz w:val="17"/>
          <w:szCs w:val="17"/>
          <w:rtl/>
          <w:lang w:eastAsia="he-IL"/>
        </w:rPr>
        <w:t xml:space="preserve"> </w:t>
      </w:r>
      <w:r w:rsidRPr="005A3957">
        <w:rPr>
          <w:rFonts w:hint="cs"/>
          <w:sz w:val="17"/>
          <w:szCs w:val="17"/>
          <w:rtl/>
          <w:lang w:eastAsia="he-IL"/>
        </w:rPr>
        <w:t>כי</w:t>
      </w:r>
      <w:r w:rsidRPr="005A3957">
        <w:rPr>
          <w:sz w:val="17"/>
          <w:szCs w:val="17"/>
          <w:rtl/>
          <w:lang w:eastAsia="he-IL"/>
        </w:rPr>
        <w:t xml:space="preserve"> </w:t>
      </w:r>
      <w:r w:rsidRPr="005A3957">
        <w:rPr>
          <w:rFonts w:hint="cs"/>
          <w:sz w:val="17"/>
          <w:szCs w:val="17"/>
          <w:rtl/>
          <w:lang w:eastAsia="he-IL"/>
        </w:rPr>
        <w:t>הם</w:t>
      </w:r>
      <w:r w:rsidRPr="005A3957">
        <w:rPr>
          <w:sz w:val="17"/>
          <w:szCs w:val="17"/>
          <w:rtl/>
          <w:lang w:eastAsia="he-IL"/>
        </w:rPr>
        <w:t xml:space="preserve"> תיקי חו"ל </w:t>
      </w:r>
      <w:r w:rsidRPr="005A3957">
        <w:rPr>
          <w:rFonts w:hint="cs"/>
          <w:sz w:val="17"/>
          <w:szCs w:val="17"/>
          <w:rtl/>
          <w:lang w:eastAsia="he-IL"/>
        </w:rPr>
        <w:t>מכיוון</w:t>
      </w:r>
      <w:r w:rsidRPr="005A3957">
        <w:rPr>
          <w:sz w:val="17"/>
          <w:szCs w:val="17"/>
          <w:rtl/>
          <w:lang w:eastAsia="he-IL"/>
        </w:rPr>
        <w:t xml:space="preserve"> שהם נוגעים </w:t>
      </w:r>
      <w:r w:rsidRPr="005A3957">
        <w:rPr>
          <w:rFonts w:hint="cs"/>
          <w:sz w:val="17"/>
          <w:szCs w:val="17"/>
          <w:rtl/>
          <w:lang w:eastAsia="he-IL"/>
        </w:rPr>
        <w:t>להפרשות</w:t>
      </w:r>
      <w:r w:rsidRPr="005A3957">
        <w:rPr>
          <w:sz w:val="17"/>
          <w:szCs w:val="17"/>
          <w:rtl/>
          <w:lang w:eastAsia="he-IL"/>
        </w:rPr>
        <w:t xml:space="preserve"> </w:t>
      </w:r>
      <w:r w:rsidRPr="005A3957">
        <w:rPr>
          <w:rFonts w:hint="cs"/>
          <w:sz w:val="17"/>
          <w:szCs w:val="17"/>
          <w:rtl/>
          <w:lang w:eastAsia="he-IL"/>
        </w:rPr>
        <w:t>חשבונאיות</w:t>
      </w:r>
      <w:r w:rsidRPr="005A3957">
        <w:rPr>
          <w:sz w:val="17"/>
          <w:szCs w:val="17"/>
          <w:rtl/>
          <w:lang w:eastAsia="he-IL"/>
        </w:rPr>
        <w:t xml:space="preserve"> </w:t>
      </w:r>
      <w:r w:rsidRPr="005A3957">
        <w:rPr>
          <w:rFonts w:hint="cs"/>
          <w:sz w:val="17"/>
          <w:szCs w:val="17"/>
          <w:rtl/>
          <w:lang w:eastAsia="he-IL"/>
        </w:rPr>
        <w:t>בסכומים</w:t>
      </w:r>
      <w:r w:rsidRPr="005A3957">
        <w:rPr>
          <w:sz w:val="17"/>
          <w:szCs w:val="17"/>
          <w:rtl/>
          <w:lang w:eastAsia="he-IL"/>
        </w:rPr>
        <w:t xml:space="preserve"> </w:t>
      </w:r>
      <w:r w:rsidRPr="005A3957">
        <w:rPr>
          <w:rFonts w:hint="cs"/>
          <w:sz w:val="17"/>
          <w:szCs w:val="17"/>
          <w:rtl/>
          <w:lang w:eastAsia="he-IL"/>
        </w:rPr>
        <w:t>גבוהים</w:t>
      </w:r>
      <w:r w:rsidRPr="005A3957">
        <w:rPr>
          <w:sz w:val="17"/>
          <w:szCs w:val="17"/>
          <w:rtl/>
          <w:lang w:eastAsia="he-IL"/>
        </w:rPr>
        <w:t xml:space="preserve"> </w:t>
      </w:r>
      <w:r w:rsidRPr="005A3957">
        <w:rPr>
          <w:rFonts w:hint="cs"/>
          <w:sz w:val="17"/>
          <w:szCs w:val="17"/>
          <w:rtl/>
          <w:lang w:eastAsia="he-IL"/>
        </w:rPr>
        <w:t>לתושבי</w:t>
      </w:r>
      <w:r w:rsidRPr="005A3957">
        <w:rPr>
          <w:sz w:val="17"/>
          <w:szCs w:val="17"/>
          <w:rtl/>
          <w:lang w:eastAsia="he-IL"/>
        </w:rPr>
        <w:t xml:space="preserve"> </w:t>
      </w:r>
      <w:r w:rsidRPr="005A3957">
        <w:rPr>
          <w:rFonts w:hint="cs"/>
          <w:sz w:val="17"/>
          <w:szCs w:val="17"/>
          <w:rtl/>
          <w:lang w:eastAsia="he-IL"/>
        </w:rPr>
        <w:t>חוץ</w:t>
      </w:r>
      <w:r w:rsidRPr="005A3957">
        <w:rPr>
          <w:sz w:val="17"/>
          <w:szCs w:val="17"/>
          <w:rtl/>
          <w:lang w:eastAsia="he-IL"/>
        </w:rPr>
        <w:t xml:space="preserve"> או </w:t>
      </w:r>
      <w:r w:rsidRPr="005A3957">
        <w:rPr>
          <w:rFonts w:hint="cs"/>
          <w:sz w:val="17"/>
          <w:szCs w:val="17"/>
          <w:rtl/>
          <w:lang w:eastAsia="he-IL"/>
        </w:rPr>
        <w:t>לתכנוני</w:t>
      </w:r>
      <w:r w:rsidRPr="005A3957">
        <w:rPr>
          <w:sz w:val="17"/>
          <w:szCs w:val="17"/>
          <w:rtl/>
          <w:lang w:eastAsia="he-IL"/>
        </w:rPr>
        <w:t xml:space="preserve"> </w:t>
      </w:r>
      <w:r w:rsidRPr="005A3957">
        <w:rPr>
          <w:rFonts w:hint="cs"/>
          <w:sz w:val="17"/>
          <w:szCs w:val="17"/>
          <w:rtl/>
          <w:lang w:eastAsia="he-IL"/>
        </w:rPr>
        <w:t>מס</w:t>
      </w:r>
      <w:r w:rsidRPr="005A3957">
        <w:rPr>
          <w:sz w:val="17"/>
          <w:szCs w:val="17"/>
          <w:rtl/>
          <w:lang w:eastAsia="he-IL"/>
        </w:rPr>
        <w:t xml:space="preserve"> </w:t>
      </w:r>
      <w:r w:rsidRPr="005A3957">
        <w:rPr>
          <w:rFonts w:hint="cs"/>
          <w:sz w:val="17"/>
          <w:szCs w:val="17"/>
          <w:rtl/>
          <w:lang w:eastAsia="he-IL"/>
        </w:rPr>
        <w:t>או</w:t>
      </w:r>
      <w:r w:rsidRPr="005A3957">
        <w:rPr>
          <w:sz w:val="17"/>
          <w:szCs w:val="17"/>
          <w:rtl/>
          <w:lang w:eastAsia="he-IL"/>
        </w:rPr>
        <w:t xml:space="preserve"> </w:t>
      </w:r>
      <w:r w:rsidRPr="005A3957">
        <w:rPr>
          <w:rFonts w:hint="cs"/>
          <w:sz w:val="17"/>
          <w:szCs w:val="17"/>
          <w:rtl/>
          <w:lang w:eastAsia="he-IL"/>
        </w:rPr>
        <w:t>לניצול</w:t>
      </w:r>
      <w:r w:rsidRPr="005A3957">
        <w:rPr>
          <w:sz w:val="17"/>
          <w:szCs w:val="17"/>
          <w:rtl/>
          <w:lang w:eastAsia="he-IL"/>
        </w:rPr>
        <w:t xml:space="preserve"> </w:t>
      </w:r>
      <w:r w:rsidRPr="005A3957">
        <w:rPr>
          <w:rFonts w:hint="cs"/>
          <w:sz w:val="17"/>
          <w:szCs w:val="17"/>
          <w:rtl/>
          <w:lang w:eastAsia="he-IL"/>
        </w:rPr>
        <w:t>אמנות</w:t>
      </w:r>
      <w:r w:rsidRPr="005A3957">
        <w:rPr>
          <w:sz w:val="17"/>
          <w:szCs w:val="17"/>
          <w:rtl/>
          <w:lang w:eastAsia="he-IL"/>
        </w:rPr>
        <w:t xml:space="preserve"> </w:t>
      </w:r>
      <w:r w:rsidRPr="005A3957">
        <w:rPr>
          <w:rFonts w:hint="cs"/>
          <w:sz w:val="17"/>
          <w:szCs w:val="17"/>
          <w:rtl/>
          <w:lang w:eastAsia="he-IL"/>
        </w:rPr>
        <w:t>מס -</w:t>
      </w:r>
      <w:r w:rsidRPr="005A3957">
        <w:rPr>
          <w:sz w:val="17"/>
          <w:szCs w:val="17"/>
          <w:rtl/>
          <w:lang w:eastAsia="he-IL"/>
        </w:rPr>
        <w:t xml:space="preserve"> מאחר </w:t>
      </w:r>
      <w:r w:rsidRPr="005A3957">
        <w:rPr>
          <w:rFonts w:hint="cs"/>
          <w:sz w:val="17"/>
          <w:szCs w:val="17"/>
          <w:rtl/>
          <w:lang w:eastAsia="he-IL"/>
        </w:rPr>
        <w:t>שלא</w:t>
      </w:r>
      <w:r w:rsidRPr="005A3957">
        <w:rPr>
          <w:sz w:val="17"/>
          <w:szCs w:val="17"/>
          <w:rtl/>
          <w:lang w:eastAsia="he-IL"/>
        </w:rPr>
        <w:t xml:space="preserve"> </w:t>
      </w:r>
      <w:r w:rsidRPr="005A3957">
        <w:rPr>
          <w:rFonts w:hint="cs"/>
          <w:sz w:val="17"/>
          <w:szCs w:val="17"/>
          <w:rtl/>
          <w:lang w:eastAsia="he-IL"/>
        </w:rPr>
        <w:t>ניתן</w:t>
      </w:r>
      <w:r w:rsidRPr="005A3957">
        <w:rPr>
          <w:sz w:val="17"/>
          <w:szCs w:val="17"/>
          <w:rtl/>
          <w:lang w:eastAsia="he-IL"/>
        </w:rPr>
        <w:t xml:space="preserve"> </w:t>
      </w:r>
      <w:r w:rsidRPr="005A3957">
        <w:rPr>
          <w:rFonts w:hint="cs"/>
          <w:sz w:val="17"/>
          <w:szCs w:val="17"/>
          <w:rtl/>
          <w:lang w:eastAsia="he-IL"/>
        </w:rPr>
        <w:t>לאתר</w:t>
      </w:r>
      <w:r w:rsidRPr="005A3957">
        <w:rPr>
          <w:sz w:val="17"/>
          <w:szCs w:val="17"/>
          <w:rtl/>
          <w:lang w:eastAsia="he-IL"/>
        </w:rPr>
        <w:t xml:space="preserve"> </w:t>
      </w:r>
      <w:r w:rsidRPr="005A3957">
        <w:rPr>
          <w:rFonts w:hint="cs"/>
          <w:sz w:val="17"/>
          <w:szCs w:val="17"/>
          <w:rtl/>
          <w:lang w:eastAsia="he-IL"/>
        </w:rPr>
        <w:t>אותם</w:t>
      </w:r>
      <w:r w:rsidRPr="005A3957">
        <w:rPr>
          <w:sz w:val="17"/>
          <w:szCs w:val="17"/>
          <w:rtl/>
          <w:lang w:eastAsia="he-IL"/>
        </w:rPr>
        <w:t xml:space="preserve"> </w:t>
      </w:r>
      <w:r w:rsidRPr="005A3957">
        <w:rPr>
          <w:rFonts w:hint="cs"/>
          <w:sz w:val="17"/>
          <w:szCs w:val="17"/>
          <w:rtl/>
          <w:lang w:eastAsia="he-IL"/>
        </w:rPr>
        <w:t>באופן</w:t>
      </w:r>
      <w:r w:rsidRPr="005A3957">
        <w:rPr>
          <w:sz w:val="17"/>
          <w:szCs w:val="17"/>
          <w:rtl/>
          <w:lang w:eastAsia="he-IL"/>
        </w:rPr>
        <w:t xml:space="preserve"> </w:t>
      </w:r>
      <w:r w:rsidRPr="005A3957">
        <w:rPr>
          <w:rFonts w:hint="cs"/>
          <w:sz w:val="17"/>
          <w:szCs w:val="17"/>
          <w:rtl/>
          <w:lang w:eastAsia="he-IL"/>
        </w:rPr>
        <w:t>ממוחשב</w:t>
      </w:r>
      <w:r w:rsidRPr="005A3957">
        <w:rPr>
          <w:sz w:val="17"/>
          <w:szCs w:val="17"/>
          <w:rtl/>
          <w:lang w:eastAsia="he-IL"/>
        </w:rPr>
        <w:t>.</w:t>
      </w:r>
    </w:p>
    <w:p w:rsidR="00AC7B99" w:rsidRPr="005A3957" w:rsidP="007C2F03">
      <w:pPr>
        <w:pStyle w:val="ListParagraph"/>
        <w:numPr>
          <w:ilvl w:val="0"/>
          <w:numId w:val="8"/>
        </w:numPr>
        <w:autoSpaceDE/>
        <w:autoSpaceDN/>
        <w:adjustRightInd/>
        <w:spacing w:after="240" w:line="240" w:lineRule="exact"/>
        <w:ind w:right="2268"/>
        <w:rPr>
          <w:sz w:val="17"/>
          <w:szCs w:val="17"/>
          <w:lang w:eastAsia="he-IL"/>
        </w:rPr>
      </w:pPr>
      <w:r w:rsidRPr="005A3957">
        <w:rPr>
          <w:rFonts w:hint="cs"/>
          <w:sz w:val="17"/>
          <w:szCs w:val="17"/>
          <w:rtl/>
          <w:lang w:eastAsia="he-IL"/>
        </w:rPr>
        <w:t>נכללו בתכנית העבודה תיקים שנקבע</w:t>
      </w:r>
      <w:r w:rsidRPr="005A3957">
        <w:rPr>
          <w:sz w:val="17"/>
          <w:szCs w:val="17"/>
          <w:rtl/>
          <w:lang w:eastAsia="he-IL"/>
        </w:rPr>
        <w:t xml:space="preserve"> </w:t>
      </w:r>
      <w:r w:rsidRPr="005A3957">
        <w:rPr>
          <w:rFonts w:hint="cs"/>
          <w:sz w:val="17"/>
          <w:szCs w:val="17"/>
          <w:rtl/>
          <w:lang w:eastAsia="he-IL"/>
        </w:rPr>
        <w:t>לגביהם</w:t>
      </w:r>
      <w:r w:rsidRPr="005A3957">
        <w:rPr>
          <w:sz w:val="17"/>
          <w:szCs w:val="17"/>
          <w:rtl/>
          <w:lang w:eastAsia="he-IL"/>
        </w:rPr>
        <w:t xml:space="preserve"> </w:t>
      </w:r>
      <w:r w:rsidRPr="005A3957">
        <w:rPr>
          <w:rFonts w:hint="cs"/>
          <w:sz w:val="17"/>
          <w:szCs w:val="17"/>
          <w:rtl/>
          <w:lang w:eastAsia="he-IL"/>
        </w:rPr>
        <w:t>כי</w:t>
      </w:r>
      <w:r w:rsidRPr="005A3957">
        <w:rPr>
          <w:sz w:val="17"/>
          <w:szCs w:val="17"/>
          <w:rtl/>
          <w:lang w:eastAsia="he-IL"/>
        </w:rPr>
        <w:t xml:space="preserve"> </w:t>
      </w:r>
      <w:r w:rsidRPr="005A3957">
        <w:rPr>
          <w:rFonts w:hint="cs"/>
          <w:sz w:val="17"/>
          <w:szCs w:val="17"/>
          <w:rtl/>
          <w:lang w:eastAsia="he-IL"/>
        </w:rPr>
        <w:t>הם</w:t>
      </w:r>
      <w:r w:rsidRPr="005A3957">
        <w:rPr>
          <w:sz w:val="17"/>
          <w:szCs w:val="17"/>
          <w:rtl/>
          <w:lang w:eastAsia="he-IL"/>
        </w:rPr>
        <w:t xml:space="preserve"> </w:t>
      </w:r>
      <w:r w:rsidRPr="005A3957">
        <w:rPr>
          <w:rFonts w:hint="cs"/>
          <w:sz w:val="17"/>
          <w:szCs w:val="17"/>
          <w:rtl/>
          <w:lang w:eastAsia="he-IL"/>
        </w:rPr>
        <w:t>תיקי</w:t>
      </w:r>
      <w:r w:rsidRPr="005A3957">
        <w:rPr>
          <w:sz w:val="17"/>
          <w:szCs w:val="17"/>
          <w:rtl/>
          <w:lang w:eastAsia="he-IL"/>
        </w:rPr>
        <w:t xml:space="preserve"> </w:t>
      </w:r>
      <w:r w:rsidRPr="005A3957">
        <w:rPr>
          <w:rFonts w:hint="cs"/>
          <w:sz w:val="17"/>
          <w:szCs w:val="17"/>
          <w:rtl/>
          <w:lang w:eastAsia="he-IL"/>
        </w:rPr>
        <w:t>חו</w:t>
      </w:r>
      <w:r w:rsidRPr="005A3957">
        <w:rPr>
          <w:sz w:val="17"/>
          <w:szCs w:val="17"/>
          <w:rtl/>
          <w:lang w:eastAsia="he-IL"/>
        </w:rPr>
        <w:t>"ל</w:t>
      </w:r>
      <w:r w:rsidRPr="005A3957">
        <w:rPr>
          <w:rFonts w:hint="cs"/>
          <w:sz w:val="17"/>
          <w:szCs w:val="17"/>
          <w:rtl/>
          <w:lang w:eastAsia="he-IL"/>
        </w:rPr>
        <w:t>,</w:t>
      </w:r>
      <w:r w:rsidRPr="005A3957">
        <w:rPr>
          <w:sz w:val="17"/>
          <w:szCs w:val="17"/>
          <w:rtl/>
          <w:lang w:eastAsia="he-IL"/>
        </w:rPr>
        <w:t xml:space="preserve"> </w:t>
      </w:r>
      <w:r w:rsidRPr="005A3957">
        <w:rPr>
          <w:rFonts w:hint="cs"/>
          <w:sz w:val="17"/>
          <w:szCs w:val="17"/>
          <w:rtl/>
          <w:lang w:eastAsia="he-IL"/>
        </w:rPr>
        <w:t>מאחר</w:t>
      </w:r>
      <w:r w:rsidRPr="005A3957">
        <w:rPr>
          <w:sz w:val="17"/>
          <w:szCs w:val="17"/>
          <w:rtl/>
          <w:lang w:eastAsia="he-IL"/>
        </w:rPr>
        <w:t xml:space="preserve"> </w:t>
      </w:r>
      <w:r w:rsidRPr="005A3957">
        <w:rPr>
          <w:rFonts w:hint="cs"/>
          <w:sz w:val="17"/>
          <w:szCs w:val="17"/>
          <w:rtl/>
          <w:lang w:eastAsia="he-IL"/>
        </w:rPr>
        <w:t>שהם</w:t>
      </w:r>
      <w:r w:rsidRPr="005A3957">
        <w:rPr>
          <w:sz w:val="17"/>
          <w:szCs w:val="17"/>
          <w:rtl/>
          <w:lang w:eastAsia="he-IL"/>
        </w:rPr>
        <w:t xml:space="preserve"> </w:t>
      </w:r>
      <w:r w:rsidRPr="005A3957">
        <w:rPr>
          <w:rFonts w:hint="cs"/>
          <w:sz w:val="17"/>
          <w:szCs w:val="17"/>
          <w:rtl/>
          <w:lang w:eastAsia="he-IL"/>
        </w:rPr>
        <w:t>נוגעים</w:t>
      </w:r>
      <w:r w:rsidRPr="005A3957">
        <w:rPr>
          <w:sz w:val="17"/>
          <w:szCs w:val="17"/>
          <w:rtl/>
          <w:lang w:eastAsia="he-IL"/>
        </w:rPr>
        <w:t xml:space="preserve"> </w:t>
      </w:r>
      <w:r w:rsidRPr="005A3957">
        <w:rPr>
          <w:rFonts w:hint="cs"/>
          <w:sz w:val="17"/>
          <w:szCs w:val="17"/>
          <w:rtl/>
          <w:lang w:eastAsia="he-IL"/>
        </w:rPr>
        <w:t>ל</w:t>
      </w:r>
      <w:r w:rsidRPr="005A3957">
        <w:rPr>
          <w:sz w:val="17"/>
          <w:szCs w:val="17"/>
          <w:rtl/>
          <w:lang w:eastAsia="he-IL"/>
        </w:rPr>
        <w:t xml:space="preserve">סוגיית מחירי </w:t>
      </w:r>
      <w:r w:rsidRPr="005A3957">
        <w:rPr>
          <w:rFonts w:hint="cs"/>
          <w:sz w:val="17"/>
          <w:szCs w:val="17"/>
          <w:rtl/>
          <w:lang w:eastAsia="he-IL"/>
        </w:rPr>
        <w:t>ה</w:t>
      </w:r>
      <w:r w:rsidRPr="005A3957">
        <w:rPr>
          <w:sz w:val="17"/>
          <w:szCs w:val="17"/>
          <w:rtl/>
          <w:lang w:eastAsia="he-IL"/>
        </w:rPr>
        <w:t>העברה</w:t>
      </w:r>
      <w:r>
        <w:rPr>
          <w:rStyle w:val="FootnoteReference"/>
          <w:rFonts w:eastAsia="Times New Roman"/>
          <w:sz w:val="17"/>
          <w:szCs w:val="17"/>
          <w:rtl/>
          <w:lang w:eastAsia="he-IL"/>
        </w:rPr>
        <w:footnoteReference w:id="37"/>
      </w:r>
      <w:r w:rsidRPr="005A3957">
        <w:rPr>
          <w:sz w:val="17"/>
          <w:szCs w:val="17"/>
          <w:rtl/>
          <w:lang w:eastAsia="he-IL"/>
        </w:rPr>
        <w:t>. בשנים 201</w:t>
      </w:r>
      <w:r w:rsidRPr="005A3957">
        <w:rPr>
          <w:rFonts w:hint="cs"/>
          <w:sz w:val="17"/>
          <w:szCs w:val="17"/>
          <w:rtl/>
          <w:lang w:eastAsia="he-IL"/>
        </w:rPr>
        <w:t>4</w:t>
      </w:r>
      <w:r w:rsidRPr="005A3957">
        <w:rPr>
          <w:sz w:val="17"/>
          <w:szCs w:val="17"/>
          <w:rtl/>
          <w:lang w:eastAsia="he-IL"/>
        </w:rPr>
        <w:t>-201</w:t>
      </w:r>
      <w:r w:rsidRPr="005A3957">
        <w:rPr>
          <w:rFonts w:hint="cs"/>
          <w:sz w:val="17"/>
          <w:szCs w:val="17"/>
          <w:rtl/>
          <w:lang w:eastAsia="he-IL"/>
        </w:rPr>
        <w:t>0</w:t>
      </w:r>
      <w:r w:rsidRPr="005A3957">
        <w:rPr>
          <w:sz w:val="17"/>
          <w:szCs w:val="17"/>
          <w:rtl/>
          <w:lang w:eastAsia="he-IL"/>
        </w:rPr>
        <w:t xml:space="preserve"> טופלו רק 73 (כ-29%) </w:t>
      </w:r>
      <w:r w:rsidR="000518BE">
        <w:rPr>
          <w:rFonts w:hint="cs"/>
          <w:sz w:val="17"/>
          <w:szCs w:val="17"/>
          <w:rtl/>
          <w:lang w:eastAsia="he-IL"/>
        </w:rPr>
        <w:br/>
      </w:r>
      <w:r w:rsidRPr="005A3957">
        <w:rPr>
          <w:rFonts w:hint="cs"/>
          <w:sz w:val="17"/>
          <w:szCs w:val="17"/>
          <w:rtl/>
          <w:lang w:eastAsia="he-IL"/>
        </w:rPr>
        <w:t>מ</w:t>
      </w:r>
      <w:r w:rsidRPr="005A3957">
        <w:rPr>
          <w:sz w:val="17"/>
          <w:szCs w:val="17"/>
          <w:rtl/>
          <w:lang w:eastAsia="he-IL"/>
        </w:rPr>
        <w:t xml:space="preserve">-254 </w:t>
      </w:r>
      <w:r w:rsidRPr="005A3957">
        <w:rPr>
          <w:rFonts w:hint="cs"/>
          <w:sz w:val="17"/>
          <w:szCs w:val="17"/>
          <w:rtl/>
          <w:lang w:eastAsia="he-IL"/>
        </w:rPr>
        <w:t>תיקים</w:t>
      </w:r>
      <w:r w:rsidRPr="005A3957">
        <w:rPr>
          <w:sz w:val="17"/>
          <w:szCs w:val="17"/>
          <w:rtl/>
          <w:lang w:eastAsia="he-IL"/>
        </w:rPr>
        <w:t xml:space="preserve"> </w:t>
      </w:r>
      <w:r w:rsidRPr="005A3957">
        <w:rPr>
          <w:rFonts w:hint="cs"/>
          <w:sz w:val="17"/>
          <w:szCs w:val="17"/>
          <w:rtl/>
          <w:lang w:eastAsia="he-IL"/>
        </w:rPr>
        <w:t>כאלה אשר</w:t>
      </w:r>
      <w:r w:rsidRPr="005A3957">
        <w:rPr>
          <w:sz w:val="17"/>
          <w:szCs w:val="17"/>
          <w:rtl/>
          <w:lang w:eastAsia="he-IL"/>
        </w:rPr>
        <w:t xml:space="preserve"> </w:t>
      </w:r>
      <w:r w:rsidRPr="005A3957">
        <w:rPr>
          <w:rFonts w:hint="cs"/>
          <w:sz w:val="17"/>
          <w:szCs w:val="17"/>
          <w:rtl/>
          <w:lang w:eastAsia="he-IL"/>
        </w:rPr>
        <w:t>נכללו</w:t>
      </w:r>
      <w:r w:rsidRPr="005A3957">
        <w:rPr>
          <w:sz w:val="17"/>
          <w:szCs w:val="17"/>
          <w:rtl/>
          <w:lang w:eastAsia="he-IL"/>
        </w:rPr>
        <w:t xml:space="preserve"> </w:t>
      </w:r>
      <w:r w:rsidRPr="005A3957">
        <w:rPr>
          <w:rFonts w:hint="cs"/>
          <w:sz w:val="17"/>
          <w:szCs w:val="17"/>
          <w:rtl/>
          <w:lang w:eastAsia="he-IL"/>
        </w:rPr>
        <w:t>בתכנית</w:t>
      </w:r>
      <w:r w:rsidRPr="005A3957">
        <w:rPr>
          <w:sz w:val="17"/>
          <w:szCs w:val="17"/>
          <w:rtl/>
          <w:lang w:eastAsia="he-IL"/>
        </w:rPr>
        <w:t xml:space="preserve"> העבודה</w:t>
      </w:r>
      <w:r w:rsidRPr="005A3957">
        <w:rPr>
          <w:rFonts w:hint="cs"/>
          <w:sz w:val="17"/>
          <w:szCs w:val="17"/>
          <w:rtl/>
          <w:lang w:eastAsia="he-IL"/>
        </w:rPr>
        <w:t>,</w:t>
      </w:r>
      <w:r w:rsidRPr="005A3957">
        <w:rPr>
          <w:sz w:val="17"/>
          <w:szCs w:val="17"/>
          <w:rtl/>
          <w:lang w:eastAsia="he-IL"/>
        </w:rPr>
        <w:t xml:space="preserve"> </w:t>
      </w:r>
      <w:r w:rsidRPr="005A3957">
        <w:rPr>
          <w:rFonts w:hint="cs"/>
          <w:sz w:val="17"/>
          <w:szCs w:val="17"/>
          <w:rtl/>
          <w:lang w:eastAsia="he-IL"/>
        </w:rPr>
        <w:t xml:space="preserve">כלומר </w:t>
      </w:r>
      <w:r w:rsidRPr="005A3957">
        <w:rPr>
          <w:sz w:val="17"/>
          <w:szCs w:val="17"/>
          <w:rtl/>
          <w:lang w:eastAsia="he-IL"/>
        </w:rPr>
        <w:t>כ-15 תיקים בממוצע לשנה בלבד</w:t>
      </w:r>
      <w:r>
        <w:rPr>
          <w:rStyle w:val="FootnoteReference"/>
          <w:sz w:val="17"/>
          <w:szCs w:val="17"/>
          <w:rtl/>
          <w:lang w:eastAsia="he-IL"/>
        </w:rPr>
        <w:footnoteReference w:id="38"/>
      </w:r>
      <w:r w:rsidRPr="005A3957">
        <w:rPr>
          <w:sz w:val="17"/>
          <w:szCs w:val="17"/>
          <w:rtl/>
          <w:lang w:eastAsia="he-IL"/>
        </w:rPr>
        <w:t xml:space="preserve">.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w:t>
      </w:r>
      <w:r w:rsidRPr="005A3957">
        <w:rPr>
          <w:rFonts w:hint="cs"/>
          <w:rtl/>
        </w:rPr>
        <w:t>משרד</w:t>
      </w:r>
      <w:r w:rsidRPr="005A3957">
        <w:rPr>
          <w:rtl/>
        </w:rPr>
        <w:t xml:space="preserve"> </w:t>
      </w:r>
      <w:r w:rsidRPr="005A3957">
        <w:rPr>
          <w:rFonts w:hint="cs"/>
          <w:rtl/>
        </w:rPr>
        <w:t>מבקר</w:t>
      </w:r>
      <w:r w:rsidRPr="005A3957">
        <w:rPr>
          <w:rtl/>
        </w:rPr>
        <w:t xml:space="preserve"> </w:t>
      </w:r>
      <w:r w:rsidRPr="005A3957">
        <w:rPr>
          <w:rFonts w:hint="cs"/>
          <w:rtl/>
        </w:rPr>
        <w:t>המדינה</w:t>
      </w:r>
      <w:r w:rsidRPr="005A3957">
        <w:rPr>
          <w:rtl/>
        </w:rPr>
        <w:t xml:space="preserve">, </w:t>
      </w:r>
      <w:r w:rsidRPr="005A3957">
        <w:rPr>
          <w:rFonts w:hint="cs"/>
          <w:rtl/>
        </w:rPr>
        <w:t>על</w:t>
      </w:r>
      <w:r w:rsidRPr="005A3957">
        <w:rPr>
          <w:rtl/>
        </w:rPr>
        <w:t xml:space="preserve"> </w:t>
      </w:r>
      <w:r w:rsidRPr="005A3957">
        <w:rPr>
          <w:rFonts w:hint="cs"/>
          <w:rtl/>
        </w:rPr>
        <w:t>הרשות</w:t>
      </w:r>
      <w:r w:rsidRPr="005A3957">
        <w:rPr>
          <w:rtl/>
        </w:rPr>
        <w:t xml:space="preserve"> </w:t>
      </w:r>
      <w:r w:rsidRPr="005A3957">
        <w:rPr>
          <w:rFonts w:hint="cs"/>
          <w:rtl/>
        </w:rPr>
        <w:t>לבחון</w:t>
      </w:r>
      <w:r w:rsidRPr="005A3957">
        <w:rPr>
          <w:rtl/>
        </w:rPr>
        <w:t xml:space="preserve"> </w:t>
      </w:r>
      <w:r w:rsidRPr="005A3957">
        <w:rPr>
          <w:rFonts w:hint="cs"/>
          <w:rtl/>
        </w:rPr>
        <w:t>את</w:t>
      </w:r>
      <w:r w:rsidRPr="005A3957">
        <w:rPr>
          <w:rtl/>
        </w:rPr>
        <w:t xml:space="preserve"> </w:t>
      </w:r>
      <w:r w:rsidRPr="005A3957">
        <w:rPr>
          <w:rFonts w:hint="cs"/>
          <w:rtl/>
        </w:rPr>
        <w:t>הצורך</w:t>
      </w:r>
      <w:r w:rsidRPr="005A3957">
        <w:rPr>
          <w:rtl/>
        </w:rPr>
        <w:t xml:space="preserve"> </w:t>
      </w:r>
      <w:r w:rsidRPr="005A3957">
        <w:rPr>
          <w:rFonts w:hint="cs"/>
          <w:rtl/>
        </w:rPr>
        <w:t>בהכללת</w:t>
      </w:r>
      <w:r w:rsidRPr="005A3957">
        <w:rPr>
          <w:rtl/>
        </w:rPr>
        <w:t xml:space="preserve"> </w:t>
      </w:r>
      <w:r w:rsidRPr="005A3957">
        <w:rPr>
          <w:rFonts w:hint="cs"/>
          <w:rtl/>
        </w:rPr>
        <w:t>תיקי</w:t>
      </w:r>
      <w:r w:rsidRPr="005A3957">
        <w:rPr>
          <w:rtl/>
        </w:rPr>
        <w:t xml:space="preserve"> </w:t>
      </w:r>
      <w:r w:rsidRPr="005A3957">
        <w:rPr>
          <w:rFonts w:hint="cs"/>
          <w:rtl/>
        </w:rPr>
        <w:t>מיסוי</w:t>
      </w:r>
      <w:r w:rsidRPr="005A3957">
        <w:rPr>
          <w:rtl/>
        </w:rPr>
        <w:t xml:space="preserve"> </w:t>
      </w:r>
      <w:r w:rsidRPr="005A3957">
        <w:rPr>
          <w:rFonts w:hint="cs"/>
          <w:rtl/>
        </w:rPr>
        <w:t>בין</w:t>
      </w:r>
      <w:r w:rsidRPr="005A3957">
        <w:rPr>
          <w:rtl/>
        </w:rPr>
        <w:t>-</w:t>
      </w:r>
      <w:r w:rsidRPr="005A3957">
        <w:rPr>
          <w:rFonts w:hint="cs"/>
          <w:rtl/>
        </w:rPr>
        <w:t>לאומי</w:t>
      </w:r>
      <w:r w:rsidRPr="005A3957">
        <w:rPr>
          <w:rtl/>
        </w:rPr>
        <w:t xml:space="preserve"> בתכנית העבודה </w:t>
      </w:r>
      <w:r w:rsidRPr="005A3957">
        <w:rPr>
          <w:rFonts w:hint="cs"/>
          <w:rtl/>
        </w:rPr>
        <w:t>שלה</w:t>
      </w:r>
      <w:r w:rsidRPr="005A3957">
        <w:rPr>
          <w:rtl/>
        </w:rPr>
        <w:t xml:space="preserve"> </w:t>
      </w:r>
      <w:r w:rsidRPr="005A3957">
        <w:rPr>
          <w:rFonts w:hint="cs"/>
          <w:rtl/>
        </w:rPr>
        <w:t>על</w:t>
      </w:r>
      <w:r w:rsidRPr="005A3957">
        <w:rPr>
          <w:rtl/>
        </w:rPr>
        <w:t xml:space="preserve"> </w:t>
      </w:r>
      <w:r w:rsidRPr="005A3957">
        <w:rPr>
          <w:rFonts w:hint="cs"/>
          <w:rtl/>
        </w:rPr>
        <w:t>פי</w:t>
      </w:r>
      <w:r w:rsidRPr="005A3957">
        <w:rPr>
          <w:rtl/>
        </w:rPr>
        <w:t xml:space="preserve"> הקריטריונים שנקבעו בהוראת ביצוע 5/2001, ולעקוב אחר </w:t>
      </w:r>
      <w:r w:rsidRPr="005A3957">
        <w:rPr>
          <w:rFonts w:hint="cs"/>
          <w:rtl/>
        </w:rPr>
        <w:t>הטיפול</w:t>
      </w:r>
      <w:r w:rsidRPr="005A3957">
        <w:rPr>
          <w:rtl/>
        </w:rPr>
        <w:t xml:space="preserve"> </w:t>
      </w:r>
      <w:r w:rsidRPr="005A3957">
        <w:rPr>
          <w:rFonts w:hint="cs"/>
          <w:rtl/>
        </w:rPr>
        <w:t>בתיקים</w:t>
      </w:r>
      <w:r w:rsidRPr="005A3957">
        <w:rPr>
          <w:rtl/>
        </w:rPr>
        <w:t xml:space="preserve"> </w:t>
      </w:r>
      <w:r w:rsidRPr="005A3957">
        <w:rPr>
          <w:rFonts w:hint="cs"/>
          <w:rtl/>
        </w:rPr>
        <w:t>אלו</w:t>
      </w:r>
      <w:r w:rsidRPr="005A3957">
        <w:rPr>
          <w:rtl/>
        </w:rPr>
        <w:t>.</w:t>
      </w:r>
    </w:p>
    <w:p w:rsidR="00AC7B99" w:rsidRPr="005A3957" w:rsidP="002730A2">
      <w:pPr>
        <w:tabs>
          <w:tab w:val="left" w:pos="226"/>
        </w:tabs>
        <w:spacing w:before="180" w:line="240" w:lineRule="exact"/>
        <w:ind w:left="340" w:right="2268"/>
        <w:jc w:val="both"/>
        <w:rPr>
          <w:rFonts w:ascii="Tahoma" w:eastAsia="Calibri"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w:t>
      </w:r>
      <w:r w:rsidRPr="005A3957">
        <w:rPr>
          <w:rFonts w:ascii="Tahoma" w:hAnsi="Tahoma" w:cs="Tahoma" w:hint="cs"/>
          <w:sz w:val="17"/>
          <w:szCs w:val="17"/>
          <w:rtl/>
        </w:rPr>
        <w:t>הרשות צוין כי</w:t>
      </w:r>
      <w:r w:rsidRPr="005A3957">
        <w:rPr>
          <w:rFonts w:ascii="Tahoma" w:hAnsi="Tahoma" w:cs="Tahoma"/>
          <w:sz w:val="17"/>
          <w:szCs w:val="17"/>
          <w:rtl/>
        </w:rPr>
        <w:t xml:space="preserve"> "במהלך </w:t>
      </w:r>
      <w:r w:rsidRPr="005A3957">
        <w:rPr>
          <w:rFonts w:ascii="Tahoma" w:hAnsi="Tahoma" w:cs="Tahoma" w:hint="cs"/>
          <w:sz w:val="17"/>
          <w:szCs w:val="17"/>
          <w:rtl/>
        </w:rPr>
        <w:t>שנת</w:t>
      </w:r>
      <w:r w:rsidRPr="005A3957">
        <w:rPr>
          <w:rFonts w:ascii="Tahoma" w:hAnsi="Tahoma" w:cs="Tahoma"/>
          <w:sz w:val="17"/>
          <w:szCs w:val="17"/>
          <w:rtl/>
        </w:rPr>
        <w:t xml:space="preserve"> 2016, </w:t>
      </w:r>
      <w:r w:rsidRPr="005A3957">
        <w:rPr>
          <w:rFonts w:ascii="Tahoma" w:hAnsi="Tahoma" w:cs="Tahoma" w:hint="cs"/>
          <w:sz w:val="17"/>
          <w:szCs w:val="17"/>
          <w:rtl/>
        </w:rPr>
        <w:t>מחלקת</w:t>
      </w:r>
      <w:r w:rsidRPr="005A3957">
        <w:rPr>
          <w:rFonts w:ascii="Tahoma" w:hAnsi="Tahoma" w:cs="Tahoma"/>
          <w:sz w:val="17"/>
          <w:szCs w:val="17"/>
          <w:rtl/>
        </w:rPr>
        <w:t xml:space="preserve"> </w:t>
      </w:r>
      <w:r w:rsidRPr="005A3957">
        <w:rPr>
          <w:rFonts w:ascii="Tahoma" w:hAnsi="Tahoma" w:cs="Tahoma" w:hint="cs"/>
          <w:sz w:val="17"/>
          <w:szCs w:val="17"/>
          <w:rtl/>
        </w:rPr>
        <w:t>פיקוח</w:t>
      </w:r>
      <w:r w:rsidRPr="005A3957">
        <w:rPr>
          <w:rFonts w:ascii="Tahoma" w:hAnsi="Tahoma" w:cs="Tahoma"/>
          <w:sz w:val="17"/>
          <w:szCs w:val="17"/>
          <w:rtl/>
        </w:rPr>
        <w:t xml:space="preserve"> </w:t>
      </w:r>
      <w:r w:rsidRPr="005A3957">
        <w:rPr>
          <w:rFonts w:ascii="Tahoma" w:hAnsi="Tahoma" w:cs="Tahoma" w:hint="cs"/>
          <w:sz w:val="17"/>
          <w:szCs w:val="17"/>
          <w:rtl/>
        </w:rPr>
        <w:t>ובקרה</w:t>
      </w:r>
      <w:r w:rsidRPr="005A3957">
        <w:rPr>
          <w:rFonts w:ascii="Tahoma" w:hAnsi="Tahoma" w:cs="Tahoma"/>
          <w:sz w:val="17"/>
          <w:szCs w:val="17"/>
          <w:rtl/>
        </w:rPr>
        <w:t xml:space="preserve"> </w:t>
      </w:r>
      <w:r w:rsidRPr="005A3957">
        <w:rPr>
          <w:rFonts w:ascii="Tahoma" w:hAnsi="Tahoma" w:cs="Tahoma" w:hint="cs"/>
          <w:sz w:val="17"/>
          <w:szCs w:val="17"/>
          <w:rtl/>
        </w:rPr>
        <w:t>תבחן</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נושא</w:t>
      </w:r>
      <w:r w:rsidRPr="005A3957">
        <w:rPr>
          <w:rFonts w:ascii="Tahoma" w:hAnsi="Tahoma" w:cs="Tahoma"/>
          <w:sz w:val="17"/>
          <w:szCs w:val="17"/>
          <w:rtl/>
        </w:rPr>
        <w:t xml:space="preserve"> </w:t>
      </w:r>
      <w:r w:rsidRPr="005A3957">
        <w:rPr>
          <w:rFonts w:ascii="Tahoma" w:hAnsi="Tahoma" w:cs="Tahoma" w:hint="cs"/>
          <w:sz w:val="17"/>
          <w:szCs w:val="17"/>
          <w:rtl/>
        </w:rPr>
        <w:t>הכללת</w:t>
      </w:r>
      <w:r w:rsidRPr="005A3957">
        <w:rPr>
          <w:rFonts w:ascii="Tahoma" w:hAnsi="Tahoma" w:cs="Tahoma"/>
          <w:sz w:val="17"/>
          <w:szCs w:val="17"/>
          <w:rtl/>
        </w:rPr>
        <w:t xml:space="preserve"> </w:t>
      </w:r>
      <w:r w:rsidRPr="005A3957">
        <w:rPr>
          <w:rFonts w:ascii="Tahoma" w:hAnsi="Tahoma" w:cs="Tahoma" w:hint="cs"/>
          <w:sz w:val="17"/>
          <w:szCs w:val="17"/>
          <w:rtl/>
        </w:rPr>
        <w:t>תיקי</w:t>
      </w:r>
      <w:r w:rsidRPr="005A3957">
        <w:rPr>
          <w:rFonts w:ascii="Tahoma" w:hAnsi="Tahoma" w:cs="Tahoma"/>
          <w:sz w:val="17"/>
          <w:szCs w:val="17"/>
          <w:rtl/>
        </w:rPr>
        <w:t xml:space="preserve"> </w:t>
      </w:r>
      <w:r w:rsidRPr="005A3957">
        <w:rPr>
          <w:rFonts w:ascii="Tahoma" w:hAnsi="Tahoma" w:cs="Tahoma" w:hint="cs"/>
          <w:sz w:val="17"/>
          <w:szCs w:val="17"/>
          <w:rtl/>
        </w:rPr>
        <w:t>מיסוי</w:t>
      </w:r>
      <w:r w:rsidRPr="005A3957">
        <w:rPr>
          <w:rFonts w:ascii="Tahoma" w:hAnsi="Tahoma" w:cs="Tahoma"/>
          <w:sz w:val="17"/>
          <w:szCs w:val="17"/>
          <w:rtl/>
        </w:rPr>
        <w:t xml:space="preserve"> </w:t>
      </w:r>
      <w:r w:rsidRPr="005A3957">
        <w:rPr>
          <w:rFonts w:ascii="Tahoma" w:hAnsi="Tahoma" w:cs="Tahoma" w:hint="cs"/>
          <w:sz w:val="17"/>
          <w:szCs w:val="17"/>
          <w:rtl/>
        </w:rPr>
        <w:t>בינלאומי</w:t>
      </w:r>
      <w:r w:rsidRPr="005A3957">
        <w:rPr>
          <w:rFonts w:ascii="Tahoma" w:hAnsi="Tahoma" w:cs="Tahoma"/>
          <w:sz w:val="17"/>
          <w:szCs w:val="17"/>
          <w:rtl/>
        </w:rPr>
        <w:t xml:space="preserve"> </w:t>
      </w:r>
      <w:r w:rsidRPr="005A3957">
        <w:rPr>
          <w:rFonts w:ascii="Tahoma" w:hAnsi="Tahoma" w:cs="Tahoma" w:hint="cs"/>
          <w:sz w:val="17"/>
          <w:szCs w:val="17"/>
          <w:rtl/>
        </w:rPr>
        <w:t>לתכנית</w:t>
      </w:r>
      <w:r w:rsidRPr="005A3957">
        <w:rPr>
          <w:rFonts w:ascii="Tahoma" w:hAnsi="Tahoma" w:cs="Tahoma"/>
          <w:sz w:val="17"/>
          <w:szCs w:val="17"/>
          <w:rtl/>
        </w:rPr>
        <w:t xml:space="preserve"> </w:t>
      </w:r>
      <w:r w:rsidRPr="005A3957">
        <w:rPr>
          <w:rFonts w:ascii="Tahoma" w:hAnsi="Tahoma" w:cs="Tahoma" w:hint="cs"/>
          <w:sz w:val="17"/>
          <w:szCs w:val="17"/>
          <w:rtl/>
        </w:rPr>
        <w:t>העבודה</w:t>
      </w:r>
      <w:r w:rsidRPr="005A3957">
        <w:rPr>
          <w:rFonts w:ascii="Tahoma" w:hAnsi="Tahoma" w:cs="Tahoma"/>
          <w:sz w:val="17"/>
          <w:szCs w:val="17"/>
          <w:rtl/>
        </w:rPr>
        <w:t xml:space="preserve"> </w:t>
      </w:r>
      <w:r w:rsidRPr="005A3957">
        <w:rPr>
          <w:rFonts w:ascii="Tahoma" w:hAnsi="Tahoma" w:cs="Tahoma" w:hint="cs"/>
          <w:sz w:val="17"/>
          <w:szCs w:val="17"/>
          <w:rtl/>
        </w:rPr>
        <w:t>לשנת</w:t>
      </w:r>
      <w:r w:rsidRPr="005A3957">
        <w:rPr>
          <w:rFonts w:ascii="Tahoma" w:hAnsi="Tahoma" w:cs="Tahoma"/>
          <w:sz w:val="17"/>
          <w:szCs w:val="17"/>
          <w:rtl/>
        </w:rPr>
        <w:t xml:space="preserve"> 2017, </w:t>
      </w:r>
      <w:r w:rsidRPr="005A3957">
        <w:rPr>
          <w:rFonts w:ascii="Tahoma" w:hAnsi="Tahoma" w:cs="Tahoma" w:hint="cs"/>
          <w:sz w:val="17"/>
          <w:szCs w:val="17"/>
          <w:rtl/>
        </w:rPr>
        <w:t>בשילוב</w:t>
      </w:r>
      <w:r w:rsidRPr="005A3957">
        <w:rPr>
          <w:rFonts w:ascii="Tahoma" w:hAnsi="Tahoma" w:cs="Tahoma"/>
          <w:sz w:val="17"/>
          <w:szCs w:val="17"/>
          <w:rtl/>
        </w:rPr>
        <w:t xml:space="preserve"> </w:t>
      </w:r>
      <w:r w:rsidRPr="005A3957">
        <w:rPr>
          <w:rFonts w:ascii="Tahoma" w:hAnsi="Tahoma" w:cs="Tahoma" w:hint="cs"/>
          <w:sz w:val="17"/>
          <w:szCs w:val="17"/>
          <w:rtl/>
        </w:rPr>
        <w:t>עם</w:t>
      </w:r>
      <w:r w:rsidRPr="005A3957">
        <w:rPr>
          <w:rFonts w:ascii="Tahoma"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בינלאומי</w:t>
      </w:r>
      <w:r w:rsidRPr="005A3957">
        <w:rPr>
          <w:rFonts w:ascii="Tahoma" w:hAnsi="Tahoma" w:cs="Tahoma"/>
          <w:sz w:val="17"/>
          <w:szCs w:val="17"/>
          <w:rtl/>
        </w:rPr>
        <w:t xml:space="preserve"> </w:t>
      </w:r>
      <w:r w:rsidRPr="005A3957">
        <w:rPr>
          <w:rFonts w:ascii="Tahoma" w:hAnsi="Tahoma" w:cs="Tahoma" w:hint="cs"/>
          <w:sz w:val="17"/>
          <w:szCs w:val="17"/>
          <w:rtl/>
        </w:rPr>
        <w:t>ובכפוף</w:t>
      </w:r>
      <w:r w:rsidRPr="005A3957">
        <w:rPr>
          <w:rFonts w:ascii="Tahoma" w:hAnsi="Tahoma" w:cs="Tahoma"/>
          <w:sz w:val="17"/>
          <w:szCs w:val="17"/>
          <w:rtl/>
        </w:rPr>
        <w:t xml:space="preserve"> </w:t>
      </w:r>
      <w:r w:rsidRPr="005A3957">
        <w:rPr>
          <w:rFonts w:ascii="Tahoma" w:hAnsi="Tahoma" w:cs="Tahoma" w:hint="cs"/>
          <w:sz w:val="17"/>
          <w:szCs w:val="17"/>
          <w:rtl/>
        </w:rPr>
        <w:t>למגבלות</w:t>
      </w:r>
      <w:r w:rsidRPr="005A3957">
        <w:rPr>
          <w:rFonts w:ascii="Tahoma" w:hAnsi="Tahoma" w:cs="Tahoma"/>
          <w:sz w:val="17"/>
          <w:szCs w:val="17"/>
          <w:rtl/>
        </w:rPr>
        <w:t xml:space="preserve"> </w:t>
      </w:r>
      <w:r w:rsidRPr="005A3957">
        <w:rPr>
          <w:rFonts w:ascii="Tahoma" w:hAnsi="Tahoma" w:cs="Tahoma" w:hint="cs"/>
          <w:sz w:val="17"/>
          <w:szCs w:val="17"/>
          <w:rtl/>
        </w:rPr>
        <w:t>הממוחשבות</w:t>
      </w:r>
      <w:r w:rsidRPr="005A3957">
        <w:rPr>
          <w:rFonts w:ascii="Tahoma" w:hAnsi="Tahoma" w:cs="Tahoma"/>
          <w:sz w:val="17"/>
          <w:szCs w:val="17"/>
          <w:rtl/>
        </w:rPr>
        <w:t xml:space="preserve"> </w:t>
      </w:r>
      <w:r w:rsidRPr="005A3957">
        <w:rPr>
          <w:rFonts w:ascii="Tahoma" w:hAnsi="Tahoma" w:cs="Tahoma" w:hint="cs"/>
          <w:sz w:val="17"/>
          <w:szCs w:val="17"/>
          <w:rtl/>
        </w:rPr>
        <w:t>הקיימות</w:t>
      </w:r>
      <w:r w:rsidRPr="005A3957">
        <w:rPr>
          <w:rFonts w:ascii="Tahoma" w:hAnsi="Tahoma" w:cs="Tahoma"/>
          <w:sz w:val="17"/>
          <w:szCs w:val="17"/>
          <w:rtl/>
        </w:rPr>
        <w:t>".</w:t>
      </w:r>
      <w:r w:rsidRPr="005A3957">
        <w:rPr>
          <w:rFonts w:ascii="Tahoma" w:eastAsia="Calibri" w:hAnsi="Tahoma" w:cs="Tahoma" w:hint="cs"/>
          <w:sz w:val="17"/>
          <w:szCs w:val="17"/>
          <w:rtl/>
        </w:rPr>
        <w:t xml:space="preserve"> </w:t>
      </w:r>
    </w:p>
    <w:p w:rsidR="00AC7B99" w:rsidRPr="005A3957" w:rsidP="00DF597C">
      <w:pPr>
        <w:pStyle w:val="KOT4"/>
        <w:rPr>
          <w:rFonts w:eastAsiaTheme="majorEastAsia"/>
          <w:rtl/>
        </w:rPr>
      </w:pPr>
      <w:bookmarkEnd w:id="11"/>
      <w:r w:rsidRPr="005A3957">
        <w:rPr>
          <w:rFonts w:eastAsiaTheme="majorEastAsia" w:hint="cs"/>
          <w:rtl/>
        </w:rPr>
        <w:t>פעילות היחידה למיסוי בין-לאומי</w:t>
      </w:r>
    </w:p>
    <w:p w:rsidR="00AC7B99" w:rsidRPr="005A3957" w:rsidP="000518BE">
      <w:pPr>
        <w:spacing w:line="240" w:lineRule="exact"/>
        <w:ind w:left="-28" w:right="2268"/>
        <w:jc w:val="both"/>
        <w:rPr>
          <w:rFonts w:ascii="Tahoma" w:hAnsi="Tahoma" w:cs="Tahoma"/>
          <w:sz w:val="17"/>
          <w:szCs w:val="17"/>
        </w:rPr>
      </w:pP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w:t>
      </w:r>
      <w:r w:rsidRPr="005A3957">
        <w:rPr>
          <w:rFonts w:ascii="Tahoma" w:hAnsi="Tahoma" w:cs="Tahoma" w:hint="cs"/>
          <w:sz w:val="17"/>
          <w:szCs w:val="17"/>
          <w:rtl/>
        </w:rPr>
        <w:t>לאומי,</w:t>
      </w:r>
      <w:r w:rsidRPr="005A3957">
        <w:rPr>
          <w:rFonts w:ascii="Tahoma" w:hAnsi="Tahoma" w:cs="Tahoma"/>
          <w:sz w:val="17"/>
          <w:szCs w:val="17"/>
          <w:rtl/>
        </w:rPr>
        <w:t xml:space="preserve"> </w:t>
      </w:r>
      <w:r w:rsidRPr="005A3957">
        <w:rPr>
          <w:rFonts w:ascii="Tahoma" w:hAnsi="Tahoma" w:cs="Tahoma" w:hint="cs"/>
          <w:sz w:val="17"/>
          <w:szCs w:val="17"/>
          <w:rtl/>
        </w:rPr>
        <w:t xml:space="preserve">שהיא חלק מהחטיבה המקצועית ברשות, </w:t>
      </w:r>
      <w:r w:rsidRPr="005A3957">
        <w:rPr>
          <w:rFonts w:ascii="Tahoma" w:hAnsi="Tahoma" w:cs="Tahoma"/>
          <w:sz w:val="17"/>
          <w:szCs w:val="17"/>
          <w:rtl/>
        </w:rPr>
        <w:t xml:space="preserve">הוקמה בשנת 2001. </w:t>
      </w:r>
      <w:r w:rsidRPr="005A3957">
        <w:rPr>
          <w:rFonts w:ascii="Tahoma" w:hAnsi="Tahoma" w:cs="Tahoma" w:hint="cs"/>
          <w:sz w:val="17"/>
          <w:szCs w:val="17"/>
          <w:rtl/>
        </w:rPr>
        <w:t>באוגוסט</w:t>
      </w:r>
      <w:r w:rsidRPr="005A3957">
        <w:rPr>
          <w:rFonts w:ascii="Tahoma" w:hAnsi="Tahoma" w:cs="Tahoma"/>
          <w:sz w:val="17"/>
          <w:szCs w:val="17"/>
          <w:rtl/>
        </w:rPr>
        <w:t xml:space="preserve"> 2015 </w:t>
      </w:r>
      <w:r w:rsidRPr="005A3957">
        <w:rPr>
          <w:rFonts w:ascii="Tahoma" w:hAnsi="Tahoma" w:cs="Tahoma" w:hint="cs"/>
          <w:sz w:val="17"/>
          <w:szCs w:val="17"/>
          <w:rtl/>
        </w:rPr>
        <w:t>מנתה</w:t>
      </w:r>
      <w:r w:rsidRPr="005A3957">
        <w:rPr>
          <w:rFonts w:ascii="Tahoma" w:hAnsi="Tahoma" w:cs="Tahoma"/>
          <w:sz w:val="17"/>
          <w:szCs w:val="17"/>
          <w:rtl/>
        </w:rPr>
        <w:t xml:space="preserve"> היחידה </w:t>
      </w:r>
      <w:r w:rsidRPr="005A3957">
        <w:rPr>
          <w:rFonts w:ascii="Tahoma" w:hAnsi="Tahoma" w:cs="Tahoma" w:hint="cs"/>
          <w:sz w:val="17"/>
          <w:szCs w:val="17"/>
          <w:rtl/>
        </w:rPr>
        <w:t>עשרה</w:t>
      </w:r>
      <w:r w:rsidRPr="005A3957">
        <w:rPr>
          <w:rFonts w:ascii="Tahoma" w:hAnsi="Tahoma" w:cs="Tahoma"/>
          <w:sz w:val="17"/>
          <w:szCs w:val="17"/>
          <w:rtl/>
        </w:rPr>
        <w:t xml:space="preserve"> עובדים.</w:t>
      </w:r>
      <w:r w:rsidRPr="005A3957">
        <w:rPr>
          <w:rFonts w:ascii="Tahoma" w:hAnsi="Tahoma" w:cs="Tahoma" w:hint="cs"/>
          <w:sz w:val="17"/>
          <w:szCs w:val="17"/>
          <w:rtl/>
        </w:rPr>
        <w:t xml:space="preserve"> יחידה זו אחראית בין היתר לייעץ</w:t>
      </w:r>
      <w:r w:rsidRPr="005A3957">
        <w:rPr>
          <w:rFonts w:ascii="Tahoma" w:hAnsi="Tahoma" w:cs="Tahoma"/>
          <w:sz w:val="17"/>
          <w:szCs w:val="17"/>
          <w:rtl/>
        </w:rPr>
        <w:t xml:space="preserve"> למשרדי השומה בעת עריכת</w:t>
      </w:r>
      <w:r w:rsidRPr="005A3957">
        <w:rPr>
          <w:rFonts w:ascii="Tahoma" w:hAnsi="Tahoma" w:cs="Tahoma" w:hint="cs"/>
          <w:sz w:val="17"/>
          <w:szCs w:val="17"/>
          <w:rtl/>
        </w:rPr>
        <w:t xml:space="preserve"> שומות</w:t>
      </w:r>
      <w:r w:rsidRPr="005A3957">
        <w:rPr>
          <w:rFonts w:ascii="Tahoma" w:hAnsi="Tahoma" w:cs="Tahoma"/>
          <w:sz w:val="17"/>
          <w:szCs w:val="17"/>
          <w:rtl/>
        </w:rPr>
        <w:t xml:space="preserve">; </w:t>
      </w:r>
      <w:r w:rsidRPr="005A3957">
        <w:rPr>
          <w:rFonts w:ascii="Tahoma" w:hAnsi="Tahoma" w:cs="Tahoma" w:hint="cs"/>
          <w:sz w:val="17"/>
          <w:szCs w:val="17"/>
          <w:rtl/>
        </w:rPr>
        <w:t>לקדם</w:t>
      </w:r>
      <w:r w:rsidRPr="005A3957">
        <w:rPr>
          <w:rFonts w:ascii="Tahoma" w:hAnsi="Tahoma" w:cs="Tahoma"/>
          <w:sz w:val="17"/>
          <w:szCs w:val="17"/>
          <w:rtl/>
        </w:rPr>
        <w:t xml:space="preserve"> </w:t>
      </w:r>
      <w:r w:rsidRPr="005A3957">
        <w:rPr>
          <w:rFonts w:ascii="Tahoma" w:hAnsi="Tahoma" w:cs="Tahoma" w:hint="cs"/>
          <w:sz w:val="17"/>
          <w:szCs w:val="17"/>
          <w:rtl/>
        </w:rPr>
        <w:t>יוזמות</w:t>
      </w:r>
      <w:r w:rsidRPr="005A3957">
        <w:rPr>
          <w:rFonts w:ascii="Tahoma" w:hAnsi="Tahoma" w:cs="Tahoma"/>
          <w:sz w:val="17"/>
          <w:szCs w:val="17"/>
          <w:rtl/>
        </w:rPr>
        <w:t xml:space="preserve"> חקיקה; </w:t>
      </w:r>
      <w:r w:rsidRPr="005A3957">
        <w:rPr>
          <w:rFonts w:ascii="Tahoma" w:hAnsi="Tahoma" w:cs="Tahoma" w:hint="cs"/>
          <w:sz w:val="17"/>
          <w:szCs w:val="17"/>
          <w:rtl/>
        </w:rPr>
        <w:t>לנסח</w:t>
      </w:r>
      <w:r w:rsidRPr="005A3957">
        <w:rPr>
          <w:rFonts w:ascii="Tahoma" w:hAnsi="Tahoma" w:cs="Tahoma"/>
          <w:sz w:val="17"/>
          <w:szCs w:val="17"/>
          <w:rtl/>
        </w:rPr>
        <w:t xml:space="preserve"> חוזרים; </w:t>
      </w:r>
      <w:r w:rsidRPr="005A3957">
        <w:rPr>
          <w:rFonts w:ascii="Tahoma" w:hAnsi="Tahoma" w:cs="Tahoma" w:hint="cs"/>
          <w:sz w:val="17"/>
          <w:szCs w:val="17"/>
          <w:rtl/>
        </w:rPr>
        <w:t>ל</w:t>
      </w:r>
      <w:r w:rsidRPr="005A3957">
        <w:rPr>
          <w:rFonts w:ascii="Tahoma" w:hAnsi="Tahoma" w:cs="Tahoma"/>
          <w:sz w:val="17"/>
          <w:szCs w:val="17"/>
          <w:rtl/>
        </w:rPr>
        <w:t>בנ</w:t>
      </w:r>
      <w:r w:rsidRPr="005A3957">
        <w:rPr>
          <w:rFonts w:ascii="Tahoma" w:hAnsi="Tahoma" w:cs="Tahoma" w:hint="cs"/>
          <w:sz w:val="17"/>
          <w:szCs w:val="17"/>
          <w:rtl/>
        </w:rPr>
        <w:t>ו</w:t>
      </w:r>
      <w:r w:rsidRPr="005A3957">
        <w:rPr>
          <w:rFonts w:ascii="Tahoma" w:hAnsi="Tahoma" w:cs="Tahoma"/>
          <w:sz w:val="17"/>
          <w:szCs w:val="17"/>
          <w:rtl/>
        </w:rPr>
        <w:t>ת תכניות הדרכה ו</w:t>
      </w:r>
      <w:r w:rsidRPr="005A3957">
        <w:rPr>
          <w:rFonts w:ascii="Tahoma" w:hAnsi="Tahoma" w:cs="Tahoma" w:hint="cs"/>
          <w:sz w:val="17"/>
          <w:szCs w:val="17"/>
          <w:rtl/>
        </w:rPr>
        <w:t>ל</w:t>
      </w:r>
      <w:r w:rsidRPr="005A3957">
        <w:rPr>
          <w:rFonts w:ascii="Tahoma" w:hAnsi="Tahoma" w:cs="Tahoma"/>
          <w:sz w:val="17"/>
          <w:szCs w:val="17"/>
          <w:rtl/>
        </w:rPr>
        <w:t>הנח</w:t>
      </w:r>
      <w:r w:rsidRPr="005A3957">
        <w:rPr>
          <w:rFonts w:ascii="Tahoma" w:hAnsi="Tahoma" w:cs="Tahoma" w:hint="cs"/>
          <w:sz w:val="17"/>
          <w:szCs w:val="17"/>
          <w:rtl/>
        </w:rPr>
        <w:t>י</w:t>
      </w:r>
      <w:r w:rsidRPr="005A3957">
        <w:rPr>
          <w:rFonts w:ascii="Tahoma" w:hAnsi="Tahoma" w:cs="Tahoma"/>
          <w:sz w:val="17"/>
          <w:szCs w:val="17"/>
          <w:rtl/>
        </w:rPr>
        <w:t>ל ידע ל</w:t>
      </w:r>
      <w:r w:rsidRPr="005A3957">
        <w:rPr>
          <w:rFonts w:ascii="Tahoma" w:hAnsi="Tahoma" w:cs="Tahoma" w:hint="cs"/>
          <w:sz w:val="17"/>
          <w:szCs w:val="17"/>
          <w:rtl/>
        </w:rPr>
        <w:t>עובדי</w:t>
      </w:r>
      <w:r w:rsidRPr="005A3957">
        <w:rPr>
          <w:rFonts w:ascii="Tahoma" w:hAnsi="Tahoma" w:cs="Tahoma"/>
          <w:sz w:val="17"/>
          <w:szCs w:val="17"/>
          <w:rtl/>
        </w:rPr>
        <w:t xml:space="preserve"> משרדי השומה; </w:t>
      </w:r>
      <w:r w:rsidRPr="005A3957">
        <w:rPr>
          <w:rFonts w:ascii="Tahoma" w:hAnsi="Tahoma" w:cs="Tahoma" w:hint="cs"/>
          <w:sz w:val="17"/>
          <w:szCs w:val="17"/>
          <w:rtl/>
        </w:rPr>
        <w:t>לקבל</w:t>
      </w:r>
      <w:r w:rsidRPr="005A3957">
        <w:rPr>
          <w:rFonts w:ascii="Tahoma" w:hAnsi="Tahoma" w:cs="Tahoma"/>
          <w:sz w:val="17"/>
          <w:szCs w:val="17"/>
          <w:rtl/>
        </w:rPr>
        <w:t xml:space="preserve"> החלטות מקדמיות בעסק</w:t>
      </w:r>
      <w:r w:rsidRPr="005A3957">
        <w:rPr>
          <w:rFonts w:ascii="Tahoma" w:hAnsi="Tahoma" w:cs="Tahoma" w:hint="cs"/>
          <w:sz w:val="17"/>
          <w:szCs w:val="17"/>
          <w:rtl/>
        </w:rPr>
        <w:t>א</w:t>
      </w:r>
      <w:r w:rsidRPr="005A3957">
        <w:rPr>
          <w:rFonts w:ascii="Tahoma" w:hAnsi="Tahoma" w:cs="Tahoma"/>
          <w:sz w:val="17"/>
          <w:szCs w:val="17"/>
          <w:rtl/>
        </w:rPr>
        <w:t>ות בי</w:t>
      </w:r>
      <w:r w:rsidRPr="005A3957">
        <w:rPr>
          <w:rFonts w:ascii="Tahoma" w:hAnsi="Tahoma" w:cs="Tahoma" w:hint="cs"/>
          <w:sz w:val="17"/>
          <w:szCs w:val="17"/>
          <w:rtl/>
        </w:rPr>
        <w:t>ן</w:t>
      </w:r>
      <w:r w:rsidRPr="005A3957">
        <w:rPr>
          <w:rFonts w:ascii="Tahoma" w:hAnsi="Tahoma" w:cs="Tahoma"/>
          <w:sz w:val="17"/>
          <w:szCs w:val="17"/>
          <w:rtl/>
        </w:rPr>
        <w:t xml:space="preserve">-לאומיות; </w:t>
      </w:r>
      <w:r w:rsidRPr="005A3957">
        <w:rPr>
          <w:rFonts w:ascii="Tahoma" w:hAnsi="Tahoma" w:cs="Tahoma" w:hint="cs"/>
          <w:sz w:val="17"/>
          <w:szCs w:val="17"/>
          <w:rtl/>
        </w:rPr>
        <w:t>ל</w:t>
      </w:r>
      <w:r w:rsidRPr="005A3957">
        <w:rPr>
          <w:rFonts w:ascii="Tahoma" w:hAnsi="Tahoma" w:cs="Tahoma"/>
          <w:sz w:val="17"/>
          <w:szCs w:val="17"/>
          <w:rtl/>
        </w:rPr>
        <w:t>קי</w:t>
      </w:r>
      <w:r w:rsidRPr="005A3957">
        <w:rPr>
          <w:rFonts w:ascii="Tahoma" w:hAnsi="Tahoma" w:cs="Tahoma" w:hint="cs"/>
          <w:sz w:val="17"/>
          <w:szCs w:val="17"/>
          <w:rtl/>
        </w:rPr>
        <w:t>י</w:t>
      </w:r>
      <w:r w:rsidRPr="005A3957">
        <w:rPr>
          <w:rFonts w:ascii="Tahoma" w:hAnsi="Tahoma" w:cs="Tahoma"/>
          <w:sz w:val="17"/>
          <w:szCs w:val="17"/>
          <w:rtl/>
        </w:rPr>
        <w:t xml:space="preserve">ם קשר שוטף עם רשויות מס בחו"ל; </w:t>
      </w:r>
      <w:r w:rsidRPr="005A3957">
        <w:rPr>
          <w:rFonts w:ascii="Tahoma" w:hAnsi="Tahoma" w:cs="Tahoma" w:hint="cs"/>
          <w:sz w:val="17"/>
          <w:szCs w:val="17"/>
          <w:rtl/>
        </w:rPr>
        <w:t>ל</w:t>
      </w:r>
      <w:r w:rsidRPr="005A3957">
        <w:rPr>
          <w:rFonts w:ascii="Tahoma" w:hAnsi="Tahoma" w:cs="Tahoma"/>
          <w:sz w:val="17"/>
          <w:szCs w:val="17"/>
          <w:rtl/>
        </w:rPr>
        <w:t xml:space="preserve">ייצג </w:t>
      </w:r>
      <w:r w:rsidRPr="005A3957">
        <w:rPr>
          <w:rFonts w:ascii="Tahoma" w:hAnsi="Tahoma" w:cs="Tahoma" w:hint="cs"/>
          <w:sz w:val="17"/>
          <w:szCs w:val="17"/>
          <w:rtl/>
        </w:rPr>
        <w:t xml:space="preserve">את </w:t>
      </w:r>
      <w:r w:rsidRPr="005A3957">
        <w:rPr>
          <w:rFonts w:ascii="Tahoma" w:hAnsi="Tahoma" w:cs="Tahoma"/>
          <w:sz w:val="17"/>
          <w:szCs w:val="17"/>
          <w:rtl/>
        </w:rPr>
        <w:t xml:space="preserve">המדינה </w:t>
      </w:r>
      <w:r w:rsidRPr="005A3957">
        <w:rPr>
          <w:rFonts w:ascii="Tahoma" w:hAnsi="Tahoma" w:cs="Tahoma"/>
          <w:sz w:val="17"/>
          <w:szCs w:val="17"/>
          <w:rtl/>
        </w:rPr>
        <w:t>ב</w:t>
      </w:r>
      <w:r w:rsidRPr="005A3957">
        <w:rPr>
          <w:rFonts w:ascii="Tahoma" w:hAnsi="Tahoma" w:cs="Tahoma" w:hint="cs"/>
          <w:sz w:val="17"/>
          <w:szCs w:val="17"/>
          <w:rtl/>
        </w:rPr>
        <w:t>מגעים</w:t>
      </w:r>
      <w:r w:rsidRPr="005A3957">
        <w:rPr>
          <w:rFonts w:ascii="Tahoma" w:hAnsi="Tahoma" w:cs="Tahoma"/>
          <w:sz w:val="17"/>
          <w:szCs w:val="17"/>
          <w:rtl/>
        </w:rPr>
        <w:t xml:space="preserve"> </w:t>
      </w:r>
      <w:r w:rsidRPr="005A3957">
        <w:rPr>
          <w:rFonts w:ascii="Tahoma" w:hAnsi="Tahoma" w:cs="Tahoma" w:hint="cs"/>
          <w:sz w:val="17"/>
          <w:szCs w:val="17"/>
          <w:rtl/>
        </w:rPr>
        <w:t>ל</w:t>
      </w:r>
      <w:r w:rsidRPr="005A3957">
        <w:rPr>
          <w:rFonts w:ascii="Tahoma" w:hAnsi="Tahoma" w:cs="Tahoma"/>
          <w:sz w:val="17"/>
          <w:szCs w:val="17"/>
          <w:rtl/>
        </w:rPr>
        <w:t xml:space="preserve">כריתת אמנות מס עם מדינות </w:t>
      </w:r>
      <w:r w:rsidRPr="005A3957">
        <w:rPr>
          <w:rFonts w:ascii="Tahoma" w:hAnsi="Tahoma" w:cs="Tahoma" w:hint="cs"/>
          <w:sz w:val="17"/>
          <w:szCs w:val="17"/>
          <w:rtl/>
        </w:rPr>
        <w:t>בחו"ל</w:t>
      </w:r>
      <w:r w:rsidRPr="005A3957">
        <w:rPr>
          <w:rFonts w:ascii="Tahoma" w:hAnsi="Tahoma" w:cs="Tahoma"/>
          <w:sz w:val="17"/>
          <w:szCs w:val="17"/>
          <w:rtl/>
        </w:rPr>
        <w:t xml:space="preserve">; </w:t>
      </w:r>
      <w:r w:rsidRPr="005A3957">
        <w:rPr>
          <w:rFonts w:ascii="Tahoma" w:hAnsi="Tahoma" w:cs="Tahoma" w:hint="cs"/>
          <w:sz w:val="17"/>
          <w:szCs w:val="17"/>
          <w:rtl/>
        </w:rPr>
        <w:t>לטפל</w:t>
      </w:r>
      <w:r w:rsidRPr="005A3957">
        <w:rPr>
          <w:rFonts w:ascii="Tahoma" w:hAnsi="Tahoma" w:cs="Tahoma"/>
          <w:sz w:val="17"/>
          <w:szCs w:val="17"/>
          <w:rtl/>
        </w:rPr>
        <w:t xml:space="preserve"> בבקשות לחילופי מידע;</w:t>
      </w:r>
      <w:r w:rsidRPr="005A3957">
        <w:rPr>
          <w:rFonts w:ascii="Tahoma" w:hAnsi="Tahoma" w:cs="Tahoma" w:hint="cs"/>
          <w:sz w:val="17"/>
          <w:szCs w:val="17"/>
          <w:rtl/>
        </w:rPr>
        <w:t xml:space="preserve"> לתת מענה למשרדי ממשלה אחרים;</w:t>
      </w:r>
      <w:r w:rsidRPr="005A3957">
        <w:rPr>
          <w:rFonts w:ascii="Tahoma" w:hAnsi="Tahoma" w:cs="Tahoma"/>
          <w:sz w:val="17"/>
          <w:szCs w:val="17"/>
          <w:rtl/>
        </w:rPr>
        <w:t xml:space="preserve"> </w:t>
      </w:r>
      <w:r w:rsidRPr="005A3957">
        <w:rPr>
          <w:rFonts w:ascii="Tahoma" w:hAnsi="Tahoma" w:cs="Tahoma" w:hint="cs"/>
          <w:sz w:val="17"/>
          <w:szCs w:val="17"/>
          <w:rtl/>
        </w:rPr>
        <w:t>ל</w:t>
      </w:r>
      <w:r w:rsidRPr="005A3957">
        <w:rPr>
          <w:rFonts w:ascii="Tahoma" w:hAnsi="Tahoma" w:cs="Tahoma"/>
          <w:sz w:val="17"/>
          <w:szCs w:val="17"/>
          <w:rtl/>
        </w:rPr>
        <w:t xml:space="preserve">טפל </w:t>
      </w:r>
      <w:r w:rsidRPr="005A3957">
        <w:rPr>
          <w:rFonts w:ascii="Tahoma" w:hAnsi="Tahoma" w:cs="Tahoma" w:hint="cs"/>
          <w:sz w:val="17"/>
          <w:szCs w:val="17"/>
          <w:rtl/>
        </w:rPr>
        <w:t>בעניינים</w:t>
      </w:r>
      <w:r w:rsidRPr="005A3957">
        <w:rPr>
          <w:rFonts w:ascii="Tahoma" w:hAnsi="Tahoma" w:cs="Tahoma"/>
          <w:sz w:val="17"/>
          <w:szCs w:val="17"/>
          <w:rtl/>
        </w:rPr>
        <w:t xml:space="preserve"> </w:t>
      </w:r>
      <w:r w:rsidRPr="005A3957">
        <w:rPr>
          <w:rFonts w:ascii="Tahoma" w:hAnsi="Tahoma" w:cs="Tahoma" w:hint="cs"/>
          <w:sz w:val="17"/>
          <w:szCs w:val="17"/>
          <w:rtl/>
        </w:rPr>
        <w:t>הקשורים</w:t>
      </w:r>
      <w:r w:rsidRPr="005A3957">
        <w:rPr>
          <w:rFonts w:ascii="Tahoma" w:hAnsi="Tahoma" w:cs="Tahoma"/>
          <w:sz w:val="17"/>
          <w:szCs w:val="17"/>
          <w:rtl/>
        </w:rPr>
        <w:t xml:space="preserve"> </w:t>
      </w:r>
      <w:r w:rsidRPr="005A3957">
        <w:rPr>
          <w:rFonts w:ascii="Tahoma" w:hAnsi="Tahoma" w:cs="Tahoma" w:hint="cs"/>
          <w:sz w:val="17"/>
          <w:szCs w:val="17"/>
          <w:rtl/>
        </w:rPr>
        <w:t>ל</w:t>
      </w:r>
      <w:r w:rsidRPr="005A3957">
        <w:rPr>
          <w:rFonts w:ascii="Tahoma" w:hAnsi="Tahoma" w:cs="Tahoma"/>
          <w:sz w:val="17"/>
          <w:szCs w:val="17"/>
          <w:rtl/>
        </w:rPr>
        <w:t>-</w:t>
      </w:r>
      <w:r w:rsidRPr="005A3957">
        <w:rPr>
          <w:rFonts w:ascii="Tahoma" w:hAnsi="Tahoma" w:cs="Tahoma"/>
          <w:sz w:val="17"/>
          <w:szCs w:val="17"/>
        </w:rPr>
        <w:t>BEPS</w:t>
      </w:r>
      <w:r>
        <w:rPr>
          <w:rStyle w:val="FootnoteReference"/>
          <w:rFonts w:ascii="Tahoma" w:hAnsi="Tahoma" w:cs="Tahoma"/>
          <w:sz w:val="17"/>
          <w:szCs w:val="17"/>
          <w:rtl/>
        </w:rPr>
        <w:footnoteReference w:id="39"/>
      </w:r>
      <w:r w:rsidRPr="005A3957">
        <w:rPr>
          <w:rFonts w:ascii="Tahoma" w:hAnsi="Tahoma" w:cs="Tahoma" w:hint="cs"/>
          <w:sz w:val="17"/>
          <w:szCs w:val="17"/>
          <w:rtl/>
        </w:rPr>
        <w:t xml:space="preserve"> ול</w:t>
      </w:r>
      <w:r w:rsidRPr="005A3957">
        <w:rPr>
          <w:rFonts w:ascii="Tahoma" w:hAnsi="Tahoma" w:cs="Tahoma"/>
          <w:sz w:val="17"/>
          <w:szCs w:val="17"/>
          <w:rtl/>
        </w:rPr>
        <w:t>-</w:t>
      </w:r>
      <w:r w:rsidRPr="005A3957">
        <w:rPr>
          <w:rFonts w:ascii="Tahoma" w:hAnsi="Tahoma" w:cs="Tahoma"/>
          <w:sz w:val="17"/>
          <w:szCs w:val="17"/>
        </w:rPr>
        <w:t>FATCA</w:t>
      </w:r>
      <w:r>
        <w:rPr>
          <w:rStyle w:val="FootnoteReference"/>
          <w:rFonts w:ascii="Tahoma" w:hAnsi="Tahoma" w:cs="Tahoma"/>
          <w:sz w:val="17"/>
          <w:szCs w:val="17"/>
          <w:rtl/>
        </w:rPr>
        <w:footnoteReference w:id="40"/>
      </w:r>
      <w:r w:rsidRPr="005A3957">
        <w:rPr>
          <w:rFonts w:ascii="Tahoma" w:hAnsi="Tahoma" w:cs="Tahoma"/>
          <w:sz w:val="17"/>
          <w:szCs w:val="17"/>
          <w:rtl/>
        </w:rPr>
        <w:t xml:space="preserve"> ועוד.</w:t>
      </w:r>
    </w:p>
    <w:p w:rsidR="00AC7B99" w:rsidRPr="005A3957" w:rsidP="003233CB">
      <w:pPr>
        <w:tabs>
          <w:tab w:val="left" w:pos="935"/>
        </w:tabs>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19885" cy="2127250"/>
                <wp:effectExtent l="0" t="0" r="0" b="635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127250"/>
                        </a:xfrm>
                        <a:prstGeom prst="rect">
                          <a:avLst/>
                        </a:prstGeom>
                        <a:noFill/>
                        <a:ln w="9525">
                          <a:noFill/>
                          <a:miter lim="800000"/>
                          <a:headEnd/>
                          <a:tailEnd/>
                        </a:ln>
                      </wps:spPr>
                      <wps:txbx>
                        <w:txbxContent>
                          <w:p w:rsidR="00584656" w:rsidRPr="00373C5D" w:rsidP="001A230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918420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064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1A230E">
                            <w:pPr>
                              <w:spacing w:after="0" w:line="240" w:lineRule="auto"/>
                              <w:rPr>
                                <w:color w:val="0B5294"/>
                                <w:spacing w:val="-4"/>
                                <w:sz w:val="24"/>
                                <w:szCs w:val="24"/>
                                <w:rtl/>
                                <w:cs/>
                              </w:rPr>
                            </w:pPr>
                            <w:r w:rsidRPr="001A230E">
                              <w:rPr>
                                <w:rFonts w:cs="Tahoma" w:hint="eastAsia"/>
                                <w:color w:val="0B5294"/>
                                <w:spacing w:val="-4"/>
                                <w:sz w:val="24"/>
                                <w:szCs w:val="24"/>
                                <w:rtl/>
                              </w:rPr>
                              <w:t>הועלה</w:t>
                            </w:r>
                            <w:r w:rsidRPr="001A230E">
                              <w:rPr>
                                <w:rFonts w:cs="Tahoma"/>
                                <w:color w:val="0B5294"/>
                                <w:spacing w:val="-4"/>
                                <w:sz w:val="24"/>
                                <w:szCs w:val="24"/>
                                <w:rtl/>
                              </w:rPr>
                              <w:t xml:space="preserve"> </w:t>
                            </w:r>
                            <w:r w:rsidRPr="001A230E">
                              <w:rPr>
                                <w:rFonts w:cs="Tahoma" w:hint="eastAsia"/>
                                <w:color w:val="0B5294"/>
                                <w:spacing w:val="-4"/>
                                <w:sz w:val="24"/>
                                <w:szCs w:val="24"/>
                                <w:rtl/>
                              </w:rPr>
                              <w:t>כי</w:t>
                            </w:r>
                            <w:r w:rsidRPr="001A230E">
                              <w:rPr>
                                <w:rFonts w:cs="Tahoma"/>
                                <w:color w:val="0B5294"/>
                                <w:spacing w:val="-4"/>
                                <w:sz w:val="24"/>
                                <w:szCs w:val="24"/>
                                <w:rtl/>
                              </w:rPr>
                              <w:t xml:space="preserve"> </w:t>
                            </w:r>
                            <w:r w:rsidRPr="001A230E">
                              <w:rPr>
                                <w:rFonts w:cs="Tahoma" w:hint="eastAsia"/>
                                <w:color w:val="0B5294"/>
                                <w:spacing w:val="-4"/>
                                <w:sz w:val="24"/>
                                <w:szCs w:val="24"/>
                                <w:rtl/>
                              </w:rPr>
                              <w:t>ליחידת</w:t>
                            </w:r>
                            <w:r w:rsidRPr="001A230E">
                              <w:rPr>
                                <w:rFonts w:cs="Tahoma"/>
                                <w:color w:val="0B5294"/>
                                <w:spacing w:val="-4"/>
                                <w:sz w:val="24"/>
                                <w:szCs w:val="24"/>
                                <w:rtl/>
                              </w:rPr>
                              <w:t xml:space="preserve"> </w:t>
                            </w:r>
                            <w:r w:rsidRPr="001A230E">
                              <w:rPr>
                                <w:rFonts w:cs="Tahoma" w:hint="eastAsia"/>
                                <w:color w:val="0B5294"/>
                                <w:spacing w:val="-4"/>
                                <w:sz w:val="24"/>
                                <w:szCs w:val="24"/>
                                <w:rtl/>
                              </w:rPr>
                              <w:t>המיסוי</w:t>
                            </w:r>
                            <w:r w:rsidRPr="001A230E">
                              <w:rPr>
                                <w:rFonts w:cs="Tahoma"/>
                                <w:color w:val="0B5294"/>
                                <w:spacing w:val="-4"/>
                                <w:sz w:val="24"/>
                                <w:szCs w:val="24"/>
                                <w:rtl/>
                              </w:rPr>
                              <w:t xml:space="preserve"> </w:t>
                            </w:r>
                            <w:r w:rsidRPr="001A230E">
                              <w:rPr>
                                <w:rFonts w:cs="Tahoma" w:hint="eastAsia"/>
                                <w:color w:val="0B5294"/>
                                <w:spacing w:val="-4"/>
                                <w:sz w:val="24"/>
                                <w:szCs w:val="24"/>
                                <w:rtl/>
                              </w:rPr>
                              <w:t>הבין</w:t>
                            </w:r>
                            <w:r w:rsidRPr="001A230E">
                              <w:rPr>
                                <w:rFonts w:cs="Tahoma"/>
                                <w:color w:val="0B5294"/>
                                <w:spacing w:val="-4"/>
                                <w:sz w:val="24"/>
                                <w:szCs w:val="24"/>
                                <w:rtl/>
                              </w:rPr>
                              <w:t>-</w:t>
                            </w:r>
                            <w:r w:rsidRPr="001A230E">
                              <w:rPr>
                                <w:rFonts w:cs="Tahoma" w:hint="eastAsia"/>
                                <w:color w:val="0B5294"/>
                                <w:spacing w:val="-4"/>
                                <w:sz w:val="24"/>
                                <w:szCs w:val="24"/>
                                <w:rtl/>
                              </w:rPr>
                              <w:t>לאומי</w:t>
                            </w:r>
                            <w:r w:rsidRPr="001A230E">
                              <w:rPr>
                                <w:rFonts w:cs="Tahoma"/>
                                <w:color w:val="0B5294"/>
                                <w:spacing w:val="-4"/>
                                <w:sz w:val="24"/>
                                <w:szCs w:val="24"/>
                                <w:rtl/>
                              </w:rPr>
                              <w:t xml:space="preserve"> </w:t>
                            </w:r>
                            <w:r w:rsidRPr="001A230E">
                              <w:rPr>
                                <w:rFonts w:cs="Tahoma" w:hint="eastAsia"/>
                                <w:color w:val="0B5294"/>
                                <w:spacing w:val="-4"/>
                                <w:sz w:val="24"/>
                                <w:szCs w:val="24"/>
                                <w:rtl/>
                              </w:rPr>
                              <w:t>לא</w:t>
                            </w:r>
                            <w:r w:rsidRPr="001A230E">
                              <w:rPr>
                                <w:rFonts w:cs="Tahoma"/>
                                <w:color w:val="0B5294"/>
                                <w:spacing w:val="-4"/>
                                <w:sz w:val="24"/>
                                <w:szCs w:val="24"/>
                                <w:rtl/>
                              </w:rPr>
                              <w:t xml:space="preserve"> </w:t>
                            </w:r>
                            <w:r w:rsidRPr="001A230E">
                              <w:rPr>
                                <w:rFonts w:cs="Tahoma" w:hint="eastAsia"/>
                                <w:color w:val="0B5294"/>
                                <w:spacing w:val="-4"/>
                                <w:sz w:val="24"/>
                                <w:szCs w:val="24"/>
                                <w:rtl/>
                              </w:rPr>
                              <w:t>הוגדרה</w:t>
                            </w:r>
                            <w:r w:rsidRPr="001A230E">
                              <w:rPr>
                                <w:rFonts w:cs="Tahoma"/>
                                <w:color w:val="0B5294"/>
                                <w:spacing w:val="-4"/>
                                <w:sz w:val="24"/>
                                <w:szCs w:val="24"/>
                                <w:rtl/>
                              </w:rPr>
                              <w:t xml:space="preserve"> </w:t>
                            </w:r>
                            <w:r w:rsidRPr="001A230E">
                              <w:rPr>
                                <w:rFonts w:cs="Tahoma" w:hint="eastAsia"/>
                                <w:color w:val="0B5294"/>
                                <w:spacing w:val="-4"/>
                                <w:sz w:val="24"/>
                                <w:szCs w:val="24"/>
                                <w:rtl/>
                              </w:rPr>
                              <w:t>משימה</w:t>
                            </w:r>
                            <w:r w:rsidRPr="001A230E">
                              <w:rPr>
                                <w:rFonts w:cs="Tahoma"/>
                                <w:color w:val="0B5294"/>
                                <w:spacing w:val="-4"/>
                                <w:sz w:val="24"/>
                                <w:szCs w:val="24"/>
                                <w:rtl/>
                              </w:rPr>
                              <w:t xml:space="preserve"> </w:t>
                            </w:r>
                            <w:r w:rsidRPr="001A230E">
                              <w:rPr>
                                <w:rFonts w:cs="Tahoma" w:hint="eastAsia"/>
                                <w:color w:val="0B5294"/>
                                <w:spacing w:val="-4"/>
                                <w:sz w:val="24"/>
                                <w:szCs w:val="24"/>
                                <w:rtl/>
                              </w:rPr>
                              <w:t>לבצע</w:t>
                            </w:r>
                            <w:r w:rsidRPr="001A230E">
                              <w:rPr>
                                <w:rFonts w:cs="Tahoma"/>
                                <w:color w:val="0B5294"/>
                                <w:spacing w:val="-4"/>
                                <w:sz w:val="24"/>
                                <w:szCs w:val="24"/>
                                <w:rtl/>
                              </w:rPr>
                              <w:t xml:space="preserve"> </w:t>
                            </w:r>
                            <w:r w:rsidRPr="001A230E">
                              <w:rPr>
                                <w:rFonts w:cs="Tahoma" w:hint="eastAsia"/>
                                <w:color w:val="0B5294"/>
                                <w:spacing w:val="-4"/>
                                <w:sz w:val="24"/>
                                <w:szCs w:val="24"/>
                                <w:rtl/>
                              </w:rPr>
                              <w:t>בקרה</w:t>
                            </w:r>
                            <w:r w:rsidRPr="001A230E">
                              <w:rPr>
                                <w:rFonts w:cs="Tahoma"/>
                                <w:color w:val="0B5294"/>
                                <w:spacing w:val="-4"/>
                                <w:sz w:val="24"/>
                                <w:szCs w:val="24"/>
                                <w:rtl/>
                              </w:rPr>
                              <w:t xml:space="preserve"> </w:t>
                            </w:r>
                            <w:r w:rsidRPr="001A230E">
                              <w:rPr>
                                <w:rFonts w:cs="Tahoma" w:hint="eastAsia"/>
                                <w:color w:val="0B5294"/>
                                <w:spacing w:val="-4"/>
                                <w:sz w:val="24"/>
                                <w:szCs w:val="24"/>
                                <w:rtl/>
                              </w:rPr>
                              <w:t>יזומה</w:t>
                            </w:r>
                            <w:r w:rsidRPr="001A230E">
                              <w:rPr>
                                <w:rFonts w:cs="Tahoma"/>
                                <w:color w:val="0B5294"/>
                                <w:spacing w:val="-4"/>
                                <w:sz w:val="24"/>
                                <w:szCs w:val="24"/>
                                <w:rtl/>
                              </w:rPr>
                              <w:t xml:space="preserve"> </w:t>
                            </w:r>
                            <w:r w:rsidRPr="001A230E">
                              <w:rPr>
                                <w:rFonts w:cs="Tahoma" w:hint="eastAsia"/>
                                <w:color w:val="0B5294"/>
                                <w:spacing w:val="-4"/>
                                <w:sz w:val="24"/>
                                <w:szCs w:val="24"/>
                                <w:rtl/>
                              </w:rPr>
                              <w:t>על</w:t>
                            </w:r>
                            <w:r w:rsidRPr="001A230E">
                              <w:rPr>
                                <w:rFonts w:cs="Tahoma"/>
                                <w:color w:val="0B5294"/>
                                <w:spacing w:val="-4"/>
                                <w:sz w:val="24"/>
                                <w:szCs w:val="24"/>
                                <w:rtl/>
                              </w:rPr>
                              <w:t xml:space="preserve"> </w:t>
                            </w:r>
                            <w:r w:rsidRPr="001A230E">
                              <w:rPr>
                                <w:rFonts w:cs="Tahoma" w:hint="eastAsia"/>
                                <w:color w:val="0B5294"/>
                                <w:spacing w:val="-4"/>
                                <w:sz w:val="24"/>
                                <w:szCs w:val="24"/>
                                <w:rtl/>
                              </w:rPr>
                              <w:t>מתן</w:t>
                            </w:r>
                            <w:r w:rsidRPr="001A230E">
                              <w:rPr>
                                <w:rFonts w:cs="Tahoma"/>
                                <w:color w:val="0B5294"/>
                                <w:spacing w:val="-4"/>
                                <w:sz w:val="24"/>
                                <w:szCs w:val="24"/>
                                <w:rtl/>
                              </w:rPr>
                              <w:t xml:space="preserve"> </w:t>
                            </w:r>
                            <w:r w:rsidRPr="001A230E">
                              <w:rPr>
                                <w:rFonts w:cs="Tahoma" w:hint="eastAsia"/>
                                <w:color w:val="0B5294"/>
                                <w:spacing w:val="-4"/>
                                <w:sz w:val="24"/>
                                <w:szCs w:val="24"/>
                                <w:rtl/>
                              </w:rPr>
                              <w:t>אישורי</w:t>
                            </w:r>
                            <w:r w:rsidRPr="001A230E">
                              <w:rPr>
                                <w:rFonts w:cs="Tahoma"/>
                                <w:color w:val="0B5294"/>
                                <w:spacing w:val="-4"/>
                                <w:sz w:val="24"/>
                                <w:szCs w:val="24"/>
                                <w:rtl/>
                              </w:rPr>
                              <w:t xml:space="preserve"> </w:t>
                            </w:r>
                            <w:r w:rsidRPr="001A230E">
                              <w:rPr>
                                <w:rFonts w:cs="Tahoma" w:hint="eastAsia"/>
                                <w:color w:val="0B5294"/>
                                <w:spacing w:val="-4"/>
                                <w:sz w:val="24"/>
                                <w:szCs w:val="24"/>
                                <w:rtl/>
                              </w:rPr>
                              <w:t>ניכוי</w:t>
                            </w:r>
                            <w:r w:rsidRPr="001A230E">
                              <w:rPr>
                                <w:rFonts w:cs="Tahoma"/>
                                <w:color w:val="0B5294"/>
                                <w:spacing w:val="-4"/>
                                <w:sz w:val="24"/>
                                <w:szCs w:val="24"/>
                                <w:rtl/>
                              </w:rPr>
                              <w:t xml:space="preserve"> </w:t>
                            </w:r>
                            <w:r w:rsidRPr="001A230E">
                              <w:rPr>
                                <w:rFonts w:cs="Tahoma" w:hint="eastAsia"/>
                                <w:color w:val="0B5294"/>
                                <w:spacing w:val="-4"/>
                                <w:sz w:val="24"/>
                                <w:szCs w:val="24"/>
                                <w:rtl/>
                              </w:rPr>
                              <w:t>מס</w:t>
                            </w:r>
                            <w:r w:rsidRPr="001A230E">
                              <w:rPr>
                                <w:rFonts w:cs="Tahoma"/>
                                <w:color w:val="0B5294"/>
                                <w:spacing w:val="-4"/>
                                <w:sz w:val="24"/>
                                <w:szCs w:val="24"/>
                                <w:rtl/>
                              </w:rPr>
                              <w:t xml:space="preserve"> </w:t>
                            </w:r>
                            <w:r w:rsidRPr="001A230E">
                              <w:rPr>
                                <w:rFonts w:cs="Tahoma" w:hint="eastAsia"/>
                                <w:color w:val="0B5294"/>
                                <w:spacing w:val="-4"/>
                                <w:sz w:val="24"/>
                                <w:szCs w:val="24"/>
                                <w:rtl/>
                              </w:rPr>
                              <w:t>במקור</w:t>
                            </w:r>
                            <w:r w:rsidRPr="001A230E">
                              <w:rPr>
                                <w:rFonts w:cs="Tahoma"/>
                                <w:color w:val="0B5294"/>
                                <w:spacing w:val="-4"/>
                                <w:sz w:val="24"/>
                                <w:szCs w:val="24"/>
                                <w:rtl/>
                              </w:rPr>
                              <w:t xml:space="preserve"> </w:t>
                            </w:r>
                            <w:r w:rsidRPr="001A230E">
                              <w:rPr>
                                <w:rFonts w:cs="Tahoma" w:hint="eastAsia"/>
                                <w:color w:val="0B5294"/>
                                <w:spacing w:val="-4"/>
                                <w:sz w:val="24"/>
                                <w:szCs w:val="24"/>
                                <w:rtl/>
                              </w:rPr>
                              <w:t>בגין</w:t>
                            </w:r>
                            <w:r w:rsidRPr="001A230E">
                              <w:rPr>
                                <w:rFonts w:cs="Tahoma"/>
                                <w:color w:val="0B5294"/>
                                <w:spacing w:val="-4"/>
                                <w:sz w:val="24"/>
                                <w:szCs w:val="24"/>
                                <w:rtl/>
                              </w:rPr>
                              <w:t xml:space="preserve"> </w:t>
                            </w:r>
                            <w:r w:rsidRPr="001A230E">
                              <w:rPr>
                                <w:rFonts w:cs="Tahoma" w:hint="eastAsia"/>
                                <w:color w:val="0B5294"/>
                                <w:spacing w:val="-4"/>
                                <w:sz w:val="24"/>
                                <w:szCs w:val="24"/>
                                <w:rtl/>
                              </w:rPr>
                              <w:t>תשלומים</w:t>
                            </w:r>
                            <w:r w:rsidRPr="001A230E">
                              <w:rPr>
                                <w:rFonts w:cs="Tahoma"/>
                                <w:color w:val="0B5294"/>
                                <w:spacing w:val="-4"/>
                                <w:sz w:val="24"/>
                                <w:szCs w:val="24"/>
                                <w:rtl/>
                              </w:rPr>
                              <w:t xml:space="preserve"> </w:t>
                            </w:r>
                            <w:r w:rsidRPr="001A230E">
                              <w:rPr>
                                <w:rFonts w:cs="Tahoma" w:hint="eastAsia"/>
                                <w:color w:val="0B5294"/>
                                <w:spacing w:val="-4"/>
                                <w:sz w:val="24"/>
                                <w:szCs w:val="24"/>
                                <w:rtl/>
                              </w:rPr>
                              <w:t>לחו</w:t>
                            </w:r>
                            <w:r w:rsidRPr="001A230E">
                              <w:rPr>
                                <w:rFonts w:cs="Tahoma"/>
                                <w:color w:val="0B5294"/>
                                <w:spacing w:val="-4"/>
                                <w:sz w:val="24"/>
                                <w:szCs w:val="24"/>
                                <w:rtl/>
                              </w:rPr>
                              <w:t>"</w:t>
                            </w:r>
                            <w:r w:rsidRPr="001A230E">
                              <w:rPr>
                                <w:rFonts w:cs="Tahoma" w:hint="eastAsia"/>
                                <w:color w:val="0B5294"/>
                                <w:spacing w:val="-4"/>
                                <w:sz w:val="24"/>
                                <w:szCs w:val="24"/>
                                <w:rtl/>
                              </w:rPr>
                              <w:t>ל</w:t>
                            </w:r>
                          </w:p>
                          <w:p w:rsidR="00584656" w:rsidRPr="00373C5D" w:rsidP="001A230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405404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5975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167.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84656" w:rsidRPr="00373C5D" w:rsidP="001A230E">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478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1A230E">
                      <w:pPr>
                        <w:spacing w:after="0" w:line="240" w:lineRule="auto"/>
                        <w:rPr>
                          <w:color w:val="0B5294"/>
                          <w:spacing w:val="-4"/>
                          <w:sz w:val="24"/>
                          <w:szCs w:val="24"/>
                          <w:rtl/>
                          <w:cs/>
                        </w:rPr>
                      </w:pPr>
                      <w:r w:rsidRPr="001A230E">
                        <w:rPr>
                          <w:rFonts w:cs="Tahoma" w:hint="eastAsia"/>
                          <w:color w:val="0B5294"/>
                          <w:spacing w:val="-4"/>
                          <w:sz w:val="24"/>
                          <w:szCs w:val="24"/>
                          <w:rtl/>
                        </w:rPr>
                        <w:t>הועלה</w:t>
                      </w:r>
                      <w:r w:rsidRPr="001A230E">
                        <w:rPr>
                          <w:rFonts w:cs="Tahoma"/>
                          <w:color w:val="0B5294"/>
                          <w:spacing w:val="-4"/>
                          <w:sz w:val="24"/>
                          <w:szCs w:val="24"/>
                          <w:rtl/>
                        </w:rPr>
                        <w:t xml:space="preserve"> </w:t>
                      </w:r>
                      <w:r w:rsidRPr="001A230E">
                        <w:rPr>
                          <w:rFonts w:cs="Tahoma" w:hint="eastAsia"/>
                          <w:color w:val="0B5294"/>
                          <w:spacing w:val="-4"/>
                          <w:sz w:val="24"/>
                          <w:szCs w:val="24"/>
                          <w:rtl/>
                        </w:rPr>
                        <w:t>כי</w:t>
                      </w:r>
                      <w:r w:rsidRPr="001A230E">
                        <w:rPr>
                          <w:rFonts w:cs="Tahoma"/>
                          <w:color w:val="0B5294"/>
                          <w:spacing w:val="-4"/>
                          <w:sz w:val="24"/>
                          <w:szCs w:val="24"/>
                          <w:rtl/>
                        </w:rPr>
                        <w:t xml:space="preserve"> </w:t>
                      </w:r>
                      <w:r w:rsidRPr="001A230E">
                        <w:rPr>
                          <w:rFonts w:cs="Tahoma" w:hint="eastAsia"/>
                          <w:color w:val="0B5294"/>
                          <w:spacing w:val="-4"/>
                          <w:sz w:val="24"/>
                          <w:szCs w:val="24"/>
                          <w:rtl/>
                        </w:rPr>
                        <w:t>ליחידת</w:t>
                      </w:r>
                      <w:r w:rsidRPr="001A230E">
                        <w:rPr>
                          <w:rFonts w:cs="Tahoma"/>
                          <w:color w:val="0B5294"/>
                          <w:spacing w:val="-4"/>
                          <w:sz w:val="24"/>
                          <w:szCs w:val="24"/>
                          <w:rtl/>
                        </w:rPr>
                        <w:t xml:space="preserve"> </w:t>
                      </w:r>
                      <w:r w:rsidRPr="001A230E">
                        <w:rPr>
                          <w:rFonts w:cs="Tahoma" w:hint="eastAsia"/>
                          <w:color w:val="0B5294"/>
                          <w:spacing w:val="-4"/>
                          <w:sz w:val="24"/>
                          <w:szCs w:val="24"/>
                          <w:rtl/>
                        </w:rPr>
                        <w:t>המיסוי</w:t>
                      </w:r>
                      <w:r w:rsidRPr="001A230E">
                        <w:rPr>
                          <w:rFonts w:cs="Tahoma"/>
                          <w:color w:val="0B5294"/>
                          <w:spacing w:val="-4"/>
                          <w:sz w:val="24"/>
                          <w:szCs w:val="24"/>
                          <w:rtl/>
                        </w:rPr>
                        <w:t xml:space="preserve"> </w:t>
                      </w:r>
                      <w:r w:rsidRPr="001A230E">
                        <w:rPr>
                          <w:rFonts w:cs="Tahoma" w:hint="eastAsia"/>
                          <w:color w:val="0B5294"/>
                          <w:spacing w:val="-4"/>
                          <w:sz w:val="24"/>
                          <w:szCs w:val="24"/>
                          <w:rtl/>
                        </w:rPr>
                        <w:t>הבין</w:t>
                      </w:r>
                      <w:r w:rsidRPr="001A230E">
                        <w:rPr>
                          <w:rFonts w:cs="Tahoma"/>
                          <w:color w:val="0B5294"/>
                          <w:spacing w:val="-4"/>
                          <w:sz w:val="24"/>
                          <w:szCs w:val="24"/>
                          <w:rtl/>
                        </w:rPr>
                        <w:t>-</w:t>
                      </w:r>
                      <w:r w:rsidRPr="001A230E">
                        <w:rPr>
                          <w:rFonts w:cs="Tahoma" w:hint="eastAsia"/>
                          <w:color w:val="0B5294"/>
                          <w:spacing w:val="-4"/>
                          <w:sz w:val="24"/>
                          <w:szCs w:val="24"/>
                          <w:rtl/>
                        </w:rPr>
                        <w:t>לאומי</w:t>
                      </w:r>
                      <w:r w:rsidRPr="001A230E">
                        <w:rPr>
                          <w:rFonts w:cs="Tahoma"/>
                          <w:color w:val="0B5294"/>
                          <w:spacing w:val="-4"/>
                          <w:sz w:val="24"/>
                          <w:szCs w:val="24"/>
                          <w:rtl/>
                        </w:rPr>
                        <w:t xml:space="preserve"> </w:t>
                      </w:r>
                      <w:r w:rsidRPr="001A230E">
                        <w:rPr>
                          <w:rFonts w:cs="Tahoma" w:hint="eastAsia"/>
                          <w:color w:val="0B5294"/>
                          <w:spacing w:val="-4"/>
                          <w:sz w:val="24"/>
                          <w:szCs w:val="24"/>
                          <w:rtl/>
                        </w:rPr>
                        <w:t>לא</w:t>
                      </w:r>
                      <w:r w:rsidRPr="001A230E">
                        <w:rPr>
                          <w:rFonts w:cs="Tahoma"/>
                          <w:color w:val="0B5294"/>
                          <w:spacing w:val="-4"/>
                          <w:sz w:val="24"/>
                          <w:szCs w:val="24"/>
                          <w:rtl/>
                        </w:rPr>
                        <w:t xml:space="preserve"> </w:t>
                      </w:r>
                      <w:r w:rsidRPr="001A230E">
                        <w:rPr>
                          <w:rFonts w:cs="Tahoma" w:hint="eastAsia"/>
                          <w:color w:val="0B5294"/>
                          <w:spacing w:val="-4"/>
                          <w:sz w:val="24"/>
                          <w:szCs w:val="24"/>
                          <w:rtl/>
                        </w:rPr>
                        <w:t>הוגדרה</w:t>
                      </w:r>
                      <w:r w:rsidRPr="001A230E">
                        <w:rPr>
                          <w:rFonts w:cs="Tahoma"/>
                          <w:color w:val="0B5294"/>
                          <w:spacing w:val="-4"/>
                          <w:sz w:val="24"/>
                          <w:szCs w:val="24"/>
                          <w:rtl/>
                        </w:rPr>
                        <w:t xml:space="preserve"> </w:t>
                      </w:r>
                      <w:r w:rsidRPr="001A230E">
                        <w:rPr>
                          <w:rFonts w:cs="Tahoma" w:hint="eastAsia"/>
                          <w:color w:val="0B5294"/>
                          <w:spacing w:val="-4"/>
                          <w:sz w:val="24"/>
                          <w:szCs w:val="24"/>
                          <w:rtl/>
                        </w:rPr>
                        <w:t>משימה</w:t>
                      </w:r>
                      <w:r w:rsidRPr="001A230E">
                        <w:rPr>
                          <w:rFonts w:cs="Tahoma"/>
                          <w:color w:val="0B5294"/>
                          <w:spacing w:val="-4"/>
                          <w:sz w:val="24"/>
                          <w:szCs w:val="24"/>
                          <w:rtl/>
                        </w:rPr>
                        <w:t xml:space="preserve"> </w:t>
                      </w:r>
                      <w:r w:rsidRPr="001A230E">
                        <w:rPr>
                          <w:rFonts w:cs="Tahoma" w:hint="eastAsia"/>
                          <w:color w:val="0B5294"/>
                          <w:spacing w:val="-4"/>
                          <w:sz w:val="24"/>
                          <w:szCs w:val="24"/>
                          <w:rtl/>
                        </w:rPr>
                        <w:t>לבצע</w:t>
                      </w:r>
                      <w:r w:rsidRPr="001A230E">
                        <w:rPr>
                          <w:rFonts w:cs="Tahoma"/>
                          <w:color w:val="0B5294"/>
                          <w:spacing w:val="-4"/>
                          <w:sz w:val="24"/>
                          <w:szCs w:val="24"/>
                          <w:rtl/>
                        </w:rPr>
                        <w:t xml:space="preserve"> </w:t>
                      </w:r>
                      <w:r w:rsidRPr="001A230E">
                        <w:rPr>
                          <w:rFonts w:cs="Tahoma" w:hint="eastAsia"/>
                          <w:color w:val="0B5294"/>
                          <w:spacing w:val="-4"/>
                          <w:sz w:val="24"/>
                          <w:szCs w:val="24"/>
                          <w:rtl/>
                        </w:rPr>
                        <w:t>בקרה</w:t>
                      </w:r>
                      <w:r w:rsidRPr="001A230E">
                        <w:rPr>
                          <w:rFonts w:cs="Tahoma"/>
                          <w:color w:val="0B5294"/>
                          <w:spacing w:val="-4"/>
                          <w:sz w:val="24"/>
                          <w:szCs w:val="24"/>
                          <w:rtl/>
                        </w:rPr>
                        <w:t xml:space="preserve"> </w:t>
                      </w:r>
                      <w:r w:rsidRPr="001A230E">
                        <w:rPr>
                          <w:rFonts w:cs="Tahoma" w:hint="eastAsia"/>
                          <w:color w:val="0B5294"/>
                          <w:spacing w:val="-4"/>
                          <w:sz w:val="24"/>
                          <w:szCs w:val="24"/>
                          <w:rtl/>
                        </w:rPr>
                        <w:t>יזומה</w:t>
                      </w:r>
                      <w:r w:rsidRPr="001A230E">
                        <w:rPr>
                          <w:rFonts w:cs="Tahoma"/>
                          <w:color w:val="0B5294"/>
                          <w:spacing w:val="-4"/>
                          <w:sz w:val="24"/>
                          <w:szCs w:val="24"/>
                          <w:rtl/>
                        </w:rPr>
                        <w:t xml:space="preserve"> </w:t>
                      </w:r>
                      <w:r w:rsidRPr="001A230E">
                        <w:rPr>
                          <w:rFonts w:cs="Tahoma" w:hint="eastAsia"/>
                          <w:color w:val="0B5294"/>
                          <w:spacing w:val="-4"/>
                          <w:sz w:val="24"/>
                          <w:szCs w:val="24"/>
                          <w:rtl/>
                        </w:rPr>
                        <w:t>על</w:t>
                      </w:r>
                      <w:r w:rsidRPr="001A230E">
                        <w:rPr>
                          <w:rFonts w:cs="Tahoma"/>
                          <w:color w:val="0B5294"/>
                          <w:spacing w:val="-4"/>
                          <w:sz w:val="24"/>
                          <w:szCs w:val="24"/>
                          <w:rtl/>
                        </w:rPr>
                        <w:t xml:space="preserve"> </w:t>
                      </w:r>
                      <w:r w:rsidRPr="001A230E">
                        <w:rPr>
                          <w:rFonts w:cs="Tahoma" w:hint="eastAsia"/>
                          <w:color w:val="0B5294"/>
                          <w:spacing w:val="-4"/>
                          <w:sz w:val="24"/>
                          <w:szCs w:val="24"/>
                          <w:rtl/>
                        </w:rPr>
                        <w:t>מתן</w:t>
                      </w:r>
                      <w:r w:rsidRPr="001A230E">
                        <w:rPr>
                          <w:rFonts w:cs="Tahoma"/>
                          <w:color w:val="0B5294"/>
                          <w:spacing w:val="-4"/>
                          <w:sz w:val="24"/>
                          <w:szCs w:val="24"/>
                          <w:rtl/>
                        </w:rPr>
                        <w:t xml:space="preserve"> </w:t>
                      </w:r>
                      <w:r w:rsidRPr="001A230E">
                        <w:rPr>
                          <w:rFonts w:cs="Tahoma" w:hint="eastAsia"/>
                          <w:color w:val="0B5294"/>
                          <w:spacing w:val="-4"/>
                          <w:sz w:val="24"/>
                          <w:szCs w:val="24"/>
                          <w:rtl/>
                        </w:rPr>
                        <w:t>אישורי</w:t>
                      </w:r>
                      <w:r w:rsidRPr="001A230E">
                        <w:rPr>
                          <w:rFonts w:cs="Tahoma"/>
                          <w:color w:val="0B5294"/>
                          <w:spacing w:val="-4"/>
                          <w:sz w:val="24"/>
                          <w:szCs w:val="24"/>
                          <w:rtl/>
                        </w:rPr>
                        <w:t xml:space="preserve"> </w:t>
                      </w:r>
                      <w:r w:rsidRPr="001A230E">
                        <w:rPr>
                          <w:rFonts w:cs="Tahoma" w:hint="eastAsia"/>
                          <w:color w:val="0B5294"/>
                          <w:spacing w:val="-4"/>
                          <w:sz w:val="24"/>
                          <w:szCs w:val="24"/>
                          <w:rtl/>
                        </w:rPr>
                        <w:t>ניכוי</w:t>
                      </w:r>
                      <w:r w:rsidRPr="001A230E">
                        <w:rPr>
                          <w:rFonts w:cs="Tahoma"/>
                          <w:color w:val="0B5294"/>
                          <w:spacing w:val="-4"/>
                          <w:sz w:val="24"/>
                          <w:szCs w:val="24"/>
                          <w:rtl/>
                        </w:rPr>
                        <w:t xml:space="preserve"> </w:t>
                      </w:r>
                      <w:r w:rsidRPr="001A230E">
                        <w:rPr>
                          <w:rFonts w:cs="Tahoma" w:hint="eastAsia"/>
                          <w:color w:val="0B5294"/>
                          <w:spacing w:val="-4"/>
                          <w:sz w:val="24"/>
                          <w:szCs w:val="24"/>
                          <w:rtl/>
                        </w:rPr>
                        <w:t>מס</w:t>
                      </w:r>
                      <w:r w:rsidRPr="001A230E">
                        <w:rPr>
                          <w:rFonts w:cs="Tahoma"/>
                          <w:color w:val="0B5294"/>
                          <w:spacing w:val="-4"/>
                          <w:sz w:val="24"/>
                          <w:szCs w:val="24"/>
                          <w:rtl/>
                        </w:rPr>
                        <w:t xml:space="preserve"> </w:t>
                      </w:r>
                      <w:r w:rsidRPr="001A230E">
                        <w:rPr>
                          <w:rFonts w:cs="Tahoma" w:hint="eastAsia"/>
                          <w:color w:val="0B5294"/>
                          <w:spacing w:val="-4"/>
                          <w:sz w:val="24"/>
                          <w:szCs w:val="24"/>
                          <w:rtl/>
                        </w:rPr>
                        <w:t>במקור</w:t>
                      </w:r>
                      <w:r w:rsidRPr="001A230E">
                        <w:rPr>
                          <w:rFonts w:cs="Tahoma"/>
                          <w:color w:val="0B5294"/>
                          <w:spacing w:val="-4"/>
                          <w:sz w:val="24"/>
                          <w:szCs w:val="24"/>
                          <w:rtl/>
                        </w:rPr>
                        <w:t xml:space="preserve"> </w:t>
                      </w:r>
                      <w:r w:rsidRPr="001A230E">
                        <w:rPr>
                          <w:rFonts w:cs="Tahoma" w:hint="eastAsia"/>
                          <w:color w:val="0B5294"/>
                          <w:spacing w:val="-4"/>
                          <w:sz w:val="24"/>
                          <w:szCs w:val="24"/>
                          <w:rtl/>
                        </w:rPr>
                        <w:t>בגין</w:t>
                      </w:r>
                      <w:r w:rsidRPr="001A230E">
                        <w:rPr>
                          <w:rFonts w:cs="Tahoma"/>
                          <w:color w:val="0B5294"/>
                          <w:spacing w:val="-4"/>
                          <w:sz w:val="24"/>
                          <w:szCs w:val="24"/>
                          <w:rtl/>
                        </w:rPr>
                        <w:t xml:space="preserve"> </w:t>
                      </w:r>
                      <w:r w:rsidRPr="001A230E">
                        <w:rPr>
                          <w:rFonts w:cs="Tahoma" w:hint="eastAsia"/>
                          <w:color w:val="0B5294"/>
                          <w:spacing w:val="-4"/>
                          <w:sz w:val="24"/>
                          <w:szCs w:val="24"/>
                          <w:rtl/>
                        </w:rPr>
                        <w:t>תשלומים</w:t>
                      </w:r>
                      <w:r w:rsidRPr="001A230E">
                        <w:rPr>
                          <w:rFonts w:cs="Tahoma"/>
                          <w:color w:val="0B5294"/>
                          <w:spacing w:val="-4"/>
                          <w:sz w:val="24"/>
                          <w:szCs w:val="24"/>
                          <w:rtl/>
                        </w:rPr>
                        <w:t xml:space="preserve"> </w:t>
                      </w:r>
                      <w:r w:rsidRPr="001A230E">
                        <w:rPr>
                          <w:rFonts w:cs="Tahoma" w:hint="eastAsia"/>
                          <w:color w:val="0B5294"/>
                          <w:spacing w:val="-4"/>
                          <w:sz w:val="24"/>
                          <w:szCs w:val="24"/>
                          <w:rtl/>
                        </w:rPr>
                        <w:t>לחו</w:t>
                      </w:r>
                      <w:r w:rsidRPr="001A230E">
                        <w:rPr>
                          <w:rFonts w:cs="Tahoma"/>
                          <w:color w:val="0B5294"/>
                          <w:spacing w:val="-4"/>
                          <w:sz w:val="24"/>
                          <w:szCs w:val="24"/>
                          <w:rtl/>
                        </w:rPr>
                        <w:t>"</w:t>
                      </w:r>
                      <w:r w:rsidRPr="001A230E">
                        <w:rPr>
                          <w:rFonts w:cs="Tahoma" w:hint="eastAsia"/>
                          <w:color w:val="0B5294"/>
                          <w:spacing w:val="-4"/>
                          <w:sz w:val="24"/>
                          <w:szCs w:val="24"/>
                          <w:rtl/>
                        </w:rPr>
                        <w:t>ל</w:t>
                      </w:r>
                    </w:p>
                    <w:p w:rsidR="00584656" w:rsidRPr="00373C5D" w:rsidP="001A230E">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0076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hint="cs"/>
          <w:sz w:val="17"/>
          <w:szCs w:val="17"/>
          <w:rtl/>
        </w:rPr>
        <w:t>הועלה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כי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ליחידה נקבע תקן של 21 משרות, אולם רובן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אינן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מאוישות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3</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מ-4</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המשרות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שנקבעו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למנהלי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תחומים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7</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מ-10</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המשרות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שנקבעו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לממונים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כל</w:t>
      </w:r>
      <w:r w:rsidRPr="005A3957" w:rsidR="00AC7B99">
        <w:rPr>
          <w:rFonts w:ascii="Tahoma" w:hAnsi="Tahoma" w:cs="Tahoma"/>
          <w:sz w:val="17"/>
          <w:szCs w:val="17"/>
          <w:rtl/>
        </w:rPr>
        <w:t xml:space="preserve"> </w:t>
      </w:r>
      <w:r w:rsidRPr="005A3957" w:rsidR="00AC7B99">
        <w:rPr>
          <w:rFonts w:ascii="Tahoma" w:hAnsi="Tahoma" w:cs="Tahoma" w:hint="cs"/>
          <w:sz w:val="17"/>
          <w:szCs w:val="17"/>
          <w:rtl/>
        </w:rPr>
        <w:t>6</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המשרות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שנקבעו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לראשי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הענפים,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והמשרה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שנקבעה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לרכזת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הלשכה</w:t>
      </w:r>
      <w:r w:rsidRPr="005A3957" w:rsidR="00AC7B99">
        <w:rPr>
          <w:rFonts w:ascii="Tahoma" w:hAnsi="Tahoma" w:cs="Tahoma"/>
          <w:sz w:val="17"/>
          <w:szCs w:val="17"/>
          <w:rtl/>
        </w:rPr>
        <w:t xml:space="preserve">. כמו כן, </w:t>
      </w:r>
      <w:r w:rsidRPr="005A3957" w:rsidR="00AC7B99">
        <w:rPr>
          <w:rFonts w:ascii="Tahoma" w:hAnsi="Tahoma" w:cs="Tahoma" w:hint="cs"/>
          <w:sz w:val="17"/>
          <w:szCs w:val="17"/>
          <w:rtl/>
        </w:rPr>
        <w:t xml:space="preserve">באוגוסט 2015 טרם </w:t>
      </w:r>
      <w:r w:rsidRPr="005A3957" w:rsidR="00AC7B99">
        <w:rPr>
          <w:rFonts w:ascii="Tahoma" w:hAnsi="Tahoma" w:cs="Tahoma"/>
          <w:sz w:val="17"/>
          <w:szCs w:val="17"/>
          <w:rtl/>
        </w:rPr>
        <w:t xml:space="preserve">הוגדר תפקידם של </w:t>
      </w:r>
      <w:r w:rsidRPr="005A3957" w:rsidR="00AC7B99">
        <w:rPr>
          <w:rFonts w:ascii="Tahoma" w:hAnsi="Tahoma" w:cs="Tahoma" w:hint="cs"/>
          <w:sz w:val="17"/>
          <w:szCs w:val="17"/>
          <w:rtl/>
        </w:rPr>
        <w:t>5</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מ-10</w:t>
      </w:r>
      <w:r w:rsidRPr="005A3957" w:rsidR="00AC7B99">
        <w:rPr>
          <w:rFonts w:ascii="Tahoma" w:hAnsi="Tahoma" w:cs="Tahoma"/>
          <w:sz w:val="17"/>
          <w:szCs w:val="17"/>
          <w:rtl/>
        </w:rPr>
        <w:t xml:space="preserve"> </w:t>
      </w:r>
      <w:r w:rsidRPr="005A3957" w:rsidR="00AC7B99">
        <w:rPr>
          <w:rFonts w:ascii="Tahoma" w:hAnsi="Tahoma" w:cs="Tahoma" w:hint="cs"/>
          <w:sz w:val="17"/>
          <w:szCs w:val="17"/>
          <w:rtl/>
        </w:rPr>
        <w:t>עובדי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היחידה</w:t>
      </w:r>
      <w:r w:rsidRPr="005A3957" w:rsidR="00AC7B99">
        <w:rPr>
          <w:rFonts w:ascii="Tahoma" w:hAnsi="Tahoma" w:cs="Tahoma"/>
          <w:sz w:val="17"/>
          <w:szCs w:val="17"/>
          <w:rtl/>
        </w:rPr>
        <w:t>.</w:t>
      </w:r>
      <w:r w:rsidRPr="005A3957" w:rsidR="00AC7B99">
        <w:rPr>
          <w:rFonts w:ascii="Tahoma" w:eastAsia="Calibri" w:hAnsi="Tahoma" w:cs="Tahoma"/>
          <w:sz w:val="17"/>
          <w:szCs w:val="17"/>
          <w:rtl/>
        </w:rPr>
        <w:t xml:space="preserve"> </w:t>
      </w:r>
      <w:r w:rsidRPr="005A3957" w:rsidR="00AC7B99">
        <w:rPr>
          <w:rFonts w:ascii="Tahoma" w:hAnsi="Tahoma" w:cs="Tahoma" w:hint="cs"/>
          <w:sz w:val="17"/>
          <w:szCs w:val="17"/>
          <w:rtl/>
        </w:rPr>
        <w:t>יצוין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כי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תקנון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המשרות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ביחידה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כפי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שמוצג</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מעודכן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לשנת</w:t>
      </w:r>
      <w:r w:rsidRPr="005A3957" w:rsidR="00AC7B99">
        <w:rPr>
          <w:rFonts w:ascii="Tahoma" w:hAnsi="Tahoma" w:cs="Tahoma"/>
          <w:sz w:val="17"/>
          <w:szCs w:val="17"/>
          <w:rtl/>
        </w:rPr>
        <w:t xml:space="preserve"> 2011</w:t>
      </w:r>
      <w:r w:rsidRPr="005A3957" w:rsidR="00AC7B99">
        <w:rPr>
          <w:rFonts w:ascii="Tahoma" w:hAnsi="Tahoma" w:cs="Tahoma" w:hint="cs"/>
          <w:sz w:val="17"/>
          <w:szCs w:val="17"/>
          <w:rtl/>
        </w:rPr>
        <w:t>,</w:t>
      </w:r>
      <w:r w:rsidRPr="005A3957" w:rsidR="00AC7B99">
        <w:rPr>
          <w:rFonts w:ascii="Tahoma" w:hAnsi="Tahoma" w:cs="Tahoma"/>
          <w:sz w:val="17"/>
          <w:szCs w:val="17"/>
          <w:rtl/>
        </w:rPr>
        <w:t xml:space="preserve"> </w:t>
      </w:r>
      <w:r w:rsidRPr="005A3957" w:rsidR="00AC7B99">
        <w:rPr>
          <w:rFonts w:ascii="Tahoma" w:hAnsi="Tahoma" w:cs="Tahoma" w:hint="cs"/>
          <w:sz w:val="17"/>
          <w:szCs w:val="17"/>
          <w:rtl/>
        </w:rPr>
        <w:t>וכי מאז</w:t>
      </w:r>
      <w:r w:rsidRPr="005A3957" w:rsidR="00AC7B99">
        <w:rPr>
          <w:rFonts w:ascii="Tahoma" w:hAnsi="Tahoma" w:cs="Tahoma"/>
          <w:sz w:val="17"/>
          <w:szCs w:val="17"/>
          <w:rtl/>
        </w:rPr>
        <w:t xml:space="preserve"> </w:t>
      </w:r>
      <w:r w:rsidRPr="005A3957" w:rsidR="00AC7B99">
        <w:rPr>
          <w:rFonts w:ascii="Tahoma" w:hAnsi="Tahoma" w:cs="Tahoma" w:hint="cs"/>
          <w:sz w:val="17"/>
          <w:szCs w:val="17"/>
          <w:rtl/>
        </w:rPr>
        <w:t>נוספו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ליחידה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עוד מטלות</w:t>
      </w:r>
      <w:r w:rsidRPr="005A3957" w:rsidR="00AC7B99">
        <w:rPr>
          <w:rFonts w:ascii="Tahoma" w:hAnsi="Tahoma" w:cs="Tahoma"/>
          <w:sz w:val="17"/>
          <w:szCs w:val="17"/>
          <w:rtl/>
        </w:rPr>
        <w:t>.</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להלן נתוני הרשות לגבי ביקורי הרפרנטים של היחידה למיסוי בין-לאומי במשרדי השומה בשנת</w:t>
      </w:r>
      <w:r w:rsidRPr="005A3957">
        <w:rPr>
          <w:rtl/>
        </w:rPr>
        <w:t xml:space="preserve"> 2014</w:t>
      </w:r>
      <w:r w:rsidRPr="005A3957">
        <w:rPr>
          <w:rFonts w:hint="cs"/>
          <w:rtl/>
        </w:rPr>
        <w:t>:</w:t>
      </w:r>
      <w:r w:rsidRPr="005A3957">
        <w:rPr>
          <w:rtl/>
        </w:rPr>
        <w:t xml:space="preserve"> </w:t>
      </w:r>
      <w:r w:rsidRPr="005A3957">
        <w:rPr>
          <w:rFonts w:hint="cs"/>
          <w:rtl/>
        </w:rPr>
        <w:t xml:space="preserve">ב-3 משרדים הם לא ביקרו אפילו פעם אחת; </w:t>
      </w:r>
      <w:r w:rsidR="000518BE">
        <w:br/>
      </w:r>
      <w:r w:rsidRPr="005A3957">
        <w:rPr>
          <w:rFonts w:hint="cs"/>
          <w:rtl/>
        </w:rPr>
        <w:t>ב</w:t>
      </w:r>
      <w:r w:rsidRPr="005A3957">
        <w:rPr>
          <w:rtl/>
        </w:rPr>
        <w:t>-8 משרדים ה</w:t>
      </w:r>
      <w:r w:rsidRPr="005A3957">
        <w:rPr>
          <w:rFonts w:hint="cs"/>
          <w:rtl/>
        </w:rPr>
        <w:t>ם</w:t>
      </w:r>
      <w:r w:rsidRPr="005A3957">
        <w:rPr>
          <w:rtl/>
        </w:rPr>
        <w:t xml:space="preserve"> ביקר</w:t>
      </w:r>
      <w:r w:rsidRPr="005A3957">
        <w:rPr>
          <w:rFonts w:hint="cs"/>
          <w:rtl/>
        </w:rPr>
        <w:t>ו</w:t>
      </w:r>
      <w:r w:rsidRPr="005A3957">
        <w:rPr>
          <w:rtl/>
        </w:rPr>
        <w:t xml:space="preserve"> </w:t>
      </w:r>
      <w:r w:rsidRPr="005A3957">
        <w:rPr>
          <w:rFonts w:hint="cs"/>
          <w:rtl/>
        </w:rPr>
        <w:t>בין</w:t>
      </w:r>
      <w:r w:rsidRPr="005A3957">
        <w:rPr>
          <w:rtl/>
        </w:rPr>
        <w:t xml:space="preserve"> </w:t>
      </w:r>
      <w:r w:rsidRPr="005A3957">
        <w:rPr>
          <w:rFonts w:hint="cs"/>
          <w:rtl/>
        </w:rPr>
        <w:t>פעם</w:t>
      </w:r>
      <w:r w:rsidRPr="005A3957">
        <w:rPr>
          <w:rtl/>
        </w:rPr>
        <w:t xml:space="preserve"> </w:t>
      </w:r>
      <w:r w:rsidRPr="005A3957">
        <w:rPr>
          <w:rFonts w:hint="cs"/>
          <w:rtl/>
        </w:rPr>
        <w:t>אחת</w:t>
      </w:r>
      <w:r w:rsidRPr="005A3957">
        <w:rPr>
          <w:rtl/>
        </w:rPr>
        <w:t xml:space="preserve"> </w:t>
      </w:r>
      <w:r w:rsidRPr="005A3957">
        <w:rPr>
          <w:rFonts w:hint="cs"/>
          <w:rtl/>
        </w:rPr>
        <w:t>ל</w:t>
      </w:r>
      <w:r w:rsidRPr="005A3957">
        <w:rPr>
          <w:rtl/>
        </w:rPr>
        <w:t xml:space="preserve">-3 </w:t>
      </w:r>
      <w:r w:rsidRPr="005A3957">
        <w:rPr>
          <w:rFonts w:hint="cs"/>
          <w:rtl/>
        </w:rPr>
        <w:t>פעמים</w:t>
      </w:r>
      <w:r w:rsidRPr="005A3957">
        <w:rPr>
          <w:rtl/>
        </w:rPr>
        <w:t xml:space="preserve">; </w:t>
      </w:r>
      <w:r w:rsidRPr="005A3957">
        <w:rPr>
          <w:rFonts w:hint="cs"/>
          <w:rtl/>
        </w:rPr>
        <w:t>ב</w:t>
      </w:r>
      <w:r w:rsidRPr="005A3957">
        <w:rPr>
          <w:rtl/>
        </w:rPr>
        <w:t xml:space="preserve">-14 </w:t>
      </w:r>
      <w:r w:rsidRPr="005A3957">
        <w:rPr>
          <w:rFonts w:hint="cs"/>
          <w:rtl/>
        </w:rPr>
        <w:t>משרדים</w:t>
      </w:r>
      <w:r w:rsidRPr="005A3957">
        <w:rPr>
          <w:rtl/>
        </w:rPr>
        <w:t xml:space="preserve"> - בין 4 </w:t>
      </w:r>
      <w:r w:rsidRPr="005A3957">
        <w:rPr>
          <w:rFonts w:hint="cs"/>
          <w:rtl/>
        </w:rPr>
        <w:t>ל</w:t>
      </w:r>
      <w:r w:rsidRPr="005A3957">
        <w:rPr>
          <w:rtl/>
        </w:rPr>
        <w:t xml:space="preserve">-12 פעמים; </w:t>
      </w:r>
      <w:r w:rsidRPr="005A3957">
        <w:rPr>
          <w:rFonts w:hint="cs"/>
          <w:rtl/>
        </w:rPr>
        <w:t>וב</w:t>
      </w:r>
      <w:r w:rsidRPr="005A3957">
        <w:rPr>
          <w:rtl/>
        </w:rPr>
        <w:t xml:space="preserve">-6 משרדים - </w:t>
      </w:r>
      <w:r w:rsidRPr="005A3957">
        <w:rPr>
          <w:rFonts w:hint="cs"/>
          <w:rtl/>
        </w:rPr>
        <w:t>בין</w:t>
      </w:r>
      <w:r w:rsidRPr="005A3957">
        <w:rPr>
          <w:rtl/>
        </w:rPr>
        <w:t xml:space="preserve"> 13 ל-20 </w:t>
      </w:r>
      <w:r w:rsidRPr="005A3957">
        <w:rPr>
          <w:rFonts w:hint="cs"/>
          <w:rtl/>
        </w:rPr>
        <w:t>פעמים</w:t>
      </w:r>
      <w:r w:rsidRPr="005A3957">
        <w:rPr>
          <w:rtl/>
        </w:rPr>
        <w:t>.</w:t>
      </w:r>
      <w:r w:rsidRPr="005A3957">
        <w:rPr>
          <w:rFonts w:hint="cs"/>
          <w:rtl/>
        </w:rPr>
        <w:t xml:space="preserve"> </w:t>
      </w:r>
    </w:p>
    <w:p w:rsidR="00AC7B99" w:rsidRPr="005A3957" w:rsidP="003233CB">
      <w:pPr>
        <w:spacing w:before="180" w:line="240" w:lineRule="exact"/>
        <w:ind w:left="-1" w:right="2268"/>
        <w:jc w:val="both"/>
        <w:rPr>
          <w:rFonts w:ascii="Tahoma" w:hAnsi="Tahoma" w:cs="Tahoma"/>
          <w:sz w:val="17"/>
          <w:szCs w:val="17"/>
          <w:rtl/>
        </w:rPr>
      </w:pPr>
      <w:r w:rsidRPr="005A3957">
        <w:rPr>
          <w:rFonts w:ascii="Tahoma" w:hAnsi="Tahoma" w:cs="Tahoma" w:hint="cs"/>
          <w:sz w:val="17"/>
          <w:szCs w:val="17"/>
          <w:rtl/>
        </w:rPr>
        <w:t>בהוראת</w:t>
      </w:r>
      <w:r w:rsidRPr="005A3957">
        <w:rPr>
          <w:rFonts w:ascii="Tahoma" w:hAnsi="Tahoma" w:cs="Tahoma"/>
          <w:sz w:val="17"/>
          <w:szCs w:val="17"/>
          <w:rtl/>
        </w:rPr>
        <w:t xml:space="preserve"> </w:t>
      </w:r>
      <w:r w:rsidRPr="005A3957">
        <w:rPr>
          <w:rFonts w:ascii="Tahoma" w:hAnsi="Tahoma" w:cs="Tahoma" w:hint="cs"/>
          <w:sz w:val="17"/>
          <w:szCs w:val="17"/>
          <w:rtl/>
        </w:rPr>
        <w:t>הביצוע</w:t>
      </w:r>
      <w:r w:rsidRPr="005A3957">
        <w:rPr>
          <w:rFonts w:ascii="Tahoma" w:hAnsi="Tahoma" w:cs="Tahoma"/>
          <w:sz w:val="17"/>
          <w:szCs w:val="17"/>
          <w:rtl/>
        </w:rPr>
        <w:t xml:space="preserve"> 5/2001 </w:t>
      </w:r>
      <w:r w:rsidRPr="005A3957">
        <w:rPr>
          <w:rFonts w:ascii="Tahoma" w:hAnsi="Tahoma" w:cs="Tahoma" w:hint="cs"/>
          <w:sz w:val="17"/>
          <w:szCs w:val="17"/>
          <w:rtl/>
        </w:rPr>
        <w:t>נכתב</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אישורי ניכוי במקור </w:t>
      </w:r>
      <w:r w:rsidRPr="005A3957">
        <w:rPr>
          <w:rFonts w:ascii="Tahoma" w:hAnsi="Tahoma" w:cs="Tahoma" w:hint="cs"/>
          <w:sz w:val="17"/>
          <w:szCs w:val="17"/>
          <w:rtl/>
        </w:rPr>
        <w:t>בגין</w:t>
      </w:r>
      <w:r w:rsidRPr="005A3957">
        <w:rPr>
          <w:rFonts w:ascii="Tahoma" w:hAnsi="Tahoma" w:cs="Tahoma"/>
          <w:sz w:val="17"/>
          <w:szCs w:val="17"/>
          <w:rtl/>
        </w:rPr>
        <w:t xml:space="preserve"> העברות לחו"ל כי </w:t>
      </w:r>
      <w:r w:rsidRPr="005A3957">
        <w:rPr>
          <w:rFonts w:ascii="Tahoma" w:hAnsi="Tahoma" w:cs="Tahoma" w:hint="cs"/>
          <w:sz w:val="17"/>
          <w:szCs w:val="17"/>
          <w:rtl/>
        </w:rPr>
        <w:t>"</w:t>
      </w:r>
      <w:r w:rsidRPr="005A3957">
        <w:rPr>
          <w:rFonts w:ascii="Tahoma" w:hAnsi="Tahoma" w:cs="Tahoma"/>
          <w:sz w:val="17"/>
          <w:szCs w:val="17"/>
          <w:rtl/>
        </w:rPr>
        <w:t>כבר בשלב מתן האישור</w:t>
      </w:r>
      <w:r w:rsidRPr="005A3957">
        <w:rPr>
          <w:rFonts w:ascii="Tahoma" w:hAnsi="Tahoma" w:cs="Tahoma" w:hint="cs"/>
          <w:sz w:val="17"/>
          <w:szCs w:val="17"/>
          <w:rtl/>
        </w:rPr>
        <w:t>..</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או כאשר מתעורר חשד ל'ניצול אמנות מס' (</w:t>
      </w:r>
      <w:r w:rsidRPr="005A3957">
        <w:rPr>
          <w:rFonts w:ascii="Tahoma" w:hAnsi="Tahoma" w:cs="Tahoma"/>
          <w:sz w:val="17"/>
          <w:szCs w:val="17"/>
        </w:rPr>
        <w:t>Treaty Shopping</w:t>
      </w:r>
      <w:r w:rsidRPr="005A3957">
        <w:rPr>
          <w:rFonts w:ascii="Tahoma" w:hAnsi="Tahoma" w:cs="Tahoma"/>
          <w:sz w:val="17"/>
          <w:szCs w:val="17"/>
          <w:rtl/>
        </w:rPr>
        <w:t>) או מבנים הקשורים עם 'מקלטי מס', יעשה הטיפול בקביעת סיווג ושיעור הניכוי במקור במשותף עם היחידה".</w:t>
      </w:r>
    </w:p>
    <w:p w:rsidR="00AC7B99" w:rsidRPr="005A3957" w:rsidP="00E15C96">
      <w:pPr>
        <w:spacing w:line="240" w:lineRule="exact"/>
        <w:ind w:left="-1" w:right="2268"/>
        <w:jc w:val="both"/>
        <w:rPr>
          <w:rFonts w:ascii="Tahoma" w:eastAsia="Times New Roman" w:hAnsi="Tahoma" w:cs="Tahoma"/>
          <w:sz w:val="17"/>
          <w:szCs w:val="17"/>
          <w:rtl/>
          <w:lang w:eastAsia="he-IL"/>
        </w:rPr>
      </w:pPr>
      <w:r w:rsidRPr="005A3957">
        <w:rPr>
          <w:rFonts w:ascii="Tahoma" w:hAnsi="Tahoma" w:cs="Tahoma" w:hint="cs"/>
          <w:sz w:val="17"/>
          <w:szCs w:val="17"/>
          <w:rtl/>
        </w:rPr>
        <w:t>הועלה</w:t>
      </w:r>
      <w:r w:rsidRPr="005A3957">
        <w:rPr>
          <w:rFonts w:ascii="Tahoma" w:hAnsi="Tahoma" w:cs="Tahoma"/>
          <w:sz w:val="17"/>
          <w:szCs w:val="17"/>
          <w:rtl/>
        </w:rPr>
        <w:t xml:space="preserve"> כי</w:t>
      </w:r>
      <w:r w:rsidRPr="005A3957">
        <w:rPr>
          <w:rFonts w:ascii="Tahoma" w:hAnsi="Tahoma" w:cs="Tahoma" w:hint="cs"/>
          <w:sz w:val="17"/>
          <w:szCs w:val="17"/>
          <w:rtl/>
        </w:rPr>
        <w:t xml:space="preserve"> ל</w:t>
      </w:r>
      <w:r w:rsidRPr="005A3957">
        <w:rPr>
          <w:rFonts w:ascii="Tahoma" w:hAnsi="Tahoma" w:cs="Tahoma"/>
          <w:sz w:val="17"/>
          <w:szCs w:val="17"/>
          <w:rtl/>
        </w:rPr>
        <w:t xml:space="preserve">יחידת המיסוי </w:t>
      </w:r>
      <w:r w:rsidRPr="005A3957">
        <w:rPr>
          <w:rFonts w:ascii="Tahoma" w:hAnsi="Tahoma" w:cs="Tahoma" w:hint="cs"/>
          <w:sz w:val="17"/>
          <w:szCs w:val="17"/>
          <w:rtl/>
        </w:rPr>
        <w:t>הבין</w:t>
      </w:r>
      <w:r w:rsidRPr="005A3957">
        <w:rPr>
          <w:rFonts w:ascii="Tahoma" w:hAnsi="Tahoma" w:cs="Tahoma"/>
          <w:sz w:val="17"/>
          <w:szCs w:val="17"/>
          <w:rtl/>
        </w:rPr>
        <w:t xml:space="preserve">-לאומי </w:t>
      </w:r>
      <w:r w:rsidRPr="005A3957">
        <w:rPr>
          <w:rFonts w:ascii="Tahoma" w:hAnsi="Tahoma" w:cs="Tahoma" w:hint="cs"/>
          <w:sz w:val="17"/>
          <w:szCs w:val="17"/>
          <w:rtl/>
        </w:rPr>
        <w:t>לא הוגדרה</w:t>
      </w:r>
      <w:r w:rsidRPr="005A3957">
        <w:rPr>
          <w:rFonts w:ascii="Tahoma" w:hAnsi="Tahoma" w:cs="Tahoma"/>
          <w:sz w:val="17"/>
          <w:szCs w:val="17"/>
          <w:rtl/>
        </w:rPr>
        <w:t xml:space="preserve"> </w:t>
      </w:r>
      <w:r w:rsidRPr="005A3957">
        <w:rPr>
          <w:rFonts w:ascii="Tahoma" w:hAnsi="Tahoma" w:cs="Tahoma" w:hint="cs"/>
          <w:sz w:val="17"/>
          <w:szCs w:val="17"/>
          <w:rtl/>
        </w:rPr>
        <w:t>משימה לבצע</w:t>
      </w:r>
      <w:r w:rsidRPr="005A3957">
        <w:rPr>
          <w:rFonts w:ascii="Tahoma" w:hAnsi="Tahoma" w:cs="Tahoma"/>
          <w:sz w:val="17"/>
          <w:szCs w:val="17"/>
          <w:rtl/>
        </w:rPr>
        <w:t xml:space="preserve"> </w:t>
      </w:r>
      <w:r w:rsidRPr="005A3957">
        <w:rPr>
          <w:rFonts w:ascii="Tahoma" w:hAnsi="Tahoma" w:cs="Tahoma" w:hint="cs"/>
          <w:sz w:val="17"/>
          <w:szCs w:val="17"/>
          <w:rtl/>
        </w:rPr>
        <w:t>בקרה</w:t>
      </w:r>
      <w:r w:rsidRPr="005A3957">
        <w:rPr>
          <w:rFonts w:ascii="Tahoma" w:hAnsi="Tahoma" w:cs="Tahoma"/>
          <w:sz w:val="17"/>
          <w:szCs w:val="17"/>
          <w:rtl/>
        </w:rPr>
        <w:t xml:space="preserve"> </w:t>
      </w:r>
      <w:r w:rsidRPr="005A3957">
        <w:rPr>
          <w:rFonts w:ascii="Tahoma" w:hAnsi="Tahoma" w:cs="Tahoma" w:hint="cs"/>
          <w:sz w:val="17"/>
          <w:szCs w:val="17"/>
          <w:rtl/>
        </w:rPr>
        <w:t>יזומה על</w:t>
      </w:r>
      <w:r w:rsidRPr="005A3957">
        <w:rPr>
          <w:rFonts w:ascii="Tahoma" w:hAnsi="Tahoma" w:cs="Tahoma"/>
          <w:sz w:val="17"/>
          <w:szCs w:val="17"/>
          <w:rtl/>
        </w:rPr>
        <w:t xml:space="preserve"> </w:t>
      </w:r>
      <w:r w:rsidRPr="005A3957">
        <w:rPr>
          <w:rFonts w:ascii="Tahoma" w:hAnsi="Tahoma" w:cs="Tahoma" w:hint="cs"/>
          <w:sz w:val="17"/>
          <w:szCs w:val="17"/>
          <w:rtl/>
        </w:rPr>
        <w:t>מתן</w:t>
      </w:r>
      <w:r w:rsidRPr="005A3957">
        <w:rPr>
          <w:rFonts w:ascii="Tahoma" w:hAnsi="Tahoma" w:cs="Tahoma"/>
          <w:sz w:val="17"/>
          <w:szCs w:val="17"/>
          <w:rtl/>
        </w:rPr>
        <w:t xml:space="preserve"> אישורי ניכוי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במקור</w:t>
      </w:r>
      <w:r w:rsidRPr="005A3957">
        <w:rPr>
          <w:rFonts w:ascii="Tahoma" w:hAnsi="Tahoma" w:cs="Tahoma"/>
          <w:sz w:val="17"/>
          <w:szCs w:val="17"/>
          <w:rtl/>
        </w:rPr>
        <w:t xml:space="preserve"> בגין תשלומים לחו"ל. </w:t>
      </w:r>
    </w:p>
    <w:p w:rsidR="00AC7B99" w:rsidRPr="005A3957" w:rsidP="003233CB">
      <w:pPr>
        <w:spacing w:after="240" w:line="240" w:lineRule="exact"/>
        <w:ind w:left="-1" w:right="2268"/>
        <w:jc w:val="both"/>
        <w:rPr>
          <w:rFonts w:ascii="Tahoma" w:eastAsia="Times New Roman" w:hAnsi="Tahoma" w:cs="Tahoma"/>
          <w:sz w:val="17"/>
          <w:szCs w:val="17"/>
          <w:rtl/>
          <w:lang w:eastAsia="he-IL"/>
        </w:rPr>
      </w:pPr>
      <w:r w:rsidRPr="005A3957">
        <w:rPr>
          <w:rFonts w:ascii="Tahoma" w:eastAsia="Calibri" w:hAnsi="Tahoma" w:cs="Tahoma" w:hint="cs"/>
          <w:sz w:val="17"/>
          <w:szCs w:val="17"/>
          <w:rtl/>
        </w:rPr>
        <w:t>עוד הועלה כי היחידה למיסוי בין-לאומי אינה מסתייעת בפעילותה במערכת</w:t>
      </w:r>
      <w:r w:rsidRPr="005A3957">
        <w:rPr>
          <w:rFonts w:ascii="Tahoma" w:eastAsia="Calibri" w:hAnsi="Tahoma" w:cs="Tahoma"/>
          <w:sz w:val="17"/>
          <w:szCs w:val="17"/>
          <w:rtl/>
        </w:rPr>
        <w:t xml:space="preserve"> </w:t>
      </w:r>
      <w:r w:rsidRPr="005A3957">
        <w:rPr>
          <w:rFonts w:ascii="Tahoma" w:eastAsia="Times New Roman" w:hAnsi="Tahoma" w:cs="Tahoma" w:hint="cs"/>
          <w:sz w:val="17"/>
          <w:szCs w:val="17"/>
          <w:rtl/>
          <w:lang w:eastAsia="he-IL"/>
        </w:rPr>
        <w:t xml:space="preserve">מידע ממוחשבת, לשם ניהול בסיס הידע של עובדי היחידה ותמיכה בתהליכי העבודה השוטפים של היחידה. </w:t>
      </w:r>
      <w:r w:rsidRPr="005A3957">
        <w:rPr>
          <w:rFonts w:ascii="Tahoma" w:eastAsia="Times New Roman" w:hAnsi="Tahoma" w:cs="Tahoma" w:hint="eastAsia"/>
          <w:sz w:val="17"/>
          <w:szCs w:val="17"/>
          <w:rtl/>
          <w:lang w:eastAsia="he-IL"/>
        </w:rPr>
        <w:t>ב</w:t>
      </w:r>
      <w:r w:rsidRPr="005A3957">
        <w:rPr>
          <w:rFonts w:ascii="Tahoma" w:eastAsia="Times New Roman" w:hAnsi="Tahoma" w:cs="Tahoma" w:hint="cs"/>
          <w:sz w:val="17"/>
          <w:szCs w:val="17"/>
          <w:rtl/>
          <w:lang w:eastAsia="he-IL"/>
        </w:rPr>
        <w:t>מכתב</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ששלח</w:t>
      </w:r>
      <w:r w:rsidRPr="005A3957">
        <w:rPr>
          <w:rFonts w:ascii="Tahoma" w:eastAsia="Times New Roman" w:hAnsi="Tahoma" w:cs="Tahoma"/>
          <w:sz w:val="17"/>
          <w:szCs w:val="17"/>
          <w:rtl/>
          <w:lang w:eastAsia="he-IL"/>
        </w:rPr>
        <w:t xml:space="preserve"> מנהל </w:t>
      </w:r>
      <w:r w:rsidRPr="005A3957">
        <w:rPr>
          <w:rFonts w:ascii="Tahoma" w:eastAsia="Times New Roman" w:hAnsi="Tahoma" w:cs="Tahoma" w:hint="eastAsia"/>
          <w:sz w:val="17"/>
          <w:szCs w:val="17"/>
          <w:rtl/>
          <w:lang w:eastAsia="he-IL"/>
        </w:rPr>
        <w:t>החטיבה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המקצועית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ברשות</w:t>
      </w:r>
      <w:r w:rsidRPr="005A3957">
        <w:rPr>
          <w:rFonts w:ascii="Tahoma" w:eastAsia="Times New Roman" w:hAnsi="Tahoma" w:cs="Tahoma"/>
          <w:sz w:val="17"/>
          <w:szCs w:val="17"/>
          <w:rtl/>
          <w:lang w:eastAsia="he-IL"/>
        </w:rPr>
        <w:t xml:space="preserve"> למנהל </w:t>
      </w:r>
      <w:r w:rsidRPr="005A3957">
        <w:rPr>
          <w:rFonts w:ascii="Tahoma" w:eastAsia="Times New Roman" w:hAnsi="Tahoma" w:cs="Tahoma" w:hint="eastAsia"/>
          <w:sz w:val="17"/>
          <w:szCs w:val="17"/>
          <w:rtl/>
          <w:lang w:eastAsia="he-IL"/>
        </w:rPr>
        <w:t>שע</w:t>
      </w:r>
      <w:r w:rsidRPr="005A3957">
        <w:rPr>
          <w:rFonts w:ascii="Tahoma" w:eastAsia="Times New Roman" w:hAnsi="Tahoma" w:cs="Tahoma"/>
          <w:sz w:val="17"/>
          <w:szCs w:val="17"/>
          <w:rtl/>
          <w:lang w:eastAsia="he-IL"/>
        </w:rPr>
        <w:t>"ם</w:t>
      </w:r>
      <w:r w:rsidRPr="005A3957">
        <w:rPr>
          <w:rFonts w:ascii="Tahoma" w:eastAsia="Times New Roman" w:hAnsi="Tahoma" w:cs="Tahoma"/>
          <w:sz w:val="17"/>
          <w:szCs w:val="17"/>
          <w:rtl/>
          <w:lang w:eastAsia="he-IL"/>
        </w:rPr>
        <w:t xml:space="preserve"> בנובמבר 201</w:t>
      </w:r>
      <w:r w:rsidRPr="005A3957">
        <w:rPr>
          <w:rFonts w:ascii="Tahoma" w:eastAsia="Times New Roman" w:hAnsi="Tahoma" w:cs="Tahoma" w:hint="cs"/>
          <w:sz w:val="17"/>
          <w:szCs w:val="17"/>
          <w:rtl/>
          <w:lang w:eastAsia="he-IL"/>
        </w:rPr>
        <w:t>4</w:t>
      </w:r>
      <w:r>
        <w:rPr>
          <w:rStyle w:val="FootnoteReference"/>
          <w:rFonts w:ascii="Tahoma" w:eastAsia="Times New Roman" w:hAnsi="Tahoma" w:cs="Tahoma"/>
          <w:sz w:val="17"/>
          <w:szCs w:val="17"/>
          <w:rtl/>
          <w:lang w:eastAsia="he-IL"/>
        </w:rPr>
        <w:footnoteReference w:id="41"/>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צוין</w:t>
      </w:r>
      <w:r w:rsidRPr="005A3957">
        <w:rPr>
          <w:rFonts w:ascii="Tahoma" w:eastAsia="Times New Roman" w:hAnsi="Tahoma" w:cs="Tahoma"/>
          <w:sz w:val="17"/>
          <w:szCs w:val="17"/>
          <w:rtl/>
          <w:lang w:eastAsia="he-IL"/>
        </w:rPr>
        <w:t xml:space="preserve"> כי "</w:t>
      </w:r>
      <w:r w:rsidRPr="005A3957">
        <w:rPr>
          <w:rFonts w:ascii="Tahoma" w:eastAsia="Times New Roman" w:hAnsi="Tahoma" w:cs="Tahoma" w:hint="cs"/>
          <w:sz w:val="17"/>
          <w:szCs w:val="17"/>
          <w:rtl/>
          <w:lang w:eastAsia="he-IL"/>
        </w:rPr>
        <w:t>נדרש</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ליצור</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כלי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משלים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אשר</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יוכל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לתעד</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את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הליכי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העבודה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של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הרפרנט</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בביקורו</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במשרד</w:t>
      </w:r>
      <w:r w:rsidRPr="005A3957">
        <w:rPr>
          <w:rFonts w:ascii="Tahoma" w:eastAsia="Times New Roman" w:hAnsi="Tahoma" w:cs="Tahoma"/>
          <w:sz w:val="17"/>
          <w:szCs w:val="17"/>
          <w:rtl/>
          <w:lang w:eastAsia="he-IL"/>
        </w:rPr>
        <w:t xml:space="preserve">".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19885" cy="267335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673350"/>
                        </a:xfrm>
                        <a:prstGeom prst="rect">
                          <a:avLst/>
                        </a:prstGeom>
                        <a:noFill/>
                        <a:ln w="9525">
                          <a:noFill/>
                          <a:miter lim="800000"/>
                          <a:headEnd/>
                          <a:tailEnd/>
                        </a:ln>
                      </wps:spPr>
                      <wps:txbx>
                        <w:txbxContent>
                          <w:p w:rsidR="00ED3B95" w:rsidRPr="00373C5D" w:rsidP="00ED3B9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200305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8774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D3B95" w:rsidRPr="00881D99" w:rsidP="00ED3B95">
                            <w:pPr>
                              <w:spacing w:after="0" w:line="240" w:lineRule="auto"/>
                              <w:rPr>
                                <w:color w:val="0B5294"/>
                                <w:spacing w:val="-4"/>
                                <w:sz w:val="24"/>
                                <w:szCs w:val="24"/>
                                <w:rtl/>
                                <w:cs/>
                              </w:rPr>
                            </w:pPr>
                            <w:r w:rsidRPr="00ED3B95">
                              <w:rPr>
                                <w:rFonts w:cs="Tahoma" w:hint="eastAsia"/>
                                <w:color w:val="0B5294"/>
                                <w:spacing w:val="-4"/>
                                <w:sz w:val="24"/>
                                <w:szCs w:val="24"/>
                                <w:rtl/>
                              </w:rPr>
                              <w:t>הועלה</w:t>
                            </w:r>
                            <w:r w:rsidRPr="00ED3B95">
                              <w:rPr>
                                <w:rFonts w:cs="Tahoma"/>
                                <w:color w:val="0B5294"/>
                                <w:spacing w:val="-4"/>
                                <w:sz w:val="24"/>
                                <w:szCs w:val="24"/>
                                <w:rtl/>
                              </w:rPr>
                              <w:t xml:space="preserve"> </w:t>
                            </w:r>
                            <w:r w:rsidRPr="00ED3B95">
                              <w:rPr>
                                <w:rFonts w:cs="Tahoma" w:hint="eastAsia"/>
                                <w:color w:val="0B5294"/>
                                <w:spacing w:val="-4"/>
                                <w:sz w:val="24"/>
                                <w:szCs w:val="24"/>
                                <w:rtl/>
                              </w:rPr>
                              <w:t>כי</w:t>
                            </w:r>
                            <w:r w:rsidRPr="00ED3B95">
                              <w:rPr>
                                <w:rFonts w:cs="Tahoma"/>
                                <w:color w:val="0B5294"/>
                                <w:spacing w:val="-4"/>
                                <w:sz w:val="24"/>
                                <w:szCs w:val="24"/>
                                <w:rtl/>
                              </w:rPr>
                              <w:t xml:space="preserve"> </w:t>
                            </w:r>
                            <w:r w:rsidRPr="00ED3B95">
                              <w:rPr>
                                <w:rFonts w:cs="Tahoma" w:hint="eastAsia"/>
                                <w:color w:val="0B5294"/>
                                <w:spacing w:val="-4"/>
                                <w:sz w:val="24"/>
                                <w:szCs w:val="24"/>
                                <w:rtl/>
                              </w:rPr>
                              <w:t>ממועד</w:t>
                            </w:r>
                            <w:r w:rsidRPr="00ED3B95">
                              <w:rPr>
                                <w:rFonts w:cs="Tahoma"/>
                                <w:color w:val="0B5294"/>
                                <w:spacing w:val="-4"/>
                                <w:sz w:val="24"/>
                                <w:szCs w:val="24"/>
                                <w:rtl/>
                              </w:rPr>
                              <w:t xml:space="preserve"> </w:t>
                            </w:r>
                            <w:r w:rsidRPr="00ED3B95">
                              <w:rPr>
                                <w:rFonts w:cs="Tahoma" w:hint="eastAsia"/>
                                <w:color w:val="0B5294"/>
                                <w:spacing w:val="-4"/>
                                <w:sz w:val="24"/>
                                <w:szCs w:val="24"/>
                                <w:rtl/>
                              </w:rPr>
                              <w:t>כניסת</w:t>
                            </w:r>
                            <w:r w:rsidRPr="00ED3B95">
                              <w:rPr>
                                <w:rFonts w:cs="Tahoma"/>
                                <w:color w:val="0B5294"/>
                                <w:spacing w:val="-4"/>
                                <w:sz w:val="24"/>
                                <w:szCs w:val="24"/>
                                <w:rtl/>
                              </w:rPr>
                              <w:t xml:space="preserve"> </w:t>
                            </w:r>
                            <w:r w:rsidRPr="00ED3B95">
                              <w:rPr>
                                <w:rFonts w:cs="Tahoma" w:hint="eastAsia"/>
                                <w:color w:val="0B5294"/>
                                <w:spacing w:val="-4"/>
                                <w:sz w:val="24"/>
                                <w:szCs w:val="24"/>
                                <w:rtl/>
                              </w:rPr>
                              <w:t>סעיף</w:t>
                            </w:r>
                            <w:r w:rsidRPr="00ED3B95">
                              <w:rPr>
                                <w:rFonts w:cs="Tahoma"/>
                                <w:color w:val="0B5294"/>
                                <w:spacing w:val="-4"/>
                                <w:sz w:val="24"/>
                                <w:szCs w:val="24"/>
                                <w:rtl/>
                              </w:rPr>
                              <w:t xml:space="preserve"> 100</w:t>
                            </w:r>
                            <w:r w:rsidRPr="00ED3B95">
                              <w:rPr>
                                <w:rFonts w:cs="Tahoma" w:hint="eastAsia"/>
                                <w:color w:val="0B5294"/>
                                <w:spacing w:val="-4"/>
                                <w:sz w:val="24"/>
                                <w:szCs w:val="24"/>
                                <w:rtl/>
                              </w:rPr>
                              <w:t>א</w:t>
                            </w:r>
                            <w:r w:rsidRPr="00ED3B95">
                              <w:rPr>
                                <w:rFonts w:cs="Tahoma"/>
                                <w:color w:val="0B5294"/>
                                <w:spacing w:val="-4"/>
                                <w:sz w:val="24"/>
                                <w:szCs w:val="24"/>
                                <w:rtl/>
                              </w:rPr>
                              <w:t xml:space="preserve"> </w:t>
                            </w:r>
                            <w:r w:rsidRPr="00ED3B95">
                              <w:rPr>
                                <w:rFonts w:cs="Tahoma" w:hint="eastAsia"/>
                                <w:color w:val="0B5294"/>
                                <w:spacing w:val="-4"/>
                                <w:sz w:val="24"/>
                                <w:szCs w:val="24"/>
                                <w:rtl/>
                              </w:rPr>
                              <w:t>לתוקפו</w:t>
                            </w:r>
                            <w:r w:rsidRPr="00ED3B95">
                              <w:rPr>
                                <w:rFonts w:cs="Tahoma"/>
                                <w:color w:val="0B5294"/>
                                <w:spacing w:val="-4"/>
                                <w:sz w:val="24"/>
                                <w:szCs w:val="24"/>
                                <w:rtl/>
                              </w:rPr>
                              <w:t xml:space="preserve">, </w:t>
                            </w:r>
                            <w:r w:rsidRPr="00ED3B95">
                              <w:rPr>
                                <w:rFonts w:cs="Tahoma" w:hint="eastAsia"/>
                                <w:color w:val="0B5294"/>
                                <w:spacing w:val="-4"/>
                                <w:sz w:val="24"/>
                                <w:szCs w:val="24"/>
                                <w:rtl/>
                              </w:rPr>
                              <w:t>בינואר</w:t>
                            </w:r>
                            <w:r w:rsidRPr="00ED3B95">
                              <w:rPr>
                                <w:rFonts w:cs="Tahoma"/>
                                <w:color w:val="0B5294"/>
                                <w:spacing w:val="-4"/>
                                <w:sz w:val="24"/>
                                <w:szCs w:val="24"/>
                                <w:rtl/>
                              </w:rPr>
                              <w:t xml:space="preserve"> 2003, </w:t>
                            </w:r>
                            <w:r w:rsidRPr="00ED3B95">
                              <w:rPr>
                                <w:rFonts w:cs="Tahoma" w:hint="eastAsia"/>
                                <w:color w:val="0B5294"/>
                                <w:spacing w:val="-4"/>
                                <w:sz w:val="24"/>
                                <w:szCs w:val="24"/>
                                <w:rtl/>
                              </w:rPr>
                              <w:t>לא</w:t>
                            </w:r>
                            <w:r w:rsidRPr="00ED3B95">
                              <w:rPr>
                                <w:rFonts w:cs="Tahoma"/>
                                <w:color w:val="0B5294"/>
                                <w:spacing w:val="-4"/>
                                <w:sz w:val="24"/>
                                <w:szCs w:val="24"/>
                                <w:rtl/>
                              </w:rPr>
                              <w:t xml:space="preserve"> </w:t>
                            </w:r>
                            <w:r w:rsidRPr="00ED3B95">
                              <w:rPr>
                                <w:rFonts w:cs="Tahoma" w:hint="eastAsia"/>
                                <w:color w:val="0B5294"/>
                                <w:spacing w:val="-4"/>
                                <w:sz w:val="24"/>
                                <w:szCs w:val="24"/>
                                <w:rtl/>
                              </w:rPr>
                              <w:t>חייבו</w:t>
                            </w:r>
                            <w:r w:rsidRPr="00ED3B95">
                              <w:rPr>
                                <w:rFonts w:cs="Tahoma"/>
                                <w:color w:val="0B5294"/>
                                <w:spacing w:val="-4"/>
                                <w:sz w:val="24"/>
                                <w:szCs w:val="24"/>
                                <w:rtl/>
                              </w:rPr>
                              <w:t xml:space="preserve"> </w:t>
                            </w:r>
                            <w:r w:rsidRPr="00ED3B95">
                              <w:rPr>
                                <w:rFonts w:cs="Tahoma" w:hint="eastAsia"/>
                                <w:color w:val="0B5294"/>
                                <w:spacing w:val="-4"/>
                                <w:sz w:val="24"/>
                                <w:szCs w:val="24"/>
                                <w:rtl/>
                              </w:rPr>
                              <w:t>משרדי</w:t>
                            </w:r>
                            <w:r w:rsidRPr="00ED3B95">
                              <w:rPr>
                                <w:rFonts w:cs="Tahoma"/>
                                <w:color w:val="0B5294"/>
                                <w:spacing w:val="-4"/>
                                <w:sz w:val="24"/>
                                <w:szCs w:val="24"/>
                                <w:rtl/>
                              </w:rPr>
                              <w:t xml:space="preserve"> </w:t>
                            </w:r>
                            <w:r w:rsidRPr="00ED3B95">
                              <w:rPr>
                                <w:rFonts w:cs="Tahoma" w:hint="eastAsia"/>
                                <w:color w:val="0B5294"/>
                                <w:spacing w:val="-4"/>
                                <w:sz w:val="24"/>
                                <w:szCs w:val="24"/>
                                <w:rtl/>
                              </w:rPr>
                              <w:t>השומה</w:t>
                            </w:r>
                            <w:r w:rsidRPr="00ED3B95">
                              <w:rPr>
                                <w:rFonts w:cs="Tahoma"/>
                                <w:color w:val="0B5294"/>
                                <w:spacing w:val="-4"/>
                                <w:sz w:val="24"/>
                                <w:szCs w:val="24"/>
                                <w:rtl/>
                              </w:rPr>
                              <w:t xml:space="preserve"> </w:t>
                            </w:r>
                            <w:r w:rsidRPr="00ED3B95">
                              <w:rPr>
                                <w:rFonts w:cs="Tahoma" w:hint="eastAsia"/>
                                <w:color w:val="0B5294"/>
                                <w:spacing w:val="-4"/>
                                <w:sz w:val="24"/>
                                <w:szCs w:val="24"/>
                                <w:rtl/>
                              </w:rPr>
                              <w:t>במס</w:t>
                            </w:r>
                            <w:r w:rsidRPr="00ED3B95">
                              <w:rPr>
                                <w:rFonts w:cs="Tahoma"/>
                                <w:color w:val="0B5294"/>
                                <w:spacing w:val="-4"/>
                                <w:sz w:val="24"/>
                                <w:szCs w:val="24"/>
                                <w:rtl/>
                              </w:rPr>
                              <w:t xml:space="preserve"> </w:t>
                            </w:r>
                            <w:r w:rsidRPr="00ED3B95">
                              <w:rPr>
                                <w:rFonts w:cs="Tahoma" w:hint="eastAsia"/>
                                <w:color w:val="0B5294"/>
                                <w:spacing w:val="-4"/>
                                <w:sz w:val="24"/>
                                <w:szCs w:val="24"/>
                                <w:rtl/>
                              </w:rPr>
                              <w:t>יציאה</w:t>
                            </w:r>
                            <w:r w:rsidRPr="00ED3B95">
                              <w:rPr>
                                <w:rFonts w:cs="Tahoma"/>
                                <w:color w:val="0B5294"/>
                                <w:spacing w:val="-4"/>
                                <w:sz w:val="24"/>
                                <w:szCs w:val="24"/>
                                <w:rtl/>
                              </w:rPr>
                              <w:t xml:space="preserve"> </w:t>
                            </w:r>
                            <w:r w:rsidRPr="00ED3B95">
                              <w:rPr>
                                <w:rFonts w:cs="Tahoma" w:hint="eastAsia"/>
                                <w:color w:val="0B5294"/>
                                <w:spacing w:val="-4"/>
                                <w:sz w:val="24"/>
                                <w:szCs w:val="24"/>
                                <w:rtl/>
                              </w:rPr>
                              <w:t>את</w:t>
                            </w:r>
                            <w:r w:rsidRPr="00ED3B95">
                              <w:rPr>
                                <w:rFonts w:cs="Tahoma"/>
                                <w:color w:val="0B5294"/>
                                <w:spacing w:val="-4"/>
                                <w:sz w:val="24"/>
                                <w:szCs w:val="24"/>
                                <w:rtl/>
                              </w:rPr>
                              <w:t xml:space="preserve"> </w:t>
                            </w:r>
                            <w:r w:rsidRPr="00ED3B95">
                              <w:rPr>
                                <w:rFonts w:cs="Tahoma" w:hint="eastAsia"/>
                                <w:color w:val="0B5294"/>
                                <w:spacing w:val="-4"/>
                                <w:sz w:val="24"/>
                                <w:szCs w:val="24"/>
                                <w:rtl/>
                              </w:rPr>
                              <w:t>מי</w:t>
                            </w:r>
                            <w:r w:rsidRPr="00ED3B95">
                              <w:rPr>
                                <w:rFonts w:cs="Tahoma"/>
                                <w:color w:val="0B5294"/>
                                <w:spacing w:val="-4"/>
                                <w:sz w:val="24"/>
                                <w:szCs w:val="24"/>
                                <w:rtl/>
                              </w:rPr>
                              <w:t xml:space="preserve"> </w:t>
                            </w:r>
                            <w:r w:rsidRPr="00ED3B95">
                              <w:rPr>
                                <w:rFonts w:cs="Tahoma" w:hint="eastAsia"/>
                                <w:color w:val="0B5294"/>
                                <w:spacing w:val="-4"/>
                                <w:sz w:val="24"/>
                                <w:szCs w:val="24"/>
                                <w:rtl/>
                              </w:rPr>
                              <w:t>שהיגר</w:t>
                            </w:r>
                            <w:r w:rsidRPr="00ED3B95">
                              <w:rPr>
                                <w:rFonts w:cs="Tahoma"/>
                                <w:color w:val="0B5294"/>
                                <w:spacing w:val="-4"/>
                                <w:sz w:val="24"/>
                                <w:szCs w:val="24"/>
                                <w:rtl/>
                              </w:rPr>
                              <w:t xml:space="preserve"> </w:t>
                            </w:r>
                            <w:r w:rsidRPr="00ED3B95">
                              <w:rPr>
                                <w:rFonts w:cs="Tahoma" w:hint="eastAsia"/>
                                <w:color w:val="0B5294"/>
                                <w:spacing w:val="-4"/>
                                <w:sz w:val="24"/>
                                <w:szCs w:val="24"/>
                                <w:rtl/>
                              </w:rPr>
                              <w:t>מישראל</w:t>
                            </w:r>
                            <w:r w:rsidRPr="00ED3B95">
                              <w:rPr>
                                <w:rFonts w:cs="Tahoma"/>
                                <w:color w:val="0B5294"/>
                                <w:spacing w:val="-4"/>
                                <w:sz w:val="24"/>
                                <w:szCs w:val="24"/>
                                <w:rtl/>
                              </w:rPr>
                              <w:t xml:space="preserve"> </w:t>
                            </w:r>
                            <w:r w:rsidRPr="00ED3B95">
                              <w:rPr>
                                <w:rFonts w:cs="Tahoma" w:hint="eastAsia"/>
                                <w:color w:val="0B5294"/>
                                <w:spacing w:val="-4"/>
                                <w:sz w:val="24"/>
                                <w:szCs w:val="24"/>
                                <w:rtl/>
                              </w:rPr>
                              <w:t>והיו</w:t>
                            </w:r>
                            <w:r w:rsidRPr="00ED3B95">
                              <w:rPr>
                                <w:rFonts w:cs="Tahoma"/>
                                <w:color w:val="0B5294"/>
                                <w:spacing w:val="-4"/>
                                <w:sz w:val="24"/>
                                <w:szCs w:val="24"/>
                                <w:rtl/>
                              </w:rPr>
                              <w:t xml:space="preserve"> </w:t>
                            </w:r>
                            <w:r w:rsidRPr="00ED3B95">
                              <w:rPr>
                                <w:rFonts w:cs="Tahoma" w:hint="eastAsia"/>
                                <w:color w:val="0B5294"/>
                                <w:spacing w:val="-4"/>
                                <w:sz w:val="24"/>
                                <w:szCs w:val="24"/>
                                <w:rtl/>
                              </w:rPr>
                              <w:t>לו</w:t>
                            </w:r>
                            <w:r w:rsidRPr="00ED3B95">
                              <w:rPr>
                                <w:rFonts w:cs="Tahoma"/>
                                <w:color w:val="0B5294"/>
                                <w:spacing w:val="-4"/>
                                <w:sz w:val="24"/>
                                <w:szCs w:val="24"/>
                                <w:rtl/>
                              </w:rPr>
                              <w:t xml:space="preserve"> </w:t>
                            </w:r>
                            <w:r w:rsidRPr="00ED3B95">
                              <w:rPr>
                                <w:rFonts w:cs="Tahoma" w:hint="eastAsia"/>
                                <w:color w:val="0B5294"/>
                                <w:spacing w:val="-4"/>
                                <w:sz w:val="24"/>
                                <w:szCs w:val="24"/>
                                <w:rtl/>
                              </w:rPr>
                              <w:t>נכסים</w:t>
                            </w:r>
                          </w:p>
                          <w:p w:rsidR="00ED3B95" w:rsidRPr="00373C5D" w:rsidP="00ED3B9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99721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0324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21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ED3B95" w:rsidRPr="00373C5D" w:rsidP="00ED3B95">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575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D3B95" w:rsidRPr="00881D99" w:rsidP="00ED3B95">
                      <w:pPr>
                        <w:spacing w:after="0" w:line="240" w:lineRule="auto"/>
                        <w:rPr>
                          <w:color w:val="0B5294"/>
                          <w:spacing w:val="-4"/>
                          <w:sz w:val="24"/>
                          <w:szCs w:val="24"/>
                          <w:rtl/>
                          <w:cs/>
                        </w:rPr>
                      </w:pPr>
                      <w:r w:rsidRPr="00ED3B95">
                        <w:rPr>
                          <w:rFonts w:cs="Tahoma" w:hint="eastAsia"/>
                          <w:color w:val="0B5294"/>
                          <w:spacing w:val="-4"/>
                          <w:sz w:val="24"/>
                          <w:szCs w:val="24"/>
                          <w:rtl/>
                        </w:rPr>
                        <w:t>הועלה</w:t>
                      </w:r>
                      <w:r w:rsidRPr="00ED3B95">
                        <w:rPr>
                          <w:rFonts w:cs="Tahoma"/>
                          <w:color w:val="0B5294"/>
                          <w:spacing w:val="-4"/>
                          <w:sz w:val="24"/>
                          <w:szCs w:val="24"/>
                          <w:rtl/>
                        </w:rPr>
                        <w:t xml:space="preserve"> </w:t>
                      </w:r>
                      <w:r w:rsidRPr="00ED3B95">
                        <w:rPr>
                          <w:rFonts w:cs="Tahoma" w:hint="eastAsia"/>
                          <w:color w:val="0B5294"/>
                          <w:spacing w:val="-4"/>
                          <w:sz w:val="24"/>
                          <w:szCs w:val="24"/>
                          <w:rtl/>
                        </w:rPr>
                        <w:t>כי</w:t>
                      </w:r>
                      <w:r w:rsidRPr="00ED3B95">
                        <w:rPr>
                          <w:rFonts w:cs="Tahoma"/>
                          <w:color w:val="0B5294"/>
                          <w:spacing w:val="-4"/>
                          <w:sz w:val="24"/>
                          <w:szCs w:val="24"/>
                          <w:rtl/>
                        </w:rPr>
                        <w:t xml:space="preserve"> </w:t>
                      </w:r>
                      <w:r w:rsidRPr="00ED3B95">
                        <w:rPr>
                          <w:rFonts w:cs="Tahoma" w:hint="eastAsia"/>
                          <w:color w:val="0B5294"/>
                          <w:spacing w:val="-4"/>
                          <w:sz w:val="24"/>
                          <w:szCs w:val="24"/>
                          <w:rtl/>
                        </w:rPr>
                        <w:t>ממועד</w:t>
                      </w:r>
                      <w:r w:rsidRPr="00ED3B95">
                        <w:rPr>
                          <w:rFonts w:cs="Tahoma"/>
                          <w:color w:val="0B5294"/>
                          <w:spacing w:val="-4"/>
                          <w:sz w:val="24"/>
                          <w:szCs w:val="24"/>
                          <w:rtl/>
                        </w:rPr>
                        <w:t xml:space="preserve"> </w:t>
                      </w:r>
                      <w:r w:rsidRPr="00ED3B95">
                        <w:rPr>
                          <w:rFonts w:cs="Tahoma" w:hint="eastAsia"/>
                          <w:color w:val="0B5294"/>
                          <w:spacing w:val="-4"/>
                          <w:sz w:val="24"/>
                          <w:szCs w:val="24"/>
                          <w:rtl/>
                        </w:rPr>
                        <w:t>כניסת</w:t>
                      </w:r>
                      <w:r w:rsidRPr="00ED3B95">
                        <w:rPr>
                          <w:rFonts w:cs="Tahoma"/>
                          <w:color w:val="0B5294"/>
                          <w:spacing w:val="-4"/>
                          <w:sz w:val="24"/>
                          <w:szCs w:val="24"/>
                          <w:rtl/>
                        </w:rPr>
                        <w:t xml:space="preserve"> </w:t>
                      </w:r>
                      <w:r w:rsidRPr="00ED3B95">
                        <w:rPr>
                          <w:rFonts w:cs="Tahoma" w:hint="eastAsia"/>
                          <w:color w:val="0B5294"/>
                          <w:spacing w:val="-4"/>
                          <w:sz w:val="24"/>
                          <w:szCs w:val="24"/>
                          <w:rtl/>
                        </w:rPr>
                        <w:t>סעיף</w:t>
                      </w:r>
                      <w:r w:rsidRPr="00ED3B95">
                        <w:rPr>
                          <w:rFonts w:cs="Tahoma"/>
                          <w:color w:val="0B5294"/>
                          <w:spacing w:val="-4"/>
                          <w:sz w:val="24"/>
                          <w:szCs w:val="24"/>
                          <w:rtl/>
                        </w:rPr>
                        <w:t xml:space="preserve"> 100</w:t>
                      </w:r>
                      <w:r w:rsidRPr="00ED3B95">
                        <w:rPr>
                          <w:rFonts w:cs="Tahoma" w:hint="eastAsia"/>
                          <w:color w:val="0B5294"/>
                          <w:spacing w:val="-4"/>
                          <w:sz w:val="24"/>
                          <w:szCs w:val="24"/>
                          <w:rtl/>
                        </w:rPr>
                        <w:t>א</w:t>
                      </w:r>
                      <w:r w:rsidRPr="00ED3B95">
                        <w:rPr>
                          <w:rFonts w:cs="Tahoma"/>
                          <w:color w:val="0B5294"/>
                          <w:spacing w:val="-4"/>
                          <w:sz w:val="24"/>
                          <w:szCs w:val="24"/>
                          <w:rtl/>
                        </w:rPr>
                        <w:t xml:space="preserve"> </w:t>
                      </w:r>
                      <w:r w:rsidRPr="00ED3B95">
                        <w:rPr>
                          <w:rFonts w:cs="Tahoma" w:hint="eastAsia"/>
                          <w:color w:val="0B5294"/>
                          <w:spacing w:val="-4"/>
                          <w:sz w:val="24"/>
                          <w:szCs w:val="24"/>
                          <w:rtl/>
                        </w:rPr>
                        <w:t>לתוקפו</w:t>
                      </w:r>
                      <w:r w:rsidRPr="00ED3B95">
                        <w:rPr>
                          <w:rFonts w:cs="Tahoma"/>
                          <w:color w:val="0B5294"/>
                          <w:spacing w:val="-4"/>
                          <w:sz w:val="24"/>
                          <w:szCs w:val="24"/>
                          <w:rtl/>
                        </w:rPr>
                        <w:t xml:space="preserve">, </w:t>
                      </w:r>
                      <w:r w:rsidRPr="00ED3B95">
                        <w:rPr>
                          <w:rFonts w:cs="Tahoma" w:hint="eastAsia"/>
                          <w:color w:val="0B5294"/>
                          <w:spacing w:val="-4"/>
                          <w:sz w:val="24"/>
                          <w:szCs w:val="24"/>
                          <w:rtl/>
                        </w:rPr>
                        <w:t>בינואר</w:t>
                      </w:r>
                      <w:r w:rsidRPr="00ED3B95">
                        <w:rPr>
                          <w:rFonts w:cs="Tahoma"/>
                          <w:color w:val="0B5294"/>
                          <w:spacing w:val="-4"/>
                          <w:sz w:val="24"/>
                          <w:szCs w:val="24"/>
                          <w:rtl/>
                        </w:rPr>
                        <w:t xml:space="preserve"> 2003, </w:t>
                      </w:r>
                      <w:r w:rsidRPr="00ED3B95">
                        <w:rPr>
                          <w:rFonts w:cs="Tahoma" w:hint="eastAsia"/>
                          <w:color w:val="0B5294"/>
                          <w:spacing w:val="-4"/>
                          <w:sz w:val="24"/>
                          <w:szCs w:val="24"/>
                          <w:rtl/>
                        </w:rPr>
                        <w:t>לא</w:t>
                      </w:r>
                      <w:r w:rsidRPr="00ED3B95">
                        <w:rPr>
                          <w:rFonts w:cs="Tahoma"/>
                          <w:color w:val="0B5294"/>
                          <w:spacing w:val="-4"/>
                          <w:sz w:val="24"/>
                          <w:szCs w:val="24"/>
                          <w:rtl/>
                        </w:rPr>
                        <w:t xml:space="preserve"> </w:t>
                      </w:r>
                      <w:r w:rsidRPr="00ED3B95">
                        <w:rPr>
                          <w:rFonts w:cs="Tahoma" w:hint="eastAsia"/>
                          <w:color w:val="0B5294"/>
                          <w:spacing w:val="-4"/>
                          <w:sz w:val="24"/>
                          <w:szCs w:val="24"/>
                          <w:rtl/>
                        </w:rPr>
                        <w:t>חייבו</w:t>
                      </w:r>
                      <w:r w:rsidRPr="00ED3B95">
                        <w:rPr>
                          <w:rFonts w:cs="Tahoma"/>
                          <w:color w:val="0B5294"/>
                          <w:spacing w:val="-4"/>
                          <w:sz w:val="24"/>
                          <w:szCs w:val="24"/>
                          <w:rtl/>
                        </w:rPr>
                        <w:t xml:space="preserve"> </w:t>
                      </w:r>
                      <w:r w:rsidRPr="00ED3B95">
                        <w:rPr>
                          <w:rFonts w:cs="Tahoma" w:hint="eastAsia"/>
                          <w:color w:val="0B5294"/>
                          <w:spacing w:val="-4"/>
                          <w:sz w:val="24"/>
                          <w:szCs w:val="24"/>
                          <w:rtl/>
                        </w:rPr>
                        <w:t>משרדי</w:t>
                      </w:r>
                      <w:r w:rsidRPr="00ED3B95">
                        <w:rPr>
                          <w:rFonts w:cs="Tahoma"/>
                          <w:color w:val="0B5294"/>
                          <w:spacing w:val="-4"/>
                          <w:sz w:val="24"/>
                          <w:szCs w:val="24"/>
                          <w:rtl/>
                        </w:rPr>
                        <w:t xml:space="preserve"> </w:t>
                      </w:r>
                      <w:r w:rsidRPr="00ED3B95">
                        <w:rPr>
                          <w:rFonts w:cs="Tahoma" w:hint="eastAsia"/>
                          <w:color w:val="0B5294"/>
                          <w:spacing w:val="-4"/>
                          <w:sz w:val="24"/>
                          <w:szCs w:val="24"/>
                          <w:rtl/>
                        </w:rPr>
                        <w:t>השומה</w:t>
                      </w:r>
                      <w:r w:rsidRPr="00ED3B95">
                        <w:rPr>
                          <w:rFonts w:cs="Tahoma"/>
                          <w:color w:val="0B5294"/>
                          <w:spacing w:val="-4"/>
                          <w:sz w:val="24"/>
                          <w:szCs w:val="24"/>
                          <w:rtl/>
                        </w:rPr>
                        <w:t xml:space="preserve"> </w:t>
                      </w:r>
                      <w:r w:rsidRPr="00ED3B95">
                        <w:rPr>
                          <w:rFonts w:cs="Tahoma" w:hint="eastAsia"/>
                          <w:color w:val="0B5294"/>
                          <w:spacing w:val="-4"/>
                          <w:sz w:val="24"/>
                          <w:szCs w:val="24"/>
                          <w:rtl/>
                        </w:rPr>
                        <w:t>במס</w:t>
                      </w:r>
                      <w:r w:rsidRPr="00ED3B95">
                        <w:rPr>
                          <w:rFonts w:cs="Tahoma"/>
                          <w:color w:val="0B5294"/>
                          <w:spacing w:val="-4"/>
                          <w:sz w:val="24"/>
                          <w:szCs w:val="24"/>
                          <w:rtl/>
                        </w:rPr>
                        <w:t xml:space="preserve"> </w:t>
                      </w:r>
                      <w:r w:rsidRPr="00ED3B95">
                        <w:rPr>
                          <w:rFonts w:cs="Tahoma" w:hint="eastAsia"/>
                          <w:color w:val="0B5294"/>
                          <w:spacing w:val="-4"/>
                          <w:sz w:val="24"/>
                          <w:szCs w:val="24"/>
                          <w:rtl/>
                        </w:rPr>
                        <w:t>יציאה</w:t>
                      </w:r>
                      <w:r w:rsidRPr="00ED3B95">
                        <w:rPr>
                          <w:rFonts w:cs="Tahoma"/>
                          <w:color w:val="0B5294"/>
                          <w:spacing w:val="-4"/>
                          <w:sz w:val="24"/>
                          <w:szCs w:val="24"/>
                          <w:rtl/>
                        </w:rPr>
                        <w:t xml:space="preserve"> </w:t>
                      </w:r>
                      <w:r w:rsidRPr="00ED3B95">
                        <w:rPr>
                          <w:rFonts w:cs="Tahoma" w:hint="eastAsia"/>
                          <w:color w:val="0B5294"/>
                          <w:spacing w:val="-4"/>
                          <w:sz w:val="24"/>
                          <w:szCs w:val="24"/>
                          <w:rtl/>
                        </w:rPr>
                        <w:t>את</w:t>
                      </w:r>
                      <w:r w:rsidRPr="00ED3B95">
                        <w:rPr>
                          <w:rFonts w:cs="Tahoma"/>
                          <w:color w:val="0B5294"/>
                          <w:spacing w:val="-4"/>
                          <w:sz w:val="24"/>
                          <w:szCs w:val="24"/>
                          <w:rtl/>
                        </w:rPr>
                        <w:t xml:space="preserve"> </w:t>
                      </w:r>
                      <w:r w:rsidRPr="00ED3B95">
                        <w:rPr>
                          <w:rFonts w:cs="Tahoma" w:hint="eastAsia"/>
                          <w:color w:val="0B5294"/>
                          <w:spacing w:val="-4"/>
                          <w:sz w:val="24"/>
                          <w:szCs w:val="24"/>
                          <w:rtl/>
                        </w:rPr>
                        <w:t>מי</w:t>
                      </w:r>
                      <w:r w:rsidRPr="00ED3B95">
                        <w:rPr>
                          <w:rFonts w:cs="Tahoma"/>
                          <w:color w:val="0B5294"/>
                          <w:spacing w:val="-4"/>
                          <w:sz w:val="24"/>
                          <w:szCs w:val="24"/>
                          <w:rtl/>
                        </w:rPr>
                        <w:t xml:space="preserve"> </w:t>
                      </w:r>
                      <w:r w:rsidRPr="00ED3B95">
                        <w:rPr>
                          <w:rFonts w:cs="Tahoma" w:hint="eastAsia"/>
                          <w:color w:val="0B5294"/>
                          <w:spacing w:val="-4"/>
                          <w:sz w:val="24"/>
                          <w:szCs w:val="24"/>
                          <w:rtl/>
                        </w:rPr>
                        <w:t>שהיגר</w:t>
                      </w:r>
                      <w:r w:rsidRPr="00ED3B95">
                        <w:rPr>
                          <w:rFonts w:cs="Tahoma"/>
                          <w:color w:val="0B5294"/>
                          <w:spacing w:val="-4"/>
                          <w:sz w:val="24"/>
                          <w:szCs w:val="24"/>
                          <w:rtl/>
                        </w:rPr>
                        <w:t xml:space="preserve"> </w:t>
                      </w:r>
                      <w:r w:rsidRPr="00ED3B95">
                        <w:rPr>
                          <w:rFonts w:cs="Tahoma" w:hint="eastAsia"/>
                          <w:color w:val="0B5294"/>
                          <w:spacing w:val="-4"/>
                          <w:sz w:val="24"/>
                          <w:szCs w:val="24"/>
                          <w:rtl/>
                        </w:rPr>
                        <w:t>מישראל</w:t>
                      </w:r>
                      <w:r w:rsidRPr="00ED3B95">
                        <w:rPr>
                          <w:rFonts w:cs="Tahoma"/>
                          <w:color w:val="0B5294"/>
                          <w:spacing w:val="-4"/>
                          <w:sz w:val="24"/>
                          <w:szCs w:val="24"/>
                          <w:rtl/>
                        </w:rPr>
                        <w:t xml:space="preserve"> </w:t>
                      </w:r>
                      <w:r w:rsidRPr="00ED3B95">
                        <w:rPr>
                          <w:rFonts w:cs="Tahoma" w:hint="eastAsia"/>
                          <w:color w:val="0B5294"/>
                          <w:spacing w:val="-4"/>
                          <w:sz w:val="24"/>
                          <w:szCs w:val="24"/>
                          <w:rtl/>
                        </w:rPr>
                        <w:t>והיו</w:t>
                      </w:r>
                      <w:r w:rsidRPr="00ED3B95">
                        <w:rPr>
                          <w:rFonts w:cs="Tahoma"/>
                          <w:color w:val="0B5294"/>
                          <w:spacing w:val="-4"/>
                          <w:sz w:val="24"/>
                          <w:szCs w:val="24"/>
                          <w:rtl/>
                        </w:rPr>
                        <w:t xml:space="preserve"> </w:t>
                      </w:r>
                      <w:r w:rsidRPr="00ED3B95">
                        <w:rPr>
                          <w:rFonts w:cs="Tahoma" w:hint="eastAsia"/>
                          <w:color w:val="0B5294"/>
                          <w:spacing w:val="-4"/>
                          <w:sz w:val="24"/>
                          <w:szCs w:val="24"/>
                          <w:rtl/>
                        </w:rPr>
                        <w:t>לו</w:t>
                      </w:r>
                      <w:r w:rsidRPr="00ED3B95">
                        <w:rPr>
                          <w:rFonts w:cs="Tahoma"/>
                          <w:color w:val="0B5294"/>
                          <w:spacing w:val="-4"/>
                          <w:sz w:val="24"/>
                          <w:szCs w:val="24"/>
                          <w:rtl/>
                        </w:rPr>
                        <w:t xml:space="preserve"> </w:t>
                      </w:r>
                      <w:r w:rsidRPr="00ED3B95">
                        <w:rPr>
                          <w:rFonts w:cs="Tahoma" w:hint="eastAsia"/>
                          <w:color w:val="0B5294"/>
                          <w:spacing w:val="-4"/>
                          <w:sz w:val="24"/>
                          <w:szCs w:val="24"/>
                          <w:rtl/>
                        </w:rPr>
                        <w:t>נכסים</w:t>
                      </w:r>
                    </w:p>
                    <w:p w:rsidR="00ED3B95" w:rsidRPr="00373C5D" w:rsidP="00ED3B95">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6693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hint="eastAsia"/>
          <w:rtl/>
        </w:rPr>
        <w:t>לדעת</w:t>
      </w:r>
      <w:r w:rsidRPr="005A3957" w:rsidR="00AC7B99">
        <w:rPr>
          <w:rtl/>
        </w:rPr>
        <w:t xml:space="preserve"> משרד מבקר המדינה, מן הראוי </w:t>
      </w:r>
      <w:r w:rsidRPr="005A3957" w:rsidR="00AC7B99">
        <w:rPr>
          <w:rFonts w:hint="eastAsia"/>
          <w:rtl/>
        </w:rPr>
        <w:t>כי</w:t>
      </w:r>
      <w:r w:rsidRPr="005A3957" w:rsidR="00AC7B99">
        <w:rPr>
          <w:rtl/>
        </w:rPr>
        <w:t xml:space="preserve"> היחידה למיסוי </w:t>
      </w:r>
      <w:r w:rsidRPr="005A3957" w:rsidR="00AC7B99">
        <w:rPr>
          <w:rFonts w:hint="eastAsia"/>
          <w:rtl/>
        </w:rPr>
        <w:t>בי</w:t>
      </w:r>
      <w:r w:rsidRPr="005A3957" w:rsidR="00AC7B99">
        <w:rPr>
          <w:rFonts w:hint="cs"/>
          <w:rtl/>
        </w:rPr>
        <w:t>ן-</w:t>
      </w:r>
      <w:r w:rsidRPr="005A3957" w:rsidR="00AC7B99">
        <w:rPr>
          <w:rFonts w:hint="eastAsia"/>
          <w:rtl/>
        </w:rPr>
        <w:t>לאומי</w:t>
      </w:r>
      <w:r w:rsidRPr="005A3957" w:rsidR="00AC7B99">
        <w:rPr>
          <w:rtl/>
        </w:rPr>
        <w:t xml:space="preserve"> </w:t>
      </w:r>
      <w:r w:rsidRPr="005A3957" w:rsidR="00AC7B99">
        <w:rPr>
          <w:rFonts w:hint="eastAsia"/>
          <w:rtl/>
        </w:rPr>
        <w:t>תבחן</w:t>
      </w:r>
      <w:r w:rsidRPr="005A3957" w:rsidR="00AC7B99">
        <w:rPr>
          <w:rtl/>
        </w:rPr>
        <w:t xml:space="preserve"> </w:t>
      </w:r>
      <w:r w:rsidRPr="005A3957" w:rsidR="00AC7B99">
        <w:rPr>
          <w:rFonts w:hint="cs"/>
          <w:rtl/>
        </w:rPr>
        <w:t>מדי פעם בפעם</w:t>
      </w:r>
      <w:r w:rsidRPr="005A3957" w:rsidR="00AC7B99">
        <w:rPr>
          <w:rtl/>
        </w:rPr>
        <w:t xml:space="preserve"> </w:t>
      </w:r>
      <w:r w:rsidRPr="005A3957" w:rsidR="00AC7B99">
        <w:rPr>
          <w:rFonts w:hint="eastAsia"/>
          <w:rtl/>
        </w:rPr>
        <w:t>את</w:t>
      </w:r>
      <w:r w:rsidRPr="005A3957" w:rsidR="00AC7B99">
        <w:rPr>
          <w:rtl/>
        </w:rPr>
        <w:t xml:space="preserve"> </w:t>
      </w:r>
      <w:r w:rsidRPr="005A3957" w:rsidR="00AC7B99">
        <w:rPr>
          <w:rFonts w:hint="cs"/>
          <w:rtl/>
        </w:rPr>
        <w:t xml:space="preserve">דרך פעולתם של </w:t>
      </w:r>
      <w:r w:rsidRPr="005A3957" w:rsidR="00AC7B99">
        <w:rPr>
          <w:rtl/>
        </w:rPr>
        <w:t>משרדי השומה</w:t>
      </w:r>
      <w:r w:rsidRPr="005A3957" w:rsidR="00AC7B99">
        <w:rPr>
          <w:rFonts w:hint="eastAsia"/>
          <w:rtl/>
        </w:rPr>
        <w:t xml:space="preserve"> </w:t>
      </w:r>
      <w:r w:rsidRPr="005A3957" w:rsidR="00AC7B99">
        <w:rPr>
          <w:rFonts w:hint="cs"/>
          <w:rtl/>
        </w:rPr>
        <w:t>בכל הנוגע</w:t>
      </w:r>
      <w:r w:rsidRPr="005A3957" w:rsidR="00AC7B99">
        <w:rPr>
          <w:rtl/>
        </w:rPr>
        <w:t xml:space="preserve"> </w:t>
      </w:r>
      <w:r w:rsidRPr="005A3957" w:rsidR="00AC7B99">
        <w:rPr>
          <w:rFonts w:hint="cs"/>
          <w:rtl/>
        </w:rPr>
        <w:t>ל</w:t>
      </w:r>
      <w:r w:rsidRPr="005A3957" w:rsidR="00AC7B99">
        <w:rPr>
          <w:rFonts w:hint="eastAsia"/>
          <w:rtl/>
        </w:rPr>
        <w:t>מתן</w:t>
      </w:r>
      <w:r w:rsidRPr="005A3957" w:rsidR="00AC7B99">
        <w:rPr>
          <w:rtl/>
        </w:rPr>
        <w:t xml:space="preserve"> אישורי </w:t>
      </w:r>
      <w:r w:rsidRPr="005A3957" w:rsidR="00AC7B99">
        <w:rPr>
          <w:rFonts w:hint="cs"/>
          <w:rtl/>
        </w:rPr>
        <w:t>ה</w:t>
      </w:r>
      <w:r w:rsidRPr="005A3957" w:rsidR="00AC7B99">
        <w:rPr>
          <w:rtl/>
        </w:rPr>
        <w:t xml:space="preserve">ניכוי </w:t>
      </w:r>
      <w:r w:rsidRPr="005A3957" w:rsidR="00AC7B99">
        <w:rPr>
          <w:rFonts w:hint="eastAsia"/>
          <w:rtl/>
        </w:rPr>
        <w:t>במקור</w:t>
      </w:r>
      <w:r w:rsidRPr="005A3957" w:rsidR="00AC7B99">
        <w:rPr>
          <w:rtl/>
        </w:rPr>
        <w:t xml:space="preserve"> על העברות לחו"ל . </w:t>
      </w:r>
      <w:r w:rsidRPr="005A3957" w:rsidR="00AC7B99">
        <w:rPr>
          <w:rFonts w:hint="cs"/>
          <w:rtl/>
        </w:rPr>
        <w:t xml:space="preserve">כמו כן, על הרשות לדרוש </w:t>
      </w:r>
      <w:r w:rsidRPr="005A3957" w:rsidR="00AC7B99">
        <w:rPr>
          <w:rFonts w:hint="cs"/>
          <w:rtl/>
        </w:rPr>
        <w:t>משע"ם</w:t>
      </w:r>
      <w:r w:rsidRPr="005A3957" w:rsidR="00AC7B99">
        <w:rPr>
          <w:rFonts w:hint="cs"/>
          <w:rtl/>
        </w:rPr>
        <w:t xml:space="preserve"> להקים מערכת מידע ממוחשבת לשימוש עובדי היחידה, כדי שיוכלו לתעד את עיקר עבודת הייעוץ שלהם במשרדי השומה. תיעוד ממוחשב כאמור ייצור מוקד ניהול ידע בתחום המיסוי הבין-לאומי ויתרום ליישום מדיניות הרשות בתחום מורכב זה בכלל משרדי השומה. </w:t>
      </w:r>
    </w:p>
    <w:p w:rsidR="00AC7B99" w:rsidRPr="005A3957" w:rsidP="00DF597C">
      <w:pPr>
        <w:pStyle w:val="KOT4"/>
        <w:rPr>
          <w:rFonts w:eastAsiaTheme="majorEastAsia"/>
          <w:rtl/>
        </w:rPr>
      </w:pPr>
      <w:bookmarkStart w:id="13" w:name="_Toc427133829"/>
      <w:r w:rsidRPr="005A3957">
        <w:rPr>
          <w:rFonts w:eastAsiaTheme="majorEastAsia" w:hint="eastAsia"/>
          <w:rtl/>
        </w:rPr>
        <w:t>היעדר</w:t>
      </w:r>
      <w:r w:rsidRPr="005A3957">
        <w:rPr>
          <w:rFonts w:eastAsiaTheme="majorEastAsia"/>
          <w:rtl/>
        </w:rPr>
        <w:t xml:space="preserve"> </w:t>
      </w:r>
      <w:r w:rsidRPr="005A3957">
        <w:rPr>
          <w:rFonts w:eastAsiaTheme="majorEastAsia" w:hint="eastAsia"/>
          <w:rtl/>
        </w:rPr>
        <w:t>גבייה</w:t>
      </w:r>
      <w:r w:rsidRPr="005A3957">
        <w:rPr>
          <w:rFonts w:eastAsiaTheme="majorEastAsia"/>
          <w:rtl/>
        </w:rPr>
        <w:t xml:space="preserve"> </w:t>
      </w:r>
      <w:r w:rsidRPr="005A3957">
        <w:rPr>
          <w:rFonts w:eastAsiaTheme="majorEastAsia" w:hint="eastAsia"/>
          <w:rtl/>
        </w:rPr>
        <w:t>של</w:t>
      </w:r>
      <w:r w:rsidRPr="005A3957">
        <w:rPr>
          <w:rFonts w:eastAsiaTheme="majorEastAsia"/>
          <w:rtl/>
        </w:rPr>
        <w:t xml:space="preserve"> "</w:t>
      </w:r>
      <w:r w:rsidRPr="005A3957">
        <w:rPr>
          <w:rFonts w:eastAsiaTheme="majorEastAsia" w:hint="eastAsia"/>
          <w:rtl/>
        </w:rPr>
        <w:t>מס</w:t>
      </w:r>
      <w:r w:rsidRPr="005A3957">
        <w:rPr>
          <w:rFonts w:eastAsiaTheme="majorEastAsia"/>
          <w:rtl/>
        </w:rPr>
        <w:t xml:space="preserve"> </w:t>
      </w:r>
      <w:r w:rsidRPr="005A3957">
        <w:rPr>
          <w:rFonts w:eastAsiaTheme="majorEastAsia" w:hint="eastAsia"/>
          <w:rtl/>
        </w:rPr>
        <w:t>יציאה</w:t>
      </w:r>
      <w:r w:rsidRPr="005A3957">
        <w:rPr>
          <w:rFonts w:eastAsiaTheme="majorEastAsia"/>
          <w:rtl/>
        </w:rPr>
        <w:t>"</w:t>
      </w:r>
      <w:bookmarkEnd w:id="13"/>
      <w:r w:rsidRPr="005A3957">
        <w:rPr>
          <w:rFonts w:eastAsiaTheme="majorEastAsia"/>
          <w:rtl/>
        </w:rPr>
        <w:t xml:space="preserve"> </w:t>
      </w:r>
    </w:p>
    <w:p w:rsidR="00AC7B99" w:rsidRPr="005A3957" w:rsidP="00E15C96">
      <w:pPr>
        <w:spacing w:line="240" w:lineRule="exact"/>
        <w:ind w:right="2268"/>
        <w:jc w:val="both"/>
        <w:rPr>
          <w:rFonts w:ascii="Tahoma" w:hAnsi="Tahoma" w:cs="Tahoma"/>
          <w:sz w:val="17"/>
          <w:szCs w:val="17"/>
          <w:rtl/>
        </w:rPr>
      </w:pPr>
      <w:r w:rsidRPr="005A3957">
        <w:rPr>
          <w:rFonts w:ascii="Tahoma" w:eastAsia="Calibri" w:hAnsi="Tahoma" w:cs="Tahoma" w:hint="cs"/>
          <w:sz w:val="17"/>
          <w:szCs w:val="17"/>
          <w:rtl/>
        </w:rPr>
        <w:t>סעיף</w:t>
      </w:r>
      <w:r w:rsidRPr="005A3957">
        <w:rPr>
          <w:rFonts w:ascii="Tahoma" w:eastAsia="Calibri" w:hAnsi="Tahoma" w:cs="Tahoma"/>
          <w:sz w:val="17"/>
          <w:szCs w:val="17"/>
          <w:rtl/>
        </w:rPr>
        <w:t xml:space="preserve"> 100</w:t>
      </w:r>
      <w:r w:rsidRPr="005A3957">
        <w:rPr>
          <w:rFonts w:ascii="Tahoma" w:eastAsia="Calibri" w:hAnsi="Tahoma" w:cs="Tahoma" w:hint="cs"/>
          <w:sz w:val="17"/>
          <w:szCs w:val="17"/>
          <w:rtl/>
        </w:rPr>
        <w:t>א</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לפקודה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קובע חבות ב"מס יציאה" -</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אירוע</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רעיוני</w:t>
      </w:r>
      <w:r>
        <w:rPr>
          <w:rStyle w:val="FootnoteReference"/>
          <w:rFonts w:ascii="Tahoma" w:eastAsia="Calibri" w:hAnsi="Tahoma" w:cs="Tahoma"/>
          <w:sz w:val="17"/>
          <w:szCs w:val="17"/>
          <w:rtl/>
        </w:rPr>
        <w:footnoteReference w:id="42"/>
      </w:r>
      <w:r w:rsidRPr="005A3957">
        <w:rPr>
          <w:rFonts w:ascii="Tahoma" w:eastAsia="Calibri" w:hAnsi="Tahoma" w:cs="Tahoma" w:hint="cs"/>
          <w:sz w:val="17"/>
          <w:szCs w:val="17"/>
          <w:rtl/>
        </w:rPr>
        <w:t>,</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נכסיו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אדם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שהיגר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מישראל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והפך</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לתושב</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חוץ</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הסעיף</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מציב</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שתי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חלופות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לפני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הנישום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החלופה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הראשונה</w:t>
      </w:r>
      <w:r w:rsidRPr="005A3957">
        <w:rPr>
          <w:rFonts w:ascii="Tahoma" w:eastAsia="Calibri" w:hAnsi="Tahoma" w:cs="Tahoma"/>
          <w:sz w:val="17"/>
          <w:szCs w:val="17"/>
          <w:rtl/>
        </w:rPr>
        <w:t xml:space="preserve"> - </w:t>
      </w:r>
      <w:r w:rsidRPr="005A3957">
        <w:rPr>
          <w:rFonts w:ascii="Tahoma" w:eastAsia="Calibri" w:hAnsi="Tahoma" w:cs="Tahoma" w:hint="cs"/>
          <w:sz w:val="17"/>
          <w:szCs w:val="17"/>
          <w:rtl/>
        </w:rPr>
        <w:t>לדווח</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מיוזמתו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עזיבתו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לחו</w:t>
      </w:r>
      <w:r w:rsidRPr="005A3957">
        <w:rPr>
          <w:rFonts w:ascii="Tahoma" w:eastAsia="Calibri" w:hAnsi="Tahoma" w:cs="Tahoma"/>
          <w:sz w:val="17"/>
          <w:szCs w:val="17"/>
          <w:rtl/>
        </w:rPr>
        <w:t>"</w:t>
      </w:r>
      <w:r w:rsidRPr="005A3957">
        <w:rPr>
          <w:rFonts w:ascii="Tahoma" w:eastAsia="Calibri" w:hAnsi="Tahoma" w:cs="Tahoma" w:hint="cs"/>
          <w:sz w:val="17"/>
          <w:szCs w:val="17"/>
          <w:rtl/>
        </w:rPr>
        <w:t>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רווח</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הון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רעיוני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לגבי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נכסיו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בכל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העולם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החלופה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השנייה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ברירת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המחדל</w:t>
      </w:r>
      <w:r w:rsidRPr="005A3957">
        <w:rPr>
          <w:rFonts w:ascii="Tahoma" w:eastAsia="Calibri" w:hAnsi="Tahoma" w:cs="Tahoma"/>
          <w:sz w:val="17"/>
          <w:szCs w:val="17"/>
          <w:rtl/>
        </w:rPr>
        <w:t xml:space="preserve">) - </w:t>
      </w:r>
      <w:r w:rsidRPr="005A3957">
        <w:rPr>
          <w:rFonts w:ascii="Tahoma" w:eastAsia="Calibri" w:hAnsi="Tahoma" w:cs="Tahoma" w:hint="cs"/>
          <w:sz w:val="17"/>
          <w:szCs w:val="17"/>
          <w:rtl/>
        </w:rPr>
        <w:t>להמתין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למכירת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הנכס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בפועל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כשהמוכר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הוא</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כבר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תושב</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חוץ</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ולהתחייב</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רווח</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ההון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בגין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החלק</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היחסי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שהייתו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בישראל</w:t>
      </w:r>
      <w:r w:rsidRPr="005A3957">
        <w:rPr>
          <w:rFonts w:ascii="Tahoma" w:eastAsia="Calibri" w:hAnsi="Tahoma" w:cs="Tahoma"/>
          <w:sz w:val="17"/>
          <w:szCs w:val="17"/>
          <w:rtl/>
        </w:rPr>
        <w:t xml:space="preserve">. </w:t>
      </w:r>
      <w:r w:rsidRPr="005A3957">
        <w:rPr>
          <w:rFonts w:ascii="Tahoma" w:hAnsi="Tahoma" w:cs="Tahoma" w:hint="cs"/>
          <w:sz w:val="17"/>
          <w:szCs w:val="17"/>
          <w:rtl/>
        </w:rPr>
        <w:t>הסעיף</w:t>
      </w:r>
      <w:r w:rsidRPr="005A3957">
        <w:rPr>
          <w:rFonts w:ascii="Tahoma" w:hAnsi="Tahoma" w:cs="Tahoma"/>
          <w:sz w:val="17"/>
          <w:szCs w:val="17"/>
          <w:rtl/>
        </w:rPr>
        <w:t xml:space="preserve"> </w:t>
      </w:r>
      <w:r w:rsidRPr="005A3957">
        <w:rPr>
          <w:rFonts w:ascii="Tahoma" w:hAnsi="Tahoma" w:cs="Tahoma" w:hint="cs"/>
          <w:sz w:val="17"/>
          <w:szCs w:val="17"/>
          <w:rtl/>
        </w:rPr>
        <w:t>חל</w:t>
      </w:r>
      <w:r w:rsidRPr="005A3957">
        <w:rPr>
          <w:rFonts w:ascii="Tahoma" w:hAnsi="Tahoma" w:cs="Tahoma"/>
          <w:sz w:val="17"/>
          <w:szCs w:val="17"/>
          <w:rtl/>
        </w:rPr>
        <w:t xml:space="preserve"> </w:t>
      </w:r>
      <w:r w:rsidRPr="005A3957">
        <w:rPr>
          <w:rFonts w:ascii="Tahoma" w:hAnsi="Tahoma" w:cs="Tahoma" w:hint="cs"/>
          <w:sz w:val="17"/>
          <w:szCs w:val="17"/>
          <w:rtl/>
        </w:rPr>
        <w:t>גם</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"נ</w:t>
      </w:r>
      <w:r w:rsidRPr="005A3957">
        <w:rPr>
          <w:rFonts w:ascii="Tahoma" w:hAnsi="Tahoma" w:cs="Tahoma" w:hint="cs"/>
          <w:sz w:val="17"/>
          <w:szCs w:val="17"/>
          <w:rtl/>
        </w:rPr>
        <w:t>כס</w:t>
      </w:r>
      <w:r w:rsidRPr="005A3957">
        <w:rPr>
          <w:rFonts w:ascii="Tahoma" w:hAnsi="Tahoma" w:cs="Tahoma"/>
          <w:sz w:val="17"/>
          <w:szCs w:val="17"/>
          <w:rtl/>
        </w:rPr>
        <w:t xml:space="preserve">" </w:t>
      </w:r>
      <w:r w:rsidRPr="005A3957">
        <w:rPr>
          <w:rFonts w:ascii="Tahoma" w:hAnsi="Tahoma" w:cs="Tahoma" w:hint="cs"/>
          <w:sz w:val="17"/>
          <w:szCs w:val="17"/>
          <w:rtl/>
        </w:rPr>
        <w:t>בישרא</w:t>
      </w:r>
      <w:r w:rsidRPr="00D40E58">
        <w:rPr>
          <w:rFonts w:ascii="Tahoma" w:hAnsi="Tahoma" w:cs="Tahoma" w:hint="cs"/>
          <w:spacing w:val="-40"/>
          <w:sz w:val="17"/>
          <w:szCs w:val="17"/>
          <w:rtl/>
        </w:rPr>
        <w:t>ל</w:t>
      </w:r>
      <w:r>
        <w:rPr>
          <w:rStyle w:val="FootnoteReference"/>
          <w:rFonts w:ascii="Tahoma" w:hAnsi="Tahoma" w:cs="Tahoma"/>
          <w:sz w:val="17"/>
          <w:szCs w:val="17"/>
          <w:rtl/>
        </w:rPr>
        <w:footnoteReference w:id="43"/>
      </w:r>
      <w:r w:rsidRPr="005A3957">
        <w:rPr>
          <w:rFonts w:ascii="Tahoma" w:hAnsi="Tahoma" w:cs="Tahoma"/>
          <w:sz w:val="17"/>
          <w:szCs w:val="17"/>
          <w:rtl/>
        </w:rPr>
        <w:t>.</w:t>
      </w:r>
      <w:r w:rsidRPr="005A3957">
        <w:rPr>
          <w:rFonts w:ascii="Tahoma" w:eastAsia="Calibri" w:hAnsi="Tahoma" w:cs="Tahoma" w:hint="cs"/>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פי חוזר מס הכנסה 21/2002, </w:t>
      </w:r>
      <w:r w:rsidRPr="005A3957">
        <w:rPr>
          <w:rFonts w:ascii="Tahoma" w:hAnsi="Tahoma" w:cs="Tahoma" w:hint="cs"/>
          <w:sz w:val="17"/>
          <w:szCs w:val="17"/>
          <w:rtl/>
        </w:rPr>
        <w:t>המטרה</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חקיקת סעיף 100א ה</w:t>
      </w:r>
      <w:r w:rsidRPr="005A3957">
        <w:rPr>
          <w:rFonts w:ascii="Tahoma" w:hAnsi="Tahoma" w:cs="Tahoma" w:hint="cs"/>
          <w:sz w:val="17"/>
          <w:szCs w:val="17"/>
          <w:rtl/>
        </w:rPr>
        <w:t>י</w:t>
      </w:r>
      <w:r w:rsidRPr="005A3957">
        <w:rPr>
          <w:rFonts w:ascii="Tahoma" w:hAnsi="Tahoma" w:cs="Tahoma"/>
          <w:sz w:val="17"/>
          <w:szCs w:val="17"/>
          <w:rtl/>
        </w:rPr>
        <w:t xml:space="preserve">א למסות נכסי הון </w:t>
      </w:r>
      <w:r w:rsidRPr="005A3957">
        <w:rPr>
          <w:rFonts w:ascii="Tahoma" w:hAnsi="Tahoma" w:cs="Tahoma" w:hint="cs"/>
          <w:sz w:val="17"/>
          <w:szCs w:val="17"/>
          <w:rtl/>
        </w:rPr>
        <w:t>בגין</w:t>
      </w:r>
      <w:r w:rsidRPr="005A3957">
        <w:rPr>
          <w:rFonts w:ascii="Tahoma" w:hAnsi="Tahoma" w:cs="Tahoma"/>
          <w:sz w:val="17"/>
          <w:szCs w:val="17"/>
          <w:rtl/>
        </w:rPr>
        <w:t xml:space="preserve"> תקופת החזקתם בישראל</w:t>
      </w:r>
      <w:r w:rsidRPr="005A3957">
        <w:rPr>
          <w:rFonts w:ascii="Tahoma" w:hAnsi="Tahoma" w:cs="Tahoma" w:hint="cs"/>
          <w:sz w:val="17"/>
          <w:szCs w:val="17"/>
          <w:rtl/>
        </w:rPr>
        <w:t>.</w:t>
      </w:r>
    </w:p>
    <w:p w:rsidR="00AC7B99" w:rsidRPr="005A3957" w:rsidP="007C2F03">
      <w:pPr>
        <w:pStyle w:val="ListParagraph"/>
        <w:numPr>
          <w:ilvl w:val="0"/>
          <w:numId w:val="9"/>
        </w:numPr>
        <w:autoSpaceDE/>
        <w:autoSpaceDN/>
        <w:adjustRightInd/>
        <w:spacing w:line="240" w:lineRule="exact"/>
        <w:ind w:right="2268"/>
        <w:rPr>
          <w:sz w:val="17"/>
          <w:szCs w:val="17"/>
          <w:rtl/>
        </w:rPr>
      </w:pPr>
      <w:r w:rsidRPr="005A3957">
        <w:rPr>
          <w:rFonts w:hint="cs"/>
          <w:sz w:val="17"/>
          <w:szCs w:val="17"/>
          <w:rtl/>
        </w:rPr>
        <w:t>הועלה</w:t>
      </w:r>
      <w:r w:rsidRPr="005A3957">
        <w:rPr>
          <w:sz w:val="17"/>
          <w:szCs w:val="17"/>
          <w:rtl/>
        </w:rPr>
        <w:t xml:space="preserve"> </w:t>
      </w:r>
      <w:r w:rsidRPr="005A3957">
        <w:rPr>
          <w:rFonts w:hint="cs"/>
          <w:sz w:val="17"/>
          <w:szCs w:val="17"/>
          <w:rtl/>
        </w:rPr>
        <w:t>כי</w:t>
      </w:r>
      <w:r w:rsidRPr="005A3957">
        <w:rPr>
          <w:sz w:val="17"/>
          <w:szCs w:val="17"/>
          <w:rtl/>
        </w:rPr>
        <w:t xml:space="preserve"> </w:t>
      </w:r>
      <w:r w:rsidRPr="005A3957">
        <w:rPr>
          <w:rFonts w:hint="cs"/>
          <w:sz w:val="17"/>
          <w:szCs w:val="17"/>
          <w:rtl/>
        </w:rPr>
        <w:t>ממועד</w:t>
      </w:r>
      <w:r w:rsidRPr="005A3957">
        <w:rPr>
          <w:sz w:val="17"/>
          <w:szCs w:val="17"/>
          <w:rtl/>
        </w:rPr>
        <w:t xml:space="preserve"> </w:t>
      </w:r>
      <w:r w:rsidRPr="005A3957">
        <w:rPr>
          <w:rFonts w:hint="cs"/>
          <w:sz w:val="17"/>
          <w:szCs w:val="17"/>
          <w:rtl/>
        </w:rPr>
        <w:t>כניסת</w:t>
      </w:r>
      <w:r w:rsidRPr="005A3957">
        <w:rPr>
          <w:sz w:val="17"/>
          <w:szCs w:val="17"/>
          <w:rtl/>
        </w:rPr>
        <w:t xml:space="preserve"> </w:t>
      </w:r>
      <w:r w:rsidRPr="005A3957">
        <w:rPr>
          <w:rFonts w:hint="cs"/>
          <w:sz w:val="17"/>
          <w:szCs w:val="17"/>
          <w:rtl/>
        </w:rPr>
        <w:t>סעיף</w:t>
      </w:r>
      <w:r w:rsidRPr="005A3957">
        <w:rPr>
          <w:sz w:val="17"/>
          <w:szCs w:val="17"/>
          <w:rtl/>
        </w:rPr>
        <w:t xml:space="preserve"> 100א </w:t>
      </w:r>
      <w:r w:rsidRPr="005A3957">
        <w:rPr>
          <w:rFonts w:hint="cs"/>
          <w:sz w:val="17"/>
          <w:szCs w:val="17"/>
          <w:rtl/>
        </w:rPr>
        <w:t>לתוקפו</w:t>
      </w:r>
      <w:r w:rsidRPr="005A3957">
        <w:rPr>
          <w:sz w:val="17"/>
          <w:szCs w:val="17"/>
          <w:rtl/>
        </w:rPr>
        <w:t xml:space="preserve">, </w:t>
      </w:r>
      <w:r w:rsidRPr="005A3957">
        <w:rPr>
          <w:rFonts w:hint="cs"/>
          <w:sz w:val="17"/>
          <w:szCs w:val="17"/>
          <w:rtl/>
        </w:rPr>
        <w:t>בינואר</w:t>
      </w:r>
      <w:r w:rsidRPr="005A3957">
        <w:rPr>
          <w:sz w:val="17"/>
          <w:szCs w:val="17"/>
          <w:rtl/>
        </w:rPr>
        <w:t xml:space="preserve"> 2003, לא </w:t>
      </w:r>
      <w:r w:rsidRPr="005A3957">
        <w:rPr>
          <w:rFonts w:hint="cs"/>
          <w:sz w:val="17"/>
          <w:szCs w:val="17"/>
          <w:rtl/>
        </w:rPr>
        <w:t xml:space="preserve">חייבו </w:t>
      </w:r>
      <w:r w:rsidRPr="005A3957">
        <w:rPr>
          <w:sz w:val="17"/>
          <w:szCs w:val="17"/>
          <w:rtl/>
        </w:rPr>
        <w:t xml:space="preserve">משרדי השומה </w:t>
      </w:r>
      <w:r w:rsidRPr="005A3957">
        <w:rPr>
          <w:rFonts w:hint="cs"/>
          <w:sz w:val="17"/>
          <w:szCs w:val="17"/>
          <w:rtl/>
        </w:rPr>
        <w:t xml:space="preserve">במס יציאה את מי </w:t>
      </w:r>
      <w:r w:rsidRPr="005A3957">
        <w:rPr>
          <w:sz w:val="17"/>
          <w:szCs w:val="17"/>
          <w:rtl/>
        </w:rPr>
        <w:t>שה</w:t>
      </w:r>
      <w:r w:rsidRPr="005A3957">
        <w:rPr>
          <w:rFonts w:hint="cs"/>
          <w:sz w:val="17"/>
          <w:szCs w:val="17"/>
          <w:rtl/>
        </w:rPr>
        <w:t>י</w:t>
      </w:r>
      <w:r w:rsidRPr="005A3957">
        <w:rPr>
          <w:sz w:val="17"/>
          <w:szCs w:val="17"/>
          <w:rtl/>
        </w:rPr>
        <w:t>גר מישראל ו</w:t>
      </w:r>
      <w:r w:rsidRPr="005A3957">
        <w:rPr>
          <w:rFonts w:hint="cs"/>
          <w:sz w:val="17"/>
          <w:szCs w:val="17"/>
          <w:rtl/>
        </w:rPr>
        <w:t>היו</w:t>
      </w:r>
      <w:r w:rsidRPr="005A3957">
        <w:rPr>
          <w:sz w:val="17"/>
          <w:szCs w:val="17"/>
          <w:rtl/>
        </w:rPr>
        <w:t xml:space="preserve"> לו נכסים. הרשות לא פעלה ליישו</w:t>
      </w:r>
      <w:r w:rsidRPr="005A3957">
        <w:rPr>
          <w:rFonts w:hint="cs"/>
          <w:sz w:val="17"/>
          <w:szCs w:val="17"/>
          <w:rtl/>
        </w:rPr>
        <w:t>ם</w:t>
      </w:r>
      <w:r w:rsidRPr="005A3957">
        <w:rPr>
          <w:sz w:val="17"/>
          <w:szCs w:val="17"/>
          <w:rtl/>
        </w:rPr>
        <w:t xml:space="preserve"> </w:t>
      </w:r>
      <w:r w:rsidRPr="005A3957">
        <w:rPr>
          <w:rFonts w:hint="cs"/>
          <w:sz w:val="17"/>
          <w:szCs w:val="17"/>
          <w:rtl/>
        </w:rPr>
        <w:t>הסעיף</w:t>
      </w:r>
      <w:r w:rsidRPr="005A3957">
        <w:rPr>
          <w:sz w:val="17"/>
          <w:szCs w:val="17"/>
          <w:rtl/>
        </w:rPr>
        <w:t xml:space="preserve"> </w:t>
      </w:r>
      <w:r w:rsidRPr="005A3957">
        <w:rPr>
          <w:rFonts w:hint="cs"/>
          <w:sz w:val="17"/>
          <w:szCs w:val="17"/>
          <w:rtl/>
        </w:rPr>
        <w:t>באמצעות</w:t>
      </w:r>
      <w:r w:rsidRPr="005A3957">
        <w:rPr>
          <w:sz w:val="17"/>
          <w:szCs w:val="17"/>
          <w:rtl/>
        </w:rPr>
        <w:t xml:space="preserve"> </w:t>
      </w:r>
      <w:r w:rsidRPr="005A3957">
        <w:rPr>
          <w:rFonts w:hint="cs"/>
          <w:sz w:val="17"/>
          <w:szCs w:val="17"/>
          <w:rtl/>
        </w:rPr>
        <w:t>הוראות</w:t>
      </w:r>
      <w:r w:rsidRPr="005A3957">
        <w:rPr>
          <w:sz w:val="17"/>
          <w:szCs w:val="17"/>
          <w:rtl/>
        </w:rPr>
        <w:t xml:space="preserve"> </w:t>
      </w:r>
      <w:r w:rsidRPr="005A3957">
        <w:rPr>
          <w:rFonts w:hint="cs"/>
          <w:sz w:val="17"/>
          <w:szCs w:val="17"/>
          <w:rtl/>
        </w:rPr>
        <w:t>ביצוע</w:t>
      </w:r>
      <w:r w:rsidRPr="005A3957">
        <w:rPr>
          <w:sz w:val="17"/>
          <w:szCs w:val="17"/>
          <w:rtl/>
        </w:rPr>
        <w:t xml:space="preserve">, </w:t>
      </w:r>
      <w:r w:rsidRPr="005A3957">
        <w:rPr>
          <w:rFonts w:hint="cs"/>
          <w:sz w:val="17"/>
          <w:szCs w:val="17"/>
          <w:rtl/>
        </w:rPr>
        <w:t>ולא</w:t>
      </w:r>
      <w:r w:rsidRPr="005A3957">
        <w:rPr>
          <w:sz w:val="17"/>
          <w:szCs w:val="17"/>
          <w:rtl/>
        </w:rPr>
        <w:t xml:space="preserve"> ריכזה נתוני שומות וגבייה של מס יציאה. בהקשר זה יצוין כי למס יציאה אין סיווג נפרד של הכנסה הונית. ללא סיווג כזה וללא ביצוע ביקורות פרטניות לא ניתן לדעת על מידת הציות להוראות הפקודה בעניין זה. </w:t>
      </w:r>
    </w:p>
    <w:p w:rsidR="00AC7B99" w:rsidRPr="005A3957" w:rsidP="007C2F03">
      <w:pPr>
        <w:pStyle w:val="ListParagraph"/>
        <w:numPr>
          <w:ilvl w:val="0"/>
          <w:numId w:val="9"/>
        </w:numPr>
        <w:autoSpaceDE/>
        <w:autoSpaceDN/>
        <w:adjustRightInd/>
        <w:spacing w:line="240" w:lineRule="exact"/>
        <w:ind w:right="2268"/>
        <w:rPr>
          <w:sz w:val="17"/>
          <w:szCs w:val="17"/>
        </w:rPr>
      </w:pPr>
      <w:r w:rsidRPr="005A3957">
        <w:rPr>
          <w:rFonts w:hint="cs"/>
          <w:sz w:val="17"/>
          <w:szCs w:val="17"/>
          <w:rtl/>
        </w:rPr>
        <w:t>הועלו</w:t>
      </w:r>
      <w:r w:rsidRPr="005A3957">
        <w:rPr>
          <w:sz w:val="17"/>
          <w:szCs w:val="17"/>
          <w:rtl/>
        </w:rPr>
        <w:t xml:space="preserve"> </w:t>
      </w:r>
      <w:r w:rsidRPr="005A3957">
        <w:rPr>
          <w:rFonts w:hint="cs"/>
          <w:sz w:val="17"/>
          <w:szCs w:val="17"/>
          <w:rtl/>
        </w:rPr>
        <w:t>כמה</w:t>
      </w:r>
      <w:r w:rsidRPr="005A3957">
        <w:rPr>
          <w:sz w:val="17"/>
          <w:szCs w:val="17"/>
          <w:rtl/>
        </w:rPr>
        <w:t xml:space="preserve"> </w:t>
      </w:r>
      <w:r w:rsidRPr="005A3957">
        <w:rPr>
          <w:rFonts w:hint="cs"/>
          <w:sz w:val="17"/>
          <w:szCs w:val="17"/>
          <w:rtl/>
        </w:rPr>
        <w:t>עניינים</w:t>
      </w:r>
      <w:r w:rsidRPr="005A3957">
        <w:rPr>
          <w:sz w:val="17"/>
          <w:szCs w:val="17"/>
          <w:rtl/>
        </w:rPr>
        <w:t xml:space="preserve"> </w:t>
      </w:r>
      <w:r w:rsidRPr="005A3957">
        <w:rPr>
          <w:rFonts w:hint="cs"/>
          <w:sz w:val="17"/>
          <w:szCs w:val="17"/>
          <w:rtl/>
        </w:rPr>
        <w:t>שיש לתת עליהם את הדעת</w:t>
      </w:r>
      <w:r w:rsidRPr="005A3957">
        <w:rPr>
          <w:sz w:val="17"/>
          <w:szCs w:val="17"/>
          <w:rtl/>
        </w:rPr>
        <w:t xml:space="preserve"> </w:t>
      </w:r>
      <w:r w:rsidRPr="005A3957">
        <w:rPr>
          <w:rFonts w:hint="cs"/>
          <w:sz w:val="17"/>
          <w:szCs w:val="17"/>
          <w:rtl/>
        </w:rPr>
        <w:t>בנוגע</w:t>
      </w:r>
      <w:r w:rsidRPr="005A3957">
        <w:rPr>
          <w:sz w:val="17"/>
          <w:szCs w:val="17"/>
          <w:rtl/>
        </w:rPr>
        <w:t xml:space="preserve"> </w:t>
      </w:r>
      <w:r w:rsidRPr="005A3957">
        <w:rPr>
          <w:rFonts w:hint="cs"/>
          <w:sz w:val="17"/>
          <w:szCs w:val="17"/>
          <w:rtl/>
        </w:rPr>
        <w:t>לחיוב</w:t>
      </w:r>
      <w:r w:rsidRPr="005A3957">
        <w:rPr>
          <w:sz w:val="17"/>
          <w:szCs w:val="17"/>
          <w:rtl/>
        </w:rPr>
        <w:t xml:space="preserve"> </w:t>
      </w:r>
      <w:r w:rsidRPr="005A3957">
        <w:rPr>
          <w:rFonts w:hint="cs"/>
          <w:sz w:val="17"/>
          <w:szCs w:val="17"/>
          <w:rtl/>
        </w:rPr>
        <w:t>במס</w:t>
      </w:r>
      <w:r w:rsidRPr="005A3957">
        <w:rPr>
          <w:sz w:val="17"/>
          <w:szCs w:val="17"/>
          <w:rtl/>
        </w:rPr>
        <w:t xml:space="preserve"> </w:t>
      </w:r>
      <w:r w:rsidRPr="005A3957">
        <w:rPr>
          <w:rFonts w:hint="cs"/>
          <w:sz w:val="17"/>
          <w:szCs w:val="17"/>
          <w:rtl/>
        </w:rPr>
        <w:t>יציאה, על פי</w:t>
      </w:r>
      <w:r w:rsidRPr="005A3957">
        <w:rPr>
          <w:sz w:val="17"/>
          <w:szCs w:val="17"/>
          <w:rtl/>
        </w:rPr>
        <w:t xml:space="preserve"> </w:t>
      </w:r>
      <w:r w:rsidRPr="005A3957">
        <w:rPr>
          <w:rFonts w:hint="cs"/>
          <w:sz w:val="17"/>
          <w:szCs w:val="17"/>
          <w:rtl/>
        </w:rPr>
        <w:t>סעיף</w:t>
      </w:r>
      <w:r w:rsidRPr="005A3957">
        <w:rPr>
          <w:sz w:val="17"/>
          <w:szCs w:val="17"/>
          <w:rtl/>
        </w:rPr>
        <w:t xml:space="preserve"> 100א: </w:t>
      </w:r>
    </w:p>
    <w:p w:rsidR="00AC7B99" w:rsidRPr="005A3957" w:rsidP="007C2F03">
      <w:pPr>
        <w:pStyle w:val="ListParagraph"/>
        <w:numPr>
          <w:ilvl w:val="1"/>
          <w:numId w:val="10"/>
        </w:numPr>
        <w:autoSpaceDE/>
        <w:autoSpaceDN/>
        <w:adjustRightInd/>
        <w:spacing w:line="240" w:lineRule="exact"/>
        <w:ind w:right="2268"/>
        <w:rPr>
          <w:sz w:val="17"/>
          <w:szCs w:val="17"/>
        </w:rPr>
      </w:pPr>
      <w:r w:rsidRPr="005A3957">
        <w:rPr>
          <w:sz w:val="17"/>
          <w:szCs w:val="17"/>
          <w:rtl/>
        </w:rPr>
        <w:t xml:space="preserve">מועד "חדלון התושבות" </w:t>
      </w:r>
      <w:r w:rsidRPr="005A3957">
        <w:rPr>
          <w:rFonts w:hint="cs"/>
          <w:sz w:val="17"/>
          <w:szCs w:val="17"/>
          <w:rtl/>
        </w:rPr>
        <w:t>שבו</w:t>
      </w:r>
      <w:r w:rsidRPr="005A3957">
        <w:rPr>
          <w:sz w:val="17"/>
          <w:szCs w:val="17"/>
          <w:rtl/>
        </w:rPr>
        <w:t xml:space="preserve"> חל אירוע המס אינו בהכרח קל לזיהוי, והוא </w:t>
      </w:r>
      <w:r w:rsidRPr="005A3957">
        <w:rPr>
          <w:rFonts w:hint="cs"/>
          <w:sz w:val="17"/>
          <w:szCs w:val="17"/>
          <w:rtl/>
        </w:rPr>
        <w:t>אינו</w:t>
      </w:r>
      <w:r w:rsidRPr="005A3957">
        <w:rPr>
          <w:sz w:val="17"/>
          <w:szCs w:val="17"/>
          <w:rtl/>
        </w:rPr>
        <w:t xml:space="preserve"> חייב לחול דווקא ביום היציאה מישראל. אדם עשוי לצאת מהמדינה למטרה ארעית ולהישאר תושב ישראל לצורך הפקודה, </w:t>
      </w:r>
      <w:r w:rsidRPr="005A3957">
        <w:rPr>
          <w:rFonts w:hint="cs"/>
          <w:sz w:val="17"/>
          <w:szCs w:val="17"/>
          <w:rtl/>
        </w:rPr>
        <w:t>ולעומת</w:t>
      </w:r>
      <w:r w:rsidRPr="005A3957">
        <w:rPr>
          <w:sz w:val="17"/>
          <w:szCs w:val="17"/>
          <w:rtl/>
        </w:rPr>
        <w:t xml:space="preserve"> זאת, אדם השוהה </w:t>
      </w:r>
      <w:r w:rsidRPr="005A3957">
        <w:rPr>
          <w:rFonts w:hint="cs"/>
          <w:sz w:val="17"/>
          <w:szCs w:val="17"/>
          <w:rtl/>
        </w:rPr>
        <w:t>זמן</w:t>
      </w:r>
      <w:r w:rsidRPr="005A3957">
        <w:rPr>
          <w:sz w:val="17"/>
          <w:szCs w:val="17"/>
          <w:rtl/>
        </w:rPr>
        <w:t xml:space="preserve"> </w:t>
      </w:r>
      <w:r w:rsidRPr="005A3957">
        <w:rPr>
          <w:rFonts w:hint="cs"/>
          <w:sz w:val="17"/>
          <w:szCs w:val="17"/>
          <w:rtl/>
        </w:rPr>
        <w:t>רב</w:t>
      </w:r>
      <w:r w:rsidRPr="005A3957">
        <w:rPr>
          <w:sz w:val="17"/>
          <w:szCs w:val="17"/>
          <w:rtl/>
        </w:rPr>
        <w:t xml:space="preserve"> </w:t>
      </w:r>
      <w:r w:rsidRPr="005A3957">
        <w:rPr>
          <w:rFonts w:hint="cs"/>
          <w:sz w:val="17"/>
          <w:szCs w:val="17"/>
          <w:rtl/>
        </w:rPr>
        <w:t>בחו</w:t>
      </w:r>
      <w:r w:rsidRPr="005A3957">
        <w:rPr>
          <w:sz w:val="17"/>
          <w:szCs w:val="17"/>
          <w:rtl/>
        </w:rPr>
        <w:t xml:space="preserve">"ל, עשוי להשתנות </w:t>
      </w:r>
      <w:r w:rsidRPr="005A3957">
        <w:rPr>
          <w:rFonts w:hint="cs"/>
          <w:sz w:val="17"/>
          <w:szCs w:val="17"/>
          <w:rtl/>
        </w:rPr>
        <w:t>לגביו</w:t>
      </w:r>
      <w:r w:rsidRPr="005A3957">
        <w:rPr>
          <w:sz w:val="17"/>
          <w:szCs w:val="17"/>
          <w:rtl/>
        </w:rPr>
        <w:t xml:space="preserve"> "מרכז האינטרסים החיוניים", </w:t>
      </w:r>
      <w:r w:rsidRPr="005A3957">
        <w:rPr>
          <w:rFonts w:hint="cs"/>
          <w:sz w:val="17"/>
          <w:szCs w:val="17"/>
          <w:rtl/>
        </w:rPr>
        <w:t>ובעקבות</w:t>
      </w:r>
      <w:r w:rsidRPr="005A3957">
        <w:rPr>
          <w:sz w:val="17"/>
          <w:szCs w:val="17"/>
          <w:rtl/>
        </w:rPr>
        <w:t xml:space="preserve"> </w:t>
      </w:r>
      <w:r w:rsidRPr="005A3957">
        <w:rPr>
          <w:rFonts w:hint="cs"/>
          <w:sz w:val="17"/>
          <w:szCs w:val="17"/>
          <w:rtl/>
        </w:rPr>
        <w:t>כך</w:t>
      </w:r>
      <w:r w:rsidRPr="005A3957">
        <w:rPr>
          <w:sz w:val="17"/>
          <w:szCs w:val="17"/>
          <w:rtl/>
        </w:rPr>
        <w:t xml:space="preserve"> </w:t>
      </w:r>
      <w:r w:rsidRPr="005A3957">
        <w:rPr>
          <w:rFonts w:hint="cs"/>
          <w:sz w:val="17"/>
          <w:szCs w:val="17"/>
          <w:rtl/>
        </w:rPr>
        <w:t>הוא</w:t>
      </w:r>
      <w:r w:rsidRPr="005A3957">
        <w:rPr>
          <w:sz w:val="17"/>
          <w:szCs w:val="17"/>
          <w:rtl/>
        </w:rPr>
        <w:t xml:space="preserve"> יחדל להיחשב תושב. </w:t>
      </w:r>
    </w:p>
    <w:p w:rsidR="00AC7B99" w:rsidRPr="005A3957" w:rsidP="007C2F03">
      <w:pPr>
        <w:pStyle w:val="ListParagraph"/>
        <w:numPr>
          <w:ilvl w:val="1"/>
          <w:numId w:val="10"/>
        </w:numPr>
        <w:autoSpaceDE/>
        <w:autoSpaceDN/>
        <w:adjustRightInd/>
        <w:spacing w:line="240" w:lineRule="exact"/>
        <w:ind w:right="2268"/>
        <w:rPr>
          <w:sz w:val="17"/>
          <w:szCs w:val="17"/>
          <w:rtl/>
        </w:rPr>
      </w:pPr>
      <w:r w:rsidRPr="005A3957">
        <w:rPr>
          <w:rFonts w:hint="cs"/>
          <w:sz w:val="17"/>
          <w:szCs w:val="17"/>
          <w:rtl/>
        </w:rPr>
        <w:t>חלות</w:t>
      </w:r>
      <w:r w:rsidRPr="005A3957">
        <w:rPr>
          <w:sz w:val="17"/>
          <w:szCs w:val="17"/>
          <w:rtl/>
        </w:rPr>
        <w:t xml:space="preserve"> </w:t>
      </w:r>
      <w:r w:rsidRPr="005A3957">
        <w:rPr>
          <w:rFonts w:hint="cs"/>
          <w:sz w:val="17"/>
          <w:szCs w:val="17"/>
          <w:rtl/>
        </w:rPr>
        <w:t>החבות</w:t>
      </w:r>
      <w:r w:rsidRPr="005A3957">
        <w:rPr>
          <w:sz w:val="17"/>
          <w:szCs w:val="17"/>
          <w:rtl/>
        </w:rPr>
        <w:t xml:space="preserve"> </w:t>
      </w:r>
      <w:r w:rsidRPr="005A3957">
        <w:rPr>
          <w:rFonts w:hint="cs"/>
          <w:sz w:val="17"/>
          <w:szCs w:val="17"/>
          <w:rtl/>
        </w:rPr>
        <w:t>במס</w:t>
      </w:r>
      <w:r w:rsidRPr="005A3957">
        <w:rPr>
          <w:sz w:val="17"/>
          <w:szCs w:val="17"/>
          <w:rtl/>
        </w:rPr>
        <w:t xml:space="preserve"> </w:t>
      </w:r>
      <w:r w:rsidRPr="005A3957">
        <w:rPr>
          <w:rFonts w:hint="cs"/>
          <w:sz w:val="17"/>
          <w:szCs w:val="17"/>
          <w:rtl/>
        </w:rPr>
        <w:t>יציאה</w:t>
      </w:r>
      <w:r w:rsidRPr="005A3957">
        <w:rPr>
          <w:sz w:val="17"/>
          <w:szCs w:val="17"/>
          <w:rtl/>
        </w:rPr>
        <w:t xml:space="preserve"> </w:t>
      </w:r>
      <w:r w:rsidRPr="005A3957">
        <w:rPr>
          <w:rFonts w:hint="cs"/>
          <w:sz w:val="17"/>
          <w:szCs w:val="17"/>
          <w:rtl/>
        </w:rPr>
        <w:t>כאשר</w:t>
      </w:r>
      <w:r w:rsidRPr="005A3957">
        <w:rPr>
          <w:sz w:val="17"/>
          <w:szCs w:val="17"/>
          <w:rtl/>
        </w:rPr>
        <w:t xml:space="preserve"> </w:t>
      </w:r>
      <w:r w:rsidRPr="005A3957">
        <w:rPr>
          <w:rFonts w:hint="cs"/>
          <w:sz w:val="17"/>
          <w:szCs w:val="17"/>
          <w:rtl/>
        </w:rPr>
        <w:t>ניתוק</w:t>
      </w:r>
      <w:r w:rsidRPr="005A3957">
        <w:rPr>
          <w:sz w:val="17"/>
          <w:szCs w:val="17"/>
          <w:rtl/>
        </w:rPr>
        <w:t xml:space="preserve"> </w:t>
      </w:r>
      <w:r w:rsidRPr="005A3957">
        <w:rPr>
          <w:rFonts w:hint="cs"/>
          <w:sz w:val="17"/>
          <w:szCs w:val="17"/>
          <w:rtl/>
        </w:rPr>
        <w:t>התושבות</w:t>
      </w:r>
      <w:r w:rsidRPr="005A3957">
        <w:rPr>
          <w:sz w:val="17"/>
          <w:szCs w:val="17"/>
          <w:rtl/>
        </w:rPr>
        <w:t xml:space="preserve"> </w:t>
      </w:r>
      <w:r w:rsidRPr="005A3957">
        <w:rPr>
          <w:rFonts w:hint="cs"/>
          <w:sz w:val="17"/>
          <w:szCs w:val="17"/>
          <w:rtl/>
        </w:rPr>
        <w:t>הוא</w:t>
      </w:r>
      <w:r w:rsidRPr="005A3957">
        <w:rPr>
          <w:sz w:val="17"/>
          <w:szCs w:val="17"/>
          <w:rtl/>
        </w:rPr>
        <w:t xml:space="preserve"> </w:t>
      </w:r>
      <w:r w:rsidRPr="005A3957">
        <w:rPr>
          <w:rFonts w:hint="cs"/>
          <w:sz w:val="17"/>
          <w:szCs w:val="17"/>
          <w:rtl/>
        </w:rPr>
        <w:t>זמני</w:t>
      </w:r>
      <w:r w:rsidRPr="005A3957">
        <w:rPr>
          <w:sz w:val="17"/>
          <w:szCs w:val="17"/>
          <w:rtl/>
        </w:rPr>
        <w:t>.</w:t>
      </w:r>
    </w:p>
    <w:p w:rsidR="00AC7B99" w:rsidRPr="005A3957" w:rsidP="007C2F03">
      <w:pPr>
        <w:pStyle w:val="ListParagraph"/>
        <w:numPr>
          <w:ilvl w:val="1"/>
          <w:numId w:val="10"/>
        </w:numPr>
        <w:autoSpaceDE/>
        <w:autoSpaceDN/>
        <w:adjustRightInd/>
        <w:spacing w:line="240" w:lineRule="exact"/>
        <w:ind w:right="2268"/>
        <w:rPr>
          <w:sz w:val="17"/>
          <w:szCs w:val="17"/>
        </w:rPr>
      </w:pPr>
      <w:r w:rsidRPr="005A3957">
        <w:rPr>
          <w:rFonts w:eastAsia="Calibri" w:hint="cs"/>
          <w:sz w:val="17"/>
          <w:szCs w:val="17"/>
          <w:rtl/>
        </w:rPr>
        <w:t>החבות</w:t>
      </w:r>
      <w:r w:rsidRPr="005A3957">
        <w:rPr>
          <w:rFonts w:eastAsia="Calibri"/>
          <w:sz w:val="17"/>
          <w:szCs w:val="17"/>
          <w:rtl/>
        </w:rPr>
        <w:t xml:space="preserve"> </w:t>
      </w:r>
      <w:r w:rsidRPr="005A3957">
        <w:rPr>
          <w:rFonts w:eastAsia="Calibri" w:hint="cs"/>
          <w:sz w:val="17"/>
          <w:szCs w:val="17"/>
          <w:rtl/>
        </w:rPr>
        <w:t>במס</w:t>
      </w:r>
      <w:r w:rsidRPr="005A3957">
        <w:rPr>
          <w:rFonts w:eastAsia="Calibri"/>
          <w:sz w:val="17"/>
          <w:szCs w:val="17"/>
          <w:rtl/>
        </w:rPr>
        <w:t xml:space="preserve"> </w:t>
      </w:r>
      <w:r w:rsidRPr="005A3957">
        <w:rPr>
          <w:rFonts w:eastAsia="Calibri" w:hint="cs"/>
          <w:sz w:val="17"/>
          <w:szCs w:val="17"/>
          <w:rtl/>
        </w:rPr>
        <w:t>יציאה</w:t>
      </w:r>
      <w:r w:rsidRPr="005A3957">
        <w:rPr>
          <w:rFonts w:eastAsia="Calibri"/>
          <w:sz w:val="17"/>
          <w:szCs w:val="17"/>
          <w:rtl/>
        </w:rPr>
        <w:t xml:space="preserve"> </w:t>
      </w:r>
      <w:r w:rsidRPr="005A3957">
        <w:rPr>
          <w:rFonts w:eastAsia="Calibri" w:hint="cs"/>
          <w:sz w:val="17"/>
          <w:szCs w:val="17"/>
          <w:rtl/>
        </w:rPr>
        <w:t>כאשר</w:t>
      </w:r>
      <w:r w:rsidRPr="005A3957">
        <w:rPr>
          <w:rFonts w:eastAsia="Calibri"/>
          <w:sz w:val="17"/>
          <w:szCs w:val="17"/>
          <w:rtl/>
        </w:rPr>
        <w:t xml:space="preserve"> </w:t>
      </w:r>
      <w:r w:rsidRPr="005A3957">
        <w:rPr>
          <w:rFonts w:eastAsia="Calibri" w:hint="cs"/>
          <w:sz w:val="17"/>
          <w:szCs w:val="17"/>
          <w:rtl/>
        </w:rPr>
        <w:t>מדובר</w:t>
      </w:r>
      <w:r w:rsidRPr="005A3957">
        <w:rPr>
          <w:rFonts w:eastAsia="Calibri"/>
          <w:sz w:val="17"/>
          <w:szCs w:val="17"/>
          <w:rtl/>
        </w:rPr>
        <w:t xml:space="preserve"> </w:t>
      </w:r>
      <w:r w:rsidRPr="005A3957">
        <w:rPr>
          <w:rFonts w:eastAsia="Calibri" w:hint="cs"/>
          <w:sz w:val="17"/>
          <w:szCs w:val="17"/>
          <w:rtl/>
        </w:rPr>
        <w:t>בבעלי</w:t>
      </w:r>
      <w:r w:rsidRPr="005A3957">
        <w:rPr>
          <w:rFonts w:eastAsia="Calibri"/>
          <w:sz w:val="17"/>
          <w:szCs w:val="17"/>
          <w:rtl/>
        </w:rPr>
        <w:t xml:space="preserve"> </w:t>
      </w:r>
      <w:r w:rsidRPr="005A3957">
        <w:rPr>
          <w:rFonts w:eastAsia="Calibri" w:hint="cs"/>
          <w:sz w:val="17"/>
          <w:szCs w:val="17"/>
          <w:rtl/>
        </w:rPr>
        <w:t>תושבות</w:t>
      </w:r>
      <w:r w:rsidRPr="005A3957">
        <w:rPr>
          <w:rFonts w:eastAsia="Calibri"/>
          <w:sz w:val="17"/>
          <w:szCs w:val="17"/>
          <w:rtl/>
        </w:rPr>
        <w:t xml:space="preserve"> </w:t>
      </w:r>
      <w:r w:rsidRPr="005A3957">
        <w:rPr>
          <w:rFonts w:eastAsia="Calibri" w:hint="cs"/>
          <w:sz w:val="17"/>
          <w:szCs w:val="17"/>
          <w:rtl/>
        </w:rPr>
        <w:t>כפולה</w:t>
      </w:r>
      <w:r w:rsidRPr="005A3957">
        <w:rPr>
          <w:rFonts w:eastAsia="Calibri"/>
          <w:sz w:val="17"/>
          <w:szCs w:val="17"/>
          <w:rtl/>
        </w:rPr>
        <w:t xml:space="preserve"> </w:t>
      </w:r>
      <w:r w:rsidRPr="005A3957">
        <w:rPr>
          <w:sz w:val="17"/>
          <w:szCs w:val="17"/>
          <w:rtl/>
        </w:rPr>
        <w:t>אשר מ</w:t>
      </w:r>
      <w:r w:rsidRPr="005A3957">
        <w:rPr>
          <w:rFonts w:hint="cs"/>
          <w:sz w:val="17"/>
          <w:szCs w:val="17"/>
          <w:rtl/>
        </w:rPr>
        <w:t>צד</w:t>
      </w:r>
      <w:r w:rsidRPr="005A3957">
        <w:rPr>
          <w:sz w:val="17"/>
          <w:szCs w:val="17"/>
          <w:rtl/>
        </w:rPr>
        <w:t xml:space="preserve"> </w:t>
      </w:r>
      <w:r w:rsidRPr="005A3957">
        <w:rPr>
          <w:rFonts w:hint="cs"/>
          <w:sz w:val="17"/>
          <w:szCs w:val="17"/>
          <w:rtl/>
        </w:rPr>
        <w:t>אחד</w:t>
      </w:r>
      <w:r w:rsidRPr="005A3957">
        <w:rPr>
          <w:sz w:val="17"/>
          <w:szCs w:val="17"/>
          <w:rtl/>
        </w:rPr>
        <w:t xml:space="preserve"> אינם חייבים במס יציאה (מאחר </w:t>
      </w:r>
      <w:r w:rsidRPr="005A3957">
        <w:rPr>
          <w:rFonts w:hint="cs"/>
          <w:sz w:val="17"/>
          <w:szCs w:val="17"/>
          <w:rtl/>
        </w:rPr>
        <w:t>שהם</w:t>
      </w:r>
      <w:r w:rsidRPr="005A3957">
        <w:rPr>
          <w:sz w:val="17"/>
          <w:szCs w:val="17"/>
          <w:rtl/>
        </w:rPr>
        <w:t xml:space="preserve"> עדיין נחשבים תושבי ישראל)</w:t>
      </w:r>
      <w:r w:rsidRPr="005A3957">
        <w:rPr>
          <w:rFonts w:hint="cs"/>
          <w:sz w:val="17"/>
          <w:szCs w:val="17"/>
          <w:rtl/>
        </w:rPr>
        <w:t>,</w:t>
      </w:r>
      <w:r w:rsidRPr="005A3957">
        <w:rPr>
          <w:sz w:val="17"/>
          <w:szCs w:val="17"/>
          <w:rtl/>
        </w:rPr>
        <w:t xml:space="preserve"> ומצד שני </w:t>
      </w:r>
      <w:r w:rsidRPr="005A3957">
        <w:rPr>
          <w:rFonts w:hint="cs"/>
          <w:sz w:val="17"/>
          <w:szCs w:val="17"/>
          <w:rtl/>
        </w:rPr>
        <w:t>הם</w:t>
      </w:r>
      <w:r w:rsidRPr="005A3957">
        <w:rPr>
          <w:sz w:val="17"/>
          <w:szCs w:val="17"/>
          <w:rtl/>
        </w:rPr>
        <w:t xml:space="preserve"> זכאים להקלות </w:t>
      </w:r>
      <w:r w:rsidRPr="005A3957">
        <w:rPr>
          <w:rFonts w:hint="cs"/>
          <w:sz w:val="17"/>
          <w:szCs w:val="17"/>
          <w:rtl/>
        </w:rPr>
        <w:t>לפי</w:t>
      </w:r>
      <w:r w:rsidRPr="005A3957">
        <w:rPr>
          <w:sz w:val="17"/>
          <w:szCs w:val="17"/>
          <w:rtl/>
        </w:rPr>
        <w:t xml:space="preserve"> אמנת המס שנחתמה עם מדינת התושבות האחרת.</w:t>
      </w:r>
      <w:r w:rsidRPr="005A3957">
        <w:rPr>
          <w:rFonts w:eastAsia="Calibri"/>
          <w:sz w:val="17"/>
          <w:szCs w:val="17"/>
          <w:rtl/>
        </w:rPr>
        <w:t xml:space="preserve"> </w:t>
      </w:r>
    </w:p>
    <w:p w:rsidR="00AC7B99" w:rsidRPr="005A3957" w:rsidP="007C2F03">
      <w:pPr>
        <w:pStyle w:val="ListParagraph"/>
        <w:numPr>
          <w:ilvl w:val="1"/>
          <w:numId w:val="10"/>
        </w:numPr>
        <w:autoSpaceDE/>
        <w:autoSpaceDN/>
        <w:adjustRightInd/>
        <w:spacing w:line="240" w:lineRule="exact"/>
        <w:ind w:right="2268"/>
        <w:rPr>
          <w:rFonts w:eastAsia="Calibri"/>
          <w:sz w:val="17"/>
          <w:szCs w:val="17"/>
        </w:rPr>
      </w:pPr>
      <w:r w:rsidRPr="005A3957">
        <w:rPr>
          <w:sz w:val="17"/>
          <w:szCs w:val="17"/>
          <w:rtl/>
        </w:rPr>
        <w:t>החובה לשלם את מס היציאה על פי סעיף 100א,</w:t>
      </w:r>
      <w:r w:rsidRPr="005A3957">
        <w:rPr>
          <w:rFonts w:hint="cs"/>
          <w:sz w:val="17"/>
          <w:szCs w:val="17"/>
          <w:rtl/>
        </w:rPr>
        <w:t xml:space="preserve"> המוטלת על מי שלא</w:t>
      </w:r>
      <w:r w:rsidRPr="005A3957">
        <w:rPr>
          <w:sz w:val="17"/>
          <w:szCs w:val="17"/>
          <w:rtl/>
        </w:rPr>
        <w:t xml:space="preserve"> </w:t>
      </w:r>
      <w:r w:rsidRPr="005A3957">
        <w:rPr>
          <w:rFonts w:hint="cs"/>
          <w:sz w:val="17"/>
          <w:szCs w:val="17"/>
          <w:rtl/>
        </w:rPr>
        <w:t>שבחר</w:t>
      </w:r>
      <w:r w:rsidRPr="005A3957">
        <w:rPr>
          <w:sz w:val="17"/>
          <w:szCs w:val="17"/>
          <w:rtl/>
        </w:rPr>
        <w:t xml:space="preserve"> </w:t>
      </w:r>
      <w:r w:rsidRPr="005A3957">
        <w:rPr>
          <w:rFonts w:hint="cs"/>
          <w:sz w:val="17"/>
          <w:szCs w:val="17"/>
          <w:rtl/>
        </w:rPr>
        <w:t>לשלמו</w:t>
      </w:r>
      <w:r w:rsidRPr="005A3957">
        <w:rPr>
          <w:sz w:val="17"/>
          <w:szCs w:val="17"/>
          <w:rtl/>
        </w:rPr>
        <w:t xml:space="preserve"> </w:t>
      </w:r>
      <w:r w:rsidRPr="005A3957">
        <w:rPr>
          <w:rFonts w:hint="cs"/>
          <w:sz w:val="17"/>
          <w:szCs w:val="17"/>
          <w:rtl/>
        </w:rPr>
        <w:t>עם</w:t>
      </w:r>
      <w:r w:rsidRPr="005A3957">
        <w:rPr>
          <w:sz w:val="17"/>
          <w:szCs w:val="17"/>
          <w:rtl/>
        </w:rPr>
        <w:t xml:space="preserve"> </w:t>
      </w:r>
      <w:r w:rsidRPr="005A3957">
        <w:rPr>
          <w:rFonts w:hint="cs"/>
          <w:sz w:val="17"/>
          <w:szCs w:val="17"/>
          <w:rtl/>
        </w:rPr>
        <w:t>עזיבתו</w:t>
      </w:r>
      <w:r w:rsidRPr="005A3957">
        <w:rPr>
          <w:sz w:val="17"/>
          <w:szCs w:val="17"/>
          <w:rtl/>
        </w:rPr>
        <w:t xml:space="preserve"> </w:t>
      </w:r>
      <w:r w:rsidRPr="005A3957">
        <w:rPr>
          <w:rFonts w:hint="cs"/>
          <w:sz w:val="17"/>
          <w:szCs w:val="17"/>
          <w:rtl/>
        </w:rPr>
        <w:t>לחו</w:t>
      </w:r>
      <w:r w:rsidRPr="005A3957">
        <w:rPr>
          <w:sz w:val="17"/>
          <w:szCs w:val="17"/>
          <w:rtl/>
        </w:rPr>
        <w:t xml:space="preserve">"ל </w:t>
      </w:r>
      <w:r w:rsidRPr="005A3957">
        <w:rPr>
          <w:rFonts w:hint="cs"/>
          <w:sz w:val="17"/>
          <w:szCs w:val="17"/>
          <w:rtl/>
        </w:rPr>
        <w:t>טרם</w:t>
      </w:r>
      <w:r w:rsidRPr="005A3957">
        <w:rPr>
          <w:sz w:val="17"/>
          <w:szCs w:val="17"/>
          <w:rtl/>
        </w:rPr>
        <w:t xml:space="preserve"> </w:t>
      </w:r>
      <w:r w:rsidRPr="005A3957">
        <w:rPr>
          <w:rFonts w:hint="cs"/>
          <w:sz w:val="17"/>
          <w:szCs w:val="17"/>
          <w:rtl/>
        </w:rPr>
        <w:t>מכירת</w:t>
      </w:r>
      <w:r w:rsidRPr="005A3957">
        <w:rPr>
          <w:sz w:val="17"/>
          <w:szCs w:val="17"/>
          <w:rtl/>
        </w:rPr>
        <w:t xml:space="preserve"> </w:t>
      </w:r>
      <w:r w:rsidRPr="005A3957">
        <w:rPr>
          <w:rFonts w:hint="cs"/>
          <w:sz w:val="17"/>
          <w:szCs w:val="17"/>
          <w:rtl/>
        </w:rPr>
        <w:t>הנכס</w:t>
      </w:r>
      <w:r w:rsidRPr="005A3957">
        <w:rPr>
          <w:sz w:val="17"/>
          <w:szCs w:val="17"/>
          <w:rtl/>
        </w:rPr>
        <w:t xml:space="preserve">, </w:t>
      </w:r>
      <w:r w:rsidRPr="005A3957">
        <w:rPr>
          <w:rFonts w:hint="cs"/>
          <w:sz w:val="17"/>
          <w:szCs w:val="17"/>
          <w:rtl/>
        </w:rPr>
        <w:t>חלה</w:t>
      </w:r>
      <w:r w:rsidRPr="005A3957">
        <w:rPr>
          <w:sz w:val="17"/>
          <w:szCs w:val="17"/>
          <w:rtl/>
        </w:rPr>
        <w:t xml:space="preserve"> בעת מימוש הנכס, קרי מכירתו בפועל, </w:t>
      </w:r>
      <w:r w:rsidRPr="005A3957">
        <w:rPr>
          <w:rFonts w:hint="cs"/>
          <w:sz w:val="17"/>
          <w:szCs w:val="17"/>
          <w:rtl/>
        </w:rPr>
        <w:t>אלא</w:t>
      </w:r>
      <w:r w:rsidRPr="005A3957">
        <w:rPr>
          <w:sz w:val="17"/>
          <w:szCs w:val="17"/>
          <w:rtl/>
        </w:rPr>
        <w:t xml:space="preserve"> </w:t>
      </w:r>
      <w:r w:rsidRPr="005A3957">
        <w:rPr>
          <w:rFonts w:hint="cs"/>
          <w:sz w:val="17"/>
          <w:szCs w:val="17"/>
          <w:rtl/>
        </w:rPr>
        <w:t>ש</w:t>
      </w:r>
      <w:r w:rsidRPr="005A3957">
        <w:rPr>
          <w:sz w:val="17"/>
          <w:szCs w:val="17"/>
          <w:rtl/>
        </w:rPr>
        <w:t xml:space="preserve">המימוש עשוי </w:t>
      </w:r>
      <w:r w:rsidRPr="005A3957">
        <w:rPr>
          <w:rFonts w:hint="cs"/>
          <w:sz w:val="17"/>
          <w:szCs w:val="17"/>
          <w:rtl/>
        </w:rPr>
        <w:t>להיות</w:t>
      </w:r>
      <w:r w:rsidRPr="005A3957">
        <w:rPr>
          <w:sz w:val="17"/>
          <w:szCs w:val="17"/>
          <w:rtl/>
        </w:rPr>
        <w:t xml:space="preserve"> שנים לאחר ההגירה. בשלב זה הנישום כמובן כבר אינו תושב ישראל, ויש להניח כי הוא כבר מזמן הפסיק לדווח באופן סדיר לשלטונות המס בישראל על הכנסותיו. </w:t>
      </w:r>
      <w:r w:rsidRPr="005A3957">
        <w:rPr>
          <w:rFonts w:hint="cs"/>
          <w:sz w:val="17"/>
          <w:szCs w:val="17"/>
          <w:rtl/>
        </w:rPr>
        <w:t>הרשות</w:t>
      </w:r>
      <w:r w:rsidRPr="005A3957">
        <w:rPr>
          <w:sz w:val="17"/>
          <w:szCs w:val="17"/>
          <w:rtl/>
        </w:rPr>
        <w:t xml:space="preserve"> לא קבעה כיצד ייגבה מס היציאה במקר</w:t>
      </w:r>
      <w:r w:rsidRPr="005A3957">
        <w:rPr>
          <w:rFonts w:hint="cs"/>
          <w:sz w:val="17"/>
          <w:szCs w:val="17"/>
          <w:rtl/>
        </w:rPr>
        <w:t>ים</w:t>
      </w:r>
      <w:r w:rsidRPr="005A3957">
        <w:rPr>
          <w:sz w:val="17"/>
          <w:szCs w:val="17"/>
          <w:rtl/>
        </w:rPr>
        <w:t xml:space="preserve"> </w:t>
      </w:r>
      <w:r w:rsidRPr="005A3957">
        <w:rPr>
          <w:rFonts w:hint="cs"/>
          <w:sz w:val="17"/>
          <w:szCs w:val="17"/>
          <w:rtl/>
        </w:rPr>
        <w:t>כאלו</w:t>
      </w:r>
      <w:r w:rsidRPr="005A3957">
        <w:rPr>
          <w:sz w:val="17"/>
          <w:szCs w:val="17"/>
          <w:rtl/>
        </w:rPr>
        <w:t xml:space="preserve">, וכיצד </w:t>
      </w:r>
      <w:r w:rsidRPr="005A3957">
        <w:rPr>
          <w:rFonts w:hint="cs"/>
          <w:sz w:val="17"/>
          <w:szCs w:val="17"/>
          <w:rtl/>
        </w:rPr>
        <w:t>היא</w:t>
      </w:r>
      <w:r w:rsidRPr="005A3957">
        <w:rPr>
          <w:sz w:val="17"/>
          <w:szCs w:val="17"/>
          <w:rtl/>
        </w:rPr>
        <w:t xml:space="preserve"> </w:t>
      </w:r>
      <w:r w:rsidRPr="005A3957">
        <w:rPr>
          <w:rFonts w:hint="cs"/>
          <w:sz w:val="17"/>
          <w:szCs w:val="17"/>
          <w:rtl/>
        </w:rPr>
        <w:t>תקבל</w:t>
      </w:r>
      <w:r w:rsidRPr="005A3957">
        <w:rPr>
          <w:sz w:val="17"/>
          <w:szCs w:val="17"/>
          <w:rtl/>
        </w:rPr>
        <w:t xml:space="preserve"> </w:t>
      </w:r>
      <w:r w:rsidRPr="005A3957">
        <w:rPr>
          <w:rFonts w:hint="cs"/>
          <w:sz w:val="17"/>
          <w:szCs w:val="17"/>
          <w:rtl/>
        </w:rPr>
        <w:t>מידע</w:t>
      </w:r>
      <w:r w:rsidRPr="005A3957">
        <w:rPr>
          <w:sz w:val="17"/>
          <w:szCs w:val="17"/>
          <w:rtl/>
        </w:rPr>
        <w:t xml:space="preserve"> על מימוש הנכס. </w:t>
      </w:r>
    </w:p>
    <w:p w:rsidR="00AC7B99" w:rsidRPr="005A3957" w:rsidP="007C2F03">
      <w:pPr>
        <w:pStyle w:val="ListParagraph"/>
        <w:numPr>
          <w:ilvl w:val="0"/>
          <w:numId w:val="9"/>
        </w:numPr>
        <w:autoSpaceDE/>
        <w:autoSpaceDN/>
        <w:adjustRightInd/>
        <w:spacing w:after="240" w:line="240" w:lineRule="exact"/>
        <w:ind w:right="2268"/>
        <w:rPr>
          <w:sz w:val="17"/>
          <w:szCs w:val="17"/>
          <w:rtl/>
        </w:rPr>
      </w:pPr>
      <w:r w:rsidRPr="005A3957">
        <w:rPr>
          <w:rFonts w:hint="cs"/>
          <w:sz w:val="17"/>
          <w:szCs w:val="17"/>
          <w:rtl/>
        </w:rPr>
        <w:t>בסעיף</w:t>
      </w:r>
      <w:r w:rsidRPr="005A3957">
        <w:rPr>
          <w:sz w:val="17"/>
          <w:szCs w:val="17"/>
          <w:rtl/>
        </w:rPr>
        <w:t xml:space="preserve"> 100</w:t>
      </w:r>
      <w:r w:rsidRPr="005A3957">
        <w:rPr>
          <w:rFonts w:hint="cs"/>
          <w:sz w:val="17"/>
          <w:szCs w:val="17"/>
          <w:rtl/>
        </w:rPr>
        <w:t>א</w:t>
      </w:r>
      <w:r w:rsidRPr="005A3957">
        <w:rPr>
          <w:sz w:val="17"/>
          <w:szCs w:val="17"/>
          <w:rtl/>
        </w:rPr>
        <w:t xml:space="preserve"> </w:t>
      </w:r>
      <w:r w:rsidRPr="005A3957">
        <w:rPr>
          <w:rFonts w:hint="cs"/>
          <w:sz w:val="17"/>
          <w:szCs w:val="17"/>
          <w:rtl/>
        </w:rPr>
        <w:t>הוסמך</w:t>
      </w:r>
      <w:r w:rsidRPr="005A3957">
        <w:rPr>
          <w:sz w:val="17"/>
          <w:szCs w:val="17"/>
          <w:rtl/>
        </w:rPr>
        <w:t xml:space="preserve"> </w:t>
      </w:r>
      <w:r w:rsidRPr="005A3957">
        <w:rPr>
          <w:rFonts w:hint="cs"/>
          <w:sz w:val="17"/>
          <w:szCs w:val="17"/>
          <w:rtl/>
        </w:rPr>
        <w:t>שר</w:t>
      </w:r>
      <w:r w:rsidRPr="005A3957">
        <w:rPr>
          <w:sz w:val="17"/>
          <w:szCs w:val="17"/>
          <w:rtl/>
        </w:rPr>
        <w:t xml:space="preserve"> </w:t>
      </w:r>
      <w:r w:rsidRPr="005A3957">
        <w:rPr>
          <w:rFonts w:hint="cs"/>
          <w:sz w:val="17"/>
          <w:szCs w:val="17"/>
          <w:rtl/>
        </w:rPr>
        <w:t>האוצר</w:t>
      </w:r>
      <w:r w:rsidRPr="005A3957">
        <w:rPr>
          <w:sz w:val="17"/>
          <w:szCs w:val="17"/>
          <w:rtl/>
        </w:rPr>
        <w:t xml:space="preserve"> </w:t>
      </w:r>
      <w:r w:rsidRPr="005A3957">
        <w:rPr>
          <w:rFonts w:hint="cs"/>
          <w:sz w:val="17"/>
          <w:szCs w:val="17"/>
          <w:rtl/>
        </w:rPr>
        <w:t>לקבוע</w:t>
      </w:r>
      <w:r w:rsidRPr="005A3957">
        <w:rPr>
          <w:sz w:val="17"/>
          <w:szCs w:val="17"/>
          <w:rtl/>
        </w:rPr>
        <w:t xml:space="preserve"> </w:t>
      </w:r>
      <w:r w:rsidRPr="005A3957">
        <w:rPr>
          <w:rFonts w:hint="cs"/>
          <w:sz w:val="17"/>
          <w:szCs w:val="17"/>
          <w:rtl/>
        </w:rPr>
        <w:t>הוראות</w:t>
      </w:r>
      <w:r w:rsidRPr="005A3957">
        <w:rPr>
          <w:sz w:val="17"/>
          <w:szCs w:val="17"/>
          <w:rtl/>
        </w:rPr>
        <w:t xml:space="preserve"> </w:t>
      </w:r>
      <w:r w:rsidRPr="005A3957">
        <w:rPr>
          <w:rFonts w:hint="cs"/>
          <w:sz w:val="17"/>
          <w:szCs w:val="17"/>
          <w:rtl/>
        </w:rPr>
        <w:t>לביצוע</w:t>
      </w:r>
      <w:r w:rsidRPr="005A3957">
        <w:rPr>
          <w:sz w:val="17"/>
          <w:szCs w:val="17"/>
          <w:rtl/>
        </w:rPr>
        <w:t xml:space="preserve"> </w:t>
      </w:r>
      <w:r w:rsidRPr="005A3957">
        <w:rPr>
          <w:rFonts w:hint="cs"/>
          <w:sz w:val="17"/>
          <w:szCs w:val="17"/>
          <w:rtl/>
        </w:rPr>
        <w:t>סעיף</w:t>
      </w:r>
      <w:r w:rsidRPr="005A3957">
        <w:rPr>
          <w:sz w:val="17"/>
          <w:szCs w:val="17"/>
          <w:rtl/>
        </w:rPr>
        <w:t xml:space="preserve"> </w:t>
      </w:r>
      <w:r w:rsidRPr="005A3957">
        <w:rPr>
          <w:rFonts w:hint="cs"/>
          <w:sz w:val="17"/>
          <w:szCs w:val="17"/>
          <w:rtl/>
        </w:rPr>
        <w:t>זה</w:t>
      </w:r>
      <w:r w:rsidRPr="005A3957">
        <w:rPr>
          <w:sz w:val="17"/>
          <w:szCs w:val="17"/>
          <w:rtl/>
        </w:rPr>
        <w:t xml:space="preserve">, </w:t>
      </w:r>
      <w:r w:rsidRPr="005A3957">
        <w:rPr>
          <w:rFonts w:hint="cs"/>
          <w:sz w:val="17"/>
          <w:szCs w:val="17"/>
          <w:rtl/>
        </w:rPr>
        <w:t>לרבות</w:t>
      </w:r>
      <w:r w:rsidRPr="005A3957">
        <w:rPr>
          <w:sz w:val="17"/>
          <w:szCs w:val="17"/>
          <w:rtl/>
        </w:rPr>
        <w:t xml:space="preserve"> </w:t>
      </w:r>
      <w:r w:rsidRPr="005A3957">
        <w:rPr>
          <w:rFonts w:hint="cs"/>
          <w:sz w:val="17"/>
          <w:szCs w:val="17"/>
          <w:rtl/>
        </w:rPr>
        <w:t>הוראות</w:t>
      </w:r>
      <w:r w:rsidRPr="005A3957">
        <w:rPr>
          <w:sz w:val="17"/>
          <w:szCs w:val="17"/>
          <w:rtl/>
        </w:rPr>
        <w:t xml:space="preserve"> </w:t>
      </w:r>
      <w:r w:rsidRPr="005A3957">
        <w:rPr>
          <w:rFonts w:hint="cs"/>
          <w:sz w:val="17"/>
          <w:szCs w:val="17"/>
          <w:rtl/>
        </w:rPr>
        <w:t>למניעת</w:t>
      </w:r>
      <w:r w:rsidRPr="005A3957">
        <w:rPr>
          <w:sz w:val="17"/>
          <w:szCs w:val="17"/>
          <w:rtl/>
        </w:rPr>
        <w:t xml:space="preserve"> </w:t>
      </w:r>
      <w:r w:rsidRPr="005A3957">
        <w:rPr>
          <w:rFonts w:hint="cs"/>
          <w:sz w:val="17"/>
          <w:szCs w:val="17"/>
          <w:rtl/>
        </w:rPr>
        <w:t>כפל</w:t>
      </w:r>
      <w:r w:rsidRPr="005A3957">
        <w:rPr>
          <w:sz w:val="17"/>
          <w:szCs w:val="17"/>
          <w:rtl/>
        </w:rPr>
        <w:t xml:space="preserve"> </w:t>
      </w:r>
      <w:r w:rsidRPr="005A3957">
        <w:rPr>
          <w:rFonts w:hint="cs"/>
          <w:sz w:val="17"/>
          <w:szCs w:val="17"/>
          <w:rtl/>
        </w:rPr>
        <w:t>מס</w:t>
      </w:r>
      <w:r w:rsidRPr="005A3957">
        <w:rPr>
          <w:sz w:val="17"/>
          <w:szCs w:val="17"/>
          <w:rtl/>
        </w:rPr>
        <w:t xml:space="preserve"> </w:t>
      </w:r>
      <w:r w:rsidRPr="005A3957">
        <w:rPr>
          <w:rFonts w:hint="cs"/>
          <w:sz w:val="17"/>
          <w:szCs w:val="17"/>
          <w:rtl/>
        </w:rPr>
        <w:t>והוראות</w:t>
      </w:r>
      <w:r w:rsidRPr="005A3957">
        <w:rPr>
          <w:sz w:val="17"/>
          <w:szCs w:val="17"/>
          <w:rtl/>
        </w:rPr>
        <w:t xml:space="preserve"> </w:t>
      </w:r>
      <w:r w:rsidRPr="005A3957">
        <w:rPr>
          <w:rFonts w:hint="cs"/>
          <w:sz w:val="17"/>
          <w:szCs w:val="17"/>
          <w:rtl/>
        </w:rPr>
        <w:t>בעניין</w:t>
      </w:r>
      <w:r w:rsidRPr="005A3957">
        <w:rPr>
          <w:sz w:val="17"/>
          <w:szCs w:val="17"/>
          <w:rtl/>
        </w:rPr>
        <w:t xml:space="preserve"> </w:t>
      </w:r>
      <w:r w:rsidRPr="005A3957">
        <w:rPr>
          <w:rFonts w:hint="cs"/>
          <w:sz w:val="17"/>
          <w:szCs w:val="17"/>
          <w:rtl/>
        </w:rPr>
        <w:t>הדיווח</w:t>
      </w:r>
      <w:r w:rsidRPr="005A3957">
        <w:rPr>
          <w:sz w:val="17"/>
          <w:szCs w:val="17"/>
          <w:rtl/>
        </w:rPr>
        <w:t xml:space="preserve">. </w:t>
      </w:r>
      <w:r w:rsidRPr="005A3957">
        <w:rPr>
          <w:rFonts w:hint="cs"/>
          <w:sz w:val="17"/>
          <w:szCs w:val="17"/>
          <w:rtl/>
        </w:rPr>
        <w:t>הועלה</w:t>
      </w:r>
      <w:r w:rsidRPr="005A3957">
        <w:rPr>
          <w:sz w:val="17"/>
          <w:szCs w:val="17"/>
          <w:rtl/>
        </w:rPr>
        <w:t xml:space="preserve"> </w:t>
      </w:r>
      <w:r w:rsidRPr="005A3957">
        <w:rPr>
          <w:rFonts w:hint="cs"/>
          <w:sz w:val="17"/>
          <w:szCs w:val="17"/>
          <w:rtl/>
        </w:rPr>
        <w:t>כי</w:t>
      </w:r>
      <w:r w:rsidRPr="005A3957">
        <w:rPr>
          <w:sz w:val="17"/>
          <w:szCs w:val="17"/>
          <w:rtl/>
        </w:rPr>
        <w:t xml:space="preserve"> </w:t>
      </w:r>
      <w:r w:rsidRPr="005A3957">
        <w:rPr>
          <w:rFonts w:hint="cs"/>
          <w:sz w:val="17"/>
          <w:szCs w:val="17"/>
          <w:rtl/>
        </w:rPr>
        <w:t>רק</w:t>
      </w:r>
      <w:r w:rsidRPr="005A3957">
        <w:rPr>
          <w:sz w:val="17"/>
          <w:szCs w:val="17"/>
          <w:rtl/>
        </w:rPr>
        <w:t xml:space="preserve"> </w:t>
      </w:r>
      <w:r w:rsidRPr="005A3957">
        <w:rPr>
          <w:rFonts w:hint="cs"/>
          <w:sz w:val="17"/>
          <w:szCs w:val="17"/>
          <w:rtl/>
        </w:rPr>
        <w:t>באפריל</w:t>
      </w:r>
      <w:r w:rsidRPr="005A3957">
        <w:rPr>
          <w:sz w:val="17"/>
          <w:szCs w:val="17"/>
          <w:rtl/>
        </w:rPr>
        <w:t xml:space="preserve"> 2014 </w:t>
      </w:r>
      <w:r w:rsidRPr="005A3957">
        <w:rPr>
          <w:rFonts w:hint="cs"/>
          <w:sz w:val="17"/>
          <w:szCs w:val="17"/>
          <w:rtl/>
        </w:rPr>
        <w:t>מסרה</w:t>
      </w:r>
      <w:r w:rsidRPr="005A3957">
        <w:rPr>
          <w:sz w:val="17"/>
          <w:szCs w:val="17"/>
          <w:rtl/>
        </w:rPr>
        <w:t xml:space="preserve"> </w:t>
      </w:r>
      <w:r w:rsidRPr="005A3957">
        <w:rPr>
          <w:rFonts w:hint="cs"/>
          <w:sz w:val="17"/>
          <w:szCs w:val="17"/>
          <w:rtl/>
        </w:rPr>
        <w:t>היחידה</w:t>
      </w:r>
      <w:r w:rsidRPr="005A3957">
        <w:rPr>
          <w:sz w:val="17"/>
          <w:szCs w:val="17"/>
          <w:rtl/>
        </w:rPr>
        <w:t xml:space="preserve"> </w:t>
      </w:r>
      <w:r w:rsidRPr="005A3957">
        <w:rPr>
          <w:rFonts w:hint="cs"/>
          <w:sz w:val="17"/>
          <w:szCs w:val="17"/>
          <w:rtl/>
        </w:rPr>
        <w:t>למיסוי</w:t>
      </w:r>
      <w:r w:rsidRPr="005A3957">
        <w:rPr>
          <w:sz w:val="17"/>
          <w:szCs w:val="17"/>
          <w:rtl/>
        </w:rPr>
        <w:t xml:space="preserve"> </w:t>
      </w:r>
      <w:r w:rsidRPr="005A3957">
        <w:rPr>
          <w:rFonts w:hint="cs"/>
          <w:sz w:val="17"/>
          <w:szCs w:val="17"/>
          <w:rtl/>
        </w:rPr>
        <w:t>בין</w:t>
      </w:r>
      <w:r w:rsidRPr="005A3957">
        <w:rPr>
          <w:sz w:val="17"/>
          <w:szCs w:val="17"/>
          <w:rtl/>
        </w:rPr>
        <w:t>-</w:t>
      </w:r>
      <w:r w:rsidRPr="005A3957">
        <w:rPr>
          <w:rFonts w:hint="cs"/>
          <w:sz w:val="17"/>
          <w:szCs w:val="17"/>
          <w:rtl/>
        </w:rPr>
        <w:t>לאומי</w:t>
      </w:r>
      <w:r w:rsidRPr="005A3957">
        <w:rPr>
          <w:sz w:val="17"/>
          <w:szCs w:val="17"/>
          <w:rtl/>
        </w:rPr>
        <w:t xml:space="preserve"> </w:t>
      </w:r>
      <w:r w:rsidRPr="005A3957">
        <w:rPr>
          <w:rFonts w:hint="cs"/>
          <w:sz w:val="17"/>
          <w:szCs w:val="17"/>
          <w:rtl/>
        </w:rPr>
        <w:t>נייר</w:t>
      </w:r>
      <w:r w:rsidRPr="005A3957">
        <w:rPr>
          <w:sz w:val="17"/>
          <w:szCs w:val="17"/>
          <w:rtl/>
        </w:rPr>
        <w:t xml:space="preserve"> </w:t>
      </w:r>
      <w:r w:rsidRPr="005A3957">
        <w:rPr>
          <w:rFonts w:hint="cs"/>
          <w:sz w:val="17"/>
          <w:szCs w:val="17"/>
          <w:rtl/>
        </w:rPr>
        <w:t>עמדה</w:t>
      </w:r>
      <w:r w:rsidRPr="005A3957">
        <w:rPr>
          <w:sz w:val="17"/>
          <w:szCs w:val="17"/>
          <w:rtl/>
        </w:rPr>
        <w:t xml:space="preserve"> </w:t>
      </w:r>
      <w:r w:rsidRPr="005A3957">
        <w:rPr>
          <w:rFonts w:hint="cs"/>
          <w:sz w:val="17"/>
          <w:szCs w:val="17"/>
          <w:rtl/>
        </w:rPr>
        <w:t>למנהל</w:t>
      </w:r>
      <w:r w:rsidRPr="005A3957">
        <w:rPr>
          <w:sz w:val="17"/>
          <w:szCs w:val="17"/>
          <w:rtl/>
        </w:rPr>
        <w:t xml:space="preserve"> </w:t>
      </w:r>
      <w:r w:rsidRPr="005A3957">
        <w:rPr>
          <w:rFonts w:hint="cs"/>
          <w:sz w:val="17"/>
          <w:szCs w:val="17"/>
          <w:rtl/>
        </w:rPr>
        <w:t>הרשות</w:t>
      </w:r>
      <w:r w:rsidRPr="005A3957">
        <w:rPr>
          <w:sz w:val="17"/>
          <w:szCs w:val="17"/>
          <w:rtl/>
        </w:rPr>
        <w:t xml:space="preserve"> </w:t>
      </w:r>
      <w:r w:rsidRPr="005A3957">
        <w:rPr>
          <w:rFonts w:hint="cs"/>
          <w:sz w:val="17"/>
          <w:szCs w:val="17"/>
          <w:rtl/>
        </w:rPr>
        <w:t>בנושא</w:t>
      </w:r>
      <w:r w:rsidRPr="005A3957">
        <w:rPr>
          <w:sz w:val="17"/>
          <w:szCs w:val="17"/>
          <w:rtl/>
        </w:rPr>
        <w:t xml:space="preserve"> "</w:t>
      </w:r>
      <w:r w:rsidRPr="005A3957">
        <w:rPr>
          <w:rFonts w:hint="cs"/>
          <w:sz w:val="17"/>
          <w:szCs w:val="17"/>
          <w:rtl/>
        </w:rPr>
        <w:t>מס</w:t>
      </w:r>
      <w:r w:rsidRPr="005A3957">
        <w:rPr>
          <w:sz w:val="17"/>
          <w:szCs w:val="17"/>
          <w:rtl/>
        </w:rPr>
        <w:t xml:space="preserve"> </w:t>
      </w:r>
      <w:r w:rsidRPr="005A3957">
        <w:rPr>
          <w:rFonts w:hint="cs"/>
          <w:sz w:val="17"/>
          <w:szCs w:val="17"/>
          <w:rtl/>
        </w:rPr>
        <w:t>יציאה</w:t>
      </w:r>
      <w:r w:rsidRPr="005A3957">
        <w:rPr>
          <w:sz w:val="17"/>
          <w:szCs w:val="17"/>
          <w:rtl/>
        </w:rPr>
        <w:t xml:space="preserve"> - המלצות </w:t>
      </w:r>
      <w:r w:rsidRPr="005A3957">
        <w:rPr>
          <w:rFonts w:hint="cs"/>
          <w:sz w:val="17"/>
          <w:szCs w:val="17"/>
          <w:rtl/>
        </w:rPr>
        <w:t>לתיקוני</w:t>
      </w:r>
      <w:r w:rsidRPr="005A3957">
        <w:rPr>
          <w:sz w:val="17"/>
          <w:szCs w:val="17"/>
          <w:rtl/>
        </w:rPr>
        <w:t xml:space="preserve"> </w:t>
      </w:r>
      <w:r w:rsidRPr="005A3957">
        <w:rPr>
          <w:rFonts w:hint="cs"/>
          <w:sz w:val="17"/>
          <w:szCs w:val="17"/>
          <w:rtl/>
        </w:rPr>
        <w:t>חקיקה</w:t>
      </w:r>
      <w:r w:rsidRPr="005A3957">
        <w:rPr>
          <w:sz w:val="17"/>
          <w:szCs w:val="17"/>
          <w:rtl/>
        </w:rPr>
        <w:t xml:space="preserve">", </w:t>
      </w:r>
      <w:r w:rsidRPr="005A3957">
        <w:rPr>
          <w:rFonts w:hint="cs"/>
          <w:sz w:val="17"/>
          <w:szCs w:val="17"/>
          <w:rtl/>
        </w:rPr>
        <w:t>וכן</w:t>
      </w:r>
      <w:r w:rsidRPr="005A3957">
        <w:rPr>
          <w:sz w:val="17"/>
          <w:szCs w:val="17"/>
          <w:rtl/>
        </w:rPr>
        <w:t xml:space="preserve"> </w:t>
      </w:r>
      <w:r w:rsidRPr="005A3957">
        <w:rPr>
          <w:rFonts w:hint="cs"/>
          <w:sz w:val="17"/>
          <w:szCs w:val="17"/>
          <w:rtl/>
        </w:rPr>
        <w:t>סקירת</w:t>
      </w:r>
      <w:r w:rsidRPr="005A3957">
        <w:rPr>
          <w:sz w:val="17"/>
          <w:szCs w:val="17"/>
          <w:rtl/>
        </w:rPr>
        <w:t xml:space="preserve"> </w:t>
      </w:r>
      <w:r w:rsidRPr="005A3957">
        <w:rPr>
          <w:rFonts w:hint="cs"/>
          <w:sz w:val="17"/>
          <w:szCs w:val="17"/>
          <w:rtl/>
        </w:rPr>
        <w:t>דין</w:t>
      </w:r>
      <w:r w:rsidRPr="005A3957">
        <w:rPr>
          <w:sz w:val="17"/>
          <w:szCs w:val="17"/>
          <w:rtl/>
        </w:rPr>
        <w:t xml:space="preserve"> </w:t>
      </w:r>
      <w:r w:rsidRPr="005A3957">
        <w:rPr>
          <w:rFonts w:hint="cs"/>
          <w:sz w:val="17"/>
          <w:szCs w:val="17"/>
          <w:rtl/>
        </w:rPr>
        <w:t>המשווה</w:t>
      </w:r>
      <w:r w:rsidRPr="005A3957">
        <w:rPr>
          <w:sz w:val="17"/>
          <w:szCs w:val="17"/>
          <w:rtl/>
        </w:rPr>
        <w:t xml:space="preserve"> </w:t>
      </w:r>
      <w:r w:rsidRPr="005A3957">
        <w:rPr>
          <w:rFonts w:hint="cs"/>
          <w:sz w:val="17"/>
          <w:szCs w:val="17"/>
          <w:rtl/>
        </w:rPr>
        <w:t>בין</w:t>
      </w:r>
      <w:r w:rsidRPr="005A3957">
        <w:rPr>
          <w:sz w:val="17"/>
          <w:szCs w:val="17"/>
          <w:rtl/>
        </w:rPr>
        <w:t xml:space="preserve"> </w:t>
      </w:r>
      <w:r w:rsidRPr="005A3957">
        <w:rPr>
          <w:rFonts w:hint="cs"/>
          <w:sz w:val="17"/>
          <w:szCs w:val="17"/>
          <w:rtl/>
        </w:rPr>
        <w:t>דרכי</w:t>
      </w:r>
      <w:r w:rsidRPr="005A3957">
        <w:rPr>
          <w:sz w:val="17"/>
          <w:szCs w:val="17"/>
          <w:rtl/>
        </w:rPr>
        <w:t xml:space="preserve"> </w:t>
      </w:r>
      <w:r w:rsidRPr="005A3957">
        <w:rPr>
          <w:rFonts w:hint="cs"/>
          <w:sz w:val="17"/>
          <w:szCs w:val="17"/>
          <w:rtl/>
        </w:rPr>
        <w:t>פעולתן</w:t>
      </w:r>
      <w:r w:rsidRPr="005A3957">
        <w:rPr>
          <w:sz w:val="17"/>
          <w:szCs w:val="17"/>
          <w:rtl/>
        </w:rPr>
        <w:t xml:space="preserve"> </w:t>
      </w:r>
      <w:r w:rsidRPr="005A3957">
        <w:rPr>
          <w:rFonts w:hint="cs"/>
          <w:sz w:val="17"/>
          <w:szCs w:val="17"/>
          <w:rtl/>
        </w:rPr>
        <w:t>של</w:t>
      </w:r>
      <w:r w:rsidRPr="005A3957">
        <w:rPr>
          <w:sz w:val="17"/>
          <w:szCs w:val="17"/>
          <w:rtl/>
        </w:rPr>
        <w:t xml:space="preserve"> </w:t>
      </w:r>
      <w:r w:rsidRPr="005A3957">
        <w:rPr>
          <w:rFonts w:hint="cs"/>
          <w:sz w:val="17"/>
          <w:szCs w:val="17"/>
          <w:rtl/>
        </w:rPr>
        <w:t>שש</w:t>
      </w:r>
      <w:r w:rsidRPr="005A3957">
        <w:rPr>
          <w:sz w:val="17"/>
          <w:szCs w:val="17"/>
          <w:rtl/>
        </w:rPr>
        <w:t xml:space="preserve"> </w:t>
      </w:r>
      <w:r w:rsidRPr="005A3957">
        <w:rPr>
          <w:rFonts w:hint="cs"/>
          <w:sz w:val="17"/>
          <w:szCs w:val="17"/>
          <w:rtl/>
        </w:rPr>
        <w:t>מדינות</w:t>
      </w:r>
      <w:r w:rsidRPr="005A3957">
        <w:rPr>
          <w:sz w:val="17"/>
          <w:szCs w:val="17"/>
          <w:rtl/>
        </w:rPr>
        <w:t xml:space="preserve"> </w:t>
      </w:r>
      <w:r w:rsidRPr="005A3957">
        <w:rPr>
          <w:rFonts w:hint="cs"/>
          <w:sz w:val="17"/>
          <w:szCs w:val="17"/>
          <w:rtl/>
        </w:rPr>
        <w:t>בנושא</w:t>
      </w:r>
      <w:r w:rsidRPr="005A3957">
        <w:rPr>
          <w:sz w:val="17"/>
          <w:szCs w:val="17"/>
          <w:rtl/>
        </w:rPr>
        <w:t xml:space="preserve"> </w:t>
      </w:r>
      <w:r w:rsidRPr="005A3957">
        <w:rPr>
          <w:rFonts w:hint="cs"/>
          <w:sz w:val="17"/>
          <w:szCs w:val="17"/>
          <w:rtl/>
        </w:rPr>
        <w:t>מס</w:t>
      </w:r>
      <w:r w:rsidRPr="005A3957">
        <w:rPr>
          <w:sz w:val="17"/>
          <w:szCs w:val="17"/>
          <w:rtl/>
        </w:rPr>
        <w:t xml:space="preserve"> </w:t>
      </w:r>
      <w:r w:rsidRPr="005A3957">
        <w:rPr>
          <w:rFonts w:hint="cs"/>
          <w:sz w:val="17"/>
          <w:szCs w:val="17"/>
          <w:rtl/>
        </w:rPr>
        <w:t>היציאה</w:t>
      </w:r>
      <w:r>
        <w:rPr>
          <w:sz w:val="17"/>
          <w:szCs w:val="17"/>
          <w:vertAlign w:val="superscript"/>
          <w:rtl/>
        </w:rPr>
        <w:footnoteReference w:id="44"/>
      </w:r>
      <w:r w:rsidRPr="005A3957">
        <w:rPr>
          <w:sz w:val="17"/>
          <w:szCs w:val="17"/>
          <w:rtl/>
        </w:rPr>
        <w:t xml:space="preserve">. </w:t>
      </w:r>
      <w:r w:rsidRPr="005A3957">
        <w:rPr>
          <w:rFonts w:hint="cs"/>
          <w:sz w:val="17"/>
          <w:szCs w:val="17"/>
          <w:rtl/>
        </w:rPr>
        <w:t>רק</w:t>
      </w:r>
      <w:r w:rsidRPr="005A3957">
        <w:rPr>
          <w:sz w:val="17"/>
          <w:szCs w:val="17"/>
          <w:rtl/>
        </w:rPr>
        <w:t xml:space="preserve"> </w:t>
      </w:r>
      <w:r w:rsidRPr="005A3957">
        <w:rPr>
          <w:rFonts w:hint="cs"/>
          <w:sz w:val="17"/>
          <w:szCs w:val="17"/>
          <w:rtl/>
        </w:rPr>
        <w:t>באפריל</w:t>
      </w:r>
      <w:r w:rsidRPr="005A3957">
        <w:rPr>
          <w:sz w:val="17"/>
          <w:szCs w:val="17"/>
          <w:rtl/>
        </w:rPr>
        <w:t xml:space="preserve"> 2015 </w:t>
      </w:r>
      <w:r w:rsidRPr="005A3957">
        <w:rPr>
          <w:rFonts w:hint="cs"/>
          <w:sz w:val="17"/>
          <w:szCs w:val="17"/>
          <w:rtl/>
        </w:rPr>
        <w:t>נדון</w:t>
      </w:r>
      <w:r w:rsidRPr="005A3957">
        <w:rPr>
          <w:sz w:val="17"/>
          <w:szCs w:val="17"/>
          <w:rtl/>
        </w:rPr>
        <w:t xml:space="preserve"> </w:t>
      </w:r>
      <w:r w:rsidRPr="005A3957">
        <w:rPr>
          <w:rFonts w:hint="cs"/>
          <w:sz w:val="17"/>
          <w:szCs w:val="17"/>
          <w:rtl/>
        </w:rPr>
        <w:t>נייר</w:t>
      </w:r>
      <w:r w:rsidRPr="005A3957">
        <w:rPr>
          <w:sz w:val="17"/>
          <w:szCs w:val="17"/>
          <w:rtl/>
        </w:rPr>
        <w:t xml:space="preserve"> </w:t>
      </w:r>
      <w:r w:rsidRPr="005A3957">
        <w:rPr>
          <w:rFonts w:hint="cs"/>
          <w:sz w:val="17"/>
          <w:szCs w:val="17"/>
          <w:rtl/>
        </w:rPr>
        <w:t>עמדה</w:t>
      </w:r>
      <w:r w:rsidRPr="005A3957">
        <w:rPr>
          <w:sz w:val="17"/>
          <w:szCs w:val="17"/>
          <w:rtl/>
        </w:rPr>
        <w:t xml:space="preserve"> </w:t>
      </w:r>
      <w:r w:rsidRPr="005A3957">
        <w:rPr>
          <w:rFonts w:hint="cs"/>
          <w:sz w:val="17"/>
          <w:szCs w:val="17"/>
          <w:rtl/>
        </w:rPr>
        <w:t>זה</w:t>
      </w:r>
      <w:r w:rsidRPr="005A3957">
        <w:rPr>
          <w:sz w:val="17"/>
          <w:szCs w:val="17"/>
          <w:rtl/>
        </w:rPr>
        <w:t xml:space="preserve"> </w:t>
      </w:r>
      <w:r w:rsidRPr="005A3957">
        <w:rPr>
          <w:rFonts w:hint="cs"/>
          <w:sz w:val="17"/>
          <w:szCs w:val="17"/>
          <w:rtl/>
        </w:rPr>
        <w:t>בישיבה</w:t>
      </w:r>
      <w:r w:rsidRPr="005A3957">
        <w:rPr>
          <w:sz w:val="17"/>
          <w:szCs w:val="17"/>
          <w:rtl/>
        </w:rPr>
        <w:t xml:space="preserve"> </w:t>
      </w:r>
      <w:r w:rsidRPr="005A3957">
        <w:rPr>
          <w:rFonts w:hint="cs"/>
          <w:sz w:val="17"/>
          <w:szCs w:val="17"/>
          <w:rtl/>
        </w:rPr>
        <w:t>שהתקיימה</w:t>
      </w:r>
      <w:r w:rsidRPr="005A3957">
        <w:rPr>
          <w:sz w:val="17"/>
          <w:szCs w:val="17"/>
          <w:rtl/>
        </w:rPr>
        <w:t xml:space="preserve"> </w:t>
      </w:r>
      <w:r w:rsidRPr="005A3957">
        <w:rPr>
          <w:rFonts w:hint="cs"/>
          <w:sz w:val="17"/>
          <w:szCs w:val="17"/>
          <w:rtl/>
        </w:rPr>
        <w:t>בראשות</w:t>
      </w:r>
      <w:r w:rsidRPr="005A3957">
        <w:rPr>
          <w:sz w:val="17"/>
          <w:szCs w:val="17"/>
          <w:rtl/>
        </w:rPr>
        <w:t xml:space="preserve"> </w:t>
      </w:r>
      <w:r w:rsidRPr="005A3957">
        <w:rPr>
          <w:rFonts w:hint="cs"/>
          <w:sz w:val="17"/>
          <w:szCs w:val="17"/>
          <w:rtl/>
        </w:rPr>
        <w:t>מנהל</w:t>
      </w:r>
      <w:r w:rsidRPr="005A3957">
        <w:rPr>
          <w:sz w:val="17"/>
          <w:szCs w:val="17"/>
          <w:rtl/>
        </w:rPr>
        <w:t xml:space="preserve"> </w:t>
      </w:r>
      <w:r w:rsidRPr="005A3957">
        <w:rPr>
          <w:rFonts w:hint="cs"/>
          <w:sz w:val="17"/>
          <w:szCs w:val="17"/>
          <w:rtl/>
        </w:rPr>
        <w:t>הרשות;</w:t>
      </w:r>
      <w:r w:rsidRPr="005A3957">
        <w:rPr>
          <w:sz w:val="17"/>
          <w:szCs w:val="17"/>
          <w:rtl/>
        </w:rPr>
        <w:t xml:space="preserve"> </w:t>
      </w:r>
      <w:r w:rsidRPr="005A3957">
        <w:rPr>
          <w:rFonts w:hint="cs"/>
          <w:sz w:val="17"/>
          <w:szCs w:val="17"/>
          <w:rtl/>
        </w:rPr>
        <w:t>בישיבה</w:t>
      </w:r>
      <w:r w:rsidRPr="005A3957">
        <w:rPr>
          <w:sz w:val="17"/>
          <w:szCs w:val="17"/>
          <w:rtl/>
        </w:rPr>
        <w:t xml:space="preserve"> </w:t>
      </w:r>
      <w:r w:rsidRPr="005A3957">
        <w:rPr>
          <w:rFonts w:hint="cs"/>
          <w:sz w:val="17"/>
          <w:szCs w:val="17"/>
          <w:rtl/>
        </w:rPr>
        <w:t>הומלץ</w:t>
      </w:r>
      <w:r w:rsidRPr="005A3957">
        <w:rPr>
          <w:sz w:val="17"/>
          <w:szCs w:val="17"/>
          <w:rtl/>
        </w:rPr>
        <w:t xml:space="preserve"> </w:t>
      </w:r>
      <w:r w:rsidRPr="005A3957">
        <w:rPr>
          <w:rFonts w:hint="cs"/>
          <w:sz w:val="17"/>
          <w:szCs w:val="17"/>
          <w:rtl/>
        </w:rPr>
        <w:t>לבחון</w:t>
      </w:r>
      <w:r w:rsidRPr="005A3957">
        <w:rPr>
          <w:sz w:val="17"/>
          <w:szCs w:val="17"/>
          <w:rtl/>
        </w:rPr>
        <w:t xml:space="preserve"> </w:t>
      </w:r>
      <w:r w:rsidRPr="005A3957">
        <w:rPr>
          <w:rFonts w:hint="cs"/>
          <w:sz w:val="17"/>
          <w:szCs w:val="17"/>
          <w:rtl/>
        </w:rPr>
        <w:t>תיקון</w:t>
      </w:r>
      <w:r w:rsidRPr="005A3957">
        <w:rPr>
          <w:sz w:val="17"/>
          <w:szCs w:val="17"/>
          <w:rtl/>
        </w:rPr>
        <w:t xml:space="preserve"> </w:t>
      </w:r>
      <w:r w:rsidRPr="005A3957">
        <w:rPr>
          <w:rFonts w:hint="cs"/>
          <w:sz w:val="17"/>
          <w:szCs w:val="17"/>
          <w:rtl/>
        </w:rPr>
        <w:t>חקיקה</w:t>
      </w:r>
      <w:r w:rsidRPr="005A3957">
        <w:rPr>
          <w:sz w:val="17"/>
          <w:szCs w:val="17"/>
          <w:rtl/>
        </w:rPr>
        <w:t xml:space="preserve"> </w:t>
      </w:r>
      <w:r w:rsidRPr="005A3957">
        <w:rPr>
          <w:rFonts w:hint="cs"/>
          <w:sz w:val="17"/>
          <w:szCs w:val="17"/>
          <w:rtl/>
        </w:rPr>
        <w:t>בנושא</w:t>
      </w:r>
      <w:r w:rsidRPr="005A3957">
        <w:rPr>
          <w:sz w:val="17"/>
          <w:szCs w:val="17"/>
          <w:rtl/>
        </w:rPr>
        <w:t xml:space="preserve">.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Calibri"/>
          <w:rtl/>
        </w:rPr>
      </w:pPr>
      <w:r w:rsidRPr="005A3957">
        <w:rPr>
          <w:rFonts w:eastAsia="Calibri" w:hint="cs"/>
          <w:rtl/>
        </w:rPr>
        <w:t>משרד</w:t>
      </w:r>
      <w:r w:rsidRPr="005A3957">
        <w:rPr>
          <w:rFonts w:eastAsia="Calibri"/>
          <w:rtl/>
        </w:rPr>
        <w:t xml:space="preserve"> </w:t>
      </w:r>
      <w:r w:rsidRPr="005A3957">
        <w:rPr>
          <w:rFonts w:eastAsia="Calibri" w:hint="cs"/>
          <w:rtl/>
        </w:rPr>
        <w:t>מבקר</w:t>
      </w:r>
      <w:r w:rsidRPr="005A3957">
        <w:rPr>
          <w:rFonts w:eastAsia="Calibri"/>
          <w:rtl/>
        </w:rPr>
        <w:t xml:space="preserve"> </w:t>
      </w:r>
      <w:r w:rsidRPr="005A3957">
        <w:rPr>
          <w:rFonts w:eastAsia="Calibri" w:hint="cs"/>
          <w:rtl/>
        </w:rPr>
        <w:t>המדינה</w:t>
      </w:r>
      <w:r w:rsidRPr="005A3957">
        <w:rPr>
          <w:rFonts w:eastAsia="Calibri"/>
          <w:rtl/>
        </w:rPr>
        <w:t xml:space="preserve"> </w:t>
      </w:r>
      <w:r w:rsidRPr="005A3957">
        <w:rPr>
          <w:rFonts w:eastAsia="Calibri" w:hint="cs"/>
          <w:rtl/>
        </w:rPr>
        <w:t>מעיר</w:t>
      </w:r>
      <w:r w:rsidRPr="005A3957">
        <w:rPr>
          <w:rFonts w:eastAsia="Calibri"/>
          <w:rtl/>
        </w:rPr>
        <w:t xml:space="preserve"> </w:t>
      </w:r>
      <w:r w:rsidRPr="005A3957">
        <w:rPr>
          <w:rFonts w:eastAsia="Calibri" w:hint="cs"/>
          <w:rtl/>
        </w:rPr>
        <w:t>כי</w:t>
      </w:r>
      <w:r w:rsidRPr="005A3957">
        <w:rPr>
          <w:rFonts w:eastAsia="Calibri"/>
          <w:rtl/>
        </w:rPr>
        <w:t xml:space="preserve"> </w:t>
      </w:r>
      <w:r w:rsidRPr="005A3957">
        <w:rPr>
          <w:rFonts w:eastAsia="Calibri" w:hint="cs"/>
          <w:rtl/>
        </w:rPr>
        <w:t>הסקירה</w:t>
      </w:r>
      <w:r w:rsidRPr="005A3957">
        <w:rPr>
          <w:rFonts w:eastAsia="Calibri"/>
          <w:rtl/>
        </w:rPr>
        <w:t xml:space="preserve"> </w:t>
      </w:r>
      <w:r w:rsidRPr="005A3957">
        <w:rPr>
          <w:rFonts w:eastAsia="Calibri" w:hint="cs"/>
          <w:rtl/>
        </w:rPr>
        <w:t>ההשוואתית</w:t>
      </w:r>
      <w:r w:rsidRPr="005A3957">
        <w:rPr>
          <w:rFonts w:eastAsia="Calibri"/>
          <w:rtl/>
        </w:rPr>
        <w:t xml:space="preserve"> </w:t>
      </w:r>
      <w:r w:rsidRPr="005A3957">
        <w:rPr>
          <w:rFonts w:eastAsia="Calibri" w:hint="cs"/>
          <w:rtl/>
        </w:rPr>
        <w:t>האמורה</w:t>
      </w:r>
      <w:r w:rsidRPr="005A3957">
        <w:rPr>
          <w:rFonts w:eastAsia="Calibri"/>
          <w:rtl/>
        </w:rPr>
        <w:t xml:space="preserve"> </w:t>
      </w:r>
      <w:r w:rsidRPr="005A3957">
        <w:rPr>
          <w:rFonts w:eastAsia="Calibri" w:hint="cs"/>
          <w:rtl/>
        </w:rPr>
        <w:t>לעיל</w:t>
      </w:r>
      <w:r w:rsidRPr="005A3957">
        <w:rPr>
          <w:rFonts w:eastAsia="Calibri"/>
          <w:rtl/>
        </w:rPr>
        <w:t xml:space="preserve"> </w:t>
      </w:r>
      <w:r w:rsidRPr="005A3957">
        <w:rPr>
          <w:rFonts w:eastAsia="Calibri" w:hint="cs"/>
          <w:rtl/>
        </w:rPr>
        <w:t>התייחסה</w:t>
      </w:r>
      <w:r w:rsidRPr="005A3957">
        <w:rPr>
          <w:rFonts w:eastAsia="Calibri"/>
          <w:rtl/>
        </w:rPr>
        <w:t xml:space="preserve"> </w:t>
      </w:r>
      <w:r w:rsidRPr="005A3957">
        <w:rPr>
          <w:rFonts w:eastAsia="Calibri" w:hint="cs"/>
          <w:rtl/>
        </w:rPr>
        <w:t>בעיקרה</w:t>
      </w:r>
      <w:r w:rsidRPr="005A3957">
        <w:rPr>
          <w:rFonts w:eastAsia="Calibri"/>
          <w:rtl/>
        </w:rPr>
        <w:t xml:space="preserve"> </w:t>
      </w:r>
      <w:r w:rsidRPr="005A3957">
        <w:rPr>
          <w:rFonts w:eastAsia="Calibri" w:hint="cs"/>
          <w:rtl/>
        </w:rPr>
        <w:t>לשיטת</w:t>
      </w:r>
      <w:r w:rsidRPr="005A3957">
        <w:rPr>
          <w:rFonts w:eastAsia="Calibri"/>
          <w:rtl/>
        </w:rPr>
        <w:t xml:space="preserve"> </w:t>
      </w:r>
      <w:r w:rsidRPr="005A3957">
        <w:rPr>
          <w:rFonts w:eastAsia="Calibri" w:hint="cs"/>
          <w:rtl/>
        </w:rPr>
        <w:t>החישוב</w:t>
      </w:r>
      <w:r w:rsidRPr="005A3957">
        <w:rPr>
          <w:rFonts w:eastAsia="Calibri"/>
          <w:rtl/>
        </w:rPr>
        <w:t xml:space="preserve"> </w:t>
      </w:r>
      <w:r w:rsidRPr="005A3957">
        <w:rPr>
          <w:rFonts w:eastAsia="Calibri" w:hint="cs"/>
          <w:rtl/>
        </w:rPr>
        <w:t>ולא</w:t>
      </w:r>
      <w:r w:rsidRPr="005A3957">
        <w:rPr>
          <w:rFonts w:eastAsia="Calibri"/>
          <w:rtl/>
        </w:rPr>
        <w:t xml:space="preserve"> </w:t>
      </w:r>
      <w:r w:rsidRPr="005A3957">
        <w:rPr>
          <w:rFonts w:eastAsia="Calibri" w:hint="cs"/>
          <w:rtl/>
        </w:rPr>
        <w:t>למנגנון</w:t>
      </w:r>
      <w:r w:rsidRPr="005A3957">
        <w:rPr>
          <w:rFonts w:eastAsia="Calibri"/>
          <w:rtl/>
        </w:rPr>
        <w:t xml:space="preserve"> </w:t>
      </w:r>
      <w:r w:rsidRPr="005A3957">
        <w:rPr>
          <w:rFonts w:eastAsia="Calibri" w:hint="cs"/>
          <w:rtl/>
        </w:rPr>
        <w:t>שהוקם</w:t>
      </w:r>
      <w:r w:rsidRPr="005A3957">
        <w:rPr>
          <w:rFonts w:eastAsia="Calibri"/>
          <w:rtl/>
        </w:rPr>
        <w:t xml:space="preserve"> </w:t>
      </w:r>
      <w:r w:rsidRPr="005A3957">
        <w:rPr>
          <w:rFonts w:eastAsia="Calibri" w:hint="cs"/>
          <w:rtl/>
        </w:rPr>
        <w:t>בארצות</w:t>
      </w:r>
      <w:r w:rsidRPr="005A3957">
        <w:rPr>
          <w:rFonts w:eastAsia="Calibri"/>
          <w:rtl/>
        </w:rPr>
        <w:t xml:space="preserve"> </w:t>
      </w:r>
      <w:r w:rsidRPr="005A3957">
        <w:rPr>
          <w:rFonts w:eastAsia="Calibri" w:hint="cs"/>
          <w:rtl/>
        </w:rPr>
        <w:t>שנסקרו</w:t>
      </w:r>
      <w:r w:rsidRPr="005A3957">
        <w:rPr>
          <w:rFonts w:eastAsia="Calibri"/>
          <w:rtl/>
        </w:rPr>
        <w:t xml:space="preserve"> </w:t>
      </w:r>
      <w:r w:rsidRPr="005A3957">
        <w:rPr>
          <w:rFonts w:eastAsia="Calibri" w:hint="cs"/>
          <w:rtl/>
        </w:rPr>
        <w:t>כדי</w:t>
      </w:r>
      <w:r w:rsidRPr="005A3957">
        <w:rPr>
          <w:rFonts w:eastAsia="Calibri"/>
          <w:rtl/>
        </w:rPr>
        <w:t xml:space="preserve"> </w:t>
      </w:r>
      <w:r w:rsidRPr="005A3957">
        <w:rPr>
          <w:rFonts w:eastAsia="Calibri" w:hint="cs"/>
          <w:rtl/>
        </w:rPr>
        <w:t>לשום</w:t>
      </w:r>
      <w:r w:rsidRPr="005A3957">
        <w:rPr>
          <w:rFonts w:eastAsia="Calibri"/>
          <w:rtl/>
        </w:rPr>
        <w:t xml:space="preserve"> </w:t>
      </w:r>
      <w:r w:rsidRPr="005A3957">
        <w:rPr>
          <w:rFonts w:eastAsia="Calibri" w:hint="cs"/>
          <w:rtl/>
        </w:rPr>
        <w:t>את</w:t>
      </w:r>
      <w:r w:rsidRPr="005A3957">
        <w:rPr>
          <w:rFonts w:eastAsia="Calibri"/>
          <w:rtl/>
        </w:rPr>
        <w:t xml:space="preserve"> </w:t>
      </w:r>
      <w:r w:rsidRPr="005A3957">
        <w:rPr>
          <w:rFonts w:eastAsia="Calibri" w:hint="cs"/>
          <w:rtl/>
        </w:rPr>
        <w:t>הנישום</w:t>
      </w:r>
      <w:r w:rsidRPr="005A3957">
        <w:rPr>
          <w:rFonts w:eastAsia="Calibri"/>
          <w:rtl/>
        </w:rPr>
        <w:t xml:space="preserve"> (</w:t>
      </w:r>
      <w:r w:rsidRPr="005A3957">
        <w:rPr>
          <w:rFonts w:eastAsia="Calibri" w:hint="cs"/>
          <w:rtl/>
        </w:rPr>
        <w:t>בין</w:t>
      </w:r>
      <w:r w:rsidRPr="005A3957">
        <w:rPr>
          <w:rFonts w:eastAsia="Calibri"/>
          <w:rtl/>
        </w:rPr>
        <w:t xml:space="preserve"> </w:t>
      </w:r>
      <w:r w:rsidRPr="005A3957">
        <w:rPr>
          <w:rFonts w:eastAsia="Calibri" w:hint="cs"/>
          <w:rtl/>
        </w:rPr>
        <w:t>נישום</w:t>
      </w:r>
      <w:r w:rsidRPr="005A3957">
        <w:rPr>
          <w:rFonts w:eastAsia="Calibri"/>
          <w:rtl/>
        </w:rPr>
        <w:t xml:space="preserve"> </w:t>
      </w:r>
      <w:r w:rsidRPr="005A3957">
        <w:rPr>
          <w:rFonts w:eastAsia="Calibri" w:hint="cs"/>
          <w:rtl/>
        </w:rPr>
        <w:t>יחיד</w:t>
      </w:r>
      <w:r w:rsidRPr="005A3957">
        <w:rPr>
          <w:rFonts w:eastAsia="Calibri"/>
          <w:rtl/>
        </w:rPr>
        <w:t xml:space="preserve"> </w:t>
      </w:r>
      <w:r w:rsidRPr="005A3957">
        <w:rPr>
          <w:rFonts w:eastAsia="Calibri" w:hint="cs"/>
          <w:rtl/>
        </w:rPr>
        <w:t>ובין</w:t>
      </w:r>
      <w:r w:rsidRPr="005A3957">
        <w:rPr>
          <w:rFonts w:eastAsia="Calibri"/>
          <w:rtl/>
        </w:rPr>
        <w:t xml:space="preserve"> </w:t>
      </w:r>
      <w:r w:rsidRPr="005A3957">
        <w:rPr>
          <w:rFonts w:eastAsia="Calibri" w:hint="cs"/>
          <w:rtl/>
        </w:rPr>
        <w:t>נישום</w:t>
      </w:r>
      <w:r w:rsidRPr="005A3957">
        <w:rPr>
          <w:rFonts w:eastAsia="Calibri"/>
          <w:rtl/>
        </w:rPr>
        <w:t xml:space="preserve"> </w:t>
      </w:r>
      <w:r w:rsidRPr="005A3957">
        <w:rPr>
          <w:rFonts w:eastAsia="Calibri" w:hint="cs"/>
          <w:rtl/>
        </w:rPr>
        <w:t>שהוא</w:t>
      </w:r>
      <w:r w:rsidRPr="005A3957">
        <w:rPr>
          <w:rFonts w:eastAsia="Calibri"/>
          <w:rtl/>
        </w:rPr>
        <w:t xml:space="preserve"> </w:t>
      </w:r>
      <w:r w:rsidRPr="005A3957">
        <w:rPr>
          <w:rFonts w:eastAsia="Calibri" w:hint="cs"/>
          <w:rtl/>
        </w:rPr>
        <w:t>תאגיד</w:t>
      </w:r>
      <w:r w:rsidRPr="005A3957">
        <w:rPr>
          <w:rFonts w:eastAsia="Calibri"/>
          <w:rtl/>
        </w:rPr>
        <w:t xml:space="preserve">) </w:t>
      </w:r>
      <w:r w:rsidRPr="005A3957">
        <w:rPr>
          <w:rFonts w:eastAsia="Calibri" w:hint="cs"/>
          <w:rtl/>
        </w:rPr>
        <w:t>במועד</w:t>
      </w:r>
      <w:r w:rsidRPr="005A3957">
        <w:rPr>
          <w:rFonts w:eastAsia="Calibri"/>
          <w:rtl/>
        </w:rPr>
        <w:t xml:space="preserve"> </w:t>
      </w:r>
      <w:r w:rsidRPr="005A3957">
        <w:rPr>
          <w:rFonts w:eastAsia="Calibri" w:hint="cs"/>
          <w:rtl/>
        </w:rPr>
        <w:t>שינוי</w:t>
      </w:r>
      <w:r w:rsidRPr="005A3957">
        <w:rPr>
          <w:rFonts w:eastAsia="Calibri"/>
          <w:rtl/>
        </w:rPr>
        <w:t xml:space="preserve"> </w:t>
      </w:r>
      <w:r w:rsidRPr="005A3957">
        <w:rPr>
          <w:rFonts w:eastAsia="Calibri" w:hint="cs"/>
          <w:rtl/>
        </w:rPr>
        <w:t>תושבותו</w:t>
      </w:r>
      <w:r w:rsidRPr="005A3957">
        <w:rPr>
          <w:rFonts w:eastAsia="Calibri" w:hint="cs"/>
          <w:rtl/>
        </w:rPr>
        <w:t>.</w:t>
      </w:r>
      <w:r w:rsidRPr="005A3957">
        <w:rPr>
          <w:rFonts w:eastAsia="Calibri"/>
          <w:rtl/>
        </w:rPr>
        <w:t xml:space="preserve"> </w:t>
      </w:r>
      <w:r w:rsidRPr="005A3957">
        <w:rPr>
          <w:rFonts w:eastAsia="Calibri" w:hint="cs"/>
          <w:rtl/>
        </w:rPr>
        <w:t>הואיל</w:t>
      </w:r>
      <w:r w:rsidRPr="005A3957">
        <w:rPr>
          <w:rFonts w:eastAsia="Calibri"/>
          <w:rtl/>
        </w:rPr>
        <w:t xml:space="preserve"> </w:t>
      </w:r>
      <w:r w:rsidRPr="005A3957">
        <w:rPr>
          <w:rFonts w:eastAsia="Calibri" w:hint="cs"/>
          <w:rtl/>
        </w:rPr>
        <w:t>והיחיד</w:t>
      </w:r>
      <w:r w:rsidRPr="005A3957">
        <w:rPr>
          <w:rFonts w:eastAsia="Calibri"/>
          <w:rtl/>
        </w:rPr>
        <w:t xml:space="preserve"> </w:t>
      </w:r>
      <w:r w:rsidRPr="005A3957">
        <w:rPr>
          <w:rFonts w:eastAsia="Calibri" w:hint="cs"/>
          <w:rtl/>
        </w:rPr>
        <w:t>מנתק</w:t>
      </w:r>
      <w:r w:rsidRPr="005A3957">
        <w:rPr>
          <w:rFonts w:eastAsia="Calibri"/>
          <w:rtl/>
        </w:rPr>
        <w:t xml:space="preserve"> </w:t>
      </w:r>
      <w:r w:rsidRPr="005A3957">
        <w:rPr>
          <w:rFonts w:eastAsia="Calibri" w:hint="cs"/>
          <w:rtl/>
        </w:rPr>
        <w:t>תושבות</w:t>
      </w:r>
      <w:r w:rsidRPr="005A3957">
        <w:rPr>
          <w:rFonts w:eastAsia="Calibri"/>
          <w:rtl/>
        </w:rPr>
        <w:t xml:space="preserve"> </w:t>
      </w:r>
      <w:r w:rsidRPr="005A3957">
        <w:rPr>
          <w:rFonts w:eastAsia="Calibri" w:hint="cs"/>
          <w:rtl/>
        </w:rPr>
        <w:t>באמצעות</w:t>
      </w:r>
      <w:r w:rsidRPr="005A3957">
        <w:rPr>
          <w:rFonts w:eastAsia="Calibri"/>
          <w:rtl/>
        </w:rPr>
        <w:t xml:space="preserve"> </w:t>
      </w:r>
      <w:r w:rsidRPr="005A3957">
        <w:rPr>
          <w:rFonts w:eastAsia="Calibri" w:hint="cs"/>
          <w:rtl/>
        </w:rPr>
        <w:t>ביצוע</w:t>
      </w:r>
      <w:r w:rsidRPr="005A3957">
        <w:rPr>
          <w:rFonts w:eastAsia="Calibri"/>
          <w:rtl/>
        </w:rPr>
        <w:t xml:space="preserve"> </w:t>
      </w:r>
      <w:r w:rsidRPr="005A3957">
        <w:rPr>
          <w:rFonts w:eastAsia="Calibri" w:hint="cs"/>
          <w:rtl/>
        </w:rPr>
        <w:t>הגירה</w:t>
      </w:r>
      <w:r w:rsidRPr="005A3957">
        <w:rPr>
          <w:rFonts w:eastAsia="Calibri"/>
          <w:rtl/>
        </w:rPr>
        <w:t xml:space="preserve"> </w:t>
      </w:r>
      <w:r w:rsidRPr="005A3957">
        <w:rPr>
          <w:rFonts w:eastAsia="Calibri" w:hint="cs"/>
          <w:rtl/>
        </w:rPr>
        <w:t>פיזית</w:t>
      </w:r>
      <w:r w:rsidRPr="005A3957">
        <w:rPr>
          <w:rFonts w:eastAsia="Calibri"/>
          <w:rtl/>
        </w:rPr>
        <w:t xml:space="preserve"> </w:t>
      </w:r>
      <w:r w:rsidRPr="005A3957">
        <w:rPr>
          <w:rFonts w:eastAsia="Calibri" w:hint="cs"/>
          <w:rtl/>
        </w:rPr>
        <w:t>וניתוק</w:t>
      </w:r>
      <w:r w:rsidRPr="005A3957">
        <w:rPr>
          <w:rFonts w:eastAsia="Calibri"/>
          <w:rtl/>
        </w:rPr>
        <w:t xml:space="preserve"> </w:t>
      </w:r>
      <w:r w:rsidRPr="005A3957">
        <w:rPr>
          <w:rFonts w:eastAsia="Calibri" w:hint="cs"/>
          <w:rtl/>
        </w:rPr>
        <w:t>מרכז</w:t>
      </w:r>
      <w:r w:rsidRPr="005A3957">
        <w:rPr>
          <w:rFonts w:eastAsia="Calibri"/>
          <w:rtl/>
        </w:rPr>
        <w:t xml:space="preserve"> </w:t>
      </w:r>
      <w:r w:rsidRPr="005A3957">
        <w:rPr>
          <w:rFonts w:eastAsia="Calibri" w:hint="cs"/>
          <w:rtl/>
        </w:rPr>
        <w:t>החיים</w:t>
      </w:r>
      <w:r w:rsidRPr="005A3957">
        <w:rPr>
          <w:rFonts w:eastAsia="Calibri"/>
          <w:rtl/>
        </w:rPr>
        <w:t xml:space="preserve"> </w:t>
      </w:r>
      <w:r w:rsidRPr="005A3957">
        <w:rPr>
          <w:rFonts w:eastAsia="Calibri" w:hint="cs"/>
          <w:rtl/>
        </w:rPr>
        <w:t>שלו</w:t>
      </w:r>
      <w:r w:rsidRPr="005A3957">
        <w:rPr>
          <w:rFonts w:eastAsia="Calibri"/>
          <w:rtl/>
        </w:rPr>
        <w:t xml:space="preserve"> </w:t>
      </w:r>
      <w:r w:rsidRPr="005A3957">
        <w:rPr>
          <w:rFonts w:eastAsia="Calibri" w:hint="cs"/>
          <w:rtl/>
        </w:rPr>
        <w:t>מישראל</w:t>
      </w:r>
      <w:r w:rsidRPr="005A3957">
        <w:rPr>
          <w:rFonts w:eastAsia="Calibri"/>
          <w:rtl/>
        </w:rPr>
        <w:t xml:space="preserve">, </w:t>
      </w:r>
      <w:r w:rsidRPr="005A3957">
        <w:rPr>
          <w:rFonts w:eastAsia="Calibri" w:hint="cs"/>
          <w:rtl/>
        </w:rPr>
        <w:t>ואילו</w:t>
      </w:r>
      <w:r w:rsidRPr="005A3957">
        <w:rPr>
          <w:rFonts w:eastAsia="Calibri"/>
          <w:rtl/>
        </w:rPr>
        <w:t xml:space="preserve"> </w:t>
      </w:r>
      <w:r w:rsidRPr="005A3957">
        <w:rPr>
          <w:rFonts w:eastAsia="Calibri" w:hint="cs"/>
          <w:rtl/>
        </w:rPr>
        <w:t>תאגיד</w:t>
      </w:r>
      <w:r w:rsidRPr="005A3957">
        <w:rPr>
          <w:rFonts w:eastAsia="Calibri"/>
          <w:rtl/>
        </w:rPr>
        <w:t xml:space="preserve"> </w:t>
      </w:r>
      <w:r w:rsidRPr="005A3957">
        <w:rPr>
          <w:rFonts w:eastAsia="Calibri" w:hint="cs"/>
          <w:rtl/>
        </w:rPr>
        <w:t>מנתק</w:t>
      </w:r>
      <w:r w:rsidRPr="005A3957">
        <w:rPr>
          <w:rFonts w:eastAsia="Calibri"/>
          <w:rtl/>
        </w:rPr>
        <w:t xml:space="preserve"> </w:t>
      </w:r>
      <w:r w:rsidRPr="005A3957">
        <w:rPr>
          <w:rFonts w:eastAsia="Calibri" w:hint="cs"/>
          <w:rtl/>
        </w:rPr>
        <w:t>את</w:t>
      </w:r>
      <w:r w:rsidRPr="005A3957">
        <w:rPr>
          <w:rFonts w:eastAsia="Calibri"/>
          <w:rtl/>
        </w:rPr>
        <w:t xml:space="preserve"> </w:t>
      </w:r>
      <w:r w:rsidRPr="005A3957">
        <w:rPr>
          <w:rFonts w:eastAsia="Calibri" w:hint="cs"/>
          <w:rtl/>
        </w:rPr>
        <w:t>תושבותו</w:t>
      </w:r>
      <w:r w:rsidRPr="005A3957">
        <w:rPr>
          <w:rFonts w:eastAsia="Calibri"/>
          <w:rtl/>
        </w:rPr>
        <w:t xml:space="preserve"> </w:t>
      </w:r>
      <w:r w:rsidRPr="005A3957">
        <w:rPr>
          <w:rFonts w:eastAsia="Calibri" w:hint="cs"/>
          <w:rtl/>
        </w:rPr>
        <w:t>באמצעות</w:t>
      </w:r>
      <w:r w:rsidRPr="005A3957">
        <w:rPr>
          <w:rFonts w:eastAsia="Calibri"/>
          <w:rtl/>
        </w:rPr>
        <w:t xml:space="preserve"> </w:t>
      </w:r>
      <w:r w:rsidRPr="005A3957">
        <w:rPr>
          <w:rFonts w:eastAsia="Calibri" w:hint="cs"/>
          <w:rtl/>
        </w:rPr>
        <w:t>שינוי</w:t>
      </w:r>
      <w:r w:rsidRPr="005A3957">
        <w:rPr>
          <w:rFonts w:eastAsia="Calibri"/>
          <w:rtl/>
        </w:rPr>
        <w:t xml:space="preserve"> </w:t>
      </w:r>
      <w:r w:rsidRPr="005A3957">
        <w:rPr>
          <w:rFonts w:eastAsia="Calibri" w:hint="cs"/>
          <w:rtl/>
        </w:rPr>
        <w:t>מקום</w:t>
      </w:r>
      <w:r w:rsidRPr="005A3957">
        <w:rPr>
          <w:rFonts w:eastAsia="Calibri"/>
          <w:rtl/>
        </w:rPr>
        <w:t xml:space="preserve"> </w:t>
      </w:r>
      <w:r w:rsidRPr="005A3957">
        <w:rPr>
          <w:rFonts w:eastAsia="Calibri" w:hint="cs"/>
          <w:rtl/>
        </w:rPr>
        <w:t>ה</w:t>
      </w:r>
      <w:r w:rsidRPr="005A3957">
        <w:rPr>
          <w:rFonts w:eastAsia="Calibri"/>
          <w:rtl/>
        </w:rPr>
        <w:t>"</w:t>
      </w:r>
      <w:r w:rsidRPr="005A3957">
        <w:rPr>
          <w:rFonts w:eastAsia="Calibri" w:hint="cs"/>
          <w:rtl/>
        </w:rPr>
        <w:t>שליטה</w:t>
      </w:r>
      <w:r w:rsidRPr="005A3957">
        <w:rPr>
          <w:rFonts w:eastAsia="Calibri"/>
          <w:rtl/>
        </w:rPr>
        <w:t xml:space="preserve"> </w:t>
      </w:r>
      <w:r w:rsidRPr="005A3957">
        <w:rPr>
          <w:rFonts w:eastAsia="Calibri" w:hint="cs"/>
          <w:rtl/>
        </w:rPr>
        <w:t>והניהול</w:t>
      </w:r>
      <w:r w:rsidRPr="005A3957">
        <w:rPr>
          <w:rFonts w:eastAsia="Calibri"/>
          <w:rtl/>
        </w:rPr>
        <w:t>"</w:t>
      </w:r>
      <w:r w:rsidRPr="005A3957">
        <w:rPr>
          <w:rFonts w:eastAsia="Calibri" w:hint="cs"/>
          <w:rtl/>
        </w:rPr>
        <w:t xml:space="preserve"> - נדרש</w:t>
      </w:r>
      <w:r w:rsidRPr="005A3957">
        <w:rPr>
          <w:rFonts w:eastAsia="Calibri"/>
          <w:rtl/>
        </w:rPr>
        <w:t xml:space="preserve"> </w:t>
      </w:r>
      <w:r w:rsidRPr="005A3957">
        <w:rPr>
          <w:rFonts w:eastAsia="Calibri" w:hint="cs"/>
          <w:rtl/>
        </w:rPr>
        <w:t>למצוא</w:t>
      </w:r>
      <w:r w:rsidRPr="005A3957">
        <w:rPr>
          <w:rFonts w:eastAsia="Calibri"/>
          <w:rtl/>
        </w:rPr>
        <w:t xml:space="preserve"> </w:t>
      </w:r>
      <w:r w:rsidRPr="005A3957">
        <w:rPr>
          <w:rFonts w:eastAsia="Calibri" w:hint="cs"/>
          <w:rtl/>
        </w:rPr>
        <w:t>דרכי</w:t>
      </w:r>
      <w:r w:rsidRPr="005A3957">
        <w:rPr>
          <w:rFonts w:eastAsia="Calibri"/>
          <w:rtl/>
        </w:rPr>
        <w:t xml:space="preserve"> </w:t>
      </w:r>
      <w:r w:rsidRPr="005A3957">
        <w:rPr>
          <w:rFonts w:eastAsia="Calibri" w:hint="cs"/>
          <w:rtl/>
        </w:rPr>
        <w:t>שומה</w:t>
      </w:r>
      <w:r w:rsidRPr="005A3957">
        <w:rPr>
          <w:rFonts w:eastAsia="Calibri"/>
          <w:rtl/>
        </w:rPr>
        <w:t xml:space="preserve"> </w:t>
      </w:r>
      <w:r w:rsidRPr="005A3957">
        <w:rPr>
          <w:rFonts w:eastAsia="Calibri" w:hint="cs"/>
          <w:rtl/>
        </w:rPr>
        <w:t>ואכיפה</w:t>
      </w:r>
      <w:r w:rsidRPr="005A3957">
        <w:rPr>
          <w:rFonts w:eastAsia="Calibri"/>
          <w:rtl/>
        </w:rPr>
        <w:t xml:space="preserve"> </w:t>
      </w:r>
      <w:r w:rsidRPr="005A3957">
        <w:rPr>
          <w:rFonts w:eastAsia="Calibri" w:hint="cs"/>
          <w:rtl/>
        </w:rPr>
        <w:t>מתאימים</w:t>
      </w:r>
      <w:r w:rsidRPr="005A3957">
        <w:rPr>
          <w:rFonts w:eastAsia="Calibri"/>
          <w:rtl/>
        </w:rPr>
        <w:t xml:space="preserve"> </w:t>
      </w:r>
      <w:r w:rsidRPr="005A3957">
        <w:rPr>
          <w:rFonts w:eastAsia="Calibri" w:hint="cs"/>
          <w:rtl/>
        </w:rPr>
        <w:t>לכל</w:t>
      </w:r>
      <w:r w:rsidRPr="005A3957">
        <w:rPr>
          <w:rFonts w:eastAsia="Calibri"/>
          <w:rtl/>
        </w:rPr>
        <w:t xml:space="preserve"> </w:t>
      </w:r>
      <w:r w:rsidRPr="005A3957">
        <w:rPr>
          <w:rFonts w:eastAsia="Calibri" w:hint="cs"/>
          <w:rtl/>
        </w:rPr>
        <w:t>אחד</w:t>
      </w:r>
      <w:r w:rsidRPr="005A3957">
        <w:rPr>
          <w:rFonts w:eastAsia="Calibri"/>
          <w:rtl/>
        </w:rPr>
        <w:t xml:space="preserve"> </w:t>
      </w:r>
      <w:r w:rsidRPr="005A3957">
        <w:rPr>
          <w:rFonts w:eastAsia="Calibri" w:hint="cs"/>
          <w:rtl/>
        </w:rPr>
        <w:t>מסוגי</w:t>
      </w:r>
      <w:r w:rsidRPr="005A3957">
        <w:rPr>
          <w:rFonts w:eastAsia="Calibri"/>
          <w:rtl/>
        </w:rPr>
        <w:t xml:space="preserve"> </w:t>
      </w:r>
      <w:r w:rsidRPr="005A3957">
        <w:rPr>
          <w:rFonts w:eastAsia="Calibri" w:hint="cs"/>
          <w:rtl/>
        </w:rPr>
        <w:t>ניתוק</w:t>
      </w:r>
      <w:r w:rsidRPr="005A3957">
        <w:rPr>
          <w:rFonts w:eastAsia="Calibri"/>
          <w:rtl/>
        </w:rPr>
        <w:t xml:space="preserve"> </w:t>
      </w:r>
      <w:r w:rsidRPr="005A3957">
        <w:rPr>
          <w:rFonts w:eastAsia="Calibri" w:hint="cs"/>
          <w:rtl/>
        </w:rPr>
        <w:t>התושבות</w:t>
      </w:r>
      <w:r w:rsidRPr="005A3957">
        <w:rPr>
          <w:rFonts w:eastAsia="Calibri"/>
          <w:rtl/>
        </w:rPr>
        <w:t xml:space="preserve">. </w:t>
      </w:r>
      <w:r w:rsidRPr="005A3957">
        <w:rPr>
          <w:rFonts w:eastAsia="Calibri" w:hint="cs"/>
          <w:rtl/>
        </w:rPr>
        <w:t>נוסף</w:t>
      </w:r>
      <w:r w:rsidRPr="005A3957">
        <w:rPr>
          <w:rFonts w:eastAsia="Calibri"/>
          <w:rtl/>
        </w:rPr>
        <w:t xml:space="preserve"> </w:t>
      </w:r>
      <w:r w:rsidRPr="005A3957">
        <w:rPr>
          <w:rFonts w:eastAsia="Calibri" w:hint="cs"/>
          <w:rtl/>
        </w:rPr>
        <w:t>על</w:t>
      </w:r>
      <w:r w:rsidRPr="005A3957">
        <w:rPr>
          <w:rFonts w:eastAsia="Calibri"/>
          <w:rtl/>
        </w:rPr>
        <w:t xml:space="preserve"> </w:t>
      </w:r>
      <w:r w:rsidRPr="005A3957">
        <w:rPr>
          <w:rFonts w:eastAsia="Calibri" w:hint="cs"/>
          <w:rtl/>
        </w:rPr>
        <w:t>כך</w:t>
      </w:r>
      <w:r w:rsidRPr="005A3957">
        <w:rPr>
          <w:rFonts w:eastAsia="Calibri"/>
          <w:rtl/>
        </w:rPr>
        <w:t xml:space="preserve">, </w:t>
      </w:r>
      <w:r w:rsidRPr="005A3957">
        <w:rPr>
          <w:rFonts w:eastAsia="Calibri" w:hint="cs"/>
          <w:rtl/>
        </w:rPr>
        <w:t>על</w:t>
      </w:r>
      <w:r w:rsidRPr="005A3957">
        <w:rPr>
          <w:rFonts w:eastAsia="Calibri"/>
          <w:rtl/>
        </w:rPr>
        <w:t xml:space="preserve"> </w:t>
      </w:r>
      <w:r w:rsidRPr="005A3957">
        <w:rPr>
          <w:rFonts w:eastAsia="Calibri" w:hint="cs"/>
          <w:rtl/>
        </w:rPr>
        <w:t>הרשות</w:t>
      </w:r>
      <w:r w:rsidRPr="005A3957">
        <w:rPr>
          <w:rFonts w:eastAsia="Calibri"/>
          <w:rtl/>
        </w:rPr>
        <w:t xml:space="preserve"> </w:t>
      </w:r>
      <w:r w:rsidRPr="005A3957">
        <w:rPr>
          <w:rFonts w:eastAsia="Calibri" w:hint="cs"/>
          <w:rtl/>
        </w:rPr>
        <w:t>לקבוע</w:t>
      </w:r>
      <w:r w:rsidRPr="005A3957">
        <w:rPr>
          <w:rFonts w:eastAsia="Calibri"/>
          <w:rtl/>
        </w:rPr>
        <w:t xml:space="preserve"> </w:t>
      </w:r>
      <w:r w:rsidRPr="005A3957">
        <w:rPr>
          <w:rFonts w:eastAsia="Calibri" w:hint="cs"/>
          <w:rtl/>
        </w:rPr>
        <w:t>את</w:t>
      </w:r>
      <w:r w:rsidRPr="005A3957">
        <w:rPr>
          <w:rFonts w:eastAsia="Calibri"/>
          <w:rtl/>
        </w:rPr>
        <w:t xml:space="preserve"> </w:t>
      </w:r>
      <w:r w:rsidRPr="005A3957">
        <w:rPr>
          <w:rFonts w:eastAsia="Calibri" w:hint="cs"/>
          <w:rtl/>
        </w:rPr>
        <w:t>דרכי</w:t>
      </w:r>
      <w:r w:rsidRPr="005A3957">
        <w:rPr>
          <w:rFonts w:eastAsia="Calibri"/>
          <w:rtl/>
        </w:rPr>
        <w:t xml:space="preserve"> </w:t>
      </w:r>
      <w:r w:rsidRPr="005A3957">
        <w:rPr>
          <w:rFonts w:eastAsia="Calibri" w:hint="cs"/>
          <w:rtl/>
        </w:rPr>
        <w:t>הערכת</w:t>
      </w:r>
      <w:r w:rsidRPr="005A3957">
        <w:rPr>
          <w:rFonts w:eastAsia="Calibri"/>
          <w:rtl/>
        </w:rPr>
        <w:t xml:space="preserve"> </w:t>
      </w:r>
      <w:r w:rsidRPr="005A3957">
        <w:rPr>
          <w:rFonts w:eastAsia="Calibri" w:hint="cs"/>
          <w:rtl/>
        </w:rPr>
        <w:t>הנכסים</w:t>
      </w:r>
      <w:r w:rsidRPr="005A3957">
        <w:rPr>
          <w:rFonts w:eastAsia="Calibri"/>
          <w:rtl/>
        </w:rPr>
        <w:t xml:space="preserve"> </w:t>
      </w:r>
      <w:r w:rsidRPr="005A3957">
        <w:rPr>
          <w:rFonts w:eastAsia="Calibri" w:hint="cs"/>
          <w:rtl/>
        </w:rPr>
        <w:t>אם</w:t>
      </w:r>
      <w:r w:rsidRPr="005A3957">
        <w:rPr>
          <w:rFonts w:eastAsia="Calibri"/>
          <w:rtl/>
        </w:rPr>
        <w:t xml:space="preserve"> </w:t>
      </w:r>
      <w:r w:rsidRPr="005A3957">
        <w:rPr>
          <w:rFonts w:eastAsia="Calibri" w:hint="cs"/>
          <w:rtl/>
        </w:rPr>
        <w:t>יבחר</w:t>
      </w:r>
      <w:r w:rsidRPr="005A3957">
        <w:rPr>
          <w:rFonts w:eastAsia="Calibri"/>
          <w:rtl/>
        </w:rPr>
        <w:t xml:space="preserve"> </w:t>
      </w:r>
      <w:r w:rsidRPr="005A3957">
        <w:rPr>
          <w:rFonts w:eastAsia="Calibri" w:hint="cs"/>
          <w:rtl/>
        </w:rPr>
        <w:t>הנישום</w:t>
      </w:r>
      <w:r w:rsidRPr="005A3957">
        <w:rPr>
          <w:rFonts w:eastAsia="Calibri"/>
          <w:rtl/>
        </w:rPr>
        <w:t xml:space="preserve"> </w:t>
      </w:r>
      <w:r w:rsidRPr="005A3957">
        <w:rPr>
          <w:rFonts w:eastAsia="Calibri" w:hint="cs"/>
          <w:rtl/>
        </w:rPr>
        <w:t>לשלם</w:t>
      </w:r>
      <w:r w:rsidRPr="005A3957">
        <w:rPr>
          <w:rFonts w:eastAsia="Calibri"/>
          <w:rtl/>
        </w:rPr>
        <w:t xml:space="preserve"> </w:t>
      </w:r>
      <w:r w:rsidRPr="005A3957">
        <w:rPr>
          <w:rFonts w:eastAsia="Calibri" w:hint="cs"/>
          <w:rtl/>
        </w:rPr>
        <w:t>את</w:t>
      </w:r>
      <w:r w:rsidRPr="005A3957">
        <w:rPr>
          <w:rFonts w:eastAsia="Calibri"/>
          <w:rtl/>
        </w:rPr>
        <w:t xml:space="preserve"> </w:t>
      </w:r>
      <w:r w:rsidRPr="005A3957">
        <w:rPr>
          <w:rFonts w:eastAsia="Calibri" w:hint="cs"/>
          <w:rtl/>
        </w:rPr>
        <w:t>המס</w:t>
      </w:r>
      <w:r w:rsidRPr="005A3957">
        <w:rPr>
          <w:rFonts w:eastAsia="Calibri"/>
          <w:rtl/>
        </w:rPr>
        <w:t xml:space="preserve"> </w:t>
      </w:r>
      <w:r w:rsidRPr="005A3957">
        <w:rPr>
          <w:rFonts w:eastAsia="Calibri" w:hint="cs"/>
          <w:rtl/>
        </w:rPr>
        <w:t>כבר</w:t>
      </w:r>
      <w:r w:rsidRPr="005A3957">
        <w:rPr>
          <w:rFonts w:eastAsia="Calibri"/>
          <w:rtl/>
        </w:rPr>
        <w:t xml:space="preserve"> </w:t>
      </w:r>
      <w:r w:rsidRPr="005A3957">
        <w:rPr>
          <w:rFonts w:eastAsia="Calibri" w:hint="cs"/>
          <w:rtl/>
        </w:rPr>
        <w:t>בעת</w:t>
      </w:r>
      <w:r w:rsidRPr="005A3957">
        <w:rPr>
          <w:rFonts w:eastAsia="Calibri"/>
          <w:rtl/>
        </w:rPr>
        <w:t xml:space="preserve"> </w:t>
      </w:r>
      <w:r w:rsidRPr="005A3957">
        <w:rPr>
          <w:rFonts w:eastAsia="Calibri" w:hint="cs"/>
          <w:rtl/>
        </w:rPr>
        <w:t>ניתוק התושבות</w:t>
      </w:r>
      <w:r w:rsidRPr="005A3957">
        <w:rPr>
          <w:rFonts w:eastAsia="Calibri"/>
          <w:rtl/>
        </w:rPr>
        <w:t xml:space="preserve">. </w:t>
      </w:r>
    </w:p>
    <w:p w:rsidR="00AC7B99" w:rsidRPr="005A3957" w:rsidP="00D40E58">
      <w:pPr>
        <w:pStyle w:val="ListParagraph"/>
        <w:numPr>
          <w:ilvl w:val="0"/>
          <w:numId w:val="9"/>
        </w:numPr>
        <w:autoSpaceDE/>
        <w:autoSpaceDN/>
        <w:adjustRightInd/>
        <w:spacing w:before="180" w:line="240" w:lineRule="exact"/>
        <w:ind w:right="2268"/>
        <w:rPr>
          <w:sz w:val="17"/>
          <w:szCs w:val="17"/>
        </w:rPr>
      </w:pPr>
      <w:r w:rsidRPr="005A3957">
        <w:rPr>
          <w:rFonts w:hint="cs"/>
          <w:sz w:val="17"/>
          <w:szCs w:val="17"/>
          <w:rtl/>
        </w:rPr>
        <w:t>מד</w:t>
      </w:r>
      <w:r w:rsidRPr="005A3957">
        <w:rPr>
          <w:sz w:val="17"/>
          <w:szCs w:val="17"/>
          <w:rtl/>
        </w:rPr>
        <w:t xml:space="preserve">ינות רבות מחייבות את תושביהן במס הגירה. </w:t>
      </w:r>
      <w:r w:rsidRPr="005A3957">
        <w:rPr>
          <w:rFonts w:hint="cs"/>
          <w:sz w:val="17"/>
          <w:szCs w:val="17"/>
          <w:rtl/>
        </w:rPr>
        <w:t>לדוגמה</w:t>
      </w:r>
      <w:r w:rsidRPr="005A3957">
        <w:rPr>
          <w:sz w:val="17"/>
          <w:szCs w:val="17"/>
          <w:rtl/>
        </w:rPr>
        <w:t xml:space="preserve">, קנדה, אוסטרליה, גרמניה, דנמרק, הולנד, צרפת </w:t>
      </w:r>
      <w:r w:rsidRPr="005A3957">
        <w:rPr>
          <w:rFonts w:hint="cs"/>
          <w:sz w:val="17"/>
          <w:szCs w:val="17"/>
          <w:rtl/>
        </w:rPr>
        <w:t>ו</w:t>
      </w:r>
      <w:r w:rsidRPr="005A3957">
        <w:rPr>
          <w:sz w:val="17"/>
          <w:szCs w:val="17"/>
          <w:rtl/>
        </w:rPr>
        <w:t>ארצות הברית</w:t>
      </w:r>
      <w:r>
        <w:rPr>
          <w:rStyle w:val="FootnoteReference"/>
          <w:sz w:val="17"/>
          <w:szCs w:val="17"/>
          <w:rtl/>
        </w:rPr>
        <w:footnoteReference w:id="45"/>
      </w:r>
      <w:r w:rsidRPr="005A3957">
        <w:rPr>
          <w:sz w:val="17"/>
          <w:szCs w:val="17"/>
          <w:rtl/>
        </w:rPr>
        <w:t xml:space="preserve"> (באמצעות </w:t>
      </w:r>
      <w:r w:rsidRPr="005A3957">
        <w:rPr>
          <w:rFonts w:hint="cs"/>
          <w:sz w:val="17"/>
          <w:szCs w:val="17"/>
          <w:rtl/>
        </w:rPr>
        <w:t>משטר</w:t>
      </w:r>
      <w:r w:rsidRPr="005A3957">
        <w:rPr>
          <w:sz w:val="17"/>
          <w:szCs w:val="17"/>
          <w:rtl/>
        </w:rPr>
        <w:t xml:space="preserve"> </w:t>
      </w:r>
      <w:r w:rsidRPr="005A3957">
        <w:rPr>
          <w:sz w:val="17"/>
          <w:szCs w:val="17"/>
        </w:rPr>
        <w:t>PFIC</w:t>
      </w:r>
      <w:r>
        <w:rPr>
          <w:rStyle w:val="FootnoteReference"/>
          <w:sz w:val="17"/>
          <w:szCs w:val="17"/>
          <w:rtl/>
        </w:rPr>
        <w:footnoteReference w:id="46"/>
      </w:r>
      <w:r w:rsidRPr="005A3957">
        <w:rPr>
          <w:sz w:val="17"/>
          <w:szCs w:val="17"/>
          <w:rtl/>
        </w:rPr>
        <w:t xml:space="preserve"> </w:t>
      </w:r>
      <w:r w:rsidRPr="005A3957">
        <w:rPr>
          <w:rFonts w:hint="cs"/>
          <w:sz w:val="17"/>
          <w:szCs w:val="17"/>
          <w:rtl/>
        </w:rPr>
        <w:t>הנהוג</w:t>
      </w:r>
      <w:r w:rsidRPr="005A3957">
        <w:rPr>
          <w:sz w:val="17"/>
          <w:szCs w:val="17"/>
          <w:rtl/>
        </w:rPr>
        <w:t xml:space="preserve"> בה)</w:t>
      </w:r>
      <w:r w:rsidRPr="005A3957">
        <w:rPr>
          <w:rFonts w:hint="cs"/>
          <w:sz w:val="17"/>
          <w:szCs w:val="17"/>
          <w:rtl/>
        </w:rPr>
        <w:t>.</w:t>
      </w:r>
      <w:r w:rsidRPr="005A3957">
        <w:rPr>
          <w:sz w:val="17"/>
          <w:szCs w:val="17"/>
          <w:rtl/>
        </w:rPr>
        <w:t xml:space="preserve"> מדינות אלו פותרות את בעיית המיסוי במישור ה</w:t>
      </w:r>
      <w:r w:rsidRPr="005A3957">
        <w:rPr>
          <w:rFonts w:hint="cs"/>
          <w:sz w:val="17"/>
          <w:szCs w:val="17"/>
          <w:rtl/>
        </w:rPr>
        <w:t>דו</w:t>
      </w:r>
      <w:r w:rsidRPr="005A3957">
        <w:rPr>
          <w:sz w:val="17"/>
          <w:szCs w:val="17"/>
          <w:rtl/>
        </w:rPr>
        <w:t xml:space="preserve">-צדדי (בין </w:t>
      </w:r>
      <w:r w:rsidRPr="005A3957">
        <w:rPr>
          <w:rFonts w:hint="cs"/>
          <w:sz w:val="17"/>
          <w:szCs w:val="17"/>
          <w:rtl/>
        </w:rPr>
        <w:t>שתי</w:t>
      </w:r>
      <w:r w:rsidRPr="005A3957">
        <w:rPr>
          <w:sz w:val="17"/>
          <w:szCs w:val="17"/>
          <w:rtl/>
        </w:rPr>
        <w:t xml:space="preserve"> </w:t>
      </w:r>
      <w:r w:rsidRPr="005A3957">
        <w:rPr>
          <w:rFonts w:hint="cs"/>
          <w:sz w:val="17"/>
          <w:szCs w:val="17"/>
          <w:rtl/>
        </w:rPr>
        <w:t>המדינות</w:t>
      </w:r>
      <w:r w:rsidRPr="005A3957">
        <w:rPr>
          <w:sz w:val="17"/>
          <w:szCs w:val="17"/>
          <w:rtl/>
        </w:rPr>
        <w:t xml:space="preserve">) </w:t>
      </w:r>
      <w:r w:rsidRPr="005A3957">
        <w:rPr>
          <w:rFonts w:hint="cs"/>
          <w:sz w:val="17"/>
          <w:szCs w:val="17"/>
          <w:rtl/>
        </w:rPr>
        <w:t>באמצעות</w:t>
      </w:r>
      <w:r w:rsidRPr="005A3957">
        <w:rPr>
          <w:sz w:val="17"/>
          <w:szCs w:val="17"/>
          <w:rtl/>
        </w:rPr>
        <w:t xml:space="preserve"> הוספת</w:t>
      </w:r>
      <w:r w:rsidRPr="005A3957">
        <w:rPr>
          <w:rFonts w:hint="cs"/>
          <w:sz w:val="17"/>
          <w:szCs w:val="17"/>
          <w:rtl/>
        </w:rPr>
        <w:t xml:space="preserve"> סעיף</w:t>
      </w:r>
      <w:r w:rsidRPr="005A3957">
        <w:rPr>
          <w:sz w:val="17"/>
          <w:szCs w:val="17"/>
          <w:rtl/>
        </w:rPr>
        <w:t xml:space="preserve"> "שימור זכויות" (ידוע כ-"</w:t>
      </w:r>
      <w:r w:rsidRPr="005A3957">
        <w:rPr>
          <w:sz w:val="17"/>
          <w:szCs w:val="17"/>
        </w:rPr>
        <w:t>saving clause</w:t>
      </w:r>
      <w:r w:rsidRPr="005A3957">
        <w:rPr>
          <w:sz w:val="17"/>
          <w:szCs w:val="17"/>
          <w:rtl/>
        </w:rPr>
        <w:t>")</w:t>
      </w:r>
      <w:r w:rsidRPr="005A3957">
        <w:rPr>
          <w:rFonts w:hint="cs"/>
          <w:sz w:val="17"/>
          <w:szCs w:val="17"/>
          <w:rtl/>
        </w:rPr>
        <w:t xml:space="preserve"> </w:t>
      </w:r>
      <w:r w:rsidRPr="005A3957">
        <w:rPr>
          <w:sz w:val="17"/>
          <w:szCs w:val="17"/>
          <w:rtl/>
        </w:rPr>
        <w:t>באמנה</w:t>
      </w:r>
      <w:r w:rsidRPr="005A3957">
        <w:rPr>
          <w:rFonts w:hint="cs"/>
          <w:sz w:val="17"/>
          <w:szCs w:val="17"/>
          <w:rtl/>
        </w:rPr>
        <w:t>,</w:t>
      </w:r>
      <w:r w:rsidRPr="005A3957">
        <w:rPr>
          <w:sz w:val="17"/>
          <w:szCs w:val="17"/>
          <w:rtl/>
        </w:rPr>
        <w:t xml:space="preserve"> המאפשר להן למסות את התושב לשעבר לאחר שעזב. </w:t>
      </w:r>
      <w:r w:rsidRPr="005A3957">
        <w:rPr>
          <w:rFonts w:hint="cs"/>
          <w:sz w:val="17"/>
          <w:szCs w:val="17"/>
          <w:rtl/>
        </w:rPr>
        <w:t>לעומת זאת</w:t>
      </w:r>
      <w:r w:rsidRPr="005A3957">
        <w:rPr>
          <w:sz w:val="17"/>
          <w:szCs w:val="17"/>
          <w:rtl/>
        </w:rPr>
        <w:t xml:space="preserve">, מרבית אמנות המס שישראל </w:t>
      </w:r>
      <w:r w:rsidRPr="005A3957">
        <w:rPr>
          <w:rFonts w:hint="cs"/>
          <w:sz w:val="17"/>
          <w:szCs w:val="17"/>
          <w:rtl/>
        </w:rPr>
        <w:t xml:space="preserve">היא </w:t>
      </w:r>
      <w:r w:rsidRPr="005A3957">
        <w:rPr>
          <w:sz w:val="17"/>
          <w:szCs w:val="17"/>
          <w:rtl/>
        </w:rPr>
        <w:t xml:space="preserve">צד להן </w:t>
      </w:r>
      <w:r w:rsidRPr="005A3957">
        <w:rPr>
          <w:rFonts w:hint="cs"/>
          <w:sz w:val="17"/>
          <w:szCs w:val="17"/>
          <w:rtl/>
        </w:rPr>
        <w:t>אינן</w:t>
      </w:r>
      <w:r w:rsidRPr="005A3957">
        <w:rPr>
          <w:sz w:val="17"/>
          <w:szCs w:val="17"/>
          <w:rtl/>
        </w:rPr>
        <w:t xml:space="preserve"> כוללות סעיף "שימור זכויות". </w:t>
      </w:r>
      <w:r w:rsidRPr="005A3957">
        <w:rPr>
          <w:sz w:val="17"/>
          <w:szCs w:val="17"/>
          <w:rtl/>
        </w:rPr>
        <w:t>למעשה, מהדוח של הארגון הפיסק</w:t>
      </w:r>
      <w:r w:rsidRPr="005A3957">
        <w:rPr>
          <w:rFonts w:hint="cs"/>
          <w:sz w:val="17"/>
          <w:szCs w:val="17"/>
          <w:rtl/>
        </w:rPr>
        <w:t>לי</w:t>
      </w:r>
      <w:r w:rsidRPr="005A3957">
        <w:rPr>
          <w:sz w:val="17"/>
          <w:szCs w:val="17"/>
          <w:rtl/>
        </w:rPr>
        <w:t xml:space="preserve"> </w:t>
      </w:r>
      <w:r w:rsidRPr="005A3957">
        <w:rPr>
          <w:rFonts w:hint="cs"/>
          <w:sz w:val="17"/>
          <w:szCs w:val="17"/>
          <w:rtl/>
        </w:rPr>
        <w:t>העולמי</w:t>
      </w:r>
      <w:r w:rsidRPr="005A3957">
        <w:rPr>
          <w:sz w:val="17"/>
          <w:szCs w:val="17"/>
          <w:rtl/>
        </w:rPr>
        <w:t xml:space="preserve"> עולה כי רק גרמניה אימצה מדיניות הדומה לזו של רשויות המס בישראל</w:t>
      </w:r>
      <w:r>
        <w:rPr>
          <w:rStyle w:val="FootnoteReference"/>
          <w:sz w:val="17"/>
          <w:szCs w:val="17"/>
          <w:rtl/>
        </w:rPr>
        <w:footnoteReference w:id="47"/>
      </w:r>
      <w:r w:rsidRPr="005A3957">
        <w:rPr>
          <w:rFonts w:hint="cs"/>
          <w:sz w:val="17"/>
          <w:szCs w:val="17"/>
          <w:rtl/>
        </w:rPr>
        <w:t>.</w:t>
      </w:r>
      <w:r w:rsidRPr="005A3957">
        <w:rPr>
          <w:sz w:val="17"/>
          <w:szCs w:val="17"/>
          <w:rtl/>
        </w:rPr>
        <w:t xml:space="preserve"> על פי אמנת המודל של </w:t>
      </w:r>
      <w:r w:rsidRPr="005A3957">
        <w:rPr>
          <w:sz w:val="17"/>
          <w:szCs w:val="17"/>
        </w:rPr>
        <w:t>OECD</w:t>
      </w:r>
      <w:r w:rsidRPr="005A3957">
        <w:rPr>
          <w:sz w:val="17"/>
          <w:szCs w:val="17"/>
          <w:rtl/>
        </w:rPr>
        <w:t xml:space="preserve">, כאשר תושב מדינה אחת מפיק רווח הון במדינה </w:t>
      </w:r>
      <w:r w:rsidRPr="005A3957">
        <w:rPr>
          <w:rFonts w:hint="cs"/>
          <w:sz w:val="17"/>
          <w:szCs w:val="17"/>
          <w:rtl/>
        </w:rPr>
        <w:t>אחרת</w:t>
      </w:r>
      <w:r w:rsidRPr="005A3957">
        <w:rPr>
          <w:sz w:val="17"/>
          <w:szCs w:val="17"/>
          <w:rtl/>
        </w:rPr>
        <w:t xml:space="preserve">, </w:t>
      </w:r>
      <w:r w:rsidRPr="005A3957">
        <w:rPr>
          <w:rFonts w:hint="cs"/>
          <w:sz w:val="17"/>
          <w:szCs w:val="17"/>
          <w:rtl/>
        </w:rPr>
        <w:t>ימוסה</w:t>
      </w:r>
      <w:r w:rsidRPr="005A3957">
        <w:rPr>
          <w:sz w:val="17"/>
          <w:szCs w:val="17"/>
          <w:rtl/>
        </w:rPr>
        <w:t xml:space="preserve"> רווח זה, על פי רוב, רק במדינת מושבו של מוכר </w:t>
      </w:r>
      <w:r w:rsidRPr="005A3957">
        <w:rPr>
          <w:rFonts w:hint="cs"/>
          <w:sz w:val="17"/>
          <w:szCs w:val="17"/>
          <w:rtl/>
        </w:rPr>
        <w:t xml:space="preserve">הנכס </w:t>
      </w:r>
      <w:r w:rsidRPr="005A3957">
        <w:rPr>
          <w:sz w:val="17"/>
          <w:szCs w:val="17"/>
          <w:rtl/>
        </w:rPr>
        <w:t>(</w:t>
      </w:r>
      <w:r w:rsidRPr="005A3957">
        <w:rPr>
          <w:rFonts w:hint="cs"/>
          <w:sz w:val="17"/>
          <w:szCs w:val="17"/>
          <w:rtl/>
        </w:rPr>
        <w:t>ב</w:t>
      </w:r>
      <w:r w:rsidRPr="005A3957">
        <w:rPr>
          <w:sz w:val="17"/>
          <w:szCs w:val="17"/>
          <w:rtl/>
        </w:rPr>
        <w:t xml:space="preserve">יום המימוש), ואילו המדינה </w:t>
      </w:r>
      <w:r w:rsidRPr="005A3957">
        <w:rPr>
          <w:rFonts w:hint="cs"/>
          <w:sz w:val="17"/>
          <w:szCs w:val="17"/>
          <w:rtl/>
        </w:rPr>
        <w:t>האחרת</w:t>
      </w:r>
      <w:r w:rsidRPr="005A3957">
        <w:rPr>
          <w:sz w:val="17"/>
          <w:szCs w:val="17"/>
          <w:rtl/>
        </w:rPr>
        <w:t xml:space="preserve"> לא תהיה זכאית להטיל מס על אותו רווח, אף לגבי נכס המצוי בתחומה. </w:t>
      </w:r>
    </w:p>
    <w:p w:rsidR="00AC7B99" w:rsidRPr="005A3957" w:rsidP="001F5070">
      <w:pPr>
        <w:spacing w:after="240" w:line="240" w:lineRule="exact"/>
        <w:ind w:left="340" w:right="2268"/>
        <w:jc w:val="both"/>
        <w:rPr>
          <w:rFonts w:ascii="Tahoma" w:eastAsia="Calibri" w:hAnsi="Tahoma" w:cs="Tahoma"/>
          <w:sz w:val="17"/>
          <w:szCs w:val="17"/>
          <w:rtl/>
        </w:rPr>
      </w:pPr>
      <w:r w:rsidRPr="005A3957">
        <w:rPr>
          <w:rFonts w:ascii="Tahoma" w:eastAsia="Calibri" w:hAnsi="Tahoma" w:cs="Tahoma" w:hint="cs"/>
          <w:sz w:val="17"/>
          <w:szCs w:val="17"/>
          <w:rtl/>
        </w:rPr>
        <w:t>יצוין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רק</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בשלוש</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אמנות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שעליהן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חתומה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מדינת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ישראל</w:t>
      </w:r>
      <w:r>
        <w:rPr>
          <w:rStyle w:val="FootnoteReference"/>
          <w:rFonts w:ascii="Tahoma" w:eastAsia="Calibri" w:hAnsi="Tahoma" w:cs="Tahoma"/>
          <w:sz w:val="17"/>
          <w:szCs w:val="17"/>
          <w:rtl/>
        </w:rPr>
        <w:footnoteReference w:id="48"/>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קיים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אזכור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לסעיף 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היציאה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המוטל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תושבי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ישראל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לפני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עזיבתם</w:t>
      </w:r>
      <w:r>
        <w:rPr>
          <w:rStyle w:val="FootnoteReference"/>
          <w:rFonts w:ascii="Tahoma" w:eastAsia="Calibri" w:hAnsi="Tahoma" w:cs="Tahoma"/>
          <w:sz w:val="17"/>
          <w:szCs w:val="17"/>
          <w:rtl/>
        </w:rPr>
        <w:footnoteReference w:id="49"/>
      </w:r>
      <w:r w:rsidRPr="005A3957">
        <w:rPr>
          <w:rFonts w:ascii="Tahoma" w:eastAsia="Calibri" w:hAnsi="Tahoma" w:cs="Tahoma" w:hint="cs"/>
          <w:sz w:val="17"/>
          <w:szCs w:val="17"/>
          <w:rtl/>
        </w:rPr>
        <w:t>.</w:t>
      </w:r>
    </w:p>
    <w:p w:rsidR="00AC7B99" w:rsidRPr="001F5070"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Fonts w:eastAsia="Calibri"/>
          <w:rtl/>
        </w:rPr>
      </w:pPr>
      <w:r w:rsidRPr="001F5070">
        <w:rPr>
          <w:rFonts w:eastAsia="Calibri" w:hint="cs"/>
          <w:rtl/>
        </w:rPr>
        <w:t>על</w:t>
      </w:r>
      <w:r w:rsidRPr="001F5070">
        <w:rPr>
          <w:rFonts w:eastAsia="Calibri"/>
          <w:rtl/>
        </w:rPr>
        <w:t xml:space="preserve"> </w:t>
      </w:r>
      <w:r w:rsidRPr="001F5070">
        <w:rPr>
          <w:rFonts w:eastAsia="Calibri" w:hint="cs"/>
          <w:rtl/>
        </w:rPr>
        <w:t>פי</w:t>
      </w:r>
      <w:r w:rsidRPr="001F5070">
        <w:rPr>
          <w:rFonts w:eastAsia="Calibri"/>
          <w:rtl/>
        </w:rPr>
        <w:t xml:space="preserve"> </w:t>
      </w:r>
      <w:r w:rsidRPr="001F5070">
        <w:rPr>
          <w:rFonts w:eastAsia="Calibri" w:hint="cs"/>
          <w:rtl/>
        </w:rPr>
        <w:t>נוסח</w:t>
      </w:r>
      <w:r w:rsidRPr="001F5070">
        <w:rPr>
          <w:rFonts w:eastAsia="Calibri"/>
          <w:rtl/>
        </w:rPr>
        <w:t xml:space="preserve"> </w:t>
      </w:r>
      <w:r w:rsidRPr="001F5070">
        <w:rPr>
          <w:rFonts w:eastAsia="Calibri" w:hint="cs"/>
          <w:rtl/>
        </w:rPr>
        <w:t>החוק</w:t>
      </w:r>
      <w:r w:rsidRPr="001F5070">
        <w:rPr>
          <w:rFonts w:eastAsia="Calibri"/>
          <w:rtl/>
        </w:rPr>
        <w:t xml:space="preserve">, </w:t>
      </w:r>
      <w:r w:rsidRPr="001F5070">
        <w:rPr>
          <w:rFonts w:eastAsia="Calibri" w:hint="cs"/>
          <w:rtl/>
        </w:rPr>
        <w:t>מוטל</w:t>
      </w:r>
      <w:r w:rsidRPr="001F5070">
        <w:rPr>
          <w:rFonts w:eastAsia="Calibri"/>
          <w:rtl/>
        </w:rPr>
        <w:t xml:space="preserve"> </w:t>
      </w:r>
      <w:r w:rsidRPr="001F5070">
        <w:rPr>
          <w:rFonts w:eastAsia="Calibri" w:hint="cs"/>
          <w:rtl/>
        </w:rPr>
        <w:t>מס</w:t>
      </w:r>
      <w:r w:rsidRPr="001F5070">
        <w:rPr>
          <w:rFonts w:eastAsia="Calibri"/>
          <w:rtl/>
        </w:rPr>
        <w:t xml:space="preserve"> </w:t>
      </w:r>
      <w:r w:rsidRPr="001F5070">
        <w:rPr>
          <w:rFonts w:eastAsia="Calibri" w:hint="cs"/>
          <w:rtl/>
        </w:rPr>
        <w:t>יציאה</w:t>
      </w:r>
      <w:r w:rsidRPr="001F5070">
        <w:rPr>
          <w:rFonts w:eastAsia="Calibri"/>
          <w:rtl/>
        </w:rPr>
        <w:t xml:space="preserve"> </w:t>
      </w:r>
      <w:r w:rsidRPr="001F5070">
        <w:rPr>
          <w:rFonts w:eastAsia="Calibri" w:hint="cs"/>
          <w:rtl/>
        </w:rPr>
        <w:t>רק</w:t>
      </w:r>
      <w:r w:rsidRPr="001F5070">
        <w:rPr>
          <w:rFonts w:eastAsia="Calibri"/>
          <w:rtl/>
        </w:rPr>
        <w:t xml:space="preserve"> </w:t>
      </w:r>
      <w:r w:rsidRPr="001F5070">
        <w:rPr>
          <w:rFonts w:eastAsia="Calibri" w:hint="cs"/>
          <w:rtl/>
        </w:rPr>
        <w:t>על</w:t>
      </w:r>
      <w:r w:rsidRPr="001F5070">
        <w:rPr>
          <w:rFonts w:eastAsia="Calibri"/>
          <w:rtl/>
        </w:rPr>
        <w:t xml:space="preserve"> </w:t>
      </w:r>
      <w:r w:rsidRPr="001F5070">
        <w:rPr>
          <w:rFonts w:eastAsia="Calibri" w:hint="cs"/>
          <w:rtl/>
        </w:rPr>
        <w:t>החזקות</w:t>
      </w:r>
      <w:r w:rsidRPr="001F5070">
        <w:rPr>
          <w:rFonts w:eastAsia="Calibri"/>
          <w:rtl/>
        </w:rPr>
        <w:t xml:space="preserve"> </w:t>
      </w:r>
      <w:r w:rsidRPr="001F5070">
        <w:rPr>
          <w:rFonts w:eastAsia="Calibri" w:hint="cs"/>
          <w:rtl/>
        </w:rPr>
        <w:t>במישרין</w:t>
      </w:r>
      <w:r w:rsidRPr="001F5070">
        <w:rPr>
          <w:rFonts w:eastAsia="Calibri"/>
          <w:rtl/>
        </w:rPr>
        <w:t xml:space="preserve"> </w:t>
      </w:r>
      <w:r w:rsidRPr="001F5070">
        <w:rPr>
          <w:rFonts w:eastAsia="Calibri" w:hint="cs"/>
          <w:rtl/>
        </w:rPr>
        <w:t>ולא</w:t>
      </w:r>
      <w:r w:rsidRPr="001F5070">
        <w:rPr>
          <w:rFonts w:eastAsia="Calibri"/>
          <w:rtl/>
        </w:rPr>
        <w:t xml:space="preserve"> </w:t>
      </w:r>
      <w:r w:rsidRPr="001F5070">
        <w:rPr>
          <w:rFonts w:eastAsia="Calibri" w:hint="cs"/>
          <w:rtl/>
        </w:rPr>
        <w:t>על</w:t>
      </w:r>
      <w:r w:rsidRPr="001F5070">
        <w:rPr>
          <w:rFonts w:eastAsia="Calibri"/>
          <w:rtl/>
        </w:rPr>
        <w:t xml:space="preserve"> </w:t>
      </w:r>
      <w:r w:rsidRPr="001F5070">
        <w:rPr>
          <w:rFonts w:eastAsia="Calibri" w:hint="cs"/>
          <w:rtl/>
        </w:rPr>
        <w:t>החזקות</w:t>
      </w:r>
      <w:r w:rsidRPr="001F5070">
        <w:rPr>
          <w:rFonts w:eastAsia="Calibri"/>
          <w:rtl/>
        </w:rPr>
        <w:t xml:space="preserve"> </w:t>
      </w:r>
      <w:r w:rsidRPr="001F5070">
        <w:rPr>
          <w:rFonts w:eastAsia="Calibri" w:hint="cs"/>
          <w:rtl/>
        </w:rPr>
        <w:t>בעקיפין</w:t>
      </w:r>
      <w:r w:rsidRPr="001F5070">
        <w:rPr>
          <w:rFonts w:eastAsia="Calibri"/>
          <w:rtl/>
        </w:rPr>
        <w:t xml:space="preserve">. </w:t>
      </w:r>
      <w:r w:rsidRPr="001F5070">
        <w:rPr>
          <w:rFonts w:eastAsia="Calibri" w:hint="cs"/>
          <w:rtl/>
        </w:rPr>
        <w:t>הדבר</w:t>
      </w:r>
      <w:r w:rsidRPr="001F5070">
        <w:rPr>
          <w:rFonts w:eastAsia="Calibri"/>
          <w:rtl/>
        </w:rPr>
        <w:t xml:space="preserve"> </w:t>
      </w:r>
      <w:r w:rsidRPr="001F5070">
        <w:rPr>
          <w:rFonts w:eastAsia="Calibri" w:hint="cs"/>
          <w:rtl/>
        </w:rPr>
        <w:t>מאפשר</w:t>
      </w:r>
      <w:r w:rsidRPr="001F5070">
        <w:rPr>
          <w:rFonts w:eastAsia="Calibri"/>
          <w:rtl/>
        </w:rPr>
        <w:t xml:space="preserve"> </w:t>
      </w:r>
      <w:r w:rsidRPr="001F5070">
        <w:rPr>
          <w:rFonts w:eastAsia="Calibri" w:hint="cs"/>
          <w:rtl/>
        </w:rPr>
        <w:t>לנישום</w:t>
      </w:r>
      <w:r w:rsidRPr="001F5070">
        <w:rPr>
          <w:rFonts w:eastAsia="Calibri"/>
          <w:rtl/>
        </w:rPr>
        <w:t xml:space="preserve">, באמצעות רישום מלכתחילה של הנכס על שם חברה, </w:t>
      </w:r>
      <w:r w:rsidRPr="001F5070">
        <w:rPr>
          <w:rFonts w:eastAsia="Calibri" w:hint="cs"/>
          <w:rtl/>
        </w:rPr>
        <w:t>להעביר</w:t>
      </w:r>
      <w:r w:rsidRPr="001F5070">
        <w:rPr>
          <w:rFonts w:eastAsia="Calibri"/>
          <w:rtl/>
        </w:rPr>
        <w:t xml:space="preserve"> </w:t>
      </w:r>
      <w:r w:rsidRPr="001F5070">
        <w:rPr>
          <w:rFonts w:eastAsia="Calibri" w:hint="cs"/>
          <w:rtl/>
        </w:rPr>
        <w:t>החזקות</w:t>
      </w:r>
      <w:r w:rsidRPr="001F5070">
        <w:rPr>
          <w:rFonts w:eastAsia="Calibri"/>
          <w:rtl/>
        </w:rPr>
        <w:t xml:space="preserve"> </w:t>
      </w:r>
      <w:r w:rsidRPr="001F5070">
        <w:rPr>
          <w:rFonts w:eastAsia="Calibri" w:hint="cs"/>
          <w:rtl/>
        </w:rPr>
        <w:t>במישרין</w:t>
      </w:r>
      <w:r w:rsidRPr="001F5070">
        <w:rPr>
          <w:rFonts w:eastAsia="Calibri"/>
          <w:rtl/>
        </w:rPr>
        <w:t xml:space="preserve"> </w:t>
      </w:r>
      <w:r w:rsidRPr="001F5070">
        <w:rPr>
          <w:rFonts w:eastAsia="Calibri" w:hint="cs"/>
          <w:rtl/>
        </w:rPr>
        <w:t>להחזקות</w:t>
      </w:r>
      <w:r w:rsidRPr="001F5070">
        <w:rPr>
          <w:rFonts w:eastAsia="Calibri"/>
          <w:rtl/>
        </w:rPr>
        <w:t xml:space="preserve"> </w:t>
      </w:r>
      <w:r w:rsidRPr="001F5070">
        <w:rPr>
          <w:rFonts w:eastAsia="Calibri" w:hint="cs"/>
          <w:rtl/>
        </w:rPr>
        <w:t>של</w:t>
      </w:r>
      <w:r w:rsidRPr="001F5070">
        <w:rPr>
          <w:rFonts w:eastAsia="Calibri"/>
          <w:rtl/>
        </w:rPr>
        <w:t xml:space="preserve"> </w:t>
      </w:r>
      <w:r w:rsidRPr="001F5070">
        <w:rPr>
          <w:rFonts w:eastAsia="Calibri" w:hint="cs"/>
          <w:rtl/>
        </w:rPr>
        <w:t>תאגידים</w:t>
      </w:r>
      <w:r w:rsidRPr="001F5070">
        <w:rPr>
          <w:rFonts w:eastAsia="Calibri"/>
          <w:rtl/>
        </w:rPr>
        <w:t xml:space="preserve"> </w:t>
      </w:r>
      <w:r w:rsidRPr="001F5070">
        <w:rPr>
          <w:rFonts w:eastAsia="Calibri" w:hint="cs"/>
          <w:rtl/>
        </w:rPr>
        <w:t>שבבעלותו</w:t>
      </w:r>
      <w:r w:rsidRPr="001F5070">
        <w:rPr>
          <w:rFonts w:eastAsia="Calibri"/>
          <w:rtl/>
        </w:rPr>
        <w:t xml:space="preserve">, </w:t>
      </w:r>
      <w:r w:rsidRPr="001F5070">
        <w:rPr>
          <w:rFonts w:eastAsia="Calibri" w:hint="cs"/>
          <w:rtl/>
        </w:rPr>
        <w:t>ובכך</w:t>
      </w:r>
      <w:r w:rsidRPr="001F5070">
        <w:rPr>
          <w:rFonts w:eastAsia="Calibri"/>
          <w:rtl/>
        </w:rPr>
        <w:t xml:space="preserve"> </w:t>
      </w:r>
      <w:r w:rsidRPr="001F5070">
        <w:rPr>
          <w:rFonts w:eastAsia="Calibri" w:hint="cs"/>
          <w:rtl/>
        </w:rPr>
        <w:t>להימנע</w:t>
      </w:r>
      <w:r w:rsidRPr="001F5070">
        <w:rPr>
          <w:rFonts w:eastAsia="Calibri"/>
          <w:rtl/>
        </w:rPr>
        <w:t xml:space="preserve"> </w:t>
      </w:r>
      <w:r w:rsidRPr="001F5070">
        <w:rPr>
          <w:rFonts w:eastAsia="Calibri" w:hint="cs"/>
          <w:rtl/>
        </w:rPr>
        <w:t>מחבות</w:t>
      </w:r>
      <w:r w:rsidRPr="001F5070">
        <w:rPr>
          <w:rFonts w:eastAsia="Calibri"/>
          <w:rtl/>
        </w:rPr>
        <w:t xml:space="preserve"> </w:t>
      </w:r>
      <w:r w:rsidRPr="001F5070">
        <w:rPr>
          <w:rFonts w:eastAsia="Calibri" w:hint="cs"/>
          <w:rtl/>
        </w:rPr>
        <w:t>במס</w:t>
      </w:r>
      <w:r w:rsidRPr="001F5070">
        <w:rPr>
          <w:rFonts w:eastAsia="Calibri"/>
          <w:rtl/>
        </w:rPr>
        <w:t xml:space="preserve"> </w:t>
      </w:r>
      <w:r w:rsidRPr="001F5070">
        <w:rPr>
          <w:rFonts w:eastAsia="Calibri" w:hint="cs"/>
          <w:rtl/>
        </w:rPr>
        <w:t>יציאה</w:t>
      </w:r>
      <w:r w:rsidRPr="001F5070">
        <w:rPr>
          <w:rFonts w:eastAsia="Calibri"/>
          <w:rtl/>
        </w:rPr>
        <w:t xml:space="preserve">. </w:t>
      </w:r>
    </w:p>
    <w:p w:rsidR="00AC7B99" w:rsidRPr="005A3957" w:rsidP="001F5070">
      <w:pPr>
        <w:spacing w:before="180"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הרשות </w:t>
      </w:r>
      <w:r w:rsidRPr="005A3957">
        <w:rPr>
          <w:rFonts w:ascii="Tahoma" w:hAnsi="Tahoma" w:cs="Tahoma" w:hint="cs"/>
          <w:sz w:val="17"/>
          <w:szCs w:val="17"/>
          <w:rtl/>
        </w:rPr>
        <w:t>צוין</w:t>
      </w:r>
      <w:r w:rsidRPr="005A3957">
        <w:rPr>
          <w:rFonts w:ascii="Tahoma" w:hAnsi="Tahoma" w:cs="Tahoma"/>
          <w:sz w:val="17"/>
          <w:szCs w:val="17"/>
          <w:rtl/>
        </w:rPr>
        <w:t xml:space="preserve">: "אנו ערים לכך כי סעיף 100א, בנוסחו הנוכחי נדרשים תיקונים... ובשנה האחרונה אף נדונה הצעה לתיקון חקיקה בלשכת מנהל רשות המסים, אולם טרם נערך תיקון החקיקה עליו הוחלט, בשל אילוצי </w:t>
      </w:r>
      <w:r w:rsidRPr="005A3957">
        <w:rPr>
          <w:rFonts w:ascii="Tahoma" w:hAnsi="Tahoma" w:cs="Tahoma" w:hint="cs"/>
          <w:sz w:val="17"/>
          <w:szCs w:val="17"/>
          <w:rtl/>
        </w:rPr>
        <w:t>תעדוף</w:t>
      </w:r>
      <w:r w:rsidRPr="005A3957">
        <w:rPr>
          <w:rFonts w:ascii="Tahoma" w:hAnsi="Tahoma" w:cs="Tahoma"/>
          <w:sz w:val="17"/>
          <w:szCs w:val="17"/>
          <w:rtl/>
        </w:rPr>
        <w:t xml:space="preserve"> החקיקה ברשות...</w:t>
      </w:r>
      <w:r w:rsidRPr="005A3957">
        <w:rPr>
          <w:rFonts w:ascii="Tahoma" w:hAnsi="Tahoma" w:cs="Tahoma" w:hint="cs"/>
          <w:sz w:val="17"/>
          <w:szCs w:val="17"/>
          <w:rtl/>
        </w:rPr>
        <w:t xml:space="preserve"> </w:t>
      </w:r>
      <w:r w:rsidRPr="005A3957">
        <w:rPr>
          <w:rFonts w:ascii="Tahoma" w:hAnsi="Tahoma" w:cs="Tahoma"/>
          <w:sz w:val="17"/>
          <w:szCs w:val="17"/>
          <w:rtl/>
        </w:rPr>
        <w:t>במספר אמנות מס שנחתמו על ידי מדינת ישראל בשנים אחרונות, נקבעה הוראה המשמרת במפורש את זכותה להטיל מס יציאה (ראה למשל אמנות עם מלטה וגרמניה). ברם, אזכור זה נעשה באמנות לטעמנו, אך ורק לשם הסר ספק, ואף באמנות שלא נזכרה התייחסות מפורשת כאמור, עמדתנו הנסמכת אף על עמדת ארגון ה-</w:t>
      </w:r>
      <w:r w:rsidRPr="005A3957">
        <w:rPr>
          <w:rFonts w:ascii="Tahoma" w:hAnsi="Tahoma" w:cs="Tahoma"/>
          <w:sz w:val="17"/>
          <w:szCs w:val="17"/>
        </w:rPr>
        <w:t>OECD</w:t>
      </w:r>
      <w:r w:rsidRPr="005A3957">
        <w:rPr>
          <w:rFonts w:ascii="Tahoma" w:hAnsi="Tahoma" w:cs="Tahoma"/>
          <w:sz w:val="17"/>
          <w:szCs w:val="17"/>
          <w:rtl/>
        </w:rPr>
        <w:t xml:space="preserve"> הינה כי ניתן להטיל את מס היציאה".</w:t>
      </w:r>
    </w:p>
    <w:p w:rsidR="00AC7B99" w:rsidRPr="005A3957" w:rsidP="00DB6633">
      <w:pPr>
        <w:spacing w:line="240" w:lineRule="exact"/>
        <w:ind w:left="340" w:right="2268"/>
        <w:jc w:val="both"/>
        <w:rPr>
          <w:rFonts w:ascii="Tahoma" w:hAnsi="Tahoma" w:cs="Tahoma"/>
          <w:sz w:val="17"/>
          <w:szCs w:val="17"/>
        </w:rPr>
      </w:pPr>
      <w:r w:rsidRPr="005A3957">
        <w:rPr>
          <w:rFonts w:ascii="Tahoma" w:hAnsi="Tahoma" w:cs="Tahoma" w:hint="cs"/>
          <w:sz w:val="17"/>
          <w:szCs w:val="17"/>
          <w:rtl/>
        </w:rPr>
        <w:t>הכלכלן</w:t>
      </w:r>
      <w:r w:rsidRPr="005A3957">
        <w:rPr>
          <w:rFonts w:ascii="Tahoma" w:hAnsi="Tahoma" w:cs="Tahoma"/>
          <w:sz w:val="17"/>
          <w:szCs w:val="17"/>
          <w:rtl/>
        </w:rPr>
        <w:t xml:space="preserve"> </w:t>
      </w:r>
      <w:r w:rsidRPr="005A3957">
        <w:rPr>
          <w:rFonts w:ascii="Tahoma" w:hAnsi="Tahoma" w:cs="Tahoma" w:hint="cs"/>
          <w:sz w:val="17"/>
          <w:szCs w:val="17"/>
          <w:rtl/>
        </w:rPr>
        <w:t>הראשי</w:t>
      </w:r>
      <w:r w:rsidRPr="005A3957">
        <w:rPr>
          <w:rFonts w:ascii="Tahoma" w:hAnsi="Tahoma" w:cs="Tahoma"/>
          <w:sz w:val="17"/>
          <w:szCs w:val="17"/>
          <w:rtl/>
        </w:rPr>
        <w:t xml:space="preserve"> </w:t>
      </w:r>
      <w:r w:rsidRPr="005A3957">
        <w:rPr>
          <w:rFonts w:ascii="Tahoma" w:hAnsi="Tahoma" w:cs="Tahoma" w:hint="cs"/>
          <w:sz w:val="17"/>
          <w:szCs w:val="17"/>
          <w:rtl/>
        </w:rPr>
        <w:t>במשרד</w:t>
      </w:r>
      <w:r w:rsidRPr="005A3957">
        <w:rPr>
          <w:rFonts w:ascii="Tahoma" w:hAnsi="Tahoma" w:cs="Tahoma"/>
          <w:sz w:val="17"/>
          <w:szCs w:val="17"/>
          <w:rtl/>
        </w:rPr>
        <w:t xml:space="preserve"> </w:t>
      </w:r>
      <w:r w:rsidRPr="005A3957">
        <w:rPr>
          <w:rFonts w:ascii="Tahoma" w:hAnsi="Tahoma" w:cs="Tahoma" w:hint="cs"/>
          <w:sz w:val="17"/>
          <w:szCs w:val="17"/>
          <w:rtl/>
        </w:rPr>
        <w:t>האוצר</w:t>
      </w:r>
      <w:r w:rsidRPr="005A3957">
        <w:rPr>
          <w:rFonts w:ascii="Tahoma" w:hAnsi="Tahoma" w:cs="Tahoma"/>
          <w:sz w:val="17"/>
          <w:szCs w:val="17"/>
          <w:rtl/>
        </w:rPr>
        <w:t xml:space="preserve"> </w:t>
      </w:r>
      <w:r w:rsidRPr="005A3957">
        <w:rPr>
          <w:rFonts w:ascii="Tahoma" w:hAnsi="Tahoma" w:cs="Tahoma" w:hint="cs"/>
          <w:sz w:val="17"/>
          <w:szCs w:val="17"/>
          <w:rtl/>
        </w:rPr>
        <w:t>ציין</w:t>
      </w:r>
      <w:r w:rsidRPr="005A3957">
        <w:rPr>
          <w:rFonts w:ascii="Tahoma" w:hAnsi="Tahoma" w:cs="Tahoma"/>
          <w:sz w:val="17"/>
          <w:szCs w:val="17"/>
          <w:rtl/>
        </w:rPr>
        <w:t xml:space="preserve"> </w:t>
      </w:r>
      <w:r w:rsidRPr="005A3957">
        <w:rPr>
          <w:rFonts w:ascii="Tahoma" w:hAnsi="Tahoma" w:cs="Tahoma" w:hint="cs"/>
          <w:sz w:val="17"/>
          <w:szCs w:val="17"/>
          <w:rtl/>
        </w:rPr>
        <w:t>בתשובתו</w:t>
      </w:r>
      <w:r w:rsidRPr="005A3957">
        <w:rPr>
          <w:rFonts w:ascii="Tahoma" w:hAnsi="Tahoma" w:cs="Tahoma"/>
          <w:sz w:val="17"/>
          <w:szCs w:val="17"/>
          <w:rtl/>
        </w:rPr>
        <w:t xml:space="preserve"> </w:t>
      </w:r>
      <w:r w:rsidRPr="005A3957">
        <w:rPr>
          <w:rFonts w:ascii="Tahoma" w:hAnsi="Tahoma" w:cs="Tahoma" w:hint="cs"/>
          <w:sz w:val="17"/>
          <w:szCs w:val="17"/>
          <w:rtl/>
        </w:rPr>
        <w:t>למשרד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 כי</w:t>
      </w:r>
      <w:r w:rsidRPr="005A3957">
        <w:rPr>
          <w:rFonts w:ascii="Tahoma" w:hAnsi="Tahoma" w:cs="Tahoma"/>
          <w:sz w:val="17"/>
          <w:szCs w:val="17"/>
          <w:rtl/>
        </w:rPr>
        <w:t xml:space="preserve"> "</w:t>
      </w:r>
      <w:r w:rsidRPr="005A3957">
        <w:rPr>
          <w:rFonts w:ascii="Tahoma" w:hAnsi="Tahoma" w:cs="Tahoma" w:hint="cs"/>
          <w:sz w:val="17"/>
          <w:szCs w:val="17"/>
          <w:rtl/>
        </w:rPr>
        <w:t>אפשרות</w:t>
      </w:r>
      <w:r w:rsidRPr="005A3957">
        <w:rPr>
          <w:rFonts w:ascii="Tahoma" w:hAnsi="Tahoma" w:cs="Tahoma"/>
          <w:sz w:val="17"/>
          <w:szCs w:val="17"/>
          <w:rtl/>
        </w:rPr>
        <w:t xml:space="preserve"> </w:t>
      </w:r>
      <w:r w:rsidRPr="005A3957">
        <w:rPr>
          <w:rFonts w:ascii="Tahoma" w:hAnsi="Tahoma" w:cs="Tahoma" w:hint="cs"/>
          <w:sz w:val="17"/>
          <w:szCs w:val="17"/>
          <w:rtl/>
        </w:rPr>
        <w:t>ההתנגשות</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אמנות</w:t>
      </w:r>
      <w:r w:rsidRPr="005A3957">
        <w:rPr>
          <w:rFonts w:ascii="Tahoma" w:hAnsi="Tahoma" w:cs="Tahoma"/>
          <w:sz w:val="17"/>
          <w:szCs w:val="17"/>
          <w:rtl/>
        </w:rPr>
        <w:t xml:space="preserve"> </w:t>
      </w:r>
      <w:r w:rsidRPr="005A3957">
        <w:rPr>
          <w:rFonts w:ascii="Tahoma" w:hAnsi="Tahoma" w:cs="Tahoma" w:hint="cs"/>
          <w:sz w:val="17"/>
          <w:szCs w:val="17"/>
          <w:rtl/>
        </w:rPr>
        <w:t>למניעת</w:t>
      </w:r>
      <w:r w:rsidRPr="005A3957">
        <w:rPr>
          <w:rFonts w:ascii="Tahoma" w:hAnsi="Tahoma" w:cs="Tahoma"/>
          <w:sz w:val="17"/>
          <w:szCs w:val="17"/>
          <w:rtl/>
        </w:rPr>
        <w:t xml:space="preserve"> </w:t>
      </w:r>
      <w:r w:rsidRPr="005A3957">
        <w:rPr>
          <w:rFonts w:ascii="Tahoma" w:hAnsi="Tahoma" w:cs="Tahoma" w:hint="cs"/>
          <w:sz w:val="17"/>
          <w:szCs w:val="17"/>
          <w:rtl/>
        </w:rPr>
        <w:t>כפל</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לבין</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יציאה</w:t>
      </w:r>
      <w:r w:rsidRPr="005A3957">
        <w:rPr>
          <w:rFonts w:ascii="Tahoma" w:hAnsi="Tahoma" w:cs="Tahoma"/>
          <w:sz w:val="17"/>
          <w:szCs w:val="17"/>
          <w:rtl/>
        </w:rPr>
        <w:t xml:space="preserve"> </w:t>
      </w:r>
      <w:r w:rsidRPr="005A3957">
        <w:rPr>
          <w:rFonts w:ascii="Tahoma" w:hAnsi="Tahoma" w:cs="Tahoma" w:hint="cs"/>
          <w:sz w:val="17"/>
          <w:szCs w:val="17"/>
          <w:rtl/>
        </w:rPr>
        <w:t>עשויה</w:t>
      </w:r>
      <w:r w:rsidRPr="005A3957">
        <w:rPr>
          <w:rFonts w:ascii="Tahoma" w:hAnsi="Tahoma" w:cs="Tahoma"/>
          <w:sz w:val="17"/>
          <w:szCs w:val="17"/>
          <w:rtl/>
        </w:rPr>
        <w:t xml:space="preserve"> </w:t>
      </w:r>
      <w:r w:rsidRPr="005A3957">
        <w:rPr>
          <w:rFonts w:ascii="Tahoma" w:hAnsi="Tahoma" w:cs="Tahoma" w:hint="cs"/>
          <w:sz w:val="17"/>
          <w:szCs w:val="17"/>
          <w:rtl/>
        </w:rPr>
        <w:t>להיות</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בעניין</w:t>
      </w:r>
      <w:r w:rsidRPr="005A3957">
        <w:rPr>
          <w:rFonts w:ascii="Tahoma" w:hAnsi="Tahoma" w:cs="Tahoma"/>
          <w:sz w:val="17"/>
          <w:szCs w:val="17"/>
          <w:rtl/>
        </w:rPr>
        <w:t xml:space="preserve"> </w:t>
      </w:r>
      <w:r w:rsidRPr="005A3957">
        <w:rPr>
          <w:rFonts w:ascii="Tahoma" w:hAnsi="Tahoma" w:cs="Tahoma" w:hint="cs"/>
          <w:sz w:val="17"/>
          <w:szCs w:val="17"/>
          <w:rtl/>
        </w:rPr>
        <w:t>הקביעה</w:t>
      </w:r>
      <w:r w:rsidRPr="005A3957">
        <w:rPr>
          <w:rFonts w:ascii="Tahoma" w:hAnsi="Tahoma" w:cs="Tahoma"/>
          <w:sz w:val="17"/>
          <w:szCs w:val="17"/>
          <w:rtl/>
        </w:rPr>
        <w:t xml:space="preserve"> </w:t>
      </w:r>
      <w:r w:rsidRPr="005A3957">
        <w:rPr>
          <w:rFonts w:ascii="Tahoma" w:hAnsi="Tahoma" w:cs="Tahoma" w:hint="cs"/>
          <w:sz w:val="17"/>
          <w:szCs w:val="17"/>
          <w:rtl/>
        </w:rPr>
        <w:t>אילו</w:t>
      </w:r>
      <w:r w:rsidRPr="005A3957">
        <w:rPr>
          <w:rFonts w:ascii="Tahoma" w:hAnsi="Tahoma" w:cs="Tahoma"/>
          <w:sz w:val="17"/>
          <w:szCs w:val="17"/>
          <w:rtl/>
        </w:rPr>
        <w:t xml:space="preserve"> </w:t>
      </w:r>
      <w:r w:rsidRPr="005A3957">
        <w:rPr>
          <w:rFonts w:ascii="Tahoma" w:hAnsi="Tahoma" w:cs="Tahoma" w:hint="cs"/>
          <w:sz w:val="17"/>
          <w:szCs w:val="17"/>
          <w:rtl/>
        </w:rPr>
        <w:t>הוראות</w:t>
      </w:r>
      <w:r w:rsidRPr="005A3957">
        <w:rPr>
          <w:rFonts w:ascii="Tahoma" w:hAnsi="Tahoma" w:cs="Tahoma"/>
          <w:sz w:val="17"/>
          <w:szCs w:val="17"/>
          <w:rtl/>
        </w:rPr>
        <w:t xml:space="preserve"> </w:t>
      </w:r>
      <w:r w:rsidRPr="005A3957">
        <w:rPr>
          <w:rFonts w:ascii="Tahoma" w:hAnsi="Tahoma" w:cs="Tahoma" w:hint="cs"/>
          <w:sz w:val="17"/>
          <w:szCs w:val="17"/>
          <w:rtl/>
        </w:rPr>
        <w:t>גוברות</w:t>
      </w:r>
      <w:r w:rsidRPr="005A3957">
        <w:rPr>
          <w:rFonts w:ascii="Tahoma" w:hAnsi="Tahoma" w:cs="Tahoma"/>
          <w:sz w:val="17"/>
          <w:szCs w:val="17"/>
          <w:rtl/>
        </w:rPr>
        <w:t xml:space="preserve"> </w:t>
      </w:r>
      <w:r w:rsidRPr="005A3957">
        <w:rPr>
          <w:rFonts w:ascii="Tahoma" w:hAnsi="Tahoma" w:cs="Tahoma" w:hint="cs"/>
          <w:sz w:val="17"/>
          <w:szCs w:val="17"/>
          <w:rtl/>
        </w:rPr>
        <w:t>אלא</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חלוקת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שתי</w:t>
      </w:r>
      <w:r w:rsidRPr="005A3957">
        <w:rPr>
          <w:rFonts w:ascii="Tahoma" w:hAnsi="Tahoma" w:cs="Tahoma"/>
          <w:sz w:val="17"/>
          <w:szCs w:val="17"/>
          <w:rtl/>
        </w:rPr>
        <w:t xml:space="preserve"> </w:t>
      </w:r>
      <w:r w:rsidRPr="005A3957">
        <w:rPr>
          <w:rFonts w:ascii="Tahoma" w:hAnsi="Tahoma" w:cs="Tahoma" w:hint="cs"/>
          <w:sz w:val="17"/>
          <w:szCs w:val="17"/>
          <w:rtl/>
        </w:rPr>
        <w:t>המדינות</w:t>
      </w:r>
      <w:r w:rsidRPr="005A3957">
        <w:rPr>
          <w:rFonts w:ascii="Tahoma" w:hAnsi="Tahoma" w:cs="Tahoma"/>
          <w:sz w:val="17"/>
          <w:szCs w:val="17"/>
          <w:rtl/>
        </w:rPr>
        <w:t xml:space="preserve">. </w:t>
      </w:r>
      <w:r w:rsidRPr="005A3957">
        <w:rPr>
          <w:rFonts w:ascii="Tahoma" w:hAnsi="Tahoma" w:cs="Tahoma" w:hint="cs"/>
          <w:sz w:val="17"/>
          <w:szCs w:val="17"/>
          <w:rtl/>
        </w:rPr>
        <w:t>קביעה</w:t>
      </w:r>
      <w:r w:rsidRPr="005A3957">
        <w:rPr>
          <w:rFonts w:ascii="Tahoma" w:hAnsi="Tahoma" w:cs="Tahoma"/>
          <w:sz w:val="17"/>
          <w:szCs w:val="17"/>
          <w:rtl/>
        </w:rPr>
        <w:t xml:space="preserve"> </w:t>
      </w:r>
      <w:r w:rsidRPr="005A3957">
        <w:rPr>
          <w:rFonts w:ascii="Tahoma" w:hAnsi="Tahoma" w:cs="Tahoma" w:hint="cs"/>
          <w:sz w:val="17"/>
          <w:szCs w:val="17"/>
          <w:rtl/>
        </w:rPr>
        <w:t>זו</w:t>
      </w:r>
      <w:r w:rsidRPr="005A3957">
        <w:rPr>
          <w:rFonts w:ascii="Tahoma" w:hAnsi="Tahoma" w:cs="Tahoma"/>
          <w:sz w:val="17"/>
          <w:szCs w:val="17"/>
          <w:rtl/>
        </w:rPr>
        <w:t xml:space="preserve"> </w:t>
      </w:r>
      <w:r w:rsidRPr="005A3957">
        <w:rPr>
          <w:rFonts w:ascii="Tahoma" w:hAnsi="Tahoma" w:cs="Tahoma" w:hint="cs"/>
          <w:sz w:val="17"/>
          <w:szCs w:val="17"/>
          <w:rtl/>
        </w:rPr>
        <w:t>צריכה</w:t>
      </w:r>
      <w:r w:rsidRPr="005A3957">
        <w:rPr>
          <w:rFonts w:ascii="Tahoma" w:hAnsi="Tahoma" w:cs="Tahoma"/>
          <w:sz w:val="17"/>
          <w:szCs w:val="17"/>
          <w:rtl/>
        </w:rPr>
        <w:t xml:space="preserve"> </w:t>
      </w:r>
      <w:r w:rsidRPr="005A3957">
        <w:rPr>
          <w:rFonts w:ascii="Tahoma" w:hAnsi="Tahoma" w:cs="Tahoma" w:hint="cs"/>
          <w:sz w:val="17"/>
          <w:szCs w:val="17"/>
          <w:rtl/>
        </w:rPr>
        <w:t>להיעשות</w:t>
      </w:r>
      <w:r w:rsidRPr="005A3957">
        <w:rPr>
          <w:rFonts w:ascii="Tahoma" w:hAnsi="Tahoma" w:cs="Tahoma"/>
          <w:sz w:val="17"/>
          <w:szCs w:val="17"/>
          <w:rtl/>
        </w:rPr>
        <w:t xml:space="preserve"> </w:t>
      </w:r>
      <w:r w:rsidRPr="005A3957">
        <w:rPr>
          <w:rFonts w:ascii="Tahoma" w:hAnsi="Tahoma" w:cs="Tahoma" w:hint="cs"/>
          <w:sz w:val="17"/>
          <w:szCs w:val="17"/>
          <w:rtl/>
        </w:rPr>
        <w:t>במשא</w:t>
      </w:r>
      <w:r w:rsidRPr="005A3957">
        <w:rPr>
          <w:rFonts w:ascii="Tahoma" w:hAnsi="Tahoma" w:cs="Tahoma"/>
          <w:sz w:val="17"/>
          <w:szCs w:val="17"/>
          <w:rtl/>
        </w:rPr>
        <w:t xml:space="preserve"> </w:t>
      </w:r>
      <w:r w:rsidRPr="005A3957">
        <w:rPr>
          <w:rFonts w:ascii="Tahoma" w:hAnsi="Tahoma" w:cs="Tahoma" w:hint="cs"/>
          <w:sz w:val="17"/>
          <w:szCs w:val="17"/>
          <w:rtl/>
        </w:rPr>
        <w:t>ומתן</w:t>
      </w:r>
      <w:r w:rsidRPr="005A3957">
        <w:rPr>
          <w:rFonts w:ascii="Tahoma" w:hAnsi="Tahoma" w:cs="Tahoma"/>
          <w:sz w:val="17"/>
          <w:szCs w:val="17"/>
          <w:rtl/>
        </w:rPr>
        <w:t xml:space="preserve"> </w:t>
      </w:r>
      <w:r w:rsidRPr="005A3957">
        <w:rPr>
          <w:rFonts w:ascii="Tahoma" w:hAnsi="Tahoma" w:cs="Tahoma" w:hint="cs"/>
          <w:sz w:val="17"/>
          <w:szCs w:val="17"/>
          <w:rtl/>
        </w:rPr>
        <w:t>לעניין</w:t>
      </w:r>
      <w:r w:rsidRPr="005A3957">
        <w:rPr>
          <w:rFonts w:ascii="Tahoma" w:hAnsi="Tahoma" w:cs="Tahoma"/>
          <w:sz w:val="17"/>
          <w:szCs w:val="17"/>
          <w:rtl/>
        </w:rPr>
        <w:t xml:space="preserve"> </w:t>
      </w:r>
      <w:r w:rsidRPr="005A3957">
        <w:rPr>
          <w:rFonts w:ascii="Tahoma" w:hAnsi="Tahoma" w:cs="Tahoma" w:hint="cs"/>
          <w:sz w:val="17"/>
          <w:szCs w:val="17"/>
          <w:rtl/>
        </w:rPr>
        <w:t>כל</w:t>
      </w:r>
      <w:r w:rsidRPr="005A3957">
        <w:rPr>
          <w:rFonts w:ascii="Tahoma" w:hAnsi="Tahoma" w:cs="Tahoma"/>
          <w:sz w:val="17"/>
          <w:szCs w:val="17"/>
          <w:rtl/>
        </w:rPr>
        <w:t xml:space="preserve"> </w:t>
      </w:r>
      <w:r w:rsidRPr="005A3957">
        <w:rPr>
          <w:rFonts w:ascii="Tahoma" w:hAnsi="Tahoma" w:cs="Tahoma" w:hint="cs"/>
          <w:sz w:val="17"/>
          <w:szCs w:val="17"/>
          <w:rtl/>
        </w:rPr>
        <w:t>אמנה</w:t>
      </w:r>
      <w:r w:rsidRPr="005A3957">
        <w:rPr>
          <w:rFonts w:ascii="Tahoma" w:hAnsi="Tahoma" w:cs="Tahoma"/>
          <w:sz w:val="17"/>
          <w:szCs w:val="17"/>
          <w:rtl/>
        </w:rPr>
        <w:t xml:space="preserve"> </w:t>
      </w:r>
      <w:r w:rsidRPr="005A3957">
        <w:rPr>
          <w:rFonts w:ascii="Tahoma" w:hAnsi="Tahoma" w:cs="Tahoma" w:hint="cs"/>
          <w:sz w:val="17"/>
          <w:szCs w:val="17"/>
          <w:rtl/>
        </w:rPr>
        <w:t>ולא</w:t>
      </w:r>
      <w:r w:rsidRPr="005A3957">
        <w:rPr>
          <w:rFonts w:ascii="Tahoma" w:hAnsi="Tahoma" w:cs="Tahoma"/>
          <w:sz w:val="17"/>
          <w:szCs w:val="17"/>
          <w:rtl/>
        </w:rPr>
        <w:t xml:space="preserve"> </w:t>
      </w:r>
      <w:r w:rsidRPr="005A3957">
        <w:rPr>
          <w:rFonts w:ascii="Tahoma" w:hAnsi="Tahoma" w:cs="Tahoma" w:hint="cs"/>
          <w:sz w:val="17"/>
          <w:szCs w:val="17"/>
          <w:rtl/>
        </w:rPr>
        <w:t>בחקיקה</w:t>
      </w:r>
      <w:r w:rsidRPr="005A3957">
        <w:rPr>
          <w:rFonts w:ascii="Tahoma" w:hAnsi="Tahoma" w:cs="Tahoma"/>
          <w:sz w:val="17"/>
          <w:szCs w:val="17"/>
          <w:rtl/>
        </w:rPr>
        <w:t xml:space="preserve">, </w:t>
      </w:r>
      <w:r w:rsidRPr="005A3957">
        <w:rPr>
          <w:rFonts w:ascii="Tahoma" w:hAnsi="Tahoma" w:cs="Tahoma" w:hint="cs"/>
          <w:sz w:val="17"/>
          <w:szCs w:val="17"/>
          <w:rtl/>
        </w:rPr>
        <w:t>שכן</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רווח</w:t>
      </w:r>
      <w:r w:rsidRPr="005A3957">
        <w:rPr>
          <w:rFonts w:ascii="Tahoma" w:hAnsi="Tahoma" w:cs="Tahoma"/>
          <w:sz w:val="17"/>
          <w:szCs w:val="17"/>
          <w:rtl/>
        </w:rPr>
        <w:t xml:space="preserve"> </w:t>
      </w:r>
      <w:r w:rsidRPr="005A3957">
        <w:rPr>
          <w:rFonts w:ascii="Tahoma" w:hAnsi="Tahoma" w:cs="Tahoma" w:hint="cs"/>
          <w:sz w:val="17"/>
          <w:szCs w:val="17"/>
          <w:rtl/>
        </w:rPr>
        <w:t>ההון</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אדם</w:t>
      </w:r>
      <w:r w:rsidRPr="005A3957">
        <w:rPr>
          <w:rFonts w:ascii="Tahoma" w:hAnsi="Tahoma" w:cs="Tahoma"/>
          <w:sz w:val="17"/>
          <w:szCs w:val="17"/>
          <w:rtl/>
        </w:rPr>
        <w:t xml:space="preserve"> </w:t>
      </w:r>
      <w:r w:rsidRPr="005A3957">
        <w:rPr>
          <w:rFonts w:ascii="Tahoma" w:hAnsi="Tahoma" w:cs="Tahoma" w:hint="cs"/>
          <w:sz w:val="17"/>
          <w:szCs w:val="17"/>
          <w:rtl/>
        </w:rPr>
        <w:t>שהפך</w:t>
      </w:r>
      <w:r w:rsidRPr="005A3957">
        <w:rPr>
          <w:rFonts w:ascii="Tahoma" w:hAnsi="Tahoma" w:cs="Tahoma"/>
          <w:sz w:val="17"/>
          <w:szCs w:val="17"/>
          <w:rtl/>
        </w:rPr>
        <w:t xml:space="preserve"> </w:t>
      </w:r>
      <w:r w:rsidRPr="005A3957">
        <w:rPr>
          <w:rFonts w:ascii="Tahoma" w:hAnsi="Tahoma" w:cs="Tahoma" w:hint="cs"/>
          <w:sz w:val="17"/>
          <w:szCs w:val="17"/>
          <w:rtl/>
        </w:rPr>
        <w:t>להיות</w:t>
      </w:r>
      <w:r w:rsidRPr="005A3957">
        <w:rPr>
          <w:rFonts w:ascii="Tahoma" w:hAnsi="Tahoma" w:cs="Tahoma"/>
          <w:sz w:val="17"/>
          <w:szCs w:val="17"/>
          <w:rtl/>
        </w:rPr>
        <w:t xml:space="preserve"> </w:t>
      </w:r>
      <w:r w:rsidRPr="005A3957">
        <w:rPr>
          <w:rFonts w:ascii="Tahoma" w:hAnsi="Tahoma" w:cs="Tahoma" w:hint="cs"/>
          <w:sz w:val="17"/>
          <w:szCs w:val="17"/>
          <w:rtl/>
        </w:rPr>
        <w:t>תושב</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האחרת</w:t>
      </w:r>
      <w:r w:rsidRPr="005A3957">
        <w:rPr>
          <w:rFonts w:ascii="Tahoma" w:hAnsi="Tahoma" w:cs="Tahoma"/>
          <w:sz w:val="17"/>
          <w:szCs w:val="17"/>
          <w:rtl/>
        </w:rPr>
        <w:t xml:space="preserve"> </w:t>
      </w:r>
      <w:r w:rsidRPr="005A3957">
        <w:rPr>
          <w:rFonts w:ascii="Tahoma" w:hAnsi="Tahoma" w:cs="Tahoma" w:hint="cs"/>
          <w:sz w:val="17"/>
          <w:szCs w:val="17"/>
          <w:rtl/>
        </w:rPr>
        <w:t>ממוסה</w:t>
      </w:r>
      <w:r w:rsidRPr="005A3957">
        <w:rPr>
          <w:rFonts w:ascii="Tahoma" w:hAnsi="Tahoma" w:cs="Tahoma"/>
          <w:sz w:val="17"/>
          <w:szCs w:val="17"/>
          <w:rtl/>
        </w:rPr>
        <w:t xml:space="preserve"> </w:t>
      </w:r>
      <w:r w:rsidRPr="005A3957">
        <w:rPr>
          <w:rFonts w:ascii="Tahoma" w:hAnsi="Tahoma" w:cs="Tahoma" w:hint="cs"/>
          <w:sz w:val="17"/>
          <w:szCs w:val="17"/>
          <w:rtl/>
        </w:rPr>
        <w:t>באופן</w:t>
      </w:r>
      <w:r w:rsidRPr="005A3957">
        <w:rPr>
          <w:rFonts w:ascii="Tahoma" w:hAnsi="Tahoma" w:cs="Tahoma"/>
          <w:sz w:val="17"/>
          <w:szCs w:val="17"/>
          <w:rtl/>
        </w:rPr>
        <w:t xml:space="preserve"> </w:t>
      </w:r>
      <w:r w:rsidRPr="005A3957">
        <w:rPr>
          <w:rFonts w:ascii="Tahoma" w:hAnsi="Tahoma" w:cs="Tahoma" w:hint="cs"/>
          <w:sz w:val="17"/>
          <w:szCs w:val="17"/>
          <w:rtl/>
        </w:rPr>
        <w:t>שונה</w:t>
      </w:r>
      <w:r w:rsidRPr="005A3957">
        <w:rPr>
          <w:rFonts w:ascii="Tahoma" w:hAnsi="Tahoma" w:cs="Tahoma"/>
          <w:sz w:val="17"/>
          <w:szCs w:val="17"/>
          <w:rtl/>
        </w:rPr>
        <w:t xml:space="preserve"> </w:t>
      </w:r>
      <w:r w:rsidRPr="005A3957">
        <w:rPr>
          <w:rFonts w:ascii="Tahoma" w:hAnsi="Tahoma" w:cs="Tahoma" w:hint="cs"/>
          <w:sz w:val="17"/>
          <w:szCs w:val="17"/>
          <w:rtl/>
        </w:rPr>
        <w:t>במדינות</w:t>
      </w:r>
      <w:r w:rsidRPr="005A3957">
        <w:rPr>
          <w:rFonts w:ascii="Tahoma" w:hAnsi="Tahoma" w:cs="Tahoma"/>
          <w:sz w:val="17"/>
          <w:szCs w:val="17"/>
          <w:rtl/>
        </w:rPr>
        <w:t xml:space="preserve"> </w:t>
      </w:r>
      <w:r w:rsidRPr="005A3957">
        <w:rPr>
          <w:rFonts w:ascii="Tahoma" w:hAnsi="Tahoma" w:cs="Tahoma" w:hint="cs"/>
          <w:sz w:val="17"/>
          <w:szCs w:val="17"/>
          <w:rtl/>
        </w:rPr>
        <w:t>השונות</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 xml:space="preserve">יש </w:t>
      </w:r>
      <w:r w:rsidRPr="005A3957">
        <w:rPr>
          <w:rFonts w:ascii="Tahoma" w:hAnsi="Tahoma" w:cs="Tahoma" w:hint="cs"/>
          <w:sz w:val="17"/>
          <w:szCs w:val="17"/>
          <w:rtl/>
        </w:rPr>
        <w:t>לציין</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 xml:space="preserve">ייתכן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תהיה</w:t>
      </w:r>
      <w:r w:rsidRPr="005A3957">
        <w:rPr>
          <w:rFonts w:ascii="Tahoma" w:hAnsi="Tahoma" w:cs="Tahoma"/>
          <w:sz w:val="17"/>
          <w:szCs w:val="17"/>
          <w:rtl/>
        </w:rPr>
        <w:t xml:space="preserve"> </w:t>
      </w:r>
      <w:r w:rsidRPr="005A3957">
        <w:rPr>
          <w:rFonts w:ascii="Tahoma" w:hAnsi="Tahoma" w:cs="Tahoma" w:hint="cs"/>
          <w:sz w:val="17"/>
          <w:szCs w:val="17"/>
          <w:rtl/>
        </w:rPr>
        <w:t>התייחסות</w:t>
      </w:r>
      <w:r w:rsidRPr="005A3957">
        <w:rPr>
          <w:rFonts w:ascii="Tahoma" w:hAnsi="Tahoma" w:cs="Tahoma"/>
          <w:sz w:val="17"/>
          <w:szCs w:val="17"/>
          <w:rtl/>
        </w:rPr>
        <w:t xml:space="preserve"> [באמנה] </w:t>
      </w:r>
      <w:r w:rsidRPr="005A3957">
        <w:rPr>
          <w:rFonts w:ascii="Tahoma" w:hAnsi="Tahoma" w:cs="Tahoma" w:hint="cs"/>
          <w:sz w:val="17"/>
          <w:szCs w:val="17"/>
          <w:rtl/>
        </w:rPr>
        <w:t>כאמור</w:t>
      </w:r>
      <w:r w:rsidRPr="005A3957">
        <w:rPr>
          <w:rFonts w:ascii="Tahoma" w:hAnsi="Tahoma" w:cs="Tahoma"/>
          <w:sz w:val="17"/>
          <w:szCs w:val="17"/>
          <w:rtl/>
        </w:rPr>
        <w:t xml:space="preserve"> </w:t>
      </w:r>
      <w:r w:rsidRPr="005A3957">
        <w:rPr>
          <w:rFonts w:ascii="Tahoma" w:hAnsi="Tahoma" w:cs="Tahoma" w:hint="cs"/>
          <w:sz w:val="17"/>
          <w:szCs w:val="17"/>
          <w:rtl/>
        </w:rPr>
        <w:t>בשל</w:t>
      </w:r>
      <w:r w:rsidRPr="005A3957">
        <w:rPr>
          <w:rFonts w:ascii="Tahoma" w:hAnsi="Tahoma" w:cs="Tahoma"/>
          <w:sz w:val="17"/>
          <w:szCs w:val="17"/>
          <w:rtl/>
        </w:rPr>
        <w:t xml:space="preserve"> </w:t>
      </w:r>
      <w:r w:rsidRPr="005A3957">
        <w:rPr>
          <w:rFonts w:ascii="Tahoma" w:hAnsi="Tahoma" w:cs="Tahoma" w:hint="cs"/>
          <w:sz w:val="17"/>
          <w:szCs w:val="17"/>
          <w:rtl/>
        </w:rPr>
        <w:t>סירוב</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האחרת</w:t>
      </w:r>
      <w:r w:rsidRPr="005A3957">
        <w:rPr>
          <w:rFonts w:ascii="Tahoma" w:hAnsi="Tahoma" w:cs="Tahoma"/>
          <w:sz w:val="17"/>
          <w:szCs w:val="17"/>
          <w:rtl/>
        </w:rPr>
        <w:t xml:space="preserve"> </w:t>
      </w:r>
      <w:r w:rsidRPr="005A3957">
        <w:rPr>
          <w:rFonts w:ascii="Tahoma" w:hAnsi="Tahoma" w:cs="Tahoma" w:hint="cs"/>
          <w:sz w:val="17"/>
          <w:szCs w:val="17"/>
          <w:rtl/>
        </w:rPr>
        <w:t>לכלול</w:t>
      </w:r>
      <w:r w:rsidRPr="005A3957">
        <w:rPr>
          <w:rFonts w:ascii="Tahoma" w:hAnsi="Tahoma" w:cs="Tahoma"/>
          <w:sz w:val="17"/>
          <w:szCs w:val="17"/>
          <w:rtl/>
        </w:rPr>
        <w:t xml:space="preserve"> </w:t>
      </w:r>
      <w:r w:rsidRPr="005A3957">
        <w:rPr>
          <w:rFonts w:ascii="Tahoma" w:hAnsi="Tahoma" w:cs="Tahoma" w:hint="cs"/>
          <w:sz w:val="17"/>
          <w:szCs w:val="17"/>
          <w:rtl/>
        </w:rPr>
        <w:t>הוראה</w:t>
      </w:r>
      <w:r w:rsidRPr="005A3957">
        <w:rPr>
          <w:rFonts w:ascii="Tahoma" w:hAnsi="Tahoma" w:cs="Tahoma"/>
          <w:sz w:val="17"/>
          <w:szCs w:val="17"/>
          <w:rtl/>
        </w:rPr>
        <w:t xml:space="preserve"> </w:t>
      </w:r>
      <w:r w:rsidRPr="005A3957">
        <w:rPr>
          <w:rFonts w:ascii="Tahoma" w:hAnsi="Tahoma" w:cs="Tahoma" w:hint="cs"/>
          <w:sz w:val="17"/>
          <w:szCs w:val="17"/>
          <w:rtl/>
        </w:rPr>
        <w:t>כאמור</w:t>
      </w:r>
      <w:r w:rsidRPr="005A3957">
        <w:rPr>
          <w:rFonts w:ascii="Tahoma" w:hAnsi="Tahoma" w:cs="Tahoma"/>
          <w:sz w:val="17"/>
          <w:szCs w:val="17"/>
          <w:rtl/>
        </w:rPr>
        <w:t>".</w:t>
      </w:r>
    </w:p>
    <w:p w:rsidR="00AC7B99" w:rsidRPr="008859D9" w:rsidP="007C2F03">
      <w:pPr>
        <w:pStyle w:val="a10"/>
        <w:numPr>
          <w:ilvl w:val="0"/>
          <w:numId w:val="13"/>
        </w:numPr>
        <w:spacing w:after="120" w:afterAutospacing="0" w:line="240" w:lineRule="exact"/>
        <w:ind w:left="340" w:right="2268" w:hanging="340"/>
        <w:contextualSpacing w:val="0"/>
        <w:rPr>
          <w:rFonts w:ascii="Tahoma" w:hAnsi="Tahoma" w:cs="Tahoma"/>
          <w:sz w:val="17"/>
          <w:szCs w:val="17"/>
          <w:rtl/>
        </w:rPr>
      </w:pPr>
      <w:r w:rsidRPr="008859D9">
        <w:rPr>
          <w:rFonts w:ascii="Tahoma" w:hAnsi="Tahoma" w:cs="Tahoma"/>
          <w:sz w:val="17"/>
          <w:szCs w:val="17"/>
          <w:rtl/>
        </w:rPr>
        <w:t xml:space="preserve">בסעיף 100א </w:t>
      </w:r>
      <w:r w:rsidRPr="008859D9">
        <w:rPr>
          <w:rFonts w:ascii="Tahoma" w:hAnsi="Tahoma" w:cs="Tahoma" w:hint="cs"/>
          <w:sz w:val="17"/>
          <w:szCs w:val="17"/>
          <w:rtl/>
        </w:rPr>
        <w:t>נקבע</w:t>
      </w:r>
      <w:r w:rsidRPr="008859D9">
        <w:rPr>
          <w:rFonts w:ascii="Tahoma" w:hAnsi="Tahoma" w:cs="Tahoma"/>
          <w:sz w:val="17"/>
          <w:szCs w:val="17"/>
          <w:rtl/>
        </w:rPr>
        <w:t xml:space="preserve"> </w:t>
      </w:r>
      <w:r w:rsidRPr="008859D9">
        <w:rPr>
          <w:rFonts w:ascii="Tahoma" w:hAnsi="Tahoma" w:cs="Tahoma" w:hint="cs"/>
          <w:sz w:val="17"/>
          <w:szCs w:val="17"/>
          <w:rtl/>
        </w:rPr>
        <w:t xml:space="preserve">כי </w:t>
      </w:r>
      <w:r w:rsidRPr="008859D9">
        <w:rPr>
          <w:rFonts w:ascii="Tahoma" w:hAnsi="Tahoma" w:cs="Tahoma"/>
          <w:sz w:val="17"/>
          <w:szCs w:val="17"/>
          <w:rtl/>
        </w:rPr>
        <w:t>נכס</w:t>
      </w:r>
      <w:r w:rsidRPr="008859D9">
        <w:rPr>
          <w:rFonts w:ascii="Tahoma" w:hAnsi="Tahoma" w:cs="Tahoma" w:hint="cs"/>
          <w:sz w:val="17"/>
          <w:szCs w:val="17"/>
          <w:rtl/>
        </w:rPr>
        <w:t xml:space="preserve"> הוא</w:t>
      </w:r>
      <w:r w:rsidRPr="008859D9">
        <w:rPr>
          <w:rFonts w:ascii="Tahoma" w:hAnsi="Tahoma" w:cs="Tahoma"/>
          <w:sz w:val="17"/>
          <w:szCs w:val="17"/>
          <w:rtl/>
        </w:rPr>
        <w:t xml:space="preserve"> "לרבות מניות וזכויות שהוענקו כאמור בסעיפים 3(ט)ו-102"</w:t>
      </w:r>
      <w:r w:rsidRPr="008859D9">
        <w:rPr>
          <w:rFonts w:ascii="Tahoma" w:hAnsi="Tahoma" w:cs="Tahoma" w:hint="cs"/>
          <w:sz w:val="17"/>
          <w:szCs w:val="17"/>
          <w:rtl/>
        </w:rPr>
        <w:t>.</w:t>
      </w:r>
      <w:r w:rsidRPr="008859D9">
        <w:rPr>
          <w:rFonts w:ascii="Tahoma" w:hAnsi="Tahoma" w:cs="Tahoma"/>
          <w:sz w:val="17"/>
          <w:szCs w:val="17"/>
          <w:rtl/>
        </w:rPr>
        <w:t xml:space="preserve"> לפיכך יחול הסעיף גם לגבי אופציות ומניות שקיבל מי שהיה תושב ישראל והפך לתושב חוץ בעודו מחזיק (במישרין או </w:t>
      </w:r>
      <w:r w:rsidRPr="008859D9">
        <w:rPr>
          <w:rFonts w:ascii="Tahoma" w:hAnsi="Tahoma" w:cs="Tahoma" w:hint="cs"/>
          <w:sz w:val="17"/>
          <w:szCs w:val="17"/>
          <w:rtl/>
        </w:rPr>
        <w:t>באמצעות</w:t>
      </w:r>
      <w:r w:rsidRPr="008859D9">
        <w:rPr>
          <w:rFonts w:ascii="Tahoma" w:hAnsi="Tahoma" w:cs="Tahoma"/>
          <w:sz w:val="17"/>
          <w:szCs w:val="17"/>
          <w:rtl/>
        </w:rPr>
        <w:t xml:space="preserve"> נאמן) באותן זכויות. </w:t>
      </w:r>
      <w:r w:rsidRPr="008859D9">
        <w:rPr>
          <w:rFonts w:ascii="Tahoma" w:hAnsi="Tahoma" w:cs="Tahoma" w:hint="cs"/>
          <w:sz w:val="17"/>
          <w:szCs w:val="17"/>
          <w:rtl/>
        </w:rPr>
        <w:t>בחוזר</w:t>
      </w:r>
      <w:r w:rsidRPr="008859D9">
        <w:rPr>
          <w:rFonts w:ascii="Tahoma" w:hAnsi="Tahoma" w:cs="Tahoma"/>
          <w:sz w:val="17"/>
          <w:szCs w:val="17"/>
          <w:rtl/>
        </w:rPr>
        <w:t xml:space="preserve"> מס הכנסה</w:t>
      </w:r>
      <w:r w:rsidRPr="008859D9">
        <w:rPr>
          <w:rFonts w:ascii="Tahoma" w:hAnsi="Tahoma" w:cs="Tahoma" w:hint="cs"/>
          <w:sz w:val="17"/>
          <w:szCs w:val="17"/>
          <w:rtl/>
        </w:rPr>
        <w:t xml:space="preserve"> </w:t>
      </w:r>
      <w:r w:rsidRPr="008859D9">
        <w:rPr>
          <w:rFonts w:ascii="Tahoma" w:hAnsi="Tahoma" w:cs="Tahoma"/>
          <w:sz w:val="17"/>
          <w:szCs w:val="17"/>
          <w:rtl/>
        </w:rPr>
        <w:t>21/2002</w:t>
      </w:r>
      <w:r>
        <w:rPr>
          <w:rStyle w:val="FootnoteReference"/>
          <w:rFonts w:ascii="Tahoma" w:hAnsi="Tahoma" w:cs="Tahoma"/>
          <w:sz w:val="17"/>
          <w:szCs w:val="17"/>
          <w:rtl/>
        </w:rPr>
        <w:footnoteReference w:id="50"/>
      </w:r>
      <w:r w:rsidRPr="008859D9">
        <w:rPr>
          <w:rFonts w:ascii="Tahoma" w:hAnsi="Tahoma" w:cs="Tahoma" w:hint="cs"/>
          <w:sz w:val="17"/>
          <w:szCs w:val="17"/>
          <w:rtl/>
        </w:rPr>
        <w:t xml:space="preserve"> נאמר כי</w:t>
      </w:r>
      <w:r w:rsidRPr="008859D9">
        <w:rPr>
          <w:rFonts w:ascii="Tahoma" w:hAnsi="Tahoma" w:cs="Tahoma"/>
          <w:sz w:val="17"/>
          <w:szCs w:val="17"/>
          <w:rtl/>
        </w:rPr>
        <w:t xml:space="preserve"> "הסעיף רלוונטי בעיקר כאשר </w:t>
      </w:r>
      <w:r w:rsidRPr="008859D9">
        <w:rPr>
          <w:rFonts w:ascii="Tahoma" w:hAnsi="Tahoma" w:cs="Tahoma"/>
          <w:sz w:val="17"/>
          <w:szCs w:val="17"/>
          <w:rtl/>
        </w:rPr>
        <w:t>הנכס נמצא מחוץ לישראל וזאת מאחר ואם הנכס נמצא בישראל, גם אם מדובר בתושב חוץ המכירה חייבת בישראל, בכפוף להוראות אמנה".</w:t>
      </w:r>
    </w:p>
    <w:p w:rsidR="00AC7B99" w:rsidRPr="005A3957" w:rsidP="00DB6633">
      <w:pPr>
        <w:spacing w:line="240" w:lineRule="exact"/>
        <w:ind w:left="340" w:right="2268"/>
        <w:jc w:val="both"/>
        <w:rPr>
          <w:rFonts w:ascii="Tahoma" w:eastAsia="Calibri" w:hAnsi="Tahoma" w:cs="Tahoma"/>
          <w:sz w:val="17"/>
          <w:szCs w:val="17"/>
          <w:rtl/>
        </w:rPr>
      </w:pPr>
      <w:r w:rsidRPr="005A3957">
        <w:rPr>
          <w:rFonts w:ascii="Tahoma" w:eastAsia="Calibri" w:hAnsi="Tahoma" w:cs="Tahoma" w:hint="cs"/>
          <w:sz w:val="17"/>
          <w:szCs w:val="17"/>
          <w:rtl/>
        </w:rPr>
        <w:t>משרד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מבקר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המדינה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מעיר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החוזר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אינו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מבהיר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כיצד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ניתן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לחייב</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נישום במס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יציאה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כאשר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אין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התייחסות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מפורשת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זה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באמנת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המדינה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שאליה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היגר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הנישום</w:t>
      </w:r>
      <w:r w:rsidRPr="005A3957">
        <w:rPr>
          <w:rFonts w:ascii="Tahoma" w:eastAsia="Calibri" w:hAnsi="Tahoma" w:cs="Tahoma"/>
          <w:sz w:val="17"/>
          <w:szCs w:val="17"/>
          <w:rtl/>
        </w:rPr>
        <w:t xml:space="preserve">. </w:t>
      </w:r>
    </w:p>
    <w:p w:rsidR="00AC7B99" w:rsidRPr="008859D9" w:rsidP="007C2F03">
      <w:pPr>
        <w:pStyle w:val="a10"/>
        <w:numPr>
          <w:ilvl w:val="0"/>
          <w:numId w:val="13"/>
        </w:numPr>
        <w:spacing w:after="120" w:afterAutospacing="0" w:line="240" w:lineRule="exact"/>
        <w:ind w:left="340" w:right="2268" w:hanging="340"/>
        <w:contextualSpacing w:val="0"/>
        <w:rPr>
          <w:rFonts w:ascii="Tahoma" w:hAnsi="Tahoma" w:cs="Tahoma"/>
          <w:sz w:val="17"/>
          <w:szCs w:val="17"/>
          <w:rtl/>
        </w:rPr>
      </w:pPr>
      <w:r w:rsidRPr="008859D9">
        <w:rPr>
          <w:rFonts w:ascii="Tahoma" w:hAnsi="Tahoma" w:cs="Tahoma" w:hint="cs"/>
          <w:sz w:val="17"/>
          <w:szCs w:val="17"/>
          <w:rtl/>
        </w:rPr>
        <w:t>אחת</w:t>
      </w:r>
      <w:r w:rsidRPr="008859D9">
        <w:rPr>
          <w:rFonts w:ascii="Tahoma" w:hAnsi="Tahoma" w:cs="Tahoma"/>
          <w:sz w:val="17"/>
          <w:szCs w:val="17"/>
          <w:rtl/>
        </w:rPr>
        <w:t xml:space="preserve"> </w:t>
      </w:r>
      <w:r w:rsidRPr="008859D9">
        <w:rPr>
          <w:rFonts w:ascii="Tahoma" w:hAnsi="Tahoma" w:cs="Tahoma" w:hint="cs"/>
          <w:sz w:val="17"/>
          <w:szCs w:val="17"/>
          <w:rtl/>
        </w:rPr>
        <w:t>הסוגיות</w:t>
      </w:r>
      <w:r w:rsidRPr="008859D9">
        <w:rPr>
          <w:rFonts w:ascii="Tahoma" w:hAnsi="Tahoma" w:cs="Tahoma"/>
          <w:sz w:val="17"/>
          <w:szCs w:val="17"/>
          <w:rtl/>
        </w:rPr>
        <w:t xml:space="preserve"> </w:t>
      </w:r>
      <w:r w:rsidRPr="008859D9">
        <w:rPr>
          <w:rFonts w:ascii="Tahoma" w:hAnsi="Tahoma" w:cs="Tahoma" w:hint="cs"/>
          <w:sz w:val="17"/>
          <w:szCs w:val="17"/>
          <w:rtl/>
        </w:rPr>
        <w:t>המרכזיות</w:t>
      </w:r>
      <w:r w:rsidRPr="008859D9">
        <w:rPr>
          <w:rFonts w:ascii="Tahoma" w:hAnsi="Tahoma" w:cs="Tahoma"/>
          <w:sz w:val="17"/>
          <w:szCs w:val="17"/>
          <w:rtl/>
        </w:rPr>
        <w:t xml:space="preserve"> </w:t>
      </w:r>
      <w:r w:rsidRPr="008859D9">
        <w:rPr>
          <w:rFonts w:ascii="Tahoma" w:hAnsi="Tahoma" w:cs="Tahoma" w:hint="cs"/>
          <w:sz w:val="17"/>
          <w:szCs w:val="17"/>
          <w:rtl/>
        </w:rPr>
        <w:t>בנושא</w:t>
      </w:r>
      <w:r w:rsidRPr="008859D9">
        <w:rPr>
          <w:rFonts w:ascii="Tahoma" w:hAnsi="Tahoma" w:cs="Tahoma"/>
          <w:sz w:val="17"/>
          <w:szCs w:val="17"/>
          <w:rtl/>
        </w:rPr>
        <w:t xml:space="preserve"> </w:t>
      </w:r>
      <w:r w:rsidRPr="008859D9">
        <w:rPr>
          <w:rFonts w:ascii="Tahoma" w:hAnsi="Tahoma" w:cs="Tahoma" w:hint="cs"/>
          <w:sz w:val="17"/>
          <w:szCs w:val="17"/>
          <w:rtl/>
        </w:rPr>
        <w:t>מס</w:t>
      </w:r>
      <w:r w:rsidRPr="008859D9">
        <w:rPr>
          <w:rFonts w:ascii="Tahoma" w:hAnsi="Tahoma" w:cs="Tahoma"/>
          <w:sz w:val="17"/>
          <w:szCs w:val="17"/>
          <w:rtl/>
        </w:rPr>
        <w:t xml:space="preserve"> </w:t>
      </w:r>
      <w:r w:rsidRPr="008859D9">
        <w:rPr>
          <w:rFonts w:ascii="Tahoma" w:hAnsi="Tahoma" w:cs="Tahoma" w:hint="cs"/>
          <w:sz w:val="17"/>
          <w:szCs w:val="17"/>
          <w:rtl/>
        </w:rPr>
        <w:t>היציאה</w:t>
      </w:r>
      <w:r w:rsidRPr="008859D9">
        <w:rPr>
          <w:rFonts w:ascii="Tahoma" w:hAnsi="Tahoma" w:cs="Tahoma"/>
          <w:sz w:val="17"/>
          <w:szCs w:val="17"/>
          <w:rtl/>
        </w:rPr>
        <w:t xml:space="preserve"> </w:t>
      </w:r>
      <w:r w:rsidRPr="008859D9">
        <w:rPr>
          <w:rFonts w:ascii="Tahoma" w:hAnsi="Tahoma" w:cs="Tahoma" w:hint="cs"/>
          <w:sz w:val="17"/>
          <w:szCs w:val="17"/>
          <w:rtl/>
        </w:rPr>
        <w:t>היא</w:t>
      </w:r>
      <w:r w:rsidRPr="008859D9">
        <w:rPr>
          <w:rFonts w:ascii="Tahoma" w:hAnsi="Tahoma" w:cs="Tahoma"/>
          <w:sz w:val="17"/>
          <w:szCs w:val="17"/>
          <w:rtl/>
        </w:rPr>
        <w:t xml:space="preserve"> </w:t>
      </w:r>
      <w:r w:rsidRPr="008859D9">
        <w:rPr>
          <w:rFonts w:ascii="Tahoma" w:hAnsi="Tahoma" w:cs="Tahoma" w:hint="cs"/>
          <w:sz w:val="17"/>
          <w:szCs w:val="17"/>
          <w:rtl/>
        </w:rPr>
        <w:t>הטלת</w:t>
      </w:r>
      <w:r w:rsidRPr="008859D9">
        <w:rPr>
          <w:rFonts w:ascii="Tahoma" w:hAnsi="Tahoma" w:cs="Tahoma"/>
          <w:sz w:val="17"/>
          <w:szCs w:val="17"/>
          <w:rtl/>
        </w:rPr>
        <w:t xml:space="preserve"> </w:t>
      </w:r>
      <w:r w:rsidRPr="008859D9">
        <w:rPr>
          <w:rFonts w:ascii="Tahoma" w:hAnsi="Tahoma" w:cs="Tahoma" w:hint="cs"/>
          <w:sz w:val="17"/>
          <w:szCs w:val="17"/>
          <w:rtl/>
        </w:rPr>
        <w:t>מס</w:t>
      </w:r>
      <w:r w:rsidRPr="008859D9">
        <w:rPr>
          <w:rFonts w:ascii="Tahoma" w:hAnsi="Tahoma" w:cs="Tahoma"/>
          <w:sz w:val="17"/>
          <w:szCs w:val="17"/>
          <w:rtl/>
        </w:rPr>
        <w:t xml:space="preserve"> </w:t>
      </w:r>
      <w:r w:rsidRPr="008859D9">
        <w:rPr>
          <w:rFonts w:ascii="Tahoma" w:hAnsi="Tahoma" w:cs="Tahoma" w:hint="cs"/>
          <w:sz w:val="17"/>
          <w:szCs w:val="17"/>
          <w:rtl/>
        </w:rPr>
        <w:t>כזה</w:t>
      </w:r>
      <w:r w:rsidRPr="008859D9">
        <w:rPr>
          <w:rFonts w:ascii="Tahoma" w:hAnsi="Tahoma" w:cs="Tahoma"/>
          <w:sz w:val="17"/>
          <w:szCs w:val="17"/>
          <w:rtl/>
        </w:rPr>
        <w:t xml:space="preserve"> </w:t>
      </w:r>
      <w:r w:rsidRPr="008859D9">
        <w:rPr>
          <w:rFonts w:ascii="Tahoma" w:hAnsi="Tahoma" w:cs="Tahoma" w:hint="cs"/>
          <w:sz w:val="17"/>
          <w:szCs w:val="17"/>
          <w:rtl/>
        </w:rPr>
        <w:t>על</w:t>
      </w:r>
      <w:r w:rsidRPr="008859D9">
        <w:rPr>
          <w:rFonts w:ascii="Tahoma" w:hAnsi="Tahoma" w:cs="Tahoma"/>
          <w:sz w:val="17"/>
          <w:szCs w:val="17"/>
          <w:rtl/>
        </w:rPr>
        <w:t xml:space="preserve"> </w:t>
      </w:r>
      <w:r w:rsidRPr="008859D9">
        <w:rPr>
          <w:rFonts w:ascii="Tahoma" w:hAnsi="Tahoma" w:cs="Tahoma" w:hint="cs"/>
          <w:sz w:val="17"/>
          <w:szCs w:val="17"/>
          <w:rtl/>
        </w:rPr>
        <w:t>תושב</w:t>
      </w:r>
      <w:r w:rsidRPr="008859D9">
        <w:rPr>
          <w:rFonts w:ascii="Tahoma" w:hAnsi="Tahoma" w:cs="Tahoma"/>
          <w:sz w:val="17"/>
          <w:szCs w:val="17"/>
          <w:rtl/>
        </w:rPr>
        <w:t xml:space="preserve"> </w:t>
      </w:r>
      <w:r w:rsidRPr="008859D9">
        <w:rPr>
          <w:rFonts w:ascii="Tahoma" w:hAnsi="Tahoma" w:cs="Tahoma" w:hint="cs"/>
          <w:sz w:val="17"/>
          <w:szCs w:val="17"/>
          <w:rtl/>
        </w:rPr>
        <w:t>ישראל</w:t>
      </w:r>
      <w:r w:rsidRPr="008859D9">
        <w:rPr>
          <w:rFonts w:ascii="Tahoma" w:hAnsi="Tahoma" w:cs="Tahoma"/>
          <w:sz w:val="17"/>
          <w:szCs w:val="17"/>
          <w:rtl/>
        </w:rPr>
        <w:t xml:space="preserve"> </w:t>
      </w:r>
      <w:r w:rsidRPr="008859D9">
        <w:rPr>
          <w:rFonts w:ascii="Tahoma" w:hAnsi="Tahoma" w:cs="Tahoma" w:hint="cs"/>
          <w:sz w:val="17"/>
          <w:szCs w:val="17"/>
          <w:rtl/>
        </w:rPr>
        <w:t>המחזיק</w:t>
      </w:r>
      <w:r w:rsidRPr="008859D9">
        <w:rPr>
          <w:rFonts w:ascii="Tahoma" w:hAnsi="Tahoma" w:cs="Tahoma"/>
          <w:sz w:val="17"/>
          <w:szCs w:val="17"/>
          <w:rtl/>
        </w:rPr>
        <w:t xml:space="preserve"> </w:t>
      </w:r>
      <w:r w:rsidRPr="008859D9">
        <w:rPr>
          <w:rFonts w:ascii="Tahoma" w:hAnsi="Tahoma" w:cs="Tahoma" w:hint="cs"/>
          <w:sz w:val="17"/>
          <w:szCs w:val="17"/>
          <w:rtl/>
        </w:rPr>
        <w:t>ב</w:t>
      </w:r>
      <w:r w:rsidRPr="008859D9">
        <w:rPr>
          <w:rFonts w:ascii="Tahoma" w:hAnsi="Tahoma" w:cs="Tahoma"/>
          <w:sz w:val="17"/>
          <w:szCs w:val="17"/>
          <w:rtl/>
        </w:rPr>
        <w:t xml:space="preserve">חבילת אופציות למניות </w:t>
      </w:r>
      <w:r w:rsidRPr="008859D9">
        <w:rPr>
          <w:rFonts w:ascii="Tahoma" w:hAnsi="Tahoma" w:cs="Tahoma" w:hint="cs"/>
          <w:sz w:val="17"/>
          <w:szCs w:val="17"/>
          <w:rtl/>
        </w:rPr>
        <w:t>ומהגר</w:t>
      </w:r>
      <w:r w:rsidRPr="008859D9">
        <w:rPr>
          <w:rFonts w:ascii="Tahoma" w:hAnsi="Tahoma" w:cs="Tahoma"/>
          <w:sz w:val="17"/>
          <w:szCs w:val="17"/>
          <w:rtl/>
        </w:rPr>
        <w:t xml:space="preserve"> </w:t>
      </w:r>
      <w:r w:rsidRPr="008859D9">
        <w:rPr>
          <w:rFonts w:ascii="Tahoma" w:hAnsi="Tahoma" w:cs="Tahoma" w:hint="cs"/>
          <w:sz w:val="17"/>
          <w:szCs w:val="17"/>
          <w:rtl/>
        </w:rPr>
        <w:t>לצורכי</w:t>
      </w:r>
      <w:r w:rsidRPr="008859D9">
        <w:rPr>
          <w:rFonts w:ascii="Tahoma" w:hAnsi="Tahoma" w:cs="Tahoma"/>
          <w:sz w:val="17"/>
          <w:szCs w:val="17"/>
          <w:rtl/>
        </w:rPr>
        <w:t xml:space="preserve"> </w:t>
      </w:r>
      <w:r w:rsidRPr="008859D9">
        <w:rPr>
          <w:rFonts w:ascii="Tahoma" w:hAnsi="Tahoma" w:cs="Tahoma" w:hint="cs"/>
          <w:sz w:val="17"/>
          <w:szCs w:val="17"/>
          <w:rtl/>
        </w:rPr>
        <w:t>עבודה</w:t>
      </w:r>
      <w:r w:rsidRPr="008859D9">
        <w:rPr>
          <w:rFonts w:ascii="Tahoma" w:hAnsi="Tahoma" w:cs="Tahoma"/>
          <w:sz w:val="17"/>
          <w:szCs w:val="17"/>
          <w:rtl/>
        </w:rPr>
        <w:t xml:space="preserve"> (הגירה </w:t>
      </w:r>
      <w:r w:rsidRPr="008859D9">
        <w:rPr>
          <w:rFonts w:ascii="Tahoma" w:hAnsi="Tahoma" w:cs="Tahoma" w:hint="cs"/>
          <w:sz w:val="17"/>
          <w:szCs w:val="17"/>
          <w:rtl/>
        </w:rPr>
        <w:t>זמנית</w:t>
      </w:r>
      <w:r w:rsidRPr="008859D9">
        <w:rPr>
          <w:rFonts w:ascii="Tahoma" w:hAnsi="Tahoma" w:cs="Tahoma"/>
          <w:sz w:val="17"/>
          <w:szCs w:val="17"/>
          <w:rtl/>
        </w:rPr>
        <w:t xml:space="preserve"> </w:t>
      </w:r>
      <w:r w:rsidRPr="008859D9">
        <w:rPr>
          <w:rFonts w:ascii="Tahoma" w:hAnsi="Tahoma" w:cs="Tahoma" w:hint="cs"/>
          <w:sz w:val="17"/>
          <w:szCs w:val="17"/>
          <w:rtl/>
        </w:rPr>
        <w:t>או</w:t>
      </w:r>
      <w:r w:rsidRPr="008859D9">
        <w:rPr>
          <w:rFonts w:ascii="Tahoma" w:hAnsi="Tahoma" w:cs="Tahoma"/>
          <w:sz w:val="17"/>
          <w:szCs w:val="17"/>
          <w:rtl/>
        </w:rPr>
        <w:t xml:space="preserve"> </w:t>
      </w:r>
      <w:r w:rsidRPr="008859D9">
        <w:rPr>
          <w:rFonts w:ascii="Tahoma" w:hAnsi="Tahoma" w:cs="Tahoma" w:hint="cs"/>
          <w:sz w:val="17"/>
          <w:szCs w:val="17"/>
          <w:rtl/>
        </w:rPr>
        <w:t>קבועה</w:t>
      </w:r>
      <w:r w:rsidRPr="008859D9">
        <w:rPr>
          <w:rFonts w:ascii="Tahoma" w:hAnsi="Tahoma" w:cs="Tahoma"/>
          <w:sz w:val="17"/>
          <w:szCs w:val="17"/>
          <w:rtl/>
        </w:rPr>
        <w:t>). מכיוון שהשיטה הנהוגה ל</w:t>
      </w:r>
      <w:r w:rsidRPr="008859D9">
        <w:rPr>
          <w:rFonts w:ascii="Tahoma" w:hAnsi="Tahoma" w:cs="Tahoma" w:hint="cs"/>
          <w:sz w:val="17"/>
          <w:szCs w:val="17"/>
          <w:rtl/>
        </w:rPr>
        <w:t>גבי</w:t>
      </w:r>
      <w:r w:rsidRPr="008859D9">
        <w:rPr>
          <w:rFonts w:ascii="Tahoma" w:hAnsi="Tahoma" w:cs="Tahoma"/>
          <w:sz w:val="17"/>
          <w:szCs w:val="17"/>
          <w:rtl/>
        </w:rPr>
        <w:t xml:space="preserve"> הענקת אופציות היא "שיטת ההבשלה"</w:t>
      </w:r>
      <w:r>
        <w:rPr>
          <w:rStyle w:val="FootnoteReference"/>
          <w:rFonts w:ascii="Tahoma" w:hAnsi="Tahoma" w:cs="Tahoma"/>
          <w:sz w:val="17"/>
          <w:szCs w:val="17"/>
          <w:rtl/>
        </w:rPr>
        <w:footnoteReference w:id="51"/>
      </w:r>
      <w:r w:rsidRPr="008859D9">
        <w:rPr>
          <w:rFonts w:ascii="Tahoma" w:hAnsi="Tahoma" w:cs="Tahoma"/>
          <w:sz w:val="17"/>
          <w:szCs w:val="17"/>
          <w:rtl/>
        </w:rPr>
        <w:t xml:space="preserve">, ייתכן מצב שבו עובד </w:t>
      </w:r>
      <w:r w:rsidRPr="008859D9">
        <w:rPr>
          <w:rFonts w:ascii="Tahoma" w:hAnsi="Tahoma" w:cs="Tahoma" w:hint="cs"/>
          <w:sz w:val="17"/>
          <w:szCs w:val="17"/>
          <w:rtl/>
        </w:rPr>
        <w:t>יחזיק</w:t>
      </w:r>
      <w:r w:rsidRPr="008859D9">
        <w:rPr>
          <w:rFonts w:ascii="Tahoma" w:hAnsi="Tahoma" w:cs="Tahoma"/>
          <w:sz w:val="17"/>
          <w:szCs w:val="17"/>
          <w:rtl/>
        </w:rPr>
        <w:t xml:space="preserve"> </w:t>
      </w:r>
      <w:r w:rsidRPr="008859D9">
        <w:rPr>
          <w:rFonts w:ascii="Tahoma" w:hAnsi="Tahoma" w:cs="Tahoma" w:hint="cs"/>
          <w:sz w:val="17"/>
          <w:szCs w:val="17"/>
          <w:rtl/>
        </w:rPr>
        <w:t>ב</w:t>
      </w:r>
      <w:r w:rsidRPr="008859D9">
        <w:rPr>
          <w:rFonts w:ascii="Tahoma" w:hAnsi="Tahoma" w:cs="Tahoma"/>
          <w:sz w:val="17"/>
          <w:szCs w:val="17"/>
          <w:rtl/>
        </w:rPr>
        <w:t xml:space="preserve">חבילת אופציות במועד שבו הוא </w:t>
      </w:r>
      <w:r w:rsidRPr="008859D9">
        <w:rPr>
          <w:rFonts w:ascii="Tahoma" w:hAnsi="Tahoma" w:cs="Tahoma" w:hint="cs"/>
          <w:sz w:val="17"/>
          <w:szCs w:val="17"/>
          <w:rtl/>
        </w:rPr>
        <w:t>נמצא</w:t>
      </w:r>
      <w:r w:rsidRPr="008859D9">
        <w:rPr>
          <w:rFonts w:ascii="Tahoma" w:hAnsi="Tahoma" w:cs="Tahoma"/>
          <w:sz w:val="17"/>
          <w:szCs w:val="17"/>
          <w:rtl/>
        </w:rPr>
        <w:t xml:space="preserve"> במעמד של תושב ישראל, </w:t>
      </w:r>
      <w:r w:rsidRPr="008859D9">
        <w:rPr>
          <w:rFonts w:ascii="Tahoma" w:hAnsi="Tahoma" w:cs="Tahoma" w:hint="cs"/>
          <w:sz w:val="17"/>
          <w:szCs w:val="17"/>
          <w:rtl/>
        </w:rPr>
        <w:t>אולם</w:t>
      </w:r>
      <w:r w:rsidRPr="008859D9">
        <w:rPr>
          <w:rFonts w:ascii="Tahoma" w:hAnsi="Tahoma" w:cs="Tahoma"/>
          <w:sz w:val="17"/>
          <w:szCs w:val="17"/>
          <w:rtl/>
        </w:rPr>
        <w:t xml:space="preserve"> יממש אותן לאחר </w:t>
      </w:r>
      <w:r w:rsidRPr="008859D9">
        <w:rPr>
          <w:rFonts w:ascii="Tahoma" w:hAnsi="Tahoma" w:cs="Tahoma" w:hint="cs"/>
          <w:sz w:val="17"/>
          <w:szCs w:val="17"/>
          <w:rtl/>
        </w:rPr>
        <w:t>ה</w:t>
      </w:r>
      <w:r w:rsidRPr="008859D9">
        <w:rPr>
          <w:rFonts w:ascii="Tahoma" w:hAnsi="Tahoma" w:cs="Tahoma"/>
          <w:sz w:val="17"/>
          <w:szCs w:val="17"/>
          <w:rtl/>
        </w:rPr>
        <w:t xml:space="preserve">הגירה.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sz w:val="17"/>
          <w:szCs w:val="17"/>
          <w:rtl/>
        </w:rPr>
        <w:t xml:space="preserve">המלצות דוח </w:t>
      </w:r>
      <w:r w:rsidRPr="005A3957">
        <w:rPr>
          <w:rFonts w:ascii="Tahoma" w:hAnsi="Tahoma" w:cs="Tahoma" w:hint="cs"/>
          <w:sz w:val="17"/>
          <w:szCs w:val="17"/>
          <w:rtl/>
        </w:rPr>
        <w:t xml:space="preserve">של </w:t>
      </w:r>
      <w:r w:rsidRPr="005A3957">
        <w:rPr>
          <w:rFonts w:ascii="Tahoma" w:hAnsi="Tahoma" w:cs="Tahoma"/>
          <w:sz w:val="17"/>
          <w:szCs w:val="17"/>
        </w:rPr>
        <w:t>OECD</w:t>
      </w:r>
      <w:r w:rsidRPr="005A3957">
        <w:rPr>
          <w:rFonts w:ascii="Tahoma" w:hAnsi="Tahoma" w:cs="Tahoma"/>
          <w:sz w:val="17"/>
          <w:szCs w:val="17"/>
          <w:rtl/>
        </w:rPr>
        <w:t xml:space="preserve"> משנת 2005 </w:t>
      </w:r>
      <w:r w:rsidRPr="005A3957">
        <w:rPr>
          <w:rFonts w:ascii="Tahoma" w:hAnsi="Tahoma" w:cs="Tahoma" w:hint="cs"/>
          <w:sz w:val="17"/>
          <w:szCs w:val="17"/>
          <w:rtl/>
        </w:rPr>
        <w:t>שולבו</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אמנת המודל של הארגון שפורסמה בשנת 2008. אמנת המודל, בגרסת</w:t>
      </w:r>
      <w:r w:rsidRPr="005A3957">
        <w:rPr>
          <w:rFonts w:ascii="Tahoma" w:hAnsi="Tahoma" w:cs="Tahoma" w:hint="cs"/>
          <w:sz w:val="17"/>
          <w:szCs w:val="17"/>
          <w:rtl/>
        </w:rPr>
        <w:t>ה</w:t>
      </w:r>
      <w:r w:rsidRPr="005A3957">
        <w:rPr>
          <w:rFonts w:ascii="Tahoma" w:hAnsi="Tahoma" w:cs="Tahoma"/>
          <w:sz w:val="17"/>
          <w:szCs w:val="17"/>
          <w:rtl/>
        </w:rPr>
        <w:t xml:space="preserve"> זו, מכיר</w:t>
      </w:r>
      <w:r w:rsidRPr="005A3957">
        <w:rPr>
          <w:rFonts w:ascii="Tahoma" w:hAnsi="Tahoma" w:cs="Tahoma" w:hint="cs"/>
          <w:sz w:val="17"/>
          <w:szCs w:val="17"/>
          <w:rtl/>
        </w:rPr>
        <w:t>ה</w:t>
      </w:r>
      <w:r w:rsidRPr="005A3957">
        <w:rPr>
          <w:rFonts w:ascii="Tahoma" w:hAnsi="Tahoma" w:cs="Tahoma"/>
          <w:sz w:val="17"/>
          <w:szCs w:val="17"/>
          <w:rtl/>
        </w:rPr>
        <w:t xml:space="preserve"> בכך שמדינות שונות מסווגות הכנסה מאופציות באופן שונה (לרוב "רווח הון" או "הכנסת עבודה"), וקובע</w:t>
      </w:r>
      <w:r w:rsidRPr="005A3957">
        <w:rPr>
          <w:rFonts w:ascii="Tahoma" w:hAnsi="Tahoma" w:cs="Tahoma" w:hint="cs"/>
          <w:sz w:val="17"/>
          <w:szCs w:val="17"/>
          <w:rtl/>
        </w:rPr>
        <w:t>ת</w:t>
      </w:r>
      <w:r w:rsidRPr="005A3957">
        <w:rPr>
          <w:rFonts w:ascii="Tahoma" w:hAnsi="Tahoma" w:cs="Tahoma"/>
          <w:sz w:val="17"/>
          <w:szCs w:val="17"/>
          <w:rtl/>
        </w:rPr>
        <w:t xml:space="preserve"> כי על מדינת המקור ומדינת המושב החדשה לפעול במקרה של הגירה לפי העיקרון המנחה ברוב המדינות - חלוקת מיסוי לפי מקום ביצוע העבודה. עוד נקבע </w:t>
      </w:r>
      <w:r w:rsidRPr="005A3957">
        <w:rPr>
          <w:rFonts w:ascii="Tahoma" w:hAnsi="Tahoma" w:cs="Tahoma" w:hint="cs"/>
          <w:sz w:val="17"/>
          <w:szCs w:val="17"/>
          <w:rtl/>
        </w:rPr>
        <w:t>ב</w:t>
      </w:r>
      <w:r w:rsidRPr="005A3957">
        <w:rPr>
          <w:rFonts w:ascii="Tahoma" w:hAnsi="Tahoma" w:cs="Tahoma"/>
          <w:sz w:val="17"/>
          <w:szCs w:val="17"/>
          <w:rtl/>
        </w:rPr>
        <w:t xml:space="preserve">אמנת המודל כי יש לחלק את הרווח בין המדינות לגבי קטע הרווח הנחשב הכנסת עבודה לפי תקופת העבודה בכל מדינה בתקופת ההבשלה, וכן כי למדינה שבה בוצעה העבודה יש זכות "נגיסה ראשונה" </w:t>
      </w:r>
      <w:r w:rsidRPr="005A3957">
        <w:rPr>
          <w:rFonts w:ascii="Tahoma" w:hAnsi="Tahoma" w:cs="Tahoma" w:hint="cs"/>
          <w:sz w:val="17"/>
          <w:szCs w:val="17"/>
          <w:rtl/>
        </w:rPr>
        <w:t>ב</w:t>
      </w:r>
      <w:r w:rsidRPr="005A3957">
        <w:rPr>
          <w:rFonts w:ascii="Tahoma" w:hAnsi="Tahoma" w:cs="Tahoma"/>
          <w:sz w:val="17"/>
          <w:szCs w:val="17"/>
          <w:rtl/>
        </w:rPr>
        <w:t xml:space="preserve">הכנסה שניתן </w:t>
      </w:r>
      <w:r w:rsidRPr="005A3957">
        <w:rPr>
          <w:rFonts w:ascii="Tahoma" w:hAnsi="Tahoma" w:cs="Tahoma"/>
          <w:sz w:val="17"/>
          <w:szCs w:val="17"/>
          <w:rtl/>
        </w:rPr>
        <w:t>לייחסה</w:t>
      </w:r>
      <w:r w:rsidRPr="005A3957">
        <w:rPr>
          <w:rFonts w:ascii="Tahoma" w:hAnsi="Tahoma" w:cs="Tahoma"/>
          <w:sz w:val="17"/>
          <w:szCs w:val="17"/>
          <w:rtl/>
        </w:rPr>
        <w:t xml:space="preserve"> לתקופה זו, ועל המדינה השנייה להימנע ממיסוי רווח זה, או לאפשר זיכוי בשל מס זר. </w:t>
      </w:r>
    </w:p>
    <w:p w:rsidR="00AC7B99" w:rsidRPr="005A3957" w:rsidP="001F5070">
      <w:pPr>
        <w:spacing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הרשות </w:t>
      </w:r>
      <w:r w:rsidRPr="005A3957">
        <w:rPr>
          <w:rFonts w:ascii="Tahoma" w:hAnsi="Tahoma" w:cs="Tahoma" w:hint="cs"/>
          <w:sz w:val="17"/>
          <w:szCs w:val="17"/>
          <w:rtl/>
        </w:rPr>
        <w:t>צוין כי</w:t>
      </w:r>
      <w:r w:rsidRPr="005A3957">
        <w:rPr>
          <w:rFonts w:ascii="Tahoma" w:hAnsi="Tahoma" w:cs="Tahoma"/>
          <w:sz w:val="17"/>
          <w:szCs w:val="17"/>
          <w:rtl/>
        </w:rPr>
        <w:t xml:space="preserve"> "רשות המסים פועלת בהתאם למנגנון הקבוע באמנת המודל של ארגון </w:t>
      </w:r>
      <w:r w:rsidRPr="005A3957">
        <w:rPr>
          <w:rFonts w:ascii="Tahoma" w:hAnsi="Tahoma" w:cs="Tahoma"/>
          <w:sz w:val="17"/>
          <w:szCs w:val="17"/>
        </w:rPr>
        <w:t>OECD</w:t>
      </w:r>
      <w:r w:rsidRPr="005A3957">
        <w:rPr>
          <w:rFonts w:ascii="Tahoma" w:hAnsi="Tahoma" w:cs="Tahoma"/>
          <w:sz w:val="17"/>
          <w:szCs w:val="17"/>
          <w:rtl/>
        </w:rPr>
        <w:t>, המחלקת את המיסוי בהתאם לתקופת ההבשלה... אכן יש פער בין המנגנון שנקבע בסעיף 100א...</w:t>
      </w:r>
      <w:r w:rsidRPr="005A3957">
        <w:rPr>
          <w:rFonts w:ascii="Tahoma" w:hAnsi="Tahoma" w:cs="Tahoma" w:hint="cs"/>
          <w:sz w:val="17"/>
          <w:szCs w:val="17"/>
          <w:rtl/>
        </w:rPr>
        <w:t xml:space="preserve"> </w:t>
      </w:r>
      <w:r w:rsidRPr="005A3957">
        <w:rPr>
          <w:rFonts w:ascii="Tahoma" w:hAnsi="Tahoma" w:cs="Tahoma"/>
          <w:sz w:val="17"/>
          <w:szCs w:val="17"/>
          <w:rtl/>
        </w:rPr>
        <w:t xml:space="preserve">המחלק את </w:t>
      </w:r>
      <w:r w:rsidRPr="005A3957">
        <w:rPr>
          <w:rFonts w:ascii="Tahoma" w:hAnsi="Tahoma" w:cs="Tahoma" w:hint="cs"/>
          <w:sz w:val="17"/>
          <w:szCs w:val="17"/>
          <w:rtl/>
        </w:rPr>
        <w:t>'</w:t>
      </w:r>
      <w:r w:rsidRPr="005A3957">
        <w:rPr>
          <w:rFonts w:ascii="Tahoma" w:hAnsi="Tahoma" w:cs="Tahoma"/>
          <w:sz w:val="17"/>
          <w:szCs w:val="17"/>
          <w:rtl/>
        </w:rPr>
        <w:t>עוגת המס</w:t>
      </w:r>
      <w:r w:rsidRPr="005A3957">
        <w:rPr>
          <w:rFonts w:ascii="Tahoma" w:hAnsi="Tahoma" w:cs="Tahoma" w:hint="cs"/>
          <w:sz w:val="17"/>
          <w:szCs w:val="17"/>
          <w:rtl/>
        </w:rPr>
        <w:t>'</w:t>
      </w:r>
      <w:r w:rsidRPr="005A3957">
        <w:rPr>
          <w:rFonts w:ascii="Tahoma" w:hAnsi="Tahoma" w:cs="Tahoma"/>
          <w:sz w:val="17"/>
          <w:szCs w:val="17"/>
          <w:rtl/>
        </w:rPr>
        <w:t xml:space="preserve"> בין המדינות בהתאם למנגנון הפיצול הליניארי ממועד רכישת הנכס ועד למימושו, לבין המנגנון המקובל באמנת המודל של ה</w:t>
      </w:r>
      <w:r w:rsidRPr="005A3957">
        <w:rPr>
          <w:rFonts w:ascii="Tahoma" w:hAnsi="Tahoma" w:cs="Tahoma" w:hint="cs"/>
          <w:sz w:val="17"/>
          <w:szCs w:val="17"/>
          <w:rtl/>
        </w:rPr>
        <w:t>-</w:t>
      </w:r>
      <w:r w:rsidRPr="005A3957">
        <w:rPr>
          <w:rFonts w:ascii="Tahoma" w:hAnsi="Tahoma" w:cs="Tahoma"/>
          <w:sz w:val="17"/>
          <w:szCs w:val="17"/>
        </w:rPr>
        <w:t>OECD</w:t>
      </w:r>
      <w:r w:rsidRPr="005A3957">
        <w:rPr>
          <w:rFonts w:ascii="Tahoma" w:hAnsi="Tahoma" w:cs="Tahoma"/>
          <w:sz w:val="17"/>
          <w:szCs w:val="17"/>
          <w:rtl/>
        </w:rPr>
        <w:t xml:space="preserve"> המחלקת את המיסוי בהתאם לתקופת ההבשלה (</w:t>
      </w:r>
      <w:r w:rsidRPr="005A3957">
        <w:rPr>
          <w:rFonts w:ascii="Tahoma" w:hAnsi="Tahoma" w:cs="Tahoma"/>
          <w:sz w:val="17"/>
          <w:szCs w:val="17"/>
        </w:rPr>
        <w:t>VESTING</w:t>
      </w:r>
      <w:r w:rsidRPr="005A3957">
        <w:rPr>
          <w:rFonts w:ascii="Tahoma" w:hAnsi="Tahoma" w:cs="Tahoma"/>
          <w:sz w:val="17"/>
          <w:szCs w:val="17"/>
          <w:rtl/>
        </w:rPr>
        <w:t xml:space="preserve">). יצוין, כי בין היתר בשל המקובל באמנת המודל, בהחלטות מיסוי שהוציאה היחידה למיסוי בינלאומי בסוגיית אופציות לעובדי </w:t>
      </w:r>
      <w:r w:rsidRPr="005A3957">
        <w:rPr>
          <w:rFonts w:ascii="Tahoma" w:hAnsi="Tahoma" w:cs="Tahoma" w:hint="cs"/>
          <w:sz w:val="17"/>
          <w:szCs w:val="17"/>
          <w:rtl/>
        </w:rPr>
        <w:t>רילוקיישן</w:t>
      </w:r>
      <w:r w:rsidRPr="005A3957">
        <w:rPr>
          <w:rFonts w:ascii="Tahoma" w:hAnsi="Tahoma" w:cs="Tahoma"/>
          <w:sz w:val="17"/>
          <w:szCs w:val="17"/>
          <w:rtl/>
        </w:rPr>
        <w:t xml:space="preserve"> המהגרים למדינת אמנה, אומץ מנגנון ההבשלה (ראו למשל תמצית החלטת מיסוי שפורסמה בנושא</w:t>
      </w:r>
      <w:r w:rsidRPr="005A3957">
        <w:rPr>
          <w:rFonts w:ascii="Tahoma" w:hAnsi="Tahoma" w:cs="Tahoma" w:hint="cs"/>
          <w:sz w:val="17"/>
          <w:szCs w:val="17"/>
          <w:rtl/>
        </w:rPr>
        <w:t xml:space="preserve"> שמספרה </w:t>
      </w:r>
      <w:r w:rsidRPr="005A3957">
        <w:rPr>
          <w:rFonts w:ascii="Tahoma" w:hAnsi="Tahoma" w:cs="Tahoma"/>
          <w:sz w:val="17"/>
          <w:szCs w:val="17"/>
          <w:rtl/>
        </w:rPr>
        <w:t>237/14, שם נקבעה חלוקת המס בגין האופציות על בסיס תקופת ההבשלה)".</w:t>
      </w:r>
    </w:p>
    <w:p w:rsidR="00AC7B99" w:rsidRPr="008859D9" w:rsidP="007C2F03">
      <w:pPr>
        <w:pStyle w:val="a10"/>
        <w:numPr>
          <w:ilvl w:val="0"/>
          <w:numId w:val="13"/>
        </w:numPr>
        <w:spacing w:after="120" w:afterAutospacing="0" w:line="240" w:lineRule="exact"/>
        <w:ind w:left="340" w:right="2268" w:hanging="340"/>
        <w:contextualSpacing w:val="0"/>
        <w:rPr>
          <w:rFonts w:ascii="Tahoma" w:hAnsi="Tahoma" w:cs="Tahoma"/>
          <w:sz w:val="17"/>
          <w:szCs w:val="17"/>
          <w:rtl/>
        </w:rPr>
      </w:pPr>
      <w:r w:rsidRPr="008859D9">
        <w:rPr>
          <w:rFonts w:ascii="Tahoma" w:hAnsi="Tahoma" w:cs="Tahoma" w:hint="cs"/>
          <w:sz w:val="17"/>
          <w:szCs w:val="17"/>
          <w:rtl/>
        </w:rPr>
        <w:t>משרד</w:t>
      </w:r>
      <w:r w:rsidRPr="008859D9">
        <w:rPr>
          <w:rFonts w:ascii="Tahoma" w:hAnsi="Tahoma" w:cs="Tahoma"/>
          <w:sz w:val="17"/>
          <w:szCs w:val="17"/>
          <w:rtl/>
        </w:rPr>
        <w:t xml:space="preserve"> מבקר המדינה </w:t>
      </w:r>
      <w:r w:rsidRPr="008859D9">
        <w:rPr>
          <w:rFonts w:ascii="Tahoma" w:hAnsi="Tahoma" w:cs="Tahoma" w:hint="cs"/>
          <w:sz w:val="17"/>
          <w:szCs w:val="17"/>
          <w:rtl/>
        </w:rPr>
        <w:t>ביצע בדיקה בעניין</w:t>
      </w:r>
      <w:r w:rsidRPr="008859D9">
        <w:rPr>
          <w:rFonts w:ascii="Tahoma" w:hAnsi="Tahoma" w:cs="Tahoma"/>
          <w:sz w:val="17"/>
          <w:szCs w:val="17"/>
          <w:rtl/>
        </w:rPr>
        <w:t xml:space="preserve"> </w:t>
      </w:r>
      <w:r w:rsidRPr="008859D9">
        <w:rPr>
          <w:rFonts w:ascii="Tahoma" w:hAnsi="Tahoma" w:cs="Tahoma" w:hint="cs"/>
          <w:sz w:val="17"/>
          <w:szCs w:val="17"/>
          <w:rtl/>
        </w:rPr>
        <w:t>תיקי</w:t>
      </w:r>
      <w:r w:rsidRPr="008859D9">
        <w:rPr>
          <w:rFonts w:ascii="Tahoma" w:hAnsi="Tahoma" w:cs="Tahoma"/>
          <w:sz w:val="17"/>
          <w:szCs w:val="17"/>
          <w:rtl/>
        </w:rPr>
        <w:t xml:space="preserve"> הניכויים של </w:t>
      </w:r>
      <w:r w:rsidRPr="008859D9">
        <w:rPr>
          <w:rFonts w:ascii="Tahoma" w:hAnsi="Tahoma" w:cs="Tahoma" w:hint="cs"/>
          <w:sz w:val="17"/>
          <w:szCs w:val="17"/>
          <w:rtl/>
        </w:rPr>
        <w:t>ארבעת</w:t>
      </w:r>
      <w:r w:rsidRPr="008859D9">
        <w:rPr>
          <w:rFonts w:ascii="Tahoma" w:hAnsi="Tahoma" w:cs="Tahoma"/>
          <w:sz w:val="17"/>
          <w:szCs w:val="17"/>
          <w:rtl/>
        </w:rPr>
        <w:t xml:space="preserve"> </w:t>
      </w:r>
      <w:r w:rsidRPr="008859D9">
        <w:rPr>
          <w:rFonts w:ascii="Tahoma" w:hAnsi="Tahoma" w:cs="Tahoma" w:hint="cs"/>
          <w:sz w:val="17"/>
          <w:szCs w:val="17"/>
          <w:rtl/>
        </w:rPr>
        <w:t>התאגידים</w:t>
      </w:r>
      <w:r w:rsidRPr="008859D9">
        <w:rPr>
          <w:rFonts w:ascii="Tahoma" w:hAnsi="Tahoma" w:cs="Tahoma"/>
          <w:sz w:val="17"/>
          <w:szCs w:val="17"/>
          <w:rtl/>
        </w:rPr>
        <w:t xml:space="preserve"> </w:t>
      </w:r>
      <w:r w:rsidRPr="008859D9">
        <w:rPr>
          <w:rFonts w:ascii="Tahoma" w:hAnsi="Tahoma" w:cs="Tahoma" w:hint="cs"/>
          <w:sz w:val="17"/>
          <w:szCs w:val="17"/>
          <w:rtl/>
        </w:rPr>
        <w:t>הגדולים</w:t>
      </w:r>
      <w:r w:rsidRPr="008859D9">
        <w:rPr>
          <w:rFonts w:ascii="Tahoma" w:hAnsi="Tahoma" w:cs="Tahoma"/>
          <w:sz w:val="17"/>
          <w:szCs w:val="17"/>
          <w:rtl/>
        </w:rPr>
        <w:t xml:space="preserve"> </w:t>
      </w:r>
      <w:r w:rsidRPr="008859D9">
        <w:rPr>
          <w:rFonts w:ascii="Tahoma" w:hAnsi="Tahoma" w:cs="Tahoma" w:hint="cs"/>
          <w:sz w:val="17"/>
          <w:szCs w:val="17"/>
          <w:rtl/>
        </w:rPr>
        <w:t>בארץ</w:t>
      </w:r>
      <w:r w:rsidRPr="008859D9">
        <w:rPr>
          <w:rFonts w:ascii="Tahoma" w:hAnsi="Tahoma" w:cs="Tahoma"/>
          <w:sz w:val="17"/>
          <w:szCs w:val="17"/>
          <w:rtl/>
        </w:rPr>
        <w:t xml:space="preserve">, </w:t>
      </w:r>
      <w:r w:rsidRPr="008859D9">
        <w:rPr>
          <w:rFonts w:ascii="Tahoma" w:hAnsi="Tahoma" w:cs="Tahoma" w:hint="cs"/>
          <w:sz w:val="17"/>
          <w:szCs w:val="17"/>
          <w:rtl/>
        </w:rPr>
        <w:t>הנוגעים</w:t>
      </w:r>
      <w:r w:rsidRPr="008859D9">
        <w:rPr>
          <w:rFonts w:ascii="Tahoma" w:hAnsi="Tahoma" w:cs="Tahoma"/>
          <w:sz w:val="17"/>
          <w:szCs w:val="17"/>
          <w:rtl/>
        </w:rPr>
        <w:t xml:space="preserve"> </w:t>
      </w:r>
      <w:r w:rsidRPr="008859D9">
        <w:rPr>
          <w:rFonts w:ascii="Tahoma" w:hAnsi="Tahoma" w:cs="Tahoma" w:hint="cs"/>
          <w:sz w:val="17"/>
          <w:szCs w:val="17"/>
          <w:rtl/>
        </w:rPr>
        <w:t>למתן</w:t>
      </w:r>
      <w:r w:rsidRPr="008859D9">
        <w:rPr>
          <w:rFonts w:ascii="Tahoma" w:hAnsi="Tahoma" w:cs="Tahoma"/>
          <w:sz w:val="17"/>
          <w:szCs w:val="17"/>
          <w:rtl/>
        </w:rPr>
        <w:t xml:space="preserve"> </w:t>
      </w:r>
      <w:r w:rsidRPr="008859D9">
        <w:rPr>
          <w:rFonts w:ascii="Tahoma" w:hAnsi="Tahoma" w:cs="Tahoma" w:hint="cs"/>
          <w:sz w:val="17"/>
          <w:szCs w:val="17"/>
          <w:rtl/>
        </w:rPr>
        <w:t>שירותי</w:t>
      </w:r>
      <w:r w:rsidRPr="008859D9">
        <w:rPr>
          <w:rFonts w:ascii="Tahoma" w:hAnsi="Tahoma" w:cs="Tahoma"/>
          <w:sz w:val="17"/>
          <w:szCs w:val="17"/>
          <w:rtl/>
        </w:rPr>
        <w:t xml:space="preserve"> </w:t>
      </w:r>
      <w:r w:rsidRPr="008859D9">
        <w:rPr>
          <w:rFonts w:ascii="Tahoma" w:hAnsi="Tahoma" w:cs="Tahoma" w:hint="cs"/>
          <w:sz w:val="17"/>
          <w:szCs w:val="17"/>
          <w:rtl/>
        </w:rPr>
        <w:t>נאמנות</w:t>
      </w:r>
      <w:r w:rsidRPr="008859D9">
        <w:rPr>
          <w:rFonts w:ascii="Tahoma" w:hAnsi="Tahoma" w:cs="Tahoma"/>
          <w:sz w:val="17"/>
          <w:szCs w:val="17"/>
          <w:rtl/>
        </w:rPr>
        <w:t xml:space="preserve"> </w:t>
      </w:r>
      <w:r w:rsidRPr="008859D9">
        <w:rPr>
          <w:rFonts w:ascii="Tahoma" w:hAnsi="Tahoma" w:cs="Tahoma" w:hint="cs"/>
          <w:sz w:val="17"/>
          <w:szCs w:val="17"/>
          <w:rtl/>
        </w:rPr>
        <w:t>לאופציות</w:t>
      </w:r>
      <w:r w:rsidRPr="008859D9">
        <w:rPr>
          <w:rFonts w:ascii="Tahoma" w:hAnsi="Tahoma" w:cs="Tahoma"/>
          <w:sz w:val="17"/>
          <w:szCs w:val="17"/>
          <w:rtl/>
        </w:rPr>
        <w:t xml:space="preserve"> </w:t>
      </w:r>
      <w:r w:rsidRPr="008859D9">
        <w:rPr>
          <w:rFonts w:ascii="Tahoma" w:hAnsi="Tahoma" w:cs="Tahoma" w:hint="cs"/>
          <w:sz w:val="17"/>
          <w:szCs w:val="17"/>
          <w:rtl/>
        </w:rPr>
        <w:t>לעובדים</w:t>
      </w:r>
      <w:r>
        <w:rPr>
          <w:rStyle w:val="FootnoteReference"/>
          <w:rFonts w:ascii="Tahoma" w:hAnsi="Tahoma" w:cs="Tahoma"/>
          <w:sz w:val="17"/>
          <w:szCs w:val="17"/>
          <w:rtl/>
        </w:rPr>
        <w:footnoteReference w:id="52"/>
      </w:r>
      <w:r w:rsidRPr="008859D9">
        <w:rPr>
          <w:rFonts w:ascii="Tahoma" w:hAnsi="Tahoma" w:cs="Tahoma"/>
          <w:sz w:val="17"/>
          <w:szCs w:val="17"/>
          <w:rtl/>
        </w:rPr>
        <w:t xml:space="preserve">. הועלה כי </w:t>
      </w:r>
      <w:r w:rsidRPr="008859D9">
        <w:rPr>
          <w:rFonts w:ascii="Tahoma" w:hAnsi="Tahoma" w:cs="Tahoma" w:hint="cs"/>
          <w:sz w:val="17"/>
          <w:szCs w:val="17"/>
          <w:rtl/>
        </w:rPr>
        <w:t>על</w:t>
      </w:r>
      <w:r w:rsidRPr="008859D9">
        <w:rPr>
          <w:rFonts w:ascii="Tahoma" w:hAnsi="Tahoma" w:cs="Tahoma"/>
          <w:sz w:val="17"/>
          <w:szCs w:val="17"/>
          <w:rtl/>
        </w:rPr>
        <w:t xml:space="preserve"> פי מאגר </w:t>
      </w:r>
      <w:r w:rsidRPr="008859D9">
        <w:rPr>
          <w:rFonts w:ascii="Tahoma" w:hAnsi="Tahoma" w:cs="Tahoma" w:hint="cs"/>
          <w:sz w:val="17"/>
          <w:szCs w:val="17"/>
          <w:rtl/>
        </w:rPr>
        <w:t>הניכויים</w:t>
      </w:r>
      <w:r w:rsidRPr="008859D9">
        <w:rPr>
          <w:rFonts w:ascii="Tahoma" w:hAnsi="Tahoma" w:cs="Tahoma"/>
          <w:sz w:val="17"/>
          <w:szCs w:val="17"/>
          <w:rtl/>
        </w:rPr>
        <w:t xml:space="preserve"> של </w:t>
      </w:r>
      <w:r w:rsidRPr="008859D9">
        <w:rPr>
          <w:rFonts w:ascii="Tahoma" w:hAnsi="Tahoma" w:cs="Tahoma" w:hint="cs"/>
          <w:sz w:val="17"/>
          <w:szCs w:val="17"/>
          <w:rtl/>
        </w:rPr>
        <w:t>שע</w:t>
      </w:r>
      <w:r w:rsidRPr="008859D9">
        <w:rPr>
          <w:rFonts w:ascii="Tahoma" w:hAnsi="Tahoma" w:cs="Tahoma"/>
          <w:sz w:val="17"/>
          <w:szCs w:val="17"/>
          <w:rtl/>
        </w:rPr>
        <w:t>"ם</w:t>
      </w:r>
      <w:r w:rsidRPr="008859D9">
        <w:rPr>
          <w:rFonts w:ascii="Tahoma" w:hAnsi="Tahoma" w:cs="Tahoma" w:hint="cs"/>
          <w:sz w:val="17"/>
          <w:szCs w:val="17"/>
          <w:rtl/>
        </w:rPr>
        <w:t>,</w:t>
      </w:r>
      <w:r w:rsidRPr="008859D9">
        <w:rPr>
          <w:rFonts w:ascii="Tahoma" w:hAnsi="Tahoma" w:cs="Tahoma"/>
          <w:sz w:val="17"/>
          <w:szCs w:val="17"/>
          <w:rtl/>
        </w:rPr>
        <w:t xml:space="preserve"> </w:t>
      </w:r>
      <w:r w:rsidRPr="008859D9">
        <w:rPr>
          <w:rFonts w:ascii="Tahoma" w:hAnsi="Tahoma" w:cs="Tahoma" w:hint="cs"/>
          <w:sz w:val="17"/>
          <w:szCs w:val="17"/>
          <w:rtl/>
        </w:rPr>
        <w:t>לא</w:t>
      </w:r>
      <w:r w:rsidRPr="008859D9">
        <w:rPr>
          <w:rFonts w:ascii="Tahoma" w:hAnsi="Tahoma" w:cs="Tahoma"/>
          <w:sz w:val="17"/>
          <w:szCs w:val="17"/>
          <w:rtl/>
        </w:rPr>
        <w:t xml:space="preserve"> ב</w:t>
      </w:r>
      <w:r w:rsidRPr="008859D9">
        <w:rPr>
          <w:rFonts w:ascii="Tahoma" w:hAnsi="Tahoma" w:cs="Tahoma" w:hint="cs"/>
          <w:sz w:val="17"/>
          <w:szCs w:val="17"/>
          <w:rtl/>
        </w:rPr>
        <w:t>י</w:t>
      </w:r>
      <w:r w:rsidRPr="008859D9">
        <w:rPr>
          <w:rFonts w:ascii="Tahoma" w:hAnsi="Tahoma" w:cs="Tahoma"/>
          <w:sz w:val="17"/>
          <w:szCs w:val="17"/>
          <w:rtl/>
        </w:rPr>
        <w:t xml:space="preserve">צעה הרשות ביקורת ניכויים </w:t>
      </w:r>
      <w:r w:rsidRPr="008859D9">
        <w:rPr>
          <w:rFonts w:ascii="Tahoma" w:hAnsi="Tahoma" w:cs="Tahoma" w:hint="cs"/>
          <w:sz w:val="17"/>
          <w:szCs w:val="17"/>
          <w:rtl/>
        </w:rPr>
        <w:t>בתאגידים</w:t>
      </w:r>
      <w:r w:rsidRPr="008859D9">
        <w:rPr>
          <w:rFonts w:ascii="Tahoma" w:hAnsi="Tahoma" w:cs="Tahoma"/>
          <w:sz w:val="17"/>
          <w:szCs w:val="17"/>
          <w:rtl/>
        </w:rPr>
        <w:t xml:space="preserve"> </w:t>
      </w:r>
      <w:r w:rsidRPr="008859D9">
        <w:rPr>
          <w:rFonts w:ascii="Tahoma" w:hAnsi="Tahoma" w:cs="Tahoma" w:hint="cs"/>
          <w:sz w:val="17"/>
          <w:szCs w:val="17"/>
          <w:rtl/>
        </w:rPr>
        <w:t>אלה</w:t>
      </w:r>
      <w:r w:rsidRPr="008859D9">
        <w:rPr>
          <w:rFonts w:ascii="Tahoma" w:hAnsi="Tahoma" w:cs="Tahoma"/>
          <w:sz w:val="17"/>
          <w:szCs w:val="17"/>
          <w:rtl/>
        </w:rPr>
        <w:t xml:space="preserve"> </w:t>
      </w:r>
      <w:r w:rsidRPr="008859D9">
        <w:rPr>
          <w:rFonts w:ascii="Tahoma" w:hAnsi="Tahoma" w:cs="Tahoma" w:hint="cs"/>
          <w:sz w:val="17"/>
          <w:szCs w:val="17"/>
          <w:rtl/>
        </w:rPr>
        <w:t>לכל</w:t>
      </w:r>
      <w:r w:rsidRPr="008859D9">
        <w:rPr>
          <w:rFonts w:ascii="Tahoma" w:hAnsi="Tahoma" w:cs="Tahoma"/>
          <w:sz w:val="17"/>
          <w:szCs w:val="17"/>
          <w:rtl/>
        </w:rPr>
        <w:t xml:space="preserve"> </w:t>
      </w:r>
      <w:r w:rsidRPr="008859D9">
        <w:rPr>
          <w:rFonts w:ascii="Tahoma" w:hAnsi="Tahoma" w:cs="Tahoma" w:hint="cs"/>
          <w:sz w:val="17"/>
          <w:szCs w:val="17"/>
          <w:rtl/>
        </w:rPr>
        <w:t>הפחות</w:t>
      </w:r>
      <w:r w:rsidRPr="008859D9">
        <w:rPr>
          <w:rFonts w:ascii="Tahoma" w:hAnsi="Tahoma" w:cs="Tahoma"/>
          <w:sz w:val="17"/>
          <w:szCs w:val="17"/>
          <w:rtl/>
        </w:rPr>
        <w:t xml:space="preserve"> </w:t>
      </w:r>
      <w:r w:rsidRPr="008859D9">
        <w:rPr>
          <w:rFonts w:ascii="Tahoma" w:hAnsi="Tahoma" w:cs="Tahoma" w:hint="cs"/>
          <w:sz w:val="17"/>
          <w:szCs w:val="17"/>
          <w:rtl/>
        </w:rPr>
        <w:t>משנת</w:t>
      </w:r>
      <w:r w:rsidRPr="008859D9">
        <w:rPr>
          <w:rFonts w:ascii="Tahoma" w:hAnsi="Tahoma" w:cs="Tahoma"/>
          <w:sz w:val="17"/>
          <w:szCs w:val="17"/>
          <w:rtl/>
        </w:rPr>
        <w:t xml:space="preserve"> 2000.</w:t>
      </w:r>
    </w:p>
    <w:p w:rsidR="00AC7B99" w:rsidRPr="005A3957" w:rsidP="001F5070">
      <w:pPr>
        <w:spacing w:after="240"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19885" cy="2393950"/>
                <wp:effectExtent l="0" t="0" r="0" b="635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393950"/>
                        </a:xfrm>
                        <a:prstGeom prst="rect">
                          <a:avLst/>
                        </a:prstGeom>
                        <a:noFill/>
                        <a:ln w="9525">
                          <a:noFill/>
                          <a:miter lim="800000"/>
                          <a:headEnd/>
                          <a:tailEnd/>
                        </a:ln>
                      </wps:spPr>
                      <wps:txbx>
                        <w:txbxContent>
                          <w:p w:rsidR="00584656" w:rsidRPr="00373C5D" w:rsidP="005846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433040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6912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584656">
                            <w:pPr>
                              <w:spacing w:after="0" w:line="240" w:lineRule="auto"/>
                              <w:rPr>
                                <w:color w:val="0B5294"/>
                                <w:spacing w:val="-4"/>
                                <w:sz w:val="24"/>
                                <w:szCs w:val="24"/>
                                <w:rtl/>
                                <w:cs/>
                              </w:rPr>
                            </w:pPr>
                            <w:r w:rsidRPr="00584656">
                              <w:rPr>
                                <w:rFonts w:cs="Tahoma" w:hint="eastAsia"/>
                                <w:color w:val="0B5294"/>
                                <w:spacing w:val="-4"/>
                                <w:sz w:val="24"/>
                                <w:szCs w:val="24"/>
                                <w:rtl/>
                              </w:rPr>
                              <w:t>המצב</w:t>
                            </w:r>
                            <w:r w:rsidRPr="00584656">
                              <w:rPr>
                                <w:rFonts w:cs="Tahoma"/>
                                <w:color w:val="0B5294"/>
                                <w:spacing w:val="-4"/>
                                <w:sz w:val="24"/>
                                <w:szCs w:val="24"/>
                                <w:rtl/>
                              </w:rPr>
                              <w:t xml:space="preserve"> </w:t>
                            </w:r>
                            <w:r w:rsidRPr="00584656">
                              <w:rPr>
                                <w:rFonts w:cs="Tahoma" w:hint="eastAsia"/>
                                <w:color w:val="0B5294"/>
                                <w:spacing w:val="-4"/>
                                <w:sz w:val="24"/>
                                <w:szCs w:val="24"/>
                                <w:rtl/>
                              </w:rPr>
                              <w:t>הקיים</w:t>
                            </w:r>
                            <w:r w:rsidRPr="00584656">
                              <w:rPr>
                                <w:rFonts w:cs="Tahoma"/>
                                <w:color w:val="0B5294"/>
                                <w:spacing w:val="-4"/>
                                <w:sz w:val="24"/>
                                <w:szCs w:val="24"/>
                                <w:rtl/>
                              </w:rPr>
                              <w:t xml:space="preserve">, </w:t>
                            </w:r>
                            <w:r w:rsidRPr="00584656">
                              <w:rPr>
                                <w:rFonts w:cs="Tahoma" w:hint="eastAsia"/>
                                <w:color w:val="0B5294"/>
                                <w:spacing w:val="-4"/>
                                <w:sz w:val="24"/>
                                <w:szCs w:val="24"/>
                                <w:rtl/>
                              </w:rPr>
                              <w:t>שבו</w:t>
                            </w:r>
                            <w:r w:rsidRPr="00584656">
                              <w:rPr>
                                <w:rFonts w:cs="Tahoma"/>
                                <w:color w:val="0B5294"/>
                                <w:spacing w:val="-4"/>
                                <w:sz w:val="24"/>
                                <w:szCs w:val="24"/>
                                <w:rtl/>
                              </w:rPr>
                              <w:t xml:space="preserve"> </w:t>
                            </w:r>
                            <w:r w:rsidRPr="00584656">
                              <w:rPr>
                                <w:rFonts w:cs="Tahoma" w:hint="eastAsia"/>
                                <w:color w:val="0B5294"/>
                                <w:spacing w:val="-4"/>
                                <w:sz w:val="24"/>
                                <w:szCs w:val="24"/>
                                <w:rtl/>
                              </w:rPr>
                              <w:t>לרשות</w:t>
                            </w:r>
                            <w:r w:rsidRPr="00584656">
                              <w:rPr>
                                <w:rFonts w:cs="Tahoma"/>
                                <w:color w:val="0B5294"/>
                                <w:spacing w:val="-4"/>
                                <w:sz w:val="24"/>
                                <w:szCs w:val="24"/>
                                <w:rtl/>
                              </w:rPr>
                              <w:t xml:space="preserve"> </w:t>
                            </w:r>
                            <w:r w:rsidRPr="00584656">
                              <w:rPr>
                                <w:rFonts w:cs="Tahoma" w:hint="eastAsia"/>
                                <w:color w:val="0B5294"/>
                                <w:spacing w:val="-4"/>
                                <w:sz w:val="24"/>
                                <w:szCs w:val="24"/>
                                <w:rtl/>
                              </w:rPr>
                              <w:t>יש</w:t>
                            </w:r>
                            <w:r w:rsidRPr="00584656">
                              <w:rPr>
                                <w:rFonts w:cs="Tahoma"/>
                                <w:color w:val="0B5294"/>
                                <w:spacing w:val="-4"/>
                                <w:sz w:val="24"/>
                                <w:szCs w:val="24"/>
                                <w:rtl/>
                              </w:rPr>
                              <w:t xml:space="preserve"> </w:t>
                            </w:r>
                            <w:r w:rsidRPr="00584656">
                              <w:rPr>
                                <w:rFonts w:cs="Tahoma" w:hint="eastAsia"/>
                                <w:color w:val="0B5294"/>
                                <w:spacing w:val="-4"/>
                                <w:sz w:val="24"/>
                                <w:szCs w:val="24"/>
                                <w:rtl/>
                              </w:rPr>
                              <w:t>יכולת</w:t>
                            </w:r>
                            <w:r w:rsidRPr="00584656">
                              <w:rPr>
                                <w:rFonts w:cs="Tahoma"/>
                                <w:color w:val="0B5294"/>
                                <w:spacing w:val="-4"/>
                                <w:sz w:val="24"/>
                                <w:szCs w:val="24"/>
                                <w:rtl/>
                              </w:rPr>
                              <w:t xml:space="preserve"> </w:t>
                            </w:r>
                            <w:r w:rsidRPr="00584656">
                              <w:rPr>
                                <w:rFonts w:cs="Tahoma" w:hint="eastAsia"/>
                                <w:color w:val="0B5294"/>
                                <w:spacing w:val="-4"/>
                                <w:sz w:val="24"/>
                                <w:szCs w:val="24"/>
                                <w:rtl/>
                              </w:rPr>
                              <w:t>אכיפה</w:t>
                            </w:r>
                            <w:r w:rsidRPr="00584656">
                              <w:rPr>
                                <w:rFonts w:cs="Tahoma"/>
                                <w:color w:val="0B5294"/>
                                <w:spacing w:val="-4"/>
                                <w:sz w:val="24"/>
                                <w:szCs w:val="24"/>
                                <w:rtl/>
                              </w:rPr>
                              <w:t xml:space="preserve"> </w:t>
                            </w:r>
                            <w:r w:rsidRPr="00584656">
                              <w:rPr>
                                <w:rFonts w:cs="Tahoma" w:hint="eastAsia"/>
                                <w:color w:val="0B5294"/>
                                <w:spacing w:val="-4"/>
                                <w:sz w:val="24"/>
                                <w:szCs w:val="24"/>
                                <w:rtl/>
                              </w:rPr>
                              <w:t>מוגבלת</w:t>
                            </w:r>
                            <w:r w:rsidRPr="00584656">
                              <w:rPr>
                                <w:rFonts w:cs="Tahoma"/>
                                <w:color w:val="0B5294"/>
                                <w:spacing w:val="-4"/>
                                <w:sz w:val="24"/>
                                <w:szCs w:val="24"/>
                                <w:rtl/>
                              </w:rPr>
                              <w:t xml:space="preserve"> </w:t>
                            </w:r>
                            <w:r w:rsidRPr="00584656">
                              <w:rPr>
                                <w:rFonts w:cs="Tahoma" w:hint="eastAsia"/>
                                <w:color w:val="0B5294"/>
                                <w:spacing w:val="-4"/>
                                <w:sz w:val="24"/>
                                <w:szCs w:val="24"/>
                                <w:rtl/>
                              </w:rPr>
                              <w:t>של</w:t>
                            </w:r>
                            <w:r w:rsidRPr="00584656">
                              <w:rPr>
                                <w:rFonts w:cs="Tahoma"/>
                                <w:color w:val="0B5294"/>
                                <w:spacing w:val="-4"/>
                                <w:sz w:val="24"/>
                                <w:szCs w:val="24"/>
                                <w:rtl/>
                              </w:rPr>
                              <w:t xml:space="preserve"> </w:t>
                            </w:r>
                            <w:r w:rsidRPr="00584656">
                              <w:rPr>
                                <w:rFonts w:cs="Tahoma" w:hint="eastAsia"/>
                                <w:color w:val="0B5294"/>
                                <w:spacing w:val="-4"/>
                                <w:sz w:val="24"/>
                                <w:szCs w:val="24"/>
                                <w:rtl/>
                              </w:rPr>
                              <w:t>מס</w:t>
                            </w:r>
                            <w:r w:rsidRPr="00584656">
                              <w:rPr>
                                <w:rFonts w:cs="Tahoma"/>
                                <w:color w:val="0B5294"/>
                                <w:spacing w:val="-4"/>
                                <w:sz w:val="24"/>
                                <w:szCs w:val="24"/>
                                <w:rtl/>
                              </w:rPr>
                              <w:t xml:space="preserve"> </w:t>
                            </w:r>
                            <w:r w:rsidRPr="00584656">
                              <w:rPr>
                                <w:rFonts w:cs="Tahoma" w:hint="eastAsia"/>
                                <w:color w:val="0B5294"/>
                                <w:spacing w:val="-4"/>
                                <w:sz w:val="24"/>
                                <w:szCs w:val="24"/>
                                <w:rtl/>
                              </w:rPr>
                              <w:t>היציאה</w:t>
                            </w:r>
                            <w:r w:rsidRPr="00584656">
                              <w:rPr>
                                <w:rFonts w:cs="Tahoma"/>
                                <w:color w:val="0B5294"/>
                                <w:spacing w:val="-4"/>
                                <w:sz w:val="24"/>
                                <w:szCs w:val="24"/>
                                <w:rtl/>
                              </w:rPr>
                              <w:t xml:space="preserve">, </w:t>
                            </w:r>
                            <w:r w:rsidRPr="00584656">
                              <w:rPr>
                                <w:rFonts w:cs="Tahoma" w:hint="eastAsia"/>
                                <w:color w:val="0B5294"/>
                                <w:spacing w:val="-4"/>
                                <w:sz w:val="24"/>
                                <w:szCs w:val="24"/>
                                <w:rtl/>
                              </w:rPr>
                              <w:t>ולמצער</w:t>
                            </w:r>
                            <w:r w:rsidRPr="00584656">
                              <w:rPr>
                                <w:rFonts w:cs="Tahoma"/>
                                <w:color w:val="0B5294"/>
                                <w:spacing w:val="-4"/>
                                <w:sz w:val="24"/>
                                <w:szCs w:val="24"/>
                                <w:rtl/>
                              </w:rPr>
                              <w:t xml:space="preserve"> </w:t>
                            </w:r>
                            <w:r w:rsidRPr="00584656">
                              <w:rPr>
                                <w:rFonts w:cs="Tahoma" w:hint="eastAsia"/>
                                <w:color w:val="0B5294"/>
                                <w:spacing w:val="-4"/>
                                <w:sz w:val="24"/>
                                <w:szCs w:val="24"/>
                                <w:rtl/>
                              </w:rPr>
                              <w:t>קבלת</w:t>
                            </w:r>
                            <w:r w:rsidRPr="00584656">
                              <w:rPr>
                                <w:rFonts w:cs="Tahoma"/>
                                <w:color w:val="0B5294"/>
                                <w:spacing w:val="-4"/>
                                <w:sz w:val="24"/>
                                <w:szCs w:val="24"/>
                                <w:rtl/>
                              </w:rPr>
                              <w:t xml:space="preserve"> </w:t>
                            </w:r>
                            <w:r w:rsidRPr="00584656">
                              <w:rPr>
                                <w:rFonts w:cs="Tahoma" w:hint="eastAsia"/>
                                <w:color w:val="0B5294"/>
                                <w:spacing w:val="-4"/>
                                <w:sz w:val="24"/>
                                <w:szCs w:val="24"/>
                                <w:rtl/>
                              </w:rPr>
                              <w:t>דיווח</w:t>
                            </w:r>
                            <w:r w:rsidRPr="00584656">
                              <w:rPr>
                                <w:rFonts w:cs="Tahoma"/>
                                <w:color w:val="0B5294"/>
                                <w:spacing w:val="-4"/>
                                <w:sz w:val="24"/>
                                <w:szCs w:val="24"/>
                                <w:rtl/>
                              </w:rPr>
                              <w:t xml:space="preserve"> </w:t>
                            </w:r>
                            <w:r w:rsidRPr="00584656">
                              <w:rPr>
                                <w:rFonts w:cs="Tahoma" w:hint="eastAsia"/>
                                <w:color w:val="0B5294"/>
                                <w:spacing w:val="-4"/>
                                <w:sz w:val="24"/>
                                <w:szCs w:val="24"/>
                                <w:rtl/>
                              </w:rPr>
                              <w:t>על</w:t>
                            </w:r>
                            <w:r w:rsidRPr="00584656">
                              <w:rPr>
                                <w:rFonts w:cs="Tahoma"/>
                                <w:color w:val="0B5294"/>
                                <w:spacing w:val="-4"/>
                                <w:sz w:val="24"/>
                                <w:szCs w:val="24"/>
                                <w:rtl/>
                              </w:rPr>
                              <w:t xml:space="preserve"> </w:t>
                            </w:r>
                            <w:r w:rsidRPr="00584656">
                              <w:rPr>
                                <w:rFonts w:cs="Tahoma" w:hint="eastAsia"/>
                                <w:color w:val="0B5294"/>
                                <w:spacing w:val="-4"/>
                                <w:sz w:val="24"/>
                                <w:szCs w:val="24"/>
                                <w:rtl/>
                              </w:rPr>
                              <w:t>מי</w:t>
                            </w:r>
                            <w:r w:rsidRPr="00584656">
                              <w:rPr>
                                <w:rFonts w:cs="Tahoma"/>
                                <w:color w:val="0B5294"/>
                                <w:spacing w:val="-4"/>
                                <w:sz w:val="24"/>
                                <w:szCs w:val="24"/>
                                <w:rtl/>
                              </w:rPr>
                              <w:t xml:space="preserve"> </w:t>
                            </w:r>
                            <w:r w:rsidRPr="00584656">
                              <w:rPr>
                                <w:rFonts w:cs="Tahoma" w:hint="eastAsia"/>
                                <w:color w:val="0B5294"/>
                                <w:spacing w:val="-4"/>
                                <w:sz w:val="24"/>
                                <w:szCs w:val="24"/>
                                <w:rtl/>
                              </w:rPr>
                              <w:t>שמימש</w:t>
                            </w:r>
                            <w:r w:rsidRPr="00584656">
                              <w:rPr>
                                <w:rFonts w:cs="Tahoma"/>
                                <w:color w:val="0B5294"/>
                                <w:spacing w:val="-4"/>
                                <w:sz w:val="24"/>
                                <w:szCs w:val="24"/>
                                <w:rtl/>
                              </w:rPr>
                              <w:t xml:space="preserve"> </w:t>
                            </w:r>
                            <w:r w:rsidRPr="00584656">
                              <w:rPr>
                                <w:rFonts w:cs="Tahoma" w:hint="eastAsia"/>
                                <w:color w:val="0B5294"/>
                                <w:spacing w:val="-4"/>
                                <w:sz w:val="24"/>
                                <w:szCs w:val="24"/>
                                <w:rtl/>
                              </w:rPr>
                              <w:t>נכסים</w:t>
                            </w:r>
                            <w:r w:rsidRPr="00584656">
                              <w:rPr>
                                <w:rFonts w:cs="Tahoma"/>
                                <w:color w:val="0B5294"/>
                                <w:spacing w:val="-4"/>
                                <w:sz w:val="24"/>
                                <w:szCs w:val="24"/>
                                <w:rtl/>
                              </w:rPr>
                              <w:t xml:space="preserve"> </w:t>
                            </w:r>
                            <w:r w:rsidRPr="00584656">
                              <w:rPr>
                                <w:rFonts w:cs="Tahoma" w:hint="eastAsia"/>
                                <w:color w:val="0B5294"/>
                                <w:spacing w:val="-4"/>
                                <w:sz w:val="24"/>
                                <w:szCs w:val="24"/>
                                <w:rtl/>
                              </w:rPr>
                              <w:t>לאחר</w:t>
                            </w:r>
                            <w:r w:rsidRPr="00584656">
                              <w:rPr>
                                <w:rFonts w:cs="Tahoma"/>
                                <w:color w:val="0B5294"/>
                                <w:spacing w:val="-4"/>
                                <w:sz w:val="24"/>
                                <w:szCs w:val="24"/>
                                <w:rtl/>
                              </w:rPr>
                              <w:t xml:space="preserve"> </w:t>
                            </w:r>
                            <w:r w:rsidRPr="00584656">
                              <w:rPr>
                                <w:rFonts w:cs="Tahoma" w:hint="eastAsia"/>
                                <w:color w:val="0B5294"/>
                                <w:spacing w:val="-4"/>
                                <w:sz w:val="24"/>
                                <w:szCs w:val="24"/>
                                <w:rtl/>
                              </w:rPr>
                              <w:t>שחדל</w:t>
                            </w:r>
                            <w:r w:rsidRPr="00584656">
                              <w:rPr>
                                <w:rFonts w:cs="Tahoma"/>
                                <w:color w:val="0B5294"/>
                                <w:spacing w:val="-4"/>
                                <w:sz w:val="24"/>
                                <w:szCs w:val="24"/>
                                <w:rtl/>
                              </w:rPr>
                              <w:t xml:space="preserve"> </w:t>
                            </w:r>
                            <w:r w:rsidRPr="00584656">
                              <w:rPr>
                                <w:rFonts w:cs="Tahoma" w:hint="eastAsia"/>
                                <w:color w:val="0B5294"/>
                                <w:spacing w:val="-4"/>
                                <w:sz w:val="24"/>
                                <w:szCs w:val="24"/>
                                <w:rtl/>
                              </w:rPr>
                              <w:t>להיות</w:t>
                            </w:r>
                            <w:r w:rsidRPr="00584656">
                              <w:rPr>
                                <w:rFonts w:cs="Tahoma"/>
                                <w:color w:val="0B5294"/>
                                <w:spacing w:val="-4"/>
                                <w:sz w:val="24"/>
                                <w:szCs w:val="24"/>
                                <w:rtl/>
                              </w:rPr>
                              <w:t xml:space="preserve"> </w:t>
                            </w:r>
                            <w:r w:rsidRPr="00584656">
                              <w:rPr>
                                <w:rFonts w:cs="Tahoma" w:hint="eastAsia"/>
                                <w:color w:val="0B5294"/>
                                <w:spacing w:val="-4"/>
                                <w:sz w:val="24"/>
                                <w:szCs w:val="24"/>
                                <w:rtl/>
                              </w:rPr>
                              <w:t>תושב</w:t>
                            </w:r>
                            <w:r w:rsidRPr="00584656">
                              <w:rPr>
                                <w:rFonts w:cs="Tahoma"/>
                                <w:color w:val="0B5294"/>
                                <w:spacing w:val="-4"/>
                                <w:sz w:val="24"/>
                                <w:szCs w:val="24"/>
                                <w:rtl/>
                              </w:rPr>
                              <w:t xml:space="preserve"> </w:t>
                            </w:r>
                            <w:r w:rsidRPr="00584656">
                              <w:rPr>
                                <w:rFonts w:cs="Tahoma" w:hint="eastAsia"/>
                                <w:color w:val="0B5294"/>
                                <w:spacing w:val="-4"/>
                                <w:sz w:val="24"/>
                                <w:szCs w:val="24"/>
                                <w:rtl/>
                              </w:rPr>
                              <w:t>ישראל</w:t>
                            </w:r>
                            <w:r w:rsidRPr="00584656">
                              <w:rPr>
                                <w:rFonts w:cs="Tahoma"/>
                                <w:color w:val="0B5294"/>
                                <w:spacing w:val="-4"/>
                                <w:sz w:val="24"/>
                                <w:szCs w:val="24"/>
                                <w:rtl/>
                              </w:rPr>
                              <w:t xml:space="preserve"> - </w:t>
                            </w:r>
                            <w:r w:rsidRPr="00584656">
                              <w:rPr>
                                <w:rFonts w:cs="Tahoma" w:hint="eastAsia"/>
                                <w:color w:val="0B5294"/>
                                <w:spacing w:val="-4"/>
                                <w:sz w:val="24"/>
                                <w:szCs w:val="24"/>
                                <w:rtl/>
                              </w:rPr>
                              <w:t>אינו</w:t>
                            </w:r>
                            <w:r w:rsidRPr="00584656">
                              <w:rPr>
                                <w:rFonts w:cs="Tahoma"/>
                                <w:color w:val="0B5294"/>
                                <w:spacing w:val="-4"/>
                                <w:sz w:val="24"/>
                                <w:szCs w:val="24"/>
                                <w:rtl/>
                              </w:rPr>
                              <w:t xml:space="preserve"> </w:t>
                            </w:r>
                            <w:r w:rsidRPr="00584656">
                              <w:rPr>
                                <w:rFonts w:cs="Tahoma" w:hint="eastAsia"/>
                                <w:color w:val="0B5294"/>
                                <w:spacing w:val="-4"/>
                                <w:sz w:val="24"/>
                                <w:szCs w:val="24"/>
                                <w:rtl/>
                              </w:rPr>
                              <w:t>תקין</w:t>
                            </w:r>
                          </w:p>
                          <w:p w:rsidR="00584656" w:rsidRPr="00373C5D" w:rsidP="005846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1165137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020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18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84656" w:rsidRPr="00373C5D" w:rsidP="00584656">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4192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584656">
                      <w:pPr>
                        <w:spacing w:after="0" w:line="240" w:lineRule="auto"/>
                        <w:rPr>
                          <w:color w:val="0B5294"/>
                          <w:spacing w:val="-4"/>
                          <w:sz w:val="24"/>
                          <w:szCs w:val="24"/>
                          <w:rtl/>
                          <w:cs/>
                        </w:rPr>
                      </w:pPr>
                      <w:r w:rsidRPr="00584656">
                        <w:rPr>
                          <w:rFonts w:cs="Tahoma" w:hint="eastAsia"/>
                          <w:color w:val="0B5294"/>
                          <w:spacing w:val="-4"/>
                          <w:sz w:val="24"/>
                          <w:szCs w:val="24"/>
                          <w:rtl/>
                        </w:rPr>
                        <w:t>המצב</w:t>
                      </w:r>
                      <w:r w:rsidRPr="00584656">
                        <w:rPr>
                          <w:rFonts w:cs="Tahoma"/>
                          <w:color w:val="0B5294"/>
                          <w:spacing w:val="-4"/>
                          <w:sz w:val="24"/>
                          <w:szCs w:val="24"/>
                          <w:rtl/>
                        </w:rPr>
                        <w:t xml:space="preserve"> </w:t>
                      </w:r>
                      <w:r w:rsidRPr="00584656">
                        <w:rPr>
                          <w:rFonts w:cs="Tahoma" w:hint="eastAsia"/>
                          <w:color w:val="0B5294"/>
                          <w:spacing w:val="-4"/>
                          <w:sz w:val="24"/>
                          <w:szCs w:val="24"/>
                          <w:rtl/>
                        </w:rPr>
                        <w:t>הקיים</w:t>
                      </w:r>
                      <w:r w:rsidRPr="00584656">
                        <w:rPr>
                          <w:rFonts w:cs="Tahoma"/>
                          <w:color w:val="0B5294"/>
                          <w:spacing w:val="-4"/>
                          <w:sz w:val="24"/>
                          <w:szCs w:val="24"/>
                          <w:rtl/>
                        </w:rPr>
                        <w:t xml:space="preserve">, </w:t>
                      </w:r>
                      <w:r w:rsidRPr="00584656">
                        <w:rPr>
                          <w:rFonts w:cs="Tahoma" w:hint="eastAsia"/>
                          <w:color w:val="0B5294"/>
                          <w:spacing w:val="-4"/>
                          <w:sz w:val="24"/>
                          <w:szCs w:val="24"/>
                          <w:rtl/>
                        </w:rPr>
                        <w:t>שבו</w:t>
                      </w:r>
                      <w:r w:rsidRPr="00584656">
                        <w:rPr>
                          <w:rFonts w:cs="Tahoma"/>
                          <w:color w:val="0B5294"/>
                          <w:spacing w:val="-4"/>
                          <w:sz w:val="24"/>
                          <w:szCs w:val="24"/>
                          <w:rtl/>
                        </w:rPr>
                        <w:t xml:space="preserve"> </w:t>
                      </w:r>
                      <w:r w:rsidRPr="00584656">
                        <w:rPr>
                          <w:rFonts w:cs="Tahoma" w:hint="eastAsia"/>
                          <w:color w:val="0B5294"/>
                          <w:spacing w:val="-4"/>
                          <w:sz w:val="24"/>
                          <w:szCs w:val="24"/>
                          <w:rtl/>
                        </w:rPr>
                        <w:t>לרשות</w:t>
                      </w:r>
                      <w:r w:rsidRPr="00584656">
                        <w:rPr>
                          <w:rFonts w:cs="Tahoma"/>
                          <w:color w:val="0B5294"/>
                          <w:spacing w:val="-4"/>
                          <w:sz w:val="24"/>
                          <w:szCs w:val="24"/>
                          <w:rtl/>
                        </w:rPr>
                        <w:t xml:space="preserve"> </w:t>
                      </w:r>
                      <w:r w:rsidRPr="00584656">
                        <w:rPr>
                          <w:rFonts w:cs="Tahoma" w:hint="eastAsia"/>
                          <w:color w:val="0B5294"/>
                          <w:spacing w:val="-4"/>
                          <w:sz w:val="24"/>
                          <w:szCs w:val="24"/>
                          <w:rtl/>
                        </w:rPr>
                        <w:t>יש</w:t>
                      </w:r>
                      <w:r w:rsidRPr="00584656">
                        <w:rPr>
                          <w:rFonts w:cs="Tahoma"/>
                          <w:color w:val="0B5294"/>
                          <w:spacing w:val="-4"/>
                          <w:sz w:val="24"/>
                          <w:szCs w:val="24"/>
                          <w:rtl/>
                        </w:rPr>
                        <w:t xml:space="preserve"> </w:t>
                      </w:r>
                      <w:r w:rsidRPr="00584656">
                        <w:rPr>
                          <w:rFonts w:cs="Tahoma" w:hint="eastAsia"/>
                          <w:color w:val="0B5294"/>
                          <w:spacing w:val="-4"/>
                          <w:sz w:val="24"/>
                          <w:szCs w:val="24"/>
                          <w:rtl/>
                        </w:rPr>
                        <w:t>יכולת</w:t>
                      </w:r>
                      <w:r w:rsidRPr="00584656">
                        <w:rPr>
                          <w:rFonts w:cs="Tahoma"/>
                          <w:color w:val="0B5294"/>
                          <w:spacing w:val="-4"/>
                          <w:sz w:val="24"/>
                          <w:szCs w:val="24"/>
                          <w:rtl/>
                        </w:rPr>
                        <w:t xml:space="preserve"> </w:t>
                      </w:r>
                      <w:r w:rsidRPr="00584656">
                        <w:rPr>
                          <w:rFonts w:cs="Tahoma" w:hint="eastAsia"/>
                          <w:color w:val="0B5294"/>
                          <w:spacing w:val="-4"/>
                          <w:sz w:val="24"/>
                          <w:szCs w:val="24"/>
                          <w:rtl/>
                        </w:rPr>
                        <w:t>אכיפה</w:t>
                      </w:r>
                      <w:r w:rsidRPr="00584656">
                        <w:rPr>
                          <w:rFonts w:cs="Tahoma"/>
                          <w:color w:val="0B5294"/>
                          <w:spacing w:val="-4"/>
                          <w:sz w:val="24"/>
                          <w:szCs w:val="24"/>
                          <w:rtl/>
                        </w:rPr>
                        <w:t xml:space="preserve"> </w:t>
                      </w:r>
                      <w:r w:rsidRPr="00584656">
                        <w:rPr>
                          <w:rFonts w:cs="Tahoma" w:hint="eastAsia"/>
                          <w:color w:val="0B5294"/>
                          <w:spacing w:val="-4"/>
                          <w:sz w:val="24"/>
                          <w:szCs w:val="24"/>
                          <w:rtl/>
                        </w:rPr>
                        <w:t>מוגבלת</w:t>
                      </w:r>
                      <w:r w:rsidRPr="00584656">
                        <w:rPr>
                          <w:rFonts w:cs="Tahoma"/>
                          <w:color w:val="0B5294"/>
                          <w:spacing w:val="-4"/>
                          <w:sz w:val="24"/>
                          <w:szCs w:val="24"/>
                          <w:rtl/>
                        </w:rPr>
                        <w:t xml:space="preserve"> </w:t>
                      </w:r>
                      <w:r w:rsidRPr="00584656">
                        <w:rPr>
                          <w:rFonts w:cs="Tahoma" w:hint="eastAsia"/>
                          <w:color w:val="0B5294"/>
                          <w:spacing w:val="-4"/>
                          <w:sz w:val="24"/>
                          <w:szCs w:val="24"/>
                          <w:rtl/>
                        </w:rPr>
                        <w:t>של</w:t>
                      </w:r>
                      <w:r w:rsidRPr="00584656">
                        <w:rPr>
                          <w:rFonts w:cs="Tahoma"/>
                          <w:color w:val="0B5294"/>
                          <w:spacing w:val="-4"/>
                          <w:sz w:val="24"/>
                          <w:szCs w:val="24"/>
                          <w:rtl/>
                        </w:rPr>
                        <w:t xml:space="preserve"> </w:t>
                      </w:r>
                      <w:r w:rsidRPr="00584656">
                        <w:rPr>
                          <w:rFonts w:cs="Tahoma" w:hint="eastAsia"/>
                          <w:color w:val="0B5294"/>
                          <w:spacing w:val="-4"/>
                          <w:sz w:val="24"/>
                          <w:szCs w:val="24"/>
                          <w:rtl/>
                        </w:rPr>
                        <w:t>מס</w:t>
                      </w:r>
                      <w:r w:rsidRPr="00584656">
                        <w:rPr>
                          <w:rFonts w:cs="Tahoma"/>
                          <w:color w:val="0B5294"/>
                          <w:spacing w:val="-4"/>
                          <w:sz w:val="24"/>
                          <w:szCs w:val="24"/>
                          <w:rtl/>
                        </w:rPr>
                        <w:t xml:space="preserve"> </w:t>
                      </w:r>
                      <w:r w:rsidRPr="00584656">
                        <w:rPr>
                          <w:rFonts w:cs="Tahoma" w:hint="eastAsia"/>
                          <w:color w:val="0B5294"/>
                          <w:spacing w:val="-4"/>
                          <w:sz w:val="24"/>
                          <w:szCs w:val="24"/>
                          <w:rtl/>
                        </w:rPr>
                        <w:t>היציאה</w:t>
                      </w:r>
                      <w:r w:rsidRPr="00584656">
                        <w:rPr>
                          <w:rFonts w:cs="Tahoma"/>
                          <w:color w:val="0B5294"/>
                          <w:spacing w:val="-4"/>
                          <w:sz w:val="24"/>
                          <w:szCs w:val="24"/>
                          <w:rtl/>
                        </w:rPr>
                        <w:t xml:space="preserve">, </w:t>
                      </w:r>
                      <w:r w:rsidRPr="00584656">
                        <w:rPr>
                          <w:rFonts w:cs="Tahoma" w:hint="eastAsia"/>
                          <w:color w:val="0B5294"/>
                          <w:spacing w:val="-4"/>
                          <w:sz w:val="24"/>
                          <w:szCs w:val="24"/>
                          <w:rtl/>
                        </w:rPr>
                        <w:t>ולמצער</w:t>
                      </w:r>
                      <w:r w:rsidRPr="00584656">
                        <w:rPr>
                          <w:rFonts w:cs="Tahoma"/>
                          <w:color w:val="0B5294"/>
                          <w:spacing w:val="-4"/>
                          <w:sz w:val="24"/>
                          <w:szCs w:val="24"/>
                          <w:rtl/>
                        </w:rPr>
                        <w:t xml:space="preserve"> </w:t>
                      </w:r>
                      <w:r w:rsidRPr="00584656">
                        <w:rPr>
                          <w:rFonts w:cs="Tahoma" w:hint="eastAsia"/>
                          <w:color w:val="0B5294"/>
                          <w:spacing w:val="-4"/>
                          <w:sz w:val="24"/>
                          <w:szCs w:val="24"/>
                          <w:rtl/>
                        </w:rPr>
                        <w:t>קבלת</w:t>
                      </w:r>
                      <w:r w:rsidRPr="00584656">
                        <w:rPr>
                          <w:rFonts w:cs="Tahoma"/>
                          <w:color w:val="0B5294"/>
                          <w:spacing w:val="-4"/>
                          <w:sz w:val="24"/>
                          <w:szCs w:val="24"/>
                          <w:rtl/>
                        </w:rPr>
                        <w:t xml:space="preserve"> </w:t>
                      </w:r>
                      <w:r w:rsidRPr="00584656">
                        <w:rPr>
                          <w:rFonts w:cs="Tahoma" w:hint="eastAsia"/>
                          <w:color w:val="0B5294"/>
                          <w:spacing w:val="-4"/>
                          <w:sz w:val="24"/>
                          <w:szCs w:val="24"/>
                          <w:rtl/>
                        </w:rPr>
                        <w:t>דיווח</w:t>
                      </w:r>
                      <w:r w:rsidRPr="00584656">
                        <w:rPr>
                          <w:rFonts w:cs="Tahoma"/>
                          <w:color w:val="0B5294"/>
                          <w:spacing w:val="-4"/>
                          <w:sz w:val="24"/>
                          <w:szCs w:val="24"/>
                          <w:rtl/>
                        </w:rPr>
                        <w:t xml:space="preserve"> </w:t>
                      </w:r>
                      <w:r w:rsidRPr="00584656">
                        <w:rPr>
                          <w:rFonts w:cs="Tahoma" w:hint="eastAsia"/>
                          <w:color w:val="0B5294"/>
                          <w:spacing w:val="-4"/>
                          <w:sz w:val="24"/>
                          <w:szCs w:val="24"/>
                          <w:rtl/>
                        </w:rPr>
                        <w:t>על</w:t>
                      </w:r>
                      <w:r w:rsidRPr="00584656">
                        <w:rPr>
                          <w:rFonts w:cs="Tahoma"/>
                          <w:color w:val="0B5294"/>
                          <w:spacing w:val="-4"/>
                          <w:sz w:val="24"/>
                          <w:szCs w:val="24"/>
                          <w:rtl/>
                        </w:rPr>
                        <w:t xml:space="preserve"> </w:t>
                      </w:r>
                      <w:r w:rsidRPr="00584656">
                        <w:rPr>
                          <w:rFonts w:cs="Tahoma" w:hint="eastAsia"/>
                          <w:color w:val="0B5294"/>
                          <w:spacing w:val="-4"/>
                          <w:sz w:val="24"/>
                          <w:szCs w:val="24"/>
                          <w:rtl/>
                        </w:rPr>
                        <w:t>מי</w:t>
                      </w:r>
                      <w:r w:rsidRPr="00584656">
                        <w:rPr>
                          <w:rFonts w:cs="Tahoma"/>
                          <w:color w:val="0B5294"/>
                          <w:spacing w:val="-4"/>
                          <w:sz w:val="24"/>
                          <w:szCs w:val="24"/>
                          <w:rtl/>
                        </w:rPr>
                        <w:t xml:space="preserve"> </w:t>
                      </w:r>
                      <w:r w:rsidRPr="00584656">
                        <w:rPr>
                          <w:rFonts w:cs="Tahoma" w:hint="eastAsia"/>
                          <w:color w:val="0B5294"/>
                          <w:spacing w:val="-4"/>
                          <w:sz w:val="24"/>
                          <w:szCs w:val="24"/>
                          <w:rtl/>
                        </w:rPr>
                        <w:t>שמימש</w:t>
                      </w:r>
                      <w:r w:rsidRPr="00584656">
                        <w:rPr>
                          <w:rFonts w:cs="Tahoma"/>
                          <w:color w:val="0B5294"/>
                          <w:spacing w:val="-4"/>
                          <w:sz w:val="24"/>
                          <w:szCs w:val="24"/>
                          <w:rtl/>
                        </w:rPr>
                        <w:t xml:space="preserve"> </w:t>
                      </w:r>
                      <w:r w:rsidRPr="00584656">
                        <w:rPr>
                          <w:rFonts w:cs="Tahoma" w:hint="eastAsia"/>
                          <w:color w:val="0B5294"/>
                          <w:spacing w:val="-4"/>
                          <w:sz w:val="24"/>
                          <w:szCs w:val="24"/>
                          <w:rtl/>
                        </w:rPr>
                        <w:t>נכסים</w:t>
                      </w:r>
                      <w:r w:rsidRPr="00584656">
                        <w:rPr>
                          <w:rFonts w:cs="Tahoma"/>
                          <w:color w:val="0B5294"/>
                          <w:spacing w:val="-4"/>
                          <w:sz w:val="24"/>
                          <w:szCs w:val="24"/>
                          <w:rtl/>
                        </w:rPr>
                        <w:t xml:space="preserve"> </w:t>
                      </w:r>
                      <w:r w:rsidRPr="00584656">
                        <w:rPr>
                          <w:rFonts w:cs="Tahoma" w:hint="eastAsia"/>
                          <w:color w:val="0B5294"/>
                          <w:spacing w:val="-4"/>
                          <w:sz w:val="24"/>
                          <w:szCs w:val="24"/>
                          <w:rtl/>
                        </w:rPr>
                        <w:t>לאחר</w:t>
                      </w:r>
                      <w:r w:rsidRPr="00584656">
                        <w:rPr>
                          <w:rFonts w:cs="Tahoma"/>
                          <w:color w:val="0B5294"/>
                          <w:spacing w:val="-4"/>
                          <w:sz w:val="24"/>
                          <w:szCs w:val="24"/>
                          <w:rtl/>
                        </w:rPr>
                        <w:t xml:space="preserve"> </w:t>
                      </w:r>
                      <w:r w:rsidRPr="00584656">
                        <w:rPr>
                          <w:rFonts w:cs="Tahoma" w:hint="eastAsia"/>
                          <w:color w:val="0B5294"/>
                          <w:spacing w:val="-4"/>
                          <w:sz w:val="24"/>
                          <w:szCs w:val="24"/>
                          <w:rtl/>
                        </w:rPr>
                        <w:t>שחדל</w:t>
                      </w:r>
                      <w:r w:rsidRPr="00584656">
                        <w:rPr>
                          <w:rFonts w:cs="Tahoma"/>
                          <w:color w:val="0B5294"/>
                          <w:spacing w:val="-4"/>
                          <w:sz w:val="24"/>
                          <w:szCs w:val="24"/>
                          <w:rtl/>
                        </w:rPr>
                        <w:t xml:space="preserve"> </w:t>
                      </w:r>
                      <w:r w:rsidRPr="00584656">
                        <w:rPr>
                          <w:rFonts w:cs="Tahoma" w:hint="eastAsia"/>
                          <w:color w:val="0B5294"/>
                          <w:spacing w:val="-4"/>
                          <w:sz w:val="24"/>
                          <w:szCs w:val="24"/>
                          <w:rtl/>
                        </w:rPr>
                        <w:t>להיות</w:t>
                      </w:r>
                      <w:r w:rsidRPr="00584656">
                        <w:rPr>
                          <w:rFonts w:cs="Tahoma"/>
                          <w:color w:val="0B5294"/>
                          <w:spacing w:val="-4"/>
                          <w:sz w:val="24"/>
                          <w:szCs w:val="24"/>
                          <w:rtl/>
                        </w:rPr>
                        <w:t xml:space="preserve"> </w:t>
                      </w:r>
                      <w:r w:rsidRPr="00584656">
                        <w:rPr>
                          <w:rFonts w:cs="Tahoma" w:hint="eastAsia"/>
                          <w:color w:val="0B5294"/>
                          <w:spacing w:val="-4"/>
                          <w:sz w:val="24"/>
                          <w:szCs w:val="24"/>
                          <w:rtl/>
                        </w:rPr>
                        <w:t>תושב</w:t>
                      </w:r>
                      <w:r w:rsidRPr="00584656">
                        <w:rPr>
                          <w:rFonts w:cs="Tahoma"/>
                          <w:color w:val="0B5294"/>
                          <w:spacing w:val="-4"/>
                          <w:sz w:val="24"/>
                          <w:szCs w:val="24"/>
                          <w:rtl/>
                        </w:rPr>
                        <w:t xml:space="preserve"> </w:t>
                      </w:r>
                      <w:r w:rsidRPr="00584656">
                        <w:rPr>
                          <w:rFonts w:cs="Tahoma" w:hint="eastAsia"/>
                          <w:color w:val="0B5294"/>
                          <w:spacing w:val="-4"/>
                          <w:sz w:val="24"/>
                          <w:szCs w:val="24"/>
                          <w:rtl/>
                        </w:rPr>
                        <w:t>ישראל</w:t>
                      </w:r>
                      <w:r w:rsidRPr="00584656">
                        <w:rPr>
                          <w:rFonts w:cs="Tahoma"/>
                          <w:color w:val="0B5294"/>
                          <w:spacing w:val="-4"/>
                          <w:sz w:val="24"/>
                          <w:szCs w:val="24"/>
                          <w:rtl/>
                        </w:rPr>
                        <w:t xml:space="preserve"> - </w:t>
                      </w:r>
                      <w:r w:rsidRPr="00584656">
                        <w:rPr>
                          <w:rFonts w:cs="Tahoma" w:hint="eastAsia"/>
                          <w:color w:val="0B5294"/>
                          <w:spacing w:val="-4"/>
                          <w:sz w:val="24"/>
                          <w:szCs w:val="24"/>
                          <w:rtl/>
                        </w:rPr>
                        <w:t>אינו</w:t>
                      </w:r>
                      <w:r w:rsidRPr="00584656">
                        <w:rPr>
                          <w:rFonts w:cs="Tahoma"/>
                          <w:color w:val="0B5294"/>
                          <w:spacing w:val="-4"/>
                          <w:sz w:val="24"/>
                          <w:szCs w:val="24"/>
                          <w:rtl/>
                        </w:rPr>
                        <w:t xml:space="preserve"> </w:t>
                      </w:r>
                      <w:r w:rsidRPr="00584656">
                        <w:rPr>
                          <w:rFonts w:cs="Tahoma" w:hint="eastAsia"/>
                          <w:color w:val="0B5294"/>
                          <w:spacing w:val="-4"/>
                          <w:sz w:val="24"/>
                          <w:szCs w:val="24"/>
                          <w:rtl/>
                        </w:rPr>
                        <w:t>תקין</w:t>
                      </w:r>
                    </w:p>
                    <w:p w:rsidR="00584656" w:rsidRPr="00373C5D" w:rsidP="00584656">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1365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hint="cs"/>
          <w:sz w:val="17"/>
          <w:szCs w:val="17"/>
          <w:rtl/>
        </w:rPr>
        <w:t>בתשובת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הרשות צוין כי</w:t>
      </w:r>
      <w:r w:rsidRPr="005A3957" w:rsidR="00AC7B99">
        <w:rPr>
          <w:rFonts w:ascii="Tahoma" w:hAnsi="Tahoma" w:cs="Tahoma"/>
          <w:sz w:val="17"/>
          <w:szCs w:val="17"/>
          <w:rtl/>
        </w:rPr>
        <w:t xml:space="preserve"> "התיקים </w:t>
      </w:r>
      <w:r w:rsidRPr="005A3957" w:rsidR="00AC7B99">
        <w:rPr>
          <w:rFonts w:ascii="Tahoma" w:hAnsi="Tahoma" w:cs="Tahoma" w:hint="cs"/>
          <w:sz w:val="17"/>
          <w:szCs w:val="17"/>
          <w:rtl/>
        </w:rPr>
        <w:t>ישולבו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בתוכנית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העבודה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לשנת</w:t>
      </w:r>
      <w:r w:rsidRPr="005A3957" w:rsidR="00AC7B99">
        <w:rPr>
          <w:rFonts w:ascii="Tahoma" w:hAnsi="Tahoma" w:cs="Tahoma"/>
          <w:sz w:val="17"/>
          <w:szCs w:val="17"/>
          <w:rtl/>
        </w:rPr>
        <w:t xml:space="preserve"> 2016".</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tl/>
        </w:rPr>
        <w:t xml:space="preserve">על </w:t>
      </w:r>
      <w:r w:rsidRPr="005A3957">
        <w:rPr>
          <w:rFonts w:hint="cs"/>
          <w:rtl/>
        </w:rPr>
        <w:t>ה</w:t>
      </w:r>
      <w:r w:rsidRPr="005A3957">
        <w:rPr>
          <w:rtl/>
        </w:rPr>
        <w:t>רשות ל</w:t>
      </w:r>
      <w:r w:rsidRPr="005A3957">
        <w:rPr>
          <w:rFonts w:hint="cs"/>
          <w:rtl/>
        </w:rPr>
        <w:t>בחון</w:t>
      </w:r>
      <w:r w:rsidRPr="005A3957">
        <w:rPr>
          <w:rtl/>
        </w:rPr>
        <w:t xml:space="preserve"> דרכים </w:t>
      </w:r>
      <w:r w:rsidRPr="005A3957">
        <w:rPr>
          <w:rFonts w:hint="cs"/>
          <w:rtl/>
        </w:rPr>
        <w:t>לגביית</w:t>
      </w:r>
      <w:r w:rsidRPr="005A3957">
        <w:rPr>
          <w:rtl/>
        </w:rPr>
        <w:t xml:space="preserve"> מס יציאה על כלל נכסי ההון</w:t>
      </w:r>
      <w:r w:rsidRPr="005A3957">
        <w:rPr>
          <w:rFonts w:hint="cs"/>
          <w:rtl/>
        </w:rPr>
        <w:t>,</w:t>
      </w:r>
      <w:r w:rsidRPr="005A3957">
        <w:rPr>
          <w:rtl/>
        </w:rPr>
        <w:t xml:space="preserve"> ובכללם על </w:t>
      </w:r>
      <w:r w:rsidRPr="005A3957">
        <w:rPr>
          <w:rFonts w:hint="cs"/>
          <w:rtl/>
        </w:rPr>
        <w:t>ה</w:t>
      </w:r>
      <w:r w:rsidRPr="005A3957">
        <w:rPr>
          <w:rtl/>
        </w:rPr>
        <w:t xml:space="preserve">אופציות לעובדים. כמו כן, על הרשות לפרסם חוזר מקצועי </w:t>
      </w:r>
      <w:r w:rsidRPr="005A3957">
        <w:rPr>
          <w:rFonts w:hint="cs"/>
          <w:rtl/>
        </w:rPr>
        <w:t>שיעסוק</w:t>
      </w:r>
      <w:r w:rsidRPr="005A3957">
        <w:rPr>
          <w:rtl/>
        </w:rPr>
        <w:t xml:space="preserve"> בין השאר </w:t>
      </w:r>
      <w:r w:rsidRPr="005A3957">
        <w:rPr>
          <w:rFonts w:hint="cs"/>
          <w:rtl/>
        </w:rPr>
        <w:t xml:space="preserve">בשאלת </w:t>
      </w:r>
      <w:r w:rsidRPr="005A3957">
        <w:rPr>
          <w:rtl/>
        </w:rPr>
        <w:t xml:space="preserve">מיסוי </w:t>
      </w:r>
      <w:r w:rsidRPr="005A3957">
        <w:rPr>
          <w:rFonts w:hint="cs"/>
          <w:rtl/>
        </w:rPr>
        <w:t>ה</w:t>
      </w:r>
      <w:r w:rsidRPr="005A3957">
        <w:rPr>
          <w:rtl/>
        </w:rPr>
        <w:t>רווחים מנכס</w:t>
      </w:r>
      <w:r w:rsidRPr="005A3957">
        <w:rPr>
          <w:rFonts w:hint="cs"/>
          <w:rtl/>
        </w:rPr>
        <w:t>י</w:t>
      </w:r>
      <w:r w:rsidRPr="005A3957">
        <w:rPr>
          <w:rtl/>
        </w:rPr>
        <w:t xml:space="preserve"> הון כאשר </w:t>
      </w:r>
      <w:r w:rsidRPr="005A3957">
        <w:rPr>
          <w:rFonts w:hint="cs"/>
          <w:rtl/>
        </w:rPr>
        <w:t>הנישום מהגר</w:t>
      </w:r>
      <w:r w:rsidRPr="005A3957">
        <w:rPr>
          <w:rtl/>
        </w:rPr>
        <w:t xml:space="preserve"> למדינת אמנה</w:t>
      </w:r>
      <w:r w:rsidRPr="005A3957">
        <w:rPr>
          <w:rFonts w:hint="cs"/>
          <w:rtl/>
        </w:rPr>
        <w:t xml:space="preserve"> (כאשר אין התייחסות מפורשת לעניין זה באמנת המס)</w:t>
      </w:r>
      <w:r w:rsidRPr="005A3957">
        <w:rPr>
          <w:rtl/>
        </w:rPr>
        <w:t xml:space="preserve">; </w:t>
      </w:r>
      <w:r w:rsidRPr="005A3957">
        <w:rPr>
          <w:rFonts w:hint="cs"/>
          <w:rtl/>
        </w:rPr>
        <w:t>ב</w:t>
      </w:r>
      <w:r w:rsidRPr="005A3957">
        <w:rPr>
          <w:rtl/>
        </w:rPr>
        <w:t xml:space="preserve">אופן חלוקת הרווח בין ישראל למדינת </w:t>
      </w:r>
      <w:r w:rsidRPr="005A3957">
        <w:rPr>
          <w:rFonts w:hint="cs"/>
          <w:rtl/>
        </w:rPr>
        <w:t>ה</w:t>
      </w:r>
      <w:r w:rsidRPr="005A3957">
        <w:rPr>
          <w:rtl/>
        </w:rPr>
        <w:t>אמנה; ו</w:t>
      </w:r>
      <w:r w:rsidRPr="005A3957">
        <w:rPr>
          <w:rFonts w:hint="cs"/>
          <w:rtl/>
        </w:rPr>
        <w:t>ב</w:t>
      </w:r>
      <w:r w:rsidRPr="005A3957">
        <w:rPr>
          <w:rtl/>
        </w:rPr>
        <w:t xml:space="preserve">מדיניות </w:t>
      </w:r>
      <w:r w:rsidRPr="005A3957">
        <w:rPr>
          <w:rFonts w:hint="cs"/>
          <w:rtl/>
        </w:rPr>
        <w:t>בכל</w:t>
      </w:r>
      <w:r w:rsidRPr="005A3957">
        <w:rPr>
          <w:rtl/>
        </w:rPr>
        <w:t xml:space="preserve"> הנוגע לזיכוי ממס זר כנגד תשלום מס יציאה. </w:t>
      </w:r>
    </w:p>
    <w:p w:rsidR="00AC7B99" w:rsidRPr="001F5070" w:rsidP="00FA032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F5070">
        <w:rPr>
          <w:rFonts w:hint="cs"/>
          <w:rtl/>
        </w:rPr>
        <w:t>המצב</w:t>
      </w:r>
      <w:r w:rsidRPr="001F5070">
        <w:rPr>
          <w:rtl/>
        </w:rPr>
        <w:t xml:space="preserve"> </w:t>
      </w:r>
      <w:r w:rsidRPr="001F5070">
        <w:rPr>
          <w:rFonts w:hint="cs"/>
          <w:rtl/>
        </w:rPr>
        <w:t>הקיים,</w:t>
      </w:r>
      <w:r w:rsidRPr="001F5070">
        <w:rPr>
          <w:rtl/>
        </w:rPr>
        <w:t xml:space="preserve"> </w:t>
      </w:r>
      <w:r w:rsidRPr="001F5070">
        <w:rPr>
          <w:rFonts w:hint="cs"/>
          <w:rtl/>
        </w:rPr>
        <w:t>שבו</w:t>
      </w:r>
      <w:r w:rsidRPr="001F5070">
        <w:rPr>
          <w:rtl/>
        </w:rPr>
        <w:t xml:space="preserve"> </w:t>
      </w:r>
      <w:r w:rsidRPr="001F5070">
        <w:rPr>
          <w:rFonts w:hint="cs"/>
          <w:rtl/>
        </w:rPr>
        <w:t>לרשות</w:t>
      </w:r>
      <w:r w:rsidRPr="001F5070">
        <w:rPr>
          <w:rtl/>
        </w:rPr>
        <w:t xml:space="preserve"> </w:t>
      </w:r>
      <w:r w:rsidRPr="001F5070">
        <w:rPr>
          <w:rFonts w:hint="cs"/>
          <w:rtl/>
        </w:rPr>
        <w:t>יש יכולת</w:t>
      </w:r>
      <w:r w:rsidRPr="001F5070">
        <w:rPr>
          <w:rtl/>
        </w:rPr>
        <w:t xml:space="preserve"> </w:t>
      </w:r>
      <w:r w:rsidRPr="001F5070">
        <w:rPr>
          <w:rFonts w:hint="cs"/>
          <w:rtl/>
        </w:rPr>
        <w:t>אכיפה</w:t>
      </w:r>
      <w:r w:rsidRPr="001F5070">
        <w:rPr>
          <w:rtl/>
        </w:rPr>
        <w:t xml:space="preserve"> </w:t>
      </w:r>
      <w:r w:rsidRPr="001F5070">
        <w:rPr>
          <w:rFonts w:hint="cs"/>
          <w:rtl/>
        </w:rPr>
        <w:t>מוגבלת</w:t>
      </w:r>
      <w:r w:rsidRPr="001F5070">
        <w:rPr>
          <w:rtl/>
        </w:rPr>
        <w:t xml:space="preserve"> </w:t>
      </w:r>
      <w:r w:rsidRPr="001F5070">
        <w:rPr>
          <w:rFonts w:hint="cs"/>
          <w:rtl/>
        </w:rPr>
        <w:t>של</w:t>
      </w:r>
      <w:r w:rsidRPr="001F5070">
        <w:rPr>
          <w:rtl/>
        </w:rPr>
        <w:t xml:space="preserve"> </w:t>
      </w:r>
      <w:r w:rsidRPr="001F5070">
        <w:rPr>
          <w:rFonts w:hint="cs"/>
          <w:rtl/>
        </w:rPr>
        <w:t>מס</w:t>
      </w:r>
      <w:r w:rsidRPr="001F5070">
        <w:rPr>
          <w:rtl/>
        </w:rPr>
        <w:t xml:space="preserve"> </w:t>
      </w:r>
      <w:r w:rsidRPr="001F5070">
        <w:rPr>
          <w:rFonts w:hint="cs"/>
          <w:rtl/>
        </w:rPr>
        <w:t>היציאה,</w:t>
      </w:r>
      <w:r w:rsidRPr="001F5070">
        <w:rPr>
          <w:rtl/>
        </w:rPr>
        <w:t xml:space="preserve"> </w:t>
      </w:r>
      <w:r w:rsidRPr="001F5070">
        <w:rPr>
          <w:rFonts w:hint="cs"/>
          <w:rtl/>
        </w:rPr>
        <w:t>ולמצער</w:t>
      </w:r>
      <w:r w:rsidRPr="001F5070">
        <w:rPr>
          <w:rtl/>
        </w:rPr>
        <w:t xml:space="preserve"> </w:t>
      </w:r>
      <w:r w:rsidRPr="001F5070">
        <w:rPr>
          <w:rFonts w:hint="cs"/>
          <w:rtl/>
        </w:rPr>
        <w:t>קבלת</w:t>
      </w:r>
      <w:r w:rsidRPr="001F5070">
        <w:rPr>
          <w:rtl/>
        </w:rPr>
        <w:t xml:space="preserve"> </w:t>
      </w:r>
      <w:r w:rsidRPr="001F5070">
        <w:rPr>
          <w:rFonts w:hint="cs"/>
          <w:rtl/>
        </w:rPr>
        <w:t>דיווח</w:t>
      </w:r>
      <w:r w:rsidRPr="001F5070">
        <w:rPr>
          <w:rtl/>
        </w:rPr>
        <w:t xml:space="preserve"> </w:t>
      </w:r>
      <w:r w:rsidRPr="001F5070">
        <w:rPr>
          <w:rFonts w:hint="cs"/>
          <w:rtl/>
        </w:rPr>
        <w:t>על</w:t>
      </w:r>
      <w:r w:rsidRPr="001F5070">
        <w:rPr>
          <w:rtl/>
        </w:rPr>
        <w:t xml:space="preserve"> </w:t>
      </w:r>
      <w:r w:rsidRPr="001F5070">
        <w:rPr>
          <w:rFonts w:hint="cs"/>
          <w:rtl/>
        </w:rPr>
        <w:t>מי</w:t>
      </w:r>
      <w:r w:rsidRPr="001F5070">
        <w:rPr>
          <w:rtl/>
        </w:rPr>
        <w:t xml:space="preserve"> </w:t>
      </w:r>
      <w:r w:rsidRPr="001F5070">
        <w:rPr>
          <w:rFonts w:hint="cs"/>
          <w:rtl/>
        </w:rPr>
        <w:t>שמימש</w:t>
      </w:r>
      <w:r w:rsidRPr="001F5070">
        <w:rPr>
          <w:rtl/>
        </w:rPr>
        <w:t xml:space="preserve"> </w:t>
      </w:r>
      <w:r w:rsidRPr="001F5070">
        <w:rPr>
          <w:rFonts w:hint="cs"/>
          <w:rtl/>
        </w:rPr>
        <w:t>נכסים</w:t>
      </w:r>
      <w:r w:rsidRPr="001F5070">
        <w:rPr>
          <w:rtl/>
        </w:rPr>
        <w:t xml:space="preserve"> </w:t>
      </w:r>
      <w:r w:rsidRPr="001F5070">
        <w:rPr>
          <w:rFonts w:hint="cs"/>
          <w:rtl/>
        </w:rPr>
        <w:t>לאחר</w:t>
      </w:r>
      <w:r w:rsidRPr="001F5070">
        <w:rPr>
          <w:rtl/>
        </w:rPr>
        <w:t xml:space="preserve"> </w:t>
      </w:r>
      <w:r w:rsidRPr="001F5070">
        <w:rPr>
          <w:rFonts w:hint="cs"/>
          <w:rtl/>
        </w:rPr>
        <w:t>שחדל</w:t>
      </w:r>
      <w:r w:rsidRPr="001F5070">
        <w:rPr>
          <w:rtl/>
        </w:rPr>
        <w:t xml:space="preserve"> </w:t>
      </w:r>
      <w:r w:rsidRPr="001F5070">
        <w:rPr>
          <w:rFonts w:hint="cs"/>
          <w:rtl/>
        </w:rPr>
        <w:t>להיות</w:t>
      </w:r>
      <w:r w:rsidRPr="001F5070">
        <w:rPr>
          <w:rtl/>
        </w:rPr>
        <w:t xml:space="preserve"> </w:t>
      </w:r>
      <w:r w:rsidRPr="001F5070">
        <w:rPr>
          <w:rFonts w:hint="cs"/>
          <w:rtl/>
        </w:rPr>
        <w:t>תושב</w:t>
      </w:r>
      <w:r w:rsidRPr="001F5070">
        <w:rPr>
          <w:rtl/>
        </w:rPr>
        <w:t xml:space="preserve"> </w:t>
      </w:r>
      <w:r w:rsidRPr="001F5070">
        <w:rPr>
          <w:rFonts w:hint="cs"/>
          <w:rtl/>
        </w:rPr>
        <w:t>ישראל -</w:t>
      </w:r>
      <w:r w:rsidRPr="001F5070">
        <w:rPr>
          <w:rtl/>
        </w:rPr>
        <w:t xml:space="preserve"> </w:t>
      </w:r>
      <w:r w:rsidRPr="001F5070">
        <w:rPr>
          <w:rFonts w:hint="cs"/>
          <w:rtl/>
        </w:rPr>
        <w:t>אינו</w:t>
      </w:r>
      <w:r w:rsidRPr="001F5070">
        <w:rPr>
          <w:rtl/>
        </w:rPr>
        <w:t xml:space="preserve"> </w:t>
      </w:r>
      <w:r w:rsidRPr="001F5070">
        <w:rPr>
          <w:rFonts w:hint="cs"/>
          <w:rtl/>
        </w:rPr>
        <w:t>תקין</w:t>
      </w:r>
      <w:r w:rsidRPr="001F5070">
        <w:rPr>
          <w:rtl/>
        </w:rPr>
        <w:t xml:space="preserve">. </w:t>
      </w:r>
      <w:r w:rsidRPr="001F5070">
        <w:rPr>
          <w:rFonts w:hint="cs"/>
          <w:rtl/>
        </w:rPr>
        <w:t>לדעת</w:t>
      </w:r>
      <w:r w:rsidRPr="001F5070">
        <w:rPr>
          <w:rtl/>
        </w:rPr>
        <w:t xml:space="preserve"> </w:t>
      </w:r>
      <w:r w:rsidRPr="001F5070">
        <w:rPr>
          <w:rFonts w:hint="cs"/>
          <w:rtl/>
        </w:rPr>
        <w:t>משרד</w:t>
      </w:r>
      <w:r w:rsidRPr="001F5070">
        <w:rPr>
          <w:rtl/>
        </w:rPr>
        <w:t xml:space="preserve"> </w:t>
      </w:r>
      <w:r w:rsidRPr="001F5070">
        <w:rPr>
          <w:rFonts w:hint="cs"/>
          <w:rtl/>
        </w:rPr>
        <w:t>מבקר</w:t>
      </w:r>
      <w:r w:rsidRPr="001F5070">
        <w:rPr>
          <w:rtl/>
        </w:rPr>
        <w:t xml:space="preserve"> </w:t>
      </w:r>
      <w:r w:rsidRPr="001F5070">
        <w:rPr>
          <w:rFonts w:hint="cs"/>
          <w:rtl/>
        </w:rPr>
        <w:t>המדינה</w:t>
      </w:r>
      <w:r w:rsidRPr="001F5070">
        <w:rPr>
          <w:rtl/>
        </w:rPr>
        <w:t xml:space="preserve">, </w:t>
      </w:r>
      <w:r w:rsidRPr="001F5070">
        <w:rPr>
          <w:rFonts w:hint="cs"/>
          <w:rtl/>
        </w:rPr>
        <w:t>על</w:t>
      </w:r>
      <w:r w:rsidRPr="001F5070">
        <w:rPr>
          <w:rtl/>
        </w:rPr>
        <w:t xml:space="preserve"> </w:t>
      </w:r>
      <w:r w:rsidRPr="001F5070">
        <w:rPr>
          <w:rFonts w:hint="cs"/>
          <w:rtl/>
        </w:rPr>
        <w:t>הרשות</w:t>
      </w:r>
      <w:r w:rsidRPr="001F5070">
        <w:rPr>
          <w:rtl/>
        </w:rPr>
        <w:t xml:space="preserve"> </w:t>
      </w:r>
      <w:r w:rsidRPr="001F5070">
        <w:rPr>
          <w:rFonts w:hint="cs"/>
          <w:rtl/>
        </w:rPr>
        <w:t>לבחון</w:t>
      </w:r>
      <w:r w:rsidRPr="001F5070">
        <w:rPr>
          <w:rtl/>
        </w:rPr>
        <w:t xml:space="preserve"> </w:t>
      </w:r>
      <w:r w:rsidRPr="001F5070">
        <w:rPr>
          <w:rFonts w:hint="cs"/>
          <w:rtl/>
        </w:rPr>
        <w:t>את</w:t>
      </w:r>
      <w:r w:rsidRPr="001F5070">
        <w:rPr>
          <w:rtl/>
        </w:rPr>
        <w:t xml:space="preserve"> </w:t>
      </w:r>
      <w:r w:rsidRPr="001F5070">
        <w:rPr>
          <w:rFonts w:hint="cs"/>
          <w:rtl/>
        </w:rPr>
        <w:t>הצורך</w:t>
      </w:r>
      <w:r w:rsidRPr="001F5070">
        <w:rPr>
          <w:rtl/>
        </w:rPr>
        <w:t xml:space="preserve"> </w:t>
      </w:r>
      <w:r w:rsidRPr="001F5070">
        <w:rPr>
          <w:rFonts w:hint="cs"/>
          <w:rtl/>
        </w:rPr>
        <w:t>לעדכן את</w:t>
      </w:r>
      <w:r w:rsidRPr="001F5070">
        <w:rPr>
          <w:rtl/>
        </w:rPr>
        <w:t xml:space="preserve"> </w:t>
      </w:r>
      <w:r w:rsidRPr="001F5070">
        <w:rPr>
          <w:rFonts w:hint="cs"/>
          <w:rtl/>
        </w:rPr>
        <w:t>הוראות</w:t>
      </w:r>
      <w:r w:rsidRPr="001F5070">
        <w:rPr>
          <w:rtl/>
        </w:rPr>
        <w:t xml:space="preserve"> </w:t>
      </w:r>
      <w:r w:rsidRPr="001F5070">
        <w:rPr>
          <w:rFonts w:hint="cs"/>
          <w:rtl/>
        </w:rPr>
        <w:t>סעיף 100א</w:t>
      </w:r>
      <w:r w:rsidRPr="001F5070">
        <w:rPr>
          <w:rtl/>
        </w:rPr>
        <w:t xml:space="preserve"> </w:t>
      </w:r>
      <w:r w:rsidRPr="001F5070">
        <w:rPr>
          <w:rFonts w:hint="cs"/>
          <w:rtl/>
        </w:rPr>
        <w:t>או</w:t>
      </w:r>
      <w:r w:rsidRPr="001F5070">
        <w:rPr>
          <w:rtl/>
        </w:rPr>
        <w:t xml:space="preserve"> </w:t>
      </w:r>
      <w:r w:rsidRPr="001F5070">
        <w:rPr>
          <w:rFonts w:hint="cs"/>
          <w:rtl/>
        </w:rPr>
        <w:t>להתקין</w:t>
      </w:r>
      <w:r w:rsidRPr="001F5070">
        <w:rPr>
          <w:rtl/>
        </w:rPr>
        <w:t xml:space="preserve"> </w:t>
      </w:r>
      <w:r w:rsidRPr="001F5070">
        <w:rPr>
          <w:rFonts w:hint="cs"/>
          <w:rtl/>
        </w:rPr>
        <w:t>את התקנות הנדרשות בעניין זה</w:t>
      </w:r>
      <w:r w:rsidRPr="001F5070">
        <w:rPr>
          <w:rtl/>
        </w:rPr>
        <w:t xml:space="preserve">. </w:t>
      </w:r>
      <w:r w:rsidRPr="001F5070">
        <w:rPr>
          <w:rFonts w:hint="cs"/>
          <w:rtl/>
        </w:rPr>
        <w:t>כמו</w:t>
      </w:r>
      <w:r w:rsidRPr="001F5070">
        <w:rPr>
          <w:rtl/>
        </w:rPr>
        <w:t xml:space="preserve"> </w:t>
      </w:r>
      <w:r w:rsidRPr="001F5070">
        <w:rPr>
          <w:rFonts w:hint="cs"/>
          <w:rtl/>
        </w:rPr>
        <w:t>כן</w:t>
      </w:r>
      <w:r w:rsidRPr="001F5070">
        <w:rPr>
          <w:rtl/>
        </w:rPr>
        <w:t xml:space="preserve">, </w:t>
      </w:r>
      <w:r w:rsidRPr="001F5070">
        <w:rPr>
          <w:rFonts w:hint="cs"/>
          <w:rtl/>
        </w:rPr>
        <w:t>על</w:t>
      </w:r>
      <w:r w:rsidRPr="001F5070">
        <w:rPr>
          <w:rtl/>
        </w:rPr>
        <w:t xml:space="preserve"> </w:t>
      </w:r>
      <w:r w:rsidRPr="001F5070">
        <w:rPr>
          <w:rFonts w:hint="cs"/>
          <w:rtl/>
        </w:rPr>
        <w:t>הרשות</w:t>
      </w:r>
      <w:r w:rsidRPr="001F5070">
        <w:rPr>
          <w:rtl/>
        </w:rPr>
        <w:t xml:space="preserve"> </w:t>
      </w:r>
      <w:r w:rsidRPr="001F5070">
        <w:rPr>
          <w:rFonts w:hint="cs"/>
          <w:rtl/>
        </w:rPr>
        <w:t>ומשרד</w:t>
      </w:r>
      <w:r w:rsidRPr="001F5070">
        <w:rPr>
          <w:rtl/>
        </w:rPr>
        <w:t xml:space="preserve"> </w:t>
      </w:r>
      <w:r w:rsidRPr="001F5070">
        <w:rPr>
          <w:rFonts w:hint="cs"/>
          <w:rtl/>
        </w:rPr>
        <w:t>האוצר</w:t>
      </w:r>
      <w:r w:rsidRPr="001F5070">
        <w:rPr>
          <w:rtl/>
        </w:rPr>
        <w:t xml:space="preserve"> </w:t>
      </w:r>
      <w:r w:rsidRPr="001F5070">
        <w:rPr>
          <w:rFonts w:hint="cs"/>
          <w:rtl/>
        </w:rPr>
        <w:t>לפעול</w:t>
      </w:r>
      <w:r w:rsidRPr="001F5070">
        <w:rPr>
          <w:rtl/>
        </w:rPr>
        <w:t xml:space="preserve"> </w:t>
      </w:r>
      <w:r w:rsidRPr="001F5070">
        <w:rPr>
          <w:rFonts w:hint="cs"/>
          <w:rtl/>
        </w:rPr>
        <w:t>לכך</w:t>
      </w:r>
      <w:r w:rsidRPr="001F5070">
        <w:rPr>
          <w:rtl/>
        </w:rPr>
        <w:t xml:space="preserve"> </w:t>
      </w:r>
      <w:r w:rsidRPr="001F5070">
        <w:rPr>
          <w:rFonts w:hint="cs"/>
          <w:rtl/>
        </w:rPr>
        <w:t>שכל</w:t>
      </w:r>
      <w:r w:rsidRPr="001F5070">
        <w:rPr>
          <w:rtl/>
        </w:rPr>
        <w:t xml:space="preserve"> </w:t>
      </w:r>
      <w:r w:rsidRPr="001F5070">
        <w:rPr>
          <w:rFonts w:hint="cs"/>
          <w:rtl/>
        </w:rPr>
        <w:t>אמנת</w:t>
      </w:r>
      <w:r w:rsidRPr="001F5070">
        <w:rPr>
          <w:rtl/>
        </w:rPr>
        <w:t xml:space="preserve"> </w:t>
      </w:r>
      <w:r w:rsidRPr="001F5070">
        <w:rPr>
          <w:rFonts w:hint="cs"/>
          <w:rtl/>
        </w:rPr>
        <w:t>מס</w:t>
      </w:r>
      <w:r w:rsidRPr="001F5070">
        <w:rPr>
          <w:rtl/>
        </w:rPr>
        <w:t xml:space="preserve"> </w:t>
      </w:r>
      <w:r w:rsidRPr="001F5070">
        <w:rPr>
          <w:rFonts w:hint="cs"/>
          <w:rtl/>
        </w:rPr>
        <w:t>חדשה</w:t>
      </w:r>
      <w:r w:rsidRPr="001F5070">
        <w:rPr>
          <w:rtl/>
        </w:rPr>
        <w:t xml:space="preserve"> </w:t>
      </w:r>
      <w:r w:rsidRPr="001F5070">
        <w:rPr>
          <w:rFonts w:hint="cs"/>
          <w:rtl/>
        </w:rPr>
        <w:t>וכל</w:t>
      </w:r>
      <w:r w:rsidRPr="001F5070">
        <w:rPr>
          <w:rtl/>
        </w:rPr>
        <w:t xml:space="preserve"> </w:t>
      </w:r>
      <w:r w:rsidRPr="001F5070">
        <w:rPr>
          <w:rFonts w:hint="cs"/>
          <w:rtl/>
        </w:rPr>
        <w:t>עדכון</w:t>
      </w:r>
      <w:r w:rsidRPr="001F5070">
        <w:rPr>
          <w:rtl/>
        </w:rPr>
        <w:t xml:space="preserve"> </w:t>
      </w:r>
      <w:r w:rsidRPr="001F5070">
        <w:rPr>
          <w:rFonts w:hint="cs"/>
          <w:rtl/>
        </w:rPr>
        <w:t>של</w:t>
      </w:r>
      <w:r w:rsidRPr="001F5070">
        <w:rPr>
          <w:rtl/>
        </w:rPr>
        <w:t xml:space="preserve"> </w:t>
      </w:r>
      <w:r w:rsidRPr="001F5070">
        <w:rPr>
          <w:rFonts w:hint="cs"/>
          <w:rtl/>
        </w:rPr>
        <w:t>אמנת</w:t>
      </w:r>
      <w:r w:rsidRPr="001F5070">
        <w:rPr>
          <w:rtl/>
        </w:rPr>
        <w:t xml:space="preserve"> </w:t>
      </w:r>
      <w:r w:rsidRPr="001F5070">
        <w:rPr>
          <w:rFonts w:hint="cs"/>
          <w:rtl/>
        </w:rPr>
        <w:t>מס</w:t>
      </w:r>
      <w:r w:rsidRPr="001F5070">
        <w:rPr>
          <w:rtl/>
        </w:rPr>
        <w:t xml:space="preserve"> </w:t>
      </w:r>
      <w:r w:rsidRPr="001F5070">
        <w:rPr>
          <w:rFonts w:hint="cs"/>
          <w:rtl/>
        </w:rPr>
        <w:t>עם</w:t>
      </w:r>
      <w:r w:rsidRPr="001F5070">
        <w:rPr>
          <w:rtl/>
        </w:rPr>
        <w:t xml:space="preserve"> </w:t>
      </w:r>
      <w:r w:rsidRPr="001F5070">
        <w:rPr>
          <w:rFonts w:hint="cs"/>
          <w:rtl/>
        </w:rPr>
        <w:t>מדינה בחו"ל</w:t>
      </w:r>
      <w:r w:rsidRPr="001F5070">
        <w:rPr>
          <w:rtl/>
        </w:rPr>
        <w:t xml:space="preserve"> </w:t>
      </w:r>
      <w:r w:rsidRPr="001F5070">
        <w:rPr>
          <w:rFonts w:hint="cs"/>
          <w:rtl/>
        </w:rPr>
        <w:t>יכללו</w:t>
      </w:r>
      <w:r w:rsidRPr="001F5070">
        <w:rPr>
          <w:rtl/>
        </w:rPr>
        <w:t xml:space="preserve"> </w:t>
      </w:r>
      <w:r w:rsidRPr="001F5070">
        <w:rPr>
          <w:rFonts w:hint="cs"/>
          <w:rtl/>
        </w:rPr>
        <w:t>התייחסות</w:t>
      </w:r>
      <w:r w:rsidRPr="001F5070">
        <w:rPr>
          <w:rtl/>
        </w:rPr>
        <w:t xml:space="preserve"> </w:t>
      </w:r>
      <w:r w:rsidRPr="001F5070">
        <w:rPr>
          <w:rFonts w:hint="cs"/>
          <w:rtl/>
        </w:rPr>
        <w:t>למס</w:t>
      </w:r>
      <w:r w:rsidRPr="001F5070">
        <w:rPr>
          <w:rtl/>
        </w:rPr>
        <w:t xml:space="preserve"> </w:t>
      </w:r>
      <w:r w:rsidRPr="001F5070">
        <w:rPr>
          <w:rFonts w:hint="cs"/>
          <w:rtl/>
        </w:rPr>
        <w:t>היציאה</w:t>
      </w:r>
      <w:r w:rsidRPr="001F5070">
        <w:rPr>
          <w:rtl/>
        </w:rPr>
        <w:t xml:space="preserve"> </w:t>
      </w:r>
      <w:r w:rsidRPr="001F5070">
        <w:rPr>
          <w:rFonts w:hint="cs"/>
          <w:rtl/>
        </w:rPr>
        <w:t>הישראלי</w:t>
      </w:r>
      <w:r w:rsidRPr="001F5070">
        <w:rPr>
          <w:rtl/>
        </w:rPr>
        <w:t xml:space="preserve"> </w:t>
      </w:r>
      <w:r w:rsidRPr="001F5070">
        <w:rPr>
          <w:rFonts w:hint="cs"/>
          <w:rtl/>
        </w:rPr>
        <w:t>ולדרכים</w:t>
      </w:r>
      <w:r w:rsidRPr="001F5070">
        <w:rPr>
          <w:rtl/>
        </w:rPr>
        <w:t xml:space="preserve"> </w:t>
      </w:r>
      <w:r w:rsidRPr="001F5070">
        <w:rPr>
          <w:rFonts w:hint="cs"/>
          <w:rtl/>
        </w:rPr>
        <w:t>לגבייתו</w:t>
      </w:r>
      <w:r w:rsidRPr="001F5070">
        <w:rPr>
          <w:rtl/>
        </w:rPr>
        <w:t xml:space="preserve"> </w:t>
      </w:r>
      <w:r w:rsidRPr="001F5070">
        <w:rPr>
          <w:rFonts w:hint="cs"/>
          <w:rtl/>
        </w:rPr>
        <w:t>כאשר</w:t>
      </w:r>
      <w:r w:rsidRPr="001F5070">
        <w:rPr>
          <w:rtl/>
        </w:rPr>
        <w:t xml:space="preserve"> </w:t>
      </w:r>
      <w:r w:rsidRPr="001F5070">
        <w:rPr>
          <w:rFonts w:hint="cs"/>
          <w:rtl/>
        </w:rPr>
        <w:t>הוא</w:t>
      </w:r>
      <w:r w:rsidRPr="001F5070">
        <w:rPr>
          <w:rtl/>
        </w:rPr>
        <w:t xml:space="preserve"> </w:t>
      </w:r>
      <w:r w:rsidRPr="001F5070">
        <w:rPr>
          <w:rFonts w:hint="cs"/>
          <w:rtl/>
        </w:rPr>
        <w:t>לא</w:t>
      </w:r>
      <w:r w:rsidRPr="001F5070">
        <w:rPr>
          <w:rtl/>
        </w:rPr>
        <w:t xml:space="preserve"> </w:t>
      </w:r>
      <w:r w:rsidRPr="001F5070">
        <w:rPr>
          <w:rFonts w:hint="cs"/>
          <w:rtl/>
        </w:rPr>
        <w:t>שולם</w:t>
      </w:r>
      <w:r w:rsidRPr="001F5070">
        <w:rPr>
          <w:rtl/>
        </w:rPr>
        <w:t xml:space="preserve"> </w:t>
      </w:r>
      <w:r w:rsidRPr="001F5070">
        <w:rPr>
          <w:rFonts w:hint="cs"/>
          <w:rtl/>
        </w:rPr>
        <w:t>בפועל</w:t>
      </w:r>
      <w:r w:rsidRPr="001F5070">
        <w:rPr>
          <w:rtl/>
        </w:rPr>
        <w:t xml:space="preserve">. </w:t>
      </w:r>
    </w:p>
    <w:p w:rsidR="00AC7B99" w:rsidRPr="005A3957" w:rsidP="00DF597C">
      <w:pPr>
        <w:pStyle w:val="KOT4"/>
        <w:rPr>
          <w:rFonts w:eastAsiaTheme="majorEastAsia"/>
          <w:rtl/>
        </w:rPr>
      </w:pPr>
      <w:bookmarkStart w:id="14" w:name="_Toc427133830"/>
      <w:r w:rsidRPr="005A3957">
        <w:rPr>
          <w:rFonts w:eastAsiaTheme="majorEastAsia" w:hint="eastAsia"/>
          <w:rtl/>
        </w:rPr>
        <w:t>עיוותים</w:t>
      </w:r>
      <w:r w:rsidRPr="005A3957">
        <w:rPr>
          <w:rFonts w:eastAsiaTheme="majorEastAsia"/>
          <w:rtl/>
        </w:rPr>
        <w:t xml:space="preserve"> במיסוי </w:t>
      </w:r>
      <w:r w:rsidRPr="005A3957">
        <w:rPr>
          <w:rFonts w:eastAsiaTheme="majorEastAsia" w:hint="eastAsia"/>
          <w:rtl/>
        </w:rPr>
        <w:t>הכלכלה</w:t>
      </w:r>
      <w:r w:rsidRPr="005A3957">
        <w:rPr>
          <w:rFonts w:eastAsiaTheme="majorEastAsia"/>
          <w:rtl/>
        </w:rPr>
        <w:t xml:space="preserve"> </w:t>
      </w:r>
      <w:r w:rsidRPr="005A3957">
        <w:rPr>
          <w:rFonts w:eastAsiaTheme="majorEastAsia" w:hint="eastAsia"/>
          <w:rtl/>
        </w:rPr>
        <w:t>הדיגיטלית</w:t>
      </w:r>
      <w:bookmarkEnd w:id="14"/>
      <w:r w:rsidRPr="005A3957">
        <w:rPr>
          <w:rFonts w:eastAsiaTheme="majorEastAsia"/>
          <w:rtl/>
        </w:rPr>
        <w:t xml:space="preserve"> </w:t>
      </w:r>
    </w:p>
    <w:p w:rsidR="00AC7B99" w:rsidRPr="001C4F9F" w:rsidP="00D40E58">
      <w:pPr>
        <w:pStyle w:val="KOT5"/>
        <w:spacing w:before="240"/>
        <w:rPr>
          <w:rtl/>
        </w:rPr>
      </w:pPr>
      <w:r w:rsidRPr="001C4F9F">
        <w:rPr>
          <w:rFonts w:hint="cs"/>
          <w:sz w:val="22"/>
          <w:rtl/>
        </w:rPr>
        <w:t>רקע</w:t>
      </w:r>
    </w:p>
    <w:p w:rsidR="00AC7B99" w:rsidRPr="005A3957" w:rsidP="00E15C96">
      <w:pPr>
        <w:spacing w:line="240" w:lineRule="exact"/>
        <w:ind w:left="-1" w:right="2268"/>
        <w:jc w:val="both"/>
        <w:rPr>
          <w:rFonts w:ascii="Tahoma" w:hAnsi="Tahoma" w:cs="Tahoma"/>
          <w:sz w:val="17"/>
          <w:szCs w:val="17"/>
          <w:rtl/>
        </w:rPr>
      </w:pPr>
      <w:r w:rsidRPr="005A3957">
        <w:rPr>
          <w:rFonts w:ascii="Tahoma" w:hAnsi="Tahoma" w:cs="Tahoma"/>
          <w:sz w:val="17"/>
          <w:szCs w:val="17"/>
          <w:rtl/>
        </w:rPr>
        <w:t>ההתפתחות המואצת של האינטרנט חוללה תמורות משמעותיות</w:t>
      </w:r>
      <w:r w:rsidRPr="005A3957">
        <w:rPr>
          <w:rFonts w:ascii="Tahoma" w:hAnsi="Tahoma" w:cs="Tahoma" w:hint="cs"/>
          <w:sz w:val="17"/>
          <w:szCs w:val="17"/>
          <w:rtl/>
        </w:rPr>
        <w:t>, שבעקבותיהן</w:t>
      </w:r>
      <w:r w:rsidRPr="005A3957">
        <w:rPr>
          <w:rFonts w:ascii="Tahoma" w:hAnsi="Tahoma" w:cs="Tahoma"/>
          <w:sz w:val="17"/>
          <w:szCs w:val="17"/>
          <w:rtl/>
        </w:rPr>
        <w:t xml:space="preserve"> חלק ניכר מהפעילות </w:t>
      </w:r>
      <w:r w:rsidRPr="005A3957">
        <w:rPr>
          <w:rFonts w:ascii="Tahoma" w:hAnsi="Tahoma" w:cs="Tahoma" w:hint="cs"/>
          <w:sz w:val="17"/>
          <w:szCs w:val="17"/>
          <w:rtl/>
        </w:rPr>
        <w:t>הכלכלית</w:t>
      </w:r>
      <w:r w:rsidRPr="005A3957">
        <w:rPr>
          <w:rFonts w:ascii="Tahoma" w:hAnsi="Tahoma" w:cs="Tahoma"/>
          <w:sz w:val="17"/>
          <w:szCs w:val="17"/>
          <w:rtl/>
        </w:rPr>
        <w:t xml:space="preserve"> </w:t>
      </w:r>
      <w:r w:rsidRPr="005A3957">
        <w:rPr>
          <w:rFonts w:ascii="Tahoma" w:hAnsi="Tahoma" w:cs="Tahoma" w:hint="cs"/>
          <w:sz w:val="17"/>
          <w:szCs w:val="17"/>
          <w:rtl/>
        </w:rPr>
        <w:t>מתבצע</w:t>
      </w:r>
      <w:r w:rsidRPr="005A3957">
        <w:rPr>
          <w:rFonts w:ascii="Tahoma" w:hAnsi="Tahoma" w:cs="Tahoma"/>
          <w:sz w:val="17"/>
          <w:szCs w:val="17"/>
          <w:rtl/>
        </w:rPr>
        <w:t xml:space="preserve"> </w:t>
      </w:r>
      <w:r w:rsidRPr="005A3957">
        <w:rPr>
          <w:rFonts w:ascii="Tahoma" w:hAnsi="Tahoma" w:cs="Tahoma" w:hint="cs"/>
          <w:sz w:val="17"/>
          <w:szCs w:val="17"/>
          <w:rtl/>
        </w:rPr>
        <w:t>באופן</w:t>
      </w:r>
      <w:r w:rsidRPr="005A3957">
        <w:rPr>
          <w:rFonts w:ascii="Tahoma" w:hAnsi="Tahoma" w:cs="Tahoma"/>
          <w:sz w:val="17"/>
          <w:szCs w:val="17"/>
          <w:rtl/>
        </w:rPr>
        <w:t xml:space="preserve"> </w:t>
      </w:r>
      <w:r w:rsidRPr="005A3957">
        <w:rPr>
          <w:rFonts w:ascii="Tahoma" w:hAnsi="Tahoma" w:cs="Tahoma" w:hint="cs"/>
          <w:sz w:val="17"/>
          <w:szCs w:val="17"/>
          <w:rtl/>
        </w:rPr>
        <w:t>אלקטרוני</w:t>
      </w:r>
      <w:r w:rsidRPr="005A3957">
        <w:rPr>
          <w:rFonts w:ascii="Tahoma" w:hAnsi="Tahoma" w:cs="Tahoma"/>
          <w:sz w:val="17"/>
          <w:szCs w:val="17"/>
          <w:rtl/>
        </w:rPr>
        <w:t xml:space="preserve">, </w:t>
      </w:r>
      <w:r w:rsidRPr="005A3957">
        <w:rPr>
          <w:rFonts w:ascii="Tahoma" w:hAnsi="Tahoma" w:cs="Tahoma" w:hint="cs"/>
          <w:sz w:val="17"/>
          <w:szCs w:val="17"/>
          <w:rtl/>
        </w:rPr>
        <w:t>בין היתר</w:t>
      </w:r>
      <w:r w:rsidRPr="005A3957">
        <w:rPr>
          <w:rFonts w:ascii="Tahoma" w:hAnsi="Tahoma" w:cs="Tahoma"/>
          <w:sz w:val="17"/>
          <w:szCs w:val="17"/>
          <w:rtl/>
        </w:rPr>
        <w:t xml:space="preserve"> </w:t>
      </w:r>
      <w:r w:rsidRPr="005A3957">
        <w:rPr>
          <w:rFonts w:ascii="Tahoma" w:hAnsi="Tahoma" w:cs="Tahoma" w:hint="cs"/>
          <w:sz w:val="17"/>
          <w:szCs w:val="17"/>
          <w:rtl/>
        </w:rPr>
        <w:t>באמצעות</w:t>
      </w:r>
      <w:r w:rsidRPr="005A3957">
        <w:rPr>
          <w:rFonts w:ascii="Tahoma" w:hAnsi="Tahoma" w:cs="Tahoma"/>
          <w:sz w:val="17"/>
          <w:szCs w:val="17"/>
          <w:rtl/>
        </w:rPr>
        <w:t xml:space="preserve"> </w:t>
      </w:r>
      <w:r w:rsidRPr="005A3957">
        <w:rPr>
          <w:rFonts w:ascii="Tahoma" w:hAnsi="Tahoma" w:cs="Tahoma" w:hint="cs"/>
          <w:sz w:val="17"/>
          <w:szCs w:val="17"/>
          <w:rtl/>
        </w:rPr>
        <w:t>מכשירים</w:t>
      </w:r>
      <w:r w:rsidRPr="005A3957">
        <w:rPr>
          <w:rFonts w:ascii="Tahoma" w:hAnsi="Tahoma" w:cs="Tahoma"/>
          <w:sz w:val="17"/>
          <w:szCs w:val="17"/>
          <w:rtl/>
        </w:rPr>
        <w:t xml:space="preserve"> </w:t>
      </w:r>
      <w:r w:rsidRPr="005A3957">
        <w:rPr>
          <w:rFonts w:ascii="Tahoma" w:hAnsi="Tahoma" w:cs="Tahoma" w:hint="cs"/>
          <w:sz w:val="17"/>
          <w:szCs w:val="17"/>
          <w:rtl/>
        </w:rPr>
        <w:t>סלולריים.</w:t>
      </w:r>
      <w:r w:rsidRPr="005A3957">
        <w:rPr>
          <w:rFonts w:ascii="Tahoma" w:hAnsi="Tahoma" w:cs="Tahoma"/>
          <w:sz w:val="17"/>
          <w:szCs w:val="17"/>
          <w:rtl/>
        </w:rPr>
        <w:t xml:space="preserve"> </w:t>
      </w:r>
      <w:r w:rsidRPr="005A3957">
        <w:rPr>
          <w:rFonts w:ascii="Tahoma" w:hAnsi="Tahoma" w:cs="Tahoma" w:hint="cs"/>
          <w:sz w:val="17"/>
          <w:szCs w:val="17"/>
          <w:rtl/>
        </w:rPr>
        <w:t>הדברים אמורים</w:t>
      </w:r>
      <w:r w:rsidRPr="005A3957">
        <w:rPr>
          <w:rFonts w:ascii="Tahoma" w:hAnsi="Tahoma" w:cs="Tahoma"/>
          <w:sz w:val="17"/>
          <w:szCs w:val="17"/>
          <w:rtl/>
        </w:rPr>
        <w:t xml:space="preserve"> </w:t>
      </w:r>
      <w:r w:rsidRPr="005A3957">
        <w:rPr>
          <w:rFonts w:ascii="Tahoma" w:hAnsi="Tahoma" w:cs="Tahoma" w:hint="cs"/>
          <w:sz w:val="17"/>
          <w:szCs w:val="17"/>
          <w:rtl/>
        </w:rPr>
        <w:t>הן לגבי מסחר</w:t>
      </w:r>
      <w:r w:rsidRPr="005A3957">
        <w:rPr>
          <w:rFonts w:ascii="Tahoma" w:hAnsi="Tahoma" w:cs="Tahoma"/>
          <w:sz w:val="17"/>
          <w:szCs w:val="17"/>
          <w:rtl/>
        </w:rPr>
        <w:t xml:space="preserve"> בין </w:t>
      </w:r>
      <w:r w:rsidRPr="005A3957">
        <w:rPr>
          <w:rFonts w:ascii="Tahoma" w:hAnsi="Tahoma" w:cs="Tahoma" w:hint="cs"/>
          <w:sz w:val="17"/>
          <w:szCs w:val="17"/>
          <w:rtl/>
        </w:rPr>
        <w:t>אדם</w:t>
      </w:r>
      <w:r w:rsidRPr="005A3957">
        <w:rPr>
          <w:rFonts w:ascii="Tahoma" w:hAnsi="Tahoma" w:cs="Tahoma"/>
          <w:sz w:val="17"/>
          <w:szCs w:val="17"/>
          <w:rtl/>
        </w:rPr>
        <w:t xml:space="preserve"> </w:t>
      </w:r>
      <w:r w:rsidRPr="005A3957">
        <w:rPr>
          <w:rFonts w:ascii="Tahoma" w:hAnsi="Tahoma" w:cs="Tahoma" w:hint="cs"/>
          <w:sz w:val="17"/>
          <w:szCs w:val="17"/>
          <w:rtl/>
        </w:rPr>
        <w:t>פרטי</w:t>
      </w:r>
      <w:r w:rsidRPr="005A3957">
        <w:rPr>
          <w:rFonts w:ascii="Tahoma" w:hAnsi="Tahoma" w:cs="Tahoma"/>
          <w:sz w:val="17"/>
          <w:szCs w:val="17"/>
          <w:rtl/>
        </w:rPr>
        <w:t xml:space="preserve"> </w:t>
      </w:r>
      <w:r w:rsidRPr="005A3957">
        <w:rPr>
          <w:rFonts w:ascii="Tahoma" w:hAnsi="Tahoma" w:cs="Tahoma" w:hint="cs"/>
          <w:sz w:val="17"/>
          <w:szCs w:val="17"/>
          <w:rtl/>
        </w:rPr>
        <w:t>לעסק</w:t>
      </w:r>
      <w:r w:rsidRPr="005A3957">
        <w:rPr>
          <w:rFonts w:ascii="Tahoma" w:hAnsi="Tahoma" w:cs="Tahoma"/>
          <w:sz w:val="17"/>
          <w:szCs w:val="17"/>
          <w:rtl/>
        </w:rPr>
        <w:t xml:space="preserve"> </w:t>
      </w:r>
      <w:r w:rsidRPr="005A3957">
        <w:rPr>
          <w:rFonts w:ascii="Tahoma" w:hAnsi="Tahoma" w:cs="Tahoma" w:hint="cs"/>
          <w:sz w:val="17"/>
          <w:szCs w:val="17"/>
          <w:rtl/>
        </w:rPr>
        <w:t>והן לגבי מסחר בין</w:t>
      </w:r>
      <w:r w:rsidRPr="005A3957">
        <w:rPr>
          <w:rFonts w:ascii="Tahoma" w:hAnsi="Tahoma" w:cs="Tahoma"/>
          <w:sz w:val="17"/>
          <w:szCs w:val="17"/>
          <w:rtl/>
        </w:rPr>
        <w:t xml:space="preserve"> </w:t>
      </w:r>
      <w:r w:rsidRPr="005A3957">
        <w:rPr>
          <w:rFonts w:ascii="Tahoma" w:hAnsi="Tahoma" w:cs="Tahoma" w:hint="cs"/>
          <w:sz w:val="17"/>
          <w:szCs w:val="17"/>
          <w:rtl/>
        </w:rPr>
        <w:t>עסק</w:t>
      </w:r>
      <w:r w:rsidRPr="005A3957">
        <w:rPr>
          <w:rFonts w:ascii="Tahoma" w:hAnsi="Tahoma" w:cs="Tahoma"/>
          <w:sz w:val="17"/>
          <w:szCs w:val="17"/>
          <w:rtl/>
        </w:rPr>
        <w:t xml:space="preserve"> </w:t>
      </w:r>
      <w:r w:rsidRPr="005A3957">
        <w:rPr>
          <w:rFonts w:ascii="Tahoma" w:hAnsi="Tahoma" w:cs="Tahoma" w:hint="cs"/>
          <w:sz w:val="17"/>
          <w:szCs w:val="17"/>
          <w:rtl/>
        </w:rPr>
        <w:t>לעסק</w:t>
      </w:r>
      <w:r w:rsidRPr="005A3957">
        <w:rPr>
          <w:rFonts w:ascii="Tahoma" w:hAnsi="Tahoma" w:cs="Tahoma"/>
          <w:sz w:val="17"/>
          <w:szCs w:val="17"/>
          <w:rtl/>
        </w:rPr>
        <w:t>. כללי המס הבי</w:t>
      </w:r>
      <w:r w:rsidRPr="005A3957">
        <w:rPr>
          <w:rFonts w:ascii="Tahoma" w:hAnsi="Tahoma" w:cs="Tahoma" w:hint="cs"/>
          <w:sz w:val="17"/>
          <w:szCs w:val="17"/>
          <w:rtl/>
        </w:rPr>
        <w:t>ן-</w:t>
      </w:r>
      <w:r w:rsidRPr="005A3957">
        <w:rPr>
          <w:rFonts w:ascii="Tahoma" w:hAnsi="Tahoma" w:cs="Tahoma"/>
          <w:sz w:val="17"/>
          <w:szCs w:val="17"/>
          <w:rtl/>
        </w:rPr>
        <w:t>לאומיים והלאומיים ואמנות המס הדו</w:t>
      </w:r>
      <w:r w:rsidRPr="005A3957">
        <w:rPr>
          <w:rFonts w:ascii="Tahoma" w:hAnsi="Tahoma" w:cs="Tahoma" w:hint="cs"/>
          <w:sz w:val="17"/>
          <w:szCs w:val="17"/>
          <w:rtl/>
        </w:rPr>
        <w:t>-צדדיות</w:t>
      </w:r>
      <w:r w:rsidRPr="005A3957">
        <w:rPr>
          <w:rFonts w:ascii="Tahoma" w:hAnsi="Tahoma" w:cs="Tahoma"/>
          <w:sz w:val="17"/>
          <w:szCs w:val="17"/>
          <w:rtl/>
        </w:rPr>
        <w:t xml:space="preserve"> נקבעו לפני עידן האינטרנט. כללי </w:t>
      </w:r>
      <w:r w:rsidRPr="005A3957">
        <w:rPr>
          <w:rFonts w:ascii="Tahoma" w:hAnsi="Tahoma" w:cs="Tahoma" w:hint="cs"/>
          <w:sz w:val="17"/>
          <w:szCs w:val="17"/>
          <w:rtl/>
        </w:rPr>
        <w:t>המס</w:t>
      </w:r>
      <w:r w:rsidRPr="005A3957">
        <w:rPr>
          <w:rFonts w:ascii="Tahoma" w:hAnsi="Tahoma" w:cs="Tahoma"/>
          <w:sz w:val="17"/>
          <w:szCs w:val="17"/>
          <w:rtl/>
        </w:rPr>
        <w:t xml:space="preserve"> מבוססים על העיקרון</w:t>
      </w:r>
      <w:r w:rsidRPr="005A3957">
        <w:rPr>
          <w:rFonts w:ascii="Tahoma" w:hAnsi="Tahoma" w:cs="Tahoma" w:hint="cs"/>
          <w:sz w:val="17"/>
          <w:szCs w:val="17"/>
          <w:rtl/>
        </w:rPr>
        <w:t>, ולפיו</w:t>
      </w:r>
      <w:r w:rsidRPr="005A3957">
        <w:rPr>
          <w:rFonts w:ascii="Tahoma" w:hAnsi="Tahoma" w:cs="Tahoma"/>
          <w:sz w:val="17"/>
          <w:szCs w:val="17"/>
          <w:rtl/>
        </w:rPr>
        <w:t xml:space="preserve"> המיסוי חל במדינה שבה </w:t>
      </w:r>
      <w:r w:rsidRPr="005A3957">
        <w:rPr>
          <w:rFonts w:ascii="Tahoma" w:hAnsi="Tahoma" w:cs="Tahoma" w:hint="cs"/>
          <w:sz w:val="17"/>
          <w:szCs w:val="17"/>
          <w:rtl/>
        </w:rPr>
        <w:t>קיימת</w:t>
      </w:r>
      <w:r w:rsidRPr="005A3957">
        <w:rPr>
          <w:rFonts w:ascii="Tahoma" w:hAnsi="Tahoma" w:cs="Tahoma"/>
          <w:sz w:val="17"/>
          <w:szCs w:val="17"/>
          <w:rtl/>
        </w:rPr>
        <w:t xml:space="preserve"> נוכחות פי</w:t>
      </w:r>
      <w:r w:rsidRPr="005A3957">
        <w:rPr>
          <w:rFonts w:ascii="Tahoma" w:hAnsi="Tahoma" w:cs="Tahoma" w:hint="cs"/>
          <w:sz w:val="17"/>
          <w:szCs w:val="17"/>
          <w:rtl/>
        </w:rPr>
        <w:t>ז</w:t>
      </w:r>
      <w:r w:rsidRPr="005A3957">
        <w:rPr>
          <w:rFonts w:ascii="Tahoma" w:hAnsi="Tahoma" w:cs="Tahoma"/>
          <w:sz w:val="17"/>
          <w:szCs w:val="17"/>
          <w:rtl/>
        </w:rPr>
        <w:t>ית של החברה (למשל</w:t>
      </w:r>
      <w:r w:rsidRPr="005A3957">
        <w:rPr>
          <w:rFonts w:ascii="Tahoma" w:hAnsi="Tahoma" w:cs="Tahoma" w:hint="cs"/>
          <w:sz w:val="17"/>
          <w:szCs w:val="17"/>
          <w:rtl/>
        </w:rPr>
        <w:t xml:space="preserve"> במדינה שבה יש לחברה </w:t>
      </w:r>
      <w:r w:rsidRPr="005A3957">
        <w:rPr>
          <w:rFonts w:ascii="Tahoma" w:hAnsi="Tahoma" w:cs="Tahoma"/>
          <w:sz w:val="17"/>
          <w:szCs w:val="17"/>
          <w:rtl/>
        </w:rPr>
        <w:t>משרדים) או במדינה שממנה מתבצע ניהול החברה או במדינה שבה רשום עיקר הקניין הרוחני שלה. מכיוון שניהול חברת אינטרנט יכול להתבצע מכל מקום, חברות נוטות לבצע א</w:t>
      </w:r>
      <w:r w:rsidRPr="005A3957">
        <w:rPr>
          <w:rFonts w:ascii="Tahoma" w:hAnsi="Tahoma" w:cs="Tahoma" w:hint="cs"/>
          <w:sz w:val="17"/>
          <w:szCs w:val="17"/>
          <w:rtl/>
        </w:rPr>
        <w:t>ו</w:t>
      </w:r>
      <w:r w:rsidRPr="005A3957">
        <w:rPr>
          <w:rFonts w:ascii="Tahoma" w:hAnsi="Tahoma" w:cs="Tahoma"/>
          <w:sz w:val="17"/>
          <w:szCs w:val="17"/>
          <w:rtl/>
        </w:rPr>
        <w:t>ת</w:t>
      </w:r>
      <w:r w:rsidRPr="005A3957">
        <w:rPr>
          <w:rFonts w:ascii="Tahoma" w:hAnsi="Tahoma" w:cs="Tahoma" w:hint="cs"/>
          <w:sz w:val="17"/>
          <w:szCs w:val="17"/>
          <w:rtl/>
        </w:rPr>
        <w:t>ו</w:t>
      </w:r>
      <w:r w:rsidRPr="005A3957">
        <w:rPr>
          <w:rFonts w:ascii="Tahoma" w:hAnsi="Tahoma" w:cs="Tahoma"/>
          <w:sz w:val="17"/>
          <w:szCs w:val="17"/>
          <w:rtl/>
        </w:rPr>
        <w:t xml:space="preserve"> במדינות </w:t>
      </w:r>
      <w:r w:rsidRPr="005A3957">
        <w:rPr>
          <w:rFonts w:ascii="Tahoma" w:hAnsi="Tahoma" w:cs="Tahoma" w:hint="cs"/>
          <w:sz w:val="17"/>
          <w:szCs w:val="17"/>
          <w:rtl/>
        </w:rPr>
        <w:t>ש</w:t>
      </w:r>
      <w:r w:rsidRPr="005A3957">
        <w:rPr>
          <w:rFonts w:ascii="Tahoma" w:hAnsi="Tahoma" w:cs="Tahoma"/>
          <w:sz w:val="17"/>
          <w:szCs w:val="17"/>
          <w:rtl/>
        </w:rPr>
        <w:t xml:space="preserve">בהן המס אפסי או נמוך </w:t>
      </w:r>
      <w:r w:rsidRPr="005A3957">
        <w:rPr>
          <w:rFonts w:ascii="Tahoma" w:hAnsi="Tahoma" w:cs="Tahoma" w:hint="cs"/>
          <w:sz w:val="17"/>
          <w:szCs w:val="17"/>
          <w:rtl/>
        </w:rPr>
        <w:t>ביותר</w:t>
      </w:r>
      <w:r w:rsidRPr="005A3957">
        <w:rPr>
          <w:rFonts w:ascii="Tahoma" w:hAnsi="Tahoma" w:cs="Tahoma"/>
          <w:sz w:val="17"/>
          <w:szCs w:val="17"/>
          <w:rtl/>
        </w:rPr>
        <w:t>, וא</w:t>
      </w:r>
      <w:r w:rsidRPr="005A3957">
        <w:rPr>
          <w:rFonts w:ascii="Tahoma" w:hAnsi="Tahoma" w:cs="Tahoma" w:hint="cs"/>
          <w:sz w:val="17"/>
          <w:szCs w:val="17"/>
          <w:rtl/>
        </w:rPr>
        <w:t>ף</w:t>
      </w:r>
      <w:r w:rsidRPr="005A3957">
        <w:rPr>
          <w:rFonts w:ascii="Tahoma" w:hAnsi="Tahoma" w:cs="Tahoma"/>
          <w:sz w:val="17"/>
          <w:szCs w:val="17"/>
          <w:rtl/>
        </w:rPr>
        <w:t xml:space="preserve"> להעביר את ה</w:t>
      </w:r>
      <w:r w:rsidRPr="005A3957">
        <w:rPr>
          <w:rFonts w:ascii="Tahoma" w:hAnsi="Tahoma" w:cs="Tahoma" w:hint="cs"/>
          <w:sz w:val="17"/>
          <w:szCs w:val="17"/>
          <w:rtl/>
        </w:rPr>
        <w:t>שליטה</w:t>
      </w:r>
      <w:r w:rsidRPr="005A3957">
        <w:rPr>
          <w:rFonts w:ascii="Tahoma" w:hAnsi="Tahoma" w:cs="Tahoma"/>
          <w:sz w:val="17"/>
          <w:szCs w:val="17"/>
          <w:rtl/>
        </w:rPr>
        <w:t xml:space="preserve"> </w:t>
      </w:r>
      <w:r w:rsidRPr="005A3957">
        <w:rPr>
          <w:rFonts w:ascii="Tahoma" w:hAnsi="Tahoma" w:cs="Tahoma" w:hint="cs"/>
          <w:sz w:val="17"/>
          <w:szCs w:val="17"/>
          <w:rtl/>
        </w:rPr>
        <w:t>וה</w:t>
      </w:r>
      <w:r w:rsidRPr="005A3957">
        <w:rPr>
          <w:rFonts w:ascii="Tahoma" w:hAnsi="Tahoma" w:cs="Tahoma"/>
          <w:sz w:val="17"/>
          <w:szCs w:val="17"/>
          <w:rtl/>
        </w:rPr>
        <w:t xml:space="preserve">ניהול ממדינה למדינה בזמן קצר, לפי הטבות המס המוצעות חדשות לבקרים. </w:t>
      </w:r>
      <w:r w:rsidRPr="005A3957">
        <w:rPr>
          <w:rFonts w:ascii="Tahoma" w:hAnsi="Tahoma" w:cs="Tahoma" w:hint="cs"/>
          <w:sz w:val="17"/>
          <w:szCs w:val="17"/>
          <w:rtl/>
        </w:rPr>
        <w:t>לעניין</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נודעת</w:t>
      </w:r>
      <w:r w:rsidRPr="005A3957">
        <w:rPr>
          <w:rFonts w:ascii="Tahoma" w:hAnsi="Tahoma" w:cs="Tahoma"/>
          <w:sz w:val="17"/>
          <w:szCs w:val="17"/>
          <w:rtl/>
        </w:rPr>
        <w:t xml:space="preserve"> </w:t>
      </w:r>
      <w:r w:rsidRPr="005A3957">
        <w:rPr>
          <w:rFonts w:ascii="Tahoma" w:hAnsi="Tahoma" w:cs="Tahoma" w:hint="cs"/>
          <w:sz w:val="17"/>
          <w:szCs w:val="17"/>
          <w:rtl/>
        </w:rPr>
        <w:t>חשיבות</w:t>
      </w:r>
      <w:r w:rsidRPr="005A3957">
        <w:rPr>
          <w:rFonts w:ascii="Tahoma" w:hAnsi="Tahoma" w:cs="Tahoma"/>
          <w:sz w:val="17"/>
          <w:szCs w:val="17"/>
          <w:rtl/>
        </w:rPr>
        <w:t xml:space="preserve"> </w:t>
      </w:r>
      <w:r w:rsidRPr="005A3957">
        <w:rPr>
          <w:rFonts w:ascii="Tahoma" w:hAnsi="Tahoma" w:cs="Tahoma" w:hint="cs"/>
          <w:sz w:val="17"/>
          <w:szCs w:val="17"/>
          <w:rtl/>
        </w:rPr>
        <w:t>רבה</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w:t>
      </w:r>
      <w:r w:rsidRPr="005A3957">
        <w:rPr>
          <w:rFonts w:ascii="Tahoma" w:hAnsi="Tahoma" w:cs="Tahoma" w:hint="cs"/>
          <w:sz w:val="17"/>
          <w:szCs w:val="17"/>
          <w:rtl/>
        </w:rPr>
        <w:t>שבה</w:t>
      </w:r>
      <w:r w:rsidRPr="005A3957">
        <w:rPr>
          <w:rFonts w:ascii="Tahoma" w:hAnsi="Tahoma" w:cs="Tahoma"/>
          <w:sz w:val="17"/>
          <w:szCs w:val="17"/>
          <w:rtl/>
        </w:rPr>
        <w:t xml:space="preserve"> </w:t>
      </w:r>
      <w:r w:rsidRPr="005A3957">
        <w:rPr>
          <w:rFonts w:ascii="Tahoma" w:hAnsi="Tahoma" w:cs="Tahoma" w:hint="cs"/>
          <w:sz w:val="17"/>
          <w:szCs w:val="17"/>
          <w:rtl/>
        </w:rPr>
        <w:t>תעשיית הטכנולוגיה העילית</w:t>
      </w:r>
      <w:r w:rsidRPr="005A3957">
        <w:rPr>
          <w:rFonts w:ascii="Tahoma" w:hAnsi="Tahoma" w:cs="Tahoma"/>
          <w:sz w:val="17"/>
          <w:szCs w:val="17"/>
          <w:rtl/>
        </w:rPr>
        <w:t xml:space="preserve"> </w:t>
      </w:r>
      <w:r w:rsidRPr="005A3957">
        <w:rPr>
          <w:rFonts w:ascii="Tahoma" w:hAnsi="Tahoma" w:cs="Tahoma" w:hint="cs"/>
          <w:sz w:val="17"/>
          <w:szCs w:val="17"/>
          <w:rtl/>
        </w:rPr>
        <w:t>(הייטק)</w:t>
      </w:r>
      <w:r w:rsidRPr="005A3957">
        <w:rPr>
          <w:rFonts w:ascii="Tahoma" w:hAnsi="Tahoma" w:cs="Tahoma"/>
          <w:sz w:val="17"/>
          <w:szCs w:val="17"/>
          <w:rtl/>
        </w:rPr>
        <w:t xml:space="preserve"> </w:t>
      </w:r>
      <w:r w:rsidRPr="005A3957">
        <w:rPr>
          <w:rFonts w:ascii="Tahoma" w:hAnsi="Tahoma" w:cs="Tahoma" w:hint="cs"/>
          <w:sz w:val="17"/>
          <w:szCs w:val="17"/>
          <w:rtl/>
        </w:rPr>
        <w:t>מפותחת מאוד, ו</w:t>
      </w:r>
      <w:r w:rsidRPr="005A3957">
        <w:rPr>
          <w:rFonts w:ascii="Tahoma" w:hAnsi="Tahoma" w:cs="Tahoma"/>
          <w:sz w:val="17"/>
          <w:szCs w:val="17"/>
          <w:rtl/>
        </w:rPr>
        <w:t>הידע</w:t>
      </w:r>
      <w:r w:rsidRPr="005A3957">
        <w:rPr>
          <w:rFonts w:ascii="Tahoma" w:hAnsi="Tahoma" w:cs="Tahoma" w:hint="cs"/>
          <w:sz w:val="17"/>
          <w:szCs w:val="17"/>
          <w:rtl/>
        </w:rPr>
        <w:t xml:space="preserve"> הנצבר בתחום זה</w:t>
      </w:r>
      <w:r w:rsidRPr="005A3957">
        <w:rPr>
          <w:rFonts w:ascii="Tahoma" w:hAnsi="Tahoma" w:cs="Tahoma"/>
          <w:sz w:val="17"/>
          <w:szCs w:val="17"/>
          <w:rtl/>
        </w:rPr>
        <w:t xml:space="preserve">, </w:t>
      </w:r>
      <w:r w:rsidRPr="005A3957">
        <w:rPr>
          <w:rFonts w:ascii="Tahoma" w:hAnsi="Tahoma" w:cs="Tahoma" w:hint="cs"/>
          <w:sz w:val="17"/>
          <w:szCs w:val="17"/>
          <w:rtl/>
        </w:rPr>
        <w:t>שהוא הנכס</w:t>
      </w:r>
      <w:r w:rsidRPr="005A3957">
        <w:rPr>
          <w:rFonts w:ascii="Tahoma" w:hAnsi="Tahoma" w:cs="Tahoma"/>
          <w:sz w:val="17"/>
          <w:szCs w:val="17"/>
          <w:rtl/>
        </w:rPr>
        <w:t xml:space="preserve"> </w:t>
      </w:r>
      <w:r w:rsidRPr="005A3957">
        <w:rPr>
          <w:rFonts w:ascii="Tahoma" w:hAnsi="Tahoma" w:cs="Tahoma" w:hint="cs"/>
          <w:sz w:val="17"/>
          <w:szCs w:val="17"/>
          <w:rtl/>
        </w:rPr>
        <w:t>העיקרי</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חברות</w:t>
      </w:r>
      <w:r w:rsidRPr="005A3957">
        <w:rPr>
          <w:rFonts w:ascii="Tahoma" w:hAnsi="Tahoma" w:cs="Tahoma"/>
          <w:sz w:val="17"/>
          <w:szCs w:val="17"/>
          <w:rtl/>
        </w:rPr>
        <w:t xml:space="preserve"> </w:t>
      </w:r>
      <w:r w:rsidRPr="005A3957">
        <w:rPr>
          <w:rFonts w:ascii="Tahoma" w:hAnsi="Tahoma" w:cs="Tahoma" w:hint="cs"/>
          <w:sz w:val="17"/>
          <w:szCs w:val="17"/>
          <w:rtl/>
        </w:rPr>
        <w:t>הטכנולוגיה העילית,</w:t>
      </w:r>
      <w:r w:rsidRPr="005A3957">
        <w:rPr>
          <w:rFonts w:ascii="Tahoma" w:hAnsi="Tahoma" w:cs="Tahoma"/>
          <w:sz w:val="17"/>
          <w:szCs w:val="17"/>
          <w:rtl/>
        </w:rPr>
        <w:t xml:space="preserve"> ניתן להעבר</w:t>
      </w:r>
      <w:r w:rsidRPr="005A3957">
        <w:rPr>
          <w:rFonts w:ascii="Tahoma" w:hAnsi="Tahoma" w:cs="Tahoma" w:hint="cs"/>
          <w:sz w:val="17"/>
          <w:szCs w:val="17"/>
          <w:rtl/>
        </w:rPr>
        <w:t>ה</w:t>
      </w:r>
      <w:r w:rsidRPr="005A3957">
        <w:rPr>
          <w:rFonts w:ascii="Tahoma" w:hAnsi="Tahoma" w:cs="Tahoma"/>
          <w:sz w:val="17"/>
          <w:szCs w:val="17"/>
          <w:rtl/>
        </w:rPr>
        <w:t xml:space="preserve"> בקלות יחסית מהארץ לחו"ל.</w:t>
      </w:r>
    </w:p>
    <w:p w:rsidR="00AC7B99" w:rsidRPr="005A3957" w:rsidP="00E15C96">
      <w:pPr>
        <w:spacing w:line="240" w:lineRule="exact"/>
        <w:ind w:left="-1" w:right="2268"/>
        <w:jc w:val="both"/>
        <w:rPr>
          <w:rFonts w:ascii="Tahoma" w:hAnsi="Tahoma" w:cs="Tahoma"/>
          <w:sz w:val="17"/>
          <w:szCs w:val="17"/>
          <w:rtl/>
        </w:rPr>
      </w:pPr>
      <w:r w:rsidRPr="005A3957">
        <w:rPr>
          <w:rFonts w:ascii="Tahoma" w:hAnsi="Tahoma" w:cs="Tahoma"/>
          <w:sz w:val="17"/>
          <w:szCs w:val="17"/>
          <w:rtl/>
        </w:rPr>
        <w:t>אחד המבחנים לקביעת המדינה הממסה באמנות מס טיפוסיות הוא קביעת "מוסד הקבע</w:t>
      </w:r>
      <w:r>
        <w:rPr>
          <w:rStyle w:val="FootnoteReference"/>
          <w:rFonts w:ascii="Tahoma" w:hAnsi="Tahoma" w:cs="Tahoma"/>
          <w:sz w:val="17"/>
          <w:szCs w:val="17"/>
          <w:rtl/>
        </w:rPr>
        <w:footnoteReference w:id="53"/>
      </w:r>
      <w:r w:rsidRPr="005A3957">
        <w:rPr>
          <w:rFonts w:ascii="Tahoma" w:hAnsi="Tahoma" w:cs="Tahoma"/>
          <w:sz w:val="17"/>
          <w:szCs w:val="17"/>
          <w:rtl/>
        </w:rPr>
        <w:t xml:space="preserve">". </w:t>
      </w:r>
      <w:r w:rsidRPr="005A3957">
        <w:rPr>
          <w:rFonts w:ascii="Tahoma" w:hAnsi="Tahoma" w:cs="Tahoma" w:hint="cs"/>
          <w:sz w:val="17"/>
          <w:szCs w:val="17"/>
          <w:rtl/>
        </w:rPr>
        <w:t>בנוגע</w:t>
      </w:r>
      <w:r w:rsidRPr="005A3957">
        <w:rPr>
          <w:rFonts w:ascii="Tahoma" w:hAnsi="Tahoma" w:cs="Tahoma"/>
          <w:sz w:val="17"/>
          <w:szCs w:val="17"/>
          <w:rtl/>
        </w:rPr>
        <w:t xml:space="preserve"> </w:t>
      </w:r>
      <w:r w:rsidRPr="005A3957">
        <w:rPr>
          <w:rFonts w:ascii="Tahoma" w:hAnsi="Tahoma" w:cs="Tahoma" w:hint="cs"/>
          <w:sz w:val="17"/>
          <w:szCs w:val="17"/>
          <w:rtl/>
        </w:rPr>
        <w:t>לעסקאות</w:t>
      </w:r>
      <w:r w:rsidRPr="005A3957">
        <w:rPr>
          <w:rFonts w:ascii="Tahoma" w:hAnsi="Tahoma" w:cs="Tahoma"/>
          <w:sz w:val="17"/>
          <w:szCs w:val="17"/>
          <w:rtl/>
        </w:rPr>
        <w:t xml:space="preserve"> </w:t>
      </w:r>
      <w:r w:rsidRPr="005A3957">
        <w:rPr>
          <w:rFonts w:ascii="Tahoma" w:hAnsi="Tahoma" w:cs="Tahoma" w:hint="cs"/>
          <w:sz w:val="17"/>
          <w:szCs w:val="17"/>
          <w:rtl/>
        </w:rPr>
        <w:t>המבוצעות</w:t>
      </w:r>
      <w:r w:rsidRPr="005A3957">
        <w:rPr>
          <w:rFonts w:ascii="Tahoma" w:hAnsi="Tahoma" w:cs="Tahoma"/>
          <w:sz w:val="17"/>
          <w:szCs w:val="17"/>
          <w:rtl/>
        </w:rPr>
        <w:t xml:space="preserve"> </w:t>
      </w:r>
      <w:r w:rsidRPr="005A3957">
        <w:rPr>
          <w:rFonts w:ascii="Tahoma" w:hAnsi="Tahoma" w:cs="Tahoma" w:hint="cs"/>
          <w:sz w:val="17"/>
          <w:szCs w:val="17"/>
          <w:rtl/>
        </w:rPr>
        <w:t>באמצעות</w:t>
      </w:r>
      <w:r w:rsidRPr="005A3957">
        <w:rPr>
          <w:rFonts w:ascii="Tahoma" w:hAnsi="Tahoma" w:cs="Tahoma"/>
          <w:sz w:val="17"/>
          <w:szCs w:val="17"/>
          <w:rtl/>
        </w:rPr>
        <w:t xml:space="preserve"> </w:t>
      </w:r>
      <w:r w:rsidRPr="005A3957">
        <w:rPr>
          <w:rFonts w:ascii="Tahoma" w:hAnsi="Tahoma" w:cs="Tahoma" w:hint="cs"/>
          <w:sz w:val="17"/>
          <w:szCs w:val="17"/>
          <w:rtl/>
        </w:rPr>
        <w:t>האינטרנט</w:t>
      </w:r>
      <w:r w:rsidRPr="005A3957">
        <w:rPr>
          <w:rFonts w:ascii="Tahoma" w:hAnsi="Tahoma" w:cs="Tahoma"/>
          <w:sz w:val="17"/>
          <w:szCs w:val="17"/>
          <w:rtl/>
        </w:rPr>
        <w:t xml:space="preserve">, </w:t>
      </w:r>
      <w:r w:rsidRPr="005A3957">
        <w:rPr>
          <w:rFonts w:ascii="Tahoma" w:hAnsi="Tahoma" w:cs="Tahoma" w:hint="cs"/>
          <w:sz w:val="17"/>
          <w:szCs w:val="17"/>
          <w:rtl/>
        </w:rPr>
        <w:t>מקובל</w:t>
      </w:r>
      <w:r w:rsidRPr="005A3957">
        <w:rPr>
          <w:rFonts w:ascii="Tahoma" w:hAnsi="Tahoma" w:cs="Tahoma"/>
          <w:sz w:val="17"/>
          <w:szCs w:val="17"/>
          <w:rtl/>
        </w:rPr>
        <w:t xml:space="preserve"> </w:t>
      </w:r>
      <w:r w:rsidRPr="005A3957">
        <w:rPr>
          <w:rFonts w:ascii="Tahoma" w:hAnsi="Tahoma" w:cs="Tahoma" w:hint="cs"/>
          <w:sz w:val="17"/>
          <w:szCs w:val="17"/>
          <w:rtl/>
        </w:rPr>
        <w:t>באמנות</w:t>
      </w:r>
      <w:r w:rsidRPr="005A3957">
        <w:rPr>
          <w:rFonts w:ascii="Tahoma" w:hAnsi="Tahoma" w:cs="Tahoma"/>
          <w:sz w:val="17"/>
          <w:szCs w:val="17"/>
          <w:rtl/>
        </w:rPr>
        <w:t xml:space="preserve"> </w:t>
      </w:r>
      <w:r w:rsidRPr="005A3957">
        <w:rPr>
          <w:rFonts w:ascii="Tahoma" w:hAnsi="Tahoma" w:cs="Tahoma" w:hint="cs"/>
          <w:sz w:val="17"/>
          <w:szCs w:val="17"/>
          <w:rtl/>
        </w:rPr>
        <w:t>אלו</w:t>
      </w:r>
      <w:r>
        <w:rPr>
          <w:rStyle w:val="FootnoteReference"/>
          <w:rFonts w:ascii="Tahoma" w:hAnsi="Tahoma" w:cs="Tahoma"/>
          <w:sz w:val="17"/>
          <w:szCs w:val="17"/>
          <w:rtl/>
        </w:rPr>
        <w:footnoteReference w:id="54"/>
      </w:r>
      <w:r w:rsidRPr="005A3957">
        <w:rPr>
          <w:rFonts w:ascii="Tahoma" w:hAnsi="Tahoma" w:cs="Tahoma"/>
          <w:sz w:val="17"/>
          <w:szCs w:val="17"/>
          <w:rtl/>
        </w:rPr>
        <w:t xml:space="preserve">, </w:t>
      </w:r>
      <w:r w:rsidRPr="005A3957">
        <w:rPr>
          <w:rFonts w:ascii="Tahoma" w:hAnsi="Tahoma" w:cs="Tahoma"/>
          <w:sz w:val="17"/>
          <w:szCs w:val="17"/>
          <w:rtl/>
        </w:rPr>
        <w:t xml:space="preserve">כי שרת </w:t>
      </w:r>
      <w:r w:rsidRPr="005A3957">
        <w:rPr>
          <w:rFonts w:ascii="Tahoma" w:hAnsi="Tahoma" w:cs="Tahoma" w:hint="cs"/>
          <w:sz w:val="17"/>
          <w:szCs w:val="17"/>
          <w:rtl/>
        </w:rPr>
        <w:t>אינטרנט</w:t>
      </w:r>
      <w:r w:rsidRPr="005A3957">
        <w:rPr>
          <w:rFonts w:ascii="Tahoma" w:hAnsi="Tahoma" w:cs="Tahoma"/>
          <w:sz w:val="17"/>
          <w:szCs w:val="17"/>
          <w:rtl/>
        </w:rPr>
        <w:t xml:space="preserve"> ייחשב כ-"מוסד קבע" על פי הפונקציונליות שלו: חברה מחו"ל בעלת אתר </w:t>
      </w:r>
      <w:r w:rsidRPr="005A3957">
        <w:rPr>
          <w:rFonts w:ascii="Tahoma" w:hAnsi="Tahoma" w:cs="Tahoma" w:hint="cs"/>
          <w:sz w:val="17"/>
          <w:szCs w:val="17"/>
          <w:rtl/>
        </w:rPr>
        <w:t>אינטרנט</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המנוצל רק למטרות פרסום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תחויב</w:t>
      </w:r>
      <w:r w:rsidRPr="005A3957">
        <w:rPr>
          <w:rFonts w:ascii="Tahoma" w:hAnsi="Tahoma" w:cs="Tahoma"/>
          <w:sz w:val="17"/>
          <w:szCs w:val="17"/>
          <w:rtl/>
        </w:rPr>
        <w:t xml:space="preserve"> </w:t>
      </w:r>
      <w:r w:rsidRPr="005A3957">
        <w:rPr>
          <w:rFonts w:ascii="Tahoma" w:hAnsi="Tahoma" w:cs="Tahoma" w:hint="cs"/>
          <w:sz w:val="17"/>
          <w:szCs w:val="17"/>
          <w:rtl/>
        </w:rPr>
        <w:t>במס</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בגין הכנס</w:t>
      </w:r>
      <w:r w:rsidRPr="005A3957">
        <w:rPr>
          <w:rFonts w:ascii="Tahoma" w:hAnsi="Tahoma" w:cs="Tahoma" w:hint="cs"/>
          <w:sz w:val="17"/>
          <w:szCs w:val="17"/>
          <w:rtl/>
        </w:rPr>
        <w:t>ת</w:t>
      </w:r>
      <w:r w:rsidRPr="005A3957">
        <w:rPr>
          <w:rFonts w:ascii="Tahoma" w:hAnsi="Tahoma" w:cs="Tahoma"/>
          <w:sz w:val="17"/>
          <w:szCs w:val="17"/>
          <w:rtl/>
        </w:rPr>
        <w:t xml:space="preserve">ה </w:t>
      </w:r>
      <w:r w:rsidRPr="005A3957">
        <w:rPr>
          <w:rFonts w:ascii="Tahoma" w:hAnsi="Tahoma" w:cs="Tahoma" w:hint="cs"/>
          <w:sz w:val="17"/>
          <w:szCs w:val="17"/>
          <w:rtl/>
        </w:rPr>
        <w:t>מעסקאות</w:t>
      </w:r>
      <w:r w:rsidRPr="005A3957">
        <w:rPr>
          <w:rFonts w:ascii="Tahoma" w:hAnsi="Tahoma" w:cs="Tahoma"/>
          <w:sz w:val="17"/>
          <w:szCs w:val="17"/>
          <w:rtl/>
        </w:rPr>
        <w:t xml:space="preserve"> </w:t>
      </w:r>
      <w:r w:rsidRPr="005A3957">
        <w:rPr>
          <w:rFonts w:ascii="Tahoma" w:hAnsi="Tahoma" w:cs="Tahoma" w:hint="cs"/>
          <w:sz w:val="17"/>
          <w:szCs w:val="17"/>
          <w:rtl/>
        </w:rPr>
        <w:t>המבוצעות</w:t>
      </w:r>
      <w:r w:rsidRPr="005A3957">
        <w:rPr>
          <w:rFonts w:ascii="Tahoma" w:hAnsi="Tahoma" w:cs="Tahoma"/>
          <w:sz w:val="17"/>
          <w:szCs w:val="17"/>
          <w:rtl/>
        </w:rPr>
        <w:t xml:space="preserve"> </w:t>
      </w:r>
      <w:r w:rsidRPr="005A3957">
        <w:rPr>
          <w:rFonts w:ascii="Tahoma" w:hAnsi="Tahoma" w:cs="Tahoma" w:hint="cs"/>
          <w:sz w:val="17"/>
          <w:szCs w:val="17"/>
          <w:rtl/>
        </w:rPr>
        <w:t>דרך</w:t>
      </w:r>
      <w:r w:rsidRPr="005A3957">
        <w:rPr>
          <w:rFonts w:ascii="Tahoma" w:hAnsi="Tahoma" w:cs="Tahoma"/>
          <w:sz w:val="17"/>
          <w:szCs w:val="17"/>
          <w:rtl/>
        </w:rPr>
        <w:t xml:space="preserve"> </w:t>
      </w:r>
      <w:r w:rsidRPr="005A3957">
        <w:rPr>
          <w:rFonts w:ascii="Tahoma" w:hAnsi="Tahoma" w:cs="Tahoma" w:hint="cs"/>
          <w:sz w:val="17"/>
          <w:szCs w:val="17"/>
          <w:rtl/>
        </w:rPr>
        <w:t>אתר</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ידי</w:t>
      </w:r>
      <w:r w:rsidRPr="005A3957">
        <w:rPr>
          <w:rFonts w:ascii="Tahoma" w:hAnsi="Tahoma" w:cs="Tahoma"/>
          <w:sz w:val="17"/>
          <w:szCs w:val="17"/>
          <w:rtl/>
        </w:rPr>
        <w:t xml:space="preserve"> </w:t>
      </w:r>
      <w:r w:rsidRPr="005A3957">
        <w:rPr>
          <w:rFonts w:ascii="Tahoma" w:hAnsi="Tahoma" w:cs="Tahoma" w:hint="cs"/>
          <w:sz w:val="17"/>
          <w:szCs w:val="17"/>
          <w:rtl/>
        </w:rPr>
        <w:t>לקוחות</w:t>
      </w:r>
      <w:r w:rsidRPr="005A3957">
        <w:rPr>
          <w:rFonts w:ascii="Tahoma" w:hAnsi="Tahoma" w:cs="Tahoma"/>
          <w:sz w:val="17"/>
          <w:szCs w:val="17"/>
          <w:rtl/>
        </w:rPr>
        <w:t xml:space="preserve"> </w:t>
      </w:r>
      <w:r w:rsidRPr="005A3957">
        <w:rPr>
          <w:rFonts w:ascii="Tahoma" w:hAnsi="Tahoma" w:cs="Tahoma" w:hint="cs"/>
          <w:sz w:val="17"/>
          <w:szCs w:val="17"/>
          <w:rtl/>
        </w:rPr>
        <w:t>ישראליים</w:t>
      </w:r>
      <w:r w:rsidRPr="005A3957">
        <w:rPr>
          <w:rFonts w:ascii="Tahoma" w:hAnsi="Tahoma" w:cs="Tahoma"/>
          <w:sz w:val="17"/>
          <w:szCs w:val="17"/>
          <w:rtl/>
        </w:rPr>
        <w:t xml:space="preserve">. אולם אם אתר </w:t>
      </w:r>
      <w:r w:rsidRPr="005A3957">
        <w:rPr>
          <w:rFonts w:ascii="Tahoma" w:hAnsi="Tahoma" w:cs="Tahoma" w:hint="cs"/>
          <w:sz w:val="17"/>
          <w:szCs w:val="17"/>
          <w:rtl/>
        </w:rPr>
        <w:t>זה</w:t>
      </w:r>
      <w:r w:rsidRPr="005A3957">
        <w:rPr>
          <w:rFonts w:ascii="Tahoma" w:hAnsi="Tahoma" w:cs="Tahoma"/>
          <w:sz w:val="17"/>
          <w:szCs w:val="17"/>
          <w:rtl/>
        </w:rPr>
        <w:t xml:space="preserve"> נמצא על שרת </w:t>
      </w:r>
      <w:r w:rsidRPr="005A3957">
        <w:rPr>
          <w:rFonts w:ascii="Tahoma" w:hAnsi="Tahoma" w:cs="Tahoma" w:hint="cs"/>
          <w:sz w:val="17"/>
          <w:szCs w:val="17"/>
          <w:rtl/>
        </w:rPr>
        <w:t>הנמצא</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והוא מאפשר לקונה לא רק את ראיית הסחורה אלא גם הגשת הזמנות וקבלתם, ניתן להתייחס לאתר כ-"מוסד </w:t>
      </w:r>
      <w:r w:rsidRPr="005A3957">
        <w:rPr>
          <w:rFonts w:ascii="Tahoma" w:hAnsi="Tahoma" w:cs="Tahoma" w:hint="cs"/>
          <w:sz w:val="17"/>
          <w:szCs w:val="17"/>
          <w:rtl/>
        </w:rPr>
        <w:t>קבע</w:t>
      </w:r>
      <w:r w:rsidRPr="005A3957">
        <w:rPr>
          <w:rFonts w:ascii="Tahoma" w:hAnsi="Tahoma" w:cs="Tahoma"/>
          <w:sz w:val="17"/>
          <w:szCs w:val="17"/>
          <w:rtl/>
        </w:rPr>
        <w:t xml:space="preserve">" </w:t>
      </w:r>
      <w:r w:rsidRPr="005A3957">
        <w:rPr>
          <w:rFonts w:ascii="Tahoma" w:hAnsi="Tahoma" w:cs="Tahoma" w:hint="cs"/>
          <w:sz w:val="17"/>
          <w:szCs w:val="17"/>
          <w:rtl/>
        </w:rPr>
        <w:t>ובהתאם</w:t>
      </w:r>
      <w:r w:rsidRPr="005A3957">
        <w:rPr>
          <w:rFonts w:ascii="Tahoma" w:hAnsi="Tahoma" w:cs="Tahoma"/>
          <w:sz w:val="17"/>
          <w:szCs w:val="17"/>
          <w:rtl/>
        </w:rPr>
        <w:t xml:space="preserve"> </w:t>
      </w:r>
      <w:r w:rsidRPr="005A3957">
        <w:rPr>
          <w:rFonts w:ascii="Tahoma" w:hAnsi="Tahoma" w:cs="Tahoma" w:hint="cs"/>
          <w:sz w:val="17"/>
          <w:szCs w:val="17"/>
          <w:rtl/>
        </w:rPr>
        <w:t>לחייב</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החברה</w:t>
      </w:r>
      <w:r w:rsidRPr="005A3957">
        <w:rPr>
          <w:rFonts w:ascii="Tahoma" w:hAnsi="Tahoma" w:cs="Tahoma"/>
          <w:sz w:val="17"/>
          <w:szCs w:val="17"/>
          <w:rtl/>
        </w:rPr>
        <w:t xml:space="preserve"> </w:t>
      </w:r>
      <w:r w:rsidRPr="005A3957">
        <w:rPr>
          <w:rFonts w:ascii="Tahoma" w:hAnsi="Tahoma" w:cs="Tahoma" w:hint="cs"/>
          <w:sz w:val="17"/>
          <w:szCs w:val="17"/>
          <w:rtl/>
        </w:rPr>
        <w:t>המפעילה</w:t>
      </w:r>
      <w:r w:rsidRPr="005A3957">
        <w:rPr>
          <w:rFonts w:ascii="Tahoma" w:hAnsi="Tahoma" w:cs="Tahoma"/>
          <w:sz w:val="17"/>
          <w:szCs w:val="17"/>
          <w:rtl/>
        </w:rPr>
        <w:t xml:space="preserve"> </w:t>
      </w:r>
      <w:r w:rsidRPr="005A3957">
        <w:rPr>
          <w:rFonts w:ascii="Tahoma" w:hAnsi="Tahoma" w:cs="Tahoma" w:hint="cs"/>
          <w:sz w:val="17"/>
          <w:szCs w:val="17"/>
          <w:rtl/>
        </w:rPr>
        <w:t>במס</w:t>
      </w:r>
      <w:r w:rsidRPr="005A3957">
        <w:rPr>
          <w:rFonts w:ascii="Tahoma" w:hAnsi="Tahoma" w:cs="Tahoma"/>
          <w:sz w:val="17"/>
          <w:szCs w:val="17"/>
          <w:rtl/>
        </w:rPr>
        <w:t xml:space="preserve"> </w:t>
      </w:r>
      <w:r w:rsidRPr="005A3957">
        <w:rPr>
          <w:rFonts w:ascii="Tahoma" w:hAnsi="Tahoma" w:cs="Tahoma" w:hint="cs"/>
          <w:sz w:val="17"/>
          <w:szCs w:val="17"/>
          <w:rtl/>
        </w:rPr>
        <w:t>בישראל</w:t>
      </w:r>
      <w:r>
        <w:rPr>
          <w:rStyle w:val="FootnoteReference"/>
          <w:rFonts w:ascii="Tahoma" w:hAnsi="Tahoma" w:cs="Tahoma"/>
          <w:sz w:val="17"/>
          <w:szCs w:val="17"/>
          <w:rtl/>
        </w:rPr>
        <w:footnoteReference w:id="55"/>
      </w:r>
      <w:r w:rsidRPr="005A3957">
        <w:rPr>
          <w:rFonts w:ascii="Tahoma" w:hAnsi="Tahoma" w:cs="Tahoma"/>
          <w:sz w:val="17"/>
          <w:szCs w:val="17"/>
          <w:rtl/>
        </w:rPr>
        <w:t xml:space="preserve"> (להלן-"מבחן השרת"). זאת בתנאי שבישראל גם מתקבלות ההחלטות </w:t>
      </w:r>
      <w:r w:rsidRPr="005A3957">
        <w:rPr>
          <w:rFonts w:ascii="Tahoma" w:hAnsi="Tahoma" w:cs="Tahoma" w:hint="cs"/>
          <w:sz w:val="17"/>
          <w:szCs w:val="17"/>
          <w:rtl/>
        </w:rPr>
        <w:t>הניהוליות</w:t>
      </w:r>
      <w:r w:rsidRPr="005A3957">
        <w:rPr>
          <w:rFonts w:ascii="Tahoma" w:hAnsi="Tahoma" w:cs="Tahoma"/>
          <w:sz w:val="17"/>
          <w:szCs w:val="17"/>
          <w:rtl/>
        </w:rPr>
        <w:t xml:space="preserve"> החשובות באותה חברה (עם או בלי גורם אנושי דומיננטי בקבלת החלטות אלו-שייתכן שמתבצעות אוטומטית באמצעות התוכנה). </w:t>
      </w:r>
      <w:r w:rsidRPr="005A3957">
        <w:rPr>
          <w:rFonts w:ascii="Tahoma" w:hAnsi="Tahoma" w:cs="Tahoma" w:hint="cs"/>
          <w:sz w:val="17"/>
          <w:szCs w:val="17"/>
          <w:rtl/>
        </w:rPr>
        <w:t>כללים</w:t>
      </w:r>
      <w:r w:rsidRPr="005A3957">
        <w:rPr>
          <w:rFonts w:ascii="Tahoma" w:hAnsi="Tahoma" w:cs="Tahoma"/>
          <w:sz w:val="17"/>
          <w:szCs w:val="17"/>
          <w:rtl/>
        </w:rPr>
        <w:t xml:space="preserve"> אלו ניתנים לעקיפ</w:t>
      </w:r>
      <w:r w:rsidRPr="005A3957">
        <w:rPr>
          <w:rFonts w:ascii="Tahoma" w:hAnsi="Tahoma" w:cs="Tahoma" w:hint="cs"/>
          <w:sz w:val="17"/>
          <w:szCs w:val="17"/>
          <w:rtl/>
        </w:rPr>
        <w:t>ה</w:t>
      </w:r>
      <w:r w:rsidRPr="005A3957">
        <w:rPr>
          <w:rFonts w:ascii="Tahoma" w:hAnsi="Tahoma" w:cs="Tahoma"/>
          <w:sz w:val="17"/>
          <w:szCs w:val="17"/>
          <w:rtl/>
        </w:rPr>
        <w:t xml:space="preserve"> באמצעות "אתרי </w:t>
      </w:r>
      <w:r w:rsidRPr="005A3957">
        <w:rPr>
          <w:rFonts w:ascii="Tahoma" w:hAnsi="Tahoma" w:cs="Tahoma" w:hint="cs"/>
          <w:sz w:val="17"/>
          <w:szCs w:val="17"/>
          <w:rtl/>
        </w:rPr>
        <w:t>מראה</w:t>
      </w:r>
      <w:r w:rsidRPr="00584656">
        <w:rPr>
          <w:rFonts w:ascii="Tahoma" w:hAnsi="Tahoma" w:cs="Tahoma"/>
          <w:spacing w:val="-40"/>
          <w:sz w:val="17"/>
          <w:szCs w:val="17"/>
          <w:rtl/>
        </w:rPr>
        <w:t>"</w:t>
      </w:r>
      <w:r>
        <w:rPr>
          <w:rStyle w:val="FootnoteReference"/>
          <w:rFonts w:ascii="Tahoma" w:hAnsi="Tahoma" w:cs="Tahoma"/>
          <w:sz w:val="17"/>
          <w:szCs w:val="17"/>
          <w:rtl/>
        </w:rPr>
        <w:footnoteReference w:id="56"/>
      </w:r>
      <w:r w:rsidRPr="005A3957">
        <w:rPr>
          <w:rFonts w:ascii="Tahoma" w:hAnsi="Tahoma" w:cs="Tahoma"/>
          <w:sz w:val="17"/>
          <w:szCs w:val="17"/>
          <w:rtl/>
        </w:rPr>
        <w:t>. טכנולוגיה חלופית שהתפתחה בשנים האחרונות וגם היא הפכה את "מבחן השרת" לפחות רלוונטי היא</w:t>
      </w:r>
      <w:r w:rsidRPr="005A3957">
        <w:rPr>
          <w:rFonts w:ascii="Tahoma" w:hAnsi="Tahoma" w:cs="Tahoma" w:hint="cs"/>
          <w:sz w:val="17"/>
          <w:szCs w:val="17"/>
          <w:rtl/>
        </w:rPr>
        <w:t xml:space="preserve"> פעילות באמצעות</w:t>
      </w:r>
      <w:r w:rsidRPr="005A3957">
        <w:rPr>
          <w:rFonts w:ascii="Tahoma" w:hAnsi="Tahoma" w:cs="Tahoma"/>
          <w:sz w:val="17"/>
          <w:szCs w:val="17"/>
          <w:rtl/>
        </w:rPr>
        <w:t xml:space="preserve"> טכנולוגיית </w:t>
      </w:r>
      <w:r w:rsidRPr="005A3957">
        <w:rPr>
          <w:rFonts w:ascii="Tahoma" w:hAnsi="Tahoma" w:cs="Tahoma" w:hint="cs"/>
          <w:sz w:val="17"/>
          <w:szCs w:val="17"/>
          <w:rtl/>
        </w:rPr>
        <w:t>"</w:t>
      </w:r>
      <w:r w:rsidRPr="005A3957">
        <w:rPr>
          <w:rFonts w:ascii="Tahoma" w:hAnsi="Tahoma" w:cs="Tahoma"/>
          <w:sz w:val="17"/>
          <w:szCs w:val="17"/>
          <w:rtl/>
        </w:rPr>
        <w:t>ענן המחשוב</w:t>
      </w:r>
      <w:r w:rsidRPr="00584656">
        <w:rPr>
          <w:rFonts w:ascii="Tahoma" w:hAnsi="Tahoma" w:cs="Tahoma" w:hint="cs"/>
          <w:spacing w:val="-40"/>
          <w:sz w:val="17"/>
          <w:szCs w:val="17"/>
          <w:rtl/>
        </w:rPr>
        <w:t>"</w:t>
      </w:r>
      <w:r>
        <w:rPr>
          <w:rStyle w:val="FootnoteReference"/>
          <w:rFonts w:ascii="Tahoma" w:hAnsi="Tahoma" w:cs="Tahoma"/>
          <w:sz w:val="17"/>
          <w:szCs w:val="17"/>
          <w:rtl/>
        </w:rPr>
        <w:footnoteReference w:id="57"/>
      </w:r>
      <w:r w:rsidRPr="005A3957">
        <w:rPr>
          <w:rFonts w:ascii="Tahoma" w:hAnsi="Tahoma" w:cs="Tahoma" w:hint="cs"/>
          <w:sz w:val="17"/>
          <w:szCs w:val="17"/>
          <w:rtl/>
        </w:rPr>
        <w:t xml:space="preserve"> </w:t>
      </w:r>
      <w:r w:rsidRPr="005A3957">
        <w:rPr>
          <w:rFonts w:ascii="Tahoma" w:hAnsi="Tahoma" w:cs="Tahoma"/>
          <w:sz w:val="17"/>
          <w:szCs w:val="17"/>
          <w:rtl/>
        </w:rPr>
        <w:t>שהתפתחה בשנים האחרונות</w:t>
      </w:r>
      <w:r w:rsidRPr="005A3957">
        <w:rPr>
          <w:rFonts w:ascii="Tahoma" w:hAnsi="Tahoma" w:cs="Tahoma" w:hint="cs"/>
          <w:sz w:val="17"/>
          <w:szCs w:val="17"/>
          <w:rtl/>
        </w:rPr>
        <w:t>.</w:t>
      </w:r>
    </w:p>
    <w:p w:rsidR="00AC7B99" w:rsidRPr="005A3957" w:rsidP="00E15C96">
      <w:pPr>
        <w:spacing w:line="240" w:lineRule="exact"/>
        <w:ind w:left="-1" w:right="2268"/>
        <w:jc w:val="both"/>
        <w:rPr>
          <w:rFonts w:ascii="Tahoma" w:hAnsi="Tahoma" w:cs="Tahoma"/>
          <w:sz w:val="17"/>
          <w:szCs w:val="17"/>
          <w:rtl/>
        </w:rPr>
      </w:pPr>
      <w:r w:rsidRPr="005A3957">
        <w:rPr>
          <w:rFonts w:ascii="Tahoma" w:hAnsi="Tahoma" w:cs="Tahoma"/>
          <w:sz w:val="17"/>
          <w:szCs w:val="17"/>
          <w:rtl/>
        </w:rPr>
        <w:t xml:space="preserve">על פי </w:t>
      </w:r>
      <w:r w:rsidRPr="005A3957">
        <w:rPr>
          <w:rFonts w:ascii="Tahoma" w:hAnsi="Tahoma" w:cs="Tahoma" w:hint="cs"/>
          <w:sz w:val="17"/>
          <w:szCs w:val="17"/>
          <w:rtl/>
        </w:rPr>
        <w:t>אמנת</w:t>
      </w:r>
      <w:r w:rsidRPr="005A3957">
        <w:rPr>
          <w:rFonts w:ascii="Tahoma" w:hAnsi="Tahoma" w:cs="Tahoma"/>
          <w:sz w:val="17"/>
          <w:szCs w:val="17"/>
          <w:rtl/>
        </w:rPr>
        <w:t xml:space="preserve"> </w:t>
      </w:r>
      <w:r w:rsidRPr="005A3957">
        <w:rPr>
          <w:rFonts w:ascii="Tahoma" w:hAnsi="Tahoma" w:cs="Tahoma" w:hint="cs"/>
          <w:sz w:val="17"/>
          <w:szCs w:val="17"/>
          <w:rtl/>
        </w:rPr>
        <w:t>המודל</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sz w:val="17"/>
          <w:szCs w:val="17"/>
        </w:rPr>
        <w:t>OECD</w:t>
      </w:r>
      <w:r w:rsidRPr="005A3957">
        <w:rPr>
          <w:rFonts w:ascii="Tahoma" w:hAnsi="Tahoma" w:cs="Tahoma"/>
          <w:sz w:val="17"/>
          <w:szCs w:val="17"/>
          <w:rtl/>
        </w:rPr>
        <w:t xml:space="preserve">, </w:t>
      </w:r>
      <w:r w:rsidRPr="005A3957">
        <w:rPr>
          <w:rFonts w:ascii="Tahoma" w:hAnsi="Tahoma" w:cs="Tahoma" w:hint="cs"/>
          <w:sz w:val="17"/>
          <w:szCs w:val="17"/>
          <w:rtl/>
        </w:rPr>
        <w:t xml:space="preserve">הפעלת </w:t>
      </w:r>
      <w:r w:rsidRPr="005A3957">
        <w:rPr>
          <w:rFonts w:ascii="Tahoma" w:hAnsi="Tahoma" w:cs="Tahoma"/>
          <w:sz w:val="17"/>
          <w:szCs w:val="17"/>
          <w:rtl/>
        </w:rPr>
        <w:t xml:space="preserve">אתר אינטרנט בלבד </w:t>
      </w:r>
      <w:r w:rsidRPr="005A3957">
        <w:rPr>
          <w:rFonts w:ascii="Tahoma" w:hAnsi="Tahoma" w:cs="Tahoma" w:hint="cs"/>
          <w:sz w:val="17"/>
          <w:szCs w:val="17"/>
          <w:rtl/>
        </w:rPr>
        <w:t>במדינה מסוימת אינה</w:t>
      </w:r>
      <w:r w:rsidRPr="005A3957">
        <w:rPr>
          <w:rFonts w:ascii="Tahoma" w:hAnsi="Tahoma" w:cs="Tahoma"/>
          <w:sz w:val="17"/>
          <w:szCs w:val="17"/>
          <w:rtl/>
        </w:rPr>
        <w:t xml:space="preserve"> </w:t>
      </w:r>
      <w:r w:rsidRPr="005A3957">
        <w:rPr>
          <w:rFonts w:ascii="Tahoma" w:hAnsi="Tahoma" w:cs="Tahoma" w:hint="cs"/>
          <w:sz w:val="17"/>
          <w:szCs w:val="17"/>
          <w:rtl/>
        </w:rPr>
        <w:t>מטילה</w:t>
      </w:r>
      <w:r w:rsidRPr="005A3957">
        <w:rPr>
          <w:rFonts w:ascii="Tahoma" w:hAnsi="Tahoma" w:cs="Tahoma"/>
          <w:sz w:val="17"/>
          <w:szCs w:val="17"/>
          <w:rtl/>
        </w:rPr>
        <w:t xml:space="preserve"> </w:t>
      </w:r>
      <w:r w:rsidRPr="005A3957">
        <w:rPr>
          <w:rFonts w:ascii="Tahoma" w:hAnsi="Tahoma" w:cs="Tahoma" w:hint="cs"/>
          <w:sz w:val="17"/>
          <w:szCs w:val="17"/>
          <w:rtl/>
        </w:rPr>
        <w:t>על ה</w:t>
      </w:r>
      <w:r w:rsidRPr="005A3957">
        <w:rPr>
          <w:rFonts w:ascii="Tahoma" w:hAnsi="Tahoma" w:cs="Tahoma"/>
          <w:sz w:val="17"/>
          <w:szCs w:val="17"/>
          <w:rtl/>
        </w:rPr>
        <w:t xml:space="preserve">חברה </w:t>
      </w:r>
      <w:r w:rsidRPr="005A3957">
        <w:rPr>
          <w:rFonts w:ascii="Tahoma" w:hAnsi="Tahoma" w:cs="Tahoma" w:hint="cs"/>
          <w:sz w:val="17"/>
          <w:szCs w:val="17"/>
          <w:rtl/>
        </w:rPr>
        <w:t xml:space="preserve">המפעילה </w:t>
      </w:r>
      <w:r w:rsidRPr="005A3957">
        <w:rPr>
          <w:rFonts w:ascii="Tahoma" w:hAnsi="Tahoma" w:cs="Tahoma"/>
          <w:sz w:val="17"/>
          <w:szCs w:val="17"/>
          <w:rtl/>
        </w:rPr>
        <w:t>חבות מס ב</w:t>
      </w:r>
      <w:r w:rsidRPr="005A3957">
        <w:rPr>
          <w:rFonts w:ascii="Tahoma" w:hAnsi="Tahoma" w:cs="Tahoma" w:hint="cs"/>
          <w:sz w:val="17"/>
          <w:szCs w:val="17"/>
          <w:rtl/>
        </w:rPr>
        <w:t xml:space="preserve">אותה </w:t>
      </w:r>
      <w:r w:rsidRPr="005A3957">
        <w:rPr>
          <w:rFonts w:ascii="Tahoma" w:hAnsi="Tahoma" w:cs="Tahoma"/>
          <w:sz w:val="17"/>
          <w:szCs w:val="17"/>
          <w:rtl/>
        </w:rPr>
        <w:t xml:space="preserve">מדינה. </w:t>
      </w:r>
      <w:r w:rsidRPr="005A3957">
        <w:rPr>
          <w:rFonts w:ascii="Tahoma" w:hAnsi="Tahoma" w:cs="Tahoma" w:hint="cs"/>
          <w:sz w:val="17"/>
          <w:szCs w:val="17"/>
          <w:rtl/>
        </w:rPr>
        <w:t>ו</w:t>
      </w:r>
      <w:r w:rsidRPr="005A3957">
        <w:rPr>
          <w:rFonts w:ascii="Tahoma" w:hAnsi="Tahoma" w:cs="Tahoma"/>
          <w:sz w:val="17"/>
          <w:szCs w:val="17"/>
          <w:rtl/>
        </w:rPr>
        <w:t xml:space="preserve">אולם ניתן למסות חברה </w:t>
      </w:r>
      <w:r w:rsidRPr="005A3957">
        <w:rPr>
          <w:rFonts w:ascii="Tahoma" w:hAnsi="Tahoma" w:cs="Tahoma" w:hint="cs"/>
          <w:sz w:val="17"/>
          <w:szCs w:val="17"/>
          <w:rtl/>
        </w:rPr>
        <w:t>בהתקיים שלושה</w:t>
      </w:r>
      <w:r w:rsidRPr="005A3957">
        <w:rPr>
          <w:rFonts w:ascii="Tahoma" w:hAnsi="Tahoma" w:cs="Tahoma"/>
          <w:sz w:val="17"/>
          <w:szCs w:val="17"/>
          <w:rtl/>
        </w:rPr>
        <w:t xml:space="preserve"> תנאים מצטברים: </w:t>
      </w:r>
      <w:r w:rsidR="00DF597C">
        <w:rPr>
          <w:rFonts w:ascii="Tahoma" w:hAnsi="Tahoma" w:cs="Tahoma" w:hint="cs"/>
          <w:sz w:val="17"/>
          <w:szCs w:val="17"/>
          <w:rtl/>
        </w:rPr>
        <w:t xml:space="preserve"> </w:t>
      </w:r>
      <w:r w:rsidRPr="005A3957">
        <w:rPr>
          <w:rFonts w:ascii="Tahoma" w:hAnsi="Tahoma" w:cs="Tahoma" w:hint="cs"/>
          <w:sz w:val="17"/>
          <w:szCs w:val="17"/>
          <w:rtl/>
        </w:rPr>
        <w:t>(א)</w:t>
      </w:r>
      <w:r w:rsidRPr="005A3957">
        <w:rPr>
          <w:rFonts w:ascii="Tahoma" w:hAnsi="Tahoma" w:cs="Tahoma"/>
          <w:sz w:val="17"/>
          <w:szCs w:val="17"/>
          <w:rtl/>
        </w:rPr>
        <w:t xml:space="preserve"> אם אתר האינטרנט שלה </w:t>
      </w:r>
      <w:r w:rsidRPr="005A3957">
        <w:rPr>
          <w:rFonts w:ascii="Tahoma" w:hAnsi="Tahoma" w:cs="Tahoma" w:hint="cs"/>
          <w:sz w:val="17"/>
          <w:szCs w:val="17"/>
          <w:rtl/>
        </w:rPr>
        <w:t>מופעל באמצעות</w:t>
      </w:r>
      <w:r w:rsidRPr="005A3957">
        <w:rPr>
          <w:rFonts w:ascii="Tahoma" w:hAnsi="Tahoma" w:cs="Tahoma"/>
          <w:sz w:val="17"/>
          <w:szCs w:val="17"/>
          <w:rtl/>
        </w:rPr>
        <w:t xml:space="preserve"> שרת אינטרנט הנמצא בבעלות</w:t>
      </w:r>
      <w:r w:rsidRPr="005A3957">
        <w:rPr>
          <w:rFonts w:ascii="Tahoma" w:hAnsi="Tahoma" w:cs="Tahoma" w:hint="cs"/>
          <w:sz w:val="17"/>
          <w:szCs w:val="17"/>
          <w:rtl/>
        </w:rPr>
        <w:t>ה</w:t>
      </w:r>
      <w:r w:rsidRPr="005A3957">
        <w:rPr>
          <w:rFonts w:ascii="Tahoma" w:hAnsi="Tahoma" w:cs="Tahoma"/>
          <w:sz w:val="17"/>
          <w:szCs w:val="17"/>
          <w:rtl/>
        </w:rPr>
        <w:t xml:space="preserve"> או </w:t>
      </w:r>
      <w:r w:rsidRPr="005A3957">
        <w:rPr>
          <w:rFonts w:ascii="Tahoma" w:hAnsi="Tahoma" w:cs="Tahoma" w:hint="cs"/>
          <w:sz w:val="17"/>
          <w:szCs w:val="17"/>
          <w:rtl/>
        </w:rPr>
        <w:t>נמצא ברשותה בהֶחכֵּר (</w:t>
      </w:r>
      <w:r w:rsidRPr="005A3957">
        <w:rPr>
          <w:rFonts w:ascii="Tahoma" w:hAnsi="Tahoma" w:cs="Tahoma"/>
          <w:sz w:val="17"/>
          <w:szCs w:val="17"/>
          <w:rtl/>
        </w:rPr>
        <w:t>ליסינג</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במקרה זה תיקבע</w:t>
      </w:r>
      <w:r w:rsidRPr="005A3957">
        <w:rPr>
          <w:rFonts w:ascii="Tahoma" w:hAnsi="Tahoma" w:cs="Tahoma"/>
          <w:sz w:val="17"/>
          <w:szCs w:val="17"/>
          <w:rtl/>
        </w:rPr>
        <w:t xml:space="preserve"> החבות במס בהתחשב בפעילות </w:t>
      </w:r>
      <w:r w:rsidRPr="005A3957">
        <w:rPr>
          <w:rFonts w:ascii="Tahoma" w:hAnsi="Tahoma" w:cs="Tahoma" w:hint="cs"/>
          <w:sz w:val="17"/>
          <w:szCs w:val="17"/>
          <w:rtl/>
        </w:rPr>
        <w:t>שתיעשה</w:t>
      </w:r>
      <w:r w:rsidRPr="005A3957">
        <w:rPr>
          <w:rFonts w:ascii="Tahoma" w:hAnsi="Tahoma" w:cs="Tahoma"/>
          <w:sz w:val="17"/>
          <w:szCs w:val="17"/>
          <w:rtl/>
        </w:rPr>
        <w:t xml:space="preserve"> באמצעות השרת. </w:t>
      </w:r>
      <w:r w:rsidR="00DF597C">
        <w:rPr>
          <w:rFonts w:ascii="Tahoma" w:hAnsi="Tahoma" w:cs="Tahoma" w:hint="cs"/>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 xml:space="preserve"> </w:t>
      </w:r>
      <w:r w:rsidRPr="005A3957">
        <w:rPr>
          <w:rFonts w:ascii="Tahoma" w:hAnsi="Tahoma" w:cs="Tahoma" w:hint="cs"/>
          <w:sz w:val="17"/>
          <w:szCs w:val="17"/>
          <w:rtl/>
        </w:rPr>
        <w:t>אם</w:t>
      </w:r>
      <w:r w:rsidRPr="005A3957">
        <w:rPr>
          <w:rFonts w:ascii="Tahoma" w:hAnsi="Tahoma" w:cs="Tahoma"/>
          <w:sz w:val="17"/>
          <w:szCs w:val="17"/>
          <w:rtl/>
        </w:rPr>
        <w:t xml:space="preserve"> </w:t>
      </w:r>
      <w:r w:rsidRPr="005A3957">
        <w:rPr>
          <w:rFonts w:ascii="Tahoma" w:hAnsi="Tahoma" w:cs="Tahoma" w:hint="cs"/>
          <w:sz w:val="17"/>
          <w:szCs w:val="17"/>
          <w:rtl/>
        </w:rPr>
        <w:t xml:space="preserve">אותו </w:t>
      </w:r>
      <w:r w:rsidRPr="005A3957">
        <w:rPr>
          <w:rFonts w:ascii="Tahoma" w:hAnsi="Tahoma" w:cs="Tahoma"/>
          <w:sz w:val="17"/>
          <w:szCs w:val="17"/>
          <w:rtl/>
        </w:rPr>
        <w:t xml:space="preserve">שרת </w:t>
      </w:r>
      <w:r w:rsidRPr="005A3957">
        <w:rPr>
          <w:rFonts w:ascii="Tahoma" w:hAnsi="Tahoma" w:cs="Tahoma" w:hint="cs"/>
          <w:sz w:val="17"/>
          <w:szCs w:val="17"/>
          <w:rtl/>
        </w:rPr>
        <w:t>נמצא</w:t>
      </w:r>
      <w:r w:rsidRPr="005A3957">
        <w:rPr>
          <w:rFonts w:ascii="Tahoma" w:hAnsi="Tahoma" w:cs="Tahoma"/>
          <w:sz w:val="17"/>
          <w:szCs w:val="17"/>
          <w:rtl/>
        </w:rPr>
        <w:t xml:space="preserve"> במקום קבוע זמן </w:t>
      </w:r>
      <w:r w:rsidRPr="005A3957">
        <w:rPr>
          <w:rFonts w:ascii="Tahoma" w:hAnsi="Tahoma" w:cs="Tahoma" w:hint="cs"/>
          <w:sz w:val="17"/>
          <w:szCs w:val="17"/>
          <w:rtl/>
        </w:rPr>
        <w:t>רב</w:t>
      </w:r>
      <w:r w:rsidRPr="005A3957">
        <w:rPr>
          <w:rFonts w:ascii="Tahoma" w:hAnsi="Tahoma" w:cs="Tahoma"/>
          <w:sz w:val="17"/>
          <w:szCs w:val="17"/>
          <w:rtl/>
        </w:rPr>
        <w:t xml:space="preserve">. </w:t>
      </w:r>
      <w:r w:rsidR="00DF597C">
        <w:rPr>
          <w:rFonts w:ascii="Tahoma" w:hAnsi="Tahoma" w:cs="Tahoma" w:hint="cs"/>
          <w:sz w:val="17"/>
          <w:szCs w:val="17"/>
          <w:rtl/>
        </w:rPr>
        <w:t xml:space="preserve"> </w:t>
      </w:r>
      <w:r w:rsidRPr="005A3957">
        <w:rPr>
          <w:rFonts w:ascii="Tahoma" w:hAnsi="Tahoma" w:cs="Tahoma" w:hint="cs"/>
          <w:sz w:val="17"/>
          <w:szCs w:val="17"/>
          <w:rtl/>
        </w:rPr>
        <w:t xml:space="preserve">(ג) אם </w:t>
      </w:r>
      <w:r w:rsidRPr="005A3957">
        <w:rPr>
          <w:rFonts w:ascii="Tahoma" w:hAnsi="Tahoma" w:cs="Tahoma"/>
          <w:sz w:val="17"/>
          <w:szCs w:val="17"/>
          <w:rtl/>
        </w:rPr>
        <w:t xml:space="preserve">כל עסקי החברה או חלקם </w:t>
      </w:r>
      <w:r w:rsidRPr="005A3957">
        <w:rPr>
          <w:rFonts w:ascii="Tahoma" w:hAnsi="Tahoma" w:cs="Tahoma" w:hint="cs"/>
          <w:sz w:val="17"/>
          <w:szCs w:val="17"/>
          <w:rtl/>
        </w:rPr>
        <w:t xml:space="preserve">מתבצעים באמצעות אותו </w:t>
      </w:r>
      <w:r w:rsidRPr="005A3957">
        <w:rPr>
          <w:rFonts w:ascii="Tahoma" w:hAnsi="Tahoma" w:cs="Tahoma"/>
          <w:sz w:val="17"/>
          <w:szCs w:val="17"/>
          <w:rtl/>
        </w:rPr>
        <w:t xml:space="preserve">שרת הממוקם במקום </w:t>
      </w:r>
      <w:r w:rsidRPr="005A3957">
        <w:rPr>
          <w:rFonts w:ascii="Tahoma" w:hAnsi="Tahoma" w:cs="Tahoma" w:hint="cs"/>
          <w:sz w:val="17"/>
          <w:szCs w:val="17"/>
          <w:rtl/>
        </w:rPr>
        <w:t>קבוע</w:t>
      </w:r>
      <w:r w:rsidRPr="005A3957">
        <w:rPr>
          <w:rFonts w:ascii="Tahoma" w:hAnsi="Tahoma" w:cs="Tahoma"/>
          <w:sz w:val="17"/>
          <w:szCs w:val="17"/>
          <w:rtl/>
        </w:rPr>
        <w:t xml:space="preserve">. </w:t>
      </w:r>
    </w:p>
    <w:p w:rsidR="00AC7B99" w:rsidRPr="005A3957" w:rsidP="00DF597C">
      <w:pPr>
        <w:spacing w:line="240" w:lineRule="exact"/>
        <w:ind w:left="-1" w:right="2268"/>
        <w:jc w:val="both"/>
        <w:rPr>
          <w:rFonts w:ascii="Tahoma" w:eastAsia="Times New Roman" w:hAnsi="Tahoma" w:cs="Tahoma"/>
          <w:sz w:val="17"/>
          <w:szCs w:val="17"/>
          <w:rtl/>
          <w:lang w:eastAsia="he-IL"/>
        </w:rPr>
      </w:pPr>
      <w:r w:rsidRPr="005A3957">
        <w:rPr>
          <w:rFonts w:ascii="Tahoma" w:hAnsi="Tahoma" w:cs="Tahoma"/>
          <w:sz w:val="17"/>
          <w:szCs w:val="17"/>
          <w:rtl/>
        </w:rPr>
        <w:t xml:space="preserve">בדיונים שהתקיימו עד כה </w:t>
      </w:r>
      <w:r w:rsidRPr="005A3957">
        <w:rPr>
          <w:rFonts w:ascii="Tahoma" w:hAnsi="Tahoma" w:cs="Tahoma" w:hint="cs"/>
          <w:sz w:val="17"/>
          <w:szCs w:val="17"/>
          <w:rtl/>
        </w:rPr>
        <w:t>בעולם</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תכנית</w:t>
      </w:r>
      <w:r w:rsidRPr="005A3957">
        <w:rPr>
          <w:rFonts w:ascii="Tahoma" w:hAnsi="Tahoma" w:cs="Tahoma"/>
          <w:sz w:val="17"/>
          <w:szCs w:val="17"/>
          <w:rtl/>
        </w:rPr>
        <w:t xml:space="preserve"> </w:t>
      </w:r>
      <w:r>
        <w:rPr>
          <w:rStyle w:val="FootnoteReference"/>
          <w:rFonts w:ascii="Tahoma" w:hAnsi="Tahoma" w:cs="Tahoma"/>
          <w:sz w:val="17"/>
          <w:szCs w:val="17"/>
        </w:rPr>
        <w:footnoteReference w:id="58"/>
      </w:r>
      <w:r w:rsidRPr="005A3957">
        <w:rPr>
          <w:rFonts w:ascii="Tahoma" w:hAnsi="Tahoma" w:cs="Tahoma"/>
          <w:sz w:val="17"/>
          <w:szCs w:val="17"/>
        </w:rPr>
        <w:t>BEPS</w:t>
      </w:r>
      <w:r w:rsidRPr="005A3957">
        <w:rPr>
          <w:rFonts w:ascii="Tahoma" w:hAnsi="Tahoma" w:cs="Tahoma"/>
          <w:sz w:val="17"/>
          <w:szCs w:val="17"/>
          <w:vertAlign w:val="superscript"/>
          <w:rtl/>
        </w:rPr>
        <w:t xml:space="preserve"> </w:t>
      </w:r>
      <w:r w:rsidR="00DF597C">
        <w:rPr>
          <w:rFonts w:ascii="Tahoma" w:hAnsi="Tahoma" w:cs="Tahoma" w:hint="cs"/>
          <w:sz w:val="17"/>
          <w:szCs w:val="17"/>
          <w:vertAlign w:val="superscript"/>
          <w:rtl/>
        </w:rPr>
        <w:t xml:space="preserve"> </w:t>
      </w:r>
      <w:r w:rsidRPr="005A3957">
        <w:rPr>
          <w:rFonts w:ascii="Tahoma" w:hAnsi="Tahoma" w:cs="Tahoma"/>
          <w:sz w:val="17"/>
          <w:szCs w:val="17"/>
          <w:rtl/>
        </w:rPr>
        <w:t xml:space="preserve">נקבע שהמבחנים לקיומו של מוסד קבע יחולו גם על כלכלה דיגיטלית. המלצות </w:t>
      </w:r>
      <w:r w:rsidRPr="005A3957">
        <w:rPr>
          <w:rFonts w:ascii="Tahoma" w:hAnsi="Tahoma" w:cs="Tahoma" w:hint="cs"/>
          <w:sz w:val="17"/>
          <w:szCs w:val="17"/>
          <w:rtl/>
        </w:rPr>
        <w:t>שניתנו</w:t>
      </w:r>
      <w:r w:rsidRPr="005A3957">
        <w:rPr>
          <w:rFonts w:ascii="Tahoma" w:hAnsi="Tahoma" w:cs="Tahoma"/>
          <w:sz w:val="17"/>
          <w:szCs w:val="17"/>
          <w:rtl/>
        </w:rPr>
        <w:t xml:space="preserve"> בעניין זה </w:t>
      </w:r>
      <w:r w:rsidRPr="005A3957">
        <w:rPr>
          <w:rFonts w:ascii="Tahoma" w:hAnsi="Tahoma" w:cs="Tahoma" w:hint="cs"/>
          <w:sz w:val="17"/>
          <w:szCs w:val="17"/>
          <w:rtl/>
        </w:rPr>
        <w:t>במסגרת</w:t>
      </w:r>
      <w:r w:rsidRPr="005A3957">
        <w:rPr>
          <w:rFonts w:ascii="Tahoma" w:hAnsi="Tahoma" w:cs="Tahoma"/>
          <w:sz w:val="17"/>
          <w:szCs w:val="17"/>
          <w:rtl/>
        </w:rPr>
        <w:t xml:space="preserve"> </w:t>
      </w:r>
      <w:r w:rsidRPr="005A3957">
        <w:rPr>
          <w:rFonts w:ascii="Tahoma" w:hAnsi="Tahoma" w:cs="Tahoma" w:hint="cs"/>
          <w:sz w:val="17"/>
          <w:szCs w:val="17"/>
          <w:rtl/>
        </w:rPr>
        <w:t>הפרויקט</w:t>
      </w:r>
      <w:r w:rsidRPr="005A3957">
        <w:rPr>
          <w:rFonts w:ascii="Tahoma" w:hAnsi="Tahoma" w:cs="Tahoma"/>
          <w:sz w:val="17"/>
          <w:szCs w:val="17"/>
          <w:rtl/>
        </w:rPr>
        <w:t xml:space="preserve"> נועדו </w:t>
      </w:r>
      <w:r w:rsidRPr="005A3957">
        <w:rPr>
          <w:rFonts w:ascii="Tahoma" w:eastAsia="Times New Roman" w:hAnsi="Tahoma" w:cs="Tahoma" w:hint="eastAsia"/>
          <w:sz w:val="17"/>
          <w:szCs w:val="17"/>
          <w:rtl/>
          <w:lang w:eastAsia="he-IL"/>
        </w:rPr>
        <w:t>להבטיח</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בין</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השאר</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שפעילות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הליבה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הכלכלה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הדיגיטלית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לא</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ת</w:t>
      </w:r>
      <w:r w:rsidRPr="005A3957">
        <w:rPr>
          <w:rFonts w:ascii="Tahoma" w:eastAsia="Times New Roman" w:hAnsi="Tahoma" w:cs="Tahoma" w:hint="cs"/>
          <w:sz w:val="17"/>
          <w:szCs w:val="17"/>
          <w:rtl/>
          <w:lang w:eastAsia="he-IL"/>
        </w:rPr>
        <w:t>י</w:t>
      </w:r>
      <w:r w:rsidRPr="005A3957">
        <w:rPr>
          <w:rFonts w:ascii="Tahoma" w:eastAsia="Times New Roman" w:hAnsi="Tahoma" w:cs="Tahoma" w:hint="eastAsia"/>
          <w:sz w:val="17"/>
          <w:szCs w:val="17"/>
          <w:rtl/>
          <w:lang w:eastAsia="he-IL"/>
        </w:rPr>
        <w:t>הנה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מפטורים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בגין</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אי</w:t>
      </w:r>
      <w:r w:rsidRPr="005A3957">
        <w:rPr>
          <w:rFonts w:ascii="Tahoma" w:eastAsia="Times New Roman" w:hAnsi="Tahoma" w:cs="Tahoma"/>
          <w:sz w:val="17"/>
          <w:szCs w:val="17"/>
          <w:rtl/>
          <w:lang w:eastAsia="he-IL"/>
        </w:rPr>
        <w:t>-</w:t>
      </w:r>
      <w:r w:rsidRPr="005A3957">
        <w:rPr>
          <w:rFonts w:ascii="Tahoma" w:eastAsia="Times New Roman" w:hAnsi="Tahoma" w:cs="Tahoma" w:hint="eastAsia"/>
          <w:sz w:val="17"/>
          <w:szCs w:val="17"/>
          <w:rtl/>
          <w:lang w:eastAsia="he-IL"/>
        </w:rPr>
        <w:t>קיום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מוסד</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קבע</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שייקבע</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סיווג</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תשלומים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על</w:t>
      </w:r>
      <w:r w:rsidRPr="005A3957">
        <w:rPr>
          <w:rFonts w:ascii="Tahoma" w:eastAsia="Times New Roman" w:hAnsi="Tahoma" w:cs="Tahoma"/>
          <w:sz w:val="17"/>
          <w:szCs w:val="17"/>
          <w:rtl/>
          <w:lang w:eastAsia="he-IL"/>
        </w:rPr>
        <w:t xml:space="preserve"> פי </w:t>
      </w:r>
      <w:r w:rsidRPr="005A3957">
        <w:rPr>
          <w:rFonts w:ascii="Tahoma" w:eastAsia="Times New Roman" w:hAnsi="Tahoma" w:cs="Tahoma" w:hint="eastAsia"/>
          <w:sz w:val="17"/>
          <w:szCs w:val="17"/>
          <w:rtl/>
          <w:lang w:eastAsia="he-IL"/>
        </w:rPr>
        <w:t>מודלים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עסקיים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חדשים</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בייחוד</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תשלומים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הקשורים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לשימוש</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בטכנולוגיית</w:t>
      </w:r>
      <w:r w:rsidRPr="005A3957">
        <w:rPr>
          <w:rFonts w:ascii="Tahoma" w:eastAsia="Times New Roman" w:hAnsi="Tahoma" w:cs="Tahoma" w:hint="cs"/>
          <w:sz w:val="17"/>
          <w:szCs w:val="17"/>
          <w:rtl/>
          <w:lang w:eastAsia="he-IL"/>
        </w:rPr>
        <w:t xml:space="preserve"> </w:t>
      </w:r>
      <w:r w:rsidRPr="005A3957">
        <w:rPr>
          <w:rFonts w:ascii="Tahoma" w:eastAsia="Times New Roman" w:hAnsi="Tahoma" w:cs="Tahoma"/>
          <w:sz w:val="17"/>
          <w:szCs w:val="17"/>
          <w:rtl/>
          <w:lang w:eastAsia="he-IL"/>
        </w:rPr>
        <w:t>"ענן</w:t>
      </w:r>
      <w:r w:rsidRPr="005A3957">
        <w:rPr>
          <w:rFonts w:ascii="Tahoma" w:eastAsia="Times New Roman" w:hAnsi="Tahoma" w:cs="Tahoma" w:hint="cs"/>
          <w:sz w:val="17"/>
          <w:szCs w:val="17"/>
          <w:rtl/>
          <w:lang w:eastAsia="he-IL"/>
        </w:rPr>
        <w:t xml:space="preserve"> המחשוב</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שייקבעו</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דרכי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טיפול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בנוגע</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להשפעת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נכסים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בלתי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מוחשיים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על</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מחירי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ה</w:t>
      </w:r>
      <w:r w:rsidRPr="005A3957">
        <w:rPr>
          <w:rFonts w:ascii="Tahoma" w:eastAsia="Times New Roman" w:hAnsi="Tahoma" w:cs="Tahoma" w:hint="eastAsia"/>
          <w:sz w:val="17"/>
          <w:szCs w:val="17"/>
          <w:rtl/>
          <w:lang w:eastAsia="he-IL"/>
        </w:rPr>
        <w:t>העברה</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שייקבעו</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דרכים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למניעת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תכנוני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מס</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בתחום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 xml:space="preserve">מס ערך מוסף </w:t>
      </w:r>
      <w:r w:rsidRPr="005A3957">
        <w:rPr>
          <w:rFonts w:ascii="Tahoma" w:eastAsia="Times New Roman" w:hAnsi="Tahoma" w:cs="Tahoma" w:hint="eastAsia"/>
          <w:sz w:val="17"/>
          <w:szCs w:val="17"/>
          <w:rtl/>
          <w:lang w:eastAsia="he-IL"/>
        </w:rPr>
        <w:t>הנוגעים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לפעילות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כלכלית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דיגיטלית</w:t>
      </w:r>
      <w:r w:rsidRPr="005A3957">
        <w:rPr>
          <w:rFonts w:ascii="Tahoma" w:eastAsia="Times New Roman" w:hAnsi="Tahoma" w:cs="Tahoma"/>
          <w:sz w:val="17"/>
          <w:szCs w:val="17"/>
          <w:rtl/>
          <w:lang w:eastAsia="he-IL"/>
        </w:rPr>
        <w:t>.</w:t>
      </w:r>
    </w:p>
    <w:p w:rsidR="00AC7B99" w:rsidRPr="005A3957" w:rsidP="00DF597C">
      <w:pPr>
        <w:pStyle w:val="KOT4"/>
        <w:ind w:right="2268"/>
        <w:rPr>
          <w:rtl/>
        </w:rPr>
      </w:pPr>
      <w:r w:rsidRPr="005A3957">
        <w:rPr>
          <w:rFonts w:eastAsiaTheme="majorEastAsia" w:hint="eastAsia"/>
          <w:rtl/>
        </w:rPr>
        <w:t>תפקוד</w:t>
      </w:r>
      <w:r w:rsidRPr="005A3957">
        <w:rPr>
          <w:rFonts w:eastAsiaTheme="majorEastAsia"/>
          <w:rtl/>
        </w:rPr>
        <w:t xml:space="preserve"> </w:t>
      </w:r>
      <w:r w:rsidRPr="005A3957">
        <w:rPr>
          <w:rFonts w:eastAsiaTheme="majorEastAsia" w:hint="eastAsia"/>
          <w:rtl/>
        </w:rPr>
        <w:t>לקוי</w:t>
      </w:r>
      <w:r w:rsidRPr="005A3957">
        <w:rPr>
          <w:rFonts w:eastAsiaTheme="majorEastAsia"/>
          <w:rtl/>
        </w:rPr>
        <w:t xml:space="preserve"> של </w:t>
      </w:r>
      <w:r w:rsidRPr="005A3957">
        <w:rPr>
          <w:rFonts w:eastAsiaTheme="majorEastAsia" w:hint="eastAsia"/>
          <w:rtl/>
        </w:rPr>
        <w:t>הרשות</w:t>
      </w:r>
      <w:r w:rsidRPr="005A3957">
        <w:rPr>
          <w:rFonts w:eastAsiaTheme="majorEastAsia"/>
          <w:rtl/>
        </w:rPr>
        <w:t xml:space="preserve"> </w:t>
      </w:r>
      <w:r w:rsidRPr="005A3957">
        <w:rPr>
          <w:rFonts w:eastAsiaTheme="majorEastAsia" w:hint="eastAsia"/>
          <w:rtl/>
        </w:rPr>
        <w:t>בנוגע</w:t>
      </w:r>
      <w:r w:rsidRPr="005A3957">
        <w:rPr>
          <w:rFonts w:eastAsiaTheme="majorEastAsia"/>
          <w:rtl/>
        </w:rPr>
        <w:t xml:space="preserve"> </w:t>
      </w:r>
      <w:r w:rsidRPr="005A3957">
        <w:rPr>
          <w:rFonts w:eastAsiaTheme="majorEastAsia" w:hint="eastAsia"/>
          <w:rtl/>
        </w:rPr>
        <w:t>לפעילות</w:t>
      </w:r>
      <w:r w:rsidRPr="005A3957">
        <w:rPr>
          <w:rFonts w:eastAsiaTheme="majorEastAsia"/>
          <w:rtl/>
        </w:rPr>
        <w:t xml:space="preserve"> </w:t>
      </w:r>
      <w:r w:rsidRPr="005A3957">
        <w:rPr>
          <w:rFonts w:eastAsiaTheme="majorEastAsia" w:hint="eastAsia"/>
          <w:rtl/>
        </w:rPr>
        <w:t>החברות</w:t>
      </w:r>
      <w:r w:rsidRPr="005A3957">
        <w:rPr>
          <w:rFonts w:eastAsiaTheme="majorEastAsia"/>
          <w:rtl/>
        </w:rPr>
        <w:t xml:space="preserve"> </w:t>
      </w:r>
      <w:r w:rsidRPr="005A3957">
        <w:rPr>
          <w:rFonts w:eastAsiaTheme="majorEastAsia" w:hint="eastAsia"/>
          <w:rtl/>
        </w:rPr>
        <w:t>הרב</w:t>
      </w:r>
      <w:r w:rsidRPr="005A3957">
        <w:rPr>
          <w:rFonts w:eastAsiaTheme="majorEastAsia"/>
          <w:rtl/>
        </w:rPr>
        <w:t>-</w:t>
      </w:r>
      <w:r w:rsidRPr="005A3957">
        <w:rPr>
          <w:rFonts w:eastAsiaTheme="majorEastAsia" w:hint="eastAsia"/>
          <w:rtl/>
        </w:rPr>
        <w:t>לאומיות</w:t>
      </w:r>
      <w:r w:rsidRPr="005A3957">
        <w:rPr>
          <w:rFonts w:eastAsiaTheme="majorEastAsia"/>
          <w:rtl/>
        </w:rPr>
        <w:t xml:space="preserve"> </w:t>
      </w:r>
      <w:r w:rsidRPr="005A3957">
        <w:rPr>
          <w:rFonts w:eastAsiaTheme="majorEastAsia" w:hint="eastAsia"/>
          <w:rtl/>
        </w:rPr>
        <w:t>באמצעות</w:t>
      </w:r>
      <w:r w:rsidRPr="005A3957">
        <w:rPr>
          <w:rFonts w:eastAsiaTheme="majorEastAsia"/>
          <w:rtl/>
        </w:rPr>
        <w:t xml:space="preserve"> </w:t>
      </w:r>
      <w:r w:rsidRPr="005A3957">
        <w:rPr>
          <w:rFonts w:eastAsiaTheme="majorEastAsia" w:hint="eastAsia"/>
          <w:rtl/>
        </w:rPr>
        <w:t>האינטרנט</w:t>
      </w:r>
    </w:p>
    <w:p w:rsidR="00AC7B99" w:rsidRPr="001C4F9F" w:rsidP="004C1DDF">
      <w:pPr>
        <w:pStyle w:val="KOT6"/>
        <w:spacing w:before="240"/>
        <w:rPr>
          <w:rtl/>
        </w:rPr>
      </w:pPr>
      <w:r w:rsidRPr="001C4F9F">
        <w:rPr>
          <w:rFonts w:hint="cs"/>
          <w:sz w:val="22"/>
          <w:rtl/>
        </w:rPr>
        <w:t>היבטי</w:t>
      </w:r>
      <w:r w:rsidRPr="001C4F9F">
        <w:rPr>
          <w:sz w:val="22"/>
          <w:rtl/>
        </w:rPr>
        <w:t xml:space="preserve"> </w:t>
      </w:r>
      <w:r w:rsidRPr="001C4F9F">
        <w:rPr>
          <w:rFonts w:hint="cs"/>
          <w:sz w:val="22"/>
          <w:rtl/>
        </w:rPr>
        <w:t>מע</w:t>
      </w:r>
      <w:r w:rsidRPr="001C4F9F">
        <w:rPr>
          <w:sz w:val="22"/>
          <w:rtl/>
        </w:rPr>
        <w:t>"</w:t>
      </w:r>
      <w:r w:rsidRPr="001C4F9F">
        <w:rPr>
          <w:rFonts w:hint="cs"/>
          <w:sz w:val="22"/>
          <w:rtl/>
        </w:rPr>
        <w:t>ם</w:t>
      </w:r>
    </w:p>
    <w:p w:rsidR="00AC7B99" w:rsidRPr="005A3957" w:rsidP="00022A72">
      <w:pPr>
        <w:spacing w:line="240" w:lineRule="exact"/>
        <w:ind w:right="2268"/>
        <w:jc w:val="both"/>
        <w:rPr>
          <w:rFonts w:ascii="Tahoma" w:hAnsi="Tahoma" w:cs="Tahoma"/>
          <w:sz w:val="17"/>
          <w:szCs w:val="17"/>
        </w:rPr>
      </w:pPr>
      <w:r w:rsidRPr="005A3957">
        <w:rPr>
          <w:rFonts w:ascii="Tahoma" w:hAnsi="Tahoma" w:cs="Tahoma" w:hint="cs"/>
          <w:sz w:val="17"/>
          <w:szCs w:val="17"/>
          <w:rtl/>
        </w:rPr>
        <w:t>באוקטובר</w:t>
      </w:r>
      <w:r w:rsidRPr="005A3957">
        <w:rPr>
          <w:rFonts w:ascii="Tahoma" w:hAnsi="Tahoma" w:cs="Tahoma"/>
          <w:sz w:val="17"/>
          <w:szCs w:val="17"/>
          <w:rtl/>
        </w:rPr>
        <w:t xml:space="preserve"> 2013 הוגשה עתירה לבג"ץ נגד שר האוצר, מנהל </w:t>
      </w:r>
      <w:r w:rsidRPr="005A3957">
        <w:rPr>
          <w:rFonts w:ascii="Tahoma" w:hAnsi="Tahoma" w:cs="Tahoma" w:hint="cs"/>
          <w:sz w:val="17"/>
          <w:szCs w:val="17"/>
          <w:rtl/>
        </w:rPr>
        <w:t>ה</w:t>
      </w:r>
      <w:r w:rsidRPr="005A3957">
        <w:rPr>
          <w:rFonts w:ascii="Tahoma" w:hAnsi="Tahoma" w:cs="Tahoma"/>
          <w:sz w:val="17"/>
          <w:szCs w:val="17"/>
          <w:rtl/>
        </w:rPr>
        <w:t xml:space="preserve">רשות משה אשר </w:t>
      </w:r>
      <w:r w:rsidRPr="005A3957">
        <w:rPr>
          <w:rFonts w:ascii="Tahoma" w:hAnsi="Tahoma" w:cs="Tahoma" w:hint="cs"/>
          <w:sz w:val="17"/>
          <w:szCs w:val="17"/>
          <w:rtl/>
        </w:rPr>
        <w:t>ואחרים</w:t>
      </w:r>
      <w:r>
        <w:rPr>
          <w:rStyle w:val="FootnoteReference"/>
          <w:rFonts w:ascii="Tahoma" w:hAnsi="Tahoma" w:cs="Tahoma"/>
          <w:sz w:val="17"/>
          <w:szCs w:val="17"/>
          <w:rtl/>
        </w:rPr>
        <w:footnoteReference w:id="59"/>
      </w:r>
      <w:r w:rsidRPr="005A3957">
        <w:rPr>
          <w:rFonts w:ascii="Tahoma" w:hAnsi="Tahoma" w:cs="Tahoma"/>
          <w:sz w:val="17"/>
          <w:szCs w:val="17"/>
          <w:rtl/>
        </w:rPr>
        <w:t xml:space="preserve">. </w:t>
      </w:r>
      <w:r w:rsidRPr="005A3957">
        <w:rPr>
          <w:rFonts w:ascii="Tahoma" w:hAnsi="Tahoma" w:cs="Tahoma" w:hint="cs"/>
          <w:sz w:val="17"/>
          <w:szCs w:val="17"/>
          <w:rtl/>
        </w:rPr>
        <w:t>בעתירה</w:t>
      </w:r>
      <w:r w:rsidRPr="005A3957">
        <w:rPr>
          <w:rFonts w:ascii="Tahoma" w:hAnsi="Tahoma" w:cs="Tahoma"/>
          <w:sz w:val="17"/>
          <w:szCs w:val="17"/>
          <w:rtl/>
        </w:rPr>
        <w:t xml:space="preserve"> </w:t>
      </w:r>
      <w:r w:rsidRPr="005A3957">
        <w:rPr>
          <w:rFonts w:ascii="Tahoma" w:hAnsi="Tahoma" w:cs="Tahoma" w:hint="cs"/>
          <w:sz w:val="17"/>
          <w:szCs w:val="17"/>
          <w:rtl/>
        </w:rPr>
        <w:t>נטען</w:t>
      </w:r>
      <w:r w:rsidRPr="005A3957">
        <w:rPr>
          <w:rFonts w:ascii="Tahoma" w:hAnsi="Tahoma" w:cs="Tahoma"/>
          <w:sz w:val="17"/>
          <w:szCs w:val="17"/>
          <w:rtl/>
        </w:rPr>
        <w:t xml:space="preserve"> כי יש לבטל את הפטור </w:t>
      </w:r>
      <w:r w:rsidRPr="005A3957">
        <w:rPr>
          <w:rFonts w:ascii="Tahoma" w:hAnsi="Tahoma" w:cs="Tahoma"/>
          <w:sz w:val="17"/>
          <w:szCs w:val="17"/>
          <w:rtl/>
        </w:rPr>
        <w:t>ממע"</w:t>
      </w:r>
      <w:r w:rsidRPr="005A3957">
        <w:rPr>
          <w:rFonts w:ascii="Tahoma" w:hAnsi="Tahoma" w:cs="Tahoma" w:hint="cs"/>
          <w:sz w:val="17"/>
          <w:szCs w:val="17"/>
          <w:rtl/>
        </w:rPr>
        <w:t>ם</w:t>
      </w:r>
      <w:r w:rsidRPr="005A3957">
        <w:rPr>
          <w:rFonts w:ascii="Tahoma" w:hAnsi="Tahoma" w:cs="Tahoma"/>
          <w:sz w:val="17"/>
          <w:szCs w:val="17"/>
          <w:rtl/>
        </w:rPr>
        <w:t xml:space="preserve"> לחברות ענק </w:t>
      </w:r>
      <w:r w:rsidRPr="005A3957">
        <w:rPr>
          <w:rFonts w:ascii="Tahoma" w:hAnsi="Tahoma" w:cs="Tahoma" w:hint="cs"/>
          <w:sz w:val="17"/>
          <w:szCs w:val="17"/>
          <w:rtl/>
        </w:rPr>
        <w:t>בין-לאומיות</w:t>
      </w:r>
      <w:r w:rsidRPr="005A3957">
        <w:rPr>
          <w:rFonts w:ascii="Tahoma" w:hAnsi="Tahoma" w:cs="Tahoma"/>
          <w:sz w:val="17"/>
          <w:szCs w:val="17"/>
          <w:rtl/>
        </w:rPr>
        <w:t>. במר</w:t>
      </w:r>
      <w:r w:rsidRPr="005A3957">
        <w:rPr>
          <w:rFonts w:ascii="Tahoma" w:hAnsi="Tahoma" w:cs="Tahoma" w:hint="cs"/>
          <w:sz w:val="17"/>
          <w:szCs w:val="17"/>
          <w:rtl/>
        </w:rPr>
        <w:t>ץ</w:t>
      </w:r>
      <w:r w:rsidRPr="005A3957">
        <w:rPr>
          <w:rFonts w:ascii="Tahoma" w:hAnsi="Tahoma" w:cs="Tahoma"/>
          <w:sz w:val="17"/>
          <w:szCs w:val="17"/>
          <w:rtl/>
        </w:rPr>
        <w:t xml:space="preserve"> 2014 דחה בג"ץ את העתירה, עקב </w:t>
      </w:r>
      <w:r w:rsidRPr="005A3957">
        <w:rPr>
          <w:rFonts w:ascii="Tahoma" w:hAnsi="Tahoma" w:cs="Tahoma" w:hint="cs"/>
          <w:sz w:val="17"/>
          <w:szCs w:val="17"/>
          <w:rtl/>
        </w:rPr>
        <w:t>הצהרתם</w:t>
      </w:r>
      <w:r w:rsidRPr="005A3957">
        <w:rPr>
          <w:rFonts w:ascii="Tahoma" w:hAnsi="Tahoma" w:cs="Tahoma"/>
          <w:sz w:val="17"/>
          <w:szCs w:val="17"/>
          <w:rtl/>
        </w:rPr>
        <w:t xml:space="preserve"> ש</w:t>
      </w:r>
      <w:r w:rsidRPr="005A3957">
        <w:rPr>
          <w:rFonts w:ascii="Tahoma" w:hAnsi="Tahoma" w:cs="Tahoma" w:hint="cs"/>
          <w:sz w:val="17"/>
          <w:szCs w:val="17"/>
          <w:rtl/>
        </w:rPr>
        <w:t>ל</w:t>
      </w:r>
      <w:r w:rsidRPr="005A3957">
        <w:rPr>
          <w:rFonts w:ascii="Tahoma" w:hAnsi="Tahoma" w:cs="Tahoma"/>
          <w:sz w:val="17"/>
          <w:szCs w:val="17"/>
          <w:rtl/>
        </w:rPr>
        <w:t xml:space="preserve"> שר האוצר ו</w:t>
      </w:r>
      <w:r w:rsidRPr="005A3957">
        <w:rPr>
          <w:rFonts w:ascii="Tahoma" w:hAnsi="Tahoma" w:cs="Tahoma" w:hint="cs"/>
          <w:sz w:val="17"/>
          <w:szCs w:val="17"/>
          <w:rtl/>
        </w:rPr>
        <w:t>מנהל</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רשות כי הם מגבשים כללי מיסוי חדשים שיחולו גם על החברות הללו. </w:t>
      </w:r>
    </w:p>
    <w:p w:rsidR="00AC7B99" w:rsidRPr="005A3957" w:rsidP="00022A72">
      <w:pPr>
        <w:spacing w:line="240" w:lineRule="exact"/>
        <w:ind w:right="2268"/>
        <w:jc w:val="both"/>
        <w:rPr>
          <w:rFonts w:ascii="Tahoma" w:hAnsi="Tahoma" w:cs="Tahoma"/>
          <w:sz w:val="17"/>
          <w:szCs w:val="17"/>
          <w:rtl/>
        </w:rPr>
      </w:pPr>
      <w:r w:rsidRPr="005A3957">
        <w:rPr>
          <w:rFonts w:ascii="Tahoma" w:hAnsi="Tahoma" w:cs="Tahoma"/>
          <w:sz w:val="17"/>
          <w:szCs w:val="17"/>
          <w:rtl/>
        </w:rPr>
        <w:t>‏</w:t>
      </w:r>
      <w:r w:rsidRPr="005A3957">
        <w:rPr>
          <w:rFonts w:ascii="Tahoma" w:hAnsi="Tahoma" w:cs="Tahoma" w:hint="cs"/>
          <w:sz w:val="17"/>
          <w:szCs w:val="17"/>
          <w:rtl/>
        </w:rPr>
        <w:t>באפריל</w:t>
      </w:r>
      <w:r w:rsidRPr="005A3957">
        <w:rPr>
          <w:rFonts w:ascii="Tahoma" w:hAnsi="Tahoma" w:cs="Tahoma"/>
          <w:sz w:val="17"/>
          <w:szCs w:val="17"/>
          <w:rtl/>
        </w:rPr>
        <w:t xml:space="preserve"> 2015 </w:t>
      </w:r>
      <w:r w:rsidRPr="005A3957">
        <w:rPr>
          <w:rFonts w:ascii="Tahoma" w:hAnsi="Tahoma" w:cs="Tahoma" w:hint="cs"/>
          <w:sz w:val="17"/>
          <w:szCs w:val="17"/>
          <w:rtl/>
        </w:rPr>
        <w:t>פרסמה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טיוטת</w:t>
      </w:r>
      <w:r w:rsidRPr="005A3957">
        <w:rPr>
          <w:rFonts w:ascii="Tahoma" w:hAnsi="Tahoma" w:cs="Tahoma"/>
          <w:sz w:val="17"/>
          <w:szCs w:val="17"/>
          <w:rtl/>
        </w:rPr>
        <w:t xml:space="preserve"> חוזר בנושא "פעילות חברות זרות בישראל באמצעות האינטרנט"</w:t>
      </w:r>
      <w:r w:rsidRPr="005A3957">
        <w:rPr>
          <w:rFonts w:ascii="Tahoma" w:hAnsi="Tahoma" w:cs="Tahoma" w:hint="cs"/>
          <w:sz w:val="17"/>
          <w:szCs w:val="17"/>
          <w:rtl/>
        </w:rPr>
        <w:t xml:space="preserve"> (להלן - הטיוטה)</w:t>
      </w:r>
      <w:r w:rsidRPr="005A3957">
        <w:rPr>
          <w:rFonts w:ascii="Tahoma" w:hAnsi="Tahoma" w:cs="Tahoma"/>
          <w:sz w:val="17"/>
          <w:szCs w:val="17"/>
          <w:rtl/>
        </w:rPr>
        <w:t xml:space="preserve">. על פי </w:t>
      </w:r>
      <w:r w:rsidRPr="005A3957">
        <w:rPr>
          <w:rFonts w:ascii="Tahoma" w:hAnsi="Tahoma" w:cs="Tahoma" w:hint="cs"/>
          <w:sz w:val="17"/>
          <w:szCs w:val="17"/>
          <w:rtl/>
        </w:rPr>
        <w:t>ה</w:t>
      </w:r>
      <w:r w:rsidRPr="005A3957">
        <w:rPr>
          <w:rFonts w:ascii="Tahoma" w:hAnsi="Tahoma" w:cs="Tahoma"/>
          <w:sz w:val="17"/>
          <w:szCs w:val="17"/>
          <w:rtl/>
        </w:rPr>
        <w:t>טיוט</w:t>
      </w:r>
      <w:r w:rsidRPr="005A3957">
        <w:rPr>
          <w:rFonts w:ascii="Tahoma" w:hAnsi="Tahoma" w:cs="Tahoma" w:hint="cs"/>
          <w:sz w:val="17"/>
          <w:szCs w:val="17"/>
          <w:rtl/>
        </w:rPr>
        <w:t>ה</w:t>
      </w:r>
      <w:r w:rsidRPr="005A3957">
        <w:rPr>
          <w:rFonts w:ascii="Tahoma" w:hAnsi="Tahoma" w:cs="Tahoma"/>
          <w:sz w:val="17"/>
          <w:szCs w:val="17"/>
          <w:rtl/>
        </w:rPr>
        <w:t xml:space="preserve">, תאגיד זר שמקיים פעילות עסקית בישראל העולה </w:t>
      </w:r>
      <w:r w:rsidRPr="005A3957">
        <w:rPr>
          <w:rFonts w:ascii="Tahoma" w:hAnsi="Tahoma" w:cs="Tahoma" w:hint="cs"/>
          <w:sz w:val="17"/>
          <w:szCs w:val="17"/>
          <w:rtl/>
        </w:rPr>
        <w:t>ל</w:t>
      </w:r>
      <w:r w:rsidRPr="005A3957">
        <w:rPr>
          <w:rFonts w:ascii="Tahoma" w:hAnsi="Tahoma" w:cs="Tahoma"/>
          <w:sz w:val="17"/>
          <w:szCs w:val="17"/>
          <w:rtl/>
        </w:rPr>
        <w:t xml:space="preserve">כדי עסק של ממש, חייב </w:t>
      </w:r>
      <w:r w:rsidRPr="005A3957">
        <w:rPr>
          <w:rFonts w:ascii="Tahoma" w:hAnsi="Tahoma" w:cs="Tahoma" w:hint="cs"/>
          <w:sz w:val="17"/>
          <w:szCs w:val="17"/>
          <w:rtl/>
        </w:rPr>
        <w:t>לשלם בגין</w:t>
      </w:r>
      <w:r w:rsidRPr="005A3957">
        <w:rPr>
          <w:rFonts w:ascii="Tahoma" w:hAnsi="Tahoma" w:cs="Tahoma"/>
          <w:sz w:val="17"/>
          <w:szCs w:val="17"/>
          <w:rtl/>
        </w:rPr>
        <w:t xml:space="preserve"> פעילות זו </w:t>
      </w:r>
      <w:r w:rsidRPr="005A3957">
        <w:rPr>
          <w:rFonts w:ascii="Tahoma" w:hAnsi="Tahoma" w:cs="Tahoma"/>
          <w:sz w:val="17"/>
          <w:szCs w:val="17"/>
          <w:rtl/>
        </w:rPr>
        <w:t>מע"</w:t>
      </w:r>
      <w:r w:rsidRPr="005A3957">
        <w:rPr>
          <w:rFonts w:ascii="Tahoma" w:hAnsi="Tahoma" w:cs="Tahoma" w:hint="cs"/>
          <w:sz w:val="17"/>
          <w:szCs w:val="17"/>
          <w:rtl/>
        </w:rPr>
        <w:t>ם</w:t>
      </w:r>
      <w:r w:rsidRPr="005A3957">
        <w:rPr>
          <w:rFonts w:ascii="Tahoma" w:hAnsi="Tahoma" w:cs="Tahoma"/>
          <w:sz w:val="17"/>
          <w:szCs w:val="17"/>
          <w:rtl/>
        </w:rPr>
        <w:t xml:space="preserve"> בשיעור מלא</w:t>
      </w:r>
      <w:r w:rsidRPr="005A3957">
        <w:rPr>
          <w:rFonts w:ascii="Tahoma" w:hAnsi="Tahoma" w:cs="Tahoma" w:hint="cs"/>
          <w:sz w:val="17"/>
          <w:szCs w:val="17"/>
          <w:rtl/>
        </w:rPr>
        <w:t>,</w:t>
      </w:r>
      <w:r w:rsidRPr="005A3957">
        <w:rPr>
          <w:rFonts w:ascii="Tahoma" w:hAnsi="Tahoma" w:cs="Tahoma"/>
          <w:sz w:val="17"/>
          <w:szCs w:val="17"/>
          <w:rtl/>
        </w:rPr>
        <w:t xml:space="preserve"> ובהתאם </w:t>
      </w:r>
      <w:r w:rsidRPr="005A3957">
        <w:rPr>
          <w:rFonts w:ascii="Tahoma" w:hAnsi="Tahoma" w:cs="Tahoma" w:hint="cs"/>
          <w:sz w:val="17"/>
          <w:szCs w:val="17"/>
          <w:rtl/>
        </w:rPr>
        <w:t xml:space="preserve">לכך </w:t>
      </w:r>
      <w:r w:rsidRPr="005A3957">
        <w:rPr>
          <w:rFonts w:ascii="Tahoma" w:hAnsi="Tahoma" w:cs="Tahoma"/>
          <w:sz w:val="17"/>
          <w:szCs w:val="17"/>
          <w:rtl/>
        </w:rPr>
        <w:t xml:space="preserve">חייב </w:t>
      </w:r>
      <w:r w:rsidRPr="005A3957">
        <w:rPr>
          <w:rFonts w:ascii="Tahoma" w:hAnsi="Tahoma" w:cs="Tahoma" w:hint="cs"/>
          <w:sz w:val="17"/>
          <w:szCs w:val="17"/>
          <w:rtl/>
        </w:rPr>
        <w:t>להירשם</w:t>
      </w:r>
      <w:r w:rsidRPr="005A3957">
        <w:rPr>
          <w:rFonts w:ascii="Tahoma" w:hAnsi="Tahoma" w:cs="Tahoma"/>
          <w:sz w:val="17"/>
          <w:szCs w:val="17"/>
          <w:rtl/>
        </w:rPr>
        <w:t xml:space="preserve"> בישראל כעוסק מורשה. כמו כן נקבע ב</w:t>
      </w:r>
      <w:r w:rsidRPr="005A3957">
        <w:rPr>
          <w:rFonts w:ascii="Tahoma" w:hAnsi="Tahoma" w:cs="Tahoma" w:hint="cs"/>
          <w:sz w:val="17"/>
          <w:szCs w:val="17"/>
          <w:rtl/>
        </w:rPr>
        <w:t xml:space="preserve">טיוטה </w:t>
      </w:r>
      <w:r w:rsidRPr="005A3957">
        <w:rPr>
          <w:rFonts w:ascii="Tahoma" w:hAnsi="Tahoma" w:cs="Tahoma"/>
          <w:sz w:val="17"/>
          <w:szCs w:val="17"/>
          <w:rtl/>
        </w:rPr>
        <w:t xml:space="preserve">כי תאגיד זר המספק שירותים באמצעות האינטרנט ללקוחות ישראלים </w:t>
      </w:r>
      <w:r w:rsidRPr="005A3957">
        <w:rPr>
          <w:rFonts w:ascii="Tahoma" w:hAnsi="Tahoma" w:cs="Tahoma" w:hint="cs"/>
          <w:sz w:val="17"/>
          <w:szCs w:val="17"/>
          <w:rtl/>
        </w:rPr>
        <w:t>ו</w:t>
      </w:r>
      <w:r w:rsidRPr="005A3957">
        <w:rPr>
          <w:rFonts w:ascii="Tahoma" w:hAnsi="Tahoma" w:cs="Tahoma"/>
          <w:sz w:val="17"/>
          <w:szCs w:val="17"/>
          <w:rtl/>
        </w:rPr>
        <w:t>נקבע לגביו לעניין מס הכנסה כי יש לו מוסד קבע בישראל</w:t>
      </w:r>
      <w:r w:rsidRPr="005A3957">
        <w:rPr>
          <w:rFonts w:ascii="Tahoma" w:hAnsi="Tahoma" w:cs="Tahoma" w:hint="cs"/>
          <w:sz w:val="17"/>
          <w:szCs w:val="17"/>
          <w:rtl/>
        </w:rPr>
        <w:t xml:space="preserve"> -</w:t>
      </w:r>
      <w:r w:rsidRPr="005A3957">
        <w:rPr>
          <w:rFonts w:ascii="Tahoma" w:hAnsi="Tahoma" w:cs="Tahoma"/>
          <w:sz w:val="17"/>
          <w:szCs w:val="17"/>
          <w:rtl/>
        </w:rPr>
        <w:t xml:space="preserve"> חזקה </w:t>
      </w:r>
      <w:r w:rsidRPr="005A3957">
        <w:rPr>
          <w:rFonts w:ascii="Tahoma" w:hAnsi="Tahoma" w:cs="Tahoma" w:hint="cs"/>
          <w:sz w:val="17"/>
          <w:szCs w:val="17"/>
          <w:rtl/>
        </w:rPr>
        <w:t>עליו ש</w:t>
      </w:r>
      <w:r w:rsidRPr="005A3957">
        <w:rPr>
          <w:rFonts w:ascii="Tahoma" w:hAnsi="Tahoma" w:cs="Tahoma"/>
          <w:sz w:val="17"/>
          <w:szCs w:val="17"/>
          <w:rtl/>
        </w:rPr>
        <w:t>הוא מנהל עסק בישראל</w:t>
      </w:r>
      <w:r w:rsidRPr="005A3957">
        <w:rPr>
          <w:rFonts w:ascii="Tahoma" w:hAnsi="Tahoma" w:cs="Tahoma" w:hint="cs"/>
          <w:sz w:val="17"/>
          <w:szCs w:val="17"/>
          <w:rtl/>
        </w:rPr>
        <w:t>,</w:t>
      </w:r>
      <w:r w:rsidRPr="005A3957">
        <w:rPr>
          <w:rFonts w:ascii="Tahoma" w:hAnsi="Tahoma" w:cs="Tahoma"/>
          <w:sz w:val="17"/>
          <w:szCs w:val="17"/>
          <w:rtl/>
        </w:rPr>
        <w:t xml:space="preserve"> ועל כן יהא חייב ברישום כעוסק </w:t>
      </w:r>
      <w:r w:rsidRPr="005A3957">
        <w:rPr>
          <w:rFonts w:ascii="Tahoma" w:hAnsi="Tahoma" w:cs="Tahoma" w:hint="cs"/>
          <w:sz w:val="17"/>
          <w:szCs w:val="17"/>
          <w:rtl/>
        </w:rPr>
        <w:t>בכל הנוגע לתשלום</w:t>
      </w:r>
      <w:r w:rsidRPr="005A3957">
        <w:rPr>
          <w:rFonts w:ascii="Tahoma" w:hAnsi="Tahoma" w:cs="Tahoma"/>
          <w:sz w:val="17"/>
          <w:szCs w:val="17"/>
          <w:rtl/>
        </w:rPr>
        <w:t xml:space="preserve"> </w:t>
      </w:r>
      <w:r w:rsidRPr="005A3957">
        <w:rPr>
          <w:rFonts w:ascii="Tahoma" w:hAnsi="Tahoma" w:cs="Tahoma"/>
          <w:sz w:val="17"/>
          <w:szCs w:val="17"/>
          <w:rtl/>
        </w:rPr>
        <w:t>מע"</w:t>
      </w:r>
      <w:r w:rsidRPr="005A3957">
        <w:rPr>
          <w:rFonts w:ascii="Tahoma" w:hAnsi="Tahoma" w:cs="Tahoma" w:hint="cs"/>
          <w:sz w:val="17"/>
          <w:szCs w:val="17"/>
          <w:rtl/>
        </w:rPr>
        <w:t>ם</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עסקאותיו </w:t>
      </w:r>
      <w:r w:rsidRPr="005A3957">
        <w:rPr>
          <w:rFonts w:ascii="Tahoma" w:hAnsi="Tahoma" w:cs="Tahoma" w:hint="cs"/>
          <w:sz w:val="17"/>
          <w:szCs w:val="17"/>
          <w:rtl/>
        </w:rPr>
        <w:t xml:space="preserve">עם </w:t>
      </w:r>
      <w:r w:rsidRPr="005A3957">
        <w:rPr>
          <w:rFonts w:ascii="Tahoma" w:hAnsi="Tahoma" w:cs="Tahoma"/>
          <w:sz w:val="17"/>
          <w:szCs w:val="17"/>
          <w:rtl/>
        </w:rPr>
        <w:t>לקוחות ישראלים.</w:t>
      </w:r>
    </w:p>
    <w:p w:rsidR="00AC7B99" w:rsidRPr="005A3957" w:rsidP="00022A72">
      <w:pPr>
        <w:spacing w:line="240" w:lineRule="exact"/>
        <w:ind w:right="2268"/>
        <w:jc w:val="both"/>
        <w:rPr>
          <w:rFonts w:ascii="Tahoma" w:hAnsi="Tahoma" w:cs="Tahoma"/>
          <w:sz w:val="17"/>
          <w:szCs w:val="17"/>
          <w:rtl/>
        </w:rPr>
      </w:pPr>
      <w:r w:rsidRPr="005A3957">
        <w:rPr>
          <w:rFonts w:ascii="Tahoma" w:hAnsi="Tahoma" w:cs="Tahoma" w:hint="cs"/>
          <w:sz w:val="17"/>
          <w:szCs w:val="17"/>
          <w:rtl/>
        </w:rPr>
        <w:t>על</w:t>
      </w:r>
      <w:r w:rsidRPr="005A3957">
        <w:rPr>
          <w:rFonts w:ascii="Tahoma" w:hAnsi="Tahoma" w:cs="Tahoma"/>
          <w:sz w:val="17"/>
          <w:szCs w:val="17"/>
          <w:rtl/>
        </w:rPr>
        <w:t xml:space="preserve"> פי סעיף 30(ג) לחוק מ</w:t>
      </w:r>
      <w:r w:rsidRPr="005A3957">
        <w:rPr>
          <w:rFonts w:ascii="Tahoma" w:hAnsi="Tahoma" w:cs="Tahoma" w:hint="cs"/>
          <w:sz w:val="17"/>
          <w:szCs w:val="17"/>
          <w:rtl/>
        </w:rPr>
        <w:t>ס</w:t>
      </w:r>
      <w:r w:rsidRPr="005A3957">
        <w:rPr>
          <w:rFonts w:ascii="Tahoma" w:hAnsi="Tahoma" w:cs="Tahoma"/>
          <w:sz w:val="17"/>
          <w:szCs w:val="17"/>
          <w:rtl/>
        </w:rPr>
        <w:t xml:space="preserve"> </w:t>
      </w:r>
      <w:r w:rsidRPr="005A3957">
        <w:rPr>
          <w:rFonts w:ascii="Tahoma" w:hAnsi="Tahoma" w:cs="Tahoma" w:hint="cs"/>
          <w:sz w:val="17"/>
          <w:szCs w:val="17"/>
          <w:rtl/>
        </w:rPr>
        <w:t>ערך</w:t>
      </w:r>
      <w:r w:rsidRPr="005A3957">
        <w:rPr>
          <w:rFonts w:ascii="Tahoma" w:hAnsi="Tahoma" w:cs="Tahoma"/>
          <w:sz w:val="17"/>
          <w:szCs w:val="17"/>
          <w:rtl/>
        </w:rPr>
        <w:t xml:space="preserve"> </w:t>
      </w:r>
      <w:r w:rsidRPr="005A3957">
        <w:rPr>
          <w:rFonts w:ascii="Tahoma" w:hAnsi="Tahoma" w:cs="Tahoma" w:hint="cs"/>
          <w:sz w:val="17"/>
          <w:szCs w:val="17"/>
          <w:rtl/>
        </w:rPr>
        <w:t>מוסף</w:t>
      </w:r>
      <w:r w:rsidRPr="005A3957">
        <w:rPr>
          <w:rFonts w:ascii="Tahoma" w:hAnsi="Tahoma" w:cs="Tahoma"/>
          <w:sz w:val="17"/>
          <w:szCs w:val="17"/>
          <w:rtl/>
        </w:rPr>
        <w:t>, התשל"ו-1975 (להלן</w:t>
      </w:r>
      <w:r w:rsidRPr="005A3957">
        <w:rPr>
          <w:rFonts w:ascii="Tahoma" w:hAnsi="Tahoma" w:cs="Tahoma" w:hint="cs"/>
          <w:sz w:val="17"/>
          <w:szCs w:val="17"/>
          <w:rtl/>
        </w:rPr>
        <w:t xml:space="preserve"> </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 xml:space="preserve">חוק </w:t>
      </w:r>
      <w:r w:rsidRPr="005A3957">
        <w:rPr>
          <w:rFonts w:ascii="Tahoma" w:hAnsi="Tahoma" w:cs="Tahoma"/>
          <w:sz w:val="17"/>
          <w:szCs w:val="17"/>
          <w:rtl/>
        </w:rPr>
        <w:t>מע"</w:t>
      </w:r>
      <w:r w:rsidRPr="005A3957">
        <w:rPr>
          <w:rFonts w:ascii="Tahoma" w:hAnsi="Tahoma" w:cs="Tahoma" w:hint="cs"/>
          <w:sz w:val="17"/>
          <w:szCs w:val="17"/>
          <w:rtl/>
        </w:rPr>
        <w:t>ם</w:t>
      </w:r>
      <w:r w:rsidRPr="005A3957">
        <w:rPr>
          <w:rFonts w:ascii="Tahoma" w:hAnsi="Tahoma" w:cs="Tahoma"/>
          <w:sz w:val="17"/>
          <w:szCs w:val="17"/>
          <w:rtl/>
        </w:rPr>
        <w:t>)</w:t>
      </w:r>
      <w:r w:rsidRPr="005A3957">
        <w:rPr>
          <w:rFonts w:ascii="Tahoma" w:hAnsi="Tahoma" w:cs="Tahoma" w:hint="cs"/>
          <w:sz w:val="17"/>
          <w:szCs w:val="17"/>
          <w:rtl/>
        </w:rPr>
        <w:t>,</w:t>
      </w:r>
      <w:r w:rsidRPr="005A3957">
        <w:rPr>
          <w:rFonts w:ascii="Tahoma" w:hAnsi="Tahoma" w:cs="Tahoma"/>
          <w:sz w:val="17"/>
          <w:szCs w:val="17"/>
          <w:rtl/>
        </w:rPr>
        <w:t xml:space="preserve"> כדי שעוסק יוכל לטעון להקלות מס מכוח סעיף 30 לחוק</w:t>
      </w:r>
      <w:r w:rsidRPr="005A3957">
        <w:rPr>
          <w:rFonts w:ascii="Tahoma" w:hAnsi="Tahoma" w:cs="Tahoma" w:hint="cs"/>
          <w:sz w:val="17"/>
          <w:szCs w:val="17"/>
          <w:rtl/>
        </w:rPr>
        <w:t xml:space="preserve"> </w:t>
      </w:r>
      <w:r w:rsidRPr="005A3957">
        <w:rPr>
          <w:rFonts w:ascii="Tahoma" w:hAnsi="Tahoma" w:cs="Tahoma" w:hint="cs"/>
          <w:sz w:val="17"/>
          <w:szCs w:val="17"/>
          <w:rtl/>
        </w:rPr>
        <w:t>מע"ם</w:t>
      </w:r>
      <w:r w:rsidRPr="005A3957">
        <w:rPr>
          <w:rFonts w:ascii="Tahoma" w:hAnsi="Tahoma" w:cs="Tahoma" w:hint="cs"/>
          <w:sz w:val="17"/>
          <w:szCs w:val="17"/>
          <w:rtl/>
        </w:rPr>
        <w:t>,</w:t>
      </w:r>
      <w:r w:rsidRPr="005A3957">
        <w:rPr>
          <w:rFonts w:ascii="Tahoma" w:hAnsi="Tahoma" w:cs="Tahoma"/>
          <w:sz w:val="17"/>
          <w:szCs w:val="17"/>
          <w:rtl/>
        </w:rPr>
        <w:t xml:space="preserve"> אין די שיוכיח כי פעל מול תושב חוץ כהגדרתו בסעיף 1 לחוק </w:t>
      </w:r>
      <w:r w:rsidRPr="005A3957">
        <w:rPr>
          <w:rFonts w:ascii="Tahoma" w:hAnsi="Tahoma" w:cs="Tahoma" w:hint="cs"/>
          <w:sz w:val="17"/>
          <w:szCs w:val="17"/>
          <w:rtl/>
        </w:rPr>
        <w:t>זה, אלא</w:t>
      </w:r>
      <w:r w:rsidRPr="005A3957">
        <w:rPr>
          <w:rFonts w:ascii="Tahoma" w:hAnsi="Tahoma" w:cs="Tahoma"/>
          <w:sz w:val="17"/>
          <w:szCs w:val="17"/>
          <w:rtl/>
        </w:rPr>
        <w:t xml:space="preserve"> </w:t>
      </w:r>
      <w:r w:rsidRPr="005A3957">
        <w:rPr>
          <w:rFonts w:ascii="Tahoma" w:hAnsi="Tahoma" w:cs="Tahoma" w:hint="cs"/>
          <w:sz w:val="17"/>
          <w:szCs w:val="17"/>
          <w:rtl/>
        </w:rPr>
        <w:t>עליו להוכיח</w:t>
      </w:r>
      <w:r w:rsidRPr="005A3957">
        <w:rPr>
          <w:rFonts w:ascii="Tahoma" w:hAnsi="Tahoma" w:cs="Tahoma"/>
          <w:sz w:val="17"/>
          <w:szCs w:val="17"/>
          <w:rtl/>
        </w:rPr>
        <w:t xml:space="preserve"> כי הפעילות נעשתה מול תושב חוץ "כשהוא נמצא מחוץ לישראל ואין לו עסקים או פעילות בישראל". </w:t>
      </w:r>
    </w:p>
    <w:p w:rsidR="00AC7B99" w:rsidRPr="005A3957" w:rsidP="00022A72">
      <w:pPr>
        <w:spacing w:line="240" w:lineRule="exact"/>
        <w:ind w:right="2268"/>
        <w:jc w:val="both"/>
        <w:rPr>
          <w:rFonts w:ascii="Tahoma" w:hAnsi="Tahoma" w:cs="Tahoma"/>
          <w:sz w:val="17"/>
          <w:szCs w:val="17"/>
          <w:rtl/>
        </w:rPr>
      </w:pPr>
      <w:r w:rsidRPr="005A3957">
        <w:rPr>
          <w:rFonts w:ascii="Tahoma" w:hAnsi="Tahoma" w:cs="Tahoma" w:hint="cs"/>
          <w:sz w:val="17"/>
          <w:szCs w:val="17"/>
          <w:rtl/>
        </w:rPr>
        <w:t>התברר</w:t>
      </w:r>
      <w:r w:rsidRPr="005A3957">
        <w:rPr>
          <w:rFonts w:ascii="Tahoma" w:hAnsi="Tahoma" w:cs="Tahoma"/>
          <w:sz w:val="17"/>
          <w:szCs w:val="17"/>
          <w:rtl/>
        </w:rPr>
        <w:t xml:space="preserve"> כי עניין זה אינו ברור די צ</w:t>
      </w:r>
      <w:r w:rsidRPr="005A3957">
        <w:rPr>
          <w:rFonts w:ascii="Tahoma" w:hAnsi="Tahoma" w:cs="Tahoma" w:hint="cs"/>
          <w:sz w:val="17"/>
          <w:szCs w:val="17"/>
          <w:rtl/>
        </w:rPr>
        <w:t>ו</w:t>
      </w:r>
      <w:r w:rsidRPr="005A3957">
        <w:rPr>
          <w:rFonts w:ascii="Tahoma" w:hAnsi="Tahoma" w:cs="Tahoma"/>
          <w:sz w:val="17"/>
          <w:szCs w:val="17"/>
          <w:rtl/>
        </w:rPr>
        <w:t xml:space="preserve">רכו וגורם למחלוקת מס עם נישומים רבים, הואיל ובמקרים אלו הם נדרשים כספקי חברות זרות לשלם </w:t>
      </w:r>
      <w:r w:rsidRPr="005A3957">
        <w:rPr>
          <w:rFonts w:ascii="Tahoma" w:hAnsi="Tahoma" w:cs="Tahoma"/>
          <w:sz w:val="17"/>
          <w:szCs w:val="17"/>
          <w:rtl/>
        </w:rPr>
        <w:t>מע"</w:t>
      </w:r>
      <w:r w:rsidRPr="005A3957">
        <w:rPr>
          <w:rFonts w:ascii="Tahoma" w:hAnsi="Tahoma" w:cs="Tahoma" w:hint="cs"/>
          <w:sz w:val="17"/>
          <w:szCs w:val="17"/>
          <w:rtl/>
        </w:rPr>
        <w:t>ם</w:t>
      </w:r>
      <w:r w:rsidRPr="005A3957">
        <w:rPr>
          <w:rFonts w:ascii="Tahoma" w:hAnsi="Tahoma" w:cs="Tahoma"/>
          <w:sz w:val="17"/>
          <w:szCs w:val="17"/>
          <w:rtl/>
        </w:rPr>
        <w:t xml:space="preserve"> </w:t>
      </w:r>
      <w:r w:rsidRPr="005A3957">
        <w:rPr>
          <w:rFonts w:ascii="Tahoma" w:hAnsi="Tahoma" w:cs="Tahoma" w:hint="cs"/>
          <w:sz w:val="17"/>
          <w:szCs w:val="17"/>
          <w:rtl/>
        </w:rPr>
        <w:t>בלי</w:t>
      </w:r>
      <w:r w:rsidRPr="005A3957">
        <w:rPr>
          <w:rFonts w:ascii="Tahoma" w:hAnsi="Tahoma" w:cs="Tahoma"/>
          <w:sz w:val="17"/>
          <w:szCs w:val="17"/>
          <w:rtl/>
        </w:rPr>
        <w:t xml:space="preserve"> </w:t>
      </w:r>
      <w:r w:rsidRPr="005A3957">
        <w:rPr>
          <w:rFonts w:ascii="Tahoma" w:hAnsi="Tahoma" w:cs="Tahoma" w:hint="cs"/>
          <w:sz w:val="17"/>
          <w:szCs w:val="17"/>
          <w:rtl/>
        </w:rPr>
        <w:t>שקיבלו</w:t>
      </w:r>
      <w:r w:rsidRPr="005A3957">
        <w:rPr>
          <w:rFonts w:ascii="Tahoma" w:hAnsi="Tahoma" w:cs="Tahoma"/>
          <w:sz w:val="17"/>
          <w:szCs w:val="17"/>
          <w:rtl/>
        </w:rPr>
        <w:t xml:space="preserve"> </w:t>
      </w:r>
      <w:r w:rsidRPr="005A3957">
        <w:rPr>
          <w:rFonts w:ascii="Tahoma" w:hAnsi="Tahoma" w:cs="Tahoma" w:hint="cs"/>
          <w:sz w:val="17"/>
          <w:szCs w:val="17"/>
          <w:rtl/>
        </w:rPr>
        <w:t>אותו</w:t>
      </w:r>
      <w:r w:rsidRPr="005A3957">
        <w:rPr>
          <w:rFonts w:ascii="Tahoma" w:hAnsi="Tahoma" w:cs="Tahoma"/>
          <w:sz w:val="17"/>
          <w:szCs w:val="17"/>
          <w:rtl/>
        </w:rPr>
        <w:t xml:space="preserve"> </w:t>
      </w:r>
      <w:r w:rsidRPr="005A3957">
        <w:rPr>
          <w:rFonts w:ascii="Tahoma" w:hAnsi="Tahoma" w:cs="Tahoma" w:hint="cs"/>
          <w:sz w:val="17"/>
          <w:szCs w:val="17"/>
          <w:rtl/>
        </w:rPr>
        <w:t>מאותן</w:t>
      </w:r>
      <w:r w:rsidRPr="005A3957">
        <w:rPr>
          <w:rFonts w:ascii="Tahoma" w:hAnsi="Tahoma" w:cs="Tahoma"/>
          <w:sz w:val="17"/>
          <w:szCs w:val="17"/>
          <w:rtl/>
        </w:rPr>
        <w:t xml:space="preserve"> </w:t>
      </w:r>
      <w:r w:rsidRPr="005A3957">
        <w:rPr>
          <w:rFonts w:ascii="Tahoma" w:hAnsi="Tahoma" w:cs="Tahoma" w:hint="cs"/>
          <w:sz w:val="17"/>
          <w:szCs w:val="17"/>
          <w:rtl/>
        </w:rPr>
        <w:t>חברות</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כופרות </w:t>
      </w:r>
      <w:r w:rsidRPr="005A3957">
        <w:rPr>
          <w:rFonts w:ascii="Tahoma" w:hAnsi="Tahoma" w:cs="Tahoma" w:hint="cs"/>
          <w:sz w:val="17"/>
          <w:szCs w:val="17"/>
          <w:rtl/>
        </w:rPr>
        <w:t>בחבותן</w:t>
      </w:r>
      <w:r w:rsidRPr="005A3957">
        <w:rPr>
          <w:rFonts w:ascii="Tahoma" w:hAnsi="Tahoma" w:cs="Tahoma"/>
          <w:sz w:val="17"/>
          <w:szCs w:val="17"/>
          <w:rtl/>
        </w:rPr>
        <w:t xml:space="preserve"> </w:t>
      </w:r>
      <w:r w:rsidRPr="005A3957">
        <w:rPr>
          <w:rFonts w:ascii="Tahoma" w:hAnsi="Tahoma" w:cs="Tahoma"/>
          <w:sz w:val="17"/>
          <w:szCs w:val="17"/>
          <w:rtl/>
        </w:rPr>
        <w:t>במע"</w:t>
      </w:r>
      <w:r w:rsidRPr="005A3957">
        <w:rPr>
          <w:rFonts w:ascii="Tahoma" w:hAnsi="Tahoma" w:cs="Tahoma" w:hint="cs"/>
          <w:sz w:val="17"/>
          <w:szCs w:val="17"/>
          <w:rtl/>
        </w:rPr>
        <w:t>ם</w:t>
      </w:r>
      <w:r w:rsidRPr="005A3957">
        <w:rPr>
          <w:rFonts w:ascii="Tahoma" w:hAnsi="Tahoma" w:cs="Tahoma"/>
          <w:sz w:val="17"/>
          <w:szCs w:val="17"/>
          <w:rtl/>
        </w:rPr>
        <w:t xml:space="preserve"> ומשלמות לספק רק את מחיר העסקה המקורי. </w:t>
      </w:r>
    </w:p>
    <w:p w:rsidR="00AC7B99" w:rsidRPr="005A3957" w:rsidP="00022A72">
      <w:pPr>
        <w:spacing w:line="240" w:lineRule="exact"/>
        <w:ind w:right="2268"/>
        <w:jc w:val="both"/>
        <w:rPr>
          <w:rFonts w:ascii="Tahoma" w:hAnsi="Tahoma" w:cs="Tahoma"/>
          <w:sz w:val="17"/>
          <w:szCs w:val="17"/>
          <w:rtl/>
        </w:rPr>
      </w:pPr>
      <w:r w:rsidRPr="005A3957">
        <w:rPr>
          <w:rFonts w:ascii="Tahoma" w:hAnsi="Tahoma" w:cs="Tahoma" w:hint="cs"/>
          <w:sz w:val="17"/>
          <w:szCs w:val="17"/>
          <w:rtl/>
        </w:rPr>
        <w:t>להלן דוגמה: בספטמבר</w:t>
      </w:r>
      <w:r w:rsidRPr="005A3957">
        <w:rPr>
          <w:rFonts w:ascii="Tahoma" w:hAnsi="Tahoma" w:cs="Tahoma"/>
          <w:sz w:val="17"/>
          <w:szCs w:val="17"/>
          <w:rtl/>
        </w:rPr>
        <w:t xml:space="preserve"> 2010 הגישה קבוצת </w:t>
      </w:r>
      <w:r w:rsidRPr="005A3957">
        <w:rPr>
          <w:rFonts w:ascii="Tahoma" w:hAnsi="Tahoma" w:cs="Tahoma" w:hint="cs"/>
          <w:sz w:val="17"/>
          <w:szCs w:val="17"/>
          <w:rtl/>
        </w:rPr>
        <w:t>תקשורת</w:t>
      </w:r>
      <w:r w:rsidRPr="005A3957">
        <w:rPr>
          <w:rFonts w:ascii="Tahoma" w:hAnsi="Tahoma" w:cs="Tahoma"/>
          <w:sz w:val="17"/>
          <w:szCs w:val="17"/>
          <w:rtl/>
        </w:rPr>
        <w:t xml:space="preserve"> גדולה בישראל המחזיקה בעיתון יומי מודפס, </w:t>
      </w:r>
      <w:r w:rsidRPr="005A3957">
        <w:rPr>
          <w:rFonts w:ascii="Tahoma" w:hAnsi="Tahoma" w:cs="Tahoma" w:hint="cs"/>
          <w:sz w:val="17"/>
          <w:szCs w:val="17"/>
          <w:rtl/>
        </w:rPr>
        <w:t>ב</w:t>
      </w:r>
      <w:r w:rsidRPr="005A3957">
        <w:rPr>
          <w:rFonts w:ascii="Tahoma" w:hAnsi="Tahoma" w:cs="Tahoma"/>
          <w:sz w:val="17"/>
          <w:szCs w:val="17"/>
          <w:rtl/>
        </w:rPr>
        <w:t xml:space="preserve">אתרי תקשורת, בערוצי טלוויזיה ועוד (להלן - הקבוצה) </w:t>
      </w:r>
      <w:r w:rsidRPr="005A3957">
        <w:rPr>
          <w:rFonts w:ascii="Tahoma" w:hAnsi="Tahoma" w:cs="Tahoma" w:hint="cs"/>
          <w:sz w:val="17"/>
          <w:szCs w:val="17"/>
          <w:rtl/>
        </w:rPr>
        <w:t>בקשה</w:t>
      </w:r>
      <w:r w:rsidRPr="005A3957">
        <w:rPr>
          <w:rFonts w:ascii="Tahoma" w:hAnsi="Tahoma" w:cs="Tahoma"/>
          <w:sz w:val="17"/>
          <w:szCs w:val="17"/>
          <w:rtl/>
        </w:rPr>
        <w:t xml:space="preserve"> </w:t>
      </w:r>
      <w:r w:rsidRPr="005A3957">
        <w:rPr>
          <w:rFonts w:ascii="Tahoma" w:hAnsi="Tahoma" w:cs="Tahoma" w:hint="cs"/>
          <w:sz w:val="17"/>
          <w:szCs w:val="17"/>
          <w:rtl/>
        </w:rPr>
        <w:t>להחלטת</w:t>
      </w:r>
      <w:r w:rsidRPr="005A3957">
        <w:rPr>
          <w:rFonts w:ascii="Tahoma" w:hAnsi="Tahoma" w:cs="Tahoma"/>
          <w:sz w:val="17"/>
          <w:szCs w:val="17"/>
          <w:rtl/>
        </w:rPr>
        <w:t xml:space="preserve"> </w:t>
      </w:r>
      <w:r w:rsidRPr="005A3957">
        <w:rPr>
          <w:rFonts w:ascii="Tahoma" w:hAnsi="Tahoma" w:cs="Tahoma" w:hint="cs"/>
          <w:sz w:val="17"/>
          <w:szCs w:val="17"/>
          <w:rtl/>
        </w:rPr>
        <w:t>מיסוי</w:t>
      </w:r>
      <w:r w:rsidRPr="005A3957">
        <w:rPr>
          <w:rFonts w:ascii="Tahoma" w:hAnsi="Tahoma" w:cs="Tahoma"/>
          <w:sz w:val="17"/>
          <w:szCs w:val="17"/>
          <w:rtl/>
        </w:rPr>
        <w:t xml:space="preserve"> </w:t>
      </w:r>
      <w:r w:rsidRPr="005A3957">
        <w:rPr>
          <w:rFonts w:ascii="Tahoma" w:hAnsi="Tahoma" w:cs="Tahoma" w:hint="cs"/>
          <w:sz w:val="17"/>
          <w:szCs w:val="17"/>
          <w:rtl/>
        </w:rPr>
        <w:t>לגבי פעילותה</w:t>
      </w:r>
      <w:r w:rsidRPr="005A3957">
        <w:rPr>
          <w:rFonts w:ascii="Tahoma" w:hAnsi="Tahoma" w:cs="Tahoma"/>
          <w:sz w:val="17"/>
          <w:szCs w:val="17"/>
          <w:rtl/>
        </w:rPr>
        <w:t xml:space="preserve"> </w:t>
      </w:r>
      <w:r w:rsidRPr="005A3957">
        <w:rPr>
          <w:rFonts w:ascii="Tahoma" w:hAnsi="Tahoma" w:cs="Tahoma" w:hint="cs"/>
          <w:sz w:val="17"/>
          <w:szCs w:val="17"/>
          <w:rtl/>
        </w:rPr>
        <w:t>מול</w:t>
      </w:r>
      <w:r w:rsidRPr="005A3957">
        <w:rPr>
          <w:rFonts w:ascii="Tahoma" w:hAnsi="Tahoma" w:cs="Tahoma"/>
          <w:sz w:val="17"/>
          <w:szCs w:val="17"/>
          <w:rtl/>
        </w:rPr>
        <w:t xml:space="preserve"> </w:t>
      </w:r>
      <w:r w:rsidRPr="005A3957">
        <w:rPr>
          <w:rFonts w:ascii="Tahoma" w:hAnsi="Tahoma" w:cs="Tahoma" w:hint="cs"/>
          <w:sz w:val="17"/>
          <w:szCs w:val="17"/>
          <w:rtl/>
        </w:rPr>
        <w:t>חברת ענק רב-לאומית (להלן - חברת הענק)</w:t>
      </w:r>
      <w:r w:rsidRPr="005A3957">
        <w:rPr>
          <w:rFonts w:ascii="Tahoma" w:hAnsi="Tahoma" w:cs="Tahoma"/>
          <w:sz w:val="17"/>
          <w:szCs w:val="17"/>
          <w:rtl/>
        </w:rPr>
        <w:t xml:space="preserve">. </w:t>
      </w:r>
      <w:r w:rsidRPr="005A3957">
        <w:rPr>
          <w:rFonts w:ascii="Tahoma" w:hAnsi="Tahoma" w:cs="Tahoma" w:hint="cs"/>
          <w:sz w:val="17"/>
          <w:szCs w:val="17"/>
          <w:rtl/>
        </w:rPr>
        <w:t>בפנייתה לרשות</w:t>
      </w:r>
      <w:r w:rsidRPr="005A3957">
        <w:rPr>
          <w:rFonts w:ascii="Tahoma" w:hAnsi="Tahoma" w:cs="Tahoma"/>
          <w:sz w:val="17"/>
          <w:szCs w:val="17"/>
          <w:rtl/>
        </w:rPr>
        <w:t xml:space="preserve"> פירטה הקבוצה את דרכי פעילותה כספק</w:t>
      </w:r>
      <w:r w:rsidRPr="005A3957">
        <w:rPr>
          <w:rFonts w:ascii="Tahoma" w:hAnsi="Tahoma" w:cs="Tahoma" w:hint="cs"/>
          <w:sz w:val="17"/>
          <w:szCs w:val="17"/>
          <w:rtl/>
        </w:rPr>
        <w:t>ית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חברת הענק</w:t>
      </w:r>
      <w:r w:rsidRPr="005A3957">
        <w:rPr>
          <w:rFonts w:ascii="Tahoma" w:hAnsi="Tahoma" w:cs="Tahoma"/>
          <w:sz w:val="17"/>
          <w:szCs w:val="17"/>
          <w:rtl/>
        </w:rPr>
        <w:t xml:space="preserve"> וביקשה </w:t>
      </w:r>
      <w:r w:rsidRPr="005A3957">
        <w:rPr>
          <w:rFonts w:ascii="Tahoma" w:hAnsi="Tahoma" w:cs="Tahoma" w:hint="cs"/>
          <w:sz w:val="17"/>
          <w:szCs w:val="17"/>
          <w:rtl/>
        </w:rPr>
        <w:t>מהרשות לאשר</w:t>
      </w:r>
      <w:r w:rsidRPr="005A3957">
        <w:rPr>
          <w:rFonts w:ascii="Tahoma" w:hAnsi="Tahoma" w:cs="Tahoma"/>
          <w:sz w:val="17"/>
          <w:szCs w:val="17"/>
          <w:rtl/>
        </w:rPr>
        <w:t xml:space="preserve"> כי העמדת שטחי פרסום מטעמה לחברה האמורה </w:t>
      </w:r>
      <w:r w:rsidRPr="005A3957">
        <w:rPr>
          <w:rFonts w:ascii="Tahoma" w:hAnsi="Tahoma" w:cs="Tahoma" w:hint="cs"/>
          <w:sz w:val="17"/>
          <w:szCs w:val="17"/>
          <w:rtl/>
        </w:rPr>
        <w:t>תיחשב</w:t>
      </w:r>
      <w:r w:rsidRPr="005A3957">
        <w:rPr>
          <w:rFonts w:ascii="Tahoma" w:hAnsi="Tahoma" w:cs="Tahoma"/>
          <w:sz w:val="17"/>
          <w:szCs w:val="17"/>
          <w:rtl/>
        </w:rPr>
        <w:t xml:space="preserve"> עסקה החייבת </w:t>
      </w:r>
      <w:r w:rsidRPr="005A3957">
        <w:rPr>
          <w:rFonts w:ascii="Tahoma" w:hAnsi="Tahoma" w:cs="Tahoma"/>
          <w:sz w:val="17"/>
          <w:szCs w:val="17"/>
          <w:rtl/>
        </w:rPr>
        <w:t>במע"</w:t>
      </w:r>
      <w:r w:rsidRPr="005A3957">
        <w:rPr>
          <w:rFonts w:ascii="Tahoma" w:hAnsi="Tahoma" w:cs="Tahoma" w:hint="cs"/>
          <w:sz w:val="17"/>
          <w:szCs w:val="17"/>
          <w:rtl/>
        </w:rPr>
        <w:t>ם</w:t>
      </w:r>
      <w:r w:rsidRPr="005A3957">
        <w:rPr>
          <w:rFonts w:ascii="Tahoma" w:hAnsi="Tahoma" w:cs="Tahoma"/>
          <w:sz w:val="17"/>
          <w:szCs w:val="17"/>
          <w:rtl/>
        </w:rPr>
        <w:t xml:space="preserve"> בשיעור אפס. במרץ 2014, כשלוש שנים וחצי לאחר</w:t>
      </w:r>
      <w:r w:rsidRPr="005A3957">
        <w:rPr>
          <w:rFonts w:ascii="Tahoma" w:hAnsi="Tahoma" w:cs="Tahoma" w:hint="cs"/>
          <w:sz w:val="17"/>
          <w:szCs w:val="17"/>
          <w:rtl/>
        </w:rPr>
        <w:t xml:space="preserve"> שהוגשה הבקשה</w:t>
      </w:r>
      <w:r w:rsidRPr="005A3957">
        <w:rPr>
          <w:rFonts w:ascii="Tahoma" w:hAnsi="Tahoma" w:cs="Tahoma"/>
          <w:sz w:val="17"/>
          <w:szCs w:val="17"/>
          <w:rtl/>
        </w:rPr>
        <w:t xml:space="preserve">, השיבה הרשות </w:t>
      </w:r>
      <w:r w:rsidRPr="005A3957">
        <w:rPr>
          <w:rFonts w:ascii="Tahoma" w:hAnsi="Tahoma" w:cs="Tahoma" w:hint="cs"/>
          <w:sz w:val="17"/>
          <w:szCs w:val="17"/>
          <w:rtl/>
        </w:rPr>
        <w:t xml:space="preserve">לקבוצה </w:t>
      </w:r>
      <w:r w:rsidRPr="005A3957">
        <w:rPr>
          <w:rFonts w:ascii="Tahoma" w:hAnsi="Tahoma" w:cs="Tahoma"/>
          <w:sz w:val="17"/>
          <w:szCs w:val="17"/>
          <w:rtl/>
        </w:rPr>
        <w:t>כי עסק</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כאמור</w:t>
      </w:r>
      <w:r w:rsidRPr="005A3957">
        <w:rPr>
          <w:rFonts w:ascii="Tahoma" w:hAnsi="Tahoma" w:cs="Tahoma"/>
          <w:sz w:val="17"/>
          <w:szCs w:val="17"/>
          <w:rtl/>
        </w:rPr>
        <w:t xml:space="preserve"> חייבת </w:t>
      </w:r>
      <w:r w:rsidRPr="005A3957">
        <w:rPr>
          <w:rFonts w:ascii="Tahoma" w:hAnsi="Tahoma" w:cs="Tahoma"/>
          <w:sz w:val="17"/>
          <w:szCs w:val="17"/>
          <w:rtl/>
        </w:rPr>
        <w:t>במע"</w:t>
      </w:r>
      <w:r w:rsidRPr="005A3957">
        <w:rPr>
          <w:rFonts w:ascii="Tahoma" w:hAnsi="Tahoma" w:cs="Tahoma" w:hint="cs"/>
          <w:sz w:val="17"/>
          <w:szCs w:val="17"/>
          <w:rtl/>
        </w:rPr>
        <w:t>ם</w:t>
      </w:r>
      <w:r w:rsidRPr="005A3957">
        <w:rPr>
          <w:rFonts w:ascii="Tahoma" w:hAnsi="Tahoma" w:cs="Tahoma"/>
          <w:sz w:val="17"/>
          <w:szCs w:val="17"/>
          <w:rtl/>
        </w:rPr>
        <w:t xml:space="preserve"> מלא</w:t>
      </w:r>
      <w:r w:rsidRPr="005A3957">
        <w:rPr>
          <w:rFonts w:ascii="Tahoma" w:hAnsi="Tahoma" w:cs="Tahoma" w:hint="cs"/>
          <w:sz w:val="17"/>
          <w:szCs w:val="17"/>
          <w:rtl/>
        </w:rPr>
        <w:t>,</w:t>
      </w:r>
      <w:r w:rsidRPr="005A3957">
        <w:rPr>
          <w:rFonts w:ascii="Tahoma" w:hAnsi="Tahoma" w:cs="Tahoma"/>
          <w:sz w:val="17"/>
          <w:szCs w:val="17"/>
          <w:rtl/>
        </w:rPr>
        <w:t xml:space="preserve"> הואיל ו</w:t>
      </w:r>
      <w:r w:rsidRPr="005A3957">
        <w:rPr>
          <w:rFonts w:ascii="Tahoma" w:hAnsi="Tahoma" w:cs="Tahoma" w:hint="cs"/>
          <w:sz w:val="17"/>
          <w:szCs w:val="17"/>
          <w:rtl/>
        </w:rPr>
        <w:t>חברת הענק</w:t>
      </w:r>
      <w:r w:rsidRPr="005A3957">
        <w:rPr>
          <w:rFonts w:ascii="Tahoma" w:hAnsi="Tahoma" w:cs="Tahoma"/>
          <w:sz w:val="17"/>
          <w:szCs w:val="17"/>
          <w:rtl/>
        </w:rPr>
        <w:t xml:space="preserve"> פועלת בישראל ואינה </w:t>
      </w:r>
      <w:r w:rsidRPr="005A3957">
        <w:rPr>
          <w:rFonts w:ascii="Tahoma" w:hAnsi="Tahoma" w:cs="Tahoma" w:hint="cs"/>
          <w:sz w:val="17"/>
          <w:szCs w:val="17"/>
          <w:rtl/>
        </w:rPr>
        <w:t>מתאימה</w:t>
      </w:r>
      <w:r w:rsidRPr="005A3957">
        <w:rPr>
          <w:rFonts w:ascii="Tahoma" w:hAnsi="Tahoma" w:cs="Tahoma"/>
          <w:sz w:val="17"/>
          <w:szCs w:val="17"/>
          <w:rtl/>
        </w:rPr>
        <w:t xml:space="preserve"> </w:t>
      </w:r>
      <w:r w:rsidRPr="005A3957">
        <w:rPr>
          <w:rFonts w:ascii="Tahoma" w:hAnsi="Tahoma" w:cs="Tahoma" w:hint="cs"/>
          <w:sz w:val="17"/>
          <w:szCs w:val="17"/>
          <w:rtl/>
        </w:rPr>
        <w:t>ל</w:t>
      </w:r>
      <w:r w:rsidRPr="005A3957">
        <w:rPr>
          <w:rFonts w:ascii="Tahoma" w:hAnsi="Tahoma" w:cs="Tahoma"/>
          <w:sz w:val="17"/>
          <w:szCs w:val="17"/>
          <w:rtl/>
        </w:rPr>
        <w:t>הגדר</w:t>
      </w:r>
      <w:r w:rsidRPr="005A3957">
        <w:rPr>
          <w:rFonts w:ascii="Tahoma" w:hAnsi="Tahoma" w:cs="Tahoma" w:hint="cs"/>
          <w:sz w:val="17"/>
          <w:szCs w:val="17"/>
          <w:rtl/>
        </w:rPr>
        <w:t>ה</w:t>
      </w:r>
      <w:r w:rsidRPr="005A3957">
        <w:rPr>
          <w:rFonts w:ascii="Tahoma" w:hAnsi="Tahoma" w:cs="Tahoma"/>
          <w:sz w:val="17"/>
          <w:szCs w:val="17"/>
          <w:rtl/>
        </w:rPr>
        <w:t xml:space="preserve"> "תושב חוץ" הקבועה בסעיף 30(ג) לחוק </w:t>
      </w:r>
      <w:r w:rsidRPr="005A3957">
        <w:rPr>
          <w:rFonts w:ascii="Tahoma" w:hAnsi="Tahoma" w:cs="Tahoma"/>
          <w:sz w:val="17"/>
          <w:szCs w:val="17"/>
          <w:rtl/>
        </w:rPr>
        <w:t>מע"</w:t>
      </w:r>
      <w:r w:rsidRPr="005A3957">
        <w:rPr>
          <w:rFonts w:ascii="Tahoma" w:hAnsi="Tahoma" w:cs="Tahoma" w:hint="cs"/>
          <w:sz w:val="17"/>
          <w:szCs w:val="17"/>
          <w:rtl/>
        </w:rPr>
        <w:t>ם</w:t>
      </w:r>
      <w:r w:rsidRPr="005A3957">
        <w:rPr>
          <w:rFonts w:ascii="Tahoma" w:hAnsi="Tahoma" w:cs="Tahoma"/>
          <w:sz w:val="17"/>
          <w:szCs w:val="17"/>
          <w:rtl/>
        </w:rPr>
        <w:t>. הרשות קבעה כי החלט</w:t>
      </w:r>
      <w:r w:rsidRPr="005A3957">
        <w:rPr>
          <w:rFonts w:ascii="Tahoma" w:hAnsi="Tahoma" w:cs="Tahoma" w:hint="cs"/>
          <w:sz w:val="17"/>
          <w:szCs w:val="17"/>
          <w:rtl/>
        </w:rPr>
        <w:t>ת</w:t>
      </w:r>
      <w:r w:rsidRPr="005A3957">
        <w:rPr>
          <w:rFonts w:ascii="Tahoma" w:hAnsi="Tahoma" w:cs="Tahoma"/>
          <w:sz w:val="17"/>
          <w:szCs w:val="17"/>
          <w:rtl/>
        </w:rPr>
        <w:t xml:space="preserve">ה זו תהא תקפה ממועד </w:t>
      </w:r>
      <w:r w:rsidRPr="005A3957">
        <w:rPr>
          <w:rFonts w:ascii="Tahoma" w:hAnsi="Tahoma" w:cs="Tahoma" w:hint="cs"/>
          <w:sz w:val="17"/>
          <w:szCs w:val="17"/>
          <w:rtl/>
        </w:rPr>
        <w:t>קבלתה</w:t>
      </w:r>
      <w:r w:rsidRPr="005A3957">
        <w:rPr>
          <w:rFonts w:ascii="Tahoma" w:hAnsi="Tahoma" w:cs="Tahoma"/>
          <w:sz w:val="17"/>
          <w:szCs w:val="17"/>
          <w:rtl/>
        </w:rPr>
        <w:t xml:space="preserve"> ואילך</w:t>
      </w:r>
      <w:r w:rsidRPr="005A3957">
        <w:rPr>
          <w:rFonts w:ascii="Tahoma" w:hAnsi="Tahoma" w:cs="Tahoma" w:hint="cs"/>
          <w:sz w:val="17"/>
          <w:szCs w:val="17"/>
          <w:rtl/>
        </w:rPr>
        <w:t>,</w:t>
      </w:r>
      <w:r w:rsidRPr="005A3957">
        <w:rPr>
          <w:rFonts w:ascii="Tahoma" w:hAnsi="Tahoma" w:cs="Tahoma"/>
          <w:sz w:val="17"/>
          <w:szCs w:val="17"/>
          <w:rtl/>
        </w:rPr>
        <w:t xml:space="preserve"> "מאחר ועמדתנו המובאת במסמך זה מהווה שינוי במדיניות שהייתה נהוגה בעבר". </w:t>
      </w:r>
    </w:p>
    <w:p w:rsidR="00AC7B99" w:rsidRPr="005A3957" w:rsidP="00022A72">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ביוני</w:t>
      </w:r>
      <w:r w:rsidRPr="005A3957">
        <w:rPr>
          <w:rFonts w:ascii="Tahoma" w:hAnsi="Tahoma" w:cs="Tahoma"/>
          <w:sz w:val="17"/>
          <w:szCs w:val="17"/>
          <w:rtl/>
        </w:rPr>
        <w:t xml:space="preserve"> 2014 </w:t>
      </w:r>
      <w:r w:rsidRPr="005A3957">
        <w:rPr>
          <w:rFonts w:ascii="Tahoma" w:hAnsi="Tahoma" w:cs="Tahoma" w:hint="cs"/>
          <w:sz w:val="17"/>
          <w:szCs w:val="17"/>
          <w:rtl/>
        </w:rPr>
        <w:t>השיב</w:t>
      </w:r>
      <w:r w:rsidRPr="005A3957">
        <w:rPr>
          <w:rFonts w:ascii="Tahoma" w:hAnsi="Tahoma" w:cs="Tahoma"/>
          <w:sz w:val="17"/>
          <w:szCs w:val="17"/>
          <w:rtl/>
        </w:rPr>
        <w:t xml:space="preserve"> </w:t>
      </w:r>
      <w:r w:rsidRPr="005A3957">
        <w:rPr>
          <w:rFonts w:ascii="Tahoma" w:hAnsi="Tahoma" w:cs="Tahoma" w:hint="cs"/>
          <w:sz w:val="17"/>
          <w:szCs w:val="17"/>
          <w:rtl/>
        </w:rPr>
        <w:t>בא</w:t>
      </w:r>
      <w:r w:rsidRPr="005A3957">
        <w:rPr>
          <w:rFonts w:ascii="Tahoma" w:hAnsi="Tahoma" w:cs="Tahoma"/>
          <w:sz w:val="17"/>
          <w:szCs w:val="17"/>
          <w:rtl/>
        </w:rPr>
        <w:t xml:space="preserve"> </w:t>
      </w:r>
      <w:r w:rsidRPr="005A3957">
        <w:rPr>
          <w:rFonts w:ascii="Tahoma" w:hAnsi="Tahoma" w:cs="Tahoma" w:hint="cs"/>
          <w:sz w:val="17"/>
          <w:szCs w:val="17"/>
          <w:rtl/>
        </w:rPr>
        <w:t>כוחה</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הקבוצה</w:t>
      </w:r>
      <w:r w:rsidRPr="005A3957">
        <w:rPr>
          <w:rFonts w:ascii="Tahoma" w:hAnsi="Tahoma" w:cs="Tahoma"/>
          <w:sz w:val="17"/>
          <w:szCs w:val="17"/>
          <w:rtl/>
        </w:rPr>
        <w:t xml:space="preserve"> </w:t>
      </w:r>
      <w:r w:rsidRPr="005A3957">
        <w:rPr>
          <w:rFonts w:ascii="Tahoma" w:hAnsi="Tahoma" w:cs="Tahoma" w:hint="cs"/>
          <w:sz w:val="17"/>
          <w:szCs w:val="17"/>
          <w:rtl/>
        </w:rPr>
        <w:t>לרשות</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הקבוצה</w:t>
      </w:r>
      <w:r w:rsidRPr="005A3957">
        <w:rPr>
          <w:rFonts w:ascii="Tahoma" w:hAnsi="Tahoma" w:cs="Tahoma"/>
          <w:sz w:val="17"/>
          <w:szCs w:val="17"/>
          <w:rtl/>
        </w:rPr>
        <w:t xml:space="preserve"> </w:t>
      </w:r>
      <w:r w:rsidRPr="005A3957">
        <w:rPr>
          <w:rFonts w:ascii="Tahoma" w:hAnsi="Tahoma" w:cs="Tahoma" w:hint="cs"/>
          <w:sz w:val="17"/>
          <w:szCs w:val="17"/>
          <w:rtl/>
        </w:rPr>
        <w:t>אינה</w:t>
      </w:r>
      <w:r w:rsidRPr="005A3957">
        <w:rPr>
          <w:rFonts w:ascii="Tahoma" w:hAnsi="Tahoma" w:cs="Tahoma"/>
          <w:sz w:val="17"/>
          <w:szCs w:val="17"/>
          <w:rtl/>
        </w:rPr>
        <w:t xml:space="preserve"> </w:t>
      </w:r>
      <w:r w:rsidRPr="005A3957">
        <w:rPr>
          <w:rFonts w:ascii="Tahoma" w:hAnsi="Tahoma" w:cs="Tahoma" w:hint="cs"/>
          <w:sz w:val="17"/>
          <w:szCs w:val="17"/>
          <w:rtl/>
        </w:rPr>
        <w:t>מקבלת</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עמדת</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וכי בכוונתה</w:t>
      </w:r>
      <w:r w:rsidRPr="005A3957">
        <w:rPr>
          <w:rFonts w:ascii="Tahoma" w:hAnsi="Tahoma" w:cs="Tahoma"/>
          <w:sz w:val="17"/>
          <w:szCs w:val="17"/>
          <w:rtl/>
        </w:rPr>
        <w:t xml:space="preserve"> </w:t>
      </w:r>
      <w:r w:rsidRPr="005A3957">
        <w:rPr>
          <w:rFonts w:ascii="Tahoma" w:hAnsi="Tahoma" w:cs="Tahoma" w:hint="cs"/>
          <w:sz w:val="17"/>
          <w:szCs w:val="17"/>
          <w:rtl/>
        </w:rPr>
        <w:t>להמשיך</w:t>
      </w:r>
      <w:r w:rsidRPr="005A3957">
        <w:rPr>
          <w:rFonts w:ascii="Tahoma" w:hAnsi="Tahoma" w:cs="Tahoma"/>
          <w:sz w:val="17"/>
          <w:szCs w:val="17"/>
          <w:rtl/>
        </w:rPr>
        <w:t xml:space="preserve"> </w:t>
      </w:r>
      <w:r w:rsidRPr="005A3957">
        <w:rPr>
          <w:rFonts w:ascii="Tahoma" w:hAnsi="Tahoma" w:cs="Tahoma" w:hint="cs"/>
          <w:sz w:val="17"/>
          <w:szCs w:val="17"/>
          <w:rtl/>
        </w:rPr>
        <w:t>ולדווח</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עסקאות</w:t>
      </w:r>
      <w:r w:rsidRPr="005A3957">
        <w:rPr>
          <w:rFonts w:ascii="Tahoma" w:hAnsi="Tahoma" w:cs="Tahoma"/>
          <w:sz w:val="17"/>
          <w:szCs w:val="17"/>
          <w:rtl/>
        </w:rPr>
        <w:t xml:space="preserve"> </w:t>
      </w:r>
      <w:r w:rsidRPr="005A3957">
        <w:rPr>
          <w:rFonts w:ascii="Tahoma" w:hAnsi="Tahoma" w:cs="Tahoma" w:hint="cs"/>
          <w:sz w:val="17"/>
          <w:szCs w:val="17"/>
          <w:rtl/>
        </w:rPr>
        <w:t>כמו זו שפורטה</w:t>
      </w:r>
      <w:r w:rsidRPr="005A3957">
        <w:rPr>
          <w:rFonts w:ascii="Tahoma" w:hAnsi="Tahoma" w:cs="Tahoma"/>
          <w:sz w:val="17"/>
          <w:szCs w:val="17"/>
          <w:rtl/>
        </w:rPr>
        <w:t xml:space="preserve"> </w:t>
      </w:r>
      <w:r w:rsidRPr="005A3957">
        <w:rPr>
          <w:rFonts w:ascii="Tahoma" w:hAnsi="Tahoma" w:cs="Tahoma" w:hint="cs"/>
          <w:sz w:val="17"/>
          <w:szCs w:val="17"/>
          <w:rtl/>
        </w:rPr>
        <w:t>בבקשה</w:t>
      </w:r>
      <w:r w:rsidRPr="005A3957">
        <w:rPr>
          <w:rFonts w:ascii="Tahoma" w:hAnsi="Tahoma" w:cs="Tahoma"/>
          <w:sz w:val="17"/>
          <w:szCs w:val="17"/>
          <w:rtl/>
        </w:rPr>
        <w:t xml:space="preserve"> </w:t>
      </w:r>
      <w:r w:rsidRPr="005A3957">
        <w:rPr>
          <w:rFonts w:ascii="Tahoma" w:hAnsi="Tahoma" w:cs="Tahoma" w:hint="cs"/>
          <w:sz w:val="17"/>
          <w:szCs w:val="17"/>
          <w:rtl/>
        </w:rPr>
        <w:t>כעסקאות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מע</w:t>
      </w:r>
      <w:r w:rsidRPr="005A3957">
        <w:rPr>
          <w:rFonts w:ascii="Tahoma" w:hAnsi="Tahoma" w:cs="Tahoma"/>
          <w:sz w:val="17"/>
          <w:szCs w:val="17"/>
          <w:rtl/>
        </w:rPr>
        <w:t>"</w:t>
      </w:r>
      <w:r w:rsidRPr="005A3957">
        <w:rPr>
          <w:rFonts w:ascii="Tahoma" w:hAnsi="Tahoma" w:cs="Tahoma" w:hint="cs"/>
          <w:sz w:val="17"/>
          <w:szCs w:val="17"/>
          <w:rtl/>
        </w:rPr>
        <w:t>ם</w:t>
      </w:r>
      <w:r w:rsidRPr="005A3957">
        <w:rPr>
          <w:rFonts w:ascii="Tahoma" w:hAnsi="Tahoma" w:cs="Tahoma"/>
          <w:sz w:val="17"/>
          <w:szCs w:val="17"/>
          <w:rtl/>
        </w:rPr>
        <w:t xml:space="preserve"> </w:t>
      </w:r>
      <w:r w:rsidRPr="005A3957">
        <w:rPr>
          <w:rFonts w:ascii="Tahoma" w:hAnsi="Tahoma" w:cs="Tahoma" w:hint="cs"/>
          <w:sz w:val="17"/>
          <w:szCs w:val="17"/>
          <w:rtl/>
        </w:rPr>
        <w:t>בשיעור</w:t>
      </w:r>
      <w:r w:rsidRPr="005A3957">
        <w:rPr>
          <w:rFonts w:ascii="Tahoma" w:hAnsi="Tahoma" w:cs="Tahoma"/>
          <w:sz w:val="17"/>
          <w:szCs w:val="17"/>
          <w:rtl/>
        </w:rPr>
        <w:t xml:space="preserve"> </w:t>
      </w:r>
      <w:r w:rsidRPr="005A3957">
        <w:rPr>
          <w:rFonts w:ascii="Tahoma" w:hAnsi="Tahoma" w:cs="Tahoma" w:hint="cs"/>
          <w:sz w:val="17"/>
          <w:szCs w:val="17"/>
          <w:rtl/>
        </w:rPr>
        <w:t>אפס.</w:t>
      </w:r>
      <w:r w:rsidRPr="005A3957">
        <w:rPr>
          <w:rFonts w:ascii="Tahoma" w:hAnsi="Tahoma" w:cs="Tahoma"/>
          <w:b/>
          <w:bCs/>
          <w:sz w:val="17"/>
          <w:szCs w:val="17"/>
          <w:rtl/>
        </w:rPr>
        <w:t xml:space="preserve"> </w:t>
      </w:r>
      <w:r w:rsidRPr="005A3957">
        <w:rPr>
          <w:rFonts w:ascii="Tahoma" w:hAnsi="Tahoma" w:cs="Tahoma" w:hint="cs"/>
          <w:sz w:val="17"/>
          <w:szCs w:val="17"/>
          <w:rtl/>
        </w:rPr>
        <w:t>יצוין כי הקבוצה</w:t>
      </w:r>
      <w:r w:rsidRPr="005A3957">
        <w:rPr>
          <w:rFonts w:ascii="Tahoma" w:hAnsi="Tahoma" w:cs="Tahoma"/>
          <w:sz w:val="17"/>
          <w:szCs w:val="17"/>
          <w:rtl/>
        </w:rPr>
        <w:t xml:space="preserve"> דיווח</w:t>
      </w:r>
      <w:r w:rsidRPr="005A3957">
        <w:rPr>
          <w:rFonts w:ascii="Tahoma" w:hAnsi="Tahoma" w:cs="Tahoma" w:hint="cs"/>
          <w:sz w:val="17"/>
          <w:szCs w:val="17"/>
          <w:rtl/>
        </w:rPr>
        <w:t>ה</w:t>
      </w:r>
      <w:r w:rsidRPr="005A3957">
        <w:rPr>
          <w:rFonts w:ascii="Tahoma" w:hAnsi="Tahoma" w:cs="Tahoma"/>
          <w:sz w:val="17"/>
          <w:szCs w:val="17"/>
          <w:rtl/>
        </w:rPr>
        <w:t xml:space="preserve"> בשנים 2014-2010</w:t>
      </w:r>
      <w:r w:rsidRPr="005A3957">
        <w:rPr>
          <w:rFonts w:ascii="Tahoma" w:hAnsi="Tahoma" w:cs="Tahoma" w:hint="cs"/>
          <w:sz w:val="17"/>
          <w:szCs w:val="17"/>
          <w:rtl/>
        </w:rPr>
        <w:t xml:space="preserve"> </w:t>
      </w:r>
      <w:r w:rsidRPr="005A3957">
        <w:rPr>
          <w:rFonts w:ascii="Tahoma" w:hAnsi="Tahoma" w:cs="Tahoma"/>
          <w:sz w:val="17"/>
          <w:szCs w:val="17"/>
          <w:rtl/>
        </w:rPr>
        <w:t xml:space="preserve">על עסקאות </w:t>
      </w:r>
      <w:r w:rsidRPr="005A3957">
        <w:rPr>
          <w:rFonts w:ascii="Tahoma" w:hAnsi="Tahoma" w:cs="Tahoma"/>
          <w:sz w:val="17"/>
          <w:szCs w:val="17"/>
          <w:rtl/>
        </w:rPr>
        <w:t>מע"</w:t>
      </w:r>
      <w:r w:rsidRPr="005A3957">
        <w:rPr>
          <w:rFonts w:ascii="Tahoma" w:hAnsi="Tahoma" w:cs="Tahoma" w:hint="cs"/>
          <w:sz w:val="17"/>
          <w:szCs w:val="17"/>
          <w:rtl/>
        </w:rPr>
        <w:t>ם</w:t>
      </w:r>
      <w:r w:rsidRPr="005A3957">
        <w:rPr>
          <w:rFonts w:ascii="Tahoma" w:hAnsi="Tahoma" w:cs="Tahoma"/>
          <w:sz w:val="17"/>
          <w:szCs w:val="17"/>
          <w:rtl/>
        </w:rPr>
        <w:t xml:space="preserve"> </w:t>
      </w:r>
      <w:r w:rsidRPr="005A3957">
        <w:rPr>
          <w:rFonts w:ascii="Tahoma" w:hAnsi="Tahoma" w:cs="Tahoma" w:hint="cs"/>
          <w:sz w:val="17"/>
          <w:szCs w:val="17"/>
          <w:rtl/>
        </w:rPr>
        <w:t xml:space="preserve">בשיעור </w:t>
      </w:r>
      <w:r w:rsidRPr="005A3957">
        <w:rPr>
          <w:rFonts w:ascii="Tahoma" w:hAnsi="Tahoma" w:cs="Tahoma"/>
          <w:sz w:val="17"/>
          <w:szCs w:val="17"/>
          <w:rtl/>
        </w:rPr>
        <w:t xml:space="preserve">אפס </w:t>
      </w:r>
      <w:r w:rsidRPr="005A3957">
        <w:rPr>
          <w:rFonts w:ascii="Tahoma" w:hAnsi="Tahoma" w:cs="Tahoma" w:hint="cs"/>
          <w:sz w:val="17"/>
          <w:szCs w:val="17"/>
          <w:rtl/>
        </w:rPr>
        <w:t>עם</w:t>
      </w:r>
      <w:r w:rsidRPr="005A3957">
        <w:rPr>
          <w:rFonts w:ascii="Tahoma" w:hAnsi="Tahoma" w:cs="Tahoma"/>
          <w:sz w:val="17"/>
          <w:szCs w:val="17"/>
          <w:rtl/>
        </w:rPr>
        <w:t xml:space="preserve"> </w:t>
      </w:r>
      <w:r w:rsidRPr="005A3957">
        <w:rPr>
          <w:rFonts w:ascii="Tahoma" w:hAnsi="Tahoma" w:cs="Tahoma" w:hint="cs"/>
          <w:sz w:val="17"/>
          <w:szCs w:val="17"/>
          <w:rtl/>
        </w:rPr>
        <w:t>חברת הענק</w:t>
      </w:r>
      <w:r w:rsidRPr="005A3957">
        <w:rPr>
          <w:rFonts w:ascii="Tahoma" w:hAnsi="Tahoma" w:cs="Tahoma"/>
          <w:sz w:val="17"/>
          <w:szCs w:val="17"/>
          <w:rtl/>
        </w:rPr>
        <w:t xml:space="preserve"> בסך של כ-18.5 מיליון </w:t>
      </w:r>
      <w:r w:rsidRPr="005A3957">
        <w:rPr>
          <w:rFonts w:ascii="Tahoma" w:hAnsi="Tahoma" w:cs="Tahoma" w:hint="cs"/>
          <w:sz w:val="17"/>
          <w:szCs w:val="17"/>
          <w:rtl/>
        </w:rPr>
        <w:t>ש"ח</w:t>
      </w:r>
      <w:r w:rsidRPr="005A3957">
        <w:rPr>
          <w:rFonts w:ascii="Tahoma" w:hAnsi="Tahoma" w:cs="Tahoma"/>
          <w:sz w:val="17"/>
          <w:szCs w:val="17"/>
          <w:rtl/>
        </w:rPr>
        <w:t xml:space="preserve">. </w:t>
      </w:r>
      <w:r w:rsidRPr="005A3957">
        <w:rPr>
          <w:rFonts w:ascii="Tahoma" w:hAnsi="Tahoma" w:cs="Tahoma" w:hint="cs"/>
          <w:sz w:val="17"/>
          <w:szCs w:val="17"/>
          <w:rtl/>
        </w:rPr>
        <w:t>סכום</w:t>
      </w:r>
      <w:r w:rsidRPr="005A3957">
        <w:rPr>
          <w:rFonts w:ascii="Tahoma" w:hAnsi="Tahoma" w:cs="Tahoma"/>
          <w:sz w:val="17"/>
          <w:szCs w:val="17"/>
          <w:rtl/>
        </w:rPr>
        <w:t xml:space="preserve"> </w:t>
      </w:r>
      <w:r w:rsidRPr="005A3957">
        <w:rPr>
          <w:rFonts w:ascii="Tahoma" w:hAnsi="Tahoma" w:cs="Tahoma"/>
          <w:sz w:val="17"/>
          <w:szCs w:val="17"/>
          <w:rtl/>
        </w:rPr>
        <w:t>המע"</w:t>
      </w:r>
      <w:r w:rsidRPr="005A3957">
        <w:rPr>
          <w:rFonts w:ascii="Tahoma" w:hAnsi="Tahoma" w:cs="Tahoma" w:hint="cs"/>
          <w:sz w:val="17"/>
          <w:szCs w:val="17"/>
          <w:rtl/>
        </w:rPr>
        <w:t>ם</w:t>
      </w:r>
      <w:r w:rsidRPr="005A3957">
        <w:rPr>
          <w:rFonts w:ascii="Tahoma" w:hAnsi="Tahoma" w:cs="Tahoma" w:hint="cs"/>
          <w:sz w:val="17"/>
          <w:szCs w:val="17"/>
          <w:rtl/>
        </w:rPr>
        <w:t xml:space="preserve"> בגין עסקאות אלה הוא</w:t>
      </w:r>
      <w:r w:rsidRPr="005A3957">
        <w:rPr>
          <w:rFonts w:ascii="Tahoma" w:hAnsi="Tahoma" w:cs="Tahoma"/>
          <w:sz w:val="17"/>
          <w:szCs w:val="17"/>
          <w:rtl/>
        </w:rPr>
        <w:t xml:space="preserve"> כ-3 מיליון </w:t>
      </w:r>
      <w:r w:rsidRPr="005A3957">
        <w:rPr>
          <w:rFonts w:ascii="Tahoma" w:hAnsi="Tahoma" w:cs="Tahoma" w:hint="cs"/>
          <w:sz w:val="17"/>
          <w:szCs w:val="17"/>
          <w:rtl/>
        </w:rPr>
        <w:t>ש"ח</w:t>
      </w:r>
      <w:r w:rsidRPr="005A3957">
        <w:rPr>
          <w:rFonts w:ascii="Tahoma" w:hAnsi="Tahoma" w:cs="Tahoma"/>
          <w:sz w:val="17"/>
          <w:szCs w:val="17"/>
          <w:rtl/>
        </w:rPr>
        <w:t xml:space="preserve">. </w:t>
      </w:r>
    </w:p>
    <w:p w:rsidR="00AC7B99" w:rsidRPr="005A3957" w:rsidP="00FA032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19885" cy="213995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139950"/>
                        </a:xfrm>
                        <a:prstGeom prst="rect">
                          <a:avLst/>
                        </a:prstGeom>
                        <a:noFill/>
                        <a:ln w="9525">
                          <a:noFill/>
                          <a:miter lim="800000"/>
                          <a:headEnd/>
                          <a:tailEnd/>
                        </a:ln>
                      </wps:spPr>
                      <wps:txbx>
                        <w:txbxContent>
                          <w:p w:rsidR="00584656" w:rsidRPr="00373C5D" w:rsidP="005846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8756110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4339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584656">
                            <w:pPr>
                              <w:spacing w:after="0" w:line="240" w:lineRule="auto"/>
                              <w:rPr>
                                <w:color w:val="0B5294"/>
                                <w:spacing w:val="-4"/>
                                <w:sz w:val="24"/>
                                <w:szCs w:val="24"/>
                                <w:rtl/>
                                <w:cs/>
                              </w:rPr>
                            </w:pPr>
                            <w:r w:rsidRPr="00584656">
                              <w:rPr>
                                <w:rFonts w:cs="Tahoma" w:hint="eastAsia"/>
                                <w:color w:val="0B5294"/>
                                <w:spacing w:val="-4"/>
                                <w:sz w:val="24"/>
                                <w:szCs w:val="24"/>
                                <w:rtl/>
                              </w:rPr>
                              <w:t>התברר</w:t>
                            </w:r>
                            <w:r w:rsidRPr="00584656">
                              <w:rPr>
                                <w:rFonts w:cs="Tahoma"/>
                                <w:color w:val="0B5294"/>
                                <w:spacing w:val="-4"/>
                                <w:sz w:val="24"/>
                                <w:szCs w:val="24"/>
                                <w:rtl/>
                              </w:rPr>
                              <w:t xml:space="preserve"> </w:t>
                            </w:r>
                            <w:r w:rsidRPr="00584656">
                              <w:rPr>
                                <w:rFonts w:cs="Tahoma" w:hint="eastAsia"/>
                                <w:color w:val="0B5294"/>
                                <w:spacing w:val="-4"/>
                                <w:sz w:val="24"/>
                                <w:szCs w:val="24"/>
                                <w:rtl/>
                              </w:rPr>
                              <w:t>כי</w:t>
                            </w:r>
                            <w:r w:rsidRPr="00584656">
                              <w:rPr>
                                <w:rFonts w:cs="Tahoma"/>
                                <w:color w:val="0B5294"/>
                                <w:spacing w:val="-4"/>
                                <w:sz w:val="24"/>
                                <w:szCs w:val="24"/>
                                <w:rtl/>
                              </w:rPr>
                              <w:t xml:space="preserve"> </w:t>
                            </w:r>
                            <w:r w:rsidRPr="00584656">
                              <w:rPr>
                                <w:rFonts w:cs="Tahoma" w:hint="eastAsia"/>
                                <w:color w:val="0B5294"/>
                                <w:spacing w:val="-4"/>
                                <w:sz w:val="24"/>
                                <w:szCs w:val="24"/>
                                <w:rtl/>
                              </w:rPr>
                              <w:t>חברות</w:t>
                            </w:r>
                            <w:r w:rsidRPr="00584656">
                              <w:rPr>
                                <w:rFonts w:cs="Tahoma"/>
                                <w:color w:val="0B5294"/>
                                <w:spacing w:val="-4"/>
                                <w:sz w:val="24"/>
                                <w:szCs w:val="24"/>
                                <w:rtl/>
                              </w:rPr>
                              <w:t xml:space="preserve"> </w:t>
                            </w:r>
                            <w:r w:rsidRPr="00584656">
                              <w:rPr>
                                <w:rFonts w:cs="Tahoma" w:hint="eastAsia"/>
                                <w:color w:val="0B5294"/>
                                <w:spacing w:val="-4"/>
                                <w:sz w:val="24"/>
                                <w:szCs w:val="24"/>
                                <w:rtl/>
                              </w:rPr>
                              <w:t>זרות</w:t>
                            </w:r>
                            <w:r w:rsidRPr="00584656">
                              <w:rPr>
                                <w:rFonts w:cs="Tahoma"/>
                                <w:color w:val="0B5294"/>
                                <w:spacing w:val="-4"/>
                                <w:sz w:val="24"/>
                                <w:szCs w:val="24"/>
                                <w:rtl/>
                              </w:rPr>
                              <w:t xml:space="preserve"> </w:t>
                            </w:r>
                            <w:r w:rsidRPr="00584656">
                              <w:rPr>
                                <w:rFonts w:cs="Tahoma" w:hint="eastAsia"/>
                                <w:color w:val="0B5294"/>
                                <w:spacing w:val="-4"/>
                                <w:sz w:val="24"/>
                                <w:szCs w:val="24"/>
                                <w:rtl/>
                              </w:rPr>
                              <w:t>רבות</w:t>
                            </w:r>
                            <w:r w:rsidRPr="00584656">
                              <w:rPr>
                                <w:rFonts w:cs="Tahoma"/>
                                <w:color w:val="0B5294"/>
                                <w:spacing w:val="-4"/>
                                <w:sz w:val="24"/>
                                <w:szCs w:val="24"/>
                                <w:rtl/>
                              </w:rPr>
                              <w:t xml:space="preserve"> </w:t>
                            </w:r>
                            <w:r w:rsidRPr="00584656">
                              <w:rPr>
                                <w:rFonts w:cs="Tahoma" w:hint="eastAsia"/>
                                <w:color w:val="0B5294"/>
                                <w:spacing w:val="-4"/>
                                <w:sz w:val="24"/>
                                <w:szCs w:val="24"/>
                                <w:rtl/>
                              </w:rPr>
                              <w:t>המבצעות</w:t>
                            </w:r>
                            <w:r w:rsidRPr="00584656">
                              <w:rPr>
                                <w:rFonts w:cs="Tahoma"/>
                                <w:color w:val="0B5294"/>
                                <w:spacing w:val="-4"/>
                                <w:sz w:val="24"/>
                                <w:szCs w:val="24"/>
                                <w:rtl/>
                              </w:rPr>
                              <w:t xml:space="preserve"> </w:t>
                            </w:r>
                            <w:r w:rsidRPr="00584656">
                              <w:rPr>
                                <w:rFonts w:cs="Tahoma" w:hint="eastAsia"/>
                                <w:color w:val="0B5294"/>
                                <w:spacing w:val="-4"/>
                                <w:sz w:val="24"/>
                                <w:szCs w:val="24"/>
                                <w:rtl/>
                              </w:rPr>
                              <w:t>בישראל</w:t>
                            </w:r>
                            <w:r w:rsidRPr="00584656">
                              <w:rPr>
                                <w:rFonts w:cs="Tahoma"/>
                                <w:color w:val="0B5294"/>
                                <w:spacing w:val="-4"/>
                                <w:sz w:val="24"/>
                                <w:szCs w:val="24"/>
                                <w:rtl/>
                              </w:rPr>
                              <w:t xml:space="preserve"> </w:t>
                            </w:r>
                            <w:r w:rsidRPr="00584656">
                              <w:rPr>
                                <w:rFonts w:cs="Tahoma" w:hint="eastAsia"/>
                                <w:color w:val="0B5294"/>
                                <w:spacing w:val="-4"/>
                                <w:sz w:val="24"/>
                                <w:szCs w:val="24"/>
                                <w:rtl/>
                              </w:rPr>
                              <w:t>פעילות</w:t>
                            </w:r>
                            <w:r w:rsidRPr="00584656">
                              <w:rPr>
                                <w:rFonts w:cs="Tahoma"/>
                                <w:color w:val="0B5294"/>
                                <w:spacing w:val="-4"/>
                                <w:sz w:val="24"/>
                                <w:szCs w:val="24"/>
                                <w:rtl/>
                              </w:rPr>
                              <w:t xml:space="preserve"> </w:t>
                            </w:r>
                            <w:r w:rsidRPr="00584656">
                              <w:rPr>
                                <w:rFonts w:cs="Tahoma" w:hint="eastAsia"/>
                                <w:color w:val="0B5294"/>
                                <w:spacing w:val="-4"/>
                                <w:sz w:val="24"/>
                                <w:szCs w:val="24"/>
                                <w:rtl/>
                              </w:rPr>
                              <w:t>ענפה</w:t>
                            </w:r>
                            <w:r w:rsidRPr="00584656">
                              <w:rPr>
                                <w:rFonts w:cs="Tahoma"/>
                                <w:color w:val="0B5294"/>
                                <w:spacing w:val="-4"/>
                                <w:sz w:val="24"/>
                                <w:szCs w:val="24"/>
                                <w:rtl/>
                              </w:rPr>
                              <w:t xml:space="preserve"> </w:t>
                            </w:r>
                            <w:r w:rsidRPr="00584656">
                              <w:rPr>
                                <w:rFonts w:cs="Tahoma" w:hint="eastAsia"/>
                                <w:color w:val="0B5294"/>
                                <w:spacing w:val="-4"/>
                                <w:sz w:val="24"/>
                                <w:szCs w:val="24"/>
                                <w:rtl/>
                              </w:rPr>
                              <w:t>בתחום</w:t>
                            </w:r>
                            <w:r w:rsidRPr="00584656">
                              <w:rPr>
                                <w:rFonts w:cs="Tahoma"/>
                                <w:color w:val="0B5294"/>
                                <w:spacing w:val="-4"/>
                                <w:sz w:val="24"/>
                                <w:szCs w:val="24"/>
                                <w:rtl/>
                              </w:rPr>
                              <w:t xml:space="preserve"> </w:t>
                            </w:r>
                            <w:r w:rsidRPr="00584656">
                              <w:rPr>
                                <w:rFonts w:cs="Tahoma" w:hint="eastAsia"/>
                                <w:color w:val="0B5294"/>
                                <w:spacing w:val="-4"/>
                                <w:sz w:val="24"/>
                                <w:szCs w:val="24"/>
                                <w:rtl/>
                              </w:rPr>
                              <w:t>הסחר</w:t>
                            </w:r>
                            <w:r w:rsidRPr="00584656">
                              <w:rPr>
                                <w:rFonts w:cs="Tahoma"/>
                                <w:color w:val="0B5294"/>
                                <w:spacing w:val="-4"/>
                                <w:sz w:val="24"/>
                                <w:szCs w:val="24"/>
                                <w:rtl/>
                              </w:rPr>
                              <w:t xml:space="preserve"> </w:t>
                            </w:r>
                            <w:r w:rsidRPr="00584656">
                              <w:rPr>
                                <w:rFonts w:cs="Tahoma" w:hint="eastAsia"/>
                                <w:color w:val="0B5294"/>
                                <w:spacing w:val="-4"/>
                                <w:sz w:val="24"/>
                                <w:szCs w:val="24"/>
                                <w:rtl/>
                              </w:rPr>
                              <w:t>המקוון</w:t>
                            </w:r>
                            <w:r w:rsidRPr="00584656">
                              <w:rPr>
                                <w:rFonts w:cs="Tahoma"/>
                                <w:color w:val="0B5294"/>
                                <w:spacing w:val="-4"/>
                                <w:sz w:val="24"/>
                                <w:szCs w:val="24"/>
                                <w:rtl/>
                              </w:rPr>
                              <w:t xml:space="preserve"> </w:t>
                            </w:r>
                            <w:r w:rsidRPr="00584656">
                              <w:rPr>
                                <w:rFonts w:cs="Tahoma" w:hint="eastAsia"/>
                                <w:color w:val="0B5294"/>
                                <w:spacing w:val="-4"/>
                                <w:sz w:val="24"/>
                                <w:szCs w:val="24"/>
                                <w:rtl/>
                              </w:rPr>
                              <w:t>כלל</w:t>
                            </w:r>
                            <w:r w:rsidRPr="00584656">
                              <w:rPr>
                                <w:rFonts w:cs="Tahoma"/>
                                <w:color w:val="0B5294"/>
                                <w:spacing w:val="-4"/>
                                <w:sz w:val="24"/>
                                <w:szCs w:val="24"/>
                                <w:rtl/>
                              </w:rPr>
                              <w:t xml:space="preserve"> </w:t>
                            </w:r>
                            <w:r w:rsidRPr="00584656">
                              <w:rPr>
                                <w:rFonts w:cs="Tahoma" w:hint="eastAsia"/>
                                <w:color w:val="0B5294"/>
                                <w:spacing w:val="-4"/>
                                <w:sz w:val="24"/>
                                <w:szCs w:val="24"/>
                                <w:rtl/>
                              </w:rPr>
                              <w:t>לא</w:t>
                            </w:r>
                            <w:r w:rsidRPr="00584656">
                              <w:rPr>
                                <w:rFonts w:cs="Tahoma"/>
                                <w:color w:val="0B5294"/>
                                <w:spacing w:val="-4"/>
                                <w:sz w:val="24"/>
                                <w:szCs w:val="24"/>
                                <w:rtl/>
                              </w:rPr>
                              <w:t xml:space="preserve"> </w:t>
                            </w:r>
                            <w:r w:rsidRPr="00584656">
                              <w:rPr>
                                <w:rFonts w:cs="Tahoma" w:hint="eastAsia"/>
                                <w:color w:val="0B5294"/>
                                <w:spacing w:val="-4"/>
                                <w:sz w:val="24"/>
                                <w:szCs w:val="24"/>
                                <w:rtl/>
                              </w:rPr>
                              <w:t>נרשמו</w:t>
                            </w:r>
                            <w:r w:rsidRPr="00584656">
                              <w:rPr>
                                <w:rFonts w:cs="Tahoma"/>
                                <w:color w:val="0B5294"/>
                                <w:spacing w:val="-4"/>
                                <w:sz w:val="24"/>
                                <w:szCs w:val="24"/>
                                <w:rtl/>
                              </w:rPr>
                              <w:t xml:space="preserve"> </w:t>
                            </w:r>
                            <w:r w:rsidRPr="00584656">
                              <w:rPr>
                                <w:rFonts w:cs="Tahoma" w:hint="eastAsia"/>
                                <w:color w:val="0B5294"/>
                                <w:spacing w:val="-4"/>
                                <w:sz w:val="24"/>
                                <w:szCs w:val="24"/>
                                <w:rtl/>
                              </w:rPr>
                              <w:t>ברשות</w:t>
                            </w:r>
                          </w:p>
                          <w:p w:rsidR="00584656" w:rsidRPr="00373C5D" w:rsidP="005846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145944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4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16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584656" w:rsidRPr="00373C5D" w:rsidP="00584656">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4816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584656">
                      <w:pPr>
                        <w:spacing w:after="0" w:line="240" w:lineRule="auto"/>
                        <w:rPr>
                          <w:color w:val="0B5294"/>
                          <w:spacing w:val="-4"/>
                          <w:sz w:val="24"/>
                          <w:szCs w:val="24"/>
                          <w:rtl/>
                          <w:cs/>
                        </w:rPr>
                      </w:pPr>
                      <w:r w:rsidRPr="00584656">
                        <w:rPr>
                          <w:rFonts w:cs="Tahoma" w:hint="eastAsia"/>
                          <w:color w:val="0B5294"/>
                          <w:spacing w:val="-4"/>
                          <w:sz w:val="24"/>
                          <w:szCs w:val="24"/>
                          <w:rtl/>
                        </w:rPr>
                        <w:t>התברר</w:t>
                      </w:r>
                      <w:r w:rsidRPr="00584656">
                        <w:rPr>
                          <w:rFonts w:cs="Tahoma"/>
                          <w:color w:val="0B5294"/>
                          <w:spacing w:val="-4"/>
                          <w:sz w:val="24"/>
                          <w:szCs w:val="24"/>
                          <w:rtl/>
                        </w:rPr>
                        <w:t xml:space="preserve"> </w:t>
                      </w:r>
                      <w:r w:rsidRPr="00584656">
                        <w:rPr>
                          <w:rFonts w:cs="Tahoma" w:hint="eastAsia"/>
                          <w:color w:val="0B5294"/>
                          <w:spacing w:val="-4"/>
                          <w:sz w:val="24"/>
                          <w:szCs w:val="24"/>
                          <w:rtl/>
                        </w:rPr>
                        <w:t>כי</w:t>
                      </w:r>
                      <w:r w:rsidRPr="00584656">
                        <w:rPr>
                          <w:rFonts w:cs="Tahoma"/>
                          <w:color w:val="0B5294"/>
                          <w:spacing w:val="-4"/>
                          <w:sz w:val="24"/>
                          <w:szCs w:val="24"/>
                          <w:rtl/>
                        </w:rPr>
                        <w:t xml:space="preserve"> </w:t>
                      </w:r>
                      <w:r w:rsidRPr="00584656">
                        <w:rPr>
                          <w:rFonts w:cs="Tahoma" w:hint="eastAsia"/>
                          <w:color w:val="0B5294"/>
                          <w:spacing w:val="-4"/>
                          <w:sz w:val="24"/>
                          <w:szCs w:val="24"/>
                          <w:rtl/>
                        </w:rPr>
                        <w:t>חברות</w:t>
                      </w:r>
                      <w:r w:rsidRPr="00584656">
                        <w:rPr>
                          <w:rFonts w:cs="Tahoma"/>
                          <w:color w:val="0B5294"/>
                          <w:spacing w:val="-4"/>
                          <w:sz w:val="24"/>
                          <w:szCs w:val="24"/>
                          <w:rtl/>
                        </w:rPr>
                        <w:t xml:space="preserve"> </w:t>
                      </w:r>
                      <w:r w:rsidRPr="00584656">
                        <w:rPr>
                          <w:rFonts w:cs="Tahoma" w:hint="eastAsia"/>
                          <w:color w:val="0B5294"/>
                          <w:spacing w:val="-4"/>
                          <w:sz w:val="24"/>
                          <w:szCs w:val="24"/>
                          <w:rtl/>
                        </w:rPr>
                        <w:t>זרות</w:t>
                      </w:r>
                      <w:r w:rsidRPr="00584656">
                        <w:rPr>
                          <w:rFonts w:cs="Tahoma"/>
                          <w:color w:val="0B5294"/>
                          <w:spacing w:val="-4"/>
                          <w:sz w:val="24"/>
                          <w:szCs w:val="24"/>
                          <w:rtl/>
                        </w:rPr>
                        <w:t xml:space="preserve"> </w:t>
                      </w:r>
                      <w:r w:rsidRPr="00584656">
                        <w:rPr>
                          <w:rFonts w:cs="Tahoma" w:hint="eastAsia"/>
                          <w:color w:val="0B5294"/>
                          <w:spacing w:val="-4"/>
                          <w:sz w:val="24"/>
                          <w:szCs w:val="24"/>
                          <w:rtl/>
                        </w:rPr>
                        <w:t>רבות</w:t>
                      </w:r>
                      <w:r w:rsidRPr="00584656">
                        <w:rPr>
                          <w:rFonts w:cs="Tahoma"/>
                          <w:color w:val="0B5294"/>
                          <w:spacing w:val="-4"/>
                          <w:sz w:val="24"/>
                          <w:szCs w:val="24"/>
                          <w:rtl/>
                        </w:rPr>
                        <w:t xml:space="preserve"> </w:t>
                      </w:r>
                      <w:r w:rsidRPr="00584656">
                        <w:rPr>
                          <w:rFonts w:cs="Tahoma" w:hint="eastAsia"/>
                          <w:color w:val="0B5294"/>
                          <w:spacing w:val="-4"/>
                          <w:sz w:val="24"/>
                          <w:szCs w:val="24"/>
                          <w:rtl/>
                        </w:rPr>
                        <w:t>המבצעות</w:t>
                      </w:r>
                      <w:r w:rsidRPr="00584656">
                        <w:rPr>
                          <w:rFonts w:cs="Tahoma"/>
                          <w:color w:val="0B5294"/>
                          <w:spacing w:val="-4"/>
                          <w:sz w:val="24"/>
                          <w:szCs w:val="24"/>
                          <w:rtl/>
                        </w:rPr>
                        <w:t xml:space="preserve"> </w:t>
                      </w:r>
                      <w:r w:rsidRPr="00584656">
                        <w:rPr>
                          <w:rFonts w:cs="Tahoma" w:hint="eastAsia"/>
                          <w:color w:val="0B5294"/>
                          <w:spacing w:val="-4"/>
                          <w:sz w:val="24"/>
                          <w:szCs w:val="24"/>
                          <w:rtl/>
                        </w:rPr>
                        <w:t>בישראל</w:t>
                      </w:r>
                      <w:r w:rsidRPr="00584656">
                        <w:rPr>
                          <w:rFonts w:cs="Tahoma"/>
                          <w:color w:val="0B5294"/>
                          <w:spacing w:val="-4"/>
                          <w:sz w:val="24"/>
                          <w:szCs w:val="24"/>
                          <w:rtl/>
                        </w:rPr>
                        <w:t xml:space="preserve"> </w:t>
                      </w:r>
                      <w:r w:rsidRPr="00584656">
                        <w:rPr>
                          <w:rFonts w:cs="Tahoma" w:hint="eastAsia"/>
                          <w:color w:val="0B5294"/>
                          <w:spacing w:val="-4"/>
                          <w:sz w:val="24"/>
                          <w:szCs w:val="24"/>
                          <w:rtl/>
                        </w:rPr>
                        <w:t>פעילות</w:t>
                      </w:r>
                      <w:r w:rsidRPr="00584656">
                        <w:rPr>
                          <w:rFonts w:cs="Tahoma"/>
                          <w:color w:val="0B5294"/>
                          <w:spacing w:val="-4"/>
                          <w:sz w:val="24"/>
                          <w:szCs w:val="24"/>
                          <w:rtl/>
                        </w:rPr>
                        <w:t xml:space="preserve"> </w:t>
                      </w:r>
                      <w:r w:rsidRPr="00584656">
                        <w:rPr>
                          <w:rFonts w:cs="Tahoma" w:hint="eastAsia"/>
                          <w:color w:val="0B5294"/>
                          <w:spacing w:val="-4"/>
                          <w:sz w:val="24"/>
                          <w:szCs w:val="24"/>
                          <w:rtl/>
                        </w:rPr>
                        <w:t>ענפה</w:t>
                      </w:r>
                      <w:r w:rsidRPr="00584656">
                        <w:rPr>
                          <w:rFonts w:cs="Tahoma"/>
                          <w:color w:val="0B5294"/>
                          <w:spacing w:val="-4"/>
                          <w:sz w:val="24"/>
                          <w:szCs w:val="24"/>
                          <w:rtl/>
                        </w:rPr>
                        <w:t xml:space="preserve"> </w:t>
                      </w:r>
                      <w:r w:rsidRPr="00584656">
                        <w:rPr>
                          <w:rFonts w:cs="Tahoma" w:hint="eastAsia"/>
                          <w:color w:val="0B5294"/>
                          <w:spacing w:val="-4"/>
                          <w:sz w:val="24"/>
                          <w:szCs w:val="24"/>
                          <w:rtl/>
                        </w:rPr>
                        <w:t>בתחום</w:t>
                      </w:r>
                      <w:r w:rsidRPr="00584656">
                        <w:rPr>
                          <w:rFonts w:cs="Tahoma"/>
                          <w:color w:val="0B5294"/>
                          <w:spacing w:val="-4"/>
                          <w:sz w:val="24"/>
                          <w:szCs w:val="24"/>
                          <w:rtl/>
                        </w:rPr>
                        <w:t xml:space="preserve"> </w:t>
                      </w:r>
                      <w:r w:rsidRPr="00584656">
                        <w:rPr>
                          <w:rFonts w:cs="Tahoma" w:hint="eastAsia"/>
                          <w:color w:val="0B5294"/>
                          <w:spacing w:val="-4"/>
                          <w:sz w:val="24"/>
                          <w:szCs w:val="24"/>
                          <w:rtl/>
                        </w:rPr>
                        <w:t>הסחר</w:t>
                      </w:r>
                      <w:r w:rsidRPr="00584656">
                        <w:rPr>
                          <w:rFonts w:cs="Tahoma"/>
                          <w:color w:val="0B5294"/>
                          <w:spacing w:val="-4"/>
                          <w:sz w:val="24"/>
                          <w:szCs w:val="24"/>
                          <w:rtl/>
                        </w:rPr>
                        <w:t xml:space="preserve"> </w:t>
                      </w:r>
                      <w:r w:rsidRPr="00584656">
                        <w:rPr>
                          <w:rFonts w:cs="Tahoma" w:hint="eastAsia"/>
                          <w:color w:val="0B5294"/>
                          <w:spacing w:val="-4"/>
                          <w:sz w:val="24"/>
                          <w:szCs w:val="24"/>
                          <w:rtl/>
                        </w:rPr>
                        <w:t>המקוון</w:t>
                      </w:r>
                      <w:r w:rsidRPr="00584656">
                        <w:rPr>
                          <w:rFonts w:cs="Tahoma"/>
                          <w:color w:val="0B5294"/>
                          <w:spacing w:val="-4"/>
                          <w:sz w:val="24"/>
                          <w:szCs w:val="24"/>
                          <w:rtl/>
                        </w:rPr>
                        <w:t xml:space="preserve"> </w:t>
                      </w:r>
                      <w:r w:rsidRPr="00584656">
                        <w:rPr>
                          <w:rFonts w:cs="Tahoma" w:hint="eastAsia"/>
                          <w:color w:val="0B5294"/>
                          <w:spacing w:val="-4"/>
                          <w:sz w:val="24"/>
                          <w:szCs w:val="24"/>
                          <w:rtl/>
                        </w:rPr>
                        <w:t>כלל</w:t>
                      </w:r>
                      <w:r w:rsidRPr="00584656">
                        <w:rPr>
                          <w:rFonts w:cs="Tahoma"/>
                          <w:color w:val="0B5294"/>
                          <w:spacing w:val="-4"/>
                          <w:sz w:val="24"/>
                          <w:szCs w:val="24"/>
                          <w:rtl/>
                        </w:rPr>
                        <w:t xml:space="preserve"> </w:t>
                      </w:r>
                      <w:r w:rsidRPr="00584656">
                        <w:rPr>
                          <w:rFonts w:cs="Tahoma" w:hint="eastAsia"/>
                          <w:color w:val="0B5294"/>
                          <w:spacing w:val="-4"/>
                          <w:sz w:val="24"/>
                          <w:szCs w:val="24"/>
                          <w:rtl/>
                        </w:rPr>
                        <w:t>לא</w:t>
                      </w:r>
                      <w:r w:rsidRPr="00584656">
                        <w:rPr>
                          <w:rFonts w:cs="Tahoma"/>
                          <w:color w:val="0B5294"/>
                          <w:spacing w:val="-4"/>
                          <w:sz w:val="24"/>
                          <w:szCs w:val="24"/>
                          <w:rtl/>
                        </w:rPr>
                        <w:t xml:space="preserve"> </w:t>
                      </w:r>
                      <w:r w:rsidRPr="00584656">
                        <w:rPr>
                          <w:rFonts w:cs="Tahoma" w:hint="eastAsia"/>
                          <w:color w:val="0B5294"/>
                          <w:spacing w:val="-4"/>
                          <w:sz w:val="24"/>
                          <w:szCs w:val="24"/>
                          <w:rtl/>
                        </w:rPr>
                        <w:t>נרשמו</w:t>
                      </w:r>
                      <w:r w:rsidRPr="00584656">
                        <w:rPr>
                          <w:rFonts w:cs="Tahoma"/>
                          <w:color w:val="0B5294"/>
                          <w:spacing w:val="-4"/>
                          <w:sz w:val="24"/>
                          <w:szCs w:val="24"/>
                          <w:rtl/>
                        </w:rPr>
                        <w:t xml:space="preserve"> </w:t>
                      </w:r>
                      <w:r w:rsidRPr="00584656">
                        <w:rPr>
                          <w:rFonts w:cs="Tahoma" w:hint="eastAsia"/>
                          <w:color w:val="0B5294"/>
                          <w:spacing w:val="-4"/>
                          <w:sz w:val="24"/>
                          <w:szCs w:val="24"/>
                          <w:rtl/>
                        </w:rPr>
                        <w:t>ברשות</w:t>
                      </w:r>
                    </w:p>
                    <w:p w:rsidR="00584656" w:rsidRPr="00373C5D" w:rsidP="00584656">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0889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hint="cs"/>
          <w:rtl/>
        </w:rPr>
        <w:t>הועלה</w:t>
      </w:r>
      <w:r w:rsidRPr="005A3957" w:rsidR="00AC7B99">
        <w:rPr>
          <w:rtl/>
        </w:rPr>
        <w:t xml:space="preserve"> כי </w:t>
      </w:r>
      <w:r w:rsidRPr="005A3957" w:rsidR="00AC7B99">
        <w:rPr>
          <w:rFonts w:hint="cs"/>
          <w:rtl/>
        </w:rPr>
        <w:t>נוסף על בדיקתה של הרשות לגבי</w:t>
      </w:r>
      <w:r w:rsidRPr="005A3957" w:rsidR="00AC7B99">
        <w:rPr>
          <w:rtl/>
        </w:rPr>
        <w:t xml:space="preserve"> </w:t>
      </w:r>
      <w:r w:rsidRPr="005A3957" w:rsidR="00AC7B99">
        <w:rPr>
          <w:rFonts w:hint="cs"/>
          <w:rtl/>
        </w:rPr>
        <w:t>העסקה בין הקבוצה</w:t>
      </w:r>
      <w:r w:rsidRPr="005A3957" w:rsidR="00AC7B99">
        <w:rPr>
          <w:rtl/>
        </w:rPr>
        <w:t xml:space="preserve"> </w:t>
      </w:r>
      <w:r w:rsidRPr="005A3957" w:rsidR="00AC7B99">
        <w:rPr>
          <w:rFonts w:hint="cs"/>
          <w:rtl/>
        </w:rPr>
        <w:t>ובין חברת</w:t>
      </w:r>
      <w:r w:rsidRPr="005A3957" w:rsidR="00AC7B99">
        <w:rPr>
          <w:rtl/>
        </w:rPr>
        <w:t xml:space="preserve"> </w:t>
      </w:r>
      <w:r w:rsidRPr="005A3957" w:rsidR="00AC7B99">
        <w:rPr>
          <w:rFonts w:hint="cs"/>
          <w:rtl/>
        </w:rPr>
        <w:t>הענק</w:t>
      </w:r>
      <w:r w:rsidRPr="005A3957" w:rsidR="00AC7B99">
        <w:rPr>
          <w:rtl/>
        </w:rPr>
        <w:t>,</w:t>
      </w:r>
      <w:r w:rsidRPr="005A3957" w:rsidR="00AC7B99">
        <w:rPr>
          <w:rFonts w:hint="cs"/>
          <w:rtl/>
        </w:rPr>
        <w:t xml:space="preserve"> שנעשתה כאמור בעקבות בקשת הקבוצה,</w:t>
      </w:r>
      <w:r w:rsidRPr="005A3957" w:rsidR="00AC7B99">
        <w:rPr>
          <w:rtl/>
        </w:rPr>
        <w:t xml:space="preserve"> לא </w:t>
      </w:r>
      <w:r w:rsidRPr="005A3957" w:rsidR="00AC7B99">
        <w:rPr>
          <w:rFonts w:hint="cs"/>
          <w:rtl/>
        </w:rPr>
        <w:t>ביצעה</w:t>
      </w:r>
      <w:r w:rsidRPr="005A3957" w:rsidR="00AC7B99">
        <w:rPr>
          <w:rtl/>
        </w:rPr>
        <w:t xml:space="preserve"> </w:t>
      </w:r>
      <w:r w:rsidRPr="005A3957" w:rsidR="00AC7B99">
        <w:rPr>
          <w:rFonts w:hint="cs"/>
          <w:rtl/>
        </w:rPr>
        <w:t>הרשות</w:t>
      </w:r>
      <w:r w:rsidRPr="005A3957" w:rsidR="00AC7B99">
        <w:rPr>
          <w:rtl/>
        </w:rPr>
        <w:t xml:space="preserve"> מיפוי של ספקי </w:t>
      </w:r>
      <w:r w:rsidRPr="005A3957" w:rsidR="00AC7B99">
        <w:rPr>
          <w:rFonts w:hint="cs"/>
          <w:rtl/>
        </w:rPr>
        <w:t>ה</w:t>
      </w:r>
      <w:r w:rsidRPr="005A3957" w:rsidR="00AC7B99">
        <w:rPr>
          <w:rtl/>
        </w:rPr>
        <w:t xml:space="preserve">חברות </w:t>
      </w:r>
      <w:r w:rsidRPr="005A3957" w:rsidR="00AC7B99">
        <w:rPr>
          <w:rFonts w:hint="cs"/>
          <w:rtl/>
        </w:rPr>
        <w:t>ה</w:t>
      </w:r>
      <w:r w:rsidRPr="005A3957" w:rsidR="00AC7B99">
        <w:rPr>
          <w:rtl/>
        </w:rPr>
        <w:t>רב</w:t>
      </w:r>
      <w:r w:rsidRPr="005A3957" w:rsidR="00AC7B99">
        <w:rPr>
          <w:rFonts w:hint="cs"/>
          <w:rtl/>
        </w:rPr>
        <w:t>-</w:t>
      </w:r>
      <w:r w:rsidRPr="005A3957" w:rsidR="00AC7B99">
        <w:rPr>
          <w:rtl/>
        </w:rPr>
        <w:t>לאומיות בישראל</w:t>
      </w:r>
      <w:r w:rsidRPr="005A3957" w:rsidR="00AC7B99">
        <w:rPr>
          <w:rFonts w:hint="cs"/>
          <w:rtl/>
        </w:rPr>
        <w:t>,</w:t>
      </w:r>
      <w:r w:rsidRPr="005A3957" w:rsidR="00AC7B99">
        <w:rPr>
          <w:rtl/>
        </w:rPr>
        <w:t xml:space="preserve"> כדי לבדוק אם העסקאות בין ספקים אלו לבין אותן חברות מדווחות כעסקאות החייבות </w:t>
      </w:r>
      <w:r w:rsidRPr="005A3957" w:rsidR="00AC7B99">
        <w:rPr>
          <w:rtl/>
        </w:rPr>
        <w:t>במע"</w:t>
      </w:r>
      <w:r w:rsidRPr="005A3957" w:rsidR="00AC7B99">
        <w:rPr>
          <w:rFonts w:hint="cs"/>
          <w:rtl/>
        </w:rPr>
        <w:t>ם</w:t>
      </w:r>
      <w:r w:rsidRPr="005A3957" w:rsidR="00AC7B99">
        <w:rPr>
          <w:rtl/>
        </w:rPr>
        <w:t xml:space="preserve"> מלא. </w:t>
      </w:r>
      <w:r w:rsidRPr="005A3957" w:rsidR="00AC7B99">
        <w:rPr>
          <w:rFonts w:hint="cs"/>
          <w:rtl/>
        </w:rPr>
        <w:t>כך</w:t>
      </w:r>
      <w:r w:rsidRPr="005A3957" w:rsidR="00AC7B99">
        <w:rPr>
          <w:rtl/>
        </w:rPr>
        <w:t xml:space="preserve"> נוצר </w:t>
      </w:r>
      <w:r w:rsidRPr="005A3957" w:rsidR="00AC7B99">
        <w:rPr>
          <w:rFonts w:hint="cs"/>
          <w:rtl/>
        </w:rPr>
        <w:t>מצב שבו</w:t>
      </w:r>
      <w:r w:rsidRPr="005A3957" w:rsidR="00AC7B99">
        <w:rPr>
          <w:rtl/>
        </w:rPr>
        <w:t xml:space="preserve"> </w:t>
      </w:r>
      <w:r w:rsidRPr="005A3957" w:rsidR="00AC7B99">
        <w:rPr>
          <w:rFonts w:hint="cs"/>
          <w:rtl/>
        </w:rPr>
        <w:t xml:space="preserve">התבצעה </w:t>
      </w:r>
      <w:r w:rsidRPr="005A3957" w:rsidR="00AC7B99">
        <w:rPr>
          <w:rtl/>
        </w:rPr>
        <w:t>אכיפה בררנית כלפי חלק מספקי החברות הרב</w:t>
      </w:r>
      <w:r w:rsidRPr="005A3957" w:rsidR="00AC7B99">
        <w:rPr>
          <w:rFonts w:hint="cs"/>
          <w:rtl/>
        </w:rPr>
        <w:t>-</w:t>
      </w:r>
      <w:r w:rsidRPr="005A3957" w:rsidR="00AC7B99">
        <w:rPr>
          <w:rtl/>
        </w:rPr>
        <w:t>לאומיות -</w:t>
      </w:r>
      <w:r w:rsidRPr="005A3957" w:rsidR="00AC7B99">
        <w:rPr>
          <w:rFonts w:hint="cs"/>
          <w:rtl/>
        </w:rPr>
        <w:t xml:space="preserve"> </w:t>
      </w:r>
      <w:r w:rsidRPr="005A3957" w:rsidR="00AC7B99">
        <w:rPr>
          <w:rtl/>
        </w:rPr>
        <w:t xml:space="preserve">אלו שפנו לרשות בבקשה להחלטת מיסוי בעניין זה. </w:t>
      </w:r>
    </w:p>
    <w:p w:rsidR="00AC7B99" w:rsidRPr="005A3957" w:rsidP="00022A72">
      <w:pPr>
        <w:spacing w:before="180" w:line="240" w:lineRule="exact"/>
        <w:ind w:right="2268"/>
        <w:jc w:val="both"/>
        <w:rPr>
          <w:rFonts w:ascii="Tahoma" w:hAnsi="Tahoma" w:cs="Tahoma"/>
          <w:sz w:val="17"/>
          <w:szCs w:val="17"/>
          <w:rtl/>
        </w:rPr>
      </w:pPr>
      <w:r w:rsidRPr="005A3957">
        <w:rPr>
          <w:rFonts w:ascii="Tahoma" w:hAnsi="Tahoma" w:cs="Tahoma" w:hint="cs"/>
          <w:sz w:val="17"/>
          <w:szCs w:val="17"/>
          <w:rtl/>
        </w:rPr>
        <w:t>התברר</w:t>
      </w:r>
      <w:r w:rsidRPr="005A3957">
        <w:rPr>
          <w:rFonts w:ascii="Tahoma" w:hAnsi="Tahoma" w:cs="Tahoma"/>
          <w:sz w:val="17"/>
          <w:szCs w:val="17"/>
          <w:rtl/>
        </w:rPr>
        <w:t xml:space="preserve"> כי חברות זרות רבות </w:t>
      </w:r>
      <w:r w:rsidRPr="005A3957">
        <w:rPr>
          <w:rFonts w:ascii="Tahoma" w:hAnsi="Tahoma" w:cs="Tahoma" w:hint="cs"/>
          <w:sz w:val="17"/>
          <w:szCs w:val="17"/>
          <w:rtl/>
        </w:rPr>
        <w:t>המבצעות</w:t>
      </w:r>
      <w:r w:rsidRPr="005A3957">
        <w:rPr>
          <w:rFonts w:ascii="Tahoma" w:hAnsi="Tahoma" w:cs="Tahoma"/>
          <w:sz w:val="17"/>
          <w:szCs w:val="17"/>
          <w:rtl/>
        </w:rPr>
        <w:t xml:space="preserve"> </w:t>
      </w:r>
      <w:r w:rsidRPr="005A3957">
        <w:rPr>
          <w:rFonts w:ascii="Tahoma" w:hAnsi="Tahoma" w:cs="Tahoma" w:hint="cs"/>
          <w:sz w:val="17"/>
          <w:szCs w:val="17"/>
          <w:rtl/>
        </w:rPr>
        <w:t xml:space="preserve">בישראל </w:t>
      </w:r>
      <w:r w:rsidRPr="005A3957">
        <w:rPr>
          <w:rFonts w:ascii="Tahoma" w:hAnsi="Tahoma" w:cs="Tahoma"/>
          <w:sz w:val="17"/>
          <w:szCs w:val="17"/>
          <w:rtl/>
        </w:rPr>
        <w:t xml:space="preserve">פעילות </w:t>
      </w:r>
      <w:r w:rsidRPr="005A3957">
        <w:rPr>
          <w:rFonts w:ascii="Tahoma" w:hAnsi="Tahoma" w:cs="Tahoma" w:hint="cs"/>
          <w:sz w:val="17"/>
          <w:szCs w:val="17"/>
          <w:rtl/>
        </w:rPr>
        <w:t>ענפה</w:t>
      </w:r>
      <w:r w:rsidRPr="005A3957">
        <w:rPr>
          <w:rFonts w:ascii="Tahoma" w:hAnsi="Tahoma" w:cs="Tahoma"/>
          <w:sz w:val="17"/>
          <w:szCs w:val="17"/>
          <w:rtl/>
        </w:rPr>
        <w:t xml:space="preserve"> בתחום הסחר המקוון </w:t>
      </w:r>
      <w:r w:rsidRPr="005A3957">
        <w:rPr>
          <w:rFonts w:ascii="Tahoma" w:hAnsi="Tahoma" w:cs="Tahoma" w:hint="cs"/>
          <w:sz w:val="17"/>
          <w:szCs w:val="17"/>
          <w:rtl/>
        </w:rPr>
        <w:t>כלל</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נרשמו</w:t>
      </w:r>
      <w:r w:rsidRPr="005A3957">
        <w:rPr>
          <w:rFonts w:ascii="Tahoma" w:hAnsi="Tahoma" w:cs="Tahoma"/>
          <w:sz w:val="17"/>
          <w:szCs w:val="17"/>
          <w:rtl/>
        </w:rPr>
        <w:t xml:space="preserve"> </w:t>
      </w:r>
      <w:r w:rsidRPr="005A3957">
        <w:rPr>
          <w:rFonts w:ascii="Tahoma" w:hAnsi="Tahoma" w:cs="Tahoma" w:hint="cs"/>
          <w:sz w:val="17"/>
          <w:szCs w:val="17"/>
          <w:rtl/>
        </w:rPr>
        <w:t>ברשות</w:t>
      </w:r>
      <w:r w:rsidRPr="005A3957">
        <w:rPr>
          <w:rFonts w:ascii="Tahoma" w:hAnsi="Tahoma" w:cs="Tahoma"/>
          <w:sz w:val="17"/>
          <w:szCs w:val="17"/>
          <w:rtl/>
        </w:rPr>
        <w:t xml:space="preserve">. </w:t>
      </w:r>
      <w:r w:rsidRPr="005A3957">
        <w:rPr>
          <w:rFonts w:ascii="Tahoma" w:hAnsi="Tahoma" w:cs="Tahoma" w:hint="cs"/>
          <w:sz w:val="17"/>
          <w:szCs w:val="17"/>
          <w:rtl/>
        </w:rPr>
        <w:t>מדובר</w:t>
      </w:r>
      <w:r w:rsidRPr="005A3957">
        <w:rPr>
          <w:rFonts w:ascii="Tahoma" w:hAnsi="Tahoma" w:cs="Tahoma"/>
          <w:sz w:val="17"/>
          <w:szCs w:val="17"/>
          <w:rtl/>
        </w:rPr>
        <w:t xml:space="preserve"> </w:t>
      </w:r>
      <w:r w:rsidRPr="005A3957">
        <w:rPr>
          <w:rFonts w:ascii="Tahoma" w:hAnsi="Tahoma" w:cs="Tahoma" w:hint="cs"/>
          <w:sz w:val="17"/>
          <w:szCs w:val="17"/>
          <w:rtl/>
        </w:rPr>
        <w:t>למשל בחברות</w:t>
      </w:r>
      <w:r w:rsidRPr="005A3957">
        <w:rPr>
          <w:rFonts w:ascii="Tahoma" w:hAnsi="Tahoma" w:cs="Tahoma"/>
          <w:sz w:val="17"/>
          <w:szCs w:val="17"/>
          <w:rtl/>
        </w:rPr>
        <w:t xml:space="preserve"> </w:t>
      </w:r>
      <w:r w:rsidRPr="005A3957">
        <w:rPr>
          <w:rFonts w:ascii="Tahoma" w:hAnsi="Tahoma" w:cs="Tahoma" w:hint="cs"/>
          <w:sz w:val="17"/>
          <w:szCs w:val="17"/>
          <w:rtl/>
        </w:rPr>
        <w:t>המפעילות</w:t>
      </w:r>
      <w:r w:rsidRPr="005A3957">
        <w:rPr>
          <w:rFonts w:ascii="Tahoma" w:hAnsi="Tahoma" w:cs="Tahoma"/>
          <w:sz w:val="17"/>
          <w:szCs w:val="17"/>
          <w:rtl/>
        </w:rPr>
        <w:t xml:space="preserve"> </w:t>
      </w:r>
      <w:r w:rsidRPr="005A3957">
        <w:rPr>
          <w:rFonts w:ascii="Tahoma" w:hAnsi="Tahoma" w:cs="Tahoma" w:hint="cs"/>
          <w:sz w:val="17"/>
          <w:szCs w:val="17"/>
          <w:rtl/>
        </w:rPr>
        <w:t>אתרים</w:t>
      </w:r>
      <w:r w:rsidRPr="005A3957">
        <w:rPr>
          <w:rFonts w:ascii="Tahoma" w:hAnsi="Tahoma" w:cs="Tahoma"/>
          <w:sz w:val="17"/>
          <w:szCs w:val="17"/>
          <w:rtl/>
        </w:rPr>
        <w:t xml:space="preserve"> בתחום הסחר המקוון (קמעונאות, תיירות </w:t>
      </w:r>
      <w:r w:rsidRPr="005A3957">
        <w:rPr>
          <w:rFonts w:ascii="Tahoma" w:hAnsi="Tahoma" w:cs="Tahoma" w:hint="cs"/>
          <w:sz w:val="17"/>
          <w:szCs w:val="17"/>
          <w:rtl/>
        </w:rPr>
        <w:t>וכיוצא בזה</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לקוחות בישראל </w:t>
      </w:r>
      <w:r w:rsidRPr="005A3957">
        <w:rPr>
          <w:rFonts w:ascii="Tahoma" w:hAnsi="Tahoma" w:cs="Tahoma" w:hint="cs"/>
          <w:sz w:val="17"/>
          <w:szCs w:val="17"/>
          <w:rtl/>
        </w:rPr>
        <w:t>המבצעים</w:t>
      </w:r>
      <w:r w:rsidRPr="005A3957">
        <w:rPr>
          <w:rFonts w:ascii="Tahoma" w:hAnsi="Tahoma" w:cs="Tahoma"/>
          <w:sz w:val="17"/>
          <w:szCs w:val="17"/>
          <w:rtl/>
        </w:rPr>
        <w:t xml:space="preserve"> פעילות באמצעות אתרים אלו </w:t>
      </w:r>
      <w:r w:rsidRPr="005A3957">
        <w:rPr>
          <w:rFonts w:ascii="Tahoma" w:hAnsi="Tahoma" w:cs="Tahoma" w:hint="cs"/>
          <w:sz w:val="17"/>
          <w:szCs w:val="17"/>
          <w:rtl/>
        </w:rPr>
        <w:t>הם</w:t>
      </w:r>
      <w:r w:rsidRPr="005A3957">
        <w:rPr>
          <w:rFonts w:ascii="Tahoma" w:hAnsi="Tahoma" w:cs="Tahoma"/>
          <w:sz w:val="17"/>
          <w:szCs w:val="17"/>
          <w:rtl/>
        </w:rPr>
        <w:t xml:space="preserve"> בעיקר </w:t>
      </w:r>
      <w:r w:rsidRPr="005A3957">
        <w:rPr>
          <w:rFonts w:ascii="Tahoma" w:hAnsi="Tahoma" w:cs="Tahoma" w:hint="cs"/>
          <w:sz w:val="17"/>
          <w:szCs w:val="17"/>
          <w:rtl/>
        </w:rPr>
        <w:t>לקוחות</w:t>
      </w:r>
      <w:r w:rsidRPr="005A3957">
        <w:rPr>
          <w:rFonts w:ascii="Tahoma" w:hAnsi="Tahoma" w:cs="Tahoma"/>
          <w:sz w:val="17"/>
          <w:szCs w:val="17"/>
          <w:rtl/>
        </w:rPr>
        <w:t xml:space="preserve"> פרטיים, ו</w:t>
      </w:r>
      <w:r w:rsidRPr="005A3957">
        <w:rPr>
          <w:rFonts w:ascii="Tahoma" w:hAnsi="Tahoma" w:cs="Tahoma" w:hint="cs"/>
          <w:sz w:val="17"/>
          <w:szCs w:val="17"/>
          <w:rtl/>
        </w:rPr>
        <w:t>עקב</w:t>
      </w:r>
      <w:r w:rsidRPr="005A3957">
        <w:rPr>
          <w:rFonts w:ascii="Tahoma" w:hAnsi="Tahoma" w:cs="Tahoma"/>
          <w:sz w:val="17"/>
          <w:szCs w:val="17"/>
          <w:rtl/>
        </w:rPr>
        <w:t xml:space="preserve"> </w:t>
      </w:r>
      <w:r w:rsidRPr="005A3957">
        <w:rPr>
          <w:rFonts w:ascii="Tahoma" w:hAnsi="Tahoma" w:cs="Tahoma" w:hint="cs"/>
          <w:sz w:val="17"/>
          <w:szCs w:val="17"/>
          <w:rtl/>
        </w:rPr>
        <w:t>כ</w:t>
      </w:r>
      <w:r w:rsidRPr="005A3957">
        <w:rPr>
          <w:rFonts w:ascii="Tahoma" w:hAnsi="Tahoma" w:cs="Tahoma"/>
          <w:sz w:val="17"/>
          <w:szCs w:val="17"/>
          <w:rtl/>
        </w:rPr>
        <w:t xml:space="preserve">ך לא רק שנגרע </w:t>
      </w:r>
      <w:r w:rsidRPr="005A3957">
        <w:rPr>
          <w:rFonts w:ascii="Tahoma" w:hAnsi="Tahoma" w:cs="Tahoma"/>
          <w:sz w:val="17"/>
          <w:szCs w:val="17"/>
          <w:rtl/>
        </w:rPr>
        <w:t>מע"</w:t>
      </w:r>
      <w:r w:rsidRPr="005A3957">
        <w:rPr>
          <w:rFonts w:ascii="Tahoma" w:hAnsi="Tahoma" w:cs="Tahoma" w:hint="cs"/>
          <w:sz w:val="17"/>
          <w:szCs w:val="17"/>
          <w:rtl/>
        </w:rPr>
        <w:t>ם</w:t>
      </w:r>
      <w:r w:rsidRPr="005A3957">
        <w:rPr>
          <w:rFonts w:ascii="Tahoma" w:hAnsi="Tahoma" w:cs="Tahoma"/>
          <w:sz w:val="17"/>
          <w:szCs w:val="17"/>
          <w:rtl/>
        </w:rPr>
        <w:t xml:space="preserve"> מאוצר המדינה, אלא גם נוצרת פגיעה של ממש </w:t>
      </w:r>
      <w:r w:rsidRPr="005A3957">
        <w:rPr>
          <w:rFonts w:ascii="Tahoma" w:hAnsi="Tahoma" w:cs="Tahoma" w:hint="cs"/>
          <w:sz w:val="17"/>
          <w:szCs w:val="17"/>
          <w:rtl/>
        </w:rPr>
        <w:t>ביכולת</w:t>
      </w:r>
      <w:r w:rsidRPr="005A3957">
        <w:rPr>
          <w:rFonts w:ascii="Tahoma" w:hAnsi="Tahoma" w:cs="Tahoma"/>
          <w:sz w:val="17"/>
          <w:szCs w:val="17"/>
          <w:rtl/>
        </w:rPr>
        <w:t xml:space="preserve"> התחרות של עוסקים ישראלים המחייבים את לקוחותיהם </w:t>
      </w:r>
      <w:r w:rsidRPr="005A3957">
        <w:rPr>
          <w:rFonts w:ascii="Tahoma" w:hAnsi="Tahoma" w:cs="Tahoma"/>
          <w:sz w:val="17"/>
          <w:szCs w:val="17"/>
          <w:rtl/>
        </w:rPr>
        <w:t>במע"</w:t>
      </w:r>
      <w:r w:rsidRPr="005A3957">
        <w:rPr>
          <w:rFonts w:ascii="Tahoma" w:hAnsi="Tahoma" w:cs="Tahoma" w:hint="cs"/>
          <w:sz w:val="17"/>
          <w:szCs w:val="17"/>
          <w:rtl/>
        </w:rPr>
        <w:t>ם</w:t>
      </w:r>
      <w:r w:rsidRPr="005A3957">
        <w:rPr>
          <w:rFonts w:ascii="Tahoma" w:hAnsi="Tahoma" w:cs="Tahoma"/>
          <w:sz w:val="17"/>
          <w:szCs w:val="17"/>
          <w:rtl/>
        </w:rPr>
        <w:t xml:space="preserve"> מלא. </w:t>
      </w:r>
    </w:p>
    <w:p w:rsidR="00AC7B99" w:rsidRPr="001C4F9F" w:rsidP="00E15C96">
      <w:pPr>
        <w:pStyle w:val="KOT6"/>
        <w:rPr>
          <w:rtl/>
        </w:rPr>
      </w:pPr>
      <w:r w:rsidRPr="001C4F9F">
        <w:rPr>
          <w:rFonts w:hint="cs"/>
          <w:sz w:val="22"/>
          <w:rtl/>
        </w:rPr>
        <w:t>היבטי</w:t>
      </w:r>
      <w:r w:rsidRPr="001C4F9F">
        <w:rPr>
          <w:sz w:val="22"/>
          <w:rtl/>
        </w:rPr>
        <w:t xml:space="preserve"> </w:t>
      </w:r>
      <w:r w:rsidRPr="001C4F9F">
        <w:rPr>
          <w:rFonts w:hint="cs"/>
          <w:sz w:val="22"/>
          <w:rtl/>
        </w:rPr>
        <w:t>מס</w:t>
      </w:r>
      <w:r w:rsidRPr="001C4F9F">
        <w:rPr>
          <w:sz w:val="22"/>
          <w:rtl/>
        </w:rPr>
        <w:t xml:space="preserve"> </w:t>
      </w:r>
      <w:r w:rsidRPr="001C4F9F">
        <w:rPr>
          <w:rFonts w:hint="cs"/>
          <w:sz w:val="22"/>
          <w:rtl/>
        </w:rPr>
        <w:t>הכנסה</w:t>
      </w:r>
    </w:p>
    <w:p w:rsidR="00AC7B99" w:rsidRPr="005A3957" w:rsidP="00022A72">
      <w:pPr>
        <w:spacing w:line="240" w:lineRule="exact"/>
        <w:ind w:right="2268"/>
        <w:jc w:val="both"/>
        <w:rPr>
          <w:rFonts w:ascii="Tahoma" w:hAnsi="Tahoma" w:cs="Tahoma"/>
          <w:b/>
          <w:bCs/>
          <w:sz w:val="17"/>
          <w:szCs w:val="17"/>
          <w:rtl/>
        </w:rPr>
      </w:pPr>
      <w:r w:rsidRPr="005A3957">
        <w:rPr>
          <w:rFonts w:ascii="Tahoma" w:hAnsi="Tahoma" w:cs="Tahoma" w:hint="cs"/>
          <w:sz w:val="17"/>
          <w:szCs w:val="17"/>
          <w:rtl/>
        </w:rPr>
        <w:t xml:space="preserve">על </w:t>
      </w:r>
      <w:r w:rsidRPr="005A3957">
        <w:rPr>
          <w:rFonts w:ascii="Tahoma" w:hAnsi="Tahoma" w:cs="Tahoma"/>
          <w:sz w:val="17"/>
          <w:szCs w:val="17"/>
          <w:rtl/>
        </w:rPr>
        <w:t>חבר</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זרה</w:t>
      </w:r>
      <w:r w:rsidRPr="005A3957">
        <w:rPr>
          <w:rFonts w:ascii="Tahoma" w:hAnsi="Tahoma" w:cs="Tahoma"/>
          <w:sz w:val="17"/>
          <w:szCs w:val="17"/>
          <w:rtl/>
        </w:rPr>
        <w:t xml:space="preserve"> הפועלת בישראל באמצעות האינטרנט</w:t>
      </w:r>
      <w:r w:rsidRPr="005A3957">
        <w:rPr>
          <w:rFonts w:ascii="Tahoma" w:hAnsi="Tahoma" w:cs="Tahoma" w:hint="cs"/>
          <w:sz w:val="17"/>
          <w:szCs w:val="17"/>
          <w:rtl/>
        </w:rPr>
        <w:t>, וישראל נחשבת מוסד הקבע שלה - חלה חובת תשלום מס</w:t>
      </w:r>
      <w:r w:rsidRPr="005A3957">
        <w:rPr>
          <w:rFonts w:ascii="Tahoma" w:hAnsi="Tahoma" w:cs="Tahoma"/>
          <w:sz w:val="17"/>
          <w:szCs w:val="17"/>
          <w:rtl/>
        </w:rPr>
        <w:t xml:space="preserve"> הכנסה</w:t>
      </w:r>
      <w:r w:rsidRPr="005A3957">
        <w:rPr>
          <w:rFonts w:ascii="Tahoma" w:hAnsi="Tahoma" w:cs="Tahoma" w:hint="cs"/>
          <w:sz w:val="17"/>
          <w:szCs w:val="17"/>
          <w:rtl/>
        </w:rPr>
        <w:t>.</w:t>
      </w:r>
      <w:r w:rsidRPr="005A3957">
        <w:rPr>
          <w:rFonts w:ascii="Tahoma" w:hAnsi="Tahoma" w:cs="Tahoma"/>
          <w:sz w:val="17"/>
          <w:szCs w:val="17"/>
          <w:rtl/>
        </w:rPr>
        <w:t xml:space="preserve"> בהתאם </w:t>
      </w:r>
      <w:r w:rsidRPr="005A3957">
        <w:rPr>
          <w:rFonts w:ascii="Tahoma" w:hAnsi="Tahoma" w:cs="Tahoma" w:hint="cs"/>
          <w:sz w:val="17"/>
          <w:szCs w:val="17"/>
          <w:rtl/>
        </w:rPr>
        <w:t xml:space="preserve">לכך נעשית </w:t>
      </w:r>
      <w:r w:rsidRPr="005A3957">
        <w:rPr>
          <w:rFonts w:ascii="Tahoma" w:hAnsi="Tahoma" w:cs="Tahoma"/>
          <w:sz w:val="17"/>
          <w:szCs w:val="17"/>
          <w:rtl/>
        </w:rPr>
        <w:t>פנייה לחבר</w:t>
      </w:r>
      <w:r w:rsidRPr="005A3957">
        <w:rPr>
          <w:rFonts w:ascii="Tahoma" w:hAnsi="Tahoma" w:cs="Tahoma" w:hint="cs"/>
          <w:sz w:val="17"/>
          <w:szCs w:val="17"/>
          <w:rtl/>
        </w:rPr>
        <w:t>ה כזאת</w:t>
      </w:r>
      <w:r w:rsidRPr="005A3957">
        <w:rPr>
          <w:rFonts w:ascii="Tahoma" w:hAnsi="Tahoma" w:cs="Tahoma"/>
          <w:sz w:val="17"/>
          <w:szCs w:val="17"/>
          <w:rtl/>
        </w:rPr>
        <w:t xml:space="preserve"> להירשם כנישום בישראל</w:t>
      </w:r>
      <w:r w:rsidRPr="005A3957">
        <w:rPr>
          <w:rFonts w:ascii="Tahoma" w:hAnsi="Tahoma" w:cs="Tahoma" w:hint="cs"/>
          <w:sz w:val="17"/>
          <w:szCs w:val="17"/>
          <w:rtl/>
        </w:rPr>
        <w:t>.</w:t>
      </w:r>
      <w:r w:rsidRPr="005A3957">
        <w:rPr>
          <w:rFonts w:ascii="Tahoma" w:hAnsi="Tahoma" w:cs="Tahoma"/>
          <w:b/>
          <w:bCs/>
          <w:sz w:val="17"/>
          <w:szCs w:val="17"/>
          <w:rtl/>
        </w:rPr>
        <w:t xml:space="preserve"> </w:t>
      </w:r>
    </w:p>
    <w:p w:rsidR="00AC7B99" w:rsidRPr="005A3957" w:rsidP="00022A72">
      <w:pPr>
        <w:spacing w:line="240" w:lineRule="exact"/>
        <w:ind w:right="2268"/>
        <w:jc w:val="both"/>
        <w:rPr>
          <w:rFonts w:ascii="Tahoma" w:hAnsi="Tahoma" w:cs="Tahoma"/>
          <w:sz w:val="17"/>
          <w:szCs w:val="17"/>
          <w:rtl/>
        </w:rPr>
      </w:pPr>
      <w:r w:rsidRPr="005A3957">
        <w:rPr>
          <w:rFonts w:ascii="Tahoma" w:hAnsi="Tahoma" w:cs="Tahoma" w:hint="cs"/>
          <w:sz w:val="17"/>
          <w:szCs w:val="17"/>
          <w:rtl/>
        </w:rPr>
        <w:t>בטיוטה נקבע</w:t>
      </w:r>
      <w:r w:rsidRPr="005A3957">
        <w:rPr>
          <w:rFonts w:ascii="Tahoma" w:hAnsi="Tahoma" w:cs="Tahoma"/>
          <w:sz w:val="17"/>
          <w:szCs w:val="17"/>
          <w:rtl/>
        </w:rPr>
        <w:t xml:space="preserve"> כי מוסד קבע </w:t>
      </w:r>
      <w:r w:rsidRPr="005A3957">
        <w:rPr>
          <w:rFonts w:ascii="Tahoma" w:hAnsi="Tahoma" w:cs="Tahoma" w:hint="cs"/>
          <w:sz w:val="17"/>
          <w:szCs w:val="17"/>
          <w:rtl/>
        </w:rPr>
        <w:t xml:space="preserve">של </w:t>
      </w:r>
      <w:r w:rsidRPr="005A3957">
        <w:rPr>
          <w:rFonts w:ascii="Tahoma" w:hAnsi="Tahoma" w:cs="Tahoma"/>
          <w:sz w:val="17"/>
          <w:szCs w:val="17"/>
          <w:rtl/>
        </w:rPr>
        <w:t xml:space="preserve">תאגיד זר יכול </w:t>
      </w:r>
      <w:r w:rsidRPr="005A3957">
        <w:rPr>
          <w:rFonts w:ascii="Tahoma" w:hAnsi="Tahoma" w:cs="Tahoma" w:hint="cs"/>
          <w:sz w:val="17"/>
          <w:szCs w:val="17"/>
          <w:rtl/>
        </w:rPr>
        <w:t>להיחשב</w:t>
      </w:r>
      <w:r w:rsidRPr="005A3957">
        <w:rPr>
          <w:rFonts w:ascii="Tahoma" w:hAnsi="Tahoma" w:cs="Tahoma"/>
          <w:sz w:val="17"/>
          <w:szCs w:val="17"/>
          <w:rtl/>
        </w:rPr>
        <w:t xml:space="preserve"> בישראל </w:t>
      </w:r>
      <w:r w:rsidRPr="005A3957">
        <w:rPr>
          <w:rFonts w:ascii="Tahoma" w:hAnsi="Tahoma" w:cs="Tahoma" w:hint="cs"/>
          <w:sz w:val="17"/>
          <w:szCs w:val="17"/>
          <w:rtl/>
        </w:rPr>
        <w:t>בין היתר אם</w:t>
      </w:r>
      <w:r w:rsidRPr="005A3957">
        <w:rPr>
          <w:rFonts w:ascii="Tahoma" w:hAnsi="Tahoma" w:cs="Tahoma"/>
          <w:sz w:val="17"/>
          <w:szCs w:val="17"/>
          <w:rtl/>
        </w:rPr>
        <w:t xml:space="preserve"> הפעילות הכלכלית של התאגיד הזר היא בעיקרה באמצעות האינטרנט</w:t>
      </w:r>
      <w:r w:rsidRPr="005A3957">
        <w:rPr>
          <w:rFonts w:ascii="Tahoma" w:hAnsi="Tahoma" w:cs="Tahoma" w:hint="cs"/>
          <w:sz w:val="17"/>
          <w:szCs w:val="17"/>
          <w:rtl/>
        </w:rPr>
        <w:t>, ואם מתקיימים תנאים נוספים, כגון</w:t>
      </w:r>
      <w:r w:rsidRPr="005A3957">
        <w:rPr>
          <w:rFonts w:ascii="Tahoma" w:hAnsi="Tahoma" w:cs="Tahoma"/>
          <w:sz w:val="17"/>
          <w:szCs w:val="17"/>
          <w:rtl/>
        </w:rPr>
        <w:t xml:space="preserve"> </w:t>
      </w:r>
      <w:r w:rsidRPr="005A3957">
        <w:rPr>
          <w:rFonts w:ascii="Tahoma" w:hAnsi="Tahoma" w:cs="Tahoma" w:hint="cs"/>
          <w:sz w:val="17"/>
          <w:szCs w:val="17"/>
          <w:rtl/>
        </w:rPr>
        <w:t xml:space="preserve">אם </w:t>
      </w:r>
      <w:r w:rsidRPr="005A3957">
        <w:rPr>
          <w:rFonts w:ascii="Tahoma" w:hAnsi="Tahoma" w:cs="Tahoma"/>
          <w:sz w:val="17"/>
          <w:szCs w:val="17"/>
          <w:rtl/>
        </w:rPr>
        <w:t>אתר החברה הזרה מקשר בין לקוח</w:t>
      </w:r>
      <w:r w:rsidRPr="005A3957">
        <w:rPr>
          <w:rFonts w:ascii="Tahoma" w:hAnsi="Tahoma" w:cs="Tahoma" w:hint="cs"/>
          <w:sz w:val="17"/>
          <w:szCs w:val="17"/>
          <w:rtl/>
        </w:rPr>
        <w:t>ות</w:t>
      </w:r>
      <w:r w:rsidRPr="005A3957">
        <w:rPr>
          <w:rFonts w:ascii="Tahoma" w:hAnsi="Tahoma" w:cs="Tahoma"/>
          <w:sz w:val="17"/>
          <w:szCs w:val="17"/>
          <w:rtl/>
        </w:rPr>
        <w:t xml:space="preserve"> ישראלי</w:t>
      </w:r>
      <w:r w:rsidRPr="005A3957">
        <w:rPr>
          <w:rFonts w:ascii="Tahoma" w:hAnsi="Tahoma" w:cs="Tahoma" w:hint="cs"/>
          <w:sz w:val="17"/>
          <w:szCs w:val="17"/>
          <w:rtl/>
        </w:rPr>
        <w:t>ם</w:t>
      </w:r>
      <w:r w:rsidRPr="005A3957">
        <w:rPr>
          <w:rFonts w:ascii="Tahoma" w:hAnsi="Tahoma" w:cs="Tahoma"/>
          <w:sz w:val="17"/>
          <w:szCs w:val="17"/>
          <w:rtl/>
        </w:rPr>
        <w:t xml:space="preserve"> לספק</w:t>
      </w:r>
      <w:r w:rsidRPr="005A3957">
        <w:rPr>
          <w:rFonts w:ascii="Tahoma" w:hAnsi="Tahoma" w:cs="Tahoma" w:hint="cs"/>
          <w:sz w:val="17"/>
          <w:szCs w:val="17"/>
          <w:rtl/>
        </w:rPr>
        <w:t>ים</w:t>
      </w:r>
      <w:r w:rsidRPr="005A3957">
        <w:rPr>
          <w:rFonts w:ascii="Tahoma" w:hAnsi="Tahoma" w:cs="Tahoma"/>
          <w:sz w:val="17"/>
          <w:szCs w:val="17"/>
          <w:rtl/>
        </w:rPr>
        <w:t xml:space="preserve"> ישראלי</w:t>
      </w:r>
      <w:r w:rsidRPr="005A3957">
        <w:rPr>
          <w:rFonts w:ascii="Tahoma" w:hAnsi="Tahoma" w:cs="Tahoma" w:hint="cs"/>
          <w:sz w:val="17"/>
          <w:szCs w:val="17"/>
          <w:rtl/>
        </w:rPr>
        <w:t>ם</w:t>
      </w:r>
      <w:r w:rsidRPr="005A3957">
        <w:rPr>
          <w:rFonts w:ascii="Tahoma" w:hAnsi="Tahoma" w:cs="Tahoma"/>
          <w:sz w:val="17"/>
          <w:szCs w:val="17"/>
          <w:rtl/>
        </w:rPr>
        <w:t xml:space="preserve"> ומותאם לשימוש לקוחות ישראלים</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 xml:space="preserve">אם </w:t>
      </w:r>
      <w:r w:rsidRPr="005A3957">
        <w:rPr>
          <w:rFonts w:ascii="Tahoma" w:hAnsi="Tahoma" w:cs="Tahoma"/>
          <w:sz w:val="17"/>
          <w:szCs w:val="17"/>
          <w:rtl/>
        </w:rPr>
        <w:t>נציגי התאגיד הזר מעורבים באיתור לקוחות ישראלים או באיסוף מידע</w:t>
      </w:r>
      <w:r w:rsidRPr="005A3957">
        <w:rPr>
          <w:rFonts w:ascii="Tahoma" w:hAnsi="Tahoma" w:cs="Tahoma" w:hint="cs"/>
          <w:sz w:val="17"/>
          <w:szCs w:val="17"/>
          <w:rtl/>
        </w:rPr>
        <w:t xml:space="preserve"> עסקי;</w:t>
      </w:r>
      <w:r w:rsidRPr="005A3957">
        <w:rPr>
          <w:rFonts w:ascii="Tahoma" w:hAnsi="Tahoma" w:cs="Tahoma"/>
          <w:sz w:val="17"/>
          <w:szCs w:val="17"/>
          <w:rtl/>
        </w:rPr>
        <w:t xml:space="preserve"> </w:t>
      </w:r>
      <w:r w:rsidRPr="005A3957">
        <w:rPr>
          <w:rFonts w:ascii="Tahoma" w:hAnsi="Tahoma" w:cs="Tahoma" w:hint="cs"/>
          <w:sz w:val="17"/>
          <w:szCs w:val="17"/>
          <w:rtl/>
        </w:rPr>
        <w:t xml:space="preserve">ואם </w:t>
      </w:r>
      <w:r w:rsidRPr="005A3957">
        <w:rPr>
          <w:rFonts w:ascii="Tahoma" w:hAnsi="Tahoma" w:cs="Tahoma"/>
          <w:sz w:val="17"/>
          <w:szCs w:val="17"/>
          <w:rtl/>
        </w:rPr>
        <w:t>התאגיד הזר מעניק לסוכנו בישראל סמכות להתקשר בעסקה שתחייב את התאגיד.</w:t>
      </w:r>
    </w:p>
    <w:p w:rsidR="00AC7B99" w:rsidRPr="005A3957" w:rsidP="00022A72">
      <w:pPr>
        <w:spacing w:line="240" w:lineRule="exact"/>
        <w:ind w:right="2268"/>
        <w:jc w:val="both"/>
        <w:rPr>
          <w:rFonts w:ascii="Tahoma" w:hAnsi="Tahoma" w:cs="Tahoma"/>
          <w:sz w:val="17"/>
          <w:szCs w:val="17"/>
          <w:rtl/>
        </w:rPr>
      </w:pPr>
      <w:r w:rsidRPr="005A3957">
        <w:rPr>
          <w:rFonts w:ascii="Tahoma" w:hAnsi="Tahoma" w:cs="Tahoma"/>
          <w:sz w:val="17"/>
          <w:szCs w:val="17"/>
          <w:rtl/>
        </w:rPr>
        <w:t xml:space="preserve">הועלה כי </w:t>
      </w:r>
      <w:r w:rsidRPr="005A3957">
        <w:rPr>
          <w:rFonts w:ascii="Tahoma" w:hAnsi="Tahoma" w:cs="Tahoma" w:hint="cs"/>
          <w:sz w:val="17"/>
          <w:szCs w:val="17"/>
          <w:rtl/>
        </w:rPr>
        <w:t>ככלל</w:t>
      </w:r>
      <w:r w:rsidRPr="005A3957">
        <w:rPr>
          <w:rFonts w:ascii="Tahoma" w:hAnsi="Tahoma" w:cs="Tahoma"/>
          <w:sz w:val="17"/>
          <w:szCs w:val="17"/>
          <w:rtl/>
        </w:rPr>
        <w:t>, התשלומים</w:t>
      </w:r>
      <w:r w:rsidRPr="005A3957">
        <w:rPr>
          <w:rFonts w:ascii="Tahoma" w:hAnsi="Tahoma" w:cs="Tahoma" w:hint="cs"/>
          <w:sz w:val="17"/>
          <w:szCs w:val="17"/>
          <w:rtl/>
        </w:rPr>
        <w:t xml:space="preserve"> לחברת הענק מכלל לקוחותיה בישראל </w:t>
      </w:r>
      <w:r w:rsidRPr="005A3957">
        <w:rPr>
          <w:rFonts w:ascii="Tahoma" w:hAnsi="Tahoma" w:cs="Tahoma"/>
          <w:sz w:val="17"/>
          <w:szCs w:val="17"/>
          <w:rtl/>
        </w:rPr>
        <w:t>אינ</w:t>
      </w:r>
      <w:r w:rsidRPr="005A3957">
        <w:rPr>
          <w:rFonts w:ascii="Tahoma" w:hAnsi="Tahoma" w:cs="Tahoma" w:hint="cs"/>
          <w:sz w:val="17"/>
          <w:szCs w:val="17"/>
          <w:rtl/>
        </w:rPr>
        <w:t>ם</w:t>
      </w:r>
      <w:r w:rsidRPr="005A3957">
        <w:rPr>
          <w:rFonts w:ascii="Tahoma" w:hAnsi="Tahoma" w:cs="Tahoma"/>
          <w:sz w:val="17"/>
          <w:szCs w:val="17"/>
          <w:rtl/>
        </w:rPr>
        <w:t xml:space="preserve"> מחויב</w:t>
      </w:r>
      <w:r w:rsidRPr="005A3957">
        <w:rPr>
          <w:rFonts w:ascii="Tahoma" w:hAnsi="Tahoma" w:cs="Tahoma" w:hint="cs"/>
          <w:sz w:val="17"/>
          <w:szCs w:val="17"/>
          <w:rtl/>
        </w:rPr>
        <w:t>ים</w:t>
      </w:r>
      <w:r w:rsidRPr="005A3957">
        <w:rPr>
          <w:rFonts w:ascii="Tahoma" w:hAnsi="Tahoma" w:cs="Tahoma"/>
          <w:sz w:val="17"/>
          <w:szCs w:val="17"/>
          <w:rtl/>
        </w:rPr>
        <w:t xml:space="preserve"> בניכוי מס במקור.</w:t>
      </w:r>
      <w:r w:rsidRPr="005A3957">
        <w:rPr>
          <w:rFonts w:ascii="Tahoma" w:hAnsi="Tahoma" w:cs="Tahoma" w:hint="cs"/>
          <w:sz w:val="17"/>
          <w:szCs w:val="17"/>
          <w:rtl/>
        </w:rPr>
        <w:t xml:space="preserve"> </w:t>
      </w:r>
      <w:r w:rsidRPr="005A3957">
        <w:rPr>
          <w:rFonts w:ascii="Tahoma" w:hAnsi="Tahoma" w:cs="Tahoma"/>
          <w:sz w:val="17"/>
          <w:szCs w:val="17"/>
          <w:rtl/>
        </w:rPr>
        <w:t xml:space="preserve">לדוגמה, על פי נתוני </w:t>
      </w:r>
      <w:r w:rsidRPr="005A3957">
        <w:rPr>
          <w:rFonts w:ascii="Tahoma" w:hAnsi="Tahoma" w:cs="Tahoma" w:hint="cs"/>
          <w:sz w:val="17"/>
          <w:szCs w:val="17"/>
          <w:rtl/>
        </w:rPr>
        <w:t>שע</w:t>
      </w:r>
      <w:r w:rsidRPr="005A3957">
        <w:rPr>
          <w:rFonts w:ascii="Tahoma" w:hAnsi="Tahoma" w:cs="Tahoma"/>
          <w:sz w:val="17"/>
          <w:szCs w:val="17"/>
          <w:rtl/>
        </w:rPr>
        <w:t>"ם</w:t>
      </w:r>
      <w:r w:rsidRPr="005A3957">
        <w:rPr>
          <w:rFonts w:ascii="Tahoma" w:hAnsi="Tahoma" w:cs="Tahoma"/>
          <w:sz w:val="17"/>
          <w:szCs w:val="17"/>
          <w:rtl/>
        </w:rPr>
        <w:t xml:space="preserve">, </w:t>
      </w:r>
      <w:r w:rsidRPr="005A3957">
        <w:rPr>
          <w:rFonts w:ascii="Tahoma" w:hAnsi="Tahoma" w:cs="Tahoma" w:hint="cs"/>
          <w:sz w:val="17"/>
          <w:szCs w:val="17"/>
          <w:rtl/>
        </w:rPr>
        <w:t>שולמו</w:t>
      </w:r>
      <w:r w:rsidRPr="005A3957">
        <w:rPr>
          <w:rFonts w:ascii="Tahoma" w:hAnsi="Tahoma" w:cs="Tahoma"/>
          <w:sz w:val="17"/>
          <w:szCs w:val="17"/>
          <w:rtl/>
        </w:rPr>
        <w:t xml:space="preserve"> </w:t>
      </w:r>
      <w:r w:rsidRPr="005A3957">
        <w:rPr>
          <w:rFonts w:ascii="Tahoma" w:hAnsi="Tahoma" w:cs="Tahoma" w:hint="cs"/>
          <w:sz w:val="17"/>
          <w:szCs w:val="17"/>
          <w:rtl/>
        </w:rPr>
        <w:t>בשנת</w:t>
      </w:r>
      <w:r w:rsidRPr="005A3957">
        <w:rPr>
          <w:rFonts w:ascii="Tahoma" w:hAnsi="Tahoma" w:cs="Tahoma"/>
          <w:sz w:val="17"/>
          <w:szCs w:val="17"/>
          <w:rtl/>
        </w:rPr>
        <w:t xml:space="preserve"> 2014 </w:t>
      </w:r>
      <w:r w:rsidRPr="005A3957">
        <w:rPr>
          <w:rFonts w:ascii="Tahoma" w:hAnsi="Tahoma" w:cs="Tahoma" w:hint="cs"/>
          <w:sz w:val="17"/>
          <w:szCs w:val="17"/>
          <w:rtl/>
        </w:rPr>
        <w:t>לחברת הענק</w:t>
      </w:r>
      <w:r w:rsidRPr="005A3957">
        <w:rPr>
          <w:rFonts w:ascii="Tahoma" w:hAnsi="Tahoma" w:cs="Tahoma"/>
          <w:sz w:val="17"/>
          <w:szCs w:val="17"/>
          <w:rtl/>
        </w:rPr>
        <w:t xml:space="preserve">, </w:t>
      </w:r>
      <w:r w:rsidR="00584656">
        <w:rPr>
          <w:rFonts w:ascii="Tahoma" w:hAnsi="Tahoma" w:cs="Tahoma"/>
          <w:sz w:val="17"/>
          <w:szCs w:val="17"/>
        </w:rPr>
        <w:br/>
      </w:r>
      <w:r w:rsidRPr="005A3957">
        <w:rPr>
          <w:rFonts w:ascii="Tahoma" w:hAnsi="Tahoma" w:cs="Tahoma" w:hint="cs"/>
          <w:sz w:val="17"/>
          <w:szCs w:val="17"/>
          <w:rtl/>
        </w:rPr>
        <w:t>כ</w:t>
      </w:r>
      <w:r w:rsidRPr="005A3957">
        <w:rPr>
          <w:rFonts w:ascii="Tahoma" w:hAnsi="Tahoma" w:cs="Tahoma"/>
          <w:sz w:val="17"/>
          <w:szCs w:val="17"/>
          <w:rtl/>
        </w:rPr>
        <w:t xml:space="preserve">-240 </w:t>
      </w:r>
      <w:r w:rsidRPr="005A3957">
        <w:rPr>
          <w:rFonts w:ascii="Tahoma" w:hAnsi="Tahoma" w:cs="Tahoma" w:hint="cs"/>
          <w:sz w:val="17"/>
          <w:szCs w:val="17"/>
          <w:rtl/>
        </w:rPr>
        <w:t>מיליון</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 xml:space="preserve">"ח. </w:t>
      </w:r>
      <w:r w:rsidRPr="005A3957">
        <w:rPr>
          <w:rFonts w:ascii="Tahoma" w:hAnsi="Tahoma" w:cs="Tahoma" w:hint="cs"/>
          <w:sz w:val="17"/>
          <w:szCs w:val="17"/>
          <w:rtl/>
        </w:rPr>
        <w:t>מספר ההעברות</w:t>
      </w:r>
      <w:r w:rsidRPr="005A3957">
        <w:rPr>
          <w:rFonts w:ascii="Tahoma" w:hAnsi="Tahoma" w:cs="Tahoma"/>
          <w:sz w:val="17"/>
          <w:szCs w:val="17"/>
          <w:rtl/>
        </w:rPr>
        <w:t xml:space="preserve"> </w:t>
      </w:r>
      <w:r w:rsidRPr="005A3957">
        <w:rPr>
          <w:rFonts w:ascii="Tahoma" w:hAnsi="Tahoma" w:cs="Tahoma" w:hint="cs"/>
          <w:sz w:val="17"/>
          <w:szCs w:val="17"/>
          <w:rtl/>
        </w:rPr>
        <w:t>בשנה זו היה</w:t>
      </w:r>
      <w:r w:rsidRPr="005A3957">
        <w:rPr>
          <w:rFonts w:ascii="Tahoma" w:hAnsi="Tahoma" w:cs="Tahoma"/>
          <w:sz w:val="17"/>
          <w:szCs w:val="17"/>
          <w:rtl/>
        </w:rPr>
        <w:t xml:space="preserve"> 78</w:t>
      </w:r>
      <w:r w:rsidRPr="005A3957">
        <w:rPr>
          <w:rFonts w:ascii="Tahoma" w:hAnsi="Tahoma" w:cs="Tahoma" w:hint="cs"/>
          <w:sz w:val="17"/>
          <w:szCs w:val="17"/>
          <w:rtl/>
        </w:rPr>
        <w:t>, והן</w:t>
      </w:r>
      <w:r w:rsidRPr="005A3957">
        <w:rPr>
          <w:rFonts w:ascii="Tahoma" w:hAnsi="Tahoma" w:cs="Tahoma"/>
          <w:sz w:val="17"/>
          <w:szCs w:val="17"/>
          <w:rtl/>
        </w:rPr>
        <w:t xml:space="preserve"> </w:t>
      </w:r>
      <w:r w:rsidRPr="005A3957">
        <w:rPr>
          <w:rFonts w:ascii="Tahoma" w:hAnsi="Tahoma" w:cs="Tahoma" w:hint="cs"/>
          <w:sz w:val="17"/>
          <w:szCs w:val="17"/>
          <w:rtl/>
        </w:rPr>
        <w:t>בוצעו</w:t>
      </w:r>
      <w:r w:rsidRPr="005A3957">
        <w:rPr>
          <w:rFonts w:ascii="Tahoma" w:hAnsi="Tahoma" w:cs="Tahoma"/>
          <w:sz w:val="17"/>
          <w:szCs w:val="17"/>
          <w:rtl/>
        </w:rPr>
        <w:t xml:space="preserve"> </w:t>
      </w:r>
      <w:r w:rsidRPr="005A3957">
        <w:rPr>
          <w:rFonts w:ascii="Tahoma" w:hAnsi="Tahoma" w:cs="Tahoma" w:hint="cs"/>
          <w:sz w:val="17"/>
          <w:szCs w:val="17"/>
          <w:rtl/>
        </w:rPr>
        <w:t>לאחר</w:t>
      </w:r>
      <w:r w:rsidRPr="005A3957">
        <w:rPr>
          <w:rFonts w:ascii="Tahoma" w:hAnsi="Tahoma" w:cs="Tahoma"/>
          <w:sz w:val="17"/>
          <w:szCs w:val="17"/>
          <w:rtl/>
        </w:rPr>
        <w:t xml:space="preserve"> </w:t>
      </w:r>
      <w:r w:rsidRPr="005A3957">
        <w:rPr>
          <w:rFonts w:ascii="Tahoma" w:hAnsi="Tahoma" w:cs="Tahoma" w:hint="cs"/>
          <w:sz w:val="17"/>
          <w:szCs w:val="17"/>
          <w:rtl/>
        </w:rPr>
        <w:t>שעשרה</w:t>
      </w:r>
      <w:r w:rsidRPr="005A3957">
        <w:rPr>
          <w:rFonts w:ascii="Tahoma" w:hAnsi="Tahoma" w:cs="Tahoma"/>
          <w:sz w:val="17"/>
          <w:szCs w:val="17"/>
          <w:rtl/>
        </w:rPr>
        <w:t xml:space="preserve"> </w:t>
      </w:r>
      <w:r w:rsidRPr="005A3957">
        <w:rPr>
          <w:rFonts w:ascii="Tahoma" w:hAnsi="Tahoma" w:cs="Tahoma" w:hint="cs"/>
          <w:sz w:val="17"/>
          <w:szCs w:val="17"/>
          <w:rtl/>
        </w:rPr>
        <w:t>משרדי</w:t>
      </w:r>
      <w:r w:rsidRPr="005A3957">
        <w:rPr>
          <w:rFonts w:ascii="Tahoma" w:hAnsi="Tahoma" w:cs="Tahoma"/>
          <w:sz w:val="17"/>
          <w:szCs w:val="17"/>
          <w:rtl/>
        </w:rPr>
        <w:t xml:space="preserve"> </w:t>
      </w:r>
      <w:r w:rsidRPr="005A3957">
        <w:rPr>
          <w:rFonts w:ascii="Tahoma" w:hAnsi="Tahoma" w:cs="Tahoma" w:hint="cs"/>
          <w:sz w:val="17"/>
          <w:szCs w:val="17"/>
          <w:rtl/>
        </w:rPr>
        <w:t>שומה</w:t>
      </w:r>
      <w:r w:rsidRPr="005A3957">
        <w:rPr>
          <w:rFonts w:ascii="Tahoma" w:hAnsi="Tahoma" w:cs="Tahoma" w:hint="cs"/>
          <w:sz w:val="17"/>
          <w:szCs w:val="17"/>
          <w:rtl/>
        </w:rPr>
        <w:t xml:space="preserve"> </w:t>
      </w:r>
      <w:r w:rsidRPr="005A3957">
        <w:rPr>
          <w:rFonts w:ascii="Tahoma" w:hAnsi="Tahoma" w:cs="Tahoma" w:hint="cs"/>
          <w:sz w:val="17"/>
          <w:szCs w:val="17"/>
          <w:rtl/>
        </w:rPr>
        <w:t>נתנו</w:t>
      </w:r>
      <w:r w:rsidRPr="005A3957">
        <w:rPr>
          <w:rFonts w:ascii="Tahoma" w:hAnsi="Tahoma" w:cs="Tahoma"/>
          <w:sz w:val="17"/>
          <w:szCs w:val="17"/>
          <w:rtl/>
        </w:rPr>
        <w:t xml:space="preserve"> </w:t>
      </w:r>
      <w:r w:rsidRPr="005A3957">
        <w:rPr>
          <w:rFonts w:ascii="Tahoma" w:hAnsi="Tahoma" w:cs="Tahoma" w:hint="cs"/>
          <w:sz w:val="17"/>
          <w:szCs w:val="17"/>
          <w:rtl/>
        </w:rPr>
        <w:t>אישורים לכך</w:t>
      </w:r>
      <w:r w:rsidRPr="005A3957">
        <w:rPr>
          <w:rFonts w:ascii="Tahoma" w:hAnsi="Tahoma" w:cs="Tahoma"/>
          <w:sz w:val="17"/>
          <w:szCs w:val="17"/>
          <w:rtl/>
        </w:rPr>
        <w:t xml:space="preserve">. 74 </w:t>
      </w:r>
      <w:r w:rsidRPr="005A3957">
        <w:rPr>
          <w:rFonts w:ascii="Tahoma" w:hAnsi="Tahoma" w:cs="Tahoma" w:hint="cs"/>
          <w:sz w:val="17"/>
          <w:szCs w:val="17"/>
          <w:rtl/>
        </w:rPr>
        <w:t>מההעברות</w:t>
      </w:r>
      <w:r w:rsidRPr="005A3957">
        <w:rPr>
          <w:rFonts w:ascii="Tahoma" w:hAnsi="Tahoma" w:cs="Tahoma"/>
          <w:sz w:val="17"/>
          <w:szCs w:val="17"/>
          <w:rtl/>
        </w:rPr>
        <w:t xml:space="preserve"> </w:t>
      </w:r>
      <w:r w:rsidRPr="005A3957">
        <w:rPr>
          <w:rFonts w:ascii="Tahoma" w:hAnsi="Tahoma" w:cs="Tahoma" w:hint="cs"/>
          <w:sz w:val="17"/>
          <w:szCs w:val="17"/>
          <w:rtl/>
        </w:rPr>
        <w:t>סווגו</w:t>
      </w:r>
      <w:r w:rsidRPr="005A3957">
        <w:rPr>
          <w:rFonts w:ascii="Tahoma" w:hAnsi="Tahoma" w:cs="Tahoma"/>
          <w:sz w:val="17"/>
          <w:szCs w:val="17"/>
          <w:rtl/>
        </w:rPr>
        <w:t xml:space="preserve"> </w:t>
      </w:r>
      <w:r w:rsidRPr="005A3957">
        <w:rPr>
          <w:rFonts w:ascii="Tahoma" w:hAnsi="Tahoma" w:cs="Tahoma" w:hint="cs"/>
          <w:sz w:val="17"/>
          <w:szCs w:val="17"/>
          <w:rtl/>
        </w:rPr>
        <w:t>כ</w:t>
      </w:r>
      <w:r w:rsidRPr="005A3957">
        <w:rPr>
          <w:rFonts w:ascii="Tahoma" w:hAnsi="Tahoma" w:cs="Tahoma"/>
          <w:sz w:val="17"/>
          <w:szCs w:val="17"/>
          <w:rtl/>
        </w:rPr>
        <w:t xml:space="preserve">"שירותים </w:t>
      </w:r>
      <w:r w:rsidRPr="005A3957">
        <w:rPr>
          <w:rFonts w:ascii="Tahoma" w:hAnsi="Tahoma" w:cs="Tahoma" w:hint="cs"/>
          <w:sz w:val="17"/>
          <w:szCs w:val="17"/>
          <w:rtl/>
        </w:rPr>
        <w:t>הניתנים</w:t>
      </w:r>
      <w:r w:rsidRPr="005A3957">
        <w:rPr>
          <w:rFonts w:ascii="Tahoma" w:hAnsi="Tahoma" w:cs="Tahoma"/>
          <w:sz w:val="17"/>
          <w:szCs w:val="17"/>
          <w:rtl/>
        </w:rPr>
        <w:t xml:space="preserve"> </w:t>
      </w:r>
      <w:r w:rsidRPr="005A3957">
        <w:rPr>
          <w:rFonts w:ascii="Tahoma" w:hAnsi="Tahoma" w:cs="Tahoma" w:hint="cs"/>
          <w:sz w:val="17"/>
          <w:szCs w:val="17"/>
          <w:rtl/>
        </w:rPr>
        <w:t>במלואם</w:t>
      </w:r>
      <w:r w:rsidRPr="005A3957">
        <w:rPr>
          <w:rFonts w:ascii="Tahoma" w:hAnsi="Tahoma" w:cs="Tahoma"/>
          <w:sz w:val="17"/>
          <w:szCs w:val="17"/>
          <w:rtl/>
        </w:rPr>
        <w:t xml:space="preserve"> </w:t>
      </w:r>
      <w:r w:rsidRPr="005A3957">
        <w:rPr>
          <w:rFonts w:ascii="Tahoma" w:hAnsi="Tahoma" w:cs="Tahoma" w:hint="cs"/>
          <w:sz w:val="17"/>
          <w:szCs w:val="17"/>
          <w:rtl/>
        </w:rPr>
        <w:t>בחו</w:t>
      </w:r>
      <w:r w:rsidRPr="005A3957">
        <w:rPr>
          <w:rFonts w:ascii="Tahoma" w:hAnsi="Tahoma" w:cs="Tahoma"/>
          <w:sz w:val="17"/>
          <w:szCs w:val="17"/>
          <w:rtl/>
        </w:rPr>
        <w:t>"ל"</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ולכן</w:t>
      </w:r>
      <w:r w:rsidRPr="005A3957">
        <w:rPr>
          <w:rFonts w:ascii="Tahoma" w:hAnsi="Tahoma" w:cs="Tahoma"/>
          <w:sz w:val="17"/>
          <w:szCs w:val="17"/>
          <w:rtl/>
        </w:rPr>
        <w:t xml:space="preserve"> </w:t>
      </w:r>
      <w:r w:rsidRPr="005A3957">
        <w:rPr>
          <w:rFonts w:ascii="Tahoma" w:hAnsi="Tahoma" w:cs="Tahoma" w:hint="cs"/>
          <w:sz w:val="17"/>
          <w:szCs w:val="17"/>
          <w:rtl/>
        </w:rPr>
        <w:t>ניתן לגביהן פטור</w:t>
      </w:r>
      <w:r w:rsidRPr="005A3957">
        <w:rPr>
          <w:rFonts w:ascii="Tahoma" w:hAnsi="Tahoma" w:cs="Tahoma"/>
          <w:sz w:val="17"/>
          <w:szCs w:val="17"/>
          <w:rtl/>
        </w:rPr>
        <w:t xml:space="preserve"> </w:t>
      </w:r>
      <w:r w:rsidRPr="005A3957">
        <w:rPr>
          <w:rFonts w:ascii="Tahoma" w:hAnsi="Tahoma" w:cs="Tahoma" w:hint="cs"/>
          <w:sz w:val="17"/>
          <w:szCs w:val="17"/>
          <w:rtl/>
        </w:rPr>
        <w:t>מניכוי</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במקור</w:t>
      </w:r>
      <w:r>
        <w:rPr>
          <w:rStyle w:val="FootnoteReference"/>
          <w:rFonts w:ascii="Tahoma" w:hAnsi="Tahoma" w:cs="Tahoma"/>
          <w:sz w:val="17"/>
          <w:szCs w:val="17"/>
          <w:rtl/>
        </w:rPr>
        <w:footnoteReference w:id="60"/>
      </w:r>
      <w:r w:rsidRPr="005A3957">
        <w:rPr>
          <w:rFonts w:ascii="Tahoma" w:hAnsi="Tahoma" w:cs="Tahoma"/>
          <w:sz w:val="17"/>
          <w:szCs w:val="17"/>
          <w:rtl/>
        </w:rPr>
        <w:t xml:space="preserve">. </w:t>
      </w:r>
    </w:p>
    <w:p w:rsidR="00AC7B99" w:rsidRPr="005A3957" w:rsidP="00022A72">
      <w:pPr>
        <w:spacing w:line="240" w:lineRule="exact"/>
        <w:ind w:right="2268"/>
        <w:jc w:val="both"/>
        <w:rPr>
          <w:rFonts w:ascii="Tahoma" w:hAnsi="Tahoma" w:cs="Tahoma"/>
          <w:sz w:val="17"/>
          <w:szCs w:val="17"/>
          <w:rtl/>
        </w:rPr>
      </w:pPr>
      <w:r w:rsidRPr="005A3957">
        <w:rPr>
          <w:rFonts w:ascii="Tahoma" w:hAnsi="Tahoma" w:cs="Tahoma" w:hint="cs"/>
          <w:sz w:val="17"/>
          <w:szCs w:val="17"/>
          <w:rtl/>
        </w:rPr>
        <w:t>בהקשר</w:t>
      </w:r>
      <w:r w:rsidRPr="005A3957">
        <w:rPr>
          <w:rFonts w:ascii="Tahoma" w:hAnsi="Tahoma" w:cs="Tahoma"/>
          <w:sz w:val="17"/>
          <w:szCs w:val="17"/>
          <w:rtl/>
        </w:rPr>
        <w:t xml:space="preserve"> זה ראוי לציין כי בדיון </w:t>
      </w:r>
      <w:r w:rsidRPr="005A3957">
        <w:rPr>
          <w:rFonts w:ascii="Tahoma" w:hAnsi="Tahoma" w:cs="Tahoma" w:hint="cs"/>
          <w:sz w:val="17"/>
          <w:szCs w:val="17"/>
          <w:rtl/>
        </w:rPr>
        <w:t>שקיימה</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רשות ביוני 2013 בראשותו של סמנכ"ל בכיר לעניינים מקצועיים צוין: "ברצוננו להנחות את המשרדים כי בעת פניית המשלם תושב ישראל להעברת כספים לחו"ל לחברת</w:t>
      </w:r>
      <w:r w:rsidRPr="005A3957">
        <w:rPr>
          <w:rFonts w:ascii="Tahoma" w:hAnsi="Tahoma" w:cs="Tahoma" w:hint="cs"/>
          <w:sz w:val="17"/>
          <w:szCs w:val="17"/>
          <w:rtl/>
        </w:rPr>
        <w:t xml:space="preserve"> הענק</w:t>
      </w:r>
      <w:r w:rsidRPr="005A3957">
        <w:rPr>
          <w:rFonts w:ascii="Tahoma" w:hAnsi="Tahoma" w:cs="Tahoma"/>
          <w:sz w:val="17"/>
          <w:szCs w:val="17"/>
          <w:rtl/>
        </w:rPr>
        <w:t xml:space="preserve">, יידרש המשלם להצהיר (בהצהרה שתוכן על ידנו), האם לצורך קבלת שירותי הפרסום במנוע החיפוש של </w:t>
      </w:r>
      <w:bookmarkStart w:id="15" w:name="_GoBack"/>
      <w:bookmarkEnd w:id="15"/>
      <w:r w:rsidRPr="005A3957">
        <w:rPr>
          <w:rFonts w:ascii="Tahoma" w:hAnsi="Tahoma" w:cs="Tahoma"/>
          <w:sz w:val="17"/>
          <w:szCs w:val="17"/>
          <w:rtl/>
        </w:rPr>
        <w:t xml:space="preserve">הקבוצה היו מעורבים באופן כלשהו נציגי חברת </w:t>
      </w:r>
      <w:r w:rsidRPr="005A3957">
        <w:rPr>
          <w:rFonts w:ascii="Tahoma" w:hAnsi="Tahoma" w:cs="Tahoma" w:hint="cs"/>
          <w:sz w:val="17"/>
          <w:szCs w:val="17"/>
          <w:rtl/>
        </w:rPr>
        <w:t>הענק ב</w:t>
      </w:r>
      <w:r w:rsidRPr="005A3957">
        <w:rPr>
          <w:rFonts w:ascii="Tahoma" w:hAnsi="Tahoma" w:cs="Tahoma"/>
          <w:sz w:val="17"/>
          <w:szCs w:val="17"/>
          <w:rtl/>
        </w:rPr>
        <w:t xml:space="preserve">ישראל או תושב ישראל אחר מטעמם". הועלה כי טופס </w:t>
      </w:r>
      <w:r w:rsidRPr="005A3957">
        <w:rPr>
          <w:rFonts w:ascii="Tahoma" w:hAnsi="Tahoma" w:cs="Tahoma" w:hint="cs"/>
          <w:sz w:val="17"/>
          <w:szCs w:val="17"/>
          <w:rtl/>
        </w:rPr>
        <w:t xml:space="preserve">הצהרה </w:t>
      </w:r>
      <w:r w:rsidRPr="005A3957">
        <w:rPr>
          <w:rFonts w:ascii="Tahoma" w:hAnsi="Tahoma" w:cs="Tahoma"/>
          <w:sz w:val="17"/>
          <w:szCs w:val="17"/>
          <w:rtl/>
        </w:rPr>
        <w:t>כזה לא הוכן</w:t>
      </w:r>
      <w:r w:rsidRPr="005A3957">
        <w:rPr>
          <w:rFonts w:ascii="Tahoma" w:hAnsi="Tahoma" w:cs="Tahoma" w:hint="cs"/>
          <w:sz w:val="17"/>
          <w:szCs w:val="17"/>
          <w:rtl/>
        </w:rPr>
        <w:t>, וממילא המשלמים לחברת הענק לא נדרשים להצהיר בעניין מעורבות גורמים ישראליים במתן השירות שעליו שולם</w:t>
      </w:r>
      <w:r w:rsidRPr="005A3957">
        <w:rPr>
          <w:rFonts w:ascii="Tahoma" w:hAnsi="Tahoma" w:cs="Tahoma"/>
          <w:sz w:val="17"/>
          <w:szCs w:val="17"/>
          <w:rtl/>
        </w:rPr>
        <w:t xml:space="preserve">. </w:t>
      </w:r>
    </w:p>
    <w:p w:rsidR="00AC7B99" w:rsidRPr="005A3957" w:rsidP="00022A72">
      <w:pPr>
        <w:spacing w:line="240" w:lineRule="exact"/>
        <w:ind w:right="2268"/>
        <w:jc w:val="both"/>
        <w:rPr>
          <w:rFonts w:ascii="Tahoma" w:hAnsi="Tahoma" w:cs="Tahoma"/>
          <w:sz w:val="17"/>
          <w:szCs w:val="17"/>
          <w:rtl/>
        </w:rPr>
      </w:pPr>
      <w:r w:rsidRPr="005A3957">
        <w:rPr>
          <w:rFonts w:ascii="Tahoma" w:hAnsi="Tahoma" w:cs="Tahoma" w:hint="cs"/>
          <w:sz w:val="17"/>
          <w:szCs w:val="17"/>
          <w:rtl/>
        </w:rPr>
        <w:t>בהיבטי מס הכנסה, כל</w:t>
      </w:r>
      <w:r w:rsidRPr="005A3957">
        <w:rPr>
          <w:rFonts w:ascii="Tahoma" w:hAnsi="Tahoma" w:cs="Tahoma"/>
          <w:sz w:val="17"/>
          <w:szCs w:val="17"/>
          <w:rtl/>
        </w:rPr>
        <w:t xml:space="preserve"> עוד לא נקבעו נורמות בי</w:t>
      </w:r>
      <w:r w:rsidRPr="005A3957">
        <w:rPr>
          <w:rFonts w:ascii="Tahoma" w:hAnsi="Tahoma" w:cs="Tahoma" w:hint="cs"/>
          <w:sz w:val="17"/>
          <w:szCs w:val="17"/>
          <w:rtl/>
        </w:rPr>
        <w:t>ן-</w:t>
      </w:r>
      <w:r w:rsidRPr="005A3957">
        <w:rPr>
          <w:rFonts w:ascii="Tahoma" w:hAnsi="Tahoma" w:cs="Tahoma"/>
          <w:sz w:val="17"/>
          <w:szCs w:val="17"/>
          <w:rtl/>
        </w:rPr>
        <w:t xml:space="preserve">לאומיות מחייבות בתחום מיסוי הכלכלה הדיגיטלית, </w:t>
      </w:r>
      <w:r w:rsidRPr="005A3957">
        <w:rPr>
          <w:rFonts w:ascii="Tahoma" w:hAnsi="Tahoma" w:cs="Tahoma" w:hint="cs"/>
          <w:sz w:val="17"/>
          <w:szCs w:val="17"/>
          <w:rtl/>
        </w:rPr>
        <w:t>תתקשה</w:t>
      </w:r>
      <w:r w:rsidRPr="005A3957">
        <w:rPr>
          <w:rFonts w:ascii="Tahoma" w:hAnsi="Tahoma" w:cs="Tahoma"/>
          <w:sz w:val="17"/>
          <w:szCs w:val="17"/>
          <w:rtl/>
        </w:rPr>
        <w:t xml:space="preserve"> הרשות ליישם את הוראות </w:t>
      </w:r>
      <w:r w:rsidRPr="005A3957">
        <w:rPr>
          <w:rFonts w:ascii="Tahoma" w:hAnsi="Tahoma" w:cs="Tahoma" w:hint="cs"/>
          <w:sz w:val="17"/>
          <w:szCs w:val="17"/>
          <w:rtl/>
        </w:rPr>
        <w:t>ה</w:t>
      </w:r>
      <w:r w:rsidRPr="005A3957">
        <w:rPr>
          <w:rFonts w:ascii="Tahoma" w:hAnsi="Tahoma" w:cs="Tahoma"/>
          <w:sz w:val="17"/>
          <w:szCs w:val="17"/>
          <w:rtl/>
        </w:rPr>
        <w:t>טיוט</w:t>
      </w:r>
      <w:r w:rsidRPr="005A3957">
        <w:rPr>
          <w:rFonts w:ascii="Tahoma" w:hAnsi="Tahoma" w:cs="Tahoma" w:hint="cs"/>
          <w:sz w:val="17"/>
          <w:szCs w:val="17"/>
          <w:rtl/>
        </w:rPr>
        <w:t>ה גם לאחר גיבושה כנורמה מחייבת</w:t>
      </w:r>
      <w:r w:rsidRPr="005A3957">
        <w:rPr>
          <w:rFonts w:ascii="Tahoma" w:hAnsi="Tahoma" w:cs="Tahoma"/>
          <w:sz w:val="17"/>
          <w:szCs w:val="17"/>
          <w:rtl/>
        </w:rPr>
        <w:t xml:space="preserve">. </w:t>
      </w:r>
      <w:r w:rsidRPr="005A3957">
        <w:rPr>
          <w:rFonts w:ascii="Tahoma" w:hAnsi="Tahoma" w:cs="Tahoma" w:hint="cs"/>
          <w:sz w:val="17"/>
          <w:szCs w:val="17"/>
          <w:rtl/>
        </w:rPr>
        <w:t>להלן דוגמה הממחישה עניין זה</w:t>
      </w:r>
      <w:r w:rsidRPr="005A3957">
        <w:rPr>
          <w:rFonts w:ascii="Tahoma" w:hAnsi="Tahoma" w:cs="Tahoma"/>
          <w:sz w:val="17"/>
          <w:szCs w:val="17"/>
          <w:rtl/>
        </w:rPr>
        <w:t>:</w:t>
      </w:r>
    </w:p>
    <w:p w:rsidR="00AC7B99" w:rsidRPr="005A3957" w:rsidP="00022A72">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במאי</w:t>
      </w:r>
      <w:r w:rsidRPr="005A3957">
        <w:rPr>
          <w:rFonts w:ascii="Tahoma" w:hAnsi="Tahoma" w:cs="Tahoma"/>
          <w:sz w:val="17"/>
          <w:szCs w:val="17"/>
          <w:rtl/>
        </w:rPr>
        <w:t xml:space="preserve"> 2013 </w:t>
      </w:r>
      <w:r w:rsidRPr="005A3957">
        <w:rPr>
          <w:rFonts w:ascii="Tahoma" w:hAnsi="Tahoma" w:cs="Tahoma" w:hint="cs"/>
          <w:sz w:val="17"/>
          <w:szCs w:val="17"/>
          <w:rtl/>
        </w:rPr>
        <w:t>הוציא</w:t>
      </w:r>
      <w:r w:rsidRPr="005A3957">
        <w:rPr>
          <w:rFonts w:ascii="Tahoma" w:hAnsi="Tahoma" w:cs="Tahoma"/>
          <w:sz w:val="17"/>
          <w:szCs w:val="17"/>
          <w:rtl/>
        </w:rPr>
        <w:t xml:space="preserve"> </w:t>
      </w:r>
      <w:r w:rsidRPr="005A3957">
        <w:rPr>
          <w:rFonts w:ascii="Tahoma" w:hAnsi="Tahoma" w:cs="Tahoma" w:hint="cs"/>
          <w:sz w:val="17"/>
          <w:szCs w:val="17"/>
          <w:rtl/>
        </w:rPr>
        <w:t>פקיד</w:t>
      </w:r>
      <w:r w:rsidRPr="005A3957">
        <w:rPr>
          <w:rFonts w:ascii="Tahoma" w:hAnsi="Tahoma" w:cs="Tahoma"/>
          <w:sz w:val="17"/>
          <w:szCs w:val="17"/>
          <w:rtl/>
        </w:rPr>
        <w:t xml:space="preserve"> </w:t>
      </w:r>
      <w:r w:rsidRPr="005A3957">
        <w:rPr>
          <w:rFonts w:ascii="Tahoma" w:hAnsi="Tahoma" w:cs="Tahoma" w:hint="cs"/>
          <w:sz w:val="17"/>
          <w:szCs w:val="17"/>
          <w:rtl/>
        </w:rPr>
        <w:t>שומה</w:t>
      </w:r>
      <w:r w:rsidRPr="005A3957">
        <w:rPr>
          <w:rFonts w:ascii="Tahoma" w:hAnsi="Tahoma" w:cs="Tahoma"/>
          <w:sz w:val="17"/>
          <w:szCs w:val="17"/>
          <w:rtl/>
        </w:rPr>
        <w:t xml:space="preserve"> </w:t>
      </w:r>
      <w:r w:rsidRPr="005A3957">
        <w:rPr>
          <w:rFonts w:ascii="Tahoma" w:hAnsi="Tahoma" w:cs="Tahoma" w:hint="cs"/>
          <w:sz w:val="17"/>
          <w:szCs w:val="17"/>
          <w:rtl/>
        </w:rPr>
        <w:t>גוש</w:t>
      </w:r>
      <w:r w:rsidRPr="005A3957">
        <w:rPr>
          <w:rFonts w:ascii="Tahoma" w:hAnsi="Tahoma" w:cs="Tahoma"/>
          <w:sz w:val="17"/>
          <w:szCs w:val="17"/>
          <w:rtl/>
        </w:rPr>
        <w:t xml:space="preserve"> </w:t>
      </w:r>
      <w:r w:rsidRPr="005A3957">
        <w:rPr>
          <w:rFonts w:ascii="Tahoma" w:hAnsi="Tahoma" w:cs="Tahoma" w:hint="cs"/>
          <w:sz w:val="17"/>
          <w:szCs w:val="17"/>
          <w:rtl/>
        </w:rPr>
        <w:t>דן</w:t>
      </w:r>
      <w:r w:rsidRPr="005A3957">
        <w:rPr>
          <w:rFonts w:ascii="Tahoma" w:hAnsi="Tahoma" w:cs="Tahoma"/>
          <w:sz w:val="17"/>
          <w:szCs w:val="17"/>
          <w:rtl/>
        </w:rPr>
        <w:t xml:space="preserve"> </w:t>
      </w:r>
      <w:r w:rsidRPr="005A3957">
        <w:rPr>
          <w:rFonts w:ascii="Tahoma" w:hAnsi="Tahoma" w:cs="Tahoma" w:hint="cs"/>
          <w:sz w:val="17"/>
          <w:szCs w:val="17"/>
          <w:rtl/>
        </w:rPr>
        <w:t>לסניף</w:t>
      </w:r>
      <w:r w:rsidRPr="005A3957">
        <w:rPr>
          <w:rFonts w:ascii="Tahoma" w:hAnsi="Tahoma" w:cs="Tahoma"/>
          <w:sz w:val="17"/>
          <w:szCs w:val="17"/>
          <w:rtl/>
        </w:rPr>
        <w:t xml:space="preserve"> של חברת </w:t>
      </w:r>
      <w:r w:rsidRPr="005A3957">
        <w:rPr>
          <w:rFonts w:ascii="Tahoma" w:hAnsi="Tahoma" w:cs="Tahoma" w:hint="cs"/>
          <w:sz w:val="17"/>
          <w:szCs w:val="17"/>
          <w:rtl/>
        </w:rPr>
        <w:t>ה</w:t>
      </w:r>
      <w:r w:rsidRPr="005A3957">
        <w:rPr>
          <w:rFonts w:ascii="Tahoma" w:hAnsi="Tahoma" w:cs="Tahoma"/>
          <w:sz w:val="17"/>
          <w:szCs w:val="17"/>
          <w:rtl/>
        </w:rPr>
        <w:t xml:space="preserve">ענק </w:t>
      </w:r>
      <w:r w:rsidRPr="005A3957">
        <w:rPr>
          <w:rFonts w:ascii="Tahoma" w:hAnsi="Tahoma" w:cs="Tahoma" w:hint="cs"/>
          <w:sz w:val="17"/>
          <w:szCs w:val="17"/>
          <w:rtl/>
        </w:rPr>
        <w:t>ב</w:t>
      </w:r>
      <w:r w:rsidRPr="005A3957">
        <w:rPr>
          <w:rFonts w:ascii="Tahoma" w:hAnsi="Tahoma" w:cs="Tahoma"/>
          <w:sz w:val="17"/>
          <w:szCs w:val="17"/>
          <w:rtl/>
        </w:rPr>
        <w:t>ישראל</w:t>
      </w:r>
      <w:r w:rsidRPr="005A3957">
        <w:rPr>
          <w:rFonts w:ascii="Tahoma" w:hAnsi="Tahoma" w:cs="Tahoma" w:hint="cs"/>
          <w:sz w:val="17"/>
          <w:szCs w:val="17"/>
          <w:rtl/>
        </w:rPr>
        <w:t xml:space="preserve"> </w:t>
      </w:r>
      <w:r w:rsidRPr="005A3957">
        <w:rPr>
          <w:rFonts w:ascii="Tahoma" w:hAnsi="Tahoma" w:cs="Tahoma"/>
          <w:sz w:val="17"/>
          <w:szCs w:val="17"/>
          <w:rtl/>
        </w:rPr>
        <w:t>(להלן - חברת הסניף) שומות מס הכנסה</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לפי</w:t>
      </w:r>
      <w:r w:rsidRPr="005A3957">
        <w:rPr>
          <w:rFonts w:ascii="Tahoma" w:hAnsi="Tahoma" w:cs="Tahoma"/>
          <w:sz w:val="17"/>
          <w:szCs w:val="17"/>
          <w:rtl/>
        </w:rPr>
        <w:t xml:space="preserve"> </w:t>
      </w:r>
      <w:r w:rsidRPr="005A3957">
        <w:rPr>
          <w:rFonts w:ascii="Tahoma" w:hAnsi="Tahoma" w:cs="Tahoma" w:hint="cs"/>
          <w:sz w:val="17"/>
          <w:szCs w:val="17"/>
          <w:rtl/>
        </w:rPr>
        <w:t>מיטב</w:t>
      </w:r>
      <w:r w:rsidRPr="005A3957">
        <w:rPr>
          <w:rFonts w:ascii="Tahoma" w:hAnsi="Tahoma" w:cs="Tahoma"/>
          <w:sz w:val="17"/>
          <w:szCs w:val="17"/>
          <w:rtl/>
        </w:rPr>
        <w:t xml:space="preserve"> </w:t>
      </w:r>
      <w:r w:rsidRPr="005A3957">
        <w:rPr>
          <w:rFonts w:ascii="Tahoma" w:hAnsi="Tahoma" w:cs="Tahoma" w:hint="cs"/>
          <w:sz w:val="17"/>
          <w:szCs w:val="17"/>
          <w:rtl/>
        </w:rPr>
        <w:t>השפיטה.</w:t>
      </w:r>
      <w:r w:rsidRPr="005A3957">
        <w:rPr>
          <w:rFonts w:ascii="Tahoma" w:hAnsi="Tahoma" w:cs="Tahoma"/>
          <w:sz w:val="17"/>
          <w:szCs w:val="17"/>
          <w:rtl/>
        </w:rPr>
        <w:t xml:space="preserve"> </w:t>
      </w:r>
      <w:r w:rsidRPr="005A3957">
        <w:rPr>
          <w:rFonts w:ascii="Tahoma" w:hAnsi="Tahoma" w:cs="Tahoma" w:hint="cs"/>
          <w:sz w:val="17"/>
          <w:szCs w:val="17"/>
          <w:rtl/>
        </w:rPr>
        <w:t>לגבי השנים</w:t>
      </w:r>
      <w:r w:rsidRPr="005A3957">
        <w:rPr>
          <w:rFonts w:ascii="Tahoma" w:hAnsi="Tahoma" w:cs="Tahoma"/>
          <w:sz w:val="17"/>
          <w:szCs w:val="17"/>
          <w:rtl/>
        </w:rPr>
        <w:t xml:space="preserve"> 2011-2007 </w:t>
      </w:r>
      <w:r w:rsidRPr="005A3957">
        <w:rPr>
          <w:rFonts w:ascii="Tahoma" w:hAnsi="Tahoma" w:cs="Tahoma" w:hint="cs"/>
          <w:sz w:val="17"/>
          <w:szCs w:val="17"/>
          <w:rtl/>
        </w:rPr>
        <w:t>נקבעה</w:t>
      </w:r>
      <w:r w:rsidRPr="005A3957">
        <w:rPr>
          <w:rFonts w:ascii="Tahoma" w:hAnsi="Tahoma" w:cs="Tahoma"/>
          <w:sz w:val="17"/>
          <w:szCs w:val="17"/>
          <w:rtl/>
        </w:rPr>
        <w:t xml:space="preserve"> </w:t>
      </w:r>
      <w:r w:rsidRPr="005A3957">
        <w:rPr>
          <w:rFonts w:ascii="Tahoma" w:hAnsi="Tahoma" w:cs="Tahoma" w:hint="cs"/>
          <w:sz w:val="17"/>
          <w:szCs w:val="17"/>
          <w:rtl/>
        </w:rPr>
        <w:t>תוספת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כ-44 מיליון </w:t>
      </w:r>
      <w:r w:rsidRPr="005A3957">
        <w:rPr>
          <w:rFonts w:ascii="Tahoma" w:hAnsi="Tahoma" w:cs="Tahoma" w:hint="cs"/>
          <w:sz w:val="17"/>
          <w:szCs w:val="17"/>
          <w:rtl/>
        </w:rPr>
        <w:t>ש"ח,</w:t>
      </w:r>
      <w:r w:rsidRPr="005A3957">
        <w:rPr>
          <w:rFonts w:ascii="Tahoma" w:hAnsi="Tahoma" w:cs="Tahoma"/>
          <w:sz w:val="17"/>
          <w:szCs w:val="17"/>
          <w:rtl/>
        </w:rPr>
        <w:t xml:space="preserve"> על סמך אומדן של מחירי העברה. </w:t>
      </w:r>
      <w:r w:rsidRPr="005A3957">
        <w:rPr>
          <w:rFonts w:ascii="Tahoma" w:hAnsi="Tahoma" w:cs="Tahoma" w:hint="cs"/>
          <w:sz w:val="17"/>
          <w:szCs w:val="17"/>
          <w:rtl/>
        </w:rPr>
        <w:t>חברת</w:t>
      </w:r>
      <w:r w:rsidRPr="005A3957">
        <w:rPr>
          <w:rFonts w:ascii="Tahoma" w:hAnsi="Tahoma" w:cs="Tahoma"/>
          <w:sz w:val="17"/>
          <w:szCs w:val="17"/>
          <w:rtl/>
        </w:rPr>
        <w:t xml:space="preserve"> </w:t>
      </w:r>
      <w:r w:rsidRPr="005A3957">
        <w:rPr>
          <w:rFonts w:ascii="Tahoma" w:hAnsi="Tahoma" w:cs="Tahoma" w:hint="cs"/>
          <w:sz w:val="17"/>
          <w:szCs w:val="17"/>
          <w:rtl/>
        </w:rPr>
        <w:t>הסניף</w:t>
      </w:r>
      <w:r w:rsidRPr="005A3957">
        <w:rPr>
          <w:rFonts w:ascii="Tahoma" w:hAnsi="Tahoma" w:cs="Tahoma"/>
          <w:sz w:val="17"/>
          <w:szCs w:val="17"/>
          <w:rtl/>
        </w:rPr>
        <w:t xml:space="preserve"> </w:t>
      </w:r>
      <w:r w:rsidRPr="005A3957">
        <w:rPr>
          <w:rFonts w:ascii="Tahoma" w:hAnsi="Tahoma" w:cs="Tahoma" w:hint="cs"/>
          <w:sz w:val="17"/>
          <w:szCs w:val="17"/>
          <w:rtl/>
        </w:rPr>
        <w:t>הגישה</w:t>
      </w:r>
      <w:r w:rsidRPr="005A3957">
        <w:rPr>
          <w:rFonts w:ascii="Tahoma" w:hAnsi="Tahoma" w:cs="Tahoma"/>
          <w:sz w:val="17"/>
          <w:szCs w:val="17"/>
          <w:rtl/>
        </w:rPr>
        <w:t xml:space="preserve"> </w:t>
      </w:r>
      <w:r w:rsidRPr="005A3957">
        <w:rPr>
          <w:rFonts w:ascii="Tahoma" w:hAnsi="Tahoma" w:cs="Tahoma" w:hint="cs"/>
          <w:sz w:val="17"/>
          <w:szCs w:val="17"/>
          <w:rtl/>
        </w:rPr>
        <w:t>השגה על</w:t>
      </w:r>
      <w:r w:rsidRPr="005A3957">
        <w:rPr>
          <w:rFonts w:ascii="Tahoma" w:hAnsi="Tahoma" w:cs="Tahoma"/>
          <w:sz w:val="17"/>
          <w:szCs w:val="17"/>
          <w:rtl/>
        </w:rPr>
        <w:t xml:space="preserve"> </w:t>
      </w:r>
      <w:r w:rsidRPr="005A3957">
        <w:rPr>
          <w:rFonts w:ascii="Tahoma" w:hAnsi="Tahoma" w:cs="Tahoma" w:hint="cs"/>
          <w:sz w:val="17"/>
          <w:szCs w:val="17"/>
          <w:rtl/>
        </w:rPr>
        <w:t>שומות</w:t>
      </w:r>
      <w:r w:rsidRPr="005A3957">
        <w:rPr>
          <w:rFonts w:ascii="Tahoma" w:hAnsi="Tahoma" w:cs="Tahoma"/>
          <w:sz w:val="17"/>
          <w:szCs w:val="17"/>
          <w:rtl/>
        </w:rPr>
        <w:t xml:space="preserve"> </w:t>
      </w:r>
      <w:r w:rsidRPr="005A3957">
        <w:rPr>
          <w:rFonts w:ascii="Tahoma" w:hAnsi="Tahoma" w:cs="Tahoma" w:hint="cs"/>
          <w:sz w:val="17"/>
          <w:szCs w:val="17"/>
          <w:rtl/>
        </w:rPr>
        <w:t>אלו,</w:t>
      </w:r>
      <w:r w:rsidRPr="005A3957">
        <w:rPr>
          <w:rFonts w:ascii="Tahoma" w:hAnsi="Tahoma" w:cs="Tahoma"/>
          <w:sz w:val="17"/>
          <w:szCs w:val="17"/>
          <w:rtl/>
        </w:rPr>
        <w:t xml:space="preserve"> </w:t>
      </w:r>
      <w:r w:rsidRPr="005A3957">
        <w:rPr>
          <w:rFonts w:ascii="Tahoma" w:hAnsi="Tahoma" w:cs="Tahoma" w:hint="cs"/>
          <w:sz w:val="17"/>
          <w:szCs w:val="17"/>
          <w:rtl/>
        </w:rPr>
        <w:t>ובדצמבר</w:t>
      </w:r>
      <w:r w:rsidRPr="005A3957">
        <w:rPr>
          <w:rFonts w:ascii="Tahoma" w:hAnsi="Tahoma" w:cs="Tahoma"/>
          <w:sz w:val="17"/>
          <w:szCs w:val="17"/>
          <w:rtl/>
        </w:rPr>
        <w:t xml:space="preserve"> 2014 נחתם בפקיד שומה גוש דן הסכם בין הרשות לבין חבר</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זו</w:t>
      </w:r>
      <w:r w:rsidRPr="005A3957">
        <w:rPr>
          <w:rFonts w:ascii="Tahoma" w:hAnsi="Tahoma" w:cs="Tahoma"/>
          <w:sz w:val="17"/>
          <w:szCs w:val="17"/>
          <w:rtl/>
        </w:rPr>
        <w:t xml:space="preserve"> בנוגע לשנות המס 2012-2006 (להלן - הסכם </w:t>
      </w:r>
      <w:r w:rsidRPr="005A3957">
        <w:rPr>
          <w:rFonts w:ascii="Tahoma" w:hAnsi="Tahoma" w:cs="Tahoma" w:hint="cs"/>
          <w:sz w:val="17"/>
          <w:szCs w:val="17"/>
          <w:rtl/>
        </w:rPr>
        <w:t>השומות</w:t>
      </w:r>
      <w:r w:rsidRPr="005A3957">
        <w:rPr>
          <w:rFonts w:ascii="Tahoma" w:hAnsi="Tahoma" w:cs="Tahoma"/>
          <w:sz w:val="17"/>
          <w:szCs w:val="17"/>
          <w:rtl/>
        </w:rPr>
        <w:t xml:space="preserve">). </w:t>
      </w:r>
      <w:r w:rsidRPr="005A3957">
        <w:rPr>
          <w:rFonts w:ascii="Tahoma" w:hAnsi="Tahoma" w:cs="Tahoma" w:hint="cs"/>
          <w:sz w:val="17"/>
          <w:szCs w:val="17"/>
          <w:rtl/>
        </w:rPr>
        <w:t>בתרשומת</w:t>
      </w:r>
      <w:r w:rsidRPr="005A3957">
        <w:rPr>
          <w:rFonts w:ascii="Tahoma" w:hAnsi="Tahoma" w:cs="Tahoma"/>
          <w:sz w:val="17"/>
          <w:szCs w:val="17"/>
          <w:rtl/>
        </w:rPr>
        <w:t xml:space="preserve"> </w:t>
      </w:r>
      <w:r w:rsidRPr="005A3957">
        <w:rPr>
          <w:rFonts w:ascii="Tahoma" w:hAnsi="Tahoma" w:cs="Tahoma" w:hint="cs"/>
          <w:sz w:val="17"/>
          <w:szCs w:val="17"/>
          <w:rtl/>
        </w:rPr>
        <w:t>פנימית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המשרד</w:t>
      </w:r>
      <w:r w:rsidRPr="005A3957">
        <w:rPr>
          <w:rFonts w:ascii="Tahoma" w:hAnsi="Tahoma" w:cs="Tahoma"/>
          <w:sz w:val="17"/>
          <w:szCs w:val="17"/>
          <w:rtl/>
        </w:rPr>
        <w:t xml:space="preserve"> </w:t>
      </w:r>
      <w:r w:rsidRPr="005A3957">
        <w:rPr>
          <w:rFonts w:ascii="Tahoma" w:hAnsi="Tahoma" w:cs="Tahoma" w:hint="cs"/>
          <w:sz w:val="17"/>
          <w:szCs w:val="17"/>
          <w:rtl/>
        </w:rPr>
        <w:t>מאותו</w:t>
      </w:r>
      <w:r w:rsidRPr="005A3957">
        <w:rPr>
          <w:rFonts w:ascii="Tahoma" w:hAnsi="Tahoma" w:cs="Tahoma"/>
          <w:sz w:val="17"/>
          <w:szCs w:val="17"/>
          <w:rtl/>
        </w:rPr>
        <w:t xml:space="preserve"> </w:t>
      </w:r>
      <w:r w:rsidRPr="005A3957">
        <w:rPr>
          <w:rFonts w:ascii="Tahoma" w:hAnsi="Tahoma" w:cs="Tahoma" w:hint="cs"/>
          <w:sz w:val="17"/>
          <w:szCs w:val="17"/>
          <w:rtl/>
        </w:rPr>
        <w:t>חודש</w:t>
      </w:r>
      <w:r w:rsidRPr="005A3957">
        <w:rPr>
          <w:rFonts w:ascii="Tahoma" w:hAnsi="Tahoma" w:cs="Tahoma"/>
          <w:sz w:val="17"/>
          <w:szCs w:val="17"/>
          <w:rtl/>
        </w:rPr>
        <w:t xml:space="preserve"> </w:t>
      </w:r>
      <w:r w:rsidRPr="005A3957">
        <w:rPr>
          <w:rFonts w:ascii="Tahoma" w:hAnsi="Tahoma" w:cs="Tahoma" w:hint="cs"/>
          <w:sz w:val="17"/>
          <w:szCs w:val="17"/>
          <w:rtl/>
        </w:rPr>
        <w:t>הוצגו</w:t>
      </w:r>
      <w:r w:rsidRPr="005A3957">
        <w:rPr>
          <w:rFonts w:ascii="Tahoma" w:hAnsi="Tahoma" w:cs="Tahoma"/>
          <w:sz w:val="17"/>
          <w:szCs w:val="17"/>
          <w:rtl/>
        </w:rPr>
        <w:t xml:space="preserve"> </w:t>
      </w:r>
      <w:r w:rsidRPr="005A3957">
        <w:rPr>
          <w:rFonts w:ascii="Tahoma" w:hAnsi="Tahoma" w:cs="Tahoma" w:hint="cs"/>
          <w:sz w:val="17"/>
          <w:szCs w:val="17"/>
          <w:rtl/>
        </w:rPr>
        <w:t>הנימוקים</w:t>
      </w:r>
      <w:r w:rsidRPr="005A3957">
        <w:rPr>
          <w:rFonts w:ascii="Tahoma" w:hAnsi="Tahoma" w:cs="Tahoma"/>
          <w:sz w:val="17"/>
          <w:szCs w:val="17"/>
          <w:rtl/>
        </w:rPr>
        <w:t xml:space="preserve"> </w:t>
      </w:r>
      <w:r w:rsidRPr="005A3957">
        <w:rPr>
          <w:rFonts w:ascii="Tahoma" w:hAnsi="Tahoma" w:cs="Tahoma" w:hint="cs"/>
          <w:sz w:val="17"/>
          <w:szCs w:val="17"/>
          <w:rtl/>
        </w:rPr>
        <w:t>לפשרה, ובין היתר צוין בעניין זה כי</w:t>
      </w:r>
      <w:r w:rsidRPr="005A3957">
        <w:rPr>
          <w:rFonts w:ascii="Tahoma" w:hAnsi="Tahoma" w:cs="Tahoma"/>
          <w:sz w:val="17"/>
          <w:szCs w:val="17"/>
          <w:rtl/>
        </w:rPr>
        <w:t xml:space="preserve"> "בהסכם הפשרה לא נקבעו עקרונות מס מוסכמים"</w:t>
      </w:r>
      <w:r>
        <w:rPr>
          <w:rStyle w:val="FootnoteReference"/>
          <w:rFonts w:ascii="Tahoma" w:hAnsi="Tahoma" w:cs="Tahoma"/>
          <w:sz w:val="17"/>
          <w:szCs w:val="17"/>
          <w:rtl/>
        </w:rPr>
        <w:footnoteReference w:id="61"/>
      </w:r>
      <w:r w:rsidRPr="005A3957">
        <w:rPr>
          <w:rFonts w:ascii="Tahoma" w:hAnsi="Tahoma" w:cs="Tahoma"/>
          <w:sz w:val="17"/>
          <w:szCs w:val="17"/>
          <w:rtl/>
        </w:rPr>
        <w:t xml:space="preserve">. </w:t>
      </w:r>
      <w:r w:rsidRPr="005A3957">
        <w:rPr>
          <w:rFonts w:ascii="Tahoma" w:hAnsi="Tahoma" w:cs="Tahoma" w:hint="cs"/>
          <w:sz w:val="17"/>
          <w:szCs w:val="17"/>
          <w:rtl/>
        </w:rPr>
        <w:t>עקב</w:t>
      </w:r>
      <w:r w:rsidRPr="005A3957">
        <w:rPr>
          <w:rFonts w:ascii="Tahoma" w:hAnsi="Tahoma" w:cs="Tahoma"/>
          <w:sz w:val="17"/>
          <w:szCs w:val="17"/>
          <w:rtl/>
        </w:rPr>
        <w:t xml:space="preserve"> כך </w:t>
      </w:r>
      <w:r w:rsidRPr="005A3957">
        <w:rPr>
          <w:rFonts w:ascii="Tahoma" w:hAnsi="Tahoma" w:cs="Tahoma" w:hint="cs"/>
          <w:sz w:val="17"/>
          <w:szCs w:val="17"/>
          <w:rtl/>
        </w:rPr>
        <w:t>נ</w:t>
      </w:r>
      <w:r w:rsidRPr="005A3957">
        <w:rPr>
          <w:rFonts w:ascii="Tahoma" w:hAnsi="Tahoma" w:cs="Tahoma"/>
          <w:sz w:val="17"/>
          <w:szCs w:val="17"/>
          <w:rtl/>
        </w:rPr>
        <w:t xml:space="preserve">קבע </w:t>
      </w:r>
      <w:r w:rsidRPr="005A3957">
        <w:rPr>
          <w:rFonts w:ascii="Tahoma" w:hAnsi="Tahoma" w:cs="Tahoma" w:hint="cs"/>
          <w:sz w:val="17"/>
          <w:szCs w:val="17"/>
          <w:rtl/>
        </w:rPr>
        <w:t>ב</w:t>
      </w:r>
      <w:r w:rsidRPr="005A3957">
        <w:rPr>
          <w:rFonts w:ascii="Tahoma" w:hAnsi="Tahoma" w:cs="Tahoma"/>
          <w:sz w:val="17"/>
          <w:szCs w:val="17"/>
          <w:rtl/>
        </w:rPr>
        <w:t xml:space="preserve">הסכם השומות כי </w:t>
      </w:r>
      <w:r w:rsidRPr="005A3957">
        <w:rPr>
          <w:rFonts w:ascii="Tahoma" w:hAnsi="Tahoma" w:cs="Tahoma" w:hint="cs"/>
          <w:sz w:val="17"/>
          <w:szCs w:val="17"/>
          <w:rtl/>
        </w:rPr>
        <w:t>חברת</w:t>
      </w:r>
      <w:r w:rsidRPr="005A3957">
        <w:rPr>
          <w:rFonts w:ascii="Tahoma" w:hAnsi="Tahoma" w:cs="Tahoma"/>
          <w:sz w:val="17"/>
          <w:szCs w:val="17"/>
          <w:rtl/>
        </w:rPr>
        <w:t xml:space="preserve"> </w:t>
      </w:r>
      <w:r w:rsidRPr="005A3957">
        <w:rPr>
          <w:rFonts w:ascii="Tahoma" w:hAnsi="Tahoma" w:cs="Tahoma" w:hint="cs"/>
          <w:sz w:val="17"/>
          <w:szCs w:val="17"/>
          <w:rtl/>
        </w:rPr>
        <w:t>הענק</w:t>
      </w:r>
      <w:r w:rsidRPr="005A3957">
        <w:rPr>
          <w:rFonts w:ascii="Tahoma" w:hAnsi="Tahoma" w:cs="Tahoma"/>
          <w:sz w:val="17"/>
          <w:szCs w:val="17"/>
          <w:rtl/>
        </w:rPr>
        <w:t xml:space="preserve"> </w:t>
      </w:r>
      <w:r w:rsidRPr="005A3957">
        <w:rPr>
          <w:rFonts w:ascii="Tahoma" w:hAnsi="Tahoma" w:cs="Tahoma" w:hint="cs"/>
          <w:sz w:val="17"/>
          <w:szCs w:val="17"/>
          <w:rtl/>
        </w:rPr>
        <w:t>וחברת</w:t>
      </w:r>
      <w:r w:rsidRPr="005A3957">
        <w:rPr>
          <w:rFonts w:ascii="Tahoma" w:hAnsi="Tahoma" w:cs="Tahoma"/>
          <w:sz w:val="17"/>
          <w:szCs w:val="17"/>
          <w:rtl/>
        </w:rPr>
        <w:t xml:space="preserve"> </w:t>
      </w:r>
      <w:r w:rsidRPr="005A3957">
        <w:rPr>
          <w:rFonts w:ascii="Tahoma" w:hAnsi="Tahoma" w:cs="Tahoma" w:hint="cs"/>
          <w:sz w:val="17"/>
          <w:szCs w:val="17"/>
          <w:rtl/>
        </w:rPr>
        <w:t>הסניף</w:t>
      </w:r>
      <w:r w:rsidRPr="005A3957">
        <w:rPr>
          <w:rFonts w:ascii="Tahoma" w:hAnsi="Tahoma" w:cs="Tahoma"/>
          <w:sz w:val="17"/>
          <w:szCs w:val="17"/>
          <w:rtl/>
        </w:rPr>
        <w:t xml:space="preserve"> </w:t>
      </w:r>
      <w:r w:rsidRPr="005A3957">
        <w:rPr>
          <w:rFonts w:ascii="Tahoma" w:hAnsi="Tahoma" w:cs="Tahoma" w:hint="cs"/>
          <w:sz w:val="17"/>
          <w:szCs w:val="17"/>
          <w:rtl/>
        </w:rPr>
        <w:t>ישלמו</w:t>
      </w:r>
      <w:r w:rsidRPr="005A3957">
        <w:rPr>
          <w:rFonts w:ascii="Tahoma" w:hAnsi="Tahoma" w:cs="Tahoma"/>
          <w:sz w:val="17"/>
          <w:szCs w:val="17"/>
          <w:rtl/>
        </w:rPr>
        <w:t xml:space="preserve"> (יחד) סכום מס של 26 מיליון ש"ח בגין השנים</w:t>
      </w:r>
      <w:r w:rsidRPr="005A3957">
        <w:rPr>
          <w:rFonts w:ascii="Tahoma" w:hAnsi="Tahoma" w:cs="Tahoma" w:hint="cs"/>
          <w:sz w:val="17"/>
          <w:szCs w:val="17"/>
          <w:rtl/>
        </w:rPr>
        <w:t xml:space="preserve"> </w:t>
      </w:r>
      <w:r w:rsidRPr="005A3957">
        <w:rPr>
          <w:rFonts w:ascii="Tahoma" w:hAnsi="Tahoma" w:cs="Tahoma"/>
          <w:sz w:val="17"/>
          <w:szCs w:val="17"/>
          <w:rtl/>
        </w:rPr>
        <w:t>2012-2009</w:t>
      </w:r>
      <w:r>
        <w:rPr>
          <w:rStyle w:val="FootnoteReference"/>
          <w:rFonts w:ascii="Tahoma" w:hAnsi="Tahoma" w:cs="Tahoma"/>
          <w:sz w:val="17"/>
          <w:szCs w:val="17"/>
          <w:rtl/>
        </w:rPr>
        <w:footnoteReference w:id="62"/>
      </w:r>
      <w:r w:rsidRPr="005A3957">
        <w:rPr>
          <w:rFonts w:ascii="Tahoma" w:hAnsi="Tahoma" w:cs="Tahoma" w:hint="cs"/>
          <w:sz w:val="17"/>
          <w:szCs w:val="17"/>
          <w:rtl/>
        </w:rPr>
        <w:t>, על</w:t>
      </w:r>
      <w:r w:rsidRPr="005A3957">
        <w:rPr>
          <w:rFonts w:ascii="Tahoma" w:hAnsi="Tahoma" w:cs="Tahoma"/>
          <w:sz w:val="17"/>
          <w:szCs w:val="17"/>
          <w:rtl/>
        </w:rPr>
        <w:t xml:space="preserve"> </w:t>
      </w:r>
      <w:r w:rsidRPr="005A3957">
        <w:rPr>
          <w:rFonts w:ascii="Tahoma" w:hAnsi="Tahoma" w:cs="Tahoma" w:hint="cs"/>
          <w:sz w:val="17"/>
          <w:szCs w:val="17"/>
          <w:rtl/>
        </w:rPr>
        <w:t>פי</w:t>
      </w:r>
      <w:r w:rsidRPr="005A3957">
        <w:rPr>
          <w:rFonts w:ascii="Tahoma" w:hAnsi="Tahoma" w:cs="Tahoma"/>
          <w:sz w:val="17"/>
          <w:szCs w:val="17"/>
          <w:rtl/>
        </w:rPr>
        <w:t xml:space="preserve"> </w:t>
      </w:r>
      <w:r w:rsidRPr="005A3957">
        <w:rPr>
          <w:rFonts w:ascii="Tahoma" w:hAnsi="Tahoma" w:cs="Tahoma" w:hint="cs"/>
          <w:sz w:val="17"/>
          <w:szCs w:val="17"/>
          <w:rtl/>
        </w:rPr>
        <w:t>ייחוס</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הכנסות</w:t>
      </w:r>
      <w:r w:rsidRPr="005A3957">
        <w:rPr>
          <w:rFonts w:ascii="Tahoma" w:hAnsi="Tahoma" w:cs="Tahoma"/>
          <w:sz w:val="17"/>
          <w:szCs w:val="17"/>
          <w:rtl/>
        </w:rPr>
        <w:t xml:space="preserve"> </w:t>
      </w:r>
      <w:r w:rsidRPr="005A3957">
        <w:rPr>
          <w:rFonts w:ascii="Tahoma" w:hAnsi="Tahoma" w:cs="Tahoma" w:hint="cs"/>
          <w:sz w:val="17"/>
          <w:szCs w:val="17"/>
          <w:rtl/>
        </w:rPr>
        <w:t>משיווק</w:t>
      </w:r>
      <w:r w:rsidRPr="005A3957">
        <w:rPr>
          <w:rFonts w:ascii="Tahoma" w:hAnsi="Tahoma" w:cs="Tahoma"/>
          <w:sz w:val="17"/>
          <w:szCs w:val="17"/>
          <w:rtl/>
        </w:rPr>
        <w:t xml:space="preserve"> </w:t>
      </w:r>
      <w:r w:rsidRPr="005A3957">
        <w:rPr>
          <w:rFonts w:ascii="Tahoma" w:hAnsi="Tahoma" w:cs="Tahoma" w:hint="cs"/>
          <w:sz w:val="17"/>
          <w:szCs w:val="17"/>
          <w:rtl/>
        </w:rPr>
        <w:t>ומתמיכה</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חברת</w:t>
      </w:r>
      <w:r w:rsidRPr="005A3957">
        <w:rPr>
          <w:rFonts w:ascii="Tahoma" w:hAnsi="Tahoma" w:cs="Tahoma"/>
          <w:sz w:val="17"/>
          <w:szCs w:val="17"/>
          <w:rtl/>
        </w:rPr>
        <w:t xml:space="preserve"> </w:t>
      </w:r>
      <w:r w:rsidRPr="005A3957">
        <w:rPr>
          <w:rFonts w:ascii="Tahoma" w:hAnsi="Tahoma" w:cs="Tahoma" w:hint="cs"/>
          <w:sz w:val="17"/>
          <w:szCs w:val="17"/>
          <w:rtl/>
        </w:rPr>
        <w:t>האם</w:t>
      </w:r>
      <w:r w:rsidRPr="005A3957">
        <w:rPr>
          <w:rFonts w:ascii="Tahoma" w:hAnsi="Tahoma" w:cs="Tahoma"/>
          <w:sz w:val="17"/>
          <w:szCs w:val="17"/>
          <w:rtl/>
        </w:rPr>
        <w:t xml:space="preserve"> </w:t>
      </w:r>
      <w:r w:rsidRPr="005A3957">
        <w:rPr>
          <w:rFonts w:ascii="Tahoma" w:hAnsi="Tahoma" w:cs="Tahoma" w:hint="cs"/>
          <w:sz w:val="17"/>
          <w:szCs w:val="17"/>
          <w:rtl/>
        </w:rPr>
        <w:t>הבין-לאומית</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פי</w:t>
      </w:r>
      <w:r w:rsidRPr="005A3957">
        <w:rPr>
          <w:rFonts w:ascii="Tahoma" w:hAnsi="Tahoma" w:cs="Tahoma"/>
          <w:sz w:val="17"/>
          <w:szCs w:val="17"/>
          <w:rtl/>
        </w:rPr>
        <w:t xml:space="preserve"> </w:t>
      </w:r>
      <w:r w:rsidRPr="005A3957">
        <w:rPr>
          <w:rFonts w:ascii="Tahoma" w:hAnsi="Tahoma" w:cs="Tahoma" w:hint="cs"/>
          <w:sz w:val="17"/>
          <w:szCs w:val="17"/>
          <w:rtl/>
        </w:rPr>
        <w:t>אומדן</w:t>
      </w:r>
      <w:r w:rsidRPr="005A3957">
        <w:rPr>
          <w:rFonts w:ascii="Tahoma" w:hAnsi="Tahoma" w:cs="Tahoma"/>
          <w:sz w:val="17"/>
          <w:szCs w:val="17"/>
          <w:rtl/>
        </w:rPr>
        <w:t xml:space="preserve"> </w:t>
      </w:r>
      <w:r w:rsidRPr="005A3957">
        <w:rPr>
          <w:rFonts w:ascii="Tahoma" w:hAnsi="Tahoma" w:cs="Tahoma" w:hint="cs"/>
          <w:sz w:val="17"/>
          <w:szCs w:val="17"/>
          <w:rtl/>
        </w:rPr>
        <w:t>שעשתה הרשות,</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סמך</w:t>
      </w:r>
      <w:r w:rsidRPr="005A3957">
        <w:rPr>
          <w:rFonts w:ascii="Tahoma" w:hAnsi="Tahoma" w:cs="Tahoma"/>
          <w:sz w:val="17"/>
          <w:szCs w:val="17"/>
          <w:rtl/>
        </w:rPr>
        <w:t xml:space="preserve"> </w:t>
      </w:r>
      <w:r w:rsidRPr="005A3957">
        <w:rPr>
          <w:rFonts w:ascii="Tahoma" w:hAnsi="Tahoma" w:cs="Tahoma" w:hint="cs"/>
          <w:sz w:val="17"/>
          <w:szCs w:val="17"/>
          <w:rtl/>
        </w:rPr>
        <w:t>הנתונים</w:t>
      </w:r>
      <w:r w:rsidRPr="005A3957">
        <w:rPr>
          <w:rFonts w:ascii="Tahoma" w:hAnsi="Tahoma" w:cs="Tahoma"/>
          <w:sz w:val="17"/>
          <w:szCs w:val="17"/>
          <w:rtl/>
        </w:rPr>
        <w:t xml:space="preserve"> </w:t>
      </w:r>
      <w:r w:rsidRPr="005A3957">
        <w:rPr>
          <w:rFonts w:ascii="Tahoma" w:hAnsi="Tahoma" w:cs="Tahoma" w:hint="cs"/>
          <w:sz w:val="17"/>
          <w:szCs w:val="17"/>
          <w:rtl/>
        </w:rPr>
        <w:t>החלקיים</w:t>
      </w:r>
      <w:r w:rsidRPr="005A3957">
        <w:rPr>
          <w:rFonts w:ascii="Tahoma" w:hAnsi="Tahoma" w:cs="Tahoma"/>
          <w:sz w:val="17"/>
          <w:szCs w:val="17"/>
          <w:rtl/>
        </w:rPr>
        <w:t xml:space="preserve"> </w:t>
      </w:r>
      <w:r w:rsidRPr="005A3957">
        <w:rPr>
          <w:rFonts w:ascii="Tahoma" w:hAnsi="Tahoma" w:cs="Tahoma" w:hint="cs"/>
          <w:sz w:val="17"/>
          <w:szCs w:val="17"/>
          <w:rtl/>
        </w:rPr>
        <w:t>שסיפקה</w:t>
      </w:r>
      <w:r w:rsidRPr="005A3957">
        <w:rPr>
          <w:rFonts w:ascii="Tahoma" w:hAnsi="Tahoma" w:cs="Tahoma"/>
          <w:sz w:val="17"/>
          <w:szCs w:val="17"/>
          <w:rtl/>
        </w:rPr>
        <w:t xml:space="preserve"> </w:t>
      </w:r>
      <w:r w:rsidRPr="005A3957">
        <w:rPr>
          <w:rFonts w:ascii="Tahoma" w:hAnsi="Tahoma" w:cs="Tahoma" w:hint="cs"/>
          <w:sz w:val="17"/>
          <w:szCs w:val="17"/>
          <w:rtl/>
        </w:rPr>
        <w:t>החברה</w:t>
      </w:r>
      <w:r>
        <w:rPr>
          <w:rStyle w:val="FootnoteReference"/>
          <w:rFonts w:ascii="Tahoma" w:hAnsi="Tahoma" w:cs="Tahoma"/>
          <w:sz w:val="17"/>
          <w:szCs w:val="17"/>
          <w:rtl/>
        </w:rPr>
        <w:footnoteReference w:id="63"/>
      </w:r>
      <w:r w:rsidRPr="005A3957">
        <w:rPr>
          <w:rFonts w:ascii="Tahoma" w:hAnsi="Tahoma" w:cs="Tahoma"/>
          <w:sz w:val="17"/>
          <w:szCs w:val="17"/>
          <w:rtl/>
        </w:rPr>
        <w:t xml:space="preserve">.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tl/>
        </w:rPr>
        <w:t xml:space="preserve">במאי 2013 </w:t>
      </w:r>
      <w:r w:rsidRPr="005A3957">
        <w:rPr>
          <w:rFonts w:hint="cs"/>
          <w:rtl/>
        </w:rPr>
        <w:t>ובינואר</w:t>
      </w:r>
      <w:r w:rsidRPr="005A3957">
        <w:rPr>
          <w:rtl/>
        </w:rPr>
        <w:t xml:space="preserve"> 2014</w:t>
      </w:r>
      <w:r w:rsidRPr="005A3957">
        <w:rPr>
          <w:rFonts w:hint="cs"/>
          <w:rtl/>
        </w:rPr>
        <w:t>,</w:t>
      </w:r>
      <w:r w:rsidRPr="005A3957">
        <w:rPr>
          <w:rtl/>
        </w:rPr>
        <w:t xml:space="preserve"> </w:t>
      </w:r>
      <w:r w:rsidRPr="005A3957">
        <w:rPr>
          <w:rFonts w:hint="cs"/>
          <w:rtl/>
        </w:rPr>
        <w:t>כשדיוני</w:t>
      </w:r>
      <w:r w:rsidRPr="005A3957">
        <w:rPr>
          <w:rtl/>
        </w:rPr>
        <w:t xml:space="preserve"> </w:t>
      </w:r>
      <w:r w:rsidRPr="005A3957">
        <w:rPr>
          <w:rFonts w:hint="cs"/>
          <w:rtl/>
        </w:rPr>
        <w:t>השומה</w:t>
      </w:r>
      <w:r w:rsidRPr="005A3957">
        <w:rPr>
          <w:rtl/>
        </w:rPr>
        <w:t xml:space="preserve"> </w:t>
      </w:r>
      <w:r w:rsidRPr="005A3957">
        <w:rPr>
          <w:rFonts w:hint="cs"/>
          <w:rtl/>
        </w:rPr>
        <w:t>עם חברת הסניף היו עדיין בשלב</w:t>
      </w:r>
      <w:r w:rsidRPr="005A3957">
        <w:rPr>
          <w:rtl/>
        </w:rPr>
        <w:t xml:space="preserve"> </w:t>
      </w:r>
      <w:r w:rsidRPr="005A3957">
        <w:rPr>
          <w:rFonts w:hint="cs"/>
          <w:rtl/>
        </w:rPr>
        <w:t>מוקדם,</w:t>
      </w:r>
      <w:r w:rsidRPr="005A3957">
        <w:rPr>
          <w:rtl/>
        </w:rPr>
        <w:t xml:space="preserve"> </w:t>
      </w:r>
      <w:r w:rsidRPr="005A3957">
        <w:rPr>
          <w:rFonts w:hint="cs"/>
          <w:rtl/>
        </w:rPr>
        <w:t>התקיימו</w:t>
      </w:r>
      <w:r w:rsidRPr="005A3957">
        <w:rPr>
          <w:rtl/>
        </w:rPr>
        <w:t xml:space="preserve"> </w:t>
      </w:r>
      <w:r w:rsidRPr="005A3957">
        <w:rPr>
          <w:rFonts w:hint="cs"/>
          <w:rtl/>
        </w:rPr>
        <w:t>ברשות</w:t>
      </w:r>
      <w:r w:rsidRPr="005A3957">
        <w:rPr>
          <w:rtl/>
        </w:rPr>
        <w:t xml:space="preserve"> </w:t>
      </w:r>
      <w:r w:rsidRPr="005A3957">
        <w:rPr>
          <w:rFonts w:hint="cs"/>
          <w:rtl/>
        </w:rPr>
        <w:t>שני דיונים,</w:t>
      </w:r>
      <w:r w:rsidRPr="005A3957">
        <w:rPr>
          <w:rtl/>
        </w:rPr>
        <w:t xml:space="preserve"> </w:t>
      </w:r>
      <w:r w:rsidRPr="005A3957">
        <w:rPr>
          <w:rFonts w:hint="cs"/>
          <w:rtl/>
        </w:rPr>
        <w:t>בראשות</w:t>
      </w:r>
      <w:r w:rsidRPr="005A3957">
        <w:rPr>
          <w:rtl/>
        </w:rPr>
        <w:t xml:space="preserve"> </w:t>
      </w:r>
      <w:r w:rsidRPr="005A3957">
        <w:rPr>
          <w:rFonts w:hint="cs"/>
          <w:rtl/>
        </w:rPr>
        <w:t>מנהל</w:t>
      </w:r>
      <w:r w:rsidRPr="005A3957">
        <w:rPr>
          <w:rtl/>
        </w:rPr>
        <w:t xml:space="preserve"> </w:t>
      </w:r>
      <w:r w:rsidRPr="005A3957">
        <w:rPr>
          <w:rFonts w:hint="cs"/>
          <w:rtl/>
        </w:rPr>
        <w:t>הרשות</w:t>
      </w:r>
      <w:r w:rsidRPr="005A3957">
        <w:rPr>
          <w:rtl/>
        </w:rPr>
        <w:t xml:space="preserve">. </w:t>
      </w:r>
      <w:r w:rsidRPr="005A3957">
        <w:rPr>
          <w:rFonts w:hint="cs"/>
          <w:rtl/>
        </w:rPr>
        <w:t>שני</w:t>
      </w:r>
      <w:r w:rsidRPr="005A3957">
        <w:rPr>
          <w:rtl/>
        </w:rPr>
        <w:t xml:space="preserve"> </w:t>
      </w:r>
      <w:r w:rsidRPr="005A3957">
        <w:rPr>
          <w:rFonts w:hint="cs"/>
          <w:rtl/>
        </w:rPr>
        <w:t>הדיונים</w:t>
      </w:r>
      <w:r w:rsidRPr="005A3957">
        <w:rPr>
          <w:rtl/>
        </w:rPr>
        <w:t xml:space="preserve"> </w:t>
      </w:r>
      <w:r w:rsidRPr="005A3957">
        <w:rPr>
          <w:rFonts w:hint="cs"/>
          <w:rtl/>
        </w:rPr>
        <w:t>התמקדו</w:t>
      </w:r>
      <w:r w:rsidRPr="005A3957">
        <w:rPr>
          <w:rtl/>
        </w:rPr>
        <w:t xml:space="preserve"> </w:t>
      </w:r>
      <w:r w:rsidRPr="005A3957">
        <w:rPr>
          <w:rFonts w:hint="cs"/>
          <w:rtl/>
        </w:rPr>
        <w:t>בגיבוש הטיוטה האמורה לעיל,</w:t>
      </w:r>
      <w:r w:rsidRPr="005A3957">
        <w:rPr>
          <w:rtl/>
        </w:rPr>
        <w:t xml:space="preserve"> </w:t>
      </w:r>
      <w:r w:rsidRPr="005A3957">
        <w:rPr>
          <w:rFonts w:hint="cs"/>
          <w:rtl/>
        </w:rPr>
        <w:t>ולא</w:t>
      </w:r>
      <w:r w:rsidRPr="005A3957">
        <w:rPr>
          <w:rtl/>
        </w:rPr>
        <w:t xml:space="preserve"> </w:t>
      </w:r>
      <w:r w:rsidRPr="005A3957">
        <w:rPr>
          <w:rFonts w:hint="cs"/>
          <w:rtl/>
        </w:rPr>
        <w:t>התקבלו</w:t>
      </w:r>
      <w:r w:rsidRPr="005A3957">
        <w:rPr>
          <w:rtl/>
        </w:rPr>
        <w:t xml:space="preserve"> </w:t>
      </w:r>
      <w:r w:rsidRPr="005A3957">
        <w:rPr>
          <w:rFonts w:hint="cs"/>
          <w:rtl/>
        </w:rPr>
        <w:t>בהם</w:t>
      </w:r>
      <w:r w:rsidRPr="005A3957">
        <w:rPr>
          <w:rtl/>
        </w:rPr>
        <w:t xml:space="preserve"> </w:t>
      </w:r>
      <w:r w:rsidRPr="005A3957">
        <w:rPr>
          <w:rFonts w:hint="cs"/>
          <w:rtl/>
        </w:rPr>
        <w:t>החלטות</w:t>
      </w:r>
      <w:r w:rsidRPr="005A3957">
        <w:rPr>
          <w:rtl/>
        </w:rPr>
        <w:t xml:space="preserve"> </w:t>
      </w:r>
      <w:r w:rsidRPr="005A3957">
        <w:rPr>
          <w:rFonts w:hint="cs"/>
          <w:rtl/>
        </w:rPr>
        <w:t>הנוגעות</w:t>
      </w:r>
      <w:r w:rsidRPr="005A3957">
        <w:rPr>
          <w:rtl/>
        </w:rPr>
        <w:t xml:space="preserve"> </w:t>
      </w:r>
      <w:r w:rsidRPr="005A3957">
        <w:rPr>
          <w:rFonts w:hint="cs"/>
          <w:rtl/>
        </w:rPr>
        <w:t>לשומת חברת הסניף</w:t>
      </w:r>
      <w:r w:rsidRPr="005A3957">
        <w:rPr>
          <w:rtl/>
        </w:rPr>
        <w:t xml:space="preserve">. </w:t>
      </w:r>
      <w:r w:rsidRPr="005A3957">
        <w:rPr>
          <w:rFonts w:hint="cs"/>
          <w:rtl/>
        </w:rPr>
        <w:t>הועלה</w:t>
      </w:r>
      <w:r w:rsidRPr="005A3957">
        <w:rPr>
          <w:rtl/>
        </w:rPr>
        <w:t xml:space="preserve"> </w:t>
      </w:r>
      <w:r w:rsidRPr="005A3957">
        <w:rPr>
          <w:rFonts w:hint="cs"/>
          <w:rtl/>
        </w:rPr>
        <w:t>כי</w:t>
      </w:r>
      <w:r w:rsidRPr="005A3957">
        <w:rPr>
          <w:rtl/>
        </w:rPr>
        <w:t xml:space="preserve"> </w:t>
      </w:r>
      <w:r w:rsidRPr="005A3957">
        <w:rPr>
          <w:rFonts w:hint="cs"/>
          <w:rtl/>
        </w:rPr>
        <w:t>מינואר</w:t>
      </w:r>
      <w:r w:rsidRPr="005A3957">
        <w:rPr>
          <w:rtl/>
        </w:rPr>
        <w:t xml:space="preserve"> 2014 </w:t>
      </w:r>
      <w:r w:rsidRPr="005A3957">
        <w:rPr>
          <w:rFonts w:hint="cs"/>
          <w:rtl/>
        </w:rPr>
        <w:t>ועד</w:t>
      </w:r>
      <w:r w:rsidRPr="005A3957">
        <w:rPr>
          <w:rtl/>
        </w:rPr>
        <w:t xml:space="preserve"> </w:t>
      </w:r>
      <w:r w:rsidRPr="005A3957">
        <w:rPr>
          <w:rFonts w:hint="cs"/>
          <w:rtl/>
        </w:rPr>
        <w:t>לחתימת</w:t>
      </w:r>
      <w:r w:rsidRPr="005A3957">
        <w:rPr>
          <w:rtl/>
        </w:rPr>
        <w:t xml:space="preserve"> </w:t>
      </w:r>
      <w:r w:rsidRPr="005A3957">
        <w:rPr>
          <w:rFonts w:hint="cs"/>
          <w:rtl/>
        </w:rPr>
        <w:t>הסכם</w:t>
      </w:r>
      <w:r w:rsidRPr="005A3957">
        <w:rPr>
          <w:rtl/>
        </w:rPr>
        <w:t xml:space="preserve"> </w:t>
      </w:r>
      <w:r w:rsidRPr="005A3957">
        <w:rPr>
          <w:rFonts w:hint="cs"/>
          <w:rtl/>
        </w:rPr>
        <w:t>השומות</w:t>
      </w:r>
      <w:r w:rsidRPr="005A3957">
        <w:rPr>
          <w:rtl/>
        </w:rPr>
        <w:t xml:space="preserve"> </w:t>
      </w:r>
      <w:r w:rsidRPr="005A3957">
        <w:rPr>
          <w:rFonts w:hint="cs"/>
          <w:rtl/>
        </w:rPr>
        <w:t>בדצמבר</w:t>
      </w:r>
      <w:r w:rsidRPr="005A3957">
        <w:rPr>
          <w:rtl/>
        </w:rPr>
        <w:t xml:space="preserve"> 2014 </w:t>
      </w:r>
      <w:r w:rsidRPr="005A3957">
        <w:rPr>
          <w:rFonts w:hint="cs"/>
          <w:rtl/>
        </w:rPr>
        <w:t>לא</w:t>
      </w:r>
      <w:r w:rsidRPr="005A3957">
        <w:rPr>
          <w:rtl/>
        </w:rPr>
        <w:t xml:space="preserve"> </w:t>
      </w:r>
      <w:r w:rsidRPr="005A3957">
        <w:rPr>
          <w:rFonts w:hint="cs"/>
          <w:rtl/>
        </w:rPr>
        <w:t>התקיימו דיונים נוספים בהנהלת הרשות בעניין חברת הסניף. יתר על כן, ה</w:t>
      </w:r>
      <w:r w:rsidRPr="005A3957">
        <w:rPr>
          <w:rtl/>
        </w:rPr>
        <w:t>נציגי</w:t>
      </w:r>
      <w:r w:rsidRPr="005A3957">
        <w:rPr>
          <w:rFonts w:hint="cs"/>
          <w:rtl/>
        </w:rPr>
        <w:t>ם של</w:t>
      </w:r>
      <w:r w:rsidRPr="005A3957">
        <w:rPr>
          <w:rtl/>
        </w:rPr>
        <w:t xml:space="preserve"> היחידה למיסוי בי</w:t>
      </w:r>
      <w:r w:rsidRPr="005A3957">
        <w:rPr>
          <w:rFonts w:hint="cs"/>
          <w:rtl/>
        </w:rPr>
        <w:t>ן-</w:t>
      </w:r>
      <w:r w:rsidRPr="005A3957">
        <w:rPr>
          <w:rtl/>
        </w:rPr>
        <w:t>לאומי ו</w:t>
      </w:r>
      <w:r w:rsidRPr="005A3957">
        <w:rPr>
          <w:rFonts w:hint="cs"/>
          <w:rtl/>
        </w:rPr>
        <w:t xml:space="preserve">של </w:t>
      </w:r>
      <w:r w:rsidRPr="005A3957">
        <w:rPr>
          <w:rtl/>
        </w:rPr>
        <w:t xml:space="preserve">היחידה למחירי העברה לא שותפו בגיבוש הסכם </w:t>
      </w:r>
      <w:r w:rsidRPr="005A3957">
        <w:rPr>
          <w:rFonts w:hint="cs"/>
          <w:rtl/>
        </w:rPr>
        <w:t>השומות,</w:t>
      </w:r>
      <w:r w:rsidRPr="005A3957">
        <w:rPr>
          <w:rtl/>
        </w:rPr>
        <w:t xml:space="preserve"> </w:t>
      </w:r>
      <w:r w:rsidRPr="005A3957">
        <w:rPr>
          <w:rFonts w:hint="cs"/>
          <w:rtl/>
        </w:rPr>
        <w:t>על</w:t>
      </w:r>
      <w:r w:rsidRPr="005A3957">
        <w:rPr>
          <w:rtl/>
        </w:rPr>
        <w:t xml:space="preserve"> </w:t>
      </w:r>
      <w:r w:rsidRPr="005A3957">
        <w:rPr>
          <w:rFonts w:hint="cs"/>
          <w:rtl/>
        </w:rPr>
        <w:t>אף</w:t>
      </w:r>
      <w:r w:rsidRPr="005A3957">
        <w:rPr>
          <w:rtl/>
        </w:rPr>
        <w:t xml:space="preserve"> </w:t>
      </w:r>
      <w:r w:rsidRPr="005A3957">
        <w:rPr>
          <w:rFonts w:hint="cs"/>
          <w:rtl/>
        </w:rPr>
        <w:t>החשיבות</w:t>
      </w:r>
      <w:r w:rsidRPr="005A3957">
        <w:rPr>
          <w:rtl/>
        </w:rPr>
        <w:t xml:space="preserve"> </w:t>
      </w:r>
      <w:r w:rsidRPr="005A3957">
        <w:rPr>
          <w:rFonts w:hint="cs"/>
          <w:rtl/>
        </w:rPr>
        <w:t>שלו</w:t>
      </w:r>
      <w:r w:rsidRPr="005A3957">
        <w:rPr>
          <w:rtl/>
        </w:rPr>
        <w:t xml:space="preserve"> </w:t>
      </w:r>
      <w:r w:rsidRPr="005A3957">
        <w:rPr>
          <w:rFonts w:hint="cs"/>
          <w:rtl/>
        </w:rPr>
        <w:t>וההשפעות שיכולות להיות לו.</w:t>
      </w:r>
    </w:p>
    <w:p w:rsidR="00AC7B99" w:rsidRPr="005A3957" w:rsidP="00022A72">
      <w:pPr>
        <w:spacing w:before="180" w:line="240" w:lineRule="exact"/>
        <w:ind w:right="2268"/>
        <w:jc w:val="both"/>
        <w:rPr>
          <w:rFonts w:ascii="Tahoma" w:hAnsi="Tahoma" w:cs="Tahoma"/>
          <w:sz w:val="17"/>
          <w:szCs w:val="17"/>
          <w:rtl/>
        </w:rPr>
      </w:pPr>
      <w:r w:rsidRPr="005A3957">
        <w:rPr>
          <w:rFonts w:ascii="Tahoma" w:hAnsi="Tahoma" w:cs="Tahoma" w:hint="cs"/>
          <w:b/>
          <w:sz w:val="17"/>
          <w:szCs w:val="17"/>
          <w:rtl/>
        </w:rPr>
        <w:t>בתשובת</w:t>
      </w:r>
      <w:r w:rsidRPr="005A3957">
        <w:rPr>
          <w:rFonts w:ascii="Tahoma" w:hAnsi="Tahoma" w:cs="Tahoma"/>
          <w:b/>
          <w:sz w:val="17"/>
          <w:szCs w:val="17"/>
          <w:rtl/>
        </w:rPr>
        <w:t xml:space="preserve"> </w:t>
      </w:r>
      <w:r w:rsidRPr="005A3957">
        <w:rPr>
          <w:rFonts w:ascii="Tahoma" w:hAnsi="Tahoma" w:cs="Tahoma" w:hint="cs"/>
          <w:b/>
          <w:sz w:val="17"/>
          <w:szCs w:val="17"/>
          <w:rtl/>
        </w:rPr>
        <w:t>הרשות צוין כי</w:t>
      </w:r>
      <w:r w:rsidRPr="005A3957">
        <w:rPr>
          <w:rFonts w:ascii="Tahoma" w:hAnsi="Tahoma" w:cs="Tahoma"/>
          <w:b/>
          <w:sz w:val="17"/>
          <w:szCs w:val="17"/>
          <w:rtl/>
        </w:rPr>
        <w:t xml:space="preserve"> "</w:t>
      </w:r>
      <w:r w:rsidRPr="005A3957">
        <w:rPr>
          <w:rFonts w:ascii="Tahoma" w:hAnsi="Tahoma" w:cs="Tahoma" w:hint="cs"/>
          <w:sz w:val="17"/>
          <w:szCs w:val="17"/>
          <w:rtl/>
        </w:rPr>
        <w:t>לעניין</w:t>
      </w:r>
      <w:r w:rsidRPr="005A3957">
        <w:rPr>
          <w:rFonts w:ascii="Tahoma" w:hAnsi="Tahoma" w:cs="Tahoma"/>
          <w:sz w:val="17"/>
          <w:szCs w:val="17"/>
          <w:rtl/>
        </w:rPr>
        <w:t xml:space="preserve"> </w:t>
      </w:r>
      <w:r w:rsidRPr="005A3957">
        <w:rPr>
          <w:rFonts w:ascii="Tahoma" w:hAnsi="Tahoma" w:cs="Tahoma" w:hint="cs"/>
          <w:sz w:val="17"/>
          <w:szCs w:val="17"/>
          <w:rtl/>
        </w:rPr>
        <w:t>חובת</w:t>
      </w:r>
      <w:r w:rsidRPr="005A3957">
        <w:rPr>
          <w:rFonts w:ascii="Tahoma" w:hAnsi="Tahoma" w:cs="Tahoma"/>
          <w:sz w:val="17"/>
          <w:szCs w:val="17"/>
          <w:rtl/>
        </w:rPr>
        <w:t xml:space="preserve"> </w:t>
      </w:r>
      <w:r w:rsidRPr="005A3957">
        <w:rPr>
          <w:rFonts w:ascii="Tahoma" w:hAnsi="Tahoma" w:cs="Tahoma" w:hint="cs"/>
          <w:sz w:val="17"/>
          <w:szCs w:val="17"/>
          <w:rtl/>
        </w:rPr>
        <w:t>רישום</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ספקים</w:t>
      </w:r>
      <w:r w:rsidRPr="005A3957">
        <w:rPr>
          <w:rFonts w:ascii="Tahoma" w:hAnsi="Tahoma" w:cs="Tahoma"/>
          <w:sz w:val="17"/>
          <w:szCs w:val="17"/>
          <w:rtl/>
        </w:rPr>
        <w:t xml:space="preserve"> </w:t>
      </w:r>
      <w:r w:rsidRPr="005A3957">
        <w:rPr>
          <w:rFonts w:ascii="Tahoma" w:hAnsi="Tahoma" w:cs="Tahoma" w:hint="cs"/>
          <w:sz w:val="17"/>
          <w:szCs w:val="17"/>
          <w:rtl/>
        </w:rPr>
        <w:t>תושבי</w:t>
      </w:r>
      <w:r w:rsidRPr="005A3957">
        <w:rPr>
          <w:rFonts w:ascii="Tahoma" w:hAnsi="Tahoma" w:cs="Tahoma"/>
          <w:sz w:val="17"/>
          <w:szCs w:val="17"/>
          <w:rtl/>
        </w:rPr>
        <w:t xml:space="preserve"> </w:t>
      </w:r>
      <w:r w:rsidRPr="005A3957">
        <w:rPr>
          <w:rFonts w:ascii="Tahoma" w:hAnsi="Tahoma" w:cs="Tahoma" w:hint="cs"/>
          <w:sz w:val="17"/>
          <w:szCs w:val="17"/>
          <w:rtl/>
        </w:rPr>
        <w:t>חוץ</w:t>
      </w:r>
      <w:r w:rsidRPr="005A3957">
        <w:rPr>
          <w:rFonts w:ascii="Tahoma" w:hAnsi="Tahoma" w:cs="Tahoma"/>
          <w:sz w:val="17"/>
          <w:szCs w:val="17"/>
          <w:rtl/>
        </w:rPr>
        <w:t xml:space="preserve"> </w:t>
      </w:r>
      <w:r w:rsidRPr="005A3957">
        <w:rPr>
          <w:rFonts w:ascii="Tahoma" w:hAnsi="Tahoma" w:cs="Tahoma" w:hint="cs"/>
          <w:sz w:val="17"/>
          <w:szCs w:val="17"/>
          <w:rtl/>
        </w:rPr>
        <w:t>במע</w:t>
      </w:r>
      <w:r w:rsidRPr="005A3957">
        <w:rPr>
          <w:rFonts w:ascii="Tahoma" w:hAnsi="Tahoma" w:cs="Tahoma"/>
          <w:sz w:val="17"/>
          <w:szCs w:val="17"/>
          <w:rtl/>
        </w:rPr>
        <w:t xml:space="preserve">"מ, </w:t>
      </w:r>
      <w:r w:rsidRPr="005A3957">
        <w:rPr>
          <w:rFonts w:ascii="Tahoma" w:hAnsi="Tahoma" w:cs="Tahoma" w:hint="cs"/>
          <w:sz w:val="17"/>
          <w:szCs w:val="17"/>
          <w:rtl/>
        </w:rPr>
        <w:t>הוכנה</w:t>
      </w:r>
      <w:r w:rsidRPr="005A3957">
        <w:rPr>
          <w:rFonts w:ascii="Tahoma" w:hAnsi="Tahoma" w:cs="Tahoma"/>
          <w:sz w:val="17"/>
          <w:szCs w:val="17"/>
          <w:rtl/>
        </w:rPr>
        <w:t xml:space="preserve"> </w:t>
      </w:r>
      <w:r w:rsidRPr="005A3957">
        <w:rPr>
          <w:rFonts w:ascii="Tahoma" w:hAnsi="Tahoma" w:cs="Tahoma" w:hint="cs"/>
          <w:sz w:val="17"/>
          <w:szCs w:val="17"/>
          <w:rtl/>
        </w:rPr>
        <w:t>טיוטת</w:t>
      </w:r>
      <w:r w:rsidRPr="005A3957">
        <w:rPr>
          <w:rFonts w:ascii="Tahoma" w:hAnsi="Tahoma" w:cs="Tahoma"/>
          <w:sz w:val="17"/>
          <w:szCs w:val="17"/>
          <w:rtl/>
        </w:rPr>
        <w:t xml:space="preserve"> </w:t>
      </w:r>
      <w:r w:rsidRPr="005A3957">
        <w:rPr>
          <w:rFonts w:ascii="Tahoma" w:hAnsi="Tahoma" w:cs="Tahoma" w:hint="cs"/>
          <w:sz w:val="17"/>
          <w:szCs w:val="17"/>
          <w:rtl/>
        </w:rPr>
        <w:t>חוזר</w:t>
      </w:r>
      <w:r w:rsidRPr="005A3957">
        <w:rPr>
          <w:rFonts w:ascii="Tahoma" w:hAnsi="Tahoma" w:cs="Tahoma"/>
          <w:sz w:val="17"/>
          <w:szCs w:val="17"/>
          <w:rtl/>
        </w:rPr>
        <w:t xml:space="preserve"> </w:t>
      </w:r>
      <w:r w:rsidRPr="005A3957">
        <w:rPr>
          <w:rFonts w:ascii="Tahoma" w:hAnsi="Tahoma" w:cs="Tahoma" w:hint="cs"/>
          <w:sz w:val="17"/>
          <w:szCs w:val="17"/>
          <w:rtl/>
        </w:rPr>
        <w:t>חדשה</w:t>
      </w:r>
      <w:r w:rsidRPr="005A3957">
        <w:rPr>
          <w:rFonts w:ascii="Tahoma" w:hAnsi="Tahoma" w:cs="Tahoma"/>
          <w:sz w:val="17"/>
          <w:szCs w:val="17"/>
          <w:rtl/>
        </w:rPr>
        <w:t xml:space="preserve"> </w:t>
      </w:r>
      <w:r w:rsidRPr="005A3957">
        <w:rPr>
          <w:rFonts w:ascii="Tahoma" w:hAnsi="Tahoma" w:cs="Tahoma" w:hint="cs"/>
          <w:sz w:val="17"/>
          <w:szCs w:val="17"/>
          <w:rtl/>
        </w:rPr>
        <w:t>לעניין</w:t>
      </w:r>
      <w:r w:rsidRPr="005A3957">
        <w:rPr>
          <w:rFonts w:ascii="Tahoma" w:hAnsi="Tahoma" w:cs="Tahoma"/>
          <w:sz w:val="17"/>
          <w:szCs w:val="17"/>
          <w:rtl/>
        </w:rPr>
        <w:t xml:space="preserve"> </w:t>
      </w:r>
      <w:r w:rsidRPr="005A3957">
        <w:rPr>
          <w:rFonts w:ascii="Tahoma" w:hAnsi="Tahoma" w:cs="Tahoma" w:hint="cs"/>
          <w:sz w:val="17"/>
          <w:szCs w:val="17"/>
          <w:rtl/>
        </w:rPr>
        <w:t>מע</w:t>
      </w:r>
      <w:r w:rsidRPr="005A3957">
        <w:rPr>
          <w:rFonts w:ascii="Tahoma" w:hAnsi="Tahoma" w:cs="Tahoma"/>
          <w:sz w:val="17"/>
          <w:szCs w:val="17"/>
          <w:rtl/>
        </w:rPr>
        <w:t xml:space="preserve">"מ </w:t>
      </w:r>
      <w:r w:rsidRPr="005A3957">
        <w:rPr>
          <w:rFonts w:ascii="Tahoma" w:hAnsi="Tahoma" w:cs="Tahoma" w:hint="cs"/>
          <w:sz w:val="17"/>
          <w:szCs w:val="17"/>
          <w:rtl/>
        </w:rPr>
        <w:t>וטיוטת</w:t>
      </w:r>
      <w:r w:rsidRPr="005A3957">
        <w:rPr>
          <w:rFonts w:ascii="Tahoma" w:hAnsi="Tahoma" w:cs="Tahoma"/>
          <w:sz w:val="17"/>
          <w:szCs w:val="17"/>
          <w:rtl/>
        </w:rPr>
        <w:t xml:space="preserve"> </w:t>
      </w:r>
      <w:r w:rsidRPr="005A3957">
        <w:rPr>
          <w:rFonts w:ascii="Tahoma" w:hAnsi="Tahoma" w:cs="Tahoma" w:hint="cs"/>
          <w:sz w:val="17"/>
          <w:szCs w:val="17"/>
          <w:rtl/>
        </w:rPr>
        <w:t>חקיקה</w:t>
      </w:r>
      <w:r w:rsidRPr="005A3957">
        <w:rPr>
          <w:rFonts w:ascii="Tahoma" w:hAnsi="Tahoma" w:cs="Tahoma"/>
          <w:sz w:val="17"/>
          <w:szCs w:val="17"/>
          <w:rtl/>
        </w:rPr>
        <w:t xml:space="preserve"> </w:t>
      </w:r>
      <w:r w:rsidRPr="005A3957">
        <w:rPr>
          <w:rFonts w:ascii="Tahoma" w:hAnsi="Tahoma" w:cs="Tahoma" w:hint="cs"/>
          <w:sz w:val="17"/>
          <w:szCs w:val="17"/>
          <w:rtl/>
        </w:rPr>
        <w:t>בנושא</w:t>
      </w:r>
      <w:r w:rsidRPr="005A3957">
        <w:rPr>
          <w:rFonts w:ascii="Tahoma" w:hAnsi="Tahoma" w:cs="Tahoma"/>
          <w:sz w:val="17"/>
          <w:szCs w:val="17"/>
          <w:rtl/>
        </w:rPr>
        <w:t xml:space="preserve"> </w:t>
      </w:r>
      <w:r w:rsidRPr="005A3957">
        <w:rPr>
          <w:rFonts w:ascii="Tahoma" w:hAnsi="Tahoma" w:cs="Tahoma" w:hint="cs"/>
          <w:sz w:val="17"/>
          <w:szCs w:val="17"/>
          <w:rtl/>
        </w:rPr>
        <w:t>אשר</w:t>
      </w:r>
      <w:r w:rsidRPr="005A3957">
        <w:rPr>
          <w:rFonts w:ascii="Tahoma" w:hAnsi="Tahoma" w:cs="Tahoma"/>
          <w:sz w:val="17"/>
          <w:szCs w:val="17"/>
          <w:rtl/>
        </w:rPr>
        <w:t xml:space="preserve"> </w:t>
      </w:r>
      <w:r w:rsidRPr="005A3957">
        <w:rPr>
          <w:rFonts w:ascii="Tahoma" w:hAnsi="Tahoma" w:cs="Tahoma" w:hint="cs"/>
          <w:sz w:val="17"/>
          <w:szCs w:val="17"/>
          <w:rtl/>
        </w:rPr>
        <w:t>הוצגו</w:t>
      </w:r>
      <w:r w:rsidRPr="005A3957">
        <w:rPr>
          <w:rFonts w:ascii="Tahoma" w:hAnsi="Tahoma" w:cs="Tahoma"/>
          <w:sz w:val="17"/>
          <w:szCs w:val="17"/>
          <w:rtl/>
        </w:rPr>
        <w:t xml:space="preserve"> </w:t>
      </w:r>
      <w:r w:rsidRPr="005A3957">
        <w:rPr>
          <w:rFonts w:ascii="Tahoma" w:hAnsi="Tahoma" w:cs="Tahoma" w:hint="cs"/>
          <w:sz w:val="17"/>
          <w:szCs w:val="17"/>
          <w:rtl/>
        </w:rPr>
        <w:t>בפני</w:t>
      </w:r>
      <w:r w:rsidRPr="005A3957">
        <w:rPr>
          <w:rFonts w:ascii="Tahoma" w:hAnsi="Tahoma" w:cs="Tahoma"/>
          <w:sz w:val="17"/>
          <w:szCs w:val="17"/>
          <w:rtl/>
        </w:rPr>
        <w:t xml:space="preserve"> </w:t>
      </w:r>
      <w:r w:rsidRPr="005A3957">
        <w:rPr>
          <w:rFonts w:ascii="Tahoma" w:hAnsi="Tahoma" w:cs="Tahoma" w:hint="cs"/>
          <w:sz w:val="17"/>
          <w:szCs w:val="17"/>
          <w:rtl/>
        </w:rPr>
        <w:t>מנהל</w:t>
      </w:r>
      <w:r w:rsidRPr="005A3957">
        <w:rPr>
          <w:rFonts w:ascii="Tahoma" w:hAnsi="Tahoma" w:cs="Tahoma"/>
          <w:sz w:val="17"/>
          <w:szCs w:val="17"/>
          <w:rtl/>
        </w:rPr>
        <w:t xml:space="preserve"> </w:t>
      </w:r>
      <w:r w:rsidRPr="005A3957">
        <w:rPr>
          <w:rFonts w:ascii="Tahoma" w:hAnsi="Tahoma" w:cs="Tahoma" w:hint="cs"/>
          <w:sz w:val="17"/>
          <w:szCs w:val="17"/>
          <w:rtl/>
        </w:rPr>
        <w:t>רשות</w:t>
      </w:r>
      <w:r w:rsidRPr="005A3957">
        <w:rPr>
          <w:rFonts w:ascii="Tahoma" w:hAnsi="Tahoma" w:cs="Tahoma"/>
          <w:sz w:val="17"/>
          <w:szCs w:val="17"/>
          <w:rtl/>
        </w:rPr>
        <w:t xml:space="preserve"> </w:t>
      </w:r>
      <w:r w:rsidRPr="005A3957">
        <w:rPr>
          <w:rFonts w:ascii="Tahoma" w:hAnsi="Tahoma" w:cs="Tahoma" w:hint="cs"/>
          <w:sz w:val="17"/>
          <w:szCs w:val="17"/>
          <w:rtl/>
        </w:rPr>
        <w:t>המסים</w:t>
      </w:r>
      <w:r w:rsidRPr="005A3957">
        <w:rPr>
          <w:rFonts w:ascii="Tahoma" w:hAnsi="Tahoma" w:cs="Tahoma"/>
          <w:sz w:val="17"/>
          <w:szCs w:val="17"/>
          <w:rtl/>
        </w:rPr>
        <w:t xml:space="preserve"> </w:t>
      </w:r>
      <w:r w:rsidRPr="005A3957">
        <w:rPr>
          <w:rFonts w:ascii="Tahoma" w:hAnsi="Tahoma" w:cs="Tahoma" w:hint="cs"/>
          <w:sz w:val="17"/>
          <w:szCs w:val="17"/>
          <w:rtl/>
        </w:rPr>
        <w:t>בישיבה</w:t>
      </w:r>
      <w:r w:rsidRPr="005A3957">
        <w:rPr>
          <w:rFonts w:ascii="Tahoma" w:hAnsi="Tahoma" w:cs="Tahoma"/>
          <w:sz w:val="17"/>
          <w:szCs w:val="17"/>
          <w:rtl/>
        </w:rPr>
        <w:t xml:space="preserve"> </w:t>
      </w:r>
      <w:r w:rsidRPr="005A3957">
        <w:rPr>
          <w:rFonts w:ascii="Tahoma" w:hAnsi="Tahoma" w:cs="Tahoma" w:hint="cs"/>
          <w:sz w:val="17"/>
          <w:szCs w:val="17"/>
          <w:rtl/>
        </w:rPr>
        <w:t>מיום</w:t>
      </w:r>
      <w:r w:rsidRPr="005A3957">
        <w:rPr>
          <w:rFonts w:ascii="Tahoma" w:hAnsi="Tahoma" w:cs="Tahoma"/>
          <w:sz w:val="17"/>
          <w:szCs w:val="17"/>
          <w:rtl/>
        </w:rPr>
        <w:t xml:space="preserve"> 12.11.2015 </w:t>
      </w:r>
      <w:r w:rsidRPr="005A3957">
        <w:rPr>
          <w:rFonts w:ascii="Tahoma" w:hAnsi="Tahoma" w:cs="Tahoma" w:hint="cs"/>
          <w:sz w:val="17"/>
          <w:szCs w:val="17"/>
          <w:rtl/>
        </w:rPr>
        <w:t>בה</w:t>
      </w:r>
      <w:r w:rsidRPr="005A3957">
        <w:rPr>
          <w:rFonts w:ascii="Tahoma" w:hAnsi="Tahoma" w:cs="Tahoma"/>
          <w:sz w:val="17"/>
          <w:szCs w:val="17"/>
          <w:rtl/>
        </w:rPr>
        <w:t xml:space="preserve"> </w:t>
      </w:r>
      <w:r w:rsidRPr="005A3957">
        <w:rPr>
          <w:rFonts w:ascii="Tahoma" w:hAnsi="Tahoma" w:cs="Tahoma" w:hint="cs"/>
          <w:sz w:val="17"/>
          <w:szCs w:val="17"/>
          <w:rtl/>
        </w:rPr>
        <w:t>הוחלט</w:t>
      </w:r>
      <w:r w:rsidRPr="005A3957">
        <w:rPr>
          <w:rFonts w:ascii="Tahoma" w:hAnsi="Tahoma" w:cs="Tahoma"/>
          <w:sz w:val="17"/>
          <w:szCs w:val="17"/>
          <w:rtl/>
        </w:rPr>
        <w:t xml:space="preserve"> </w:t>
      </w:r>
      <w:r w:rsidRPr="005A3957">
        <w:rPr>
          <w:rFonts w:ascii="Tahoma" w:hAnsi="Tahoma" w:cs="Tahoma" w:hint="cs"/>
          <w:sz w:val="17"/>
          <w:szCs w:val="17"/>
          <w:rtl/>
        </w:rPr>
        <w:t>להמשיך</w:t>
      </w:r>
      <w:r w:rsidRPr="005A3957">
        <w:rPr>
          <w:rFonts w:ascii="Tahoma" w:hAnsi="Tahoma" w:cs="Tahoma"/>
          <w:sz w:val="17"/>
          <w:szCs w:val="17"/>
          <w:rtl/>
        </w:rPr>
        <w:t xml:space="preserve"> </w:t>
      </w:r>
      <w:r w:rsidRPr="005A3957">
        <w:rPr>
          <w:rFonts w:ascii="Tahoma" w:hAnsi="Tahoma" w:cs="Tahoma" w:hint="cs"/>
          <w:sz w:val="17"/>
          <w:szCs w:val="17"/>
          <w:rtl/>
        </w:rPr>
        <w:t>לקדם</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החקיקה</w:t>
      </w:r>
      <w:r w:rsidRPr="005A3957">
        <w:rPr>
          <w:rFonts w:ascii="Tahoma" w:hAnsi="Tahoma" w:cs="Tahoma"/>
          <w:sz w:val="17"/>
          <w:szCs w:val="17"/>
          <w:rtl/>
        </w:rPr>
        <w:t xml:space="preserve"> </w:t>
      </w:r>
      <w:r w:rsidRPr="005A3957">
        <w:rPr>
          <w:rFonts w:ascii="Tahoma" w:hAnsi="Tahoma" w:cs="Tahoma" w:hint="cs"/>
          <w:sz w:val="17"/>
          <w:szCs w:val="17"/>
          <w:rtl/>
        </w:rPr>
        <w:t>בנושא</w:t>
      </w:r>
      <w:r w:rsidRPr="005A3957">
        <w:rPr>
          <w:rFonts w:ascii="Tahoma" w:hAnsi="Tahoma" w:cs="Tahoma"/>
          <w:sz w:val="17"/>
          <w:szCs w:val="17"/>
          <w:rtl/>
        </w:rPr>
        <w:t>...</w:t>
      </w:r>
      <w:r w:rsidRPr="005A3957">
        <w:rPr>
          <w:rFonts w:ascii="Tahoma" w:hAnsi="Tahoma" w:cs="Tahoma" w:hint="cs"/>
          <w:sz w:val="17"/>
          <w:szCs w:val="17"/>
          <w:rtl/>
        </w:rPr>
        <w:t xml:space="preserve"> הוחלט</w:t>
      </w:r>
      <w:r w:rsidRPr="005A3957">
        <w:rPr>
          <w:rFonts w:ascii="Tahoma" w:hAnsi="Tahoma" w:cs="Tahoma"/>
          <w:sz w:val="17"/>
          <w:szCs w:val="17"/>
          <w:rtl/>
        </w:rPr>
        <w:t xml:space="preserve"> בישיבה אצל מנהל רשות המסים מיום 12.11.2015 כי יש לעדכן את הטיוטה, כך שתתאים לעמדה העדכנית כאמור בדוח ה-</w:t>
      </w:r>
      <w:r w:rsidRPr="005A3957">
        <w:rPr>
          <w:rFonts w:ascii="Tahoma" w:hAnsi="Tahoma" w:cs="Tahoma"/>
          <w:sz w:val="17"/>
          <w:szCs w:val="17"/>
        </w:rPr>
        <w:t>BEPS</w:t>
      </w:r>
      <w:r w:rsidRPr="005A3957">
        <w:rPr>
          <w:rFonts w:ascii="Tahoma" w:hAnsi="Tahoma" w:cs="Tahoma"/>
          <w:sz w:val="17"/>
          <w:szCs w:val="17"/>
          <w:rtl/>
        </w:rPr>
        <w:t>, תוך הותרת אפשרות לקביעת מבחנים חדשים (</w:t>
      </w:r>
      <w:r w:rsidRPr="005A3957">
        <w:rPr>
          <w:rFonts w:ascii="Tahoma" w:hAnsi="Tahoma" w:cs="Tahoma" w:hint="cs"/>
          <w:sz w:val="17"/>
          <w:szCs w:val="17"/>
          <w:rtl/>
        </w:rPr>
        <w:t>'</w:t>
      </w:r>
      <w:r w:rsidRPr="005A3957">
        <w:rPr>
          <w:rFonts w:ascii="Tahoma" w:hAnsi="Tahoma" w:cs="Tahoma"/>
          <w:sz w:val="17"/>
          <w:szCs w:val="17"/>
          <w:rtl/>
        </w:rPr>
        <w:t>דיגיטליים</w:t>
      </w:r>
      <w:r w:rsidRPr="005A3957">
        <w:rPr>
          <w:rFonts w:ascii="Tahoma" w:hAnsi="Tahoma" w:cs="Tahoma" w:hint="cs"/>
          <w:sz w:val="17"/>
          <w:szCs w:val="17"/>
          <w:rtl/>
        </w:rPr>
        <w:t>'</w:t>
      </w:r>
      <w:r w:rsidRPr="005A3957">
        <w:rPr>
          <w:rFonts w:ascii="Tahoma" w:hAnsi="Tahoma" w:cs="Tahoma"/>
          <w:sz w:val="17"/>
          <w:szCs w:val="17"/>
          <w:rtl/>
        </w:rPr>
        <w:t>) ככל שהמדובר במדינות שאינן מדינות אמנה, ומבלי להשמיט לגמרי את המבחנים ה</w:t>
      </w:r>
      <w:r w:rsidRPr="005A3957">
        <w:rPr>
          <w:rFonts w:ascii="Tahoma" w:hAnsi="Tahoma" w:cs="Tahoma" w:hint="cs"/>
          <w:sz w:val="17"/>
          <w:szCs w:val="17"/>
          <w:rtl/>
        </w:rPr>
        <w:t>'</w:t>
      </w:r>
      <w:r w:rsidRPr="005A3957">
        <w:rPr>
          <w:rFonts w:ascii="Tahoma" w:hAnsi="Tahoma" w:cs="Tahoma"/>
          <w:sz w:val="17"/>
          <w:szCs w:val="17"/>
          <w:rtl/>
        </w:rPr>
        <w:t>דיגיטליים</w:t>
      </w:r>
      <w:r w:rsidRPr="005A3957">
        <w:rPr>
          <w:rFonts w:ascii="Tahoma" w:hAnsi="Tahoma" w:cs="Tahoma" w:hint="cs"/>
          <w:sz w:val="17"/>
          <w:szCs w:val="17"/>
          <w:rtl/>
        </w:rPr>
        <w:t>'</w:t>
      </w:r>
      <w:r w:rsidRPr="005A3957">
        <w:rPr>
          <w:rFonts w:ascii="Tahoma" w:hAnsi="Tahoma" w:cs="Tahoma"/>
          <w:sz w:val="17"/>
          <w:szCs w:val="17"/>
          <w:rtl/>
        </w:rPr>
        <w:t xml:space="preserve"> אף בכל האמור בטיפול במדינות אמנה, ככל שמתקיים מבחן פיזי של מוסד קבע ברמה מסוימת...</w:t>
      </w:r>
      <w:r w:rsidRPr="005A3957">
        <w:rPr>
          <w:rFonts w:ascii="Tahoma" w:hAnsi="Tahoma" w:cs="Tahoma" w:hint="cs"/>
          <w:sz w:val="17"/>
          <w:szCs w:val="17"/>
          <w:rtl/>
        </w:rPr>
        <w:t xml:space="preserve"> </w:t>
      </w:r>
      <w:r w:rsidRPr="005A3957">
        <w:rPr>
          <w:rFonts w:ascii="Tahoma" w:hAnsi="Tahoma" w:cs="Tahoma"/>
          <w:sz w:val="17"/>
          <w:szCs w:val="17"/>
          <w:rtl/>
        </w:rPr>
        <w:t xml:space="preserve">הרשות שוקדת בימים אלו </w:t>
      </w:r>
      <w:r w:rsidRPr="005A3957">
        <w:rPr>
          <w:rFonts w:ascii="Tahoma" w:hAnsi="Tahoma" w:cs="Tahoma"/>
          <w:sz w:val="17"/>
          <w:szCs w:val="17"/>
          <w:rtl/>
        </w:rPr>
        <w:t>על עדכון טיוטת חוזר מס הכנסה בנושא פעילות חברות זרות בישראל באמצעות האינטרנט". בעניין הסכם השומ</w:t>
      </w:r>
      <w:r w:rsidRPr="005A3957">
        <w:rPr>
          <w:rFonts w:ascii="Tahoma" w:hAnsi="Tahoma" w:cs="Tahoma" w:hint="cs"/>
          <w:sz w:val="17"/>
          <w:szCs w:val="17"/>
          <w:rtl/>
        </w:rPr>
        <w:t>ות</w:t>
      </w:r>
      <w:r w:rsidRPr="005A3957">
        <w:rPr>
          <w:rFonts w:ascii="Tahoma" w:hAnsi="Tahoma" w:cs="Tahoma"/>
          <w:sz w:val="17"/>
          <w:szCs w:val="17"/>
          <w:rtl/>
        </w:rPr>
        <w:t xml:space="preserve"> ציינה הרשות</w:t>
      </w:r>
      <w:r w:rsidRPr="005A3957">
        <w:rPr>
          <w:rFonts w:ascii="Tahoma" w:hAnsi="Tahoma" w:cs="Tahoma" w:hint="cs"/>
          <w:sz w:val="17"/>
          <w:szCs w:val="17"/>
          <w:rtl/>
        </w:rPr>
        <w:t xml:space="preserve"> כך:</w:t>
      </w:r>
      <w:r w:rsidRPr="005A3957">
        <w:rPr>
          <w:rFonts w:ascii="Tahoma" w:hAnsi="Tahoma" w:cs="Tahoma"/>
          <w:sz w:val="17"/>
          <w:szCs w:val="17"/>
          <w:rtl/>
        </w:rPr>
        <w:t xml:space="preserve"> "יובהר, כי בהסכם הפשרה נקבע כי פקיד השומה טוען לקיומו של מוסד קבע ובמסגרת הפשרה לא ויתר המשיב על זכותו העקרונית לטעון מוסד קבע". </w:t>
      </w:r>
    </w:p>
    <w:p w:rsidR="00AC7B99" w:rsidRPr="005A3957" w:rsidP="00022A72">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מעיר</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בעניין</w:t>
      </w:r>
      <w:r w:rsidRPr="005A3957">
        <w:rPr>
          <w:rFonts w:ascii="Tahoma" w:hAnsi="Tahoma" w:cs="Tahoma"/>
          <w:sz w:val="17"/>
          <w:szCs w:val="17"/>
          <w:rtl/>
        </w:rPr>
        <w:t xml:space="preserve"> </w:t>
      </w:r>
      <w:r w:rsidRPr="005A3957">
        <w:rPr>
          <w:rFonts w:ascii="Tahoma" w:hAnsi="Tahoma" w:cs="Tahoma" w:hint="cs"/>
          <w:sz w:val="17"/>
          <w:szCs w:val="17"/>
          <w:rtl/>
        </w:rPr>
        <w:t>הסכם</w:t>
      </w:r>
      <w:r w:rsidRPr="005A3957">
        <w:rPr>
          <w:rFonts w:ascii="Tahoma" w:hAnsi="Tahoma" w:cs="Tahoma"/>
          <w:sz w:val="17"/>
          <w:szCs w:val="17"/>
          <w:rtl/>
        </w:rPr>
        <w:t xml:space="preserve"> </w:t>
      </w:r>
      <w:r w:rsidRPr="005A3957">
        <w:rPr>
          <w:rFonts w:ascii="Tahoma" w:hAnsi="Tahoma" w:cs="Tahoma" w:hint="cs"/>
          <w:sz w:val="17"/>
          <w:szCs w:val="17"/>
          <w:rtl/>
        </w:rPr>
        <w:t>השומה</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הייתה</w:t>
      </w:r>
      <w:r w:rsidRPr="005A3957">
        <w:rPr>
          <w:rFonts w:ascii="Tahoma" w:hAnsi="Tahoma" w:cs="Tahoma"/>
          <w:sz w:val="17"/>
          <w:szCs w:val="17"/>
          <w:rtl/>
        </w:rPr>
        <w:t xml:space="preserve"> </w:t>
      </w:r>
      <w:r w:rsidRPr="005A3957">
        <w:rPr>
          <w:rFonts w:ascii="Tahoma" w:hAnsi="Tahoma" w:cs="Tahoma" w:hint="cs"/>
          <w:sz w:val="17"/>
          <w:szCs w:val="17"/>
          <w:rtl/>
        </w:rPr>
        <w:t>לטענת</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כל</w:t>
      </w:r>
      <w:r w:rsidRPr="005A3957">
        <w:rPr>
          <w:rFonts w:ascii="Tahoma" w:hAnsi="Tahoma" w:cs="Tahoma"/>
          <w:sz w:val="17"/>
          <w:szCs w:val="17"/>
          <w:rtl/>
        </w:rPr>
        <w:t xml:space="preserve"> </w:t>
      </w:r>
      <w:r w:rsidRPr="005A3957">
        <w:rPr>
          <w:rFonts w:ascii="Tahoma" w:hAnsi="Tahoma" w:cs="Tahoma" w:hint="cs"/>
          <w:sz w:val="17"/>
          <w:szCs w:val="17"/>
          <w:rtl/>
        </w:rPr>
        <w:t>נפקות</w:t>
      </w:r>
      <w:r w:rsidRPr="005A3957">
        <w:rPr>
          <w:rFonts w:ascii="Tahoma" w:hAnsi="Tahoma" w:cs="Tahoma"/>
          <w:sz w:val="17"/>
          <w:szCs w:val="17"/>
          <w:rtl/>
        </w:rPr>
        <w:t xml:space="preserve">. </w:t>
      </w:r>
      <w:r w:rsidRPr="005A3957">
        <w:rPr>
          <w:rFonts w:ascii="Tahoma" w:hAnsi="Tahoma" w:cs="Tahoma" w:hint="cs"/>
          <w:sz w:val="17"/>
          <w:szCs w:val="17"/>
          <w:rtl/>
        </w:rPr>
        <w:t>הואיל</w:t>
      </w:r>
      <w:r w:rsidRPr="005A3957">
        <w:rPr>
          <w:rFonts w:ascii="Tahoma" w:hAnsi="Tahoma" w:cs="Tahoma"/>
          <w:sz w:val="17"/>
          <w:szCs w:val="17"/>
          <w:rtl/>
        </w:rPr>
        <w:t xml:space="preserve"> </w:t>
      </w:r>
      <w:r w:rsidRPr="005A3957">
        <w:rPr>
          <w:rFonts w:ascii="Tahoma" w:hAnsi="Tahoma" w:cs="Tahoma" w:hint="cs"/>
          <w:sz w:val="17"/>
          <w:szCs w:val="17"/>
          <w:rtl/>
        </w:rPr>
        <w:t>והסכם</w:t>
      </w:r>
      <w:r w:rsidRPr="005A3957">
        <w:rPr>
          <w:rFonts w:ascii="Tahoma" w:hAnsi="Tahoma" w:cs="Tahoma"/>
          <w:sz w:val="17"/>
          <w:szCs w:val="17"/>
          <w:rtl/>
        </w:rPr>
        <w:t xml:space="preserve"> </w:t>
      </w:r>
      <w:r w:rsidRPr="005A3957">
        <w:rPr>
          <w:rFonts w:ascii="Tahoma" w:hAnsi="Tahoma" w:cs="Tahoma" w:hint="cs"/>
          <w:sz w:val="17"/>
          <w:szCs w:val="17"/>
          <w:rtl/>
        </w:rPr>
        <w:t>השומה</w:t>
      </w:r>
      <w:r w:rsidRPr="005A3957">
        <w:rPr>
          <w:rFonts w:ascii="Tahoma" w:hAnsi="Tahoma" w:cs="Tahoma"/>
          <w:sz w:val="17"/>
          <w:szCs w:val="17"/>
          <w:rtl/>
        </w:rPr>
        <w:t xml:space="preserve"> </w:t>
      </w:r>
      <w:r w:rsidRPr="005A3957">
        <w:rPr>
          <w:rFonts w:ascii="Tahoma" w:hAnsi="Tahoma" w:cs="Tahoma" w:hint="cs"/>
          <w:sz w:val="17"/>
          <w:szCs w:val="17"/>
          <w:rtl/>
        </w:rPr>
        <w:t>התייחס</w:t>
      </w:r>
      <w:r w:rsidRPr="005A3957">
        <w:rPr>
          <w:rFonts w:ascii="Tahoma" w:hAnsi="Tahoma" w:cs="Tahoma"/>
          <w:sz w:val="17"/>
          <w:szCs w:val="17"/>
          <w:rtl/>
        </w:rPr>
        <w:t xml:space="preserve"> </w:t>
      </w:r>
      <w:r w:rsidRPr="005A3957">
        <w:rPr>
          <w:rFonts w:ascii="Tahoma" w:hAnsi="Tahoma" w:cs="Tahoma" w:hint="cs"/>
          <w:sz w:val="17"/>
          <w:szCs w:val="17"/>
          <w:rtl/>
        </w:rPr>
        <w:t>למספר</w:t>
      </w:r>
      <w:r w:rsidRPr="005A3957">
        <w:rPr>
          <w:rFonts w:ascii="Tahoma" w:hAnsi="Tahoma" w:cs="Tahoma"/>
          <w:sz w:val="17"/>
          <w:szCs w:val="17"/>
          <w:rtl/>
        </w:rPr>
        <w:t xml:space="preserve"> </w:t>
      </w:r>
      <w:r w:rsidRPr="005A3957">
        <w:rPr>
          <w:rFonts w:ascii="Tahoma" w:hAnsi="Tahoma" w:cs="Tahoma" w:hint="cs"/>
          <w:sz w:val="17"/>
          <w:szCs w:val="17"/>
          <w:rtl/>
        </w:rPr>
        <w:t>שנים</w:t>
      </w:r>
      <w:r w:rsidRPr="005A3957">
        <w:rPr>
          <w:rFonts w:ascii="Tahoma" w:hAnsi="Tahoma" w:cs="Tahoma"/>
          <w:sz w:val="17"/>
          <w:szCs w:val="17"/>
          <w:rtl/>
        </w:rPr>
        <w:t xml:space="preserve"> </w:t>
      </w:r>
      <w:r w:rsidRPr="005A3957">
        <w:rPr>
          <w:rFonts w:ascii="Tahoma" w:hAnsi="Tahoma" w:cs="Tahoma" w:hint="cs"/>
          <w:sz w:val="17"/>
          <w:szCs w:val="17"/>
          <w:rtl/>
        </w:rPr>
        <w:t>בהן</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ויתרה</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חבות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הנובעת</w:t>
      </w:r>
      <w:r w:rsidRPr="005A3957">
        <w:rPr>
          <w:rFonts w:ascii="Tahoma" w:hAnsi="Tahoma" w:cs="Tahoma"/>
          <w:sz w:val="17"/>
          <w:szCs w:val="17"/>
          <w:rtl/>
        </w:rPr>
        <w:t xml:space="preserve"> </w:t>
      </w:r>
      <w:r w:rsidRPr="005A3957">
        <w:rPr>
          <w:rFonts w:ascii="Tahoma" w:hAnsi="Tahoma" w:cs="Tahoma" w:hint="cs"/>
          <w:sz w:val="17"/>
          <w:szCs w:val="17"/>
          <w:rtl/>
        </w:rPr>
        <w:t>מייחוס</w:t>
      </w:r>
      <w:r w:rsidRPr="005A3957">
        <w:rPr>
          <w:rFonts w:ascii="Tahoma" w:hAnsi="Tahoma" w:cs="Tahoma"/>
          <w:sz w:val="17"/>
          <w:szCs w:val="17"/>
          <w:rtl/>
        </w:rPr>
        <w:t xml:space="preserve"> </w:t>
      </w:r>
      <w:r w:rsidRPr="005A3957">
        <w:rPr>
          <w:rFonts w:ascii="Tahoma" w:hAnsi="Tahoma" w:cs="Tahoma" w:hint="cs"/>
          <w:sz w:val="17"/>
          <w:szCs w:val="17"/>
          <w:rtl/>
        </w:rPr>
        <w:t>הסכמים</w:t>
      </w:r>
      <w:r w:rsidRPr="005A3957">
        <w:rPr>
          <w:rFonts w:ascii="Tahoma" w:hAnsi="Tahoma" w:cs="Tahoma"/>
          <w:sz w:val="17"/>
          <w:szCs w:val="17"/>
          <w:rtl/>
        </w:rPr>
        <w:t xml:space="preserve"> </w:t>
      </w:r>
      <w:r w:rsidRPr="005A3957">
        <w:rPr>
          <w:rFonts w:ascii="Tahoma" w:hAnsi="Tahoma" w:cs="Tahoma" w:hint="cs"/>
          <w:sz w:val="17"/>
          <w:szCs w:val="17"/>
          <w:rtl/>
        </w:rPr>
        <w:t>ל</w:t>
      </w:r>
      <w:r w:rsidRPr="005A3957">
        <w:rPr>
          <w:rFonts w:ascii="Tahoma" w:hAnsi="Tahoma" w:cs="Tahoma"/>
          <w:sz w:val="17"/>
          <w:szCs w:val="17"/>
          <w:rtl/>
        </w:rPr>
        <w:t xml:space="preserve">-"מוסד </w:t>
      </w:r>
      <w:r w:rsidRPr="005A3957">
        <w:rPr>
          <w:rFonts w:ascii="Tahoma" w:hAnsi="Tahoma" w:cs="Tahoma" w:hint="cs"/>
          <w:sz w:val="17"/>
          <w:szCs w:val="17"/>
          <w:rtl/>
        </w:rPr>
        <w:t>קבע</w:t>
      </w:r>
      <w:r w:rsidRPr="005A3957">
        <w:rPr>
          <w:rFonts w:ascii="Tahoma" w:hAnsi="Tahoma" w:cs="Tahoma"/>
          <w:sz w:val="17"/>
          <w:szCs w:val="17"/>
          <w:rtl/>
        </w:rPr>
        <w:t xml:space="preserve">" </w:t>
      </w:r>
      <w:r w:rsidRPr="005A3957">
        <w:rPr>
          <w:rFonts w:ascii="Tahoma" w:hAnsi="Tahoma" w:cs="Tahoma" w:hint="cs"/>
          <w:sz w:val="17"/>
          <w:szCs w:val="17"/>
          <w:rtl/>
        </w:rPr>
        <w:t>ועל</w:t>
      </w:r>
      <w:r w:rsidRPr="005A3957">
        <w:rPr>
          <w:rFonts w:ascii="Tahoma" w:hAnsi="Tahoma" w:cs="Tahoma"/>
          <w:sz w:val="17"/>
          <w:szCs w:val="17"/>
          <w:rtl/>
        </w:rPr>
        <w:t xml:space="preserve"> </w:t>
      </w:r>
      <w:r w:rsidRPr="005A3957">
        <w:rPr>
          <w:rFonts w:ascii="Tahoma" w:hAnsi="Tahoma" w:cs="Tahoma" w:hint="cs"/>
          <w:sz w:val="17"/>
          <w:szCs w:val="17"/>
          <w:rtl/>
        </w:rPr>
        <w:t>קבלת</w:t>
      </w:r>
      <w:r w:rsidRPr="005A3957">
        <w:rPr>
          <w:rFonts w:ascii="Tahoma" w:hAnsi="Tahoma" w:cs="Tahoma"/>
          <w:sz w:val="17"/>
          <w:szCs w:val="17"/>
          <w:rtl/>
        </w:rPr>
        <w:t xml:space="preserve"> </w:t>
      </w:r>
      <w:r w:rsidRPr="005A3957">
        <w:rPr>
          <w:rFonts w:ascii="Tahoma" w:hAnsi="Tahoma" w:cs="Tahoma" w:hint="cs"/>
          <w:sz w:val="17"/>
          <w:szCs w:val="17"/>
          <w:rtl/>
        </w:rPr>
        <w:t>נתונים</w:t>
      </w:r>
      <w:r w:rsidRPr="005A3957">
        <w:rPr>
          <w:rFonts w:ascii="Tahoma" w:hAnsi="Tahoma" w:cs="Tahoma"/>
          <w:sz w:val="17"/>
          <w:szCs w:val="17"/>
          <w:rtl/>
        </w:rPr>
        <w:t xml:space="preserve"> </w:t>
      </w:r>
      <w:r w:rsidRPr="005A3957">
        <w:rPr>
          <w:rFonts w:ascii="Tahoma" w:hAnsi="Tahoma" w:cs="Tahoma" w:hint="cs"/>
          <w:sz w:val="17"/>
          <w:szCs w:val="17"/>
          <w:rtl/>
        </w:rPr>
        <w:t>מלאים</w:t>
      </w:r>
      <w:r w:rsidRPr="005A3957">
        <w:rPr>
          <w:rFonts w:ascii="Tahoma" w:hAnsi="Tahoma" w:cs="Tahoma"/>
          <w:sz w:val="17"/>
          <w:szCs w:val="17"/>
          <w:rtl/>
        </w:rPr>
        <w:t xml:space="preserve"> </w:t>
      </w:r>
      <w:r w:rsidRPr="005A3957">
        <w:rPr>
          <w:rFonts w:ascii="Tahoma" w:hAnsi="Tahoma" w:cs="Tahoma" w:hint="cs"/>
          <w:sz w:val="17"/>
          <w:szCs w:val="17"/>
          <w:rtl/>
        </w:rPr>
        <w:t>המבססים הסכם זה</w:t>
      </w:r>
      <w:r w:rsidRPr="005A3957">
        <w:rPr>
          <w:rFonts w:ascii="Tahoma" w:hAnsi="Tahoma" w:cs="Tahoma"/>
          <w:sz w:val="17"/>
          <w:szCs w:val="17"/>
          <w:rtl/>
        </w:rPr>
        <w:t>.</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 xml:space="preserve">באפריל 2016, לאחר </w:t>
      </w:r>
      <w:r w:rsidRPr="005A3957">
        <w:rPr>
          <w:rtl/>
        </w:rPr>
        <w:t>מועד סיום הביקורת</w:t>
      </w:r>
      <w:r w:rsidRPr="005A3957">
        <w:rPr>
          <w:rFonts w:hint="cs"/>
          <w:rtl/>
        </w:rPr>
        <w:t xml:space="preserve">, </w:t>
      </w:r>
      <w:r w:rsidRPr="005A3957">
        <w:rPr>
          <w:rtl/>
        </w:rPr>
        <w:t xml:space="preserve">פרסמה הרשות חוזר סופי בנוגע לפעילות חברות זרות בישראל באמצעות האינטרנט. </w:t>
      </w:r>
      <w:r w:rsidRPr="005A3957">
        <w:rPr>
          <w:rFonts w:hint="cs"/>
          <w:rtl/>
        </w:rPr>
        <w:t>הרשות</w:t>
      </w:r>
      <w:r w:rsidRPr="005A3957">
        <w:rPr>
          <w:rtl/>
        </w:rPr>
        <w:t xml:space="preserve"> </w:t>
      </w:r>
      <w:r w:rsidRPr="005A3957">
        <w:rPr>
          <w:rFonts w:hint="cs"/>
          <w:rtl/>
        </w:rPr>
        <w:t>לא</w:t>
      </w:r>
      <w:r w:rsidRPr="005A3957">
        <w:rPr>
          <w:rtl/>
        </w:rPr>
        <w:t xml:space="preserve"> </w:t>
      </w:r>
      <w:r w:rsidRPr="005A3957">
        <w:rPr>
          <w:rFonts w:hint="cs"/>
          <w:rtl/>
        </w:rPr>
        <w:t>פרסמה</w:t>
      </w:r>
      <w:r w:rsidRPr="005A3957">
        <w:rPr>
          <w:rtl/>
        </w:rPr>
        <w:t xml:space="preserve"> </w:t>
      </w:r>
      <w:r w:rsidRPr="005A3957">
        <w:rPr>
          <w:rFonts w:hint="cs"/>
          <w:rtl/>
        </w:rPr>
        <w:t>הנחיה</w:t>
      </w:r>
      <w:r w:rsidRPr="005A3957">
        <w:rPr>
          <w:rtl/>
        </w:rPr>
        <w:t xml:space="preserve"> </w:t>
      </w:r>
      <w:r w:rsidRPr="005A3957">
        <w:rPr>
          <w:rFonts w:hint="cs"/>
          <w:rtl/>
        </w:rPr>
        <w:t>לעוסקים</w:t>
      </w:r>
      <w:r w:rsidRPr="005A3957">
        <w:rPr>
          <w:rtl/>
        </w:rPr>
        <w:t xml:space="preserve"> </w:t>
      </w:r>
      <w:r w:rsidRPr="005A3957">
        <w:rPr>
          <w:rFonts w:hint="cs"/>
          <w:rtl/>
        </w:rPr>
        <w:t>שהם</w:t>
      </w:r>
      <w:r w:rsidRPr="005A3957">
        <w:rPr>
          <w:rtl/>
        </w:rPr>
        <w:t xml:space="preserve"> </w:t>
      </w:r>
      <w:r w:rsidRPr="005A3957">
        <w:rPr>
          <w:rFonts w:hint="cs"/>
          <w:rtl/>
        </w:rPr>
        <w:t>ספקים</w:t>
      </w:r>
      <w:r w:rsidRPr="005A3957">
        <w:rPr>
          <w:rtl/>
        </w:rPr>
        <w:t xml:space="preserve"> </w:t>
      </w:r>
      <w:r w:rsidRPr="005A3957">
        <w:rPr>
          <w:rFonts w:hint="cs"/>
          <w:rtl/>
        </w:rPr>
        <w:t>של</w:t>
      </w:r>
      <w:r w:rsidRPr="005A3957">
        <w:rPr>
          <w:rtl/>
        </w:rPr>
        <w:t xml:space="preserve"> </w:t>
      </w:r>
      <w:r w:rsidRPr="005A3957">
        <w:rPr>
          <w:rFonts w:hint="cs"/>
          <w:rtl/>
        </w:rPr>
        <w:t>חברות</w:t>
      </w:r>
      <w:r w:rsidRPr="005A3957">
        <w:rPr>
          <w:rtl/>
        </w:rPr>
        <w:t xml:space="preserve"> </w:t>
      </w:r>
      <w:r w:rsidRPr="005A3957">
        <w:rPr>
          <w:rFonts w:hint="cs"/>
          <w:rtl/>
        </w:rPr>
        <w:t>אינטרנט</w:t>
      </w:r>
      <w:r w:rsidRPr="005A3957">
        <w:rPr>
          <w:rtl/>
        </w:rPr>
        <w:t xml:space="preserve"> </w:t>
      </w:r>
      <w:r w:rsidRPr="005A3957">
        <w:rPr>
          <w:rFonts w:hint="cs"/>
          <w:rtl/>
        </w:rPr>
        <w:t>רב-לאומיות</w:t>
      </w:r>
      <w:r w:rsidRPr="005A3957">
        <w:rPr>
          <w:rtl/>
        </w:rPr>
        <w:t xml:space="preserve"> </w:t>
      </w:r>
      <w:r w:rsidRPr="005A3957">
        <w:rPr>
          <w:rFonts w:hint="cs"/>
          <w:rtl/>
        </w:rPr>
        <w:t>המבהירה</w:t>
      </w:r>
      <w:r w:rsidRPr="005A3957">
        <w:rPr>
          <w:rtl/>
        </w:rPr>
        <w:t xml:space="preserve"> על א</w:t>
      </w:r>
      <w:r w:rsidRPr="005A3957">
        <w:rPr>
          <w:rFonts w:hint="cs"/>
          <w:rtl/>
        </w:rPr>
        <w:t>י</w:t>
      </w:r>
      <w:r w:rsidRPr="005A3957">
        <w:rPr>
          <w:rtl/>
        </w:rPr>
        <w:t xml:space="preserve">לו עסקאות עם חברות אינטרנט אלה יחול </w:t>
      </w:r>
      <w:r w:rsidRPr="005A3957">
        <w:rPr>
          <w:rtl/>
        </w:rPr>
        <w:t>מע"</w:t>
      </w:r>
      <w:r w:rsidRPr="005A3957">
        <w:rPr>
          <w:rFonts w:hint="cs"/>
          <w:rtl/>
        </w:rPr>
        <w:t>ם</w:t>
      </w:r>
      <w:r w:rsidRPr="005A3957">
        <w:rPr>
          <w:rtl/>
        </w:rPr>
        <w:t xml:space="preserve"> אפס.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לדעת משרד מבקר המדינה,</w:t>
      </w:r>
      <w:r w:rsidRPr="005A3957">
        <w:rPr>
          <w:rtl/>
        </w:rPr>
        <w:t xml:space="preserve"> </w:t>
      </w:r>
      <w:r w:rsidRPr="005A3957">
        <w:rPr>
          <w:rFonts w:hint="cs"/>
          <w:rtl/>
        </w:rPr>
        <w:t>נוכח</w:t>
      </w:r>
      <w:r w:rsidRPr="005A3957">
        <w:rPr>
          <w:rtl/>
        </w:rPr>
        <w:t xml:space="preserve"> חשיבות הכללים שנקבעו בחוזר, על הרשות </w:t>
      </w:r>
      <w:r w:rsidRPr="005A3957">
        <w:rPr>
          <w:rFonts w:hint="cs"/>
          <w:rtl/>
        </w:rPr>
        <w:t xml:space="preserve">לשקול </w:t>
      </w:r>
      <w:r w:rsidRPr="005A3957">
        <w:rPr>
          <w:rtl/>
        </w:rPr>
        <w:t xml:space="preserve">לעגן </w:t>
      </w:r>
      <w:r w:rsidRPr="005A3957">
        <w:rPr>
          <w:rFonts w:hint="cs"/>
          <w:rtl/>
        </w:rPr>
        <w:t>אותם</w:t>
      </w:r>
      <w:r w:rsidRPr="005A3957">
        <w:rPr>
          <w:rtl/>
        </w:rPr>
        <w:t xml:space="preserve"> בחקיקה או בחקיקת משנה. מן הראוי לקבוע כללים מקבילים </w:t>
      </w:r>
      <w:r w:rsidRPr="005A3957">
        <w:rPr>
          <w:rFonts w:hint="cs"/>
          <w:rtl/>
        </w:rPr>
        <w:t>לגבי</w:t>
      </w:r>
      <w:r w:rsidRPr="005A3957">
        <w:rPr>
          <w:rtl/>
        </w:rPr>
        <w:t xml:space="preserve"> פעילות כלכלית דיגיטלית של ישראלים בחו"ל</w:t>
      </w:r>
      <w:r w:rsidRPr="005A3957">
        <w:rPr>
          <w:rFonts w:hint="cs"/>
          <w:rtl/>
        </w:rPr>
        <w:t>, ובכלל זה לגבי</w:t>
      </w:r>
      <w:r w:rsidRPr="005A3957">
        <w:rPr>
          <w:rtl/>
        </w:rPr>
        <w:t xml:space="preserve"> מקרים </w:t>
      </w:r>
      <w:r w:rsidRPr="005A3957">
        <w:rPr>
          <w:rFonts w:hint="cs"/>
          <w:rtl/>
        </w:rPr>
        <w:t>ש</w:t>
      </w:r>
      <w:r w:rsidRPr="005A3957">
        <w:rPr>
          <w:rtl/>
        </w:rPr>
        <w:t>בהם הפעילות הכלכלית מבוצעת בארץ</w:t>
      </w:r>
      <w:r w:rsidRPr="005A3957">
        <w:rPr>
          <w:rFonts w:hint="cs"/>
          <w:rtl/>
        </w:rPr>
        <w:t>,</w:t>
      </w:r>
      <w:r w:rsidRPr="005A3957">
        <w:rPr>
          <w:rtl/>
        </w:rPr>
        <w:t xml:space="preserve"> אולם הקניין הרוחני נרשם בחו"ל.</w:t>
      </w:r>
    </w:p>
    <w:p w:rsidR="00AC7B99" w:rsidRPr="005A3957" w:rsidP="00E15C96">
      <w:pPr>
        <w:spacing w:line="240" w:lineRule="exact"/>
        <w:ind w:right="2268"/>
        <w:jc w:val="both"/>
        <w:rPr>
          <w:rFonts w:ascii="Tahoma" w:hAnsi="Tahoma" w:cs="Tahoma"/>
          <w:sz w:val="17"/>
          <w:szCs w:val="17"/>
          <w:rtl/>
        </w:rPr>
      </w:pPr>
    </w:p>
    <w:p w:rsidR="00AC7B99" w:rsidP="00E15C96">
      <w:pPr>
        <w:pStyle w:val="KOT4"/>
        <w:rPr>
          <w:rtl/>
        </w:rPr>
      </w:pPr>
      <w:bookmarkStart w:id="16" w:name="_Toc427133831"/>
      <w:bookmarkStart w:id="17" w:name="_Toc427133835"/>
      <w:r w:rsidRPr="00D40C36">
        <w:rPr>
          <w:rFonts w:hint="cs"/>
          <w:rtl/>
        </w:rPr>
        <w:t>היעדר כללי "מימון דק" בישראל</w:t>
      </w:r>
      <w:bookmarkEnd w:id="16"/>
      <w:r>
        <w:rPr>
          <w:rtl/>
        </w:rPr>
        <w:t xml:space="preserve"> </w:t>
      </w:r>
    </w:p>
    <w:p w:rsidR="00AC7B99" w:rsidRPr="005A3957" w:rsidP="007C2F03">
      <w:pPr>
        <w:numPr>
          <w:ilvl w:val="0"/>
          <w:numId w:val="17"/>
        </w:numPr>
        <w:spacing w:line="240" w:lineRule="exact"/>
        <w:ind w:right="2268"/>
        <w:jc w:val="both"/>
        <w:rPr>
          <w:rFonts w:ascii="Tahoma" w:hAnsi="Tahoma" w:cs="Tahoma"/>
          <w:sz w:val="17"/>
          <w:szCs w:val="17"/>
        </w:rPr>
      </w:pPr>
      <w:r w:rsidRPr="005A3957">
        <w:rPr>
          <w:rFonts w:ascii="Tahoma" w:hAnsi="Tahoma" w:cs="Tahoma"/>
          <w:sz w:val="17"/>
          <w:szCs w:val="17"/>
          <w:rtl/>
        </w:rPr>
        <w:t>חברה הי</w:t>
      </w:r>
      <w:r w:rsidRPr="005A3957">
        <w:rPr>
          <w:rFonts w:ascii="Tahoma" w:hAnsi="Tahoma" w:cs="Tahoma" w:hint="cs"/>
          <w:sz w:val="17"/>
          <w:szCs w:val="17"/>
          <w:rtl/>
        </w:rPr>
        <w:t>א</w:t>
      </w:r>
      <w:r w:rsidRPr="005A3957">
        <w:rPr>
          <w:rFonts w:ascii="Tahoma" w:hAnsi="Tahoma" w:cs="Tahoma"/>
          <w:sz w:val="17"/>
          <w:szCs w:val="17"/>
          <w:rtl/>
        </w:rPr>
        <w:t xml:space="preserve"> ישות משפטית נפרדת מבעלי מניותיה</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w:t>
      </w:r>
      <w:r w:rsidRPr="005A3957">
        <w:rPr>
          <w:rFonts w:ascii="Tahoma" w:hAnsi="Tahoma" w:cs="Tahoma"/>
          <w:sz w:val="17"/>
          <w:szCs w:val="17"/>
          <w:rtl/>
        </w:rPr>
        <w:t xml:space="preserve">לעתים </w:t>
      </w:r>
      <w:r w:rsidRPr="005A3957">
        <w:rPr>
          <w:rFonts w:ascii="Tahoma" w:hAnsi="Tahoma" w:cs="Tahoma" w:hint="cs"/>
          <w:sz w:val="17"/>
          <w:szCs w:val="17"/>
          <w:rtl/>
        </w:rPr>
        <w:t xml:space="preserve">מנצלים זאת </w:t>
      </w:r>
      <w:r w:rsidRPr="005A3957">
        <w:rPr>
          <w:rFonts w:ascii="Tahoma" w:hAnsi="Tahoma" w:cs="Tahoma"/>
          <w:sz w:val="17"/>
          <w:szCs w:val="17"/>
          <w:rtl/>
        </w:rPr>
        <w:t xml:space="preserve">משקיעים </w:t>
      </w:r>
      <w:r w:rsidRPr="005A3957">
        <w:rPr>
          <w:rFonts w:ascii="Tahoma" w:hAnsi="Tahoma" w:cs="Tahoma" w:hint="cs"/>
          <w:sz w:val="17"/>
          <w:szCs w:val="17"/>
          <w:rtl/>
        </w:rPr>
        <w:t>לביצוע</w:t>
      </w:r>
      <w:r w:rsidRPr="005A3957">
        <w:rPr>
          <w:rFonts w:ascii="Tahoma" w:hAnsi="Tahoma" w:cs="Tahoma"/>
          <w:sz w:val="17"/>
          <w:szCs w:val="17"/>
          <w:rtl/>
        </w:rPr>
        <w:t xml:space="preserve"> </w:t>
      </w:r>
      <w:r w:rsidRPr="005A3957">
        <w:rPr>
          <w:rFonts w:ascii="Tahoma" w:hAnsi="Tahoma" w:cs="Tahoma" w:hint="cs"/>
          <w:sz w:val="17"/>
          <w:szCs w:val="17"/>
          <w:rtl/>
        </w:rPr>
        <w:t>תכנוני</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אגרסיביים</w:t>
      </w:r>
      <w:r w:rsidRPr="005A3957">
        <w:rPr>
          <w:rFonts w:ascii="Tahoma" w:hAnsi="Tahoma" w:cs="Tahoma"/>
          <w:sz w:val="17"/>
          <w:szCs w:val="17"/>
          <w:rtl/>
        </w:rPr>
        <w:t xml:space="preserve">. </w:t>
      </w:r>
      <w:r w:rsidRPr="005A3957">
        <w:rPr>
          <w:rFonts w:ascii="Tahoma" w:hAnsi="Tahoma" w:cs="Tahoma" w:hint="cs"/>
          <w:sz w:val="17"/>
          <w:szCs w:val="17"/>
          <w:rtl/>
        </w:rPr>
        <w:t>חלק</w:t>
      </w:r>
      <w:r w:rsidRPr="005A3957">
        <w:rPr>
          <w:rFonts w:ascii="Tahoma" w:hAnsi="Tahoma" w:cs="Tahoma"/>
          <w:sz w:val="17"/>
          <w:szCs w:val="17"/>
          <w:rtl/>
        </w:rPr>
        <w:t xml:space="preserve"> </w:t>
      </w:r>
      <w:r w:rsidRPr="005A3957">
        <w:rPr>
          <w:rFonts w:ascii="Tahoma" w:hAnsi="Tahoma" w:cs="Tahoma" w:hint="cs"/>
          <w:sz w:val="17"/>
          <w:szCs w:val="17"/>
          <w:rtl/>
        </w:rPr>
        <w:t>ניכר</w:t>
      </w:r>
      <w:r w:rsidRPr="005A3957">
        <w:rPr>
          <w:rFonts w:ascii="Tahoma" w:hAnsi="Tahoma" w:cs="Tahoma"/>
          <w:sz w:val="17"/>
          <w:szCs w:val="17"/>
          <w:rtl/>
        </w:rPr>
        <w:t xml:space="preserve"> </w:t>
      </w:r>
      <w:r w:rsidRPr="005A3957">
        <w:rPr>
          <w:rFonts w:ascii="Tahoma" w:hAnsi="Tahoma" w:cs="Tahoma" w:hint="cs"/>
          <w:sz w:val="17"/>
          <w:szCs w:val="17"/>
          <w:rtl/>
        </w:rPr>
        <w:t>מתכנוני</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אלו</w:t>
      </w:r>
      <w:r w:rsidRPr="005A3957">
        <w:rPr>
          <w:rFonts w:ascii="Tahoma" w:hAnsi="Tahoma" w:cs="Tahoma"/>
          <w:sz w:val="17"/>
          <w:szCs w:val="17"/>
          <w:rtl/>
        </w:rPr>
        <w:t xml:space="preserve"> </w:t>
      </w:r>
      <w:r w:rsidRPr="005A3957">
        <w:rPr>
          <w:rFonts w:ascii="Tahoma" w:hAnsi="Tahoma" w:cs="Tahoma" w:hint="cs"/>
          <w:sz w:val="17"/>
          <w:szCs w:val="17"/>
          <w:rtl/>
        </w:rPr>
        <w:t>מבוצע</w:t>
      </w:r>
      <w:r w:rsidRPr="005A3957">
        <w:rPr>
          <w:rFonts w:ascii="Tahoma" w:hAnsi="Tahoma" w:cs="Tahoma"/>
          <w:sz w:val="17"/>
          <w:szCs w:val="17"/>
          <w:rtl/>
        </w:rPr>
        <w:t xml:space="preserve"> </w:t>
      </w:r>
      <w:r w:rsidRPr="005A3957">
        <w:rPr>
          <w:rFonts w:ascii="Tahoma" w:hAnsi="Tahoma" w:cs="Tahoma" w:hint="cs"/>
          <w:sz w:val="17"/>
          <w:szCs w:val="17"/>
          <w:rtl/>
        </w:rPr>
        <w:t xml:space="preserve">באמצעות </w:t>
      </w:r>
      <w:r w:rsidRPr="005A3957">
        <w:rPr>
          <w:rFonts w:ascii="Tahoma" w:hAnsi="Tahoma" w:cs="Tahoma"/>
          <w:sz w:val="17"/>
          <w:szCs w:val="17"/>
          <w:rtl/>
        </w:rPr>
        <w:t xml:space="preserve">"מימון </w:t>
      </w:r>
      <w:r w:rsidRPr="005A3957">
        <w:rPr>
          <w:rFonts w:ascii="Tahoma" w:hAnsi="Tahoma" w:cs="Tahoma" w:hint="cs"/>
          <w:sz w:val="17"/>
          <w:szCs w:val="17"/>
          <w:rtl/>
        </w:rPr>
        <w:t>דק</w:t>
      </w:r>
      <w:r w:rsidRPr="005A3957">
        <w:rPr>
          <w:rFonts w:ascii="Tahoma" w:hAnsi="Tahoma" w:cs="Tahoma"/>
          <w:sz w:val="17"/>
          <w:szCs w:val="17"/>
          <w:rtl/>
        </w:rPr>
        <w:t xml:space="preserve">" </w:t>
      </w:r>
      <w:r w:rsidRPr="005A3957">
        <w:rPr>
          <w:rFonts w:ascii="Tahoma" w:hAnsi="Tahoma" w:cs="Tahoma" w:hint="cs"/>
          <w:sz w:val="17"/>
          <w:szCs w:val="17"/>
          <w:rtl/>
        </w:rPr>
        <w:t>(</w:t>
      </w:r>
      <w:r w:rsidRPr="005A3957">
        <w:rPr>
          <w:rFonts w:ascii="Tahoma" w:hAnsi="Tahoma" w:cs="Tahoma"/>
          <w:sz w:val="17"/>
          <w:szCs w:val="17"/>
        </w:rPr>
        <w:t>capitalization thin</w:t>
      </w:r>
      <w:r w:rsidRPr="005A3957">
        <w:rPr>
          <w:rFonts w:ascii="Tahoma" w:hAnsi="Tahoma" w:cs="Tahoma" w:hint="cs"/>
          <w:sz w:val="17"/>
          <w:szCs w:val="17"/>
          <w:rtl/>
        </w:rPr>
        <w:t>)</w:t>
      </w:r>
      <w:r w:rsidRPr="005A3957">
        <w:rPr>
          <w:rFonts w:ascii="Tahoma" w:hAnsi="Tahoma" w:cs="Tahoma"/>
          <w:sz w:val="17"/>
          <w:szCs w:val="17"/>
          <w:rtl/>
        </w:rPr>
        <w:t>.</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sz w:val="17"/>
          <w:szCs w:val="17"/>
          <w:rtl/>
        </w:rPr>
        <w:t xml:space="preserve">מימון דק </w:t>
      </w:r>
      <w:r w:rsidRPr="005A3957">
        <w:rPr>
          <w:rFonts w:ascii="Tahoma" w:hAnsi="Tahoma" w:cs="Tahoma" w:hint="cs"/>
          <w:sz w:val="17"/>
          <w:szCs w:val="17"/>
          <w:rtl/>
        </w:rPr>
        <w:t>הוא</w:t>
      </w:r>
      <w:r w:rsidRPr="005A3957">
        <w:rPr>
          <w:rFonts w:ascii="Tahoma" w:hAnsi="Tahoma" w:cs="Tahoma"/>
          <w:sz w:val="17"/>
          <w:szCs w:val="17"/>
          <w:rtl/>
        </w:rPr>
        <w:t xml:space="preserve"> </w:t>
      </w:r>
      <w:r w:rsidRPr="005A3957">
        <w:rPr>
          <w:rFonts w:ascii="Tahoma" w:hAnsi="Tahoma" w:cs="Tahoma" w:hint="cs"/>
          <w:sz w:val="17"/>
          <w:szCs w:val="17"/>
          <w:rtl/>
        </w:rPr>
        <w:t>מצב</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בו פעילותה של החברה ממומנת בעיקרה באמצעות התחייבויות</w:t>
      </w:r>
      <w:r w:rsidRPr="005A3957">
        <w:rPr>
          <w:rFonts w:ascii="Tahoma" w:hAnsi="Tahoma" w:cs="Tahoma" w:hint="cs"/>
          <w:sz w:val="17"/>
          <w:szCs w:val="17"/>
          <w:rtl/>
        </w:rPr>
        <w:t>יה</w:t>
      </w:r>
      <w:r w:rsidRPr="005A3957">
        <w:rPr>
          <w:rFonts w:ascii="Tahoma" w:hAnsi="Tahoma" w:cs="Tahoma"/>
          <w:sz w:val="17"/>
          <w:szCs w:val="17"/>
          <w:rtl/>
        </w:rPr>
        <w:t xml:space="preserve"> </w:t>
      </w:r>
      <w:r w:rsidRPr="005A3957">
        <w:rPr>
          <w:rFonts w:ascii="Tahoma" w:hAnsi="Tahoma" w:cs="Tahoma"/>
          <w:sz w:val="17"/>
          <w:szCs w:val="17"/>
          <w:rtl/>
        </w:rPr>
        <w:t>לנושיה</w:t>
      </w:r>
      <w:r w:rsidRPr="005A3957">
        <w:rPr>
          <w:rFonts w:ascii="Tahoma" w:hAnsi="Tahoma" w:cs="Tahoma"/>
          <w:sz w:val="17"/>
          <w:szCs w:val="17"/>
          <w:rtl/>
        </w:rPr>
        <w:t xml:space="preserve"> ו</w:t>
      </w:r>
      <w:r w:rsidRPr="005A3957">
        <w:rPr>
          <w:rFonts w:ascii="Tahoma" w:hAnsi="Tahoma" w:cs="Tahoma" w:hint="cs"/>
          <w:sz w:val="17"/>
          <w:szCs w:val="17"/>
          <w:rtl/>
        </w:rPr>
        <w:t>ל</w:t>
      </w:r>
      <w:r w:rsidRPr="005A3957">
        <w:rPr>
          <w:rFonts w:ascii="Tahoma" w:hAnsi="Tahoma" w:cs="Tahoma"/>
          <w:sz w:val="17"/>
          <w:szCs w:val="17"/>
          <w:rtl/>
        </w:rPr>
        <w:t xml:space="preserve">בעלי מניותיה. השקעה בחברה </w:t>
      </w:r>
      <w:r w:rsidRPr="005A3957">
        <w:rPr>
          <w:rFonts w:ascii="Tahoma" w:hAnsi="Tahoma" w:cs="Tahoma" w:hint="cs"/>
          <w:sz w:val="17"/>
          <w:szCs w:val="17"/>
          <w:rtl/>
        </w:rPr>
        <w:t>באמצעות</w:t>
      </w:r>
      <w:r w:rsidRPr="005A3957">
        <w:rPr>
          <w:rFonts w:ascii="Tahoma" w:hAnsi="Tahoma" w:cs="Tahoma"/>
          <w:sz w:val="17"/>
          <w:szCs w:val="17"/>
          <w:rtl/>
        </w:rPr>
        <w:t xml:space="preserve"> מתן הלוואה עדיפה מהשקעה </w:t>
      </w:r>
      <w:r w:rsidRPr="005A3957">
        <w:rPr>
          <w:rFonts w:ascii="Tahoma" w:hAnsi="Tahoma" w:cs="Tahoma" w:hint="cs"/>
          <w:sz w:val="17"/>
          <w:szCs w:val="17"/>
          <w:rtl/>
        </w:rPr>
        <w:t>באמצעות</w:t>
      </w:r>
      <w:r w:rsidRPr="005A3957">
        <w:rPr>
          <w:rFonts w:ascii="Tahoma" w:hAnsi="Tahoma" w:cs="Tahoma"/>
          <w:sz w:val="17"/>
          <w:szCs w:val="17"/>
          <w:rtl/>
        </w:rPr>
        <w:t xml:space="preserve"> הנפקת מניות, בשל </w:t>
      </w:r>
      <w:r w:rsidRPr="005A3957">
        <w:rPr>
          <w:rFonts w:ascii="Tahoma" w:hAnsi="Tahoma" w:cs="Tahoma" w:hint="cs"/>
          <w:sz w:val="17"/>
          <w:szCs w:val="17"/>
          <w:rtl/>
        </w:rPr>
        <w:t>כמה</w:t>
      </w:r>
      <w:r w:rsidRPr="005A3957">
        <w:rPr>
          <w:rFonts w:ascii="Tahoma" w:hAnsi="Tahoma" w:cs="Tahoma"/>
          <w:sz w:val="17"/>
          <w:szCs w:val="17"/>
          <w:rtl/>
        </w:rPr>
        <w:t xml:space="preserve"> סיבות</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ובהן</w:t>
      </w:r>
      <w:r w:rsidRPr="005A3957">
        <w:rPr>
          <w:rFonts w:ascii="Tahoma" w:hAnsi="Tahoma" w:cs="Tahoma"/>
          <w:sz w:val="17"/>
          <w:szCs w:val="17"/>
          <w:rtl/>
        </w:rPr>
        <w:t xml:space="preserve"> </w:t>
      </w:r>
      <w:r w:rsidRPr="005A3957">
        <w:rPr>
          <w:rFonts w:ascii="Tahoma" w:hAnsi="Tahoma" w:cs="Tahoma" w:hint="cs"/>
          <w:sz w:val="17"/>
          <w:szCs w:val="17"/>
          <w:rtl/>
        </w:rPr>
        <w:t>שינוי</w:t>
      </w:r>
      <w:r w:rsidRPr="005A3957">
        <w:rPr>
          <w:rFonts w:ascii="Tahoma" w:hAnsi="Tahoma" w:cs="Tahoma"/>
          <w:sz w:val="17"/>
          <w:szCs w:val="17"/>
          <w:rtl/>
        </w:rPr>
        <w:t xml:space="preserve"> </w:t>
      </w:r>
      <w:r w:rsidRPr="005A3957">
        <w:rPr>
          <w:rFonts w:ascii="Tahoma" w:hAnsi="Tahoma" w:cs="Tahoma" w:hint="cs"/>
          <w:sz w:val="17"/>
          <w:szCs w:val="17"/>
          <w:rtl/>
        </w:rPr>
        <w:t>הסיווג</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משיכת</w:t>
      </w:r>
      <w:r w:rsidRPr="005A3957">
        <w:rPr>
          <w:rFonts w:ascii="Tahoma" w:hAnsi="Tahoma" w:cs="Tahoma"/>
          <w:sz w:val="17"/>
          <w:szCs w:val="17"/>
          <w:rtl/>
        </w:rPr>
        <w:t xml:space="preserve"> </w:t>
      </w:r>
      <w:r w:rsidRPr="005A3957">
        <w:rPr>
          <w:rFonts w:ascii="Tahoma" w:hAnsi="Tahoma" w:cs="Tahoma" w:hint="cs"/>
          <w:sz w:val="17"/>
          <w:szCs w:val="17"/>
          <w:rtl/>
        </w:rPr>
        <w:t>הבעלים</w:t>
      </w:r>
      <w:r w:rsidRPr="005A3957">
        <w:rPr>
          <w:rFonts w:ascii="Tahoma" w:hAnsi="Tahoma" w:cs="Tahoma"/>
          <w:sz w:val="17"/>
          <w:szCs w:val="17"/>
          <w:rtl/>
        </w:rPr>
        <w:t>: הריבית אשר משלמת החברה לבעלי מניותיה בשל הלוואה שנטלה מהם ה</w:t>
      </w:r>
      <w:r w:rsidRPr="005A3957">
        <w:rPr>
          <w:rFonts w:ascii="Tahoma" w:hAnsi="Tahoma" w:cs="Tahoma" w:hint="cs"/>
          <w:sz w:val="17"/>
          <w:szCs w:val="17"/>
          <w:rtl/>
        </w:rPr>
        <w:t>יא</w:t>
      </w:r>
      <w:r w:rsidRPr="005A3957">
        <w:rPr>
          <w:rFonts w:ascii="Tahoma" w:hAnsi="Tahoma" w:cs="Tahoma"/>
          <w:sz w:val="17"/>
          <w:szCs w:val="17"/>
          <w:rtl/>
        </w:rPr>
        <w:t xml:space="preserve"> בגדר הוצא</w:t>
      </w:r>
      <w:r w:rsidRPr="005A3957">
        <w:rPr>
          <w:rFonts w:ascii="Tahoma" w:hAnsi="Tahoma" w:cs="Tahoma" w:hint="cs"/>
          <w:sz w:val="17"/>
          <w:szCs w:val="17"/>
          <w:rtl/>
        </w:rPr>
        <w:t>ות,</w:t>
      </w:r>
      <w:r w:rsidRPr="005A3957">
        <w:rPr>
          <w:rFonts w:ascii="Tahoma" w:hAnsi="Tahoma" w:cs="Tahoma"/>
          <w:sz w:val="17"/>
          <w:szCs w:val="17"/>
          <w:rtl/>
        </w:rPr>
        <w:t xml:space="preserve"> ו</w:t>
      </w:r>
      <w:r w:rsidRPr="005A3957">
        <w:rPr>
          <w:rFonts w:ascii="Tahoma" w:hAnsi="Tahoma" w:cs="Tahoma" w:hint="cs"/>
          <w:sz w:val="17"/>
          <w:szCs w:val="17"/>
          <w:rtl/>
        </w:rPr>
        <w:t>ה</w:t>
      </w:r>
      <w:r w:rsidRPr="005A3957">
        <w:rPr>
          <w:rFonts w:ascii="Tahoma" w:hAnsi="Tahoma" w:cs="Tahoma"/>
          <w:sz w:val="17"/>
          <w:szCs w:val="17"/>
          <w:rtl/>
        </w:rPr>
        <w:t>הכנס</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מ</w:t>
      </w:r>
      <w:r w:rsidRPr="005A3957">
        <w:rPr>
          <w:rFonts w:ascii="Tahoma" w:hAnsi="Tahoma" w:cs="Tahoma"/>
          <w:sz w:val="17"/>
          <w:szCs w:val="17"/>
          <w:rtl/>
        </w:rPr>
        <w:t xml:space="preserve">הריבית </w:t>
      </w:r>
      <w:r w:rsidRPr="005A3957">
        <w:rPr>
          <w:rFonts w:ascii="Tahoma" w:hAnsi="Tahoma" w:cs="Tahoma" w:hint="cs"/>
          <w:sz w:val="17"/>
          <w:szCs w:val="17"/>
          <w:rtl/>
        </w:rPr>
        <w:t>של</w:t>
      </w:r>
      <w:r w:rsidRPr="005A3957">
        <w:rPr>
          <w:rFonts w:ascii="Tahoma" w:hAnsi="Tahoma" w:cs="Tahoma"/>
          <w:sz w:val="17"/>
          <w:szCs w:val="17"/>
          <w:rtl/>
        </w:rPr>
        <w:t xml:space="preserve"> בעל המניות י</w:t>
      </w:r>
      <w:r w:rsidRPr="005A3957">
        <w:rPr>
          <w:rFonts w:ascii="Tahoma" w:hAnsi="Tahoma" w:cs="Tahoma" w:hint="cs"/>
          <w:sz w:val="17"/>
          <w:szCs w:val="17"/>
          <w:rtl/>
        </w:rPr>
        <w:t>י</w:t>
      </w:r>
      <w:r w:rsidRPr="005A3957">
        <w:rPr>
          <w:rFonts w:ascii="Tahoma" w:hAnsi="Tahoma" w:cs="Tahoma"/>
          <w:sz w:val="17"/>
          <w:szCs w:val="17"/>
          <w:rtl/>
        </w:rPr>
        <w:t xml:space="preserve">תכן </w:t>
      </w:r>
      <w:r w:rsidRPr="005A3957">
        <w:rPr>
          <w:rFonts w:ascii="Tahoma" w:hAnsi="Tahoma" w:cs="Tahoma" w:hint="cs"/>
          <w:sz w:val="17"/>
          <w:szCs w:val="17"/>
          <w:rtl/>
        </w:rPr>
        <w:t>ש</w:t>
      </w:r>
      <w:r w:rsidRPr="005A3957">
        <w:rPr>
          <w:rFonts w:ascii="Tahoma" w:hAnsi="Tahoma" w:cs="Tahoma"/>
          <w:sz w:val="17"/>
          <w:szCs w:val="17"/>
          <w:rtl/>
        </w:rPr>
        <w:t>תהא חייבת במס בשיעור נמוך יותר</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לעומת זאת</w:t>
      </w:r>
      <w:r w:rsidRPr="005A3957">
        <w:rPr>
          <w:rFonts w:ascii="Tahoma" w:hAnsi="Tahoma" w:cs="Tahoma"/>
          <w:sz w:val="17"/>
          <w:szCs w:val="17"/>
          <w:rtl/>
        </w:rPr>
        <w:t>, חלוקת די</w:t>
      </w:r>
      <w:r w:rsidRPr="005A3957">
        <w:rPr>
          <w:rFonts w:ascii="Tahoma" w:hAnsi="Tahoma" w:cs="Tahoma" w:hint="cs"/>
          <w:sz w:val="17"/>
          <w:szCs w:val="17"/>
          <w:rtl/>
        </w:rPr>
        <w:t>ב</w:t>
      </w:r>
      <w:r w:rsidRPr="005A3957">
        <w:rPr>
          <w:rFonts w:ascii="Tahoma" w:hAnsi="Tahoma" w:cs="Tahoma"/>
          <w:sz w:val="17"/>
          <w:szCs w:val="17"/>
          <w:rtl/>
        </w:rPr>
        <w:t xml:space="preserve">ידנד אינה נחשבת הוצאה </w:t>
      </w:r>
      <w:r w:rsidRPr="005A3957">
        <w:rPr>
          <w:rFonts w:ascii="Tahoma" w:hAnsi="Tahoma" w:cs="Tahoma" w:hint="cs"/>
          <w:sz w:val="17"/>
          <w:szCs w:val="17"/>
          <w:rtl/>
        </w:rPr>
        <w:t>של ה</w:t>
      </w:r>
      <w:r w:rsidRPr="005A3957">
        <w:rPr>
          <w:rFonts w:ascii="Tahoma" w:hAnsi="Tahoma" w:cs="Tahoma"/>
          <w:sz w:val="17"/>
          <w:szCs w:val="17"/>
          <w:rtl/>
        </w:rPr>
        <w:t>חברה</w:t>
      </w:r>
      <w:r w:rsidRPr="005A3957">
        <w:rPr>
          <w:rFonts w:ascii="Tahoma" w:hAnsi="Tahoma" w:cs="Tahoma" w:hint="cs"/>
          <w:sz w:val="17"/>
          <w:szCs w:val="17"/>
          <w:rtl/>
        </w:rPr>
        <w:t>,</w:t>
      </w:r>
      <w:r w:rsidRPr="005A3957">
        <w:rPr>
          <w:rFonts w:ascii="Tahoma" w:hAnsi="Tahoma" w:cs="Tahoma"/>
          <w:sz w:val="17"/>
          <w:szCs w:val="17"/>
          <w:rtl/>
        </w:rPr>
        <w:t xml:space="preserve"> ולכן עשויה להיות כדאית פחות. לעתים המימון הדק נעשה באמצעות בנק זר: </w:t>
      </w:r>
      <w:r w:rsidRPr="005A3957">
        <w:rPr>
          <w:rFonts w:ascii="Tahoma" w:hAnsi="Tahoma" w:cs="Tahoma" w:hint="cs"/>
          <w:sz w:val="17"/>
          <w:szCs w:val="17"/>
          <w:rtl/>
        </w:rPr>
        <w:t>חברה</w:t>
      </w:r>
      <w:r w:rsidRPr="005A3957">
        <w:rPr>
          <w:rFonts w:ascii="Tahoma" w:hAnsi="Tahoma" w:cs="Tahoma"/>
          <w:sz w:val="17"/>
          <w:szCs w:val="17"/>
          <w:rtl/>
        </w:rPr>
        <w:t xml:space="preserve"> </w:t>
      </w:r>
      <w:r w:rsidRPr="005A3957">
        <w:rPr>
          <w:rFonts w:ascii="Tahoma" w:hAnsi="Tahoma" w:cs="Tahoma" w:hint="cs"/>
          <w:sz w:val="17"/>
          <w:szCs w:val="17"/>
          <w:rtl/>
        </w:rPr>
        <w:t>שהוקמה ב</w:t>
      </w:r>
      <w:r w:rsidRPr="005A3957">
        <w:rPr>
          <w:rFonts w:ascii="Tahoma" w:hAnsi="Tahoma" w:cs="Tahoma"/>
          <w:sz w:val="17"/>
          <w:szCs w:val="17"/>
          <w:rtl/>
        </w:rPr>
        <w:t xml:space="preserve">מקלט המס </w:t>
      </w:r>
      <w:r w:rsidRPr="005A3957">
        <w:rPr>
          <w:rFonts w:ascii="Tahoma" w:hAnsi="Tahoma" w:cs="Tahoma" w:hint="cs"/>
          <w:sz w:val="17"/>
          <w:szCs w:val="17"/>
          <w:rtl/>
        </w:rPr>
        <w:t>מפקידה</w:t>
      </w:r>
      <w:r w:rsidRPr="005A3957">
        <w:rPr>
          <w:rFonts w:ascii="Tahoma" w:hAnsi="Tahoma" w:cs="Tahoma"/>
          <w:sz w:val="17"/>
          <w:szCs w:val="17"/>
          <w:rtl/>
        </w:rPr>
        <w:t xml:space="preserve"> </w:t>
      </w:r>
      <w:r w:rsidRPr="005A3957">
        <w:rPr>
          <w:rFonts w:ascii="Tahoma" w:hAnsi="Tahoma" w:cs="Tahoma" w:hint="cs"/>
          <w:sz w:val="17"/>
          <w:szCs w:val="17"/>
          <w:rtl/>
        </w:rPr>
        <w:t>כספים</w:t>
      </w:r>
      <w:r w:rsidRPr="005A3957">
        <w:rPr>
          <w:rFonts w:ascii="Tahoma" w:hAnsi="Tahoma" w:cs="Tahoma"/>
          <w:sz w:val="17"/>
          <w:szCs w:val="17"/>
          <w:rtl/>
        </w:rPr>
        <w:t xml:space="preserve"> בבנק זר</w:t>
      </w:r>
      <w:r w:rsidRPr="005A3957">
        <w:rPr>
          <w:rFonts w:ascii="Tahoma" w:hAnsi="Tahoma" w:cs="Tahoma" w:hint="cs"/>
          <w:sz w:val="17"/>
          <w:szCs w:val="17"/>
          <w:rtl/>
        </w:rPr>
        <w:t>,</w:t>
      </w:r>
      <w:r w:rsidRPr="005A3957">
        <w:rPr>
          <w:rFonts w:ascii="Tahoma" w:hAnsi="Tahoma" w:cs="Tahoma"/>
          <w:sz w:val="17"/>
          <w:szCs w:val="17"/>
          <w:rtl/>
        </w:rPr>
        <w:t xml:space="preserve"> והוא </w:t>
      </w:r>
      <w:r w:rsidRPr="005A3957">
        <w:rPr>
          <w:rFonts w:ascii="Tahoma" w:hAnsi="Tahoma" w:cs="Tahoma" w:hint="cs"/>
          <w:sz w:val="17"/>
          <w:szCs w:val="17"/>
          <w:rtl/>
        </w:rPr>
        <w:t>מעניק</w:t>
      </w:r>
      <w:r w:rsidRPr="005A3957">
        <w:rPr>
          <w:rFonts w:ascii="Tahoma" w:hAnsi="Tahoma" w:cs="Tahoma"/>
          <w:sz w:val="17"/>
          <w:szCs w:val="17"/>
          <w:rtl/>
        </w:rPr>
        <w:t xml:space="preserve"> הלוואה ל</w:t>
      </w:r>
      <w:r w:rsidRPr="005A3957">
        <w:rPr>
          <w:rFonts w:ascii="Tahoma" w:hAnsi="Tahoma" w:cs="Tahoma" w:hint="cs"/>
          <w:sz w:val="17"/>
          <w:szCs w:val="17"/>
          <w:rtl/>
        </w:rPr>
        <w:t>חברה</w:t>
      </w:r>
      <w:r w:rsidRPr="005A3957">
        <w:rPr>
          <w:rFonts w:ascii="Tahoma" w:hAnsi="Tahoma" w:cs="Tahoma"/>
          <w:sz w:val="17"/>
          <w:szCs w:val="17"/>
          <w:rtl/>
        </w:rPr>
        <w:t xml:space="preserve"> הישראלית</w:t>
      </w:r>
      <w:r w:rsidRPr="005A3957">
        <w:rPr>
          <w:rFonts w:ascii="Tahoma" w:hAnsi="Tahoma" w:cs="Tahoma" w:hint="cs"/>
          <w:sz w:val="17"/>
          <w:szCs w:val="17"/>
          <w:rtl/>
        </w:rPr>
        <w:t>,</w:t>
      </w:r>
      <w:r w:rsidRPr="005A3957">
        <w:rPr>
          <w:rFonts w:ascii="Tahoma" w:hAnsi="Tahoma" w:cs="Tahoma"/>
          <w:sz w:val="17"/>
          <w:szCs w:val="17"/>
          <w:rtl/>
        </w:rPr>
        <w:t xml:space="preserve"> או </w:t>
      </w:r>
      <w:r w:rsidRPr="005A3957">
        <w:rPr>
          <w:rFonts w:ascii="Tahoma" w:hAnsi="Tahoma" w:cs="Tahoma" w:hint="cs"/>
          <w:sz w:val="17"/>
          <w:szCs w:val="17"/>
          <w:rtl/>
        </w:rPr>
        <w:t>שה</w:t>
      </w:r>
      <w:r w:rsidRPr="005A3957">
        <w:rPr>
          <w:rFonts w:ascii="Tahoma" w:hAnsi="Tahoma" w:cs="Tahoma"/>
          <w:sz w:val="17"/>
          <w:szCs w:val="17"/>
          <w:rtl/>
        </w:rPr>
        <w:t>חבר</w:t>
      </w:r>
      <w:r w:rsidRPr="005A3957">
        <w:rPr>
          <w:rFonts w:ascii="Tahoma" w:hAnsi="Tahoma" w:cs="Tahoma" w:hint="cs"/>
          <w:sz w:val="17"/>
          <w:szCs w:val="17"/>
          <w:rtl/>
        </w:rPr>
        <w:t>ה הרשומה ב</w:t>
      </w:r>
      <w:r w:rsidRPr="005A3957">
        <w:rPr>
          <w:rFonts w:ascii="Tahoma" w:hAnsi="Tahoma" w:cs="Tahoma"/>
          <w:sz w:val="17"/>
          <w:szCs w:val="17"/>
          <w:rtl/>
        </w:rPr>
        <w:t xml:space="preserve">מקלט המס </w:t>
      </w:r>
      <w:r w:rsidRPr="005A3957">
        <w:rPr>
          <w:rFonts w:ascii="Tahoma" w:hAnsi="Tahoma" w:cs="Tahoma" w:hint="cs"/>
          <w:sz w:val="17"/>
          <w:szCs w:val="17"/>
          <w:rtl/>
        </w:rPr>
        <w:t xml:space="preserve">נותנת </w:t>
      </w:r>
      <w:r w:rsidRPr="005A3957">
        <w:rPr>
          <w:rFonts w:ascii="Tahoma" w:hAnsi="Tahoma" w:cs="Tahoma"/>
          <w:sz w:val="17"/>
          <w:szCs w:val="17"/>
          <w:rtl/>
        </w:rPr>
        <w:t xml:space="preserve">לבנק </w:t>
      </w:r>
      <w:r w:rsidRPr="005A3957">
        <w:rPr>
          <w:rFonts w:ascii="Tahoma" w:hAnsi="Tahoma" w:cs="Tahoma" w:hint="cs"/>
          <w:sz w:val="17"/>
          <w:szCs w:val="17"/>
          <w:rtl/>
        </w:rPr>
        <w:t xml:space="preserve">זר </w:t>
      </w:r>
      <w:r w:rsidRPr="005A3957">
        <w:rPr>
          <w:rFonts w:ascii="Tahoma" w:hAnsi="Tahoma" w:cs="Tahoma"/>
          <w:sz w:val="17"/>
          <w:szCs w:val="17"/>
          <w:rtl/>
        </w:rPr>
        <w:t>המלווה לחברה הישראלית ערבויות או ב</w:t>
      </w:r>
      <w:r w:rsidRPr="005A3957">
        <w:rPr>
          <w:rFonts w:ascii="Tahoma" w:hAnsi="Tahoma" w:cs="Tahoma" w:hint="cs"/>
          <w:sz w:val="17"/>
          <w:szCs w:val="17"/>
          <w:rtl/>
        </w:rPr>
        <w:t>י</w:t>
      </w:r>
      <w:r w:rsidRPr="005A3957">
        <w:rPr>
          <w:rFonts w:ascii="Tahoma" w:hAnsi="Tahoma" w:cs="Tahoma"/>
          <w:sz w:val="17"/>
          <w:szCs w:val="17"/>
          <w:rtl/>
        </w:rPr>
        <w:t xml:space="preserve">טחונות.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בנייר</w:t>
      </w:r>
      <w:r w:rsidRPr="005A3957">
        <w:rPr>
          <w:rFonts w:ascii="Tahoma" w:hAnsi="Tahoma" w:cs="Tahoma"/>
          <w:sz w:val="17"/>
          <w:szCs w:val="17"/>
          <w:rtl/>
        </w:rPr>
        <w:t xml:space="preserve"> </w:t>
      </w:r>
      <w:r w:rsidRPr="005A3957">
        <w:rPr>
          <w:rFonts w:ascii="Tahoma" w:hAnsi="Tahoma" w:cs="Tahoma" w:hint="cs"/>
          <w:sz w:val="17"/>
          <w:szCs w:val="17"/>
          <w:rtl/>
        </w:rPr>
        <w:t>עמדה</w:t>
      </w:r>
      <w:r w:rsidRPr="005A3957">
        <w:rPr>
          <w:rFonts w:ascii="Tahoma" w:hAnsi="Tahoma" w:cs="Tahoma"/>
          <w:sz w:val="17"/>
          <w:szCs w:val="17"/>
          <w:rtl/>
        </w:rPr>
        <w:t xml:space="preserve"> </w:t>
      </w:r>
      <w:r w:rsidRPr="005A3957">
        <w:rPr>
          <w:rFonts w:ascii="Tahoma" w:hAnsi="Tahoma" w:cs="Tahoma" w:hint="cs"/>
          <w:sz w:val="17"/>
          <w:szCs w:val="17"/>
          <w:rtl/>
        </w:rPr>
        <w:t>משותף</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החטיבה</w:t>
      </w:r>
      <w:r w:rsidRPr="005A3957">
        <w:rPr>
          <w:rFonts w:ascii="Tahoma" w:hAnsi="Tahoma" w:cs="Tahoma"/>
          <w:sz w:val="17"/>
          <w:szCs w:val="17"/>
          <w:rtl/>
        </w:rPr>
        <w:t xml:space="preserve"> </w:t>
      </w:r>
      <w:r w:rsidRPr="005A3957">
        <w:rPr>
          <w:rFonts w:ascii="Tahoma" w:hAnsi="Tahoma" w:cs="Tahoma" w:hint="cs"/>
          <w:sz w:val="17"/>
          <w:szCs w:val="17"/>
          <w:rtl/>
        </w:rPr>
        <w:t>המקצועית</w:t>
      </w:r>
      <w:r w:rsidRPr="005A3957">
        <w:rPr>
          <w:rFonts w:ascii="Tahoma" w:hAnsi="Tahoma" w:cs="Tahoma"/>
          <w:sz w:val="17"/>
          <w:szCs w:val="17"/>
          <w:rtl/>
        </w:rPr>
        <w:t xml:space="preserve"> </w:t>
      </w:r>
      <w:r w:rsidRPr="005A3957">
        <w:rPr>
          <w:rFonts w:ascii="Tahoma" w:hAnsi="Tahoma" w:cs="Tahoma" w:hint="cs"/>
          <w:sz w:val="17"/>
          <w:szCs w:val="17"/>
          <w:rtl/>
        </w:rPr>
        <w:t>והחטיבה</w:t>
      </w:r>
      <w:r w:rsidRPr="005A3957">
        <w:rPr>
          <w:rFonts w:ascii="Tahoma" w:hAnsi="Tahoma" w:cs="Tahoma"/>
          <w:sz w:val="17"/>
          <w:szCs w:val="17"/>
          <w:rtl/>
        </w:rPr>
        <w:t xml:space="preserve"> </w:t>
      </w:r>
      <w:r w:rsidRPr="005A3957">
        <w:rPr>
          <w:rFonts w:ascii="Tahoma" w:hAnsi="Tahoma" w:cs="Tahoma" w:hint="cs"/>
          <w:sz w:val="17"/>
          <w:szCs w:val="17"/>
          <w:rtl/>
        </w:rPr>
        <w:t>המשפטית</w:t>
      </w:r>
      <w:r w:rsidRPr="005A3957">
        <w:rPr>
          <w:rFonts w:ascii="Tahoma" w:hAnsi="Tahoma" w:cs="Tahoma"/>
          <w:sz w:val="17"/>
          <w:szCs w:val="17"/>
          <w:rtl/>
        </w:rPr>
        <w:t xml:space="preserve"> </w:t>
      </w:r>
      <w:r w:rsidRPr="005A3957">
        <w:rPr>
          <w:rFonts w:ascii="Tahoma" w:hAnsi="Tahoma" w:cs="Tahoma" w:hint="cs"/>
          <w:sz w:val="17"/>
          <w:szCs w:val="17"/>
          <w:rtl/>
        </w:rPr>
        <w:t>ברשות</w:t>
      </w:r>
      <w:r w:rsidRPr="005A3957">
        <w:rPr>
          <w:rFonts w:ascii="Tahoma" w:hAnsi="Tahoma" w:cs="Tahoma"/>
          <w:sz w:val="17"/>
          <w:szCs w:val="17"/>
          <w:rtl/>
        </w:rPr>
        <w:t xml:space="preserve"> </w:t>
      </w:r>
      <w:r w:rsidRPr="005A3957">
        <w:rPr>
          <w:rFonts w:ascii="Tahoma" w:hAnsi="Tahoma" w:cs="Tahoma" w:hint="cs"/>
          <w:sz w:val="17"/>
          <w:szCs w:val="17"/>
          <w:rtl/>
        </w:rPr>
        <w:t>שהוגש</w:t>
      </w:r>
      <w:r w:rsidRPr="005A3957">
        <w:rPr>
          <w:rFonts w:ascii="Tahoma" w:hAnsi="Tahoma" w:cs="Tahoma"/>
          <w:sz w:val="17"/>
          <w:szCs w:val="17"/>
          <w:rtl/>
        </w:rPr>
        <w:t xml:space="preserve"> </w:t>
      </w:r>
      <w:r w:rsidRPr="005A3957">
        <w:rPr>
          <w:rFonts w:ascii="Tahoma" w:hAnsi="Tahoma" w:cs="Tahoma" w:hint="cs"/>
          <w:sz w:val="17"/>
          <w:szCs w:val="17"/>
          <w:rtl/>
        </w:rPr>
        <w:t>למנהל</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דאז</w:t>
      </w:r>
      <w:r w:rsidRPr="005A3957">
        <w:rPr>
          <w:rFonts w:ascii="Tahoma" w:hAnsi="Tahoma" w:cs="Tahoma"/>
          <w:sz w:val="17"/>
          <w:szCs w:val="17"/>
          <w:rtl/>
        </w:rPr>
        <w:t xml:space="preserve"> </w:t>
      </w:r>
      <w:r w:rsidRPr="005A3957">
        <w:rPr>
          <w:rFonts w:ascii="Tahoma" w:hAnsi="Tahoma" w:cs="Tahoma" w:hint="cs"/>
          <w:sz w:val="17"/>
          <w:szCs w:val="17"/>
          <w:rtl/>
        </w:rPr>
        <w:t>בינואר</w:t>
      </w:r>
      <w:r w:rsidRPr="005A3957">
        <w:rPr>
          <w:rFonts w:ascii="Tahoma" w:hAnsi="Tahoma" w:cs="Tahoma"/>
          <w:sz w:val="17"/>
          <w:szCs w:val="17"/>
          <w:rtl/>
        </w:rPr>
        <w:t xml:space="preserve"> 2011</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צוין בעניין</w:t>
      </w:r>
      <w:r w:rsidRPr="005A3957">
        <w:rPr>
          <w:rFonts w:ascii="Tahoma" w:hAnsi="Tahoma" w:cs="Tahoma"/>
          <w:sz w:val="17"/>
          <w:szCs w:val="17"/>
          <w:rtl/>
        </w:rPr>
        <w:t xml:space="preserve"> </w:t>
      </w:r>
      <w:r w:rsidRPr="005A3957">
        <w:rPr>
          <w:rFonts w:ascii="Tahoma" w:hAnsi="Tahoma" w:cs="Tahoma" w:hint="cs"/>
          <w:sz w:val="17"/>
          <w:szCs w:val="17"/>
          <w:rtl/>
        </w:rPr>
        <w:t>זה כי</w:t>
      </w:r>
      <w:r w:rsidRPr="005A3957">
        <w:rPr>
          <w:rFonts w:ascii="Tahoma" w:hAnsi="Tahoma" w:cs="Tahoma"/>
          <w:sz w:val="17"/>
          <w:szCs w:val="17"/>
          <w:rtl/>
        </w:rPr>
        <w:t xml:space="preserve"> "</w:t>
      </w:r>
      <w:r w:rsidRPr="005A3957">
        <w:rPr>
          <w:rFonts w:ascii="Tahoma" w:hAnsi="Tahoma" w:cs="Tahoma" w:hint="cs"/>
          <w:sz w:val="17"/>
          <w:szCs w:val="17"/>
          <w:rtl/>
        </w:rPr>
        <w:t>בהיעדר</w:t>
      </w:r>
      <w:r w:rsidRPr="005A3957">
        <w:rPr>
          <w:rFonts w:ascii="Tahoma" w:hAnsi="Tahoma" w:cs="Tahoma"/>
          <w:sz w:val="17"/>
          <w:szCs w:val="17"/>
          <w:rtl/>
        </w:rPr>
        <w:t xml:space="preserve"> </w:t>
      </w:r>
      <w:r w:rsidRPr="005A3957">
        <w:rPr>
          <w:rFonts w:ascii="Tahoma" w:hAnsi="Tahoma" w:cs="Tahoma" w:hint="cs"/>
          <w:sz w:val="17"/>
          <w:szCs w:val="17"/>
          <w:rtl/>
        </w:rPr>
        <w:t>כללי</w:t>
      </w:r>
      <w:r w:rsidRPr="005A3957">
        <w:rPr>
          <w:rFonts w:ascii="Tahoma" w:hAnsi="Tahoma" w:cs="Tahoma"/>
          <w:sz w:val="17"/>
          <w:szCs w:val="17"/>
          <w:rtl/>
        </w:rPr>
        <w:t xml:space="preserve"> </w:t>
      </w:r>
      <w:r w:rsidRPr="005A3957">
        <w:rPr>
          <w:rFonts w:ascii="Tahoma" w:hAnsi="Tahoma" w:cs="Tahoma" w:hint="cs"/>
          <w:sz w:val="17"/>
          <w:szCs w:val="17"/>
          <w:rtl/>
        </w:rPr>
        <w:t>מימון</w:t>
      </w:r>
      <w:r w:rsidRPr="005A3957">
        <w:rPr>
          <w:rFonts w:ascii="Tahoma" w:hAnsi="Tahoma" w:cs="Tahoma"/>
          <w:sz w:val="17"/>
          <w:szCs w:val="17"/>
          <w:rtl/>
        </w:rPr>
        <w:t xml:space="preserve"> </w:t>
      </w:r>
      <w:r w:rsidRPr="005A3957">
        <w:rPr>
          <w:rFonts w:ascii="Tahoma" w:hAnsi="Tahoma" w:cs="Tahoma" w:hint="cs"/>
          <w:sz w:val="17"/>
          <w:szCs w:val="17"/>
          <w:rtl/>
        </w:rPr>
        <w:t>דק</w:t>
      </w:r>
      <w:r w:rsidRPr="005A3957">
        <w:rPr>
          <w:rFonts w:ascii="Tahoma" w:hAnsi="Tahoma" w:cs="Tahoma"/>
          <w:sz w:val="17"/>
          <w:szCs w:val="17"/>
          <w:rtl/>
        </w:rPr>
        <w:t xml:space="preserve">, </w:t>
      </w:r>
      <w:r w:rsidRPr="005A3957">
        <w:rPr>
          <w:rFonts w:ascii="Tahoma" w:hAnsi="Tahoma" w:cs="Tahoma" w:hint="cs"/>
          <w:sz w:val="17"/>
          <w:szCs w:val="17"/>
          <w:rtl/>
        </w:rPr>
        <w:t>נשחק</w:t>
      </w:r>
      <w:r w:rsidRPr="005A3957">
        <w:rPr>
          <w:rFonts w:ascii="Tahoma" w:hAnsi="Tahoma" w:cs="Tahoma"/>
          <w:sz w:val="17"/>
          <w:szCs w:val="17"/>
          <w:rtl/>
        </w:rPr>
        <w:t xml:space="preserve"> </w:t>
      </w:r>
      <w:r w:rsidRPr="005A3957">
        <w:rPr>
          <w:rFonts w:ascii="Tahoma" w:hAnsi="Tahoma" w:cs="Tahoma" w:hint="cs"/>
          <w:sz w:val="17"/>
          <w:szCs w:val="17"/>
          <w:rtl/>
        </w:rPr>
        <w:t>בסיס</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w:t>
      </w:r>
    </w:p>
    <w:p w:rsidR="00AC7B99" w:rsidRPr="005A3957" w:rsidP="00DB6633">
      <w:pPr>
        <w:spacing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24696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469600"/>
                        </a:xfrm>
                        <a:prstGeom prst="rect">
                          <a:avLst/>
                        </a:prstGeom>
                        <a:noFill/>
                        <a:ln w="9525">
                          <a:noFill/>
                          <a:miter lim="800000"/>
                          <a:headEnd/>
                          <a:tailEnd/>
                        </a:ln>
                      </wps:spPr>
                      <wps:txbx>
                        <w:txbxContent>
                          <w:p w:rsidR="00584656" w:rsidRPr="00373C5D" w:rsidP="005846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902537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3564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584656">
                            <w:pPr>
                              <w:spacing w:after="0" w:line="240" w:lineRule="auto"/>
                              <w:rPr>
                                <w:color w:val="0B5294"/>
                                <w:spacing w:val="-4"/>
                                <w:sz w:val="24"/>
                                <w:szCs w:val="24"/>
                                <w:rtl/>
                                <w:cs/>
                              </w:rPr>
                            </w:pPr>
                            <w:r w:rsidRPr="00584656">
                              <w:rPr>
                                <w:rFonts w:cs="Tahoma" w:hint="eastAsia"/>
                                <w:color w:val="0B5294"/>
                                <w:spacing w:val="-4"/>
                                <w:sz w:val="24"/>
                                <w:szCs w:val="24"/>
                                <w:rtl/>
                              </w:rPr>
                              <w:t>במועד</w:t>
                            </w:r>
                            <w:r w:rsidRPr="00584656">
                              <w:rPr>
                                <w:rFonts w:cs="Tahoma"/>
                                <w:color w:val="0B5294"/>
                                <w:spacing w:val="-4"/>
                                <w:sz w:val="24"/>
                                <w:szCs w:val="24"/>
                                <w:rtl/>
                              </w:rPr>
                              <w:t xml:space="preserve"> </w:t>
                            </w:r>
                            <w:r w:rsidRPr="00584656">
                              <w:rPr>
                                <w:rFonts w:cs="Tahoma" w:hint="eastAsia"/>
                                <w:color w:val="0B5294"/>
                                <w:spacing w:val="-4"/>
                                <w:sz w:val="24"/>
                                <w:szCs w:val="24"/>
                                <w:rtl/>
                              </w:rPr>
                              <w:t>סיום</w:t>
                            </w:r>
                            <w:r w:rsidRPr="00584656">
                              <w:rPr>
                                <w:rFonts w:cs="Tahoma"/>
                                <w:color w:val="0B5294"/>
                                <w:spacing w:val="-4"/>
                                <w:sz w:val="24"/>
                                <w:szCs w:val="24"/>
                                <w:rtl/>
                              </w:rPr>
                              <w:t xml:space="preserve"> </w:t>
                            </w:r>
                            <w:r w:rsidRPr="00584656">
                              <w:rPr>
                                <w:rFonts w:cs="Tahoma" w:hint="eastAsia"/>
                                <w:color w:val="0B5294"/>
                                <w:spacing w:val="-4"/>
                                <w:sz w:val="24"/>
                                <w:szCs w:val="24"/>
                                <w:rtl/>
                              </w:rPr>
                              <w:t>הביקורת</w:t>
                            </w:r>
                            <w:r w:rsidRPr="00584656">
                              <w:rPr>
                                <w:rFonts w:cs="Tahoma"/>
                                <w:color w:val="0B5294"/>
                                <w:spacing w:val="-4"/>
                                <w:sz w:val="24"/>
                                <w:szCs w:val="24"/>
                                <w:rtl/>
                              </w:rPr>
                              <w:t xml:space="preserve"> </w:t>
                            </w:r>
                            <w:r w:rsidRPr="00584656">
                              <w:rPr>
                                <w:rFonts w:cs="Tahoma" w:hint="eastAsia"/>
                                <w:color w:val="0B5294"/>
                                <w:spacing w:val="-4"/>
                                <w:sz w:val="24"/>
                                <w:szCs w:val="24"/>
                                <w:rtl/>
                              </w:rPr>
                              <w:t>לא</w:t>
                            </w:r>
                            <w:r w:rsidRPr="00584656">
                              <w:rPr>
                                <w:rFonts w:cs="Tahoma"/>
                                <w:color w:val="0B5294"/>
                                <w:spacing w:val="-4"/>
                                <w:sz w:val="24"/>
                                <w:szCs w:val="24"/>
                                <w:rtl/>
                              </w:rPr>
                              <w:t xml:space="preserve"> </w:t>
                            </w:r>
                            <w:r w:rsidRPr="00584656">
                              <w:rPr>
                                <w:rFonts w:cs="Tahoma" w:hint="eastAsia"/>
                                <w:color w:val="0B5294"/>
                                <w:spacing w:val="-4"/>
                                <w:sz w:val="24"/>
                                <w:szCs w:val="24"/>
                                <w:rtl/>
                              </w:rPr>
                              <w:t>ביצעה</w:t>
                            </w:r>
                            <w:r w:rsidRPr="00584656">
                              <w:rPr>
                                <w:rFonts w:cs="Tahoma"/>
                                <w:color w:val="0B5294"/>
                                <w:spacing w:val="-4"/>
                                <w:sz w:val="24"/>
                                <w:szCs w:val="24"/>
                                <w:rtl/>
                              </w:rPr>
                              <w:t xml:space="preserve"> </w:t>
                            </w:r>
                            <w:r w:rsidRPr="00584656">
                              <w:rPr>
                                <w:rFonts w:cs="Tahoma" w:hint="eastAsia"/>
                                <w:color w:val="0B5294"/>
                                <w:spacing w:val="-4"/>
                                <w:sz w:val="24"/>
                                <w:szCs w:val="24"/>
                                <w:rtl/>
                              </w:rPr>
                              <w:t>הרשות</w:t>
                            </w:r>
                            <w:r w:rsidRPr="00584656">
                              <w:rPr>
                                <w:rFonts w:cs="Tahoma"/>
                                <w:color w:val="0B5294"/>
                                <w:spacing w:val="-4"/>
                                <w:sz w:val="24"/>
                                <w:szCs w:val="24"/>
                                <w:rtl/>
                              </w:rPr>
                              <w:t xml:space="preserve"> </w:t>
                            </w:r>
                            <w:r w:rsidRPr="00584656">
                              <w:rPr>
                                <w:rFonts w:cs="Tahoma" w:hint="eastAsia"/>
                                <w:color w:val="0B5294"/>
                                <w:spacing w:val="-4"/>
                                <w:sz w:val="24"/>
                                <w:szCs w:val="24"/>
                                <w:rtl/>
                              </w:rPr>
                              <w:t>בדיקות</w:t>
                            </w:r>
                            <w:r w:rsidRPr="00584656">
                              <w:rPr>
                                <w:rFonts w:cs="Tahoma"/>
                                <w:color w:val="0B5294"/>
                                <w:spacing w:val="-4"/>
                                <w:sz w:val="24"/>
                                <w:szCs w:val="24"/>
                                <w:rtl/>
                              </w:rPr>
                              <w:t xml:space="preserve"> </w:t>
                            </w:r>
                            <w:r w:rsidRPr="00584656">
                              <w:rPr>
                                <w:rFonts w:cs="Tahoma" w:hint="eastAsia"/>
                                <w:color w:val="0B5294"/>
                                <w:spacing w:val="-4"/>
                                <w:sz w:val="24"/>
                                <w:szCs w:val="24"/>
                                <w:rtl/>
                              </w:rPr>
                              <w:t>לגבי</w:t>
                            </w:r>
                            <w:r w:rsidRPr="00584656">
                              <w:rPr>
                                <w:rFonts w:cs="Tahoma"/>
                                <w:color w:val="0B5294"/>
                                <w:spacing w:val="-4"/>
                                <w:sz w:val="24"/>
                                <w:szCs w:val="24"/>
                                <w:rtl/>
                              </w:rPr>
                              <w:t xml:space="preserve"> </w:t>
                            </w:r>
                            <w:r w:rsidRPr="00584656">
                              <w:rPr>
                                <w:rFonts w:cs="Tahoma" w:hint="eastAsia"/>
                                <w:color w:val="0B5294"/>
                                <w:spacing w:val="-4"/>
                                <w:sz w:val="24"/>
                                <w:szCs w:val="24"/>
                                <w:rtl/>
                              </w:rPr>
                              <w:t>היקף</w:t>
                            </w:r>
                            <w:r w:rsidRPr="00584656">
                              <w:rPr>
                                <w:rFonts w:cs="Tahoma"/>
                                <w:color w:val="0B5294"/>
                                <w:spacing w:val="-4"/>
                                <w:sz w:val="24"/>
                                <w:szCs w:val="24"/>
                                <w:rtl/>
                              </w:rPr>
                              <w:t xml:space="preserve"> </w:t>
                            </w:r>
                            <w:r w:rsidRPr="00584656">
                              <w:rPr>
                                <w:rFonts w:cs="Tahoma" w:hint="eastAsia"/>
                                <w:color w:val="0B5294"/>
                                <w:spacing w:val="-4"/>
                                <w:sz w:val="24"/>
                                <w:szCs w:val="24"/>
                                <w:rtl/>
                              </w:rPr>
                              <w:t>האשראי</w:t>
                            </w:r>
                            <w:r w:rsidRPr="00584656">
                              <w:rPr>
                                <w:rFonts w:cs="Tahoma"/>
                                <w:color w:val="0B5294"/>
                                <w:spacing w:val="-4"/>
                                <w:sz w:val="24"/>
                                <w:szCs w:val="24"/>
                                <w:rtl/>
                              </w:rPr>
                              <w:t xml:space="preserve"> </w:t>
                            </w:r>
                            <w:r w:rsidRPr="00584656">
                              <w:rPr>
                                <w:rFonts w:cs="Tahoma" w:hint="eastAsia"/>
                                <w:color w:val="0B5294"/>
                                <w:spacing w:val="-4"/>
                                <w:sz w:val="24"/>
                                <w:szCs w:val="24"/>
                                <w:rtl/>
                              </w:rPr>
                              <w:t>שנותנים</w:t>
                            </w:r>
                            <w:r w:rsidRPr="00584656">
                              <w:rPr>
                                <w:rFonts w:cs="Tahoma"/>
                                <w:color w:val="0B5294"/>
                                <w:spacing w:val="-4"/>
                                <w:sz w:val="24"/>
                                <w:szCs w:val="24"/>
                                <w:rtl/>
                              </w:rPr>
                              <w:t xml:space="preserve"> </w:t>
                            </w:r>
                            <w:r w:rsidRPr="00584656">
                              <w:rPr>
                                <w:rFonts w:cs="Tahoma" w:hint="eastAsia"/>
                                <w:color w:val="0B5294"/>
                                <w:spacing w:val="-4"/>
                                <w:sz w:val="24"/>
                                <w:szCs w:val="24"/>
                                <w:rtl/>
                              </w:rPr>
                              <w:t>צדדים</w:t>
                            </w:r>
                            <w:r w:rsidRPr="00584656">
                              <w:rPr>
                                <w:rFonts w:cs="Tahoma"/>
                                <w:color w:val="0B5294"/>
                                <w:spacing w:val="-4"/>
                                <w:sz w:val="24"/>
                                <w:szCs w:val="24"/>
                                <w:rtl/>
                              </w:rPr>
                              <w:t xml:space="preserve"> </w:t>
                            </w:r>
                            <w:r w:rsidRPr="00584656">
                              <w:rPr>
                                <w:rFonts w:cs="Tahoma" w:hint="eastAsia"/>
                                <w:color w:val="0B5294"/>
                                <w:spacing w:val="-4"/>
                                <w:sz w:val="24"/>
                                <w:szCs w:val="24"/>
                                <w:rtl/>
                              </w:rPr>
                              <w:t>קשורים</w:t>
                            </w:r>
                            <w:r w:rsidRPr="00584656">
                              <w:rPr>
                                <w:rFonts w:cs="Tahoma"/>
                                <w:color w:val="0B5294"/>
                                <w:spacing w:val="-4"/>
                                <w:sz w:val="24"/>
                                <w:szCs w:val="24"/>
                                <w:rtl/>
                              </w:rPr>
                              <w:t xml:space="preserve"> </w:t>
                            </w:r>
                            <w:r w:rsidRPr="00584656">
                              <w:rPr>
                                <w:rFonts w:cs="Tahoma" w:hint="eastAsia"/>
                                <w:color w:val="0B5294"/>
                                <w:spacing w:val="-4"/>
                                <w:sz w:val="24"/>
                                <w:szCs w:val="24"/>
                                <w:rtl/>
                              </w:rPr>
                              <w:t>והיקף</w:t>
                            </w:r>
                            <w:r w:rsidRPr="00584656">
                              <w:rPr>
                                <w:rFonts w:cs="Tahoma"/>
                                <w:color w:val="0B5294"/>
                                <w:spacing w:val="-4"/>
                                <w:sz w:val="24"/>
                                <w:szCs w:val="24"/>
                                <w:rtl/>
                              </w:rPr>
                              <w:t xml:space="preserve"> </w:t>
                            </w:r>
                            <w:r w:rsidRPr="00584656">
                              <w:rPr>
                                <w:rFonts w:cs="Tahoma" w:hint="eastAsia"/>
                                <w:color w:val="0B5294"/>
                                <w:spacing w:val="-4"/>
                                <w:sz w:val="24"/>
                                <w:szCs w:val="24"/>
                                <w:rtl/>
                              </w:rPr>
                              <w:t>האשראי</w:t>
                            </w:r>
                            <w:r w:rsidRPr="00584656">
                              <w:rPr>
                                <w:rFonts w:cs="Tahoma"/>
                                <w:color w:val="0B5294"/>
                                <w:spacing w:val="-4"/>
                                <w:sz w:val="24"/>
                                <w:szCs w:val="24"/>
                                <w:rtl/>
                              </w:rPr>
                              <w:t xml:space="preserve"> </w:t>
                            </w:r>
                            <w:r w:rsidRPr="00584656">
                              <w:rPr>
                                <w:rFonts w:cs="Tahoma" w:hint="eastAsia"/>
                                <w:color w:val="0B5294"/>
                                <w:spacing w:val="-4"/>
                                <w:sz w:val="24"/>
                                <w:szCs w:val="24"/>
                                <w:rtl/>
                              </w:rPr>
                              <w:t>המתקבל</w:t>
                            </w:r>
                            <w:r w:rsidRPr="00584656">
                              <w:rPr>
                                <w:rFonts w:cs="Tahoma"/>
                                <w:color w:val="0B5294"/>
                                <w:spacing w:val="-4"/>
                                <w:sz w:val="24"/>
                                <w:szCs w:val="24"/>
                                <w:rtl/>
                              </w:rPr>
                              <w:t xml:space="preserve"> </w:t>
                            </w:r>
                            <w:r w:rsidRPr="00584656">
                              <w:rPr>
                                <w:rFonts w:cs="Tahoma" w:hint="eastAsia"/>
                                <w:color w:val="0B5294"/>
                                <w:spacing w:val="-4"/>
                                <w:sz w:val="24"/>
                                <w:szCs w:val="24"/>
                                <w:rtl/>
                              </w:rPr>
                              <w:t>מצדדים</w:t>
                            </w:r>
                            <w:r w:rsidRPr="00584656">
                              <w:rPr>
                                <w:rFonts w:cs="Tahoma"/>
                                <w:color w:val="0B5294"/>
                                <w:spacing w:val="-4"/>
                                <w:sz w:val="24"/>
                                <w:szCs w:val="24"/>
                                <w:rtl/>
                              </w:rPr>
                              <w:t xml:space="preserve"> </w:t>
                            </w:r>
                            <w:r w:rsidRPr="00584656">
                              <w:rPr>
                                <w:rFonts w:cs="Tahoma" w:hint="eastAsia"/>
                                <w:color w:val="0B5294"/>
                                <w:spacing w:val="-4"/>
                                <w:sz w:val="24"/>
                                <w:szCs w:val="24"/>
                                <w:rtl/>
                              </w:rPr>
                              <w:t>קשורים</w:t>
                            </w:r>
                            <w:r w:rsidRPr="00584656">
                              <w:rPr>
                                <w:rFonts w:cs="Tahoma"/>
                                <w:color w:val="0B5294"/>
                                <w:spacing w:val="-4"/>
                                <w:sz w:val="24"/>
                                <w:szCs w:val="24"/>
                                <w:rtl/>
                              </w:rPr>
                              <w:t xml:space="preserve">, </w:t>
                            </w:r>
                            <w:r w:rsidRPr="00584656">
                              <w:rPr>
                                <w:rFonts w:cs="Tahoma" w:hint="eastAsia"/>
                                <w:color w:val="0B5294"/>
                                <w:spacing w:val="-4"/>
                                <w:sz w:val="24"/>
                                <w:szCs w:val="24"/>
                                <w:rtl/>
                              </w:rPr>
                              <w:t>כדי</w:t>
                            </w:r>
                            <w:r w:rsidRPr="00584656">
                              <w:rPr>
                                <w:rFonts w:cs="Tahoma"/>
                                <w:color w:val="0B5294"/>
                                <w:spacing w:val="-4"/>
                                <w:sz w:val="24"/>
                                <w:szCs w:val="24"/>
                                <w:rtl/>
                              </w:rPr>
                              <w:t xml:space="preserve"> </w:t>
                            </w:r>
                            <w:r w:rsidRPr="00584656">
                              <w:rPr>
                                <w:rFonts w:cs="Tahoma" w:hint="eastAsia"/>
                                <w:color w:val="0B5294"/>
                                <w:spacing w:val="-4"/>
                                <w:sz w:val="24"/>
                                <w:szCs w:val="24"/>
                                <w:rtl/>
                              </w:rPr>
                              <w:t>לעמוד</w:t>
                            </w:r>
                            <w:r w:rsidRPr="00584656">
                              <w:rPr>
                                <w:rFonts w:cs="Tahoma"/>
                                <w:color w:val="0B5294"/>
                                <w:spacing w:val="-4"/>
                                <w:sz w:val="24"/>
                                <w:szCs w:val="24"/>
                                <w:rtl/>
                              </w:rPr>
                              <w:t xml:space="preserve"> </w:t>
                            </w:r>
                            <w:r w:rsidRPr="00584656">
                              <w:rPr>
                                <w:rFonts w:cs="Tahoma" w:hint="eastAsia"/>
                                <w:color w:val="0B5294"/>
                                <w:spacing w:val="-4"/>
                                <w:sz w:val="24"/>
                                <w:szCs w:val="24"/>
                                <w:rtl/>
                              </w:rPr>
                              <w:t>על</w:t>
                            </w:r>
                            <w:r w:rsidRPr="00584656">
                              <w:rPr>
                                <w:rFonts w:cs="Tahoma"/>
                                <w:color w:val="0B5294"/>
                                <w:spacing w:val="-4"/>
                                <w:sz w:val="24"/>
                                <w:szCs w:val="24"/>
                                <w:rtl/>
                              </w:rPr>
                              <w:t xml:space="preserve"> </w:t>
                            </w:r>
                            <w:r w:rsidRPr="00584656">
                              <w:rPr>
                                <w:rFonts w:cs="Tahoma" w:hint="eastAsia"/>
                                <w:color w:val="0B5294"/>
                                <w:spacing w:val="-4"/>
                                <w:sz w:val="24"/>
                                <w:szCs w:val="24"/>
                                <w:rtl/>
                              </w:rPr>
                              <w:t>תופעת</w:t>
                            </w:r>
                            <w:r w:rsidRPr="00584656">
                              <w:rPr>
                                <w:rFonts w:cs="Tahoma"/>
                                <w:color w:val="0B5294"/>
                                <w:spacing w:val="-4"/>
                                <w:sz w:val="24"/>
                                <w:szCs w:val="24"/>
                                <w:rtl/>
                              </w:rPr>
                              <w:t xml:space="preserve"> </w:t>
                            </w:r>
                            <w:r w:rsidRPr="00584656">
                              <w:rPr>
                                <w:rFonts w:cs="Tahoma" w:hint="eastAsia"/>
                                <w:color w:val="0B5294"/>
                                <w:spacing w:val="-4"/>
                                <w:sz w:val="24"/>
                                <w:szCs w:val="24"/>
                                <w:rtl/>
                              </w:rPr>
                              <w:t>המימון</w:t>
                            </w:r>
                            <w:r w:rsidRPr="00584656">
                              <w:rPr>
                                <w:rFonts w:cs="Tahoma"/>
                                <w:color w:val="0B5294"/>
                                <w:spacing w:val="-4"/>
                                <w:sz w:val="24"/>
                                <w:szCs w:val="24"/>
                                <w:rtl/>
                              </w:rPr>
                              <w:t xml:space="preserve"> </w:t>
                            </w:r>
                            <w:r w:rsidRPr="00584656">
                              <w:rPr>
                                <w:rFonts w:cs="Tahoma" w:hint="eastAsia"/>
                                <w:color w:val="0B5294"/>
                                <w:spacing w:val="-4"/>
                                <w:sz w:val="24"/>
                                <w:szCs w:val="24"/>
                                <w:rtl/>
                              </w:rPr>
                              <w:t>הדק</w:t>
                            </w:r>
                            <w:r w:rsidRPr="00584656">
                              <w:rPr>
                                <w:rFonts w:cs="Tahoma"/>
                                <w:color w:val="0B5294"/>
                                <w:spacing w:val="-4"/>
                                <w:sz w:val="24"/>
                                <w:szCs w:val="24"/>
                                <w:rtl/>
                              </w:rPr>
                              <w:t xml:space="preserve"> </w:t>
                            </w:r>
                            <w:r w:rsidRPr="00584656">
                              <w:rPr>
                                <w:rFonts w:cs="Tahoma" w:hint="eastAsia"/>
                                <w:color w:val="0B5294"/>
                                <w:spacing w:val="-4"/>
                                <w:sz w:val="24"/>
                                <w:szCs w:val="24"/>
                                <w:rtl/>
                              </w:rPr>
                              <w:t>בישראל</w:t>
                            </w:r>
                          </w:p>
                          <w:p w:rsidR="00584656" w:rsidRPr="00373C5D" w:rsidP="005846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89884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627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194.4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584656" w:rsidRPr="00373C5D" w:rsidP="00584656">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090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584656">
                      <w:pPr>
                        <w:spacing w:after="0" w:line="240" w:lineRule="auto"/>
                        <w:rPr>
                          <w:color w:val="0B5294"/>
                          <w:spacing w:val="-4"/>
                          <w:sz w:val="24"/>
                          <w:szCs w:val="24"/>
                          <w:rtl/>
                          <w:cs/>
                        </w:rPr>
                      </w:pPr>
                      <w:r w:rsidRPr="00584656">
                        <w:rPr>
                          <w:rFonts w:cs="Tahoma" w:hint="eastAsia"/>
                          <w:color w:val="0B5294"/>
                          <w:spacing w:val="-4"/>
                          <w:sz w:val="24"/>
                          <w:szCs w:val="24"/>
                          <w:rtl/>
                        </w:rPr>
                        <w:t>במועד</w:t>
                      </w:r>
                      <w:r w:rsidRPr="00584656">
                        <w:rPr>
                          <w:rFonts w:cs="Tahoma"/>
                          <w:color w:val="0B5294"/>
                          <w:spacing w:val="-4"/>
                          <w:sz w:val="24"/>
                          <w:szCs w:val="24"/>
                          <w:rtl/>
                        </w:rPr>
                        <w:t xml:space="preserve"> </w:t>
                      </w:r>
                      <w:r w:rsidRPr="00584656">
                        <w:rPr>
                          <w:rFonts w:cs="Tahoma" w:hint="eastAsia"/>
                          <w:color w:val="0B5294"/>
                          <w:spacing w:val="-4"/>
                          <w:sz w:val="24"/>
                          <w:szCs w:val="24"/>
                          <w:rtl/>
                        </w:rPr>
                        <w:t>סיום</w:t>
                      </w:r>
                      <w:r w:rsidRPr="00584656">
                        <w:rPr>
                          <w:rFonts w:cs="Tahoma"/>
                          <w:color w:val="0B5294"/>
                          <w:spacing w:val="-4"/>
                          <w:sz w:val="24"/>
                          <w:szCs w:val="24"/>
                          <w:rtl/>
                        </w:rPr>
                        <w:t xml:space="preserve"> </w:t>
                      </w:r>
                      <w:r w:rsidRPr="00584656">
                        <w:rPr>
                          <w:rFonts w:cs="Tahoma" w:hint="eastAsia"/>
                          <w:color w:val="0B5294"/>
                          <w:spacing w:val="-4"/>
                          <w:sz w:val="24"/>
                          <w:szCs w:val="24"/>
                          <w:rtl/>
                        </w:rPr>
                        <w:t>הביקורת</w:t>
                      </w:r>
                      <w:r w:rsidRPr="00584656">
                        <w:rPr>
                          <w:rFonts w:cs="Tahoma"/>
                          <w:color w:val="0B5294"/>
                          <w:spacing w:val="-4"/>
                          <w:sz w:val="24"/>
                          <w:szCs w:val="24"/>
                          <w:rtl/>
                        </w:rPr>
                        <w:t xml:space="preserve"> </w:t>
                      </w:r>
                      <w:r w:rsidRPr="00584656">
                        <w:rPr>
                          <w:rFonts w:cs="Tahoma" w:hint="eastAsia"/>
                          <w:color w:val="0B5294"/>
                          <w:spacing w:val="-4"/>
                          <w:sz w:val="24"/>
                          <w:szCs w:val="24"/>
                          <w:rtl/>
                        </w:rPr>
                        <w:t>לא</w:t>
                      </w:r>
                      <w:r w:rsidRPr="00584656">
                        <w:rPr>
                          <w:rFonts w:cs="Tahoma"/>
                          <w:color w:val="0B5294"/>
                          <w:spacing w:val="-4"/>
                          <w:sz w:val="24"/>
                          <w:szCs w:val="24"/>
                          <w:rtl/>
                        </w:rPr>
                        <w:t xml:space="preserve"> </w:t>
                      </w:r>
                      <w:r w:rsidRPr="00584656">
                        <w:rPr>
                          <w:rFonts w:cs="Tahoma" w:hint="eastAsia"/>
                          <w:color w:val="0B5294"/>
                          <w:spacing w:val="-4"/>
                          <w:sz w:val="24"/>
                          <w:szCs w:val="24"/>
                          <w:rtl/>
                        </w:rPr>
                        <w:t>ביצעה</w:t>
                      </w:r>
                      <w:r w:rsidRPr="00584656">
                        <w:rPr>
                          <w:rFonts w:cs="Tahoma"/>
                          <w:color w:val="0B5294"/>
                          <w:spacing w:val="-4"/>
                          <w:sz w:val="24"/>
                          <w:szCs w:val="24"/>
                          <w:rtl/>
                        </w:rPr>
                        <w:t xml:space="preserve"> </w:t>
                      </w:r>
                      <w:r w:rsidRPr="00584656">
                        <w:rPr>
                          <w:rFonts w:cs="Tahoma" w:hint="eastAsia"/>
                          <w:color w:val="0B5294"/>
                          <w:spacing w:val="-4"/>
                          <w:sz w:val="24"/>
                          <w:szCs w:val="24"/>
                          <w:rtl/>
                        </w:rPr>
                        <w:t>הרשות</w:t>
                      </w:r>
                      <w:r w:rsidRPr="00584656">
                        <w:rPr>
                          <w:rFonts w:cs="Tahoma"/>
                          <w:color w:val="0B5294"/>
                          <w:spacing w:val="-4"/>
                          <w:sz w:val="24"/>
                          <w:szCs w:val="24"/>
                          <w:rtl/>
                        </w:rPr>
                        <w:t xml:space="preserve"> </w:t>
                      </w:r>
                      <w:r w:rsidRPr="00584656">
                        <w:rPr>
                          <w:rFonts w:cs="Tahoma" w:hint="eastAsia"/>
                          <w:color w:val="0B5294"/>
                          <w:spacing w:val="-4"/>
                          <w:sz w:val="24"/>
                          <w:szCs w:val="24"/>
                          <w:rtl/>
                        </w:rPr>
                        <w:t>בדיקות</w:t>
                      </w:r>
                      <w:r w:rsidRPr="00584656">
                        <w:rPr>
                          <w:rFonts w:cs="Tahoma"/>
                          <w:color w:val="0B5294"/>
                          <w:spacing w:val="-4"/>
                          <w:sz w:val="24"/>
                          <w:szCs w:val="24"/>
                          <w:rtl/>
                        </w:rPr>
                        <w:t xml:space="preserve"> </w:t>
                      </w:r>
                      <w:r w:rsidRPr="00584656">
                        <w:rPr>
                          <w:rFonts w:cs="Tahoma" w:hint="eastAsia"/>
                          <w:color w:val="0B5294"/>
                          <w:spacing w:val="-4"/>
                          <w:sz w:val="24"/>
                          <w:szCs w:val="24"/>
                          <w:rtl/>
                        </w:rPr>
                        <w:t>לגבי</w:t>
                      </w:r>
                      <w:r w:rsidRPr="00584656">
                        <w:rPr>
                          <w:rFonts w:cs="Tahoma"/>
                          <w:color w:val="0B5294"/>
                          <w:spacing w:val="-4"/>
                          <w:sz w:val="24"/>
                          <w:szCs w:val="24"/>
                          <w:rtl/>
                        </w:rPr>
                        <w:t xml:space="preserve"> </w:t>
                      </w:r>
                      <w:r w:rsidRPr="00584656">
                        <w:rPr>
                          <w:rFonts w:cs="Tahoma" w:hint="eastAsia"/>
                          <w:color w:val="0B5294"/>
                          <w:spacing w:val="-4"/>
                          <w:sz w:val="24"/>
                          <w:szCs w:val="24"/>
                          <w:rtl/>
                        </w:rPr>
                        <w:t>היקף</w:t>
                      </w:r>
                      <w:r w:rsidRPr="00584656">
                        <w:rPr>
                          <w:rFonts w:cs="Tahoma"/>
                          <w:color w:val="0B5294"/>
                          <w:spacing w:val="-4"/>
                          <w:sz w:val="24"/>
                          <w:szCs w:val="24"/>
                          <w:rtl/>
                        </w:rPr>
                        <w:t xml:space="preserve"> </w:t>
                      </w:r>
                      <w:r w:rsidRPr="00584656">
                        <w:rPr>
                          <w:rFonts w:cs="Tahoma" w:hint="eastAsia"/>
                          <w:color w:val="0B5294"/>
                          <w:spacing w:val="-4"/>
                          <w:sz w:val="24"/>
                          <w:szCs w:val="24"/>
                          <w:rtl/>
                        </w:rPr>
                        <w:t>האשראי</w:t>
                      </w:r>
                      <w:r w:rsidRPr="00584656">
                        <w:rPr>
                          <w:rFonts w:cs="Tahoma"/>
                          <w:color w:val="0B5294"/>
                          <w:spacing w:val="-4"/>
                          <w:sz w:val="24"/>
                          <w:szCs w:val="24"/>
                          <w:rtl/>
                        </w:rPr>
                        <w:t xml:space="preserve"> </w:t>
                      </w:r>
                      <w:r w:rsidRPr="00584656">
                        <w:rPr>
                          <w:rFonts w:cs="Tahoma" w:hint="eastAsia"/>
                          <w:color w:val="0B5294"/>
                          <w:spacing w:val="-4"/>
                          <w:sz w:val="24"/>
                          <w:szCs w:val="24"/>
                          <w:rtl/>
                        </w:rPr>
                        <w:t>שנותנים</w:t>
                      </w:r>
                      <w:r w:rsidRPr="00584656">
                        <w:rPr>
                          <w:rFonts w:cs="Tahoma"/>
                          <w:color w:val="0B5294"/>
                          <w:spacing w:val="-4"/>
                          <w:sz w:val="24"/>
                          <w:szCs w:val="24"/>
                          <w:rtl/>
                        </w:rPr>
                        <w:t xml:space="preserve"> </w:t>
                      </w:r>
                      <w:r w:rsidRPr="00584656">
                        <w:rPr>
                          <w:rFonts w:cs="Tahoma" w:hint="eastAsia"/>
                          <w:color w:val="0B5294"/>
                          <w:spacing w:val="-4"/>
                          <w:sz w:val="24"/>
                          <w:szCs w:val="24"/>
                          <w:rtl/>
                        </w:rPr>
                        <w:t>צדדים</w:t>
                      </w:r>
                      <w:r w:rsidRPr="00584656">
                        <w:rPr>
                          <w:rFonts w:cs="Tahoma"/>
                          <w:color w:val="0B5294"/>
                          <w:spacing w:val="-4"/>
                          <w:sz w:val="24"/>
                          <w:szCs w:val="24"/>
                          <w:rtl/>
                        </w:rPr>
                        <w:t xml:space="preserve"> </w:t>
                      </w:r>
                      <w:r w:rsidRPr="00584656">
                        <w:rPr>
                          <w:rFonts w:cs="Tahoma" w:hint="eastAsia"/>
                          <w:color w:val="0B5294"/>
                          <w:spacing w:val="-4"/>
                          <w:sz w:val="24"/>
                          <w:szCs w:val="24"/>
                          <w:rtl/>
                        </w:rPr>
                        <w:t>קשורים</w:t>
                      </w:r>
                      <w:r w:rsidRPr="00584656">
                        <w:rPr>
                          <w:rFonts w:cs="Tahoma"/>
                          <w:color w:val="0B5294"/>
                          <w:spacing w:val="-4"/>
                          <w:sz w:val="24"/>
                          <w:szCs w:val="24"/>
                          <w:rtl/>
                        </w:rPr>
                        <w:t xml:space="preserve"> </w:t>
                      </w:r>
                      <w:r w:rsidRPr="00584656">
                        <w:rPr>
                          <w:rFonts w:cs="Tahoma" w:hint="eastAsia"/>
                          <w:color w:val="0B5294"/>
                          <w:spacing w:val="-4"/>
                          <w:sz w:val="24"/>
                          <w:szCs w:val="24"/>
                          <w:rtl/>
                        </w:rPr>
                        <w:t>והיקף</w:t>
                      </w:r>
                      <w:r w:rsidRPr="00584656">
                        <w:rPr>
                          <w:rFonts w:cs="Tahoma"/>
                          <w:color w:val="0B5294"/>
                          <w:spacing w:val="-4"/>
                          <w:sz w:val="24"/>
                          <w:szCs w:val="24"/>
                          <w:rtl/>
                        </w:rPr>
                        <w:t xml:space="preserve"> </w:t>
                      </w:r>
                      <w:r w:rsidRPr="00584656">
                        <w:rPr>
                          <w:rFonts w:cs="Tahoma" w:hint="eastAsia"/>
                          <w:color w:val="0B5294"/>
                          <w:spacing w:val="-4"/>
                          <w:sz w:val="24"/>
                          <w:szCs w:val="24"/>
                          <w:rtl/>
                        </w:rPr>
                        <w:t>האשראי</w:t>
                      </w:r>
                      <w:r w:rsidRPr="00584656">
                        <w:rPr>
                          <w:rFonts w:cs="Tahoma"/>
                          <w:color w:val="0B5294"/>
                          <w:spacing w:val="-4"/>
                          <w:sz w:val="24"/>
                          <w:szCs w:val="24"/>
                          <w:rtl/>
                        </w:rPr>
                        <w:t xml:space="preserve"> </w:t>
                      </w:r>
                      <w:r w:rsidRPr="00584656">
                        <w:rPr>
                          <w:rFonts w:cs="Tahoma" w:hint="eastAsia"/>
                          <w:color w:val="0B5294"/>
                          <w:spacing w:val="-4"/>
                          <w:sz w:val="24"/>
                          <w:szCs w:val="24"/>
                          <w:rtl/>
                        </w:rPr>
                        <w:t>המתקבל</w:t>
                      </w:r>
                      <w:r w:rsidRPr="00584656">
                        <w:rPr>
                          <w:rFonts w:cs="Tahoma"/>
                          <w:color w:val="0B5294"/>
                          <w:spacing w:val="-4"/>
                          <w:sz w:val="24"/>
                          <w:szCs w:val="24"/>
                          <w:rtl/>
                        </w:rPr>
                        <w:t xml:space="preserve"> </w:t>
                      </w:r>
                      <w:r w:rsidRPr="00584656">
                        <w:rPr>
                          <w:rFonts w:cs="Tahoma" w:hint="eastAsia"/>
                          <w:color w:val="0B5294"/>
                          <w:spacing w:val="-4"/>
                          <w:sz w:val="24"/>
                          <w:szCs w:val="24"/>
                          <w:rtl/>
                        </w:rPr>
                        <w:t>מצדדים</w:t>
                      </w:r>
                      <w:r w:rsidRPr="00584656">
                        <w:rPr>
                          <w:rFonts w:cs="Tahoma"/>
                          <w:color w:val="0B5294"/>
                          <w:spacing w:val="-4"/>
                          <w:sz w:val="24"/>
                          <w:szCs w:val="24"/>
                          <w:rtl/>
                        </w:rPr>
                        <w:t xml:space="preserve"> </w:t>
                      </w:r>
                      <w:r w:rsidRPr="00584656">
                        <w:rPr>
                          <w:rFonts w:cs="Tahoma" w:hint="eastAsia"/>
                          <w:color w:val="0B5294"/>
                          <w:spacing w:val="-4"/>
                          <w:sz w:val="24"/>
                          <w:szCs w:val="24"/>
                          <w:rtl/>
                        </w:rPr>
                        <w:t>קשורים</w:t>
                      </w:r>
                      <w:r w:rsidRPr="00584656">
                        <w:rPr>
                          <w:rFonts w:cs="Tahoma"/>
                          <w:color w:val="0B5294"/>
                          <w:spacing w:val="-4"/>
                          <w:sz w:val="24"/>
                          <w:szCs w:val="24"/>
                          <w:rtl/>
                        </w:rPr>
                        <w:t xml:space="preserve">, </w:t>
                      </w:r>
                      <w:r w:rsidRPr="00584656">
                        <w:rPr>
                          <w:rFonts w:cs="Tahoma" w:hint="eastAsia"/>
                          <w:color w:val="0B5294"/>
                          <w:spacing w:val="-4"/>
                          <w:sz w:val="24"/>
                          <w:szCs w:val="24"/>
                          <w:rtl/>
                        </w:rPr>
                        <w:t>כדי</w:t>
                      </w:r>
                      <w:r w:rsidRPr="00584656">
                        <w:rPr>
                          <w:rFonts w:cs="Tahoma"/>
                          <w:color w:val="0B5294"/>
                          <w:spacing w:val="-4"/>
                          <w:sz w:val="24"/>
                          <w:szCs w:val="24"/>
                          <w:rtl/>
                        </w:rPr>
                        <w:t xml:space="preserve"> </w:t>
                      </w:r>
                      <w:r w:rsidRPr="00584656">
                        <w:rPr>
                          <w:rFonts w:cs="Tahoma" w:hint="eastAsia"/>
                          <w:color w:val="0B5294"/>
                          <w:spacing w:val="-4"/>
                          <w:sz w:val="24"/>
                          <w:szCs w:val="24"/>
                          <w:rtl/>
                        </w:rPr>
                        <w:t>לעמוד</w:t>
                      </w:r>
                      <w:r w:rsidRPr="00584656">
                        <w:rPr>
                          <w:rFonts w:cs="Tahoma"/>
                          <w:color w:val="0B5294"/>
                          <w:spacing w:val="-4"/>
                          <w:sz w:val="24"/>
                          <w:szCs w:val="24"/>
                          <w:rtl/>
                        </w:rPr>
                        <w:t xml:space="preserve"> </w:t>
                      </w:r>
                      <w:r w:rsidRPr="00584656">
                        <w:rPr>
                          <w:rFonts w:cs="Tahoma" w:hint="eastAsia"/>
                          <w:color w:val="0B5294"/>
                          <w:spacing w:val="-4"/>
                          <w:sz w:val="24"/>
                          <w:szCs w:val="24"/>
                          <w:rtl/>
                        </w:rPr>
                        <w:t>על</w:t>
                      </w:r>
                      <w:r w:rsidRPr="00584656">
                        <w:rPr>
                          <w:rFonts w:cs="Tahoma"/>
                          <w:color w:val="0B5294"/>
                          <w:spacing w:val="-4"/>
                          <w:sz w:val="24"/>
                          <w:szCs w:val="24"/>
                          <w:rtl/>
                        </w:rPr>
                        <w:t xml:space="preserve"> </w:t>
                      </w:r>
                      <w:r w:rsidRPr="00584656">
                        <w:rPr>
                          <w:rFonts w:cs="Tahoma" w:hint="eastAsia"/>
                          <w:color w:val="0B5294"/>
                          <w:spacing w:val="-4"/>
                          <w:sz w:val="24"/>
                          <w:szCs w:val="24"/>
                          <w:rtl/>
                        </w:rPr>
                        <w:t>תופעת</w:t>
                      </w:r>
                      <w:r w:rsidRPr="00584656">
                        <w:rPr>
                          <w:rFonts w:cs="Tahoma"/>
                          <w:color w:val="0B5294"/>
                          <w:spacing w:val="-4"/>
                          <w:sz w:val="24"/>
                          <w:szCs w:val="24"/>
                          <w:rtl/>
                        </w:rPr>
                        <w:t xml:space="preserve"> </w:t>
                      </w:r>
                      <w:r w:rsidRPr="00584656">
                        <w:rPr>
                          <w:rFonts w:cs="Tahoma" w:hint="eastAsia"/>
                          <w:color w:val="0B5294"/>
                          <w:spacing w:val="-4"/>
                          <w:sz w:val="24"/>
                          <w:szCs w:val="24"/>
                          <w:rtl/>
                        </w:rPr>
                        <w:t>המימון</w:t>
                      </w:r>
                      <w:r w:rsidRPr="00584656">
                        <w:rPr>
                          <w:rFonts w:cs="Tahoma"/>
                          <w:color w:val="0B5294"/>
                          <w:spacing w:val="-4"/>
                          <w:sz w:val="24"/>
                          <w:szCs w:val="24"/>
                          <w:rtl/>
                        </w:rPr>
                        <w:t xml:space="preserve"> </w:t>
                      </w:r>
                      <w:r w:rsidRPr="00584656">
                        <w:rPr>
                          <w:rFonts w:cs="Tahoma" w:hint="eastAsia"/>
                          <w:color w:val="0B5294"/>
                          <w:spacing w:val="-4"/>
                          <w:sz w:val="24"/>
                          <w:szCs w:val="24"/>
                          <w:rtl/>
                        </w:rPr>
                        <w:t>הדק</w:t>
                      </w:r>
                      <w:r w:rsidRPr="00584656">
                        <w:rPr>
                          <w:rFonts w:cs="Tahoma"/>
                          <w:color w:val="0B5294"/>
                          <w:spacing w:val="-4"/>
                          <w:sz w:val="24"/>
                          <w:szCs w:val="24"/>
                          <w:rtl/>
                        </w:rPr>
                        <w:t xml:space="preserve"> </w:t>
                      </w:r>
                      <w:r w:rsidRPr="00584656">
                        <w:rPr>
                          <w:rFonts w:cs="Tahoma" w:hint="eastAsia"/>
                          <w:color w:val="0B5294"/>
                          <w:spacing w:val="-4"/>
                          <w:sz w:val="24"/>
                          <w:szCs w:val="24"/>
                          <w:rtl/>
                        </w:rPr>
                        <w:t>בישראל</w:t>
                      </w:r>
                    </w:p>
                    <w:p w:rsidR="00584656" w:rsidRPr="00373C5D" w:rsidP="00584656">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9212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sz w:val="17"/>
          <w:szCs w:val="17"/>
          <w:rtl/>
        </w:rPr>
        <w:t>רשויות המס</w:t>
      </w:r>
      <w:r>
        <w:rPr>
          <w:rFonts w:ascii="Tahoma" w:hAnsi="Tahoma" w:cs="Tahoma"/>
          <w:sz w:val="17"/>
          <w:szCs w:val="17"/>
          <w:vertAlign w:val="superscript"/>
          <w:rtl/>
        </w:rPr>
        <w:footnoteReference w:id="64"/>
      </w:r>
      <w:r w:rsidRPr="005A3957" w:rsidR="00AC7B99">
        <w:rPr>
          <w:rFonts w:ascii="Tahoma" w:hAnsi="Tahoma" w:cs="Tahoma"/>
          <w:sz w:val="17"/>
          <w:szCs w:val="17"/>
          <w:rtl/>
        </w:rPr>
        <w:t xml:space="preserve"> במדינות רבות בעולם נאבק</w:t>
      </w:r>
      <w:r w:rsidRPr="005A3957" w:rsidR="00AC7B99">
        <w:rPr>
          <w:rFonts w:ascii="Tahoma" w:hAnsi="Tahoma" w:cs="Tahoma" w:hint="cs"/>
          <w:sz w:val="17"/>
          <w:szCs w:val="17"/>
          <w:rtl/>
        </w:rPr>
        <w:t>ות</w:t>
      </w:r>
      <w:r w:rsidRPr="005A3957" w:rsidR="00AC7B99">
        <w:rPr>
          <w:rFonts w:ascii="Tahoma" w:hAnsi="Tahoma" w:cs="Tahoma"/>
          <w:sz w:val="17"/>
          <w:szCs w:val="17"/>
          <w:rtl/>
        </w:rPr>
        <w:t xml:space="preserve"> בחברות </w:t>
      </w:r>
      <w:r w:rsidRPr="005A3957" w:rsidR="00AC7B99">
        <w:rPr>
          <w:rFonts w:ascii="Tahoma" w:hAnsi="Tahoma" w:cs="Tahoma" w:hint="cs"/>
          <w:sz w:val="17"/>
          <w:szCs w:val="17"/>
          <w:rtl/>
        </w:rPr>
        <w:t>הנוקטות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 xml:space="preserve">דרך של </w:t>
      </w:r>
      <w:r w:rsidRPr="005A3957" w:rsidR="00AC7B99">
        <w:rPr>
          <w:rFonts w:ascii="Tahoma" w:hAnsi="Tahoma" w:cs="Tahoma"/>
          <w:sz w:val="17"/>
          <w:szCs w:val="17"/>
          <w:rtl/>
        </w:rPr>
        <w:t>מימון דק</w:t>
      </w:r>
      <w:r w:rsidRPr="005A3957" w:rsidR="00AC7B99">
        <w:rPr>
          <w:rFonts w:ascii="Tahoma" w:hAnsi="Tahoma" w:cs="Tahoma" w:hint="cs"/>
          <w:sz w:val="17"/>
          <w:szCs w:val="17"/>
          <w:rtl/>
        </w:rPr>
        <w:t>,</w:t>
      </w:r>
      <w:r w:rsidRPr="005A3957" w:rsidR="00AC7B99">
        <w:rPr>
          <w:rFonts w:ascii="Tahoma" w:hAnsi="Tahoma" w:cs="Tahoma"/>
          <w:sz w:val="17"/>
          <w:szCs w:val="17"/>
          <w:rtl/>
        </w:rPr>
        <w:t xml:space="preserve"> באמצעות חקיקת חוקים אנטי</w:t>
      </w:r>
      <w:r w:rsidRPr="005A3957" w:rsidR="00AC7B99">
        <w:rPr>
          <w:rFonts w:ascii="Tahoma" w:hAnsi="Tahoma" w:cs="Tahoma" w:hint="cs"/>
          <w:sz w:val="17"/>
          <w:szCs w:val="17"/>
          <w:rtl/>
        </w:rPr>
        <w:t>-</w:t>
      </w:r>
      <w:r w:rsidRPr="005A3957" w:rsidR="00AC7B99">
        <w:rPr>
          <w:rFonts w:ascii="Tahoma" w:hAnsi="Tahoma" w:cs="Tahoma"/>
          <w:sz w:val="17"/>
          <w:szCs w:val="17"/>
          <w:rtl/>
        </w:rPr>
        <w:t>תכנוניים</w:t>
      </w:r>
      <w:r w:rsidRPr="005A3957" w:rsidR="00AC7B99">
        <w:rPr>
          <w:rFonts w:ascii="Tahoma" w:hAnsi="Tahoma" w:cs="Tahoma" w:hint="cs"/>
          <w:sz w:val="17"/>
          <w:szCs w:val="17"/>
          <w:rtl/>
        </w:rPr>
        <w:t xml:space="preserve"> המאפשרים</w:t>
      </w:r>
      <w:r w:rsidRPr="005A3957" w:rsidR="00AC7B99">
        <w:rPr>
          <w:rFonts w:ascii="Tahoma" w:hAnsi="Tahoma" w:cs="Tahoma"/>
          <w:sz w:val="17"/>
          <w:szCs w:val="17"/>
          <w:rtl/>
        </w:rPr>
        <w:t xml:space="preserve"> הרמת מסך</w:t>
      </w:r>
      <w:r>
        <w:rPr>
          <w:rFonts w:ascii="Tahoma" w:hAnsi="Tahoma" w:cs="Tahoma"/>
          <w:sz w:val="17"/>
          <w:szCs w:val="17"/>
          <w:vertAlign w:val="superscript"/>
          <w:rtl/>
        </w:rPr>
        <w:footnoteReference w:id="65"/>
      </w:r>
      <w:r w:rsidRPr="005A3957" w:rsidR="00AC7B99">
        <w:rPr>
          <w:rFonts w:ascii="Tahoma" w:hAnsi="Tahoma" w:cs="Tahoma"/>
          <w:sz w:val="17"/>
          <w:szCs w:val="17"/>
          <w:rtl/>
        </w:rPr>
        <w:t xml:space="preserve"> ו</w:t>
      </w:r>
      <w:r w:rsidRPr="005A3957" w:rsidR="00AC7B99">
        <w:rPr>
          <w:rFonts w:ascii="Tahoma" w:hAnsi="Tahoma" w:cs="Tahoma" w:hint="cs"/>
          <w:sz w:val="17"/>
          <w:szCs w:val="17"/>
          <w:rtl/>
        </w:rPr>
        <w:t xml:space="preserve">הטלת </w:t>
      </w:r>
      <w:r w:rsidRPr="005A3957" w:rsidR="00AC7B99">
        <w:rPr>
          <w:rFonts w:ascii="Tahoma" w:hAnsi="Tahoma" w:cs="Tahoma"/>
          <w:sz w:val="17"/>
          <w:szCs w:val="17"/>
          <w:rtl/>
        </w:rPr>
        <w:t>סנקציות</w:t>
      </w:r>
      <w:r w:rsidRPr="005A3957" w:rsidR="00AC7B99">
        <w:rPr>
          <w:rFonts w:ascii="Tahoma" w:hAnsi="Tahoma" w:cs="Tahoma" w:hint="cs"/>
          <w:sz w:val="17"/>
          <w:szCs w:val="17"/>
          <w:rtl/>
        </w:rPr>
        <w:t>,</w:t>
      </w:r>
      <w:r w:rsidRPr="005A3957" w:rsidR="00AC7B99">
        <w:rPr>
          <w:rFonts w:ascii="Tahoma" w:hAnsi="Tahoma" w:cs="Tahoma"/>
          <w:sz w:val="17"/>
          <w:szCs w:val="17"/>
          <w:rtl/>
        </w:rPr>
        <w:t xml:space="preserve"> כגון אי</w:t>
      </w:r>
      <w:r w:rsidRPr="005A3957" w:rsidR="00AC7B99">
        <w:rPr>
          <w:rFonts w:ascii="Tahoma" w:hAnsi="Tahoma" w:cs="Tahoma" w:hint="cs"/>
          <w:sz w:val="17"/>
          <w:szCs w:val="17"/>
          <w:rtl/>
        </w:rPr>
        <w:t>-</w:t>
      </w:r>
      <w:r w:rsidRPr="005A3957" w:rsidR="00AC7B99">
        <w:rPr>
          <w:rFonts w:ascii="Tahoma" w:hAnsi="Tahoma" w:cs="Tahoma"/>
          <w:sz w:val="17"/>
          <w:szCs w:val="17"/>
          <w:rtl/>
        </w:rPr>
        <w:t xml:space="preserve">התרת הוצאות ריבית בחברה </w:t>
      </w:r>
      <w:r w:rsidRPr="005A3957" w:rsidR="00AC7B99">
        <w:rPr>
          <w:rFonts w:ascii="Tahoma" w:hAnsi="Tahoma" w:cs="Tahoma" w:hint="cs"/>
          <w:sz w:val="17"/>
          <w:szCs w:val="17"/>
          <w:rtl/>
        </w:rPr>
        <w:t>כאמור</w:t>
      </w:r>
      <w:r w:rsidRPr="005A3957" w:rsidR="00AC7B99">
        <w:rPr>
          <w:rFonts w:ascii="Tahoma" w:hAnsi="Tahoma" w:cs="Tahoma"/>
          <w:sz w:val="17"/>
          <w:szCs w:val="17"/>
          <w:rtl/>
        </w:rPr>
        <w:t xml:space="preserve"> וסיווגן</w:t>
      </w:r>
      <w:r w:rsidRPr="005A3957" w:rsidR="00AC7B99">
        <w:rPr>
          <w:rFonts w:ascii="Tahoma" w:hAnsi="Tahoma" w:cs="Tahoma" w:hint="cs"/>
          <w:sz w:val="17"/>
          <w:szCs w:val="17"/>
          <w:rtl/>
        </w:rPr>
        <w:t xml:space="preserve"> של ההוצאות</w:t>
      </w:r>
      <w:r w:rsidRPr="005A3957" w:rsidR="00AC7B99">
        <w:rPr>
          <w:rFonts w:ascii="Tahoma" w:hAnsi="Tahoma" w:cs="Tahoma"/>
          <w:sz w:val="17"/>
          <w:szCs w:val="17"/>
          <w:rtl/>
        </w:rPr>
        <w:t xml:space="preserve"> כחלוקת די</w:t>
      </w:r>
      <w:r w:rsidRPr="005A3957" w:rsidR="00AC7B99">
        <w:rPr>
          <w:rFonts w:ascii="Tahoma" w:hAnsi="Tahoma" w:cs="Tahoma" w:hint="cs"/>
          <w:sz w:val="17"/>
          <w:szCs w:val="17"/>
          <w:rtl/>
        </w:rPr>
        <w:t>ב</w:t>
      </w:r>
      <w:r w:rsidRPr="005A3957" w:rsidR="00AC7B99">
        <w:rPr>
          <w:rFonts w:ascii="Tahoma" w:hAnsi="Tahoma" w:cs="Tahoma"/>
          <w:sz w:val="17"/>
          <w:szCs w:val="17"/>
          <w:rtl/>
        </w:rPr>
        <w:t xml:space="preserve">ידנד לבעלי מניותיה של החברה.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sz w:val="17"/>
          <w:szCs w:val="17"/>
          <w:rtl/>
        </w:rPr>
        <w:t xml:space="preserve">בישיבה </w:t>
      </w:r>
      <w:r w:rsidRPr="005A3957">
        <w:rPr>
          <w:rFonts w:ascii="Tahoma" w:hAnsi="Tahoma" w:cs="Tahoma" w:hint="cs"/>
          <w:sz w:val="17"/>
          <w:szCs w:val="17"/>
          <w:rtl/>
        </w:rPr>
        <w:t xml:space="preserve">שקיימה הרשות </w:t>
      </w:r>
      <w:r w:rsidRPr="005A3957">
        <w:rPr>
          <w:rFonts w:ascii="Tahoma" w:hAnsi="Tahoma" w:cs="Tahoma"/>
          <w:sz w:val="17"/>
          <w:szCs w:val="17"/>
          <w:rtl/>
        </w:rPr>
        <w:t>ב</w:t>
      </w:r>
      <w:r w:rsidRPr="005A3957">
        <w:rPr>
          <w:rFonts w:ascii="Tahoma" w:hAnsi="Tahoma" w:cs="Tahoma" w:hint="cs"/>
          <w:sz w:val="17"/>
          <w:szCs w:val="17"/>
          <w:rtl/>
        </w:rPr>
        <w:t>נובמבר</w:t>
      </w:r>
      <w:r w:rsidRPr="005A3957">
        <w:rPr>
          <w:rFonts w:ascii="Tahoma" w:hAnsi="Tahoma" w:cs="Tahoma"/>
          <w:sz w:val="17"/>
          <w:szCs w:val="17"/>
          <w:rtl/>
        </w:rPr>
        <w:t xml:space="preserve"> 2012</w:t>
      </w:r>
      <w:r w:rsidRPr="005A3957">
        <w:rPr>
          <w:rFonts w:ascii="Tahoma" w:hAnsi="Tahoma" w:cs="Tahoma" w:hint="cs"/>
          <w:sz w:val="17"/>
          <w:szCs w:val="17"/>
          <w:rtl/>
        </w:rPr>
        <w:t xml:space="preserve">, </w:t>
      </w:r>
      <w:r w:rsidRPr="005A3957">
        <w:rPr>
          <w:rFonts w:ascii="Tahoma" w:hAnsi="Tahoma" w:cs="Tahoma"/>
          <w:sz w:val="17"/>
          <w:szCs w:val="17"/>
          <w:rtl/>
        </w:rPr>
        <w:t xml:space="preserve">בראשות מר משה אשר, </w:t>
      </w:r>
      <w:r w:rsidRPr="005A3957">
        <w:rPr>
          <w:rFonts w:ascii="Tahoma" w:hAnsi="Tahoma" w:cs="Tahoma" w:hint="cs"/>
          <w:sz w:val="17"/>
          <w:szCs w:val="17"/>
          <w:rtl/>
        </w:rPr>
        <w:t>ששימש</w:t>
      </w:r>
      <w:r w:rsidRPr="005A3957">
        <w:rPr>
          <w:rFonts w:ascii="Tahoma" w:hAnsi="Tahoma" w:cs="Tahoma"/>
          <w:sz w:val="17"/>
          <w:szCs w:val="17"/>
          <w:rtl/>
        </w:rPr>
        <w:t xml:space="preserve"> אז משנה למנהל הרשות</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צוין</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במצב</w:t>
      </w:r>
      <w:r w:rsidRPr="005A3957">
        <w:rPr>
          <w:rFonts w:ascii="Tahoma" w:hAnsi="Tahoma" w:cs="Tahoma"/>
          <w:sz w:val="17"/>
          <w:szCs w:val="17"/>
          <w:rtl/>
        </w:rPr>
        <w:t xml:space="preserve"> </w:t>
      </w:r>
      <w:r w:rsidRPr="005A3957">
        <w:rPr>
          <w:rFonts w:ascii="Tahoma" w:hAnsi="Tahoma" w:cs="Tahoma" w:hint="cs"/>
          <w:sz w:val="17"/>
          <w:szCs w:val="17"/>
          <w:rtl/>
        </w:rPr>
        <w:t>הקיים</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ניתן</w:t>
      </w:r>
      <w:r w:rsidRPr="005A3957">
        <w:rPr>
          <w:rFonts w:ascii="Tahoma" w:hAnsi="Tahoma" w:cs="Tahoma"/>
          <w:sz w:val="17"/>
          <w:szCs w:val="17"/>
          <w:rtl/>
        </w:rPr>
        <w:t xml:space="preserve"> </w:t>
      </w:r>
      <w:r w:rsidRPr="005A3957">
        <w:rPr>
          <w:rFonts w:ascii="Tahoma" w:hAnsi="Tahoma" w:cs="Tahoma" w:hint="cs"/>
          <w:sz w:val="17"/>
          <w:szCs w:val="17"/>
          <w:rtl/>
        </w:rPr>
        <w:t>להעריך</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היקף</w:t>
      </w:r>
      <w:r w:rsidRPr="005A3957">
        <w:rPr>
          <w:rFonts w:ascii="Tahoma" w:hAnsi="Tahoma" w:cs="Tahoma"/>
          <w:sz w:val="17"/>
          <w:szCs w:val="17"/>
          <w:rtl/>
        </w:rPr>
        <w:t xml:space="preserve"> </w:t>
      </w:r>
      <w:r w:rsidRPr="005A3957">
        <w:rPr>
          <w:rFonts w:ascii="Tahoma" w:hAnsi="Tahoma" w:cs="Tahoma" w:hint="cs"/>
          <w:sz w:val="17"/>
          <w:szCs w:val="17"/>
          <w:rtl/>
        </w:rPr>
        <w:t>עסקאות</w:t>
      </w:r>
      <w:r w:rsidRPr="005A3957">
        <w:rPr>
          <w:rFonts w:ascii="Tahoma" w:hAnsi="Tahoma" w:cs="Tahoma"/>
          <w:sz w:val="17"/>
          <w:szCs w:val="17"/>
          <w:rtl/>
        </w:rPr>
        <w:t xml:space="preserve"> </w:t>
      </w:r>
      <w:r w:rsidRPr="005A3957">
        <w:rPr>
          <w:rFonts w:ascii="Tahoma" w:hAnsi="Tahoma" w:cs="Tahoma" w:hint="cs"/>
          <w:sz w:val="17"/>
          <w:szCs w:val="17"/>
          <w:rtl/>
        </w:rPr>
        <w:t>האשראי</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ישויות</w:t>
      </w:r>
      <w:r w:rsidRPr="005A3957">
        <w:rPr>
          <w:rFonts w:ascii="Tahoma" w:hAnsi="Tahoma" w:cs="Tahoma"/>
          <w:sz w:val="17"/>
          <w:szCs w:val="17"/>
          <w:rtl/>
        </w:rPr>
        <w:t xml:space="preserve"> </w:t>
      </w:r>
      <w:r w:rsidRPr="005A3957">
        <w:rPr>
          <w:rFonts w:ascii="Tahoma" w:hAnsi="Tahoma" w:cs="Tahoma" w:hint="cs"/>
          <w:sz w:val="17"/>
          <w:szCs w:val="17"/>
          <w:rtl/>
        </w:rPr>
        <w:t>ישראליות</w:t>
      </w:r>
      <w:r w:rsidRPr="005A3957">
        <w:rPr>
          <w:rFonts w:ascii="Tahoma" w:hAnsi="Tahoma" w:cs="Tahoma"/>
          <w:sz w:val="17"/>
          <w:szCs w:val="17"/>
          <w:rtl/>
        </w:rPr>
        <w:t xml:space="preserve"> </w:t>
      </w:r>
      <w:r w:rsidRPr="005A3957">
        <w:rPr>
          <w:rFonts w:ascii="Tahoma" w:hAnsi="Tahoma" w:cs="Tahoma" w:hint="cs"/>
          <w:sz w:val="17"/>
          <w:szCs w:val="17"/>
          <w:rtl/>
        </w:rPr>
        <w:t>לישויות</w:t>
      </w:r>
      <w:r w:rsidRPr="005A3957">
        <w:rPr>
          <w:rFonts w:ascii="Tahoma" w:hAnsi="Tahoma" w:cs="Tahoma"/>
          <w:sz w:val="17"/>
          <w:szCs w:val="17"/>
          <w:rtl/>
        </w:rPr>
        <w:t xml:space="preserve"> </w:t>
      </w:r>
      <w:r w:rsidRPr="005A3957">
        <w:rPr>
          <w:rFonts w:ascii="Tahoma" w:hAnsi="Tahoma" w:cs="Tahoma" w:hint="cs"/>
          <w:sz w:val="17"/>
          <w:szCs w:val="17"/>
          <w:rtl/>
        </w:rPr>
        <w:t>בחו"ל</w:t>
      </w:r>
      <w:r w:rsidRPr="005A3957">
        <w:rPr>
          <w:rFonts w:ascii="Tahoma" w:hAnsi="Tahoma" w:cs="Tahoma"/>
          <w:sz w:val="17"/>
          <w:szCs w:val="17"/>
          <w:rtl/>
        </w:rPr>
        <w:t>.</w:t>
      </w:r>
      <w:r w:rsidRPr="005A3957">
        <w:rPr>
          <w:rFonts w:ascii="Tahoma" w:hAnsi="Tahoma" w:cs="Tahoma" w:hint="cs"/>
          <w:sz w:val="17"/>
          <w:szCs w:val="17"/>
          <w:rtl/>
        </w:rPr>
        <w:t xml:space="preserve"> עוד </w:t>
      </w:r>
      <w:r w:rsidRPr="005A3957">
        <w:rPr>
          <w:rFonts w:ascii="Tahoma" w:hAnsi="Tahoma" w:cs="Tahoma"/>
          <w:sz w:val="17"/>
          <w:szCs w:val="17"/>
          <w:rtl/>
        </w:rPr>
        <w:t xml:space="preserve">צוין </w:t>
      </w:r>
      <w:r w:rsidRPr="005A3957">
        <w:rPr>
          <w:rFonts w:ascii="Tahoma" w:hAnsi="Tahoma" w:cs="Tahoma" w:hint="cs"/>
          <w:sz w:val="17"/>
          <w:szCs w:val="17"/>
          <w:rtl/>
        </w:rPr>
        <w:t>בישיבה</w:t>
      </w:r>
      <w:r w:rsidRPr="005A3957">
        <w:rPr>
          <w:rFonts w:ascii="Tahoma" w:hAnsi="Tahoma" w:cs="Tahoma"/>
          <w:sz w:val="17"/>
          <w:szCs w:val="17"/>
          <w:rtl/>
        </w:rPr>
        <w:t xml:space="preserve"> זו </w:t>
      </w:r>
      <w:r w:rsidRPr="005A3957">
        <w:rPr>
          <w:rFonts w:ascii="Tahoma" w:hAnsi="Tahoma" w:cs="Tahoma" w:hint="cs"/>
          <w:sz w:val="17"/>
          <w:szCs w:val="17"/>
          <w:rtl/>
        </w:rPr>
        <w:t>כי</w:t>
      </w:r>
      <w:r w:rsidRPr="005A3957">
        <w:rPr>
          <w:rFonts w:ascii="Tahoma" w:hAnsi="Tahoma" w:cs="Tahoma"/>
          <w:sz w:val="17"/>
          <w:szCs w:val="17"/>
          <w:rtl/>
        </w:rPr>
        <w:t xml:space="preserve"> נעשה </w:t>
      </w:r>
      <w:r w:rsidRPr="005A3957">
        <w:rPr>
          <w:rFonts w:ascii="Tahoma" w:hAnsi="Tahoma" w:cs="Tahoma" w:hint="cs"/>
          <w:sz w:val="17"/>
          <w:szCs w:val="17"/>
          <w:rtl/>
        </w:rPr>
        <w:t>ניסיון</w:t>
      </w:r>
      <w:r w:rsidRPr="005A3957">
        <w:rPr>
          <w:rFonts w:ascii="Tahoma" w:hAnsi="Tahoma" w:cs="Tahoma"/>
          <w:sz w:val="17"/>
          <w:szCs w:val="17"/>
          <w:rtl/>
        </w:rPr>
        <w:t xml:space="preserve"> לקבל נתונים </w:t>
      </w:r>
      <w:r w:rsidRPr="005A3957">
        <w:rPr>
          <w:rFonts w:ascii="Tahoma" w:hAnsi="Tahoma" w:cs="Tahoma" w:hint="cs"/>
          <w:sz w:val="17"/>
          <w:szCs w:val="17"/>
          <w:rtl/>
        </w:rPr>
        <w:t>משע</w:t>
      </w:r>
      <w:r w:rsidRPr="005A3957">
        <w:rPr>
          <w:rFonts w:ascii="Tahoma" w:hAnsi="Tahoma" w:cs="Tahoma"/>
          <w:sz w:val="17"/>
          <w:szCs w:val="17"/>
          <w:rtl/>
        </w:rPr>
        <w:t>"ם</w:t>
      </w:r>
      <w:r w:rsidRPr="005A3957">
        <w:rPr>
          <w:rFonts w:ascii="Tahoma" w:hAnsi="Tahoma" w:cs="Tahoma"/>
          <w:sz w:val="17"/>
          <w:szCs w:val="17"/>
          <w:rtl/>
        </w:rPr>
        <w:t xml:space="preserve"> בדבר היקף תשלומי הריבית </w:t>
      </w:r>
      <w:r w:rsidRPr="005A3957">
        <w:rPr>
          <w:rFonts w:ascii="Tahoma" w:hAnsi="Tahoma" w:cs="Tahoma" w:hint="cs"/>
          <w:sz w:val="17"/>
          <w:szCs w:val="17"/>
          <w:rtl/>
        </w:rPr>
        <w:t>שמשלמות</w:t>
      </w:r>
      <w:r w:rsidRPr="005A3957">
        <w:rPr>
          <w:rFonts w:ascii="Tahoma" w:hAnsi="Tahoma" w:cs="Tahoma"/>
          <w:sz w:val="17"/>
          <w:szCs w:val="17"/>
          <w:rtl/>
        </w:rPr>
        <w:t xml:space="preserve"> חברות ישראליות לחברות זרות, אולם הנתונים שהתקבלו </w:t>
      </w:r>
      <w:r w:rsidRPr="005A3957">
        <w:rPr>
          <w:rFonts w:ascii="Tahoma" w:hAnsi="Tahoma" w:cs="Tahoma" w:hint="cs"/>
          <w:sz w:val="17"/>
          <w:szCs w:val="17"/>
          <w:rtl/>
        </w:rPr>
        <w:t>לא היו</w:t>
      </w:r>
      <w:r w:rsidRPr="005A3957">
        <w:rPr>
          <w:rFonts w:ascii="Tahoma" w:hAnsi="Tahoma" w:cs="Tahoma"/>
          <w:sz w:val="17"/>
          <w:szCs w:val="17"/>
          <w:rtl/>
        </w:rPr>
        <w:t xml:space="preserve"> מדויקים</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 xml:space="preserve">על כן </w:t>
      </w:r>
      <w:r w:rsidRPr="005A3957">
        <w:rPr>
          <w:rFonts w:ascii="Tahoma" w:hAnsi="Tahoma" w:cs="Tahoma"/>
          <w:sz w:val="17"/>
          <w:szCs w:val="17"/>
          <w:rtl/>
        </w:rPr>
        <w:t xml:space="preserve">הוחלט </w:t>
      </w:r>
      <w:r w:rsidRPr="005A3957">
        <w:rPr>
          <w:rFonts w:ascii="Tahoma" w:hAnsi="Tahoma" w:cs="Tahoma" w:hint="cs"/>
          <w:sz w:val="17"/>
          <w:szCs w:val="17"/>
          <w:rtl/>
        </w:rPr>
        <w:t>בין היתר</w:t>
      </w:r>
      <w:r w:rsidRPr="005A3957">
        <w:rPr>
          <w:rFonts w:ascii="Tahoma" w:hAnsi="Tahoma" w:cs="Tahoma"/>
          <w:sz w:val="17"/>
          <w:szCs w:val="17"/>
          <w:rtl/>
        </w:rPr>
        <w:t xml:space="preserve"> </w:t>
      </w:r>
      <w:r w:rsidRPr="005A3957">
        <w:rPr>
          <w:rFonts w:ascii="Tahoma" w:hAnsi="Tahoma" w:cs="Tahoma" w:hint="cs"/>
          <w:sz w:val="17"/>
          <w:szCs w:val="17"/>
          <w:rtl/>
        </w:rPr>
        <w:t>לנסות</w:t>
      </w:r>
      <w:r w:rsidRPr="005A3957">
        <w:rPr>
          <w:rFonts w:ascii="Tahoma" w:hAnsi="Tahoma" w:cs="Tahoma"/>
          <w:sz w:val="17"/>
          <w:szCs w:val="17"/>
          <w:rtl/>
        </w:rPr>
        <w:t xml:space="preserve"> לקבל מידע עדכני </w:t>
      </w:r>
      <w:r w:rsidRPr="005A3957">
        <w:rPr>
          <w:rFonts w:ascii="Tahoma" w:hAnsi="Tahoma" w:cs="Tahoma" w:hint="cs"/>
          <w:sz w:val="17"/>
          <w:szCs w:val="17"/>
          <w:rtl/>
        </w:rPr>
        <w:t>ומדויק</w:t>
      </w:r>
      <w:r w:rsidRPr="005A3957">
        <w:rPr>
          <w:rFonts w:ascii="Tahoma" w:hAnsi="Tahoma" w:cs="Tahoma"/>
          <w:sz w:val="17"/>
          <w:szCs w:val="17"/>
          <w:rtl/>
        </w:rPr>
        <w:t xml:space="preserve"> בדבר היקף המימון </w:t>
      </w:r>
      <w:r w:rsidRPr="005A3957">
        <w:rPr>
          <w:rFonts w:ascii="Tahoma" w:hAnsi="Tahoma" w:cs="Tahoma" w:hint="cs"/>
          <w:sz w:val="17"/>
          <w:szCs w:val="17"/>
          <w:rtl/>
        </w:rPr>
        <w:t xml:space="preserve">שנותנות חברות זרות לחברות </w:t>
      </w:r>
      <w:r w:rsidRPr="005A3957">
        <w:rPr>
          <w:rFonts w:ascii="Tahoma" w:hAnsi="Tahoma" w:cs="Tahoma"/>
          <w:sz w:val="17"/>
          <w:szCs w:val="17"/>
          <w:rtl/>
        </w:rPr>
        <w:t>ישראל</w:t>
      </w:r>
      <w:r w:rsidRPr="005A3957">
        <w:rPr>
          <w:rFonts w:ascii="Tahoma" w:hAnsi="Tahoma" w:cs="Tahoma" w:hint="cs"/>
          <w:sz w:val="17"/>
          <w:szCs w:val="17"/>
          <w:rtl/>
        </w:rPr>
        <w:t>יות</w:t>
      </w:r>
      <w:r w:rsidRPr="005A3957">
        <w:rPr>
          <w:rFonts w:ascii="Tahoma" w:hAnsi="Tahoma" w:cs="Tahoma"/>
          <w:sz w:val="17"/>
          <w:szCs w:val="17"/>
          <w:rtl/>
        </w:rPr>
        <w:t xml:space="preserve">, </w:t>
      </w:r>
      <w:r w:rsidRPr="005A3957">
        <w:rPr>
          <w:rFonts w:ascii="Tahoma" w:hAnsi="Tahoma" w:cs="Tahoma" w:hint="cs"/>
          <w:sz w:val="17"/>
          <w:szCs w:val="17"/>
          <w:rtl/>
        </w:rPr>
        <w:t>לעומת</w:t>
      </w:r>
      <w:r w:rsidRPr="005A3957">
        <w:rPr>
          <w:rFonts w:ascii="Tahoma" w:hAnsi="Tahoma" w:cs="Tahoma"/>
          <w:sz w:val="17"/>
          <w:szCs w:val="17"/>
          <w:rtl/>
        </w:rPr>
        <w:t xml:space="preserve"> היקף המימון </w:t>
      </w:r>
      <w:r w:rsidRPr="005A3957">
        <w:rPr>
          <w:rFonts w:ascii="Tahoma" w:hAnsi="Tahoma" w:cs="Tahoma" w:hint="cs"/>
          <w:sz w:val="17"/>
          <w:szCs w:val="17"/>
          <w:rtl/>
        </w:rPr>
        <w:t>שנותנות חברות ישראליות לחברות זרות</w:t>
      </w:r>
      <w:r w:rsidRPr="005A3957">
        <w:rPr>
          <w:rFonts w:ascii="Tahoma" w:hAnsi="Tahoma" w:cs="Tahoma"/>
          <w:sz w:val="17"/>
          <w:szCs w:val="17"/>
          <w:rtl/>
        </w:rPr>
        <w:t xml:space="preserve">. </w:t>
      </w:r>
    </w:p>
    <w:p w:rsidR="00AC7B99" w:rsidRPr="005A3957" w:rsidP="007C2F03">
      <w:pPr>
        <w:numPr>
          <w:ilvl w:val="0"/>
          <w:numId w:val="17"/>
        </w:numPr>
        <w:spacing w:line="240" w:lineRule="exact"/>
        <w:ind w:right="2268"/>
        <w:jc w:val="both"/>
        <w:rPr>
          <w:rFonts w:ascii="Tahoma" w:hAnsi="Tahoma" w:cs="Tahoma"/>
          <w:sz w:val="17"/>
          <w:szCs w:val="17"/>
        </w:rPr>
      </w:pPr>
      <w:r w:rsidRPr="005A3957">
        <w:rPr>
          <w:rFonts w:ascii="Tahoma" w:hAnsi="Tahoma" w:cs="Tahoma" w:hint="cs"/>
          <w:sz w:val="17"/>
          <w:szCs w:val="17"/>
          <w:rtl/>
        </w:rPr>
        <w:t>בטופס</w:t>
      </w:r>
      <w:r w:rsidRPr="005A3957">
        <w:rPr>
          <w:rFonts w:ascii="Tahoma" w:hAnsi="Tahoma" w:cs="Tahoma"/>
          <w:sz w:val="17"/>
          <w:szCs w:val="17"/>
          <w:rtl/>
        </w:rPr>
        <w:t xml:space="preserve"> 6111, </w:t>
      </w:r>
      <w:r w:rsidRPr="005A3957">
        <w:rPr>
          <w:rFonts w:ascii="Tahoma" w:hAnsi="Tahoma" w:cs="Tahoma" w:hint="cs"/>
          <w:sz w:val="17"/>
          <w:szCs w:val="17"/>
          <w:rtl/>
        </w:rPr>
        <w:t>שהוא</w:t>
      </w:r>
      <w:r w:rsidRPr="005A3957">
        <w:rPr>
          <w:rFonts w:ascii="Tahoma" w:hAnsi="Tahoma" w:cs="Tahoma"/>
          <w:sz w:val="17"/>
          <w:szCs w:val="17"/>
          <w:rtl/>
        </w:rPr>
        <w:t xml:space="preserve"> </w:t>
      </w:r>
      <w:r w:rsidRPr="005A3957">
        <w:rPr>
          <w:rFonts w:ascii="Tahoma" w:hAnsi="Tahoma" w:cs="Tahoma" w:hint="cs"/>
          <w:sz w:val="17"/>
          <w:szCs w:val="17"/>
          <w:rtl/>
        </w:rPr>
        <w:t>נספח</w:t>
      </w:r>
      <w:r w:rsidRPr="005A3957">
        <w:rPr>
          <w:rFonts w:ascii="Tahoma" w:hAnsi="Tahoma" w:cs="Tahoma"/>
          <w:sz w:val="17"/>
          <w:szCs w:val="17"/>
          <w:rtl/>
        </w:rPr>
        <w:t xml:space="preserve"> </w:t>
      </w:r>
      <w:r w:rsidRPr="005A3957">
        <w:rPr>
          <w:rFonts w:ascii="Tahoma" w:hAnsi="Tahoma" w:cs="Tahoma" w:hint="cs"/>
          <w:sz w:val="17"/>
          <w:szCs w:val="17"/>
          <w:rtl/>
        </w:rPr>
        <w:t>לדוח</w:t>
      </w:r>
      <w:r w:rsidRPr="005A3957">
        <w:rPr>
          <w:rFonts w:ascii="Tahoma" w:hAnsi="Tahoma" w:cs="Tahoma"/>
          <w:sz w:val="17"/>
          <w:szCs w:val="17"/>
          <w:rtl/>
        </w:rPr>
        <w:t xml:space="preserve"> </w:t>
      </w:r>
      <w:r w:rsidRPr="005A3957">
        <w:rPr>
          <w:rFonts w:ascii="Tahoma" w:hAnsi="Tahoma" w:cs="Tahoma" w:hint="cs"/>
          <w:sz w:val="17"/>
          <w:szCs w:val="17"/>
          <w:rtl/>
        </w:rPr>
        <w:t>השנתי</w:t>
      </w:r>
      <w:r w:rsidRPr="005A3957">
        <w:rPr>
          <w:rFonts w:ascii="Tahoma" w:hAnsi="Tahoma" w:cs="Tahoma"/>
          <w:sz w:val="17"/>
          <w:szCs w:val="17"/>
          <w:rtl/>
        </w:rPr>
        <w:t xml:space="preserve"> </w:t>
      </w:r>
      <w:r w:rsidRPr="005A3957">
        <w:rPr>
          <w:rFonts w:ascii="Tahoma" w:hAnsi="Tahoma" w:cs="Tahoma" w:hint="cs"/>
          <w:sz w:val="17"/>
          <w:szCs w:val="17"/>
          <w:rtl/>
        </w:rPr>
        <w:t>שמגיש</w:t>
      </w:r>
      <w:r w:rsidRPr="005A3957">
        <w:rPr>
          <w:rFonts w:ascii="Tahoma" w:hAnsi="Tahoma" w:cs="Tahoma"/>
          <w:sz w:val="17"/>
          <w:szCs w:val="17"/>
          <w:rtl/>
        </w:rPr>
        <w:t xml:space="preserve"> </w:t>
      </w:r>
      <w:r w:rsidRPr="005A3957">
        <w:rPr>
          <w:rFonts w:ascii="Tahoma" w:hAnsi="Tahoma" w:cs="Tahoma" w:hint="cs"/>
          <w:sz w:val="17"/>
          <w:szCs w:val="17"/>
          <w:rtl/>
        </w:rPr>
        <w:t>הנישום</w:t>
      </w:r>
      <w:r w:rsidRPr="005A3957">
        <w:rPr>
          <w:rFonts w:ascii="Tahoma" w:hAnsi="Tahoma" w:cs="Tahoma"/>
          <w:sz w:val="17"/>
          <w:szCs w:val="17"/>
          <w:rtl/>
        </w:rPr>
        <w:t xml:space="preserve">, </w:t>
      </w:r>
      <w:r w:rsidRPr="005A3957">
        <w:rPr>
          <w:rFonts w:ascii="Tahoma" w:hAnsi="Tahoma" w:cs="Tahoma" w:hint="cs"/>
          <w:sz w:val="17"/>
          <w:szCs w:val="17"/>
          <w:rtl/>
        </w:rPr>
        <w:t>נכללים</w:t>
      </w:r>
      <w:r w:rsidRPr="005A3957">
        <w:rPr>
          <w:rFonts w:ascii="Tahoma" w:hAnsi="Tahoma" w:cs="Tahoma"/>
          <w:sz w:val="17"/>
          <w:szCs w:val="17"/>
          <w:rtl/>
        </w:rPr>
        <w:t xml:space="preserve"> </w:t>
      </w:r>
      <w:r w:rsidRPr="005A3957">
        <w:rPr>
          <w:rFonts w:ascii="Tahoma" w:hAnsi="Tahoma" w:cs="Tahoma" w:hint="cs"/>
          <w:sz w:val="17"/>
          <w:szCs w:val="17"/>
          <w:rtl/>
        </w:rPr>
        <w:t>משנת</w:t>
      </w:r>
      <w:r w:rsidRPr="005A3957">
        <w:rPr>
          <w:rFonts w:ascii="Tahoma" w:hAnsi="Tahoma" w:cs="Tahoma"/>
          <w:sz w:val="17"/>
          <w:szCs w:val="17"/>
          <w:rtl/>
        </w:rPr>
        <w:t xml:space="preserve"> 2013 </w:t>
      </w:r>
      <w:r w:rsidRPr="005A3957">
        <w:rPr>
          <w:rFonts w:ascii="Tahoma" w:hAnsi="Tahoma" w:cs="Tahoma" w:hint="cs"/>
          <w:sz w:val="17"/>
          <w:szCs w:val="17"/>
          <w:rtl/>
        </w:rPr>
        <w:t>שני</w:t>
      </w:r>
      <w:r w:rsidRPr="005A3957">
        <w:rPr>
          <w:rFonts w:ascii="Tahoma" w:hAnsi="Tahoma" w:cs="Tahoma"/>
          <w:sz w:val="17"/>
          <w:szCs w:val="17"/>
          <w:rtl/>
        </w:rPr>
        <w:t xml:space="preserve"> </w:t>
      </w:r>
      <w:r w:rsidRPr="005A3957">
        <w:rPr>
          <w:rFonts w:ascii="Tahoma" w:hAnsi="Tahoma" w:cs="Tahoma" w:hint="cs"/>
          <w:sz w:val="17"/>
          <w:szCs w:val="17"/>
          <w:rtl/>
        </w:rPr>
        <w:t>שדות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דיווח</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הוצאות</w:t>
      </w:r>
      <w:r w:rsidRPr="005A3957">
        <w:rPr>
          <w:rFonts w:ascii="Tahoma" w:hAnsi="Tahoma" w:cs="Tahoma"/>
          <w:sz w:val="17"/>
          <w:szCs w:val="17"/>
          <w:rtl/>
        </w:rPr>
        <w:t xml:space="preserve"> </w:t>
      </w:r>
      <w:r w:rsidRPr="005A3957">
        <w:rPr>
          <w:rFonts w:ascii="Tahoma" w:hAnsi="Tahoma" w:cs="Tahoma" w:hint="cs"/>
          <w:sz w:val="17"/>
          <w:szCs w:val="17"/>
          <w:rtl/>
        </w:rPr>
        <w:t>מימון</w:t>
      </w:r>
      <w:r w:rsidRPr="005A3957">
        <w:rPr>
          <w:rFonts w:ascii="Tahoma" w:hAnsi="Tahoma" w:cs="Tahoma"/>
          <w:sz w:val="17"/>
          <w:szCs w:val="17"/>
          <w:rtl/>
        </w:rPr>
        <w:t xml:space="preserve"> - "לצדדים </w:t>
      </w:r>
      <w:r w:rsidRPr="005A3957">
        <w:rPr>
          <w:rFonts w:ascii="Tahoma" w:hAnsi="Tahoma" w:cs="Tahoma" w:hint="cs"/>
          <w:sz w:val="17"/>
          <w:szCs w:val="17"/>
          <w:rtl/>
        </w:rPr>
        <w:t>קשורים</w:t>
      </w:r>
      <w:r w:rsidRPr="005A3957">
        <w:rPr>
          <w:rFonts w:ascii="Tahoma" w:hAnsi="Tahoma" w:cs="Tahoma"/>
          <w:sz w:val="17"/>
          <w:szCs w:val="17"/>
          <w:rtl/>
        </w:rPr>
        <w:t xml:space="preserve"> </w:t>
      </w:r>
      <w:r w:rsidRPr="005A3957">
        <w:rPr>
          <w:rFonts w:ascii="Tahoma" w:hAnsi="Tahoma" w:cs="Tahoma" w:hint="cs"/>
          <w:sz w:val="17"/>
          <w:szCs w:val="17"/>
          <w:rtl/>
        </w:rPr>
        <w:t>בארץ</w:t>
      </w:r>
      <w:r w:rsidRPr="005A3957">
        <w:rPr>
          <w:rFonts w:ascii="Tahoma" w:hAnsi="Tahoma" w:cs="Tahoma"/>
          <w:sz w:val="17"/>
          <w:szCs w:val="17"/>
          <w:rtl/>
        </w:rPr>
        <w:t xml:space="preserve">" </w:t>
      </w:r>
      <w:r w:rsidRPr="005A3957">
        <w:rPr>
          <w:rFonts w:ascii="Tahoma" w:hAnsi="Tahoma" w:cs="Tahoma" w:hint="cs"/>
          <w:sz w:val="17"/>
          <w:szCs w:val="17"/>
          <w:rtl/>
        </w:rPr>
        <w:t>ו</w:t>
      </w:r>
      <w:r w:rsidRPr="005A3957">
        <w:rPr>
          <w:rFonts w:ascii="Tahoma" w:hAnsi="Tahoma" w:cs="Tahoma"/>
          <w:sz w:val="17"/>
          <w:szCs w:val="17"/>
          <w:rtl/>
        </w:rPr>
        <w:t xml:space="preserve">"לצדדים </w:t>
      </w:r>
      <w:r w:rsidRPr="005A3957">
        <w:rPr>
          <w:rFonts w:ascii="Tahoma" w:hAnsi="Tahoma" w:cs="Tahoma" w:hint="cs"/>
          <w:sz w:val="17"/>
          <w:szCs w:val="17"/>
          <w:rtl/>
        </w:rPr>
        <w:t>קשורים</w:t>
      </w:r>
      <w:r w:rsidRPr="005A3957">
        <w:rPr>
          <w:rFonts w:ascii="Tahoma" w:hAnsi="Tahoma" w:cs="Tahoma"/>
          <w:sz w:val="17"/>
          <w:szCs w:val="17"/>
          <w:rtl/>
        </w:rPr>
        <w:t xml:space="preserve"> </w:t>
      </w:r>
      <w:r w:rsidRPr="005A3957">
        <w:rPr>
          <w:rFonts w:ascii="Tahoma" w:hAnsi="Tahoma" w:cs="Tahoma" w:hint="cs"/>
          <w:sz w:val="17"/>
          <w:szCs w:val="17"/>
          <w:rtl/>
        </w:rPr>
        <w:t>בחו</w:t>
      </w:r>
      <w:r w:rsidRPr="005A3957">
        <w:rPr>
          <w:rFonts w:ascii="Tahoma" w:hAnsi="Tahoma" w:cs="Tahoma"/>
          <w:sz w:val="17"/>
          <w:szCs w:val="17"/>
          <w:rtl/>
        </w:rPr>
        <w:t>"ל"</w:t>
      </w:r>
      <w:r>
        <w:rPr>
          <w:rFonts w:ascii="Tahoma" w:hAnsi="Tahoma" w:cs="Tahoma"/>
          <w:sz w:val="17"/>
          <w:szCs w:val="17"/>
          <w:vertAlign w:val="superscript"/>
          <w:rtl/>
        </w:rPr>
        <w:footnoteReference w:id="66"/>
      </w:r>
      <w:r w:rsidRPr="005A3957">
        <w:rPr>
          <w:rFonts w:ascii="Tahoma" w:hAnsi="Tahoma" w:cs="Tahoma" w:hint="cs"/>
          <w:sz w:val="17"/>
          <w:szCs w:val="17"/>
          <w:rtl/>
        </w:rPr>
        <w:t xml:space="preserve"> -</w:t>
      </w:r>
      <w:r w:rsidRPr="005A3957">
        <w:rPr>
          <w:rFonts w:ascii="Tahoma" w:hAnsi="Tahoma" w:cs="Tahoma"/>
          <w:sz w:val="17"/>
          <w:szCs w:val="17"/>
          <w:rtl/>
        </w:rPr>
        <w:t xml:space="preserve"> </w:t>
      </w:r>
      <w:r w:rsidRPr="005A3957">
        <w:rPr>
          <w:rFonts w:ascii="Tahoma" w:hAnsi="Tahoma" w:cs="Tahoma" w:hint="cs"/>
          <w:sz w:val="17"/>
          <w:szCs w:val="17"/>
          <w:rtl/>
        </w:rPr>
        <w:t>ושני</w:t>
      </w:r>
      <w:r w:rsidRPr="005A3957">
        <w:rPr>
          <w:rFonts w:ascii="Tahoma" w:hAnsi="Tahoma" w:cs="Tahoma"/>
          <w:sz w:val="17"/>
          <w:szCs w:val="17"/>
          <w:rtl/>
        </w:rPr>
        <w:t xml:space="preserve"> </w:t>
      </w:r>
      <w:r w:rsidRPr="005A3957">
        <w:rPr>
          <w:rFonts w:ascii="Tahoma" w:hAnsi="Tahoma" w:cs="Tahoma" w:hint="cs"/>
          <w:sz w:val="17"/>
          <w:szCs w:val="17"/>
          <w:rtl/>
        </w:rPr>
        <w:t>שדות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דיווח</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הכנסות</w:t>
      </w:r>
      <w:r w:rsidRPr="005A3957">
        <w:rPr>
          <w:rFonts w:ascii="Tahoma" w:hAnsi="Tahoma" w:cs="Tahoma"/>
          <w:sz w:val="17"/>
          <w:szCs w:val="17"/>
          <w:rtl/>
        </w:rPr>
        <w:t xml:space="preserve"> </w:t>
      </w:r>
      <w:r w:rsidRPr="005A3957">
        <w:rPr>
          <w:rFonts w:ascii="Tahoma" w:hAnsi="Tahoma" w:cs="Tahoma" w:hint="cs"/>
          <w:sz w:val="17"/>
          <w:szCs w:val="17"/>
          <w:rtl/>
        </w:rPr>
        <w:t>מימון</w:t>
      </w:r>
      <w:r w:rsidRPr="005A3957">
        <w:rPr>
          <w:rFonts w:ascii="Tahoma" w:hAnsi="Tahoma" w:cs="Tahoma"/>
          <w:sz w:val="17"/>
          <w:szCs w:val="17"/>
          <w:rtl/>
        </w:rPr>
        <w:t xml:space="preserve"> - "מצדדים </w:t>
      </w:r>
      <w:r w:rsidRPr="005A3957">
        <w:rPr>
          <w:rFonts w:ascii="Tahoma" w:hAnsi="Tahoma" w:cs="Tahoma" w:hint="cs"/>
          <w:sz w:val="17"/>
          <w:szCs w:val="17"/>
          <w:rtl/>
        </w:rPr>
        <w:t>קשורים</w:t>
      </w:r>
      <w:r w:rsidRPr="005A3957">
        <w:rPr>
          <w:rFonts w:ascii="Tahoma" w:hAnsi="Tahoma" w:cs="Tahoma"/>
          <w:sz w:val="17"/>
          <w:szCs w:val="17"/>
          <w:rtl/>
        </w:rPr>
        <w:t xml:space="preserve"> </w:t>
      </w:r>
      <w:r w:rsidRPr="005A3957">
        <w:rPr>
          <w:rFonts w:ascii="Tahoma" w:hAnsi="Tahoma" w:cs="Tahoma" w:hint="cs"/>
          <w:sz w:val="17"/>
          <w:szCs w:val="17"/>
          <w:rtl/>
        </w:rPr>
        <w:t>בארץ</w:t>
      </w:r>
      <w:r w:rsidRPr="005A3957">
        <w:rPr>
          <w:rFonts w:ascii="Tahoma" w:hAnsi="Tahoma" w:cs="Tahoma"/>
          <w:sz w:val="17"/>
          <w:szCs w:val="17"/>
          <w:rtl/>
        </w:rPr>
        <w:t xml:space="preserve">" </w:t>
      </w:r>
      <w:r w:rsidRPr="005A3957">
        <w:rPr>
          <w:rFonts w:ascii="Tahoma" w:hAnsi="Tahoma" w:cs="Tahoma" w:hint="cs"/>
          <w:sz w:val="17"/>
          <w:szCs w:val="17"/>
          <w:rtl/>
        </w:rPr>
        <w:t>ו</w:t>
      </w:r>
      <w:r w:rsidRPr="005A3957">
        <w:rPr>
          <w:rFonts w:ascii="Tahoma" w:hAnsi="Tahoma" w:cs="Tahoma"/>
          <w:sz w:val="17"/>
          <w:szCs w:val="17"/>
          <w:rtl/>
        </w:rPr>
        <w:t xml:space="preserve">"מצדדים </w:t>
      </w:r>
      <w:r w:rsidRPr="005A3957">
        <w:rPr>
          <w:rFonts w:ascii="Tahoma" w:hAnsi="Tahoma" w:cs="Tahoma" w:hint="cs"/>
          <w:sz w:val="17"/>
          <w:szCs w:val="17"/>
          <w:rtl/>
        </w:rPr>
        <w:t>קשורים</w:t>
      </w:r>
      <w:r w:rsidRPr="005A3957">
        <w:rPr>
          <w:rFonts w:ascii="Tahoma" w:hAnsi="Tahoma" w:cs="Tahoma"/>
          <w:sz w:val="17"/>
          <w:szCs w:val="17"/>
          <w:rtl/>
        </w:rPr>
        <w:t xml:space="preserve"> </w:t>
      </w:r>
      <w:r w:rsidRPr="005A3957">
        <w:rPr>
          <w:rFonts w:ascii="Tahoma" w:hAnsi="Tahoma" w:cs="Tahoma" w:hint="cs"/>
          <w:sz w:val="17"/>
          <w:szCs w:val="17"/>
          <w:rtl/>
        </w:rPr>
        <w:t>בחו</w:t>
      </w:r>
      <w:r w:rsidRPr="005A3957">
        <w:rPr>
          <w:rFonts w:ascii="Tahoma" w:hAnsi="Tahoma" w:cs="Tahoma"/>
          <w:sz w:val="17"/>
          <w:szCs w:val="17"/>
          <w:rtl/>
        </w:rPr>
        <w:t>"ל"</w:t>
      </w:r>
      <w:r>
        <w:rPr>
          <w:rFonts w:ascii="Tahoma" w:hAnsi="Tahoma" w:cs="Tahoma"/>
          <w:sz w:val="17"/>
          <w:szCs w:val="17"/>
          <w:vertAlign w:val="superscript"/>
          <w:rtl/>
        </w:rPr>
        <w:footnoteReference w:id="67"/>
      </w:r>
      <w:r w:rsidRPr="005A3957">
        <w:rPr>
          <w:rFonts w:ascii="Tahoma" w:hAnsi="Tahoma" w:cs="Tahoma"/>
          <w:sz w:val="17"/>
          <w:szCs w:val="17"/>
          <w:rtl/>
        </w:rPr>
        <w:t xml:space="preserve">. </w:t>
      </w:r>
      <w:r w:rsidRPr="005A3957">
        <w:rPr>
          <w:rFonts w:ascii="Tahoma" w:hAnsi="Tahoma" w:cs="Tahoma" w:hint="cs"/>
          <w:sz w:val="17"/>
          <w:szCs w:val="17"/>
          <w:rtl/>
        </w:rPr>
        <w:t>טופס</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כולל</w:t>
      </w:r>
      <w:r w:rsidRPr="005A3957">
        <w:rPr>
          <w:rFonts w:ascii="Tahoma" w:hAnsi="Tahoma" w:cs="Tahoma"/>
          <w:sz w:val="17"/>
          <w:szCs w:val="17"/>
          <w:rtl/>
        </w:rPr>
        <w:t xml:space="preserve"> </w:t>
      </w:r>
      <w:r w:rsidRPr="005A3957">
        <w:rPr>
          <w:rFonts w:ascii="Tahoma" w:hAnsi="Tahoma" w:cs="Tahoma" w:hint="cs"/>
          <w:sz w:val="17"/>
          <w:szCs w:val="17"/>
          <w:rtl/>
        </w:rPr>
        <w:t>גם</w:t>
      </w:r>
      <w:r w:rsidRPr="005A3957">
        <w:rPr>
          <w:rFonts w:ascii="Tahoma" w:hAnsi="Tahoma" w:cs="Tahoma"/>
          <w:sz w:val="17"/>
          <w:szCs w:val="17"/>
          <w:rtl/>
        </w:rPr>
        <w:t xml:space="preserve"> </w:t>
      </w:r>
      <w:r w:rsidRPr="005A3957">
        <w:rPr>
          <w:rFonts w:ascii="Tahoma" w:hAnsi="Tahoma" w:cs="Tahoma" w:hint="cs"/>
          <w:sz w:val="17"/>
          <w:szCs w:val="17"/>
          <w:rtl/>
        </w:rPr>
        <w:t>שדה</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דיווח</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יתרות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הלוואות</w:t>
      </w:r>
      <w:r w:rsidRPr="005A3957">
        <w:rPr>
          <w:rFonts w:ascii="Tahoma" w:hAnsi="Tahoma" w:cs="Tahoma"/>
          <w:sz w:val="17"/>
          <w:szCs w:val="17"/>
          <w:rtl/>
        </w:rPr>
        <w:t xml:space="preserve"> </w:t>
      </w:r>
      <w:r w:rsidRPr="005A3957">
        <w:rPr>
          <w:rFonts w:ascii="Tahoma" w:hAnsi="Tahoma" w:cs="Tahoma" w:hint="cs"/>
          <w:sz w:val="17"/>
          <w:szCs w:val="17"/>
          <w:rtl/>
        </w:rPr>
        <w:t>שהתקבלו</w:t>
      </w:r>
      <w:r w:rsidRPr="005A3957">
        <w:rPr>
          <w:rFonts w:ascii="Tahoma" w:hAnsi="Tahoma" w:cs="Tahoma"/>
          <w:sz w:val="17"/>
          <w:szCs w:val="17"/>
          <w:rtl/>
        </w:rPr>
        <w:t xml:space="preserve"> </w:t>
      </w:r>
      <w:r w:rsidRPr="005A3957">
        <w:rPr>
          <w:rFonts w:ascii="Tahoma" w:hAnsi="Tahoma" w:cs="Tahoma" w:hint="cs"/>
          <w:sz w:val="17"/>
          <w:szCs w:val="17"/>
          <w:rtl/>
        </w:rPr>
        <w:t>מצדדים</w:t>
      </w:r>
      <w:r w:rsidRPr="005A3957">
        <w:rPr>
          <w:rFonts w:ascii="Tahoma" w:hAnsi="Tahoma" w:cs="Tahoma"/>
          <w:sz w:val="17"/>
          <w:szCs w:val="17"/>
          <w:rtl/>
        </w:rPr>
        <w:t xml:space="preserve"> </w:t>
      </w:r>
      <w:r w:rsidRPr="005A3957">
        <w:rPr>
          <w:rFonts w:ascii="Tahoma" w:hAnsi="Tahoma" w:cs="Tahoma" w:hint="cs"/>
          <w:sz w:val="17"/>
          <w:szCs w:val="17"/>
          <w:rtl/>
        </w:rPr>
        <w:t>קשורים</w:t>
      </w:r>
      <w:r w:rsidRPr="005A3957">
        <w:rPr>
          <w:rFonts w:ascii="Tahoma" w:hAnsi="Tahoma" w:cs="Tahoma"/>
          <w:sz w:val="17"/>
          <w:szCs w:val="17"/>
          <w:rtl/>
        </w:rPr>
        <w:t xml:space="preserve"> </w:t>
      </w:r>
      <w:r w:rsidRPr="005A3957">
        <w:rPr>
          <w:rFonts w:ascii="Tahoma" w:hAnsi="Tahoma" w:cs="Tahoma" w:hint="cs"/>
          <w:sz w:val="17"/>
          <w:szCs w:val="17"/>
          <w:rtl/>
        </w:rPr>
        <w:t>בארץ</w:t>
      </w:r>
      <w:r w:rsidRPr="005A3957">
        <w:rPr>
          <w:rFonts w:ascii="Tahoma" w:hAnsi="Tahoma" w:cs="Tahoma"/>
          <w:sz w:val="17"/>
          <w:szCs w:val="17"/>
          <w:rtl/>
        </w:rPr>
        <w:t xml:space="preserve"> </w:t>
      </w:r>
      <w:r w:rsidRPr="005A3957">
        <w:rPr>
          <w:rFonts w:ascii="Tahoma" w:hAnsi="Tahoma" w:cs="Tahoma" w:hint="cs"/>
          <w:sz w:val="17"/>
          <w:szCs w:val="17"/>
          <w:rtl/>
        </w:rPr>
        <w:t>ובחו</w:t>
      </w:r>
      <w:r w:rsidRPr="005A3957">
        <w:rPr>
          <w:rFonts w:ascii="Tahoma" w:hAnsi="Tahoma" w:cs="Tahoma"/>
          <w:sz w:val="17"/>
          <w:szCs w:val="17"/>
          <w:rtl/>
        </w:rPr>
        <w:t xml:space="preserve">"ל (בנפרד) </w:t>
      </w:r>
      <w:r w:rsidRPr="005A3957">
        <w:rPr>
          <w:rFonts w:ascii="Tahoma" w:hAnsi="Tahoma" w:cs="Tahoma" w:hint="cs"/>
          <w:sz w:val="17"/>
          <w:szCs w:val="17"/>
          <w:rtl/>
        </w:rPr>
        <w:t>ועל</w:t>
      </w:r>
      <w:r w:rsidRPr="005A3957">
        <w:rPr>
          <w:rFonts w:ascii="Tahoma" w:hAnsi="Tahoma" w:cs="Tahoma"/>
          <w:sz w:val="17"/>
          <w:szCs w:val="17"/>
          <w:rtl/>
        </w:rPr>
        <w:t xml:space="preserve"> </w:t>
      </w:r>
      <w:r w:rsidRPr="005A3957">
        <w:rPr>
          <w:rFonts w:ascii="Tahoma" w:hAnsi="Tahoma" w:cs="Tahoma" w:hint="cs"/>
          <w:sz w:val="17"/>
          <w:szCs w:val="17"/>
          <w:rtl/>
        </w:rPr>
        <w:t>הלוואות</w:t>
      </w:r>
      <w:r w:rsidRPr="005A3957">
        <w:rPr>
          <w:rFonts w:ascii="Tahoma" w:hAnsi="Tahoma" w:cs="Tahoma"/>
          <w:sz w:val="17"/>
          <w:szCs w:val="17"/>
          <w:rtl/>
        </w:rPr>
        <w:t xml:space="preserve"> </w:t>
      </w:r>
      <w:r w:rsidRPr="005A3957">
        <w:rPr>
          <w:rFonts w:ascii="Tahoma" w:hAnsi="Tahoma" w:cs="Tahoma" w:hint="cs"/>
          <w:sz w:val="17"/>
          <w:szCs w:val="17"/>
          <w:rtl/>
        </w:rPr>
        <w:t>שניתנו</w:t>
      </w:r>
      <w:r w:rsidRPr="005A3957">
        <w:rPr>
          <w:rFonts w:ascii="Tahoma" w:hAnsi="Tahoma" w:cs="Tahoma"/>
          <w:sz w:val="17"/>
          <w:szCs w:val="17"/>
          <w:rtl/>
        </w:rPr>
        <w:t xml:space="preserve"> </w:t>
      </w:r>
      <w:r w:rsidRPr="005A3957">
        <w:rPr>
          <w:rFonts w:ascii="Tahoma" w:hAnsi="Tahoma" w:cs="Tahoma" w:hint="cs"/>
          <w:sz w:val="17"/>
          <w:szCs w:val="17"/>
          <w:rtl/>
        </w:rPr>
        <w:t>לצדדים</w:t>
      </w:r>
      <w:r w:rsidRPr="005A3957">
        <w:rPr>
          <w:rFonts w:ascii="Tahoma" w:hAnsi="Tahoma" w:cs="Tahoma"/>
          <w:sz w:val="17"/>
          <w:szCs w:val="17"/>
          <w:rtl/>
        </w:rPr>
        <w:t xml:space="preserve"> </w:t>
      </w:r>
      <w:r w:rsidRPr="005A3957">
        <w:rPr>
          <w:rFonts w:ascii="Tahoma" w:hAnsi="Tahoma" w:cs="Tahoma" w:hint="cs"/>
          <w:sz w:val="17"/>
          <w:szCs w:val="17"/>
          <w:rtl/>
        </w:rPr>
        <w:t>קשורים</w:t>
      </w:r>
      <w:r w:rsidRPr="005A3957">
        <w:rPr>
          <w:rFonts w:ascii="Tahoma" w:hAnsi="Tahoma" w:cs="Tahoma"/>
          <w:sz w:val="17"/>
          <w:szCs w:val="17"/>
          <w:rtl/>
        </w:rPr>
        <w:t xml:space="preserve"> </w:t>
      </w:r>
      <w:r w:rsidRPr="005A3957">
        <w:rPr>
          <w:rFonts w:ascii="Tahoma" w:hAnsi="Tahoma" w:cs="Tahoma" w:hint="cs"/>
          <w:sz w:val="17"/>
          <w:szCs w:val="17"/>
          <w:rtl/>
        </w:rPr>
        <w:t>בארץ</w:t>
      </w:r>
      <w:r w:rsidRPr="005A3957">
        <w:rPr>
          <w:rFonts w:ascii="Tahoma" w:hAnsi="Tahoma" w:cs="Tahoma"/>
          <w:sz w:val="17"/>
          <w:szCs w:val="17"/>
          <w:rtl/>
        </w:rPr>
        <w:t xml:space="preserve"> </w:t>
      </w:r>
      <w:r w:rsidRPr="005A3957">
        <w:rPr>
          <w:rFonts w:ascii="Tahoma" w:hAnsi="Tahoma" w:cs="Tahoma" w:hint="cs"/>
          <w:sz w:val="17"/>
          <w:szCs w:val="17"/>
          <w:rtl/>
        </w:rPr>
        <w:t>ובחו</w:t>
      </w:r>
      <w:r w:rsidRPr="005A3957">
        <w:rPr>
          <w:rFonts w:ascii="Tahoma" w:hAnsi="Tahoma" w:cs="Tahoma"/>
          <w:sz w:val="17"/>
          <w:szCs w:val="17"/>
          <w:rtl/>
        </w:rPr>
        <w:t xml:space="preserve">"ל (בנפרד). </w:t>
      </w:r>
      <w:r w:rsidRPr="005A3957">
        <w:rPr>
          <w:rFonts w:ascii="Tahoma" w:hAnsi="Tahoma" w:cs="Tahoma" w:hint="cs"/>
          <w:sz w:val="17"/>
          <w:szCs w:val="17"/>
          <w:rtl/>
        </w:rPr>
        <w:t>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במועד</w:t>
      </w:r>
      <w:r w:rsidRPr="005A3957">
        <w:rPr>
          <w:rFonts w:ascii="Tahoma" w:hAnsi="Tahoma" w:cs="Tahoma"/>
          <w:sz w:val="17"/>
          <w:szCs w:val="17"/>
          <w:rtl/>
        </w:rPr>
        <w:t xml:space="preserve"> </w:t>
      </w:r>
      <w:r w:rsidRPr="005A3957">
        <w:rPr>
          <w:rFonts w:ascii="Tahoma" w:hAnsi="Tahoma" w:cs="Tahoma" w:hint="cs"/>
          <w:sz w:val="17"/>
          <w:szCs w:val="17"/>
          <w:rtl/>
        </w:rPr>
        <w:t>סיום הביקורת</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ביצעה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בדיקות</w:t>
      </w:r>
      <w:r w:rsidRPr="005A3957">
        <w:rPr>
          <w:rFonts w:ascii="Tahoma" w:hAnsi="Tahoma" w:cs="Tahoma"/>
          <w:sz w:val="17"/>
          <w:szCs w:val="17"/>
          <w:rtl/>
        </w:rPr>
        <w:t xml:space="preserve">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היקף</w:t>
      </w:r>
      <w:r w:rsidRPr="005A3957">
        <w:rPr>
          <w:rFonts w:ascii="Tahoma" w:hAnsi="Tahoma" w:cs="Tahoma"/>
          <w:sz w:val="17"/>
          <w:szCs w:val="17"/>
          <w:rtl/>
        </w:rPr>
        <w:t xml:space="preserve"> </w:t>
      </w:r>
      <w:r w:rsidRPr="005A3957">
        <w:rPr>
          <w:rFonts w:ascii="Tahoma" w:hAnsi="Tahoma" w:cs="Tahoma" w:hint="cs"/>
          <w:sz w:val="17"/>
          <w:szCs w:val="17"/>
          <w:rtl/>
        </w:rPr>
        <w:t>האשראי</w:t>
      </w:r>
      <w:r w:rsidRPr="005A3957">
        <w:rPr>
          <w:rFonts w:ascii="Tahoma" w:hAnsi="Tahoma" w:cs="Tahoma"/>
          <w:sz w:val="17"/>
          <w:szCs w:val="17"/>
          <w:rtl/>
        </w:rPr>
        <w:t xml:space="preserve"> </w:t>
      </w:r>
      <w:r w:rsidRPr="005A3957">
        <w:rPr>
          <w:rFonts w:ascii="Tahoma" w:hAnsi="Tahoma" w:cs="Tahoma" w:hint="cs"/>
          <w:sz w:val="17"/>
          <w:szCs w:val="17"/>
          <w:rtl/>
        </w:rPr>
        <w:t>שנותנים</w:t>
      </w:r>
      <w:r w:rsidRPr="005A3957">
        <w:rPr>
          <w:rFonts w:ascii="Tahoma" w:hAnsi="Tahoma" w:cs="Tahoma"/>
          <w:sz w:val="17"/>
          <w:szCs w:val="17"/>
          <w:rtl/>
        </w:rPr>
        <w:t xml:space="preserve"> </w:t>
      </w:r>
      <w:r w:rsidRPr="005A3957">
        <w:rPr>
          <w:rFonts w:ascii="Tahoma" w:hAnsi="Tahoma" w:cs="Tahoma" w:hint="cs"/>
          <w:sz w:val="17"/>
          <w:szCs w:val="17"/>
          <w:rtl/>
        </w:rPr>
        <w:t>צדדים</w:t>
      </w:r>
      <w:r w:rsidRPr="005A3957">
        <w:rPr>
          <w:rFonts w:ascii="Tahoma" w:hAnsi="Tahoma" w:cs="Tahoma"/>
          <w:sz w:val="17"/>
          <w:szCs w:val="17"/>
          <w:rtl/>
        </w:rPr>
        <w:t xml:space="preserve"> </w:t>
      </w:r>
      <w:r w:rsidRPr="005A3957">
        <w:rPr>
          <w:rFonts w:ascii="Tahoma" w:hAnsi="Tahoma" w:cs="Tahoma" w:hint="cs"/>
          <w:sz w:val="17"/>
          <w:szCs w:val="17"/>
          <w:rtl/>
        </w:rPr>
        <w:t>קשורים</w:t>
      </w:r>
      <w:r w:rsidRPr="005A3957">
        <w:rPr>
          <w:rFonts w:ascii="Tahoma" w:hAnsi="Tahoma" w:cs="Tahoma"/>
          <w:sz w:val="17"/>
          <w:szCs w:val="17"/>
          <w:rtl/>
        </w:rPr>
        <w:t xml:space="preserve"> </w:t>
      </w:r>
      <w:r w:rsidRPr="005A3957">
        <w:rPr>
          <w:rFonts w:ascii="Tahoma" w:hAnsi="Tahoma" w:cs="Tahoma" w:hint="cs"/>
          <w:sz w:val="17"/>
          <w:szCs w:val="17"/>
          <w:rtl/>
        </w:rPr>
        <w:t>והיקף</w:t>
      </w:r>
      <w:r w:rsidRPr="005A3957">
        <w:rPr>
          <w:rFonts w:ascii="Tahoma" w:hAnsi="Tahoma" w:cs="Tahoma"/>
          <w:sz w:val="17"/>
          <w:szCs w:val="17"/>
          <w:rtl/>
        </w:rPr>
        <w:t xml:space="preserve"> </w:t>
      </w:r>
      <w:r w:rsidRPr="005A3957">
        <w:rPr>
          <w:rFonts w:ascii="Tahoma" w:hAnsi="Tahoma" w:cs="Tahoma" w:hint="cs"/>
          <w:sz w:val="17"/>
          <w:szCs w:val="17"/>
          <w:rtl/>
        </w:rPr>
        <w:t>האשראי</w:t>
      </w:r>
      <w:r w:rsidRPr="005A3957">
        <w:rPr>
          <w:rFonts w:ascii="Tahoma" w:hAnsi="Tahoma" w:cs="Tahoma"/>
          <w:sz w:val="17"/>
          <w:szCs w:val="17"/>
          <w:rtl/>
        </w:rPr>
        <w:t xml:space="preserve"> </w:t>
      </w:r>
      <w:r w:rsidRPr="005A3957">
        <w:rPr>
          <w:rFonts w:ascii="Tahoma" w:hAnsi="Tahoma" w:cs="Tahoma" w:hint="cs"/>
          <w:sz w:val="17"/>
          <w:szCs w:val="17"/>
          <w:rtl/>
        </w:rPr>
        <w:t>המתקבל</w:t>
      </w:r>
      <w:r w:rsidRPr="005A3957">
        <w:rPr>
          <w:rFonts w:ascii="Tahoma" w:hAnsi="Tahoma" w:cs="Tahoma"/>
          <w:sz w:val="17"/>
          <w:szCs w:val="17"/>
          <w:rtl/>
        </w:rPr>
        <w:t xml:space="preserve"> </w:t>
      </w:r>
      <w:r w:rsidRPr="005A3957">
        <w:rPr>
          <w:rFonts w:ascii="Tahoma" w:hAnsi="Tahoma" w:cs="Tahoma" w:hint="cs"/>
          <w:sz w:val="17"/>
          <w:szCs w:val="17"/>
          <w:rtl/>
        </w:rPr>
        <w:t>מצדדים</w:t>
      </w:r>
      <w:r w:rsidRPr="005A3957">
        <w:rPr>
          <w:rFonts w:ascii="Tahoma" w:hAnsi="Tahoma" w:cs="Tahoma"/>
          <w:sz w:val="17"/>
          <w:szCs w:val="17"/>
          <w:rtl/>
        </w:rPr>
        <w:t xml:space="preserve"> </w:t>
      </w:r>
      <w:r w:rsidRPr="005A3957">
        <w:rPr>
          <w:rFonts w:ascii="Tahoma" w:hAnsi="Tahoma" w:cs="Tahoma" w:hint="cs"/>
          <w:sz w:val="17"/>
          <w:szCs w:val="17"/>
          <w:rtl/>
        </w:rPr>
        <w:t>קשורים</w:t>
      </w:r>
      <w:r w:rsidRPr="005A3957">
        <w:rPr>
          <w:rFonts w:ascii="Tahoma" w:hAnsi="Tahoma" w:cs="Tahoma"/>
          <w:sz w:val="17"/>
          <w:szCs w:val="17"/>
          <w:rtl/>
        </w:rPr>
        <w:t xml:space="preserve">, </w:t>
      </w:r>
      <w:r w:rsidRPr="005A3957">
        <w:rPr>
          <w:rFonts w:ascii="Tahoma" w:hAnsi="Tahoma" w:cs="Tahoma" w:hint="cs"/>
          <w:sz w:val="17"/>
          <w:szCs w:val="17"/>
          <w:rtl/>
        </w:rPr>
        <w:t>כדי</w:t>
      </w:r>
      <w:r w:rsidRPr="005A3957">
        <w:rPr>
          <w:rFonts w:ascii="Tahoma" w:hAnsi="Tahoma" w:cs="Tahoma"/>
          <w:sz w:val="17"/>
          <w:szCs w:val="17"/>
          <w:rtl/>
        </w:rPr>
        <w:t xml:space="preserve"> </w:t>
      </w:r>
      <w:r w:rsidRPr="005A3957">
        <w:rPr>
          <w:rFonts w:ascii="Tahoma" w:hAnsi="Tahoma" w:cs="Tahoma" w:hint="cs"/>
          <w:sz w:val="17"/>
          <w:szCs w:val="17"/>
          <w:rtl/>
        </w:rPr>
        <w:t>לעמוד</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תופעת</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מימון </w:t>
      </w:r>
      <w:r w:rsidRPr="005A3957">
        <w:rPr>
          <w:rFonts w:ascii="Tahoma" w:hAnsi="Tahoma" w:cs="Tahoma" w:hint="cs"/>
          <w:sz w:val="17"/>
          <w:szCs w:val="17"/>
          <w:rtl/>
        </w:rPr>
        <w:t>הדק</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w:t>
      </w:r>
      <w:r w:rsidRPr="005A3957">
        <w:rPr>
          <w:rFonts w:ascii="Tahoma" w:hAnsi="Tahoma" w:cs="Tahoma" w:hint="cs"/>
          <w:sz w:val="17"/>
          <w:szCs w:val="17"/>
          <w:rtl/>
        </w:rPr>
        <w:t xml:space="preserve"> </w:t>
      </w:r>
    </w:p>
    <w:p w:rsidR="00AC7B99" w:rsidRPr="005A3957" w:rsidP="00022A72">
      <w:pPr>
        <w:spacing w:after="240"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w:t>
      </w:r>
      <w:r w:rsidRPr="005A3957">
        <w:rPr>
          <w:rFonts w:ascii="Tahoma" w:hAnsi="Tahoma" w:cs="Tahoma" w:hint="cs"/>
          <w:sz w:val="17"/>
          <w:szCs w:val="17"/>
          <w:rtl/>
        </w:rPr>
        <w:t>הרשות צוין כי</w:t>
      </w:r>
      <w:r w:rsidRPr="005A3957">
        <w:rPr>
          <w:rFonts w:ascii="Tahoma" w:hAnsi="Tahoma" w:cs="Tahoma"/>
          <w:sz w:val="17"/>
          <w:szCs w:val="17"/>
          <w:rtl/>
        </w:rPr>
        <w:t xml:space="preserve"> "בידי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היו</w:t>
      </w:r>
      <w:r w:rsidRPr="005A3957">
        <w:rPr>
          <w:rFonts w:ascii="Tahoma" w:hAnsi="Tahoma" w:cs="Tahoma"/>
          <w:sz w:val="17"/>
          <w:szCs w:val="17"/>
          <w:rtl/>
        </w:rPr>
        <w:t xml:space="preserve"> </w:t>
      </w:r>
      <w:r w:rsidRPr="005A3957">
        <w:rPr>
          <w:rFonts w:ascii="Tahoma" w:hAnsi="Tahoma" w:cs="Tahoma" w:hint="cs"/>
          <w:sz w:val="17"/>
          <w:szCs w:val="17"/>
          <w:rtl/>
        </w:rPr>
        <w:t>הנתונים</w:t>
      </w:r>
      <w:r w:rsidRPr="005A3957">
        <w:rPr>
          <w:rFonts w:ascii="Tahoma" w:hAnsi="Tahoma" w:cs="Tahoma"/>
          <w:sz w:val="17"/>
          <w:szCs w:val="17"/>
          <w:rtl/>
        </w:rPr>
        <w:t xml:space="preserve"> </w:t>
      </w:r>
      <w:r w:rsidRPr="005A3957">
        <w:rPr>
          <w:rFonts w:ascii="Tahoma" w:hAnsi="Tahoma" w:cs="Tahoma" w:hint="cs"/>
          <w:sz w:val="17"/>
          <w:szCs w:val="17"/>
          <w:rtl/>
        </w:rPr>
        <w:t>המלאים</w:t>
      </w:r>
      <w:r w:rsidRPr="005A3957">
        <w:rPr>
          <w:rFonts w:ascii="Tahoma" w:hAnsi="Tahoma" w:cs="Tahoma"/>
          <w:sz w:val="17"/>
          <w:szCs w:val="17"/>
          <w:rtl/>
        </w:rPr>
        <w:t xml:space="preserve"> </w:t>
      </w:r>
      <w:r w:rsidRPr="005A3957">
        <w:rPr>
          <w:rFonts w:ascii="Tahoma" w:hAnsi="Tahoma" w:cs="Tahoma" w:hint="cs"/>
          <w:sz w:val="17"/>
          <w:szCs w:val="17"/>
          <w:rtl/>
        </w:rPr>
        <w:t>שיכלו</w:t>
      </w:r>
      <w:r w:rsidRPr="005A3957">
        <w:rPr>
          <w:rFonts w:ascii="Tahoma" w:hAnsi="Tahoma" w:cs="Tahoma"/>
          <w:sz w:val="17"/>
          <w:szCs w:val="17"/>
          <w:rtl/>
        </w:rPr>
        <w:t xml:space="preserve"> </w:t>
      </w:r>
      <w:r w:rsidRPr="005A3957">
        <w:rPr>
          <w:rFonts w:ascii="Tahoma" w:hAnsi="Tahoma" w:cs="Tahoma" w:hint="cs"/>
          <w:sz w:val="17"/>
          <w:szCs w:val="17"/>
          <w:rtl/>
        </w:rPr>
        <w:t>לשקף</w:t>
      </w:r>
      <w:r w:rsidRPr="005A3957">
        <w:rPr>
          <w:rFonts w:ascii="Tahoma" w:hAnsi="Tahoma" w:cs="Tahoma"/>
          <w:sz w:val="17"/>
          <w:szCs w:val="17"/>
          <w:rtl/>
        </w:rPr>
        <w:t xml:space="preserve"> </w:t>
      </w:r>
      <w:r w:rsidRPr="005A3957">
        <w:rPr>
          <w:rFonts w:ascii="Tahoma" w:hAnsi="Tahoma" w:cs="Tahoma" w:hint="cs"/>
          <w:sz w:val="17"/>
          <w:szCs w:val="17"/>
          <w:rtl/>
        </w:rPr>
        <w:t>נאמנה</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היקף</w:t>
      </w:r>
      <w:r w:rsidRPr="005A3957">
        <w:rPr>
          <w:rFonts w:ascii="Tahoma" w:hAnsi="Tahoma" w:cs="Tahoma"/>
          <w:sz w:val="17"/>
          <w:szCs w:val="17"/>
          <w:rtl/>
        </w:rPr>
        <w:t xml:space="preserve"> </w:t>
      </w:r>
      <w:r w:rsidRPr="005A3957">
        <w:rPr>
          <w:rFonts w:ascii="Tahoma" w:hAnsi="Tahoma" w:cs="Tahoma" w:hint="cs"/>
          <w:sz w:val="17"/>
          <w:szCs w:val="17"/>
          <w:rtl/>
        </w:rPr>
        <w:t>תשלומי</w:t>
      </w:r>
      <w:r w:rsidRPr="005A3957">
        <w:rPr>
          <w:rFonts w:ascii="Tahoma" w:hAnsi="Tahoma" w:cs="Tahoma"/>
          <w:sz w:val="17"/>
          <w:szCs w:val="17"/>
          <w:rtl/>
        </w:rPr>
        <w:t xml:space="preserve"> </w:t>
      </w:r>
      <w:r w:rsidRPr="005A3957">
        <w:rPr>
          <w:rFonts w:ascii="Tahoma" w:hAnsi="Tahoma" w:cs="Tahoma" w:hint="cs"/>
          <w:sz w:val="17"/>
          <w:szCs w:val="17"/>
          <w:rtl/>
        </w:rPr>
        <w:t>הריבית</w:t>
      </w:r>
      <w:r w:rsidRPr="005A3957">
        <w:rPr>
          <w:rFonts w:ascii="Tahoma" w:hAnsi="Tahoma" w:cs="Tahoma"/>
          <w:sz w:val="17"/>
          <w:szCs w:val="17"/>
          <w:rtl/>
        </w:rPr>
        <w:t xml:space="preserve"> </w:t>
      </w:r>
      <w:r w:rsidRPr="005A3957">
        <w:rPr>
          <w:rFonts w:ascii="Tahoma" w:hAnsi="Tahoma" w:cs="Tahoma" w:hint="cs"/>
          <w:sz w:val="17"/>
          <w:szCs w:val="17"/>
          <w:rtl/>
        </w:rPr>
        <w:t>שמשלמות</w:t>
      </w:r>
      <w:r w:rsidRPr="005A3957">
        <w:rPr>
          <w:rFonts w:ascii="Tahoma" w:hAnsi="Tahoma" w:cs="Tahoma"/>
          <w:sz w:val="17"/>
          <w:szCs w:val="17"/>
          <w:rtl/>
        </w:rPr>
        <w:t xml:space="preserve"> </w:t>
      </w:r>
      <w:r w:rsidRPr="005A3957">
        <w:rPr>
          <w:rFonts w:ascii="Tahoma" w:hAnsi="Tahoma" w:cs="Tahoma" w:hint="cs"/>
          <w:sz w:val="17"/>
          <w:szCs w:val="17"/>
          <w:rtl/>
        </w:rPr>
        <w:t>חברות</w:t>
      </w:r>
      <w:r w:rsidRPr="005A3957">
        <w:rPr>
          <w:rFonts w:ascii="Tahoma" w:hAnsi="Tahoma" w:cs="Tahoma"/>
          <w:sz w:val="17"/>
          <w:szCs w:val="17"/>
          <w:rtl/>
        </w:rPr>
        <w:t xml:space="preserve"> </w:t>
      </w:r>
      <w:r w:rsidRPr="005A3957">
        <w:rPr>
          <w:rFonts w:ascii="Tahoma" w:hAnsi="Tahoma" w:cs="Tahoma" w:hint="cs"/>
          <w:sz w:val="17"/>
          <w:szCs w:val="17"/>
          <w:rtl/>
        </w:rPr>
        <w:t>ישראליות</w:t>
      </w:r>
      <w:r w:rsidRPr="005A3957">
        <w:rPr>
          <w:rFonts w:ascii="Tahoma" w:hAnsi="Tahoma" w:cs="Tahoma"/>
          <w:sz w:val="17"/>
          <w:szCs w:val="17"/>
          <w:rtl/>
        </w:rPr>
        <w:t xml:space="preserve"> </w:t>
      </w:r>
      <w:r w:rsidRPr="005A3957">
        <w:rPr>
          <w:rFonts w:ascii="Tahoma" w:hAnsi="Tahoma" w:cs="Tahoma" w:hint="cs"/>
          <w:sz w:val="17"/>
          <w:szCs w:val="17"/>
          <w:rtl/>
        </w:rPr>
        <w:t>לחברות</w:t>
      </w:r>
      <w:r w:rsidRPr="005A3957">
        <w:rPr>
          <w:rFonts w:ascii="Tahoma" w:hAnsi="Tahoma" w:cs="Tahoma"/>
          <w:sz w:val="17"/>
          <w:szCs w:val="17"/>
          <w:rtl/>
        </w:rPr>
        <w:t xml:space="preserve"> </w:t>
      </w:r>
      <w:r w:rsidRPr="005A3957">
        <w:rPr>
          <w:rFonts w:ascii="Tahoma" w:hAnsi="Tahoma" w:cs="Tahoma" w:hint="cs"/>
          <w:sz w:val="17"/>
          <w:szCs w:val="17"/>
          <w:rtl/>
        </w:rPr>
        <w:t>זרות</w:t>
      </w:r>
      <w:r w:rsidRPr="005A3957">
        <w:rPr>
          <w:rFonts w:ascii="Tahoma" w:hAnsi="Tahoma" w:cs="Tahoma"/>
          <w:sz w:val="17"/>
          <w:szCs w:val="17"/>
          <w:rtl/>
        </w:rPr>
        <w:t xml:space="preserve"> </w:t>
      </w:r>
      <w:r w:rsidRPr="005A3957">
        <w:rPr>
          <w:rFonts w:ascii="Tahoma" w:hAnsi="Tahoma" w:cs="Tahoma" w:hint="cs"/>
          <w:sz w:val="17"/>
          <w:szCs w:val="17"/>
          <w:rtl/>
        </w:rPr>
        <w:t>וזאת</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היתר</w:t>
      </w:r>
      <w:r w:rsidRPr="005A3957">
        <w:rPr>
          <w:rFonts w:ascii="Tahoma" w:hAnsi="Tahoma" w:cs="Tahoma"/>
          <w:sz w:val="17"/>
          <w:szCs w:val="17"/>
          <w:rtl/>
        </w:rPr>
        <w:t xml:space="preserve"> </w:t>
      </w:r>
      <w:r w:rsidRPr="005A3957">
        <w:rPr>
          <w:rFonts w:ascii="Tahoma" w:hAnsi="Tahoma" w:cs="Tahoma" w:hint="cs"/>
          <w:sz w:val="17"/>
          <w:szCs w:val="17"/>
          <w:rtl/>
        </w:rPr>
        <w:t>בשל</w:t>
      </w:r>
      <w:r w:rsidRPr="005A3957">
        <w:rPr>
          <w:rFonts w:ascii="Tahoma" w:hAnsi="Tahoma" w:cs="Tahoma"/>
          <w:sz w:val="17"/>
          <w:szCs w:val="17"/>
          <w:rtl/>
        </w:rPr>
        <w:t xml:space="preserve"> </w:t>
      </w:r>
      <w:r w:rsidRPr="005A3957">
        <w:rPr>
          <w:rFonts w:ascii="Tahoma" w:hAnsi="Tahoma" w:cs="Tahoma" w:hint="cs"/>
          <w:sz w:val="17"/>
          <w:szCs w:val="17"/>
          <w:rtl/>
        </w:rPr>
        <w:t>העובדה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היו</w:t>
      </w:r>
      <w:r w:rsidRPr="005A3957">
        <w:rPr>
          <w:rFonts w:ascii="Tahoma" w:hAnsi="Tahoma" w:cs="Tahoma"/>
          <w:sz w:val="17"/>
          <w:szCs w:val="17"/>
          <w:rtl/>
        </w:rPr>
        <w:t xml:space="preserve"> </w:t>
      </w:r>
      <w:r w:rsidRPr="005A3957">
        <w:rPr>
          <w:rFonts w:ascii="Tahoma" w:hAnsi="Tahoma" w:cs="Tahoma" w:hint="cs"/>
          <w:sz w:val="17"/>
          <w:szCs w:val="17"/>
          <w:rtl/>
        </w:rPr>
        <w:t>במערכת</w:t>
      </w:r>
      <w:r w:rsidRPr="005A3957">
        <w:rPr>
          <w:rFonts w:ascii="Tahoma" w:hAnsi="Tahoma" w:cs="Tahoma"/>
          <w:sz w:val="17"/>
          <w:szCs w:val="17"/>
          <w:rtl/>
        </w:rPr>
        <w:t xml:space="preserve"> </w:t>
      </w:r>
      <w:r w:rsidRPr="005A3957">
        <w:rPr>
          <w:rFonts w:ascii="Tahoma" w:hAnsi="Tahoma" w:cs="Tahoma" w:hint="cs"/>
          <w:sz w:val="17"/>
          <w:szCs w:val="17"/>
          <w:rtl/>
        </w:rPr>
        <w:t>שע</w:t>
      </w:r>
      <w:r w:rsidRPr="005A3957">
        <w:rPr>
          <w:rFonts w:ascii="Tahoma" w:hAnsi="Tahoma" w:cs="Tahoma"/>
          <w:sz w:val="17"/>
          <w:szCs w:val="17"/>
          <w:rtl/>
        </w:rPr>
        <w:t xml:space="preserve">"מ </w:t>
      </w:r>
      <w:r w:rsidRPr="005A3957">
        <w:rPr>
          <w:rFonts w:ascii="Tahoma" w:hAnsi="Tahoma" w:cs="Tahoma" w:hint="cs"/>
          <w:sz w:val="17"/>
          <w:szCs w:val="17"/>
          <w:rtl/>
        </w:rPr>
        <w:t>נתוני</w:t>
      </w:r>
      <w:r w:rsidRPr="005A3957">
        <w:rPr>
          <w:rFonts w:ascii="Tahoma" w:hAnsi="Tahoma" w:cs="Tahoma"/>
          <w:sz w:val="17"/>
          <w:szCs w:val="17"/>
          <w:rtl/>
        </w:rPr>
        <w:t xml:space="preserve"> </w:t>
      </w:r>
      <w:r w:rsidRPr="005A3957">
        <w:rPr>
          <w:rFonts w:ascii="Tahoma" w:hAnsi="Tahoma" w:cs="Tahoma" w:hint="cs"/>
          <w:sz w:val="17"/>
          <w:szCs w:val="17"/>
          <w:rtl/>
        </w:rPr>
        <w:t>החברות</w:t>
      </w:r>
      <w:r w:rsidRPr="005A3957">
        <w:rPr>
          <w:rFonts w:ascii="Tahoma" w:hAnsi="Tahoma" w:cs="Tahoma"/>
          <w:sz w:val="17"/>
          <w:szCs w:val="17"/>
          <w:rtl/>
        </w:rPr>
        <w:t xml:space="preserve"> </w:t>
      </w:r>
      <w:r w:rsidRPr="005A3957">
        <w:rPr>
          <w:rFonts w:ascii="Tahoma" w:hAnsi="Tahoma" w:cs="Tahoma" w:hint="cs"/>
          <w:sz w:val="17"/>
          <w:szCs w:val="17"/>
          <w:rtl/>
        </w:rPr>
        <w:t>המיוחדות</w:t>
      </w:r>
      <w:r w:rsidRPr="005A3957">
        <w:rPr>
          <w:rFonts w:ascii="Tahoma" w:hAnsi="Tahoma" w:cs="Tahoma"/>
          <w:sz w:val="17"/>
          <w:szCs w:val="17"/>
          <w:rtl/>
        </w:rPr>
        <w:t xml:space="preserve">. </w:t>
      </w:r>
      <w:r w:rsidRPr="005A3957">
        <w:rPr>
          <w:rFonts w:ascii="Tahoma" w:hAnsi="Tahoma" w:cs="Tahoma" w:hint="cs"/>
          <w:sz w:val="17"/>
          <w:szCs w:val="17"/>
          <w:rtl/>
        </w:rPr>
        <w:t>לאור</w:t>
      </w:r>
      <w:r w:rsidRPr="005A3957">
        <w:rPr>
          <w:rFonts w:ascii="Tahoma" w:hAnsi="Tahoma" w:cs="Tahoma"/>
          <w:sz w:val="17"/>
          <w:szCs w:val="17"/>
          <w:rtl/>
        </w:rPr>
        <w:t xml:space="preserve"> </w:t>
      </w:r>
      <w:r w:rsidRPr="005A3957">
        <w:rPr>
          <w:rFonts w:ascii="Tahoma" w:hAnsi="Tahoma" w:cs="Tahoma" w:hint="cs"/>
          <w:sz w:val="17"/>
          <w:szCs w:val="17"/>
          <w:rtl/>
        </w:rPr>
        <w:t>זאת</w:t>
      </w:r>
      <w:r w:rsidRPr="005A3957">
        <w:rPr>
          <w:rFonts w:ascii="Tahoma" w:hAnsi="Tahoma" w:cs="Tahoma"/>
          <w:sz w:val="17"/>
          <w:szCs w:val="17"/>
          <w:rtl/>
        </w:rPr>
        <w:t xml:space="preserve">, </w:t>
      </w:r>
      <w:r w:rsidRPr="005A3957">
        <w:rPr>
          <w:rFonts w:ascii="Tahoma" w:hAnsi="Tahoma" w:cs="Tahoma" w:hint="cs"/>
          <w:sz w:val="17"/>
          <w:szCs w:val="17"/>
          <w:rtl/>
        </w:rPr>
        <w:t>הוחלט</w:t>
      </w:r>
      <w:r w:rsidRPr="005A3957">
        <w:rPr>
          <w:rFonts w:ascii="Tahoma" w:hAnsi="Tahoma" w:cs="Tahoma"/>
          <w:sz w:val="17"/>
          <w:szCs w:val="17"/>
          <w:rtl/>
        </w:rPr>
        <w:t xml:space="preserve"> </w:t>
      </w:r>
      <w:r w:rsidRPr="005A3957">
        <w:rPr>
          <w:rFonts w:ascii="Tahoma" w:hAnsi="Tahoma" w:cs="Tahoma" w:hint="cs"/>
          <w:sz w:val="17"/>
          <w:szCs w:val="17"/>
          <w:rtl/>
        </w:rPr>
        <w:t>לפנות</w:t>
      </w:r>
      <w:r w:rsidRPr="005A3957">
        <w:rPr>
          <w:rFonts w:ascii="Tahoma" w:hAnsi="Tahoma" w:cs="Tahoma"/>
          <w:sz w:val="17"/>
          <w:szCs w:val="17"/>
          <w:rtl/>
        </w:rPr>
        <w:t xml:space="preserve"> </w:t>
      </w:r>
      <w:r w:rsidRPr="005A3957">
        <w:rPr>
          <w:rFonts w:ascii="Tahoma" w:hAnsi="Tahoma" w:cs="Tahoma" w:hint="cs"/>
          <w:sz w:val="17"/>
          <w:szCs w:val="17"/>
          <w:rtl/>
        </w:rPr>
        <w:t>לבנק</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לקבלת</w:t>
      </w:r>
      <w:r w:rsidRPr="005A3957">
        <w:rPr>
          <w:rFonts w:ascii="Tahoma" w:hAnsi="Tahoma" w:cs="Tahoma"/>
          <w:sz w:val="17"/>
          <w:szCs w:val="17"/>
          <w:rtl/>
        </w:rPr>
        <w:t xml:space="preserve"> </w:t>
      </w:r>
      <w:r w:rsidRPr="005A3957">
        <w:rPr>
          <w:rFonts w:ascii="Tahoma" w:hAnsi="Tahoma" w:cs="Tahoma" w:hint="cs"/>
          <w:sz w:val="17"/>
          <w:szCs w:val="17"/>
          <w:rtl/>
        </w:rPr>
        <w:t>הנתונים</w:t>
      </w:r>
      <w:r w:rsidRPr="005A3957">
        <w:rPr>
          <w:rFonts w:ascii="Tahoma" w:hAnsi="Tahoma" w:cs="Tahoma"/>
          <w:sz w:val="17"/>
          <w:szCs w:val="17"/>
          <w:rtl/>
        </w:rPr>
        <w:t xml:space="preserve"> </w:t>
      </w:r>
      <w:r w:rsidRPr="005A3957">
        <w:rPr>
          <w:rFonts w:ascii="Tahoma" w:hAnsi="Tahoma" w:cs="Tahoma" w:hint="cs"/>
          <w:sz w:val="17"/>
          <w:szCs w:val="17"/>
          <w:rtl/>
        </w:rPr>
        <w:t>הדרושים</w:t>
      </w:r>
      <w:r w:rsidRPr="005A3957">
        <w:rPr>
          <w:rFonts w:ascii="Tahoma" w:hAnsi="Tahoma" w:cs="Tahoma"/>
          <w:sz w:val="17"/>
          <w:szCs w:val="17"/>
          <w:rtl/>
        </w:rPr>
        <w:t xml:space="preserve"> </w:t>
      </w:r>
      <w:r w:rsidRPr="005A3957">
        <w:rPr>
          <w:rFonts w:ascii="Tahoma" w:hAnsi="Tahoma" w:cs="Tahoma" w:hint="cs"/>
          <w:sz w:val="17"/>
          <w:szCs w:val="17"/>
          <w:rtl/>
        </w:rPr>
        <w:t>לשם</w:t>
      </w:r>
      <w:r w:rsidRPr="005A3957">
        <w:rPr>
          <w:rFonts w:ascii="Tahoma" w:hAnsi="Tahoma" w:cs="Tahoma"/>
          <w:sz w:val="17"/>
          <w:szCs w:val="17"/>
          <w:rtl/>
        </w:rPr>
        <w:t xml:space="preserve"> </w:t>
      </w:r>
      <w:r w:rsidRPr="005A3957">
        <w:rPr>
          <w:rFonts w:ascii="Tahoma" w:hAnsi="Tahoma" w:cs="Tahoma" w:hint="cs"/>
          <w:sz w:val="17"/>
          <w:szCs w:val="17"/>
          <w:rtl/>
        </w:rPr>
        <w:t>החלטה</w:t>
      </w:r>
      <w:r w:rsidRPr="005A3957">
        <w:rPr>
          <w:rFonts w:ascii="Tahoma" w:hAnsi="Tahoma" w:cs="Tahoma"/>
          <w:sz w:val="17"/>
          <w:szCs w:val="17"/>
          <w:rtl/>
        </w:rPr>
        <w:t xml:space="preserve"> </w:t>
      </w:r>
      <w:r w:rsidRPr="005A3957">
        <w:rPr>
          <w:rFonts w:ascii="Tahoma" w:hAnsi="Tahoma" w:cs="Tahoma" w:hint="cs"/>
          <w:sz w:val="17"/>
          <w:szCs w:val="17"/>
          <w:rtl/>
        </w:rPr>
        <w:t>בנושא</w:t>
      </w:r>
      <w:r w:rsidRPr="005A3957">
        <w:rPr>
          <w:rFonts w:ascii="Tahoma" w:hAnsi="Tahoma" w:cs="Tahoma"/>
          <w:sz w:val="17"/>
          <w:szCs w:val="17"/>
          <w:rtl/>
        </w:rPr>
        <w:t>".</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על</w:t>
      </w:r>
      <w:r w:rsidRPr="005A3957">
        <w:rPr>
          <w:rtl/>
        </w:rPr>
        <w:t xml:space="preserve"> </w:t>
      </w:r>
      <w:r w:rsidRPr="005A3957">
        <w:rPr>
          <w:rFonts w:hint="cs"/>
          <w:rtl/>
        </w:rPr>
        <w:t>הרשות</w:t>
      </w:r>
      <w:r w:rsidRPr="005A3957">
        <w:rPr>
          <w:rtl/>
        </w:rPr>
        <w:t xml:space="preserve"> </w:t>
      </w:r>
      <w:r w:rsidRPr="005A3957">
        <w:rPr>
          <w:rFonts w:hint="cs"/>
          <w:rtl/>
        </w:rPr>
        <w:t>להשלים</w:t>
      </w:r>
      <w:r w:rsidRPr="005A3957">
        <w:rPr>
          <w:rtl/>
        </w:rPr>
        <w:t xml:space="preserve"> את </w:t>
      </w:r>
      <w:r w:rsidRPr="005A3957">
        <w:rPr>
          <w:rFonts w:hint="cs"/>
          <w:rtl/>
        </w:rPr>
        <w:t xml:space="preserve">המידע בדבר תשלומי הריבית לחו"ל. בנוסף, על הרשות להשלים את </w:t>
      </w:r>
      <w:r w:rsidRPr="005A3957">
        <w:rPr>
          <w:rtl/>
        </w:rPr>
        <w:t xml:space="preserve">עבודת המטה בעניין המימון הדק </w:t>
      </w:r>
      <w:r w:rsidRPr="005A3957">
        <w:rPr>
          <w:rFonts w:hint="cs"/>
          <w:rtl/>
        </w:rPr>
        <w:t>ו</w:t>
      </w:r>
      <w:r w:rsidRPr="005A3957">
        <w:rPr>
          <w:rtl/>
        </w:rPr>
        <w:t xml:space="preserve">לשקול התקנת </w:t>
      </w:r>
      <w:r w:rsidRPr="005A3957">
        <w:rPr>
          <w:rFonts w:hint="cs"/>
          <w:rtl/>
        </w:rPr>
        <w:t>כללים לגבי</w:t>
      </w:r>
      <w:r w:rsidRPr="005A3957">
        <w:rPr>
          <w:rtl/>
        </w:rPr>
        <w:t xml:space="preserve"> </w:t>
      </w:r>
      <w:r w:rsidRPr="005A3957">
        <w:rPr>
          <w:rFonts w:hint="cs"/>
          <w:rtl/>
        </w:rPr>
        <w:t>מימון</w:t>
      </w:r>
      <w:r w:rsidRPr="005A3957">
        <w:rPr>
          <w:rtl/>
        </w:rPr>
        <w:t xml:space="preserve"> </w:t>
      </w:r>
      <w:r w:rsidRPr="005A3957">
        <w:rPr>
          <w:rFonts w:hint="cs"/>
          <w:rtl/>
        </w:rPr>
        <w:t>דק,</w:t>
      </w:r>
      <w:r w:rsidRPr="005A3957">
        <w:rPr>
          <w:rtl/>
        </w:rPr>
        <w:t xml:space="preserve"> </w:t>
      </w:r>
      <w:r w:rsidRPr="005A3957">
        <w:rPr>
          <w:rFonts w:hint="cs"/>
          <w:rtl/>
        </w:rPr>
        <w:t>כמקובל</w:t>
      </w:r>
      <w:r w:rsidRPr="005A3957">
        <w:rPr>
          <w:rtl/>
        </w:rPr>
        <w:t xml:space="preserve"> </w:t>
      </w:r>
      <w:r w:rsidRPr="005A3957">
        <w:rPr>
          <w:rFonts w:hint="cs"/>
          <w:rtl/>
        </w:rPr>
        <w:t>בעולם</w:t>
      </w:r>
      <w:r w:rsidRPr="005A3957">
        <w:rPr>
          <w:rtl/>
        </w:rPr>
        <w:t xml:space="preserve">. </w:t>
      </w:r>
    </w:p>
    <w:p w:rsidR="00AC7B99" w:rsidRPr="005A3957" w:rsidP="00E15C96">
      <w:pPr>
        <w:spacing w:line="240" w:lineRule="exact"/>
        <w:ind w:right="2268"/>
        <w:jc w:val="both"/>
        <w:rPr>
          <w:rFonts w:ascii="Tahoma" w:hAnsi="Tahoma" w:cs="Tahoma"/>
          <w:sz w:val="17"/>
          <w:szCs w:val="17"/>
          <w:rtl/>
        </w:rPr>
      </w:pPr>
      <w:bookmarkStart w:id="18" w:name="_Toc427133832"/>
    </w:p>
    <w:p w:rsidR="00AC7B99" w:rsidRPr="00D40C36" w:rsidP="00E26A8A">
      <w:pPr>
        <w:pStyle w:val="KOT4"/>
        <w:ind w:right="2268"/>
        <w:rPr>
          <w:rtl/>
        </w:rPr>
      </w:pPr>
      <w:r w:rsidRPr="00D40C36">
        <w:rPr>
          <w:rFonts w:hint="eastAsia"/>
          <w:rtl/>
        </w:rPr>
        <w:t>היערכות</w:t>
      </w:r>
      <w:r w:rsidRPr="00D40C36">
        <w:rPr>
          <w:rtl/>
        </w:rPr>
        <w:t xml:space="preserve"> </w:t>
      </w:r>
      <w:r w:rsidRPr="00D40C36">
        <w:rPr>
          <w:rFonts w:hint="eastAsia"/>
          <w:rtl/>
        </w:rPr>
        <w:t>בין</w:t>
      </w:r>
      <w:r w:rsidRPr="00D40C36">
        <w:rPr>
          <w:rFonts w:hint="cs"/>
          <w:rtl/>
        </w:rPr>
        <w:t>-</w:t>
      </w:r>
      <w:r w:rsidRPr="00D40C36">
        <w:rPr>
          <w:rFonts w:hint="eastAsia"/>
          <w:rtl/>
        </w:rPr>
        <w:t>משרדית</w:t>
      </w:r>
      <w:r w:rsidRPr="00D40C36">
        <w:rPr>
          <w:rtl/>
        </w:rPr>
        <w:t xml:space="preserve"> </w:t>
      </w:r>
      <w:r w:rsidRPr="00D40C36">
        <w:rPr>
          <w:rFonts w:hint="cs"/>
          <w:rtl/>
        </w:rPr>
        <w:t>בנוגע</w:t>
      </w:r>
      <w:r w:rsidRPr="00D40C36">
        <w:rPr>
          <w:rtl/>
        </w:rPr>
        <w:t xml:space="preserve"> </w:t>
      </w:r>
      <w:r w:rsidRPr="00D40C36">
        <w:rPr>
          <w:rFonts w:hint="cs"/>
          <w:rtl/>
        </w:rPr>
        <w:t>ל</w:t>
      </w:r>
      <w:r w:rsidRPr="00D40C36">
        <w:rPr>
          <w:rFonts w:hint="eastAsia"/>
          <w:rtl/>
        </w:rPr>
        <w:t>י</w:t>
      </w:r>
      <w:r w:rsidRPr="00D40C36">
        <w:rPr>
          <w:rFonts w:hint="cs"/>
          <w:rtl/>
        </w:rPr>
        <w:t>ו</w:t>
      </w:r>
      <w:r w:rsidRPr="00D40C36">
        <w:rPr>
          <w:rFonts w:hint="eastAsia"/>
          <w:rtl/>
        </w:rPr>
        <w:t>זמה</w:t>
      </w:r>
      <w:r w:rsidRPr="00D40C36">
        <w:rPr>
          <w:rtl/>
        </w:rPr>
        <w:t xml:space="preserve"> </w:t>
      </w:r>
      <w:r w:rsidRPr="00D40C36">
        <w:rPr>
          <w:rFonts w:hint="eastAsia"/>
          <w:rtl/>
        </w:rPr>
        <w:t>לתיקון</w:t>
      </w:r>
      <w:r w:rsidRPr="00D40C36">
        <w:rPr>
          <w:rtl/>
        </w:rPr>
        <w:t xml:space="preserve"> </w:t>
      </w:r>
      <w:r w:rsidRPr="00D40C36">
        <w:rPr>
          <w:rFonts w:hint="eastAsia"/>
          <w:rtl/>
        </w:rPr>
        <w:t>כללי</w:t>
      </w:r>
      <w:r w:rsidRPr="00D40C36">
        <w:rPr>
          <w:rtl/>
        </w:rPr>
        <w:t xml:space="preserve"> </w:t>
      </w:r>
      <w:r w:rsidRPr="00D40C36">
        <w:rPr>
          <w:rFonts w:hint="eastAsia"/>
          <w:rtl/>
        </w:rPr>
        <w:t>המיסוי</w:t>
      </w:r>
      <w:r w:rsidRPr="00D40C36">
        <w:rPr>
          <w:rFonts w:hint="cs"/>
          <w:rtl/>
        </w:rPr>
        <w:t xml:space="preserve"> </w:t>
      </w:r>
      <w:r w:rsidRPr="00D40C36">
        <w:rPr>
          <w:rFonts w:hint="eastAsia"/>
          <w:rtl/>
        </w:rPr>
        <w:t>הבי</w:t>
      </w:r>
      <w:r w:rsidRPr="00D40C36">
        <w:rPr>
          <w:rFonts w:hint="cs"/>
          <w:rtl/>
        </w:rPr>
        <w:t>ן-</w:t>
      </w:r>
      <w:r w:rsidRPr="00D40C36">
        <w:rPr>
          <w:rFonts w:hint="eastAsia"/>
          <w:rtl/>
        </w:rPr>
        <w:t>לאומי</w:t>
      </w:r>
      <w:bookmarkEnd w:id="18"/>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בשנים האחרונות</w:t>
      </w:r>
      <w:r w:rsidRPr="005A3957">
        <w:rPr>
          <w:rFonts w:ascii="Tahoma" w:hAnsi="Tahoma" w:cs="Tahoma"/>
          <w:sz w:val="17"/>
          <w:szCs w:val="17"/>
          <w:rtl/>
        </w:rPr>
        <w:t xml:space="preserve"> מתפתחת בעולם מגמה של מ</w:t>
      </w:r>
      <w:r w:rsidRPr="005A3957">
        <w:rPr>
          <w:rFonts w:ascii="Tahoma" w:hAnsi="Tahoma" w:cs="Tahoma" w:hint="cs"/>
          <w:sz w:val="17"/>
          <w:szCs w:val="17"/>
          <w:rtl/>
        </w:rPr>
        <w:t>אבק</w:t>
      </w:r>
      <w:r w:rsidRPr="005A3957">
        <w:rPr>
          <w:rFonts w:ascii="Tahoma" w:hAnsi="Tahoma" w:cs="Tahoma"/>
          <w:sz w:val="17"/>
          <w:szCs w:val="17"/>
          <w:rtl/>
        </w:rPr>
        <w:t xml:space="preserve"> בתכנוני המס. </w:t>
      </w:r>
      <w:r w:rsidRPr="005A3957">
        <w:rPr>
          <w:rFonts w:ascii="Tahoma" w:hAnsi="Tahoma" w:cs="Tahoma" w:hint="cs"/>
          <w:sz w:val="17"/>
          <w:szCs w:val="17"/>
          <w:rtl/>
        </w:rPr>
        <w:t>זאת</w:t>
      </w:r>
      <w:r w:rsidRPr="005A3957">
        <w:rPr>
          <w:rFonts w:ascii="Tahoma" w:hAnsi="Tahoma" w:cs="Tahoma"/>
          <w:sz w:val="17"/>
          <w:szCs w:val="17"/>
          <w:rtl/>
        </w:rPr>
        <w:t xml:space="preserve"> בין השאר כדי לשים קץ למצב שבו חברות ענק רווחיות </w:t>
      </w:r>
      <w:r w:rsidRPr="005A3957">
        <w:rPr>
          <w:rFonts w:ascii="Tahoma" w:hAnsi="Tahoma" w:cs="Tahoma" w:hint="cs"/>
          <w:sz w:val="17"/>
          <w:szCs w:val="17"/>
          <w:rtl/>
        </w:rPr>
        <w:t>ביותר</w:t>
      </w:r>
      <w:r w:rsidRPr="005A3957">
        <w:rPr>
          <w:rFonts w:ascii="Tahoma" w:hAnsi="Tahoma" w:cs="Tahoma"/>
          <w:sz w:val="17"/>
          <w:szCs w:val="17"/>
          <w:rtl/>
        </w:rPr>
        <w:t xml:space="preserve"> מתחמקות מתשלום מס </w:t>
      </w:r>
      <w:r w:rsidRPr="005A3957">
        <w:rPr>
          <w:rFonts w:ascii="Tahoma" w:hAnsi="Tahoma" w:cs="Tahoma" w:hint="cs"/>
          <w:sz w:val="17"/>
          <w:szCs w:val="17"/>
          <w:rtl/>
        </w:rPr>
        <w:t>באמצעות</w:t>
      </w:r>
      <w:r w:rsidRPr="005A3957">
        <w:rPr>
          <w:rFonts w:ascii="Tahoma" w:hAnsi="Tahoma" w:cs="Tahoma"/>
          <w:sz w:val="17"/>
          <w:szCs w:val="17"/>
          <w:rtl/>
        </w:rPr>
        <w:t xml:space="preserve"> תכנוני מס. </w:t>
      </w:r>
      <w:r w:rsidRPr="005A3957">
        <w:rPr>
          <w:rFonts w:ascii="Tahoma" w:hAnsi="Tahoma" w:cs="Tahoma" w:hint="cs"/>
          <w:sz w:val="17"/>
          <w:szCs w:val="17"/>
          <w:rtl/>
        </w:rPr>
        <w:t>ב</w:t>
      </w:r>
      <w:r w:rsidRPr="005A3957">
        <w:rPr>
          <w:rFonts w:ascii="Tahoma" w:hAnsi="Tahoma" w:cs="Tahoma"/>
          <w:sz w:val="17"/>
          <w:szCs w:val="17"/>
          <w:rtl/>
        </w:rPr>
        <w:t xml:space="preserve">אפריל 2014 הגיש </w:t>
      </w:r>
      <w:r w:rsidRPr="005A3957">
        <w:rPr>
          <w:rFonts w:ascii="Tahoma" w:hAnsi="Tahoma" w:cs="Tahoma"/>
          <w:sz w:val="17"/>
          <w:szCs w:val="17"/>
        </w:rPr>
        <w:t>OECD</w:t>
      </w:r>
      <w:r w:rsidRPr="005A3957">
        <w:rPr>
          <w:rFonts w:ascii="Tahoma" w:hAnsi="Tahoma" w:cs="Tahoma"/>
          <w:sz w:val="17"/>
          <w:szCs w:val="17"/>
          <w:rtl/>
        </w:rPr>
        <w:t xml:space="preserve"> דוח ראשוני</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ובו צוינו</w:t>
      </w:r>
      <w:r w:rsidRPr="005A3957">
        <w:rPr>
          <w:rFonts w:ascii="Tahoma" w:hAnsi="Tahoma" w:cs="Tahoma"/>
          <w:sz w:val="17"/>
          <w:szCs w:val="17"/>
          <w:rtl/>
        </w:rPr>
        <w:t xml:space="preserve"> 15 נושאים עיקריים שיש לטפל בהם</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כמו כן נ</w:t>
      </w:r>
      <w:r w:rsidRPr="005A3957">
        <w:rPr>
          <w:rFonts w:ascii="Tahoma" w:hAnsi="Tahoma" w:cs="Tahoma"/>
          <w:sz w:val="17"/>
          <w:szCs w:val="17"/>
          <w:rtl/>
        </w:rPr>
        <w:t xml:space="preserve">קבע </w:t>
      </w:r>
      <w:r w:rsidRPr="005A3957">
        <w:rPr>
          <w:rFonts w:ascii="Tahoma" w:hAnsi="Tahoma" w:cs="Tahoma" w:hint="cs"/>
          <w:sz w:val="17"/>
          <w:szCs w:val="17"/>
          <w:rtl/>
        </w:rPr>
        <w:t xml:space="preserve">בו </w:t>
      </w:r>
      <w:r w:rsidRPr="005A3957">
        <w:rPr>
          <w:rFonts w:ascii="Tahoma" w:hAnsi="Tahoma" w:cs="Tahoma"/>
          <w:sz w:val="17"/>
          <w:szCs w:val="17"/>
          <w:rtl/>
        </w:rPr>
        <w:t xml:space="preserve">לוח זמנים להשלמת גיבושה של תכנית </w:t>
      </w:r>
      <w:r w:rsidRPr="005A3957">
        <w:rPr>
          <w:rFonts w:ascii="Tahoma" w:hAnsi="Tahoma" w:cs="Tahoma"/>
          <w:sz w:val="17"/>
          <w:szCs w:val="17"/>
        </w:rPr>
        <w:t>BEPS</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ארגון </w:t>
      </w:r>
      <w:r w:rsidRPr="005A3957">
        <w:rPr>
          <w:rFonts w:ascii="Tahoma" w:hAnsi="Tahoma" w:cs="Tahoma" w:hint="cs"/>
          <w:sz w:val="17"/>
          <w:szCs w:val="17"/>
          <w:rtl/>
        </w:rPr>
        <w:t>הסביר</w:t>
      </w:r>
      <w:r w:rsidRPr="005A3957">
        <w:rPr>
          <w:rFonts w:ascii="Tahoma" w:hAnsi="Tahoma" w:cs="Tahoma"/>
          <w:sz w:val="17"/>
          <w:szCs w:val="17"/>
          <w:rtl/>
        </w:rPr>
        <w:t xml:space="preserve"> את שינוי המדיניות</w:t>
      </w:r>
      <w:r w:rsidRPr="005A3957">
        <w:rPr>
          <w:rFonts w:ascii="Tahoma" w:hAnsi="Tahoma" w:cs="Tahoma" w:hint="cs"/>
          <w:sz w:val="17"/>
          <w:szCs w:val="17"/>
          <w:rtl/>
        </w:rPr>
        <w:t xml:space="preserve"> בכללי המיסוי הבין-לאומי ב</w:t>
      </w:r>
      <w:r w:rsidRPr="005A3957">
        <w:rPr>
          <w:rFonts w:ascii="Tahoma" w:hAnsi="Tahoma" w:cs="Tahoma"/>
          <w:sz w:val="17"/>
          <w:szCs w:val="17"/>
          <w:rtl/>
        </w:rPr>
        <w:t>חשש מקריס</w:t>
      </w:r>
      <w:r w:rsidRPr="005A3957">
        <w:rPr>
          <w:rFonts w:ascii="Tahoma" w:hAnsi="Tahoma" w:cs="Tahoma" w:hint="cs"/>
          <w:sz w:val="17"/>
          <w:szCs w:val="17"/>
          <w:rtl/>
        </w:rPr>
        <w:t>ת</w:t>
      </w:r>
      <w:r w:rsidRPr="005A3957">
        <w:rPr>
          <w:rFonts w:ascii="Tahoma" w:hAnsi="Tahoma" w:cs="Tahoma"/>
          <w:sz w:val="17"/>
          <w:szCs w:val="17"/>
          <w:rtl/>
        </w:rPr>
        <w:t xml:space="preserve"> כלכלות של </w:t>
      </w:r>
      <w:r w:rsidRPr="005A3957">
        <w:rPr>
          <w:rFonts w:ascii="Tahoma" w:hAnsi="Tahoma" w:cs="Tahoma" w:hint="cs"/>
          <w:sz w:val="17"/>
          <w:szCs w:val="17"/>
          <w:rtl/>
        </w:rPr>
        <w:t>מדינות עקב</w:t>
      </w:r>
      <w:r w:rsidRPr="005A3957">
        <w:rPr>
          <w:rFonts w:ascii="Tahoma" w:hAnsi="Tahoma" w:cs="Tahoma"/>
          <w:sz w:val="17"/>
          <w:szCs w:val="17"/>
          <w:rtl/>
        </w:rPr>
        <w:t xml:space="preserve"> שחיקת הכנסותיהן ממס וכן </w:t>
      </w:r>
      <w:r w:rsidRPr="005A3957">
        <w:rPr>
          <w:rFonts w:ascii="Tahoma" w:hAnsi="Tahoma" w:cs="Tahoma" w:hint="cs"/>
          <w:sz w:val="17"/>
          <w:szCs w:val="17"/>
          <w:rtl/>
        </w:rPr>
        <w:t>ב</w:t>
      </w:r>
      <w:r w:rsidRPr="005A3957">
        <w:rPr>
          <w:rFonts w:ascii="Tahoma" w:hAnsi="Tahoma" w:cs="Tahoma"/>
          <w:sz w:val="17"/>
          <w:szCs w:val="17"/>
          <w:rtl/>
        </w:rPr>
        <w:t>חשש מה</w:t>
      </w:r>
      <w:r w:rsidRPr="005A3957">
        <w:rPr>
          <w:rFonts w:ascii="Tahoma" w:hAnsi="Tahoma" w:cs="Tahoma" w:hint="cs"/>
          <w:sz w:val="17"/>
          <w:szCs w:val="17"/>
          <w:rtl/>
        </w:rPr>
        <w:t>ע</w:t>
      </w:r>
      <w:r w:rsidRPr="005A3957">
        <w:rPr>
          <w:rFonts w:ascii="Tahoma" w:hAnsi="Tahoma" w:cs="Tahoma"/>
          <w:sz w:val="17"/>
          <w:szCs w:val="17"/>
          <w:rtl/>
        </w:rPr>
        <w:t>מקת האי</w:t>
      </w:r>
      <w:r w:rsidRPr="005A3957">
        <w:rPr>
          <w:rFonts w:ascii="Tahoma" w:hAnsi="Tahoma" w:cs="Tahoma" w:hint="cs"/>
          <w:sz w:val="17"/>
          <w:szCs w:val="17"/>
          <w:rtl/>
        </w:rPr>
        <w:t>-</w:t>
      </w:r>
      <w:r w:rsidRPr="005A3957">
        <w:rPr>
          <w:rFonts w:ascii="Tahoma" w:hAnsi="Tahoma" w:cs="Tahoma"/>
          <w:sz w:val="17"/>
          <w:szCs w:val="17"/>
          <w:rtl/>
        </w:rPr>
        <w:t>שוויון החברתי</w:t>
      </w:r>
      <w:r w:rsidRPr="005A3957">
        <w:rPr>
          <w:rFonts w:ascii="Tahoma" w:hAnsi="Tahoma" w:cs="Tahoma" w:hint="cs"/>
          <w:sz w:val="17"/>
          <w:szCs w:val="17"/>
          <w:rtl/>
        </w:rPr>
        <w:t>-</w:t>
      </w:r>
      <w:r w:rsidRPr="005A3957">
        <w:rPr>
          <w:rFonts w:ascii="Tahoma" w:hAnsi="Tahoma" w:cs="Tahoma"/>
          <w:sz w:val="17"/>
          <w:szCs w:val="17"/>
          <w:rtl/>
        </w:rPr>
        <w:t xml:space="preserve">כלכלי.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sz w:val="17"/>
          <w:szCs w:val="17"/>
          <w:rtl/>
        </w:rPr>
        <w:t xml:space="preserve">בספטמבר 2014 </w:t>
      </w:r>
      <w:r w:rsidRPr="005A3957">
        <w:rPr>
          <w:rFonts w:ascii="Tahoma" w:hAnsi="Tahoma" w:cs="Tahoma" w:hint="cs"/>
          <w:sz w:val="17"/>
          <w:szCs w:val="17"/>
          <w:rtl/>
        </w:rPr>
        <w:t xml:space="preserve">פורסמו </w:t>
      </w:r>
      <w:r w:rsidRPr="005A3957">
        <w:rPr>
          <w:rFonts w:ascii="Tahoma" w:hAnsi="Tahoma" w:cs="Tahoma"/>
          <w:sz w:val="17"/>
          <w:szCs w:val="17"/>
          <w:rtl/>
        </w:rPr>
        <w:t xml:space="preserve">ההמלצות המרכזיות </w:t>
      </w:r>
      <w:r w:rsidRPr="005A3957">
        <w:rPr>
          <w:rFonts w:ascii="Tahoma" w:hAnsi="Tahoma" w:cs="Tahoma" w:hint="cs"/>
          <w:sz w:val="17"/>
          <w:szCs w:val="17"/>
          <w:rtl/>
        </w:rPr>
        <w:t xml:space="preserve">של </w:t>
      </w:r>
      <w:r w:rsidRPr="005A3957">
        <w:rPr>
          <w:rFonts w:ascii="Tahoma" w:hAnsi="Tahoma" w:cs="Tahoma"/>
          <w:sz w:val="17"/>
          <w:szCs w:val="17"/>
          <w:rtl/>
        </w:rPr>
        <w:t xml:space="preserve">תכנית </w:t>
      </w:r>
      <w:r w:rsidRPr="005A3957">
        <w:rPr>
          <w:rFonts w:ascii="Tahoma" w:hAnsi="Tahoma" w:cs="Tahoma"/>
          <w:sz w:val="17"/>
          <w:szCs w:val="17"/>
        </w:rPr>
        <w:t>BEPS</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ובאוקטובר 2015 פורסמו ההמלצות הסופיות. ההמלצות המרכזיות היו בין היתר</w:t>
      </w:r>
      <w:r w:rsidRPr="005A3957">
        <w:rPr>
          <w:rFonts w:ascii="Tahoma" w:hAnsi="Tahoma" w:cs="Tahoma"/>
          <w:sz w:val="17"/>
          <w:szCs w:val="17"/>
          <w:rtl/>
        </w:rPr>
        <w:t xml:space="preserve"> </w:t>
      </w:r>
      <w:r w:rsidRPr="005A3957">
        <w:rPr>
          <w:rFonts w:ascii="Tahoma" w:hAnsi="Tahoma" w:cs="Tahoma" w:hint="cs"/>
          <w:sz w:val="17"/>
          <w:szCs w:val="17"/>
          <w:rtl/>
        </w:rPr>
        <w:t>אלה: מיסוי</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הכנסות של חברות אינטרנט במדינות </w:t>
      </w:r>
      <w:r w:rsidRPr="005A3957">
        <w:rPr>
          <w:rFonts w:ascii="Tahoma" w:hAnsi="Tahoma" w:cs="Tahoma" w:hint="cs"/>
          <w:sz w:val="17"/>
          <w:szCs w:val="17"/>
          <w:rtl/>
        </w:rPr>
        <w:t>ש</w:t>
      </w:r>
      <w:r w:rsidRPr="005A3957">
        <w:rPr>
          <w:rFonts w:ascii="Tahoma" w:hAnsi="Tahoma" w:cs="Tahoma"/>
          <w:sz w:val="17"/>
          <w:szCs w:val="17"/>
          <w:rtl/>
        </w:rPr>
        <w:t>בהן בוצעו הפעולות מניבות הרווחים (</w:t>
      </w:r>
      <w:r w:rsidRPr="005A3957">
        <w:rPr>
          <w:rFonts w:ascii="Tahoma" w:hAnsi="Tahoma" w:cs="Tahoma" w:hint="cs"/>
          <w:sz w:val="17"/>
          <w:szCs w:val="17"/>
          <w:rtl/>
        </w:rPr>
        <w:t>כפי שפורט לעיל</w:t>
      </w:r>
      <w:r w:rsidRPr="005A3957">
        <w:rPr>
          <w:rFonts w:ascii="Tahoma" w:hAnsi="Tahoma" w:cs="Tahoma"/>
          <w:sz w:val="17"/>
          <w:szCs w:val="17"/>
          <w:rtl/>
        </w:rPr>
        <w:t>)</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 xml:space="preserve">והגשת </w:t>
      </w:r>
      <w:r w:rsidRPr="005A3957">
        <w:rPr>
          <w:rFonts w:ascii="Tahoma" w:hAnsi="Tahoma" w:cs="Tahoma"/>
          <w:sz w:val="17"/>
          <w:szCs w:val="17"/>
          <w:rtl/>
        </w:rPr>
        <w:t>"דוח רב</w:t>
      </w:r>
      <w:r w:rsidRPr="005A3957">
        <w:rPr>
          <w:rFonts w:ascii="Tahoma" w:hAnsi="Tahoma" w:cs="Tahoma" w:hint="cs"/>
          <w:sz w:val="17"/>
          <w:szCs w:val="17"/>
          <w:rtl/>
        </w:rPr>
        <w:t xml:space="preserve"> </w:t>
      </w:r>
      <w:r w:rsidRPr="005A3957">
        <w:rPr>
          <w:rFonts w:ascii="Tahoma" w:hAnsi="Tahoma" w:cs="Tahoma"/>
          <w:sz w:val="17"/>
          <w:szCs w:val="17"/>
          <w:rtl/>
        </w:rPr>
        <w:t>לאומי" (</w:t>
      </w:r>
      <w:r w:rsidRPr="005A3957">
        <w:rPr>
          <w:rFonts w:ascii="Tahoma" w:hAnsi="Tahoma" w:cs="Tahoma"/>
          <w:sz w:val="17"/>
          <w:szCs w:val="17"/>
        </w:rPr>
        <w:t>country by country report</w:t>
      </w:r>
      <w:r w:rsidRPr="005A3957">
        <w:rPr>
          <w:rFonts w:ascii="Tahoma" w:hAnsi="Tahoma" w:cs="Tahoma"/>
          <w:sz w:val="17"/>
          <w:szCs w:val="17"/>
          <w:rtl/>
        </w:rPr>
        <w:t>)</w:t>
      </w:r>
      <w:r w:rsidRPr="005A3957">
        <w:rPr>
          <w:rFonts w:ascii="Tahoma" w:hAnsi="Tahoma" w:cs="Tahoma" w:hint="cs"/>
          <w:sz w:val="17"/>
          <w:szCs w:val="17"/>
          <w:rtl/>
        </w:rPr>
        <w:t>,</w:t>
      </w:r>
      <w:r w:rsidRPr="005A3957">
        <w:rPr>
          <w:rFonts w:ascii="Tahoma" w:hAnsi="Tahoma" w:cs="Tahoma"/>
          <w:sz w:val="17"/>
          <w:szCs w:val="17"/>
          <w:rtl/>
        </w:rPr>
        <w:t xml:space="preserve"> אשר יכלול </w:t>
      </w:r>
      <w:r w:rsidRPr="005A3957">
        <w:rPr>
          <w:rFonts w:ascii="Tahoma" w:hAnsi="Tahoma" w:cs="Tahoma" w:hint="cs"/>
          <w:sz w:val="17"/>
          <w:szCs w:val="17"/>
          <w:rtl/>
        </w:rPr>
        <w:t xml:space="preserve">בין היתר </w:t>
      </w:r>
      <w:r w:rsidRPr="005A3957">
        <w:rPr>
          <w:rFonts w:ascii="Tahoma" w:hAnsi="Tahoma" w:cs="Tahoma"/>
          <w:sz w:val="17"/>
          <w:szCs w:val="17"/>
          <w:rtl/>
        </w:rPr>
        <w:t xml:space="preserve">פרטים לגבי הרווחים שדווחו והמס ששולם לרשויות המס בכל אחת מהמדינות הרלוונטיות, </w:t>
      </w:r>
      <w:r w:rsidRPr="005A3957">
        <w:rPr>
          <w:rFonts w:ascii="Tahoma" w:hAnsi="Tahoma" w:cs="Tahoma" w:hint="cs"/>
          <w:sz w:val="17"/>
          <w:szCs w:val="17"/>
          <w:rtl/>
        </w:rPr>
        <w:t xml:space="preserve">וכן פרטים לגבי </w:t>
      </w:r>
      <w:r w:rsidRPr="005A3957">
        <w:rPr>
          <w:rFonts w:ascii="Tahoma" w:hAnsi="Tahoma" w:cs="Tahoma"/>
          <w:sz w:val="17"/>
          <w:szCs w:val="17"/>
          <w:rtl/>
        </w:rPr>
        <w:t xml:space="preserve">מקום הקניין הרוחני. </w:t>
      </w:r>
      <w:r w:rsidRPr="005A3957">
        <w:rPr>
          <w:rFonts w:ascii="Tahoma" w:hAnsi="Tahoma" w:cs="Tahoma" w:hint="cs"/>
          <w:sz w:val="17"/>
          <w:szCs w:val="17"/>
          <w:rtl/>
        </w:rPr>
        <w:t xml:space="preserve">פרטים אלו </w:t>
      </w:r>
      <w:r w:rsidRPr="005A3957">
        <w:rPr>
          <w:rFonts w:ascii="Tahoma" w:hAnsi="Tahoma" w:cs="Tahoma"/>
          <w:sz w:val="17"/>
          <w:szCs w:val="17"/>
          <w:rtl/>
        </w:rPr>
        <w:t>יאפשרו לרשויות המס במדינות הרלוונטיות לבחון אם נעשתה הסטת רווחים מוצדקת בין התאגידים הקשורים.</w:t>
      </w:r>
    </w:p>
    <w:p w:rsidR="00AC7B99" w:rsidRPr="005A3957" w:rsidP="00E26A8A">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יישום</w:t>
      </w:r>
      <w:r w:rsidRPr="005A3957">
        <w:rPr>
          <w:rFonts w:ascii="Tahoma" w:hAnsi="Tahoma" w:cs="Tahoma"/>
          <w:sz w:val="17"/>
          <w:szCs w:val="17"/>
          <w:rtl/>
        </w:rPr>
        <w:t xml:space="preserve"> </w:t>
      </w:r>
      <w:r w:rsidRPr="005A3957">
        <w:rPr>
          <w:rFonts w:ascii="Tahoma" w:hAnsi="Tahoma" w:cs="Tahoma" w:hint="cs"/>
          <w:sz w:val="17"/>
          <w:szCs w:val="17"/>
          <w:rtl/>
        </w:rPr>
        <w:t>תכנית</w:t>
      </w:r>
      <w:r w:rsidR="00584656">
        <w:rPr>
          <w:rFonts w:ascii="Tahoma" w:hAnsi="Tahoma" w:cs="Tahoma" w:hint="cs"/>
          <w:sz w:val="17"/>
          <w:szCs w:val="17"/>
          <w:rtl/>
        </w:rPr>
        <w:t xml:space="preserve"> </w:t>
      </w:r>
      <w:r w:rsidRPr="005A3957">
        <w:rPr>
          <w:rFonts w:ascii="Tahoma" w:hAnsi="Tahoma" w:cs="Tahoma"/>
          <w:sz w:val="17"/>
          <w:szCs w:val="17"/>
        </w:rPr>
        <w:t>BEPS</w:t>
      </w:r>
      <w:r w:rsidRPr="005A3957">
        <w:rPr>
          <w:rFonts w:ascii="Tahoma" w:hAnsi="Tahoma" w:cs="Tahoma"/>
          <w:sz w:val="17"/>
          <w:szCs w:val="17"/>
          <w:rtl/>
        </w:rPr>
        <w:t xml:space="preserve"> </w:t>
      </w:r>
      <w:r w:rsidRPr="005A3957">
        <w:rPr>
          <w:rFonts w:ascii="Tahoma" w:hAnsi="Tahoma" w:cs="Tahoma" w:hint="cs"/>
          <w:sz w:val="17"/>
          <w:szCs w:val="17"/>
          <w:rtl/>
        </w:rPr>
        <w:t>מציב לפני הרשות אתגר</w:t>
      </w:r>
      <w:r w:rsidRPr="005A3957">
        <w:rPr>
          <w:rFonts w:ascii="Tahoma" w:hAnsi="Tahoma" w:cs="Tahoma"/>
          <w:sz w:val="17"/>
          <w:szCs w:val="17"/>
          <w:rtl/>
        </w:rPr>
        <w:t xml:space="preserve"> </w:t>
      </w:r>
      <w:r w:rsidRPr="005A3957">
        <w:rPr>
          <w:rFonts w:ascii="Tahoma" w:hAnsi="Tahoma" w:cs="Tahoma" w:hint="cs"/>
          <w:sz w:val="17"/>
          <w:szCs w:val="17"/>
          <w:rtl/>
        </w:rPr>
        <w:t>גדול,</w:t>
      </w:r>
      <w:r w:rsidRPr="005A3957">
        <w:rPr>
          <w:rFonts w:ascii="Tahoma" w:hAnsi="Tahoma" w:cs="Tahoma"/>
          <w:sz w:val="17"/>
          <w:szCs w:val="17"/>
          <w:rtl/>
        </w:rPr>
        <w:t xml:space="preserve"> </w:t>
      </w:r>
      <w:r w:rsidRPr="005A3957">
        <w:rPr>
          <w:rFonts w:ascii="Tahoma" w:hAnsi="Tahoma" w:cs="Tahoma" w:hint="cs"/>
          <w:sz w:val="17"/>
          <w:szCs w:val="17"/>
          <w:rtl/>
        </w:rPr>
        <w:t>והוא</w:t>
      </w:r>
      <w:r w:rsidRPr="005A3957">
        <w:rPr>
          <w:rFonts w:ascii="Tahoma" w:hAnsi="Tahoma" w:cs="Tahoma"/>
          <w:sz w:val="17"/>
          <w:szCs w:val="17"/>
          <w:rtl/>
        </w:rPr>
        <w:t xml:space="preserve"> </w:t>
      </w:r>
      <w:r w:rsidRPr="005A3957">
        <w:rPr>
          <w:rFonts w:ascii="Tahoma" w:hAnsi="Tahoma" w:cs="Tahoma" w:hint="cs"/>
          <w:sz w:val="17"/>
          <w:szCs w:val="17"/>
          <w:rtl/>
        </w:rPr>
        <w:t>טומן</w:t>
      </w:r>
      <w:r w:rsidRPr="005A3957">
        <w:rPr>
          <w:rFonts w:ascii="Tahoma" w:hAnsi="Tahoma" w:cs="Tahoma"/>
          <w:sz w:val="17"/>
          <w:szCs w:val="17"/>
          <w:rtl/>
        </w:rPr>
        <w:t xml:space="preserve"> </w:t>
      </w:r>
      <w:r w:rsidRPr="005A3957">
        <w:rPr>
          <w:rFonts w:ascii="Tahoma" w:hAnsi="Tahoma" w:cs="Tahoma" w:hint="cs"/>
          <w:sz w:val="17"/>
          <w:szCs w:val="17"/>
          <w:rtl/>
        </w:rPr>
        <w:t>בחובו,</w:t>
      </w:r>
      <w:r w:rsidRPr="005A3957">
        <w:rPr>
          <w:rFonts w:ascii="Tahoma" w:hAnsi="Tahoma" w:cs="Tahoma"/>
          <w:sz w:val="17"/>
          <w:szCs w:val="17"/>
          <w:rtl/>
        </w:rPr>
        <w:t xml:space="preserve"> </w:t>
      </w:r>
      <w:r w:rsidRPr="005A3957">
        <w:rPr>
          <w:rFonts w:ascii="Tahoma" w:hAnsi="Tahoma" w:cs="Tahoma" w:hint="cs"/>
          <w:sz w:val="17"/>
          <w:szCs w:val="17"/>
          <w:rtl/>
        </w:rPr>
        <w:t>לצד</w:t>
      </w:r>
      <w:r w:rsidRPr="005A3957">
        <w:rPr>
          <w:rFonts w:ascii="Tahoma" w:hAnsi="Tahoma" w:cs="Tahoma"/>
          <w:sz w:val="17"/>
          <w:szCs w:val="17"/>
          <w:rtl/>
        </w:rPr>
        <w:t xml:space="preserve"> </w:t>
      </w:r>
      <w:r w:rsidRPr="005A3957">
        <w:rPr>
          <w:rFonts w:ascii="Tahoma" w:hAnsi="Tahoma" w:cs="Tahoma" w:hint="cs"/>
          <w:sz w:val="17"/>
          <w:szCs w:val="17"/>
          <w:rtl/>
        </w:rPr>
        <w:t>הפוטנציאל</w:t>
      </w:r>
      <w:r w:rsidRPr="005A3957">
        <w:rPr>
          <w:rFonts w:ascii="Tahoma" w:hAnsi="Tahoma" w:cs="Tahoma"/>
          <w:sz w:val="17"/>
          <w:szCs w:val="17"/>
          <w:rtl/>
        </w:rPr>
        <w:t xml:space="preserve"> </w:t>
      </w:r>
      <w:r w:rsidRPr="005A3957">
        <w:rPr>
          <w:rFonts w:ascii="Tahoma" w:hAnsi="Tahoma" w:cs="Tahoma" w:hint="cs"/>
          <w:sz w:val="17"/>
          <w:szCs w:val="17"/>
          <w:rtl/>
        </w:rPr>
        <w:t>להרחבת</w:t>
      </w:r>
      <w:r w:rsidRPr="005A3957">
        <w:rPr>
          <w:rFonts w:ascii="Tahoma" w:hAnsi="Tahoma" w:cs="Tahoma"/>
          <w:sz w:val="17"/>
          <w:szCs w:val="17"/>
          <w:rtl/>
        </w:rPr>
        <w:t xml:space="preserve"> </w:t>
      </w:r>
      <w:r w:rsidRPr="005A3957">
        <w:rPr>
          <w:rFonts w:ascii="Tahoma" w:hAnsi="Tahoma" w:cs="Tahoma" w:hint="cs"/>
          <w:sz w:val="17"/>
          <w:szCs w:val="17"/>
          <w:rtl/>
        </w:rPr>
        <w:t>בסיס</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שינוי</w:t>
      </w:r>
      <w:r w:rsidRPr="005A3957">
        <w:rPr>
          <w:rFonts w:ascii="Tahoma" w:hAnsi="Tahoma" w:cs="Tahoma"/>
          <w:sz w:val="17"/>
          <w:szCs w:val="17"/>
          <w:rtl/>
        </w:rPr>
        <w:t xml:space="preserve"> </w:t>
      </w:r>
      <w:r w:rsidRPr="005A3957">
        <w:rPr>
          <w:rFonts w:ascii="Tahoma" w:hAnsi="Tahoma" w:cs="Tahoma" w:hint="cs"/>
          <w:sz w:val="17"/>
          <w:szCs w:val="17"/>
          <w:rtl/>
        </w:rPr>
        <w:t>בהחלת חוקי</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הקיימים,</w:t>
      </w:r>
      <w:r w:rsidRPr="005A3957">
        <w:rPr>
          <w:rFonts w:ascii="Tahoma" w:hAnsi="Tahoma" w:cs="Tahoma"/>
          <w:sz w:val="17"/>
          <w:szCs w:val="17"/>
          <w:rtl/>
        </w:rPr>
        <w:t xml:space="preserve"> </w:t>
      </w:r>
      <w:r w:rsidRPr="005A3957">
        <w:rPr>
          <w:rFonts w:ascii="Tahoma" w:hAnsi="Tahoma" w:cs="Tahoma" w:hint="cs"/>
          <w:sz w:val="17"/>
          <w:szCs w:val="17"/>
          <w:rtl/>
        </w:rPr>
        <w:t>הכוללים</w:t>
      </w:r>
      <w:r w:rsidRPr="005A3957">
        <w:rPr>
          <w:rFonts w:ascii="Tahoma" w:hAnsi="Tahoma" w:cs="Tahoma"/>
          <w:sz w:val="17"/>
          <w:szCs w:val="17"/>
          <w:rtl/>
        </w:rPr>
        <w:t xml:space="preserve"> </w:t>
      </w:r>
      <w:r w:rsidRPr="005A3957">
        <w:rPr>
          <w:rFonts w:ascii="Tahoma" w:hAnsi="Tahoma" w:cs="Tahoma" w:hint="cs"/>
          <w:sz w:val="17"/>
          <w:szCs w:val="17"/>
          <w:rtl/>
        </w:rPr>
        <w:t>הטבות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למשקיעים</w:t>
      </w:r>
      <w:r w:rsidRPr="005A3957">
        <w:rPr>
          <w:rFonts w:ascii="Tahoma" w:hAnsi="Tahoma" w:cs="Tahoma"/>
          <w:sz w:val="17"/>
          <w:szCs w:val="17"/>
          <w:rtl/>
        </w:rPr>
        <w:t xml:space="preserve"> </w:t>
      </w:r>
      <w:r w:rsidRPr="005A3957">
        <w:rPr>
          <w:rFonts w:ascii="Tahoma" w:hAnsi="Tahoma" w:cs="Tahoma" w:hint="cs"/>
          <w:sz w:val="17"/>
          <w:szCs w:val="17"/>
          <w:rtl/>
        </w:rPr>
        <w:t>זרים</w:t>
      </w:r>
      <w:r w:rsidRPr="005A3957">
        <w:rPr>
          <w:rFonts w:ascii="Tahoma" w:hAnsi="Tahoma" w:cs="Tahoma"/>
          <w:sz w:val="17"/>
          <w:szCs w:val="17"/>
          <w:rtl/>
        </w:rPr>
        <w:t xml:space="preserve">. כאשר מערכת המס אינה ממסה הכנסה שמקורה </w:t>
      </w:r>
      <w:r w:rsidRPr="005A3957">
        <w:rPr>
          <w:rFonts w:ascii="Tahoma" w:hAnsi="Tahoma" w:cs="Tahoma" w:hint="cs"/>
          <w:sz w:val="17"/>
          <w:szCs w:val="17"/>
          <w:rtl/>
        </w:rPr>
        <w:t>בישראל</w:t>
      </w:r>
      <w:r w:rsidRPr="005A3957">
        <w:rPr>
          <w:rFonts w:ascii="Tahoma" w:hAnsi="Tahoma" w:cs="Tahoma"/>
          <w:sz w:val="17"/>
          <w:szCs w:val="17"/>
          <w:rtl/>
        </w:rPr>
        <w:t xml:space="preserve">, או כאשר מערכת המס אינה ממסה הכנסה של אנשים המתגוררים </w:t>
      </w:r>
      <w:r w:rsidRPr="005A3957">
        <w:rPr>
          <w:rFonts w:ascii="Tahoma" w:hAnsi="Tahoma" w:cs="Tahoma" w:hint="cs"/>
          <w:sz w:val="17"/>
          <w:szCs w:val="17"/>
          <w:rtl/>
        </w:rPr>
        <w:t>בישראל</w:t>
      </w:r>
      <w:r w:rsidRPr="005A3957">
        <w:rPr>
          <w:rFonts w:ascii="Tahoma" w:hAnsi="Tahoma" w:cs="Tahoma"/>
          <w:sz w:val="17"/>
          <w:szCs w:val="17"/>
          <w:rtl/>
        </w:rPr>
        <w:t xml:space="preserve">, נפגע </w:t>
      </w:r>
      <w:r w:rsidRPr="005A3957">
        <w:rPr>
          <w:rFonts w:ascii="Tahoma" w:hAnsi="Tahoma" w:cs="Tahoma" w:hint="cs"/>
          <w:sz w:val="17"/>
          <w:szCs w:val="17"/>
          <w:rtl/>
        </w:rPr>
        <w:t xml:space="preserve">הבסיס </w:t>
      </w:r>
      <w:r w:rsidRPr="005A3957">
        <w:rPr>
          <w:rFonts w:ascii="Tahoma" w:hAnsi="Tahoma" w:cs="Tahoma"/>
          <w:sz w:val="17"/>
          <w:szCs w:val="17"/>
          <w:rtl/>
        </w:rPr>
        <w:t xml:space="preserve">של המיסוי הפרסונלי.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לדעת</w:t>
      </w:r>
      <w:r w:rsidRPr="005A3957">
        <w:rPr>
          <w:rtl/>
        </w:rPr>
        <w:t xml:space="preserve"> משרד מבקר המדינה, על הרשות, משרד הכלכלה ומשרד האוצר לדון בצורך ליזום תיקונים לחוקי המס ולחוקים </w:t>
      </w:r>
      <w:r w:rsidRPr="005A3957">
        <w:rPr>
          <w:rFonts w:hint="cs"/>
          <w:rtl/>
        </w:rPr>
        <w:t>רלוונטיים</w:t>
      </w:r>
      <w:r w:rsidRPr="005A3957">
        <w:rPr>
          <w:rtl/>
        </w:rPr>
        <w:t xml:space="preserve"> אחרים, </w:t>
      </w:r>
      <w:r w:rsidRPr="005A3957">
        <w:rPr>
          <w:rFonts w:hint="cs"/>
          <w:rtl/>
        </w:rPr>
        <w:t>כדי</w:t>
      </w:r>
      <w:r w:rsidRPr="005A3957">
        <w:rPr>
          <w:rtl/>
        </w:rPr>
        <w:t xml:space="preserve"> לאזן בין הצורך למשוך לישראל הש</w:t>
      </w:r>
      <w:r w:rsidRPr="005A3957">
        <w:rPr>
          <w:rFonts w:hint="cs"/>
          <w:rtl/>
        </w:rPr>
        <w:t>קעות</w:t>
      </w:r>
      <w:r w:rsidRPr="005A3957">
        <w:rPr>
          <w:rtl/>
        </w:rPr>
        <w:t xml:space="preserve"> </w:t>
      </w:r>
      <w:r w:rsidRPr="005A3957">
        <w:rPr>
          <w:rFonts w:hint="cs"/>
          <w:rtl/>
        </w:rPr>
        <w:t>חוץ</w:t>
      </w:r>
      <w:r w:rsidRPr="005A3957">
        <w:rPr>
          <w:rtl/>
        </w:rPr>
        <w:t xml:space="preserve"> </w:t>
      </w:r>
      <w:r w:rsidRPr="005A3957">
        <w:rPr>
          <w:rFonts w:hint="cs"/>
          <w:rtl/>
        </w:rPr>
        <w:t>ובין הצורך</w:t>
      </w:r>
      <w:r w:rsidRPr="005A3957">
        <w:rPr>
          <w:rtl/>
        </w:rPr>
        <w:t xml:space="preserve"> להבטיח כי כללי המס בישראל לא ינוצלו לרעה</w:t>
      </w:r>
      <w:r w:rsidRPr="005A3957">
        <w:rPr>
          <w:rFonts w:hint="cs"/>
          <w:rtl/>
        </w:rPr>
        <w:t>,</w:t>
      </w:r>
      <w:r w:rsidRPr="005A3957">
        <w:rPr>
          <w:rtl/>
        </w:rPr>
        <w:t xml:space="preserve"> </w:t>
      </w:r>
      <w:r w:rsidRPr="005A3957">
        <w:rPr>
          <w:rFonts w:hint="cs"/>
          <w:rtl/>
        </w:rPr>
        <w:t>וכדי להביא לכך ש</w:t>
      </w:r>
      <w:r w:rsidRPr="005A3957">
        <w:rPr>
          <w:rtl/>
        </w:rPr>
        <w:t>גם בעידן הדיגיטלי יחויבו הכנסות מסוגים שונים ב</w:t>
      </w:r>
      <w:r w:rsidRPr="005A3957">
        <w:rPr>
          <w:rFonts w:hint="cs"/>
          <w:rtl/>
        </w:rPr>
        <w:t>מס</w:t>
      </w:r>
      <w:r w:rsidRPr="005A3957">
        <w:rPr>
          <w:rtl/>
        </w:rPr>
        <w:t xml:space="preserve"> הוגן. </w:t>
      </w:r>
      <w:bookmarkStart w:id="19" w:name="_Toc427133833"/>
    </w:p>
    <w:p w:rsidR="00AC7B99" w:rsidRPr="005A3957" w:rsidP="00E26A8A">
      <w:pPr>
        <w:spacing w:before="180" w:line="240" w:lineRule="exact"/>
        <w:ind w:right="2268"/>
        <w:jc w:val="both"/>
        <w:rPr>
          <w:rFonts w:ascii="Tahoma" w:hAnsi="Tahoma" w:cs="Tahoma"/>
          <w:sz w:val="17"/>
          <w:szCs w:val="17"/>
          <w:rtl/>
        </w:rPr>
      </w:pPr>
      <w:r w:rsidRPr="005A3957">
        <w:rPr>
          <w:rFonts w:ascii="Tahoma" w:hAnsi="Tahoma" w:cs="Tahoma" w:hint="cs"/>
          <w:sz w:val="17"/>
          <w:szCs w:val="17"/>
          <w:rtl/>
        </w:rPr>
        <w:t>הכלכלן</w:t>
      </w:r>
      <w:r w:rsidRPr="005A3957">
        <w:rPr>
          <w:rFonts w:ascii="Tahoma" w:hAnsi="Tahoma" w:cs="Tahoma"/>
          <w:sz w:val="17"/>
          <w:szCs w:val="17"/>
          <w:rtl/>
        </w:rPr>
        <w:t xml:space="preserve"> </w:t>
      </w:r>
      <w:r w:rsidRPr="005A3957">
        <w:rPr>
          <w:rFonts w:ascii="Tahoma" w:hAnsi="Tahoma" w:cs="Tahoma" w:hint="cs"/>
          <w:sz w:val="17"/>
          <w:szCs w:val="17"/>
          <w:rtl/>
        </w:rPr>
        <w:t>הראשי</w:t>
      </w:r>
      <w:r w:rsidRPr="005A3957">
        <w:rPr>
          <w:rFonts w:ascii="Tahoma" w:hAnsi="Tahoma" w:cs="Tahoma"/>
          <w:sz w:val="17"/>
          <w:szCs w:val="17"/>
          <w:rtl/>
        </w:rPr>
        <w:t xml:space="preserve"> </w:t>
      </w:r>
      <w:r w:rsidRPr="005A3957">
        <w:rPr>
          <w:rFonts w:ascii="Tahoma" w:hAnsi="Tahoma" w:cs="Tahoma" w:hint="cs"/>
          <w:sz w:val="17"/>
          <w:szCs w:val="17"/>
          <w:rtl/>
        </w:rPr>
        <w:t>במשרד</w:t>
      </w:r>
      <w:r w:rsidRPr="005A3957">
        <w:rPr>
          <w:rFonts w:ascii="Tahoma" w:hAnsi="Tahoma" w:cs="Tahoma"/>
          <w:sz w:val="17"/>
          <w:szCs w:val="17"/>
          <w:rtl/>
        </w:rPr>
        <w:t xml:space="preserve"> </w:t>
      </w:r>
      <w:r w:rsidRPr="005A3957">
        <w:rPr>
          <w:rFonts w:ascii="Tahoma" w:hAnsi="Tahoma" w:cs="Tahoma" w:hint="cs"/>
          <w:sz w:val="17"/>
          <w:szCs w:val="17"/>
          <w:rtl/>
        </w:rPr>
        <w:t>האוצר</w:t>
      </w:r>
      <w:r w:rsidRPr="005A3957">
        <w:rPr>
          <w:rFonts w:ascii="Tahoma" w:hAnsi="Tahoma" w:cs="Tahoma"/>
          <w:sz w:val="17"/>
          <w:szCs w:val="17"/>
          <w:rtl/>
        </w:rPr>
        <w:t xml:space="preserve"> </w:t>
      </w:r>
      <w:r w:rsidRPr="005A3957">
        <w:rPr>
          <w:rFonts w:ascii="Tahoma" w:hAnsi="Tahoma" w:cs="Tahoma" w:hint="cs"/>
          <w:sz w:val="17"/>
          <w:szCs w:val="17"/>
          <w:rtl/>
        </w:rPr>
        <w:t>ציין</w:t>
      </w:r>
      <w:r w:rsidRPr="005A3957">
        <w:rPr>
          <w:rFonts w:ascii="Tahoma" w:hAnsi="Tahoma" w:cs="Tahoma"/>
          <w:sz w:val="17"/>
          <w:szCs w:val="17"/>
          <w:rtl/>
        </w:rPr>
        <w:t xml:space="preserve"> </w:t>
      </w:r>
      <w:r w:rsidRPr="005A3957">
        <w:rPr>
          <w:rFonts w:ascii="Tahoma" w:hAnsi="Tahoma" w:cs="Tahoma" w:hint="cs"/>
          <w:sz w:val="17"/>
          <w:szCs w:val="17"/>
          <w:rtl/>
        </w:rPr>
        <w:t>בתשובתו</w:t>
      </w:r>
      <w:r w:rsidRPr="005A3957">
        <w:rPr>
          <w:rFonts w:ascii="Tahoma" w:hAnsi="Tahoma" w:cs="Tahoma"/>
          <w:sz w:val="17"/>
          <w:szCs w:val="17"/>
          <w:rtl/>
        </w:rPr>
        <w:t xml:space="preserve"> </w:t>
      </w:r>
      <w:r w:rsidRPr="005A3957">
        <w:rPr>
          <w:rFonts w:ascii="Tahoma" w:hAnsi="Tahoma" w:cs="Tahoma" w:hint="cs"/>
          <w:sz w:val="17"/>
          <w:szCs w:val="17"/>
          <w:rtl/>
        </w:rPr>
        <w:t>למשרד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"יש </w:t>
      </w:r>
      <w:r w:rsidRPr="005A3957">
        <w:rPr>
          <w:rFonts w:ascii="Tahoma" w:hAnsi="Tahoma" w:cs="Tahoma" w:hint="cs"/>
          <w:sz w:val="17"/>
          <w:szCs w:val="17"/>
          <w:rtl/>
        </w:rPr>
        <w:t>בכוונתנו</w:t>
      </w:r>
      <w:r w:rsidRPr="005A3957">
        <w:rPr>
          <w:rFonts w:ascii="Tahoma" w:hAnsi="Tahoma" w:cs="Tahoma"/>
          <w:sz w:val="17"/>
          <w:szCs w:val="17"/>
          <w:rtl/>
        </w:rPr>
        <w:t xml:space="preserve"> </w:t>
      </w:r>
      <w:r w:rsidRPr="005A3957">
        <w:rPr>
          <w:rFonts w:ascii="Tahoma" w:hAnsi="Tahoma" w:cs="Tahoma" w:hint="cs"/>
          <w:sz w:val="17"/>
          <w:szCs w:val="17"/>
          <w:rtl/>
        </w:rPr>
        <w:t>לבחון</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השינויים</w:t>
      </w:r>
      <w:r w:rsidRPr="005A3957">
        <w:rPr>
          <w:rFonts w:ascii="Tahoma" w:hAnsi="Tahoma" w:cs="Tahoma"/>
          <w:sz w:val="17"/>
          <w:szCs w:val="17"/>
          <w:rtl/>
        </w:rPr>
        <w:t xml:space="preserve"> </w:t>
      </w:r>
      <w:r w:rsidRPr="005A3957">
        <w:rPr>
          <w:rFonts w:ascii="Tahoma" w:hAnsi="Tahoma" w:cs="Tahoma" w:hint="cs"/>
          <w:sz w:val="17"/>
          <w:szCs w:val="17"/>
          <w:rtl/>
        </w:rPr>
        <w:t>הנדרשים</w:t>
      </w:r>
      <w:r w:rsidRPr="005A3957">
        <w:rPr>
          <w:rFonts w:ascii="Tahoma" w:hAnsi="Tahoma" w:cs="Tahoma"/>
          <w:sz w:val="17"/>
          <w:szCs w:val="17"/>
          <w:rtl/>
        </w:rPr>
        <w:t xml:space="preserve"> </w:t>
      </w:r>
      <w:r w:rsidRPr="005A3957">
        <w:rPr>
          <w:rFonts w:ascii="Tahoma" w:hAnsi="Tahoma" w:cs="Tahoma" w:hint="cs"/>
          <w:sz w:val="17"/>
          <w:szCs w:val="17"/>
          <w:rtl/>
        </w:rPr>
        <w:t>במדיניות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ובחקיקת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לאור</w:t>
      </w:r>
      <w:r w:rsidRPr="005A3957">
        <w:rPr>
          <w:rFonts w:ascii="Tahoma" w:hAnsi="Tahoma" w:cs="Tahoma"/>
          <w:sz w:val="17"/>
          <w:szCs w:val="17"/>
          <w:rtl/>
        </w:rPr>
        <w:t xml:space="preserve"> </w:t>
      </w:r>
      <w:r w:rsidRPr="005A3957">
        <w:rPr>
          <w:rFonts w:ascii="Tahoma" w:hAnsi="Tahoma" w:cs="Tahoma" w:hint="cs"/>
          <w:sz w:val="17"/>
          <w:szCs w:val="17"/>
          <w:rtl/>
        </w:rPr>
        <w:t>המלצות</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sz w:val="17"/>
          <w:szCs w:val="17"/>
        </w:rPr>
        <w:t>OECD</w:t>
      </w:r>
      <w:r w:rsidRPr="005A3957">
        <w:rPr>
          <w:rFonts w:ascii="Tahoma" w:hAnsi="Tahoma" w:cs="Tahoma"/>
          <w:sz w:val="17"/>
          <w:szCs w:val="17"/>
          <w:rtl/>
        </w:rPr>
        <w:t xml:space="preserve"> בנושא ה-</w:t>
      </w:r>
      <w:r w:rsidRPr="005A3957">
        <w:rPr>
          <w:rFonts w:ascii="Tahoma" w:hAnsi="Tahoma" w:cs="Tahoma"/>
          <w:sz w:val="17"/>
          <w:szCs w:val="17"/>
        </w:rPr>
        <w:t>BEPS</w:t>
      </w:r>
      <w:r w:rsidRPr="005A3957">
        <w:rPr>
          <w:rFonts w:ascii="Tahoma" w:hAnsi="Tahoma" w:cs="Tahoma"/>
          <w:sz w:val="17"/>
          <w:szCs w:val="17"/>
          <w:rtl/>
        </w:rPr>
        <w:t>, ובכדי לאזן בין הצורך למשוך לישראל השקעות זרות ובין הצורך להבטיח שמירה על בסיס המס בישראל מפני שחיקה והסטת רווחים".</w:t>
      </w:r>
    </w:p>
    <w:p w:rsidR="00AC7B99" w:rsidRPr="005A3957" w:rsidP="00E15C96">
      <w:pPr>
        <w:tabs>
          <w:tab w:val="left" w:pos="-58"/>
        </w:tabs>
        <w:spacing w:line="240" w:lineRule="exact"/>
        <w:ind w:right="2268"/>
        <w:jc w:val="both"/>
        <w:rPr>
          <w:rFonts w:ascii="Tahoma" w:hAnsi="Tahoma" w:cs="Tahoma"/>
          <w:b/>
          <w:bCs/>
          <w:sz w:val="17"/>
          <w:szCs w:val="17"/>
          <w:u w:val="single"/>
          <w:rtl/>
        </w:rPr>
      </w:pPr>
      <w:r w:rsidRPr="005A3957">
        <w:rPr>
          <w:rFonts w:ascii="Tahoma" w:hAnsi="Tahoma" w:cs="Tahoma" w:hint="cs"/>
          <w:sz w:val="17"/>
          <w:szCs w:val="17"/>
          <w:rtl/>
        </w:rPr>
        <w:t>רשות</w:t>
      </w:r>
      <w:r w:rsidRPr="005A3957">
        <w:rPr>
          <w:rFonts w:ascii="Tahoma" w:hAnsi="Tahoma" w:cs="Tahoma"/>
          <w:sz w:val="17"/>
          <w:szCs w:val="17"/>
          <w:rtl/>
        </w:rPr>
        <w:t xml:space="preserve"> </w:t>
      </w:r>
      <w:r w:rsidRPr="005A3957">
        <w:rPr>
          <w:rFonts w:ascii="Tahoma" w:hAnsi="Tahoma" w:cs="Tahoma" w:hint="cs"/>
          <w:sz w:val="17"/>
          <w:szCs w:val="17"/>
          <w:rtl/>
        </w:rPr>
        <w:t>המסים</w:t>
      </w:r>
      <w:r w:rsidRPr="005A3957">
        <w:rPr>
          <w:rFonts w:ascii="Tahoma" w:hAnsi="Tahoma" w:cs="Tahoma"/>
          <w:sz w:val="17"/>
          <w:szCs w:val="17"/>
          <w:rtl/>
        </w:rPr>
        <w:t xml:space="preserve"> </w:t>
      </w:r>
      <w:r w:rsidRPr="005A3957">
        <w:rPr>
          <w:rFonts w:ascii="Tahoma" w:hAnsi="Tahoma" w:cs="Tahoma" w:hint="cs"/>
          <w:sz w:val="17"/>
          <w:szCs w:val="17"/>
          <w:rtl/>
        </w:rPr>
        <w:t>ציינה</w:t>
      </w:r>
      <w:r w:rsidRPr="005A3957">
        <w:rPr>
          <w:rFonts w:ascii="Tahoma" w:hAnsi="Tahoma" w:cs="Tahoma"/>
          <w:sz w:val="17"/>
          <w:szCs w:val="17"/>
          <w:rtl/>
        </w:rPr>
        <w:t xml:space="preserve"> </w:t>
      </w:r>
      <w:r w:rsidRPr="005A3957">
        <w:rPr>
          <w:rFonts w:ascii="Tahoma" w:hAnsi="Tahoma" w:cs="Tahoma" w:hint="cs"/>
          <w:sz w:val="17"/>
          <w:szCs w:val="17"/>
          <w:rtl/>
        </w:rPr>
        <w:t>בתשובתה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"עם </w:t>
      </w:r>
      <w:r w:rsidRPr="005A3957">
        <w:rPr>
          <w:rFonts w:ascii="Tahoma" w:hAnsi="Tahoma" w:cs="Tahoma" w:hint="cs"/>
          <w:sz w:val="17"/>
          <w:szCs w:val="17"/>
          <w:rtl/>
        </w:rPr>
        <w:t>פרסומו</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דוח</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w:t>
      </w:r>
      <w:r w:rsidRPr="005A3957">
        <w:rPr>
          <w:rFonts w:ascii="Tahoma" w:hAnsi="Tahoma" w:cs="Tahoma"/>
          <w:sz w:val="17"/>
          <w:szCs w:val="17"/>
        </w:rPr>
        <w:t>BEPS</w:t>
      </w:r>
      <w:r w:rsidRPr="005A3957">
        <w:rPr>
          <w:rFonts w:ascii="Tahoma" w:hAnsi="Tahoma" w:cs="Tahoma"/>
          <w:sz w:val="17"/>
          <w:szCs w:val="17"/>
          <w:rtl/>
        </w:rPr>
        <w:t xml:space="preserve"> בחודש אוקטובר 2015, התקיימו דיונים ברשות המסים, בראשות מנהל הרשות, בהם נסקרו המלצות הדוח. בדיונים הוחלט כי היחידות השונות ברשות המסים יבחנו את התאמת המלצות הדוח והטמעתן במידת הצורך לכללי המיסוי בישראל... מחלקת מחירי העברה הגישה הצעות לשינוי חקיקה בנוגע לשינויים חקיקתיים הנדרשים על ידי תכנית </w:t>
      </w:r>
      <w:r w:rsidRPr="005A3957">
        <w:rPr>
          <w:rFonts w:ascii="Tahoma" w:hAnsi="Tahoma" w:cs="Tahoma"/>
          <w:sz w:val="17"/>
          <w:szCs w:val="17"/>
        </w:rPr>
        <w:t>BEPS</w:t>
      </w:r>
      <w:r w:rsidRPr="005A3957">
        <w:rPr>
          <w:rFonts w:ascii="Tahoma" w:hAnsi="Tahoma" w:cs="Tahoma"/>
          <w:b/>
          <w:bCs/>
          <w:sz w:val="17"/>
          <w:szCs w:val="17"/>
          <w:rtl/>
        </w:rPr>
        <w:t>"</w:t>
      </w:r>
      <w:r w:rsidRPr="005A3957">
        <w:rPr>
          <w:rFonts w:ascii="Tahoma" w:hAnsi="Tahoma" w:cs="Tahoma"/>
          <w:sz w:val="17"/>
          <w:szCs w:val="17"/>
          <w:rtl/>
        </w:rPr>
        <w:t>.</w:t>
      </w:r>
    </w:p>
    <w:p w:rsidR="00AC7B99" w:rsidRPr="005A3957" w:rsidP="00E15C96">
      <w:pPr>
        <w:spacing w:line="240" w:lineRule="exact"/>
        <w:ind w:right="2268"/>
        <w:jc w:val="both"/>
        <w:rPr>
          <w:rFonts w:ascii="Tahoma" w:hAnsi="Tahoma" w:cs="Tahoma"/>
          <w:sz w:val="17"/>
          <w:szCs w:val="17"/>
        </w:rPr>
      </w:pPr>
      <w:r w:rsidRPr="0012789B">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19885" cy="2774950"/>
                <wp:effectExtent l="0" t="0" r="0" b="635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774950"/>
                        </a:xfrm>
                        <a:prstGeom prst="rect">
                          <a:avLst/>
                        </a:prstGeom>
                        <a:noFill/>
                        <a:ln w="9525">
                          <a:noFill/>
                          <a:miter lim="800000"/>
                          <a:headEnd/>
                          <a:tailEnd/>
                        </a:ln>
                      </wps:spPr>
                      <wps:txbx>
                        <w:txbxContent>
                          <w:p w:rsidR="00584656" w:rsidRPr="00373C5D" w:rsidP="005846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278987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4203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84656" w:rsidRPr="00881D99" w:rsidP="00ED3B95">
                            <w:pPr>
                              <w:spacing w:after="0" w:line="240" w:lineRule="auto"/>
                              <w:rPr>
                                <w:color w:val="0B5294"/>
                                <w:spacing w:val="-4"/>
                                <w:sz w:val="24"/>
                                <w:szCs w:val="24"/>
                                <w:rtl/>
                                <w:cs/>
                              </w:rPr>
                            </w:pPr>
                            <w:r>
                              <w:rPr>
                                <w:rFonts w:cs="Tahoma" w:hint="cs"/>
                                <w:color w:val="0B5294"/>
                                <w:spacing w:val="-4"/>
                                <w:sz w:val="24"/>
                                <w:szCs w:val="24"/>
                                <w:rtl/>
                              </w:rPr>
                              <w:t xml:space="preserve">עקב אי-אישור </w:t>
                            </w:r>
                            <w:r w:rsidRPr="00011548" w:rsidR="00011548">
                              <w:rPr>
                                <w:rFonts w:cs="Tahoma" w:hint="eastAsia"/>
                                <w:color w:val="0B5294"/>
                                <w:spacing w:val="-4"/>
                                <w:sz w:val="24"/>
                                <w:szCs w:val="24"/>
                                <w:rtl/>
                              </w:rPr>
                              <w:t>ההצעה</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נוצרו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פערים</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ניכרים</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בין</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המס</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החל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על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הכנסותיו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של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עובד</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השוהה</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בחו</w:t>
                            </w:r>
                            <w:r w:rsidRPr="00011548" w:rsidR="00011548">
                              <w:rPr>
                                <w:rFonts w:cs="Tahoma"/>
                                <w:color w:val="0B5294"/>
                                <w:spacing w:val="-4"/>
                                <w:sz w:val="24"/>
                                <w:szCs w:val="24"/>
                                <w:rtl/>
                              </w:rPr>
                              <w:t>"</w:t>
                            </w:r>
                            <w:r w:rsidRPr="00011548" w:rsidR="00011548">
                              <w:rPr>
                                <w:rFonts w:cs="Tahoma" w:hint="eastAsia"/>
                                <w:color w:val="0B5294"/>
                                <w:spacing w:val="-4"/>
                                <w:sz w:val="24"/>
                                <w:szCs w:val="24"/>
                                <w:rtl/>
                              </w:rPr>
                              <w:t>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ומשכורתו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נקובה</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במטבע</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חוץ</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לבין</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סכומי</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המס</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המנוכים</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מהכנסותיו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של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עובד</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שמקום</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עבודתו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הוא</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ביש</w:t>
                            </w:r>
                            <w:r w:rsidR="00011548">
                              <w:rPr>
                                <w:rFonts w:cs="Tahoma" w:hint="cs"/>
                                <w:color w:val="0B5294"/>
                                <w:spacing w:val="-4"/>
                                <w:sz w:val="24"/>
                                <w:szCs w:val="24"/>
                                <w:rtl/>
                              </w:rPr>
                              <w:t>ראל</w:t>
                            </w:r>
                          </w:p>
                          <w:p w:rsidR="00584656" w:rsidRPr="00373C5D" w:rsidP="005846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47616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186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21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584656" w:rsidRPr="00373C5D" w:rsidP="00584656">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5947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84656" w:rsidRPr="00881D99" w:rsidP="00ED3B95">
                      <w:pPr>
                        <w:spacing w:after="0" w:line="240" w:lineRule="auto"/>
                        <w:rPr>
                          <w:color w:val="0B5294"/>
                          <w:spacing w:val="-4"/>
                          <w:sz w:val="24"/>
                          <w:szCs w:val="24"/>
                          <w:rtl/>
                          <w:cs/>
                        </w:rPr>
                      </w:pPr>
                      <w:r>
                        <w:rPr>
                          <w:rFonts w:cs="Tahoma" w:hint="cs"/>
                          <w:color w:val="0B5294"/>
                          <w:spacing w:val="-4"/>
                          <w:sz w:val="24"/>
                          <w:szCs w:val="24"/>
                          <w:rtl/>
                        </w:rPr>
                        <w:t xml:space="preserve">עקב אי-אישור </w:t>
                      </w:r>
                      <w:r w:rsidRPr="00011548" w:rsidR="00011548">
                        <w:rPr>
                          <w:rFonts w:cs="Tahoma" w:hint="eastAsia"/>
                          <w:color w:val="0B5294"/>
                          <w:spacing w:val="-4"/>
                          <w:sz w:val="24"/>
                          <w:szCs w:val="24"/>
                          <w:rtl/>
                        </w:rPr>
                        <w:t>ההצעה</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נוצרו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פערים</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ניכרים</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בין</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המס</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החל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על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הכנסותיו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של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עובד</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השוהה</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בחו</w:t>
                      </w:r>
                      <w:r w:rsidRPr="00011548" w:rsidR="00011548">
                        <w:rPr>
                          <w:rFonts w:cs="Tahoma"/>
                          <w:color w:val="0B5294"/>
                          <w:spacing w:val="-4"/>
                          <w:sz w:val="24"/>
                          <w:szCs w:val="24"/>
                          <w:rtl/>
                        </w:rPr>
                        <w:t>"</w:t>
                      </w:r>
                      <w:r w:rsidRPr="00011548" w:rsidR="00011548">
                        <w:rPr>
                          <w:rFonts w:cs="Tahoma" w:hint="eastAsia"/>
                          <w:color w:val="0B5294"/>
                          <w:spacing w:val="-4"/>
                          <w:sz w:val="24"/>
                          <w:szCs w:val="24"/>
                          <w:rtl/>
                        </w:rPr>
                        <w:t>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ומשכורתו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נקובה</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במטבע</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חוץ</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לבין</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סכומי</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המס</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המנוכים</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מהכנסותיו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של</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עובד</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שמקום</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עבודתו</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הוא</w:t>
                      </w:r>
                      <w:r w:rsidRPr="00011548" w:rsidR="00011548">
                        <w:rPr>
                          <w:rFonts w:cs="Tahoma"/>
                          <w:color w:val="0B5294"/>
                          <w:spacing w:val="-4"/>
                          <w:sz w:val="24"/>
                          <w:szCs w:val="24"/>
                          <w:rtl/>
                        </w:rPr>
                        <w:t xml:space="preserve"> </w:t>
                      </w:r>
                      <w:r w:rsidRPr="00011548" w:rsidR="00011548">
                        <w:rPr>
                          <w:rFonts w:cs="Tahoma" w:hint="eastAsia"/>
                          <w:color w:val="0B5294"/>
                          <w:spacing w:val="-4"/>
                          <w:sz w:val="24"/>
                          <w:szCs w:val="24"/>
                          <w:rtl/>
                        </w:rPr>
                        <w:t>ביש</w:t>
                      </w:r>
                      <w:r w:rsidR="00011548">
                        <w:rPr>
                          <w:rFonts w:cs="Tahoma" w:hint="cs"/>
                          <w:color w:val="0B5294"/>
                          <w:spacing w:val="-4"/>
                          <w:sz w:val="24"/>
                          <w:szCs w:val="24"/>
                          <w:rtl/>
                        </w:rPr>
                        <w:t>ראל</w:t>
                      </w:r>
                    </w:p>
                    <w:p w:rsidR="00584656" w:rsidRPr="00373C5D" w:rsidP="00584656">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4815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hint="cs"/>
          <w:sz w:val="17"/>
          <w:szCs w:val="17"/>
          <w:rtl/>
        </w:rPr>
        <w:t>מנכ</w:t>
      </w:r>
      <w:r w:rsidRPr="005A3957" w:rsidR="00AC7B99">
        <w:rPr>
          <w:rFonts w:ascii="Tahoma" w:hAnsi="Tahoma" w:cs="Tahoma"/>
          <w:sz w:val="17"/>
          <w:szCs w:val="17"/>
          <w:rtl/>
        </w:rPr>
        <w:t xml:space="preserve">"ל משרד הכלכלה השיב למשרד מבקר המדינה בדצמבר 2015 כי "במסגרת עבודתה של הוועדה לעניין הטבות על פי החוק לעידוד השקעות הון (ועדת </w:t>
      </w:r>
      <w:r w:rsidRPr="005A3957" w:rsidR="00AC7B99">
        <w:rPr>
          <w:rFonts w:ascii="Tahoma" w:hAnsi="Tahoma" w:cs="Tahoma" w:hint="cs"/>
          <w:sz w:val="17"/>
          <w:szCs w:val="17"/>
          <w:rtl/>
        </w:rPr>
        <w:t>אנדורן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דעתו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של</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מנהל</w:t>
      </w:r>
      <w:r w:rsidRPr="005A3957" w:rsidR="00AC7B99">
        <w:rPr>
          <w:rFonts w:ascii="Tahoma" w:hAnsi="Tahoma" w:cs="Tahoma"/>
          <w:sz w:val="17"/>
          <w:szCs w:val="17"/>
          <w:rtl/>
        </w:rPr>
        <w:t xml:space="preserve"> </w:t>
      </w:r>
      <w:r w:rsidRPr="005A3957" w:rsidR="00AC7B99">
        <w:rPr>
          <w:rFonts w:ascii="Tahoma" w:hAnsi="Tahoma" w:cs="Tahoma" w:hint="cs"/>
          <w:sz w:val="17"/>
          <w:szCs w:val="17"/>
          <w:rtl/>
        </w:rPr>
        <w:t>מרכז</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ההשקעות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הייתה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כי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יש</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ליצור</w:t>
      </w:r>
      <w:r w:rsidRPr="005A3957" w:rsidR="00AC7B99">
        <w:rPr>
          <w:rFonts w:ascii="Tahoma" w:hAnsi="Tahoma" w:cs="Tahoma"/>
          <w:sz w:val="17"/>
          <w:szCs w:val="17"/>
          <w:rtl/>
        </w:rPr>
        <w:t xml:space="preserve"> </w:t>
      </w:r>
      <w:r w:rsidRPr="005A3957" w:rsidR="00AC7B99">
        <w:rPr>
          <w:rFonts w:ascii="Tahoma" w:hAnsi="Tahoma" w:cs="Tahoma" w:hint="cs"/>
          <w:sz w:val="17"/>
          <w:szCs w:val="17"/>
          <w:rtl/>
        </w:rPr>
        <w:t>תוכן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בין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הטבות</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w:t>
      </w:r>
      <w:r w:rsidRPr="005A3957" w:rsidR="00AC7B99">
        <w:rPr>
          <w:rFonts w:ascii="Tahoma" w:hAnsi="Tahoma" w:cs="Tahoma"/>
          <w:sz w:val="17"/>
          <w:szCs w:val="17"/>
          <w:rtl/>
        </w:rPr>
        <w:t>-</w:t>
      </w:r>
      <w:r w:rsidRPr="005A3957" w:rsidR="00AC7B99">
        <w:rPr>
          <w:rFonts w:ascii="Tahoma" w:hAnsi="Tahoma" w:cs="Tahoma"/>
          <w:sz w:val="17"/>
          <w:szCs w:val="17"/>
        </w:rPr>
        <w:t>IP</w:t>
      </w:r>
      <w:r w:rsidRPr="005A3957" w:rsidR="00AC7B99">
        <w:rPr>
          <w:rFonts w:ascii="Tahoma" w:hAnsi="Tahoma" w:cs="Tahoma"/>
          <w:sz w:val="17"/>
          <w:szCs w:val="17"/>
          <w:rtl/>
        </w:rPr>
        <w:t xml:space="preserve"> [</w:t>
      </w:r>
      <w:r w:rsidRPr="005A3957" w:rsidR="00AC7B99">
        <w:rPr>
          <w:rFonts w:ascii="Tahoma" w:hAnsi="Tahoma" w:cs="Tahoma" w:hint="cs"/>
          <w:sz w:val="17"/>
          <w:szCs w:val="17"/>
          <w:rtl/>
        </w:rPr>
        <w:t>קניין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רוחני</w:t>
      </w:r>
      <w:r w:rsidRPr="005A3957" w:rsidR="00AC7B99">
        <w:rPr>
          <w:rFonts w:ascii="Tahoma" w:hAnsi="Tahoma" w:cs="Tahoma"/>
          <w:sz w:val="17"/>
          <w:szCs w:val="17"/>
          <w:rtl/>
        </w:rPr>
        <w:t>]...</w:t>
      </w:r>
      <w:r w:rsidRPr="005A3957" w:rsidR="00AC7B99">
        <w:rPr>
          <w:rFonts w:ascii="Tahoma" w:hAnsi="Tahoma" w:cs="Tahoma" w:hint="cs"/>
          <w:sz w:val="17"/>
          <w:szCs w:val="17"/>
          <w:rtl/>
        </w:rPr>
        <w:t xml:space="preserve"> </w:t>
      </w:r>
      <w:r w:rsidRPr="005A3957" w:rsidR="00AC7B99">
        <w:rPr>
          <w:rFonts w:ascii="Tahoma" w:hAnsi="Tahoma" w:cs="Tahoma"/>
          <w:sz w:val="17"/>
          <w:szCs w:val="17"/>
          <w:rtl/>
        </w:rPr>
        <w:t>לבין פעילות קיימת בארץ...</w:t>
      </w:r>
      <w:r w:rsidRPr="005A3957" w:rsidR="00AC7B99">
        <w:rPr>
          <w:rFonts w:ascii="Tahoma" w:hAnsi="Tahoma" w:cs="Tahoma" w:hint="cs"/>
          <w:sz w:val="17"/>
          <w:szCs w:val="17"/>
          <w:rtl/>
        </w:rPr>
        <w:t xml:space="preserve"> </w:t>
      </w:r>
      <w:r w:rsidRPr="005A3957" w:rsidR="00AC7B99">
        <w:rPr>
          <w:rFonts w:ascii="Tahoma" w:hAnsi="Tahoma" w:cs="Tahoma"/>
          <w:sz w:val="17"/>
          <w:szCs w:val="17"/>
          <w:rtl/>
        </w:rPr>
        <w:t>וכן יש להימנע ממתן פטור ממס גורף, מס בשיעור אפס בעבר לא הביא חברות זרות להשקעה בישראל...</w:t>
      </w:r>
      <w:r w:rsidRPr="005A3957" w:rsidR="00AC7B99">
        <w:rPr>
          <w:rFonts w:ascii="Tahoma" w:hAnsi="Tahoma" w:cs="Tahoma" w:hint="cs"/>
          <w:sz w:val="17"/>
          <w:szCs w:val="17"/>
          <w:rtl/>
        </w:rPr>
        <w:t xml:space="preserve"> </w:t>
      </w:r>
      <w:r w:rsidRPr="005A3957" w:rsidR="00AC7B99">
        <w:rPr>
          <w:rFonts w:ascii="Tahoma" w:hAnsi="Tahoma" w:cs="Tahoma"/>
          <w:sz w:val="17"/>
          <w:szCs w:val="17"/>
          <w:rtl/>
        </w:rPr>
        <w:t xml:space="preserve">לדעת החתום מטה, יש בהחלט מקום לבצע שינויים במשטר המס הנוגע לחוק עידוד השקעות הון באופן שיבטיח כי ישראל תהיה אטרקטיבית להשקעות מבית ומחוץ". </w:t>
      </w:r>
    </w:p>
    <w:p w:rsidR="00AC7B99" w:rsidRPr="00D40C36" w:rsidP="00E26A8A">
      <w:pPr>
        <w:pStyle w:val="KOT4"/>
        <w:ind w:right="2268"/>
        <w:rPr>
          <w:rtl/>
        </w:rPr>
      </w:pPr>
      <w:r w:rsidRPr="00D40C36">
        <w:rPr>
          <w:rFonts w:hint="eastAsia"/>
          <w:rtl/>
        </w:rPr>
        <w:t>אי</w:t>
      </w:r>
      <w:r w:rsidRPr="00D40C36">
        <w:rPr>
          <w:rFonts w:hint="cs"/>
          <w:rtl/>
        </w:rPr>
        <w:t>-</w:t>
      </w:r>
      <w:r w:rsidRPr="00D40C36">
        <w:rPr>
          <w:rFonts w:hint="eastAsia"/>
          <w:rtl/>
        </w:rPr>
        <w:t>עדכון</w:t>
      </w:r>
      <w:r w:rsidRPr="00D40C36">
        <w:rPr>
          <w:rtl/>
        </w:rPr>
        <w:t xml:space="preserve"> </w:t>
      </w:r>
      <w:r w:rsidRPr="00D40C36">
        <w:rPr>
          <w:rFonts w:hint="eastAsia"/>
          <w:rtl/>
        </w:rPr>
        <w:t>הכללים</w:t>
      </w:r>
      <w:r w:rsidRPr="00D40C36">
        <w:rPr>
          <w:rtl/>
        </w:rPr>
        <w:t xml:space="preserve"> </w:t>
      </w:r>
      <w:r w:rsidRPr="00D40C36">
        <w:rPr>
          <w:rFonts w:hint="eastAsia"/>
          <w:rtl/>
        </w:rPr>
        <w:t>ל</w:t>
      </w:r>
      <w:r w:rsidRPr="00D40C36">
        <w:rPr>
          <w:rFonts w:hint="cs"/>
          <w:rtl/>
        </w:rPr>
        <w:t>גבי בעלי הכנסות עבודה בחו"ל</w:t>
      </w:r>
      <w:r w:rsidRPr="00D40C36">
        <w:rPr>
          <w:rtl/>
        </w:rPr>
        <w:t xml:space="preserve"> </w:t>
      </w:r>
      <w:bookmarkEnd w:id="19"/>
    </w:p>
    <w:p w:rsidR="00AC7B99" w:rsidRPr="005A3957" w:rsidP="00E15C96">
      <w:pPr>
        <w:spacing w:line="240" w:lineRule="exact"/>
        <w:ind w:right="2268"/>
        <w:jc w:val="both"/>
        <w:rPr>
          <w:rFonts w:ascii="Tahoma" w:hAnsi="Tahoma" w:cs="Tahoma"/>
          <w:sz w:val="17"/>
          <w:szCs w:val="17"/>
          <w:rtl/>
        </w:rPr>
      </w:pPr>
      <w:r w:rsidRPr="005A3957">
        <w:rPr>
          <w:rFonts w:ascii="Tahoma" w:hAnsi="Tahoma" w:cs="Tahoma"/>
          <w:sz w:val="17"/>
          <w:szCs w:val="17"/>
          <w:rtl/>
        </w:rPr>
        <w:t>סעיף 67א לפקודה קובע</w:t>
      </w:r>
      <w:r w:rsidRPr="005A3957">
        <w:rPr>
          <w:rFonts w:ascii="Tahoma" w:hAnsi="Tahoma" w:cs="Tahoma" w:hint="cs"/>
          <w:sz w:val="17"/>
          <w:szCs w:val="17"/>
          <w:rtl/>
        </w:rPr>
        <w:t xml:space="preserve"> כי</w:t>
      </w:r>
      <w:r w:rsidRPr="005A3957">
        <w:rPr>
          <w:rFonts w:ascii="Tahoma" w:hAnsi="Tahoma" w:cs="Tahoma"/>
          <w:sz w:val="17"/>
          <w:szCs w:val="17"/>
          <w:rtl/>
        </w:rPr>
        <w:t xml:space="preserve"> "שר האוצר, באישור ועדת הכספים של הכנסת, רשאי לקבוע כללים בדבר הניכויים והזיכויים שיותרו ליחיד תושב ישראל שיש לו הכנסה מ</w:t>
      </w:r>
      <w:r w:rsidRPr="005A3957">
        <w:rPr>
          <w:rFonts w:ascii="Tahoma" w:hAnsi="Tahoma" w:cs="Tahoma" w:hint="cs"/>
          <w:sz w:val="17"/>
          <w:szCs w:val="17"/>
          <w:rtl/>
        </w:rPr>
        <w:t>י</w:t>
      </w:r>
      <w:r w:rsidRPr="005A3957">
        <w:rPr>
          <w:rFonts w:ascii="Tahoma" w:hAnsi="Tahoma" w:cs="Tahoma"/>
          <w:sz w:val="17"/>
          <w:szCs w:val="17"/>
          <w:rtl/>
        </w:rPr>
        <w:t>גיעה אישית שהופקה או שנצמחה מחוץ לישראל...</w:t>
      </w:r>
      <w:r w:rsidRPr="005A3957">
        <w:rPr>
          <w:rFonts w:ascii="Tahoma" w:hAnsi="Tahoma" w:cs="Tahoma" w:hint="cs"/>
          <w:sz w:val="17"/>
          <w:szCs w:val="17"/>
          <w:rtl/>
        </w:rPr>
        <w:t xml:space="preserve"> </w:t>
      </w:r>
      <w:r w:rsidRPr="005A3957">
        <w:rPr>
          <w:rFonts w:ascii="Tahoma" w:hAnsi="Tahoma" w:cs="Tahoma"/>
          <w:sz w:val="17"/>
          <w:szCs w:val="17"/>
          <w:rtl/>
        </w:rPr>
        <w:t>הכל</w:t>
      </w:r>
      <w:r w:rsidRPr="005A3957">
        <w:rPr>
          <w:rFonts w:ascii="Tahoma" w:hAnsi="Tahoma" w:cs="Tahoma"/>
          <w:sz w:val="17"/>
          <w:szCs w:val="17"/>
          <w:rtl/>
        </w:rPr>
        <w:t xml:space="preserve"> בהתחשב במיוחד במשך השהייה מחוץ לישראל, בכך שנשלח מישראל לצורך הפקת ההכנסה האמורה ובתנאי המחייה בארץ שבה שהה אותו יחיד לצורך הפקת ההכנסה האמורה". </w:t>
      </w:r>
      <w:r w:rsidRPr="005A3957">
        <w:rPr>
          <w:rFonts w:ascii="Tahoma" w:hAnsi="Tahoma" w:cs="Tahoma" w:hint="cs"/>
          <w:sz w:val="17"/>
          <w:szCs w:val="17"/>
          <w:rtl/>
        </w:rPr>
        <w:t>ע</w:t>
      </w:r>
      <w:r w:rsidRPr="005A3957">
        <w:rPr>
          <w:rFonts w:ascii="Tahoma" w:hAnsi="Tahoma" w:cs="Tahoma"/>
          <w:sz w:val="17"/>
          <w:szCs w:val="17"/>
          <w:rtl/>
        </w:rPr>
        <w:t>ל</w:t>
      </w:r>
      <w:r w:rsidRPr="005A3957">
        <w:rPr>
          <w:rFonts w:ascii="Tahoma" w:hAnsi="Tahoma" w:cs="Tahoma" w:hint="cs"/>
          <w:sz w:val="17"/>
          <w:szCs w:val="17"/>
          <w:rtl/>
        </w:rPr>
        <w:t xml:space="preserve"> פי הוראה זו</w:t>
      </w:r>
      <w:r w:rsidRPr="005A3957">
        <w:rPr>
          <w:rFonts w:ascii="Tahoma" w:hAnsi="Tahoma" w:cs="Tahoma"/>
          <w:sz w:val="17"/>
          <w:szCs w:val="17"/>
          <w:rtl/>
        </w:rPr>
        <w:t xml:space="preserve"> הותקנו כללי מס הכנסה (בעלי הכנסה מעבודה בחוץ לארץ), התשמ"ב-1982 (להלן - הכללים). </w:t>
      </w:r>
      <w:r w:rsidRPr="005A3957">
        <w:rPr>
          <w:rFonts w:ascii="Tahoma" w:hAnsi="Tahoma" w:cs="Tahoma" w:hint="cs"/>
          <w:sz w:val="17"/>
          <w:szCs w:val="17"/>
          <w:rtl/>
        </w:rPr>
        <w:t>ב</w:t>
      </w:r>
      <w:r w:rsidRPr="005A3957">
        <w:rPr>
          <w:rFonts w:ascii="Tahoma" w:hAnsi="Tahoma" w:cs="Tahoma"/>
          <w:sz w:val="17"/>
          <w:szCs w:val="17"/>
          <w:rtl/>
        </w:rPr>
        <w:t xml:space="preserve">סעיף 2 </w:t>
      </w:r>
      <w:r w:rsidRPr="005A3957">
        <w:rPr>
          <w:rFonts w:ascii="Tahoma" w:hAnsi="Tahoma" w:cs="Tahoma" w:hint="cs"/>
          <w:sz w:val="17"/>
          <w:szCs w:val="17"/>
          <w:rtl/>
        </w:rPr>
        <w:t>לכללים</w:t>
      </w:r>
      <w:r w:rsidRPr="005A3957">
        <w:rPr>
          <w:rFonts w:ascii="Tahoma" w:hAnsi="Tahoma" w:cs="Tahoma"/>
          <w:sz w:val="17"/>
          <w:szCs w:val="17"/>
          <w:rtl/>
        </w:rPr>
        <w:t xml:space="preserve"> </w:t>
      </w:r>
      <w:r w:rsidRPr="005A3957">
        <w:rPr>
          <w:rFonts w:ascii="Tahoma" w:hAnsi="Tahoma" w:cs="Tahoma" w:hint="cs"/>
          <w:sz w:val="17"/>
          <w:szCs w:val="17"/>
          <w:rtl/>
        </w:rPr>
        <w:t>נקבעו</w:t>
      </w:r>
      <w:r w:rsidRPr="005A3957">
        <w:rPr>
          <w:rFonts w:ascii="Tahoma" w:hAnsi="Tahoma" w:cs="Tahoma"/>
          <w:sz w:val="17"/>
          <w:szCs w:val="17"/>
          <w:rtl/>
        </w:rPr>
        <w:t xml:space="preserve"> </w:t>
      </w:r>
      <w:r w:rsidRPr="005A3957">
        <w:rPr>
          <w:rFonts w:ascii="Tahoma" w:hAnsi="Tahoma" w:cs="Tahoma" w:hint="cs"/>
          <w:sz w:val="17"/>
          <w:szCs w:val="17"/>
          <w:rtl/>
        </w:rPr>
        <w:t>סכומי</w:t>
      </w:r>
      <w:r w:rsidRPr="005A3957">
        <w:rPr>
          <w:rFonts w:ascii="Tahoma" w:hAnsi="Tahoma" w:cs="Tahoma"/>
          <w:sz w:val="17"/>
          <w:szCs w:val="17"/>
          <w:rtl/>
        </w:rPr>
        <w:t xml:space="preserve"> ה</w:t>
      </w:r>
      <w:r w:rsidRPr="005A3957">
        <w:rPr>
          <w:rFonts w:ascii="Tahoma" w:hAnsi="Tahoma" w:cs="Tahoma" w:hint="cs"/>
          <w:sz w:val="17"/>
          <w:szCs w:val="17"/>
          <w:rtl/>
        </w:rPr>
        <w:t>הכנסה (</w:t>
      </w:r>
      <w:r w:rsidRPr="005A3957">
        <w:rPr>
          <w:rFonts w:ascii="Tahoma" w:hAnsi="Tahoma" w:cs="Tahoma"/>
          <w:sz w:val="17"/>
          <w:szCs w:val="17"/>
          <w:rtl/>
        </w:rPr>
        <w:t>הסכומים נקובים בערכים דולריים</w:t>
      </w:r>
      <w:r w:rsidRPr="005A3957">
        <w:rPr>
          <w:rFonts w:ascii="Tahoma" w:hAnsi="Tahoma" w:cs="Tahoma" w:hint="cs"/>
          <w:sz w:val="17"/>
          <w:szCs w:val="17"/>
          <w:rtl/>
        </w:rPr>
        <w:t xml:space="preserve">) </w:t>
      </w:r>
      <w:r w:rsidRPr="005A3957">
        <w:rPr>
          <w:rFonts w:ascii="Tahoma" w:hAnsi="Tahoma" w:cs="Tahoma"/>
          <w:sz w:val="17"/>
          <w:szCs w:val="17"/>
          <w:rtl/>
        </w:rPr>
        <w:t>ושיעורי</w:t>
      </w:r>
      <w:r w:rsidRPr="005A3957">
        <w:rPr>
          <w:rFonts w:ascii="Tahoma" w:hAnsi="Tahoma" w:cs="Tahoma" w:hint="cs"/>
          <w:sz w:val="17"/>
          <w:szCs w:val="17"/>
          <w:rtl/>
        </w:rPr>
        <w:t xml:space="preserve"> המס</w:t>
      </w:r>
      <w:r w:rsidRPr="005A3957">
        <w:rPr>
          <w:rFonts w:ascii="Tahoma" w:hAnsi="Tahoma" w:cs="Tahoma"/>
          <w:sz w:val="17"/>
          <w:szCs w:val="17"/>
          <w:rtl/>
        </w:rPr>
        <w:t xml:space="preserve"> </w:t>
      </w:r>
      <w:r w:rsidRPr="005A3957">
        <w:rPr>
          <w:rFonts w:ascii="Tahoma" w:hAnsi="Tahoma" w:cs="Tahoma" w:hint="cs"/>
          <w:sz w:val="17"/>
          <w:szCs w:val="17"/>
          <w:rtl/>
        </w:rPr>
        <w:t>החלים עליהם</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סעיף</w:t>
      </w:r>
      <w:r w:rsidRPr="005A3957">
        <w:rPr>
          <w:rFonts w:ascii="Tahoma" w:hAnsi="Tahoma" w:cs="Tahoma" w:hint="cs"/>
          <w:sz w:val="17"/>
          <w:szCs w:val="17"/>
          <w:rtl/>
        </w:rPr>
        <w:t xml:space="preserve"> </w:t>
      </w:r>
      <w:r w:rsidRPr="005A3957">
        <w:rPr>
          <w:rFonts w:ascii="Tahoma" w:hAnsi="Tahoma" w:cs="Tahoma"/>
          <w:sz w:val="17"/>
          <w:szCs w:val="17"/>
          <w:rtl/>
        </w:rPr>
        <w:t xml:space="preserve">3 </w:t>
      </w:r>
      <w:r w:rsidRPr="005A3957">
        <w:rPr>
          <w:rFonts w:ascii="Tahoma" w:hAnsi="Tahoma" w:cs="Tahoma" w:hint="cs"/>
          <w:sz w:val="17"/>
          <w:szCs w:val="17"/>
          <w:rtl/>
        </w:rPr>
        <w:t>לכללים</w:t>
      </w:r>
      <w:r w:rsidRPr="005A3957">
        <w:rPr>
          <w:rFonts w:ascii="Tahoma" w:hAnsi="Tahoma" w:cs="Tahoma"/>
          <w:sz w:val="17"/>
          <w:szCs w:val="17"/>
          <w:rtl/>
        </w:rPr>
        <w:t xml:space="preserve"> </w:t>
      </w:r>
      <w:r w:rsidRPr="005A3957">
        <w:rPr>
          <w:rFonts w:ascii="Tahoma" w:hAnsi="Tahoma" w:cs="Tahoma" w:hint="cs"/>
          <w:sz w:val="17"/>
          <w:szCs w:val="17"/>
          <w:rtl/>
        </w:rPr>
        <w:t xml:space="preserve">נקבע כי אין להביא בחשבון בחישוב המס זיכויים שונים </w:t>
      </w:r>
      <w:r w:rsidRPr="005A3957">
        <w:rPr>
          <w:rFonts w:ascii="Tahoma" w:hAnsi="Tahoma" w:cs="Tahoma"/>
          <w:sz w:val="17"/>
          <w:szCs w:val="17"/>
          <w:rtl/>
        </w:rPr>
        <w:t>הקבועים ב</w:t>
      </w:r>
      <w:r w:rsidRPr="005A3957">
        <w:rPr>
          <w:rFonts w:ascii="Tahoma" w:hAnsi="Tahoma" w:cs="Tahoma" w:hint="cs"/>
          <w:sz w:val="17"/>
          <w:szCs w:val="17"/>
          <w:rtl/>
        </w:rPr>
        <w:t>סעיף</w:t>
      </w:r>
      <w:r w:rsidRPr="005A3957">
        <w:rPr>
          <w:rFonts w:ascii="Tahoma" w:hAnsi="Tahoma" w:cs="Tahoma"/>
          <w:sz w:val="17"/>
          <w:szCs w:val="17"/>
          <w:rtl/>
        </w:rPr>
        <w:t xml:space="preserve">. העובדים שעליהם חלים הכללים </w:t>
      </w:r>
      <w:r w:rsidRPr="005A3957">
        <w:rPr>
          <w:rFonts w:ascii="Tahoma" w:hAnsi="Tahoma" w:cs="Tahoma" w:hint="cs"/>
          <w:sz w:val="17"/>
          <w:szCs w:val="17"/>
          <w:rtl/>
        </w:rPr>
        <w:t>הם</w:t>
      </w:r>
      <w:r w:rsidRPr="005A3957">
        <w:rPr>
          <w:rFonts w:ascii="Tahoma" w:hAnsi="Tahoma" w:cs="Tahoma"/>
          <w:sz w:val="17"/>
          <w:szCs w:val="17"/>
          <w:rtl/>
        </w:rPr>
        <w:t xml:space="preserve"> עובדי מדינה המשרתים בנציגויותיה בחו"ל, עובדי חברות </w:t>
      </w:r>
      <w:r w:rsidRPr="005A3957">
        <w:rPr>
          <w:rFonts w:ascii="Tahoma" w:hAnsi="Tahoma" w:cs="Tahoma" w:hint="cs"/>
          <w:sz w:val="17"/>
          <w:szCs w:val="17"/>
          <w:rtl/>
        </w:rPr>
        <w:t>טכנולוגיה עילית</w:t>
      </w:r>
      <w:r w:rsidRPr="005A3957">
        <w:rPr>
          <w:rFonts w:ascii="Tahoma" w:hAnsi="Tahoma" w:cs="Tahoma"/>
          <w:sz w:val="17"/>
          <w:szCs w:val="17"/>
          <w:rtl/>
        </w:rPr>
        <w:t xml:space="preserve"> המוצבים בחו"ל ל</w:t>
      </w:r>
      <w:r w:rsidRPr="005A3957">
        <w:rPr>
          <w:rFonts w:ascii="Tahoma" w:hAnsi="Tahoma" w:cs="Tahoma" w:hint="cs"/>
          <w:sz w:val="17"/>
          <w:szCs w:val="17"/>
          <w:rtl/>
        </w:rPr>
        <w:t xml:space="preserve">שם </w:t>
      </w:r>
      <w:r w:rsidRPr="005A3957">
        <w:rPr>
          <w:rFonts w:ascii="Tahoma" w:hAnsi="Tahoma" w:cs="Tahoma"/>
          <w:sz w:val="17"/>
          <w:szCs w:val="17"/>
          <w:rtl/>
        </w:rPr>
        <w:t>מתן שירות ללקוחות ועוד.</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ב-</w:t>
      </w:r>
      <w:r w:rsidRPr="005A3957">
        <w:rPr>
          <w:rFonts w:ascii="Tahoma" w:hAnsi="Tahoma" w:cs="Tahoma"/>
          <w:sz w:val="17"/>
          <w:szCs w:val="17"/>
          <w:rtl/>
        </w:rPr>
        <w:t xml:space="preserve">23.12.12 </w:t>
      </w:r>
      <w:r w:rsidRPr="005A3957">
        <w:rPr>
          <w:rFonts w:ascii="Tahoma" w:hAnsi="Tahoma" w:cs="Tahoma" w:hint="cs"/>
          <w:sz w:val="17"/>
          <w:szCs w:val="17"/>
          <w:rtl/>
        </w:rPr>
        <w:t>פרסמה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הודעה</w:t>
      </w:r>
      <w:r w:rsidRPr="005A3957">
        <w:rPr>
          <w:rFonts w:ascii="Tahoma" w:hAnsi="Tahoma" w:cs="Tahoma"/>
          <w:sz w:val="17"/>
          <w:szCs w:val="17"/>
          <w:rtl/>
        </w:rPr>
        <w:t xml:space="preserve"> </w:t>
      </w:r>
      <w:r w:rsidRPr="005A3957">
        <w:rPr>
          <w:rFonts w:ascii="Tahoma" w:hAnsi="Tahoma" w:cs="Tahoma" w:hint="cs"/>
          <w:sz w:val="17"/>
          <w:szCs w:val="17"/>
          <w:rtl/>
        </w:rPr>
        <w:t>לעיתונות בעניין זה,</w:t>
      </w:r>
      <w:r w:rsidRPr="005A3957">
        <w:rPr>
          <w:rFonts w:ascii="Tahoma" w:hAnsi="Tahoma" w:cs="Tahoma"/>
          <w:sz w:val="17"/>
          <w:szCs w:val="17"/>
          <w:rtl/>
        </w:rPr>
        <w:t xml:space="preserve"> </w:t>
      </w:r>
      <w:r w:rsidRPr="005A3957">
        <w:rPr>
          <w:rFonts w:ascii="Tahoma" w:hAnsi="Tahoma" w:cs="Tahoma" w:hint="cs"/>
          <w:sz w:val="17"/>
          <w:szCs w:val="17"/>
          <w:rtl/>
        </w:rPr>
        <w:t>ולפיה</w:t>
      </w:r>
      <w:r w:rsidRPr="005A3957">
        <w:rPr>
          <w:rFonts w:ascii="Tahoma" w:hAnsi="Tahoma" w:cs="Tahoma"/>
          <w:sz w:val="17"/>
          <w:szCs w:val="17"/>
          <w:rtl/>
        </w:rPr>
        <w:t xml:space="preserve"> "במהלך השנים הורדו שיעורי מס ההכנסה בישראל באופן משמעותי וכן בוצע ריווח של מדרגות המס, בשל כך חלה שחיקה משמעותית בהטבות שהקנו הכללים, כך שבחלק מן המקרים חישוב המס </w:t>
      </w:r>
      <w:r w:rsidRPr="005A3957">
        <w:rPr>
          <w:rFonts w:ascii="Tahoma" w:hAnsi="Tahoma" w:cs="Tahoma" w:hint="cs"/>
          <w:sz w:val="17"/>
          <w:szCs w:val="17"/>
          <w:rtl/>
        </w:rPr>
        <w:t>'</w:t>
      </w:r>
      <w:r w:rsidRPr="005A3957">
        <w:rPr>
          <w:rFonts w:ascii="Tahoma" w:hAnsi="Tahoma" w:cs="Tahoma"/>
          <w:sz w:val="17"/>
          <w:szCs w:val="17"/>
          <w:rtl/>
        </w:rPr>
        <w:t>הרגיל</w:t>
      </w:r>
      <w:r w:rsidRPr="005A3957">
        <w:rPr>
          <w:rFonts w:ascii="Tahoma" w:hAnsi="Tahoma" w:cs="Tahoma" w:hint="cs"/>
          <w:sz w:val="17"/>
          <w:szCs w:val="17"/>
          <w:rtl/>
        </w:rPr>
        <w:t>'</w:t>
      </w:r>
      <w:r w:rsidRPr="005A3957">
        <w:rPr>
          <w:rFonts w:ascii="Tahoma" w:hAnsi="Tahoma" w:cs="Tahoma"/>
          <w:sz w:val="17"/>
          <w:szCs w:val="17"/>
          <w:rtl/>
        </w:rPr>
        <w:t xml:space="preserve"> על פי הפקודה היה נותן תוצאה מ</w:t>
      </w:r>
      <w:r w:rsidRPr="005A3957">
        <w:rPr>
          <w:rFonts w:ascii="Tahoma" w:hAnsi="Tahoma" w:cs="Tahoma" w:hint="cs"/>
          <w:sz w:val="17"/>
          <w:szCs w:val="17"/>
          <w:rtl/>
        </w:rPr>
        <w:t>י</w:t>
      </w:r>
      <w:r w:rsidRPr="005A3957">
        <w:rPr>
          <w:rFonts w:ascii="Tahoma" w:hAnsi="Tahoma" w:cs="Tahoma"/>
          <w:sz w:val="17"/>
          <w:szCs w:val="17"/>
          <w:rtl/>
        </w:rPr>
        <w:t xml:space="preserve">טיבה יותר". בעקבות כך, כפי שנכתב באותה הודעה, </w:t>
      </w:r>
      <w:r w:rsidRPr="005A3957">
        <w:rPr>
          <w:rFonts w:ascii="Tahoma" w:hAnsi="Tahoma" w:cs="Tahoma" w:hint="cs"/>
          <w:sz w:val="17"/>
          <w:szCs w:val="17"/>
          <w:rtl/>
        </w:rPr>
        <w:t>הציג</w:t>
      </w:r>
      <w:r w:rsidRPr="005A3957">
        <w:rPr>
          <w:rFonts w:ascii="Tahoma" w:hAnsi="Tahoma" w:cs="Tahoma"/>
          <w:sz w:val="17"/>
          <w:szCs w:val="17"/>
          <w:rtl/>
        </w:rPr>
        <w:t xml:space="preserve"> שר האוצר דאז ל</w:t>
      </w:r>
      <w:r w:rsidRPr="005A3957">
        <w:rPr>
          <w:rFonts w:ascii="Tahoma" w:hAnsi="Tahoma" w:cs="Tahoma" w:hint="cs"/>
          <w:sz w:val="17"/>
          <w:szCs w:val="17"/>
          <w:rtl/>
        </w:rPr>
        <w:t xml:space="preserve">פני </w:t>
      </w:r>
      <w:r w:rsidRPr="005A3957">
        <w:rPr>
          <w:rFonts w:ascii="Tahoma" w:hAnsi="Tahoma" w:cs="Tahoma"/>
          <w:sz w:val="17"/>
          <w:szCs w:val="17"/>
          <w:rtl/>
        </w:rPr>
        <w:t>ועדת הכספים של הכנסת הצעה לתיקון של הכללים</w:t>
      </w:r>
      <w:r w:rsidRPr="005A3957">
        <w:rPr>
          <w:rFonts w:ascii="Tahoma" w:hAnsi="Tahoma" w:cs="Tahoma" w:hint="cs"/>
          <w:sz w:val="17"/>
          <w:szCs w:val="17"/>
          <w:rtl/>
        </w:rPr>
        <w:t xml:space="preserve"> ולקביעת מודל חדש,</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 xml:space="preserve">עיקרו הוא </w:t>
      </w:r>
      <w:r w:rsidRPr="005A3957">
        <w:rPr>
          <w:rFonts w:ascii="Tahoma" w:hAnsi="Tahoma" w:cs="Tahoma" w:hint="cs"/>
          <w:sz w:val="17"/>
          <w:szCs w:val="17"/>
          <w:rtl/>
        </w:rPr>
        <w:t>"</w:t>
      </w:r>
      <w:r w:rsidRPr="005A3957">
        <w:rPr>
          <w:rFonts w:ascii="Tahoma" w:hAnsi="Tahoma" w:cs="Tahoma"/>
          <w:sz w:val="17"/>
          <w:szCs w:val="17"/>
          <w:rtl/>
        </w:rPr>
        <w:t xml:space="preserve">השוואת מדרגות המס, שיעורי המס והפטורים לאלה החלים על הכנסת עבודה של עובדים בישראל, כאשר יתר ההוצאות המותרות בניכוי נותרו בעינן, למעט הגדלת התקרה להוצאות חינוך".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הועלה</w:t>
      </w:r>
      <w:r w:rsidRPr="005A3957">
        <w:rPr>
          <w:rFonts w:ascii="Tahoma" w:hAnsi="Tahoma" w:cs="Tahoma"/>
          <w:sz w:val="17"/>
          <w:szCs w:val="17"/>
          <w:rtl/>
        </w:rPr>
        <w:t xml:space="preserve"> כי ועדת הכספים של הכנסת </w:t>
      </w:r>
      <w:r w:rsidRPr="005A3957">
        <w:rPr>
          <w:rFonts w:ascii="Tahoma" w:hAnsi="Tahoma" w:cs="Tahoma" w:hint="cs"/>
          <w:sz w:val="17"/>
          <w:szCs w:val="17"/>
          <w:rtl/>
        </w:rPr>
        <w:t>עדיין לא דנה ב</w:t>
      </w:r>
      <w:r w:rsidRPr="005A3957">
        <w:rPr>
          <w:rFonts w:ascii="Tahoma" w:hAnsi="Tahoma" w:cs="Tahoma"/>
          <w:sz w:val="17"/>
          <w:szCs w:val="17"/>
          <w:rtl/>
        </w:rPr>
        <w:t>הצעה זו</w:t>
      </w:r>
      <w:r w:rsidRPr="005A3957">
        <w:rPr>
          <w:rFonts w:ascii="Tahoma" w:hAnsi="Tahoma" w:cs="Tahoma" w:hint="cs"/>
          <w:sz w:val="17"/>
          <w:szCs w:val="17"/>
          <w:rtl/>
        </w:rPr>
        <w:t>,</w:t>
      </w:r>
      <w:r w:rsidRPr="005A3957">
        <w:rPr>
          <w:rFonts w:ascii="Tahoma" w:hAnsi="Tahoma" w:cs="Tahoma"/>
          <w:sz w:val="17"/>
          <w:szCs w:val="17"/>
          <w:rtl/>
        </w:rPr>
        <w:t xml:space="preserve"> וממילא טרם א</w:t>
      </w:r>
      <w:r w:rsidRPr="005A3957">
        <w:rPr>
          <w:rFonts w:ascii="Tahoma" w:hAnsi="Tahoma" w:cs="Tahoma" w:hint="cs"/>
          <w:sz w:val="17"/>
          <w:szCs w:val="17"/>
          <w:rtl/>
        </w:rPr>
        <w:t>י</w:t>
      </w:r>
      <w:r w:rsidRPr="005A3957">
        <w:rPr>
          <w:rFonts w:ascii="Tahoma" w:hAnsi="Tahoma" w:cs="Tahoma"/>
          <w:sz w:val="17"/>
          <w:szCs w:val="17"/>
          <w:rtl/>
        </w:rPr>
        <w:t xml:space="preserve">שרה </w:t>
      </w:r>
      <w:r w:rsidRPr="005A3957">
        <w:rPr>
          <w:rFonts w:ascii="Tahoma" w:hAnsi="Tahoma" w:cs="Tahoma" w:hint="cs"/>
          <w:sz w:val="17"/>
          <w:szCs w:val="17"/>
          <w:rtl/>
        </w:rPr>
        <w:t>אותה.</w:t>
      </w:r>
      <w:r w:rsidRPr="005A3957">
        <w:rPr>
          <w:rFonts w:ascii="Tahoma" w:hAnsi="Tahoma" w:cs="Tahoma"/>
          <w:sz w:val="17"/>
          <w:szCs w:val="17"/>
          <w:rtl/>
        </w:rPr>
        <w:t xml:space="preserve"> </w:t>
      </w:r>
      <w:r w:rsidRPr="005A3957">
        <w:rPr>
          <w:rFonts w:ascii="Tahoma" w:hAnsi="Tahoma" w:cs="Tahoma" w:hint="cs"/>
          <w:sz w:val="17"/>
          <w:szCs w:val="17"/>
          <w:rtl/>
        </w:rPr>
        <w:t>עקב אי-אישור ההצעה</w:t>
      </w:r>
      <w:r w:rsidRPr="005A3957">
        <w:rPr>
          <w:rFonts w:ascii="Tahoma" w:hAnsi="Tahoma" w:cs="Tahoma"/>
          <w:sz w:val="17"/>
          <w:szCs w:val="17"/>
          <w:rtl/>
        </w:rPr>
        <w:t xml:space="preserve"> נוצרו פערים </w:t>
      </w:r>
      <w:r w:rsidRPr="005A3957">
        <w:rPr>
          <w:rFonts w:ascii="Tahoma" w:hAnsi="Tahoma" w:cs="Tahoma" w:hint="cs"/>
          <w:sz w:val="17"/>
          <w:szCs w:val="17"/>
          <w:rtl/>
        </w:rPr>
        <w:t>ניכרים</w:t>
      </w:r>
      <w:r w:rsidRPr="005A3957">
        <w:rPr>
          <w:rFonts w:ascii="Tahoma" w:hAnsi="Tahoma" w:cs="Tahoma"/>
          <w:sz w:val="17"/>
          <w:szCs w:val="17"/>
          <w:rtl/>
        </w:rPr>
        <w:t xml:space="preserve"> בין </w:t>
      </w:r>
      <w:r w:rsidRPr="005A3957">
        <w:rPr>
          <w:rFonts w:ascii="Tahoma" w:hAnsi="Tahoma" w:cs="Tahoma" w:hint="cs"/>
          <w:sz w:val="17"/>
          <w:szCs w:val="17"/>
          <w:rtl/>
        </w:rPr>
        <w:t xml:space="preserve">המס החל על הכנסותיו של </w:t>
      </w:r>
      <w:r w:rsidRPr="005A3957">
        <w:rPr>
          <w:rFonts w:ascii="Tahoma" w:hAnsi="Tahoma" w:cs="Tahoma"/>
          <w:sz w:val="17"/>
          <w:szCs w:val="17"/>
          <w:rtl/>
        </w:rPr>
        <w:t>עובד השוהה בחו"ל</w:t>
      </w:r>
      <w:r w:rsidRPr="005A3957">
        <w:rPr>
          <w:rFonts w:ascii="Tahoma" w:hAnsi="Tahoma" w:cs="Tahoma" w:hint="cs"/>
          <w:sz w:val="17"/>
          <w:szCs w:val="17"/>
          <w:rtl/>
        </w:rPr>
        <w:t xml:space="preserve">, ומשכורתו נקובה במטבע חוץ, </w:t>
      </w:r>
      <w:r w:rsidRPr="005A3957">
        <w:rPr>
          <w:rFonts w:ascii="Tahoma" w:hAnsi="Tahoma" w:cs="Tahoma"/>
          <w:sz w:val="17"/>
          <w:szCs w:val="17"/>
          <w:rtl/>
        </w:rPr>
        <w:t xml:space="preserve">לבין </w:t>
      </w:r>
      <w:r w:rsidRPr="005A3957">
        <w:rPr>
          <w:rFonts w:ascii="Tahoma" w:hAnsi="Tahoma" w:cs="Tahoma" w:hint="cs"/>
          <w:sz w:val="17"/>
          <w:szCs w:val="17"/>
          <w:rtl/>
        </w:rPr>
        <w:t xml:space="preserve">סכומי המס המנוכים מהכנסותיו של </w:t>
      </w:r>
      <w:r w:rsidRPr="005A3957">
        <w:rPr>
          <w:rFonts w:ascii="Tahoma" w:hAnsi="Tahoma" w:cs="Tahoma"/>
          <w:sz w:val="17"/>
          <w:szCs w:val="17"/>
          <w:rtl/>
        </w:rPr>
        <w:t xml:space="preserve">עובד שמקום עבודתו </w:t>
      </w:r>
      <w:r w:rsidRPr="005A3957">
        <w:rPr>
          <w:rFonts w:ascii="Tahoma" w:hAnsi="Tahoma" w:cs="Tahoma" w:hint="cs"/>
          <w:sz w:val="17"/>
          <w:szCs w:val="17"/>
          <w:rtl/>
        </w:rPr>
        <w:t xml:space="preserve">הוא </w:t>
      </w:r>
      <w:r w:rsidRPr="005A3957">
        <w:rPr>
          <w:rFonts w:ascii="Tahoma" w:hAnsi="Tahoma" w:cs="Tahoma"/>
          <w:sz w:val="17"/>
          <w:szCs w:val="17"/>
          <w:rtl/>
        </w:rPr>
        <w:t>בישראל</w:t>
      </w:r>
      <w:r w:rsidRPr="005A3957">
        <w:rPr>
          <w:rFonts w:ascii="Tahoma" w:hAnsi="Tahoma" w:cs="Tahoma" w:hint="cs"/>
          <w:sz w:val="17"/>
          <w:szCs w:val="17"/>
          <w:rtl/>
        </w:rPr>
        <w:t xml:space="preserve">, </w:t>
      </w:r>
      <w:r w:rsidRPr="005A3957">
        <w:rPr>
          <w:rFonts w:ascii="Tahoma" w:hAnsi="Tahoma" w:cs="Tahoma"/>
          <w:sz w:val="17"/>
          <w:szCs w:val="17"/>
          <w:rtl/>
        </w:rPr>
        <w:t xml:space="preserve">זאת </w:t>
      </w:r>
      <w:r w:rsidRPr="005A3957">
        <w:rPr>
          <w:rFonts w:ascii="Tahoma" w:hAnsi="Tahoma" w:cs="Tahoma" w:hint="cs"/>
          <w:sz w:val="17"/>
          <w:szCs w:val="17"/>
          <w:rtl/>
        </w:rPr>
        <w:t xml:space="preserve">בעיקר </w:t>
      </w:r>
      <w:r w:rsidRPr="005A3957">
        <w:rPr>
          <w:rFonts w:ascii="Tahoma" w:hAnsi="Tahoma" w:cs="Tahoma"/>
          <w:sz w:val="17"/>
          <w:szCs w:val="17"/>
          <w:rtl/>
        </w:rPr>
        <w:t>בגין אי</w:t>
      </w:r>
      <w:r w:rsidRPr="005A3957">
        <w:rPr>
          <w:rFonts w:ascii="Tahoma" w:hAnsi="Tahoma" w:cs="Tahoma" w:hint="cs"/>
          <w:sz w:val="17"/>
          <w:szCs w:val="17"/>
          <w:rtl/>
        </w:rPr>
        <w:t>-</w:t>
      </w:r>
      <w:r w:rsidRPr="005A3957">
        <w:rPr>
          <w:rFonts w:ascii="Tahoma" w:hAnsi="Tahoma" w:cs="Tahoma"/>
          <w:sz w:val="17"/>
          <w:szCs w:val="17"/>
          <w:rtl/>
        </w:rPr>
        <w:t>הצמדת מדרגות המס הדולריות שנקבעו בכללים ואי</w:t>
      </w:r>
      <w:r w:rsidRPr="005A3957">
        <w:rPr>
          <w:rFonts w:ascii="Tahoma" w:hAnsi="Tahoma" w:cs="Tahoma" w:hint="cs"/>
          <w:sz w:val="17"/>
          <w:szCs w:val="17"/>
          <w:rtl/>
        </w:rPr>
        <w:t>-</w:t>
      </w:r>
      <w:r w:rsidRPr="005A3957">
        <w:rPr>
          <w:rFonts w:ascii="Tahoma" w:hAnsi="Tahoma" w:cs="Tahoma"/>
          <w:sz w:val="17"/>
          <w:szCs w:val="17"/>
          <w:rtl/>
        </w:rPr>
        <w:t xml:space="preserve">מתן ניכויים וזיכויים הקבועים בפקודה. </w:t>
      </w:r>
    </w:p>
    <w:p w:rsidR="00AC7B99" w:rsidRPr="005A3957" w:rsidP="00E26A8A">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פנה</w:t>
      </w:r>
      <w:r w:rsidRPr="005A3957">
        <w:rPr>
          <w:rFonts w:ascii="Tahoma" w:hAnsi="Tahoma" w:cs="Tahoma"/>
          <w:sz w:val="17"/>
          <w:szCs w:val="17"/>
          <w:rtl/>
        </w:rPr>
        <w:t xml:space="preserve"> </w:t>
      </w:r>
      <w:r w:rsidRPr="005A3957">
        <w:rPr>
          <w:rFonts w:ascii="Tahoma" w:hAnsi="Tahoma" w:cs="Tahoma" w:hint="cs"/>
          <w:sz w:val="17"/>
          <w:szCs w:val="17"/>
          <w:rtl/>
        </w:rPr>
        <w:t>בעניין</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לאגף</w:t>
      </w:r>
      <w:r w:rsidRPr="005A3957">
        <w:rPr>
          <w:rFonts w:ascii="Tahoma" w:hAnsi="Tahoma" w:cs="Tahoma"/>
          <w:sz w:val="17"/>
          <w:szCs w:val="17"/>
          <w:rtl/>
        </w:rPr>
        <w:t xml:space="preserve"> </w:t>
      </w:r>
      <w:r w:rsidRPr="005A3957">
        <w:rPr>
          <w:rFonts w:ascii="Tahoma" w:hAnsi="Tahoma" w:cs="Tahoma" w:hint="cs"/>
          <w:sz w:val="17"/>
          <w:szCs w:val="17"/>
          <w:rtl/>
        </w:rPr>
        <w:t>החשב הכללי במשרד האוצר,</w:t>
      </w:r>
      <w:r w:rsidRPr="005A3957">
        <w:rPr>
          <w:rFonts w:ascii="Tahoma" w:hAnsi="Tahoma" w:cs="Tahoma"/>
          <w:sz w:val="17"/>
          <w:szCs w:val="17"/>
          <w:rtl/>
        </w:rPr>
        <w:t xml:space="preserve"> </w:t>
      </w:r>
      <w:r w:rsidRPr="005A3957">
        <w:rPr>
          <w:rFonts w:ascii="Tahoma" w:hAnsi="Tahoma" w:cs="Tahoma" w:hint="cs"/>
          <w:sz w:val="17"/>
          <w:szCs w:val="17"/>
          <w:rtl/>
        </w:rPr>
        <w:t>וביוני</w:t>
      </w:r>
      <w:r w:rsidRPr="005A3957">
        <w:rPr>
          <w:rFonts w:ascii="Tahoma" w:hAnsi="Tahoma" w:cs="Tahoma"/>
          <w:sz w:val="17"/>
          <w:szCs w:val="17"/>
          <w:rtl/>
        </w:rPr>
        <w:t xml:space="preserve"> 2015 התקבלה תשובת מנהל תחום שכר ותנאי שירות ב</w:t>
      </w:r>
      <w:r w:rsidRPr="005A3957">
        <w:rPr>
          <w:rFonts w:ascii="Tahoma" w:hAnsi="Tahoma" w:cs="Tahoma" w:hint="cs"/>
          <w:sz w:val="17"/>
          <w:szCs w:val="17"/>
          <w:rtl/>
        </w:rPr>
        <w:t>אגף</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ו</w:t>
      </w:r>
      <w:r w:rsidRPr="005A3957">
        <w:rPr>
          <w:rFonts w:ascii="Tahoma" w:hAnsi="Tahoma" w:cs="Tahoma"/>
          <w:sz w:val="17"/>
          <w:szCs w:val="17"/>
          <w:rtl/>
        </w:rPr>
        <w:t xml:space="preserve">לפיה "משרד האוצר עוסק בעדכון התקנות מזה מספר </w:t>
      </w:r>
      <w:r w:rsidRPr="005A3957">
        <w:rPr>
          <w:rFonts w:ascii="Tahoma" w:hAnsi="Tahoma" w:cs="Tahoma" w:hint="cs"/>
          <w:sz w:val="17"/>
          <w:szCs w:val="17"/>
          <w:rtl/>
        </w:rPr>
        <w:t>שנים</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טיוטה מעודכנת של התקנות הועברה לאישור ועדת הכספים. לקראת סוף השנה משך הממונה על השכר את טיוטת התקנות...</w:t>
      </w:r>
      <w:r w:rsidRPr="005A3957">
        <w:rPr>
          <w:rFonts w:ascii="Tahoma" w:hAnsi="Tahoma" w:cs="Tahoma" w:hint="cs"/>
          <w:sz w:val="17"/>
          <w:szCs w:val="17"/>
          <w:rtl/>
        </w:rPr>
        <w:t xml:space="preserve"> </w:t>
      </w:r>
      <w:r w:rsidRPr="005A3957">
        <w:rPr>
          <w:rFonts w:ascii="Tahoma" w:hAnsi="Tahoma" w:cs="Tahoma"/>
          <w:sz w:val="17"/>
          <w:szCs w:val="17"/>
          <w:rtl/>
        </w:rPr>
        <w:t xml:space="preserve">לאור העלויות הכרוכות בכך והעדכון בוטל".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הביקורת</w:t>
      </w:r>
      <w:r w:rsidRPr="005A3957">
        <w:rPr>
          <w:rtl/>
        </w:rPr>
        <w:t xml:space="preserve"> </w:t>
      </w:r>
      <w:r w:rsidRPr="005A3957">
        <w:rPr>
          <w:rFonts w:hint="cs"/>
          <w:rtl/>
        </w:rPr>
        <w:t>העלתה</w:t>
      </w:r>
      <w:r w:rsidRPr="005A3957">
        <w:rPr>
          <w:rtl/>
        </w:rPr>
        <w:t xml:space="preserve"> </w:t>
      </w:r>
      <w:r w:rsidRPr="005A3957">
        <w:rPr>
          <w:rFonts w:hint="cs"/>
          <w:rtl/>
        </w:rPr>
        <w:t>כי</w:t>
      </w:r>
      <w:r w:rsidRPr="005A3957">
        <w:rPr>
          <w:rtl/>
        </w:rPr>
        <w:t xml:space="preserve"> </w:t>
      </w:r>
      <w:r w:rsidRPr="005A3957">
        <w:rPr>
          <w:rFonts w:hint="cs"/>
          <w:rtl/>
        </w:rPr>
        <w:t>לא נעשה</w:t>
      </w:r>
      <w:r w:rsidRPr="005A3957">
        <w:rPr>
          <w:rtl/>
        </w:rPr>
        <w:t xml:space="preserve"> </w:t>
      </w:r>
      <w:r w:rsidRPr="005A3957">
        <w:rPr>
          <w:rFonts w:hint="cs"/>
          <w:rtl/>
        </w:rPr>
        <w:t>מעקב</w:t>
      </w:r>
      <w:r w:rsidRPr="005A3957">
        <w:rPr>
          <w:rtl/>
        </w:rPr>
        <w:t xml:space="preserve"> </w:t>
      </w:r>
      <w:r w:rsidRPr="005A3957">
        <w:rPr>
          <w:rFonts w:hint="cs"/>
          <w:rtl/>
        </w:rPr>
        <w:t>לבדיקת</w:t>
      </w:r>
      <w:r w:rsidRPr="005A3957">
        <w:rPr>
          <w:rtl/>
        </w:rPr>
        <w:t xml:space="preserve"> </w:t>
      </w:r>
      <w:r w:rsidRPr="005A3957">
        <w:rPr>
          <w:rFonts w:hint="cs"/>
          <w:rtl/>
        </w:rPr>
        <w:t>נאותות</w:t>
      </w:r>
      <w:r w:rsidRPr="005A3957">
        <w:rPr>
          <w:rtl/>
        </w:rPr>
        <w:t xml:space="preserve"> </w:t>
      </w:r>
      <w:r w:rsidRPr="005A3957">
        <w:rPr>
          <w:rFonts w:hint="cs"/>
          <w:rtl/>
        </w:rPr>
        <w:t>ניכויי</w:t>
      </w:r>
      <w:r w:rsidRPr="005A3957">
        <w:rPr>
          <w:rtl/>
        </w:rPr>
        <w:t xml:space="preserve"> </w:t>
      </w:r>
      <w:r w:rsidRPr="005A3957">
        <w:rPr>
          <w:rFonts w:hint="cs"/>
          <w:rtl/>
        </w:rPr>
        <w:t>המס</w:t>
      </w:r>
      <w:r w:rsidRPr="005A3957">
        <w:rPr>
          <w:rtl/>
        </w:rPr>
        <w:t xml:space="preserve"> </w:t>
      </w:r>
      <w:r w:rsidRPr="005A3957">
        <w:rPr>
          <w:rFonts w:hint="cs"/>
          <w:rtl/>
        </w:rPr>
        <w:t>במשכורות</w:t>
      </w:r>
      <w:r w:rsidRPr="005A3957">
        <w:rPr>
          <w:rtl/>
        </w:rPr>
        <w:t xml:space="preserve"> </w:t>
      </w:r>
      <w:r w:rsidRPr="005A3957">
        <w:rPr>
          <w:rFonts w:hint="cs"/>
          <w:rtl/>
        </w:rPr>
        <w:t>המשולמות במט"ח</w:t>
      </w:r>
      <w:r w:rsidRPr="005A3957">
        <w:rPr>
          <w:rtl/>
        </w:rPr>
        <w:t xml:space="preserve">: </w:t>
      </w:r>
      <w:r w:rsidRPr="005A3957">
        <w:rPr>
          <w:rFonts w:hint="cs"/>
          <w:rtl/>
        </w:rPr>
        <w:t>בטופסי</w:t>
      </w:r>
      <w:r w:rsidRPr="005A3957">
        <w:rPr>
          <w:rtl/>
        </w:rPr>
        <w:t xml:space="preserve"> </w:t>
      </w:r>
      <w:r w:rsidRPr="005A3957">
        <w:rPr>
          <w:rFonts w:hint="cs"/>
          <w:rtl/>
        </w:rPr>
        <w:t>הדיווח</w:t>
      </w:r>
      <w:r w:rsidRPr="005A3957">
        <w:rPr>
          <w:rtl/>
        </w:rPr>
        <w:t xml:space="preserve"> </w:t>
      </w:r>
      <w:r w:rsidRPr="005A3957">
        <w:rPr>
          <w:rFonts w:hint="cs"/>
          <w:rtl/>
        </w:rPr>
        <w:t>התקופתיים</w:t>
      </w:r>
      <w:r>
        <w:rPr>
          <w:vertAlign w:val="superscript"/>
          <w:rtl/>
        </w:rPr>
        <w:footnoteReference w:id="68"/>
      </w:r>
      <w:r w:rsidRPr="005A3957">
        <w:rPr>
          <w:rtl/>
        </w:rPr>
        <w:t xml:space="preserve"> </w:t>
      </w:r>
      <w:r w:rsidRPr="005A3957">
        <w:rPr>
          <w:rFonts w:hint="cs"/>
          <w:rtl/>
        </w:rPr>
        <w:t>אין</w:t>
      </w:r>
      <w:r w:rsidRPr="005A3957">
        <w:rPr>
          <w:rtl/>
        </w:rPr>
        <w:t xml:space="preserve"> </w:t>
      </w:r>
      <w:r w:rsidRPr="005A3957">
        <w:rPr>
          <w:rFonts w:hint="cs"/>
          <w:rtl/>
        </w:rPr>
        <w:t>שדות</w:t>
      </w:r>
      <w:r w:rsidRPr="005A3957">
        <w:rPr>
          <w:rtl/>
        </w:rPr>
        <w:t xml:space="preserve"> </w:t>
      </w:r>
      <w:r w:rsidRPr="005A3957">
        <w:rPr>
          <w:rFonts w:hint="cs"/>
          <w:rtl/>
        </w:rPr>
        <w:t>לדיווח</w:t>
      </w:r>
      <w:r w:rsidRPr="005A3957">
        <w:rPr>
          <w:rtl/>
        </w:rPr>
        <w:t xml:space="preserve"> </w:t>
      </w:r>
      <w:r w:rsidRPr="005A3957">
        <w:rPr>
          <w:rFonts w:hint="cs"/>
          <w:rtl/>
        </w:rPr>
        <w:t>בנוגע לתשלום</w:t>
      </w:r>
      <w:r w:rsidRPr="005A3957">
        <w:rPr>
          <w:rtl/>
        </w:rPr>
        <w:t xml:space="preserve"> </w:t>
      </w:r>
      <w:r w:rsidRPr="005A3957">
        <w:rPr>
          <w:rFonts w:hint="cs"/>
          <w:rtl/>
        </w:rPr>
        <w:t>במטבע</w:t>
      </w:r>
      <w:r w:rsidRPr="005A3957">
        <w:rPr>
          <w:rtl/>
        </w:rPr>
        <w:t xml:space="preserve"> </w:t>
      </w:r>
      <w:r w:rsidRPr="005A3957">
        <w:rPr>
          <w:rFonts w:hint="cs"/>
          <w:rtl/>
        </w:rPr>
        <w:t>המקומי</w:t>
      </w:r>
      <w:r w:rsidRPr="005A3957">
        <w:rPr>
          <w:rtl/>
        </w:rPr>
        <w:t xml:space="preserve">; </w:t>
      </w:r>
      <w:r w:rsidRPr="005A3957">
        <w:rPr>
          <w:rFonts w:hint="cs"/>
          <w:rtl/>
        </w:rPr>
        <w:t>במאגר</w:t>
      </w:r>
      <w:r w:rsidRPr="005A3957">
        <w:rPr>
          <w:rtl/>
        </w:rPr>
        <w:t xml:space="preserve"> </w:t>
      </w:r>
      <w:r w:rsidRPr="005A3957">
        <w:rPr>
          <w:rFonts w:hint="cs"/>
          <w:rtl/>
        </w:rPr>
        <w:t>הניכויים של הרשות</w:t>
      </w:r>
      <w:r w:rsidRPr="005A3957">
        <w:rPr>
          <w:rtl/>
        </w:rPr>
        <w:t xml:space="preserve"> </w:t>
      </w:r>
      <w:r w:rsidRPr="005A3957">
        <w:rPr>
          <w:rFonts w:hint="cs"/>
          <w:rtl/>
        </w:rPr>
        <w:t>אין</w:t>
      </w:r>
      <w:r w:rsidRPr="005A3957">
        <w:rPr>
          <w:rtl/>
        </w:rPr>
        <w:t xml:space="preserve"> </w:t>
      </w:r>
      <w:r w:rsidRPr="005A3957">
        <w:rPr>
          <w:rFonts w:hint="cs"/>
          <w:rtl/>
        </w:rPr>
        <w:t>שאילתה</w:t>
      </w:r>
      <w:r w:rsidRPr="005A3957">
        <w:rPr>
          <w:rtl/>
        </w:rPr>
        <w:t xml:space="preserve"> </w:t>
      </w:r>
      <w:r w:rsidRPr="005A3957">
        <w:rPr>
          <w:rFonts w:hint="cs"/>
          <w:rtl/>
        </w:rPr>
        <w:t>שבה</w:t>
      </w:r>
      <w:r w:rsidRPr="005A3957">
        <w:rPr>
          <w:rtl/>
        </w:rPr>
        <w:t xml:space="preserve"> </w:t>
      </w:r>
      <w:r w:rsidRPr="005A3957">
        <w:rPr>
          <w:rFonts w:hint="cs"/>
          <w:rtl/>
        </w:rPr>
        <w:t>ניתן</w:t>
      </w:r>
      <w:r w:rsidRPr="005A3957">
        <w:rPr>
          <w:rtl/>
        </w:rPr>
        <w:t xml:space="preserve"> </w:t>
      </w:r>
      <w:r w:rsidRPr="005A3957">
        <w:rPr>
          <w:rFonts w:hint="cs"/>
          <w:rtl/>
        </w:rPr>
        <w:t>להזין</w:t>
      </w:r>
      <w:r w:rsidRPr="005A3957">
        <w:rPr>
          <w:rtl/>
        </w:rPr>
        <w:t xml:space="preserve"> </w:t>
      </w:r>
      <w:r w:rsidRPr="005A3957">
        <w:rPr>
          <w:rFonts w:hint="cs"/>
          <w:rtl/>
        </w:rPr>
        <w:t>את</w:t>
      </w:r>
      <w:r w:rsidRPr="005A3957">
        <w:rPr>
          <w:rtl/>
        </w:rPr>
        <w:t xml:space="preserve"> </w:t>
      </w:r>
      <w:r w:rsidRPr="005A3957">
        <w:rPr>
          <w:rFonts w:hint="cs"/>
          <w:rtl/>
        </w:rPr>
        <w:t>נתוני</w:t>
      </w:r>
      <w:r w:rsidRPr="005A3957">
        <w:rPr>
          <w:rtl/>
        </w:rPr>
        <w:t xml:space="preserve"> </w:t>
      </w:r>
      <w:r w:rsidRPr="005A3957">
        <w:rPr>
          <w:rFonts w:hint="cs"/>
          <w:rtl/>
        </w:rPr>
        <w:t>השכר</w:t>
      </w:r>
      <w:r w:rsidRPr="005A3957">
        <w:rPr>
          <w:rtl/>
        </w:rPr>
        <w:t xml:space="preserve"> </w:t>
      </w:r>
      <w:r w:rsidRPr="005A3957">
        <w:rPr>
          <w:rFonts w:hint="cs"/>
          <w:rtl/>
        </w:rPr>
        <w:t>כדי</w:t>
      </w:r>
      <w:r w:rsidRPr="005A3957">
        <w:rPr>
          <w:rtl/>
        </w:rPr>
        <w:t xml:space="preserve"> </w:t>
      </w:r>
      <w:r w:rsidRPr="005A3957">
        <w:rPr>
          <w:rFonts w:hint="cs"/>
          <w:rtl/>
        </w:rPr>
        <w:t>לבדוק</w:t>
      </w:r>
      <w:r w:rsidRPr="005A3957">
        <w:rPr>
          <w:rtl/>
        </w:rPr>
        <w:t xml:space="preserve"> </w:t>
      </w:r>
      <w:r w:rsidRPr="005A3957">
        <w:rPr>
          <w:rFonts w:hint="cs"/>
          <w:rtl/>
        </w:rPr>
        <w:t>את</w:t>
      </w:r>
      <w:r w:rsidRPr="005A3957">
        <w:rPr>
          <w:rtl/>
        </w:rPr>
        <w:t xml:space="preserve"> </w:t>
      </w:r>
      <w:r w:rsidRPr="005A3957">
        <w:rPr>
          <w:rFonts w:hint="cs"/>
          <w:rtl/>
        </w:rPr>
        <w:t>נאותות</w:t>
      </w:r>
      <w:r w:rsidRPr="005A3957">
        <w:rPr>
          <w:rtl/>
        </w:rPr>
        <w:t xml:space="preserve"> </w:t>
      </w:r>
      <w:r w:rsidRPr="005A3957">
        <w:rPr>
          <w:rFonts w:hint="cs"/>
          <w:rtl/>
        </w:rPr>
        <w:t>ניכויי</w:t>
      </w:r>
      <w:r w:rsidRPr="005A3957">
        <w:rPr>
          <w:rtl/>
        </w:rPr>
        <w:t xml:space="preserve"> </w:t>
      </w:r>
      <w:r w:rsidRPr="005A3957">
        <w:rPr>
          <w:rFonts w:hint="cs"/>
          <w:rtl/>
        </w:rPr>
        <w:t>המס,</w:t>
      </w:r>
      <w:r w:rsidRPr="005A3957">
        <w:rPr>
          <w:rtl/>
        </w:rPr>
        <w:t xml:space="preserve"> וממילא לא הוכנסה בדיק</w:t>
      </w:r>
      <w:r w:rsidRPr="005A3957">
        <w:rPr>
          <w:rFonts w:hint="cs"/>
          <w:rtl/>
        </w:rPr>
        <w:t>ה כאמור</w:t>
      </w:r>
      <w:r w:rsidRPr="005A3957">
        <w:rPr>
          <w:rtl/>
        </w:rPr>
        <w:t xml:space="preserve"> לתכנית העבודה של הרשות. </w:t>
      </w:r>
      <w:r w:rsidRPr="005A3957">
        <w:rPr>
          <w:rFonts w:hint="cs"/>
          <w:rtl/>
        </w:rPr>
        <w:t>כמו כן, לרשות</w:t>
      </w:r>
      <w:r w:rsidRPr="005A3957">
        <w:rPr>
          <w:rtl/>
        </w:rPr>
        <w:t xml:space="preserve"> אין נתונים </w:t>
      </w:r>
      <w:r w:rsidRPr="005A3957">
        <w:rPr>
          <w:rFonts w:hint="cs"/>
          <w:rtl/>
        </w:rPr>
        <w:t>על</w:t>
      </w:r>
      <w:r w:rsidRPr="005A3957">
        <w:rPr>
          <w:rtl/>
        </w:rPr>
        <w:t xml:space="preserve"> </w:t>
      </w:r>
      <w:r w:rsidRPr="005A3957">
        <w:rPr>
          <w:rFonts w:hint="cs"/>
          <w:rtl/>
        </w:rPr>
        <w:t>מספרם וזהותם</w:t>
      </w:r>
      <w:r w:rsidRPr="005A3957">
        <w:rPr>
          <w:rtl/>
        </w:rPr>
        <w:t xml:space="preserve"> </w:t>
      </w:r>
      <w:r w:rsidRPr="005A3957">
        <w:rPr>
          <w:rFonts w:hint="cs"/>
          <w:rtl/>
        </w:rPr>
        <w:t>של העובדים</w:t>
      </w:r>
      <w:r w:rsidRPr="005A3957">
        <w:rPr>
          <w:rtl/>
        </w:rPr>
        <w:t xml:space="preserve"> </w:t>
      </w:r>
      <w:r w:rsidRPr="005A3957">
        <w:rPr>
          <w:rFonts w:hint="cs"/>
          <w:rtl/>
        </w:rPr>
        <w:t>המקבלים</w:t>
      </w:r>
      <w:r w:rsidRPr="005A3957">
        <w:rPr>
          <w:rtl/>
        </w:rPr>
        <w:t xml:space="preserve"> </w:t>
      </w:r>
      <w:r w:rsidRPr="005A3957">
        <w:rPr>
          <w:rFonts w:hint="cs"/>
          <w:rtl/>
        </w:rPr>
        <w:t>את</w:t>
      </w:r>
      <w:r w:rsidRPr="005A3957">
        <w:rPr>
          <w:rtl/>
        </w:rPr>
        <w:t xml:space="preserve"> </w:t>
      </w:r>
      <w:r w:rsidRPr="005A3957">
        <w:rPr>
          <w:rFonts w:hint="cs"/>
          <w:rtl/>
        </w:rPr>
        <w:t>שכרם</w:t>
      </w:r>
      <w:r w:rsidRPr="005A3957">
        <w:rPr>
          <w:rtl/>
        </w:rPr>
        <w:t xml:space="preserve"> </w:t>
      </w:r>
      <w:r w:rsidRPr="005A3957">
        <w:rPr>
          <w:rFonts w:hint="cs"/>
          <w:rtl/>
        </w:rPr>
        <w:t>על</w:t>
      </w:r>
      <w:r w:rsidRPr="005A3957">
        <w:rPr>
          <w:rtl/>
        </w:rPr>
        <w:t xml:space="preserve"> </w:t>
      </w:r>
      <w:r w:rsidRPr="005A3957">
        <w:rPr>
          <w:rFonts w:hint="cs"/>
          <w:rtl/>
        </w:rPr>
        <w:t>פי</w:t>
      </w:r>
      <w:r w:rsidRPr="005A3957">
        <w:rPr>
          <w:rtl/>
        </w:rPr>
        <w:t xml:space="preserve"> </w:t>
      </w:r>
      <w:r w:rsidRPr="005A3957">
        <w:rPr>
          <w:rFonts w:hint="cs"/>
          <w:rtl/>
        </w:rPr>
        <w:t>הכללים.</w:t>
      </w:r>
      <w:r w:rsidRPr="005A3957">
        <w:rPr>
          <w:rtl/>
        </w:rPr>
        <w:t xml:space="preserve"> </w:t>
      </w:r>
    </w:p>
    <w:p w:rsidR="00AC7B99" w:rsidRPr="005A3957" w:rsidP="00011548">
      <w:pPr>
        <w:spacing w:before="180" w:after="240" w:line="240" w:lineRule="exact"/>
        <w:ind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הרשות </w:t>
      </w:r>
      <w:r w:rsidRPr="005A3957">
        <w:rPr>
          <w:rFonts w:ascii="Tahoma" w:hAnsi="Tahoma" w:cs="Tahoma" w:hint="cs"/>
          <w:sz w:val="17"/>
          <w:szCs w:val="17"/>
          <w:rtl/>
        </w:rPr>
        <w:t>צוין כי</w:t>
      </w:r>
      <w:r w:rsidRPr="005A3957">
        <w:rPr>
          <w:rFonts w:ascii="Tahoma" w:hAnsi="Tahoma" w:cs="Tahoma"/>
          <w:sz w:val="17"/>
          <w:szCs w:val="17"/>
          <w:rtl/>
        </w:rPr>
        <w:t xml:space="preserve"> "אכן נושא זה מטופל כבר שנים במשרד האוצר וברשות המסים...</w:t>
      </w:r>
      <w:r w:rsidRPr="005A3957">
        <w:rPr>
          <w:rFonts w:ascii="Tahoma" w:hAnsi="Tahoma" w:cs="Tahoma" w:hint="cs"/>
          <w:sz w:val="17"/>
          <w:szCs w:val="17"/>
          <w:rtl/>
        </w:rPr>
        <w:t xml:space="preserve"> </w:t>
      </w:r>
      <w:r w:rsidRPr="005A3957">
        <w:rPr>
          <w:rFonts w:ascii="Tahoma" w:hAnsi="Tahoma" w:cs="Tahoma"/>
          <w:sz w:val="17"/>
          <w:szCs w:val="17"/>
          <w:rtl/>
        </w:rPr>
        <w:t xml:space="preserve">ובשבוע שעבר [דצמבר 2015] אף ניתן פסק דינו של בית המשפט העליון בע"א 799/14 דורון כהן ואח' נ' </w:t>
      </w:r>
      <w:r w:rsidRPr="005A3957">
        <w:rPr>
          <w:rFonts w:ascii="Tahoma" w:hAnsi="Tahoma" w:cs="Tahoma" w:hint="cs"/>
          <w:sz w:val="17"/>
          <w:szCs w:val="17"/>
          <w:rtl/>
        </w:rPr>
        <w:t>פ</w:t>
      </w:r>
      <w:r w:rsidRPr="005A3957">
        <w:rPr>
          <w:rFonts w:ascii="Tahoma" w:hAnsi="Tahoma" w:cs="Tahoma"/>
          <w:sz w:val="17"/>
          <w:szCs w:val="17"/>
          <w:rtl/>
        </w:rPr>
        <w:t>"ש</w:t>
      </w:r>
      <w:r w:rsidRPr="005A3957">
        <w:rPr>
          <w:rFonts w:ascii="Tahoma" w:hAnsi="Tahoma" w:cs="Tahoma"/>
          <w:sz w:val="17"/>
          <w:szCs w:val="17"/>
          <w:rtl/>
        </w:rPr>
        <w:t xml:space="preserve"> חדרה, בתיק שנסוב סביב שאלת אפשרות הבחירה של עובדי חו"ל להחיל לגביהם את חישוב המס הרגיל בהתאם לפקודה שלא בהתאם לכללי חו"ל שנקבעו מכוח סעיף 67א לפקודה. בית המשפט העליון קבע, כי בעקבות המלצתו חזר ב"כ המערערים מן הערעור, תוך שציין כי אין אחיזה משפטית לטענה כי לנישומים עומדת זכות בחירה כאמור בנסיבות בהן ישנו הסדר חקיקה מכוח סעיף 67א לפקודה. עם זאת, בית המשפט העליון ציין, כי ראוי לבחון את עדכון הכללים, תוך שהוא מזכיר כי ב"כ המדינה הבהירה כי העניין נשקל בימים אלה. רשות המסים מודעת לעיוותים של הכללים...</w:t>
      </w:r>
      <w:r w:rsidRPr="005A3957">
        <w:rPr>
          <w:rFonts w:ascii="Tahoma" w:hAnsi="Tahoma" w:cs="Tahoma" w:hint="cs"/>
          <w:sz w:val="17"/>
          <w:szCs w:val="17"/>
          <w:rtl/>
        </w:rPr>
        <w:t xml:space="preserve"> </w:t>
      </w:r>
      <w:r w:rsidRPr="005A3957">
        <w:rPr>
          <w:rFonts w:ascii="Tahoma" w:hAnsi="Tahoma" w:cs="Tahoma"/>
          <w:sz w:val="17"/>
          <w:szCs w:val="17"/>
          <w:rtl/>
        </w:rPr>
        <w:t xml:space="preserve">כמו כן, רשות המסים פועלת מול החשב הכללי ומשרד החוץ להסדרת הליקויים בחיוב המס של רכיבים שונים במשכורות השליחים... בימים אלו סגן שר האוצר הנחה לקדם את תיקון חקיקתם של הכללים, ולאחר השלמת החקיקה המוצעת, החישוב ישולב בחישוב המס הרגיל ולא יהיה צורך בפיתוחים מיוחדים לצורך זה".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לדעת</w:t>
      </w:r>
      <w:r w:rsidRPr="005A3957">
        <w:rPr>
          <w:rtl/>
        </w:rPr>
        <w:t xml:space="preserve"> משרד מבקר המדינה</w:t>
      </w:r>
      <w:r w:rsidRPr="005A3957">
        <w:rPr>
          <w:rFonts w:hint="cs"/>
          <w:rtl/>
        </w:rPr>
        <w:t>,</w:t>
      </w:r>
      <w:r w:rsidRPr="005A3957">
        <w:rPr>
          <w:rtl/>
        </w:rPr>
        <w:t xml:space="preserve"> על </w:t>
      </w:r>
      <w:r w:rsidRPr="005A3957">
        <w:rPr>
          <w:rFonts w:hint="cs"/>
          <w:rtl/>
        </w:rPr>
        <w:t>הגורמים</w:t>
      </w:r>
      <w:r w:rsidRPr="005A3957">
        <w:rPr>
          <w:rtl/>
        </w:rPr>
        <w:t xml:space="preserve"> הרלוונטיים </w:t>
      </w:r>
      <w:r w:rsidRPr="005A3957">
        <w:rPr>
          <w:rFonts w:hint="cs"/>
          <w:rtl/>
        </w:rPr>
        <w:t>להשלים</w:t>
      </w:r>
      <w:r w:rsidRPr="005A3957">
        <w:rPr>
          <w:rtl/>
        </w:rPr>
        <w:t xml:space="preserve"> </w:t>
      </w:r>
      <w:r w:rsidRPr="005A3957">
        <w:rPr>
          <w:rFonts w:hint="cs"/>
          <w:rtl/>
        </w:rPr>
        <w:t>את</w:t>
      </w:r>
      <w:r w:rsidRPr="005A3957">
        <w:rPr>
          <w:rtl/>
        </w:rPr>
        <w:t xml:space="preserve"> </w:t>
      </w:r>
      <w:r w:rsidRPr="005A3957">
        <w:rPr>
          <w:rFonts w:hint="cs"/>
          <w:rtl/>
        </w:rPr>
        <w:t>עבודת</w:t>
      </w:r>
      <w:r w:rsidRPr="005A3957">
        <w:rPr>
          <w:rtl/>
        </w:rPr>
        <w:t xml:space="preserve"> </w:t>
      </w:r>
      <w:r w:rsidRPr="005A3957">
        <w:rPr>
          <w:rFonts w:hint="cs"/>
          <w:rtl/>
        </w:rPr>
        <w:t>המטה</w:t>
      </w:r>
      <w:r w:rsidRPr="005A3957">
        <w:rPr>
          <w:rtl/>
        </w:rPr>
        <w:t xml:space="preserve"> </w:t>
      </w:r>
      <w:r w:rsidRPr="005A3957">
        <w:rPr>
          <w:rFonts w:hint="cs"/>
          <w:rtl/>
        </w:rPr>
        <w:t>הנדרשת</w:t>
      </w:r>
      <w:r w:rsidRPr="005A3957">
        <w:rPr>
          <w:rtl/>
        </w:rPr>
        <w:t xml:space="preserve"> </w:t>
      </w:r>
      <w:r w:rsidRPr="005A3957">
        <w:rPr>
          <w:rFonts w:hint="cs"/>
          <w:rtl/>
        </w:rPr>
        <w:t>לעדכון</w:t>
      </w:r>
      <w:r w:rsidRPr="005A3957">
        <w:rPr>
          <w:rtl/>
        </w:rPr>
        <w:t xml:space="preserve"> </w:t>
      </w:r>
      <w:r w:rsidRPr="005A3957">
        <w:rPr>
          <w:rFonts w:hint="cs"/>
          <w:rtl/>
        </w:rPr>
        <w:t>הכללים,</w:t>
      </w:r>
      <w:r w:rsidRPr="005A3957">
        <w:rPr>
          <w:rtl/>
        </w:rPr>
        <w:t xml:space="preserve"> ובכך להביא לסיו</w:t>
      </w:r>
      <w:r w:rsidRPr="005A3957">
        <w:rPr>
          <w:rFonts w:hint="cs"/>
          <w:rtl/>
        </w:rPr>
        <w:t xml:space="preserve">מו </w:t>
      </w:r>
      <w:r w:rsidRPr="005A3957">
        <w:rPr>
          <w:rtl/>
        </w:rPr>
        <w:t xml:space="preserve">עיוות פיסקלי </w:t>
      </w:r>
      <w:r w:rsidRPr="005A3957">
        <w:rPr>
          <w:rFonts w:hint="cs"/>
          <w:rtl/>
        </w:rPr>
        <w:t>הנמשך</w:t>
      </w:r>
      <w:r w:rsidRPr="005A3957">
        <w:rPr>
          <w:rtl/>
        </w:rPr>
        <w:t xml:space="preserve"> עשרות שנים </w:t>
      </w:r>
      <w:r w:rsidRPr="005A3957">
        <w:rPr>
          <w:rFonts w:hint="cs"/>
          <w:rtl/>
        </w:rPr>
        <w:t>ו</w:t>
      </w:r>
      <w:r w:rsidRPr="005A3957">
        <w:rPr>
          <w:rtl/>
        </w:rPr>
        <w:t xml:space="preserve">פוגע בעובדים רבים. נוסף </w:t>
      </w:r>
      <w:r w:rsidRPr="005A3957">
        <w:rPr>
          <w:rFonts w:hint="cs"/>
          <w:rtl/>
        </w:rPr>
        <w:t>על כך, על</w:t>
      </w:r>
      <w:r w:rsidRPr="005A3957">
        <w:rPr>
          <w:rtl/>
        </w:rPr>
        <w:t xml:space="preserve"> הרשות להקים </w:t>
      </w:r>
      <w:r w:rsidRPr="005A3957">
        <w:rPr>
          <w:rFonts w:hint="cs"/>
          <w:rtl/>
        </w:rPr>
        <w:t xml:space="preserve">מערכת מידע שתכלול </w:t>
      </w:r>
      <w:r w:rsidRPr="005A3957">
        <w:rPr>
          <w:rtl/>
        </w:rPr>
        <w:t xml:space="preserve">נתונים </w:t>
      </w:r>
      <w:r w:rsidRPr="005A3957">
        <w:rPr>
          <w:rFonts w:hint="cs"/>
          <w:rtl/>
        </w:rPr>
        <w:t>לגבי</w:t>
      </w:r>
      <w:r w:rsidRPr="005A3957">
        <w:rPr>
          <w:rtl/>
        </w:rPr>
        <w:t xml:space="preserve"> מקבלי השכר על פי </w:t>
      </w:r>
      <w:r w:rsidRPr="005A3957">
        <w:rPr>
          <w:rFonts w:hint="cs"/>
          <w:rtl/>
        </w:rPr>
        <w:t>ה</w:t>
      </w:r>
      <w:r w:rsidRPr="005A3957">
        <w:rPr>
          <w:rtl/>
        </w:rPr>
        <w:t>כללי</w:t>
      </w:r>
      <w:r w:rsidRPr="005A3957">
        <w:rPr>
          <w:rFonts w:hint="cs"/>
          <w:rtl/>
        </w:rPr>
        <w:t>ם ולכלול</w:t>
      </w:r>
      <w:r w:rsidRPr="005A3957">
        <w:rPr>
          <w:rtl/>
        </w:rPr>
        <w:t xml:space="preserve"> </w:t>
      </w:r>
      <w:r w:rsidRPr="005A3957">
        <w:rPr>
          <w:rFonts w:hint="cs"/>
          <w:rtl/>
        </w:rPr>
        <w:t>מדי פעם בפעם</w:t>
      </w:r>
      <w:r w:rsidRPr="005A3957">
        <w:rPr>
          <w:rtl/>
        </w:rPr>
        <w:t xml:space="preserve"> </w:t>
      </w:r>
      <w:r w:rsidRPr="005A3957">
        <w:rPr>
          <w:rFonts w:hint="cs"/>
          <w:rtl/>
        </w:rPr>
        <w:t>ב</w:t>
      </w:r>
      <w:r w:rsidRPr="005A3957">
        <w:rPr>
          <w:rtl/>
        </w:rPr>
        <w:t>תכניות הביקורת של</w:t>
      </w:r>
      <w:r w:rsidRPr="005A3957">
        <w:rPr>
          <w:rFonts w:hint="cs"/>
          <w:rtl/>
        </w:rPr>
        <w:t>ה</w:t>
      </w:r>
      <w:r w:rsidRPr="005A3957">
        <w:rPr>
          <w:rtl/>
        </w:rPr>
        <w:t xml:space="preserve"> </w:t>
      </w:r>
      <w:r w:rsidRPr="005A3957">
        <w:rPr>
          <w:rFonts w:hint="cs"/>
          <w:rtl/>
        </w:rPr>
        <w:t>ביצוע ביקורת לגביהם</w:t>
      </w:r>
      <w:r w:rsidRPr="005A3957">
        <w:rPr>
          <w:rtl/>
        </w:rPr>
        <w:t xml:space="preserve">. </w:t>
      </w:r>
    </w:p>
    <w:p w:rsidR="00AC7B99" w:rsidRPr="005A3957" w:rsidP="00E15C96">
      <w:pPr>
        <w:spacing w:line="240" w:lineRule="exact"/>
        <w:ind w:right="2268"/>
        <w:jc w:val="both"/>
        <w:rPr>
          <w:rFonts w:ascii="Tahoma" w:hAnsi="Tahoma" w:cs="Tahoma"/>
          <w:sz w:val="17"/>
          <w:szCs w:val="17"/>
          <w:rtl/>
        </w:rPr>
      </w:pPr>
    </w:p>
    <w:p w:rsidR="00AC7B99" w:rsidRPr="002108B3" w:rsidP="00E26A8A">
      <w:pPr>
        <w:pStyle w:val="KOT4"/>
        <w:ind w:right="2268"/>
        <w:rPr>
          <w:rtl/>
        </w:rPr>
      </w:pPr>
      <w:bookmarkEnd w:id="17"/>
      <w:r w:rsidRPr="002108B3">
        <w:rPr>
          <w:rFonts w:hint="cs"/>
          <w:rtl/>
        </w:rPr>
        <w:t>עמימות</w:t>
      </w:r>
      <w:r w:rsidRPr="002108B3">
        <w:rPr>
          <w:rtl/>
        </w:rPr>
        <w:t xml:space="preserve"> </w:t>
      </w:r>
      <w:r w:rsidRPr="002108B3">
        <w:rPr>
          <w:rFonts w:hint="cs"/>
          <w:rtl/>
        </w:rPr>
        <w:t>מבחן</w:t>
      </w:r>
      <w:r w:rsidRPr="002108B3">
        <w:rPr>
          <w:rtl/>
        </w:rPr>
        <w:t xml:space="preserve"> </w:t>
      </w:r>
      <w:r w:rsidRPr="002108B3">
        <w:rPr>
          <w:rFonts w:hint="cs"/>
          <w:rtl/>
        </w:rPr>
        <w:t>התושבות</w:t>
      </w:r>
      <w:r w:rsidRPr="002108B3">
        <w:rPr>
          <w:rtl/>
        </w:rPr>
        <w:t xml:space="preserve"> </w:t>
      </w:r>
    </w:p>
    <w:p w:rsidR="00AC7B99" w:rsidRPr="0088467F" w:rsidP="00011548">
      <w:pPr>
        <w:pStyle w:val="KOT5"/>
        <w:spacing w:before="240"/>
        <w:ind w:right="2268"/>
        <w:rPr>
          <w:rtl/>
        </w:rPr>
      </w:pPr>
      <w:r w:rsidRPr="0088467F">
        <w:rPr>
          <w:rFonts w:hint="cs"/>
          <w:rtl/>
        </w:rPr>
        <w:t>הקושי</w:t>
      </w:r>
      <w:r w:rsidRPr="0088467F">
        <w:rPr>
          <w:rtl/>
        </w:rPr>
        <w:t xml:space="preserve"> </w:t>
      </w:r>
      <w:r w:rsidRPr="0088467F">
        <w:rPr>
          <w:rFonts w:hint="cs"/>
          <w:rtl/>
        </w:rPr>
        <w:t>לעקוב</w:t>
      </w:r>
      <w:r w:rsidRPr="0088467F">
        <w:rPr>
          <w:rtl/>
        </w:rPr>
        <w:t xml:space="preserve"> אחר </w:t>
      </w:r>
      <w:r w:rsidRPr="0088467F">
        <w:rPr>
          <w:rFonts w:hint="cs"/>
          <w:rtl/>
        </w:rPr>
        <w:t>מספר</w:t>
      </w:r>
      <w:r w:rsidRPr="0088467F">
        <w:rPr>
          <w:rtl/>
        </w:rPr>
        <w:t xml:space="preserve"> הישראלים השוהים בחו"ל</w:t>
      </w:r>
      <w:r w:rsidRPr="0088467F">
        <w:rPr>
          <w:rFonts w:hint="cs"/>
          <w:rtl/>
        </w:rPr>
        <w:t xml:space="preserve"> בשל היעדר</w:t>
      </w:r>
      <w:r w:rsidRPr="0088467F">
        <w:rPr>
          <w:rtl/>
        </w:rPr>
        <w:t xml:space="preserve"> מבחן תושבות ברור </w:t>
      </w:r>
    </w:p>
    <w:p w:rsidR="00AC7B99" w:rsidRPr="005A3957" w:rsidP="00E15C96">
      <w:pPr>
        <w:spacing w:line="240" w:lineRule="exact"/>
        <w:ind w:right="2268"/>
        <w:jc w:val="both"/>
        <w:rPr>
          <w:rFonts w:ascii="Tahoma" w:eastAsia="Calibri" w:hAnsi="Tahoma" w:cs="Tahoma"/>
          <w:sz w:val="17"/>
          <w:szCs w:val="17"/>
          <w:rtl/>
        </w:rPr>
      </w:pP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פי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הפקודה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כדי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לבדוק</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חבות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יחיד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יש</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לבדוק</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הוא</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נחשב</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תושב</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ישראל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פי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הפקודה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לאחר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קביעת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התושבות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לפי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הדין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הפנימי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יש</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גם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לבדוק</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קיימת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אמנה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בין ישראל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למדינת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המקור של ההכנסה. אם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קיימת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אמנה כזאת,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צריך</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לבדוק</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מה צוין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בכללי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שוברי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השוויון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שנקבעו בה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לגבי קביעת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מקום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התושבות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במקרה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ששתי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המדינות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הגומלות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טוענות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לתושבות</w:t>
      </w:r>
      <w:r w:rsidRPr="005A3957">
        <w:rPr>
          <w:rFonts w:ascii="Tahoma" w:eastAsia="Calibri" w:hAnsi="Tahoma" w:cs="Tahoma"/>
          <w:sz w:val="17"/>
          <w:szCs w:val="17"/>
          <w:rtl/>
        </w:rPr>
        <w:t>.</w:t>
      </w:r>
      <w:r w:rsidRPr="005A3957">
        <w:rPr>
          <w:rFonts w:ascii="Tahoma" w:eastAsia="Calibri" w:hAnsi="Tahoma" w:cs="Tahoma" w:hint="cs"/>
          <w:sz w:val="17"/>
          <w:szCs w:val="17"/>
          <w:rtl/>
        </w:rPr>
        <w:t xml:space="preserve"> </w:t>
      </w:r>
    </w:p>
    <w:p w:rsidR="00AC7B99" w:rsidRPr="005A3957" w:rsidP="00E15C96">
      <w:pPr>
        <w:spacing w:line="240" w:lineRule="exact"/>
        <w:ind w:left="-1" w:right="2268"/>
        <w:jc w:val="both"/>
        <w:rPr>
          <w:rFonts w:ascii="Tahoma" w:eastAsia="Calibri" w:hAnsi="Tahoma" w:cs="Tahoma"/>
          <w:sz w:val="17"/>
          <w:szCs w:val="17"/>
          <w:rtl/>
        </w:rPr>
      </w:pPr>
      <w:r w:rsidRPr="005A3957">
        <w:rPr>
          <w:rFonts w:ascii="Tahoma" w:eastAsia="Calibri" w:hAnsi="Tahoma" w:cs="Tahoma" w:hint="cs"/>
          <w:sz w:val="17"/>
          <w:szCs w:val="17"/>
          <w:rtl/>
        </w:rPr>
        <w:t>בסעיף</w:t>
      </w:r>
      <w:r w:rsidRPr="005A3957">
        <w:rPr>
          <w:rFonts w:ascii="Tahoma" w:eastAsia="Calibri" w:hAnsi="Tahoma" w:cs="Tahoma"/>
          <w:sz w:val="17"/>
          <w:szCs w:val="17"/>
          <w:rtl/>
        </w:rPr>
        <w:t xml:space="preserve"> 1(</w:t>
      </w:r>
      <w:r w:rsidRPr="005A3957">
        <w:rPr>
          <w:rFonts w:ascii="Tahoma" w:eastAsia="Calibri" w:hAnsi="Tahoma" w:cs="Tahoma" w:hint="cs"/>
          <w:sz w:val="17"/>
          <w:szCs w:val="17"/>
          <w:rtl/>
        </w:rPr>
        <w:t>א</w:t>
      </w:r>
      <w:r w:rsidRPr="005A3957">
        <w:rPr>
          <w:rFonts w:ascii="Tahoma" w:eastAsia="Calibri" w:hAnsi="Tahoma" w:cs="Tahoma"/>
          <w:sz w:val="17"/>
          <w:szCs w:val="17"/>
          <w:rtl/>
        </w:rPr>
        <w:t xml:space="preserve">)(2) </w:t>
      </w:r>
      <w:r w:rsidRPr="005A3957">
        <w:rPr>
          <w:rFonts w:ascii="Tahoma" w:eastAsia="Calibri" w:hAnsi="Tahoma" w:cs="Tahoma" w:hint="cs"/>
          <w:sz w:val="17"/>
          <w:szCs w:val="17"/>
          <w:rtl/>
        </w:rPr>
        <w:t>לפקודה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צוין עקרון "חזקת הימים", שלפיו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נקבע אם מרכז</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חייו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יחיד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בשנת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המס</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הוא</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בישראל</w:t>
      </w:r>
      <w:r>
        <w:rPr>
          <w:rFonts w:ascii="Tahoma" w:eastAsia="Calibri" w:hAnsi="Tahoma" w:cs="Tahoma"/>
          <w:sz w:val="17"/>
          <w:szCs w:val="17"/>
          <w:vertAlign w:val="superscript"/>
          <w:rtl/>
        </w:rPr>
        <w:footnoteReference w:id="69"/>
      </w:r>
      <w:r w:rsidRPr="005A3957">
        <w:rPr>
          <w:rFonts w:ascii="Tahoma" w:eastAsia="Calibri" w:hAnsi="Tahoma" w:cs="Tahoma" w:hint="cs"/>
          <w:sz w:val="17"/>
          <w:szCs w:val="17"/>
          <w:rtl/>
        </w:rPr>
        <w:t>.</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חזקה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זו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ניתנת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לסתירה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ידי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היחיד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או 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ידי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פקיד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השומה</w:t>
      </w:r>
      <w:r w:rsidRPr="005A3957">
        <w:rPr>
          <w:rFonts w:ascii="Tahoma" w:hAnsi="Tahoma" w:cs="Tahoma"/>
          <w:sz w:val="17"/>
          <w:szCs w:val="17"/>
          <w:rtl/>
        </w:rPr>
        <w:t xml:space="preserve">, לפי </w:t>
      </w:r>
      <w:r w:rsidRPr="005A3957">
        <w:rPr>
          <w:rFonts w:ascii="Tahoma" w:eastAsia="Calibri" w:hAnsi="Tahoma" w:cs="Tahoma" w:hint="cs"/>
          <w:sz w:val="17"/>
          <w:szCs w:val="17"/>
          <w:rtl/>
        </w:rPr>
        <w:t>מכלול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קשריו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המשפחתיים,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הכלכליים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והחברתיים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היחיד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כפי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שמפורט</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בסעיף</w:t>
      </w:r>
      <w:r w:rsidRPr="005A3957">
        <w:rPr>
          <w:rFonts w:ascii="Tahoma" w:eastAsia="Calibri" w:hAnsi="Tahoma" w:cs="Tahoma"/>
          <w:sz w:val="17"/>
          <w:szCs w:val="17"/>
          <w:rtl/>
        </w:rPr>
        <w:t xml:space="preserve"> 1(</w:t>
      </w:r>
      <w:r w:rsidRPr="005A3957">
        <w:rPr>
          <w:rFonts w:ascii="Tahoma" w:eastAsia="Calibri" w:hAnsi="Tahoma" w:cs="Tahoma" w:hint="cs"/>
          <w:sz w:val="17"/>
          <w:szCs w:val="17"/>
          <w:rtl/>
        </w:rPr>
        <w:t>א</w:t>
      </w:r>
      <w:r w:rsidRPr="005A3957">
        <w:rPr>
          <w:rFonts w:ascii="Tahoma" w:eastAsia="Calibri" w:hAnsi="Tahoma" w:cs="Tahoma"/>
          <w:sz w:val="17"/>
          <w:szCs w:val="17"/>
          <w:rtl/>
        </w:rPr>
        <w:t xml:space="preserve">)(1) </w:t>
      </w:r>
      <w:r w:rsidRPr="005A3957">
        <w:rPr>
          <w:rFonts w:ascii="Tahoma" w:eastAsia="Calibri" w:hAnsi="Tahoma" w:cs="Tahoma" w:hint="cs"/>
          <w:sz w:val="17"/>
          <w:szCs w:val="17"/>
          <w:rtl/>
        </w:rPr>
        <w:t>לפקודה</w:t>
      </w:r>
      <w:r>
        <w:rPr>
          <w:rFonts w:ascii="Tahoma" w:eastAsia="Calibri" w:hAnsi="Tahoma" w:cs="Tahoma"/>
          <w:sz w:val="17"/>
          <w:szCs w:val="17"/>
          <w:vertAlign w:val="superscript"/>
          <w:rtl/>
        </w:rPr>
        <w:footnoteReference w:id="70"/>
      </w:r>
      <w:r w:rsidRPr="005A3957">
        <w:rPr>
          <w:rFonts w:ascii="Tahoma" w:eastAsia="Calibri" w:hAnsi="Tahoma" w:cs="Tahoma"/>
          <w:sz w:val="17"/>
          <w:szCs w:val="17"/>
          <w:rtl/>
        </w:rPr>
        <w:t>.</w:t>
      </w:r>
    </w:p>
    <w:p w:rsidR="00AC7B99" w:rsidRPr="005A3957" w:rsidP="00E15C96">
      <w:pPr>
        <w:spacing w:line="240" w:lineRule="exact"/>
        <w:ind w:left="-1" w:right="2268"/>
        <w:jc w:val="both"/>
        <w:rPr>
          <w:rFonts w:ascii="Tahoma" w:hAnsi="Tahoma" w:cs="Tahoma"/>
          <w:sz w:val="17"/>
          <w:szCs w:val="17"/>
          <w:rtl/>
        </w:rPr>
      </w:pPr>
      <w:r w:rsidRPr="005A3957">
        <w:rPr>
          <w:rFonts w:ascii="Tahoma" w:hAnsi="Tahoma" w:cs="Tahoma" w:hint="cs"/>
          <w:sz w:val="17"/>
          <w:szCs w:val="17"/>
          <w:rtl/>
        </w:rPr>
        <w:t>בפסק</w:t>
      </w:r>
      <w:r w:rsidRPr="005A3957">
        <w:rPr>
          <w:rFonts w:ascii="Tahoma" w:hAnsi="Tahoma" w:cs="Tahoma"/>
          <w:sz w:val="17"/>
          <w:szCs w:val="17"/>
          <w:rtl/>
        </w:rPr>
        <w:t xml:space="preserve"> </w:t>
      </w:r>
      <w:r w:rsidRPr="005A3957">
        <w:rPr>
          <w:rFonts w:ascii="Tahoma" w:hAnsi="Tahoma" w:cs="Tahoma" w:hint="cs"/>
          <w:sz w:val="17"/>
          <w:szCs w:val="17"/>
          <w:rtl/>
        </w:rPr>
        <w:t>דין של בית</w:t>
      </w:r>
      <w:r w:rsidRPr="005A3957">
        <w:rPr>
          <w:rFonts w:ascii="Tahoma" w:hAnsi="Tahoma" w:cs="Tahoma"/>
          <w:sz w:val="17"/>
          <w:szCs w:val="17"/>
          <w:rtl/>
        </w:rPr>
        <w:t xml:space="preserve"> </w:t>
      </w:r>
      <w:r w:rsidRPr="005A3957">
        <w:rPr>
          <w:rFonts w:ascii="Tahoma" w:hAnsi="Tahoma" w:cs="Tahoma" w:hint="cs"/>
          <w:sz w:val="17"/>
          <w:szCs w:val="17"/>
          <w:rtl/>
        </w:rPr>
        <w:t>המשפט</w:t>
      </w:r>
      <w:r w:rsidRPr="005A3957">
        <w:rPr>
          <w:rFonts w:ascii="Tahoma" w:hAnsi="Tahoma" w:cs="Tahoma"/>
          <w:sz w:val="17"/>
          <w:szCs w:val="17"/>
          <w:rtl/>
        </w:rPr>
        <w:t xml:space="preserve"> </w:t>
      </w:r>
      <w:r w:rsidRPr="005A3957">
        <w:rPr>
          <w:rFonts w:ascii="Tahoma" w:hAnsi="Tahoma" w:cs="Tahoma" w:hint="cs"/>
          <w:sz w:val="17"/>
          <w:szCs w:val="17"/>
          <w:rtl/>
        </w:rPr>
        <w:t>המחוזי</w:t>
      </w:r>
      <w:r>
        <w:rPr>
          <w:rFonts w:ascii="Tahoma" w:hAnsi="Tahoma" w:cs="Tahoma"/>
          <w:sz w:val="17"/>
          <w:szCs w:val="17"/>
          <w:vertAlign w:val="superscript"/>
          <w:rtl/>
        </w:rPr>
        <w:footnoteReference w:id="71"/>
      </w:r>
      <w:r w:rsidRPr="005A3957">
        <w:rPr>
          <w:rFonts w:ascii="Tahoma" w:hAnsi="Tahoma" w:cs="Tahoma"/>
          <w:sz w:val="17"/>
          <w:szCs w:val="17"/>
          <w:rtl/>
        </w:rPr>
        <w:t xml:space="preserve"> </w:t>
      </w:r>
      <w:r w:rsidRPr="005A3957">
        <w:rPr>
          <w:rFonts w:ascii="Tahoma" w:hAnsi="Tahoma" w:cs="Tahoma" w:hint="cs"/>
          <w:sz w:val="17"/>
          <w:szCs w:val="17"/>
          <w:rtl/>
        </w:rPr>
        <w:t>שניתן באוקטובר</w:t>
      </w:r>
      <w:r w:rsidRPr="005A3957">
        <w:rPr>
          <w:rFonts w:ascii="Tahoma" w:hAnsi="Tahoma" w:cs="Tahoma"/>
          <w:sz w:val="17"/>
          <w:szCs w:val="17"/>
          <w:rtl/>
        </w:rPr>
        <w:t xml:space="preserve"> 2014 בעניינה של </w:t>
      </w:r>
      <w:r w:rsidRPr="005A3957">
        <w:rPr>
          <w:rFonts w:ascii="Tahoma" w:hAnsi="Tahoma" w:cs="Tahoma" w:hint="cs"/>
          <w:sz w:val="17"/>
          <w:szCs w:val="17"/>
          <w:rtl/>
        </w:rPr>
        <w:t>תושבת ישראל</w:t>
      </w:r>
      <w:r w:rsidRPr="005A3957">
        <w:rPr>
          <w:rFonts w:ascii="Tahoma" w:hAnsi="Tahoma" w:cs="Tahoma"/>
          <w:sz w:val="17"/>
          <w:szCs w:val="17"/>
          <w:rtl/>
        </w:rPr>
        <w:t xml:space="preserve"> ש</w:t>
      </w:r>
      <w:r w:rsidRPr="005A3957">
        <w:rPr>
          <w:rFonts w:ascii="Tahoma" w:hAnsi="Tahoma" w:cs="Tahoma" w:hint="cs"/>
          <w:sz w:val="17"/>
          <w:szCs w:val="17"/>
          <w:rtl/>
        </w:rPr>
        <w:t>היגרה</w:t>
      </w:r>
      <w:r w:rsidRPr="005A3957">
        <w:rPr>
          <w:rFonts w:ascii="Tahoma" w:hAnsi="Tahoma" w:cs="Tahoma"/>
          <w:sz w:val="17"/>
          <w:szCs w:val="17"/>
          <w:rtl/>
        </w:rPr>
        <w:t xml:space="preserve"> לחו"ל למטרת עבודה, </w:t>
      </w:r>
      <w:r w:rsidRPr="005A3957">
        <w:rPr>
          <w:rFonts w:ascii="Tahoma" w:hAnsi="Tahoma" w:cs="Tahoma" w:hint="cs"/>
          <w:sz w:val="17"/>
          <w:szCs w:val="17"/>
          <w:rtl/>
        </w:rPr>
        <w:t>נקבע</w:t>
      </w:r>
      <w:r w:rsidRPr="005A3957">
        <w:rPr>
          <w:rFonts w:ascii="Tahoma" w:hAnsi="Tahoma" w:cs="Tahoma"/>
          <w:sz w:val="17"/>
          <w:szCs w:val="17"/>
          <w:rtl/>
        </w:rPr>
        <w:t xml:space="preserve"> כי היא אינה </w:t>
      </w:r>
      <w:r w:rsidRPr="005A3957">
        <w:rPr>
          <w:rFonts w:ascii="Tahoma" w:hAnsi="Tahoma" w:cs="Tahoma" w:hint="cs"/>
          <w:sz w:val="17"/>
          <w:szCs w:val="17"/>
          <w:rtl/>
        </w:rPr>
        <w:t>תושבת</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לצורך</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בפסק</w:t>
      </w:r>
      <w:r w:rsidRPr="005A3957">
        <w:rPr>
          <w:rFonts w:ascii="Tahoma" w:hAnsi="Tahoma" w:cs="Tahoma"/>
          <w:sz w:val="17"/>
          <w:szCs w:val="17"/>
          <w:rtl/>
        </w:rPr>
        <w:t xml:space="preserve"> דין זה ציין השופט: "בשנים האחרונות ערים אנו יותר ויותר לניידות כוח העבודה ולמעבר של עובדים ממדינה למדינה. כוחם של התאגידים הגלובליים הולך וגדל והתופעה של שינוי מקום עבודה ומגורים הולכת ונפוצה יותר ויותר. הדבר מחייב חשיבה נוספת על השפעת כללי התחולה של דיני המס על התנהגותם של העובדים, שהרי קיים חשש כי יפעלו לניתוק זיקת התושבות רק משיקולי מס...</w:t>
      </w:r>
      <w:r w:rsidRPr="005A3957">
        <w:rPr>
          <w:rFonts w:ascii="Tahoma" w:hAnsi="Tahoma" w:cs="Tahoma" w:hint="cs"/>
          <w:sz w:val="17"/>
          <w:szCs w:val="17"/>
          <w:rtl/>
        </w:rPr>
        <w:t xml:space="preserve"> </w:t>
      </w:r>
      <w:r w:rsidRPr="005A3957">
        <w:rPr>
          <w:rFonts w:ascii="Tahoma" w:hAnsi="Tahoma" w:cs="Tahoma"/>
          <w:sz w:val="17"/>
          <w:szCs w:val="17"/>
          <w:rtl/>
        </w:rPr>
        <w:t xml:space="preserve">ניידות העובדים מחייבת גם קביעת מבחנים ברורים ופשוטים ליישום, כדי למנוע דיונים מיותרים, ולאפשר לכל מי שמבקש למצוא מקום עבודה מחוץ לישראל לתכנן את צעדיו ולדעת היכן וכמה יהיה עליו לשלם מס על הכנסותיו". </w:t>
      </w:r>
    </w:p>
    <w:p w:rsidR="00AC7B99" w:rsidRPr="005A3957" w:rsidP="00011548">
      <w:pPr>
        <w:spacing w:line="240" w:lineRule="exact"/>
        <w:ind w:left="-1" w:right="2268"/>
        <w:jc w:val="both"/>
        <w:rPr>
          <w:rFonts w:ascii="Tahoma" w:hAnsi="Tahoma" w:cs="Tahoma"/>
          <w:sz w:val="17"/>
          <w:szCs w:val="17"/>
          <w:rtl/>
        </w:rPr>
      </w:pPr>
      <w:r w:rsidRPr="005A3957">
        <w:rPr>
          <w:rFonts w:ascii="Tahoma" w:eastAsia="Calibri" w:hAnsi="Tahoma" w:cs="Tahoma" w:hint="cs"/>
          <w:sz w:val="17"/>
          <w:szCs w:val="17"/>
          <w:rtl/>
        </w:rPr>
        <w:t>בדוח</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מרכז</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המחקר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והמידע</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הכנסת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בנושא</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מספר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הישראלים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החיים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בחו</w:t>
      </w:r>
      <w:r w:rsidRPr="005A3957">
        <w:rPr>
          <w:rFonts w:ascii="Tahoma" w:eastAsia="Calibri" w:hAnsi="Tahoma" w:cs="Tahoma"/>
          <w:sz w:val="17"/>
          <w:szCs w:val="17"/>
          <w:rtl/>
        </w:rPr>
        <w:t>"</w:t>
      </w:r>
      <w:r w:rsidRPr="005A3957">
        <w:rPr>
          <w:rFonts w:ascii="Tahoma" w:eastAsia="Calibri" w:hAnsi="Tahoma" w:cs="Tahoma" w:hint="cs"/>
          <w:sz w:val="17"/>
          <w:szCs w:val="17"/>
          <w:rtl/>
        </w:rPr>
        <w:t>ל</w:t>
      </w:r>
      <w:r w:rsidRPr="005A3957">
        <w:rPr>
          <w:rFonts w:ascii="Tahoma" w:eastAsia="Calibri" w:hAnsi="Tahoma" w:cs="Tahoma"/>
          <w:sz w:val="17"/>
          <w:szCs w:val="17"/>
          <w:rtl/>
        </w:rPr>
        <w:t>"</w:t>
      </w:r>
      <w:r w:rsidRPr="005A3957">
        <w:rPr>
          <w:rFonts w:ascii="Tahoma" w:eastAsia="Calibri" w:hAnsi="Tahoma" w:cs="Tahoma" w:hint="cs"/>
          <w:sz w:val="17"/>
          <w:szCs w:val="17"/>
          <w:rtl/>
        </w:rPr>
        <w:t>,</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שהתפרסם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במרץ</w:t>
      </w:r>
      <w:r w:rsidRPr="005A3957">
        <w:rPr>
          <w:rFonts w:ascii="Tahoma" w:eastAsia="Calibri" w:hAnsi="Tahoma" w:cs="Tahoma"/>
          <w:sz w:val="17"/>
          <w:szCs w:val="17"/>
          <w:rtl/>
        </w:rPr>
        <w:t xml:space="preserve"> 2012</w:t>
      </w:r>
      <w:r w:rsidRPr="005A3957">
        <w:rPr>
          <w:rFonts w:ascii="Tahoma" w:eastAsia="Calibri" w:hAnsi="Tahoma" w:cs="Tahoma" w:hint="cs"/>
          <w:sz w:val="17"/>
          <w:szCs w:val="17"/>
          <w:rtl/>
        </w:rPr>
        <w:t>,</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צוין</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למשרד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הפנים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יש נתונים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מספרם של מי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 xml:space="preserve">שעומדים בהגדרה </w:t>
      </w:r>
      <w:r w:rsidRPr="005A3957">
        <w:rPr>
          <w:rFonts w:ascii="Tahoma" w:eastAsia="Calibri" w:hAnsi="Tahoma" w:cs="Tahoma"/>
          <w:sz w:val="17"/>
          <w:szCs w:val="17"/>
          <w:rtl/>
        </w:rPr>
        <w:t>"</w:t>
      </w:r>
      <w:r w:rsidRPr="005A3957">
        <w:rPr>
          <w:rFonts w:ascii="Tahoma" w:eastAsia="Calibri" w:hAnsi="Tahoma" w:cs="Tahoma" w:hint="cs"/>
          <w:sz w:val="17"/>
          <w:szCs w:val="17"/>
          <w:rtl/>
        </w:rPr>
        <w:t>חדל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להיות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תושב</w:t>
      </w:r>
      <w:r w:rsidRPr="005A3957">
        <w:rPr>
          <w:rFonts w:ascii="Tahoma" w:eastAsia="Calibri" w:hAnsi="Tahoma" w:cs="Tahoma"/>
          <w:sz w:val="17"/>
          <w:szCs w:val="17"/>
          <w:rtl/>
        </w:rPr>
        <w:t>"</w:t>
      </w:r>
      <w:r w:rsidRPr="005A3957">
        <w:rPr>
          <w:rFonts w:ascii="Tahoma" w:eastAsia="Calibri" w:hAnsi="Tahoma" w:cs="Tahoma" w:hint="cs"/>
          <w:sz w:val="17"/>
          <w:szCs w:val="17"/>
          <w:rtl/>
        </w:rPr>
        <w:t>;</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הנתונים מבוססים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הצהרתם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אנשים אלה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לפני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משרד</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הפנים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כי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העבירו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מרכז</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חייהם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אל מחוץ</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לישראל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על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פי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נתונים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אלו</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בשנים</w:t>
      </w:r>
      <w:r w:rsidRPr="005A3957">
        <w:rPr>
          <w:rFonts w:ascii="Tahoma" w:eastAsia="Calibri" w:hAnsi="Tahoma" w:cs="Tahoma"/>
          <w:sz w:val="17"/>
          <w:szCs w:val="17"/>
          <w:rtl/>
        </w:rPr>
        <w:t xml:space="preserve"> 20</w:t>
      </w:r>
      <w:r w:rsidRPr="005A3957">
        <w:rPr>
          <w:rFonts w:ascii="Tahoma" w:eastAsia="Calibri" w:hAnsi="Tahoma" w:cs="Tahoma" w:hint="cs"/>
          <w:sz w:val="17"/>
          <w:szCs w:val="17"/>
          <w:rtl/>
        </w:rPr>
        <w:t>11</w:t>
      </w:r>
      <w:r w:rsidR="00011548">
        <w:rPr>
          <w:rFonts w:ascii="Tahoma" w:eastAsia="Calibri" w:hAnsi="Tahoma" w:cs="Tahoma" w:hint="cs"/>
          <w:sz w:val="17"/>
          <w:szCs w:val="17"/>
          <w:rtl/>
        </w:rPr>
        <w:t>-</w:t>
      </w:r>
      <w:r w:rsidRPr="005A3957" w:rsidR="00011548">
        <w:rPr>
          <w:rFonts w:ascii="Tahoma" w:eastAsia="Calibri" w:hAnsi="Tahoma" w:cs="Tahoma"/>
          <w:sz w:val="17"/>
          <w:szCs w:val="17"/>
          <w:rtl/>
        </w:rPr>
        <w:t>20</w:t>
      </w:r>
      <w:r w:rsidRPr="005A3957" w:rsidR="00011548">
        <w:rPr>
          <w:rFonts w:ascii="Tahoma" w:eastAsia="Calibri" w:hAnsi="Tahoma" w:cs="Tahoma" w:hint="cs"/>
          <w:sz w:val="17"/>
          <w:szCs w:val="17"/>
          <w:rtl/>
        </w:rPr>
        <w:t>04</w:t>
      </w:r>
      <w:r w:rsidRPr="005A3957">
        <w:rPr>
          <w:rFonts w:ascii="Tahoma" w:eastAsia="Calibri" w:hAnsi="Tahoma" w:cs="Tahoma" w:hint="cs"/>
          <w:sz w:val="17"/>
          <w:szCs w:val="17"/>
          <w:rtl/>
        </w:rPr>
        <w:t xml:space="preserve"> עלה מספרם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האנשים העומדים בהגדרה כאמור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מכ</w:t>
      </w:r>
      <w:r w:rsidRPr="005A3957">
        <w:rPr>
          <w:rFonts w:ascii="Tahoma" w:eastAsia="Calibri" w:hAnsi="Tahoma" w:cs="Tahoma"/>
          <w:sz w:val="17"/>
          <w:szCs w:val="17"/>
          <w:rtl/>
        </w:rPr>
        <w:t xml:space="preserve">-196,000 </w:t>
      </w:r>
      <w:r w:rsidRPr="005A3957">
        <w:rPr>
          <w:rFonts w:ascii="Tahoma" w:eastAsia="Calibri" w:hAnsi="Tahoma" w:cs="Tahoma" w:hint="cs"/>
          <w:sz w:val="17"/>
          <w:szCs w:val="17"/>
          <w:rtl/>
        </w:rPr>
        <w:t>לכ</w:t>
      </w:r>
      <w:r w:rsidRPr="005A3957">
        <w:rPr>
          <w:rFonts w:ascii="Tahoma" w:eastAsia="Calibri" w:hAnsi="Tahoma" w:cs="Tahoma"/>
          <w:sz w:val="17"/>
          <w:szCs w:val="17"/>
          <w:rtl/>
        </w:rPr>
        <w:t xml:space="preserve">-227,000. </w:t>
      </w:r>
      <w:r w:rsidRPr="005A3957">
        <w:rPr>
          <w:rFonts w:ascii="Tahoma" w:eastAsia="Calibri" w:hAnsi="Tahoma" w:cs="Tahoma" w:hint="cs"/>
          <w:sz w:val="17"/>
          <w:szCs w:val="17"/>
          <w:rtl/>
        </w:rPr>
        <w:t>לפי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הלשכה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המרכזית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לסטטיסטיקה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והבטל</w:t>
      </w:r>
      <w:r w:rsidRPr="005A3957">
        <w:rPr>
          <w:rFonts w:ascii="Tahoma" w:eastAsia="Calibri" w:hAnsi="Tahoma" w:cs="Tahoma"/>
          <w:sz w:val="17"/>
          <w:szCs w:val="17"/>
          <w:rtl/>
        </w:rPr>
        <w:t>"</w:t>
      </w:r>
      <w:r w:rsidRPr="005A3957">
        <w:rPr>
          <w:rFonts w:ascii="Tahoma" w:eastAsia="Calibri" w:hAnsi="Tahoma" w:cs="Tahoma" w:hint="cs"/>
          <w:sz w:val="17"/>
          <w:szCs w:val="17"/>
          <w:rtl/>
        </w:rPr>
        <w:t>א</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היה מספרם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הישראלים</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 xml:space="preserve">ששהו בחו"ל בשנת 2012 </w:t>
      </w:r>
      <w:r w:rsidRPr="005A3957">
        <w:rPr>
          <w:rFonts w:ascii="Tahoma" w:eastAsia="Calibri" w:hAnsi="Tahoma" w:cs="Tahoma"/>
          <w:sz w:val="17"/>
          <w:szCs w:val="17"/>
          <w:rtl/>
        </w:rPr>
        <w:t>"</w:t>
      </w:r>
      <w:r w:rsidRPr="005A3957">
        <w:rPr>
          <w:rFonts w:ascii="Tahoma" w:eastAsia="Calibri" w:hAnsi="Tahoma" w:cs="Tahoma" w:hint="cs"/>
          <w:sz w:val="17"/>
          <w:szCs w:val="17"/>
          <w:rtl/>
        </w:rPr>
        <w:t>יותר</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מחצי</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מיליון</w:t>
      </w:r>
      <w:r w:rsidRPr="005A3957">
        <w:rPr>
          <w:rFonts w:ascii="Tahoma" w:eastAsia="Calibri" w:hAnsi="Tahoma" w:cs="Tahoma"/>
          <w:sz w:val="17"/>
          <w:szCs w:val="17"/>
          <w:rtl/>
        </w:rPr>
        <w:t xml:space="preserve">". </w:t>
      </w:r>
      <w:r w:rsidRPr="005A3957">
        <w:rPr>
          <w:rFonts w:ascii="Tahoma" w:hAnsi="Tahoma" w:cs="Tahoma"/>
          <w:sz w:val="17"/>
          <w:szCs w:val="17"/>
          <w:rtl/>
        </w:rPr>
        <w:t xml:space="preserve">על פי נתוני </w:t>
      </w:r>
      <w:r w:rsidRPr="005A3957">
        <w:rPr>
          <w:rFonts w:ascii="Tahoma" w:eastAsia="Calibri" w:hAnsi="Tahoma" w:cs="Tahoma" w:hint="cs"/>
          <w:sz w:val="17"/>
          <w:szCs w:val="17"/>
          <w:rtl/>
        </w:rPr>
        <w:t>הלשכה</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המרכזית</w:t>
      </w:r>
      <w:r w:rsidRPr="005A3957">
        <w:rPr>
          <w:rFonts w:ascii="Tahoma" w:eastAsia="Calibri" w:hAnsi="Tahoma" w:cs="Tahoma"/>
          <w:sz w:val="17"/>
          <w:szCs w:val="17"/>
          <w:rtl/>
        </w:rPr>
        <w:t xml:space="preserve"> </w:t>
      </w:r>
      <w:r w:rsidRPr="005A3957">
        <w:rPr>
          <w:rFonts w:ascii="Tahoma" w:eastAsia="Calibri" w:hAnsi="Tahoma" w:cs="Tahoma" w:hint="cs"/>
          <w:sz w:val="17"/>
          <w:szCs w:val="17"/>
          <w:rtl/>
        </w:rPr>
        <w:t>לסטטיסטיקה</w:t>
      </w:r>
      <w:r w:rsidRPr="005A3957">
        <w:rPr>
          <w:rFonts w:ascii="Tahoma" w:eastAsia="Calibri" w:hAnsi="Tahoma" w:cs="Tahoma"/>
          <w:sz w:val="17"/>
          <w:szCs w:val="17"/>
          <w:rtl/>
        </w:rPr>
        <w:t xml:space="preserve"> </w:t>
      </w:r>
      <w:r w:rsidRPr="005A3957">
        <w:rPr>
          <w:rFonts w:ascii="Tahoma" w:hAnsi="Tahoma" w:cs="Tahoma"/>
          <w:sz w:val="17"/>
          <w:szCs w:val="17"/>
          <w:rtl/>
        </w:rPr>
        <w:t xml:space="preserve">לשנת 2013, </w:t>
      </w:r>
      <w:r w:rsidRPr="005A3957">
        <w:rPr>
          <w:rFonts w:ascii="Tahoma" w:hAnsi="Tahoma" w:cs="Tahoma" w:hint="cs"/>
          <w:sz w:val="17"/>
          <w:szCs w:val="17"/>
          <w:rtl/>
        </w:rPr>
        <w:t>מספרם</w:t>
      </w:r>
      <w:r w:rsidRPr="005A3957">
        <w:rPr>
          <w:rFonts w:ascii="Tahoma" w:hAnsi="Tahoma" w:cs="Tahoma"/>
          <w:sz w:val="17"/>
          <w:szCs w:val="17"/>
          <w:rtl/>
        </w:rPr>
        <w:t xml:space="preserve"> של </w:t>
      </w:r>
      <w:r w:rsidRPr="005A3957">
        <w:rPr>
          <w:rFonts w:ascii="Tahoma" w:hAnsi="Tahoma" w:cs="Tahoma" w:hint="cs"/>
          <w:sz w:val="17"/>
          <w:szCs w:val="17"/>
          <w:rtl/>
        </w:rPr>
        <w:t>ה</w:t>
      </w:r>
      <w:r w:rsidRPr="005A3957">
        <w:rPr>
          <w:rFonts w:ascii="Tahoma" w:hAnsi="Tahoma" w:cs="Tahoma"/>
          <w:sz w:val="17"/>
          <w:szCs w:val="17"/>
          <w:rtl/>
        </w:rPr>
        <w:t xml:space="preserve">ישראלים </w:t>
      </w:r>
      <w:r w:rsidRPr="005A3957">
        <w:rPr>
          <w:rFonts w:ascii="Tahoma" w:hAnsi="Tahoma" w:cs="Tahoma" w:hint="cs"/>
          <w:sz w:val="17"/>
          <w:szCs w:val="17"/>
          <w:rtl/>
        </w:rPr>
        <w:t>ששהו</w:t>
      </w:r>
      <w:r w:rsidRPr="005A3957">
        <w:rPr>
          <w:rFonts w:ascii="Tahoma" w:hAnsi="Tahoma" w:cs="Tahoma"/>
          <w:sz w:val="17"/>
          <w:szCs w:val="17"/>
          <w:rtl/>
        </w:rPr>
        <w:t xml:space="preserve"> בחו"ל בסוף שנת </w:t>
      </w:r>
      <w:r w:rsidRPr="005A3957">
        <w:rPr>
          <w:rFonts w:ascii="Tahoma" w:hAnsi="Tahoma" w:cs="Tahoma" w:hint="cs"/>
          <w:sz w:val="17"/>
          <w:szCs w:val="17"/>
          <w:rtl/>
        </w:rPr>
        <w:t>זו</w:t>
      </w:r>
      <w:r w:rsidRPr="005A3957">
        <w:rPr>
          <w:rFonts w:ascii="Tahoma" w:hAnsi="Tahoma" w:cs="Tahoma"/>
          <w:sz w:val="17"/>
          <w:szCs w:val="17"/>
          <w:rtl/>
        </w:rPr>
        <w:t xml:space="preserve"> נע בין 552</w:t>
      </w:r>
      <w:r w:rsidRPr="005A3957">
        <w:rPr>
          <w:rFonts w:ascii="Tahoma" w:hAnsi="Tahoma" w:cs="Tahoma" w:hint="cs"/>
          <w:sz w:val="17"/>
          <w:szCs w:val="17"/>
          <w:rtl/>
        </w:rPr>
        <w:t>,000</w:t>
      </w:r>
      <w:r w:rsidRPr="005A3957">
        <w:rPr>
          <w:rFonts w:ascii="Tahoma" w:hAnsi="Tahoma" w:cs="Tahoma"/>
          <w:sz w:val="17"/>
          <w:szCs w:val="17"/>
          <w:rtl/>
        </w:rPr>
        <w:t xml:space="preserve"> ל-585</w:t>
      </w:r>
      <w:r w:rsidRPr="005A3957">
        <w:rPr>
          <w:rFonts w:ascii="Tahoma" w:hAnsi="Tahoma" w:cs="Tahoma" w:hint="cs"/>
          <w:sz w:val="17"/>
          <w:szCs w:val="17"/>
          <w:rtl/>
        </w:rPr>
        <w:t>,000</w:t>
      </w:r>
      <w:r w:rsidRPr="005A3957">
        <w:rPr>
          <w:rFonts w:ascii="Tahoma" w:hAnsi="Tahoma" w:cs="Tahoma"/>
          <w:sz w:val="17"/>
          <w:szCs w:val="17"/>
          <w:rtl/>
        </w:rPr>
        <w:t xml:space="preserve">. אומדן זה אינו כולל ילדים שנולדו בחו"ל לישראלים השוהים </w:t>
      </w:r>
      <w:r w:rsidRPr="005A3957">
        <w:rPr>
          <w:rFonts w:ascii="Tahoma" w:hAnsi="Tahoma" w:cs="Tahoma" w:hint="cs"/>
          <w:sz w:val="17"/>
          <w:szCs w:val="17"/>
          <w:rtl/>
        </w:rPr>
        <w:t>שם</w:t>
      </w:r>
      <w:r w:rsidRPr="005A3957">
        <w:rPr>
          <w:rFonts w:ascii="Tahoma" w:hAnsi="Tahoma" w:cs="Tahoma"/>
          <w:sz w:val="17"/>
          <w:szCs w:val="17"/>
          <w:rtl/>
        </w:rPr>
        <w:t xml:space="preserve">. </w:t>
      </w:r>
    </w:p>
    <w:p w:rsidR="00AC7B99" w:rsidRPr="005A3957" w:rsidP="00E15C96">
      <w:pPr>
        <w:spacing w:line="240" w:lineRule="exact"/>
        <w:ind w:left="-1" w:right="2268"/>
        <w:jc w:val="both"/>
        <w:rPr>
          <w:rFonts w:ascii="Tahoma" w:eastAsia="Calibri" w:hAnsi="Tahoma" w:cs="Tahoma"/>
          <w:sz w:val="17"/>
          <w:szCs w:val="17"/>
          <w:rtl/>
        </w:rPr>
      </w:pPr>
      <w:r w:rsidRPr="0012789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19885" cy="22352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235200"/>
                        </a:xfrm>
                        <a:prstGeom prst="rect">
                          <a:avLst/>
                        </a:prstGeom>
                        <a:noFill/>
                        <a:ln w="9525">
                          <a:noFill/>
                          <a:miter lim="800000"/>
                          <a:headEnd/>
                          <a:tailEnd/>
                        </a:ln>
                      </wps:spPr>
                      <wps:txbx>
                        <w:txbxContent>
                          <w:p w:rsidR="00011548" w:rsidRPr="00373C5D" w:rsidP="0001154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732077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3749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11548" w:rsidRPr="00881D99" w:rsidP="00011548">
                            <w:pPr>
                              <w:spacing w:after="0" w:line="240" w:lineRule="auto"/>
                              <w:rPr>
                                <w:color w:val="0B5294"/>
                                <w:spacing w:val="-4"/>
                                <w:sz w:val="24"/>
                                <w:szCs w:val="24"/>
                                <w:rtl/>
                                <w:cs/>
                              </w:rPr>
                            </w:pPr>
                            <w:r w:rsidRPr="00011548">
                              <w:rPr>
                                <w:rFonts w:cs="Tahoma" w:hint="eastAsia"/>
                                <w:color w:val="0B5294"/>
                                <w:spacing w:val="-4"/>
                                <w:sz w:val="24"/>
                                <w:szCs w:val="24"/>
                                <w:rtl/>
                              </w:rPr>
                              <w:t>בהיעדר</w:t>
                            </w:r>
                            <w:r w:rsidRPr="00011548">
                              <w:rPr>
                                <w:rFonts w:cs="Tahoma"/>
                                <w:color w:val="0B5294"/>
                                <w:spacing w:val="-4"/>
                                <w:sz w:val="24"/>
                                <w:szCs w:val="24"/>
                                <w:rtl/>
                              </w:rPr>
                              <w:t xml:space="preserve"> </w:t>
                            </w:r>
                            <w:r w:rsidRPr="00011548">
                              <w:rPr>
                                <w:rFonts w:cs="Tahoma" w:hint="eastAsia"/>
                                <w:color w:val="0B5294"/>
                                <w:spacing w:val="-4"/>
                                <w:sz w:val="24"/>
                                <w:szCs w:val="24"/>
                                <w:rtl/>
                              </w:rPr>
                              <w:t>מבחן</w:t>
                            </w:r>
                            <w:r w:rsidRPr="00011548">
                              <w:rPr>
                                <w:rFonts w:cs="Tahoma"/>
                                <w:color w:val="0B5294"/>
                                <w:spacing w:val="-4"/>
                                <w:sz w:val="24"/>
                                <w:szCs w:val="24"/>
                                <w:rtl/>
                              </w:rPr>
                              <w:t xml:space="preserve"> </w:t>
                            </w:r>
                            <w:r w:rsidRPr="00011548">
                              <w:rPr>
                                <w:rFonts w:cs="Tahoma" w:hint="eastAsia"/>
                                <w:color w:val="0B5294"/>
                                <w:spacing w:val="-4"/>
                                <w:sz w:val="24"/>
                                <w:szCs w:val="24"/>
                                <w:rtl/>
                              </w:rPr>
                              <w:t>תושבות</w:t>
                            </w:r>
                            <w:r w:rsidRPr="00011548">
                              <w:rPr>
                                <w:rFonts w:cs="Tahoma"/>
                                <w:color w:val="0B5294"/>
                                <w:spacing w:val="-4"/>
                                <w:sz w:val="24"/>
                                <w:szCs w:val="24"/>
                                <w:rtl/>
                              </w:rPr>
                              <w:t xml:space="preserve"> </w:t>
                            </w:r>
                            <w:r w:rsidRPr="00011548">
                              <w:rPr>
                                <w:rFonts w:cs="Tahoma" w:hint="eastAsia"/>
                                <w:color w:val="0B5294"/>
                                <w:spacing w:val="-4"/>
                                <w:sz w:val="24"/>
                                <w:szCs w:val="24"/>
                                <w:rtl/>
                              </w:rPr>
                              <w:t>ברור</w:t>
                            </w:r>
                            <w:r w:rsidRPr="00011548">
                              <w:rPr>
                                <w:rFonts w:cs="Tahoma"/>
                                <w:color w:val="0B5294"/>
                                <w:spacing w:val="-4"/>
                                <w:sz w:val="24"/>
                                <w:szCs w:val="24"/>
                                <w:rtl/>
                              </w:rPr>
                              <w:t xml:space="preserve"> </w:t>
                            </w:r>
                            <w:r w:rsidRPr="00011548">
                              <w:rPr>
                                <w:rFonts w:cs="Tahoma" w:hint="eastAsia"/>
                                <w:color w:val="0B5294"/>
                                <w:spacing w:val="-4"/>
                                <w:sz w:val="24"/>
                                <w:szCs w:val="24"/>
                                <w:rtl/>
                              </w:rPr>
                              <w:t>לא</w:t>
                            </w:r>
                            <w:r w:rsidRPr="00011548">
                              <w:rPr>
                                <w:rFonts w:cs="Tahoma"/>
                                <w:color w:val="0B5294"/>
                                <w:spacing w:val="-4"/>
                                <w:sz w:val="24"/>
                                <w:szCs w:val="24"/>
                                <w:rtl/>
                              </w:rPr>
                              <w:t xml:space="preserve"> </w:t>
                            </w:r>
                            <w:r w:rsidRPr="00011548">
                              <w:rPr>
                                <w:rFonts w:cs="Tahoma" w:hint="eastAsia"/>
                                <w:color w:val="0B5294"/>
                                <w:spacing w:val="-4"/>
                                <w:sz w:val="24"/>
                                <w:szCs w:val="24"/>
                                <w:rtl/>
                              </w:rPr>
                              <w:t>ניתן</w:t>
                            </w:r>
                            <w:r w:rsidRPr="00011548">
                              <w:rPr>
                                <w:rFonts w:cs="Tahoma"/>
                                <w:color w:val="0B5294"/>
                                <w:spacing w:val="-4"/>
                                <w:sz w:val="24"/>
                                <w:szCs w:val="24"/>
                                <w:rtl/>
                              </w:rPr>
                              <w:t xml:space="preserve"> </w:t>
                            </w:r>
                            <w:r w:rsidRPr="00011548">
                              <w:rPr>
                                <w:rFonts w:cs="Tahoma" w:hint="eastAsia"/>
                                <w:color w:val="0B5294"/>
                                <w:spacing w:val="-4"/>
                                <w:sz w:val="24"/>
                                <w:szCs w:val="24"/>
                                <w:rtl/>
                              </w:rPr>
                              <w:t>ליצור</w:t>
                            </w:r>
                            <w:r w:rsidRPr="00011548">
                              <w:rPr>
                                <w:rFonts w:cs="Tahoma"/>
                                <w:color w:val="0B5294"/>
                                <w:spacing w:val="-4"/>
                                <w:sz w:val="24"/>
                                <w:szCs w:val="24"/>
                                <w:rtl/>
                              </w:rPr>
                              <w:t xml:space="preserve"> </w:t>
                            </w:r>
                            <w:r w:rsidRPr="00011548">
                              <w:rPr>
                                <w:rFonts w:cs="Tahoma" w:hint="eastAsia"/>
                                <w:color w:val="0B5294"/>
                                <w:spacing w:val="-4"/>
                                <w:sz w:val="24"/>
                                <w:szCs w:val="24"/>
                                <w:rtl/>
                              </w:rPr>
                              <w:t>בסיס</w:t>
                            </w:r>
                            <w:r w:rsidRPr="00011548">
                              <w:rPr>
                                <w:rFonts w:cs="Tahoma"/>
                                <w:color w:val="0B5294"/>
                                <w:spacing w:val="-4"/>
                                <w:sz w:val="24"/>
                                <w:szCs w:val="24"/>
                                <w:rtl/>
                              </w:rPr>
                              <w:t xml:space="preserve"> </w:t>
                            </w:r>
                            <w:r w:rsidRPr="00011548">
                              <w:rPr>
                                <w:rFonts w:cs="Tahoma" w:hint="eastAsia"/>
                                <w:color w:val="0B5294"/>
                                <w:spacing w:val="-4"/>
                                <w:sz w:val="24"/>
                                <w:szCs w:val="24"/>
                                <w:rtl/>
                              </w:rPr>
                              <w:t>נתונים</w:t>
                            </w:r>
                            <w:r w:rsidRPr="00011548">
                              <w:rPr>
                                <w:rFonts w:cs="Tahoma"/>
                                <w:color w:val="0B5294"/>
                                <w:spacing w:val="-4"/>
                                <w:sz w:val="24"/>
                                <w:szCs w:val="24"/>
                                <w:rtl/>
                              </w:rPr>
                              <w:t xml:space="preserve"> </w:t>
                            </w:r>
                            <w:r w:rsidRPr="00011548">
                              <w:rPr>
                                <w:rFonts w:cs="Tahoma" w:hint="eastAsia"/>
                                <w:color w:val="0B5294"/>
                                <w:spacing w:val="-4"/>
                                <w:sz w:val="24"/>
                                <w:szCs w:val="24"/>
                                <w:rtl/>
                              </w:rPr>
                              <w:t>אחיד</w:t>
                            </w:r>
                            <w:r w:rsidRPr="00011548">
                              <w:rPr>
                                <w:rFonts w:cs="Tahoma"/>
                                <w:color w:val="0B5294"/>
                                <w:spacing w:val="-4"/>
                                <w:sz w:val="24"/>
                                <w:szCs w:val="24"/>
                                <w:rtl/>
                              </w:rPr>
                              <w:t xml:space="preserve">, </w:t>
                            </w:r>
                            <w:r w:rsidRPr="00011548">
                              <w:rPr>
                                <w:rFonts w:cs="Tahoma" w:hint="eastAsia"/>
                                <w:color w:val="0B5294"/>
                                <w:spacing w:val="-4"/>
                                <w:sz w:val="24"/>
                                <w:szCs w:val="24"/>
                                <w:rtl/>
                              </w:rPr>
                              <w:t>שישמש</w:t>
                            </w:r>
                            <w:r w:rsidRPr="00011548">
                              <w:rPr>
                                <w:rFonts w:cs="Tahoma"/>
                                <w:color w:val="0B5294"/>
                                <w:spacing w:val="-4"/>
                                <w:sz w:val="24"/>
                                <w:szCs w:val="24"/>
                                <w:rtl/>
                              </w:rPr>
                              <w:t xml:space="preserve"> </w:t>
                            </w:r>
                            <w:r w:rsidRPr="00011548">
                              <w:rPr>
                                <w:rFonts w:cs="Tahoma" w:hint="eastAsia"/>
                                <w:color w:val="0B5294"/>
                                <w:spacing w:val="-4"/>
                                <w:sz w:val="24"/>
                                <w:szCs w:val="24"/>
                                <w:rtl/>
                              </w:rPr>
                              <w:t>את</w:t>
                            </w:r>
                            <w:r w:rsidRPr="00011548">
                              <w:rPr>
                                <w:rFonts w:cs="Tahoma"/>
                                <w:color w:val="0B5294"/>
                                <w:spacing w:val="-4"/>
                                <w:sz w:val="24"/>
                                <w:szCs w:val="24"/>
                                <w:rtl/>
                              </w:rPr>
                              <w:t xml:space="preserve"> </w:t>
                            </w:r>
                            <w:r w:rsidRPr="00011548">
                              <w:rPr>
                                <w:rFonts w:cs="Tahoma" w:hint="eastAsia"/>
                                <w:color w:val="0B5294"/>
                                <w:spacing w:val="-4"/>
                                <w:sz w:val="24"/>
                                <w:szCs w:val="24"/>
                                <w:rtl/>
                              </w:rPr>
                              <w:t>הרשויות</w:t>
                            </w:r>
                            <w:r w:rsidRPr="00011548">
                              <w:rPr>
                                <w:rFonts w:cs="Tahoma"/>
                                <w:color w:val="0B5294"/>
                                <w:spacing w:val="-4"/>
                                <w:sz w:val="24"/>
                                <w:szCs w:val="24"/>
                                <w:rtl/>
                              </w:rPr>
                              <w:t xml:space="preserve"> </w:t>
                            </w:r>
                            <w:r w:rsidRPr="00011548">
                              <w:rPr>
                                <w:rFonts w:cs="Tahoma" w:hint="eastAsia"/>
                                <w:color w:val="0B5294"/>
                                <w:spacing w:val="-4"/>
                                <w:sz w:val="24"/>
                                <w:szCs w:val="24"/>
                                <w:rtl/>
                              </w:rPr>
                              <w:t>השונות</w:t>
                            </w:r>
                            <w:r w:rsidRPr="00011548">
                              <w:rPr>
                                <w:rFonts w:cs="Tahoma"/>
                                <w:color w:val="0B5294"/>
                                <w:spacing w:val="-4"/>
                                <w:sz w:val="24"/>
                                <w:szCs w:val="24"/>
                                <w:rtl/>
                              </w:rPr>
                              <w:t xml:space="preserve">, </w:t>
                            </w:r>
                            <w:r w:rsidRPr="00011548">
                              <w:rPr>
                                <w:rFonts w:cs="Tahoma" w:hint="eastAsia"/>
                                <w:color w:val="0B5294"/>
                                <w:spacing w:val="-4"/>
                                <w:sz w:val="24"/>
                                <w:szCs w:val="24"/>
                                <w:rtl/>
                              </w:rPr>
                              <w:t>לגבי</w:t>
                            </w:r>
                            <w:r w:rsidRPr="00011548">
                              <w:rPr>
                                <w:rFonts w:cs="Tahoma"/>
                                <w:color w:val="0B5294"/>
                                <w:spacing w:val="-4"/>
                                <w:sz w:val="24"/>
                                <w:szCs w:val="24"/>
                                <w:rtl/>
                              </w:rPr>
                              <w:t xml:space="preserve"> </w:t>
                            </w:r>
                            <w:r w:rsidRPr="00011548">
                              <w:rPr>
                                <w:rFonts w:cs="Tahoma" w:hint="eastAsia"/>
                                <w:color w:val="0B5294"/>
                                <w:spacing w:val="-4"/>
                                <w:sz w:val="24"/>
                                <w:szCs w:val="24"/>
                                <w:rtl/>
                              </w:rPr>
                              <w:t>תושבות</w:t>
                            </w:r>
                            <w:r w:rsidRPr="00011548">
                              <w:rPr>
                                <w:rFonts w:cs="Tahoma"/>
                                <w:color w:val="0B5294"/>
                                <w:spacing w:val="-4"/>
                                <w:sz w:val="24"/>
                                <w:szCs w:val="24"/>
                                <w:rtl/>
                              </w:rPr>
                              <w:t xml:space="preserve"> </w:t>
                            </w:r>
                            <w:r w:rsidRPr="00011548">
                              <w:rPr>
                                <w:rFonts w:cs="Tahoma" w:hint="eastAsia"/>
                                <w:color w:val="0B5294"/>
                                <w:spacing w:val="-4"/>
                                <w:sz w:val="24"/>
                                <w:szCs w:val="24"/>
                                <w:rtl/>
                              </w:rPr>
                              <w:t>אזרחי</w:t>
                            </w:r>
                            <w:r w:rsidRPr="00011548">
                              <w:rPr>
                                <w:rFonts w:cs="Tahoma"/>
                                <w:color w:val="0B5294"/>
                                <w:spacing w:val="-4"/>
                                <w:sz w:val="24"/>
                                <w:szCs w:val="24"/>
                                <w:rtl/>
                              </w:rPr>
                              <w:t xml:space="preserve"> </w:t>
                            </w:r>
                            <w:r w:rsidRPr="00011548">
                              <w:rPr>
                                <w:rFonts w:cs="Tahoma" w:hint="eastAsia"/>
                                <w:color w:val="0B5294"/>
                                <w:spacing w:val="-4"/>
                                <w:sz w:val="24"/>
                                <w:szCs w:val="24"/>
                                <w:rtl/>
                              </w:rPr>
                              <w:t>ישראל</w:t>
                            </w:r>
                            <w:r w:rsidRPr="00011548">
                              <w:rPr>
                                <w:rFonts w:cs="Tahoma"/>
                                <w:color w:val="0B5294"/>
                                <w:spacing w:val="-4"/>
                                <w:sz w:val="24"/>
                                <w:szCs w:val="24"/>
                                <w:rtl/>
                              </w:rPr>
                              <w:t xml:space="preserve"> </w:t>
                            </w:r>
                            <w:r w:rsidRPr="00011548">
                              <w:rPr>
                                <w:rFonts w:cs="Tahoma" w:hint="eastAsia"/>
                                <w:color w:val="0B5294"/>
                                <w:spacing w:val="-4"/>
                                <w:sz w:val="24"/>
                                <w:szCs w:val="24"/>
                                <w:rtl/>
                              </w:rPr>
                              <w:t>השוהים</w:t>
                            </w:r>
                            <w:r w:rsidRPr="00011548">
                              <w:rPr>
                                <w:rFonts w:cs="Tahoma"/>
                                <w:color w:val="0B5294"/>
                                <w:spacing w:val="-4"/>
                                <w:sz w:val="24"/>
                                <w:szCs w:val="24"/>
                                <w:rtl/>
                              </w:rPr>
                              <w:t xml:space="preserve"> </w:t>
                            </w:r>
                            <w:r w:rsidRPr="00011548">
                              <w:rPr>
                                <w:rFonts w:cs="Tahoma" w:hint="eastAsia"/>
                                <w:color w:val="0B5294"/>
                                <w:spacing w:val="-4"/>
                                <w:sz w:val="24"/>
                                <w:szCs w:val="24"/>
                                <w:rtl/>
                              </w:rPr>
                              <w:t>בחו</w:t>
                            </w:r>
                            <w:r w:rsidRPr="00011548">
                              <w:rPr>
                                <w:rFonts w:cs="Tahoma"/>
                                <w:color w:val="0B5294"/>
                                <w:spacing w:val="-4"/>
                                <w:sz w:val="24"/>
                                <w:szCs w:val="24"/>
                                <w:rtl/>
                              </w:rPr>
                              <w:t>"</w:t>
                            </w:r>
                            <w:r w:rsidRPr="00011548">
                              <w:rPr>
                                <w:rFonts w:cs="Tahoma" w:hint="eastAsia"/>
                                <w:color w:val="0B5294"/>
                                <w:spacing w:val="-4"/>
                                <w:sz w:val="24"/>
                                <w:szCs w:val="24"/>
                                <w:rtl/>
                              </w:rPr>
                              <w:t>ל</w:t>
                            </w:r>
                          </w:p>
                          <w:p w:rsidR="00011548" w:rsidRPr="00373C5D" w:rsidP="0001154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337518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8108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17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011548" w:rsidRPr="00373C5D" w:rsidP="00011548">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4686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11548" w:rsidRPr="00881D99" w:rsidP="00011548">
                      <w:pPr>
                        <w:spacing w:after="0" w:line="240" w:lineRule="auto"/>
                        <w:rPr>
                          <w:color w:val="0B5294"/>
                          <w:spacing w:val="-4"/>
                          <w:sz w:val="24"/>
                          <w:szCs w:val="24"/>
                          <w:rtl/>
                          <w:cs/>
                        </w:rPr>
                      </w:pPr>
                      <w:r w:rsidRPr="00011548">
                        <w:rPr>
                          <w:rFonts w:cs="Tahoma" w:hint="eastAsia"/>
                          <w:color w:val="0B5294"/>
                          <w:spacing w:val="-4"/>
                          <w:sz w:val="24"/>
                          <w:szCs w:val="24"/>
                          <w:rtl/>
                        </w:rPr>
                        <w:t>בהיעדר</w:t>
                      </w:r>
                      <w:r w:rsidRPr="00011548">
                        <w:rPr>
                          <w:rFonts w:cs="Tahoma"/>
                          <w:color w:val="0B5294"/>
                          <w:spacing w:val="-4"/>
                          <w:sz w:val="24"/>
                          <w:szCs w:val="24"/>
                          <w:rtl/>
                        </w:rPr>
                        <w:t xml:space="preserve"> </w:t>
                      </w:r>
                      <w:r w:rsidRPr="00011548">
                        <w:rPr>
                          <w:rFonts w:cs="Tahoma" w:hint="eastAsia"/>
                          <w:color w:val="0B5294"/>
                          <w:spacing w:val="-4"/>
                          <w:sz w:val="24"/>
                          <w:szCs w:val="24"/>
                          <w:rtl/>
                        </w:rPr>
                        <w:t>מבחן</w:t>
                      </w:r>
                      <w:r w:rsidRPr="00011548">
                        <w:rPr>
                          <w:rFonts w:cs="Tahoma"/>
                          <w:color w:val="0B5294"/>
                          <w:spacing w:val="-4"/>
                          <w:sz w:val="24"/>
                          <w:szCs w:val="24"/>
                          <w:rtl/>
                        </w:rPr>
                        <w:t xml:space="preserve"> </w:t>
                      </w:r>
                      <w:r w:rsidRPr="00011548">
                        <w:rPr>
                          <w:rFonts w:cs="Tahoma" w:hint="eastAsia"/>
                          <w:color w:val="0B5294"/>
                          <w:spacing w:val="-4"/>
                          <w:sz w:val="24"/>
                          <w:szCs w:val="24"/>
                          <w:rtl/>
                        </w:rPr>
                        <w:t>תושבות</w:t>
                      </w:r>
                      <w:r w:rsidRPr="00011548">
                        <w:rPr>
                          <w:rFonts w:cs="Tahoma"/>
                          <w:color w:val="0B5294"/>
                          <w:spacing w:val="-4"/>
                          <w:sz w:val="24"/>
                          <w:szCs w:val="24"/>
                          <w:rtl/>
                        </w:rPr>
                        <w:t xml:space="preserve"> </w:t>
                      </w:r>
                      <w:r w:rsidRPr="00011548">
                        <w:rPr>
                          <w:rFonts w:cs="Tahoma" w:hint="eastAsia"/>
                          <w:color w:val="0B5294"/>
                          <w:spacing w:val="-4"/>
                          <w:sz w:val="24"/>
                          <w:szCs w:val="24"/>
                          <w:rtl/>
                        </w:rPr>
                        <w:t>ברור</w:t>
                      </w:r>
                      <w:r w:rsidRPr="00011548">
                        <w:rPr>
                          <w:rFonts w:cs="Tahoma"/>
                          <w:color w:val="0B5294"/>
                          <w:spacing w:val="-4"/>
                          <w:sz w:val="24"/>
                          <w:szCs w:val="24"/>
                          <w:rtl/>
                        </w:rPr>
                        <w:t xml:space="preserve"> </w:t>
                      </w:r>
                      <w:r w:rsidRPr="00011548">
                        <w:rPr>
                          <w:rFonts w:cs="Tahoma" w:hint="eastAsia"/>
                          <w:color w:val="0B5294"/>
                          <w:spacing w:val="-4"/>
                          <w:sz w:val="24"/>
                          <w:szCs w:val="24"/>
                          <w:rtl/>
                        </w:rPr>
                        <w:t>לא</w:t>
                      </w:r>
                      <w:r w:rsidRPr="00011548">
                        <w:rPr>
                          <w:rFonts w:cs="Tahoma"/>
                          <w:color w:val="0B5294"/>
                          <w:spacing w:val="-4"/>
                          <w:sz w:val="24"/>
                          <w:szCs w:val="24"/>
                          <w:rtl/>
                        </w:rPr>
                        <w:t xml:space="preserve"> </w:t>
                      </w:r>
                      <w:r w:rsidRPr="00011548">
                        <w:rPr>
                          <w:rFonts w:cs="Tahoma" w:hint="eastAsia"/>
                          <w:color w:val="0B5294"/>
                          <w:spacing w:val="-4"/>
                          <w:sz w:val="24"/>
                          <w:szCs w:val="24"/>
                          <w:rtl/>
                        </w:rPr>
                        <w:t>ניתן</w:t>
                      </w:r>
                      <w:r w:rsidRPr="00011548">
                        <w:rPr>
                          <w:rFonts w:cs="Tahoma"/>
                          <w:color w:val="0B5294"/>
                          <w:spacing w:val="-4"/>
                          <w:sz w:val="24"/>
                          <w:szCs w:val="24"/>
                          <w:rtl/>
                        </w:rPr>
                        <w:t xml:space="preserve"> </w:t>
                      </w:r>
                      <w:r w:rsidRPr="00011548">
                        <w:rPr>
                          <w:rFonts w:cs="Tahoma" w:hint="eastAsia"/>
                          <w:color w:val="0B5294"/>
                          <w:spacing w:val="-4"/>
                          <w:sz w:val="24"/>
                          <w:szCs w:val="24"/>
                          <w:rtl/>
                        </w:rPr>
                        <w:t>ליצור</w:t>
                      </w:r>
                      <w:r w:rsidRPr="00011548">
                        <w:rPr>
                          <w:rFonts w:cs="Tahoma"/>
                          <w:color w:val="0B5294"/>
                          <w:spacing w:val="-4"/>
                          <w:sz w:val="24"/>
                          <w:szCs w:val="24"/>
                          <w:rtl/>
                        </w:rPr>
                        <w:t xml:space="preserve"> </w:t>
                      </w:r>
                      <w:r w:rsidRPr="00011548">
                        <w:rPr>
                          <w:rFonts w:cs="Tahoma" w:hint="eastAsia"/>
                          <w:color w:val="0B5294"/>
                          <w:spacing w:val="-4"/>
                          <w:sz w:val="24"/>
                          <w:szCs w:val="24"/>
                          <w:rtl/>
                        </w:rPr>
                        <w:t>בסיס</w:t>
                      </w:r>
                      <w:r w:rsidRPr="00011548">
                        <w:rPr>
                          <w:rFonts w:cs="Tahoma"/>
                          <w:color w:val="0B5294"/>
                          <w:spacing w:val="-4"/>
                          <w:sz w:val="24"/>
                          <w:szCs w:val="24"/>
                          <w:rtl/>
                        </w:rPr>
                        <w:t xml:space="preserve"> </w:t>
                      </w:r>
                      <w:r w:rsidRPr="00011548">
                        <w:rPr>
                          <w:rFonts w:cs="Tahoma" w:hint="eastAsia"/>
                          <w:color w:val="0B5294"/>
                          <w:spacing w:val="-4"/>
                          <w:sz w:val="24"/>
                          <w:szCs w:val="24"/>
                          <w:rtl/>
                        </w:rPr>
                        <w:t>נתונים</w:t>
                      </w:r>
                      <w:r w:rsidRPr="00011548">
                        <w:rPr>
                          <w:rFonts w:cs="Tahoma"/>
                          <w:color w:val="0B5294"/>
                          <w:spacing w:val="-4"/>
                          <w:sz w:val="24"/>
                          <w:szCs w:val="24"/>
                          <w:rtl/>
                        </w:rPr>
                        <w:t xml:space="preserve"> </w:t>
                      </w:r>
                      <w:r w:rsidRPr="00011548">
                        <w:rPr>
                          <w:rFonts w:cs="Tahoma" w:hint="eastAsia"/>
                          <w:color w:val="0B5294"/>
                          <w:spacing w:val="-4"/>
                          <w:sz w:val="24"/>
                          <w:szCs w:val="24"/>
                          <w:rtl/>
                        </w:rPr>
                        <w:t>אחיד</w:t>
                      </w:r>
                      <w:r w:rsidRPr="00011548">
                        <w:rPr>
                          <w:rFonts w:cs="Tahoma"/>
                          <w:color w:val="0B5294"/>
                          <w:spacing w:val="-4"/>
                          <w:sz w:val="24"/>
                          <w:szCs w:val="24"/>
                          <w:rtl/>
                        </w:rPr>
                        <w:t xml:space="preserve">, </w:t>
                      </w:r>
                      <w:r w:rsidRPr="00011548">
                        <w:rPr>
                          <w:rFonts w:cs="Tahoma" w:hint="eastAsia"/>
                          <w:color w:val="0B5294"/>
                          <w:spacing w:val="-4"/>
                          <w:sz w:val="24"/>
                          <w:szCs w:val="24"/>
                          <w:rtl/>
                        </w:rPr>
                        <w:t>שישמש</w:t>
                      </w:r>
                      <w:r w:rsidRPr="00011548">
                        <w:rPr>
                          <w:rFonts w:cs="Tahoma"/>
                          <w:color w:val="0B5294"/>
                          <w:spacing w:val="-4"/>
                          <w:sz w:val="24"/>
                          <w:szCs w:val="24"/>
                          <w:rtl/>
                        </w:rPr>
                        <w:t xml:space="preserve"> </w:t>
                      </w:r>
                      <w:r w:rsidRPr="00011548">
                        <w:rPr>
                          <w:rFonts w:cs="Tahoma" w:hint="eastAsia"/>
                          <w:color w:val="0B5294"/>
                          <w:spacing w:val="-4"/>
                          <w:sz w:val="24"/>
                          <w:szCs w:val="24"/>
                          <w:rtl/>
                        </w:rPr>
                        <w:t>את</w:t>
                      </w:r>
                      <w:r w:rsidRPr="00011548">
                        <w:rPr>
                          <w:rFonts w:cs="Tahoma"/>
                          <w:color w:val="0B5294"/>
                          <w:spacing w:val="-4"/>
                          <w:sz w:val="24"/>
                          <w:szCs w:val="24"/>
                          <w:rtl/>
                        </w:rPr>
                        <w:t xml:space="preserve"> </w:t>
                      </w:r>
                      <w:r w:rsidRPr="00011548">
                        <w:rPr>
                          <w:rFonts w:cs="Tahoma" w:hint="eastAsia"/>
                          <w:color w:val="0B5294"/>
                          <w:spacing w:val="-4"/>
                          <w:sz w:val="24"/>
                          <w:szCs w:val="24"/>
                          <w:rtl/>
                        </w:rPr>
                        <w:t>הרשויות</w:t>
                      </w:r>
                      <w:r w:rsidRPr="00011548">
                        <w:rPr>
                          <w:rFonts w:cs="Tahoma"/>
                          <w:color w:val="0B5294"/>
                          <w:spacing w:val="-4"/>
                          <w:sz w:val="24"/>
                          <w:szCs w:val="24"/>
                          <w:rtl/>
                        </w:rPr>
                        <w:t xml:space="preserve"> </w:t>
                      </w:r>
                      <w:r w:rsidRPr="00011548">
                        <w:rPr>
                          <w:rFonts w:cs="Tahoma" w:hint="eastAsia"/>
                          <w:color w:val="0B5294"/>
                          <w:spacing w:val="-4"/>
                          <w:sz w:val="24"/>
                          <w:szCs w:val="24"/>
                          <w:rtl/>
                        </w:rPr>
                        <w:t>השונות</w:t>
                      </w:r>
                      <w:r w:rsidRPr="00011548">
                        <w:rPr>
                          <w:rFonts w:cs="Tahoma"/>
                          <w:color w:val="0B5294"/>
                          <w:spacing w:val="-4"/>
                          <w:sz w:val="24"/>
                          <w:szCs w:val="24"/>
                          <w:rtl/>
                        </w:rPr>
                        <w:t xml:space="preserve">, </w:t>
                      </w:r>
                      <w:r w:rsidRPr="00011548">
                        <w:rPr>
                          <w:rFonts w:cs="Tahoma" w:hint="eastAsia"/>
                          <w:color w:val="0B5294"/>
                          <w:spacing w:val="-4"/>
                          <w:sz w:val="24"/>
                          <w:szCs w:val="24"/>
                          <w:rtl/>
                        </w:rPr>
                        <w:t>לגבי</w:t>
                      </w:r>
                      <w:r w:rsidRPr="00011548">
                        <w:rPr>
                          <w:rFonts w:cs="Tahoma"/>
                          <w:color w:val="0B5294"/>
                          <w:spacing w:val="-4"/>
                          <w:sz w:val="24"/>
                          <w:szCs w:val="24"/>
                          <w:rtl/>
                        </w:rPr>
                        <w:t xml:space="preserve"> </w:t>
                      </w:r>
                      <w:r w:rsidRPr="00011548">
                        <w:rPr>
                          <w:rFonts w:cs="Tahoma" w:hint="eastAsia"/>
                          <w:color w:val="0B5294"/>
                          <w:spacing w:val="-4"/>
                          <w:sz w:val="24"/>
                          <w:szCs w:val="24"/>
                          <w:rtl/>
                        </w:rPr>
                        <w:t>תושבות</w:t>
                      </w:r>
                      <w:r w:rsidRPr="00011548">
                        <w:rPr>
                          <w:rFonts w:cs="Tahoma"/>
                          <w:color w:val="0B5294"/>
                          <w:spacing w:val="-4"/>
                          <w:sz w:val="24"/>
                          <w:szCs w:val="24"/>
                          <w:rtl/>
                        </w:rPr>
                        <w:t xml:space="preserve"> </w:t>
                      </w:r>
                      <w:r w:rsidRPr="00011548">
                        <w:rPr>
                          <w:rFonts w:cs="Tahoma" w:hint="eastAsia"/>
                          <w:color w:val="0B5294"/>
                          <w:spacing w:val="-4"/>
                          <w:sz w:val="24"/>
                          <w:szCs w:val="24"/>
                          <w:rtl/>
                        </w:rPr>
                        <w:t>אזרחי</w:t>
                      </w:r>
                      <w:r w:rsidRPr="00011548">
                        <w:rPr>
                          <w:rFonts w:cs="Tahoma"/>
                          <w:color w:val="0B5294"/>
                          <w:spacing w:val="-4"/>
                          <w:sz w:val="24"/>
                          <w:szCs w:val="24"/>
                          <w:rtl/>
                        </w:rPr>
                        <w:t xml:space="preserve"> </w:t>
                      </w:r>
                      <w:r w:rsidRPr="00011548">
                        <w:rPr>
                          <w:rFonts w:cs="Tahoma" w:hint="eastAsia"/>
                          <w:color w:val="0B5294"/>
                          <w:spacing w:val="-4"/>
                          <w:sz w:val="24"/>
                          <w:szCs w:val="24"/>
                          <w:rtl/>
                        </w:rPr>
                        <w:t>ישראל</w:t>
                      </w:r>
                      <w:r w:rsidRPr="00011548">
                        <w:rPr>
                          <w:rFonts w:cs="Tahoma"/>
                          <w:color w:val="0B5294"/>
                          <w:spacing w:val="-4"/>
                          <w:sz w:val="24"/>
                          <w:szCs w:val="24"/>
                          <w:rtl/>
                        </w:rPr>
                        <w:t xml:space="preserve"> </w:t>
                      </w:r>
                      <w:r w:rsidRPr="00011548">
                        <w:rPr>
                          <w:rFonts w:cs="Tahoma" w:hint="eastAsia"/>
                          <w:color w:val="0B5294"/>
                          <w:spacing w:val="-4"/>
                          <w:sz w:val="24"/>
                          <w:szCs w:val="24"/>
                          <w:rtl/>
                        </w:rPr>
                        <w:t>השוהים</w:t>
                      </w:r>
                      <w:r w:rsidRPr="00011548">
                        <w:rPr>
                          <w:rFonts w:cs="Tahoma"/>
                          <w:color w:val="0B5294"/>
                          <w:spacing w:val="-4"/>
                          <w:sz w:val="24"/>
                          <w:szCs w:val="24"/>
                          <w:rtl/>
                        </w:rPr>
                        <w:t xml:space="preserve"> </w:t>
                      </w:r>
                      <w:r w:rsidRPr="00011548">
                        <w:rPr>
                          <w:rFonts w:cs="Tahoma" w:hint="eastAsia"/>
                          <w:color w:val="0B5294"/>
                          <w:spacing w:val="-4"/>
                          <w:sz w:val="24"/>
                          <w:szCs w:val="24"/>
                          <w:rtl/>
                        </w:rPr>
                        <w:t>בחו</w:t>
                      </w:r>
                      <w:r w:rsidRPr="00011548">
                        <w:rPr>
                          <w:rFonts w:cs="Tahoma"/>
                          <w:color w:val="0B5294"/>
                          <w:spacing w:val="-4"/>
                          <w:sz w:val="24"/>
                          <w:szCs w:val="24"/>
                          <w:rtl/>
                        </w:rPr>
                        <w:t>"</w:t>
                      </w:r>
                      <w:r w:rsidRPr="00011548">
                        <w:rPr>
                          <w:rFonts w:cs="Tahoma" w:hint="eastAsia"/>
                          <w:color w:val="0B5294"/>
                          <w:spacing w:val="-4"/>
                          <w:sz w:val="24"/>
                          <w:szCs w:val="24"/>
                          <w:rtl/>
                        </w:rPr>
                        <w:t>ל</w:t>
                      </w:r>
                    </w:p>
                    <w:p w:rsidR="00011548" w:rsidRPr="00373C5D" w:rsidP="00011548">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0889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eastAsia="Calibri" w:hAnsi="Tahoma" w:cs="Tahoma" w:hint="cs"/>
          <w:sz w:val="17"/>
          <w:szCs w:val="17"/>
          <w:rtl/>
        </w:rPr>
        <w:t>הפערים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בין</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האומדנים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נובעים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מההגדרות</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השונות</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ל</w:t>
      </w:r>
      <w:r w:rsidRPr="005A3957" w:rsidR="00AC7B99">
        <w:rPr>
          <w:rFonts w:ascii="Tahoma" w:eastAsia="Calibri" w:hAnsi="Tahoma" w:cs="Tahoma"/>
          <w:sz w:val="17"/>
          <w:szCs w:val="17"/>
          <w:rtl/>
        </w:rPr>
        <w:t>"</w:t>
      </w:r>
      <w:r w:rsidRPr="005A3957" w:rsidR="00AC7B99">
        <w:rPr>
          <w:rFonts w:ascii="Tahoma" w:eastAsia="Calibri" w:hAnsi="Tahoma" w:cs="Tahoma" w:hint="cs"/>
          <w:sz w:val="17"/>
          <w:szCs w:val="17"/>
          <w:rtl/>
        </w:rPr>
        <w:t>ישראלי</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ומשיטות</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האיסוף</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השונות</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של</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הנתונים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בדוח לגבי מספר</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הישראלים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החיים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בחו</w:t>
      </w:r>
      <w:r w:rsidRPr="005A3957" w:rsidR="00AC7B99">
        <w:rPr>
          <w:rFonts w:ascii="Tahoma" w:eastAsia="Calibri" w:hAnsi="Tahoma" w:cs="Tahoma"/>
          <w:sz w:val="17"/>
          <w:szCs w:val="17"/>
          <w:rtl/>
        </w:rPr>
        <w:t>"</w:t>
      </w:r>
      <w:r w:rsidRPr="005A3957" w:rsidR="00AC7B99">
        <w:rPr>
          <w:rFonts w:ascii="Tahoma" w:eastAsia="Calibri" w:hAnsi="Tahoma" w:cs="Tahoma" w:hint="cs"/>
          <w:sz w:val="17"/>
          <w:szCs w:val="17"/>
          <w:rtl/>
        </w:rPr>
        <w:t>ל, שצוין לעיל,</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גם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נאמר</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כי</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אי-אפשר לקבוע על פי רישום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התנועות</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במעברי</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הגבול</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של</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ישראל</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היכן</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הוא מרכז</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חייו</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של</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אדם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בין</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השאר</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מכיוון</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שלעתים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תושבי</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ישראל</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נכנסים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אליה</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או</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יוצאים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ממנה</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באמצעות</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דרכונים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שונים</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ישראלי</w:t>
      </w:r>
      <w:r w:rsidRPr="005A3957" w:rsidR="00AC7B99">
        <w:rPr>
          <w:rFonts w:ascii="Tahoma" w:eastAsia="Calibri" w:hAnsi="Tahoma" w:cs="Tahoma"/>
          <w:sz w:val="17"/>
          <w:szCs w:val="17"/>
          <w:rtl/>
        </w:rPr>
        <w:t xml:space="preserve"> </w:t>
      </w:r>
      <w:r w:rsidRPr="005A3957" w:rsidR="00AC7B99">
        <w:rPr>
          <w:rFonts w:ascii="Tahoma" w:eastAsia="Calibri" w:hAnsi="Tahoma" w:cs="Tahoma" w:hint="cs"/>
          <w:sz w:val="17"/>
          <w:szCs w:val="17"/>
          <w:rtl/>
        </w:rPr>
        <w:t>וזר</w:t>
      </w:r>
      <w:r w:rsidRPr="005A3957" w:rsidR="00AC7B99">
        <w:rPr>
          <w:rFonts w:ascii="Tahoma" w:eastAsia="Calibri" w:hAnsi="Tahoma" w:cs="Tahoma"/>
          <w:sz w:val="17"/>
          <w:szCs w:val="17"/>
          <w:rtl/>
        </w:rPr>
        <w:t xml:space="preserve">). </w:t>
      </w:r>
    </w:p>
    <w:p w:rsidR="00AC7B99" w:rsidRPr="005A3957" w:rsidP="00E15C96">
      <w:pPr>
        <w:spacing w:line="240" w:lineRule="exact"/>
        <w:ind w:left="-1" w:right="2268"/>
        <w:jc w:val="both"/>
        <w:rPr>
          <w:rFonts w:ascii="Tahoma" w:hAnsi="Tahoma" w:cs="Tahoma"/>
          <w:sz w:val="17"/>
          <w:szCs w:val="17"/>
          <w:rtl/>
        </w:rPr>
      </w:pPr>
      <w:r w:rsidRPr="005A3957">
        <w:rPr>
          <w:rFonts w:ascii="Tahoma" w:hAnsi="Tahoma" w:cs="Tahoma"/>
          <w:sz w:val="17"/>
          <w:szCs w:val="17"/>
          <w:rtl/>
        </w:rPr>
        <w:t>רשות האוכלוסין וההגירה השיבה למשרד מבקר המדינה בדצמבר 2015</w:t>
      </w:r>
      <w:r w:rsidRPr="005A3957">
        <w:rPr>
          <w:rFonts w:ascii="Tahoma" w:hAnsi="Tahoma" w:cs="Tahoma" w:hint="cs"/>
          <w:sz w:val="17"/>
          <w:szCs w:val="17"/>
          <w:rtl/>
        </w:rPr>
        <w:t xml:space="preserve"> כי</w:t>
      </w:r>
      <w:r w:rsidRPr="005A3957">
        <w:rPr>
          <w:rFonts w:ascii="Tahoma" w:hAnsi="Tahoma" w:cs="Tahoma"/>
          <w:sz w:val="17"/>
          <w:szCs w:val="17"/>
          <w:rtl/>
        </w:rPr>
        <w:t xml:space="preserve"> "חוק </w:t>
      </w:r>
      <w:r w:rsidRPr="005A3957">
        <w:rPr>
          <w:rFonts w:ascii="Tahoma" w:hAnsi="Tahoma" w:cs="Tahoma" w:hint="cs"/>
          <w:sz w:val="17"/>
          <w:szCs w:val="17"/>
          <w:rtl/>
        </w:rPr>
        <w:t>מירשם</w:t>
      </w:r>
      <w:r w:rsidRPr="005A3957">
        <w:rPr>
          <w:rFonts w:ascii="Tahoma" w:hAnsi="Tahoma" w:cs="Tahoma"/>
          <w:sz w:val="17"/>
          <w:szCs w:val="17"/>
          <w:rtl/>
        </w:rPr>
        <w:t xml:space="preserve"> האוכלוסין התשכ"ה-1965 קובע בסעיף 14 כי </w:t>
      </w:r>
      <w:r w:rsidRPr="005A3957">
        <w:rPr>
          <w:rFonts w:ascii="Tahoma" w:hAnsi="Tahoma" w:cs="Tahoma" w:hint="cs"/>
          <w:sz w:val="17"/>
          <w:szCs w:val="17"/>
          <w:rtl/>
        </w:rPr>
        <w:t>'</w:t>
      </w:r>
      <w:r w:rsidRPr="005A3957">
        <w:rPr>
          <w:rFonts w:ascii="Tahoma" w:hAnsi="Tahoma" w:cs="Tahoma"/>
          <w:sz w:val="17"/>
          <w:szCs w:val="17"/>
          <w:rtl/>
        </w:rPr>
        <w:t>תושב בגיר היוצא את הארץ כדי להשתקע בחוץ לארץ יודיע על כך לפקיד רישום; ההודעה תכלול גם את ילדיו הקטינים היוצאים עמו</w:t>
      </w:r>
      <w:r w:rsidRPr="005A3957">
        <w:rPr>
          <w:rFonts w:ascii="Tahoma" w:hAnsi="Tahoma" w:cs="Tahoma" w:hint="cs"/>
          <w:sz w:val="17"/>
          <w:szCs w:val="17"/>
          <w:rtl/>
        </w:rPr>
        <w:t>'</w:t>
      </w:r>
      <w:r w:rsidRPr="005A3957">
        <w:rPr>
          <w:rFonts w:ascii="Tahoma" w:hAnsi="Tahoma" w:cs="Tahoma"/>
          <w:sz w:val="17"/>
          <w:szCs w:val="17"/>
          <w:rtl/>
        </w:rPr>
        <w:t xml:space="preserve">. בהתאם לכך, כל תושב או אזרח המודיע לרשות הן בלשכות האוכלוסין בארץ והן בנציגויות ישראל בחו"ל כי השתקע בחו"ל, פקיד הרישום מעדכן במערכת </w:t>
      </w:r>
      <w:r w:rsidRPr="005A3957">
        <w:rPr>
          <w:rFonts w:ascii="Tahoma" w:hAnsi="Tahoma" w:cs="Tahoma" w:hint="cs"/>
          <w:sz w:val="17"/>
          <w:szCs w:val="17"/>
          <w:rtl/>
        </w:rPr>
        <w:t>המיחשובית</w:t>
      </w:r>
      <w:r w:rsidRPr="005A3957">
        <w:rPr>
          <w:rFonts w:ascii="Tahoma" w:hAnsi="Tahoma" w:cs="Tahoma"/>
          <w:sz w:val="17"/>
          <w:szCs w:val="17"/>
          <w:rtl/>
        </w:rPr>
        <w:t xml:space="preserve"> כי </w:t>
      </w:r>
      <w:r w:rsidRPr="005A3957">
        <w:rPr>
          <w:rFonts w:ascii="Tahoma" w:hAnsi="Tahoma" w:cs="Tahoma" w:hint="cs"/>
          <w:sz w:val="17"/>
          <w:szCs w:val="17"/>
          <w:rtl/>
        </w:rPr>
        <w:t>'</w:t>
      </w:r>
      <w:r w:rsidRPr="005A3957">
        <w:rPr>
          <w:rFonts w:ascii="Tahoma" w:hAnsi="Tahoma" w:cs="Tahoma"/>
          <w:sz w:val="17"/>
          <w:szCs w:val="17"/>
          <w:rtl/>
        </w:rPr>
        <w:t>חדל להיות תושב</w:t>
      </w:r>
      <w:r w:rsidRPr="005A3957">
        <w:rPr>
          <w:rFonts w:ascii="Tahoma" w:hAnsi="Tahoma" w:cs="Tahoma" w:hint="cs"/>
          <w:sz w:val="17"/>
          <w:szCs w:val="17"/>
          <w:rtl/>
        </w:rPr>
        <w:t>'</w:t>
      </w:r>
      <w:r w:rsidRPr="005A3957">
        <w:rPr>
          <w:rFonts w:ascii="Tahoma" w:hAnsi="Tahoma" w:cs="Tahoma"/>
          <w:sz w:val="17"/>
          <w:szCs w:val="17"/>
          <w:rtl/>
        </w:rPr>
        <w:t>... אין בידיה [של רשות האוכלוסין</w:t>
      </w:r>
      <w:r w:rsidRPr="005A3957">
        <w:rPr>
          <w:rFonts w:ascii="Tahoma" w:hAnsi="Tahoma" w:cs="Tahoma" w:hint="cs"/>
          <w:sz w:val="17"/>
          <w:szCs w:val="17"/>
          <w:rtl/>
        </w:rPr>
        <w:t xml:space="preserve"> וההגירה</w:t>
      </w:r>
      <w:r w:rsidRPr="005A3957">
        <w:rPr>
          <w:rFonts w:ascii="Tahoma" w:hAnsi="Tahoma" w:cs="Tahoma"/>
          <w:sz w:val="17"/>
          <w:szCs w:val="17"/>
          <w:rtl/>
        </w:rPr>
        <w:t xml:space="preserve">] מידע באשר לישראלים אשר לא עדכנו נתון זה". </w:t>
      </w:r>
    </w:p>
    <w:p w:rsidR="00AC7B99" w:rsidRPr="005A3957" w:rsidP="00E26A8A">
      <w:pPr>
        <w:spacing w:after="240" w:line="240" w:lineRule="exact"/>
        <w:ind w:left="-1" w:right="2268"/>
        <w:jc w:val="both"/>
        <w:rPr>
          <w:rFonts w:ascii="Tahoma" w:eastAsia="Calibri" w:hAnsi="Tahoma" w:cs="Tahoma"/>
          <w:sz w:val="17"/>
          <w:szCs w:val="17"/>
          <w:rtl/>
        </w:rPr>
      </w:pPr>
      <w:r w:rsidRPr="005A3957">
        <w:rPr>
          <w:rFonts w:ascii="Tahoma" w:eastAsia="Calibri" w:hAnsi="Tahoma" w:cs="Tahoma" w:hint="cs"/>
          <w:sz w:val="17"/>
          <w:szCs w:val="17"/>
          <w:rtl/>
        </w:rPr>
        <w:t xml:space="preserve">הנה כי כן, </w:t>
      </w:r>
      <w:r w:rsidRPr="005A3957">
        <w:rPr>
          <w:rFonts w:ascii="Tahoma" w:eastAsia="Calibri" w:hAnsi="Tahoma" w:cs="Tahoma" w:hint="cs"/>
          <w:sz w:val="17"/>
          <w:szCs w:val="17"/>
          <w:rtl/>
        </w:rPr>
        <w:t xml:space="preserve">בהיעדר מבחן תושבות ברור לא ניתן ליצור בסיס נתונים אחיד, שישמש את הרשויות השונות, לגבי תושבות אזרחי ישראל השוהים בחו"ל. בשל היעדר בסיס נתונים כזה, הרשויות נסמכות במידה רבה על הצהרות האזרחים בארץ או בנציגויות בחו"ל.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u w:val="single"/>
          <w:rtl/>
        </w:rPr>
      </w:pPr>
      <w:r w:rsidRPr="005A3957">
        <w:rPr>
          <w:rtl/>
        </w:rPr>
        <w:t xml:space="preserve">על הרשות להתאים את מבחני התושבות למציאות הכלכלית של ימינו, </w:t>
      </w:r>
      <w:r w:rsidRPr="005A3957">
        <w:rPr>
          <w:rFonts w:hint="cs"/>
          <w:rtl/>
        </w:rPr>
        <w:t>ש</w:t>
      </w:r>
      <w:r w:rsidRPr="005A3957">
        <w:rPr>
          <w:rtl/>
        </w:rPr>
        <w:t>בה מעבר לחו"ל לצ</w:t>
      </w:r>
      <w:r w:rsidRPr="005A3957">
        <w:rPr>
          <w:rFonts w:hint="cs"/>
          <w:rtl/>
        </w:rPr>
        <w:t>ו</w:t>
      </w:r>
      <w:r w:rsidRPr="005A3957">
        <w:rPr>
          <w:rtl/>
        </w:rPr>
        <w:t>רכי עבודה הו</w:t>
      </w:r>
      <w:r w:rsidRPr="005A3957">
        <w:rPr>
          <w:rFonts w:hint="cs"/>
          <w:rtl/>
        </w:rPr>
        <w:t>א</w:t>
      </w:r>
      <w:r w:rsidRPr="005A3957">
        <w:rPr>
          <w:rtl/>
        </w:rPr>
        <w:t xml:space="preserve"> דבר שבשגרה</w:t>
      </w:r>
      <w:r w:rsidRPr="005A3957">
        <w:rPr>
          <w:rFonts w:hint="cs"/>
          <w:rtl/>
        </w:rPr>
        <w:t>,</w:t>
      </w:r>
      <w:r w:rsidRPr="005A3957">
        <w:rPr>
          <w:rtl/>
        </w:rPr>
        <w:t xml:space="preserve"> </w:t>
      </w:r>
      <w:r w:rsidRPr="005A3957">
        <w:rPr>
          <w:rFonts w:hint="cs"/>
          <w:rtl/>
        </w:rPr>
        <w:t>ה</w:t>
      </w:r>
      <w:r w:rsidRPr="005A3957">
        <w:rPr>
          <w:rtl/>
        </w:rPr>
        <w:t>מצריך את העובד בחלק מהמקרים להעביר את מרכז חייו לחו"ל ל</w:t>
      </w:r>
      <w:r w:rsidRPr="005A3957">
        <w:rPr>
          <w:rFonts w:hint="cs"/>
          <w:rtl/>
        </w:rPr>
        <w:t>פחות</w:t>
      </w:r>
      <w:r w:rsidRPr="005A3957">
        <w:rPr>
          <w:rtl/>
        </w:rPr>
        <w:t xml:space="preserve"> </w:t>
      </w:r>
      <w:r w:rsidRPr="005A3957">
        <w:rPr>
          <w:rFonts w:hint="cs"/>
          <w:rtl/>
        </w:rPr>
        <w:t>ל</w:t>
      </w:r>
      <w:r w:rsidRPr="005A3957">
        <w:rPr>
          <w:rtl/>
        </w:rPr>
        <w:t xml:space="preserve">פרק זמן </w:t>
      </w:r>
      <w:r w:rsidRPr="005A3957">
        <w:rPr>
          <w:rFonts w:hint="cs"/>
          <w:rtl/>
        </w:rPr>
        <w:t>מסוים</w:t>
      </w:r>
      <w:r w:rsidRPr="005A3957">
        <w:rPr>
          <w:rtl/>
        </w:rPr>
        <w:t>.</w:t>
      </w:r>
    </w:p>
    <w:p w:rsidR="00AC7B99" w:rsidRPr="002108B3" w:rsidP="00E26A8A">
      <w:pPr>
        <w:pStyle w:val="KOT5"/>
        <w:ind w:right="2268"/>
        <w:rPr>
          <w:rtl/>
        </w:rPr>
      </w:pPr>
      <w:r w:rsidRPr="002108B3">
        <w:rPr>
          <w:rFonts w:hint="cs"/>
          <w:rtl/>
        </w:rPr>
        <w:t>סתירה</w:t>
      </w:r>
      <w:r w:rsidRPr="002108B3">
        <w:rPr>
          <w:rtl/>
        </w:rPr>
        <w:t xml:space="preserve"> בין הוראות הביצוע של הרשות לבין הפסיקה בקשר למבחן התושבות</w:t>
      </w:r>
      <w:r>
        <w:rPr>
          <w:rtl/>
        </w:rPr>
        <w:t xml:space="preserve"> </w:t>
      </w:r>
    </w:p>
    <w:p w:rsidR="00AC7B99" w:rsidRPr="005A3957" w:rsidP="00E15C96">
      <w:pPr>
        <w:spacing w:line="240" w:lineRule="exact"/>
        <w:ind w:left="-1" w:right="2268"/>
        <w:jc w:val="both"/>
        <w:rPr>
          <w:rFonts w:ascii="Tahoma" w:hAnsi="Tahoma" w:cs="Tahoma"/>
          <w:sz w:val="17"/>
          <w:szCs w:val="17"/>
          <w:rtl/>
        </w:rPr>
      </w:pPr>
      <w:r w:rsidRPr="005A3957">
        <w:rPr>
          <w:rFonts w:ascii="Tahoma" w:hAnsi="Tahoma" w:cs="Tahoma" w:hint="cs"/>
          <w:sz w:val="17"/>
          <w:szCs w:val="17"/>
          <w:rtl/>
        </w:rPr>
        <w:t>בינואר</w:t>
      </w:r>
      <w:r w:rsidRPr="005A3957">
        <w:rPr>
          <w:rFonts w:ascii="Tahoma" w:hAnsi="Tahoma" w:cs="Tahoma"/>
          <w:sz w:val="17"/>
          <w:szCs w:val="17"/>
          <w:rtl/>
        </w:rPr>
        <w:t xml:space="preserve"> 2012 </w:t>
      </w:r>
      <w:r w:rsidRPr="005A3957">
        <w:rPr>
          <w:rFonts w:ascii="Tahoma" w:hAnsi="Tahoma" w:cs="Tahoma" w:hint="cs"/>
          <w:sz w:val="17"/>
          <w:szCs w:val="17"/>
          <w:rtl/>
        </w:rPr>
        <w:t>פרסמה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חוזר</w:t>
      </w:r>
      <w:r>
        <w:rPr>
          <w:rFonts w:ascii="Tahoma" w:hAnsi="Tahoma" w:cs="Tahoma"/>
          <w:sz w:val="17"/>
          <w:szCs w:val="17"/>
          <w:vertAlign w:val="superscript"/>
          <w:rtl/>
        </w:rPr>
        <w:footnoteReference w:id="72"/>
      </w:r>
      <w:r w:rsidRPr="005A3957">
        <w:rPr>
          <w:rFonts w:ascii="Tahoma" w:hAnsi="Tahoma" w:cs="Tahoma"/>
          <w:sz w:val="17"/>
          <w:szCs w:val="17"/>
          <w:rtl/>
        </w:rPr>
        <w:t xml:space="preserve"> בדבר קביעת מועד ניתוק </w:t>
      </w:r>
      <w:r w:rsidRPr="005A3957">
        <w:rPr>
          <w:rFonts w:ascii="Tahoma" w:hAnsi="Tahoma" w:cs="Tahoma" w:hint="cs"/>
          <w:sz w:val="17"/>
          <w:szCs w:val="17"/>
          <w:rtl/>
        </w:rPr>
        <w:t>ה</w:t>
      </w:r>
      <w:r w:rsidRPr="005A3957">
        <w:rPr>
          <w:rFonts w:ascii="Tahoma" w:hAnsi="Tahoma" w:cs="Tahoma"/>
          <w:sz w:val="17"/>
          <w:szCs w:val="17"/>
          <w:rtl/>
        </w:rPr>
        <w:t>תושבות של תושב ישראל ו</w:t>
      </w:r>
      <w:r w:rsidRPr="005A3957">
        <w:rPr>
          <w:rFonts w:ascii="Tahoma" w:hAnsi="Tahoma" w:cs="Tahoma" w:hint="cs"/>
          <w:sz w:val="17"/>
          <w:szCs w:val="17"/>
          <w:rtl/>
        </w:rPr>
        <w:t>בדבר ה</w:t>
      </w:r>
      <w:r w:rsidRPr="005A3957">
        <w:rPr>
          <w:rFonts w:ascii="Tahoma" w:hAnsi="Tahoma" w:cs="Tahoma"/>
          <w:sz w:val="17"/>
          <w:szCs w:val="17"/>
          <w:rtl/>
        </w:rPr>
        <w:t xml:space="preserve">מועד </w:t>
      </w:r>
      <w:r w:rsidRPr="005A3957">
        <w:rPr>
          <w:rFonts w:ascii="Tahoma" w:hAnsi="Tahoma" w:cs="Tahoma" w:hint="cs"/>
          <w:sz w:val="17"/>
          <w:szCs w:val="17"/>
          <w:rtl/>
        </w:rPr>
        <w:t>ש</w:t>
      </w:r>
      <w:r w:rsidRPr="005A3957">
        <w:rPr>
          <w:rFonts w:ascii="Tahoma" w:hAnsi="Tahoma" w:cs="Tahoma"/>
          <w:sz w:val="17"/>
          <w:szCs w:val="17"/>
          <w:rtl/>
        </w:rPr>
        <w:t>בו ה</w:t>
      </w:r>
      <w:r w:rsidRPr="005A3957">
        <w:rPr>
          <w:rFonts w:ascii="Tahoma" w:hAnsi="Tahoma" w:cs="Tahoma" w:hint="cs"/>
          <w:sz w:val="17"/>
          <w:szCs w:val="17"/>
          <w:rtl/>
        </w:rPr>
        <w:t>ו</w:t>
      </w:r>
      <w:r w:rsidRPr="005A3957">
        <w:rPr>
          <w:rFonts w:ascii="Tahoma" w:hAnsi="Tahoma" w:cs="Tahoma"/>
          <w:sz w:val="17"/>
          <w:szCs w:val="17"/>
          <w:rtl/>
        </w:rPr>
        <w:t>פך תושב חוץ לתושב ישראל. על פי חוזר זה</w:t>
      </w:r>
      <w:r>
        <w:rPr>
          <w:rFonts w:ascii="Tahoma" w:hAnsi="Tahoma" w:cs="Tahoma"/>
          <w:sz w:val="17"/>
          <w:szCs w:val="17"/>
          <w:vertAlign w:val="superscript"/>
          <w:rtl/>
        </w:rPr>
        <w:footnoteReference w:id="73"/>
      </w:r>
      <w:r w:rsidRPr="005A3957">
        <w:rPr>
          <w:rFonts w:ascii="Tahoma" w:hAnsi="Tahoma" w:cs="Tahoma"/>
          <w:sz w:val="17"/>
          <w:szCs w:val="17"/>
          <w:rtl/>
        </w:rPr>
        <w:t xml:space="preserve">, </w:t>
      </w:r>
      <w:r w:rsidRPr="005A3957">
        <w:rPr>
          <w:rFonts w:ascii="Tahoma" w:hAnsi="Tahoma" w:cs="Tahoma" w:hint="cs"/>
          <w:sz w:val="17"/>
          <w:szCs w:val="17"/>
          <w:rtl/>
        </w:rPr>
        <w:t>אין</w:t>
      </w:r>
      <w:r w:rsidRPr="005A3957">
        <w:rPr>
          <w:rFonts w:ascii="Tahoma" w:hAnsi="Tahoma" w:cs="Tahoma"/>
          <w:sz w:val="17"/>
          <w:szCs w:val="17"/>
          <w:rtl/>
        </w:rPr>
        <w:t xml:space="preserve"> </w:t>
      </w:r>
      <w:r w:rsidRPr="005A3957">
        <w:rPr>
          <w:rFonts w:ascii="Tahoma" w:hAnsi="Tahoma" w:cs="Tahoma" w:hint="cs"/>
          <w:sz w:val="17"/>
          <w:szCs w:val="17"/>
          <w:rtl/>
        </w:rPr>
        <w:t>להתיר</w:t>
      </w:r>
      <w:r w:rsidRPr="005A3957">
        <w:rPr>
          <w:rFonts w:ascii="Tahoma" w:hAnsi="Tahoma" w:cs="Tahoma"/>
          <w:sz w:val="17"/>
          <w:szCs w:val="17"/>
          <w:rtl/>
        </w:rPr>
        <w:t xml:space="preserve"> </w:t>
      </w:r>
      <w:r w:rsidRPr="005A3957">
        <w:rPr>
          <w:rFonts w:ascii="Tahoma" w:hAnsi="Tahoma" w:cs="Tahoma" w:hint="cs"/>
          <w:sz w:val="17"/>
          <w:szCs w:val="17"/>
          <w:rtl/>
        </w:rPr>
        <w:t>ניתוק</w:t>
      </w:r>
      <w:r w:rsidRPr="005A3957">
        <w:rPr>
          <w:rFonts w:ascii="Tahoma" w:hAnsi="Tahoma" w:cs="Tahoma"/>
          <w:sz w:val="17"/>
          <w:szCs w:val="17"/>
          <w:rtl/>
        </w:rPr>
        <w:t xml:space="preserve"> </w:t>
      </w:r>
      <w:r w:rsidRPr="005A3957">
        <w:rPr>
          <w:rFonts w:ascii="Tahoma" w:hAnsi="Tahoma" w:cs="Tahoma" w:hint="cs"/>
          <w:sz w:val="17"/>
          <w:szCs w:val="17"/>
          <w:rtl/>
        </w:rPr>
        <w:t>של התושבות</w:t>
      </w:r>
      <w:r w:rsidRPr="005A3957">
        <w:rPr>
          <w:rFonts w:ascii="Tahoma" w:hAnsi="Tahoma" w:cs="Tahoma"/>
          <w:sz w:val="17"/>
          <w:szCs w:val="17"/>
          <w:rtl/>
        </w:rPr>
        <w:t xml:space="preserve"> </w:t>
      </w:r>
      <w:r w:rsidRPr="005A3957">
        <w:rPr>
          <w:rFonts w:ascii="Tahoma" w:hAnsi="Tahoma" w:cs="Tahoma" w:hint="cs"/>
          <w:sz w:val="17"/>
          <w:szCs w:val="17"/>
          <w:rtl/>
        </w:rPr>
        <w:t>הישראלית</w:t>
      </w:r>
      <w:r w:rsidRPr="005A3957">
        <w:rPr>
          <w:rFonts w:ascii="Tahoma" w:hAnsi="Tahoma" w:cs="Tahoma"/>
          <w:sz w:val="17"/>
          <w:szCs w:val="17"/>
          <w:rtl/>
        </w:rPr>
        <w:t xml:space="preserve"> </w:t>
      </w:r>
      <w:r w:rsidRPr="005A3957">
        <w:rPr>
          <w:rFonts w:ascii="Tahoma" w:hAnsi="Tahoma" w:cs="Tahoma" w:hint="cs"/>
          <w:sz w:val="17"/>
          <w:szCs w:val="17"/>
          <w:rtl/>
        </w:rPr>
        <w:t>למי</w:t>
      </w:r>
      <w:r w:rsidRPr="005A3957">
        <w:rPr>
          <w:rFonts w:ascii="Tahoma" w:hAnsi="Tahoma" w:cs="Tahoma"/>
          <w:sz w:val="17"/>
          <w:szCs w:val="17"/>
          <w:rtl/>
        </w:rPr>
        <w:t xml:space="preserve"> </w:t>
      </w:r>
      <w:r w:rsidRPr="005A3957">
        <w:rPr>
          <w:rFonts w:ascii="Tahoma" w:hAnsi="Tahoma" w:cs="Tahoma" w:hint="cs"/>
          <w:sz w:val="17"/>
          <w:szCs w:val="17"/>
          <w:rtl/>
        </w:rPr>
        <w:t>ששהה</w:t>
      </w:r>
      <w:r w:rsidRPr="005A3957">
        <w:rPr>
          <w:rFonts w:ascii="Tahoma" w:hAnsi="Tahoma" w:cs="Tahoma"/>
          <w:sz w:val="17"/>
          <w:szCs w:val="17"/>
          <w:rtl/>
        </w:rPr>
        <w:t xml:space="preserve"> </w:t>
      </w:r>
      <w:r w:rsidRPr="005A3957">
        <w:rPr>
          <w:rFonts w:ascii="Tahoma" w:hAnsi="Tahoma" w:cs="Tahoma" w:hint="cs"/>
          <w:sz w:val="17"/>
          <w:szCs w:val="17"/>
          <w:rtl/>
        </w:rPr>
        <w:t>בחו</w:t>
      </w:r>
      <w:r w:rsidRPr="005A3957">
        <w:rPr>
          <w:rFonts w:ascii="Tahoma" w:hAnsi="Tahoma" w:cs="Tahoma"/>
          <w:sz w:val="17"/>
          <w:szCs w:val="17"/>
          <w:rtl/>
        </w:rPr>
        <w:t xml:space="preserve">"ל </w:t>
      </w:r>
      <w:r w:rsidRPr="005A3957">
        <w:rPr>
          <w:rFonts w:ascii="Tahoma" w:hAnsi="Tahoma" w:cs="Tahoma" w:hint="cs"/>
          <w:sz w:val="17"/>
          <w:szCs w:val="17"/>
          <w:rtl/>
        </w:rPr>
        <w:t>לצורכי</w:t>
      </w:r>
      <w:r w:rsidRPr="005A3957">
        <w:rPr>
          <w:rFonts w:ascii="Tahoma" w:hAnsi="Tahoma" w:cs="Tahoma"/>
          <w:sz w:val="17"/>
          <w:szCs w:val="17"/>
          <w:rtl/>
        </w:rPr>
        <w:t xml:space="preserve"> </w:t>
      </w:r>
      <w:r w:rsidRPr="005A3957">
        <w:rPr>
          <w:rFonts w:ascii="Tahoma" w:hAnsi="Tahoma" w:cs="Tahoma" w:hint="cs"/>
          <w:sz w:val="17"/>
          <w:szCs w:val="17"/>
          <w:rtl/>
        </w:rPr>
        <w:t>עבודה</w:t>
      </w:r>
      <w:r w:rsidRPr="005A3957">
        <w:rPr>
          <w:rFonts w:ascii="Tahoma" w:hAnsi="Tahoma" w:cs="Tahoma"/>
          <w:sz w:val="17"/>
          <w:szCs w:val="17"/>
          <w:rtl/>
        </w:rPr>
        <w:t xml:space="preserve"> </w:t>
      </w:r>
      <w:r w:rsidRPr="005A3957">
        <w:rPr>
          <w:rFonts w:ascii="Tahoma" w:hAnsi="Tahoma" w:cs="Tahoma" w:hint="cs"/>
          <w:sz w:val="17"/>
          <w:szCs w:val="17"/>
          <w:rtl/>
        </w:rPr>
        <w:t>פחות</w:t>
      </w:r>
      <w:r w:rsidRPr="005A3957">
        <w:rPr>
          <w:rFonts w:ascii="Tahoma" w:hAnsi="Tahoma" w:cs="Tahoma"/>
          <w:sz w:val="17"/>
          <w:szCs w:val="17"/>
          <w:rtl/>
        </w:rPr>
        <w:t xml:space="preserve"> </w:t>
      </w:r>
      <w:r w:rsidRPr="005A3957">
        <w:rPr>
          <w:rFonts w:ascii="Tahoma" w:hAnsi="Tahoma" w:cs="Tahoma" w:hint="cs"/>
          <w:sz w:val="17"/>
          <w:szCs w:val="17"/>
          <w:rtl/>
        </w:rPr>
        <w:t>משלוש</w:t>
      </w:r>
      <w:r w:rsidRPr="005A3957">
        <w:rPr>
          <w:rFonts w:ascii="Tahoma" w:hAnsi="Tahoma" w:cs="Tahoma"/>
          <w:sz w:val="17"/>
          <w:szCs w:val="17"/>
          <w:rtl/>
        </w:rPr>
        <w:t xml:space="preserve"> </w:t>
      </w:r>
      <w:r w:rsidRPr="005A3957">
        <w:rPr>
          <w:rFonts w:ascii="Tahoma" w:hAnsi="Tahoma" w:cs="Tahoma" w:hint="cs"/>
          <w:sz w:val="17"/>
          <w:szCs w:val="17"/>
          <w:rtl/>
        </w:rPr>
        <w:t>שנים</w:t>
      </w:r>
      <w:r w:rsidRPr="005A3957">
        <w:rPr>
          <w:rFonts w:ascii="Tahoma" w:hAnsi="Tahoma" w:cs="Tahoma"/>
          <w:sz w:val="17"/>
          <w:szCs w:val="17"/>
          <w:rtl/>
        </w:rPr>
        <w:t>.</w:t>
      </w:r>
    </w:p>
    <w:p w:rsidR="00AC7B99" w:rsidRPr="005A3957" w:rsidP="00E15C96">
      <w:pPr>
        <w:spacing w:line="240" w:lineRule="exact"/>
        <w:ind w:left="-1" w:right="2268"/>
        <w:jc w:val="both"/>
        <w:rPr>
          <w:rFonts w:ascii="Tahoma" w:hAnsi="Tahoma" w:cs="Tahoma"/>
          <w:bCs/>
          <w:sz w:val="17"/>
          <w:szCs w:val="17"/>
          <w:u w:val="single"/>
          <w:rtl/>
        </w:rPr>
      </w:pPr>
      <w:r w:rsidRPr="005A3957">
        <w:rPr>
          <w:rFonts w:ascii="Tahoma" w:hAnsi="Tahoma" w:cs="Tahoma" w:hint="cs"/>
          <w:sz w:val="17"/>
          <w:szCs w:val="17"/>
          <w:rtl/>
        </w:rPr>
        <w:t>בהלכת</w:t>
      </w:r>
      <w:r w:rsidRPr="005A3957">
        <w:rPr>
          <w:rFonts w:ascii="Tahoma" w:hAnsi="Tahoma" w:cs="Tahoma"/>
          <w:sz w:val="17"/>
          <w:szCs w:val="17"/>
          <w:rtl/>
        </w:rPr>
        <w:t xml:space="preserve"> </w:t>
      </w:r>
      <w:r w:rsidRPr="005A3957">
        <w:rPr>
          <w:rFonts w:ascii="Tahoma" w:hAnsi="Tahoma" w:cs="Tahoma" w:hint="cs"/>
          <w:sz w:val="17"/>
          <w:szCs w:val="17"/>
          <w:rtl/>
        </w:rPr>
        <w:t>ספיר</w:t>
      </w:r>
      <w:r>
        <w:rPr>
          <w:rStyle w:val="FootnoteReference"/>
          <w:rFonts w:ascii="Tahoma" w:hAnsi="Tahoma" w:cs="Tahoma"/>
          <w:sz w:val="17"/>
          <w:szCs w:val="17"/>
          <w:rtl/>
        </w:rPr>
        <w:footnoteReference w:id="74"/>
      </w:r>
      <w:r w:rsidRPr="005A3957">
        <w:rPr>
          <w:rFonts w:ascii="Tahoma" w:hAnsi="Tahoma" w:cs="Tahoma"/>
          <w:sz w:val="17"/>
          <w:szCs w:val="17"/>
          <w:rtl/>
        </w:rPr>
        <w:t xml:space="preserve">, </w:t>
      </w:r>
      <w:r w:rsidRPr="005A3957">
        <w:rPr>
          <w:rFonts w:ascii="Tahoma" w:hAnsi="Tahoma" w:cs="Tahoma" w:hint="cs"/>
          <w:sz w:val="17"/>
          <w:szCs w:val="17"/>
          <w:rtl/>
        </w:rPr>
        <w:t>אשר</w:t>
      </w:r>
      <w:r w:rsidRPr="005A3957">
        <w:rPr>
          <w:rFonts w:ascii="Tahoma" w:hAnsi="Tahoma" w:cs="Tahoma"/>
          <w:sz w:val="17"/>
          <w:szCs w:val="17"/>
          <w:rtl/>
        </w:rPr>
        <w:t xml:space="preserve"> </w:t>
      </w:r>
      <w:r w:rsidRPr="005A3957">
        <w:rPr>
          <w:rFonts w:ascii="Tahoma" w:hAnsi="Tahoma" w:cs="Tahoma" w:hint="cs"/>
          <w:sz w:val="17"/>
          <w:szCs w:val="17"/>
          <w:rtl/>
        </w:rPr>
        <w:t>נקבעה</w:t>
      </w:r>
      <w:r w:rsidRPr="005A3957">
        <w:rPr>
          <w:rFonts w:ascii="Tahoma" w:hAnsi="Tahoma" w:cs="Tahoma"/>
          <w:sz w:val="17"/>
          <w:szCs w:val="17"/>
          <w:rtl/>
        </w:rPr>
        <w:t xml:space="preserve"> </w:t>
      </w:r>
      <w:r w:rsidRPr="005A3957">
        <w:rPr>
          <w:rFonts w:ascii="Tahoma" w:hAnsi="Tahoma" w:cs="Tahoma" w:hint="cs"/>
          <w:sz w:val="17"/>
          <w:szCs w:val="17"/>
          <w:rtl/>
        </w:rPr>
        <w:t>בבית</w:t>
      </w:r>
      <w:r w:rsidRPr="005A3957">
        <w:rPr>
          <w:rFonts w:ascii="Tahoma" w:hAnsi="Tahoma" w:cs="Tahoma"/>
          <w:sz w:val="17"/>
          <w:szCs w:val="17"/>
          <w:rtl/>
        </w:rPr>
        <w:t xml:space="preserve"> </w:t>
      </w:r>
      <w:r w:rsidRPr="005A3957">
        <w:rPr>
          <w:rFonts w:ascii="Tahoma" w:hAnsi="Tahoma" w:cs="Tahoma" w:hint="cs"/>
          <w:sz w:val="17"/>
          <w:szCs w:val="17"/>
          <w:rtl/>
        </w:rPr>
        <w:t>המשפט</w:t>
      </w:r>
      <w:r w:rsidRPr="005A3957">
        <w:rPr>
          <w:rFonts w:ascii="Tahoma" w:hAnsi="Tahoma" w:cs="Tahoma"/>
          <w:sz w:val="17"/>
          <w:szCs w:val="17"/>
          <w:rtl/>
        </w:rPr>
        <w:t xml:space="preserve"> </w:t>
      </w:r>
      <w:r w:rsidRPr="005A3957">
        <w:rPr>
          <w:rFonts w:ascii="Tahoma" w:hAnsi="Tahoma" w:cs="Tahoma" w:hint="cs"/>
          <w:sz w:val="17"/>
          <w:szCs w:val="17"/>
          <w:rtl/>
        </w:rPr>
        <w:t>העליון</w:t>
      </w:r>
      <w:r w:rsidRPr="005A3957">
        <w:rPr>
          <w:rFonts w:ascii="Tahoma" w:hAnsi="Tahoma" w:cs="Tahoma"/>
          <w:sz w:val="17"/>
          <w:szCs w:val="17"/>
          <w:rtl/>
        </w:rPr>
        <w:t xml:space="preserve"> </w:t>
      </w:r>
      <w:r w:rsidRPr="005A3957">
        <w:rPr>
          <w:rFonts w:ascii="Tahoma" w:hAnsi="Tahoma" w:cs="Tahoma" w:hint="cs"/>
          <w:sz w:val="17"/>
          <w:szCs w:val="17"/>
          <w:rtl/>
        </w:rPr>
        <w:t>במאי</w:t>
      </w:r>
      <w:r w:rsidRPr="005A3957">
        <w:rPr>
          <w:rFonts w:ascii="Tahoma" w:hAnsi="Tahoma" w:cs="Tahoma"/>
          <w:sz w:val="17"/>
          <w:szCs w:val="17"/>
          <w:rtl/>
        </w:rPr>
        <w:t xml:space="preserve"> 2014, </w:t>
      </w:r>
      <w:r w:rsidRPr="005A3957">
        <w:rPr>
          <w:rFonts w:ascii="Tahoma" w:hAnsi="Tahoma" w:cs="Tahoma" w:hint="cs"/>
          <w:sz w:val="17"/>
          <w:szCs w:val="17"/>
          <w:rtl/>
        </w:rPr>
        <w:t>נקבע כי</w:t>
      </w:r>
      <w:r w:rsidRPr="005A3957">
        <w:rPr>
          <w:rFonts w:ascii="Tahoma" w:hAnsi="Tahoma" w:cs="Tahoma"/>
          <w:sz w:val="17"/>
          <w:szCs w:val="17"/>
          <w:rtl/>
        </w:rPr>
        <w:t xml:space="preserve"> </w:t>
      </w:r>
      <w:r w:rsidRPr="005A3957">
        <w:rPr>
          <w:rFonts w:ascii="Tahoma" w:hAnsi="Tahoma" w:cs="Tahoma" w:hint="cs"/>
          <w:sz w:val="17"/>
          <w:szCs w:val="17"/>
          <w:rtl/>
        </w:rPr>
        <w:t>אדם</w:t>
      </w:r>
      <w:r w:rsidRPr="005A3957">
        <w:rPr>
          <w:rFonts w:ascii="Tahoma" w:hAnsi="Tahoma" w:cs="Tahoma"/>
          <w:sz w:val="17"/>
          <w:szCs w:val="17"/>
          <w:rtl/>
        </w:rPr>
        <w:t xml:space="preserve"> </w:t>
      </w:r>
      <w:r w:rsidRPr="005A3957">
        <w:rPr>
          <w:rFonts w:ascii="Tahoma" w:hAnsi="Tahoma" w:cs="Tahoma" w:hint="cs"/>
          <w:sz w:val="17"/>
          <w:szCs w:val="17"/>
          <w:rtl/>
        </w:rPr>
        <w:t>שהיגר</w:t>
      </w:r>
      <w:r w:rsidRPr="005A3957">
        <w:rPr>
          <w:rFonts w:ascii="Tahoma" w:hAnsi="Tahoma" w:cs="Tahoma"/>
          <w:sz w:val="17"/>
          <w:szCs w:val="17"/>
          <w:rtl/>
        </w:rPr>
        <w:t xml:space="preserve"> </w:t>
      </w:r>
      <w:r w:rsidRPr="005A3957">
        <w:rPr>
          <w:rFonts w:ascii="Tahoma" w:hAnsi="Tahoma" w:cs="Tahoma" w:hint="cs"/>
          <w:sz w:val="17"/>
          <w:szCs w:val="17"/>
          <w:rtl/>
        </w:rPr>
        <w:t>לצורכי</w:t>
      </w:r>
      <w:r w:rsidRPr="005A3957">
        <w:rPr>
          <w:rFonts w:ascii="Tahoma" w:hAnsi="Tahoma" w:cs="Tahoma"/>
          <w:sz w:val="17"/>
          <w:szCs w:val="17"/>
          <w:rtl/>
        </w:rPr>
        <w:t xml:space="preserve"> </w:t>
      </w:r>
      <w:r w:rsidRPr="005A3957">
        <w:rPr>
          <w:rFonts w:ascii="Tahoma" w:hAnsi="Tahoma" w:cs="Tahoma" w:hint="cs"/>
          <w:sz w:val="17"/>
          <w:szCs w:val="17"/>
          <w:rtl/>
        </w:rPr>
        <w:t>עבודה</w:t>
      </w:r>
      <w:r w:rsidRPr="005A3957">
        <w:rPr>
          <w:rFonts w:ascii="Tahoma" w:hAnsi="Tahoma" w:cs="Tahoma"/>
          <w:sz w:val="17"/>
          <w:szCs w:val="17"/>
          <w:rtl/>
        </w:rPr>
        <w:t xml:space="preserve"> </w:t>
      </w:r>
      <w:r w:rsidRPr="005A3957">
        <w:rPr>
          <w:rFonts w:ascii="Tahoma" w:hAnsi="Tahoma" w:cs="Tahoma" w:hint="cs"/>
          <w:sz w:val="17"/>
          <w:szCs w:val="17"/>
          <w:rtl/>
        </w:rPr>
        <w:t>יוכל</w:t>
      </w:r>
      <w:r w:rsidRPr="005A3957">
        <w:rPr>
          <w:rFonts w:ascii="Tahoma" w:hAnsi="Tahoma" w:cs="Tahoma"/>
          <w:sz w:val="17"/>
          <w:szCs w:val="17"/>
          <w:rtl/>
        </w:rPr>
        <w:t xml:space="preserve"> </w:t>
      </w:r>
      <w:r w:rsidRPr="005A3957">
        <w:rPr>
          <w:rFonts w:ascii="Tahoma" w:hAnsi="Tahoma" w:cs="Tahoma" w:hint="cs"/>
          <w:sz w:val="17"/>
          <w:szCs w:val="17"/>
          <w:rtl/>
        </w:rPr>
        <w:t>להיחשב</w:t>
      </w:r>
      <w:r w:rsidRPr="005A3957">
        <w:rPr>
          <w:rFonts w:ascii="Tahoma" w:hAnsi="Tahoma" w:cs="Tahoma"/>
          <w:sz w:val="17"/>
          <w:szCs w:val="17"/>
          <w:rtl/>
        </w:rPr>
        <w:t xml:space="preserve"> תושב </w:t>
      </w:r>
      <w:r w:rsidRPr="005A3957">
        <w:rPr>
          <w:rFonts w:ascii="Tahoma" w:hAnsi="Tahoma" w:cs="Tahoma" w:hint="cs"/>
          <w:sz w:val="17"/>
          <w:szCs w:val="17"/>
          <w:rtl/>
        </w:rPr>
        <w:t>חוץ,</w:t>
      </w:r>
      <w:r w:rsidRPr="005A3957">
        <w:rPr>
          <w:rFonts w:ascii="Tahoma" w:hAnsi="Tahoma" w:cs="Tahoma"/>
          <w:sz w:val="17"/>
          <w:szCs w:val="17"/>
          <w:rtl/>
        </w:rPr>
        <w:t xml:space="preserve"> </w:t>
      </w:r>
      <w:r w:rsidRPr="005A3957">
        <w:rPr>
          <w:rFonts w:ascii="Tahoma" w:hAnsi="Tahoma" w:cs="Tahoma" w:hint="cs"/>
          <w:sz w:val="17"/>
          <w:szCs w:val="17"/>
          <w:rtl/>
        </w:rPr>
        <w:t>גם</w:t>
      </w:r>
      <w:r w:rsidRPr="005A3957">
        <w:rPr>
          <w:rFonts w:ascii="Tahoma" w:hAnsi="Tahoma" w:cs="Tahoma"/>
          <w:sz w:val="17"/>
          <w:szCs w:val="17"/>
          <w:rtl/>
        </w:rPr>
        <w:t xml:space="preserve"> </w:t>
      </w:r>
      <w:r w:rsidRPr="005A3957">
        <w:rPr>
          <w:rFonts w:ascii="Tahoma" w:hAnsi="Tahoma" w:cs="Tahoma" w:hint="cs"/>
          <w:sz w:val="17"/>
          <w:szCs w:val="17"/>
          <w:rtl/>
        </w:rPr>
        <w:t>אם</w:t>
      </w:r>
      <w:r w:rsidRPr="005A3957">
        <w:rPr>
          <w:rFonts w:ascii="Tahoma" w:hAnsi="Tahoma" w:cs="Tahoma"/>
          <w:sz w:val="17"/>
          <w:szCs w:val="17"/>
          <w:rtl/>
        </w:rPr>
        <w:t xml:space="preserve"> </w:t>
      </w:r>
      <w:r w:rsidRPr="005A3957">
        <w:rPr>
          <w:rFonts w:ascii="Tahoma" w:hAnsi="Tahoma" w:cs="Tahoma" w:hint="cs"/>
          <w:sz w:val="17"/>
          <w:szCs w:val="17"/>
          <w:rtl/>
        </w:rPr>
        <w:t>היגר</w:t>
      </w:r>
      <w:r w:rsidRPr="005A3957">
        <w:rPr>
          <w:rFonts w:ascii="Tahoma" w:hAnsi="Tahoma" w:cs="Tahoma"/>
          <w:sz w:val="17"/>
          <w:szCs w:val="17"/>
          <w:rtl/>
        </w:rPr>
        <w:t xml:space="preserve"> </w:t>
      </w:r>
      <w:r w:rsidRPr="005A3957">
        <w:rPr>
          <w:rFonts w:ascii="Tahoma" w:hAnsi="Tahoma" w:cs="Tahoma" w:hint="cs"/>
          <w:sz w:val="17"/>
          <w:szCs w:val="17"/>
          <w:rtl/>
        </w:rPr>
        <w:t>בגפו</w:t>
      </w:r>
      <w:r w:rsidRPr="005A3957">
        <w:rPr>
          <w:rFonts w:ascii="Tahoma" w:hAnsi="Tahoma" w:cs="Tahoma"/>
          <w:sz w:val="17"/>
          <w:szCs w:val="17"/>
          <w:rtl/>
        </w:rPr>
        <w:t xml:space="preserve"> </w:t>
      </w:r>
      <w:r w:rsidRPr="005A3957">
        <w:rPr>
          <w:rFonts w:ascii="Tahoma" w:hAnsi="Tahoma" w:cs="Tahoma" w:hint="cs"/>
          <w:sz w:val="17"/>
          <w:szCs w:val="17"/>
          <w:rtl/>
        </w:rPr>
        <w:t>ומשפחתו</w:t>
      </w:r>
      <w:r w:rsidRPr="005A3957">
        <w:rPr>
          <w:rFonts w:ascii="Tahoma" w:hAnsi="Tahoma" w:cs="Tahoma"/>
          <w:sz w:val="17"/>
          <w:szCs w:val="17"/>
          <w:rtl/>
        </w:rPr>
        <w:t xml:space="preserve"> </w:t>
      </w:r>
      <w:r w:rsidRPr="005A3957">
        <w:rPr>
          <w:rFonts w:ascii="Tahoma" w:hAnsi="Tahoma" w:cs="Tahoma" w:hint="cs"/>
          <w:sz w:val="17"/>
          <w:szCs w:val="17"/>
          <w:rtl/>
        </w:rPr>
        <w:t>נותרה</w:t>
      </w:r>
      <w:r w:rsidRPr="005A3957">
        <w:rPr>
          <w:rFonts w:ascii="Tahoma" w:hAnsi="Tahoma" w:cs="Tahoma"/>
          <w:sz w:val="17"/>
          <w:szCs w:val="17"/>
          <w:rtl/>
        </w:rPr>
        <w:t xml:space="preserve"> </w:t>
      </w:r>
      <w:r w:rsidRPr="005A3957">
        <w:rPr>
          <w:rFonts w:ascii="Tahoma" w:hAnsi="Tahoma" w:cs="Tahoma" w:hint="cs"/>
          <w:sz w:val="17"/>
          <w:szCs w:val="17"/>
          <w:rtl/>
        </w:rPr>
        <w:t>בארץ</w:t>
      </w:r>
      <w:r w:rsidRPr="005A3957">
        <w:rPr>
          <w:rFonts w:ascii="Tahoma" w:hAnsi="Tahoma" w:cs="Tahoma"/>
          <w:sz w:val="17"/>
          <w:szCs w:val="17"/>
          <w:rtl/>
        </w:rPr>
        <w:t xml:space="preserve">. </w:t>
      </w:r>
      <w:r w:rsidRPr="005A3957">
        <w:rPr>
          <w:rFonts w:ascii="Tahoma" w:hAnsi="Tahoma" w:cs="Tahoma" w:hint="cs"/>
          <w:sz w:val="17"/>
          <w:szCs w:val="17"/>
          <w:rtl/>
        </w:rPr>
        <w:t>קביעה זו שונה מהקבוע בחוזר</w:t>
      </w:r>
      <w:r w:rsidRPr="005A3957">
        <w:rPr>
          <w:rFonts w:ascii="Tahoma" w:hAnsi="Tahoma" w:cs="Tahoma"/>
          <w:sz w:val="17"/>
          <w:szCs w:val="17"/>
          <w:rtl/>
        </w:rPr>
        <w:t xml:space="preserve"> </w:t>
      </w:r>
      <w:r w:rsidRPr="005A3957">
        <w:rPr>
          <w:rFonts w:ascii="Tahoma" w:hAnsi="Tahoma" w:cs="Tahoma" w:hint="cs"/>
          <w:sz w:val="17"/>
          <w:szCs w:val="17"/>
          <w:rtl/>
        </w:rPr>
        <w:t xml:space="preserve">הרשות בנוגע למי שמשפחתו נותרה בארץ. </w:t>
      </w:r>
      <w:r w:rsidRPr="005A3957">
        <w:rPr>
          <w:rFonts w:ascii="Tahoma" w:hAnsi="Tahoma" w:cs="Tahoma" w:hint="cs"/>
          <w:b/>
          <w:sz w:val="17"/>
          <w:szCs w:val="17"/>
          <w:rtl/>
        </w:rPr>
        <w:t>הרשות</w:t>
      </w:r>
      <w:r w:rsidRPr="005A3957">
        <w:rPr>
          <w:rFonts w:ascii="Tahoma" w:hAnsi="Tahoma" w:cs="Tahoma"/>
          <w:b/>
          <w:sz w:val="17"/>
          <w:szCs w:val="17"/>
          <w:rtl/>
        </w:rPr>
        <w:t xml:space="preserve"> </w:t>
      </w:r>
      <w:r w:rsidRPr="005A3957">
        <w:rPr>
          <w:rFonts w:ascii="Tahoma" w:hAnsi="Tahoma" w:cs="Tahoma" w:hint="cs"/>
          <w:b/>
          <w:sz w:val="17"/>
          <w:szCs w:val="17"/>
          <w:rtl/>
        </w:rPr>
        <w:t>לא</w:t>
      </w:r>
      <w:r w:rsidRPr="005A3957">
        <w:rPr>
          <w:rFonts w:ascii="Tahoma" w:hAnsi="Tahoma" w:cs="Tahoma"/>
          <w:b/>
          <w:sz w:val="17"/>
          <w:szCs w:val="17"/>
          <w:rtl/>
        </w:rPr>
        <w:t xml:space="preserve"> </w:t>
      </w:r>
      <w:r w:rsidRPr="005A3957">
        <w:rPr>
          <w:rFonts w:ascii="Tahoma" w:hAnsi="Tahoma" w:cs="Tahoma" w:hint="cs"/>
          <w:b/>
          <w:sz w:val="17"/>
          <w:szCs w:val="17"/>
          <w:rtl/>
        </w:rPr>
        <w:t>פעלה</w:t>
      </w:r>
      <w:r w:rsidRPr="005A3957">
        <w:rPr>
          <w:rFonts w:ascii="Tahoma" w:hAnsi="Tahoma" w:cs="Tahoma"/>
          <w:b/>
          <w:sz w:val="17"/>
          <w:szCs w:val="17"/>
          <w:rtl/>
        </w:rPr>
        <w:t xml:space="preserve"> </w:t>
      </w:r>
      <w:r w:rsidRPr="005A3957">
        <w:rPr>
          <w:rFonts w:ascii="Tahoma" w:hAnsi="Tahoma" w:cs="Tahoma" w:hint="cs"/>
          <w:b/>
          <w:sz w:val="17"/>
          <w:szCs w:val="17"/>
          <w:rtl/>
        </w:rPr>
        <w:t>לתיקון</w:t>
      </w:r>
      <w:r w:rsidRPr="005A3957">
        <w:rPr>
          <w:rFonts w:ascii="Tahoma" w:hAnsi="Tahoma" w:cs="Tahoma"/>
          <w:b/>
          <w:sz w:val="17"/>
          <w:szCs w:val="17"/>
          <w:rtl/>
        </w:rPr>
        <w:t xml:space="preserve"> </w:t>
      </w:r>
      <w:r w:rsidRPr="005A3957">
        <w:rPr>
          <w:rFonts w:ascii="Tahoma" w:hAnsi="Tahoma" w:cs="Tahoma" w:hint="cs"/>
          <w:b/>
          <w:sz w:val="17"/>
          <w:szCs w:val="17"/>
          <w:rtl/>
        </w:rPr>
        <w:t>החוזר</w:t>
      </w:r>
      <w:r w:rsidRPr="005A3957">
        <w:rPr>
          <w:rFonts w:ascii="Tahoma" w:hAnsi="Tahoma" w:cs="Tahoma"/>
          <w:b/>
          <w:sz w:val="17"/>
          <w:szCs w:val="17"/>
          <w:rtl/>
        </w:rPr>
        <w:t xml:space="preserve"> </w:t>
      </w:r>
      <w:r w:rsidRPr="005A3957">
        <w:rPr>
          <w:rFonts w:ascii="Tahoma" w:hAnsi="Tahoma" w:cs="Tahoma" w:hint="cs"/>
          <w:b/>
          <w:sz w:val="17"/>
          <w:szCs w:val="17"/>
          <w:rtl/>
        </w:rPr>
        <w:t>בהתאם</w:t>
      </w:r>
      <w:r w:rsidRPr="005A3957">
        <w:rPr>
          <w:rFonts w:ascii="Tahoma" w:hAnsi="Tahoma" w:cs="Tahoma"/>
          <w:b/>
          <w:sz w:val="17"/>
          <w:szCs w:val="17"/>
          <w:rtl/>
        </w:rPr>
        <w:t>.</w:t>
      </w:r>
    </w:p>
    <w:p w:rsidR="00AC7B99" w:rsidRPr="002108B3" w:rsidP="00E15C96">
      <w:pPr>
        <w:pStyle w:val="KOT5"/>
        <w:rPr>
          <w:rtl/>
        </w:rPr>
      </w:pPr>
      <w:r w:rsidRPr="0012789B">
        <w:rPr>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19885" cy="2241550"/>
                <wp:effectExtent l="0" t="0" r="0" b="635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241550"/>
                        </a:xfrm>
                        <a:prstGeom prst="rect">
                          <a:avLst/>
                        </a:prstGeom>
                        <a:noFill/>
                        <a:ln w="9525">
                          <a:noFill/>
                          <a:miter lim="800000"/>
                          <a:headEnd/>
                          <a:tailEnd/>
                        </a:ln>
                      </wps:spPr>
                      <wps:txbx>
                        <w:txbxContent>
                          <w:p w:rsidR="00011548" w:rsidRPr="00373C5D" w:rsidP="0001154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163053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6491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11548" w:rsidRPr="00881D99" w:rsidP="00011548">
                            <w:pPr>
                              <w:spacing w:after="0" w:line="240" w:lineRule="auto"/>
                              <w:rPr>
                                <w:color w:val="0B5294"/>
                                <w:spacing w:val="-4"/>
                                <w:sz w:val="24"/>
                                <w:szCs w:val="24"/>
                                <w:rtl/>
                                <w:cs/>
                              </w:rPr>
                            </w:pPr>
                            <w:r w:rsidRPr="00011548">
                              <w:rPr>
                                <w:rFonts w:cs="Tahoma" w:hint="eastAsia"/>
                                <w:color w:val="0B5294"/>
                                <w:spacing w:val="-4"/>
                                <w:sz w:val="24"/>
                                <w:szCs w:val="24"/>
                                <w:rtl/>
                              </w:rPr>
                              <w:t>נישומים</w:t>
                            </w:r>
                            <w:r w:rsidRPr="00011548">
                              <w:rPr>
                                <w:rFonts w:cs="Tahoma"/>
                                <w:color w:val="0B5294"/>
                                <w:spacing w:val="-4"/>
                                <w:sz w:val="24"/>
                                <w:szCs w:val="24"/>
                                <w:rtl/>
                              </w:rPr>
                              <w:t xml:space="preserve"> </w:t>
                            </w:r>
                            <w:r w:rsidRPr="00011548">
                              <w:rPr>
                                <w:rFonts w:cs="Tahoma" w:hint="eastAsia"/>
                                <w:color w:val="0B5294"/>
                                <w:spacing w:val="-4"/>
                                <w:sz w:val="24"/>
                                <w:szCs w:val="24"/>
                                <w:rtl/>
                              </w:rPr>
                              <w:t>מנצלים</w:t>
                            </w:r>
                            <w:r w:rsidRPr="00011548">
                              <w:rPr>
                                <w:rFonts w:cs="Tahoma"/>
                                <w:color w:val="0B5294"/>
                                <w:spacing w:val="-4"/>
                                <w:sz w:val="24"/>
                                <w:szCs w:val="24"/>
                                <w:rtl/>
                              </w:rPr>
                              <w:t xml:space="preserve"> </w:t>
                            </w:r>
                            <w:r w:rsidRPr="00011548">
                              <w:rPr>
                                <w:rFonts w:cs="Tahoma" w:hint="eastAsia"/>
                                <w:color w:val="0B5294"/>
                                <w:spacing w:val="-4"/>
                                <w:sz w:val="24"/>
                                <w:szCs w:val="24"/>
                                <w:rtl/>
                              </w:rPr>
                              <w:t>את</w:t>
                            </w:r>
                            <w:r w:rsidRPr="00011548">
                              <w:rPr>
                                <w:rFonts w:cs="Tahoma"/>
                                <w:color w:val="0B5294"/>
                                <w:spacing w:val="-4"/>
                                <w:sz w:val="24"/>
                                <w:szCs w:val="24"/>
                                <w:rtl/>
                              </w:rPr>
                              <w:t xml:space="preserve"> </w:t>
                            </w:r>
                            <w:r w:rsidRPr="00011548">
                              <w:rPr>
                                <w:rFonts w:cs="Tahoma" w:hint="eastAsia"/>
                                <w:color w:val="0B5294"/>
                                <w:spacing w:val="-4"/>
                                <w:sz w:val="24"/>
                                <w:szCs w:val="24"/>
                                <w:rtl/>
                              </w:rPr>
                              <w:t>חוסר</w:t>
                            </w:r>
                            <w:r w:rsidRPr="00011548">
                              <w:rPr>
                                <w:rFonts w:cs="Tahoma"/>
                                <w:color w:val="0B5294"/>
                                <w:spacing w:val="-4"/>
                                <w:sz w:val="24"/>
                                <w:szCs w:val="24"/>
                                <w:rtl/>
                              </w:rPr>
                              <w:t xml:space="preserve"> </w:t>
                            </w:r>
                            <w:r w:rsidRPr="00011548">
                              <w:rPr>
                                <w:rFonts w:cs="Tahoma" w:hint="eastAsia"/>
                                <w:color w:val="0B5294"/>
                                <w:spacing w:val="-4"/>
                                <w:sz w:val="24"/>
                                <w:szCs w:val="24"/>
                                <w:rtl/>
                              </w:rPr>
                              <w:t>הבהירות</w:t>
                            </w:r>
                            <w:r w:rsidRPr="00011548">
                              <w:rPr>
                                <w:rFonts w:cs="Tahoma"/>
                                <w:color w:val="0B5294"/>
                                <w:spacing w:val="-4"/>
                                <w:sz w:val="24"/>
                                <w:szCs w:val="24"/>
                                <w:rtl/>
                              </w:rPr>
                              <w:t xml:space="preserve"> </w:t>
                            </w:r>
                            <w:r w:rsidRPr="00011548">
                              <w:rPr>
                                <w:rFonts w:cs="Tahoma" w:hint="eastAsia"/>
                                <w:color w:val="0B5294"/>
                                <w:spacing w:val="-4"/>
                                <w:sz w:val="24"/>
                                <w:szCs w:val="24"/>
                                <w:rtl/>
                              </w:rPr>
                              <w:t>בנוגע</w:t>
                            </w:r>
                            <w:r w:rsidRPr="00011548">
                              <w:rPr>
                                <w:rFonts w:cs="Tahoma"/>
                                <w:color w:val="0B5294"/>
                                <w:spacing w:val="-4"/>
                                <w:sz w:val="24"/>
                                <w:szCs w:val="24"/>
                                <w:rtl/>
                              </w:rPr>
                              <w:t xml:space="preserve"> </w:t>
                            </w:r>
                            <w:r w:rsidRPr="00011548">
                              <w:rPr>
                                <w:rFonts w:cs="Tahoma" w:hint="eastAsia"/>
                                <w:color w:val="0B5294"/>
                                <w:spacing w:val="-4"/>
                                <w:sz w:val="24"/>
                                <w:szCs w:val="24"/>
                                <w:rtl/>
                              </w:rPr>
                              <w:t>לקביעת</w:t>
                            </w:r>
                            <w:r w:rsidRPr="00011548">
                              <w:rPr>
                                <w:rFonts w:cs="Tahoma"/>
                                <w:color w:val="0B5294"/>
                                <w:spacing w:val="-4"/>
                                <w:sz w:val="24"/>
                                <w:szCs w:val="24"/>
                                <w:rtl/>
                              </w:rPr>
                              <w:t xml:space="preserve"> </w:t>
                            </w:r>
                            <w:r w:rsidRPr="00011548">
                              <w:rPr>
                                <w:rFonts w:cs="Tahoma" w:hint="eastAsia"/>
                                <w:color w:val="0B5294"/>
                                <w:spacing w:val="-4"/>
                                <w:sz w:val="24"/>
                                <w:szCs w:val="24"/>
                                <w:rtl/>
                              </w:rPr>
                              <w:t>התושבות</w:t>
                            </w:r>
                            <w:r w:rsidRPr="00011548">
                              <w:rPr>
                                <w:rFonts w:cs="Tahoma"/>
                                <w:color w:val="0B5294"/>
                                <w:spacing w:val="-4"/>
                                <w:sz w:val="24"/>
                                <w:szCs w:val="24"/>
                                <w:rtl/>
                              </w:rPr>
                              <w:t xml:space="preserve"> </w:t>
                            </w:r>
                            <w:r w:rsidRPr="00011548">
                              <w:rPr>
                                <w:rFonts w:cs="Tahoma" w:hint="eastAsia"/>
                                <w:color w:val="0B5294"/>
                                <w:spacing w:val="-4"/>
                                <w:sz w:val="24"/>
                                <w:szCs w:val="24"/>
                                <w:rtl/>
                              </w:rPr>
                              <w:t>כדי</w:t>
                            </w:r>
                            <w:r w:rsidRPr="00011548">
                              <w:rPr>
                                <w:rFonts w:cs="Tahoma"/>
                                <w:color w:val="0B5294"/>
                                <w:spacing w:val="-4"/>
                                <w:sz w:val="24"/>
                                <w:szCs w:val="24"/>
                                <w:rtl/>
                              </w:rPr>
                              <w:t xml:space="preserve"> </w:t>
                            </w:r>
                            <w:r w:rsidRPr="00011548">
                              <w:rPr>
                                <w:rFonts w:cs="Tahoma" w:hint="eastAsia"/>
                                <w:color w:val="0B5294"/>
                                <w:spacing w:val="-4"/>
                                <w:sz w:val="24"/>
                                <w:szCs w:val="24"/>
                                <w:rtl/>
                              </w:rPr>
                              <w:t>שלא</w:t>
                            </w:r>
                            <w:r w:rsidRPr="00011548">
                              <w:rPr>
                                <w:rFonts w:cs="Tahoma"/>
                                <w:color w:val="0B5294"/>
                                <w:spacing w:val="-4"/>
                                <w:sz w:val="24"/>
                                <w:szCs w:val="24"/>
                                <w:rtl/>
                              </w:rPr>
                              <w:t xml:space="preserve"> </w:t>
                            </w:r>
                            <w:r w:rsidRPr="00011548">
                              <w:rPr>
                                <w:rFonts w:cs="Tahoma" w:hint="eastAsia"/>
                                <w:color w:val="0B5294"/>
                                <w:spacing w:val="-4"/>
                                <w:sz w:val="24"/>
                                <w:szCs w:val="24"/>
                                <w:rtl/>
                              </w:rPr>
                              <w:t>לדווח</w:t>
                            </w:r>
                            <w:r w:rsidRPr="00011548">
                              <w:rPr>
                                <w:rFonts w:cs="Tahoma"/>
                                <w:color w:val="0B5294"/>
                                <w:spacing w:val="-4"/>
                                <w:sz w:val="24"/>
                                <w:szCs w:val="24"/>
                                <w:rtl/>
                              </w:rPr>
                              <w:t xml:space="preserve"> </w:t>
                            </w:r>
                            <w:r w:rsidRPr="00011548">
                              <w:rPr>
                                <w:rFonts w:cs="Tahoma" w:hint="eastAsia"/>
                                <w:color w:val="0B5294"/>
                                <w:spacing w:val="-4"/>
                                <w:sz w:val="24"/>
                                <w:szCs w:val="24"/>
                                <w:rtl/>
                              </w:rPr>
                              <w:t>על</w:t>
                            </w:r>
                            <w:r w:rsidRPr="00011548">
                              <w:rPr>
                                <w:rFonts w:cs="Tahoma"/>
                                <w:color w:val="0B5294"/>
                                <w:spacing w:val="-4"/>
                                <w:sz w:val="24"/>
                                <w:szCs w:val="24"/>
                                <w:rtl/>
                              </w:rPr>
                              <w:t xml:space="preserve"> </w:t>
                            </w:r>
                            <w:r w:rsidRPr="00011548">
                              <w:rPr>
                                <w:rFonts w:cs="Tahoma" w:hint="eastAsia"/>
                                <w:color w:val="0B5294"/>
                                <w:spacing w:val="-4"/>
                                <w:sz w:val="24"/>
                                <w:szCs w:val="24"/>
                                <w:rtl/>
                              </w:rPr>
                              <w:t>הכנסות</w:t>
                            </w:r>
                            <w:r w:rsidRPr="00011548">
                              <w:rPr>
                                <w:rFonts w:cs="Tahoma"/>
                                <w:color w:val="0B5294"/>
                                <w:spacing w:val="-4"/>
                                <w:sz w:val="24"/>
                                <w:szCs w:val="24"/>
                                <w:rtl/>
                              </w:rPr>
                              <w:t xml:space="preserve"> </w:t>
                            </w:r>
                            <w:r w:rsidRPr="00011548">
                              <w:rPr>
                                <w:rFonts w:cs="Tahoma" w:hint="eastAsia"/>
                                <w:color w:val="0B5294"/>
                                <w:spacing w:val="-4"/>
                                <w:sz w:val="24"/>
                                <w:szCs w:val="24"/>
                                <w:rtl/>
                              </w:rPr>
                              <w:t>שמקורן</w:t>
                            </w:r>
                            <w:r w:rsidRPr="00011548">
                              <w:rPr>
                                <w:rFonts w:cs="Tahoma"/>
                                <w:color w:val="0B5294"/>
                                <w:spacing w:val="-4"/>
                                <w:sz w:val="24"/>
                                <w:szCs w:val="24"/>
                                <w:rtl/>
                              </w:rPr>
                              <w:t xml:space="preserve"> </w:t>
                            </w:r>
                            <w:r w:rsidRPr="00011548">
                              <w:rPr>
                                <w:rFonts w:cs="Tahoma" w:hint="eastAsia"/>
                                <w:color w:val="0B5294"/>
                                <w:spacing w:val="-4"/>
                                <w:sz w:val="24"/>
                                <w:szCs w:val="24"/>
                                <w:rtl/>
                              </w:rPr>
                              <w:t>בחו</w:t>
                            </w:r>
                            <w:r w:rsidRPr="00011548">
                              <w:rPr>
                                <w:rFonts w:cs="Tahoma"/>
                                <w:color w:val="0B5294"/>
                                <w:spacing w:val="-4"/>
                                <w:sz w:val="24"/>
                                <w:szCs w:val="24"/>
                                <w:rtl/>
                              </w:rPr>
                              <w:t>"</w:t>
                            </w:r>
                            <w:r w:rsidRPr="00011548">
                              <w:rPr>
                                <w:rFonts w:cs="Tahoma" w:hint="eastAsia"/>
                                <w:color w:val="0B5294"/>
                                <w:spacing w:val="-4"/>
                                <w:sz w:val="24"/>
                                <w:szCs w:val="24"/>
                                <w:rtl/>
                              </w:rPr>
                              <w:t>ל</w:t>
                            </w:r>
                            <w:r w:rsidRPr="00011548">
                              <w:rPr>
                                <w:rFonts w:cs="Tahoma"/>
                                <w:color w:val="0B5294"/>
                                <w:spacing w:val="-4"/>
                                <w:sz w:val="24"/>
                                <w:szCs w:val="24"/>
                                <w:rtl/>
                              </w:rPr>
                              <w:t xml:space="preserve"> </w:t>
                            </w:r>
                            <w:r w:rsidRPr="00011548">
                              <w:rPr>
                                <w:rFonts w:cs="Tahoma" w:hint="eastAsia"/>
                                <w:color w:val="0B5294"/>
                                <w:spacing w:val="-4"/>
                                <w:sz w:val="24"/>
                                <w:szCs w:val="24"/>
                                <w:rtl/>
                              </w:rPr>
                              <w:t>בתקופה</w:t>
                            </w:r>
                            <w:r w:rsidRPr="00011548">
                              <w:rPr>
                                <w:rFonts w:cs="Tahoma"/>
                                <w:color w:val="0B5294"/>
                                <w:spacing w:val="-4"/>
                                <w:sz w:val="24"/>
                                <w:szCs w:val="24"/>
                                <w:rtl/>
                              </w:rPr>
                              <w:t xml:space="preserve"> </w:t>
                            </w:r>
                            <w:r w:rsidRPr="00011548">
                              <w:rPr>
                                <w:rFonts w:cs="Tahoma" w:hint="eastAsia"/>
                                <w:color w:val="0B5294"/>
                                <w:spacing w:val="-4"/>
                                <w:sz w:val="24"/>
                                <w:szCs w:val="24"/>
                                <w:rtl/>
                              </w:rPr>
                              <w:t>שבה</w:t>
                            </w:r>
                            <w:r w:rsidRPr="00011548">
                              <w:rPr>
                                <w:rFonts w:cs="Tahoma"/>
                                <w:color w:val="0B5294"/>
                                <w:spacing w:val="-4"/>
                                <w:sz w:val="24"/>
                                <w:szCs w:val="24"/>
                                <w:rtl/>
                              </w:rPr>
                              <w:t xml:space="preserve"> </w:t>
                            </w:r>
                            <w:r w:rsidRPr="00011548">
                              <w:rPr>
                                <w:rFonts w:cs="Tahoma" w:hint="eastAsia"/>
                                <w:color w:val="0B5294"/>
                                <w:spacing w:val="-4"/>
                                <w:sz w:val="24"/>
                                <w:szCs w:val="24"/>
                                <w:rtl/>
                              </w:rPr>
                              <w:t>נחשבו</w:t>
                            </w:r>
                            <w:r w:rsidRPr="00011548">
                              <w:rPr>
                                <w:rFonts w:cs="Tahoma"/>
                                <w:color w:val="0B5294"/>
                                <w:spacing w:val="-4"/>
                                <w:sz w:val="24"/>
                                <w:szCs w:val="24"/>
                                <w:rtl/>
                              </w:rPr>
                              <w:t xml:space="preserve"> </w:t>
                            </w:r>
                            <w:r w:rsidRPr="00011548">
                              <w:rPr>
                                <w:rFonts w:cs="Tahoma" w:hint="eastAsia"/>
                                <w:color w:val="0B5294"/>
                                <w:spacing w:val="-4"/>
                                <w:sz w:val="24"/>
                                <w:szCs w:val="24"/>
                                <w:rtl/>
                              </w:rPr>
                              <w:t>תושבי</w:t>
                            </w:r>
                            <w:r w:rsidRPr="00011548">
                              <w:rPr>
                                <w:rFonts w:cs="Tahoma"/>
                                <w:color w:val="0B5294"/>
                                <w:spacing w:val="-4"/>
                                <w:sz w:val="24"/>
                                <w:szCs w:val="24"/>
                                <w:rtl/>
                              </w:rPr>
                              <w:t xml:space="preserve"> </w:t>
                            </w:r>
                            <w:r w:rsidRPr="00011548">
                              <w:rPr>
                                <w:rFonts w:cs="Tahoma" w:hint="eastAsia"/>
                                <w:color w:val="0B5294"/>
                                <w:spacing w:val="-4"/>
                                <w:sz w:val="24"/>
                                <w:szCs w:val="24"/>
                                <w:rtl/>
                              </w:rPr>
                              <w:t>חוץ</w:t>
                            </w:r>
                          </w:p>
                          <w:p w:rsidR="00011548" w:rsidRPr="00373C5D" w:rsidP="0001154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002157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5481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176.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011548" w:rsidRPr="00373C5D" w:rsidP="00011548">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4185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11548" w:rsidRPr="00881D99" w:rsidP="00011548">
                      <w:pPr>
                        <w:spacing w:after="0" w:line="240" w:lineRule="auto"/>
                        <w:rPr>
                          <w:color w:val="0B5294"/>
                          <w:spacing w:val="-4"/>
                          <w:sz w:val="24"/>
                          <w:szCs w:val="24"/>
                          <w:rtl/>
                          <w:cs/>
                        </w:rPr>
                      </w:pPr>
                      <w:r w:rsidRPr="00011548">
                        <w:rPr>
                          <w:rFonts w:cs="Tahoma" w:hint="eastAsia"/>
                          <w:color w:val="0B5294"/>
                          <w:spacing w:val="-4"/>
                          <w:sz w:val="24"/>
                          <w:szCs w:val="24"/>
                          <w:rtl/>
                        </w:rPr>
                        <w:t>נישומים</w:t>
                      </w:r>
                      <w:r w:rsidRPr="00011548">
                        <w:rPr>
                          <w:rFonts w:cs="Tahoma"/>
                          <w:color w:val="0B5294"/>
                          <w:spacing w:val="-4"/>
                          <w:sz w:val="24"/>
                          <w:szCs w:val="24"/>
                          <w:rtl/>
                        </w:rPr>
                        <w:t xml:space="preserve"> </w:t>
                      </w:r>
                      <w:r w:rsidRPr="00011548">
                        <w:rPr>
                          <w:rFonts w:cs="Tahoma" w:hint="eastAsia"/>
                          <w:color w:val="0B5294"/>
                          <w:spacing w:val="-4"/>
                          <w:sz w:val="24"/>
                          <w:szCs w:val="24"/>
                          <w:rtl/>
                        </w:rPr>
                        <w:t>מנצלים</w:t>
                      </w:r>
                      <w:r w:rsidRPr="00011548">
                        <w:rPr>
                          <w:rFonts w:cs="Tahoma"/>
                          <w:color w:val="0B5294"/>
                          <w:spacing w:val="-4"/>
                          <w:sz w:val="24"/>
                          <w:szCs w:val="24"/>
                          <w:rtl/>
                        </w:rPr>
                        <w:t xml:space="preserve"> </w:t>
                      </w:r>
                      <w:r w:rsidRPr="00011548">
                        <w:rPr>
                          <w:rFonts w:cs="Tahoma" w:hint="eastAsia"/>
                          <w:color w:val="0B5294"/>
                          <w:spacing w:val="-4"/>
                          <w:sz w:val="24"/>
                          <w:szCs w:val="24"/>
                          <w:rtl/>
                        </w:rPr>
                        <w:t>את</w:t>
                      </w:r>
                      <w:r w:rsidRPr="00011548">
                        <w:rPr>
                          <w:rFonts w:cs="Tahoma"/>
                          <w:color w:val="0B5294"/>
                          <w:spacing w:val="-4"/>
                          <w:sz w:val="24"/>
                          <w:szCs w:val="24"/>
                          <w:rtl/>
                        </w:rPr>
                        <w:t xml:space="preserve"> </w:t>
                      </w:r>
                      <w:r w:rsidRPr="00011548">
                        <w:rPr>
                          <w:rFonts w:cs="Tahoma" w:hint="eastAsia"/>
                          <w:color w:val="0B5294"/>
                          <w:spacing w:val="-4"/>
                          <w:sz w:val="24"/>
                          <w:szCs w:val="24"/>
                          <w:rtl/>
                        </w:rPr>
                        <w:t>חוסר</w:t>
                      </w:r>
                      <w:r w:rsidRPr="00011548">
                        <w:rPr>
                          <w:rFonts w:cs="Tahoma"/>
                          <w:color w:val="0B5294"/>
                          <w:spacing w:val="-4"/>
                          <w:sz w:val="24"/>
                          <w:szCs w:val="24"/>
                          <w:rtl/>
                        </w:rPr>
                        <w:t xml:space="preserve"> </w:t>
                      </w:r>
                      <w:r w:rsidRPr="00011548">
                        <w:rPr>
                          <w:rFonts w:cs="Tahoma" w:hint="eastAsia"/>
                          <w:color w:val="0B5294"/>
                          <w:spacing w:val="-4"/>
                          <w:sz w:val="24"/>
                          <w:szCs w:val="24"/>
                          <w:rtl/>
                        </w:rPr>
                        <w:t>הבהירות</w:t>
                      </w:r>
                      <w:r w:rsidRPr="00011548">
                        <w:rPr>
                          <w:rFonts w:cs="Tahoma"/>
                          <w:color w:val="0B5294"/>
                          <w:spacing w:val="-4"/>
                          <w:sz w:val="24"/>
                          <w:szCs w:val="24"/>
                          <w:rtl/>
                        </w:rPr>
                        <w:t xml:space="preserve"> </w:t>
                      </w:r>
                      <w:r w:rsidRPr="00011548">
                        <w:rPr>
                          <w:rFonts w:cs="Tahoma" w:hint="eastAsia"/>
                          <w:color w:val="0B5294"/>
                          <w:spacing w:val="-4"/>
                          <w:sz w:val="24"/>
                          <w:szCs w:val="24"/>
                          <w:rtl/>
                        </w:rPr>
                        <w:t>בנוגע</w:t>
                      </w:r>
                      <w:r w:rsidRPr="00011548">
                        <w:rPr>
                          <w:rFonts w:cs="Tahoma"/>
                          <w:color w:val="0B5294"/>
                          <w:spacing w:val="-4"/>
                          <w:sz w:val="24"/>
                          <w:szCs w:val="24"/>
                          <w:rtl/>
                        </w:rPr>
                        <w:t xml:space="preserve"> </w:t>
                      </w:r>
                      <w:r w:rsidRPr="00011548">
                        <w:rPr>
                          <w:rFonts w:cs="Tahoma" w:hint="eastAsia"/>
                          <w:color w:val="0B5294"/>
                          <w:spacing w:val="-4"/>
                          <w:sz w:val="24"/>
                          <w:szCs w:val="24"/>
                          <w:rtl/>
                        </w:rPr>
                        <w:t>לקביעת</w:t>
                      </w:r>
                      <w:r w:rsidRPr="00011548">
                        <w:rPr>
                          <w:rFonts w:cs="Tahoma"/>
                          <w:color w:val="0B5294"/>
                          <w:spacing w:val="-4"/>
                          <w:sz w:val="24"/>
                          <w:szCs w:val="24"/>
                          <w:rtl/>
                        </w:rPr>
                        <w:t xml:space="preserve"> </w:t>
                      </w:r>
                      <w:r w:rsidRPr="00011548">
                        <w:rPr>
                          <w:rFonts w:cs="Tahoma" w:hint="eastAsia"/>
                          <w:color w:val="0B5294"/>
                          <w:spacing w:val="-4"/>
                          <w:sz w:val="24"/>
                          <w:szCs w:val="24"/>
                          <w:rtl/>
                        </w:rPr>
                        <w:t>התושבות</w:t>
                      </w:r>
                      <w:r w:rsidRPr="00011548">
                        <w:rPr>
                          <w:rFonts w:cs="Tahoma"/>
                          <w:color w:val="0B5294"/>
                          <w:spacing w:val="-4"/>
                          <w:sz w:val="24"/>
                          <w:szCs w:val="24"/>
                          <w:rtl/>
                        </w:rPr>
                        <w:t xml:space="preserve"> </w:t>
                      </w:r>
                      <w:r w:rsidRPr="00011548">
                        <w:rPr>
                          <w:rFonts w:cs="Tahoma" w:hint="eastAsia"/>
                          <w:color w:val="0B5294"/>
                          <w:spacing w:val="-4"/>
                          <w:sz w:val="24"/>
                          <w:szCs w:val="24"/>
                          <w:rtl/>
                        </w:rPr>
                        <w:t>כדי</w:t>
                      </w:r>
                      <w:r w:rsidRPr="00011548">
                        <w:rPr>
                          <w:rFonts w:cs="Tahoma"/>
                          <w:color w:val="0B5294"/>
                          <w:spacing w:val="-4"/>
                          <w:sz w:val="24"/>
                          <w:szCs w:val="24"/>
                          <w:rtl/>
                        </w:rPr>
                        <w:t xml:space="preserve"> </w:t>
                      </w:r>
                      <w:r w:rsidRPr="00011548">
                        <w:rPr>
                          <w:rFonts w:cs="Tahoma" w:hint="eastAsia"/>
                          <w:color w:val="0B5294"/>
                          <w:spacing w:val="-4"/>
                          <w:sz w:val="24"/>
                          <w:szCs w:val="24"/>
                          <w:rtl/>
                        </w:rPr>
                        <w:t>שלא</w:t>
                      </w:r>
                      <w:r w:rsidRPr="00011548">
                        <w:rPr>
                          <w:rFonts w:cs="Tahoma"/>
                          <w:color w:val="0B5294"/>
                          <w:spacing w:val="-4"/>
                          <w:sz w:val="24"/>
                          <w:szCs w:val="24"/>
                          <w:rtl/>
                        </w:rPr>
                        <w:t xml:space="preserve"> </w:t>
                      </w:r>
                      <w:r w:rsidRPr="00011548">
                        <w:rPr>
                          <w:rFonts w:cs="Tahoma" w:hint="eastAsia"/>
                          <w:color w:val="0B5294"/>
                          <w:spacing w:val="-4"/>
                          <w:sz w:val="24"/>
                          <w:szCs w:val="24"/>
                          <w:rtl/>
                        </w:rPr>
                        <w:t>לדווח</w:t>
                      </w:r>
                      <w:r w:rsidRPr="00011548">
                        <w:rPr>
                          <w:rFonts w:cs="Tahoma"/>
                          <w:color w:val="0B5294"/>
                          <w:spacing w:val="-4"/>
                          <w:sz w:val="24"/>
                          <w:szCs w:val="24"/>
                          <w:rtl/>
                        </w:rPr>
                        <w:t xml:space="preserve"> </w:t>
                      </w:r>
                      <w:r w:rsidRPr="00011548">
                        <w:rPr>
                          <w:rFonts w:cs="Tahoma" w:hint="eastAsia"/>
                          <w:color w:val="0B5294"/>
                          <w:spacing w:val="-4"/>
                          <w:sz w:val="24"/>
                          <w:szCs w:val="24"/>
                          <w:rtl/>
                        </w:rPr>
                        <w:t>על</w:t>
                      </w:r>
                      <w:r w:rsidRPr="00011548">
                        <w:rPr>
                          <w:rFonts w:cs="Tahoma"/>
                          <w:color w:val="0B5294"/>
                          <w:spacing w:val="-4"/>
                          <w:sz w:val="24"/>
                          <w:szCs w:val="24"/>
                          <w:rtl/>
                        </w:rPr>
                        <w:t xml:space="preserve"> </w:t>
                      </w:r>
                      <w:r w:rsidRPr="00011548">
                        <w:rPr>
                          <w:rFonts w:cs="Tahoma" w:hint="eastAsia"/>
                          <w:color w:val="0B5294"/>
                          <w:spacing w:val="-4"/>
                          <w:sz w:val="24"/>
                          <w:szCs w:val="24"/>
                          <w:rtl/>
                        </w:rPr>
                        <w:t>הכנסות</w:t>
                      </w:r>
                      <w:r w:rsidRPr="00011548">
                        <w:rPr>
                          <w:rFonts w:cs="Tahoma"/>
                          <w:color w:val="0B5294"/>
                          <w:spacing w:val="-4"/>
                          <w:sz w:val="24"/>
                          <w:szCs w:val="24"/>
                          <w:rtl/>
                        </w:rPr>
                        <w:t xml:space="preserve"> </w:t>
                      </w:r>
                      <w:r w:rsidRPr="00011548">
                        <w:rPr>
                          <w:rFonts w:cs="Tahoma" w:hint="eastAsia"/>
                          <w:color w:val="0B5294"/>
                          <w:spacing w:val="-4"/>
                          <w:sz w:val="24"/>
                          <w:szCs w:val="24"/>
                          <w:rtl/>
                        </w:rPr>
                        <w:t>שמקורן</w:t>
                      </w:r>
                      <w:r w:rsidRPr="00011548">
                        <w:rPr>
                          <w:rFonts w:cs="Tahoma"/>
                          <w:color w:val="0B5294"/>
                          <w:spacing w:val="-4"/>
                          <w:sz w:val="24"/>
                          <w:szCs w:val="24"/>
                          <w:rtl/>
                        </w:rPr>
                        <w:t xml:space="preserve"> </w:t>
                      </w:r>
                      <w:r w:rsidRPr="00011548">
                        <w:rPr>
                          <w:rFonts w:cs="Tahoma" w:hint="eastAsia"/>
                          <w:color w:val="0B5294"/>
                          <w:spacing w:val="-4"/>
                          <w:sz w:val="24"/>
                          <w:szCs w:val="24"/>
                          <w:rtl/>
                        </w:rPr>
                        <w:t>בחו</w:t>
                      </w:r>
                      <w:r w:rsidRPr="00011548">
                        <w:rPr>
                          <w:rFonts w:cs="Tahoma"/>
                          <w:color w:val="0B5294"/>
                          <w:spacing w:val="-4"/>
                          <w:sz w:val="24"/>
                          <w:szCs w:val="24"/>
                          <w:rtl/>
                        </w:rPr>
                        <w:t>"</w:t>
                      </w:r>
                      <w:r w:rsidRPr="00011548">
                        <w:rPr>
                          <w:rFonts w:cs="Tahoma" w:hint="eastAsia"/>
                          <w:color w:val="0B5294"/>
                          <w:spacing w:val="-4"/>
                          <w:sz w:val="24"/>
                          <w:szCs w:val="24"/>
                          <w:rtl/>
                        </w:rPr>
                        <w:t>ל</w:t>
                      </w:r>
                      <w:r w:rsidRPr="00011548">
                        <w:rPr>
                          <w:rFonts w:cs="Tahoma"/>
                          <w:color w:val="0B5294"/>
                          <w:spacing w:val="-4"/>
                          <w:sz w:val="24"/>
                          <w:szCs w:val="24"/>
                          <w:rtl/>
                        </w:rPr>
                        <w:t xml:space="preserve"> </w:t>
                      </w:r>
                      <w:r w:rsidRPr="00011548">
                        <w:rPr>
                          <w:rFonts w:cs="Tahoma" w:hint="eastAsia"/>
                          <w:color w:val="0B5294"/>
                          <w:spacing w:val="-4"/>
                          <w:sz w:val="24"/>
                          <w:szCs w:val="24"/>
                          <w:rtl/>
                        </w:rPr>
                        <w:t>בתקופה</w:t>
                      </w:r>
                      <w:r w:rsidRPr="00011548">
                        <w:rPr>
                          <w:rFonts w:cs="Tahoma"/>
                          <w:color w:val="0B5294"/>
                          <w:spacing w:val="-4"/>
                          <w:sz w:val="24"/>
                          <w:szCs w:val="24"/>
                          <w:rtl/>
                        </w:rPr>
                        <w:t xml:space="preserve"> </w:t>
                      </w:r>
                      <w:r w:rsidRPr="00011548">
                        <w:rPr>
                          <w:rFonts w:cs="Tahoma" w:hint="eastAsia"/>
                          <w:color w:val="0B5294"/>
                          <w:spacing w:val="-4"/>
                          <w:sz w:val="24"/>
                          <w:szCs w:val="24"/>
                          <w:rtl/>
                        </w:rPr>
                        <w:t>שבה</w:t>
                      </w:r>
                      <w:r w:rsidRPr="00011548">
                        <w:rPr>
                          <w:rFonts w:cs="Tahoma"/>
                          <w:color w:val="0B5294"/>
                          <w:spacing w:val="-4"/>
                          <w:sz w:val="24"/>
                          <w:szCs w:val="24"/>
                          <w:rtl/>
                        </w:rPr>
                        <w:t xml:space="preserve"> </w:t>
                      </w:r>
                      <w:r w:rsidRPr="00011548">
                        <w:rPr>
                          <w:rFonts w:cs="Tahoma" w:hint="eastAsia"/>
                          <w:color w:val="0B5294"/>
                          <w:spacing w:val="-4"/>
                          <w:sz w:val="24"/>
                          <w:szCs w:val="24"/>
                          <w:rtl/>
                        </w:rPr>
                        <w:t>נחשבו</w:t>
                      </w:r>
                      <w:r w:rsidRPr="00011548">
                        <w:rPr>
                          <w:rFonts w:cs="Tahoma"/>
                          <w:color w:val="0B5294"/>
                          <w:spacing w:val="-4"/>
                          <w:sz w:val="24"/>
                          <w:szCs w:val="24"/>
                          <w:rtl/>
                        </w:rPr>
                        <w:t xml:space="preserve"> </w:t>
                      </w:r>
                      <w:r w:rsidRPr="00011548">
                        <w:rPr>
                          <w:rFonts w:cs="Tahoma" w:hint="eastAsia"/>
                          <w:color w:val="0B5294"/>
                          <w:spacing w:val="-4"/>
                          <w:sz w:val="24"/>
                          <w:szCs w:val="24"/>
                          <w:rtl/>
                        </w:rPr>
                        <w:t>תושבי</w:t>
                      </w:r>
                      <w:r w:rsidRPr="00011548">
                        <w:rPr>
                          <w:rFonts w:cs="Tahoma"/>
                          <w:color w:val="0B5294"/>
                          <w:spacing w:val="-4"/>
                          <w:sz w:val="24"/>
                          <w:szCs w:val="24"/>
                          <w:rtl/>
                        </w:rPr>
                        <w:t xml:space="preserve"> </w:t>
                      </w:r>
                      <w:r w:rsidRPr="00011548">
                        <w:rPr>
                          <w:rFonts w:cs="Tahoma" w:hint="eastAsia"/>
                          <w:color w:val="0B5294"/>
                          <w:spacing w:val="-4"/>
                          <w:sz w:val="24"/>
                          <w:szCs w:val="24"/>
                          <w:rtl/>
                        </w:rPr>
                        <w:t>חוץ</w:t>
                      </w:r>
                    </w:p>
                    <w:p w:rsidR="00011548" w:rsidRPr="00373C5D" w:rsidP="00011548">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609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2108B3" w:rsidR="00AC7B99">
        <w:rPr>
          <w:rFonts w:hint="cs"/>
          <w:rtl/>
        </w:rPr>
        <w:t>ניצול</w:t>
      </w:r>
      <w:r w:rsidRPr="002108B3" w:rsidR="00AC7B99">
        <w:rPr>
          <w:rtl/>
        </w:rPr>
        <w:t xml:space="preserve"> לרעה של חוסר הבהירות </w:t>
      </w:r>
      <w:r w:rsidRPr="0088467F" w:rsidR="00AC7B99">
        <w:rPr>
          <w:rFonts w:hint="cs"/>
          <w:rtl/>
        </w:rPr>
        <w:t>ב</w:t>
      </w:r>
      <w:r w:rsidRPr="002108B3" w:rsidR="00AC7B99">
        <w:rPr>
          <w:rtl/>
        </w:rPr>
        <w:t xml:space="preserve">עניין </w:t>
      </w:r>
      <w:r w:rsidRPr="0088467F" w:rsidR="00AC7B99">
        <w:rPr>
          <w:rFonts w:hint="cs"/>
          <w:rtl/>
        </w:rPr>
        <w:t>ה</w:t>
      </w:r>
      <w:r w:rsidRPr="002108B3" w:rsidR="00AC7B99">
        <w:rPr>
          <w:rtl/>
        </w:rPr>
        <w:t xml:space="preserve">תושבות </w:t>
      </w:r>
    </w:p>
    <w:p w:rsidR="00AC7B99" w:rsidRPr="005A3957" w:rsidP="00011548">
      <w:pPr>
        <w:spacing w:line="240" w:lineRule="exact"/>
        <w:ind w:left="-1" w:right="2268"/>
        <w:jc w:val="both"/>
        <w:rPr>
          <w:rFonts w:ascii="Tahoma" w:hAnsi="Tahoma" w:cs="Tahoma"/>
          <w:sz w:val="17"/>
          <w:szCs w:val="17"/>
          <w:rtl/>
        </w:rPr>
      </w:pPr>
      <w:r w:rsidRPr="005A3957">
        <w:rPr>
          <w:rFonts w:ascii="Tahoma" w:hAnsi="Tahoma" w:cs="Tahoma" w:hint="cs"/>
          <w:sz w:val="17"/>
          <w:szCs w:val="17"/>
          <w:rtl/>
        </w:rPr>
        <w:t>אדם</w:t>
      </w:r>
      <w:r w:rsidRPr="005A3957">
        <w:rPr>
          <w:rFonts w:ascii="Tahoma" w:hAnsi="Tahoma" w:cs="Tahoma"/>
          <w:sz w:val="17"/>
          <w:szCs w:val="17"/>
          <w:rtl/>
        </w:rPr>
        <w:t xml:space="preserve"> הטוען שהוא תושב חוץ ויש לו זיקות מסוימות לישראל, אינו מחויב לקבל אישור רשמי מ</w:t>
      </w:r>
      <w:r w:rsidRPr="005A3957">
        <w:rPr>
          <w:rFonts w:ascii="Tahoma" w:hAnsi="Tahoma" w:cs="Tahoma" w:hint="cs"/>
          <w:sz w:val="17"/>
          <w:szCs w:val="17"/>
          <w:rtl/>
        </w:rPr>
        <w:t>רשות המס של המדינה שהוא תושב בה, ולפיו הוא</w:t>
      </w:r>
      <w:r w:rsidRPr="005A3957">
        <w:rPr>
          <w:rFonts w:ascii="Tahoma" w:hAnsi="Tahoma" w:cs="Tahoma"/>
          <w:sz w:val="17"/>
          <w:szCs w:val="17"/>
          <w:rtl/>
        </w:rPr>
        <w:t xml:space="preserve"> </w:t>
      </w:r>
      <w:r w:rsidRPr="005A3957">
        <w:rPr>
          <w:rFonts w:ascii="Tahoma" w:hAnsi="Tahoma" w:cs="Tahoma" w:hint="cs"/>
          <w:sz w:val="17"/>
          <w:szCs w:val="17"/>
          <w:rtl/>
        </w:rPr>
        <w:t xml:space="preserve">נחשב </w:t>
      </w:r>
      <w:r w:rsidRPr="005A3957">
        <w:rPr>
          <w:rFonts w:ascii="Tahoma" w:hAnsi="Tahoma" w:cs="Tahoma"/>
          <w:sz w:val="17"/>
          <w:szCs w:val="17"/>
          <w:rtl/>
        </w:rPr>
        <w:t>תושב חוץ</w:t>
      </w:r>
      <w:r w:rsidRPr="005A3957">
        <w:rPr>
          <w:rFonts w:ascii="Tahoma" w:hAnsi="Tahoma" w:cs="Tahoma" w:hint="cs"/>
          <w:sz w:val="17"/>
          <w:szCs w:val="17"/>
          <w:rtl/>
        </w:rPr>
        <w:t xml:space="preserve"> באותה מדינה</w:t>
      </w:r>
      <w:r w:rsidRPr="005A3957">
        <w:rPr>
          <w:rFonts w:ascii="Tahoma" w:hAnsi="Tahoma" w:cs="Tahoma"/>
          <w:sz w:val="17"/>
          <w:szCs w:val="17"/>
          <w:rtl/>
        </w:rPr>
        <w:t xml:space="preserve">. </w:t>
      </w:r>
      <w:r w:rsidR="00ED3B95">
        <w:rPr>
          <w:rFonts w:ascii="Tahoma" w:hAnsi="Tahoma" w:cs="Tahoma" w:hint="cs"/>
          <w:sz w:val="17"/>
          <w:szCs w:val="17"/>
          <w:rtl/>
        </w:rPr>
        <w:t>ה</w:t>
      </w:r>
      <w:r w:rsidRPr="005A3957">
        <w:rPr>
          <w:rFonts w:ascii="Tahoma" w:hAnsi="Tahoma" w:cs="Tahoma"/>
          <w:sz w:val="17"/>
          <w:szCs w:val="17"/>
          <w:rtl/>
        </w:rPr>
        <w:t>פקוד</w:t>
      </w:r>
      <w:r w:rsidR="00011548">
        <w:rPr>
          <w:rFonts w:ascii="Tahoma" w:hAnsi="Tahoma" w:cs="Tahoma" w:hint="cs"/>
          <w:sz w:val="17"/>
          <w:szCs w:val="17"/>
          <w:rtl/>
        </w:rPr>
        <w:t>ה</w:t>
      </w:r>
      <w:r w:rsidRPr="005A3957">
        <w:rPr>
          <w:rFonts w:ascii="Tahoma" w:hAnsi="Tahoma" w:cs="Tahoma"/>
          <w:sz w:val="17"/>
          <w:szCs w:val="17"/>
          <w:rtl/>
        </w:rPr>
        <w:t xml:space="preserve"> אינה </w:t>
      </w:r>
      <w:r w:rsidRPr="005A3957">
        <w:rPr>
          <w:rFonts w:ascii="Tahoma" w:hAnsi="Tahoma" w:cs="Tahoma" w:hint="cs"/>
          <w:sz w:val="17"/>
          <w:szCs w:val="17"/>
          <w:rtl/>
        </w:rPr>
        <w:t>מתנה</w:t>
      </w:r>
      <w:r w:rsidRPr="005A3957">
        <w:rPr>
          <w:rFonts w:ascii="Tahoma" w:hAnsi="Tahoma" w:cs="Tahoma"/>
          <w:sz w:val="17"/>
          <w:szCs w:val="17"/>
          <w:rtl/>
        </w:rPr>
        <w:t xml:space="preserve"> </w:t>
      </w:r>
      <w:r w:rsidRPr="005A3957">
        <w:rPr>
          <w:rFonts w:ascii="Tahoma" w:hAnsi="Tahoma" w:cs="Tahoma" w:hint="cs"/>
          <w:sz w:val="17"/>
          <w:szCs w:val="17"/>
          <w:rtl/>
        </w:rPr>
        <w:t xml:space="preserve">את </w:t>
      </w:r>
      <w:r w:rsidRPr="005A3957">
        <w:rPr>
          <w:rFonts w:ascii="Tahoma" w:hAnsi="Tahoma" w:cs="Tahoma"/>
          <w:sz w:val="17"/>
          <w:szCs w:val="17"/>
          <w:rtl/>
        </w:rPr>
        <w:t xml:space="preserve">סיווגו של אדם כתושב חוץ </w:t>
      </w:r>
      <w:r w:rsidRPr="005A3957">
        <w:rPr>
          <w:rFonts w:ascii="Tahoma" w:hAnsi="Tahoma" w:cs="Tahoma" w:hint="cs"/>
          <w:sz w:val="17"/>
          <w:szCs w:val="17"/>
          <w:rtl/>
        </w:rPr>
        <w:t>ב</w:t>
      </w:r>
      <w:r w:rsidRPr="005A3957">
        <w:rPr>
          <w:rFonts w:ascii="Tahoma" w:hAnsi="Tahoma" w:cs="Tahoma"/>
          <w:sz w:val="17"/>
          <w:szCs w:val="17"/>
          <w:rtl/>
        </w:rPr>
        <w:t xml:space="preserve">הוכחת תושבות במדינה </w:t>
      </w:r>
      <w:r w:rsidRPr="005A3957">
        <w:rPr>
          <w:rFonts w:ascii="Tahoma" w:hAnsi="Tahoma" w:cs="Tahoma" w:hint="cs"/>
          <w:sz w:val="17"/>
          <w:szCs w:val="17"/>
          <w:rtl/>
        </w:rPr>
        <w:t>מסוימת,</w:t>
      </w:r>
      <w:r w:rsidRPr="005A3957">
        <w:rPr>
          <w:rFonts w:ascii="Tahoma" w:hAnsi="Tahoma" w:cs="Tahoma"/>
          <w:sz w:val="17"/>
          <w:szCs w:val="17"/>
          <w:rtl/>
        </w:rPr>
        <w:t xml:space="preserve"> ו</w:t>
      </w:r>
      <w:r w:rsidRPr="005A3957">
        <w:rPr>
          <w:rFonts w:ascii="Tahoma" w:hAnsi="Tahoma" w:cs="Tahoma" w:hint="cs"/>
          <w:sz w:val="17"/>
          <w:szCs w:val="17"/>
          <w:rtl/>
        </w:rPr>
        <w:t xml:space="preserve">עקב </w:t>
      </w:r>
      <w:r w:rsidRPr="005A3957">
        <w:rPr>
          <w:rFonts w:ascii="Tahoma" w:hAnsi="Tahoma" w:cs="Tahoma"/>
          <w:sz w:val="17"/>
          <w:szCs w:val="17"/>
          <w:rtl/>
        </w:rPr>
        <w:t xml:space="preserve">כך מתאפשר מצב </w:t>
      </w:r>
      <w:r w:rsidRPr="005A3957">
        <w:rPr>
          <w:rFonts w:ascii="Tahoma" w:hAnsi="Tahoma" w:cs="Tahoma" w:hint="cs"/>
          <w:sz w:val="17"/>
          <w:szCs w:val="17"/>
          <w:rtl/>
        </w:rPr>
        <w:t>ש</w:t>
      </w:r>
      <w:r w:rsidRPr="005A3957">
        <w:rPr>
          <w:rFonts w:ascii="Tahoma" w:hAnsi="Tahoma" w:cs="Tahoma"/>
          <w:sz w:val="17"/>
          <w:szCs w:val="17"/>
          <w:rtl/>
        </w:rPr>
        <w:t xml:space="preserve">בו אדם יהיה חסר מעמד של תושבות </w:t>
      </w:r>
      <w:r w:rsidRPr="005A3957">
        <w:rPr>
          <w:rFonts w:ascii="Tahoma" w:hAnsi="Tahoma" w:cs="Tahoma" w:hint="cs"/>
          <w:sz w:val="17"/>
          <w:szCs w:val="17"/>
          <w:rtl/>
        </w:rPr>
        <w:t>בכל הנוגע</w:t>
      </w:r>
      <w:r w:rsidRPr="005A3957">
        <w:rPr>
          <w:rFonts w:ascii="Tahoma" w:hAnsi="Tahoma" w:cs="Tahoma"/>
          <w:sz w:val="17"/>
          <w:szCs w:val="17"/>
          <w:rtl/>
        </w:rPr>
        <w:t xml:space="preserve"> </w:t>
      </w:r>
      <w:r w:rsidRPr="005A3957">
        <w:rPr>
          <w:rFonts w:ascii="Tahoma" w:hAnsi="Tahoma" w:cs="Tahoma" w:hint="cs"/>
          <w:sz w:val="17"/>
          <w:szCs w:val="17"/>
          <w:rtl/>
        </w:rPr>
        <w:t xml:space="preserve">לתשלומי </w:t>
      </w:r>
      <w:r w:rsidRPr="005A3957">
        <w:rPr>
          <w:rFonts w:ascii="Tahoma" w:hAnsi="Tahoma" w:cs="Tahoma"/>
          <w:sz w:val="17"/>
          <w:szCs w:val="17"/>
          <w:rtl/>
        </w:rPr>
        <w:t>מס.</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מבחן</w:t>
      </w:r>
      <w:r w:rsidRPr="005A3957">
        <w:rPr>
          <w:rFonts w:ascii="Tahoma" w:hAnsi="Tahoma" w:cs="Tahoma"/>
          <w:sz w:val="17"/>
          <w:szCs w:val="17"/>
          <w:rtl/>
        </w:rPr>
        <w:t xml:space="preserve"> "מרכז </w:t>
      </w:r>
      <w:r w:rsidRPr="005A3957">
        <w:rPr>
          <w:rFonts w:ascii="Tahoma" w:hAnsi="Tahoma" w:cs="Tahoma" w:hint="cs"/>
          <w:sz w:val="17"/>
          <w:szCs w:val="17"/>
          <w:rtl/>
        </w:rPr>
        <w:t>החיים</w:t>
      </w:r>
      <w:r w:rsidRPr="005A3957">
        <w:rPr>
          <w:rFonts w:ascii="Tahoma" w:hAnsi="Tahoma" w:cs="Tahoma"/>
          <w:sz w:val="17"/>
          <w:szCs w:val="17"/>
          <w:rtl/>
        </w:rPr>
        <w:t xml:space="preserve">" אינו קובע את משקלה של כל זיקה. לכן </w:t>
      </w:r>
      <w:r w:rsidRPr="005A3957">
        <w:rPr>
          <w:rFonts w:ascii="Tahoma" w:hAnsi="Tahoma" w:cs="Tahoma" w:hint="cs"/>
          <w:sz w:val="17"/>
          <w:szCs w:val="17"/>
          <w:rtl/>
        </w:rPr>
        <w:t>כשמספר ה</w:t>
      </w:r>
      <w:r w:rsidRPr="005A3957">
        <w:rPr>
          <w:rFonts w:ascii="Tahoma" w:hAnsi="Tahoma" w:cs="Tahoma"/>
          <w:sz w:val="17"/>
          <w:szCs w:val="17"/>
          <w:rtl/>
        </w:rPr>
        <w:t xml:space="preserve">זיקות </w:t>
      </w:r>
      <w:r w:rsidRPr="005A3957">
        <w:rPr>
          <w:rFonts w:ascii="Tahoma" w:hAnsi="Tahoma" w:cs="Tahoma" w:hint="cs"/>
          <w:sz w:val="17"/>
          <w:szCs w:val="17"/>
          <w:rtl/>
        </w:rPr>
        <w:t>התומכות ב</w:t>
      </w:r>
      <w:r w:rsidRPr="005A3957">
        <w:rPr>
          <w:rFonts w:ascii="Tahoma" w:hAnsi="Tahoma" w:cs="Tahoma"/>
          <w:sz w:val="17"/>
          <w:szCs w:val="17"/>
          <w:rtl/>
        </w:rPr>
        <w:t>קיום תושבות הנישום</w:t>
      </w:r>
      <w:r w:rsidRPr="005A3957">
        <w:rPr>
          <w:rFonts w:ascii="Tahoma" w:hAnsi="Tahoma" w:cs="Tahoma" w:hint="cs"/>
          <w:sz w:val="17"/>
          <w:szCs w:val="17"/>
          <w:rtl/>
        </w:rPr>
        <w:t xml:space="preserve"> שווה למספר הזיקות התומכות בשלילת </w:t>
      </w:r>
      <w:r w:rsidRPr="005A3957">
        <w:rPr>
          <w:rFonts w:ascii="Tahoma" w:hAnsi="Tahoma" w:cs="Tahoma" w:hint="cs"/>
          <w:sz w:val="17"/>
          <w:szCs w:val="17"/>
          <w:rtl/>
        </w:rPr>
        <w:t>תושבותו</w:t>
      </w:r>
      <w:r w:rsidRPr="005A3957">
        <w:rPr>
          <w:rFonts w:ascii="Tahoma" w:hAnsi="Tahoma" w:cs="Tahoma"/>
          <w:sz w:val="17"/>
          <w:szCs w:val="17"/>
          <w:rtl/>
        </w:rPr>
        <w:t>, ההכרעה בעניין זה כפו</w:t>
      </w:r>
      <w:r w:rsidRPr="005A3957">
        <w:rPr>
          <w:rFonts w:ascii="Tahoma" w:hAnsi="Tahoma" w:cs="Tahoma" w:hint="cs"/>
          <w:sz w:val="17"/>
          <w:szCs w:val="17"/>
          <w:rtl/>
        </w:rPr>
        <w:t>פה</w:t>
      </w:r>
      <w:r w:rsidRPr="005A3957">
        <w:rPr>
          <w:rFonts w:ascii="Tahoma" w:hAnsi="Tahoma" w:cs="Tahoma"/>
          <w:sz w:val="17"/>
          <w:szCs w:val="17"/>
          <w:rtl/>
        </w:rPr>
        <w:t xml:space="preserve"> </w:t>
      </w:r>
      <w:r w:rsidRPr="005A3957">
        <w:rPr>
          <w:rFonts w:ascii="Tahoma" w:hAnsi="Tahoma" w:cs="Tahoma" w:hint="cs"/>
          <w:sz w:val="17"/>
          <w:szCs w:val="17"/>
          <w:rtl/>
        </w:rPr>
        <w:t>גם</w:t>
      </w:r>
      <w:r w:rsidRPr="005A3957">
        <w:rPr>
          <w:rFonts w:ascii="Tahoma" w:hAnsi="Tahoma" w:cs="Tahoma"/>
          <w:sz w:val="17"/>
          <w:szCs w:val="17"/>
          <w:rtl/>
        </w:rPr>
        <w:t xml:space="preserve"> </w:t>
      </w:r>
      <w:r w:rsidRPr="005A3957">
        <w:rPr>
          <w:rFonts w:ascii="Tahoma" w:hAnsi="Tahoma" w:cs="Tahoma" w:hint="cs"/>
          <w:sz w:val="17"/>
          <w:szCs w:val="17"/>
          <w:rtl/>
        </w:rPr>
        <w:t>לפרשנות</w:t>
      </w:r>
      <w:r w:rsidRPr="005A3957">
        <w:rPr>
          <w:rFonts w:ascii="Tahoma" w:hAnsi="Tahoma" w:cs="Tahoma"/>
          <w:sz w:val="17"/>
          <w:szCs w:val="17"/>
          <w:rtl/>
        </w:rPr>
        <w:t xml:space="preserve"> </w:t>
      </w:r>
      <w:r w:rsidRPr="005A3957">
        <w:rPr>
          <w:rFonts w:ascii="Tahoma" w:hAnsi="Tahoma" w:cs="Tahoma" w:hint="cs"/>
          <w:sz w:val="17"/>
          <w:szCs w:val="17"/>
          <w:rtl/>
        </w:rPr>
        <w:t>הסובייקטיבית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פקיד</w:t>
      </w:r>
      <w:r w:rsidRPr="005A3957">
        <w:rPr>
          <w:rFonts w:ascii="Tahoma" w:hAnsi="Tahoma" w:cs="Tahoma"/>
          <w:sz w:val="17"/>
          <w:szCs w:val="17"/>
          <w:rtl/>
        </w:rPr>
        <w:t xml:space="preserve"> </w:t>
      </w:r>
      <w:r w:rsidRPr="005A3957">
        <w:rPr>
          <w:rFonts w:ascii="Tahoma" w:hAnsi="Tahoma" w:cs="Tahoma" w:hint="cs"/>
          <w:sz w:val="17"/>
          <w:szCs w:val="17"/>
          <w:rtl/>
        </w:rPr>
        <w:t>השומה</w:t>
      </w:r>
      <w:r w:rsidRPr="005A3957">
        <w:rPr>
          <w:rFonts w:ascii="Tahoma" w:hAnsi="Tahoma" w:cs="Tahoma"/>
          <w:sz w:val="17"/>
          <w:szCs w:val="17"/>
          <w:rtl/>
        </w:rPr>
        <w:t xml:space="preserve"> </w:t>
      </w:r>
      <w:r w:rsidRPr="005A3957">
        <w:rPr>
          <w:rFonts w:ascii="Tahoma" w:hAnsi="Tahoma" w:cs="Tahoma" w:hint="cs"/>
          <w:sz w:val="17"/>
          <w:szCs w:val="17"/>
          <w:rtl/>
        </w:rPr>
        <w:t>או</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הנישום</w:t>
      </w:r>
      <w:r w:rsidRPr="005A3957">
        <w:rPr>
          <w:rFonts w:ascii="Tahoma" w:hAnsi="Tahoma" w:cs="Tahoma"/>
          <w:sz w:val="17"/>
          <w:szCs w:val="17"/>
          <w:rtl/>
        </w:rPr>
        <w:t xml:space="preserve">. </w:t>
      </w:r>
      <w:r w:rsidRPr="005A3957">
        <w:rPr>
          <w:rFonts w:ascii="Tahoma" w:hAnsi="Tahoma" w:cs="Tahoma" w:hint="cs"/>
          <w:sz w:val="17"/>
          <w:szCs w:val="17"/>
          <w:rtl/>
        </w:rPr>
        <w:t>במבחן</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לא נקבע</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במקרה של מחלוקת בין הרשות לבין הנישום </w:t>
      </w: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השאלה אם הוא</w:t>
      </w:r>
      <w:r w:rsidRPr="005A3957">
        <w:rPr>
          <w:rFonts w:ascii="Tahoma" w:hAnsi="Tahoma" w:cs="Tahoma"/>
          <w:sz w:val="17"/>
          <w:szCs w:val="17"/>
          <w:rtl/>
        </w:rPr>
        <w:t xml:space="preserve"> תושב ישראל, תוכרע סוגיית התושבות לפי מבחני</w:t>
      </w:r>
      <w:r w:rsidRPr="005A3957">
        <w:rPr>
          <w:rFonts w:ascii="Tahoma" w:hAnsi="Tahoma" w:cs="Tahoma" w:hint="cs"/>
          <w:sz w:val="17"/>
          <w:szCs w:val="17"/>
          <w:rtl/>
        </w:rPr>
        <w:t>ם</w:t>
      </w:r>
      <w:r w:rsidRPr="005A3957">
        <w:rPr>
          <w:rFonts w:ascii="Tahoma" w:hAnsi="Tahoma" w:cs="Tahoma"/>
          <w:sz w:val="17"/>
          <w:szCs w:val="17"/>
          <w:rtl/>
        </w:rPr>
        <w:t xml:space="preserve"> שוברי </w:t>
      </w:r>
      <w:r w:rsidRPr="005A3957">
        <w:rPr>
          <w:rFonts w:ascii="Tahoma" w:hAnsi="Tahoma" w:cs="Tahoma" w:hint="cs"/>
          <w:sz w:val="17"/>
          <w:szCs w:val="17"/>
          <w:rtl/>
        </w:rPr>
        <w:t>שוויון</w:t>
      </w:r>
      <w:r w:rsidRPr="005A3957">
        <w:rPr>
          <w:rFonts w:ascii="Tahoma" w:hAnsi="Tahoma" w:cs="Tahoma"/>
          <w:sz w:val="17"/>
          <w:szCs w:val="17"/>
          <w:rtl/>
        </w:rPr>
        <w:t xml:space="preserve"> </w:t>
      </w:r>
      <w:r w:rsidRPr="005A3957">
        <w:rPr>
          <w:rFonts w:ascii="Tahoma" w:hAnsi="Tahoma" w:cs="Tahoma" w:hint="cs"/>
          <w:sz w:val="17"/>
          <w:szCs w:val="17"/>
          <w:rtl/>
        </w:rPr>
        <w:t>הייררכיים</w:t>
      </w:r>
      <w:r>
        <w:rPr>
          <w:rFonts w:ascii="Tahoma" w:hAnsi="Tahoma" w:cs="Tahoma"/>
          <w:sz w:val="17"/>
          <w:szCs w:val="17"/>
          <w:vertAlign w:val="superscript"/>
          <w:rtl/>
        </w:rPr>
        <w:footnoteReference w:id="75"/>
      </w:r>
      <w:r w:rsidRPr="005A3957">
        <w:rPr>
          <w:rFonts w:ascii="Tahoma" w:hAnsi="Tahoma" w:cs="Tahoma" w:hint="cs"/>
          <w:sz w:val="17"/>
          <w:szCs w:val="17"/>
          <w:rtl/>
        </w:rPr>
        <w:t xml:space="preserve"> </w:t>
      </w:r>
      <w:r w:rsidRPr="005A3957">
        <w:rPr>
          <w:rFonts w:ascii="Tahoma" w:hAnsi="Tahoma" w:cs="Tahoma"/>
          <w:sz w:val="17"/>
          <w:szCs w:val="17"/>
          <w:rtl/>
        </w:rPr>
        <w:t xml:space="preserve">(כמו </w:t>
      </w:r>
      <w:r w:rsidRPr="005A3957">
        <w:rPr>
          <w:rFonts w:ascii="Tahoma" w:hAnsi="Tahoma" w:cs="Tahoma" w:hint="cs"/>
          <w:sz w:val="17"/>
          <w:szCs w:val="17"/>
          <w:rtl/>
        </w:rPr>
        <w:t>שמקובל</w:t>
      </w:r>
      <w:r w:rsidRPr="005A3957">
        <w:rPr>
          <w:rFonts w:ascii="Tahoma" w:hAnsi="Tahoma" w:cs="Tahoma"/>
          <w:sz w:val="17"/>
          <w:szCs w:val="17"/>
          <w:rtl/>
        </w:rPr>
        <w:t xml:space="preserve"> </w:t>
      </w:r>
      <w:r w:rsidRPr="005A3957">
        <w:rPr>
          <w:rFonts w:ascii="Tahoma" w:hAnsi="Tahoma" w:cs="Tahoma" w:hint="cs"/>
          <w:sz w:val="17"/>
          <w:szCs w:val="17"/>
          <w:rtl/>
        </w:rPr>
        <w:t>באמנות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שבהן</w:t>
      </w:r>
      <w:r w:rsidRPr="005A3957">
        <w:rPr>
          <w:rFonts w:ascii="Tahoma" w:hAnsi="Tahoma" w:cs="Tahoma"/>
          <w:sz w:val="17"/>
          <w:szCs w:val="17"/>
          <w:rtl/>
        </w:rPr>
        <w:t xml:space="preserve"> </w:t>
      </w:r>
      <w:r w:rsidRPr="005A3957">
        <w:rPr>
          <w:rFonts w:ascii="Tahoma" w:hAnsi="Tahoma" w:cs="Tahoma" w:hint="cs"/>
          <w:sz w:val="17"/>
          <w:szCs w:val="17"/>
          <w:rtl/>
        </w:rPr>
        <w:t>נטען</w:t>
      </w:r>
      <w:r w:rsidRPr="005A3957">
        <w:rPr>
          <w:rFonts w:ascii="Tahoma" w:hAnsi="Tahoma" w:cs="Tahoma"/>
          <w:sz w:val="17"/>
          <w:szCs w:val="17"/>
          <w:rtl/>
        </w:rPr>
        <w:t xml:space="preserve"> </w:t>
      </w:r>
      <w:r w:rsidRPr="005A3957">
        <w:rPr>
          <w:rFonts w:ascii="Tahoma" w:hAnsi="Tahoma" w:cs="Tahoma" w:hint="cs"/>
          <w:sz w:val="17"/>
          <w:szCs w:val="17"/>
          <w:rtl/>
        </w:rPr>
        <w:t>כפל</w:t>
      </w:r>
      <w:r w:rsidRPr="005A3957">
        <w:rPr>
          <w:rFonts w:ascii="Tahoma" w:hAnsi="Tahoma" w:cs="Tahoma"/>
          <w:sz w:val="17"/>
          <w:szCs w:val="17"/>
          <w:rtl/>
        </w:rPr>
        <w:t xml:space="preserve"> </w:t>
      </w:r>
      <w:r w:rsidRPr="005A3957">
        <w:rPr>
          <w:rFonts w:ascii="Tahoma" w:hAnsi="Tahoma" w:cs="Tahoma" w:hint="cs"/>
          <w:sz w:val="17"/>
          <w:szCs w:val="17"/>
          <w:rtl/>
        </w:rPr>
        <w:t>תושבות</w:t>
      </w:r>
      <w:r w:rsidRPr="005A3957">
        <w:rPr>
          <w:rFonts w:ascii="Tahoma" w:hAnsi="Tahoma" w:cs="Tahoma"/>
          <w:sz w:val="17"/>
          <w:szCs w:val="17"/>
          <w:rtl/>
        </w:rPr>
        <w:t xml:space="preserve">). </w:t>
      </w:r>
      <w:r w:rsidRPr="005A3957">
        <w:rPr>
          <w:rFonts w:ascii="Tahoma" w:hAnsi="Tahoma" w:cs="Tahoma" w:hint="cs"/>
          <w:sz w:val="17"/>
          <w:szCs w:val="17"/>
          <w:rtl/>
        </w:rPr>
        <w:t>עקב כך במקרים</w:t>
      </w:r>
      <w:r w:rsidRPr="005A3957">
        <w:rPr>
          <w:rFonts w:ascii="Tahoma" w:hAnsi="Tahoma" w:cs="Tahoma"/>
          <w:sz w:val="17"/>
          <w:szCs w:val="17"/>
          <w:rtl/>
        </w:rPr>
        <w:t xml:space="preserve"> ש</w:t>
      </w:r>
      <w:r w:rsidRPr="005A3957">
        <w:rPr>
          <w:rFonts w:ascii="Tahoma" w:hAnsi="Tahoma" w:cs="Tahoma" w:hint="cs"/>
          <w:sz w:val="17"/>
          <w:szCs w:val="17"/>
          <w:rtl/>
        </w:rPr>
        <w:t xml:space="preserve">בהם </w:t>
      </w:r>
      <w:r w:rsidRPr="005A3957">
        <w:rPr>
          <w:rFonts w:ascii="Tahoma" w:hAnsi="Tahoma" w:cs="Tahoma" w:hint="cs"/>
          <w:sz w:val="17"/>
          <w:szCs w:val="17"/>
          <w:rtl/>
        </w:rPr>
        <w:t>תושבותו</w:t>
      </w:r>
      <w:r w:rsidRPr="005A3957">
        <w:rPr>
          <w:rFonts w:ascii="Tahoma" w:hAnsi="Tahoma" w:cs="Tahoma"/>
          <w:sz w:val="17"/>
          <w:szCs w:val="17"/>
          <w:rtl/>
        </w:rPr>
        <w:t xml:space="preserve"> </w:t>
      </w:r>
      <w:r w:rsidRPr="005A3957">
        <w:rPr>
          <w:rFonts w:ascii="Tahoma" w:hAnsi="Tahoma" w:cs="Tahoma" w:hint="cs"/>
          <w:sz w:val="17"/>
          <w:szCs w:val="17"/>
          <w:rtl/>
        </w:rPr>
        <w:t xml:space="preserve">של נישום </w:t>
      </w:r>
      <w:r w:rsidRPr="005A3957">
        <w:rPr>
          <w:rFonts w:ascii="Tahoma" w:hAnsi="Tahoma" w:cs="Tahoma"/>
          <w:sz w:val="17"/>
          <w:szCs w:val="17"/>
          <w:rtl/>
        </w:rPr>
        <w:t>מוטלת בספק</w:t>
      </w:r>
      <w:r w:rsidRPr="005A3957">
        <w:rPr>
          <w:rFonts w:ascii="Tahoma" w:hAnsi="Tahoma" w:cs="Tahoma" w:hint="cs"/>
          <w:sz w:val="17"/>
          <w:szCs w:val="17"/>
          <w:rtl/>
        </w:rPr>
        <w:t>,</w:t>
      </w:r>
      <w:r w:rsidRPr="005A3957">
        <w:rPr>
          <w:rFonts w:ascii="Tahoma" w:hAnsi="Tahoma" w:cs="Tahoma" w:hint="cs"/>
          <w:sz w:val="17"/>
          <w:szCs w:val="17"/>
          <w:rtl/>
        </w:rPr>
        <w:t xml:space="preserve"> </w:t>
      </w:r>
      <w:r w:rsidRPr="005A3957">
        <w:rPr>
          <w:rFonts w:ascii="Tahoma" w:hAnsi="Tahoma" w:cs="Tahoma" w:hint="cs"/>
          <w:sz w:val="17"/>
          <w:szCs w:val="17"/>
          <w:rtl/>
        </w:rPr>
        <w:t>נמנעת</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לעתים</w:t>
      </w:r>
      <w:r w:rsidRPr="005A3957">
        <w:rPr>
          <w:rFonts w:ascii="Tahoma" w:hAnsi="Tahoma" w:cs="Tahoma"/>
          <w:sz w:val="17"/>
          <w:szCs w:val="17"/>
          <w:rtl/>
        </w:rPr>
        <w:t xml:space="preserve"> </w:t>
      </w:r>
      <w:r w:rsidRPr="005A3957">
        <w:rPr>
          <w:rFonts w:ascii="Tahoma" w:hAnsi="Tahoma" w:cs="Tahoma" w:hint="cs"/>
          <w:sz w:val="17"/>
          <w:szCs w:val="17"/>
          <w:rtl/>
        </w:rPr>
        <w:t>מלערוך</w:t>
      </w:r>
      <w:r w:rsidRPr="005A3957">
        <w:rPr>
          <w:rFonts w:ascii="Tahoma" w:hAnsi="Tahoma" w:cs="Tahoma"/>
          <w:sz w:val="17"/>
          <w:szCs w:val="17"/>
          <w:rtl/>
        </w:rPr>
        <w:t xml:space="preserve"> </w:t>
      </w:r>
      <w:r w:rsidRPr="005A3957">
        <w:rPr>
          <w:rFonts w:ascii="Tahoma" w:hAnsi="Tahoma" w:cs="Tahoma" w:hint="cs"/>
          <w:sz w:val="17"/>
          <w:szCs w:val="17"/>
          <w:rtl/>
        </w:rPr>
        <w:t>לו שומה,</w:t>
      </w:r>
      <w:r w:rsidRPr="005A3957">
        <w:rPr>
          <w:rFonts w:ascii="Tahoma" w:hAnsi="Tahoma" w:cs="Tahoma"/>
          <w:sz w:val="17"/>
          <w:szCs w:val="17"/>
          <w:rtl/>
        </w:rPr>
        <w:t xml:space="preserve"> ולעתים הטיפול </w:t>
      </w:r>
      <w:r w:rsidRPr="005A3957">
        <w:rPr>
          <w:rFonts w:ascii="Tahoma" w:hAnsi="Tahoma" w:cs="Tahoma" w:hint="cs"/>
          <w:sz w:val="17"/>
          <w:szCs w:val="17"/>
          <w:rtl/>
        </w:rPr>
        <w:t>בנישום כזה</w:t>
      </w:r>
      <w:r w:rsidRPr="005A3957">
        <w:rPr>
          <w:rFonts w:ascii="Tahoma" w:hAnsi="Tahoma" w:cs="Tahoma"/>
          <w:sz w:val="17"/>
          <w:szCs w:val="17"/>
          <w:rtl/>
        </w:rPr>
        <w:t xml:space="preserve"> מתעכב.</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 xml:space="preserve">נישומים מנצלים את חוסר הבהירות בנוגע לקביעת התושבות כדי שלא לדווח על הכנסות שמקורן בחו"ל בתקופה שבה נחשבו תושבי חוץ. לדוגמה, </w:t>
      </w:r>
      <w:r w:rsidRPr="005A3957">
        <w:rPr>
          <w:rFonts w:ascii="Tahoma" w:hAnsi="Tahoma" w:cs="Tahoma" w:hint="cs"/>
          <w:sz w:val="17"/>
          <w:szCs w:val="17"/>
          <w:rtl/>
        </w:rPr>
        <w:t>נישומה</w:t>
      </w:r>
      <w:r w:rsidRPr="005A3957">
        <w:rPr>
          <w:rFonts w:ascii="Tahoma" w:hAnsi="Tahoma" w:cs="Tahoma"/>
          <w:sz w:val="17"/>
          <w:szCs w:val="17"/>
          <w:rtl/>
        </w:rPr>
        <w:t xml:space="preserve"> א' (להלן - </w:t>
      </w:r>
      <w:r w:rsidRPr="005A3957">
        <w:rPr>
          <w:rFonts w:ascii="Tahoma" w:hAnsi="Tahoma" w:cs="Tahoma" w:hint="cs"/>
          <w:sz w:val="17"/>
          <w:szCs w:val="17"/>
          <w:rtl/>
        </w:rPr>
        <w:t>הנישומה</w:t>
      </w:r>
      <w:r w:rsidRPr="005A3957">
        <w:rPr>
          <w:rFonts w:ascii="Tahoma" w:hAnsi="Tahoma" w:cs="Tahoma"/>
          <w:sz w:val="17"/>
          <w:szCs w:val="17"/>
          <w:rtl/>
        </w:rPr>
        <w:t>) לא דיווחה על הכנסותיה בחו"ל בשנים 20</w:t>
      </w:r>
      <w:r w:rsidRPr="005A3957">
        <w:rPr>
          <w:rFonts w:ascii="Tahoma" w:hAnsi="Tahoma" w:cs="Tahoma" w:hint="cs"/>
          <w:sz w:val="17"/>
          <w:szCs w:val="17"/>
          <w:rtl/>
        </w:rPr>
        <w:t>12</w:t>
      </w:r>
      <w:r w:rsidRPr="005A3957">
        <w:rPr>
          <w:rFonts w:ascii="Tahoma" w:hAnsi="Tahoma" w:cs="Tahoma"/>
          <w:sz w:val="17"/>
          <w:szCs w:val="17"/>
          <w:rtl/>
        </w:rPr>
        <w:t>-20</w:t>
      </w:r>
      <w:r w:rsidRPr="005A3957">
        <w:rPr>
          <w:rFonts w:ascii="Tahoma" w:hAnsi="Tahoma" w:cs="Tahoma" w:hint="cs"/>
          <w:sz w:val="17"/>
          <w:szCs w:val="17"/>
          <w:rtl/>
        </w:rPr>
        <w:t>05,</w:t>
      </w:r>
      <w:r w:rsidRPr="005A3957">
        <w:rPr>
          <w:rFonts w:ascii="Tahoma" w:hAnsi="Tahoma" w:cs="Tahoma"/>
          <w:sz w:val="17"/>
          <w:szCs w:val="17"/>
          <w:rtl/>
        </w:rPr>
        <w:t xml:space="preserve"> </w:t>
      </w:r>
      <w:r w:rsidRPr="005A3957">
        <w:rPr>
          <w:rFonts w:ascii="Tahoma" w:hAnsi="Tahoma" w:cs="Tahoma" w:hint="cs"/>
          <w:sz w:val="17"/>
          <w:szCs w:val="17"/>
          <w:rtl/>
        </w:rPr>
        <w:t>ודוח הצהרת</w:t>
      </w:r>
      <w:r w:rsidRPr="005A3957">
        <w:rPr>
          <w:rFonts w:ascii="Tahoma" w:hAnsi="Tahoma" w:cs="Tahoma"/>
          <w:sz w:val="17"/>
          <w:szCs w:val="17"/>
          <w:rtl/>
        </w:rPr>
        <w:t xml:space="preserve"> הון</w:t>
      </w:r>
      <w:r w:rsidRPr="005A3957">
        <w:rPr>
          <w:rFonts w:ascii="Tahoma" w:hAnsi="Tahoma" w:cs="Tahoma" w:hint="cs"/>
          <w:sz w:val="17"/>
          <w:szCs w:val="17"/>
          <w:rtl/>
        </w:rPr>
        <w:t xml:space="preserve"> </w:t>
      </w:r>
      <w:r w:rsidR="00011548">
        <w:rPr>
          <w:rFonts w:ascii="Tahoma" w:hAnsi="Tahoma" w:cs="Tahoma"/>
          <w:sz w:val="17"/>
          <w:szCs w:val="17"/>
          <w:rtl/>
        </w:rPr>
        <w:br/>
      </w:r>
      <w:r w:rsidRPr="005A3957">
        <w:rPr>
          <w:rFonts w:ascii="Tahoma" w:hAnsi="Tahoma" w:cs="Tahoma"/>
          <w:sz w:val="17"/>
          <w:szCs w:val="17"/>
          <w:rtl/>
        </w:rPr>
        <w:t>ל</w:t>
      </w:r>
      <w:r w:rsidRPr="005A3957">
        <w:rPr>
          <w:rFonts w:ascii="Tahoma" w:hAnsi="Tahoma" w:cs="Tahoma" w:hint="cs"/>
          <w:sz w:val="17"/>
          <w:szCs w:val="17"/>
          <w:rtl/>
        </w:rPr>
        <w:t>-</w:t>
      </w:r>
      <w:r w:rsidRPr="005A3957">
        <w:rPr>
          <w:rFonts w:ascii="Tahoma" w:hAnsi="Tahoma" w:cs="Tahoma"/>
          <w:sz w:val="17"/>
          <w:szCs w:val="17"/>
          <w:rtl/>
        </w:rPr>
        <w:t xml:space="preserve">31.12.06 </w:t>
      </w:r>
      <w:r w:rsidRPr="005A3957">
        <w:rPr>
          <w:rFonts w:ascii="Tahoma" w:hAnsi="Tahoma" w:cs="Tahoma" w:hint="cs"/>
          <w:sz w:val="17"/>
          <w:szCs w:val="17"/>
          <w:rtl/>
        </w:rPr>
        <w:t xml:space="preserve">שהגישה </w:t>
      </w:r>
      <w:r w:rsidRPr="005A3957">
        <w:rPr>
          <w:rFonts w:ascii="Tahoma" w:hAnsi="Tahoma" w:cs="Tahoma"/>
          <w:sz w:val="17"/>
          <w:szCs w:val="17"/>
          <w:rtl/>
        </w:rPr>
        <w:t>לא כלל נכסים בחו"ל</w:t>
      </w:r>
      <w:r w:rsidRPr="005A3957">
        <w:rPr>
          <w:rFonts w:ascii="Tahoma" w:hAnsi="Tahoma" w:cs="Tahoma" w:hint="cs"/>
          <w:sz w:val="17"/>
          <w:szCs w:val="17"/>
          <w:rtl/>
        </w:rPr>
        <w:t>,</w:t>
      </w:r>
      <w:r w:rsidRPr="005A3957">
        <w:rPr>
          <w:rFonts w:ascii="Tahoma" w:hAnsi="Tahoma" w:cs="Tahoma"/>
          <w:sz w:val="17"/>
          <w:szCs w:val="17"/>
          <w:rtl/>
        </w:rPr>
        <w:t xml:space="preserve"> בשל טענת</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כי היא</w:t>
      </w:r>
      <w:r w:rsidRPr="005A3957">
        <w:rPr>
          <w:rFonts w:ascii="Tahoma" w:hAnsi="Tahoma" w:cs="Tahoma"/>
          <w:sz w:val="17"/>
          <w:szCs w:val="17"/>
          <w:rtl/>
        </w:rPr>
        <w:t xml:space="preserve"> תושבת </w:t>
      </w:r>
      <w:r w:rsidRPr="005A3957">
        <w:rPr>
          <w:rFonts w:ascii="Tahoma" w:hAnsi="Tahoma" w:cs="Tahoma" w:hint="cs"/>
          <w:sz w:val="17"/>
          <w:szCs w:val="17"/>
          <w:rtl/>
        </w:rPr>
        <w:t>חוץ</w:t>
      </w:r>
      <w:r w:rsidRPr="005A3957">
        <w:rPr>
          <w:rFonts w:ascii="Tahoma" w:hAnsi="Tahoma" w:cs="Tahoma"/>
          <w:sz w:val="17"/>
          <w:szCs w:val="17"/>
          <w:rtl/>
        </w:rPr>
        <w:t xml:space="preserve">. </w:t>
      </w:r>
      <w:r w:rsidRPr="005A3957">
        <w:rPr>
          <w:rFonts w:ascii="Tahoma" w:hAnsi="Tahoma" w:cs="Tahoma" w:hint="cs"/>
          <w:sz w:val="17"/>
          <w:szCs w:val="17"/>
          <w:rtl/>
        </w:rPr>
        <w:t xml:space="preserve">בבדיקה </w:t>
      </w:r>
      <w:r w:rsidRPr="005A3957">
        <w:rPr>
          <w:rFonts w:ascii="Tahoma" w:hAnsi="Tahoma" w:cs="Tahoma" w:hint="cs"/>
          <w:sz w:val="17"/>
          <w:szCs w:val="17"/>
          <w:rtl/>
        </w:rPr>
        <w:t>שומתית</w:t>
      </w:r>
      <w:r w:rsidRPr="005A3957">
        <w:rPr>
          <w:rFonts w:ascii="Tahoma" w:hAnsi="Tahoma" w:cs="Tahoma" w:hint="cs"/>
          <w:sz w:val="17"/>
          <w:szCs w:val="17"/>
          <w:rtl/>
        </w:rPr>
        <w:t xml:space="preserve"> של משרד השומה התברר</w:t>
      </w:r>
      <w:r w:rsidRPr="005A3957">
        <w:rPr>
          <w:rFonts w:ascii="Tahoma" w:hAnsi="Tahoma" w:cs="Tahoma"/>
          <w:sz w:val="17"/>
          <w:szCs w:val="17"/>
          <w:rtl/>
        </w:rPr>
        <w:t xml:space="preserve"> כי על פי </w:t>
      </w:r>
      <w:r w:rsidRPr="005A3957">
        <w:rPr>
          <w:rFonts w:ascii="Tahoma" w:hAnsi="Tahoma" w:cs="Tahoma" w:hint="cs"/>
          <w:sz w:val="17"/>
          <w:szCs w:val="17"/>
          <w:rtl/>
        </w:rPr>
        <w:t>עקרון</w:t>
      </w:r>
      <w:r w:rsidRPr="005A3957">
        <w:rPr>
          <w:rFonts w:ascii="Tahoma" w:hAnsi="Tahoma" w:cs="Tahoma"/>
          <w:sz w:val="17"/>
          <w:szCs w:val="17"/>
          <w:rtl/>
        </w:rPr>
        <w:t xml:space="preserve"> חזקת הימים, </w:t>
      </w:r>
      <w:r w:rsidRPr="005A3957">
        <w:rPr>
          <w:rFonts w:ascii="Tahoma" w:hAnsi="Tahoma" w:cs="Tahoma" w:hint="cs"/>
          <w:sz w:val="17"/>
          <w:szCs w:val="17"/>
          <w:rtl/>
        </w:rPr>
        <w:t>הייתה</w:t>
      </w:r>
      <w:r w:rsidRPr="005A3957">
        <w:rPr>
          <w:rFonts w:ascii="Tahoma" w:hAnsi="Tahoma" w:cs="Tahoma"/>
          <w:sz w:val="17"/>
          <w:szCs w:val="17"/>
          <w:rtl/>
        </w:rPr>
        <w:t xml:space="preserve"> </w:t>
      </w:r>
      <w:r w:rsidRPr="005A3957">
        <w:rPr>
          <w:rFonts w:ascii="Tahoma" w:hAnsi="Tahoma" w:cs="Tahoma" w:hint="cs"/>
          <w:sz w:val="17"/>
          <w:szCs w:val="17"/>
          <w:rtl/>
        </w:rPr>
        <w:t>נישומה</w:t>
      </w:r>
      <w:r w:rsidRPr="005A3957">
        <w:rPr>
          <w:rFonts w:ascii="Tahoma" w:hAnsi="Tahoma" w:cs="Tahoma"/>
          <w:sz w:val="17"/>
          <w:szCs w:val="17"/>
          <w:rtl/>
        </w:rPr>
        <w:t xml:space="preserve"> זו תושבת ישראל בשנים 20</w:t>
      </w:r>
      <w:r w:rsidRPr="005A3957">
        <w:rPr>
          <w:rFonts w:ascii="Tahoma" w:hAnsi="Tahoma" w:cs="Tahoma" w:hint="cs"/>
          <w:sz w:val="17"/>
          <w:szCs w:val="17"/>
          <w:rtl/>
        </w:rPr>
        <w:t>13</w:t>
      </w:r>
      <w:r w:rsidRPr="005A3957">
        <w:rPr>
          <w:rFonts w:ascii="Tahoma" w:hAnsi="Tahoma" w:cs="Tahoma"/>
          <w:sz w:val="17"/>
          <w:szCs w:val="17"/>
          <w:rtl/>
        </w:rPr>
        <w:t>-20</w:t>
      </w:r>
      <w:r w:rsidRPr="005A3957">
        <w:rPr>
          <w:rFonts w:ascii="Tahoma" w:hAnsi="Tahoma" w:cs="Tahoma" w:hint="cs"/>
          <w:sz w:val="17"/>
          <w:szCs w:val="17"/>
          <w:rtl/>
        </w:rPr>
        <w:t>05</w:t>
      </w:r>
      <w:r w:rsidRPr="005A3957">
        <w:rPr>
          <w:rFonts w:ascii="Tahoma" w:hAnsi="Tahoma" w:cs="Tahoma"/>
          <w:sz w:val="17"/>
          <w:szCs w:val="17"/>
          <w:rtl/>
        </w:rPr>
        <w:t xml:space="preserve">, פרט לשנים 2008 ו-2010. </w:t>
      </w:r>
      <w:r w:rsidRPr="005A3957">
        <w:rPr>
          <w:rFonts w:ascii="Tahoma" w:hAnsi="Tahoma" w:cs="Tahoma" w:hint="cs"/>
          <w:sz w:val="17"/>
          <w:szCs w:val="17"/>
          <w:rtl/>
        </w:rPr>
        <w:t>לגבי שנתיים</w:t>
      </w:r>
      <w:r w:rsidRPr="005A3957">
        <w:rPr>
          <w:rFonts w:ascii="Tahoma" w:hAnsi="Tahoma" w:cs="Tahoma"/>
          <w:sz w:val="17"/>
          <w:szCs w:val="17"/>
          <w:rtl/>
        </w:rPr>
        <w:t xml:space="preserve"> אלו, היות </w:t>
      </w:r>
      <w:r w:rsidRPr="005A3957">
        <w:rPr>
          <w:rFonts w:ascii="Tahoma" w:hAnsi="Tahoma" w:cs="Tahoma" w:hint="cs"/>
          <w:sz w:val="17"/>
          <w:szCs w:val="17"/>
          <w:rtl/>
        </w:rPr>
        <w:t>ש</w:t>
      </w:r>
      <w:r w:rsidRPr="005A3957">
        <w:rPr>
          <w:rFonts w:ascii="Tahoma" w:hAnsi="Tahoma" w:cs="Tahoma"/>
          <w:sz w:val="17"/>
          <w:szCs w:val="17"/>
          <w:rtl/>
        </w:rPr>
        <w:t xml:space="preserve">הן נמצאות על רצף של שנות תושבות, </w:t>
      </w:r>
      <w:r w:rsidRPr="005A3957">
        <w:rPr>
          <w:rFonts w:ascii="Tahoma" w:hAnsi="Tahoma" w:cs="Tahoma" w:hint="cs"/>
          <w:sz w:val="17"/>
          <w:szCs w:val="17"/>
          <w:rtl/>
        </w:rPr>
        <w:t xml:space="preserve">הן </w:t>
      </w:r>
      <w:r w:rsidRPr="005A3957">
        <w:rPr>
          <w:rFonts w:ascii="Tahoma" w:hAnsi="Tahoma" w:cs="Tahoma"/>
          <w:sz w:val="17"/>
          <w:szCs w:val="17"/>
          <w:rtl/>
        </w:rPr>
        <w:t xml:space="preserve">אמורות להיבדק לפי </w:t>
      </w:r>
      <w:r w:rsidRPr="005A3957">
        <w:rPr>
          <w:rFonts w:ascii="Tahoma" w:hAnsi="Tahoma" w:cs="Tahoma" w:hint="cs"/>
          <w:sz w:val="17"/>
          <w:szCs w:val="17"/>
          <w:rtl/>
        </w:rPr>
        <w:t>עקרון</w:t>
      </w:r>
      <w:r w:rsidRPr="005A3957">
        <w:rPr>
          <w:rFonts w:ascii="Tahoma" w:hAnsi="Tahoma" w:cs="Tahoma"/>
          <w:sz w:val="17"/>
          <w:szCs w:val="17"/>
          <w:rtl/>
        </w:rPr>
        <w:t xml:space="preserve"> "מ</w:t>
      </w:r>
      <w:r w:rsidRPr="005A3957">
        <w:rPr>
          <w:rFonts w:ascii="Tahoma" w:hAnsi="Tahoma" w:cs="Tahoma" w:hint="cs"/>
          <w:sz w:val="17"/>
          <w:szCs w:val="17"/>
          <w:rtl/>
        </w:rPr>
        <w:t>י</w:t>
      </w:r>
      <w:r w:rsidRPr="005A3957">
        <w:rPr>
          <w:rFonts w:ascii="Tahoma" w:hAnsi="Tahoma" w:cs="Tahoma"/>
          <w:sz w:val="17"/>
          <w:szCs w:val="17"/>
          <w:rtl/>
        </w:rPr>
        <w:t>רב הזיקות"</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 xml:space="preserve">בבדיקה </w:t>
      </w:r>
      <w:r w:rsidRPr="005A3957">
        <w:rPr>
          <w:rFonts w:ascii="Tahoma" w:hAnsi="Tahoma" w:cs="Tahoma" w:hint="cs"/>
          <w:sz w:val="17"/>
          <w:szCs w:val="17"/>
          <w:rtl/>
        </w:rPr>
        <w:t>השומתית</w:t>
      </w:r>
      <w:r w:rsidRPr="005A3957">
        <w:rPr>
          <w:rFonts w:ascii="Tahoma" w:hAnsi="Tahoma" w:cs="Tahoma" w:hint="cs"/>
          <w:sz w:val="17"/>
          <w:szCs w:val="17"/>
          <w:rtl/>
        </w:rPr>
        <w:t xml:space="preserve"> שנעשתה לפי עיקרון זה נמצא כי גם בהן הייתה </w:t>
      </w:r>
      <w:r w:rsidRPr="005A3957">
        <w:rPr>
          <w:rFonts w:ascii="Tahoma" w:hAnsi="Tahoma" w:cs="Tahoma" w:hint="cs"/>
          <w:sz w:val="17"/>
          <w:szCs w:val="17"/>
          <w:rtl/>
        </w:rPr>
        <w:t>לנישומה</w:t>
      </w:r>
      <w:r w:rsidRPr="005A3957">
        <w:rPr>
          <w:rFonts w:ascii="Tahoma" w:hAnsi="Tahoma" w:cs="Tahoma"/>
          <w:sz w:val="17"/>
          <w:szCs w:val="17"/>
          <w:rtl/>
        </w:rPr>
        <w:t xml:space="preserve"> זיקה לישראל. </w:t>
      </w:r>
      <w:r w:rsidRPr="005A3957">
        <w:rPr>
          <w:rFonts w:ascii="Tahoma" w:hAnsi="Tahoma" w:cs="Tahoma" w:hint="cs"/>
          <w:sz w:val="17"/>
          <w:szCs w:val="17"/>
          <w:rtl/>
        </w:rPr>
        <w:t>מאחר שב</w:t>
      </w:r>
      <w:r w:rsidRPr="005A3957">
        <w:rPr>
          <w:rFonts w:ascii="Tahoma" w:hAnsi="Tahoma" w:cs="Tahoma"/>
          <w:sz w:val="17"/>
          <w:szCs w:val="17"/>
          <w:rtl/>
        </w:rPr>
        <w:t xml:space="preserve">הצהרת ההון </w:t>
      </w:r>
      <w:r w:rsidRPr="005A3957">
        <w:rPr>
          <w:rFonts w:ascii="Tahoma" w:hAnsi="Tahoma" w:cs="Tahoma" w:hint="cs"/>
          <w:sz w:val="17"/>
          <w:szCs w:val="17"/>
          <w:rtl/>
        </w:rPr>
        <w:t xml:space="preserve">של </w:t>
      </w:r>
      <w:r w:rsidRPr="005A3957">
        <w:rPr>
          <w:rFonts w:ascii="Tahoma" w:hAnsi="Tahoma" w:cs="Tahoma" w:hint="cs"/>
          <w:sz w:val="17"/>
          <w:szCs w:val="17"/>
          <w:rtl/>
        </w:rPr>
        <w:t>הנישומה</w:t>
      </w:r>
      <w:r w:rsidRPr="005A3957">
        <w:rPr>
          <w:rFonts w:ascii="Tahoma" w:hAnsi="Tahoma" w:cs="Tahoma"/>
          <w:sz w:val="17"/>
          <w:szCs w:val="17"/>
          <w:rtl/>
        </w:rPr>
        <w:t xml:space="preserve"> ל</w:t>
      </w:r>
      <w:r w:rsidRPr="005A3957">
        <w:rPr>
          <w:rFonts w:ascii="Tahoma" w:hAnsi="Tahoma" w:cs="Tahoma" w:hint="cs"/>
          <w:sz w:val="17"/>
          <w:szCs w:val="17"/>
          <w:rtl/>
        </w:rPr>
        <w:t>-</w:t>
      </w:r>
      <w:r w:rsidRPr="005A3957">
        <w:rPr>
          <w:rFonts w:ascii="Tahoma" w:hAnsi="Tahoma" w:cs="Tahoma"/>
          <w:sz w:val="17"/>
          <w:szCs w:val="17"/>
          <w:rtl/>
        </w:rPr>
        <w:t xml:space="preserve">31.12.06 </w:t>
      </w:r>
      <w:r w:rsidRPr="005A3957">
        <w:rPr>
          <w:rFonts w:ascii="Tahoma" w:hAnsi="Tahoma" w:cs="Tahoma" w:hint="cs"/>
          <w:sz w:val="17"/>
          <w:szCs w:val="17"/>
          <w:rtl/>
        </w:rPr>
        <w:t>לא נכלל דיווח</w:t>
      </w:r>
      <w:r w:rsidRPr="005A3957">
        <w:rPr>
          <w:rFonts w:ascii="Tahoma" w:hAnsi="Tahoma" w:cs="Tahoma"/>
          <w:sz w:val="17"/>
          <w:szCs w:val="17"/>
          <w:rtl/>
        </w:rPr>
        <w:t xml:space="preserve"> על </w:t>
      </w:r>
      <w:r w:rsidRPr="005A3957">
        <w:rPr>
          <w:rFonts w:ascii="Tahoma" w:hAnsi="Tahoma" w:cs="Tahoma" w:hint="cs"/>
          <w:sz w:val="17"/>
          <w:szCs w:val="17"/>
          <w:rtl/>
        </w:rPr>
        <w:t>הנכסים</w:t>
      </w:r>
      <w:r w:rsidRPr="005A3957">
        <w:rPr>
          <w:rFonts w:ascii="Tahoma" w:hAnsi="Tahoma" w:cs="Tahoma"/>
          <w:sz w:val="17"/>
          <w:szCs w:val="17"/>
          <w:rtl/>
        </w:rPr>
        <w:t xml:space="preserve"> </w:t>
      </w:r>
      <w:r w:rsidRPr="005A3957">
        <w:rPr>
          <w:rFonts w:ascii="Tahoma" w:hAnsi="Tahoma" w:cs="Tahoma" w:hint="cs"/>
          <w:sz w:val="17"/>
          <w:szCs w:val="17"/>
          <w:rtl/>
        </w:rPr>
        <w:t>הפיננסיים</w:t>
      </w:r>
      <w:r w:rsidRPr="005A3957">
        <w:rPr>
          <w:rFonts w:ascii="Tahoma" w:hAnsi="Tahoma" w:cs="Tahoma"/>
          <w:sz w:val="17"/>
          <w:szCs w:val="17"/>
          <w:rtl/>
        </w:rPr>
        <w:t xml:space="preserve"> </w:t>
      </w:r>
      <w:r w:rsidRPr="005A3957">
        <w:rPr>
          <w:rFonts w:ascii="Tahoma" w:hAnsi="Tahoma" w:cs="Tahoma" w:hint="cs"/>
          <w:sz w:val="17"/>
          <w:szCs w:val="17"/>
          <w:rtl/>
        </w:rPr>
        <w:t>שלה בחו</w:t>
      </w:r>
      <w:r w:rsidRPr="005A3957">
        <w:rPr>
          <w:rFonts w:ascii="Tahoma" w:hAnsi="Tahoma" w:cs="Tahoma"/>
          <w:sz w:val="17"/>
          <w:szCs w:val="17"/>
          <w:rtl/>
        </w:rPr>
        <w:t>"ל</w:t>
      </w:r>
      <w:r w:rsidRPr="005A3957">
        <w:rPr>
          <w:rFonts w:ascii="Tahoma" w:hAnsi="Tahoma" w:cs="Tahoma" w:hint="cs"/>
          <w:sz w:val="17"/>
          <w:szCs w:val="17"/>
          <w:rtl/>
        </w:rPr>
        <w:t>,</w:t>
      </w:r>
      <w:r w:rsidRPr="005A3957">
        <w:rPr>
          <w:rFonts w:ascii="Tahoma" w:hAnsi="Tahoma" w:cs="Tahoma"/>
          <w:sz w:val="17"/>
          <w:szCs w:val="17"/>
          <w:rtl/>
        </w:rPr>
        <w:t xml:space="preserve"> לא ניתן </w:t>
      </w:r>
      <w:r w:rsidRPr="005A3957">
        <w:rPr>
          <w:rFonts w:ascii="Tahoma" w:hAnsi="Tahoma" w:cs="Tahoma" w:hint="cs"/>
          <w:sz w:val="17"/>
          <w:szCs w:val="17"/>
          <w:rtl/>
        </w:rPr>
        <w:t>לבצע</w:t>
      </w:r>
      <w:r w:rsidRPr="005A3957">
        <w:rPr>
          <w:rFonts w:ascii="Tahoma" w:hAnsi="Tahoma" w:cs="Tahoma"/>
          <w:sz w:val="17"/>
          <w:szCs w:val="17"/>
          <w:rtl/>
        </w:rPr>
        <w:t xml:space="preserve"> השוואת הון </w:t>
      </w:r>
      <w:r w:rsidRPr="005A3957">
        <w:rPr>
          <w:rFonts w:ascii="Tahoma" w:hAnsi="Tahoma" w:cs="Tahoma" w:hint="cs"/>
          <w:sz w:val="17"/>
          <w:szCs w:val="17"/>
          <w:rtl/>
        </w:rPr>
        <w:t>אמיתית</w:t>
      </w:r>
      <w:r w:rsidRPr="005A3957">
        <w:rPr>
          <w:rFonts w:ascii="Tahoma" w:hAnsi="Tahoma" w:cs="Tahoma" w:hint="cs"/>
          <w:sz w:val="17"/>
          <w:szCs w:val="17"/>
          <w:rtl/>
        </w:rPr>
        <w:t xml:space="preserve"> בין הצהרה זו</w:t>
      </w:r>
      <w:r w:rsidRPr="005A3957">
        <w:rPr>
          <w:rFonts w:ascii="Tahoma" w:hAnsi="Tahoma" w:cs="Tahoma"/>
          <w:sz w:val="17"/>
          <w:szCs w:val="17"/>
          <w:rtl/>
        </w:rPr>
        <w:t xml:space="preserve"> להצהרת ההון הקודמת </w:t>
      </w:r>
      <w:r w:rsidRPr="005A3957">
        <w:rPr>
          <w:rFonts w:ascii="Tahoma" w:hAnsi="Tahoma" w:cs="Tahoma" w:hint="cs"/>
          <w:sz w:val="17"/>
          <w:szCs w:val="17"/>
          <w:rtl/>
        </w:rPr>
        <w:t xml:space="preserve">שהגישה </w:t>
      </w:r>
      <w:r w:rsidRPr="005A3957">
        <w:rPr>
          <w:rFonts w:ascii="Tahoma" w:hAnsi="Tahoma" w:cs="Tahoma" w:hint="cs"/>
          <w:sz w:val="17"/>
          <w:szCs w:val="17"/>
          <w:rtl/>
        </w:rPr>
        <w:t>הנישומה</w:t>
      </w:r>
      <w:r w:rsidRPr="005A3957">
        <w:rPr>
          <w:rFonts w:ascii="Tahoma" w:hAnsi="Tahoma" w:cs="Tahoma" w:hint="cs"/>
          <w:sz w:val="17"/>
          <w:szCs w:val="17"/>
          <w:rtl/>
        </w:rPr>
        <w:t xml:space="preserve"> - </w:t>
      </w:r>
      <w:r w:rsidRPr="005A3957">
        <w:rPr>
          <w:rFonts w:ascii="Tahoma" w:hAnsi="Tahoma" w:cs="Tahoma"/>
          <w:sz w:val="17"/>
          <w:szCs w:val="17"/>
          <w:rtl/>
        </w:rPr>
        <w:t>ל</w:t>
      </w:r>
      <w:r w:rsidRPr="005A3957">
        <w:rPr>
          <w:rFonts w:ascii="Tahoma" w:hAnsi="Tahoma" w:cs="Tahoma" w:hint="cs"/>
          <w:sz w:val="17"/>
          <w:szCs w:val="17"/>
          <w:rtl/>
        </w:rPr>
        <w:t>-</w:t>
      </w:r>
      <w:r w:rsidRPr="005A3957">
        <w:rPr>
          <w:rFonts w:ascii="Tahoma" w:hAnsi="Tahoma" w:cs="Tahoma"/>
          <w:sz w:val="17"/>
          <w:szCs w:val="17"/>
          <w:rtl/>
        </w:rPr>
        <w:t xml:space="preserve">31.12.01.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הועלה</w:t>
      </w:r>
      <w:r w:rsidRPr="005A3957">
        <w:rPr>
          <w:rFonts w:ascii="Tahoma" w:hAnsi="Tahoma" w:cs="Tahoma"/>
          <w:sz w:val="17"/>
          <w:szCs w:val="17"/>
          <w:rtl/>
        </w:rPr>
        <w:t xml:space="preserve"> כי </w:t>
      </w:r>
      <w:r w:rsidRPr="005A3957">
        <w:rPr>
          <w:rFonts w:ascii="Tahoma" w:hAnsi="Tahoma" w:cs="Tahoma" w:hint="cs"/>
          <w:sz w:val="17"/>
          <w:szCs w:val="17"/>
          <w:rtl/>
        </w:rPr>
        <w:t xml:space="preserve">למרות זאת </w:t>
      </w:r>
      <w:r w:rsidRPr="005A3957">
        <w:rPr>
          <w:rFonts w:ascii="Tahoma" w:hAnsi="Tahoma" w:cs="Tahoma"/>
          <w:sz w:val="17"/>
          <w:szCs w:val="17"/>
          <w:rtl/>
        </w:rPr>
        <w:t xml:space="preserve">הסתמכה </w:t>
      </w:r>
      <w:r w:rsidRPr="005A3957">
        <w:rPr>
          <w:rFonts w:ascii="Tahoma" w:hAnsi="Tahoma" w:cs="Tahoma" w:hint="cs"/>
          <w:sz w:val="17"/>
          <w:szCs w:val="17"/>
          <w:rtl/>
        </w:rPr>
        <w:t>ה</w:t>
      </w:r>
      <w:r w:rsidRPr="005A3957">
        <w:rPr>
          <w:rFonts w:ascii="Tahoma" w:hAnsi="Tahoma" w:cs="Tahoma"/>
          <w:sz w:val="17"/>
          <w:szCs w:val="17"/>
          <w:rtl/>
        </w:rPr>
        <w:t xml:space="preserve">רשות על הצהרת ההון </w:t>
      </w:r>
      <w:r w:rsidRPr="005A3957">
        <w:rPr>
          <w:rFonts w:ascii="Tahoma" w:hAnsi="Tahoma" w:cs="Tahoma" w:hint="cs"/>
          <w:sz w:val="17"/>
          <w:szCs w:val="17"/>
          <w:rtl/>
        </w:rPr>
        <w:t xml:space="preserve">של </w:t>
      </w:r>
      <w:r w:rsidRPr="005A3957">
        <w:rPr>
          <w:rFonts w:ascii="Tahoma" w:hAnsi="Tahoma" w:cs="Tahoma" w:hint="cs"/>
          <w:sz w:val="17"/>
          <w:szCs w:val="17"/>
          <w:rtl/>
        </w:rPr>
        <w:t>הנישומה</w:t>
      </w:r>
      <w:r w:rsidRPr="005A3957">
        <w:rPr>
          <w:rFonts w:ascii="Tahoma" w:hAnsi="Tahoma" w:cs="Tahoma"/>
          <w:sz w:val="17"/>
          <w:szCs w:val="17"/>
          <w:rtl/>
        </w:rPr>
        <w:t xml:space="preserve"> ל</w:t>
      </w:r>
      <w:r w:rsidRPr="005A3957">
        <w:rPr>
          <w:rFonts w:ascii="Tahoma" w:hAnsi="Tahoma" w:cs="Tahoma" w:hint="cs"/>
          <w:sz w:val="17"/>
          <w:szCs w:val="17"/>
          <w:rtl/>
        </w:rPr>
        <w:t>-</w:t>
      </w:r>
      <w:r w:rsidRPr="005A3957">
        <w:rPr>
          <w:rFonts w:ascii="Tahoma" w:hAnsi="Tahoma" w:cs="Tahoma"/>
          <w:sz w:val="17"/>
          <w:szCs w:val="17"/>
          <w:rtl/>
        </w:rPr>
        <w:t>31.12.06</w:t>
      </w:r>
      <w:r w:rsidRPr="005A3957">
        <w:rPr>
          <w:rFonts w:ascii="Tahoma" w:hAnsi="Tahoma" w:cs="Tahoma" w:hint="cs"/>
          <w:sz w:val="17"/>
          <w:szCs w:val="17"/>
          <w:rtl/>
        </w:rPr>
        <w:t>,</w:t>
      </w:r>
      <w:r w:rsidRPr="005A3957">
        <w:rPr>
          <w:rFonts w:ascii="Tahoma" w:hAnsi="Tahoma" w:cs="Tahoma"/>
          <w:sz w:val="17"/>
          <w:szCs w:val="17"/>
          <w:rtl/>
        </w:rPr>
        <w:t xml:space="preserve"> ו</w:t>
      </w:r>
      <w:r w:rsidRPr="005A3957">
        <w:rPr>
          <w:rFonts w:ascii="Tahoma" w:hAnsi="Tahoma" w:cs="Tahoma" w:hint="cs"/>
          <w:sz w:val="17"/>
          <w:szCs w:val="17"/>
          <w:rtl/>
        </w:rPr>
        <w:t xml:space="preserve">כי </w:t>
      </w:r>
      <w:r w:rsidRPr="005A3957">
        <w:rPr>
          <w:rFonts w:ascii="Tahoma" w:hAnsi="Tahoma" w:cs="Tahoma"/>
          <w:sz w:val="17"/>
          <w:szCs w:val="17"/>
          <w:rtl/>
        </w:rPr>
        <w:t>בשנת 2009 נחתם ע</w:t>
      </w:r>
      <w:r w:rsidRPr="005A3957">
        <w:rPr>
          <w:rFonts w:ascii="Tahoma" w:hAnsi="Tahoma" w:cs="Tahoma" w:hint="cs"/>
          <w:sz w:val="17"/>
          <w:szCs w:val="17"/>
          <w:rtl/>
        </w:rPr>
        <w:t>מה</w:t>
      </w:r>
      <w:r w:rsidRPr="005A3957">
        <w:rPr>
          <w:rFonts w:ascii="Tahoma" w:hAnsi="Tahoma" w:cs="Tahoma"/>
          <w:sz w:val="17"/>
          <w:szCs w:val="17"/>
          <w:rtl/>
        </w:rPr>
        <w:t xml:space="preserve"> הסכם שומות ל</w:t>
      </w:r>
      <w:r w:rsidRPr="005A3957">
        <w:rPr>
          <w:rFonts w:ascii="Tahoma" w:hAnsi="Tahoma" w:cs="Tahoma" w:hint="cs"/>
          <w:sz w:val="17"/>
          <w:szCs w:val="17"/>
          <w:rtl/>
        </w:rPr>
        <w:t>גבי ה</w:t>
      </w:r>
      <w:r w:rsidRPr="005A3957">
        <w:rPr>
          <w:rFonts w:ascii="Tahoma" w:hAnsi="Tahoma" w:cs="Tahoma"/>
          <w:sz w:val="17"/>
          <w:szCs w:val="17"/>
          <w:rtl/>
        </w:rPr>
        <w:t>שנים 200</w:t>
      </w:r>
      <w:r w:rsidRPr="005A3957">
        <w:rPr>
          <w:rFonts w:ascii="Tahoma" w:hAnsi="Tahoma" w:cs="Tahoma" w:hint="cs"/>
          <w:sz w:val="17"/>
          <w:szCs w:val="17"/>
          <w:rtl/>
        </w:rPr>
        <w:t>7</w:t>
      </w:r>
      <w:r w:rsidRPr="005A3957">
        <w:rPr>
          <w:rFonts w:ascii="Tahoma" w:hAnsi="Tahoma" w:cs="Tahoma"/>
          <w:sz w:val="17"/>
          <w:szCs w:val="17"/>
          <w:rtl/>
        </w:rPr>
        <w:t>-200</w:t>
      </w:r>
      <w:r w:rsidRPr="005A3957">
        <w:rPr>
          <w:rFonts w:ascii="Tahoma" w:hAnsi="Tahoma" w:cs="Tahoma" w:hint="cs"/>
          <w:sz w:val="17"/>
          <w:szCs w:val="17"/>
          <w:rtl/>
        </w:rPr>
        <w:t>5</w:t>
      </w:r>
      <w:r w:rsidRPr="005A3957">
        <w:rPr>
          <w:rFonts w:ascii="Tahoma" w:hAnsi="Tahoma" w:cs="Tahoma"/>
          <w:sz w:val="17"/>
          <w:szCs w:val="17"/>
          <w:rtl/>
        </w:rPr>
        <w:t xml:space="preserve">. בהסכם זה נקבע כי </w:t>
      </w:r>
      <w:r w:rsidRPr="005A3957">
        <w:rPr>
          <w:rFonts w:ascii="Tahoma" w:hAnsi="Tahoma" w:cs="Tahoma" w:hint="cs"/>
          <w:sz w:val="17"/>
          <w:szCs w:val="17"/>
          <w:rtl/>
        </w:rPr>
        <w:t>הנישומה</w:t>
      </w:r>
      <w:r w:rsidRPr="005A3957">
        <w:rPr>
          <w:rFonts w:ascii="Tahoma" w:hAnsi="Tahoma" w:cs="Tahoma"/>
          <w:sz w:val="17"/>
          <w:szCs w:val="17"/>
          <w:rtl/>
        </w:rPr>
        <w:t xml:space="preserve"> </w:t>
      </w:r>
      <w:r w:rsidRPr="005A3957">
        <w:rPr>
          <w:rFonts w:ascii="Tahoma" w:hAnsi="Tahoma" w:cs="Tahoma" w:hint="cs"/>
          <w:sz w:val="17"/>
          <w:szCs w:val="17"/>
          <w:rtl/>
        </w:rPr>
        <w:t>תיחשב</w:t>
      </w:r>
      <w:r w:rsidRPr="005A3957">
        <w:rPr>
          <w:rFonts w:ascii="Tahoma" w:hAnsi="Tahoma" w:cs="Tahoma"/>
          <w:sz w:val="17"/>
          <w:szCs w:val="17"/>
          <w:rtl/>
        </w:rPr>
        <w:t xml:space="preserve"> תושבת ישראל ל</w:t>
      </w:r>
      <w:r w:rsidRPr="005A3957">
        <w:rPr>
          <w:rFonts w:ascii="Tahoma" w:hAnsi="Tahoma" w:cs="Tahoma" w:hint="cs"/>
          <w:sz w:val="17"/>
          <w:szCs w:val="17"/>
          <w:rtl/>
        </w:rPr>
        <w:t xml:space="preserve">גבי </w:t>
      </w:r>
      <w:r w:rsidRPr="005A3957">
        <w:rPr>
          <w:rFonts w:ascii="Tahoma" w:hAnsi="Tahoma" w:cs="Tahoma"/>
          <w:sz w:val="17"/>
          <w:szCs w:val="17"/>
          <w:rtl/>
        </w:rPr>
        <w:t xml:space="preserve">שנות המס </w:t>
      </w:r>
      <w:r w:rsidRPr="005A3957">
        <w:rPr>
          <w:rFonts w:ascii="Tahoma" w:hAnsi="Tahoma" w:cs="Tahoma" w:hint="cs"/>
          <w:sz w:val="17"/>
          <w:szCs w:val="17"/>
          <w:rtl/>
        </w:rPr>
        <w:t xml:space="preserve">אלה, </w:t>
      </w:r>
      <w:r w:rsidRPr="005A3957">
        <w:rPr>
          <w:rFonts w:ascii="Tahoma" w:hAnsi="Tahoma" w:cs="Tahoma"/>
          <w:sz w:val="17"/>
          <w:szCs w:val="17"/>
          <w:rtl/>
        </w:rPr>
        <w:t>ו</w:t>
      </w:r>
      <w:r w:rsidRPr="005A3957">
        <w:rPr>
          <w:rFonts w:ascii="Tahoma" w:hAnsi="Tahoma" w:cs="Tahoma" w:hint="cs"/>
          <w:sz w:val="17"/>
          <w:szCs w:val="17"/>
          <w:rtl/>
        </w:rPr>
        <w:t xml:space="preserve">כי </w:t>
      </w:r>
      <w:r w:rsidRPr="005A3957">
        <w:rPr>
          <w:rFonts w:ascii="Tahoma" w:hAnsi="Tahoma" w:cs="Tahoma"/>
          <w:sz w:val="17"/>
          <w:szCs w:val="17"/>
          <w:rtl/>
        </w:rPr>
        <w:t>"בדיונים עם פקיד השומה הסוגיה תיבחן בשנים הבאות". על אף זאת, לא נבדק הדוח לשנת המס 2008</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והשומה</w:t>
      </w:r>
      <w:r w:rsidRPr="005A3957">
        <w:rPr>
          <w:rFonts w:ascii="Tahoma" w:hAnsi="Tahoma" w:cs="Tahoma"/>
          <w:sz w:val="17"/>
          <w:szCs w:val="17"/>
          <w:rtl/>
        </w:rPr>
        <w:t xml:space="preserve"> התיישנה. </w:t>
      </w:r>
      <w:r w:rsidRPr="005A3957">
        <w:rPr>
          <w:rFonts w:ascii="Tahoma" w:hAnsi="Tahoma" w:cs="Tahoma" w:hint="cs"/>
          <w:sz w:val="17"/>
          <w:szCs w:val="17"/>
          <w:rtl/>
        </w:rPr>
        <w:t>יצוין</w:t>
      </w:r>
      <w:r w:rsidRPr="005A3957">
        <w:rPr>
          <w:rFonts w:ascii="Tahoma" w:hAnsi="Tahoma" w:cs="Tahoma"/>
          <w:sz w:val="17"/>
          <w:szCs w:val="17"/>
          <w:rtl/>
        </w:rPr>
        <w:t xml:space="preserve"> כי בדוח </w:t>
      </w:r>
      <w:r w:rsidRPr="005A3957">
        <w:rPr>
          <w:rFonts w:ascii="Tahoma" w:hAnsi="Tahoma" w:cs="Tahoma" w:hint="cs"/>
          <w:sz w:val="17"/>
          <w:szCs w:val="17"/>
          <w:rtl/>
        </w:rPr>
        <w:t>לשנת</w:t>
      </w:r>
      <w:r w:rsidRPr="005A3957">
        <w:rPr>
          <w:rFonts w:ascii="Tahoma" w:hAnsi="Tahoma" w:cs="Tahoma"/>
          <w:sz w:val="17"/>
          <w:szCs w:val="17"/>
          <w:rtl/>
        </w:rPr>
        <w:t xml:space="preserve"> המס 2008 </w:t>
      </w:r>
      <w:r w:rsidRPr="005A3957">
        <w:rPr>
          <w:rFonts w:ascii="Tahoma" w:hAnsi="Tahoma" w:cs="Tahoma" w:hint="cs"/>
          <w:sz w:val="17"/>
          <w:szCs w:val="17"/>
          <w:rtl/>
        </w:rPr>
        <w:t xml:space="preserve">דיווחה </w:t>
      </w:r>
      <w:r w:rsidRPr="005A3957">
        <w:rPr>
          <w:rFonts w:ascii="Tahoma" w:hAnsi="Tahoma" w:cs="Tahoma" w:hint="cs"/>
          <w:sz w:val="17"/>
          <w:szCs w:val="17"/>
          <w:rtl/>
        </w:rPr>
        <w:t>הנישומה</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אפס</w:t>
      </w:r>
      <w:r w:rsidRPr="005A3957">
        <w:rPr>
          <w:rFonts w:ascii="Tahoma" w:hAnsi="Tahoma" w:cs="Tahoma"/>
          <w:sz w:val="17"/>
          <w:szCs w:val="17"/>
          <w:rtl/>
        </w:rPr>
        <w:t xml:space="preserve"> </w:t>
      </w:r>
      <w:r w:rsidRPr="005A3957">
        <w:rPr>
          <w:rFonts w:ascii="Tahoma" w:hAnsi="Tahoma" w:cs="Tahoma" w:hint="cs"/>
          <w:sz w:val="17"/>
          <w:szCs w:val="17"/>
          <w:rtl/>
        </w:rPr>
        <w:t>הכנסות</w:t>
      </w:r>
      <w:r w:rsidRPr="005A3957">
        <w:rPr>
          <w:rFonts w:ascii="Tahoma" w:hAnsi="Tahoma" w:cs="Tahoma"/>
          <w:sz w:val="17"/>
          <w:szCs w:val="17"/>
          <w:rtl/>
        </w:rPr>
        <w:t>. על פי תחשיב משרד השומה</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 xml:space="preserve">גדל </w:t>
      </w:r>
      <w:r w:rsidRPr="005A3957">
        <w:rPr>
          <w:rFonts w:ascii="Tahoma" w:hAnsi="Tahoma" w:cs="Tahoma"/>
          <w:sz w:val="17"/>
          <w:szCs w:val="17"/>
          <w:rtl/>
        </w:rPr>
        <w:t xml:space="preserve">בשנה זו </w:t>
      </w:r>
      <w:r w:rsidRPr="005A3957">
        <w:rPr>
          <w:rFonts w:ascii="Tahoma" w:hAnsi="Tahoma" w:cs="Tahoma" w:hint="cs"/>
          <w:sz w:val="17"/>
          <w:szCs w:val="17"/>
          <w:rtl/>
        </w:rPr>
        <w:t>ההון</w:t>
      </w:r>
      <w:r w:rsidRPr="005A3957">
        <w:rPr>
          <w:rFonts w:ascii="Tahoma" w:hAnsi="Tahoma" w:cs="Tahoma"/>
          <w:sz w:val="17"/>
          <w:szCs w:val="17"/>
          <w:rtl/>
        </w:rPr>
        <w:t xml:space="preserve"> </w:t>
      </w:r>
      <w:r w:rsidRPr="005A3957">
        <w:rPr>
          <w:rFonts w:ascii="Tahoma" w:hAnsi="Tahoma" w:cs="Tahoma" w:hint="cs"/>
          <w:sz w:val="17"/>
          <w:szCs w:val="17"/>
          <w:rtl/>
        </w:rPr>
        <w:t xml:space="preserve">הלא ממוסה </w:t>
      </w:r>
      <w:r w:rsidRPr="005A3957">
        <w:rPr>
          <w:rFonts w:ascii="Tahoma" w:hAnsi="Tahoma" w:cs="Tahoma"/>
          <w:sz w:val="17"/>
          <w:szCs w:val="17"/>
          <w:rtl/>
        </w:rPr>
        <w:t xml:space="preserve">של </w:t>
      </w:r>
      <w:r w:rsidRPr="005A3957">
        <w:rPr>
          <w:rFonts w:ascii="Tahoma" w:hAnsi="Tahoma" w:cs="Tahoma" w:hint="cs"/>
          <w:sz w:val="17"/>
          <w:szCs w:val="17"/>
          <w:rtl/>
        </w:rPr>
        <w:t>הנישומה</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 xml:space="preserve">כ-4 מיליון </w:t>
      </w:r>
      <w:r w:rsidRPr="005A3957">
        <w:rPr>
          <w:rFonts w:ascii="Tahoma" w:hAnsi="Tahoma" w:cs="Tahoma" w:hint="cs"/>
          <w:sz w:val="17"/>
          <w:szCs w:val="17"/>
          <w:rtl/>
        </w:rPr>
        <w:t>ש"ח</w:t>
      </w:r>
      <w:r w:rsidRPr="005A3957">
        <w:rPr>
          <w:rFonts w:ascii="Tahoma" w:hAnsi="Tahoma" w:cs="Tahoma"/>
          <w:sz w:val="17"/>
          <w:szCs w:val="17"/>
          <w:rtl/>
        </w:rPr>
        <w:t xml:space="preserve">.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 xml:space="preserve">בתשובת הרשות צוין כי "בהתייחס לטענה כי קביעת תושבות חוץ אינה מותנית בקבלת אישור רשמי מרשות מס זרה, אכן הפקודה אינה קובעת זאת כתנאי, אך בפועל הן במסגרת הליכי שומה והן במסגרת החלטות מיסוי נעשה שימוש רב בדרישות לנישום להצגת אישור תושבות לצרכי מס במדינה זרה, זאת לצורך קביעת התושבות של הנישום. באשר לדרישה להציג את נתוני השהיה של הנישום במדינות </w:t>
      </w:r>
      <w:r w:rsidRPr="005A3957">
        <w:rPr>
          <w:rFonts w:ascii="Tahoma" w:hAnsi="Tahoma" w:cs="Tahoma" w:hint="cs"/>
          <w:sz w:val="17"/>
          <w:szCs w:val="17"/>
          <w:rtl/>
        </w:rPr>
        <w:t>זרות כדי לקבוע באיזו מדינה הנישום שהה משך הזמן הרב ביותר - גם בכלי זה נעשה שימוש הן בהליכי שומה והן בהחלטות מיסוי".</w:t>
      </w:r>
    </w:p>
    <w:p w:rsidR="00AC7B99" w:rsidP="00E15C96">
      <w:pPr>
        <w:pStyle w:val="KOT5"/>
        <w:rPr>
          <w:rtl/>
        </w:rPr>
      </w:pPr>
      <w:r w:rsidRPr="0088467F">
        <w:rPr>
          <w:rFonts w:hint="cs"/>
          <w:rtl/>
        </w:rPr>
        <w:t>השפעות</w:t>
      </w:r>
      <w:r w:rsidRPr="0088467F">
        <w:rPr>
          <w:rtl/>
        </w:rPr>
        <w:t xml:space="preserve"> תיקון 168 לפקודה </w:t>
      </w:r>
      <w:r w:rsidRPr="0088467F">
        <w:rPr>
          <w:rFonts w:hint="cs"/>
          <w:rtl/>
        </w:rPr>
        <w:t>על</w:t>
      </w:r>
      <w:r w:rsidRPr="0088467F">
        <w:rPr>
          <w:rtl/>
        </w:rPr>
        <w:t xml:space="preserve"> מבחן התושבות </w:t>
      </w:r>
    </w:p>
    <w:p w:rsidR="00AC7B99" w:rsidRPr="005A3957" w:rsidP="007C2F03">
      <w:pPr>
        <w:numPr>
          <w:ilvl w:val="0"/>
          <w:numId w:val="18"/>
        </w:numPr>
        <w:spacing w:line="240" w:lineRule="exact"/>
        <w:ind w:right="2268"/>
        <w:jc w:val="both"/>
        <w:rPr>
          <w:rFonts w:ascii="Tahoma" w:hAnsi="Tahoma" w:cs="Tahoma"/>
          <w:sz w:val="17"/>
          <w:szCs w:val="17"/>
          <w:rtl/>
        </w:rPr>
      </w:pPr>
      <w:r w:rsidRPr="005A3957">
        <w:rPr>
          <w:rFonts w:ascii="Tahoma" w:hAnsi="Tahoma" w:cs="Tahoma" w:hint="cs"/>
          <w:sz w:val="17"/>
          <w:szCs w:val="17"/>
          <w:rtl/>
        </w:rPr>
        <w:t>בשנת</w:t>
      </w:r>
      <w:r w:rsidRPr="005A3957">
        <w:rPr>
          <w:rFonts w:ascii="Tahoma" w:hAnsi="Tahoma" w:cs="Tahoma"/>
          <w:sz w:val="17"/>
          <w:szCs w:val="17"/>
          <w:rtl/>
        </w:rPr>
        <w:t xml:space="preserve"> 2008 </w:t>
      </w:r>
      <w:r w:rsidRPr="005A3957">
        <w:rPr>
          <w:rFonts w:ascii="Tahoma" w:hAnsi="Tahoma" w:cs="Tahoma" w:hint="cs"/>
          <w:sz w:val="17"/>
          <w:szCs w:val="17"/>
          <w:rtl/>
        </w:rPr>
        <w:t>נחקק</w:t>
      </w:r>
      <w:r w:rsidRPr="005A3957">
        <w:rPr>
          <w:rFonts w:ascii="Tahoma" w:hAnsi="Tahoma" w:cs="Tahoma"/>
          <w:sz w:val="17"/>
          <w:szCs w:val="17"/>
          <w:rtl/>
        </w:rPr>
        <w:t xml:space="preserve"> </w:t>
      </w:r>
      <w:r w:rsidRPr="005A3957">
        <w:rPr>
          <w:rFonts w:ascii="Tahoma" w:hAnsi="Tahoma" w:cs="Tahoma" w:hint="cs"/>
          <w:sz w:val="17"/>
          <w:szCs w:val="17"/>
          <w:rtl/>
        </w:rPr>
        <w:t>תיקון</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168 </w:t>
      </w:r>
      <w:r w:rsidRPr="005A3957">
        <w:rPr>
          <w:rFonts w:ascii="Tahoma" w:hAnsi="Tahoma" w:cs="Tahoma" w:hint="cs"/>
          <w:sz w:val="17"/>
          <w:szCs w:val="17"/>
          <w:rtl/>
        </w:rPr>
        <w:t>לפקודה</w:t>
      </w:r>
      <w:r>
        <w:rPr>
          <w:rFonts w:ascii="Tahoma" w:hAnsi="Tahoma" w:cs="Tahoma"/>
          <w:sz w:val="17"/>
          <w:szCs w:val="17"/>
          <w:vertAlign w:val="superscript"/>
          <w:rtl/>
        </w:rPr>
        <w:footnoteReference w:id="76"/>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הקובע</w:t>
      </w:r>
      <w:r w:rsidRPr="005A3957">
        <w:rPr>
          <w:rFonts w:ascii="Tahoma" w:hAnsi="Tahoma" w:cs="Tahoma"/>
          <w:sz w:val="17"/>
          <w:szCs w:val="17"/>
          <w:rtl/>
        </w:rPr>
        <w:t xml:space="preserve"> פטור ממס ומחובת דיווח על הכנסות שהופקו בחו"ל לתקופ</w:t>
      </w:r>
      <w:r w:rsidRPr="005A3957">
        <w:rPr>
          <w:rFonts w:ascii="Tahoma" w:hAnsi="Tahoma" w:cs="Tahoma" w:hint="cs"/>
          <w:sz w:val="17"/>
          <w:szCs w:val="17"/>
          <w:rtl/>
        </w:rPr>
        <w:t>ה</w:t>
      </w:r>
      <w:r w:rsidRPr="005A3957">
        <w:rPr>
          <w:rFonts w:ascii="Tahoma" w:hAnsi="Tahoma" w:cs="Tahoma"/>
          <w:sz w:val="17"/>
          <w:szCs w:val="17"/>
          <w:rtl/>
        </w:rPr>
        <w:t xml:space="preserve"> שבין חמש לעשר שנים. </w:t>
      </w:r>
      <w:r w:rsidRPr="005A3957">
        <w:rPr>
          <w:rFonts w:ascii="Tahoma" w:hAnsi="Tahoma" w:cs="Tahoma" w:hint="cs"/>
          <w:sz w:val="17"/>
          <w:szCs w:val="17"/>
          <w:rtl/>
        </w:rPr>
        <w:t>פטור</w:t>
      </w:r>
      <w:r w:rsidRPr="005A3957">
        <w:rPr>
          <w:rFonts w:ascii="Tahoma" w:hAnsi="Tahoma" w:cs="Tahoma"/>
          <w:sz w:val="17"/>
          <w:szCs w:val="17"/>
          <w:rtl/>
        </w:rPr>
        <w:t xml:space="preserve"> </w:t>
      </w:r>
      <w:r w:rsidRPr="005A3957">
        <w:rPr>
          <w:rFonts w:ascii="Tahoma" w:hAnsi="Tahoma" w:cs="Tahoma" w:hint="cs"/>
          <w:sz w:val="17"/>
          <w:szCs w:val="17"/>
          <w:rtl/>
        </w:rPr>
        <w:t>כאמור</w:t>
      </w:r>
      <w:r w:rsidRPr="005A3957">
        <w:rPr>
          <w:rFonts w:ascii="Tahoma" w:hAnsi="Tahoma" w:cs="Tahoma"/>
          <w:sz w:val="17"/>
          <w:szCs w:val="17"/>
          <w:rtl/>
        </w:rPr>
        <w:t xml:space="preserve"> </w:t>
      </w:r>
      <w:r w:rsidRPr="005A3957">
        <w:rPr>
          <w:rFonts w:ascii="Tahoma" w:hAnsi="Tahoma" w:cs="Tahoma" w:hint="cs"/>
          <w:sz w:val="17"/>
          <w:szCs w:val="17"/>
          <w:rtl/>
        </w:rPr>
        <w:t>חל</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עולים חדשים ותושבים חוזרים</w:t>
      </w:r>
      <w:r>
        <w:rPr>
          <w:rFonts w:ascii="Tahoma" w:hAnsi="Tahoma" w:cs="Tahoma"/>
          <w:sz w:val="17"/>
          <w:szCs w:val="17"/>
          <w:vertAlign w:val="superscript"/>
          <w:rtl/>
        </w:rPr>
        <w:footnoteReference w:id="77"/>
      </w:r>
      <w:r w:rsidRPr="005A3957">
        <w:rPr>
          <w:rFonts w:ascii="Tahoma" w:hAnsi="Tahoma" w:cs="Tahoma"/>
          <w:sz w:val="17"/>
          <w:szCs w:val="17"/>
          <w:rtl/>
        </w:rPr>
        <w:t xml:space="preserve">, על פי ההגדרות שנקבעו בתיקון זה. עד </w:t>
      </w:r>
      <w:r w:rsidRPr="005A3957">
        <w:rPr>
          <w:rFonts w:ascii="Tahoma" w:hAnsi="Tahoma" w:cs="Tahoma" w:hint="cs"/>
          <w:sz w:val="17"/>
          <w:szCs w:val="17"/>
          <w:rtl/>
        </w:rPr>
        <w:t>לחקיקת</w:t>
      </w:r>
      <w:r w:rsidRPr="005A3957">
        <w:rPr>
          <w:rFonts w:ascii="Tahoma" w:hAnsi="Tahoma" w:cs="Tahoma"/>
          <w:sz w:val="17"/>
          <w:szCs w:val="17"/>
          <w:rtl/>
        </w:rPr>
        <w:t xml:space="preserve"> תיקון מס' 168 ראתה הפקודה בכל מי שאינו תושב ישראל </w:t>
      </w:r>
      <w:r w:rsidRPr="005A3957">
        <w:rPr>
          <w:rFonts w:ascii="Tahoma" w:hAnsi="Tahoma" w:cs="Tahoma" w:hint="cs"/>
          <w:sz w:val="17"/>
          <w:szCs w:val="17"/>
          <w:rtl/>
        </w:rPr>
        <w:t xml:space="preserve">- </w:t>
      </w:r>
      <w:r w:rsidRPr="005A3957">
        <w:rPr>
          <w:rFonts w:ascii="Tahoma" w:hAnsi="Tahoma" w:cs="Tahoma"/>
          <w:sz w:val="17"/>
          <w:szCs w:val="17"/>
          <w:rtl/>
        </w:rPr>
        <w:t xml:space="preserve">תושב חוץ, מכוח השיוריות. בתיקון </w:t>
      </w:r>
      <w:r w:rsidRPr="005A3957">
        <w:rPr>
          <w:rFonts w:ascii="Tahoma" w:hAnsi="Tahoma" w:cs="Tahoma" w:hint="cs"/>
          <w:sz w:val="17"/>
          <w:szCs w:val="17"/>
          <w:rtl/>
        </w:rPr>
        <w:t>מס</w:t>
      </w:r>
      <w:r w:rsidRPr="005A3957">
        <w:rPr>
          <w:rFonts w:ascii="Tahoma" w:hAnsi="Tahoma" w:cs="Tahoma"/>
          <w:sz w:val="17"/>
          <w:szCs w:val="17"/>
          <w:rtl/>
        </w:rPr>
        <w:t xml:space="preserve">' 168 </w:t>
      </w:r>
      <w:r w:rsidRPr="005A3957">
        <w:rPr>
          <w:rFonts w:ascii="Tahoma" w:hAnsi="Tahoma" w:cs="Tahoma" w:hint="cs"/>
          <w:sz w:val="17"/>
          <w:szCs w:val="17"/>
          <w:rtl/>
        </w:rPr>
        <w:t>נקבע</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 xml:space="preserve">תושב חוץ הוא מי </w:t>
      </w:r>
      <w:r w:rsidRPr="005A3957">
        <w:rPr>
          <w:rFonts w:ascii="Tahoma" w:hAnsi="Tahoma" w:cs="Tahoma" w:hint="cs"/>
          <w:sz w:val="17"/>
          <w:szCs w:val="17"/>
          <w:rtl/>
        </w:rPr>
        <w:t>ש</w:t>
      </w:r>
      <w:r w:rsidRPr="005A3957">
        <w:rPr>
          <w:rFonts w:ascii="Tahoma" w:hAnsi="Tahoma" w:cs="Tahoma"/>
          <w:sz w:val="17"/>
          <w:szCs w:val="17"/>
          <w:rtl/>
        </w:rPr>
        <w:t>שהה מחוץ לישראל לפחות 183 יום בשנת המס הנבחנת (</w:t>
      </w:r>
      <w:r w:rsidRPr="005A3957">
        <w:rPr>
          <w:rFonts w:ascii="Tahoma" w:hAnsi="Tahoma" w:cs="Tahoma"/>
          <w:sz w:val="17"/>
          <w:szCs w:val="17"/>
        </w:rPr>
        <w:t>X</w:t>
      </w:r>
      <w:r w:rsidRPr="005A3957">
        <w:rPr>
          <w:rFonts w:ascii="Tahoma" w:hAnsi="Tahoma" w:cs="Tahoma"/>
          <w:sz w:val="17"/>
          <w:szCs w:val="17"/>
          <w:rtl/>
        </w:rPr>
        <w:t>) ובשנת המס שלאחריה (</w:t>
      </w:r>
      <w:r w:rsidRPr="005A3957">
        <w:rPr>
          <w:rFonts w:ascii="Tahoma" w:hAnsi="Tahoma" w:cs="Tahoma"/>
          <w:sz w:val="17"/>
          <w:szCs w:val="17"/>
        </w:rPr>
        <w:t>X+1</w:t>
      </w:r>
      <w:r w:rsidRPr="005A3957">
        <w:rPr>
          <w:rFonts w:ascii="Tahoma" w:hAnsi="Tahoma" w:cs="Tahoma"/>
          <w:sz w:val="17"/>
          <w:szCs w:val="17"/>
          <w:rtl/>
        </w:rPr>
        <w:t xml:space="preserve">), וכן מי </w:t>
      </w:r>
      <w:r w:rsidRPr="005A3957">
        <w:rPr>
          <w:rFonts w:ascii="Tahoma" w:hAnsi="Tahoma" w:cs="Tahoma" w:hint="cs"/>
          <w:sz w:val="17"/>
          <w:szCs w:val="17"/>
          <w:rtl/>
        </w:rPr>
        <w:t>ש</w:t>
      </w:r>
      <w:r w:rsidRPr="005A3957">
        <w:rPr>
          <w:rFonts w:ascii="Tahoma" w:hAnsi="Tahoma" w:cs="Tahoma"/>
          <w:sz w:val="17"/>
          <w:szCs w:val="17"/>
          <w:rtl/>
        </w:rPr>
        <w:t xml:space="preserve">מרכז חייו לא היה בישראל בשתי שנות המס </w:t>
      </w:r>
      <w:r w:rsidRPr="005A3957">
        <w:rPr>
          <w:rFonts w:ascii="Tahoma" w:hAnsi="Tahoma" w:cs="Tahoma" w:hint="cs"/>
          <w:sz w:val="17"/>
          <w:szCs w:val="17"/>
          <w:rtl/>
        </w:rPr>
        <w:t>שלאחריהן</w:t>
      </w:r>
      <w:r w:rsidRPr="005A3957">
        <w:rPr>
          <w:rFonts w:ascii="Tahoma" w:hAnsi="Tahoma" w:cs="Tahoma"/>
          <w:sz w:val="17"/>
          <w:szCs w:val="17"/>
          <w:rtl/>
        </w:rPr>
        <w:t xml:space="preserve"> (</w:t>
      </w:r>
      <w:r w:rsidRPr="005A3957">
        <w:rPr>
          <w:rFonts w:ascii="Tahoma" w:hAnsi="Tahoma" w:cs="Tahoma"/>
          <w:sz w:val="17"/>
          <w:szCs w:val="17"/>
        </w:rPr>
        <w:t>X+3, X+2</w:t>
      </w:r>
      <w:r w:rsidRPr="005A3957">
        <w:rPr>
          <w:rFonts w:ascii="Tahoma" w:hAnsi="Tahoma" w:cs="Tahoma"/>
          <w:sz w:val="17"/>
          <w:szCs w:val="17"/>
          <w:rtl/>
        </w:rPr>
        <w:t xml:space="preserve">). דהיינו, מדובר במבחן נוסף, הבוחן את </w:t>
      </w:r>
      <w:r w:rsidRPr="005A3957">
        <w:rPr>
          <w:rFonts w:ascii="Tahoma" w:hAnsi="Tahoma" w:cs="Tahoma"/>
          <w:sz w:val="17"/>
          <w:szCs w:val="17"/>
          <w:rtl/>
        </w:rPr>
        <w:t>תושבותו</w:t>
      </w:r>
      <w:r w:rsidRPr="005A3957">
        <w:rPr>
          <w:rFonts w:ascii="Tahoma" w:hAnsi="Tahoma" w:cs="Tahoma"/>
          <w:sz w:val="17"/>
          <w:szCs w:val="17"/>
          <w:rtl/>
        </w:rPr>
        <w:t xml:space="preserve"> של היחיד </w:t>
      </w:r>
      <w:r w:rsidRPr="005A3957">
        <w:rPr>
          <w:rFonts w:ascii="Tahoma" w:hAnsi="Tahoma" w:cs="Tahoma" w:hint="cs"/>
          <w:sz w:val="17"/>
          <w:szCs w:val="17"/>
          <w:rtl/>
        </w:rPr>
        <w:t>במשך</w:t>
      </w:r>
      <w:r w:rsidRPr="005A3957">
        <w:rPr>
          <w:rFonts w:ascii="Tahoma" w:hAnsi="Tahoma" w:cs="Tahoma"/>
          <w:sz w:val="17"/>
          <w:szCs w:val="17"/>
          <w:rtl/>
        </w:rPr>
        <w:t xml:space="preserve"> ארבע שנים.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sz w:val="17"/>
          <w:szCs w:val="17"/>
          <w:rtl/>
        </w:rPr>
        <w:t>מבחן ארבע השנים גובר על המבחן המהותי של מרכז החיים</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כלומר</w:t>
      </w:r>
      <w:r w:rsidRPr="005A3957">
        <w:rPr>
          <w:rFonts w:ascii="Tahoma" w:hAnsi="Tahoma" w:cs="Tahoma"/>
          <w:sz w:val="17"/>
          <w:szCs w:val="17"/>
          <w:rtl/>
        </w:rPr>
        <w:t xml:space="preserve">, גם אם מרכז חייו של יחיד נותר בישראל במשך השנתיים הראשונות של המבחן, עדיין הוא יסווג כתושב חוץ, אם </w:t>
      </w:r>
      <w:r w:rsidRPr="005A3957">
        <w:rPr>
          <w:rFonts w:ascii="Tahoma" w:hAnsi="Tahoma" w:cs="Tahoma" w:hint="cs"/>
          <w:sz w:val="17"/>
          <w:szCs w:val="17"/>
          <w:rtl/>
        </w:rPr>
        <w:t>התקיימו לגביו</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תנאים </w:t>
      </w:r>
      <w:r w:rsidRPr="005A3957">
        <w:rPr>
          <w:rFonts w:ascii="Tahoma" w:hAnsi="Tahoma" w:cs="Tahoma" w:hint="cs"/>
          <w:sz w:val="17"/>
          <w:szCs w:val="17"/>
          <w:rtl/>
        </w:rPr>
        <w:t>המפורטים</w:t>
      </w:r>
      <w:r w:rsidRPr="005A3957">
        <w:rPr>
          <w:rFonts w:ascii="Tahoma" w:hAnsi="Tahoma" w:cs="Tahoma"/>
          <w:sz w:val="17"/>
          <w:szCs w:val="17"/>
          <w:rtl/>
        </w:rPr>
        <w:t xml:space="preserve"> לעיל.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בנייר</w:t>
      </w:r>
      <w:r w:rsidRPr="005A3957">
        <w:rPr>
          <w:rFonts w:ascii="Tahoma" w:hAnsi="Tahoma" w:cs="Tahoma"/>
          <w:sz w:val="17"/>
          <w:szCs w:val="17"/>
          <w:rtl/>
        </w:rPr>
        <w:t xml:space="preserve"> </w:t>
      </w:r>
      <w:r w:rsidRPr="005A3957">
        <w:rPr>
          <w:rFonts w:ascii="Tahoma" w:hAnsi="Tahoma" w:cs="Tahoma" w:hint="cs"/>
          <w:sz w:val="17"/>
          <w:szCs w:val="17"/>
          <w:rtl/>
        </w:rPr>
        <w:t>עבודה</w:t>
      </w:r>
      <w:r w:rsidRPr="005A3957">
        <w:rPr>
          <w:rFonts w:ascii="Tahoma" w:hAnsi="Tahoma" w:cs="Tahoma"/>
          <w:sz w:val="17"/>
          <w:szCs w:val="17"/>
          <w:rtl/>
        </w:rPr>
        <w:t xml:space="preserve"> </w:t>
      </w:r>
      <w:r w:rsidRPr="005A3957">
        <w:rPr>
          <w:rFonts w:ascii="Tahoma" w:hAnsi="Tahoma" w:cs="Tahoma" w:hint="cs"/>
          <w:sz w:val="17"/>
          <w:szCs w:val="17"/>
          <w:rtl/>
        </w:rPr>
        <w:t>שהכין</w:t>
      </w:r>
      <w:r w:rsidRPr="005A3957">
        <w:rPr>
          <w:rFonts w:ascii="Tahoma" w:hAnsi="Tahoma" w:cs="Tahoma"/>
          <w:sz w:val="17"/>
          <w:szCs w:val="17"/>
          <w:rtl/>
        </w:rPr>
        <w:t xml:space="preserve"> </w:t>
      </w:r>
      <w:r w:rsidRPr="005A3957">
        <w:rPr>
          <w:rFonts w:ascii="Tahoma" w:hAnsi="Tahoma" w:cs="Tahoma" w:hint="cs"/>
          <w:sz w:val="17"/>
          <w:szCs w:val="17"/>
          <w:rtl/>
        </w:rPr>
        <w:t>עובד</w:t>
      </w:r>
      <w:r w:rsidRPr="005A3957">
        <w:rPr>
          <w:rFonts w:ascii="Tahoma"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בין-לאומי</w:t>
      </w:r>
      <w:r w:rsidRPr="005A3957">
        <w:rPr>
          <w:rFonts w:ascii="Tahoma" w:hAnsi="Tahoma" w:cs="Tahoma"/>
          <w:sz w:val="17"/>
          <w:szCs w:val="17"/>
          <w:rtl/>
        </w:rPr>
        <w:t xml:space="preserve"> </w:t>
      </w:r>
      <w:r w:rsidRPr="005A3957">
        <w:rPr>
          <w:rFonts w:ascii="Tahoma" w:hAnsi="Tahoma" w:cs="Tahoma" w:hint="cs"/>
          <w:sz w:val="17"/>
          <w:szCs w:val="17"/>
          <w:rtl/>
        </w:rPr>
        <w:t>במאי</w:t>
      </w:r>
      <w:r w:rsidRPr="005A3957">
        <w:rPr>
          <w:rFonts w:ascii="Tahoma" w:hAnsi="Tahoma" w:cs="Tahoma"/>
          <w:sz w:val="17"/>
          <w:szCs w:val="17"/>
          <w:rtl/>
        </w:rPr>
        <w:t xml:space="preserve"> 2014</w:t>
      </w:r>
      <w:r w:rsidRPr="005A3957">
        <w:rPr>
          <w:rFonts w:ascii="Tahoma" w:hAnsi="Tahoma" w:cs="Tahoma" w:hint="cs"/>
          <w:sz w:val="17"/>
          <w:szCs w:val="17"/>
          <w:rtl/>
        </w:rPr>
        <w:t xml:space="preserve"> נאמר בעניין</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"הגדרת </w:t>
      </w:r>
      <w:r w:rsidRPr="005A3957">
        <w:rPr>
          <w:rFonts w:ascii="Tahoma" w:hAnsi="Tahoma" w:cs="Tahoma" w:hint="cs"/>
          <w:sz w:val="17"/>
          <w:szCs w:val="17"/>
          <w:rtl/>
        </w:rPr>
        <w:t>'</w:t>
      </w:r>
      <w:r w:rsidRPr="005A3957">
        <w:rPr>
          <w:rFonts w:ascii="Tahoma" w:hAnsi="Tahoma" w:cs="Tahoma"/>
          <w:sz w:val="17"/>
          <w:szCs w:val="17"/>
          <w:rtl/>
        </w:rPr>
        <w:t xml:space="preserve">תושב </w:t>
      </w:r>
      <w:r w:rsidRPr="005A3957">
        <w:rPr>
          <w:rFonts w:ascii="Tahoma" w:hAnsi="Tahoma" w:cs="Tahoma" w:hint="cs"/>
          <w:sz w:val="17"/>
          <w:szCs w:val="17"/>
          <w:rtl/>
        </w:rPr>
        <w:t>חוץ'</w:t>
      </w:r>
      <w:r w:rsidRPr="005A3957">
        <w:rPr>
          <w:rFonts w:ascii="Tahoma" w:hAnsi="Tahoma" w:cs="Tahoma"/>
          <w:sz w:val="17"/>
          <w:szCs w:val="17"/>
          <w:rtl/>
        </w:rPr>
        <w:t xml:space="preserve"> (לאחר </w:t>
      </w:r>
      <w:r w:rsidRPr="005A3957">
        <w:rPr>
          <w:rFonts w:ascii="Tahoma" w:hAnsi="Tahoma" w:cs="Tahoma" w:hint="cs"/>
          <w:sz w:val="17"/>
          <w:szCs w:val="17"/>
          <w:rtl/>
        </w:rPr>
        <w:t>תיקון</w:t>
      </w:r>
      <w:r w:rsidRPr="005A3957">
        <w:rPr>
          <w:rFonts w:ascii="Tahoma" w:hAnsi="Tahoma" w:cs="Tahoma"/>
          <w:sz w:val="17"/>
          <w:szCs w:val="17"/>
          <w:rtl/>
        </w:rPr>
        <w:t xml:space="preserve"> 168 </w:t>
      </w:r>
      <w:r w:rsidRPr="005A3957">
        <w:rPr>
          <w:rFonts w:ascii="Tahoma" w:hAnsi="Tahoma" w:cs="Tahoma" w:hint="cs"/>
          <w:sz w:val="17"/>
          <w:szCs w:val="17"/>
          <w:rtl/>
        </w:rPr>
        <w:t>לפקודה</w:t>
      </w:r>
      <w:r w:rsidRPr="005A3957">
        <w:rPr>
          <w:rFonts w:ascii="Tahoma" w:hAnsi="Tahoma" w:cs="Tahoma"/>
          <w:sz w:val="17"/>
          <w:szCs w:val="17"/>
          <w:rtl/>
        </w:rPr>
        <w:t xml:space="preserve">), </w:t>
      </w:r>
      <w:r w:rsidRPr="005A3957">
        <w:rPr>
          <w:rFonts w:ascii="Tahoma" w:hAnsi="Tahoma" w:cs="Tahoma" w:hint="cs"/>
          <w:sz w:val="17"/>
          <w:szCs w:val="17"/>
          <w:rtl/>
        </w:rPr>
        <w:t>מביאה</w:t>
      </w:r>
      <w:r w:rsidRPr="005A3957">
        <w:rPr>
          <w:rFonts w:ascii="Tahoma" w:hAnsi="Tahoma" w:cs="Tahoma"/>
          <w:sz w:val="17"/>
          <w:szCs w:val="17"/>
          <w:rtl/>
        </w:rPr>
        <w:t xml:space="preserve"> </w:t>
      </w:r>
      <w:r w:rsidRPr="005A3957">
        <w:rPr>
          <w:rFonts w:ascii="Tahoma" w:hAnsi="Tahoma" w:cs="Tahoma" w:hint="cs"/>
          <w:sz w:val="17"/>
          <w:szCs w:val="17"/>
          <w:rtl/>
        </w:rPr>
        <w:t>לאבסורד</w:t>
      </w:r>
      <w:r w:rsidRPr="005A3957">
        <w:rPr>
          <w:rFonts w:ascii="Tahoma" w:hAnsi="Tahoma" w:cs="Tahoma"/>
          <w:sz w:val="17"/>
          <w:szCs w:val="17"/>
          <w:rtl/>
        </w:rPr>
        <w:t xml:space="preserve"> </w:t>
      </w:r>
      <w:r w:rsidRPr="005A3957">
        <w:rPr>
          <w:rFonts w:ascii="Tahoma" w:hAnsi="Tahoma" w:cs="Tahoma" w:hint="cs"/>
          <w:sz w:val="17"/>
          <w:szCs w:val="17"/>
          <w:rtl/>
        </w:rPr>
        <w:t>שבו</w:t>
      </w:r>
      <w:r w:rsidRPr="005A3957">
        <w:rPr>
          <w:rFonts w:ascii="Tahoma" w:hAnsi="Tahoma" w:cs="Tahoma"/>
          <w:sz w:val="17"/>
          <w:szCs w:val="17"/>
          <w:rtl/>
        </w:rPr>
        <w:t xml:space="preserve"> </w:t>
      </w:r>
      <w:r w:rsidRPr="005A3957">
        <w:rPr>
          <w:rFonts w:ascii="Tahoma" w:hAnsi="Tahoma" w:cs="Tahoma" w:hint="cs"/>
          <w:sz w:val="17"/>
          <w:szCs w:val="17"/>
          <w:rtl/>
        </w:rPr>
        <w:t>יחיד</w:t>
      </w:r>
      <w:r w:rsidRPr="005A3957">
        <w:rPr>
          <w:rFonts w:ascii="Tahoma" w:hAnsi="Tahoma" w:cs="Tahoma"/>
          <w:sz w:val="17"/>
          <w:szCs w:val="17"/>
          <w:rtl/>
        </w:rPr>
        <w:t xml:space="preserve"> </w:t>
      </w:r>
      <w:r w:rsidRPr="005A3957">
        <w:rPr>
          <w:rFonts w:ascii="Tahoma" w:hAnsi="Tahoma" w:cs="Tahoma" w:hint="cs"/>
          <w:sz w:val="17"/>
          <w:szCs w:val="17"/>
          <w:rtl/>
        </w:rPr>
        <w:t>יחדל</w:t>
      </w:r>
      <w:r w:rsidRPr="005A3957">
        <w:rPr>
          <w:rFonts w:ascii="Tahoma" w:hAnsi="Tahoma" w:cs="Tahoma"/>
          <w:sz w:val="17"/>
          <w:szCs w:val="17"/>
          <w:rtl/>
        </w:rPr>
        <w:t xml:space="preserve"> </w:t>
      </w:r>
      <w:r w:rsidRPr="005A3957">
        <w:rPr>
          <w:rFonts w:ascii="Tahoma" w:hAnsi="Tahoma" w:cs="Tahoma" w:hint="cs"/>
          <w:sz w:val="17"/>
          <w:szCs w:val="17"/>
          <w:rtl/>
        </w:rPr>
        <w:t>להיות</w:t>
      </w:r>
      <w:r w:rsidRPr="005A3957">
        <w:rPr>
          <w:rFonts w:ascii="Tahoma" w:hAnsi="Tahoma" w:cs="Tahoma"/>
          <w:sz w:val="17"/>
          <w:szCs w:val="17"/>
          <w:rtl/>
        </w:rPr>
        <w:t xml:space="preserve"> </w:t>
      </w:r>
      <w:r w:rsidRPr="005A3957">
        <w:rPr>
          <w:rFonts w:ascii="Tahoma" w:hAnsi="Tahoma" w:cs="Tahoma" w:hint="cs"/>
          <w:sz w:val="17"/>
          <w:szCs w:val="17"/>
          <w:rtl/>
        </w:rPr>
        <w:t>תושב</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גם בשנים שבהן הוא מקיים את החזקות החיוביות... בעוד רשות המסים לעולם אינה יכולה לקבוע באופן חד-משמעי כי בשל שהייה ממושכת בישראל, יחיד ייחשב לתושב ישראל, הנישום כן יוכל לקבוע באופן מוחלט ובלתי ניתן לערעור כי הוא תושב חוץ ובלבד שיתקיימו לגביו החזקות השליליות שבהגדרת תושב חוץ... בשנים האחרונות נתקלנו במספר מקרים בהם שהו יחידים במשך מספר רב של שנים מעל 220 יום בכל שנת מס בישראל וטענו שהם תושבי חוץ".</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להלן דוגמה הממחישה את הקושי ש</w:t>
      </w:r>
      <w:r w:rsidRPr="005A3957">
        <w:rPr>
          <w:rFonts w:ascii="Tahoma" w:hAnsi="Tahoma" w:cs="Tahoma"/>
          <w:sz w:val="17"/>
          <w:szCs w:val="17"/>
          <w:rtl/>
        </w:rPr>
        <w:t xml:space="preserve">עליו </w:t>
      </w:r>
      <w:r w:rsidRPr="005A3957">
        <w:rPr>
          <w:rFonts w:ascii="Tahoma" w:hAnsi="Tahoma" w:cs="Tahoma" w:hint="cs"/>
          <w:sz w:val="17"/>
          <w:szCs w:val="17"/>
          <w:rtl/>
        </w:rPr>
        <w:t>ה</w:t>
      </w:r>
      <w:r w:rsidRPr="005A3957">
        <w:rPr>
          <w:rFonts w:ascii="Tahoma" w:hAnsi="Tahoma" w:cs="Tahoma"/>
          <w:sz w:val="17"/>
          <w:szCs w:val="17"/>
          <w:rtl/>
        </w:rPr>
        <w:t>צביעה היחידה למיסוי בי</w:t>
      </w:r>
      <w:r w:rsidRPr="005A3957">
        <w:rPr>
          <w:rFonts w:ascii="Tahoma" w:hAnsi="Tahoma" w:cs="Tahoma" w:hint="cs"/>
          <w:sz w:val="17"/>
          <w:szCs w:val="17"/>
          <w:rtl/>
        </w:rPr>
        <w:t>ן-</w:t>
      </w:r>
      <w:r w:rsidRPr="005A3957">
        <w:rPr>
          <w:rFonts w:ascii="Tahoma" w:hAnsi="Tahoma" w:cs="Tahoma"/>
          <w:sz w:val="17"/>
          <w:szCs w:val="17"/>
          <w:rtl/>
        </w:rPr>
        <w:t xml:space="preserve">לאומי: אדם שהה בישראל 150 יום בכל שנה </w:t>
      </w:r>
      <w:r w:rsidRPr="005A3957">
        <w:rPr>
          <w:rFonts w:ascii="Tahoma" w:hAnsi="Tahoma" w:cs="Tahoma" w:hint="cs"/>
          <w:sz w:val="17"/>
          <w:szCs w:val="17"/>
          <w:rtl/>
        </w:rPr>
        <w:t>מה</w:t>
      </w:r>
      <w:r w:rsidRPr="005A3957">
        <w:rPr>
          <w:rFonts w:ascii="Tahoma" w:hAnsi="Tahoma" w:cs="Tahoma"/>
          <w:sz w:val="17"/>
          <w:szCs w:val="17"/>
          <w:rtl/>
        </w:rPr>
        <w:t>שנים 201</w:t>
      </w:r>
      <w:r w:rsidRPr="005A3957">
        <w:rPr>
          <w:rFonts w:ascii="Tahoma" w:hAnsi="Tahoma" w:cs="Tahoma" w:hint="cs"/>
          <w:sz w:val="17"/>
          <w:szCs w:val="17"/>
          <w:rtl/>
        </w:rPr>
        <w:t>4</w:t>
      </w:r>
      <w:r w:rsidRPr="005A3957">
        <w:rPr>
          <w:rFonts w:ascii="Tahoma" w:hAnsi="Tahoma" w:cs="Tahoma"/>
          <w:sz w:val="17"/>
          <w:szCs w:val="17"/>
          <w:rtl/>
        </w:rPr>
        <w:t>-201</w:t>
      </w:r>
      <w:r w:rsidRPr="005A3957">
        <w:rPr>
          <w:rFonts w:ascii="Tahoma" w:hAnsi="Tahoma" w:cs="Tahoma" w:hint="cs"/>
          <w:sz w:val="17"/>
          <w:szCs w:val="17"/>
          <w:rtl/>
        </w:rPr>
        <w:t>1</w:t>
      </w:r>
      <w:r w:rsidRPr="005A3957">
        <w:rPr>
          <w:rFonts w:ascii="Tahoma" w:hAnsi="Tahoma" w:cs="Tahoma"/>
          <w:sz w:val="17"/>
          <w:szCs w:val="17"/>
          <w:rtl/>
        </w:rPr>
        <w:t xml:space="preserve">. על פי </w:t>
      </w:r>
      <w:r w:rsidRPr="005A3957">
        <w:rPr>
          <w:rFonts w:ascii="Tahoma" w:hAnsi="Tahoma" w:cs="Tahoma" w:hint="cs"/>
          <w:sz w:val="17"/>
          <w:szCs w:val="17"/>
          <w:rtl/>
        </w:rPr>
        <w:t xml:space="preserve">עקרון </w:t>
      </w:r>
      <w:r w:rsidRPr="005A3957">
        <w:rPr>
          <w:rFonts w:ascii="Tahoma" w:hAnsi="Tahoma" w:cs="Tahoma"/>
          <w:sz w:val="17"/>
          <w:szCs w:val="17"/>
          <w:rtl/>
        </w:rPr>
        <w:t xml:space="preserve">חזקת הימים </w:t>
      </w:r>
      <w:r w:rsidRPr="005A3957">
        <w:rPr>
          <w:rFonts w:ascii="Tahoma" w:hAnsi="Tahoma" w:cs="Tahoma" w:hint="cs"/>
          <w:sz w:val="17"/>
          <w:szCs w:val="17"/>
          <w:rtl/>
        </w:rPr>
        <w:t xml:space="preserve">שנקבע </w:t>
      </w:r>
      <w:r w:rsidRPr="005A3957">
        <w:rPr>
          <w:rFonts w:ascii="Tahoma" w:hAnsi="Tahoma" w:cs="Tahoma"/>
          <w:sz w:val="17"/>
          <w:szCs w:val="17"/>
          <w:rtl/>
        </w:rPr>
        <w:t>בפקודה</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יש לראות בו</w:t>
      </w:r>
      <w:r w:rsidRPr="005A3957">
        <w:rPr>
          <w:rFonts w:ascii="Tahoma" w:hAnsi="Tahoma" w:cs="Tahoma"/>
          <w:sz w:val="17"/>
          <w:szCs w:val="17"/>
          <w:rtl/>
        </w:rPr>
        <w:t xml:space="preserve"> תושב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 xml:space="preserve">בשנים </w:t>
      </w:r>
      <w:r w:rsidRPr="005A3957">
        <w:rPr>
          <w:rFonts w:ascii="Tahoma" w:hAnsi="Tahoma" w:cs="Tahoma"/>
          <w:sz w:val="17"/>
          <w:szCs w:val="17"/>
          <w:rtl/>
        </w:rPr>
        <w:t>201</w:t>
      </w:r>
      <w:r w:rsidRPr="005A3957">
        <w:rPr>
          <w:rFonts w:ascii="Tahoma" w:hAnsi="Tahoma" w:cs="Tahoma" w:hint="cs"/>
          <w:sz w:val="17"/>
          <w:szCs w:val="17"/>
          <w:rtl/>
        </w:rPr>
        <w:t>4</w:t>
      </w:r>
      <w:r w:rsidRPr="005A3957">
        <w:rPr>
          <w:rFonts w:ascii="Tahoma" w:hAnsi="Tahoma" w:cs="Tahoma"/>
          <w:sz w:val="17"/>
          <w:szCs w:val="17"/>
          <w:rtl/>
        </w:rPr>
        <w:t>-201</w:t>
      </w:r>
      <w:r w:rsidRPr="005A3957">
        <w:rPr>
          <w:rFonts w:ascii="Tahoma" w:hAnsi="Tahoma" w:cs="Tahoma" w:hint="cs"/>
          <w:sz w:val="17"/>
          <w:szCs w:val="17"/>
          <w:rtl/>
        </w:rPr>
        <w:t>3</w:t>
      </w:r>
      <w:r>
        <w:rPr>
          <w:rFonts w:ascii="Tahoma" w:hAnsi="Tahoma" w:cs="Tahoma"/>
          <w:sz w:val="17"/>
          <w:szCs w:val="17"/>
          <w:vertAlign w:val="superscript"/>
          <w:rtl/>
        </w:rPr>
        <w:footnoteReference w:id="78"/>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ואולם</w:t>
      </w:r>
      <w:r w:rsidRPr="005A3957">
        <w:rPr>
          <w:rFonts w:ascii="Tahoma" w:hAnsi="Tahoma" w:cs="Tahoma"/>
          <w:sz w:val="17"/>
          <w:szCs w:val="17"/>
          <w:rtl/>
        </w:rPr>
        <w:t xml:space="preserve"> </w:t>
      </w:r>
      <w:r w:rsidRPr="005A3957">
        <w:rPr>
          <w:rFonts w:ascii="Tahoma" w:hAnsi="Tahoma" w:cs="Tahoma" w:hint="cs"/>
          <w:sz w:val="17"/>
          <w:szCs w:val="17"/>
          <w:rtl/>
        </w:rPr>
        <w:t>הוא</w:t>
      </w:r>
      <w:r w:rsidRPr="005A3957">
        <w:rPr>
          <w:rFonts w:ascii="Tahoma" w:hAnsi="Tahoma" w:cs="Tahoma"/>
          <w:sz w:val="17"/>
          <w:szCs w:val="17"/>
          <w:rtl/>
        </w:rPr>
        <w:t xml:space="preserve"> </w:t>
      </w:r>
      <w:r w:rsidRPr="005A3957">
        <w:rPr>
          <w:rFonts w:ascii="Tahoma" w:hAnsi="Tahoma" w:cs="Tahoma" w:hint="cs"/>
          <w:sz w:val="17"/>
          <w:szCs w:val="17"/>
          <w:rtl/>
        </w:rPr>
        <w:t>יוכל</w:t>
      </w:r>
      <w:r w:rsidRPr="005A3957">
        <w:rPr>
          <w:rFonts w:ascii="Tahoma" w:hAnsi="Tahoma" w:cs="Tahoma"/>
          <w:sz w:val="17"/>
          <w:szCs w:val="17"/>
          <w:rtl/>
        </w:rPr>
        <w:t xml:space="preserve"> </w:t>
      </w:r>
      <w:r w:rsidRPr="005A3957">
        <w:rPr>
          <w:rFonts w:ascii="Tahoma" w:hAnsi="Tahoma" w:cs="Tahoma" w:hint="cs"/>
          <w:sz w:val="17"/>
          <w:szCs w:val="17"/>
          <w:rtl/>
        </w:rPr>
        <w:t>לטעון</w:t>
      </w:r>
      <w:r w:rsidRPr="005A3957">
        <w:rPr>
          <w:rFonts w:ascii="Tahoma" w:hAnsi="Tahoma" w:cs="Tahoma"/>
          <w:sz w:val="17"/>
          <w:szCs w:val="17"/>
          <w:rtl/>
        </w:rPr>
        <w:t xml:space="preserve"> </w:t>
      </w:r>
      <w:r w:rsidRPr="005A3957">
        <w:rPr>
          <w:rFonts w:ascii="Tahoma" w:hAnsi="Tahoma" w:cs="Tahoma" w:hint="cs"/>
          <w:sz w:val="17"/>
          <w:szCs w:val="17"/>
          <w:rtl/>
        </w:rPr>
        <w:t>בסוף</w:t>
      </w:r>
      <w:r w:rsidRPr="005A3957">
        <w:rPr>
          <w:rFonts w:ascii="Tahoma" w:hAnsi="Tahoma" w:cs="Tahoma"/>
          <w:sz w:val="17"/>
          <w:szCs w:val="17"/>
          <w:rtl/>
        </w:rPr>
        <w:t xml:space="preserve"> </w:t>
      </w:r>
      <w:r w:rsidRPr="005A3957">
        <w:rPr>
          <w:rFonts w:ascii="Tahoma" w:hAnsi="Tahoma" w:cs="Tahoma" w:hint="cs"/>
          <w:sz w:val="17"/>
          <w:szCs w:val="17"/>
          <w:rtl/>
        </w:rPr>
        <w:t>שנת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2016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עמד</w:t>
      </w:r>
      <w:r w:rsidRPr="005A3957">
        <w:rPr>
          <w:rFonts w:ascii="Tahoma" w:hAnsi="Tahoma" w:cs="Tahoma"/>
          <w:sz w:val="17"/>
          <w:szCs w:val="17"/>
          <w:rtl/>
        </w:rPr>
        <w:t xml:space="preserve"> </w:t>
      </w:r>
      <w:r w:rsidRPr="005A3957">
        <w:rPr>
          <w:rFonts w:ascii="Tahoma" w:hAnsi="Tahoma" w:cs="Tahoma" w:hint="cs"/>
          <w:sz w:val="17"/>
          <w:szCs w:val="17"/>
          <w:rtl/>
        </w:rPr>
        <w:t>בהגדרה</w:t>
      </w:r>
      <w:r w:rsidRPr="005A3957">
        <w:rPr>
          <w:rFonts w:ascii="Tahoma" w:hAnsi="Tahoma" w:cs="Tahoma"/>
          <w:sz w:val="17"/>
          <w:szCs w:val="17"/>
          <w:rtl/>
        </w:rPr>
        <w:t xml:space="preserve"> </w:t>
      </w:r>
      <w:r w:rsidRPr="005A3957">
        <w:rPr>
          <w:rFonts w:ascii="Tahoma" w:hAnsi="Tahoma" w:cs="Tahoma" w:hint="cs"/>
          <w:sz w:val="17"/>
          <w:szCs w:val="17"/>
          <w:rtl/>
        </w:rPr>
        <w:t xml:space="preserve">של </w:t>
      </w:r>
      <w:r w:rsidRPr="005A3957">
        <w:rPr>
          <w:rFonts w:ascii="Tahoma" w:hAnsi="Tahoma" w:cs="Tahoma"/>
          <w:sz w:val="17"/>
          <w:szCs w:val="17"/>
          <w:rtl/>
        </w:rPr>
        <w:t xml:space="preserve">תושב </w:t>
      </w:r>
      <w:r w:rsidRPr="005A3957">
        <w:rPr>
          <w:rFonts w:ascii="Tahoma" w:hAnsi="Tahoma" w:cs="Tahoma" w:hint="cs"/>
          <w:sz w:val="17"/>
          <w:szCs w:val="17"/>
          <w:rtl/>
        </w:rPr>
        <w:t>חוץ</w:t>
      </w:r>
      <w:r w:rsidRPr="005A3957">
        <w:rPr>
          <w:rFonts w:ascii="Tahoma" w:hAnsi="Tahoma" w:cs="Tahoma"/>
          <w:sz w:val="17"/>
          <w:szCs w:val="17"/>
          <w:rtl/>
        </w:rPr>
        <w:t xml:space="preserve"> </w:t>
      </w:r>
      <w:r w:rsidRPr="005A3957">
        <w:rPr>
          <w:rFonts w:ascii="Tahoma" w:hAnsi="Tahoma" w:cs="Tahoma" w:hint="cs"/>
          <w:sz w:val="17"/>
          <w:szCs w:val="17"/>
          <w:rtl/>
        </w:rPr>
        <w:t>בשנים</w:t>
      </w:r>
      <w:r w:rsidRPr="005A3957">
        <w:rPr>
          <w:rFonts w:ascii="Tahoma" w:hAnsi="Tahoma" w:cs="Tahoma"/>
          <w:sz w:val="17"/>
          <w:szCs w:val="17"/>
          <w:rtl/>
        </w:rPr>
        <w:t xml:space="preserve"> 201</w:t>
      </w:r>
      <w:r w:rsidRPr="005A3957">
        <w:rPr>
          <w:rFonts w:ascii="Tahoma" w:hAnsi="Tahoma" w:cs="Tahoma" w:hint="cs"/>
          <w:sz w:val="17"/>
          <w:szCs w:val="17"/>
          <w:rtl/>
        </w:rPr>
        <w:t>6</w:t>
      </w:r>
      <w:r w:rsidRPr="005A3957">
        <w:rPr>
          <w:rFonts w:ascii="Tahoma" w:hAnsi="Tahoma" w:cs="Tahoma"/>
          <w:sz w:val="17"/>
          <w:szCs w:val="17"/>
          <w:rtl/>
        </w:rPr>
        <w:t>-201</w:t>
      </w:r>
      <w:r w:rsidRPr="005A3957">
        <w:rPr>
          <w:rFonts w:ascii="Tahoma" w:hAnsi="Tahoma" w:cs="Tahoma" w:hint="cs"/>
          <w:sz w:val="17"/>
          <w:szCs w:val="17"/>
          <w:rtl/>
        </w:rPr>
        <w:t>3,</w:t>
      </w:r>
      <w:r w:rsidRPr="005A3957">
        <w:rPr>
          <w:rFonts w:ascii="Tahoma" w:hAnsi="Tahoma" w:cs="Tahoma"/>
          <w:sz w:val="17"/>
          <w:szCs w:val="17"/>
          <w:rtl/>
        </w:rPr>
        <w:t xml:space="preserve"> </w:t>
      </w:r>
      <w:r w:rsidRPr="005A3957">
        <w:rPr>
          <w:rFonts w:ascii="Tahoma" w:hAnsi="Tahoma" w:cs="Tahoma" w:hint="cs"/>
          <w:sz w:val="17"/>
          <w:szCs w:val="17"/>
          <w:rtl/>
        </w:rPr>
        <w:t>כאמור</w:t>
      </w:r>
      <w:r w:rsidRPr="005A3957">
        <w:rPr>
          <w:rFonts w:ascii="Tahoma" w:hAnsi="Tahoma" w:cs="Tahoma"/>
          <w:sz w:val="17"/>
          <w:szCs w:val="17"/>
          <w:rtl/>
        </w:rPr>
        <w:t xml:space="preserve"> </w:t>
      </w:r>
      <w:r w:rsidRPr="005A3957">
        <w:rPr>
          <w:rFonts w:ascii="Tahoma" w:hAnsi="Tahoma" w:cs="Tahoma" w:hint="cs"/>
          <w:sz w:val="17"/>
          <w:szCs w:val="17"/>
          <w:rtl/>
        </w:rPr>
        <w:t>לעיל</w:t>
      </w:r>
      <w:r w:rsidRPr="005A3957">
        <w:rPr>
          <w:rFonts w:ascii="Tahoma" w:hAnsi="Tahoma" w:cs="Tahoma"/>
          <w:sz w:val="17"/>
          <w:szCs w:val="17"/>
          <w:rtl/>
        </w:rPr>
        <w:t xml:space="preserve">. </w:t>
      </w:r>
      <w:r w:rsidRPr="005A3957">
        <w:rPr>
          <w:rFonts w:ascii="Tahoma" w:hAnsi="Tahoma" w:cs="Tahoma" w:hint="cs"/>
          <w:sz w:val="17"/>
          <w:szCs w:val="17"/>
          <w:rtl/>
        </w:rPr>
        <w:t>הואיל</w:t>
      </w:r>
      <w:r w:rsidRPr="005A3957">
        <w:rPr>
          <w:rFonts w:ascii="Tahoma" w:hAnsi="Tahoma" w:cs="Tahoma"/>
          <w:sz w:val="17"/>
          <w:szCs w:val="17"/>
          <w:rtl/>
        </w:rPr>
        <w:t xml:space="preserve"> </w:t>
      </w:r>
      <w:r w:rsidRPr="005A3957">
        <w:rPr>
          <w:rFonts w:ascii="Tahoma" w:hAnsi="Tahoma" w:cs="Tahoma" w:hint="cs"/>
          <w:sz w:val="17"/>
          <w:szCs w:val="17"/>
          <w:rtl/>
        </w:rPr>
        <w:t>וחזקת</w:t>
      </w:r>
      <w:r w:rsidRPr="005A3957">
        <w:rPr>
          <w:rFonts w:ascii="Tahoma" w:hAnsi="Tahoma" w:cs="Tahoma"/>
          <w:sz w:val="17"/>
          <w:szCs w:val="17"/>
          <w:rtl/>
        </w:rPr>
        <w:t xml:space="preserve"> </w:t>
      </w:r>
      <w:r w:rsidRPr="005A3957">
        <w:rPr>
          <w:rFonts w:ascii="Tahoma" w:hAnsi="Tahoma" w:cs="Tahoma" w:hint="cs"/>
          <w:sz w:val="17"/>
          <w:szCs w:val="17"/>
          <w:rtl/>
        </w:rPr>
        <w:t>הימים</w:t>
      </w:r>
      <w:r w:rsidRPr="005A3957">
        <w:rPr>
          <w:rFonts w:ascii="Tahoma" w:hAnsi="Tahoma" w:cs="Tahoma"/>
          <w:sz w:val="17"/>
          <w:szCs w:val="17"/>
          <w:rtl/>
        </w:rPr>
        <w:t xml:space="preserve"> </w:t>
      </w:r>
      <w:r w:rsidRPr="005A3957">
        <w:rPr>
          <w:rFonts w:ascii="Tahoma" w:hAnsi="Tahoma" w:cs="Tahoma" w:hint="cs"/>
          <w:sz w:val="17"/>
          <w:szCs w:val="17"/>
          <w:rtl/>
        </w:rPr>
        <w:t>בנוגע למבחן</w:t>
      </w:r>
      <w:r w:rsidRPr="005A3957">
        <w:rPr>
          <w:rFonts w:ascii="Tahoma" w:hAnsi="Tahoma" w:cs="Tahoma"/>
          <w:sz w:val="17"/>
          <w:szCs w:val="17"/>
          <w:rtl/>
        </w:rPr>
        <w:t xml:space="preserve"> תושב </w:t>
      </w:r>
      <w:r w:rsidRPr="005A3957">
        <w:rPr>
          <w:rFonts w:ascii="Tahoma" w:hAnsi="Tahoma" w:cs="Tahoma" w:hint="cs"/>
          <w:sz w:val="17"/>
          <w:szCs w:val="17"/>
          <w:rtl/>
        </w:rPr>
        <w:t>חוץ</w:t>
      </w:r>
      <w:r w:rsidRPr="005A3957">
        <w:rPr>
          <w:rFonts w:ascii="Tahoma" w:hAnsi="Tahoma" w:cs="Tahoma"/>
          <w:sz w:val="17"/>
          <w:szCs w:val="17"/>
          <w:rtl/>
        </w:rPr>
        <w:t xml:space="preserve"> </w:t>
      </w:r>
      <w:r w:rsidRPr="005A3957">
        <w:rPr>
          <w:rFonts w:ascii="Tahoma" w:hAnsi="Tahoma" w:cs="Tahoma" w:hint="cs"/>
          <w:sz w:val="17"/>
          <w:szCs w:val="17"/>
          <w:rtl/>
        </w:rPr>
        <w:t>בשנתיים הראשונות היא</w:t>
      </w:r>
      <w:r w:rsidRPr="005A3957">
        <w:rPr>
          <w:rFonts w:ascii="Tahoma" w:hAnsi="Tahoma" w:cs="Tahoma"/>
          <w:sz w:val="17"/>
          <w:szCs w:val="17"/>
          <w:rtl/>
        </w:rPr>
        <w:t xml:space="preserve"> </w:t>
      </w:r>
      <w:r w:rsidRPr="005A3957">
        <w:rPr>
          <w:rFonts w:ascii="Tahoma" w:hAnsi="Tahoma" w:cs="Tahoma" w:hint="cs"/>
          <w:sz w:val="17"/>
          <w:szCs w:val="17"/>
          <w:rtl/>
        </w:rPr>
        <w:t>חזקה</w:t>
      </w:r>
      <w:r w:rsidRPr="005A3957">
        <w:rPr>
          <w:rFonts w:ascii="Tahoma" w:hAnsi="Tahoma" w:cs="Tahoma"/>
          <w:sz w:val="17"/>
          <w:szCs w:val="17"/>
          <w:rtl/>
        </w:rPr>
        <w:t xml:space="preserve"> </w:t>
      </w:r>
      <w:r w:rsidRPr="005A3957">
        <w:rPr>
          <w:rFonts w:ascii="Tahoma" w:hAnsi="Tahoma" w:cs="Tahoma" w:hint="cs"/>
          <w:sz w:val="17"/>
          <w:szCs w:val="17"/>
          <w:rtl/>
        </w:rPr>
        <w:t>חלוטה</w:t>
      </w:r>
      <w:r w:rsidRPr="005A3957">
        <w:rPr>
          <w:rFonts w:ascii="Tahoma" w:hAnsi="Tahoma" w:cs="Tahoma"/>
          <w:sz w:val="17"/>
          <w:szCs w:val="17"/>
          <w:rtl/>
        </w:rPr>
        <w:t xml:space="preserve">, </w:t>
      </w:r>
      <w:r w:rsidRPr="005A3957">
        <w:rPr>
          <w:rFonts w:ascii="Tahoma" w:hAnsi="Tahoma" w:cs="Tahoma" w:hint="cs"/>
          <w:sz w:val="17"/>
          <w:szCs w:val="17"/>
          <w:rtl/>
        </w:rPr>
        <w:t xml:space="preserve">ואילו </w:t>
      </w:r>
      <w:r w:rsidRPr="005A3957">
        <w:rPr>
          <w:rFonts w:ascii="Tahoma" w:hAnsi="Tahoma" w:cs="Tahoma"/>
          <w:sz w:val="17"/>
          <w:szCs w:val="17"/>
          <w:rtl/>
        </w:rPr>
        <w:t xml:space="preserve">חזקת </w:t>
      </w:r>
      <w:r w:rsidRPr="005A3957">
        <w:rPr>
          <w:rFonts w:ascii="Tahoma" w:hAnsi="Tahoma" w:cs="Tahoma" w:hint="cs"/>
          <w:sz w:val="17"/>
          <w:szCs w:val="17"/>
          <w:rtl/>
        </w:rPr>
        <w:t>הימים</w:t>
      </w:r>
      <w:r w:rsidRPr="005A3957">
        <w:rPr>
          <w:rFonts w:ascii="Tahoma" w:hAnsi="Tahoma" w:cs="Tahoma"/>
          <w:sz w:val="17"/>
          <w:szCs w:val="17"/>
          <w:rtl/>
        </w:rPr>
        <w:t xml:space="preserve"> </w:t>
      </w:r>
      <w:r w:rsidRPr="005A3957">
        <w:rPr>
          <w:rFonts w:ascii="Tahoma" w:hAnsi="Tahoma" w:cs="Tahoma" w:hint="cs"/>
          <w:sz w:val="17"/>
          <w:szCs w:val="17"/>
          <w:rtl/>
        </w:rPr>
        <w:t>בנוגע למבחן</w:t>
      </w:r>
      <w:r w:rsidRPr="005A3957">
        <w:rPr>
          <w:rFonts w:ascii="Tahoma" w:hAnsi="Tahoma" w:cs="Tahoma"/>
          <w:sz w:val="17"/>
          <w:szCs w:val="17"/>
          <w:rtl/>
        </w:rPr>
        <w:t xml:space="preserve"> תושב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היא חזקה שאינה</w:t>
      </w:r>
      <w:r w:rsidRPr="005A3957">
        <w:rPr>
          <w:rFonts w:ascii="Tahoma" w:hAnsi="Tahoma" w:cs="Tahoma"/>
          <w:sz w:val="17"/>
          <w:szCs w:val="17"/>
          <w:rtl/>
        </w:rPr>
        <w:t xml:space="preserve"> </w:t>
      </w:r>
      <w:r w:rsidRPr="005A3957">
        <w:rPr>
          <w:rFonts w:ascii="Tahoma" w:hAnsi="Tahoma" w:cs="Tahoma" w:hint="cs"/>
          <w:sz w:val="17"/>
          <w:szCs w:val="17"/>
          <w:rtl/>
        </w:rPr>
        <w:t xml:space="preserve">חלוטה </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 xml:space="preserve">יוגדר </w:t>
      </w:r>
      <w:r w:rsidRPr="005A3957">
        <w:rPr>
          <w:rFonts w:ascii="Tahoma" w:hAnsi="Tahoma" w:cs="Tahoma" w:hint="cs"/>
          <w:sz w:val="17"/>
          <w:szCs w:val="17"/>
          <w:rtl/>
        </w:rPr>
        <w:t>אדם</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תושב </w:t>
      </w:r>
      <w:r w:rsidRPr="005A3957">
        <w:rPr>
          <w:rFonts w:ascii="Tahoma" w:hAnsi="Tahoma" w:cs="Tahoma" w:hint="cs"/>
          <w:sz w:val="17"/>
          <w:szCs w:val="17"/>
          <w:rtl/>
        </w:rPr>
        <w:t>חוץ למפרע מתחילת שנת 2013, גם אם לפי כלל מבחני מרכז החיים הוא היה עשוי להיחשב בשנים 2014-2013 תושב ישראל.</w:t>
      </w:r>
      <w:r w:rsidRPr="005A3957">
        <w:rPr>
          <w:rFonts w:ascii="Tahoma" w:hAnsi="Tahoma" w:cs="Tahoma"/>
          <w:sz w:val="17"/>
          <w:szCs w:val="17"/>
          <w:rtl/>
        </w:rPr>
        <w:t xml:space="preserve">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צוין כי</w:t>
      </w:r>
      <w:r w:rsidRPr="005A3957">
        <w:rPr>
          <w:rFonts w:ascii="Tahoma" w:hAnsi="Tahoma" w:cs="Tahoma"/>
          <w:sz w:val="17"/>
          <w:szCs w:val="17"/>
          <w:rtl/>
        </w:rPr>
        <w:t xml:space="preserve"> "בעניין </w:t>
      </w:r>
      <w:r w:rsidRPr="005A3957">
        <w:rPr>
          <w:rFonts w:ascii="Tahoma" w:hAnsi="Tahoma" w:cs="Tahoma" w:hint="cs"/>
          <w:sz w:val="17"/>
          <w:szCs w:val="17"/>
          <w:rtl/>
        </w:rPr>
        <w:t>היחס</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חזקת</w:t>
      </w:r>
      <w:r w:rsidRPr="005A3957">
        <w:rPr>
          <w:rFonts w:ascii="Tahoma" w:hAnsi="Tahoma" w:cs="Tahoma"/>
          <w:sz w:val="17"/>
          <w:szCs w:val="17"/>
          <w:rtl/>
        </w:rPr>
        <w:t xml:space="preserve"> </w:t>
      </w:r>
      <w:r w:rsidRPr="005A3957">
        <w:rPr>
          <w:rFonts w:ascii="Tahoma" w:hAnsi="Tahoma" w:cs="Tahoma" w:hint="cs"/>
          <w:sz w:val="17"/>
          <w:szCs w:val="17"/>
          <w:rtl/>
        </w:rPr>
        <w:t>התושבות</w:t>
      </w:r>
      <w:r w:rsidRPr="005A3957">
        <w:rPr>
          <w:rFonts w:ascii="Tahoma" w:hAnsi="Tahoma" w:cs="Tahoma"/>
          <w:sz w:val="17"/>
          <w:szCs w:val="17"/>
          <w:rtl/>
        </w:rPr>
        <w:t xml:space="preserve"> </w:t>
      </w:r>
      <w:r w:rsidRPr="005A3957">
        <w:rPr>
          <w:rFonts w:ascii="Tahoma" w:hAnsi="Tahoma" w:cs="Tahoma" w:hint="cs"/>
          <w:sz w:val="17"/>
          <w:szCs w:val="17"/>
          <w:rtl/>
        </w:rPr>
        <w:t>שבהגדרת</w:t>
      </w:r>
      <w:r w:rsidRPr="005A3957">
        <w:rPr>
          <w:rFonts w:ascii="Tahoma" w:hAnsi="Tahoma" w:cs="Tahoma"/>
          <w:sz w:val="17"/>
          <w:szCs w:val="17"/>
          <w:rtl/>
        </w:rPr>
        <w:t xml:space="preserve"> </w:t>
      </w:r>
      <w:r w:rsidRPr="005A3957">
        <w:rPr>
          <w:rFonts w:ascii="Tahoma" w:hAnsi="Tahoma" w:cs="Tahoma" w:hint="cs"/>
          <w:sz w:val="17"/>
          <w:szCs w:val="17"/>
          <w:rtl/>
        </w:rPr>
        <w:t>'</w:t>
      </w:r>
      <w:r w:rsidRPr="005A3957">
        <w:rPr>
          <w:rFonts w:ascii="Tahoma" w:hAnsi="Tahoma" w:cs="Tahoma"/>
          <w:sz w:val="17"/>
          <w:szCs w:val="17"/>
          <w:rtl/>
        </w:rPr>
        <w:t xml:space="preserve">תושב </w:t>
      </w:r>
      <w:r w:rsidRPr="005A3957">
        <w:rPr>
          <w:rFonts w:ascii="Tahoma" w:hAnsi="Tahoma" w:cs="Tahoma" w:hint="cs"/>
          <w:sz w:val="17"/>
          <w:szCs w:val="17"/>
          <w:rtl/>
        </w:rPr>
        <w:t xml:space="preserve">ישראל' </w:t>
      </w:r>
      <w:r w:rsidRPr="005A3957">
        <w:rPr>
          <w:rFonts w:ascii="Tahoma" w:hAnsi="Tahoma" w:cs="Tahoma"/>
          <w:sz w:val="17"/>
          <w:szCs w:val="17"/>
          <w:rtl/>
        </w:rPr>
        <w:t xml:space="preserve">(הניתנת </w:t>
      </w:r>
      <w:r w:rsidRPr="005A3957">
        <w:rPr>
          <w:rFonts w:ascii="Tahoma" w:hAnsi="Tahoma" w:cs="Tahoma" w:hint="cs"/>
          <w:sz w:val="17"/>
          <w:szCs w:val="17"/>
          <w:rtl/>
        </w:rPr>
        <w:t>לסתירה</w:t>
      </w:r>
      <w:r w:rsidRPr="005A3957">
        <w:rPr>
          <w:rFonts w:ascii="Tahoma" w:hAnsi="Tahoma" w:cs="Tahoma"/>
          <w:sz w:val="17"/>
          <w:szCs w:val="17"/>
          <w:rtl/>
        </w:rPr>
        <w:t xml:space="preserve">) </w:t>
      </w:r>
      <w:r w:rsidRPr="005A3957">
        <w:rPr>
          <w:rFonts w:ascii="Tahoma" w:hAnsi="Tahoma" w:cs="Tahoma" w:hint="cs"/>
          <w:sz w:val="17"/>
          <w:szCs w:val="17"/>
          <w:rtl/>
        </w:rPr>
        <w:t>לבין</w:t>
      </w:r>
      <w:r w:rsidRPr="005A3957">
        <w:rPr>
          <w:rFonts w:ascii="Tahoma" w:hAnsi="Tahoma" w:cs="Tahoma"/>
          <w:sz w:val="17"/>
          <w:szCs w:val="17"/>
          <w:rtl/>
        </w:rPr>
        <w:t xml:space="preserve"> </w:t>
      </w:r>
      <w:r w:rsidRPr="005A3957">
        <w:rPr>
          <w:rFonts w:ascii="Tahoma" w:hAnsi="Tahoma" w:cs="Tahoma" w:hint="cs"/>
          <w:sz w:val="17"/>
          <w:szCs w:val="17"/>
          <w:rtl/>
        </w:rPr>
        <w:t>החזקה</w:t>
      </w:r>
      <w:r w:rsidRPr="005A3957">
        <w:rPr>
          <w:rFonts w:ascii="Tahoma" w:hAnsi="Tahoma" w:cs="Tahoma"/>
          <w:sz w:val="17"/>
          <w:szCs w:val="17"/>
          <w:rtl/>
        </w:rPr>
        <w:t xml:space="preserve"> </w:t>
      </w:r>
      <w:r w:rsidRPr="005A3957">
        <w:rPr>
          <w:rFonts w:ascii="Tahoma" w:hAnsi="Tahoma" w:cs="Tahoma" w:hint="cs"/>
          <w:sz w:val="17"/>
          <w:szCs w:val="17"/>
          <w:rtl/>
        </w:rPr>
        <w:t>שבהגדרת</w:t>
      </w:r>
      <w:r w:rsidRPr="005A3957">
        <w:rPr>
          <w:rFonts w:ascii="Tahoma" w:hAnsi="Tahoma" w:cs="Tahoma"/>
          <w:sz w:val="17"/>
          <w:szCs w:val="17"/>
          <w:rtl/>
        </w:rPr>
        <w:t xml:space="preserve"> </w:t>
      </w:r>
      <w:r w:rsidRPr="005A3957">
        <w:rPr>
          <w:rFonts w:ascii="Tahoma" w:hAnsi="Tahoma" w:cs="Tahoma" w:hint="cs"/>
          <w:sz w:val="17"/>
          <w:szCs w:val="17"/>
          <w:rtl/>
        </w:rPr>
        <w:t>'</w:t>
      </w:r>
      <w:r w:rsidRPr="005A3957">
        <w:rPr>
          <w:rFonts w:ascii="Tahoma" w:hAnsi="Tahoma" w:cs="Tahoma"/>
          <w:sz w:val="17"/>
          <w:szCs w:val="17"/>
          <w:rtl/>
        </w:rPr>
        <w:t xml:space="preserve">תושב </w:t>
      </w:r>
      <w:r w:rsidRPr="005A3957">
        <w:rPr>
          <w:rFonts w:ascii="Tahoma" w:hAnsi="Tahoma" w:cs="Tahoma" w:hint="cs"/>
          <w:sz w:val="17"/>
          <w:szCs w:val="17"/>
          <w:rtl/>
        </w:rPr>
        <w:t>חוץ'</w:t>
      </w:r>
      <w:r w:rsidRPr="005A3957">
        <w:rPr>
          <w:rFonts w:ascii="Tahoma" w:hAnsi="Tahoma" w:cs="Tahoma"/>
          <w:sz w:val="17"/>
          <w:szCs w:val="17"/>
          <w:rtl/>
        </w:rPr>
        <w:t xml:space="preserve"> (שככל </w:t>
      </w:r>
      <w:r w:rsidRPr="005A3957">
        <w:rPr>
          <w:rFonts w:ascii="Tahoma" w:hAnsi="Tahoma" w:cs="Tahoma" w:hint="cs"/>
          <w:sz w:val="17"/>
          <w:szCs w:val="17"/>
          <w:rtl/>
        </w:rPr>
        <w:t>הנראה</w:t>
      </w:r>
      <w:r w:rsidRPr="005A3957">
        <w:rPr>
          <w:rFonts w:ascii="Tahoma" w:hAnsi="Tahoma" w:cs="Tahoma"/>
          <w:sz w:val="17"/>
          <w:szCs w:val="17"/>
          <w:rtl/>
        </w:rPr>
        <w:t xml:space="preserve"> </w:t>
      </w:r>
      <w:r w:rsidRPr="005A3957">
        <w:rPr>
          <w:rFonts w:ascii="Tahoma" w:hAnsi="Tahoma" w:cs="Tahoma" w:hint="cs"/>
          <w:sz w:val="17"/>
          <w:szCs w:val="17"/>
          <w:rtl/>
        </w:rPr>
        <w:t>אינה</w:t>
      </w:r>
      <w:r w:rsidRPr="005A3957">
        <w:rPr>
          <w:rFonts w:ascii="Tahoma" w:hAnsi="Tahoma" w:cs="Tahoma"/>
          <w:sz w:val="17"/>
          <w:szCs w:val="17"/>
          <w:rtl/>
        </w:rPr>
        <w:t xml:space="preserve"> </w:t>
      </w:r>
      <w:r w:rsidRPr="005A3957">
        <w:rPr>
          <w:rFonts w:ascii="Tahoma" w:hAnsi="Tahoma" w:cs="Tahoma" w:hint="cs"/>
          <w:sz w:val="17"/>
          <w:szCs w:val="17"/>
          <w:rtl/>
        </w:rPr>
        <w:t>ניתנת</w:t>
      </w:r>
      <w:r w:rsidRPr="005A3957">
        <w:rPr>
          <w:rFonts w:ascii="Tahoma" w:hAnsi="Tahoma" w:cs="Tahoma"/>
          <w:sz w:val="17"/>
          <w:szCs w:val="17"/>
          <w:rtl/>
        </w:rPr>
        <w:t xml:space="preserve"> </w:t>
      </w:r>
      <w:r w:rsidRPr="005A3957">
        <w:rPr>
          <w:rFonts w:ascii="Tahoma" w:hAnsi="Tahoma" w:cs="Tahoma" w:hint="cs"/>
          <w:sz w:val="17"/>
          <w:szCs w:val="17"/>
          <w:rtl/>
        </w:rPr>
        <w:t>לסתירה</w:t>
      </w:r>
      <w:r w:rsidRPr="005A3957">
        <w:rPr>
          <w:rFonts w:ascii="Tahoma" w:hAnsi="Tahoma" w:cs="Tahoma"/>
          <w:sz w:val="17"/>
          <w:szCs w:val="17"/>
          <w:rtl/>
        </w:rPr>
        <w:t xml:space="preserve">) </w:t>
      </w:r>
      <w:r w:rsidRPr="005A3957">
        <w:rPr>
          <w:rFonts w:ascii="Tahoma" w:hAnsi="Tahoma" w:cs="Tahoma" w:hint="cs"/>
          <w:sz w:val="17"/>
          <w:szCs w:val="17"/>
          <w:rtl/>
        </w:rPr>
        <w:t>אכן</w:t>
      </w:r>
      <w:r w:rsidRPr="005A3957">
        <w:rPr>
          <w:rFonts w:ascii="Tahoma" w:hAnsi="Tahoma" w:cs="Tahoma"/>
          <w:sz w:val="17"/>
          <w:szCs w:val="17"/>
          <w:rtl/>
        </w:rPr>
        <w:t xml:space="preserve"> </w:t>
      </w:r>
      <w:r w:rsidRPr="005A3957">
        <w:rPr>
          <w:rFonts w:ascii="Tahoma" w:hAnsi="Tahoma" w:cs="Tahoma" w:hint="cs"/>
          <w:sz w:val="17"/>
          <w:szCs w:val="17"/>
          <w:rtl/>
        </w:rPr>
        <w:t>הוכן</w:t>
      </w:r>
      <w:r w:rsidRPr="005A3957">
        <w:rPr>
          <w:rFonts w:ascii="Tahoma" w:hAnsi="Tahoma" w:cs="Tahoma"/>
          <w:sz w:val="17"/>
          <w:szCs w:val="17"/>
          <w:rtl/>
        </w:rPr>
        <w:t xml:space="preserve"> </w:t>
      </w:r>
      <w:r w:rsidRPr="005A3957">
        <w:rPr>
          <w:rFonts w:ascii="Tahoma" w:hAnsi="Tahoma" w:cs="Tahoma" w:hint="cs"/>
          <w:sz w:val="17"/>
          <w:szCs w:val="17"/>
          <w:rtl/>
        </w:rPr>
        <w:t>נייר</w:t>
      </w:r>
      <w:r w:rsidRPr="005A3957">
        <w:rPr>
          <w:rFonts w:ascii="Tahoma" w:hAnsi="Tahoma" w:cs="Tahoma"/>
          <w:sz w:val="17"/>
          <w:szCs w:val="17"/>
          <w:rtl/>
        </w:rPr>
        <w:t xml:space="preserve"> </w:t>
      </w:r>
      <w:r w:rsidRPr="005A3957">
        <w:rPr>
          <w:rFonts w:ascii="Tahoma" w:hAnsi="Tahoma" w:cs="Tahoma" w:hint="cs"/>
          <w:sz w:val="17"/>
          <w:szCs w:val="17"/>
          <w:rtl/>
        </w:rPr>
        <w:t>עבודה</w:t>
      </w:r>
      <w:r w:rsidRPr="005A3957">
        <w:rPr>
          <w:rFonts w:ascii="Tahoma" w:hAnsi="Tahoma" w:cs="Tahoma"/>
          <w:sz w:val="17"/>
          <w:szCs w:val="17"/>
          <w:rtl/>
        </w:rPr>
        <w:t xml:space="preserve">, </w:t>
      </w:r>
      <w:r w:rsidRPr="005A3957">
        <w:rPr>
          <w:rFonts w:ascii="Tahoma" w:hAnsi="Tahoma" w:cs="Tahoma" w:hint="cs"/>
          <w:sz w:val="17"/>
          <w:szCs w:val="17"/>
          <w:rtl/>
        </w:rPr>
        <w:t>ובהמשך</w:t>
      </w:r>
      <w:r w:rsidRPr="005A3957">
        <w:rPr>
          <w:rFonts w:ascii="Tahoma" w:hAnsi="Tahoma" w:cs="Tahoma"/>
          <w:sz w:val="17"/>
          <w:szCs w:val="17"/>
          <w:rtl/>
        </w:rPr>
        <w:t xml:space="preserve"> </w:t>
      </w:r>
      <w:r w:rsidRPr="005A3957">
        <w:rPr>
          <w:rFonts w:ascii="Tahoma" w:hAnsi="Tahoma" w:cs="Tahoma" w:hint="cs"/>
          <w:sz w:val="17"/>
          <w:szCs w:val="17"/>
          <w:rtl/>
        </w:rPr>
        <w:t>אף</w:t>
      </w:r>
      <w:r w:rsidRPr="005A3957">
        <w:rPr>
          <w:rFonts w:ascii="Tahoma" w:hAnsi="Tahoma" w:cs="Tahoma"/>
          <w:sz w:val="17"/>
          <w:szCs w:val="17"/>
          <w:rtl/>
        </w:rPr>
        <w:t xml:space="preserve"> </w:t>
      </w:r>
      <w:r w:rsidRPr="005A3957">
        <w:rPr>
          <w:rFonts w:ascii="Tahoma" w:hAnsi="Tahoma" w:cs="Tahoma" w:hint="cs"/>
          <w:sz w:val="17"/>
          <w:szCs w:val="17"/>
          <w:rtl/>
        </w:rPr>
        <w:t>התקיים</w:t>
      </w:r>
      <w:r w:rsidRPr="005A3957">
        <w:rPr>
          <w:rFonts w:ascii="Tahoma" w:hAnsi="Tahoma" w:cs="Tahoma"/>
          <w:sz w:val="17"/>
          <w:szCs w:val="17"/>
          <w:rtl/>
        </w:rPr>
        <w:t xml:space="preserve"> </w:t>
      </w:r>
      <w:r w:rsidRPr="005A3957">
        <w:rPr>
          <w:rFonts w:ascii="Tahoma" w:hAnsi="Tahoma" w:cs="Tahoma" w:hint="cs"/>
          <w:sz w:val="17"/>
          <w:szCs w:val="17"/>
          <w:rtl/>
        </w:rPr>
        <w:t>דיון</w:t>
      </w:r>
      <w:r w:rsidRPr="005A3957">
        <w:rPr>
          <w:rFonts w:ascii="Tahoma" w:hAnsi="Tahoma" w:cs="Tahoma"/>
          <w:sz w:val="17"/>
          <w:szCs w:val="17"/>
          <w:rtl/>
        </w:rPr>
        <w:t xml:space="preserve"> </w:t>
      </w:r>
      <w:r w:rsidRPr="005A3957">
        <w:rPr>
          <w:rFonts w:ascii="Tahoma" w:hAnsi="Tahoma" w:cs="Tahoma" w:hint="cs"/>
          <w:sz w:val="17"/>
          <w:szCs w:val="17"/>
          <w:rtl/>
        </w:rPr>
        <w:t>אצל</w:t>
      </w:r>
      <w:r w:rsidRPr="005A3957">
        <w:rPr>
          <w:rFonts w:ascii="Tahoma" w:hAnsi="Tahoma" w:cs="Tahoma"/>
          <w:sz w:val="17"/>
          <w:szCs w:val="17"/>
          <w:rtl/>
        </w:rPr>
        <w:t xml:space="preserve"> </w:t>
      </w:r>
      <w:r w:rsidRPr="005A3957">
        <w:rPr>
          <w:rFonts w:ascii="Tahoma" w:hAnsi="Tahoma" w:cs="Tahoma" w:hint="cs"/>
          <w:sz w:val="17"/>
          <w:szCs w:val="17"/>
          <w:rtl/>
        </w:rPr>
        <w:t>מנהל</w:t>
      </w:r>
      <w:r w:rsidRPr="005A3957">
        <w:rPr>
          <w:rFonts w:ascii="Tahoma" w:hAnsi="Tahoma" w:cs="Tahoma"/>
          <w:sz w:val="17"/>
          <w:szCs w:val="17"/>
          <w:rtl/>
        </w:rPr>
        <w:t xml:space="preserve"> </w:t>
      </w:r>
      <w:r w:rsidRPr="005A3957">
        <w:rPr>
          <w:rFonts w:ascii="Tahoma" w:hAnsi="Tahoma" w:cs="Tahoma" w:hint="cs"/>
          <w:sz w:val="17"/>
          <w:szCs w:val="17"/>
          <w:rtl/>
        </w:rPr>
        <w:t>רשות</w:t>
      </w:r>
      <w:r w:rsidRPr="005A3957">
        <w:rPr>
          <w:rFonts w:ascii="Tahoma" w:hAnsi="Tahoma" w:cs="Tahoma"/>
          <w:sz w:val="17"/>
          <w:szCs w:val="17"/>
          <w:rtl/>
        </w:rPr>
        <w:t xml:space="preserve"> </w:t>
      </w:r>
      <w:r w:rsidRPr="005A3957">
        <w:rPr>
          <w:rFonts w:ascii="Tahoma" w:hAnsi="Tahoma" w:cs="Tahoma" w:hint="cs"/>
          <w:sz w:val="17"/>
          <w:szCs w:val="17"/>
          <w:rtl/>
        </w:rPr>
        <w:t>המסים</w:t>
      </w:r>
      <w:r w:rsidRPr="005A3957">
        <w:rPr>
          <w:rFonts w:ascii="Tahoma" w:hAnsi="Tahoma" w:cs="Tahoma"/>
          <w:sz w:val="17"/>
          <w:szCs w:val="17"/>
          <w:rtl/>
        </w:rPr>
        <w:t xml:space="preserve"> </w:t>
      </w:r>
      <w:r w:rsidRPr="005A3957">
        <w:rPr>
          <w:rFonts w:ascii="Tahoma" w:hAnsi="Tahoma" w:cs="Tahoma" w:hint="cs"/>
          <w:sz w:val="17"/>
          <w:szCs w:val="17"/>
          <w:rtl/>
        </w:rPr>
        <w:t>ביום</w:t>
      </w:r>
      <w:r w:rsidRPr="005A3957">
        <w:rPr>
          <w:rFonts w:ascii="Tahoma" w:hAnsi="Tahoma" w:cs="Tahoma"/>
          <w:sz w:val="17"/>
          <w:szCs w:val="17"/>
          <w:rtl/>
        </w:rPr>
        <w:t xml:space="preserve"> 27.4.2015, </w:t>
      </w:r>
      <w:r w:rsidRPr="005A3957">
        <w:rPr>
          <w:rFonts w:ascii="Tahoma" w:hAnsi="Tahoma" w:cs="Tahoma" w:hint="cs"/>
          <w:sz w:val="17"/>
          <w:szCs w:val="17"/>
          <w:rtl/>
        </w:rPr>
        <w:t>שבו</w:t>
      </w:r>
      <w:r w:rsidRPr="005A3957">
        <w:rPr>
          <w:rFonts w:ascii="Tahoma" w:hAnsi="Tahoma" w:cs="Tahoma"/>
          <w:sz w:val="17"/>
          <w:szCs w:val="17"/>
          <w:rtl/>
        </w:rPr>
        <w:t xml:space="preserve"> </w:t>
      </w:r>
      <w:r w:rsidRPr="005A3957">
        <w:rPr>
          <w:rFonts w:ascii="Tahoma" w:hAnsi="Tahoma" w:cs="Tahoma" w:hint="cs"/>
          <w:sz w:val="17"/>
          <w:szCs w:val="17"/>
          <w:rtl/>
        </w:rPr>
        <w:t>הוחלט</w:t>
      </w:r>
      <w:r w:rsidRPr="005A3957">
        <w:rPr>
          <w:rFonts w:ascii="Tahoma" w:hAnsi="Tahoma" w:cs="Tahoma"/>
          <w:sz w:val="17"/>
          <w:szCs w:val="17"/>
          <w:rtl/>
        </w:rPr>
        <w:t xml:space="preserve"> </w:t>
      </w:r>
      <w:r w:rsidRPr="005A3957">
        <w:rPr>
          <w:rFonts w:ascii="Tahoma" w:hAnsi="Tahoma" w:cs="Tahoma" w:hint="cs"/>
          <w:sz w:val="17"/>
          <w:szCs w:val="17"/>
          <w:rtl/>
        </w:rPr>
        <w:t>לבחון</w:t>
      </w:r>
      <w:r w:rsidRPr="005A3957">
        <w:rPr>
          <w:rFonts w:ascii="Tahoma" w:hAnsi="Tahoma" w:cs="Tahoma"/>
          <w:sz w:val="17"/>
          <w:szCs w:val="17"/>
          <w:rtl/>
        </w:rPr>
        <w:t xml:space="preserve"> </w:t>
      </w:r>
      <w:r w:rsidRPr="005A3957">
        <w:rPr>
          <w:rFonts w:ascii="Tahoma" w:hAnsi="Tahoma" w:cs="Tahoma" w:hint="cs"/>
          <w:sz w:val="17"/>
          <w:szCs w:val="17"/>
          <w:rtl/>
        </w:rPr>
        <w:t>תיקון</w:t>
      </w:r>
      <w:r w:rsidRPr="005A3957">
        <w:rPr>
          <w:rFonts w:ascii="Tahoma" w:hAnsi="Tahoma" w:cs="Tahoma"/>
          <w:sz w:val="17"/>
          <w:szCs w:val="17"/>
          <w:rtl/>
        </w:rPr>
        <w:t xml:space="preserve"> </w:t>
      </w:r>
      <w:r w:rsidRPr="005A3957">
        <w:rPr>
          <w:rFonts w:ascii="Tahoma" w:hAnsi="Tahoma" w:cs="Tahoma" w:hint="cs"/>
          <w:sz w:val="17"/>
          <w:szCs w:val="17"/>
          <w:rtl/>
        </w:rPr>
        <w:t>חקיקה</w:t>
      </w:r>
      <w:r w:rsidRPr="005A3957">
        <w:rPr>
          <w:rFonts w:ascii="Tahoma" w:hAnsi="Tahoma" w:cs="Tahoma"/>
          <w:sz w:val="17"/>
          <w:szCs w:val="17"/>
          <w:rtl/>
        </w:rPr>
        <w:t xml:space="preserve"> </w:t>
      </w:r>
      <w:r w:rsidRPr="005A3957">
        <w:rPr>
          <w:rFonts w:ascii="Tahoma" w:hAnsi="Tahoma" w:cs="Tahoma" w:hint="cs"/>
          <w:sz w:val="17"/>
          <w:szCs w:val="17"/>
          <w:rtl/>
        </w:rPr>
        <w:t>בהקשר</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w:t>
      </w:r>
    </w:p>
    <w:p w:rsidR="00AC7B99" w:rsidRPr="005A3957" w:rsidP="007C2F03">
      <w:pPr>
        <w:numPr>
          <w:ilvl w:val="0"/>
          <w:numId w:val="18"/>
        </w:numPr>
        <w:spacing w:after="240" w:line="240" w:lineRule="exact"/>
        <w:ind w:right="2268"/>
        <w:jc w:val="both"/>
        <w:rPr>
          <w:rFonts w:ascii="Tahoma" w:eastAsia="Times New Roman" w:hAnsi="Tahoma" w:cs="Tahoma"/>
          <w:sz w:val="17"/>
          <w:szCs w:val="17"/>
        </w:rPr>
      </w:pPr>
      <w:r w:rsidRPr="005A3957">
        <w:rPr>
          <w:rFonts w:ascii="Tahoma" w:eastAsia="Times New Roman" w:hAnsi="Tahoma" w:cs="Tahoma" w:hint="cs"/>
          <w:color w:val="000000"/>
          <w:sz w:val="17"/>
          <w:szCs w:val="17"/>
          <w:rtl/>
        </w:rPr>
        <w:t>ברשות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קיים</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מ</w:t>
      </w:r>
      <w:r w:rsidRPr="005A3957">
        <w:rPr>
          <w:rFonts w:ascii="Tahoma" w:eastAsia="Times New Roman" w:hAnsi="Tahoma" w:cs="Tahoma"/>
          <w:color w:val="000000"/>
          <w:sz w:val="17"/>
          <w:szCs w:val="17"/>
          <w:rtl/>
        </w:rPr>
        <w:t xml:space="preserve">אגר </w:t>
      </w:r>
      <w:r w:rsidRPr="005A3957">
        <w:rPr>
          <w:rFonts w:ascii="Tahoma" w:eastAsia="Times New Roman" w:hAnsi="Tahoma" w:cs="Tahoma" w:hint="cs"/>
          <w:color w:val="000000"/>
          <w:sz w:val="17"/>
          <w:szCs w:val="17"/>
          <w:rtl/>
        </w:rPr>
        <w:t>מידע</w:t>
      </w:r>
      <w:r w:rsidRPr="005A3957">
        <w:rPr>
          <w:rFonts w:ascii="Tahoma" w:eastAsia="Times New Roman" w:hAnsi="Tahoma" w:cs="Tahoma"/>
          <w:color w:val="000000"/>
          <w:sz w:val="17"/>
          <w:szCs w:val="17"/>
          <w:rtl/>
        </w:rPr>
        <w:t xml:space="preserve"> הכולל תנועות </w:t>
      </w:r>
      <w:r w:rsidRPr="005A3957">
        <w:rPr>
          <w:rFonts w:ascii="Tahoma" w:eastAsia="Times New Roman" w:hAnsi="Tahoma" w:cs="Tahoma" w:hint="cs"/>
          <w:color w:val="000000"/>
          <w:sz w:val="17"/>
          <w:szCs w:val="17"/>
          <w:rtl/>
        </w:rPr>
        <w:t>של</w:t>
      </w:r>
      <w:r w:rsidRPr="005A3957">
        <w:rPr>
          <w:rFonts w:ascii="Tahoma" w:eastAsia="Times New Roman" w:hAnsi="Tahoma" w:cs="Tahoma"/>
          <w:color w:val="000000"/>
          <w:sz w:val="17"/>
          <w:szCs w:val="17"/>
          <w:rtl/>
        </w:rPr>
        <w:t xml:space="preserve"> תושבי חוץ </w:t>
      </w:r>
      <w:r w:rsidRPr="005A3957">
        <w:rPr>
          <w:rFonts w:ascii="Tahoma" w:eastAsia="Times New Roman" w:hAnsi="Tahoma" w:cs="Tahoma" w:hint="cs"/>
          <w:color w:val="000000"/>
          <w:sz w:val="17"/>
          <w:szCs w:val="17"/>
          <w:rtl/>
        </w:rPr>
        <w:t>ב</w:t>
      </w:r>
      <w:r w:rsidRPr="005A3957">
        <w:rPr>
          <w:rFonts w:ascii="Tahoma" w:eastAsia="Times New Roman" w:hAnsi="Tahoma" w:cs="Tahoma"/>
          <w:color w:val="000000"/>
          <w:sz w:val="17"/>
          <w:szCs w:val="17"/>
          <w:rtl/>
        </w:rPr>
        <w:t>כל המעברים היבשתיים, האוויריים והימיים</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של</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ישראל</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מאגר</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המידע</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מתעדכן</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בכל</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יום</w:t>
      </w:r>
      <w:r w:rsidRPr="005A3957">
        <w:rPr>
          <w:rFonts w:ascii="Tahoma" w:eastAsia="Times New Roman" w:hAnsi="Tahoma" w:cs="Tahoma"/>
          <w:color w:val="000000"/>
          <w:sz w:val="17"/>
          <w:szCs w:val="17"/>
          <w:rtl/>
        </w:rPr>
        <w:t xml:space="preserve">. הזיהוי </w:t>
      </w:r>
      <w:r w:rsidRPr="005A3957">
        <w:rPr>
          <w:rFonts w:ascii="Tahoma" w:eastAsia="Times New Roman" w:hAnsi="Tahoma" w:cs="Tahoma" w:hint="cs"/>
          <w:color w:val="000000"/>
          <w:sz w:val="17"/>
          <w:szCs w:val="17"/>
          <w:rtl/>
        </w:rPr>
        <w:t>של</w:t>
      </w:r>
      <w:r w:rsidRPr="005A3957">
        <w:rPr>
          <w:rFonts w:ascii="Tahoma" w:eastAsia="Times New Roman" w:hAnsi="Tahoma" w:cs="Tahoma"/>
          <w:color w:val="000000"/>
          <w:sz w:val="17"/>
          <w:szCs w:val="17"/>
          <w:rtl/>
        </w:rPr>
        <w:t xml:space="preserve"> הנוסע הוא על פי דרכון וארץ הוצאת הדרכון. </w:t>
      </w:r>
      <w:r w:rsidRPr="005A3957">
        <w:rPr>
          <w:rFonts w:ascii="Tahoma" w:eastAsia="Times New Roman" w:hAnsi="Tahoma" w:cs="Tahoma" w:hint="cs"/>
          <w:color w:val="000000"/>
          <w:sz w:val="17"/>
          <w:szCs w:val="17"/>
          <w:rtl/>
        </w:rPr>
        <w:t>בשנת</w:t>
      </w:r>
      <w:r w:rsidRPr="005A3957">
        <w:rPr>
          <w:rFonts w:ascii="Tahoma" w:eastAsia="Times New Roman" w:hAnsi="Tahoma" w:cs="Tahoma"/>
          <w:color w:val="000000"/>
          <w:sz w:val="17"/>
          <w:szCs w:val="17"/>
          <w:rtl/>
        </w:rPr>
        <w:t xml:space="preserve"> 2012 המליצה </w:t>
      </w:r>
      <w:r w:rsidRPr="005A3957">
        <w:rPr>
          <w:rFonts w:ascii="Tahoma" w:eastAsia="Times New Roman" w:hAnsi="Tahoma" w:cs="Tahoma" w:hint="cs"/>
          <w:color w:val="000000"/>
          <w:sz w:val="17"/>
          <w:szCs w:val="17"/>
          <w:rtl/>
        </w:rPr>
        <w:t>הו</w:t>
      </w:r>
      <w:r w:rsidRPr="005A3957">
        <w:rPr>
          <w:rFonts w:ascii="Tahoma" w:eastAsia="Times New Roman" w:hAnsi="Tahoma" w:cs="Tahoma"/>
          <w:color w:val="000000"/>
          <w:sz w:val="17"/>
          <w:szCs w:val="17"/>
          <w:rtl/>
        </w:rPr>
        <w:t xml:space="preserve">ועדה לאיסוף מידע על </w:t>
      </w:r>
      <w:r w:rsidRPr="005A3957">
        <w:rPr>
          <w:rFonts w:ascii="Tahoma" w:eastAsia="Times New Roman" w:hAnsi="Tahoma" w:cs="Tahoma" w:hint="cs"/>
          <w:color w:val="000000"/>
          <w:sz w:val="17"/>
          <w:szCs w:val="17"/>
          <w:rtl/>
        </w:rPr>
        <w:t>הכנסות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ישראלים</w:t>
      </w:r>
      <w:r w:rsidRPr="005A3957">
        <w:rPr>
          <w:rFonts w:ascii="Tahoma" w:eastAsia="Times New Roman" w:hAnsi="Tahoma" w:cs="Tahoma"/>
          <w:color w:val="000000"/>
          <w:sz w:val="17"/>
          <w:szCs w:val="17"/>
          <w:rtl/>
        </w:rPr>
        <w:t xml:space="preserve"> בחו"ל להקים </w:t>
      </w:r>
      <w:r w:rsidRPr="005A3957">
        <w:rPr>
          <w:rFonts w:ascii="Tahoma" w:eastAsia="Times New Roman" w:hAnsi="Tahoma" w:cs="Tahoma" w:hint="cs"/>
          <w:color w:val="000000"/>
          <w:sz w:val="17"/>
          <w:szCs w:val="17"/>
          <w:rtl/>
        </w:rPr>
        <w:t>מערכת</w:t>
      </w:r>
      <w:r w:rsidRPr="005A3957">
        <w:rPr>
          <w:rFonts w:ascii="Tahoma" w:eastAsia="Times New Roman" w:hAnsi="Tahoma" w:cs="Tahoma"/>
          <w:color w:val="000000"/>
          <w:sz w:val="17"/>
          <w:szCs w:val="17"/>
          <w:rtl/>
        </w:rPr>
        <w:t xml:space="preserve"> ש</w:t>
      </w:r>
      <w:r w:rsidRPr="005A3957">
        <w:rPr>
          <w:rFonts w:ascii="Tahoma" w:eastAsia="Times New Roman" w:hAnsi="Tahoma" w:cs="Tahoma" w:hint="cs"/>
          <w:color w:val="000000"/>
          <w:sz w:val="17"/>
          <w:szCs w:val="17"/>
          <w:rtl/>
        </w:rPr>
        <w:t>ת</w:t>
      </w:r>
      <w:r w:rsidRPr="005A3957">
        <w:rPr>
          <w:rFonts w:ascii="Tahoma" w:eastAsia="Times New Roman" w:hAnsi="Tahoma" w:cs="Tahoma"/>
          <w:color w:val="000000"/>
          <w:sz w:val="17"/>
          <w:szCs w:val="17"/>
          <w:rtl/>
        </w:rPr>
        <w:t xml:space="preserve">חשב </w:t>
      </w:r>
      <w:r w:rsidRPr="005A3957">
        <w:rPr>
          <w:rFonts w:ascii="Tahoma" w:eastAsia="Times New Roman" w:hAnsi="Tahoma" w:cs="Tahoma" w:hint="cs"/>
          <w:color w:val="000000"/>
          <w:sz w:val="17"/>
          <w:szCs w:val="17"/>
          <w:rtl/>
        </w:rPr>
        <w:t xml:space="preserve">את </w:t>
      </w:r>
      <w:r w:rsidRPr="005A3957">
        <w:rPr>
          <w:rFonts w:ascii="Tahoma" w:eastAsia="Times New Roman" w:hAnsi="Tahoma" w:cs="Tahoma"/>
          <w:color w:val="000000"/>
          <w:sz w:val="17"/>
          <w:szCs w:val="17"/>
          <w:rtl/>
        </w:rPr>
        <w:t xml:space="preserve">ימי </w:t>
      </w:r>
      <w:r w:rsidRPr="005A3957">
        <w:rPr>
          <w:rFonts w:ascii="Tahoma" w:eastAsia="Times New Roman" w:hAnsi="Tahoma" w:cs="Tahoma" w:hint="cs"/>
          <w:color w:val="000000"/>
          <w:sz w:val="17"/>
          <w:szCs w:val="17"/>
          <w:rtl/>
        </w:rPr>
        <w:t>ה</w:t>
      </w:r>
      <w:r w:rsidRPr="005A3957">
        <w:rPr>
          <w:rFonts w:ascii="Tahoma" w:eastAsia="Times New Roman" w:hAnsi="Tahoma" w:cs="Tahoma"/>
          <w:color w:val="000000"/>
          <w:sz w:val="17"/>
          <w:szCs w:val="17"/>
          <w:rtl/>
        </w:rPr>
        <w:t>שה</w:t>
      </w:r>
      <w:r w:rsidRPr="005A3957">
        <w:rPr>
          <w:rFonts w:ascii="Tahoma" w:eastAsia="Times New Roman" w:hAnsi="Tahoma" w:cs="Tahoma" w:hint="cs"/>
          <w:color w:val="000000"/>
          <w:sz w:val="17"/>
          <w:szCs w:val="17"/>
          <w:rtl/>
        </w:rPr>
        <w:t>י</w:t>
      </w:r>
      <w:r w:rsidRPr="005A3957">
        <w:rPr>
          <w:rFonts w:ascii="Tahoma" w:eastAsia="Times New Roman" w:hAnsi="Tahoma" w:cs="Tahoma"/>
          <w:color w:val="000000"/>
          <w:sz w:val="17"/>
          <w:szCs w:val="17"/>
          <w:rtl/>
        </w:rPr>
        <w:t xml:space="preserve">יה של תושבי חוץ בארץ </w:t>
      </w:r>
      <w:r w:rsidRPr="005A3957">
        <w:rPr>
          <w:rFonts w:ascii="Tahoma" w:eastAsia="Times New Roman" w:hAnsi="Tahoma" w:cs="Tahoma" w:hint="cs"/>
          <w:color w:val="000000"/>
          <w:sz w:val="17"/>
          <w:szCs w:val="17"/>
          <w:rtl/>
        </w:rPr>
        <w:t>בתקופה</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של</w:t>
      </w:r>
      <w:r w:rsidRPr="005A3957">
        <w:rPr>
          <w:rFonts w:ascii="Tahoma" w:eastAsia="Times New Roman" w:hAnsi="Tahoma" w:cs="Tahoma"/>
          <w:color w:val="000000"/>
          <w:sz w:val="17"/>
          <w:szCs w:val="17"/>
          <w:rtl/>
        </w:rPr>
        <w:t xml:space="preserve"> שנה, על פי </w:t>
      </w:r>
      <w:r w:rsidRPr="005A3957">
        <w:rPr>
          <w:rFonts w:ascii="Tahoma" w:eastAsia="Times New Roman" w:hAnsi="Tahoma" w:cs="Tahoma" w:hint="cs"/>
          <w:color w:val="000000"/>
          <w:sz w:val="17"/>
          <w:szCs w:val="17"/>
          <w:rtl/>
        </w:rPr>
        <w:t>ה</w:t>
      </w:r>
      <w:r w:rsidRPr="005A3957">
        <w:rPr>
          <w:rFonts w:ascii="Tahoma" w:eastAsia="Times New Roman" w:hAnsi="Tahoma" w:cs="Tahoma"/>
          <w:color w:val="000000"/>
          <w:sz w:val="17"/>
          <w:szCs w:val="17"/>
          <w:rtl/>
        </w:rPr>
        <w:t>כניסות ו</w:t>
      </w:r>
      <w:r w:rsidRPr="005A3957">
        <w:rPr>
          <w:rFonts w:ascii="Tahoma" w:eastAsia="Times New Roman" w:hAnsi="Tahoma" w:cs="Tahoma" w:hint="cs"/>
          <w:color w:val="000000"/>
          <w:sz w:val="17"/>
          <w:szCs w:val="17"/>
          <w:rtl/>
        </w:rPr>
        <w:t>ה</w:t>
      </w:r>
      <w:r w:rsidRPr="005A3957">
        <w:rPr>
          <w:rFonts w:ascii="Tahoma" w:eastAsia="Times New Roman" w:hAnsi="Tahoma" w:cs="Tahoma"/>
          <w:color w:val="000000"/>
          <w:sz w:val="17"/>
          <w:szCs w:val="17"/>
          <w:rtl/>
        </w:rPr>
        <w:t>יציאות</w:t>
      </w:r>
      <w:r w:rsidRPr="005A3957">
        <w:rPr>
          <w:rFonts w:ascii="Tahoma" w:eastAsia="Times New Roman" w:hAnsi="Tahoma" w:cs="Tahoma" w:hint="cs"/>
          <w:color w:val="000000"/>
          <w:sz w:val="17"/>
          <w:szCs w:val="17"/>
          <w:rtl/>
        </w:rPr>
        <w:t xml:space="preserve"> שלהם</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מערכת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כ</w:t>
      </w:r>
      <w:r w:rsidRPr="005A3957">
        <w:rPr>
          <w:rFonts w:ascii="Tahoma" w:eastAsia="Times New Roman" w:hAnsi="Tahoma" w:cs="Tahoma"/>
          <w:color w:val="000000"/>
          <w:sz w:val="17"/>
          <w:szCs w:val="17"/>
          <w:rtl/>
        </w:rPr>
        <w:t>ז</w:t>
      </w:r>
      <w:r w:rsidRPr="005A3957">
        <w:rPr>
          <w:rFonts w:ascii="Tahoma" w:eastAsia="Times New Roman" w:hAnsi="Tahoma" w:cs="Tahoma" w:hint="cs"/>
          <w:color w:val="000000"/>
          <w:sz w:val="17"/>
          <w:szCs w:val="17"/>
          <w:rtl/>
        </w:rPr>
        <w:t>את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ת</w:t>
      </w:r>
      <w:r w:rsidRPr="005A3957">
        <w:rPr>
          <w:rFonts w:ascii="Tahoma" w:eastAsia="Times New Roman" w:hAnsi="Tahoma" w:cs="Tahoma"/>
          <w:color w:val="000000"/>
          <w:sz w:val="17"/>
          <w:szCs w:val="17"/>
          <w:rtl/>
        </w:rPr>
        <w:t xml:space="preserve">וכל </w:t>
      </w:r>
      <w:r w:rsidRPr="005A3957">
        <w:rPr>
          <w:rFonts w:ascii="Tahoma" w:eastAsia="Times New Roman" w:hAnsi="Tahoma" w:cs="Tahoma" w:hint="cs"/>
          <w:color w:val="000000"/>
          <w:sz w:val="17"/>
          <w:szCs w:val="17"/>
          <w:rtl/>
        </w:rPr>
        <w:t>לסייע</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ב</w:t>
      </w:r>
      <w:r w:rsidRPr="005A3957">
        <w:rPr>
          <w:rFonts w:ascii="Tahoma" w:eastAsia="Times New Roman" w:hAnsi="Tahoma" w:cs="Tahoma"/>
          <w:color w:val="000000"/>
          <w:sz w:val="17"/>
          <w:szCs w:val="17"/>
          <w:rtl/>
        </w:rPr>
        <w:t>איתור תושבי חוץ ש</w:t>
      </w:r>
      <w:r w:rsidRPr="005A3957">
        <w:rPr>
          <w:rFonts w:ascii="Tahoma" w:eastAsia="Times New Roman" w:hAnsi="Tahoma" w:cs="Tahoma" w:hint="cs"/>
          <w:color w:val="000000"/>
          <w:sz w:val="17"/>
          <w:szCs w:val="17"/>
          <w:rtl/>
        </w:rPr>
        <w:t>נראה</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שהם</w:t>
      </w:r>
      <w:r w:rsidRPr="005A3957">
        <w:rPr>
          <w:rFonts w:ascii="Tahoma" w:eastAsia="Times New Roman" w:hAnsi="Tahoma" w:cs="Tahoma"/>
          <w:color w:val="000000"/>
          <w:sz w:val="17"/>
          <w:szCs w:val="17"/>
          <w:rtl/>
        </w:rPr>
        <w:t xml:space="preserve"> מבצעים פעילות כלכלית בארץ, וכן </w:t>
      </w:r>
      <w:r w:rsidRPr="005A3957">
        <w:rPr>
          <w:rFonts w:ascii="Tahoma" w:eastAsia="Times New Roman" w:hAnsi="Tahoma" w:cs="Tahoma" w:hint="cs"/>
          <w:color w:val="000000"/>
          <w:sz w:val="17"/>
          <w:szCs w:val="17"/>
          <w:rtl/>
        </w:rPr>
        <w:t>באיתור</w:t>
      </w:r>
      <w:r w:rsidRPr="005A3957">
        <w:rPr>
          <w:rFonts w:ascii="Tahoma" w:eastAsia="Times New Roman" w:hAnsi="Tahoma" w:cs="Tahoma"/>
          <w:color w:val="000000"/>
          <w:sz w:val="17"/>
          <w:szCs w:val="17"/>
          <w:rtl/>
        </w:rPr>
        <w:t xml:space="preserve"> תושבי חוץ </w:t>
      </w:r>
      <w:r w:rsidRPr="005A3957">
        <w:rPr>
          <w:rFonts w:ascii="Tahoma" w:eastAsia="Times New Roman" w:hAnsi="Tahoma" w:cs="Tahoma" w:hint="cs"/>
          <w:color w:val="000000"/>
          <w:sz w:val="17"/>
          <w:szCs w:val="17"/>
          <w:rtl/>
        </w:rPr>
        <w:t>ש</w:t>
      </w:r>
      <w:r w:rsidRPr="005A3957">
        <w:rPr>
          <w:rFonts w:ascii="Tahoma" w:eastAsia="Times New Roman" w:hAnsi="Tahoma" w:cs="Tahoma"/>
          <w:color w:val="000000"/>
          <w:sz w:val="17"/>
          <w:szCs w:val="17"/>
          <w:rtl/>
        </w:rPr>
        <w:t xml:space="preserve">מרכז חייהם </w:t>
      </w:r>
      <w:r w:rsidRPr="005A3957">
        <w:rPr>
          <w:rFonts w:ascii="Tahoma" w:eastAsia="Times New Roman" w:hAnsi="Tahoma" w:cs="Tahoma" w:hint="cs"/>
          <w:color w:val="000000"/>
          <w:sz w:val="17"/>
          <w:szCs w:val="17"/>
          <w:rtl/>
        </w:rPr>
        <w:t>הוא</w:t>
      </w:r>
      <w:r w:rsidRPr="005A3957">
        <w:rPr>
          <w:rFonts w:ascii="Tahoma" w:eastAsia="Times New Roman" w:hAnsi="Tahoma" w:cs="Tahoma"/>
          <w:color w:val="000000"/>
          <w:sz w:val="17"/>
          <w:szCs w:val="17"/>
          <w:rtl/>
        </w:rPr>
        <w:t xml:space="preserve"> בישראל, ולכן </w:t>
      </w:r>
      <w:r w:rsidRPr="005A3957">
        <w:rPr>
          <w:rFonts w:ascii="Tahoma" w:eastAsia="Times New Roman" w:hAnsi="Tahoma" w:cs="Tahoma" w:hint="cs"/>
          <w:color w:val="000000"/>
          <w:sz w:val="17"/>
          <w:szCs w:val="17"/>
          <w:rtl/>
        </w:rPr>
        <w:t>יש</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לראות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בהם</w:t>
      </w:r>
      <w:r w:rsidRPr="005A3957">
        <w:rPr>
          <w:rFonts w:ascii="Tahoma" w:eastAsia="Times New Roman" w:hAnsi="Tahoma" w:cs="Tahoma"/>
          <w:color w:val="000000"/>
          <w:sz w:val="17"/>
          <w:szCs w:val="17"/>
          <w:rtl/>
        </w:rPr>
        <w:t xml:space="preserve"> תושבי ישראל. </w:t>
      </w:r>
      <w:r w:rsidRPr="005A3957">
        <w:rPr>
          <w:rFonts w:ascii="Tahoma" w:eastAsia="Times New Roman" w:hAnsi="Tahoma" w:cs="Tahoma" w:hint="cs"/>
          <w:color w:val="000000"/>
          <w:sz w:val="17"/>
          <w:szCs w:val="17"/>
          <w:rtl/>
        </w:rPr>
        <w:t>הועלה</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כי</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לא</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הוקמה</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מערכת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כזאת</w:t>
      </w:r>
      <w:r w:rsidRPr="005A3957">
        <w:rPr>
          <w:rFonts w:ascii="Tahoma" w:eastAsia="Times New Roman" w:hAnsi="Tahoma" w:cs="Tahoma"/>
          <w:color w:val="000000"/>
          <w:sz w:val="17"/>
          <w:szCs w:val="17"/>
          <w:rtl/>
        </w:rPr>
        <w:t xml:space="preserve">.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משרד מבקר המדינה, על הרשות לשקול לקבוע כי במקרים </w:t>
      </w:r>
      <w:r w:rsidRPr="005A3957">
        <w:rPr>
          <w:rFonts w:hint="cs"/>
          <w:rtl/>
        </w:rPr>
        <w:t>ש</w:t>
      </w:r>
      <w:r w:rsidRPr="005A3957">
        <w:rPr>
          <w:rtl/>
        </w:rPr>
        <w:t>בהם אדם טוען כי הוא תושב חוץ, יידרש</w:t>
      </w:r>
      <w:r w:rsidRPr="005A3957">
        <w:rPr>
          <w:rFonts w:hint="cs"/>
          <w:rtl/>
        </w:rPr>
        <w:t xml:space="preserve"> ממנו</w:t>
      </w:r>
      <w:r w:rsidRPr="005A3957">
        <w:rPr>
          <w:rtl/>
        </w:rPr>
        <w:t xml:space="preserve"> להמציא נתונים על ימי שהייתו במדינות </w:t>
      </w:r>
      <w:r w:rsidRPr="005A3957">
        <w:rPr>
          <w:rFonts w:hint="cs"/>
          <w:rtl/>
        </w:rPr>
        <w:t>בחו"ל</w:t>
      </w:r>
      <w:r w:rsidRPr="005A3957">
        <w:rPr>
          <w:rtl/>
        </w:rPr>
        <w:t xml:space="preserve">. על הרשות גם </w:t>
      </w:r>
      <w:r w:rsidRPr="005A3957">
        <w:rPr>
          <w:rFonts w:hint="cs"/>
          <w:rtl/>
        </w:rPr>
        <w:t>לקבוע</w:t>
      </w:r>
      <w:r w:rsidRPr="005A3957">
        <w:rPr>
          <w:rtl/>
        </w:rPr>
        <w:t xml:space="preserve"> </w:t>
      </w:r>
      <w:r w:rsidRPr="005A3957">
        <w:rPr>
          <w:rFonts w:hint="cs"/>
          <w:rtl/>
        </w:rPr>
        <w:t xml:space="preserve">באילו </w:t>
      </w:r>
      <w:r w:rsidRPr="005A3957">
        <w:rPr>
          <w:rtl/>
        </w:rPr>
        <w:t xml:space="preserve">מקרים </w:t>
      </w:r>
      <w:r w:rsidRPr="005A3957">
        <w:rPr>
          <w:rFonts w:hint="cs"/>
          <w:rtl/>
        </w:rPr>
        <w:t>י</w:t>
      </w:r>
      <w:r w:rsidRPr="005A3957">
        <w:rPr>
          <w:rtl/>
        </w:rPr>
        <w:t xml:space="preserve">ידרש </w:t>
      </w:r>
      <w:r w:rsidRPr="005A3957">
        <w:rPr>
          <w:rFonts w:hint="cs"/>
          <w:rtl/>
        </w:rPr>
        <w:t xml:space="preserve">אדם כזה להציג </w:t>
      </w:r>
      <w:r w:rsidRPr="005A3957">
        <w:rPr>
          <w:rtl/>
        </w:rPr>
        <w:t>חוות דעת מאת רו</w:t>
      </w:r>
      <w:r w:rsidRPr="005A3957">
        <w:rPr>
          <w:rFonts w:hint="cs"/>
          <w:rtl/>
        </w:rPr>
        <w:t>אה</w:t>
      </w:r>
      <w:r w:rsidRPr="005A3957">
        <w:rPr>
          <w:rtl/>
        </w:rPr>
        <w:t xml:space="preserve"> חשבון במדינה </w:t>
      </w:r>
      <w:r w:rsidRPr="005A3957">
        <w:rPr>
          <w:rFonts w:hint="cs"/>
          <w:rtl/>
        </w:rPr>
        <w:t>בחו"ל</w:t>
      </w:r>
      <w:r w:rsidRPr="005A3957">
        <w:rPr>
          <w:rtl/>
        </w:rPr>
        <w:t xml:space="preserve"> </w:t>
      </w:r>
      <w:r w:rsidRPr="005A3957">
        <w:rPr>
          <w:rFonts w:hint="cs"/>
          <w:rtl/>
        </w:rPr>
        <w:t>שבה יצוין</w:t>
      </w:r>
      <w:r w:rsidRPr="005A3957">
        <w:rPr>
          <w:rtl/>
        </w:rPr>
        <w:t xml:space="preserve"> </w:t>
      </w:r>
      <w:r w:rsidRPr="005A3957">
        <w:rPr>
          <w:rFonts w:hint="cs"/>
          <w:rtl/>
        </w:rPr>
        <w:t xml:space="preserve">כי </w:t>
      </w:r>
      <w:r w:rsidRPr="005A3957">
        <w:rPr>
          <w:rtl/>
        </w:rPr>
        <w:t>לפי מבחני הדין הפנימי ב</w:t>
      </w:r>
      <w:r w:rsidRPr="005A3957">
        <w:rPr>
          <w:rFonts w:hint="cs"/>
          <w:rtl/>
        </w:rPr>
        <w:t>אותה</w:t>
      </w:r>
      <w:r w:rsidRPr="005A3957">
        <w:rPr>
          <w:rtl/>
        </w:rPr>
        <w:t xml:space="preserve"> </w:t>
      </w:r>
      <w:r w:rsidRPr="005A3957">
        <w:rPr>
          <w:rFonts w:hint="cs"/>
          <w:rtl/>
        </w:rPr>
        <w:t>מדינה הוא</w:t>
      </w:r>
      <w:r w:rsidRPr="005A3957">
        <w:rPr>
          <w:rtl/>
        </w:rPr>
        <w:t xml:space="preserve"> </w:t>
      </w:r>
      <w:r w:rsidRPr="005A3957">
        <w:rPr>
          <w:rFonts w:hint="cs"/>
          <w:rtl/>
        </w:rPr>
        <w:t>נחשב</w:t>
      </w:r>
      <w:r w:rsidRPr="005A3957">
        <w:rPr>
          <w:rtl/>
        </w:rPr>
        <w:t xml:space="preserve"> "תושב"</w:t>
      </w:r>
      <w:r w:rsidRPr="005A3957">
        <w:rPr>
          <w:rFonts w:hint="cs"/>
          <w:rtl/>
        </w:rPr>
        <w:t>,</w:t>
      </w:r>
      <w:r w:rsidRPr="005A3957">
        <w:rPr>
          <w:rtl/>
        </w:rPr>
        <w:t xml:space="preserve"> </w:t>
      </w:r>
      <w:r w:rsidRPr="005A3957">
        <w:rPr>
          <w:rFonts w:hint="cs"/>
          <w:rtl/>
        </w:rPr>
        <w:t>או</w:t>
      </w:r>
      <w:r w:rsidRPr="005A3957">
        <w:rPr>
          <w:rtl/>
        </w:rPr>
        <w:t xml:space="preserve"> </w:t>
      </w:r>
      <w:r w:rsidRPr="005A3957">
        <w:rPr>
          <w:rFonts w:hint="cs"/>
          <w:rtl/>
        </w:rPr>
        <w:t>לחלופין</w:t>
      </w:r>
      <w:r w:rsidRPr="005A3957">
        <w:rPr>
          <w:rtl/>
        </w:rPr>
        <w:t xml:space="preserve"> </w:t>
      </w:r>
      <w:r w:rsidRPr="005A3957">
        <w:rPr>
          <w:rFonts w:hint="cs"/>
          <w:rtl/>
        </w:rPr>
        <w:t>להציג אישור</w:t>
      </w:r>
      <w:r w:rsidRPr="005A3957">
        <w:rPr>
          <w:rtl/>
        </w:rPr>
        <w:t xml:space="preserve"> </w:t>
      </w:r>
      <w:r w:rsidRPr="005A3957">
        <w:rPr>
          <w:rFonts w:hint="cs"/>
          <w:rtl/>
        </w:rPr>
        <w:t>תושבות</w:t>
      </w:r>
      <w:r w:rsidRPr="005A3957">
        <w:rPr>
          <w:rtl/>
        </w:rPr>
        <w:t xml:space="preserve"> </w:t>
      </w:r>
      <w:r w:rsidRPr="005A3957">
        <w:rPr>
          <w:rFonts w:hint="cs"/>
          <w:rtl/>
        </w:rPr>
        <w:t>מרשויות</w:t>
      </w:r>
      <w:r w:rsidRPr="005A3957">
        <w:rPr>
          <w:rtl/>
        </w:rPr>
        <w:t xml:space="preserve"> </w:t>
      </w:r>
      <w:r w:rsidRPr="005A3957">
        <w:rPr>
          <w:rFonts w:hint="cs"/>
          <w:rtl/>
        </w:rPr>
        <w:t>המס</w:t>
      </w:r>
      <w:r w:rsidRPr="005A3957">
        <w:rPr>
          <w:rtl/>
        </w:rPr>
        <w:t xml:space="preserve"> </w:t>
      </w:r>
      <w:r w:rsidRPr="005A3957">
        <w:rPr>
          <w:rFonts w:hint="cs"/>
          <w:rtl/>
        </w:rPr>
        <w:t>של</w:t>
      </w:r>
      <w:r w:rsidRPr="005A3957">
        <w:rPr>
          <w:rtl/>
        </w:rPr>
        <w:t xml:space="preserve"> </w:t>
      </w:r>
      <w:r w:rsidRPr="005A3957">
        <w:rPr>
          <w:rFonts w:hint="cs"/>
          <w:rtl/>
        </w:rPr>
        <w:t>מדינה זו</w:t>
      </w:r>
      <w:r w:rsidRPr="005A3957">
        <w:rPr>
          <w:rtl/>
        </w:rPr>
        <w:t>.</w:t>
      </w:r>
    </w:p>
    <w:p w:rsidR="00AC7B99" w:rsidRPr="005A3957" w:rsidP="00E26A8A">
      <w:pPr>
        <w:spacing w:before="180"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הרשות </w:t>
      </w:r>
      <w:r w:rsidRPr="005A3957">
        <w:rPr>
          <w:rFonts w:ascii="Tahoma" w:hAnsi="Tahoma" w:cs="Tahoma" w:hint="cs"/>
          <w:sz w:val="17"/>
          <w:szCs w:val="17"/>
          <w:rtl/>
        </w:rPr>
        <w:t>צוין כי</w:t>
      </w:r>
      <w:r w:rsidRPr="005A3957">
        <w:rPr>
          <w:rFonts w:ascii="Tahoma" w:hAnsi="Tahoma" w:cs="Tahoma"/>
          <w:sz w:val="17"/>
          <w:szCs w:val="17"/>
          <w:rtl/>
        </w:rPr>
        <w:t xml:space="preserve"> "בהתייחס לפסיקת בית המשפט המחוזי בעניין צור...</w:t>
      </w:r>
      <w:r w:rsidRPr="005A3957">
        <w:rPr>
          <w:rFonts w:ascii="Tahoma" w:hAnsi="Tahoma" w:cs="Tahoma" w:hint="cs"/>
          <w:sz w:val="17"/>
          <w:szCs w:val="17"/>
          <w:rtl/>
        </w:rPr>
        <w:t xml:space="preserve"> </w:t>
      </w:r>
      <w:r w:rsidRPr="005A3957">
        <w:rPr>
          <w:rFonts w:ascii="Tahoma" w:hAnsi="Tahoma" w:cs="Tahoma"/>
          <w:sz w:val="17"/>
          <w:szCs w:val="17"/>
          <w:rtl/>
        </w:rPr>
        <w:t xml:space="preserve">יובהר, כי אכן פסיקה זו אינה מתיישבת עם עמדת רשות המסים (כפי שבוטאה בחוזר מס הכנסה, ובהחלטות מיסוי) לפיה ניתוק תושבות הינו תהליך הדרגתי, ולפיה במיוחד בנסיבות של הגירה למדינה אחרת מטעם העבודה (עובדי </w:t>
      </w:r>
      <w:r w:rsidRPr="005A3957">
        <w:rPr>
          <w:rFonts w:ascii="Tahoma" w:hAnsi="Tahoma" w:cs="Tahoma" w:hint="cs"/>
          <w:sz w:val="17"/>
          <w:szCs w:val="17"/>
          <w:rtl/>
        </w:rPr>
        <w:t>רילוקיישן</w:t>
      </w:r>
      <w:r w:rsidRPr="005A3957">
        <w:rPr>
          <w:rFonts w:ascii="Tahoma" w:hAnsi="Tahoma" w:cs="Tahoma"/>
          <w:sz w:val="17"/>
          <w:szCs w:val="17"/>
          <w:rtl/>
        </w:rPr>
        <w:t xml:space="preserve">) ניתוק התושבות לא ייעשה ככלל, ככל שהעובד שהה בחו"ל תקופה פחותה מ-3 שנים. בעקבות הפסיקה האמורה הוכנה הצעה לתיקון החקיקה בהקשר זה אשר במסגרתה הוצע לקבוע כי עובד היוצא לעבוד בחו"ל מטעם מעביד ישראל, ובפועל שהה בחו"ל פחות משלוש שנים ייחשב כתושב ישראל, וזאת במסגרת תיקון תקנות מס הכנסה (קביעת יחידים שיראו אותם כתושבי ישראל וקביעת יחידים שלא יראו אותם כתושבי ישראל) </w:t>
      </w:r>
      <w:r w:rsidRPr="005A3957">
        <w:rPr>
          <w:rFonts w:ascii="Tahoma" w:hAnsi="Tahoma" w:cs="Tahoma" w:hint="cs"/>
          <w:sz w:val="17"/>
          <w:szCs w:val="17"/>
          <w:rtl/>
        </w:rPr>
        <w:t>התשס</w:t>
      </w:r>
      <w:r w:rsidRPr="005A3957">
        <w:rPr>
          <w:rFonts w:ascii="Tahoma" w:hAnsi="Tahoma" w:cs="Tahoma"/>
          <w:sz w:val="17"/>
          <w:szCs w:val="17"/>
          <w:rtl/>
        </w:rPr>
        <w:t>"ו</w:t>
      </w:r>
      <w:r w:rsidRPr="005A3957">
        <w:rPr>
          <w:rFonts w:ascii="Tahoma" w:hAnsi="Tahoma" w:cs="Tahoma" w:hint="cs"/>
          <w:sz w:val="17"/>
          <w:szCs w:val="17"/>
          <w:rtl/>
        </w:rPr>
        <w:t>-</w:t>
      </w:r>
      <w:r w:rsidRPr="005A3957">
        <w:rPr>
          <w:rFonts w:ascii="Tahoma" w:hAnsi="Tahoma" w:cs="Tahoma"/>
          <w:sz w:val="17"/>
          <w:szCs w:val="17"/>
          <w:rtl/>
        </w:rPr>
        <w:t xml:space="preserve">2006, בדומה לעובדים מטעם מדינת ישראל ומתוקף הסמכות הקבועה בסיפא של סעיף (א) בהגדרת </w:t>
      </w:r>
      <w:r w:rsidRPr="005A3957">
        <w:rPr>
          <w:rFonts w:ascii="Tahoma" w:hAnsi="Tahoma" w:cs="Tahoma" w:hint="cs"/>
          <w:sz w:val="17"/>
          <w:szCs w:val="17"/>
          <w:rtl/>
        </w:rPr>
        <w:t>'</w:t>
      </w:r>
      <w:r w:rsidRPr="005A3957">
        <w:rPr>
          <w:rFonts w:ascii="Tahoma" w:hAnsi="Tahoma" w:cs="Tahoma"/>
          <w:sz w:val="17"/>
          <w:szCs w:val="17"/>
          <w:rtl/>
        </w:rPr>
        <w:t>תושב ישראל</w:t>
      </w:r>
      <w:r w:rsidRPr="005A3957">
        <w:rPr>
          <w:rFonts w:ascii="Tahoma" w:hAnsi="Tahoma" w:cs="Tahoma" w:hint="cs"/>
          <w:sz w:val="17"/>
          <w:szCs w:val="17"/>
          <w:rtl/>
        </w:rPr>
        <w:t>'</w:t>
      </w:r>
      <w:r w:rsidRPr="005A3957">
        <w:rPr>
          <w:rFonts w:ascii="Tahoma" w:hAnsi="Tahoma" w:cs="Tahoma"/>
          <w:sz w:val="17"/>
          <w:szCs w:val="17"/>
          <w:rtl/>
        </w:rPr>
        <w:t xml:space="preserve"> בסעיף 1 בפקודה. הצעה זו נדונה בפני מנהל רשות המסים בישיבה מיום 27.4.2015, וכפי הנראה חקיקה זו מתעכבת בשל אילוצי </w:t>
      </w:r>
      <w:r w:rsidRPr="005A3957">
        <w:rPr>
          <w:rFonts w:ascii="Tahoma" w:hAnsi="Tahoma" w:cs="Tahoma" w:hint="cs"/>
          <w:sz w:val="17"/>
          <w:szCs w:val="17"/>
          <w:rtl/>
        </w:rPr>
        <w:t>תעדוף</w:t>
      </w:r>
      <w:r w:rsidRPr="005A3957">
        <w:rPr>
          <w:rFonts w:ascii="Tahoma" w:hAnsi="Tahoma" w:cs="Tahoma"/>
          <w:sz w:val="17"/>
          <w:szCs w:val="17"/>
          <w:rtl/>
        </w:rPr>
        <w:t xml:space="preserve"> החקיקה".</w:t>
      </w:r>
    </w:p>
    <w:p w:rsidR="00AC7B99" w:rsidRPr="005A3957" w:rsidP="00DB6633">
      <w:pPr>
        <w:spacing w:line="240" w:lineRule="exact"/>
        <w:ind w:left="340" w:right="2268"/>
        <w:jc w:val="both"/>
        <w:rPr>
          <w:rFonts w:ascii="Tahoma" w:hAnsi="Tahoma" w:cs="Tahoma"/>
          <w:sz w:val="17"/>
          <w:szCs w:val="17"/>
        </w:rPr>
      </w:pPr>
      <w:r w:rsidRPr="005A3957">
        <w:rPr>
          <w:rFonts w:ascii="Tahoma" w:hAnsi="Tahoma" w:cs="Tahoma" w:hint="cs"/>
          <w:sz w:val="17"/>
          <w:szCs w:val="17"/>
          <w:rtl/>
        </w:rPr>
        <w:t>הכלכלן</w:t>
      </w:r>
      <w:r w:rsidRPr="005A3957">
        <w:rPr>
          <w:rFonts w:ascii="Tahoma" w:hAnsi="Tahoma" w:cs="Tahoma"/>
          <w:sz w:val="17"/>
          <w:szCs w:val="17"/>
          <w:rtl/>
        </w:rPr>
        <w:t xml:space="preserve"> </w:t>
      </w:r>
      <w:r w:rsidRPr="005A3957">
        <w:rPr>
          <w:rFonts w:ascii="Tahoma" w:hAnsi="Tahoma" w:cs="Tahoma" w:hint="cs"/>
          <w:sz w:val="17"/>
          <w:szCs w:val="17"/>
          <w:rtl/>
        </w:rPr>
        <w:t>הראשי</w:t>
      </w:r>
      <w:r w:rsidRPr="005A3957">
        <w:rPr>
          <w:rFonts w:ascii="Tahoma" w:hAnsi="Tahoma" w:cs="Tahoma"/>
          <w:sz w:val="17"/>
          <w:szCs w:val="17"/>
          <w:rtl/>
        </w:rPr>
        <w:t xml:space="preserve"> </w:t>
      </w:r>
      <w:r w:rsidRPr="005A3957">
        <w:rPr>
          <w:rFonts w:ascii="Tahoma" w:hAnsi="Tahoma" w:cs="Tahoma" w:hint="cs"/>
          <w:sz w:val="17"/>
          <w:szCs w:val="17"/>
          <w:rtl/>
        </w:rPr>
        <w:t>במשרד</w:t>
      </w:r>
      <w:r w:rsidRPr="005A3957">
        <w:rPr>
          <w:rFonts w:ascii="Tahoma" w:hAnsi="Tahoma" w:cs="Tahoma"/>
          <w:sz w:val="17"/>
          <w:szCs w:val="17"/>
          <w:rtl/>
        </w:rPr>
        <w:t xml:space="preserve"> </w:t>
      </w:r>
      <w:r w:rsidRPr="005A3957">
        <w:rPr>
          <w:rFonts w:ascii="Tahoma" w:hAnsi="Tahoma" w:cs="Tahoma" w:hint="cs"/>
          <w:sz w:val="17"/>
          <w:szCs w:val="17"/>
          <w:rtl/>
        </w:rPr>
        <w:t>האוצר</w:t>
      </w:r>
      <w:r w:rsidRPr="005A3957">
        <w:rPr>
          <w:rFonts w:ascii="Tahoma" w:hAnsi="Tahoma" w:cs="Tahoma"/>
          <w:sz w:val="17"/>
          <w:szCs w:val="17"/>
          <w:rtl/>
        </w:rPr>
        <w:t xml:space="preserve"> </w:t>
      </w:r>
      <w:r w:rsidRPr="005A3957">
        <w:rPr>
          <w:rFonts w:ascii="Tahoma" w:hAnsi="Tahoma" w:cs="Tahoma" w:hint="cs"/>
          <w:sz w:val="17"/>
          <w:szCs w:val="17"/>
          <w:rtl/>
        </w:rPr>
        <w:t>השיב</w:t>
      </w:r>
      <w:r w:rsidRPr="005A3957">
        <w:rPr>
          <w:rFonts w:ascii="Tahoma" w:hAnsi="Tahoma" w:cs="Tahoma"/>
          <w:sz w:val="17"/>
          <w:szCs w:val="17"/>
          <w:rtl/>
        </w:rPr>
        <w:t xml:space="preserve"> </w:t>
      </w:r>
      <w:r w:rsidRPr="005A3957">
        <w:rPr>
          <w:rFonts w:ascii="Tahoma" w:hAnsi="Tahoma" w:cs="Tahoma" w:hint="cs"/>
          <w:sz w:val="17"/>
          <w:szCs w:val="17"/>
          <w:rtl/>
        </w:rPr>
        <w:t>למשרד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בדצמבר</w:t>
      </w:r>
      <w:r w:rsidRPr="005A3957">
        <w:rPr>
          <w:rFonts w:ascii="Tahoma" w:hAnsi="Tahoma" w:cs="Tahoma"/>
          <w:sz w:val="17"/>
          <w:szCs w:val="17"/>
          <w:rtl/>
        </w:rPr>
        <w:t xml:space="preserve"> 2015</w:t>
      </w:r>
      <w:r w:rsidRPr="005A3957">
        <w:rPr>
          <w:rFonts w:ascii="Tahoma" w:hAnsi="Tahoma" w:cs="Tahoma" w:hint="cs"/>
          <w:sz w:val="17"/>
          <w:szCs w:val="17"/>
          <w:rtl/>
        </w:rPr>
        <w:t xml:space="preserve"> כי</w:t>
      </w:r>
      <w:r w:rsidRPr="005A3957">
        <w:rPr>
          <w:rFonts w:ascii="Tahoma" w:hAnsi="Tahoma" w:cs="Tahoma"/>
          <w:sz w:val="17"/>
          <w:szCs w:val="17"/>
          <w:rtl/>
        </w:rPr>
        <w:t xml:space="preserve"> "</w:t>
      </w:r>
      <w:r w:rsidRPr="005A3957">
        <w:rPr>
          <w:rFonts w:ascii="Tahoma" w:hAnsi="Tahoma" w:cs="Tahoma" w:hint="cs"/>
          <w:sz w:val="17"/>
          <w:szCs w:val="17"/>
          <w:rtl/>
        </w:rPr>
        <w:t>מינהל</w:t>
      </w:r>
      <w:r w:rsidRPr="005A3957">
        <w:rPr>
          <w:rFonts w:ascii="Tahoma" w:hAnsi="Tahoma" w:cs="Tahoma"/>
          <w:sz w:val="17"/>
          <w:szCs w:val="17"/>
          <w:rtl/>
        </w:rPr>
        <w:t xml:space="preserve"> הכנסות המדינה [שה</w:t>
      </w:r>
      <w:r w:rsidRPr="005A3957">
        <w:rPr>
          <w:rFonts w:ascii="Tahoma" w:hAnsi="Tahoma" w:cs="Tahoma" w:hint="cs"/>
          <w:sz w:val="17"/>
          <w:szCs w:val="17"/>
          <w:rtl/>
        </w:rPr>
        <w:t>וא חלק מאג</w:t>
      </w:r>
      <w:r w:rsidRPr="005A3957">
        <w:rPr>
          <w:rFonts w:ascii="Tahoma" w:hAnsi="Tahoma" w:cs="Tahoma"/>
          <w:sz w:val="17"/>
          <w:szCs w:val="17"/>
          <w:rtl/>
        </w:rPr>
        <w:t xml:space="preserve">ף הכלכלן הראשי במשרד האוצר], יגבש כחלק מתכנית העבודה לשנת 2016 הצעה לקביעת </w:t>
      </w:r>
      <w:r w:rsidRPr="005A3957">
        <w:rPr>
          <w:rFonts w:ascii="Tahoma" w:hAnsi="Tahoma" w:cs="Tahoma" w:hint="cs"/>
          <w:sz w:val="17"/>
          <w:szCs w:val="17"/>
          <w:rtl/>
        </w:rPr>
        <w:t>תושבותו</w:t>
      </w:r>
      <w:r w:rsidRPr="005A3957">
        <w:rPr>
          <w:rFonts w:ascii="Tahoma" w:hAnsi="Tahoma" w:cs="Tahoma"/>
          <w:sz w:val="17"/>
          <w:szCs w:val="17"/>
          <w:rtl/>
        </w:rPr>
        <w:t xml:space="preserve"> של יחיד בהתאם לקריטריונים מקובלים בעולם ומתוך מטרה להגביר את הוודאות והפשטות".</w:t>
      </w:r>
    </w:p>
    <w:p w:rsidR="00AC7B99" w:rsidRPr="005A3957" w:rsidP="00E15C96">
      <w:pPr>
        <w:spacing w:line="240" w:lineRule="exact"/>
        <w:ind w:right="2268"/>
        <w:jc w:val="both"/>
        <w:rPr>
          <w:rFonts w:ascii="Tahoma" w:hAnsi="Tahoma" w:cs="Tahoma"/>
          <w:sz w:val="17"/>
          <w:szCs w:val="17"/>
          <w:rtl/>
        </w:rPr>
      </w:pPr>
    </w:p>
    <w:p w:rsidR="00AC7B99" w:rsidRPr="0088467F" w:rsidP="00E15C96">
      <w:pPr>
        <w:pStyle w:val="KOT5"/>
        <w:rPr>
          <w:rtl/>
        </w:rPr>
      </w:pPr>
      <w:r w:rsidRPr="0088467F">
        <w:rPr>
          <w:rFonts w:hint="cs"/>
          <w:rtl/>
        </w:rPr>
        <w:t>יישום</w:t>
      </w:r>
      <w:r w:rsidRPr="0088467F">
        <w:rPr>
          <w:rtl/>
        </w:rPr>
        <w:t xml:space="preserve"> מבחן התושבות על ידי </w:t>
      </w:r>
      <w:r w:rsidRPr="0088467F">
        <w:rPr>
          <w:rFonts w:hint="cs"/>
          <w:rtl/>
        </w:rPr>
        <w:t>הבטל</w:t>
      </w:r>
      <w:r w:rsidRPr="0088467F">
        <w:rPr>
          <w:rtl/>
        </w:rPr>
        <w:t>"</w:t>
      </w:r>
      <w:r w:rsidRPr="0088467F">
        <w:rPr>
          <w:rFonts w:hint="cs"/>
          <w:rtl/>
        </w:rPr>
        <w:t>א</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ה</w:t>
      </w:r>
      <w:r w:rsidRPr="005A3957">
        <w:rPr>
          <w:rFonts w:ascii="Tahoma" w:hAnsi="Tahoma" w:cs="Tahoma"/>
          <w:sz w:val="17"/>
          <w:szCs w:val="17"/>
          <w:rtl/>
        </w:rPr>
        <w:t>בטל"א</w:t>
      </w:r>
      <w:r w:rsidRPr="005A3957">
        <w:rPr>
          <w:rFonts w:ascii="Tahoma" w:hAnsi="Tahoma" w:cs="Tahoma" w:hint="cs"/>
          <w:sz w:val="17"/>
          <w:szCs w:val="17"/>
          <w:rtl/>
        </w:rPr>
        <w:t xml:space="preserve"> </w:t>
      </w:r>
      <w:r w:rsidRPr="005A3957">
        <w:rPr>
          <w:rFonts w:ascii="Tahoma" w:hAnsi="Tahoma" w:cs="Tahoma"/>
          <w:sz w:val="17"/>
          <w:szCs w:val="17"/>
          <w:rtl/>
        </w:rPr>
        <w:t xml:space="preserve">פועל מכוח חוק הביטוח </w:t>
      </w:r>
      <w:r w:rsidRPr="005A3957">
        <w:rPr>
          <w:rFonts w:ascii="Tahoma" w:hAnsi="Tahoma" w:cs="Tahoma" w:hint="cs"/>
          <w:sz w:val="17"/>
          <w:szCs w:val="17"/>
          <w:rtl/>
        </w:rPr>
        <w:t>ה</w:t>
      </w:r>
      <w:r w:rsidRPr="005A3957">
        <w:rPr>
          <w:rFonts w:ascii="Tahoma" w:hAnsi="Tahoma" w:cs="Tahoma"/>
          <w:sz w:val="17"/>
          <w:szCs w:val="17"/>
          <w:rtl/>
        </w:rPr>
        <w:t>לאומי [נוסח משולב]</w:t>
      </w:r>
      <w:r w:rsidRPr="005A3957">
        <w:rPr>
          <w:rFonts w:ascii="Tahoma" w:hAnsi="Tahoma" w:cs="Tahoma" w:hint="cs"/>
          <w:sz w:val="17"/>
          <w:szCs w:val="17"/>
          <w:rtl/>
        </w:rPr>
        <w:t>,</w:t>
      </w:r>
      <w:r w:rsidRPr="005A3957">
        <w:rPr>
          <w:rFonts w:ascii="Tahoma" w:hAnsi="Tahoma" w:cs="Tahoma"/>
          <w:sz w:val="17"/>
          <w:szCs w:val="17"/>
          <w:rtl/>
        </w:rPr>
        <w:t xml:space="preserve"> התשנ"ה-1995 (להלן - חוק</w:t>
      </w:r>
      <w:r w:rsidRPr="005A3957">
        <w:rPr>
          <w:rFonts w:ascii="Tahoma" w:hAnsi="Tahoma" w:cs="Tahoma" w:hint="cs"/>
          <w:sz w:val="17"/>
          <w:szCs w:val="17"/>
          <w:rtl/>
        </w:rPr>
        <w:t xml:space="preserve"> הביטוח הלאומי</w:t>
      </w:r>
      <w:r w:rsidRPr="005A3957">
        <w:rPr>
          <w:rFonts w:ascii="Tahoma" w:hAnsi="Tahoma" w:cs="Tahoma"/>
          <w:sz w:val="17"/>
          <w:szCs w:val="17"/>
          <w:rtl/>
        </w:rPr>
        <w:t>)</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חוק הביטוח הלאומי מעגן את</w:t>
      </w:r>
      <w:r w:rsidRPr="005A3957">
        <w:rPr>
          <w:rFonts w:ascii="Tahoma" w:hAnsi="Tahoma" w:cs="Tahoma"/>
          <w:sz w:val="17"/>
          <w:szCs w:val="17"/>
          <w:rtl/>
        </w:rPr>
        <w:t xml:space="preserve"> </w:t>
      </w:r>
      <w:r w:rsidRPr="005A3957">
        <w:rPr>
          <w:rFonts w:ascii="Tahoma" w:hAnsi="Tahoma" w:cs="Tahoma" w:hint="cs"/>
          <w:sz w:val="17"/>
          <w:szCs w:val="17"/>
          <w:rtl/>
        </w:rPr>
        <w:t>הזכאות</w:t>
      </w:r>
      <w:r w:rsidRPr="005A3957">
        <w:rPr>
          <w:rFonts w:ascii="Tahoma" w:hAnsi="Tahoma" w:cs="Tahoma"/>
          <w:sz w:val="17"/>
          <w:szCs w:val="17"/>
          <w:rtl/>
        </w:rPr>
        <w:t xml:space="preserve"> לקבלת קצב</w:t>
      </w:r>
      <w:r w:rsidRPr="005A3957">
        <w:rPr>
          <w:rFonts w:ascii="Tahoma" w:hAnsi="Tahoma" w:cs="Tahoma" w:hint="cs"/>
          <w:sz w:val="17"/>
          <w:szCs w:val="17"/>
          <w:rtl/>
        </w:rPr>
        <w:t>או</w:t>
      </w:r>
      <w:r w:rsidRPr="005A3957">
        <w:rPr>
          <w:rFonts w:ascii="Tahoma" w:hAnsi="Tahoma" w:cs="Tahoma"/>
          <w:sz w:val="17"/>
          <w:szCs w:val="17"/>
          <w:rtl/>
        </w:rPr>
        <w:t xml:space="preserve">ת ותמיכות </w:t>
      </w:r>
      <w:r w:rsidRPr="005A3957">
        <w:rPr>
          <w:rFonts w:ascii="Tahoma" w:hAnsi="Tahoma" w:cs="Tahoma" w:hint="cs"/>
          <w:sz w:val="17"/>
          <w:szCs w:val="17"/>
          <w:rtl/>
        </w:rPr>
        <w:t xml:space="preserve">שונות: קצבת </w:t>
      </w:r>
      <w:r w:rsidRPr="005A3957">
        <w:rPr>
          <w:rFonts w:ascii="Tahoma" w:hAnsi="Tahoma" w:cs="Tahoma"/>
          <w:sz w:val="17"/>
          <w:szCs w:val="17"/>
          <w:rtl/>
        </w:rPr>
        <w:t>זקנה</w:t>
      </w:r>
      <w:r w:rsidRPr="005A3957">
        <w:rPr>
          <w:rFonts w:ascii="Tahoma" w:hAnsi="Tahoma" w:cs="Tahoma" w:hint="cs"/>
          <w:sz w:val="17"/>
          <w:szCs w:val="17"/>
          <w:rtl/>
        </w:rPr>
        <w:t>, קצבת</w:t>
      </w:r>
      <w:r w:rsidRPr="005A3957">
        <w:rPr>
          <w:rFonts w:ascii="Tahoma" w:hAnsi="Tahoma" w:cs="Tahoma"/>
          <w:sz w:val="17"/>
          <w:szCs w:val="17"/>
          <w:rtl/>
        </w:rPr>
        <w:t xml:space="preserve"> שארים, </w:t>
      </w:r>
      <w:r w:rsidRPr="005A3957">
        <w:rPr>
          <w:rFonts w:ascii="Tahoma" w:hAnsi="Tahoma" w:cs="Tahoma" w:hint="cs"/>
          <w:sz w:val="17"/>
          <w:szCs w:val="17"/>
          <w:rtl/>
        </w:rPr>
        <w:t>דמי לידה</w:t>
      </w:r>
      <w:r w:rsidRPr="005A3957">
        <w:rPr>
          <w:rFonts w:ascii="Tahoma" w:hAnsi="Tahoma" w:cs="Tahoma"/>
          <w:sz w:val="17"/>
          <w:szCs w:val="17"/>
          <w:rtl/>
        </w:rPr>
        <w:t xml:space="preserve">, </w:t>
      </w:r>
      <w:r w:rsidRPr="005A3957">
        <w:rPr>
          <w:rFonts w:ascii="Tahoma" w:hAnsi="Tahoma" w:cs="Tahoma" w:hint="cs"/>
          <w:sz w:val="17"/>
          <w:szCs w:val="17"/>
          <w:rtl/>
        </w:rPr>
        <w:t xml:space="preserve">קצבת </w:t>
      </w:r>
      <w:r w:rsidRPr="005A3957">
        <w:rPr>
          <w:rFonts w:ascii="Tahoma" w:hAnsi="Tahoma" w:cs="Tahoma"/>
          <w:sz w:val="17"/>
          <w:szCs w:val="17"/>
          <w:rtl/>
        </w:rPr>
        <w:t xml:space="preserve">ילדים, </w:t>
      </w:r>
      <w:r w:rsidRPr="005A3957">
        <w:rPr>
          <w:rFonts w:ascii="Tahoma" w:hAnsi="Tahoma" w:cs="Tahoma" w:hint="cs"/>
          <w:sz w:val="17"/>
          <w:szCs w:val="17"/>
          <w:rtl/>
        </w:rPr>
        <w:t xml:space="preserve">קצבת </w:t>
      </w:r>
      <w:r w:rsidRPr="005A3957">
        <w:rPr>
          <w:rFonts w:ascii="Tahoma" w:hAnsi="Tahoma" w:cs="Tahoma"/>
          <w:sz w:val="17"/>
          <w:szCs w:val="17"/>
          <w:rtl/>
        </w:rPr>
        <w:t xml:space="preserve">נפגעי עבודה, </w:t>
      </w:r>
      <w:r w:rsidRPr="005A3957">
        <w:rPr>
          <w:rFonts w:ascii="Tahoma" w:hAnsi="Tahoma" w:cs="Tahoma" w:hint="cs"/>
          <w:sz w:val="17"/>
          <w:szCs w:val="17"/>
          <w:rtl/>
        </w:rPr>
        <w:t xml:space="preserve">קצבת </w:t>
      </w:r>
      <w:r w:rsidRPr="005A3957">
        <w:rPr>
          <w:rFonts w:ascii="Tahoma" w:hAnsi="Tahoma" w:cs="Tahoma"/>
          <w:sz w:val="17"/>
          <w:szCs w:val="17"/>
          <w:rtl/>
        </w:rPr>
        <w:t xml:space="preserve">נכות, </w:t>
      </w:r>
      <w:r w:rsidRPr="005A3957">
        <w:rPr>
          <w:rFonts w:ascii="Tahoma" w:hAnsi="Tahoma" w:cs="Tahoma" w:hint="cs"/>
          <w:sz w:val="17"/>
          <w:szCs w:val="17"/>
          <w:rtl/>
        </w:rPr>
        <w:t xml:space="preserve">גמלת </w:t>
      </w:r>
      <w:r w:rsidRPr="005A3957">
        <w:rPr>
          <w:rFonts w:ascii="Tahoma" w:hAnsi="Tahoma" w:cs="Tahoma"/>
          <w:sz w:val="17"/>
          <w:szCs w:val="17"/>
          <w:rtl/>
        </w:rPr>
        <w:t xml:space="preserve">סיעוד, </w:t>
      </w:r>
      <w:r w:rsidRPr="005A3957">
        <w:rPr>
          <w:rFonts w:ascii="Tahoma" w:hAnsi="Tahoma" w:cs="Tahoma" w:hint="cs"/>
          <w:sz w:val="17"/>
          <w:szCs w:val="17"/>
          <w:rtl/>
        </w:rPr>
        <w:t xml:space="preserve">דמי </w:t>
      </w:r>
      <w:r w:rsidRPr="005A3957">
        <w:rPr>
          <w:rFonts w:ascii="Tahoma" w:hAnsi="Tahoma" w:cs="Tahoma"/>
          <w:sz w:val="17"/>
          <w:szCs w:val="17"/>
          <w:rtl/>
        </w:rPr>
        <w:t xml:space="preserve">אבטלה </w:t>
      </w:r>
      <w:r w:rsidRPr="005A3957">
        <w:rPr>
          <w:rFonts w:ascii="Tahoma" w:hAnsi="Tahoma" w:cs="Tahoma" w:hint="cs"/>
          <w:sz w:val="17"/>
          <w:szCs w:val="17"/>
          <w:rtl/>
        </w:rPr>
        <w:t xml:space="preserve">וגמלת עובדים בעקבות </w:t>
      </w:r>
      <w:r w:rsidRPr="005A3957">
        <w:rPr>
          <w:rFonts w:ascii="Tahoma" w:hAnsi="Tahoma" w:cs="Tahoma"/>
          <w:sz w:val="17"/>
          <w:szCs w:val="17"/>
          <w:rtl/>
        </w:rPr>
        <w:t xml:space="preserve">פשיטת רגל </w:t>
      </w:r>
      <w:r w:rsidRPr="005A3957">
        <w:rPr>
          <w:rFonts w:ascii="Tahoma" w:hAnsi="Tahoma" w:cs="Tahoma" w:hint="cs"/>
          <w:sz w:val="17"/>
          <w:szCs w:val="17"/>
          <w:rtl/>
        </w:rPr>
        <w:t>א</w:t>
      </w:r>
      <w:r w:rsidRPr="005A3957">
        <w:rPr>
          <w:rFonts w:ascii="Tahoma" w:hAnsi="Tahoma" w:cs="Tahoma"/>
          <w:sz w:val="17"/>
          <w:szCs w:val="17"/>
          <w:rtl/>
        </w:rPr>
        <w:t>ו</w:t>
      </w:r>
      <w:r w:rsidRPr="005A3957">
        <w:rPr>
          <w:rFonts w:ascii="Tahoma" w:hAnsi="Tahoma" w:cs="Tahoma" w:hint="cs"/>
          <w:sz w:val="17"/>
          <w:szCs w:val="17"/>
          <w:rtl/>
        </w:rPr>
        <w:t xml:space="preserve"> </w:t>
      </w:r>
      <w:r w:rsidRPr="005A3957">
        <w:rPr>
          <w:rFonts w:ascii="Tahoma" w:hAnsi="Tahoma" w:cs="Tahoma"/>
          <w:sz w:val="17"/>
          <w:szCs w:val="17"/>
          <w:rtl/>
        </w:rPr>
        <w:t xml:space="preserve">פירוק תאגיד. </w:t>
      </w:r>
      <w:r w:rsidRPr="005A3957">
        <w:rPr>
          <w:rFonts w:ascii="Tahoma" w:hAnsi="Tahoma" w:cs="Tahoma" w:hint="cs"/>
          <w:sz w:val="17"/>
          <w:szCs w:val="17"/>
          <w:rtl/>
        </w:rPr>
        <w:t xml:space="preserve">מרבית הכיסויים </w:t>
      </w:r>
      <w:r w:rsidRPr="005A3957">
        <w:rPr>
          <w:rFonts w:ascii="Tahoma" w:hAnsi="Tahoma" w:cs="Tahoma" w:hint="cs"/>
          <w:sz w:val="17"/>
          <w:szCs w:val="17"/>
          <w:rtl/>
        </w:rPr>
        <w:t>הביטוחיים</w:t>
      </w:r>
      <w:r w:rsidRPr="005A3957">
        <w:rPr>
          <w:rFonts w:ascii="Tahoma" w:hAnsi="Tahoma" w:cs="Tahoma" w:hint="cs"/>
          <w:sz w:val="17"/>
          <w:szCs w:val="17"/>
          <w:rtl/>
        </w:rPr>
        <w:t xml:space="preserve"> של </w:t>
      </w:r>
      <w:r w:rsidRPr="005A3957">
        <w:rPr>
          <w:rFonts w:ascii="Tahoma" w:hAnsi="Tahoma" w:cs="Tahoma" w:hint="cs"/>
          <w:sz w:val="17"/>
          <w:szCs w:val="17"/>
          <w:rtl/>
        </w:rPr>
        <w:t>הבטל"א</w:t>
      </w:r>
      <w:r w:rsidRPr="005A3957">
        <w:rPr>
          <w:rFonts w:ascii="Tahoma" w:hAnsi="Tahoma" w:cs="Tahoma" w:hint="cs"/>
          <w:sz w:val="17"/>
          <w:szCs w:val="17"/>
          <w:rtl/>
        </w:rPr>
        <w:t xml:space="preserve"> נסמכים על תושבות המבוטח.</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 xml:space="preserve">על </w:t>
      </w:r>
      <w:r w:rsidRPr="005A3957">
        <w:rPr>
          <w:rFonts w:ascii="Tahoma" w:hAnsi="Tahoma" w:cs="Tahoma"/>
          <w:sz w:val="17"/>
          <w:szCs w:val="17"/>
          <w:rtl/>
        </w:rPr>
        <w:t xml:space="preserve">פי </w:t>
      </w:r>
      <w:r w:rsidRPr="005A3957">
        <w:rPr>
          <w:rFonts w:ascii="Tahoma" w:hAnsi="Tahoma" w:cs="Tahoma" w:hint="cs"/>
          <w:sz w:val="17"/>
          <w:szCs w:val="17"/>
          <w:rtl/>
        </w:rPr>
        <w:t>התקנות ל</w:t>
      </w:r>
      <w:r w:rsidRPr="005A3957">
        <w:rPr>
          <w:rFonts w:ascii="Tahoma" w:hAnsi="Tahoma" w:cs="Tahoma"/>
          <w:sz w:val="17"/>
          <w:szCs w:val="17"/>
          <w:rtl/>
        </w:rPr>
        <w:t xml:space="preserve">חוק הביטוח </w:t>
      </w:r>
      <w:r w:rsidRPr="005A3957">
        <w:rPr>
          <w:rFonts w:ascii="Tahoma" w:hAnsi="Tahoma" w:cs="Tahoma" w:hint="cs"/>
          <w:sz w:val="17"/>
          <w:szCs w:val="17"/>
          <w:rtl/>
        </w:rPr>
        <w:t>ה</w:t>
      </w:r>
      <w:r w:rsidRPr="005A3957">
        <w:rPr>
          <w:rFonts w:ascii="Tahoma" w:hAnsi="Tahoma" w:cs="Tahoma"/>
          <w:sz w:val="17"/>
          <w:szCs w:val="17"/>
          <w:rtl/>
        </w:rPr>
        <w:t>לאומי (הוראות מיוחדות בדבר תשלום דמי ביטוח), התשל"א-1971</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תושב</w:t>
      </w:r>
      <w:r w:rsidRPr="005A3957">
        <w:rPr>
          <w:rFonts w:ascii="Tahoma" w:hAnsi="Tahoma" w:cs="Tahoma"/>
          <w:sz w:val="17"/>
          <w:szCs w:val="17"/>
          <w:rtl/>
        </w:rPr>
        <w:t xml:space="preserve"> ישראל הנוסע ל</w:t>
      </w:r>
      <w:r w:rsidRPr="005A3957">
        <w:rPr>
          <w:rFonts w:ascii="Tahoma" w:hAnsi="Tahoma" w:cs="Tahoma" w:hint="cs"/>
          <w:sz w:val="17"/>
          <w:szCs w:val="17"/>
          <w:rtl/>
        </w:rPr>
        <w:t>חו</w:t>
      </w:r>
      <w:r w:rsidRPr="005A3957">
        <w:rPr>
          <w:rFonts w:ascii="Tahoma" w:hAnsi="Tahoma" w:cs="Tahoma"/>
          <w:sz w:val="17"/>
          <w:szCs w:val="17"/>
          <w:rtl/>
        </w:rPr>
        <w:t>"ל לצ</w:t>
      </w:r>
      <w:r w:rsidRPr="005A3957">
        <w:rPr>
          <w:rFonts w:ascii="Tahoma" w:hAnsi="Tahoma" w:cs="Tahoma" w:hint="cs"/>
          <w:sz w:val="17"/>
          <w:szCs w:val="17"/>
          <w:rtl/>
        </w:rPr>
        <w:t>ו</w:t>
      </w:r>
      <w:r w:rsidRPr="005A3957">
        <w:rPr>
          <w:rFonts w:ascii="Tahoma" w:hAnsi="Tahoma" w:cs="Tahoma"/>
          <w:sz w:val="17"/>
          <w:szCs w:val="17"/>
          <w:rtl/>
        </w:rPr>
        <w:t xml:space="preserve">רכי עבודה והמועסק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ידי</w:t>
      </w:r>
      <w:r w:rsidRPr="005A3957">
        <w:rPr>
          <w:rFonts w:ascii="Tahoma" w:hAnsi="Tahoma" w:cs="Tahoma"/>
          <w:sz w:val="17"/>
          <w:szCs w:val="17"/>
          <w:rtl/>
        </w:rPr>
        <w:t xml:space="preserve"> מעסיק זר, </w:t>
      </w:r>
      <w:r w:rsidRPr="005A3957">
        <w:rPr>
          <w:rFonts w:ascii="Tahoma" w:hAnsi="Tahoma" w:cs="Tahoma" w:hint="cs"/>
          <w:sz w:val="17"/>
          <w:szCs w:val="17"/>
          <w:rtl/>
        </w:rPr>
        <w:t>מחויב</w:t>
      </w:r>
      <w:r w:rsidRPr="005A3957">
        <w:rPr>
          <w:rFonts w:ascii="Tahoma" w:hAnsi="Tahoma" w:cs="Tahoma"/>
          <w:sz w:val="17"/>
          <w:szCs w:val="17"/>
          <w:rtl/>
        </w:rPr>
        <w:t xml:space="preserve"> עם חזרת</w:t>
      </w:r>
      <w:r w:rsidRPr="005A3957">
        <w:rPr>
          <w:rFonts w:ascii="Tahoma" w:hAnsi="Tahoma" w:cs="Tahoma" w:hint="cs"/>
          <w:sz w:val="17"/>
          <w:szCs w:val="17"/>
          <w:rtl/>
        </w:rPr>
        <w:t>ו</w:t>
      </w:r>
      <w:r w:rsidRPr="005A3957">
        <w:rPr>
          <w:rFonts w:ascii="Tahoma" w:hAnsi="Tahoma" w:cs="Tahoma"/>
          <w:sz w:val="17"/>
          <w:szCs w:val="17"/>
          <w:rtl/>
        </w:rPr>
        <w:t xml:space="preserve"> לישראל לשלם </w:t>
      </w:r>
      <w:r w:rsidRPr="005A3957">
        <w:rPr>
          <w:rFonts w:ascii="Tahoma" w:hAnsi="Tahoma" w:cs="Tahoma" w:hint="cs"/>
          <w:sz w:val="17"/>
          <w:szCs w:val="17"/>
          <w:rtl/>
        </w:rPr>
        <w:t>למפרע</w:t>
      </w:r>
      <w:r w:rsidRPr="005A3957">
        <w:rPr>
          <w:rFonts w:ascii="Tahoma" w:hAnsi="Tahoma" w:cs="Tahoma"/>
          <w:sz w:val="17"/>
          <w:szCs w:val="17"/>
          <w:rtl/>
        </w:rPr>
        <w:t xml:space="preserve"> </w:t>
      </w:r>
      <w:r w:rsidRPr="005A3957">
        <w:rPr>
          <w:rFonts w:ascii="Tahoma" w:hAnsi="Tahoma" w:cs="Tahoma" w:hint="cs"/>
          <w:sz w:val="17"/>
          <w:szCs w:val="17"/>
          <w:rtl/>
        </w:rPr>
        <w:t>דמי</w:t>
      </w:r>
      <w:r w:rsidRPr="005A3957">
        <w:rPr>
          <w:rFonts w:ascii="Tahoma" w:hAnsi="Tahoma" w:cs="Tahoma"/>
          <w:sz w:val="17"/>
          <w:szCs w:val="17"/>
          <w:rtl/>
        </w:rPr>
        <w:t xml:space="preserve"> </w:t>
      </w:r>
      <w:r w:rsidRPr="005A3957">
        <w:rPr>
          <w:rFonts w:ascii="Tahoma" w:hAnsi="Tahoma" w:cs="Tahoma" w:hint="cs"/>
          <w:sz w:val="17"/>
          <w:szCs w:val="17"/>
          <w:rtl/>
        </w:rPr>
        <w:t>ביטוח לאומי</w:t>
      </w:r>
      <w:r w:rsidRPr="005A3957">
        <w:rPr>
          <w:rFonts w:ascii="Tahoma" w:hAnsi="Tahoma" w:cs="Tahoma"/>
          <w:sz w:val="17"/>
          <w:szCs w:val="17"/>
          <w:rtl/>
        </w:rPr>
        <w:t xml:space="preserve"> </w:t>
      </w:r>
      <w:r w:rsidRPr="005A3957">
        <w:rPr>
          <w:rFonts w:ascii="Tahoma" w:hAnsi="Tahoma" w:cs="Tahoma" w:hint="cs"/>
          <w:sz w:val="17"/>
          <w:szCs w:val="17"/>
          <w:rtl/>
        </w:rPr>
        <w:t>בשיעור</w:t>
      </w:r>
      <w:r w:rsidRPr="005A3957">
        <w:rPr>
          <w:rFonts w:ascii="Tahoma" w:hAnsi="Tahoma" w:cs="Tahoma"/>
          <w:sz w:val="17"/>
          <w:szCs w:val="17"/>
          <w:rtl/>
        </w:rPr>
        <w:t xml:space="preserve"> של 12% מההכנסה </w:t>
      </w:r>
      <w:r w:rsidRPr="005A3957">
        <w:rPr>
          <w:rFonts w:ascii="Tahoma" w:hAnsi="Tahoma" w:cs="Tahoma" w:hint="cs"/>
          <w:sz w:val="17"/>
          <w:szCs w:val="17"/>
          <w:rtl/>
        </w:rPr>
        <w:t>שהייתה לו</w:t>
      </w:r>
      <w:r w:rsidRPr="005A3957">
        <w:rPr>
          <w:rFonts w:ascii="Tahoma" w:hAnsi="Tahoma" w:cs="Tahoma"/>
          <w:sz w:val="17"/>
          <w:szCs w:val="17"/>
          <w:rtl/>
        </w:rPr>
        <w:t xml:space="preserve"> בחו"ל</w:t>
      </w:r>
      <w:r>
        <w:rPr>
          <w:rFonts w:ascii="Tahoma" w:hAnsi="Tahoma" w:cs="Tahoma"/>
          <w:sz w:val="17"/>
          <w:szCs w:val="17"/>
          <w:vertAlign w:val="superscript"/>
          <w:rtl/>
        </w:rPr>
        <w:footnoteReference w:id="79"/>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 xml:space="preserve">תושב כאמור יהיה פטור מתשלום זה אם </w:t>
      </w:r>
      <w:r w:rsidRPr="005A3957">
        <w:rPr>
          <w:rFonts w:ascii="Tahoma" w:hAnsi="Tahoma" w:cs="Tahoma"/>
          <w:sz w:val="17"/>
          <w:szCs w:val="17"/>
          <w:rtl/>
        </w:rPr>
        <w:t>חזר לארץ בתום תקופה</w:t>
      </w:r>
      <w:r w:rsidRPr="005A3957">
        <w:rPr>
          <w:rFonts w:ascii="Tahoma" w:hAnsi="Tahoma" w:cs="Tahoma" w:hint="cs"/>
          <w:sz w:val="17"/>
          <w:szCs w:val="17"/>
          <w:rtl/>
        </w:rPr>
        <w:t xml:space="preserve"> מסוימת,</w:t>
      </w:r>
      <w:r w:rsidRPr="005A3957">
        <w:rPr>
          <w:rFonts w:ascii="Tahoma" w:hAnsi="Tahoma" w:cs="Tahoma"/>
          <w:sz w:val="17"/>
          <w:szCs w:val="17"/>
          <w:rtl/>
        </w:rPr>
        <w:t xml:space="preserve"> </w:t>
      </w:r>
      <w:r w:rsidRPr="005A3957">
        <w:rPr>
          <w:rFonts w:ascii="Tahoma" w:hAnsi="Tahoma" w:cs="Tahoma" w:hint="cs"/>
          <w:sz w:val="17"/>
          <w:szCs w:val="17"/>
          <w:rtl/>
        </w:rPr>
        <w:t>שאז הוא מוגדר</w:t>
      </w:r>
      <w:r w:rsidRPr="005A3957">
        <w:rPr>
          <w:rFonts w:ascii="Tahoma" w:hAnsi="Tahoma" w:cs="Tahoma"/>
          <w:sz w:val="17"/>
          <w:szCs w:val="17"/>
          <w:rtl/>
        </w:rPr>
        <w:t xml:space="preserve"> </w:t>
      </w:r>
      <w:r w:rsidRPr="005A3957">
        <w:rPr>
          <w:rFonts w:ascii="Tahoma" w:hAnsi="Tahoma" w:cs="Tahoma" w:hint="cs"/>
          <w:sz w:val="17"/>
          <w:szCs w:val="17"/>
          <w:rtl/>
        </w:rPr>
        <w:t>"</w:t>
      </w:r>
      <w:r w:rsidRPr="005A3957">
        <w:rPr>
          <w:rFonts w:ascii="Tahoma" w:hAnsi="Tahoma" w:cs="Tahoma"/>
          <w:sz w:val="17"/>
          <w:szCs w:val="17"/>
          <w:rtl/>
        </w:rPr>
        <w:t>תושב חוזר</w:t>
      </w:r>
      <w:r w:rsidRPr="005A3957">
        <w:rPr>
          <w:rFonts w:ascii="Tahoma" w:hAnsi="Tahoma" w:cs="Tahoma" w:hint="cs"/>
          <w:sz w:val="17"/>
          <w:szCs w:val="17"/>
          <w:rtl/>
        </w:rPr>
        <w:t>", דבר המקנה לו גם הטבות מס על פי סעיף 14 לפקודת המס.</w:t>
      </w:r>
    </w:p>
    <w:p w:rsidR="00AC7B99" w:rsidRPr="005A3957" w:rsidP="00E15C96">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C434D" w:rsidRPr="00373C5D" w:rsidP="00FC434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354363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0288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C434D" w:rsidRPr="00881D99" w:rsidP="00FC434D">
                            <w:pPr>
                              <w:spacing w:after="0" w:line="240" w:lineRule="auto"/>
                              <w:rPr>
                                <w:color w:val="0B5294"/>
                                <w:spacing w:val="-4"/>
                                <w:sz w:val="24"/>
                                <w:szCs w:val="24"/>
                                <w:rtl/>
                                <w:cs/>
                              </w:rPr>
                            </w:pPr>
                            <w:r w:rsidRPr="00FC434D">
                              <w:rPr>
                                <w:rFonts w:cs="Tahoma" w:hint="eastAsia"/>
                                <w:color w:val="0B5294"/>
                                <w:spacing w:val="-4"/>
                                <w:sz w:val="24"/>
                                <w:szCs w:val="24"/>
                                <w:rtl/>
                              </w:rPr>
                              <w:t>לעתים</w:t>
                            </w:r>
                            <w:r w:rsidRPr="00FC434D">
                              <w:rPr>
                                <w:rFonts w:cs="Tahoma"/>
                                <w:color w:val="0B5294"/>
                                <w:spacing w:val="-4"/>
                                <w:sz w:val="24"/>
                                <w:szCs w:val="24"/>
                                <w:rtl/>
                              </w:rPr>
                              <w:t xml:space="preserve"> </w:t>
                            </w:r>
                            <w:r w:rsidRPr="00FC434D">
                              <w:rPr>
                                <w:rFonts w:cs="Tahoma" w:hint="eastAsia"/>
                                <w:color w:val="0B5294"/>
                                <w:spacing w:val="-4"/>
                                <w:sz w:val="24"/>
                                <w:szCs w:val="24"/>
                                <w:rtl/>
                              </w:rPr>
                              <w:t>אדם</w:t>
                            </w:r>
                            <w:r w:rsidRPr="00FC434D">
                              <w:rPr>
                                <w:rFonts w:cs="Tahoma"/>
                                <w:color w:val="0B5294"/>
                                <w:spacing w:val="-4"/>
                                <w:sz w:val="24"/>
                                <w:szCs w:val="24"/>
                                <w:rtl/>
                              </w:rPr>
                              <w:t xml:space="preserve"> </w:t>
                            </w:r>
                            <w:r w:rsidRPr="00FC434D">
                              <w:rPr>
                                <w:rFonts w:cs="Tahoma" w:hint="eastAsia"/>
                                <w:color w:val="0B5294"/>
                                <w:spacing w:val="-4"/>
                                <w:sz w:val="24"/>
                                <w:szCs w:val="24"/>
                                <w:rtl/>
                              </w:rPr>
                              <w:t>נחשב</w:t>
                            </w:r>
                            <w:r w:rsidRPr="00FC434D">
                              <w:rPr>
                                <w:rFonts w:cs="Tahoma"/>
                                <w:color w:val="0B5294"/>
                                <w:spacing w:val="-4"/>
                                <w:sz w:val="24"/>
                                <w:szCs w:val="24"/>
                                <w:rtl/>
                              </w:rPr>
                              <w:t xml:space="preserve"> </w:t>
                            </w:r>
                            <w:r w:rsidRPr="00FC434D">
                              <w:rPr>
                                <w:rFonts w:cs="Tahoma" w:hint="eastAsia"/>
                                <w:color w:val="0B5294"/>
                                <w:spacing w:val="-4"/>
                                <w:sz w:val="24"/>
                                <w:szCs w:val="24"/>
                                <w:rtl/>
                              </w:rPr>
                              <w:t>תושב</w:t>
                            </w:r>
                            <w:r w:rsidRPr="00FC434D">
                              <w:rPr>
                                <w:rFonts w:cs="Tahoma"/>
                                <w:color w:val="0B5294"/>
                                <w:spacing w:val="-4"/>
                                <w:sz w:val="24"/>
                                <w:szCs w:val="24"/>
                                <w:rtl/>
                              </w:rPr>
                              <w:t xml:space="preserve"> </w:t>
                            </w:r>
                            <w:r w:rsidRPr="00FC434D">
                              <w:rPr>
                                <w:rFonts w:cs="Tahoma" w:hint="eastAsia"/>
                                <w:color w:val="0B5294"/>
                                <w:spacing w:val="-4"/>
                                <w:sz w:val="24"/>
                                <w:szCs w:val="24"/>
                                <w:rtl/>
                              </w:rPr>
                              <w:t>ישראל</w:t>
                            </w:r>
                            <w:r w:rsidRPr="00FC434D">
                              <w:rPr>
                                <w:rFonts w:cs="Tahoma"/>
                                <w:color w:val="0B5294"/>
                                <w:spacing w:val="-4"/>
                                <w:sz w:val="24"/>
                                <w:szCs w:val="24"/>
                                <w:rtl/>
                              </w:rPr>
                              <w:t xml:space="preserve"> </w:t>
                            </w:r>
                            <w:r w:rsidRPr="00FC434D">
                              <w:rPr>
                                <w:rFonts w:cs="Tahoma" w:hint="eastAsia"/>
                                <w:color w:val="0B5294"/>
                                <w:spacing w:val="-4"/>
                                <w:sz w:val="24"/>
                                <w:szCs w:val="24"/>
                                <w:rtl/>
                              </w:rPr>
                              <w:t>לצורכי</w:t>
                            </w:r>
                            <w:r w:rsidRPr="00FC434D">
                              <w:rPr>
                                <w:rFonts w:cs="Tahoma"/>
                                <w:color w:val="0B5294"/>
                                <w:spacing w:val="-4"/>
                                <w:sz w:val="24"/>
                                <w:szCs w:val="24"/>
                                <w:rtl/>
                              </w:rPr>
                              <w:t xml:space="preserve"> </w:t>
                            </w:r>
                            <w:r w:rsidRPr="00FC434D">
                              <w:rPr>
                                <w:rFonts w:cs="Tahoma" w:hint="eastAsia"/>
                                <w:color w:val="0B5294"/>
                                <w:spacing w:val="-4"/>
                                <w:sz w:val="24"/>
                                <w:szCs w:val="24"/>
                                <w:rtl/>
                              </w:rPr>
                              <w:t>מס</w:t>
                            </w:r>
                            <w:r w:rsidRPr="00FC434D">
                              <w:rPr>
                                <w:rFonts w:cs="Tahoma"/>
                                <w:color w:val="0B5294"/>
                                <w:spacing w:val="-4"/>
                                <w:sz w:val="24"/>
                                <w:szCs w:val="24"/>
                                <w:rtl/>
                              </w:rPr>
                              <w:t xml:space="preserve"> </w:t>
                            </w:r>
                            <w:r w:rsidRPr="00FC434D">
                              <w:rPr>
                                <w:rFonts w:cs="Tahoma" w:hint="eastAsia"/>
                                <w:color w:val="0B5294"/>
                                <w:spacing w:val="-4"/>
                                <w:sz w:val="24"/>
                                <w:szCs w:val="24"/>
                                <w:rtl/>
                              </w:rPr>
                              <w:t>הכנסה</w:t>
                            </w:r>
                            <w:r w:rsidRPr="00FC434D">
                              <w:rPr>
                                <w:rFonts w:cs="Tahoma"/>
                                <w:color w:val="0B5294"/>
                                <w:spacing w:val="-4"/>
                                <w:sz w:val="24"/>
                                <w:szCs w:val="24"/>
                                <w:rtl/>
                              </w:rPr>
                              <w:t xml:space="preserve"> </w:t>
                            </w:r>
                            <w:r w:rsidRPr="00FC434D">
                              <w:rPr>
                                <w:rFonts w:cs="Tahoma" w:hint="eastAsia"/>
                                <w:color w:val="0B5294"/>
                                <w:spacing w:val="-4"/>
                                <w:sz w:val="24"/>
                                <w:szCs w:val="24"/>
                                <w:rtl/>
                              </w:rPr>
                              <w:t>ואינו</w:t>
                            </w:r>
                            <w:r w:rsidRPr="00FC434D">
                              <w:rPr>
                                <w:rFonts w:cs="Tahoma"/>
                                <w:color w:val="0B5294"/>
                                <w:spacing w:val="-4"/>
                                <w:sz w:val="24"/>
                                <w:szCs w:val="24"/>
                                <w:rtl/>
                              </w:rPr>
                              <w:t xml:space="preserve"> </w:t>
                            </w:r>
                            <w:r w:rsidRPr="00FC434D">
                              <w:rPr>
                                <w:rFonts w:cs="Tahoma" w:hint="eastAsia"/>
                                <w:color w:val="0B5294"/>
                                <w:spacing w:val="-4"/>
                                <w:sz w:val="24"/>
                                <w:szCs w:val="24"/>
                                <w:rtl/>
                              </w:rPr>
                              <w:t>נחשב</w:t>
                            </w:r>
                            <w:r w:rsidRPr="00FC434D">
                              <w:rPr>
                                <w:rFonts w:cs="Tahoma"/>
                                <w:color w:val="0B5294"/>
                                <w:spacing w:val="-4"/>
                                <w:sz w:val="24"/>
                                <w:szCs w:val="24"/>
                                <w:rtl/>
                              </w:rPr>
                              <w:t xml:space="preserve"> </w:t>
                            </w:r>
                            <w:r w:rsidRPr="00FC434D">
                              <w:rPr>
                                <w:rFonts w:cs="Tahoma" w:hint="eastAsia"/>
                                <w:color w:val="0B5294"/>
                                <w:spacing w:val="-4"/>
                                <w:sz w:val="24"/>
                                <w:szCs w:val="24"/>
                                <w:rtl/>
                              </w:rPr>
                              <w:t>כזה</w:t>
                            </w:r>
                            <w:r w:rsidRPr="00FC434D">
                              <w:rPr>
                                <w:rFonts w:cs="Tahoma"/>
                                <w:color w:val="0B5294"/>
                                <w:spacing w:val="-4"/>
                                <w:sz w:val="24"/>
                                <w:szCs w:val="24"/>
                                <w:rtl/>
                              </w:rPr>
                              <w:t xml:space="preserve"> </w:t>
                            </w:r>
                            <w:r w:rsidRPr="00FC434D">
                              <w:rPr>
                                <w:rFonts w:cs="Tahoma" w:hint="eastAsia"/>
                                <w:color w:val="0B5294"/>
                                <w:spacing w:val="-4"/>
                                <w:sz w:val="24"/>
                                <w:szCs w:val="24"/>
                                <w:rtl/>
                              </w:rPr>
                              <w:t>לצורכי</w:t>
                            </w:r>
                            <w:r w:rsidRPr="00FC434D">
                              <w:rPr>
                                <w:rFonts w:cs="Tahoma"/>
                                <w:color w:val="0B5294"/>
                                <w:spacing w:val="-4"/>
                                <w:sz w:val="24"/>
                                <w:szCs w:val="24"/>
                                <w:rtl/>
                              </w:rPr>
                              <w:t xml:space="preserve"> </w:t>
                            </w:r>
                            <w:r w:rsidRPr="00FC434D">
                              <w:rPr>
                                <w:rFonts w:cs="Tahoma" w:hint="eastAsia"/>
                                <w:color w:val="0B5294"/>
                                <w:spacing w:val="-4"/>
                                <w:sz w:val="24"/>
                                <w:szCs w:val="24"/>
                                <w:rtl/>
                              </w:rPr>
                              <w:t>תשלומי</w:t>
                            </w:r>
                            <w:r w:rsidRPr="00FC434D">
                              <w:rPr>
                                <w:rFonts w:cs="Tahoma"/>
                                <w:color w:val="0B5294"/>
                                <w:spacing w:val="-4"/>
                                <w:sz w:val="24"/>
                                <w:szCs w:val="24"/>
                                <w:rtl/>
                              </w:rPr>
                              <w:t xml:space="preserve"> </w:t>
                            </w:r>
                            <w:r w:rsidRPr="00FC434D">
                              <w:rPr>
                                <w:rFonts w:cs="Tahoma" w:hint="eastAsia"/>
                                <w:color w:val="0B5294"/>
                                <w:spacing w:val="-4"/>
                                <w:sz w:val="24"/>
                                <w:szCs w:val="24"/>
                                <w:rtl/>
                              </w:rPr>
                              <w:t>ביטוח</w:t>
                            </w:r>
                            <w:r w:rsidRPr="00FC434D">
                              <w:rPr>
                                <w:rFonts w:cs="Tahoma"/>
                                <w:color w:val="0B5294"/>
                                <w:spacing w:val="-4"/>
                                <w:sz w:val="24"/>
                                <w:szCs w:val="24"/>
                                <w:rtl/>
                              </w:rPr>
                              <w:t xml:space="preserve"> </w:t>
                            </w:r>
                            <w:r w:rsidRPr="00FC434D">
                              <w:rPr>
                                <w:rFonts w:cs="Tahoma" w:hint="eastAsia"/>
                                <w:color w:val="0B5294"/>
                                <w:spacing w:val="-4"/>
                                <w:sz w:val="24"/>
                                <w:szCs w:val="24"/>
                                <w:rtl/>
                              </w:rPr>
                              <w:t>לאומי</w:t>
                            </w:r>
                            <w:r w:rsidRPr="00FC434D">
                              <w:rPr>
                                <w:rFonts w:cs="Tahoma"/>
                                <w:color w:val="0B5294"/>
                                <w:spacing w:val="-4"/>
                                <w:sz w:val="24"/>
                                <w:szCs w:val="24"/>
                                <w:rtl/>
                              </w:rPr>
                              <w:t xml:space="preserve">, </w:t>
                            </w:r>
                            <w:r w:rsidRPr="00FC434D">
                              <w:rPr>
                                <w:rFonts w:cs="Tahoma" w:hint="eastAsia"/>
                                <w:color w:val="0B5294"/>
                                <w:spacing w:val="-4"/>
                                <w:sz w:val="24"/>
                                <w:szCs w:val="24"/>
                                <w:rtl/>
                              </w:rPr>
                              <w:t>ולהפך</w:t>
                            </w:r>
                          </w:p>
                          <w:p w:rsidR="00FC434D" w:rsidRPr="00373C5D" w:rsidP="00FC434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017068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2544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FC434D" w:rsidRPr="00373C5D" w:rsidP="00FC434D">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5604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C434D" w:rsidRPr="00881D99" w:rsidP="00FC434D">
                      <w:pPr>
                        <w:spacing w:after="0" w:line="240" w:lineRule="auto"/>
                        <w:rPr>
                          <w:color w:val="0B5294"/>
                          <w:spacing w:val="-4"/>
                          <w:sz w:val="24"/>
                          <w:szCs w:val="24"/>
                          <w:rtl/>
                          <w:cs/>
                        </w:rPr>
                      </w:pPr>
                      <w:r w:rsidRPr="00FC434D">
                        <w:rPr>
                          <w:rFonts w:cs="Tahoma" w:hint="eastAsia"/>
                          <w:color w:val="0B5294"/>
                          <w:spacing w:val="-4"/>
                          <w:sz w:val="24"/>
                          <w:szCs w:val="24"/>
                          <w:rtl/>
                        </w:rPr>
                        <w:t>לעתים</w:t>
                      </w:r>
                      <w:r w:rsidRPr="00FC434D">
                        <w:rPr>
                          <w:rFonts w:cs="Tahoma"/>
                          <w:color w:val="0B5294"/>
                          <w:spacing w:val="-4"/>
                          <w:sz w:val="24"/>
                          <w:szCs w:val="24"/>
                          <w:rtl/>
                        </w:rPr>
                        <w:t xml:space="preserve"> </w:t>
                      </w:r>
                      <w:r w:rsidRPr="00FC434D">
                        <w:rPr>
                          <w:rFonts w:cs="Tahoma" w:hint="eastAsia"/>
                          <w:color w:val="0B5294"/>
                          <w:spacing w:val="-4"/>
                          <w:sz w:val="24"/>
                          <w:szCs w:val="24"/>
                          <w:rtl/>
                        </w:rPr>
                        <w:t>אדם</w:t>
                      </w:r>
                      <w:r w:rsidRPr="00FC434D">
                        <w:rPr>
                          <w:rFonts w:cs="Tahoma"/>
                          <w:color w:val="0B5294"/>
                          <w:spacing w:val="-4"/>
                          <w:sz w:val="24"/>
                          <w:szCs w:val="24"/>
                          <w:rtl/>
                        </w:rPr>
                        <w:t xml:space="preserve"> </w:t>
                      </w:r>
                      <w:r w:rsidRPr="00FC434D">
                        <w:rPr>
                          <w:rFonts w:cs="Tahoma" w:hint="eastAsia"/>
                          <w:color w:val="0B5294"/>
                          <w:spacing w:val="-4"/>
                          <w:sz w:val="24"/>
                          <w:szCs w:val="24"/>
                          <w:rtl/>
                        </w:rPr>
                        <w:t>נחשב</w:t>
                      </w:r>
                      <w:r w:rsidRPr="00FC434D">
                        <w:rPr>
                          <w:rFonts w:cs="Tahoma"/>
                          <w:color w:val="0B5294"/>
                          <w:spacing w:val="-4"/>
                          <w:sz w:val="24"/>
                          <w:szCs w:val="24"/>
                          <w:rtl/>
                        </w:rPr>
                        <w:t xml:space="preserve"> </w:t>
                      </w:r>
                      <w:r w:rsidRPr="00FC434D">
                        <w:rPr>
                          <w:rFonts w:cs="Tahoma" w:hint="eastAsia"/>
                          <w:color w:val="0B5294"/>
                          <w:spacing w:val="-4"/>
                          <w:sz w:val="24"/>
                          <w:szCs w:val="24"/>
                          <w:rtl/>
                        </w:rPr>
                        <w:t>תושב</w:t>
                      </w:r>
                      <w:r w:rsidRPr="00FC434D">
                        <w:rPr>
                          <w:rFonts w:cs="Tahoma"/>
                          <w:color w:val="0B5294"/>
                          <w:spacing w:val="-4"/>
                          <w:sz w:val="24"/>
                          <w:szCs w:val="24"/>
                          <w:rtl/>
                        </w:rPr>
                        <w:t xml:space="preserve"> </w:t>
                      </w:r>
                      <w:r w:rsidRPr="00FC434D">
                        <w:rPr>
                          <w:rFonts w:cs="Tahoma" w:hint="eastAsia"/>
                          <w:color w:val="0B5294"/>
                          <w:spacing w:val="-4"/>
                          <w:sz w:val="24"/>
                          <w:szCs w:val="24"/>
                          <w:rtl/>
                        </w:rPr>
                        <w:t>ישראל</w:t>
                      </w:r>
                      <w:r w:rsidRPr="00FC434D">
                        <w:rPr>
                          <w:rFonts w:cs="Tahoma"/>
                          <w:color w:val="0B5294"/>
                          <w:spacing w:val="-4"/>
                          <w:sz w:val="24"/>
                          <w:szCs w:val="24"/>
                          <w:rtl/>
                        </w:rPr>
                        <w:t xml:space="preserve"> </w:t>
                      </w:r>
                      <w:r w:rsidRPr="00FC434D">
                        <w:rPr>
                          <w:rFonts w:cs="Tahoma" w:hint="eastAsia"/>
                          <w:color w:val="0B5294"/>
                          <w:spacing w:val="-4"/>
                          <w:sz w:val="24"/>
                          <w:szCs w:val="24"/>
                          <w:rtl/>
                        </w:rPr>
                        <w:t>לצורכי</w:t>
                      </w:r>
                      <w:r w:rsidRPr="00FC434D">
                        <w:rPr>
                          <w:rFonts w:cs="Tahoma"/>
                          <w:color w:val="0B5294"/>
                          <w:spacing w:val="-4"/>
                          <w:sz w:val="24"/>
                          <w:szCs w:val="24"/>
                          <w:rtl/>
                        </w:rPr>
                        <w:t xml:space="preserve"> </w:t>
                      </w:r>
                      <w:r w:rsidRPr="00FC434D">
                        <w:rPr>
                          <w:rFonts w:cs="Tahoma" w:hint="eastAsia"/>
                          <w:color w:val="0B5294"/>
                          <w:spacing w:val="-4"/>
                          <w:sz w:val="24"/>
                          <w:szCs w:val="24"/>
                          <w:rtl/>
                        </w:rPr>
                        <w:t>מס</w:t>
                      </w:r>
                      <w:r w:rsidRPr="00FC434D">
                        <w:rPr>
                          <w:rFonts w:cs="Tahoma"/>
                          <w:color w:val="0B5294"/>
                          <w:spacing w:val="-4"/>
                          <w:sz w:val="24"/>
                          <w:szCs w:val="24"/>
                          <w:rtl/>
                        </w:rPr>
                        <w:t xml:space="preserve"> </w:t>
                      </w:r>
                      <w:r w:rsidRPr="00FC434D">
                        <w:rPr>
                          <w:rFonts w:cs="Tahoma" w:hint="eastAsia"/>
                          <w:color w:val="0B5294"/>
                          <w:spacing w:val="-4"/>
                          <w:sz w:val="24"/>
                          <w:szCs w:val="24"/>
                          <w:rtl/>
                        </w:rPr>
                        <w:t>הכנסה</w:t>
                      </w:r>
                      <w:r w:rsidRPr="00FC434D">
                        <w:rPr>
                          <w:rFonts w:cs="Tahoma"/>
                          <w:color w:val="0B5294"/>
                          <w:spacing w:val="-4"/>
                          <w:sz w:val="24"/>
                          <w:szCs w:val="24"/>
                          <w:rtl/>
                        </w:rPr>
                        <w:t xml:space="preserve"> </w:t>
                      </w:r>
                      <w:r w:rsidRPr="00FC434D">
                        <w:rPr>
                          <w:rFonts w:cs="Tahoma" w:hint="eastAsia"/>
                          <w:color w:val="0B5294"/>
                          <w:spacing w:val="-4"/>
                          <w:sz w:val="24"/>
                          <w:szCs w:val="24"/>
                          <w:rtl/>
                        </w:rPr>
                        <w:t>ואינו</w:t>
                      </w:r>
                      <w:r w:rsidRPr="00FC434D">
                        <w:rPr>
                          <w:rFonts w:cs="Tahoma"/>
                          <w:color w:val="0B5294"/>
                          <w:spacing w:val="-4"/>
                          <w:sz w:val="24"/>
                          <w:szCs w:val="24"/>
                          <w:rtl/>
                        </w:rPr>
                        <w:t xml:space="preserve"> </w:t>
                      </w:r>
                      <w:r w:rsidRPr="00FC434D">
                        <w:rPr>
                          <w:rFonts w:cs="Tahoma" w:hint="eastAsia"/>
                          <w:color w:val="0B5294"/>
                          <w:spacing w:val="-4"/>
                          <w:sz w:val="24"/>
                          <w:szCs w:val="24"/>
                          <w:rtl/>
                        </w:rPr>
                        <w:t>נחשב</w:t>
                      </w:r>
                      <w:r w:rsidRPr="00FC434D">
                        <w:rPr>
                          <w:rFonts w:cs="Tahoma"/>
                          <w:color w:val="0B5294"/>
                          <w:spacing w:val="-4"/>
                          <w:sz w:val="24"/>
                          <w:szCs w:val="24"/>
                          <w:rtl/>
                        </w:rPr>
                        <w:t xml:space="preserve"> </w:t>
                      </w:r>
                      <w:r w:rsidRPr="00FC434D">
                        <w:rPr>
                          <w:rFonts w:cs="Tahoma" w:hint="eastAsia"/>
                          <w:color w:val="0B5294"/>
                          <w:spacing w:val="-4"/>
                          <w:sz w:val="24"/>
                          <w:szCs w:val="24"/>
                          <w:rtl/>
                        </w:rPr>
                        <w:t>כזה</w:t>
                      </w:r>
                      <w:r w:rsidRPr="00FC434D">
                        <w:rPr>
                          <w:rFonts w:cs="Tahoma"/>
                          <w:color w:val="0B5294"/>
                          <w:spacing w:val="-4"/>
                          <w:sz w:val="24"/>
                          <w:szCs w:val="24"/>
                          <w:rtl/>
                        </w:rPr>
                        <w:t xml:space="preserve"> </w:t>
                      </w:r>
                      <w:r w:rsidRPr="00FC434D">
                        <w:rPr>
                          <w:rFonts w:cs="Tahoma" w:hint="eastAsia"/>
                          <w:color w:val="0B5294"/>
                          <w:spacing w:val="-4"/>
                          <w:sz w:val="24"/>
                          <w:szCs w:val="24"/>
                          <w:rtl/>
                        </w:rPr>
                        <w:t>לצורכי</w:t>
                      </w:r>
                      <w:r w:rsidRPr="00FC434D">
                        <w:rPr>
                          <w:rFonts w:cs="Tahoma"/>
                          <w:color w:val="0B5294"/>
                          <w:spacing w:val="-4"/>
                          <w:sz w:val="24"/>
                          <w:szCs w:val="24"/>
                          <w:rtl/>
                        </w:rPr>
                        <w:t xml:space="preserve"> </w:t>
                      </w:r>
                      <w:r w:rsidRPr="00FC434D">
                        <w:rPr>
                          <w:rFonts w:cs="Tahoma" w:hint="eastAsia"/>
                          <w:color w:val="0B5294"/>
                          <w:spacing w:val="-4"/>
                          <w:sz w:val="24"/>
                          <w:szCs w:val="24"/>
                          <w:rtl/>
                        </w:rPr>
                        <w:t>תשלומי</w:t>
                      </w:r>
                      <w:r w:rsidRPr="00FC434D">
                        <w:rPr>
                          <w:rFonts w:cs="Tahoma"/>
                          <w:color w:val="0B5294"/>
                          <w:spacing w:val="-4"/>
                          <w:sz w:val="24"/>
                          <w:szCs w:val="24"/>
                          <w:rtl/>
                        </w:rPr>
                        <w:t xml:space="preserve"> </w:t>
                      </w:r>
                      <w:r w:rsidRPr="00FC434D">
                        <w:rPr>
                          <w:rFonts w:cs="Tahoma" w:hint="eastAsia"/>
                          <w:color w:val="0B5294"/>
                          <w:spacing w:val="-4"/>
                          <w:sz w:val="24"/>
                          <w:szCs w:val="24"/>
                          <w:rtl/>
                        </w:rPr>
                        <w:t>ביטוח</w:t>
                      </w:r>
                      <w:r w:rsidRPr="00FC434D">
                        <w:rPr>
                          <w:rFonts w:cs="Tahoma"/>
                          <w:color w:val="0B5294"/>
                          <w:spacing w:val="-4"/>
                          <w:sz w:val="24"/>
                          <w:szCs w:val="24"/>
                          <w:rtl/>
                        </w:rPr>
                        <w:t xml:space="preserve"> </w:t>
                      </w:r>
                      <w:r w:rsidRPr="00FC434D">
                        <w:rPr>
                          <w:rFonts w:cs="Tahoma" w:hint="eastAsia"/>
                          <w:color w:val="0B5294"/>
                          <w:spacing w:val="-4"/>
                          <w:sz w:val="24"/>
                          <w:szCs w:val="24"/>
                          <w:rtl/>
                        </w:rPr>
                        <w:t>לאומי</w:t>
                      </w:r>
                      <w:r w:rsidRPr="00FC434D">
                        <w:rPr>
                          <w:rFonts w:cs="Tahoma"/>
                          <w:color w:val="0B5294"/>
                          <w:spacing w:val="-4"/>
                          <w:sz w:val="24"/>
                          <w:szCs w:val="24"/>
                          <w:rtl/>
                        </w:rPr>
                        <w:t xml:space="preserve">, </w:t>
                      </w:r>
                      <w:r w:rsidRPr="00FC434D">
                        <w:rPr>
                          <w:rFonts w:cs="Tahoma" w:hint="eastAsia"/>
                          <w:color w:val="0B5294"/>
                          <w:spacing w:val="-4"/>
                          <w:sz w:val="24"/>
                          <w:szCs w:val="24"/>
                          <w:rtl/>
                        </w:rPr>
                        <w:t>ולהפך</w:t>
                      </w:r>
                    </w:p>
                    <w:p w:rsidR="00FC434D" w:rsidRPr="00373C5D" w:rsidP="00FC434D">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857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hint="cs"/>
          <w:sz w:val="17"/>
          <w:szCs w:val="17"/>
          <w:rtl/>
        </w:rPr>
        <w:t>בחוק</w:t>
      </w:r>
      <w:r w:rsidRPr="005A3957" w:rsidR="00AC7B99">
        <w:rPr>
          <w:rFonts w:ascii="Tahoma" w:hAnsi="Tahoma" w:cs="Tahoma"/>
          <w:sz w:val="17"/>
          <w:szCs w:val="17"/>
          <w:rtl/>
        </w:rPr>
        <w:t xml:space="preserve"> </w:t>
      </w:r>
      <w:r w:rsidRPr="005A3957" w:rsidR="00AC7B99">
        <w:rPr>
          <w:rFonts w:ascii="Tahoma" w:hAnsi="Tahoma" w:cs="Tahoma" w:hint="cs"/>
          <w:sz w:val="17"/>
          <w:szCs w:val="17"/>
          <w:rtl/>
        </w:rPr>
        <w:t>הביטוח הלאומי</w:t>
      </w:r>
      <w:r w:rsidRPr="005A3957" w:rsidR="00AC7B99">
        <w:rPr>
          <w:rFonts w:ascii="Tahoma" w:hAnsi="Tahoma" w:cs="Tahoma"/>
          <w:sz w:val="17"/>
          <w:szCs w:val="17"/>
          <w:rtl/>
        </w:rPr>
        <w:t xml:space="preserve"> אין הגדרה למונח "תושב ישראל"</w:t>
      </w:r>
      <w:r w:rsidRPr="005A3957" w:rsidR="00AC7B99">
        <w:rPr>
          <w:rFonts w:ascii="Tahoma" w:hAnsi="Tahoma" w:cs="Tahoma" w:hint="cs"/>
          <w:sz w:val="17"/>
          <w:szCs w:val="17"/>
          <w:rtl/>
        </w:rPr>
        <w:t>,</w:t>
      </w:r>
      <w:r w:rsidRPr="005A3957" w:rsidR="00AC7B99">
        <w:rPr>
          <w:rFonts w:ascii="Tahoma" w:hAnsi="Tahoma" w:cs="Tahoma"/>
          <w:sz w:val="17"/>
          <w:szCs w:val="17"/>
          <w:rtl/>
        </w:rPr>
        <w:t xml:space="preserve"> ומבחני </w:t>
      </w:r>
      <w:r w:rsidRPr="005A3957" w:rsidR="00AC7B99">
        <w:rPr>
          <w:rFonts w:ascii="Tahoma" w:hAnsi="Tahoma" w:cs="Tahoma" w:hint="cs"/>
          <w:sz w:val="17"/>
          <w:szCs w:val="17"/>
          <w:rtl/>
        </w:rPr>
        <w:t>ה</w:t>
      </w:r>
      <w:r w:rsidRPr="005A3957" w:rsidR="00AC7B99">
        <w:rPr>
          <w:rFonts w:ascii="Tahoma" w:hAnsi="Tahoma" w:cs="Tahoma"/>
          <w:sz w:val="17"/>
          <w:szCs w:val="17"/>
          <w:rtl/>
        </w:rPr>
        <w:t xml:space="preserve">תושבות </w:t>
      </w:r>
      <w:r w:rsidRPr="005A3957" w:rsidR="00AC7B99">
        <w:rPr>
          <w:rFonts w:ascii="Tahoma" w:hAnsi="Tahoma" w:cs="Tahoma" w:hint="cs"/>
          <w:sz w:val="17"/>
          <w:szCs w:val="17"/>
          <w:rtl/>
        </w:rPr>
        <w:t>נקבעו</w:t>
      </w:r>
      <w:r w:rsidRPr="005A3957" w:rsidR="00AC7B99">
        <w:rPr>
          <w:rFonts w:ascii="Tahoma" w:hAnsi="Tahoma" w:cs="Tahoma"/>
          <w:sz w:val="17"/>
          <w:szCs w:val="17"/>
          <w:rtl/>
        </w:rPr>
        <w:t xml:space="preserve"> בפסיק</w:t>
      </w:r>
      <w:r w:rsidRPr="005A3957" w:rsidR="00AC7B99">
        <w:rPr>
          <w:rFonts w:ascii="Tahoma" w:hAnsi="Tahoma" w:cs="Tahoma" w:hint="cs"/>
          <w:sz w:val="17"/>
          <w:szCs w:val="17"/>
          <w:rtl/>
        </w:rPr>
        <w:t>ות</w:t>
      </w:r>
      <w:r w:rsidRPr="005A3957" w:rsidR="00AC7B99">
        <w:rPr>
          <w:rFonts w:ascii="Tahoma" w:hAnsi="Tahoma" w:cs="Tahoma"/>
          <w:sz w:val="17"/>
          <w:szCs w:val="17"/>
          <w:rtl/>
        </w:rPr>
        <w:t xml:space="preserve"> של בתי הדין לעבודה. הלכה מרכזית לעניין זה היא הלכת </w:t>
      </w:r>
      <w:r w:rsidRPr="005A3957" w:rsidR="00AC7B99">
        <w:rPr>
          <w:rFonts w:ascii="Tahoma" w:hAnsi="Tahoma" w:cs="Tahoma"/>
          <w:sz w:val="17"/>
          <w:szCs w:val="17"/>
          <w:rtl/>
        </w:rPr>
        <w:t>סנוק</w:t>
      </w:r>
      <w:r w:rsidRPr="00011548" w:rsidR="00AC7B99">
        <w:rPr>
          <w:rFonts w:ascii="Tahoma" w:hAnsi="Tahoma" w:cs="Tahoma"/>
          <w:spacing w:val="-40"/>
          <w:sz w:val="17"/>
          <w:szCs w:val="17"/>
          <w:rtl/>
        </w:rPr>
        <w:t>ה</w:t>
      </w:r>
      <w:r>
        <w:rPr>
          <w:rFonts w:ascii="Tahoma" w:hAnsi="Tahoma" w:cs="Tahoma"/>
          <w:sz w:val="17"/>
          <w:szCs w:val="17"/>
          <w:vertAlign w:val="superscript"/>
          <w:rtl/>
        </w:rPr>
        <w:footnoteReference w:id="80"/>
      </w:r>
      <w:r w:rsidRPr="005A3957" w:rsidR="00AC7B99">
        <w:rPr>
          <w:rFonts w:ascii="Tahoma" w:hAnsi="Tahoma" w:cs="Tahoma" w:hint="cs"/>
          <w:sz w:val="17"/>
          <w:szCs w:val="17"/>
          <w:rtl/>
        </w:rPr>
        <w:t>,</w:t>
      </w:r>
      <w:r w:rsidRPr="005A3957" w:rsidR="00AC7B99">
        <w:rPr>
          <w:rFonts w:ascii="Tahoma" w:hAnsi="Tahoma" w:cs="Tahoma"/>
          <w:sz w:val="17"/>
          <w:szCs w:val="17"/>
          <w:rtl/>
        </w:rPr>
        <w:t xml:space="preserve"> הקובעת בין היתר </w:t>
      </w:r>
      <w:r w:rsidRPr="005A3957" w:rsidR="00AC7B99">
        <w:rPr>
          <w:rFonts w:ascii="Tahoma" w:hAnsi="Tahoma" w:cs="Tahoma" w:hint="cs"/>
          <w:sz w:val="17"/>
          <w:szCs w:val="17"/>
          <w:rtl/>
        </w:rPr>
        <w:t>ש</w:t>
      </w:r>
      <w:r w:rsidRPr="005A3957" w:rsidR="00AC7B99">
        <w:rPr>
          <w:rFonts w:ascii="Tahoma" w:hAnsi="Tahoma" w:cs="Tahoma"/>
          <w:sz w:val="17"/>
          <w:szCs w:val="17"/>
          <w:rtl/>
        </w:rPr>
        <w:t xml:space="preserve">התושבות </w:t>
      </w:r>
      <w:r w:rsidRPr="005A3957" w:rsidR="00AC7B99">
        <w:rPr>
          <w:rFonts w:ascii="Tahoma" w:hAnsi="Tahoma" w:cs="Tahoma" w:hint="cs"/>
          <w:sz w:val="17"/>
          <w:szCs w:val="17"/>
          <w:rtl/>
        </w:rPr>
        <w:t>ת</w:t>
      </w:r>
      <w:r w:rsidRPr="005A3957" w:rsidR="00AC7B99">
        <w:rPr>
          <w:rFonts w:ascii="Tahoma" w:hAnsi="Tahoma" w:cs="Tahoma"/>
          <w:sz w:val="17"/>
          <w:szCs w:val="17"/>
          <w:rtl/>
        </w:rPr>
        <w:t xml:space="preserve">יקבע על </w:t>
      </w:r>
      <w:r w:rsidRPr="005A3957" w:rsidR="00AC7B99">
        <w:rPr>
          <w:rFonts w:ascii="Tahoma" w:hAnsi="Tahoma" w:cs="Tahoma" w:hint="cs"/>
          <w:sz w:val="17"/>
          <w:szCs w:val="17"/>
          <w:rtl/>
        </w:rPr>
        <w:t>פי</w:t>
      </w:r>
      <w:r w:rsidRPr="005A3957" w:rsidR="00AC7B99">
        <w:rPr>
          <w:rFonts w:ascii="Tahoma" w:hAnsi="Tahoma" w:cs="Tahoma"/>
          <w:sz w:val="17"/>
          <w:szCs w:val="17"/>
          <w:rtl/>
        </w:rPr>
        <w:t xml:space="preserve"> "זיקה שלא יהא בה מן הזמניות והארעיות ויש בה כדי להוכיח שישראל ה</w:t>
      </w:r>
      <w:r w:rsidRPr="005A3957" w:rsidR="00AC7B99">
        <w:rPr>
          <w:rFonts w:ascii="Tahoma" w:hAnsi="Tahoma" w:cs="Tahoma" w:hint="cs"/>
          <w:sz w:val="17"/>
          <w:szCs w:val="17"/>
          <w:rtl/>
        </w:rPr>
        <w:t>י</w:t>
      </w:r>
      <w:r w:rsidRPr="005A3957" w:rsidR="00AC7B99">
        <w:rPr>
          <w:rFonts w:ascii="Tahoma" w:hAnsi="Tahoma" w:cs="Tahoma"/>
          <w:sz w:val="17"/>
          <w:szCs w:val="17"/>
          <w:rtl/>
        </w:rPr>
        <w:t xml:space="preserve">א המקום שבו חי אותו אדם וזהו ביתו". </w:t>
      </w:r>
      <w:r w:rsidRPr="005A3957" w:rsidR="00AC7B99">
        <w:rPr>
          <w:rFonts w:ascii="Tahoma" w:hAnsi="Tahoma" w:cs="Tahoma" w:hint="cs"/>
          <w:sz w:val="17"/>
          <w:szCs w:val="17"/>
          <w:rtl/>
        </w:rPr>
        <w:t>מבחן</w:t>
      </w:r>
      <w:r w:rsidRPr="005A3957" w:rsidR="00AC7B99">
        <w:rPr>
          <w:rFonts w:ascii="Tahoma" w:hAnsi="Tahoma" w:cs="Tahoma"/>
          <w:sz w:val="17"/>
          <w:szCs w:val="17"/>
          <w:rtl/>
        </w:rPr>
        <w:t xml:space="preserve"> </w:t>
      </w:r>
      <w:r w:rsidRPr="005A3957" w:rsidR="00AC7B99">
        <w:rPr>
          <w:rFonts w:ascii="Tahoma" w:hAnsi="Tahoma" w:cs="Tahoma" w:hint="cs"/>
          <w:sz w:val="17"/>
          <w:szCs w:val="17"/>
          <w:rtl/>
        </w:rPr>
        <w:t>זה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דומה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במהותו</w:t>
      </w:r>
      <w:r w:rsidRPr="005A3957" w:rsidR="00AC7B99">
        <w:rPr>
          <w:rFonts w:ascii="Tahoma" w:hAnsi="Tahoma" w:cs="Tahoma"/>
          <w:sz w:val="17"/>
          <w:szCs w:val="17"/>
          <w:rtl/>
        </w:rPr>
        <w:t xml:space="preserve"> </w:t>
      </w:r>
      <w:r w:rsidRPr="005A3957" w:rsidR="00AC7B99">
        <w:rPr>
          <w:rFonts w:ascii="Tahoma" w:hAnsi="Tahoma" w:cs="Tahoma" w:hint="cs"/>
          <w:sz w:val="17"/>
          <w:szCs w:val="17"/>
          <w:rtl/>
        </w:rPr>
        <w:t>למבחן</w:t>
      </w:r>
      <w:r w:rsidRPr="005A3957" w:rsidR="00AC7B99">
        <w:rPr>
          <w:rFonts w:ascii="Tahoma" w:hAnsi="Tahoma" w:cs="Tahoma"/>
          <w:sz w:val="17"/>
          <w:szCs w:val="17"/>
          <w:rtl/>
        </w:rPr>
        <w:t xml:space="preserve"> מרכז החיים </w:t>
      </w:r>
      <w:r w:rsidRPr="005A3957" w:rsidR="00AC7B99">
        <w:rPr>
          <w:rFonts w:ascii="Tahoma" w:hAnsi="Tahoma" w:cs="Tahoma" w:hint="cs"/>
          <w:sz w:val="17"/>
          <w:szCs w:val="17"/>
          <w:rtl/>
        </w:rPr>
        <w:t>המצוין</w:t>
      </w:r>
      <w:r w:rsidRPr="005A3957" w:rsidR="00AC7B99">
        <w:rPr>
          <w:rFonts w:ascii="Tahoma" w:hAnsi="Tahoma" w:cs="Tahoma"/>
          <w:sz w:val="17"/>
          <w:szCs w:val="17"/>
          <w:rtl/>
        </w:rPr>
        <w:t xml:space="preserve"> בפקוד</w:t>
      </w:r>
      <w:r w:rsidRPr="005A3957" w:rsidR="00AC7B99">
        <w:rPr>
          <w:rFonts w:ascii="Tahoma" w:hAnsi="Tahoma" w:cs="Tahoma" w:hint="cs"/>
          <w:sz w:val="17"/>
          <w:szCs w:val="17"/>
          <w:rtl/>
        </w:rPr>
        <w:t>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ו</w:t>
      </w:r>
      <w:r w:rsidRPr="005A3957" w:rsidR="00AC7B99">
        <w:rPr>
          <w:rFonts w:ascii="Tahoma" w:hAnsi="Tahoma" w:cs="Tahoma"/>
          <w:sz w:val="17"/>
          <w:szCs w:val="17"/>
          <w:rtl/>
        </w:rPr>
        <w:t>אולם ההחלטה על התושבות הי</w:t>
      </w:r>
      <w:r w:rsidRPr="005A3957" w:rsidR="00AC7B99">
        <w:rPr>
          <w:rFonts w:ascii="Tahoma" w:hAnsi="Tahoma" w:cs="Tahoma" w:hint="cs"/>
          <w:sz w:val="17"/>
          <w:szCs w:val="17"/>
          <w:rtl/>
        </w:rPr>
        <w:t>א</w:t>
      </w:r>
      <w:r w:rsidRPr="005A3957" w:rsidR="00AC7B99">
        <w:rPr>
          <w:rFonts w:ascii="Tahoma" w:hAnsi="Tahoma" w:cs="Tahoma"/>
          <w:sz w:val="17"/>
          <w:szCs w:val="17"/>
          <w:rtl/>
        </w:rPr>
        <w:t xml:space="preserve"> החלטה </w:t>
      </w:r>
      <w:r w:rsidRPr="005A3957" w:rsidR="00AC7B99">
        <w:rPr>
          <w:rFonts w:ascii="Tahoma" w:hAnsi="Tahoma" w:cs="Tahoma"/>
          <w:sz w:val="17"/>
          <w:szCs w:val="17"/>
          <w:rtl/>
        </w:rPr>
        <w:t>מ</w:t>
      </w:r>
      <w:r w:rsidRPr="005A3957" w:rsidR="00AC7B99">
        <w:rPr>
          <w:rFonts w:ascii="Tahoma" w:hAnsi="Tahoma" w:cs="Tahoma" w:hint="cs"/>
          <w:sz w:val="17"/>
          <w:szCs w:val="17"/>
          <w:rtl/>
        </w:rPr>
        <w:t>י</w:t>
      </w:r>
      <w:r w:rsidRPr="005A3957" w:rsidR="00AC7B99">
        <w:rPr>
          <w:rFonts w:ascii="Tahoma" w:hAnsi="Tahoma" w:cs="Tahoma"/>
          <w:sz w:val="17"/>
          <w:szCs w:val="17"/>
          <w:rtl/>
        </w:rPr>
        <w:t>נהלית</w:t>
      </w:r>
      <w:r w:rsidRPr="005A3957" w:rsidR="00AC7B99">
        <w:rPr>
          <w:rFonts w:ascii="Tahoma" w:hAnsi="Tahoma" w:cs="Tahoma" w:hint="cs"/>
          <w:sz w:val="17"/>
          <w:szCs w:val="17"/>
          <w:rtl/>
        </w:rPr>
        <w:t>,</w:t>
      </w:r>
      <w:r w:rsidRPr="005A3957" w:rsidR="00AC7B99">
        <w:rPr>
          <w:rFonts w:ascii="Tahoma" w:hAnsi="Tahoma" w:cs="Tahoma"/>
          <w:sz w:val="17"/>
          <w:szCs w:val="17"/>
          <w:rtl/>
        </w:rPr>
        <w:t xml:space="preserve"> ולעתים אדם נחשב תושב ישראל לצ</w:t>
      </w:r>
      <w:r w:rsidRPr="005A3957" w:rsidR="00AC7B99">
        <w:rPr>
          <w:rFonts w:ascii="Tahoma" w:hAnsi="Tahoma" w:cs="Tahoma" w:hint="cs"/>
          <w:sz w:val="17"/>
          <w:szCs w:val="17"/>
          <w:rtl/>
        </w:rPr>
        <w:t>ו</w:t>
      </w:r>
      <w:r w:rsidRPr="005A3957" w:rsidR="00AC7B99">
        <w:rPr>
          <w:rFonts w:ascii="Tahoma" w:hAnsi="Tahoma" w:cs="Tahoma"/>
          <w:sz w:val="17"/>
          <w:szCs w:val="17"/>
          <w:rtl/>
        </w:rPr>
        <w:t xml:space="preserve">רכי מס הכנסה ואינו </w:t>
      </w:r>
      <w:r w:rsidRPr="005A3957" w:rsidR="00AC7B99">
        <w:rPr>
          <w:rFonts w:ascii="Tahoma" w:hAnsi="Tahoma" w:cs="Tahoma" w:hint="cs"/>
          <w:sz w:val="17"/>
          <w:szCs w:val="17"/>
          <w:rtl/>
        </w:rPr>
        <w:t xml:space="preserve">נחשב </w:t>
      </w:r>
      <w:r w:rsidRPr="005A3957" w:rsidR="00AC7B99">
        <w:rPr>
          <w:rFonts w:ascii="Tahoma" w:hAnsi="Tahoma" w:cs="Tahoma"/>
          <w:sz w:val="17"/>
          <w:szCs w:val="17"/>
          <w:rtl/>
        </w:rPr>
        <w:t xml:space="preserve">כזה לצורכי </w:t>
      </w:r>
      <w:r w:rsidRPr="005A3957" w:rsidR="00AC7B99">
        <w:rPr>
          <w:rFonts w:ascii="Tahoma" w:hAnsi="Tahoma" w:cs="Tahoma" w:hint="cs"/>
          <w:sz w:val="17"/>
          <w:szCs w:val="17"/>
          <w:rtl/>
        </w:rPr>
        <w:t>תשלומי ביטוח לאומי</w:t>
      </w:r>
      <w:r w:rsidRPr="005A3957" w:rsidR="00AC7B99">
        <w:rPr>
          <w:rFonts w:ascii="Tahoma" w:hAnsi="Tahoma" w:cs="Tahoma"/>
          <w:sz w:val="17"/>
          <w:szCs w:val="17"/>
          <w:rtl/>
        </w:rPr>
        <w:t xml:space="preserve">, ולהפך. </w:t>
      </w:r>
      <w:r w:rsidRPr="005A3957" w:rsidR="00AC7B99">
        <w:rPr>
          <w:rFonts w:ascii="Tahoma" w:hAnsi="Tahoma" w:cs="Tahoma" w:hint="cs"/>
          <w:sz w:val="17"/>
          <w:szCs w:val="17"/>
          <w:rtl/>
        </w:rPr>
        <w:t>אם לא קיימת</w:t>
      </w:r>
      <w:r w:rsidRPr="005A3957" w:rsidR="00AC7B99">
        <w:rPr>
          <w:rFonts w:ascii="Tahoma" w:hAnsi="Tahoma" w:cs="Tahoma"/>
          <w:sz w:val="17"/>
          <w:szCs w:val="17"/>
          <w:rtl/>
        </w:rPr>
        <w:t xml:space="preserve"> אמנה לביטוח סוציאלי בין המדינה שבה מתקבלות ההכנסות לבין ישראל המכילה סעיף </w:t>
      </w:r>
      <w:r w:rsidRPr="005A3957" w:rsidR="00AC7B99">
        <w:rPr>
          <w:rFonts w:ascii="Tahoma" w:hAnsi="Tahoma" w:cs="Tahoma" w:hint="cs"/>
          <w:sz w:val="17"/>
          <w:szCs w:val="17"/>
          <w:rtl/>
        </w:rPr>
        <w:t xml:space="preserve">בעניין </w:t>
      </w:r>
      <w:r w:rsidRPr="005A3957" w:rsidR="00AC7B99">
        <w:rPr>
          <w:rFonts w:ascii="Tahoma" w:hAnsi="Tahoma" w:cs="Tahoma"/>
          <w:sz w:val="17"/>
          <w:szCs w:val="17"/>
          <w:rtl/>
        </w:rPr>
        <w:t>מניעת תשלום כפל דמי ביטוח</w:t>
      </w:r>
      <w:r w:rsidRPr="005A3957" w:rsidR="00AC7B99">
        <w:rPr>
          <w:rFonts w:ascii="Tahoma" w:hAnsi="Tahoma" w:cs="Tahoma" w:hint="cs"/>
          <w:sz w:val="17"/>
          <w:szCs w:val="17"/>
          <w:rtl/>
        </w:rPr>
        <w:t xml:space="preserve"> -</w:t>
      </w:r>
      <w:r w:rsidRPr="005A3957" w:rsidR="00AC7B99">
        <w:rPr>
          <w:rFonts w:ascii="Tahoma" w:hAnsi="Tahoma" w:cs="Tahoma"/>
          <w:sz w:val="17"/>
          <w:szCs w:val="17"/>
          <w:rtl/>
        </w:rPr>
        <w:t xml:space="preserve"> </w:t>
      </w:r>
      <w:r w:rsidRPr="005A3957" w:rsidR="00AC7B99">
        <w:rPr>
          <w:rFonts w:ascii="Tahoma" w:hAnsi="Tahoma" w:cs="Tahoma" w:hint="cs"/>
          <w:sz w:val="17"/>
          <w:szCs w:val="17"/>
          <w:rtl/>
        </w:rPr>
        <w:t xml:space="preserve">יידרש </w:t>
      </w:r>
      <w:r w:rsidRPr="005A3957" w:rsidR="00AC7B99">
        <w:rPr>
          <w:rFonts w:ascii="Tahoma" w:hAnsi="Tahoma" w:cs="Tahoma"/>
          <w:sz w:val="17"/>
          <w:szCs w:val="17"/>
          <w:rtl/>
        </w:rPr>
        <w:t xml:space="preserve">המבוטח לשלם דמי ביטוח סוציאלי הן לפי הדין הפנימי במדינה שבה הוא משתכר והן לפי הדין הפנימי בישראל. </w:t>
      </w:r>
      <w:r w:rsidRPr="005A3957" w:rsidR="00AC7B99">
        <w:rPr>
          <w:rFonts w:ascii="Tahoma" w:hAnsi="Tahoma" w:cs="Tahoma" w:hint="cs"/>
          <w:sz w:val="17"/>
          <w:szCs w:val="17"/>
          <w:rtl/>
        </w:rPr>
        <w:t>בהקשר</w:t>
      </w:r>
      <w:r w:rsidRPr="005A3957" w:rsidR="00AC7B99">
        <w:rPr>
          <w:rFonts w:ascii="Tahoma" w:hAnsi="Tahoma" w:cs="Tahoma"/>
          <w:sz w:val="17"/>
          <w:szCs w:val="17"/>
          <w:rtl/>
        </w:rPr>
        <w:t xml:space="preserve"> זה יצוין כי </w:t>
      </w:r>
      <w:r w:rsidRPr="005A3957" w:rsidR="00AC7B99">
        <w:rPr>
          <w:rFonts w:ascii="Tahoma" w:hAnsi="Tahoma" w:cs="Tahoma" w:hint="cs"/>
          <w:sz w:val="17"/>
          <w:szCs w:val="17"/>
          <w:rtl/>
        </w:rPr>
        <w:t>ה</w:t>
      </w:r>
      <w:r w:rsidRPr="005A3957" w:rsidR="00AC7B99">
        <w:rPr>
          <w:rFonts w:ascii="Tahoma" w:hAnsi="Tahoma" w:cs="Tahoma"/>
          <w:sz w:val="17"/>
          <w:szCs w:val="17"/>
          <w:rtl/>
        </w:rPr>
        <w:t>פקו</w:t>
      </w:r>
      <w:r w:rsidRPr="005A3957" w:rsidR="00AC7B99">
        <w:rPr>
          <w:rFonts w:ascii="Tahoma" w:hAnsi="Tahoma" w:cs="Tahoma" w:hint="cs"/>
          <w:sz w:val="17"/>
          <w:szCs w:val="17"/>
          <w:rtl/>
        </w:rPr>
        <w:t>דה</w:t>
      </w:r>
      <w:r w:rsidRPr="005A3957" w:rsidR="00AC7B99">
        <w:rPr>
          <w:rFonts w:ascii="Tahoma" w:hAnsi="Tahoma" w:cs="Tahoma"/>
          <w:sz w:val="17"/>
          <w:szCs w:val="17"/>
          <w:rtl/>
        </w:rPr>
        <w:t xml:space="preserve"> </w:t>
      </w:r>
      <w:r w:rsidRPr="005A3957" w:rsidR="00AC7B99">
        <w:rPr>
          <w:rFonts w:ascii="Tahoma" w:hAnsi="Tahoma" w:cs="Tahoma" w:hint="cs"/>
          <w:sz w:val="17"/>
          <w:szCs w:val="17"/>
          <w:rtl/>
        </w:rPr>
        <w:t xml:space="preserve">אמנם </w:t>
      </w:r>
      <w:r w:rsidRPr="005A3957" w:rsidR="00AC7B99">
        <w:rPr>
          <w:rFonts w:ascii="Tahoma" w:hAnsi="Tahoma" w:cs="Tahoma"/>
          <w:sz w:val="17"/>
          <w:szCs w:val="17"/>
          <w:rtl/>
        </w:rPr>
        <w:t xml:space="preserve">כוללת זיכוי בישראל בגין תשלום מס בחו"ל, </w:t>
      </w:r>
      <w:r w:rsidRPr="005A3957" w:rsidR="00AC7B99">
        <w:rPr>
          <w:rFonts w:ascii="Tahoma" w:hAnsi="Tahoma" w:cs="Tahoma" w:hint="cs"/>
          <w:sz w:val="17"/>
          <w:szCs w:val="17"/>
          <w:rtl/>
        </w:rPr>
        <w:t>אולם</w:t>
      </w:r>
      <w:r w:rsidRPr="005A3957" w:rsidR="00AC7B99">
        <w:rPr>
          <w:rFonts w:ascii="Tahoma" w:hAnsi="Tahoma" w:cs="Tahoma"/>
          <w:sz w:val="17"/>
          <w:szCs w:val="17"/>
          <w:rtl/>
        </w:rPr>
        <w:t xml:space="preserve"> אינה כוללת זיכוי בגין תשלומי כפל ביטוח לאומי -</w:t>
      </w:r>
      <w:r w:rsidRPr="005A3957" w:rsidR="00AC7B99">
        <w:rPr>
          <w:rFonts w:ascii="Tahoma" w:hAnsi="Tahoma" w:cs="Tahoma" w:hint="cs"/>
          <w:sz w:val="17"/>
          <w:szCs w:val="17"/>
          <w:rtl/>
        </w:rPr>
        <w:t xml:space="preserve"> </w:t>
      </w:r>
      <w:r w:rsidRPr="005A3957" w:rsidR="00AC7B99">
        <w:rPr>
          <w:rFonts w:ascii="Tahoma" w:hAnsi="Tahoma" w:cs="Tahoma"/>
          <w:sz w:val="17"/>
          <w:szCs w:val="17"/>
          <w:rtl/>
        </w:rPr>
        <w:t>בארץ ובחו"ל</w:t>
      </w:r>
      <w:r>
        <w:rPr>
          <w:rFonts w:ascii="Tahoma" w:hAnsi="Tahoma" w:cs="Tahoma"/>
          <w:sz w:val="17"/>
          <w:szCs w:val="17"/>
          <w:vertAlign w:val="superscript"/>
          <w:rtl/>
        </w:rPr>
        <w:footnoteReference w:id="81"/>
      </w:r>
      <w:r w:rsidRPr="005A3957" w:rsidR="00AC7B99">
        <w:rPr>
          <w:rFonts w:ascii="Tahoma" w:hAnsi="Tahoma" w:cs="Tahoma"/>
          <w:sz w:val="17"/>
          <w:szCs w:val="17"/>
          <w:rtl/>
        </w:rPr>
        <w:t xml:space="preserve">.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בחוזר</w:t>
      </w:r>
      <w:r w:rsidRPr="005A3957">
        <w:rPr>
          <w:rFonts w:ascii="Tahoma" w:hAnsi="Tahoma" w:cs="Tahoma"/>
          <w:sz w:val="17"/>
          <w:szCs w:val="17"/>
          <w:rtl/>
        </w:rPr>
        <w:t xml:space="preserve"> </w:t>
      </w:r>
      <w:r w:rsidRPr="005A3957">
        <w:rPr>
          <w:rFonts w:ascii="Tahoma" w:hAnsi="Tahoma" w:cs="Tahoma" w:hint="cs"/>
          <w:sz w:val="17"/>
          <w:szCs w:val="17"/>
          <w:rtl/>
        </w:rPr>
        <w:t>הבטל</w:t>
      </w:r>
      <w:r w:rsidRPr="005A3957">
        <w:rPr>
          <w:rFonts w:ascii="Tahoma" w:hAnsi="Tahoma" w:cs="Tahoma"/>
          <w:sz w:val="17"/>
          <w:szCs w:val="17"/>
          <w:rtl/>
        </w:rPr>
        <w:t>"</w:t>
      </w:r>
      <w:r w:rsidRPr="005A3957">
        <w:rPr>
          <w:rFonts w:ascii="Tahoma" w:hAnsi="Tahoma" w:cs="Tahoma" w:hint="cs"/>
          <w:sz w:val="17"/>
          <w:szCs w:val="17"/>
          <w:rtl/>
        </w:rPr>
        <w:t>א</w:t>
      </w:r>
      <w:r w:rsidRPr="005A3957">
        <w:rPr>
          <w:rFonts w:ascii="Tahoma" w:hAnsi="Tahoma" w:cs="Tahoma"/>
          <w:sz w:val="17"/>
          <w:szCs w:val="17"/>
          <w:rtl/>
        </w:rPr>
        <w:t xml:space="preserve"> </w:t>
      </w:r>
      <w:r w:rsidRPr="005A3957">
        <w:rPr>
          <w:rFonts w:ascii="Tahoma" w:hAnsi="Tahoma" w:cs="Tahoma" w:hint="cs"/>
          <w:sz w:val="17"/>
          <w:szCs w:val="17"/>
          <w:rtl/>
        </w:rPr>
        <w:t xml:space="preserve">מס' 1417 בנושא </w:t>
      </w:r>
      <w:r w:rsidRPr="005A3957">
        <w:rPr>
          <w:rFonts w:ascii="Tahoma" w:hAnsi="Tahoma" w:cs="Tahoma"/>
          <w:sz w:val="17"/>
          <w:szCs w:val="17"/>
          <w:rtl/>
        </w:rPr>
        <w:t>"תהליך בירור שכיר בעקבות קבלת שומה" ממרץ 2014 נאמר: "עד היום לא פעלנו לסמן מקרים כאלה [הכנס</w:t>
      </w:r>
      <w:r w:rsidRPr="005A3957">
        <w:rPr>
          <w:rFonts w:ascii="Tahoma" w:hAnsi="Tahoma" w:cs="Tahoma" w:hint="cs"/>
          <w:sz w:val="17"/>
          <w:szCs w:val="17"/>
          <w:rtl/>
        </w:rPr>
        <w:t>ו</w:t>
      </w:r>
      <w:r w:rsidRPr="005A3957">
        <w:rPr>
          <w:rFonts w:ascii="Tahoma" w:hAnsi="Tahoma" w:cs="Tahoma"/>
          <w:sz w:val="17"/>
          <w:szCs w:val="17"/>
          <w:rtl/>
        </w:rPr>
        <w:t xml:space="preserve">ת שכיר </w:t>
      </w:r>
      <w:r w:rsidRPr="005A3957">
        <w:rPr>
          <w:rFonts w:ascii="Tahoma" w:hAnsi="Tahoma" w:cs="Tahoma" w:hint="cs"/>
          <w:sz w:val="17"/>
          <w:szCs w:val="17"/>
          <w:rtl/>
        </w:rPr>
        <w:t>שהתקבלו ב</w:t>
      </w:r>
      <w:r w:rsidRPr="005A3957">
        <w:rPr>
          <w:rFonts w:ascii="Tahoma" w:hAnsi="Tahoma" w:cs="Tahoma"/>
          <w:sz w:val="17"/>
          <w:szCs w:val="17"/>
          <w:rtl/>
        </w:rPr>
        <w:t>חו"ל] כדורשים טיפול...</w:t>
      </w:r>
      <w:r w:rsidRPr="005A3957">
        <w:rPr>
          <w:rFonts w:ascii="Tahoma" w:hAnsi="Tahoma" w:cs="Tahoma" w:hint="cs"/>
          <w:sz w:val="17"/>
          <w:szCs w:val="17"/>
          <w:rtl/>
        </w:rPr>
        <w:t xml:space="preserve"> </w:t>
      </w:r>
      <w:r w:rsidRPr="005A3957">
        <w:rPr>
          <w:rFonts w:ascii="Tahoma" w:hAnsi="Tahoma" w:cs="Tahoma"/>
          <w:sz w:val="17"/>
          <w:szCs w:val="17"/>
          <w:rtl/>
        </w:rPr>
        <w:t>וכך...</w:t>
      </w:r>
      <w:r w:rsidRPr="005A3957">
        <w:rPr>
          <w:rFonts w:ascii="Tahoma" w:hAnsi="Tahoma" w:cs="Tahoma" w:hint="cs"/>
          <w:sz w:val="17"/>
          <w:szCs w:val="17"/>
          <w:rtl/>
        </w:rPr>
        <w:t xml:space="preserve"> </w:t>
      </w:r>
      <w:r w:rsidRPr="005A3957">
        <w:rPr>
          <w:rFonts w:ascii="Tahoma" w:hAnsi="Tahoma" w:cs="Tahoma"/>
          <w:sz w:val="17"/>
          <w:szCs w:val="17"/>
          <w:rtl/>
        </w:rPr>
        <w:t xml:space="preserve">התעלמה המערכת ממקור הכנסה זה ולא חייבה". </w:t>
      </w:r>
      <w:r w:rsidRPr="005A3957">
        <w:rPr>
          <w:rFonts w:ascii="Tahoma" w:hAnsi="Tahoma" w:cs="Tahoma" w:hint="cs"/>
          <w:sz w:val="17"/>
          <w:szCs w:val="17"/>
          <w:rtl/>
        </w:rPr>
        <w:t>ב</w:t>
      </w:r>
      <w:r w:rsidRPr="005A3957">
        <w:rPr>
          <w:rFonts w:ascii="Tahoma" w:hAnsi="Tahoma" w:cs="Tahoma"/>
          <w:sz w:val="17"/>
          <w:szCs w:val="17"/>
          <w:rtl/>
        </w:rPr>
        <w:t>חוזר</w:t>
      </w:r>
      <w:r w:rsidRPr="005A3957">
        <w:rPr>
          <w:rFonts w:ascii="Tahoma" w:hAnsi="Tahoma" w:cs="Tahoma" w:hint="cs"/>
          <w:sz w:val="17"/>
          <w:szCs w:val="17"/>
          <w:rtl/>
        </w:rPr>
        <w:t xml:space="preserve"> נקבע כי הכנסות שכירים שהתקבלו בחו"ל יחויבו</w:t>
      </w:r>
      <w:r w:rsidRPr="005A3957">
        <w:rPr>
          <w:rFonts w:ascii="Tahoma" w:hAnsi="Tahoma" w:cs="Tahoma"/>
          <w:sz w:val="17"/>
          <w:szCs w:val="17"/>
          <w:rtl/>
        </w:rPr>
        <w:t xml:space="preserve"> </w:t>
      </w:r>
      <w:r w:rsidRPr="005A3957">
        <w:rPr>
          <w:rFonts w:ascii="Tahoma" w:hAnsi="Tahoma" w:cs="Tahoma" w:hint="cs"/>
          <w:sz w:val="17"/>
          <w:szCs w:val="17"/>
          <w:rtl/>
        </w:rPr>
        <w:t>למפרע,</w:t>
      </w:r>
      <w:r w:rsidRPr="005A3957">
        <w:rPr>
          <w:rFonts w:ascii="Tahoma" w:hAnsi="Tahoma" w:cs="Tahoma"/>
          <w:sz w:val="17"/>
          <w:szCs w:val="17"/>
          <w:rtl/>
        </w:rPr>
        <w:t xml:space="preserve"> משומות 2008 ואילך. </w:t>
      </w:r>
      <w:r w:rsidRPr="005A3957">
        <w:rPr>
          <w:rFonts w:ascii="Tahoma" w:hAnsi="Tahoma" w:cs="Tahoma" w:hint="cs"/>
          <w:sz w:val="17"/>
          <w:szCs w:val="17"/>
          <w:rtl/>
        </w:rPr>
        <w:t>עוד נקבע ב</w:t>
      </w:r>
      <w:r w:rsidRPr="005A3957">
        <w:rPr>
          <w:rFonts w:ascii="Tahoma" w:hAnsi="Tahoma" w:cs="Tahoma"/>
          <w:sz w:val="17"/>
          <w:szCs w:val="17"/>
          <w:rtl/>
        </w:rPr>
        <w:t>חוזר</w:t>
      </w:r>
      <w:r w:rsidRPr="005A3957">
        <w:rPr>
          <w:rFonts w:ascii="Tahoma" w:hAnsi="Tahoma" w:cs="Tahoma" w:hint="cs"/>
          <w:sz w:val="17"/>
          <w:szCs w:val="17"/>
          <w:rtl/>
        </w:rPr>
        <w:t xml:space="preserve"> כי תושב ישראל שעבד במדינת אמנה עד סוף שנת 2010 ישלם מס בריאות לפי בסיס מזערי, ומשנת 2011 ישלם מס בריאות מלא. </w:t>
      </w:r>
      <w:r w:rsidRPr="005A3957">
        <w:rPr>
          <w:rFonts w:ascii="Tahoma" w:hAnsi="Tahoma" w:cs="Tahoma"/>
          <w:sz w:val="17"/>
          <w:szCs w:val="17"/>
          <w:rtl/>
        </w:rPr>
        <w:t>חוזר זה מדגים את אי</w:t>
      </w:r>
      <w:r w:rsidRPr="005A3957">
        <w:rPr>
          <w:rFonts w:ascii="Tahoma" w:hAnsi="Tahoma" w:cs="Tahoma" w:hint="cs"/>
          <w:sz w:val="17"/>
          <w:szCs w:val="17"/>
          <w:rtl/>
        </w:rPr>
        <w:t>-</w:t>
      </w:r>
      <w:r w:rsidRPr="005A3957">
        <w:rPr>
          <w:rFonts w:ascii="Tahoma" w:hAnsi="Tahoma" w:cs="Tahoma"/>
          <w:sz w:val="17"/>
          <w:szCs w:val="17"/>
          <w:rtl/>
        </w:rPr>
        <w:t xml:space="preserve">הבהירות ששררה </w:t>
      </w:r>
      <w:r w:rsidRPr="005A3957">
        <w:rPr>
          <w:rFonts w:ascii="Tahoma" w:hAnsi="Tahoma" w:cs="Tahoma" w:hint="cs"/>
          <w:sz w:val="17"/>
          <w:szCs w:val="17"/>
          <w:rtl/>
        </w:rPr>
        <w:t>במשך</w:t>
      </w:r>
      <w:r w:rsidRPr="005A3957">
        <w:rPr>
          <w:rFonts w:ascii="Tahoma" w:hAnsi="Tahoma" w:cs="Tahoma"/>
          <w:sz w:val="17"/>
          <w:szCs w:val="17"/>
          <w:rtl/>
        </w:rPr>
        <w:t xml:space="preserve"> השנים </w:t>
      </w:r>
      <w:r w:rsidRPr="005A3957">
        <w:rPr>
          <w:rFonts w:ascii="Tahoma" w:hAnsi="Tahoma" w:cs="Tahoma" w:hint="cs"/>
          <w:sz w:val="17"/>
          <w:szCs w:val="17"/>
          <w:rtl/>
        </w:rPr>
        <w:t>בבטל</w:t>
      </w:r>
      <w:r w:rsidRPr="005A3957">
        <w:rPr>
          <w:rFonts w:ascii="Tahoma" w:hAnsi="Tahoma" w:cs="Tahoma"/>
          <w:sz w:val="17"/>
          <w:szCs w:val="17"/>
          <w:rtl/>
        </w:rPr>
        <w:t>"</w:t>
      </w:r>
      <w:r w:rsidRPr="005A3957">
        <w:rPr>
          <w:rFonts w:ascii="Tahoma" w:hAnsi="Tahoma" w:cs="Tahoma" w:hint="cs"/>
          <w:sz w:val="17"/>
          <w:szCs w:val="17"/>
          <w:rtl/>
        </w:rPr>
        <w:t>א</w:t>
      </w:r>
      <w:r w:rsidRPr="005A3957">
        <w:rPr>
          <w:rFonts w:ascii="Tahoma" w:hAnsi="Tahoma" w:cs="Tahoma"/>
          <w:sz w:val="17"/>
          <w:szCs w:val="17"/>
          <w:rtl/>
        </w:rPr>
        <w:t xml:space="preserve"> </w:t>
      </w:r>
      <w:r w:rsidRPr="005A3957">
        <w:rPr>
          <w:rFonts w:ascii="Tahoma" w:hAnsi="Tahoma" w:cs="Tahoma" w:hint="cs"/>
          <w:sz w:val="17"/>
          <w:szCs w:val="17"/>
          <w:rtl/>
        </w:rPr>
        <w:t>בנוגע</w:t>
      </w:r>
      <w:r w:rsidRPr="005A3957">
        <w:rPr>
          <w:rFonts w:ascii="Tahoma" w:hAnsi="Tahoma" w:cs="Tahoma"/>
          <w:sz w:val="17"/>
          <w:szCs w:val="17"/>
          <w:rtl/>
        </w:rPr>
        <w:t xml:space="preserve"> לשיעורי הביטוח </w:t>
      </w:r>
      <w:r w:rsidRPr="005A3957">
        <w:rPr>
          <w:rFonts w:ascii="Tahoma" w:hAnsi="Tahoma" w:cs="Tahoma" w:hint="cs"/>
          <w:sz w:val="17"/>
          <w:szCs w:val="17"/>
          <w:rtl/>
        </w:rPr>
        <w:t>שבהם חייבים ת</w:t>
      </w:r>
      <w:r w:rsidRPr="005A3957">
        <w:rPr>
          <w:rFonts w:ascii="Tahoma" w:hAnsi="Tahoma" w:cs="Tahoma"/>
          <w:sz w:val="17"/>
          <w:szCs w:val="17"/>
          <w:rtl/>
        </w:rPr>
        <w:t xml:space="preserve">ושבי ישראל </w:t>
      </w:r>
      <w:r w:rsidRPr="005A3957">
        <w:rPr>
          <w:rFonts w:ascii="Tahoma" w:hAnsi="Tahoma" w:cs="Tahoma" w:hint="cs"/>
          <w:sz w:val="17"/>
          <w:szCs w:val="17"/>
          <w:rtl/>
        </w:rPr>
        <w:t xml:space="preserve">הפועלים </w:t>
      </w:r>
      <w:r w:rsidRPr="005A3957">
        <w:rPr>
          <w:rFonts w:ascii="Tahoma" w:hAnsi="Tahoma" w:cs="Tahoma"/>
          <w:sz w:val="17"/>
          <w:szCs w:val="17"/>
          <w:rtl/>
        </w:rPr>
        <w:t xml:space="preserve">בחו"ל.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משרד</w:t>
      </w:r>
      <w:r w:rsidRPr="005A3957">
        <w:rPr>
          <w:rFonts w:ascii="Tahoma" w:hAnsi="Tahoma" w:cs="Tahoma"/>
          <w:sz w:val="17"/>
          <w:szCs w:val="17"/>
          <w:rtl/>
        </w:rPr>
        <w:t xml:space="preserve"> מבקר המדינה העלה כי </w:t>
      </w:r>
      <w:r w:rsidRPr="005A3957">
        <w:rPr>
          <w:rFonts w:ascii="Tahoma" w:hAnsi="Tahoma" w:cs="Tahoma" w:hint="cs"/>
          <w:sz w:val="17"/>
          <w:szCs w:val="17"/>
          <w:rtl/>
        </w:rPr>
        <w:t>באתר</w:t>
      </w:r>
      <w:r w:rsidRPr="005A3957">
        <w:rPr>
          <w:rFonts w:ascii="Tahoma" w:hAnsi="Tahoma" w:cs="Tahoma"/>
          <w:sz w:val="17"/>
          <w:szCs w:val="17"/>
          <w:rtl/>
        </w:rPr>
        <w:t xml:space="preserve"> </w:t>
      </w:r>
      <w:r w:rsidRPr="005A3957">
        <w:rPr>
          <w:rFonts w:ascii="Tahoma" w:hAnsi="Tahoma" w:cs="Tahoma" w:hint="cs"/>
          <w:sz w:val="17"/>
          <w:szCs w:val="17"/>
          <w:rtl/>
        </w:rPr>
        <w:t>הבטל</w:t>
      </w:r>
      <w:r w:rsidRPr="005A3957">
        <w:rPr>
          <w:rFonts w:ascii="Tahoma" w:hAnsi="Tahoma" w:cs="Tahoma"/>
          <w:sz w:val="17"/>
          <w:szCs w:val="17"/>
          <w:rtl/>
        </w:rPr>
        <w:t>"</w:t>
      </w:r>
      <w:r w:rsidRPr="005A3957">
        <w:rPr>
          <w:rFonts w:ascii="Tahoma" w:hAnsi="Tahoma" w:cs="Tahoma" w:hint="cs"/>
          <w:sz w:val="17"/>
          <w:szCs w:val="17"/>
          <w:rtl/>
        </w:rPr>
        <w:t>א</w:t>
      </w:r>
      <w:r w:rsidRPr="005A3957">
        <w:rPr>
          <w:rFonts w:ascii="Tahoma" w:hAnsi="Tahoma" w:cs="Tahoma"/>
          <w:sz w:val="17"/>
          <w:szCs w:val="17"/>
          <w:rtl/>
        </w:rPr>
        <w:t xml:space="preserve"> </w:t>
      </w:r>
      <w:r w:rsidRPr="005A3957">
        <w:rPr>
          <w:rFonts w:ascii="Tahoma" w:hAnsi="Tahoma" w:cs="Tahoma" w:hint="cs"/>
          <w:sz w:val="17"/>
          <w:szCs w:val="17"/>
          <w:rtl/>
        </w:rPr>
        <w:t xml:space="preserve">מפורסם </w:t>
      </w:r>
      <w:r w:rsidRPr="005A3957">
        <w:rPr>
          <w:rFonts w:ascii="Tahoma" w:hAnsi="Tahoma" w:cs="Tahoma"/>
          <w:sz w:val="17"/>
          <w:szCs w:val="17"/>
          <w:rtl/>
        </w:rPr>
        <w:t xml:space="preserve">"מידע </w:t>
      </w:r>
      <w:r w:rsidRPr="005A3957">
        <w:rPr>
          <w:rFonts w:ascii="Tahoma" w:hAnsi="Tahoma" w:cs="Tahoma" w:hint="cs"/>
          <w:sz w:val="17"/>
          <w:szCs w:val="17"/>
          <w:rtl/>
        </w:rPr>
        <w:t>לתושב</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היוצא</w:t>
      </w:r>
      <w:r w:rsidRPr="005A3957">
        <w:rPr>
          <w:rFonts w:ascii="Tahoma" w:hAnsi="Tahoma" w:cs="Tahoma"/>
          <w:sz w:val="17"/>
          <w:szCs w:val="17"/>
          <w:rtl/>
        </w:rPr>
        <w:t xml:space="preserve"> </w:t>
      </w:r>
      <w:r w:rsidRPr="005A3957">
        <w:rPr>
          <w:rFonts w:ascii="Tahoma" w:hAnsi="Tahoma" w:cs="Tahoma" w:hint="cs"/>
          <w:sz w:val="17"/>
          <w:szCs w:val="17"/>
          <w:rtl/>
        </w:rPr>
        <w:t>לחו</w:t>
      </w:r>
      <w:r w:rsidRPr="005A3957">
        <w:rPr>
          <w:rFonts w:ascii="Tahoma" w:hAnsi="Tahoma" w:cs="Tahoma"/>
          <w:sz w:val="17"/>
          <w:szCs w:val="17"/>
          <w:rtl/>
        </w:rPr>
        <w:t>"ל"</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ואולם</w:t>
      </w:r>
      <w:r w:rsidRPr="005A3957">
        <w:rPr>
          <w:rFonts w:ascii="Tahoma" w:hAnsi="Tahoma" w:cs="Tahoma"/>
          <w:sz w:val="17"/>
          <w:szCs w:val="17"/>
          <w:rtl/>
        </w:rPr>
        <w:t xml:space="preserve"> </w:t>
      </w:r>
      <w:r w:rsidRPr="005A3957">
        <w:rPr>
          <w:rFonts w:ascii="Tahoma" w:hAnsi="Tahoma" w:cs="Tahoma" w:hint="cs"/>
          <w:sz w:val="17"/>
          <w:szCs w:val="17"/>
          <w:rtl/>
        </w:rPr>
        <w:t>המידע</w:t>
      </w:r>
      <w:r w:rsidRPr="005A3957">
        <w:rPr>
          <w:rFonts w:ascii="Tahoma" w:hAnsi="Tahoma" w:cs="Tahoma"/>
          <w:sz w:val="17"/>
          <w:szCs w:val="17"/>
          <w:rtl/>
        </w:rPr>
        <w:t xml:space="preserve"> </w:t>
      </w:r>
      <w:r w:rsidRPr="005A3957">
        <w:rPr>
          <w:rFonts w:ascii="Tahoma" w:hAnsi="Tahoma" w:cs="Tahoma" w:hint="cs"/>
          <w:sz w:val="17"/>
          <w:szCs w:val="17"/>
          <w:rtl/>
        </w:rPr>
        <w:t>המפורסם שגוי, מאחר שמצוין בו</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תושב</w:t>
      </w:r>
      <w:r w:rsidRPr="005A3957">
        <w:rPr>
          <w:rFonts w:ascii="Tahoma" w:hAnsi="Tahoma" w:cs="Tahoma"/>
          <w:sz w:val="17"/>
          <w:szCs w:val="17"/>
          <w:rtl/>
        </w:rPr>
        <w:t xml:space="preserve"> </w:t>
      </w:r>
      <w:r w:rsidRPr="005A3957">
        <w:rPr>
          <w:rFonts w:ascii="Tahoma" w:hAnsi="Tahoma" w:cs="Tahoma" w:hint="cs"/>
          <w:sz w:val="17"/>
          <w:szCs w:val="17"/>
          <w:rtl/>
        </w:rPr>
        <w:t>ישראל</w:t>
      </w:r>
      <w:r w:rsidRPr="005A3957">
        <w:rPr>
          <w:rFonts w:ascii="Tahoma" w:hAnsi="Tahoma" w:cs="Tahoma"/>
          <w:sz w:val="17"/>
          <w:szCs w:val="17"/>
          <w:rtl/>
        </w:rPr>
        <w:t xml:space="preserve"> </w:t>
      </w:r>
      <w:r w:rsidRPr="005A3957">
        <w:rPr>
          <w:rFonts w:ascii="Tahoma" w:hAnsi="Tahoma" w:cs="Tahoma" w:hint="cs"/>
          <w:sz w:val="17"/>
          <w:szCs w:val="17"/>
          <w:rtl/>
        </w:rPr>
        <w:t>השוהה</w:t>
      </w:r>
      <w:r w:rsidRPr="005A3957">
        <w:rPr>
          <w:rFonts w:ascii="Tahoma" w:hAnsi="Tahoma" w:cs="Tahoma"/>
          <w:sz w:val="17"/>
          <w:szCs w:val="17"/>
          <w:rtl/>
        </w:rPr>
        <w:t xml:space="preserve"> </w:t>
      </w:r>
      <w:r w:rsidRPr="005A3957">
        <w:rPr>
          <w:rFonts w:ascii="Tahoma" w:hAnsi="Tahoma" w:cs="Tahoma" w:hint="cs"/>
          <w:sz w:val="17"/>
          <w:szCs w:val="17"/>
          <w:rtl/>
        </w:rPr>
        <w:t>בחו</w:t>
      </w:r>
      <w:r w:rsidRPr="005A3957">
        <w:rPr>
          <w:rFonts w:ascii="Tahoma" w:hAnsi="Tahoma" w:cs="Tahoma"/>
          <w:sz w:val="17"/>
          <w:szCs w:val="17"/>
          <w:rtl/>
        </w:rPr>
        <w:t xml:space="preserve">"ל </w:t>
      </w:r>
      <w:r w:rsidRPr="005A3957">
        <w:rPr>
          <w:rFonts w:ascii="Tahoma" w:hAnsi="Tahoma" w:cs="Tahoma" w:hint="cs"/>
          <w:sz w:val="17"/>
          <w:szCs w:val="17"/>
          <w:rtl/>
        </w:rPr>
        <w:t>ישלם</w:t>
      </w:r>
      <w:r w:rsidRPr="005A3957">
        <w:rPr>
          <w:rFonts w:ascii="Tahoma" w:hAnsi="Tahoma" w:cs="Tahoma"/>
          <w:sz w:val="17"/>
          <w:szCs w:val="17"/>
          <w:rtl/>
        </w:rPr>
        <w:t xml:space="preserve"> </w:t>
      </w:r>
      <w:r w:rsidRPr="005A3957">
        <w:rPr>
          <w:rFonts w:ascii="Tahoma" w:hAnsi="Tahoma" w:cs="Tahoma" w:hint="cs"/>
          <w:sz w:val="17"/>
          <w:szCs w:val="17"/>
          <w:rtl/>
        </w:rPr>
        <w:t>על פי בסיס</w:t>
      </w:r>
      <w:r w:rsidRPr="005A3957">
        <w:rPr>
          <w:rFonts w:ascii="Tahoma" w:hAnsi="Tahoma" w:cs="Tahoma"/>
          <w:sz w:val="17"/>
          <w:szCs w:val="17"/>
          <w:rtl/>
        </w:rPr>
        <w:t xml:space="preserve"> </w:t>
      </w:r>
      <w:r w:rsidRPr="005A3957">
        <w:rPr>
          <w:rFonts w:ascii="Tahoma" w:hAnsi="Tahoma" w:cs="Tahoma" w:hint="cs"/>
          <w:sz w:val="17"/>
          <w:szCs w:val="17"/>
          <w:rtl/>
        </w:rPr>
        <w:t>מזערי (בדומה לחבות ביטוח לאומי החלה על חסרי הכנסה), ולא</w:t>
      </w:r>
      <w:r w:rsidRPr="005A3957">
        <w:rPr>
          <w:rFonts w:ascii="Tahoma" w:hAnsi="Tahoma" w:cs="Tahoma"/>
          <w:sz w:val="17"/>
          <w:szCs w:val="17"/>
          <w:rtl/>
        </w:rPr>
        <w:t xml:space="preserve"> </w:t>
      </w:r>
      <w:r w:rsidRPr="005A3957">
        <w:rPr>
          <w:rFonts w:ascii="Tahoma" w:hAnsi="Tahoma" w:cs="Tahoma" w:hint="cs"/>
          <w:sz w:val="17"/>
          <w:szCs w:val="17"/>
          <w:rtl/>
        </w:rPr>
        <w:t>שיעור קבוע מהכנסותיו</w:t>
      </w:r>
      <w:r>
        <w:rPr>
          <w:rFonts w:ascii="Tahoma" w:hAnsi="Tahoma" w:cs="Tahoma"/>
          <w:sz w:val="17"/>
          <w:szCs w:val="17"/>
          <w:vertAlign w:val="superscript"/>
          <w:rtl/>
        </w:rPr>
        <w:footnoteReference w:id="82"/>
      </w:r>
      <w:r w:rsidRPr="005A3957">
        <w:rPr>
          <w:rFonts w:ascii="Tahoma" w:hAnsi="Tahoma" w:cs="Tahoma"/>
          <w:sz w:val="17"/>
          <w:szCs w:val="17"/>
          <w:rtl/>
        </w:rPr>
        <w:t>.</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 xml:space="preserve">אי </w:t>
      </w:r>
      <w:r w:rsidRPr="005A3957">
        <w:rPr>
          <w:rFonts w:ascii="Tahoma" w:hAnsi="Tahoma" w:cs="Tahoma"/>
          <w:sz w:val="17"/>
          <w:szCs w:val="17"/>
          <w:rtl/>
        </w:rPr>
        <w:t>בהירות נוספת קיימת ל</w:t>
      </w:r>
      <w:r w:rsidRPr="005A3957">
        <w:rPr>
          <w:rFonts w:ascii="Tahoma" w:hAnsi="Tahoma" w:cs="Tahoma" w:hint="cs"/>
          <w:sz w:val="17"/>
          <w:szCs w:val="17"/>
          <w:rtl/>
        </w:rPr>
        <w:t>גבי עובדים</w:t>
      </w:r>
      <w:r w:rsidRPr="005A3957">
        <w:rPr>
          <w:rFonts w:ascii="Tahoma" w:hAnsi="Tahoma" w:cs="Tahoma"/>
          <w:sz w:val="17"/>
          <w:szCs w:val="17"/>
          <w:rtl/>
        </w:rPr>
        <w:t xml:space="preserve"> שנחשב</w:t>
      </w:r>
      <w:r w:rsidRPr="005A3957">
        <w:rPr>
          <w:rFonts w:ascii="Tahoma" w:hAnsi="Tahoma" w:cs="Tahoma" w:hint="cs"/>
          <w:sz w:val="17"/>
          <w:szCs w:val="17"/>
          <w:rtl/>
        </w:rPr>
        <w:t>ים</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פי</w:t>
      </w:r>
      <w:r w:rsidRPr="005A3957">
        <w:rPr>
          <w:rFonts w:ascii="Tahoma" w:hAnsi="Tahoma" w:cs="Tahoma"/>
          <w:sz w:val="17"/>
          <w:szCs w:val="17"/>
          <w:rtl/>
        </w:rPr>
        <w:t xml:space="preserve"> </w:t>
      </w:r>
      <w:r w:rsidRPr="005A3957">
        <w:rPr>
          <w:rFonts w:ascii="Tahoma" w:hAnsi="Tahoma" w:cs="Tahoma" w:hint="cs"/>
          <w:sz w:val="17"/>
          <w:szCs w:val="17"/>
          <w:rtl/>
        </w:rPr>
        <w:t>הפקודה</w:t>
      </w:r>
      <w:r w:rsidRPr="005A3957">
        <w:rPr>
          <w:rFonts w:ascii="Tahoma" w:hAnsi="Tahoma" w:cs="Tahoma"/>
          <w:sz w:val="17"/>
          <w:szCs w:val="17"/>
          <w:rtl/>
        </w:rPr>
        <w:t xml:space="preserve"> עול</w:t>
      </w:r>
      <w:r w:rsidRPr="005A3957">
        <w:rPr>
          <w:rFonts w:ascii="Tahoma" w:hAnsi="Tahoma" w:cs="Tahoma" w:hint="cs"/>
          <w:sz w:val="17"/>
          <w:szCs w:val="17"/>
          <w:rtl/>
        </w:rPr>
        <w:t>ים</w:t>
      </w:r>
      <w:r w:rsidRPr="005A3957">
        <w:rPr>
          <w:rFonts w:ascii="Tahoma" w:hAnsi="Tahoma" w:cs="Tahoma"/>
          <w:sz w:val="17"/>
          <w:szCs w:val="17"/>
          <w:rtl/>
        </w:rPr>
        <w:t xml:space="preserve"> </w:t>
      </w:r>
      <w:r w:rsidRPr="005A3957">
        <w:rPr>
          <w:rFonts w:ascii="Tahoma" w:hAnsi="Tahoma" w:cs="Tahoma" w:hint="cs"/>
          <w:sz w:val="17"/>
          <w:szCs w:val="17"/>
          <w:rtl/>
        </w:rPr>
        <w:t>חדשים</w:t>
      </w:r>
      <w:r w:rsidRPr="005A3957">
        <w:rPr>
          <w:rFonts w:ascii="Tahoma" w:hAnsi="Tahoma" w:cs="Tahoma"/>
          <w:sz w:val="17"/>
          <w:szCs w:val="17"/>
          <w:rtl/>
        </w:rPr>
        <w:t>, תושב</w:t>
      </w:r>
      <w:r w:rsidRPr="005A3957">
        <w:rPr>
          <w:rFonts w:ascii="Tahoma" w:hAnsi="Tahoma" w:cs="Tahoma" w:hint="cs"/>
          <w:sz w:val="17"/>
          <w:szCs w:val="17"/>
          <w:rtl/>
        </w:rPr>
        <w:t>ים</w:t>
      </w:r>
      <w:r w:rsidRPr="005A3957">
        <w:rPr>
          <w:rFonts w:ascii="Tahoma" w:hAnsi="Tahoma" w:cs="Tahoma"/>
          <w:sz w:val="17"/>
          <w:szCs w:val="17"/>
          <w:rtl/>
        </w:rPr>
        <w:t xml:space="preserve"> </w:t>
      </w:r>
      <w:r w:rsidRPr="005A3957">
        <w:rPr>
          <w:rFonts w:ascii="Tahoma" w:hAnsi="Tahoma" w:cs="Tahoma" w:hint="cs"/>
          <w:sz w:val="17"/>
          <w:szCs w:val="17"/>
          <w:rtl/>
        </w:rPr>
        <w:t>חוזרים</w:t>
      </w:r>
      <w:r w:rsidRPr="005A3957">
        <w:rPr>
          <w:rFonts w:ascii="Tahoma" w:hAnsi="Tahoma" w:cs="Tahoma"/>
          <w:sz w:val="17"/>
          <w:szCs w:val="17"/>
          <w:rtl/>
        </w:rPr>
        <w:t xml:space="preserve"> </w:t>
      </w:r>
      <w:r w:rsidRPr="005A3957">
        <w:rPr>
          <w:rFonts w:ascii="Tahoma" w:hAnsi="Tahoma" w:cs="Tahoma" w:hint="cs"/>
          <w:sz w:val="17"/>
          <w:szCs w:val="17"/>
          <w:rtl/>
        </w:rPr>
        <w:t xml:space="preserve">או </w:t>
      </w:r>
      <w:r w:rsidRPr="005A3957">
        <w:rPr>
          <w:rFonts w:ascii="Tahoma" w:hAnsi="Tahoma" w:cs="Tahoma"/>
          <w:sz w:val="17"/>
          <w:szCs w:val="17"/>
          <w:rtl/>
        </w:rPr>
        <w:t>תושב</w:t>
      </w:r>
      <w:r w:rsidRPr="005A3957">
        <w:rPr>
          <w:rFonts w:ascii="Tahoma" w:hAnsi="Tahoma" w:cs="Tahoma" w:hint="cs"/>
          <w:sz w:val="17"/>
          <w:szCs w:val="17"/>
          <w:rtl/>
        </w:rPr>
        <w:t>ים</w:t>
      </w:r>
      <w:r w:rsidRPr="005A3957">
        <w:rPr>
          <w:rFonts w:ascii="Tahoma" w:hAnsi="Tahoma" w:cs="Tahoma"/>
          <w:sz w:val="17"/>
          <w:szCs w:val="17"/>
          <w:rtl/>
        </w:rPr>
        <w:t xml:space="preserve"> </w:t>
      </w:r>
      <w:r w:rsidRPr="005A3957">
        <w:rPr>
          <w:rFonts w:ascii="Tahoma" w:hAnsi="Tahoma" w:cs="Tahoma" w:hint="cs"/>
          <w:sz w:val="17"/>
          <w:szCs w:val="17"/>
          <w:rtl/>
        </w:rPr>
        <w:t>חוזרים</w:t>
      </w:r>
      <w:r w:rsidRPr="005A3957">
        <w:rPr>
          <w:rFonts w:ascii="Tahoma" w:hAnsi="Tahoma" w:cs="Tahoma"/>
          <w:sz w:val="17"/>
          <w:szCs w:val="17"/>
          <w:rtl/>
        </w:rPr>
        <w:t xml:space="preserve"> </w:t>
      </w:r>
      <w:r w:rsidRPr="005A3957">
        <w:rPr>
          <w:rFonts w:ascii="Tahoma" w:hAnsi="Tahoma" w:cs="Tahoma" w:hint="cs"/>
          <w:sz w:val="17"/>
          <w:szCs w:val="17"/>
          <w:rtl/>
        </w:rPr>
        <w:t>ותיקים</w:t>
      </w:r>
      <w:r w:rsidRPr="005A3957">
        <w:rPr>
          <w:rFonts w:ascii="Tahoma" w:hAnsi="Tahoma" w:cs="Tahoma"/>
          <w:sz w:val="17"/>
          <w:szCs w:val="17"/>
          <w:rtl/>
        </w:rPr>
        <w:t>.</w:t>
      </w:r>
      <w:r w:rsidRPr="005A3957">
        <w:rPr>
          <w:rFonts w:ascii="Tahoma" w:hAnsi="Tahoma" w:cs="Tahoma" w:hint="cs"/>
          <w:sz w:val="17"/>
          <w:szCs w:val="17"/>
          <w:rtl/>
        </w:rPr>
        <w:t xml:space="preserve"> עובדים</w:t>
      </w:r>
      <w:r w:rsidRPr="005A3957">
        <w:rPr>
          <w:rFonts w:ascii="Tahoma" w:hAnsi="Tahoma" w:cs="Tahoma"/>
          <w:sz w:val="17"/>
          <w:szCs w:val="17"/>
          <w:rtl/>
        </w:rPr>
        <w:t xml:space="preserve"> </w:t>
      </w:r>
      <w:r w:rsidRPr="005A3957">
        <w:rPr>
          <w:rFonts w:ascii="Tahoma" w:hAnsi="Tahoma" w:cs="Tahoma" w:hint="cs"/>
          <w:sz w:val="17"/>
          <w:szCs w:val="17"/>
          <w:rtl/>
        </w:rPr>
        <w:t>כאלו</w:t>
      </w:r>
      <w:r w:rsidRPr="005A3957">
        <w:rPr>
          <w:rFonts w:ascii="Tahoma" w:hAnsi="Tahoma" w:cs="Tahoma"/>
          <w:sz w:val="17"/>
          <w:szCs w:val="17"/>
          <w:rtl/>
        </w:rPr>
        <w:t xml:space="preserve"> </w:t>
      </w:r>
      <w:r w:rsidRPr="005A3957">
        <w:rPr>
          <w:rFonts w:ascii="Tahoma" w:hAnsi="Tahoma" w:cs="Tahoma" w:hint="cs"/>
          <w:sz w:val="17"/>
          <w:szCs w:val="17"/>
          <w:rtl/>
        </w:rPr>
        <w:t>פטורים</w:t>
      </w:r>
      <w:r w:rsidRPr="005A3957">
        <w:rPr>
          <w:rFonts w:ascii="Tahoma" w:hAnsi="Tahoma" w:cs="Tahoma"/>
          <w:sz w:val="17"/>
          <w:szCs w:val="17"/>
          <w:rtl/>
        </w:rPr>
        <w:t xml:space="preserve"> </w:t>
      </w:r>
      <w:r w:rsidRPr="005A3957">
        <w:rPr>
          <w:rFonts w:ascii="Tahoma" w:hAnsi="Tahoma" w:cs="Tahoma" w:hint="cs"/>
          <w:sz w:val="17"/>
          <w:szCs w:val="17"/>
          <w:rtl/>
        </w:rPr>
        <w:t>ממס</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הכנסותיהם</w:t>
      </w:r>
      <w:r w:rsidRPr="005A3957">
        <w:rPr>
          <w:rFonts w:ascii="Tahoma" w:hAnsi="Tahoma" w:cs="Tahoma"/>
          <w:sz w:val="17"/>
          <w:szCs w:val="17"/>
          <w:rtl/>
        </w:rPr>
        <w:t xml:space="preserve"> </w:t>
      </w:r>
      <w:r w:rsidRPr="005A3957">
        <w:rPr>
          <w:rFonts w:ascii="Tahoma" w:hAnsi="Tahoma" w:cs="Tahoma" w:hint="cs"/>
          <w:sz w:val="17"/>
          <w:szCs w:val="17"/>
          <w:rtl/>
        </w:rPr>
        <w:t>מחו</w:t>
      </w:r>
      <w:r w:rsidRPr="005A3957">
        <w:rPr>
          <w:rFonts w:ascii="Tahoma" w:hAnsi="Tahoma" w:cs="Tahoma"/>
          <w:sz w:val="17"/>
          <w:szCs w:val="17"/>
          <w:rtl/>
        </w:rPr>
        <w:t xml:space="preserve">"ל, </w:t>
      </w:r>
      <w:r w:rsidRPr="005A3957">
        <w:rPr>
          <w:rFonts w:ascii="Tahoma" w:hAnsi="Tahoma" w:cs="Tahoma" w:hint="cs"/>
          <w:sz w:val="17"/>
          <w:szCs w:val="17"/>
          <w:rtl/>
        </w:rPr>
        <w:t>אולם</w:t>
      </w:r>
      <w:r w:rsidRPr="005A3957">
        <w:rPr>
          <w:rFonts w:ascii="Tahoma" w:hAnsi="Tahoma" w:cs="Tahoma"/>
          <w:sz w:val="17"/>
          <w:szCs w:val="17"/>
          <w:rtl/>
        </w:rPr>
        <w:t xml:space="preserve"> </w:t>
      </w:r>
      <w:r w:rsidRPr="005A3957">
        <w:rPr>
          <w:rFonts w:ascii="Tahoma" w:hAnsi="Tahoma" w:cs="Tahoma" w:hint="cs"/>
          <w:sz w:val="17"/>
          <w:szCs w:val="17"/>
          <w:rtl/>
        </w:rPr>
        <w:t>אינם</w:t>
      </w:r>
      <w:r w:rsidRPr="005A3957">
        <w:rPr>
          <w:rFonts w:ascii="Tahoma" w:hAnsi="Tahoma" w:cs="Tahoma"/>
          <w:sz w:val="17"/>
          <w:szCs w:val="17"/>
          <w:rtl/>
        </w:rPr>
        <w:t xml:space="preserve"> </w:t>
      </w:r>
      <w:r w:rsidRPr="005A3957">
        <w:rPr>
          <w:rFonts w:ascii="Tahoma" w:hAnsi="Tahoma" w:cs="Tahoma" w:hint="cs"/>
          <w:sz w:val="17"/>
          <w:szCs w:val="17"/>
          <w:rtl/>
        </w:rPr>
        <w:t>פטורים</w:t>
      </w:r>
      <w:r w:rsidRPr="005A3957">
        <w:rPr>
          <w:rFonts w:ascii="Tahoma" w:hAnsi="Tahoma" w:cs="Tahoma"/>
          <w:sz w:val="17"/>
          <w:szCs w:val="17"/>
          <w:rtl/>
        </w:rPr>
        <w:t xml:space="preserve"> </w:t>
      </w:r>
      <w:r w:rsidRPr="005A3957">
        <w:rPr>
          <w:rFonts w:ascii="Tahoma" w:hAnsi="Tahoma" w:cs="Tahoma" w:hint="cs"/>
          <w:sz w:val="17"/>
          <w:szCs w:val="17"/>
          <w:rtl/>
        </w:rPr>
        <w:t>מתשלומי</w:t>
      </w:r>
      <w:r w:rsidRPr="005A3957">
        <w:rPr>
          <w:rFonts w:ascii="Tahoma" w:hAnsi="Tahoma" w:cs="Tahoma"/>
          <w:sz w:val="17"/>
          <w:szCs w:val="17"/>
          <w:rtl/>
        </w:rPr>
        <w:t xml:space="preserve"> </w:t>
      </w:r>
      <w:r w:rsidRPr="005A3957">
        <w:rPr>
          <w:rFonts w:ascii="Tahoma" w:hAnsi="Tahoma" w:cs="Tahoma" w:hint="cs"/>
          <w:sz w:val="17"/>
          <w:szCs w:val="17"/>
          <w:rtl/>
        </w:rPr>
        <w:t>ביטוח לאומי</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הכנסותיהם</w:t>
      </w:r>
      <w:r w:rsidRPr="005A3957">
        <w:rPr>
          <w:rFonts w:ascii="Tahoma" w:hAnsi="Tahoma" w:cs="Tahoma"/>
          <w:sz w:val="17"/>
          <w:szCs w:val="17"/>
          <w:rtl/>
        </w:rPr>
        <w:t xml:space="preserve"> </w:t>
      </w:r>
      <w:r w:rsidRPr="005A3957">
        <w:rPr>
          <w:rFonts w:ascii="Tahoma" w:hAnsi="Tahoma" w:cs="Tahoma" w:hint="cs"/>
          <w:sz w:val="17"/>
          <w:szCs w:val="17"/>
          <w:rtl/>
        </w:rPr>
        <w:t>אלו</w:t>
      </w:r>
      <w:r w:rsidRPr="005A3957">
        <w:rPr>
          <w:rFonts w:ascii="Tahoma" w:hAnsi="Tahoma" w:cs="Tahoma"/>
          <w:sz w:val="17"/>
          <w:szCs w:val="17"/>
          <w:rtl/>
        </w:rPr>
        <w:t xml:space="preserve">. </w:t>
      </w:r>
      <w:r w:rsidRPr="005A3957">
        <w:rPr>
          <w:rFonts w:ascii="Tahoma" w:hAnsi="Tahoma" w:cs="Tahoma" w:hint="cs"/>
          <w:sz w:val="17"/>
          <w:szCs w:val="17"/>
          <w:rtl/>
        </w:rPr>
        <w:t>ואולם</w:t>
      </w:r>
      <w:r w:rsidRPr="005A3957">
        <w:rPr>
          <w:rFonts w:ascii="Tahoma" w:hAnsi="Tahoma" w:cs="Tahoma"/>
          <w:sz w:val="17"/>
          <w:szCs w:val="17"/>
          <w:rtl/>
        </w:rPr>
        <w:t xml:space="preserve"> </w:t>
      </w:r>
      <w:r w:rsidRPr="005A3957">
        <w:rPr>
          <w:rFonts w:ascii="Tahoma" w:hAnsi="Tahoma" w:cs="Tahoma" w:hint="cs"/>
          <w:sz w:val="17"/>
          <w:szCs w:val="17"/>
          <w:rtl/>
        </w:rPr>
        <w:t>מכיוון שהם</w:t>
      </w:r>
      <w:r w:rsidRPr="005A3957">
        <w:rPr>
          <w:rFonts w:ascii="Tahoma" w:hAnsi="Tahoma" w:cs="Tahoma"/>
          <w:sz w:val="17"/>
          <w:szCs w:val="17"/>
          <w:rtl/>
        </w:rPr>
        <w:t xml:space="preserve"> </w:t>
      </w:r>
      <w:r w:rsidRPr="005A3957">
        <w:rPr>
          <w:rFonts w:ascii="Tahoma" w:hAnsi="Tahoma" w:cs="Tahoma" w:hint="cs"/>
          <w:sz w:val="17"/>
          <w:szCs w:val="17"/>
          <w:rtl/>
        </w:rPr>
        <w:t>פטורים</w:t>
      </w:r>
      <w:r w:rsidRPr="005A3957">
        <w:rPr>
          <w:rFonts w:ascii="Tahoma" w:hAnsi="Tahoma" w:cs="Tahoma"/>
          <w:sz w:val="17"/>
          <w:szCs w:val="17"/>
          <w:rtl/>
        </w:rPr>
        <w:t xml:space="preserve"> במשך עשר שנים </w:t>
      </w:r>
      <w:r w:rsidRPr="005A3957">
        <w:rPr>
          <w:rFonts w:ascii="Tahoma" w:hAnsi="Tahoma" w:cs="Tahoma" w:hint="cs"/>
          <w:sz w:val="17"/>
          <w:szCs w:val="17"/>
          <w:rtl/>
        </w:rPr>
        <w:t>מלדווח</w:t>
      </w:r>
      <w:r w:rsidRPr="005A3957">
        <w:rPr>
          <w:rFonts w:ascii="Tahoma" w:hAnsi="Tahoma" w:cs="Tahoma"/>
          <w:sz w:val="17"/>
          <w:szCs w:val="17"/>
          <w:rtl/>
        </w:rPr>
        <w:t xml:space="preserve"> לרשות על הכנסותיהם בחו"ל, אין </w:t>
      </w:r>
      <w:r w:rsidRPr="005A3957">
        <w:rPr>
          <w:rFonts w:ascii="Tahoma" w:hAnsi="Tahoma" w:cs="Tahoma" w:hint="cs"/>
          <w:sz w:val="17"/>
          <w:szCs w:val="17"/>
          <w:rtl/>
        </w:rPr>
        <w:t>לבטל</w:t>
      </w:r>
      <w:r w:rsidRPr="005A3957">
        <w:rPr>
          <w:rFonts w:ascii="Tahoma" w:hAnsi="Tahoma" w:cs="Tahoma"/>
          <w:sz w:val="17"/>
          <w:szCs w:val="17"/>
          <w:rtl/>
        </w:rPr>
        <w:t>"</w:t>
      </w:r>
      <w:r w:rsidRPr="005A3957">
        <w:rPr>
          <w:rFonts w:ascii="Tahoma" w:hAnsi="Tahoma" w:cs="Tahoma" w:hint="cs"/>
          <w:sz w:val="17"/>
          <w:szCs w:val="17"/>
          <w:rtl/>
        </w:rPr>
        <w:t>א</w:t>
      </w:r>
      <w:r w:rsidRPr="005A3957">
        <w:rPr>
          <w:rFonts w:ascii="Tahoma" w:hAnsi="Tahoma" w:cs="Tahoma"/>
          <w:sz w:val="17"/>
          <w:szCs w:val="17"/>
          <w:rtl/>
        </w:rPr>
        <w:t xml:space="preserve">, </w:t>
      </w:r>
      <w:r w:rsidRPr="005A3957">
        <w:rPr>
          <w:rFonts w:ascii="Tahoma" w:hAnsi="Tahoma" w:cs="Tahoma" w:hint="cs"/>
          <w:sz w:val="17"/>
          <w:szCs w:val="17"/>
          <w:rtl/>
        </w:rPr>
        <w:t>הנסמך</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דיווחי</w:t>
      </w:r>
      <w:r w:rsidRPr="005A3957">
        <w:rPr>
          <w:rFonts w:ascii="Tahoma" w:hAnsi="Tahoma" w:cs="Tahoma"/>
          <w:sz w:val="17"/>
          <w:szCs w:val="17"/>
          <w:rtl/>
        </w:rPr>
        <w:t xml:space="preserve"> </w:t>
      </w:r>
      <w:r w:rsidRPr="005A3957">
        <w:rPr>
          <w:rFonts w:ascii="Tahoma" w:hAnsi="Tahoma" w:cs="Tahoma" w:hint="cs"/>
          <w:sz w:val="17"/>
          <w:szCs w:val="17"/>
          <w:rtl/>
        </w:rPr>
        <w:t>הנישומים</w:t>
      </w:r>
      <w:r w:rsidRPr="005A3957">
        <w:rPr>
          <w:rFonts w:ascii="Tahoma" w:hAnsi="Tahoma" w:cs="Tahoma"/>
          <w:sz w:val="17"/>
          <w:szCs w:val="17"/>
          <w:rtl/>
        </w:rPr>
        <w:t xml:space="preserve"> </w:t>
      </w:r>
      <w:r w:rsidRPr="005A3957">
        <w:rPr>
          <w:rFonts w:ascii="Tahoma" w:hAnsi="Tahoma" w:cs="Tahoma" w:hint="cs"/>
          <w:sz w:val="17"/>
          <w:szCs w:val="17"/>
          <w:rtl/>
        </w:rPr>
        <w:t>לרשות</w:t>
      </w:r>
      <w:r w:rsidRPr="005A3957">
        <w:rPr>
          <w:rFonts w:ascii="Tahoma" w:hAnsi="Tahoma" w:cs="Tahoma"/>
          <w:sz w:val="17"/>
          <w:szCs w:val="17"/>
          <w:rtl/>
        </w:rPr>
        <w:t xml:space="preserve">, אפשרות </w:t>
      </w:r>
      <w:r w:rsidRPr="005A3957">
        <w:rPr>
          <w:rFonts w:ascii="Tahoma" w:hAnsi="Tahoma" w:cs="Tahoma" w:hint="cs"/>
          <w:sz w:val="17"/>
          <w:szCs w:val="17"/>
          <w:rtl/>
        </w:rPr>
        <w:t>מעשית</w:t>
      </w:r>
      <w:r w:rsidRPr="005A3957">
        <w:rPr>
          <w:rFonts w:ascii="Tahoma" w:hAnsi="Tahoma" w:cs="Tahoma"/>
          <w:sz w:val="17"/>
          <w:szCs w:val="17"/>
          <w:rtl/>
        </w:rPr>
        <w:t xml:space="preserve"> </w:t>
      </w:r>
      <w:r w:rsidRPr="005A3957">
        <w:rPr>
          <w:rFonts w:ascii="Tahoma" w:hAnsi="Tahoma" w:cs="Tahoma" w:hint="cs"/>
          <w:sz w:val="17"/>
          <w:szCs w:val="17"/>
          <w:rtl/>
        </w:rPr>
        <w:t>לחייבם</w:t>
      </w:r>
      <w:r w:rsidRPr="005A3957">
        <w:rPr>
          <w:rFonts w:ascii="Tahoma" w:hAnsi="Tahoma" w:cs="Tahoma"/>
          <w:sz w:val="17"/>
          <w:szCs w:val="17"/>
          <w:rtl/>
        </w:rPr>
        <w:t xml:space="preserve"> </w:t>
      </w:r>
      <w:r w:rsidRPr="005A3957">
        <w:rPr>
          <w:rFonts w:ascii="Tahoma" w:hAnsi="Tahoma" w:cs="Tahoma" w:hint="cs"/>
          <w:sz w:val="17"/>
          <w:szCs w:val="17"/>
          <w:rtl/>
        </w:rPr>
        <w:t>בתשלומי</w:t>
      </w:r>
      <w:r w:rsidRPr="005A3957">
        <w:rPr>
          <w:rFonts w:ascii="Tahoma" w:hAnsi="Tahoma" w:cs="Tahoma"/>
          <w:sz w:val="17"/>
          <w:szCs w:val="17"/>
          <w:rtl/>
        </w:rPr>
        <w:t xml:space="preserve"> </w:t>
      </w:r>
      <w:r w:rsidRPr="005A3957">
        <w:rPr>
          <w:rFonts w:ascii="Tahoma" w:hAnsi="Tahoma" w:cs="Tahoma" w:hint="cs"/>
          <w:sz w:val="17"/>
          <w:szCs w:val="17"/>
          <w:rtl/>
        </w:rPr>
        <w:t>ביטוח לאומי</w:t>
      </w:r>
      <w:r w:rsidRPr="005A3957">
        <w:rPr>
          <w:rFonts w:ascii="Tahoma" w:hAnsi="Tahoma" w:cs="Tahoma"/>
          <w:sz w:val="17"/>
          <w:szCs w:val="17"/>
          <w:rtl/>
        </w:rPr>
        <w:t xml:space="preserve">. </w:t>
      </w:r>
    </w:p>
    <w:p w:rsidR="00AC7B99" w:rsidRPr="005A3957" w:rsidP="00E26A8A">
      <w:pPr>
        <w:spacing w:after="240" w:line="240" w:lineRule="exact"/>
        <w:ind w:right="2268"/>
        <w:jc w:val="both"/>
        <w:rPr>
          <w:rFonts w:ascii="Tahoma" w:hAnsi="Tahoma" w:cs="Tahoma"/>
          <w:sz w:val="17"/>
          <w:szCs w:val="17"/>
          <w:rtl/>
        </w:rPr>
      </w:pPr>
      <w:r w:rsidRPr="005A3957">
        <w:rPr>
          <w:rFonts w:ascii="Tahoma" w:hAnsi="Tahoma" w:cs="Tahoma"/>
          <w:sz w:val="17"/>
          <w:szCs w:val="17"/>
          <w:rtl/>
        </w:rPr>
        <w:t xml:space="preserve">לפי חוק </w:t>
      </w:r>
      <w:r w:rsidRPr="005A3957">
        <w:rPr>
          <w:rFonts w:ascii="Tahoma" w:hAnsi="Tahoma" w:cs="Tahoma" w:hint="cs"/>
          <w:sz w:val="17"/>
          <w:szCs w:val="17"/>
          <w:rtl/>
        </w:rPr>
        <w:t>הביטוח הלאומי,</w:t>
      </w:r>
      <w:r w:rsidRPr="005A3957">
        <w:rPr>
          <w:rFonts w:ascii="Tahoma" w:hAnsi="Tahoma" w:cs="Tahoma"/>
          <w:sz w:val="17"/>
          <w:szCs w:val="17"/>
          <w:rtl/>
        </w:rPr>
        <w:t xml:space="preserve"> תושב ישראל ה</w:t>
      </w:r>
      <w:r w:rsidRPr="005A3957">
        <w:rPr>
          <w:rFonts w:ascii="Tahoma" w:hAnsi="Tahoma" w:cs="Tahoma" w:hint="cs"/>
          <w:sz w:val="17"/>
          <w:szCs w:val="17"/>
          <w:rtl/>
        </w:rPr>
        <w:t>מועסק</w:t>
      </w:r>
      <w:r w:rsidRPr="005A3957">
        <w:rPr>
          <w:rFonts w:ascii="Tahoma" w:hAnsi="Tahoma" w:cs="Tahoma"/>
          <w:sz w:val="17"/>
          <w:szCs w:val="17"/>
          <w:rtl/>
        </w:rPr>
        <w:t xml:space="preserve"> בחו"ל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ידי</w:t>
      </w:r>
      <w:r w:rsidRPr="005A3957">
        <w:rPr>
          <w:rFonts w:ascii="Tahoma" w:hAnsi="Tahoma" w:cs="Tahoma"/>
          <w:sz w:val="17"/>
          <w:szCs w:val="17"/>
          <w:rtl/>
        </w:rPr>
        <w:t xml:space="preserve"> מעסיק זר אינו זכאי לגמלאות מחליפות עבודה (</w:t>
      </w:r>
      <w:r w:rsidRPr="005A3957">
        <w:rPr>
          <w:rFonts w:ascii="Tahoma" w:hAnsi="Tahoma" w:cs="Tahoma" w:hint="cs"/>
          <w:sz w:val="17"/>
          <w:szCs w:val="17"/>
          <w:rtl/>
        </w:rPr>
        <w:t>לדוגמה קצבת</w:t>
      </w:r>
      <w:r w:rsidRPr="005A3957">
        <w:rPr>
          <w:rFonts w:ascii="Tahoma" w:hAnsi="Tahoma" w:cs="Tahoma"/>
          <w:sz w:val="17"/>
          <w:szCs w:val="17"/>
          <w:rtl/>
        </w:rPr>
        <w:t xml:space="preserve"> </w:t>
      </w:r>
      <w:r w:rsidRPr="005A3957">
        <w:rPr>
          <w:rFonts w:ascii="Tahoma" w:hAnsi="Tahoma" w:cs="Tahoma" w:hint="cs"/>
          <w:sz w:val="17"/>
          <w:szCs w:val="17"/>
          <w:rtl/>
        </w:rPr>
        <w:t>נפגעי עבודה</w:t>
      </w:r>
      <w:r w:rsidRPr="005A3957">
        <w:rPr>
          <w:rFonts w:ascii="Tahoma" w:hAnsi="Tahoma" w:cs="Tahoma"/>
          <w:sz w:val="17"/>
          <w:szCs w:val="17"/>
          <w:rtl/>
        </w:rPr>
        <w:t xml:space="preserve">, דמי לידה </w:t>
      </w:r>
      <w:r w:rsidRPr="005A3957">
        <w:rPr>
          <w:rFonts w:ascii="Tahoma" w:hAnsi="Tahoma" w:cs="Tahoma" w:hint="cs"/>
          <w:sz w:val="17"/>
          <w:szCs w:val="17"/>
          <w:rtl/>
        </w:rPr>
        <w:t>וגמלת</w:t>
      </w:r>
      <w:r w:rsidRPr="005A3957">
        <w:rPr>
          <w:rFonts w:ascii="Tahoma" w:hAnsi="Tahoma" w:cs="Tahoma"/>
          <w:sz w:val="17"/>
          <w:szCs w:val="17"/>
          <w:rtl/>
        </w:rPr>
        <w:t xml:space="preserve"> עובד </w:t>
      </w:r>
      <w:r w:rsidRPr="005A3957">
        <w:rPr>
          <w:rFonts w:ascii="Tahoma" w:hAnsi="Tahoma" w:cs="Tahoma" w:hint="cs"/>
          <w:sz w:val="17"/>
          <w:szCs w:val="17"/>
          <w:rtl/>
        </w:rPr>
        <w:t xml:space="preserve">עקב </w:t>
      </w:r>
      <w:r w:rsidRPr="005A3957">
        <w:rPr>
          <w:rFonts w:ascii="Tahoma" w:hAnsi="Tahoma" w:cs="Tahoma"/>
          <w:sz w:val="17"/>
          <w:szCs w:val="17"/>
          <w:rtl/>
        </w:rPr>
        <w:t>פשיטת רגל).</w:t>
      </w:r>
      <w:r w:rsidRPr="005A3957">
        <w:rPr>
          <w:rFonts w:ascii="Tahoma" w:hAnsi="Tahoma" w:cs="Tahoma" w:hint="cs"/>
          <w:sz w:val="17"/>
          <w:szCs w:val="17"/>
          <w:rtl/>
        </w:rPr>
        <w:t xml:space="preserve"> הועלה</w:t>
      </w:r>
      <w:r w:rsidRPr="005A3957">
        <w:rPr>
          <w:rFonts w:ascii="Tahoma" w:hAnsi="Tahoma" w:cs="Tahoma"/>
          <w:sz w:val="17"/>
          <w:szCs w:val="17"/>
          <w:rtl/>
        </w:rPr>
        <w:t xml:space="preserve"> כי באתר </w:t>
      </w:r>
      <w:r w:rsidRPr="005A3957">
        <w:rPr>
          <w:rFonts w:ascii="Tahoma" w:hAnsi="Tahoma" w:cs="Tahoma" w:hint="cs"/>
          <w:sz w:val="17"/>
          <w:szCs w:val="17"/>
          <w:rtl/>
        </w:rPr>
        <w:t>הבטל</w:t>
      </w:r>
      <w:r w:rsidRPr="005A3957">
        <w:rPr>
          <w:rFonts w:ascii="Tahoma" w:hAnsi="Tahoma" w:cs="Tahoma"/>
          <w:sz w:val="17"/>
          <w:szCs w:val="17"/>
          <w:rtl/>
        </w:rPr>
        <w:t>"</w:t>
      </w:r>
      <w:r w:rsidRPr="005A3957">
        <w:rPr>
          <w:rFonts w:ascii="Tahoma" w:hAnsi="Tahoma" w:cs="Tahoma" w:hint="cs"/>
          <w:sz w:val="17"/>
          <w:szCs w:val="17"/>
          <w:rtl/>
        </w:rPr>
        <w:t>א</w:t>
      </w:r>
      <w:r w:rsidRPr="005A3957">
        <w:rPr>
          <w:rFonts w:ascii="Tahoma" w:hAnsi="Tahoma" w:cs="Tahoma"/>
          <w:sz w:val="17"/>
          <w:szCs w:val="17"/>
          <w:rtl/>
        </w:rPr>
        <w:t xml:space="preserve"> אין </w:t>
      </w:r>
      <w:r w:rsidRPr="005A3957">
        <w:rPr>
          <w:rFonts w:ascii="Tahoma" w:hAnsi="Tahoma" w:cs="Tahoma" w:hint="cs"/>
          <w:sz w:val="17"/>
          <w:szCs w:val="17"/>
          <w:rtl/>
        </w:rPr>
        <w:t>מַדְמֶה (</w:t>
      </w:r>
      <w:r w:rsidRPr="005A3957">
        <w:rPr>
          <w:rFonts w:ascii="Tahoma" w:hAnsi="Tahoma" w:cs="Tahoma"/>
          <w:sz w:val="17"/>
          <w:szCs w:val="17"/>
          <w:rtl/>
        </w:rPr>
        <w:t>סימולטור</w:t>
      </w:r>
      <w:r w:rsidRPr="005A3957">
        <w:rPr>
          <w:rFonts w:ascii="Tahoma" w:hAnsi="Tahoma" w:cs="Tahoma" w:hint="cs"/>
          <w:sz w:val="17"/>
          <w:szCs w:val="17"/>
          <w:rtl/>
        </w:rPr>
        <w:t>) שבעזרתו</w:t>
      </w:r>
      <w:r w:rsidRPr="005A3957">
        <w:rPr>
          <w:rFonts w:ascii="Tahoma" w:hAnsi="Tahoma" w:cs="Tahoma"/>
          <w:sz w:val="17"/>
          <w:szCs w:val="17"/>
          <w:rtl/>
        </w:rPr>
        <w:t xml:space="preserve"> </w:t>
      </w:r>
      <w:r w:rsidRPr="005A3957">
        <w:rPr>
          <w:rFonts w:ascii="Tahoma" w:hAnsi="Tahoma" w:cs="Tahoma" w:hint="cs"/>
          <w:sz w:val="17"/>
          <w:szCs w:val="17"/>
          <w:rtl/>
        </w:rPr>
        <w:t xml:space="preserve">יוכלו </w:t>
      </w:r>
      <w:r w:rsidRPr="005A3957">
        <w:rPr>
          <w:rFonts w:ascii="Tahoma" w:hAnsi="Tahoma" w:cs="Tahoma"/>
          <w:sz w:val="17"/>
          <w:szCs w:val="17"/>
          <w:rtl/>
        </w:rPr>
        <w:t>מי ששוקל לנסוע לעבוד בחו"ל, מי שעובד בחו"ל ומי ששוקל לחזור מחו"ל</w:t>
      </w:r>
      <w:r w:rsidRPr="005A3957">
        <w:rPr>
          <w:rFonts w:ascii="Tahoma" w:hAnsi="Tahoma" w:cs="Tahoma" w:hint="cs"/>
          <w:sz w:val="17"/>
          <w:szCs w:val="17"/>
          <w:rtl/>
        </w:rPr>
        <w:t xml:space="preserve"> לדעת</w:t>
      </w:r>
      <w:r w:rsidRPr="005A3957">
        <w:rPr>
          <w:rFonts w:ascii="Tahoma" w:hAnsi="Tahoma" w:cs="Tahoma"/>
          <w:sz w:val="17"/>
          <w:szCs w:val="17"/>
          <w:rtl/>
        </w:rPr>
        <w:t xml:space="preserve"> </w:t>
      </w:r>
      <w:r w:rsidRPr="005A3957">
        <w:rPr>
          <w:rFonts w:ascii="Tahoma" w:hAnsi="Tahoma" w:cs="Tahoma" w:hint="cs"/>
          <w:sz w:val="17"/>
          <w:szCs w:val="17"/>
          <w:rtl/>
        </w:rPr>
        <w:t xml:space="preserve">מה יהיו </w:t>
      </w:r>
      <w:r w:rsidRPr="005A3957">
        <w:rPr>
          <w:rFonts w:ascii="Tahoma" w:hAnsi="Tahoma" w:cs="Tahoma"/>
          <w:sz w:val="17"/>
          <w:szCs w:val="17"/>
          <w:rtl/>
        </w:rPr>
        <w:t xml:space="preserve">עלויות </w:t>
      </w:r>
      <w:r w:rsidRPr="005A3957">
        <w:rPr>
          <w:rFonts w:ascii="Tahoma" w:hAnsi="Tahoma" w:cs="Tahoma" w:hint="cs"/>
          <w:sz w:val="17"/>
          <w:szCs w:val="17"/>
          <w:rtl/>
        </w:rPr>
        <w:t>ה</w:t>
      </w:r>
      <w:r w:rsidRPr="005A3957">
        <w:rPr>
          <w:rFonts w:ascii="Tahoma" w:hAnsi="Tahoma" w:cs="Tahoma"/>
          <w:sz w:val="17"/>
          <w:szCs w:val="17"/>
          <w:rtl/>
        </w:rPr>
        <w:t xml:space="preserve">ביטוח </w:t>
      </w:r>
      <w:r w:rsidRPr="005A3957">
        <w:rPr>
          <w:rFonts w:ascii="Tahoma" w:hAnsi="Tahoma" w:cs="Tahoma" w:hint="cs"/>
          <w:sz w:val="17"/>
          <w:szCs w:val="17"/>
          <w:rtl/>
        </w:rPr>
        <w:t>ה</w:t>
      </w:r>
      <w:r w:rsidRPr="005A3957">
        <w:rPr>
          <w:rFonts w:ascii="Tahoma" w:hAnsi="Tahoma" w:cs="Tahoma"/>
          <w:sz w:val="17"/>
          <w:szCs w:val="17"/>
          <w:rtl/>
        </w:rPr>
        <w:t>לאומי</w:t>
      </w:r>
      <w:r w:rsidRPr="005A3957">
        <w:rPr>
          <w:rFonts w:ascii="Tahoma" w:hAnsi="Tahoma" w:cs="Tahoma" w:hint="cs"/>
          <w:sz w:val="17"/>
          <w:szCs w:val="17"/>
          <w:rtl/>
        </w:rPr>
        <w:t xml:space="preserve"> בישראל ובמדינה בחו"ל שבה הופקו ההכנסות</w:t>
      </w:r>
      <w:r w:rsidRPr="005A3957">
        <w:rPr>
          <w:rFonts w:ascii="Tahoma" w:hAnsi="Tahoma" w:cs="Tahoma"/>
          <w:sz w:val="17"/>
          <w:szCs w:val="17"/>
          <w:rtl/>
        </w:rPr>
        <w:t xml:space="preserve">, עלויות </w:t>
      </w:r>
      <w:r w:rsidRPr="005A3957">
        <w:rPr>
          <w:rFonts w:ascii="Tahoma" w:hAnsi="Tahoma" w:cs="Tahoma" w:hint="cs"/>
          <w:sz w:val="17"/>
          <w:szCs w:val="17"/>
          <w:rtl/>
        </w:rPr>
        <w:t>ה</w:t>
      </w:r>
      <w:r w:rsidRPr="005A3957">
        <w:rPr>
          <w:rFonts w:ascii="Tahoma" w:hAnsi="Tahoma" w:cs="Tahoma"/>
          <w:sz w:val="17"/>
          <w:szCs w:val="17"/>
          <w:rtl/>
        </w:rPr>
        <w:t xml:space="preserve">ביטוח </w:t>
      </w:r>
      <w:r w:rsidRPr="005A3957">
        <w:rPr>
          <w:rFonts w:ascii="Tahoma" w:hAnsi="Tahoma" w:cs="Tahoma" w:hint="cs"/>
          <w:sz w:val="17"/>
          <w:szCs w:val="17"/>
          <w:rtl/>
        </w:rPr>
        <w:t>ה</w:t>
      </w:r>
      <w:r w:rsidRPr="005A3957">
        <w:rPr>
          <w:rFonts w:ascii="Tahoma" w:hAnsi="Tahoma" w:cs="Tahoma"/>
          <w:sz w:val="17"/>
          <w:szCs w:val="17"/>
          <w:rtl/>
        </w:rPr>
        <w:t xml:space="preserve">סוציאלי </w:t>
      </w:r>
      <w:r w:rsidRPr="005A3957">
        <w:rPr>
          <w:rFonts w:ascii="Tahoma" w:hAnsi="Tahoma" w:cs="Tahoma" w:hint="cs"/>
          <w:sz w:val="17"/>
          <w:szCs w:val="17"/>
          <w:rtl/>
        </w:rPr>
        <w:t>בישראל ו</w:t>
      </w:r>
      <w:r w:rsidRPr="005A3957">
        <w:rPr>
          <w:rFonts w:ascii="Tahoma" w:hAnsi="Tahoma" w:cs="Tahoma"/>
          <w:sz w:val="17"/>
          <w:szCs w:val="17"/>
          <w:rtl/>
        </w:rPr>
        <w:t>במדינ</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 xml:space="preserve">זו (אם מדובר במדינה שעמה חתומה ישראל על אמנת ביטוח סוציאלי) ועלויות </w:t>
      </w:r>
      <w:r w:rsidRPr="005A3957">
        <w:rPr>
          <w:rFonts w:ascii="Tahoma" w:hAnsi="Tahoma" w:cs="Tahoma"/>
          <w:sz w:val="17"/>
          <w:szCs w:val="17"/>
          <w:rtl/>
        </w:rPr>
        <w:t xml:space="preserve">תשלומי </w:t>
      </w:r>
      <w:r w:rsidRPr="005A3957">
        <w:rPr>
          <w:rFonts w:ascii="Tahoma" w:hAnsi="Tahoma" w:cs="Tahoma" w:hint="cs"/>
          <w:sz w:val="17"/>
          <w:szCs w:val="17"/>
          <w:rtl/>
        </w:rPr>
        <w:t>ה</w:t>
      </w:r>
      <w:r w:rsidRPr="005A3957">
        <w:rPr>
          <w:rFonts w:ascii="Tahoma" w:hAnsi="Tahoma" w:cs="Tahoma"/>
          <w:sz w:val="17"/>
          <w:szCs w:val="17"/>
          <w:rtl/>
        </w:rPr>
        <w:t xml:space="preserve">מסים בישראל.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לדעת</w:t>
      </w:r>
      <w:r w:rsidRPr="005A3957">
        <w:rPr>
          <w:rtl/>
        </w:rPr>
        <w:t xml:space="preserve"> </w:t>
      </w:r>
      <w:r w:rsidRPr="005A3957">
        <w:rPr>
          <w:rFonts w:hint="cs"/>
          <w:rtl/>
        </w:rPr>
        <w:t>משרד</w:t>
      </w:r>
      <w:r w:rsidRPr="005A3957">
        <w:rPr>
          <w:rtl/>
        </w:rPr>
        <w:t xml:space="preserve"> </w:t>
      </w:r>
      <w:r w:rsidRPr="005A3957">
        <w:rPr>
          <w:rFonts w:hint="cs"/>
          <w:rtl/>
        </w:rPr>
        <w:t>מבקר</w:t>
      </w:r>
      <w:r w:rsidRPr="005A3957">
        <w:rPr>
          <w:rtl/>
        </w:rPr>
        <w:t xml:space="preserve"> </w:t>
      </w:r>
      <w:r w:rsidRPr="005A3957">
        <w:rPr>
          <w:rFonts w:hint="cs"/>
          <w:rtl/>
        </w:rPr>
        <w:t>המדינה</w:t>
      </w:r>
      <w:r w:rsidRPr="005A3957">
        <w:rPr>
          <w:rtl/>
        </w:rPr>
        <w:t xml:space="preserve">, </w:t>
      </w:r>
      <w:r w:rsidRPr="005A3957">
        <w:rPr>
          <w:rFonts w:hint="cs"/>
          <w:rtl/>
        </w:rPr>
        <w:t>על</w:t>
      </w:r>
      <w:r w:rsidRPr="005A3957">
        <w:rPr>
          <w:rtl/>
        </w:rPr>
        <w:t xml:space="preserve"> הרשות </w:t>
      </w:r>
      <w:r w:rsidRPr="005A3957">
        <w:rPr>
          <w:rFonts w:hint="cs"/>
          <w:rtl/>
        </w:rPr>
        <w:t>והבטל</w:t>
      </w:r>
      <w:r w:rsidRPr="005A3957">
        <w:rPr>
          <w:rtl/>
        </w:rPr>
        <w:t>"</w:t>
      </w:r>
      <w:r w:rsidRPr="005A3957">
        <w:rPr>
          <w:rFonts w:hint="cs"/>
          <w:rtl/>
        </w:rPr>
        <w:t>א</w:t>
      </w:r>
      <w:r w:rsidRPr="005A3957">
        <w:rPr>
          <w:rtl/>
        </w:rPr>
        <w:t xml:space="preserve"> לבחון את</w:t>
      </w:r>
      <w:r w:rsidRPr="005A3957">
        <w:rPr>
          <w:rFonts w:hint="cs"/>
          <w:rtl/>
        </w:rPr>
        <w:t xml:space="preserve"> האפשרות</w:t>
      </w:r>
      <w:r w:rsidRPr="005A3957">
        <w:rPr>
          <w:rtl/>
        </w:rPr>
        <w:t xml:space="preserve"> </w:t>
      </w:r>
      <w:r w:rsidRPr="005A3957">
        <w:rPr>
          <w:rFonts w:hint="cs"/>
          <w:rtl/>
        </w:rPr>
        <w:t>ל</w:t>
      </w:r>
      <w:r w:rsidRPr="005A3957">
        <w:rPr>
          <w:rtl/>
        </w:rPr>
        <w:t>ה</w:t>
      </w:r>
      <w:r w:rsidRPr="005A3957">
        <w:rPr>
          <w:rFonts w:hint="cs"/>
          <w:rtl/>
        </w:rPr>
        <w:t>אחיד את</w:t>
      </w:r>
      <w:r w:rsidRPr="005A3957">
        <w:rPr>
          <w:rtl/>
        </w:rPr>
        <w:t xml:space="preserve"> הקריטריונים למבחני התושבות</w:t>
      </w:r>
      <w:r w:rsidRPr="005A3957">
        <w:rPr>
          <w:rFonts w:hint="cs"/>
          <w:rtl/>
        </w:rPr>
        <w:t>, כדי</w:t>
      </w:r>
      <w:r w:rsidRPr="005A3957">
        <w:rPr>
          <w:rtl/>
        </w:rPr>
        <w:t xml:space="preserve"> </w:t>
      </w:r>
      <w:r w:rsidRPr="005A3957">
        <w:rPr>
          <w:rFonts w:hint="cs"/>
          <w:rtl/>
        </w:rPr>
        <w:t>ליצור</w:t>
      </w:r>
      <w:r w:rsidRPr="005A3957">
        <w:rPr>
          <w:rtl/>
        </w:rPr>
        <w:t xml:space="preserve"> </w:t>
      </w:r>
      <w:r w:rsidRPr="005A3957">
        <w:rPr>
          <w:rFonts w:hint="cs"/>
          <w:rtl/>
        </w:rPr>
        <w:t>ודאות</w:t>
      </w:r>
      <w:r w:rsidRPr="005A3957">
        <w:rPr>
          <w:rtl/>
        </w:rPr>
        <w:t xml:space="preserve"> </w:t>
      </w:r>
      <w:r w:rsidRPr="005A3957">
        <w:rPr>
          <w:rFonts w:hint="cs"/>
          <w:rtl/>
        </w:rPr>
        <w:t>אצל</w:t>
      </w:r>
      <w:r w:rsidRPr="005A3957">
        <w:rPr>
          <w:rtl/>
        </w:rPr>
        <w:t xml:space="preserve"> </w:t>
      </w:r>
      <w:r w:rsidRPr="005A3957">
        <w:rPr>
          <w:rFonts w:hint="cs"/>
          <w:rtl/>
        </w:rPr>
        <w:t>הנישומים.</w:t>
      </w:r>
      <w:r w:rsidRPr="005A3957">
        <w:rPr>
          <w:rtl/>
        </w:rPr>
        <w:t xml:space="preserve"> </w:t>
      </w:r>
      <w:r w:rsidRPr="005A3957">
        <w:rPr>
          <w:rFonts w:hint="cs"/>
          <w:rtl/>
        </w:rPr>
        <w:t>כמו כן, על</w:t>
      </w:r>
      <w:r w:rsidRPr="005A3957">
        <w:rPr>
          <w:rtl/>
        </w:rPr>
        <w:t xml:space="preserve"> </w:t>
      </w:r>
      <w:r w:rsidRPr="005A3957">
        <w:rPr>
          <w:rFonts w:hint="cs"/>
          <w:rtl/>
        </w:rPr>
        <w:t>הבטל</w:t>
      </w:r>
      <w:r w:rsidRPr="005A3957">
        <w:rPr>
          <w:rtl/>
        </w:rPr>
        <w:t>"</w:t>
      </w:r>
      <w:r w:rsidRPr="005A3957">
        <w:rPr>
          <w:rFonts w:hint="cs"/>
          <w:rtl/>
        </w:rPr>
        <w:t>א</w:t>
      </w:r>
      <w:r w:rsidRPr="005A3957">
        <w:rPr>
          <w:rtl/>
        </w:rPr>
        <w:t xml:space="preserve">, </w:t>
      </w:r>
      <w:r w:rsidRPr="005A3957">
        <w:rPr>
          <w:rFonts w:hint="cs"/>
          <w:rtl/>
        </w:rPr>
        <w:t>ה</w:t>
      </w:r>
      <w:r w:rsidRPr="005A3957">
        <w:rPr>
          <w:rtl/>
        </w:rPr>
        <w:t>רשות ומשרד הכלכלה (</w:t>
      </w:r>
      <w:r w:rsidRPr="005A3957">
        <w:rPr>
          <w:rFonts w:hint="cs"/>
          <w:rtl/>
        </w:rPr>
        <w:t>ה</w:t>
      </w:r>
      <w:r w:rsidRPr="005A3957">
        <w:rPr>
          <w:rtl/>
        </w:rPr>
        <w:t>מופקדים על הת</w:t>
      </w:r>
      <w:r w:rsidRPr="005A3957">
        <w:rPr>
          <w:rFonts w:hint="cs"/>
          <w:rtl/>
        </w:rPr>
        <w:t>ו</w:t>
      </w:r>
      <w:r w:rsidRPr="005A3957">
        <w:rPr>
          <w:rtl/>
        </w:rPr>
        <w:t>כנית להשבת אקדמאים)</w:t>
      </w:r>
      <w:r w:rsidRPr="005A3957">
        <w:rPr>
          <w:rFonts w:hint="cs"/>
          <w:rtl/>
        </w:rPr>
        <w:t xml:space="preserve"> לבחון את הצורך בשינוי שיעורי דמי הביטוח הלאומי, בהקמת מנגנון לזיכוי מתשלומי כפל של ביטוח לאומי ובהפעלת מַדְמֶה באתר </w:t>
      </w:r>
      <w:r w:rsidRPr="005A3957">
        <w:rPr>
          <w:rFonts w:hint="cs"/>
          <w:rtl/>
        </w:rPr>
        <w:t>הבטל"א</w:t>
      </w:r>
      <w:r w:rsidRPr="005A3957">
        <w:rPr>
          <w:rFonts w:hint="cs"/>
          <w:rtl/>
        </w:rPr>
        <w:t>, שיסייע למי שמבקש לכלכל את צעדיו.</w:t>
      </w:r>
    </w:p>
    <w:p w:rsidR="00AC7B99" w:rsidRPr="005A3957" w:rsidP="00E26A8A">
      <w:pPr>
        <w:spacing w:before="180" w:after="240" w:line="240" w:lineRule="exact"/>
        <w:ind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w:t>
      </w:r>
      <w:r w:rsidRPr="005A3957">
        <w:rPr>
          <w:rFonts w:ascii="Tahoma" w:hAnsi="Tahoma" w:cs="Tahoma" w:hint="cs"/>
          <w:sz w:val="17"/>
          <w:szCs w:val="17"/>
          <w:rtl/>
        </w:rPr>
        <w:t>הרשות צוין כי</w:t>
      </w:r>
      <w:r w:rsidRPr="005A3957">
        <w:rPr>
          <w:rFonts w:ascii="Tahoma" w:hAnsi="Tahoma" w:cs="Tahoma"/>
          <w:sz w:val="17"/>
          <w:szCs w:val="17"/>
          <w:rtl/>
        </w:rPr>
        <w:t xml:space="preserve"> "באשר </w:t>
      </w:r>
      <w:r w:rsidRPr="005A3957">
        <w:rPr>
          <w:rFonts w:ascii="Tahoma" w:hAnsi="Tahoma" w:cs="Tahoma" w:hint="cs"/>
          <w:sz w:val="17"/>
          <w:szCs w:val="17"/>
          <w:rtl/>
        </w:rPr>
        <w:t>לצורך</w:t>
      </w:r>
      <w:r w:rsidRPr="005A3957">
        <w:rPr>
          <w:rFonts w:ascii="Tahoma" w:hAnsi="Tahoma" w:cs="Tahoma"/>
          <w:sz w:val="17"/>
          <w:szCs w:val="17"/>
          <w:rtl/>
        </w:rPr>
        <w:t xml:space="preserve"> </w:t>
      </w:r>
      <w:r w:rsidRPr="005A3957">
        <w:rPr>
          <w:rFonts w:ascii="Tahoma" w:hAnsi="Tahoma" w:cs="Tahoma" w:hint="cs"/>
          <w:sz w:val="17"/>
          <w:szCs w:val="17"/>
          <w:rtl/>
        </w:rPr>
        <w:t>לבחון</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האחדת</w:t>
      </w:r>
      <w:r w:rsidRPr="005A3957">
        <w:rPr>
          <w:rFonts w:ascii="Tahoma" w:hAnsi="Tahoma" w:cs="Tahoma"/>
          <w:sz w:val="17"/>
          <w:szCs w:val="17"/>
          <w:rtl/>
        </w:rPr>
        <w:t xml:space="preserve"> </w:t>
      </w:r>
      <w:r w:rsidRPr="005A3957">
        <w:rPr>
          <w:rFonts w:ascii="Tahoma" w:hAnsi="Tahoma" w:cs="Tahoma" w:hint="cs"/>
          <w:sz w:val="17"/>
          <w:szCs w:val="17"/>
          <w:rtl/>
        </w:rPr>
        <w:t>הקריטריונים</w:t>
      </w:r>
      <w:r w:rsidRPr="005A3957">
        <w:rPr>
          <w:rFonts w:ascii="Tahoma" w:hAnsi="Tahoma" w:cs="Tahoma"/>
          <w:sz w:val="17"/>
          <w:szCs w:val="17"/>
          <w:rtl/>
        </w:rPr>
        <w:t xml:space="preserve"> </w:t>
      </w:r>
      <w:r w:rsidRPr="005A3957">
        <w:rPr>
          <w:rFonts w:ascii="Tahoma" w:hAnsi="Tahoma" w:cs="Tahoma" w:hint="cs"/>
          <w:sz w:val="17"/>
          <w:szCs w:val="17"/>
          <w:rtl/>
        </w:rPr>
        <w:t>למבחני</w:t>
      </w:r>
      <w:r w:rsidRPr="005A3957">
        <w:rPr>
          <w:rFonts w:ascii="Tahoma" w:hAnsi="Tahoma" w:cs="Tahoma"/>
          <w:sz w:val="17"/>
          <w:szCs w:val="17"/>
          <w:rtl/>
        </w:rPr>
        <w:t xml:space="preserve"> </w:t>
      </w:r>
      <w:r w:rsidRPr="005A3957">
        <w:rPr>
          <w:rFonts w:ascii="Tahoma" w:hAnsi="Tahoma" w:cs="Tahoma" w:hint="cs"/>
          <w:sz w:val="17"/>
          <w:szCs w:val="17"/>
          <w:rtl/>
        </w:rPr>
        <w:t>תושבות</w:t>
      </w:r>
      <w:r w:rsidRPr="005A3957">
        <w:rPr>
          <w:rFonts w:ascii="Tahoma" w:hAnsi="Tahoma" w:cs="Tahoma"/>
          <w:sz w:val="17"/>
          <w:szCs w:val="17"/>
          <w:rtl/>
        </w:rPr>
        <w:t xml:space="preserve"> </w:t>
      </w:r>
      <w:r w:rsidRPr="005A3957">
        <w:rPr>
          <w:rFonts w:ascii="Tahoma" w:hAnsi="Tahoma" w:cs="Tahoma" w:hint="cs"/>
          <w:sz w:val="17"/>
          <w:szCs w:val="17"/>
          <w:rtl/>
        </w:rPr>
        <w:t>לצרכי</w:t>
      </w:r>
      <w:r w:rsidRPr="005A3957">
        <w:rPr>
          <w:rFonts w:ascii="Tahoma" w:hAnsi="Tahoma" w:cs="Tahoma"/>
          <w:sz w:val="17"/>
          <w:szCs w:val="17"/>
          <w:rtl/>
        </w:rPr>
        <w:t xml:space="preserve"> </w:t>
      </w:r>
      <w:r w:rsidRPr="005A3957">
        <w:rPr>
          <w:rFonts w:ascii="Tahoma" w:hAnsi="Tahoma" w:cs="Tahoma" w:hint="cs"/>
          <w:sz w:val="17"/>
          <w:szCs w:val="17"/>
          <w:rtl/>
        </w:rPr>
        <w:t>פקודת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הכנסה</w:t>
      </w:r>
      <w:r w:rsidRPr="005A3957">
        <w:rPr>
          <w:rFonts w:ascii="Tahoma" w:hAnsi="Tahoma" w:cs="Tahoma"/>
          <w:sz w:val="17"/>
          <w:szCs w:val="17"/>
          <w:rtl/>
        </w:rPr>
        <w:t xml:space="preserve"> </w:t>
      </w:r>
      <w:r w:rsidRPr="005A3957">
        <w:rPr>
          <w:rFonts w:ascii="Tahoma" w:hAnsi="Tahoma" w:cs="Tahoma" w:hint="cs"/>
          <w:sz w:val="17"/>
          <w:szCs w:val="17"/>
          <w:rtl/>
        </w:rPr>
        <w:t>ולצרכי</w:t>
      </w:r>
      <w:r w:rsidRPr="005A3957">
        <w:rPr>
          <w:rFonts w:ascii="Tahoma" w:hAnsi="Tahoma" w:cs="Tahoma"/>
          <w:sz w:val="17"/>
          <w:szCs w:val="17"/>
          <w:rtl/>
        </w:rPr>
        <w:t xml:space="preserve"> </w:t>
      </w:r>
      <w:r w:rsidRPr="005A3957">
        <w:rPr>
          <w:rFonts w:ascii="Tahoma" w:hAnsi="Tahoma" w:cs="Tahoma" w:hint="cs"/>
          <w:sz w:val="17"/>
          <w:szCs w:val="17"/>
          <w:rtl/>
        </w:rPr>
        <w:t>החוק</w:t>
      </w:r>
      <w:r w:rsidRPr="005A3957">
        <w:rPr>
          <w:rFonts w:ascii="Tahoma" w:hAnsi="Tahoma" w:cs="Tahoma"/>
          <w:sz w:val="17"/>
          <w:szCs w:val="17"/>
          <w:rtl/>
        </w:rPr>
        <w:t xml:space="preserve"> </w:t>
      </w:r>
      <w:r w:rsidRPr="005A3957">
        <w:rPr>
          <w:rFonts w:ascii="Tahoma" w:hAnsi="Tahoma" w:cs="Tahoma" w:hint="cs"/>
          <w:sz w:val="17"/>
          <w:szCs w:val="17"/>
          <w:rtl/>
        </w:rPr>
        <w:t>לביטוח</w:t>
      </w:r>
      <w:r w:rsidRPr="005A3957">
        <w:rPr>
          <w:rFonts w:ascii="Tahoma" w:hAnsi="Tahoma" w:cs="Tahoma"/>
          <w:sz w:val="17"/>
          <w:szCs w:val="17"/>
          <w:rtl/>
        </w:rPr>
        <w:t xml:space="preserve"> </w:t>
      </w:r>
      <w:r w:rsidRPr="005A3957">
        <w:rPr>
          <w:rFonts w:ascii="Tahoma" w:hAnsi="Tahoma" w:cs="Tahoma" w:hint="cs"/>
          <w:sz w:val="17"/>
          <w:szCs w:val="17"/>
          <w:rtl/>
        </w:rPr>
        <w:t>לאומי</w:t>
      </w:r>
      <w:r w:rsidRPr="005A3957">
        <w:rPr>
          <w:rFonts w:ascii="Tahoma" w:hAnsi="Tahoma" w:cs="Tahoma"/>
          <w:sz w:val="17"/>
          <w:szCs w:val="17"/>
          <w:rtl/>
        </w:rPr>
        <w:t xml:space="preserve">, </w:t>
      </w:r>
      <w:r w:rsidRPr="005A3957">
        <w:rPr>
          <w:rFonts w:ascii="Tahoma" w:hAnsi="Tahoma" w:cs="Tahoma" w:hint="cs"/>
          <w:sz w:val="17"/>
          <w:szCs w:val="17"/>
          <w:rtl/>
        </w:rPr>
        <w:t>יוער</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מדובר</w:t>
      </w:r>
      <w:r w:rsidRPr="005A3957">
        <w:rPr>
          <w:rFonts w:ascii="Tahoma" w:hAnsi="Tahoma" w:cs="Tahoma"/>
          <w:sz w:val="17"/>
          <w:szCs w:val="17"/>
          <w:rtl/>
        </w:rPr>
        <w:t xml:space="preserve"> </w:t>
      </w:r>
      <w:r w:rsidRPr="005A3957">
        <w:rPr>
          <w:rFonts w:ascii="Tahoma" w:hAnsi="Tahoma" w:cs="Tahoma" w:hint="cs"/>
          <w:sz w:val="17"/>
          <w:szCs w:val="17"/>
          <w:rtl/>
        </w:rPr>
        <w:t>בשני</w:t>
      </w:r>
      <w:r w:rsidRPr="005A3957">
        <w:rPr>
          <w:rFonts w:ascii="Tahoma" w:hAnsi="Tahoma" w:cs="Tahoma"/>
          <w:sz w:val="17"/>
          <w:szCs w:val="17"/>
          <w:rtl/>
        </w:rPr>
        <w:t xml:space="preserve"> </w:t>
      </w:r>
      <w:r w:rsidRPr="005A3957">
        <w:rPr>
          <w:rFonts w:ascii="Tahoma" w:hAnsi="Tahoma" w:cs="Tahoma" w:hint="cs"/>
          <w:sz w:val="17"/>
          <w:szCs w:val="17"/>
          <w:rtl/>
        </w:rPr>
        <w:t>דברי</w:t>
      </w:r>
      <w:r w:rsidRPr="005A3957">
        <w:rPr>
          <w:rFonts w:ascii="Tahoma" w:hAnsi="Tahoma" w:cs="Tahoma"/>
          <w:sz w:val="17"/>
          <w:szCs w:val="17"/>
          <w:rtl/>
        </w:rPr>
        <w:t xml:space="preserve"> </w:t>
      </w:r>
      <w:r w:rsidRPr="005A3957">
        <w:rPr>
          <w:rFonts w:ascii="Tahoma" w:hAnsi="Tahoma" w:cs="Tahoma" w:hint="cs"/>
          <w:sz w:val="17"/>
          <w:szCs w:val="17"/>
          <w:rtl/>
        </w:rPr>
        <w:t>חקיקה</w:t>
      </w:r>
      <w:r w:rsidRPr="005A3957">
        <w:rPr>
          <w:rFonts w:ascii="Tahoma" w:hAnsi="Tahoma" w:cs="Tahoma"/>
          <w:sz w:val="17"/>
          <w:szCs w:val="17"/>
          <w:rtl/>
        </w:rPr>
        <w:t xml:space="preserve"> </w:t>
      </w:r>
      <w:r w:rsidRPr="005A3957">
        <w:rPr>
          <w:rFonts w:ascii="Tahoma" w:hAnsi="Tahoma" w:cs="Tahoma" w:hint="cs"/>
          <w:sz w:val="17"/>
          <w:szCs w:val="17"/>
          <w:rtl/>
        </w:rPr>
        <w:t>שונים</w:t>
      </w:r>
      <w:r w:rsidRPr="005A3957">
        <w:rPr>
          <w:rFonts w:ascii="Tahoma" w:hAnsi="Tahoma" w:cs="Tahoma"/>
          <w:sz w:val="17"/>
          <w:szCs w:val="17"/>
          <w:rtl/>
        </w:rPr>
        <w:t xml:space="preserve">, </w:t>
      </w:r>
      <w:r w:rsidRPr="005A3957">
        <w:rPr>
          <w:rFonts w:ascii="Tahoma" w:hAnsi="Tahoma" w:cs="Tahoma" w:hint="cs"/>
          <w:sz w:val="17"/>
          <w:szCs w:val="17"/>
          <w:rtl/>
        </w:rPr>
        <w:t>עם</w:t>
      </w:r>
      <w:r w:rsidRPr="005A3957">
        <w:rPr>
          <w:rFonts w:ascii="Tahoma" w:hAnsi="Tahoma" w:cs="Tahoma"/>
          <w:sz w:val="17"/>
          <w:szCs w:val="17"/>
          <w:rtl/>
        </w:rPr>
        <w:t xml:space="preserve"> </w:t>
      </w:r>
      <w:r w:rsidRPr="005A3957">
        <w:rPr>
          <w:rFonts w:ascii="Tahoma" w:hAnsi="Tahoma" w:cs="Tahoma" w:hint="cs"/>
          <w:sz w:val="17"/>
          <w:szCs w:val="17"/>
          <w:rtl/>
        </w:rPr>
        <w:t>תכלית</w:t>
      </w:r>
      <w:r w:rsidRPr="005A3957">
        <w:rPr>
          <w:rFonts w:ascii="Tahoma" w:hAnsi="Tahoma" w:cs="Tahoma"/>
          <w:sz w:val="17"/>
          <w:szCs w:val="17"/>
          <w:rtl/>
        </w:rPr>
        <w:t xml:space="preserve"> </w:t>
      </w:r>
      <w:r w:rsidRPr="005A3957">
        <w:rPr>
          <w:rFonts w:ascii="Tahoma" w:hAnsi="Tahoma" w:cs="Tahoma" w:hint="cs"/>
          <w:sz w:val="17"/>
          <w:szCs w:val="17"/>
          <w:rtl/>
        </w:rPr>
        <w:t>שונה</w:t>
      </w:r>
      <w:r w:rsidRPr="005A3957">
        <w:rPr>
          <w:rFonts w:ascii="Tahoma" w:hAnsi="Tahoma" w:cs="Tahoma"/>
          <w:sz w:val="17"/>
          <w:szCs w:val="17"/>
          <w:rtl/>
        </w:rPr>
        <w:t xml:space="preserve"> </w:t>
      </w:r>
      <w:r w:rsidRPr="005A3957">
        <w:rPr>
          <w:rFonts w:ascii="Tahoma" w:hAnsi="Tahoma" w:cs="Tahoma" w:hint="cs"/>
          <w:sz w:val="17"/>
          <w:szCs w:val="17"/>
          <w:rtl/>
        </w:rPr>
        <w:t>ובהתאם</w:t>
      </w:r>
      <w:r w:rsidRPr="005A3957">
        <w:rPr>
          <w:rFonts w:ascii="Tahoma" w:hAnsi="Tahoma" w:cs="Tahoma"/>
          <w:sz w:val="17"/>
          <w:szCs w:val="17"/>
          <w:rtl/>
        </w:rPr>
        <w:t xml:space="preserve"> </w:t>
      </w:r>
      <w:r w:rsidRPr="005A3957">
        <w:rPr>
          <w:rFonts w:ascii="Tahoma" w:hAnsi="Tahoma" w:cs="Tahoma" w:hint="cs"/>
          <w:sz w:val="17"/>
          <w:szCs w:val="17"/>
          <w:rtl/>
        </w:rPr>
        <w:t>דומה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אין</w:t>
      </w:r>
      <w:r w:rsidRPr="005A3957">
        <w:rPr>
          <w:rFonts w:ascii="Tahoma" w:hAnsi="Tahoma" w:cs="Tahoma"/>
          <w:sz w:val="17"/>
          <w:szCs w:val="17"/>
          <w:rtl/>
        </w:rPr>
        <w:t xml:space="preserve"> </w:t>
      </w:r>
      <w:r w:rsidRPr="005A3957">
        <w:rPr>
          <w:rFonts w:ascii="Tahoma" w:hAnsi="Tahoma" w:cs="Tahoma" w:hint="cs"/>
          <w:sz w:val="17"/>
          <w:szCs w:val="17"/>
          <w:rtl/>
        </w:rPr>
        <w:t>מקום</w:t>
      </w:r>
      <w:r w:rsidRPr="005A3957">
        <w:rPr>
          <w:rFonts w:ascii="Tahoma" w:hAnsi="Tahoma" w:cs="Tahoma"/>
          <w:sz w:val="17"/>
          <w:szCs w:val="17"/>
          <w:rtl/>
        </w:rPr>
        <w:t xml:space="preserve"> </w:t>
      </w:r>
      <w:r w:rsidRPr="005A3957">
        <w:rPr>
          <w:rFonts w:ascii="Tahoma" w:hAnsi="Tahoma" w:cs="Tahoma" w:hint="cs"/>
          <w:sz w:val="17"/>
          <w:szCs w:val="17"/>
          <w:rtl/>
        </w:rPr>
        <w:t>להאחדה</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הגופים</w:t>
      </w:r>
      <w:r w:rsidRPr="005A3957">
        <w:rPr>
          <w:rFonts w:ascii="Tahoma" w:hAnsi="Tahoma" w:cs="Tahoma"/>
          <w:sz w:val="17"/>
          <w:szCs w:val="17"/>
          <w:rtl/>
        </w:rPr>
        <w:t xml:space="preserve"> </w:t>
      </w:r>
      <w:r w:rsidRPr="005A3957">
        <w:rPr>
          <w:rFonts w:ascii="Tahoma" w:hAnsi="Tahoma" w:cs="Tahoma" w:hint="cs"/>
          <w:sz w:val="17"/>
          <w:szCs w:val="17"/>
          <w:rtl/>
        </w:rPr>
        <w:t>בהקשר</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משרד</w:t>
      </w:r>
      <w:r w:rsidRPr="005A3957">
        <w:rPr>
          <w:rtl/>
        </w:rPr>
        <w:t xml:space="preserve"> מבקר המדינה מעיר כי </w:t>
      </w:r>
      <w:r w:rsidRPr="005A3957">
        <w:rPr>
          <w:rFonts w:hint="cs"/>
          <w:rtl/>
        </w:rPr>
        <w:t>לא</w:t>
      </w:r>
      <w:r w:rsidRPr="005A3957">
        <w:rPr>
          <w:rtl/>
        </w:rPr>
        <w:t xml:space="preserve"> ראוי שמדינת ישראל תגבה </w:t>
      </w:r>
      <w:r w:rsidRPr="005A3957">
        <w:rPr>
          <w:rFonts w:hint="cs"/>
          <w:rtl/>
        </w:rPr>
        <w:t xml:space="preserve">מצד אחד </w:t>
      </w:r>
      <w:r w:rsidRPr="005A3957">
        <w:rPr>
          <w:rtl/>
        </w:rPr>
        <w:t xml:space="preserve">מס מאדם בשנה מסוימת היות </w:t>
      </w:r>
      <w:r w:rsidRPr="005A3957">
        <w:rPr>
          <w:rFonts w:hint="cs"/>
          <w:rtl/>
        </w:rPr>
        <w:t>ש</w:t>
      </w:r>
      <w:r w:rsidRPr="005A3957">
        <w:rPr>
          <w:rtl/>
        </w:rPr>
        <w:t>לפי דיני המס שלה הוא "תושב ישראל"</w:t>
      </w:r>
      <w:r w:rsidRPr="005A3957">
        <w:rPr>
          <w:rFonts w:hint="cs"/>
          <w:rtl/>
        </w:rPr>
        <w:t>,</w:t>
      </w:r>
      <w:r w:rsidRPr="005A3957">
        <w:rPr>
          <w:rtl/>
        </w:rPr>
        <w:t xml:space="preserve"> אולם </w:t>
      </w:r>
      <w:r w:rsidRPr="005A3957">
        <w:rPr>
          <w:rFonts w:hint="cs"/>
          <w:rtl/>
        </w:rPr>
        <w:t xml:space="preserve">מצד שני </w:t>
      </w:r>
      <w:r w:rsidRPr="005A3957">
        <w:rPr>
          <w:rtl/>
        </w:rPr>
        <w:t xml:space="preserve">לא תזכה אותו בדמי ביטוח לאומי באותה שנה, הואיל ולפי חוק הביטוח הלאומי הוא אינו "תושב ישראל". </w:t>
      </w:r>
    </w:p>
    <w:p w:rsidR="00AC7B99" w:rsidRPr="005A3957" w:rsidP="00E26A8A">
      <w:pPr>
        <w:spacing w:before="180" w:line="240" w:lineRule="exact"/>
        <w:ind w:right="2268"/>
        <w:jc w:val="both"/>
        <w:rPr>
          <w:rFonts w:ascii="Tahoma" w:hAnsi="Tahoma" w:cs="Tahoma"/>
          <w:sz w:val="17"/>
          <w:szCs w:val="17"/>
        </w:rPr>
      </w:pPr>
      <w:r w:rsidRPr="005A3957">
        <w:rPr>
          <w:rFonts w:ascii="Tahoma" w:hAnsi="Tahoma" w:cs="Tahoma" w:hint="cs"/>
          <w:sz w:val="17"/>
          <w:szCs w:val="17"/>
          <w:rtl/>
        </w:rPr>
        <w:t>המוסד</w:t>
      </w:r>
      <w:r w:rsidRPr="005A3957">
        <w:rPr>
          <w:rFonts w:ascii="Tahoma" w:hAnsi="Tahoma" w:cs="Tahoma"/>
          <w:sz w:val="17"/>
          <w:szCs w:val="17"/>
          <w:rtl/>
        </w:rPr>
        <w:t xml:space="preserve"> </w:t>
      </w:r>
      <w:r w:rsidRPr="005A3957">
        <w:rPr>
          <w:rFonts w:ascii="Tahoma" w:hAnsi="Tahoma" w:cs="Tahoma" w:hint="cs"/>
          <w:sz w:val="17"/>
          <w:szCs w:val="17"/>
          <w:rtl/>
        </w:rPr>
        <w:t>לביטוח</w:t>
      </w:r>
      <w:r w:rsidRPr="005A3957">
        <w:rPr>
          <w:rFonts w:ascii="Tahoma" w:hAnsi="Tahoma" w:cs="Tahoma"/>
          <w:sz w:val="17"/>
          <w:szCs w:val="17"/>
          <w:rtl/>
        </w:rPr>
        <w:t xml:space="preserve"> </w:t>
      </w:r>
      <w:r w:rsidRPr="005A3957">
        <w:rPr>
          <w:rFonts w:ascii="Tahoma" w:hAnsi="Tahoma" w:cs="Tahoma" w:hint="cs"/>
          <w:sz w:val="17"/>
          <w:szCs w:val="17"/>
          <w:rtl/>
        </w:rPr>
        <w:t>לאומי</w:t>
      </w:r>
      <w:r w:rsidRPr="005A3957">
        <w:rPr>
          <w:rFonts w:ascii="Tahoma" w:hAnsi="Tahoma" w:cs="Tahoma"/>
          <w:sz w:val="17"/>
          <w:szCs w:val="17"/>
          <w:rtl/>
        </w:rPr>
        <w:t xml:space="preserve"> </w:t>
      </w:r>
      <w:r w:rsidRPr="005A3957">
        <w:rPr>
          <w:rFonts w:ascii="Tahoma" w:hAnsi="Tahoma" w:cs="Tahoma" w:hint="cs"/>
          <w:sz w:val="17"/>
          <w:szCs w:val="17"/>
          <w:rtl/>
        </w:rPr>
        <w:t>השיב</w:t>
      </w:r>
      <w:r w:rsidRPr="005A3957">
        <w:rPr>
          <w:rFonts w:ascii="Tahoma" w:hAnsi="Tahoma" w:cs="Tahoma"/>
          <w:sz w:val="17"/>
          <w:szCs w:val="17"/>
          <w:rtl/>
        </w:rPr>
        <w:t xml:space="preserve"> </w:t>
      </w:r>
      <w:r w:rsidRPr="005A3957">
        <w:rPr>
          <w:rFonts w:ascii="Tahoma" w:hAnsi="Tahoma" w:cs="Tahoma" w:hint="cs"/>
          <w:sz w:val="17"/>
          <w:szCs w:val="17"/>
          <w:rtl/>
        </w:rPr>
        <w:t>למשרד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בדצמבר</w:t>
      </w:r>
      <w:r w:rsidRPr="005A3957">
        <w:rPr>
          <w:rFonts w:ascii="Tahoma" w:hAnsi="Tahoma" w:cs="Tahoma"/>
          <w:sz w:val="17"/>
          <w:szCs w:val="17"/>
          <w:rtl/>
        </w:rPr>
        <w:t xml:space="preserve"> 2015: "לאור </w:t>
      </w:r>
      <w:r w:rsidRPr="005A3957">
        <w:rPr>
          <w:rFonts w:ascii="Tahoma" w:hAnsi="Tahoma" w:cs="Tahoma" w:hint="cs"/>
          <w:sz w:val="17"/>
          <w:szCs w:val="17"/>
          <w:rtl/>
        </w:rPr>
        <w:t>הערת</w:t>
      </w:r>
      <w:r w:rsidRPr="005A3957">
        <w:rPr>
          <w:rFonts w:ascii="Tahoma" w:hAnsi="Tahoma" w:cs="Tahoma"/>
          <w:sz w:val="17"/>
          <w:szCs w:val="17"/>
          <w:rtl/>
        </w:rPr>
        <w:t xml:space="preserve"> </w:t>
      </w:r>
      <w:r w:rsidRPr="005A3957">
        <w:rPr>
          <w:rFonts w:ascii="Tahoma" w:hAnsi="Tahoma" w:cs="Tahoma" w:hint="cs"/>
          <w:sz w:val="17"/>
          <w:szCs w:val="17"/>
          <w:rtl/>
        </w:rPr>
        <w:t>המבקר</w:t>
      </w:r>
      <w:r w:rsidRPr="005A3957">
        <w:rPr>
          <w:rFonts w:ascii="Tahoma" w:hAnsi="Tahoma" w:cs="Tahoma"/>
          <w:sz w:val="17"/>
          <w:szCs w:val="17"/>
          <w:rtl/>
        </w:rPr>
        <w:t xml:space="preserve">, </w:t>
      </w:r>
      <w:r w:rsidRPr="005A3957">
        <w:rPr>
          <w:rFonts w:ascii="Tahoma" w:hAnsi="Tahoma" w:cs="Tahoma" w:hint="cs"/>
          <w:sz w:val="17"/>
          <w:szCs w:val="17"/>
          <w:rtl/>
        </w:rPr>
        <w:t>אנו</w:t>
      </w:r>
      <w:r w:rsidRPr="005A3957">
        <w:rPr>
          <w:rFonts w:ascii="Tahoma" w:hAnsi="Tahoma" w:cs="Tahoma"/>
          <w:sz w:val="17"/>
          <w:szCs w:val="17"/>
          <w:rtl/>
        </w:rPr>
        <w:t xml:space="preserve"> </w:t>
      </w:r>
      <w:r w:rsidRPr="005A3957">
        <w:rPr>
          <w:rFonts w:ascii="Tahoma" w:hAnsi="Tahoma" w:cs="Tahoma" w:hint="cs"/>
          <w:sz w:val="17"/>
          <w:szCs w:val="17"/>
          <w:rtl/>
        </w:rPr>
        <w:t>נקפיד</w:t>
      </w:r>
      <w:r w:rsidRPr="005A3957">
        <w:rPr>
          <w:rFonts w:ascii="Tahoma" w:hAnsi="Tahoma" w:cs="Tahoma"/>
          <w:sz w:val="17"/>
          <w:szCs w:val="17"/>
          <w:rtl/>
        </w:rPr>
        <w:t xml:space="preserve"> </w:t>
      </w:r>
      <w:r w:rsidRPr="005A3957">
        <w:rPr>
          <w:rFonts w:ascii="Tahoma" w:hAnsi="Tahoma" w:cs="Tahoma" w:hint="cs"/>
          <w:sz w:val="17"/>
          <w:szCs w:val="17"/>
          <w:rtl/>
        </w:rPr>
        <w:t>להדגיש</w:t>
      </w:r>
      <w:r w:rsidRPr="005A3957">
        <w:rPr>
          <w:rFonts w:ascii="Tahoma" w:hAnsi="Tahoma" w:cs="Tahoma"/>
          <w:sz w:val="17"/>
          <w:szCs w:val="17"/>
          <w:rtl/>
        </w:rPr>
        <w:t xml:space="preserve"> </w:t>
      </w:r>
      <w:r w:rsidRPr="005A3957">
        <w:rPr>
          <w:rFonts w:ascii="Tahoma" w:hAnsi="Tahoma" w:cs="Tahoma" w:hint="cs"/>
          <w:sz w:val="17"/>
          <w:szCs w:val="17"/>
          <w:rtl/>
        </w:rPr>
        <w:t>בשורה</w:t>
      </w:r>
      <w:r w:rsidRPr="005A3957">
        <w:rPr>
          <w:rFonts w:ascii="Tahoma" w:hAnsi="Tahoma" w:cs="Tahoma"/>
          <w:sz w:val="17"/>
          <w:szCs w:val="17"/>
          <w:rtl/>
        </w:rPr>
        <w:t xml:space="preserve"> </w:t>
      </w:r>
      <w:r w:rsidRPr="005A3957">
        <w:rPr>
          <w:rFonts w:ascii="Tahoma" w:hAnsi="Tahoma" w:cs="Tahoma" w:hint="cs"/>
          <w:sz w:val="17"/>
          <w:szCs w:val="17"/>
          <w:rtl/>
        </w:rPr>
        <w:t>נפרדת</w:t>
      </w:r>
      <w:r w:rsidRPr="005A3957">
        <w:rPr>
          <w:rFonts w:ascii="Tahoma" w:hAnsi="Tahoma" w:cs="Tahoma"/>
          <w:sz w:val="17"/>
          <w:szCs w:val="17"/>
          <w:rtl/>
        </w:rPr>
        <w:t xml:space="preserve"> </w:t>
      </w:r>
      <w:r w:rsidRPr="005A3957">
        <w:rPr>
          <w:rFonts w:ascii="Tahoma" w:hAnsi="Tahoma" w:cs="Tahoma" w:hint="cs"/>
          <w:sz w:val="17"/>
          <w:szCs w:val="17"/>
          <w:rtl/>
        </w:rPr>
        <w:t>ולמען</w:t>
      </w:r>
      <w:r w:rsidRPr="005A3957">
        <w:rPr>
          <w:rFonts w:ascii="Tahoma" w:hAnsi="Tahoma" w:cs="Tahoma"/>
          <w:sz w:val="17"/>
          <w:szCs w:val="17"/>
          <w:rtl/>
        </w:rPr>
        <w:t xml:space="preserve"> </w:t>
      </w:r>
      <w:r w:rsidRPr="005A3957">
        <w:rPr>
          <w:rFonts w:ascii="Tahoma" w:hAnsi="Tahoma" w:cs="Tahoma" w:hint="cs"/>
          <w:sz w:val="17"/>
          <w:szCs w:val="17"/>
          <w:rtl/>
        </w:rPr>
        <w:t>הסרת</w:t>
      </w:r>
      <w:r w:rsidRPr="005A3957">
        <w:rPr>
          <w:rFonts w:ascii="Tahoma" w:hAnsi="Tahoma" w:cs="Tahoma"/>
          <w:sz w:val="17"/>
          <w:szCs w:val="17"/>
          <w:rtl/>
        </w:rPr>
        <w:t xml:space="preserve"> </w:t>
      </w:r>
      <w:r w:rsidRPr="005A3957">
        <w:rPr>
          <w:rFonts w:ascii="Tahoma" w:hAnsi="Tahoma" w:cs="Tahoma" w:hint="cs"/>
          <w:sz w:val="17"/>
          <w:szCs w:val="17"/>
          <w:rtl/>
        </w:rPr>
        <w:t>כל</w:t>
      </w:r>
      <w:r w:rsidRPr="005A3957">
        <w:rPr>
          <w:rFonts w:ascii="Tahoma" w:hAnsi="Tahoma" w:cs="Tahoma"/>
          <w:sz w:val="17"/>
          <w:szCs w:val="17"/>
          <w:rtl/>
        </w:rPr>
        <w:t xml:space="preserve"> </w:t>
      </w:r>
      <w:r w:rsidRPr="005A3957">
        <w:rPr>
          <w:rFonts w:ascii="Tahoma" w:hAnsi="Tahoma" w:cs="Tahoma" w:hint="cs"/>
          <w:sz w:val="17"/>
          <w:szCs w:val="17"/>
          <w:rtl/>
        </w:rPr>
        <w:t>ספק</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חובת</w:t>
      </w:r>
      <w:r w:rsidRPr="005A3957">
        <w:rPr>
          <w:rFonts w:ascii="Tahoma" w:hAnsi="Tahoma" w:cs="Tahoma"/>
          <w:sz w:val="17"/>
          <w:szCs w:val="17"/>
          <w:rtl/>
        </w:rPr>
        <w:t xml:space="preserve"> </w:t>
      </w:r>
      <w:r w:rsidRPr="005A3957">
        <w:rPr>
          <w:rFonts w:ascii="Tahoma" w:hAnsi="Tahoma" w:cs="Tahoma" w:hint="cs"/>
          <w:sz w:val="17"/>
          <w:szCs w:val="17"/>
          <w:rtl/>
        </w:rPr>
        <w:t>תשלום</w:t>
      </w:r>
      <w:r w:rsidRPr="005A3957">
        <w:rPr>
          <w:rFonts w:ascii="Tahoma" w:hAnsi="Tahoma" w:cs="Tahoma"/>
          <w:sz w:val="17"/>
          <w:szCs w:val="17"/>
          <w:rtl/>
        </w:rPr>
        <w:t xml:space="preserve"> </w:t>
      </w:r>
      <w:r w:rsidRPr="005A3957">
        <w:rPr>
          <w:rFonts w:ascii="Tahoma" w:hAnsi="Tahoma" w:cs="Tahoma" w:hint="cs"/>
          <w:sz w:val="17"/>
          <w:szCs w:val="17"/>
          <w:rtl/>
        </w:rPr>
        <w:t>דמי</w:t>
      </w:r>
      <w:r w:rsidRPr="005A3957">
        <w:rPr>
          <w:rFonts w:ascii="Tahoma" w:hAnsi="Tahoma" w:cs="Tahoma"/>
          <w:sz w:val="17"/>
          <w:szCs w:val="17"/>
          <w:rtl/>
        </w:rPr>
        <w:t xml:space="preserve"> </w:t>
      </w:r>
      <w:r w:rsidRPr="005A3957">
        <w:rPr>
          <w:rFonts w:ascii="Tahoma" w:hAnsi="Tahoma" w:cs="Tahoma" w:hint="cs"/>
          <w:sz w:val="17"/>
          <w:szCs w:val="17"/>
          <w:rtl/>
        </w:rPr>
        <w:t>הביטוח</w:t>
      </w:r>
      <w:r w:rsidRPr="005A3957">
        <w:rPr>
          <w:rFonts w:ascii="Tahoma" w:hAnsi="Tahoma" w:cs="Tahoma"/>
          <w:sz w:val="17"/>
          <w:szCs w:val="17"/>
          <w:rtl/>
        </w:rPr>
        <w:t xml:space="preserve"> </w:t>
      </w:r>
      <w:r w:rsidRPr="005A3957">
        <w:rPr>
          <w:rFonts w:ascii="Tahoma" w:hAnsi="Tahoma" w:cs="Tahoma" w:hint="cs"/>
          <w:sz w:val="17"/>
          <w:szCs w:val="17"/>
          <w:rtl/>
        </w:rPr>
        <w:t>בשיעור</w:t>
      </w:r>
      <w:r w:rsidRPr="005A3957">
        <w:rPr>
          <w:rFonts w:ascii="Tahoma" w:hAnsi="Tahoma" w:cs="Tahoma"/>
          <w:sz w:val="17"/>
          <w:szCs w:val="17"/>
          <w:rtl/>
        </w:rPr>
        <w:t xml:space="preserve"> 12% </w:t>
      </w:r>
      <w:r w:rsidRPr="005A3957">
        <w:rPr>
          <w:rFonts w:ascii="Tahoma" w:hAnsi="Tahoma" w:cs="Tahoma" w:hint="cs"/>
          <w:sz w:val="17"/>
          <w:szCs w:val="17"/>
          <w:rtl/>
        </w:rPr>
        <w:t>לתושב</w:t>
      </w:r>
      <w:r w:rsidRPr="005A3957">
        <w:rPr>
          <w:rFonts w:ascii="Tahoma" w:hAnsi="Tahoma" w:cs="Tahoma"/>
          <w:sz w:val="17"/>
          <w:szCs w:val="17"/>
          <w:rtl/>
        </w:rPr>
        <w:t xml:space="preserve"> </w:t>
      </w:r>
      <w:r w:rsidRPr="005A3957">
        <w:rPr>
          <w:rFonts w:ascii="Tahoma" w:hAnsi="Tahoma" w:cs="Tahoma" w:hint="cs"/>
          <w:sz w:val="17"/>
          <w:szCs w:val="17"/>
          <w:rtl/>
        </w:rPr>
        <w:t>שיש</w:t>
      </w:r>
      <w:r w:rsidRPr="005A3957">
        <w:rPr>
          <w:rFonts w:ascii="Tahoma" w:hAnsi="Tahoma" w:cs="Tahoma"/>
          <w:sz w:val="17"/>
          <w:szCs w:val="17"/>
          <w:rtl/>
        </w:rPr>
        <w:t xml:space="preserve"> </w:t>
      </w:r>
      <w:r w:rsidRPr="005A3957">
        <w:rPr>
          <w:rFonts w:ascii="Tahoma" w:hAnsi="Tahoma" w:cs="Tahoma" w:hint="cs"/>
          <w:sz w:val="17"/>
          <w:szCs w:val="17"/>
          <w:rtl/>
        </w:rPr>
        <w:t>לו</w:t>
      </w:r>
      <w:r w:rsidRPr="005A3957">
        <w:rPr>
          <w:rFonts w:ascii="Tahoma" w:hAnsi="Tahoma" w:cs="Tahoma"/>
          <w:sz w:val="17"/>
          <w:szCs w:val="17"/>
          <w:rtl/>
        </w:rPr>
        <w:t xml:space="preserve"> </w:t>
      </w:r>
      <w:r w:rsidRPr="005A3957">
        <w:rPr>
          <w:rFonts w:ascii="Tahoma" w:hAnsi="Tahoma" w:cs="Tahoma" w:hint="cs"/>
          <w:sz w:val="17"/>
          <w:szCs w:val="17"/>
          <w:rtl/>
        </w:rPr>
        <w:t>הכנסות</w:t>
      </w:r>
      <w:r w:rsidRPr="005A3957">
        <w:rPr>
          <w:rFonts w:ascii="Tahoma" w:hAnsi="Tahoma" w:cs="Tahoma"/>
          <w:sz w:val="17"/>
          <w:szCs w:val="17"/>
          <w:rtl/>
        </w:rPr>
        <w:t xml:space="preserve"> </w:t>
      </w:r>
      <w:r w:rsidRPr="005A3957">
        <w:rPr>
          <w:rFonts w:ascii="Tahoma" w:hAnsi="Tahoma" w:cs="Tahoma" w:hint="cs"/>
          <w:sz w:val="17"/>
          <w:szCs w:val="17"/>
          <w:rtl/>
        </w:rPr>
        <w:t>מחו</w:t>
      </w:r>
      <w:r w:rsidRPr="005A3957">
        <w:rPr>
          <w:rFonts w:ascii="Tahoma" w:hAnsi="Tahoma" w:cs="Tahoma"/>
          <w:sz w:val="17"/>
          <w:szCs w:val="17"/>
          <w:rtl/>
        </w:rPr>
        <w:t xml:space="preserve">"ל". </w:t>
      </w:r>
      <w:r w:rsidRPr="005A3957">
        <w:rPr>
          <w:rFonts w:ascii="Tahoma" w:hAnsi="Tahoma" w:cs="Tahoma" w:hint="cs"/>
          <w:sz w:val="17"/>
          <w:szCs w:val="17"/>
          <w:rtl/>
        </w:rPr>
        <w:t>לעניין</w:t>
      </w:r>
      <w:r w:rsidRPr="005A3957">
        <w:rPr>
          <w:rFonts w:ascii="Tahoma" w:hAnsi="Tahoma" w:cs="Tahoma"/>
          <w:sz w:val="17"/>
          <w:szCs w:val="17"/>
          <w:rtl/>
        </w:rPr>
        <w:t xml:space="preserve"> קביעת התושבות </w:t>
      </w:r>
      <w:r w:rsidRPr="005A3957">
        <w:rPr>
          <w:rFonts w:ascii="Tahoma" w:hAnsi="Tahoma" w:cs="Tahoma" w:hint="cs"/>
          <w:sz w:val="17"/>
          <w:szCs w:val="17"/>
          <w:rtl/>
        </w:rPr>
        <w:t>צוין</w:t>
      </w:r>
      <w:r w:rsidRPr="005A3957">
        <w:rPr>
          <w:rFonts w:ascii="Tahoma" w:hAnsi="Tahoma" w:cs="Tahoma"/>
          <w:sz w:val="17"/>
          <w:szCs w:val="17"/>
          <w:rtl/>
        </w:rPr>
        <w:t xml:space="preserve"> בתשובה</w:t>
      </w:r>
      <w:r w:rsidRPr="005A3957">
        <w:rPr>
          <w:rFonts w:ascii="Tahoma" w:hAnsi="Tahoma" w:cs="Tahoma" w:hint="cs"/>
          <w:sz w:val="17"/>
          <w:szCs w:val="17"/>
          <w:rtl/>
        </w:rPr>
        <w:t>:</w:t>
      </w:r>
      <w:r w:rsidRPr="005A3957">
        <w:rPr>
          <w:rFonts w:ascii="Tahoma" w:hAnsi="Tahoma" w:cs="Tahoma"/>
          <w:sz w:val="17"/>
          <w:szCs w:val="17"/>
          <w:rtl/>
        </w:rPr>
        <w:t xml:space="preserve"> "השיקולים המנחים את הביטוח הלאומי, בהיותו מוסד סוציאלי, שונים מהשיקולים המנחים את רשות המסים בהיותה גוף גובה מס. מכל מקום, מקובל עלינו כי צוות </w:t>
      </w:r>
      <w:r w:rsidRPr="005A3957">
        <w:rPr>
          <w:rFonts w:ascii="Tahoma" w:hAnsi="Tahoma" w:cs="Tahoma" w:hint="cs"/>
          <w:sz w:val="17"/>
          <w:szCs w:val="17"/>
          <w:rtl/>
        </w:rPr>
        <w:t>בינמשרדי</w:t>
      </w:r>
      <w:r w:rsidRPr="005A3957">
        <w:rPr>
          <w:rFonts w:ascii="Tahoma" w:hAnsi="Tahoma" w:cs="Tahoma"/>
          <w:sz w:val="17"/>
          <w:szCs w:val="17"/>
          <w:rtl/>
        </w:rPr>
        <w:t xml:space="preserve"> יבחן את </w:t>
      </w:r>
      <w:r w:rsidRPr="005A3957">
        <w:rPr>
          <w:rFonts w:ascii="Tahoma" w:hAnsi="Tahoma" w:cs="Tahoma" w:hint="cs"/>
          <w:sz w:val="17"/>
          <w:szCs w:val="17"/>
          <w:rtl/>
        </w:rPr>
        <w:t>הסוגייה</w:t>
      </w:r>
      <w:r w:rsidRPr="005A3957">
        <w:rPr>
          <w:rFonts w:ascii="Tahoma" w:hAnsi="Tahoma" w:cs="Tahoma"/>
          <w:sz w:val="17"/>
          <w:szCs w:val="17"/>
          <w:rtl/>
        </w:rPr>
        <w:t xml:space="preserve"> על כל השלכותיה... אנו מקבלים את </w:t>
      </w:r>
      <w:r w:rsidRPr="005A3957">
        <w:rPr>
          <w:rFonts w:ascii="Tahoma" w:hAnsi="Tahoma" w:cs="Tahoma"/>
          <w:sz w:val="17"/>
          <w:szCs w:val="17"/>
          <w:rtl/>
        </w:rPr>
        <w:t>המלצת המבקר בכל הנוגע לבחינת הצורך בשינוי שיעורי דמי הביטוח ובהקמת מנגנון לזיכוי מתשלומי כפל של דמי ביטוח, בשיתוף עם רשות המסים ומשרד הכלכלה. ההמלצה בדבר בניית מדמה [סימולטור] באתר הביטוח הלאומי, שיסייע למי שיבקש לכלכל את צעדיו, תבחן על ידינו בזהירות, בשים לב לכך כי חישוב דמי הביטוח מושפע מפרמטרים ומשתנים רבים".</w:t>
      </w:r>
    </w:p>
    <w:p w:rsidR="00AC7B99" w:rsidRPr="002108B3" w:rsidP="00E26A8A">
      <w:pPr>
        <w:pStyle w:val="KOT4"/>
        <w:ind w:right="2268"/>
        <w:rPr>
          <w:rtl/>
        </w:rPr>
      </w:pPr>
      <w:bookmarkStart w:id="20" w:name="_Toc407280159"/>
      <w:bookmarkStart w:id="21" w:name="_Toc427133836"/>
      <w:bookmarkStart w:id="22" w:name="_Toc427133839"/>
      <w:bookmarkStart w:id="23" w:name="OLE_LINK25"/>
      <w:bookmarkStart w:id="24" w:name="OLE_LINK26"/>
      <w:r w:rsidRPr="0012789B">
        <w:rPr>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19885" cy="229235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292350"/>
                        </a:xfrm>
                        <a:prstGeom prst="rect">
                          <a:avLst/>
                        </a:prstGeom>
                        <a:noFill/>
                        <a:ln w="9525">
                          <a:noFill/>
                          <a:miter lim="800000"/>
                          <a:headEnd/>
                          <a:tailEnd/>
                        </a:ln>
                      </wps:spPr>
                      <wps:txbx>
                        <w:txbxContent>
                          <w:p w:rsidR="00E05FB5" w:rsidRPr="00373C5D" w:rsidP="00E05FB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475733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732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05FB5" w:rsidRPr="00881D99" w:rsidP="00E05FB5">
                            <w:pPr>
                              <w:spacing w:after="0" w:line="240" w:lineRule="auto"/>
                              <w:rPr>
                                <w:color w:val="0B5294"/>
                                <w:spacing w:val="-4"/>
                                <w:sz w:val="24"/>
                                <w:szCs w:val="24"/>
                                <w:rtl/>
                                <w:cs/>
                              </w:rPr>
                            </w:pPr>
                            <w:r w:rsidRPr="00E05FB5">
                              <w:rPr>
                                <w:rFonts w:cs="Tahoma" w:hint="eastAsia"/>
                                <w:color w:val="0B5294"/>
                                <w:spacing w:val="-4"/>
                                <w:sz w:val="24"/>
                                <w:szCs w:val="24"/>
                                <w:rtl/>
                              </w:rPr>
                              <w:t>הרשות</w:t>
                            </w:r>
                            <w:r w:rsidRPr="00E05FB5">
                              <w:rPr>
                                <w:rFonts w:cs="Tahoma"/>
                                <w:color w:val="0B5294"/>
                                <w:spacing w:val="-4"/>
                                <w:sz w:val="24"/>
                                <w:szCs w:val="24"/>
                                <w:rtl/>
                              </w:rPr>
                              <w:t xml:space="preserve"> </w:t>
                            </w:r>
                            <w:r w:rsidRPr="00E05FB5">
                              <w:rPr>
                                <w:rFonts w:cs="Tahoma" w:hint="eastAsia"/>
                                <w:color w:val="0B5294"/>
                                <w:spacing w:val="-4"/>
                                <w:sz w:val="24"/>
                                <w:szCs w:val="24"/>
                                <w:rtl/>
                              </w:rPr>
                              <w:t>לא</w:t>
                            </w:r>
                            <w:r w:rsidRPr="00E05FB5">
                              <w:rPr>
                                <w:rFonts w:cs="Tahoma"/>
                                <w:color w:val="0B5294"/>
                                <w:spacing w:val="-4"/>
                                <w:sz w:val="24"/>
                                <w:szCs w:val="24"/>
                                <w:rtl/>
                              </w:rPr>
                              <w:t xml:space="preserve"> </w:t>
                            </w:r>
                            <w:r w:rsidRPr="00E05FB5">
                              <w:rPr>
                                <w:rFonts w:cs="Tahoma" w:hint="eastAsia"/>
                                <w:color w:val="0B5294"/>
                                <w:spacing w:val="-4"/>
                                <w:sz w:val="24"/>
                                <w:szCs w:val="24"/>
                                <w:rtl/>
                              </w:rPr>
                              <w:t>פעלה</w:t>
                            </w:r>
                            <w:r w:rsidRPr="00E05FB5">
                              <w:rPr>
                                <w:rFonts w:cs="Tahoma"/>
                                <w:color w:val="0B5294"/>
                                <w:spacing w:val="-4"/>
                                <w:sz w:val="24"/>
                                <w:szCs w:val="24"/>
                                <w:rtl/>
                              </w:rPr>
                              <w:t xml:space="preserve"> </w:t>
                            </w:r>
                            <w:r w:rsidRPr="00E05FB5">
                              <w:rPr>
                                <w:rFonts w:cs="Tahoma" w:hint="eastAsia"/>
                                <w:color w:val="0B5294"/>
                                <w:spacing w:val="-4"/>
                                <w:sz w:val="24"/>
                                <w:szCs w:val="24"/>
                                <w:rtl/>
                              </w:rPr>
                              <w:t>אפוא</w:t>
                            </w:r>
                            <w:r w:rsidRPr="00E05FB5">
                              <w:rPr>
                                <w:rFonts w:cs="Tahoma"/>
                                <w:color w:val="0B5294"/>
                                <w:spacing w:val="-4"/>
                                <w:sz w:val="24"/>
                                <w:szCs w:val="24"/>
                                <w:rtl/>
                              </w:rPr>
                              <w:t xml:space="preserve"> </w:t>
                            </w:r>
                            <w:r w:rsidRPr="00E05FB5">
                              <w:rPr>
                                <w:rFonts w:cs="Tahoma" w:hint="eastAsia"/>
                                <w:color w:val="0B5294"/>
                                <w:spacing w:val="-4"/>
                                <w:sz w:val="24"/>
                                <w:szCs w:val="24"/>
                                <w:rtl/>
                              </w:rPr>
                              <w:t>במשך</w:t>
                            </w:r>
                            <w:r w:rsidRPr="00E05FB5">
                              <w:rPr>
                                <w:rFonts w:cs="Tahoma"/>
                                <w:color w:val="0B5294"/>
                                <w:spacing w:val="-4"/>
                                <w:sz w:val="24"/>
                                <w:szCs w:val="24"/>
                                <w:rtl/>
                              </w:rPr>
                              <w:t xml:space="preserve"> </w:t>
                            </w:r>
                            <w:r w:rsidRPr="00E05FB5">
                              <w:rPr>
                                <w:rFonts w:cs="Tahoma" w:hint="eastAsia"/>
                                <w:color w:val="0B5294"/>
                                <w:spacing w:val="-4"/>
                                <w:sz w:val="24"/>
                                <w:szCs w:val="24"/>
                                <w:rtl/>
                              </w:rPr>
                              <w:t>כעשור</w:t>
                            </w:r>
                            <w:r w:rsidRPr="00E05FB5">
                              <w:rPr>
                                <w:rFonts w:cs="Tahoma"/>
                                <w:color w:val="0B5294"/>
                                <w:spacing w:val="-4"/>
                                <w:sz w:val="24"/>
                                <w:szCs w:val="24"/>
                                <w:rtl/>
                              </w:rPr>
                              <w:t xml:space="preserve">, </w:t>
                            </w:r>
                            <w:r w:rsidRPr="00E05FB5">
                              <w:rPr>
                                <w:rFonts w:cs="Tahoma" w:hint="eastAsia"/>
                                <w:color w:val="0B5294"/>
                                <w:spacing w:val="-4"/>
                                <w:sz w:val="24"/>
                                <w:szCs w:val="24"/>
                                <w:rtl/>
                              </w:rPr>
                              <w:t>מאז</w:t>
                            </w:r>
                            <w:r w:rsidRPr="00E05FB5">
                              <w:rPr>
                                <w:rFonts w:cs="Tahoma"/>
                                <w:color w:val="0B5294"/>
                                <w:spacing w:val="-4"/>
                                <w:sz w:val="24"/>
                                <w:szCs w:val="24"/>
                                <w:rtl/>
                              </w:rPr>
                              <w:t xml:space="preserve"> </w:t>
                            </w:r>
                            <w:r w:rsidRPr="00E05FB5">
                              <w:rPr>
                                <w:rFonts w:cs="Tahoma" w:hint="eastAsia"/>
                                <w:color w:val="0B5294"/>
                                <w:spacing w:val="-4"/>
                                <w:sz w:val="24"/>
                                <w:szCs w:val="24"/>
                                <w:rtl/>
                              </w:rPr>
                              <w:t>נכנסה</w:t>
                            </w:r>
                            <w:r w:rsidRPr="00E05FB5">
                              <w:rPr>
                                <w:rFonts w:cs="Tahoma"/>
                                <w:color w:val="0B5294"/>
                                <w:spacing w:val="-4"/>
                                <w:sz w:val="24"/>
                                <w:szCs w:val="24"/>
                                <w:rtl/>
                              </w:rPr>
                              <w:t xml:space="preserve"> </w:t>
                            </w:r>
                            <w:r w:rsidRPr="00E05FB5">
                              <w:rPr>
                                <w:rFonts w:cs="Tahoma" w:hint="eastAsia"/>
                                <w:color w:val="0B5294"/>
                                <w:spacing w:val="-4"/>
                                <w:sz w:val="24"/>
                                <w:szCs w:val="24"/>
                                <w:rtl/>
                              </w:rPr>
                              <w:t>רפורמת</w:t>
                            </w:r>
                            <w:r w:rsidRPr="00E05FB5">
                              <w:rPr>
                                <w:rFonts w:cs="Tahoma"/>
                                <w:color w:val="0B5294"/>
                                <w:spacing w:val="-4"/>
                                <w:sz w:val="24"/>
                                <w:szCs w:val="24"/>
                                <w:rtl/>
                              </w:rPr>
                              <w:t xml:space="preserve"> </w:t>
                            </w:r>
                            <w:r w:rsidRPr="00E05FB5">
                              <w:rPr>
                                <w:rFonts w:cs="Tahoma" w:hint="eastAsia"/>
                                <w:color w:val="0B5294"/>
                                <w:spacing w:val="-4"/>
                                <w:sz w:val="24"/>
                                <w:szCs w:val="24"/>
                                <w:rtl/>
                              </w:rPr>
                              <w:t>המיסוי</w:t>
                            </w:r>
                            <w:r w:rsidRPr="00E05FB5">
                              <w:rPr>
                                <w:rFonts w:cs="Tahoma"/>
                                <w:color w:val="0B5294"/>
                                <w:spacing w:val="-4"/>
                                <w:sz w:val="24"/>
                                <w:szCs w:val="24"/>
                                <w:rtl/>
                              </w:rPr>
                              <w:t xml:space="preserve"> </w:t>
                            </w:r>
                            <w:r w:rsidRPr="00E05FB5">
                              <w:rPr>
                                <w:rFonts w:cs="Tahoma" w:hint="eastAsia"/>
                                <w:color w:val="0B5294"/>
                                <w:spacing w:val="-4"/>
                                <w:sz w:val="24"/>
                                <w:szCs w:val="24"/>
                                <w:rtl/>
                              </w:rPr>
                              <w:t>הפרסונלי</w:t>
                            </w:r>
                            <w:r w:rsidRPr="00E05FB5">
                              <w:rPr>
                                <w:rFonts w:cs="Tahoma"/>
                                <w:color w:val="0B5294"/>
                                <w:spacing w:val="-4"/>
                                <w:sz w:val="24"/>
                                <w:szCs w:val="24"/>
                                <w:rtl/>
                              </w:rPr>
                              <w:t xml:space="preserve"> </w:t>
                            </w:r>
                            <w:r w:rsidRPr="00E05FB5">
                              <w:rPr>
                                <w:rFonts w:cs="Tahoma" w:hint="eastAsia"/>
                                <w:color w:val="0B5294"/>
                                <w:spacing w:val="-4"/>
                                <w:sz w:val="24"/>
                                <w:szCs w:val="24"/>
                                <w:rtl/>
                              </w:rPr>
                              <w:t>לתוקף</w:t>
                            </w:r>
                            <w:r w:rsidRPr="00E05FB5">
                              <w:rPr>
                                <w:rFonts w:cs="Tahoma"/>
                                <w:color w:val="0B5294"/>
                                <w:spacing w:val="-4"/>
                                <w:sz w:val="24"/>
                                <w:szCs w:val="24"/>
                                <w:rtl/>
                              </w:rPr>
                              <w:t xml:space="preserve">, </w:t>
                            </w:r>
                            <w:r w:rsidRPr="00E05FB5">
                              <w:rPr>
                                <w:rFonts w:cs="Tahoma" w:hint="eastAsia"/>
                                <w:color w:val="0B5294"/>
                                <w:spacing w:val="-4"/>
                                <w:sz w:val="24"/>
                                <w:szCs w:val="24"/>
                                <w:rtl/>
                              </w:rPr>
                              <w:t>לאיסוף</w:t>
                            </w:r>
                            <w:r w:rsidRPr="00E05FB5">
                              <w:rPr>
                                <w:rFonts w:cs="Tahoma"/>
                                <w:color w:val="0B5294"/>
                                <w:spacing w:val="-4"/>
                                <w:sz w:val="24"/>
                                <w:szCs w:val="24"/>
                                <w:rtl/>
                              </w:rPr>
                              <w:t xml:space="preserve"> </w:t>
                            </w:r>
                            <w:r w:rsidRPr="00E05FB5">
                              <w:rPr>
                                <w:rFonts w:cs="Tahoma" w:hint="eastAsia"/>
                                <w:color w:val="0B5294"/>
                                <w:spacing w:val="-4"/>
                                <w:sz w:val="24"/>
                                <w:szCs w:val="24"/>
                                <w:rtl/>
                              </w:rPr>
                              <w:t>שיטתי</w:t>
                            </w:r>
                            <w:r w:rsidRPr="00E05FB5">
                              <w:rPr>
                                <w:rFonts w:cs="Tahoma"/>
                                <w:color w:val="0B5294"/>
                                <w:spacing w:val="-4"/>
                                <w:sz w:val="24"/>
                                <w:szCs w:val="24"/>
                                <w:rtl/>
                              </w:rPr>
                              <w:t xml:space="preserve"> </w:t>
                            </w:r>
                            <w:r w:rsidRPr="00E05FB5">
                              <w:rPr>
                                <w:rFonts w:cs="Tahoma" w:hint="eastAsia"/>
                                <w:color w:val="0B5294"/>
                                <w:spacing w:val="-4"/>
                                <w:sz w:val="24"/>
                                <w:szCs w:val="24"/>
                                <w:rtl/>
                              </w:rPr>
                              <w:t>ויזום</w:t>
                            </w:r>
                            <w:r w:rsidRPr="00E05FB5">
                              <w:rPr>
                                <w:rFonts w:cs="Tahoma"/>
                                <w:color w:val="0B5294"/>
                                <w:spacing w:val="-4"/>
                                <w:sz w:val="24"/>
                                <w:szCs w:val="24"/>
                                <w:rtl/>
                              </w:rPr>
                              <w:t xml:space="preserve"> </w:t>
                            </w:r>
                            <w:r w:rsidRPr="00E05FB5">
                              <w:rPr>
                                <w:rFonts w:cs="Tahoma" w:hint="eastAsia"/>
                                <w:color w:val="0B5294"/>
                                <w:spacing w:val="-4"/>
                                <w:sz w:val="24"/>
                                <w:szCs w:val="24"/>
                                <w:rtl/>
                              </w:rPr>
                              <w:t>של</w:t>
                            </w:r>
                            <w:r w:rsidRPr="00E05FB5">
                              <w:rPr>
                                <w:rFonts w:cs="Tahoma"/>
                                <w:color w:val="0B5294"/>
                                <w:spacing w:val="-4"/>
                                <w:sz w:val="24"/>
                                <w:szCs w:val="24"/>
                                <w:rtl/>
                              </w:rPr>
                              <w:t xml:space="preserve"> </w:t>
                            </w:r>
                            <w:r w:rsidRPr="00E05FB5">
                              <w:rPr>
                                <w:rFonts w:cs="Tahoma" w:hint="eastAsia"/>
                                <w:color w:val="0B5294"/>
                                <w:spacing w:val="-4"/>
                                <w:sz w:val="24"/>
                                <w:szCs w:val="24"/>
                                <w:rtl/>
                              </w:rPr>
                              <w:t>מידע</w:t>
                            </w:r>
                            <w:r w:rsidRPr="00E05FB5">
                              <w:rPr>
                                <w:rFonts w:cs="Tahoma"/>
                                <w:color w:val="0B5294"/>
                                <w:spacing w:val="-4"/>
                                <w:sz w:val="24"/>
                                <w:szCs w:val="24"/>
                                <w:rtl/>
                              </w:rPr>
                              <w:t xml:space="preserve"> </w:t>
                            </w:r>
                            <w:r w:rsidRPr="00E05FB5">
                              <w:rPr>
                                <w:rFonts w:cs="Tahoma" w:hint="eastAsia"/>
                                <w:color w:val="0B5294"/>
                                <w:spacing w:val="-4"/>
                                <w:sz w:val="24"/>
                                <w:szCs w:val="24"/>
                                <w:rtl/>
                              </w:rPr>
                              <w:t>על</w:t>
                            </w:r>
                            <w:r w:rsidRPr="00E05FB5">
                              <w:rPr>
                                <w:rFonts w:cs="Tahoma"/>
                                <w:color w:val="0B5294"/>
                                <w:spacing w:val="-4"/>
                                <w:sz w:val="24"/>
                                <w:szCs w:val="24"/>
                                <w:rtl/>
                              </w:rPr>
                              <w:t xml:space="preserve"> </w:t>
                            </w:r>
                            <w:r w:rsidRPr="00E05FB5">
                              <w:rPr>
                                <w:rFonts w:cs="Tahoma" w:hint="eastAsia"/>
                                <w:color w:val="0B5294"/>
                                <w:spacing w:val="-4"/>
                                <w:sz w:val="24"/>
                                <w:szCs w:val="24"/>
                                <w:rtl/>
                              </w:rPr>
                              <w:t>הכנסות</w:t>
                            </w:r>
                            <w:r w:rsidRPr="00E05FB5">
                              <w:rPr>
                                <w:rFonts w:cs="Tahoma"/>
                                <w:color w:val="0B5294"/>
                                <w:spacing w:val="-4"/>
                                <w:sz w:val="24"/>
                                <w:szCs w:val="24"/>
                                <w:rtl/>
                              </w:rPr>
                              <w:t xml:space="preserve"> </w:t>
                            </w:r>
                            <w:r w:rsidRPr="00E05FB5">
                              <w:rPr>
                                <w:rFonts w:cs="Tahoma" w:hint="eastAsia"/>
                                <w:color w:val="0B5294"/>
                                <w:spacing w:val="-4"/>
                                <w:sz w:val="24"/>
                                <w:szCs w:val="24"/>
                                <w:rtl/>
                              </w:rPr>
                              <w:t>של</w:t>
                            </w:r>
                            <w:r w:rsidRPr="00E05FB5">
                              <w:rPr>
                                <w:rFonts w:cs="Tahoma"/>
                                <w:color w:val="0B5294"/>
                                <w:spacing w:val="-4"/>
                                <w:sz w:val="24"/>
                                <w:szCs w:val="24"/>
                                <w:rtl/>
                              </w:rPr>
                              <w:t xml:space="preserve"> </w:t>
                            </w:r>
                            <w:r w:rsidRPr="00E05FB5">
                              <w:rPr>
                                <w:rFonts w:cs="Tahoma" w:hint="eastAsia"/>
                                <w:color w:val="0B5294"/>
                                <w:spacing w:val="-4"/>
                                <w:sz w:val="24"/>
                                <w:szCs w:val="24"/>
                                <w:rtl/>
                              </w:rPr>
                              <w:t>תושבי</w:t>
                            </w:r>
                            <w:r w:rsidRPr="00E05FB5">
                              <w:rPr>
                                <w:rFonts w:cs="Tahoma"/>
                                <w:color w:val="0B5294"/>
                                <w:spacing w:val="-4"/>
                                <w:sz w:val="24"/>
                                <w:szCs w:val="24"/>
                                <w:rtl/>
                              </w:rPr>
                              <w:t xml:space="preserve"> </w:t>
                            </w:r>
                            <w:r w:rsidRPr="00E05FB5">
                              <w:rPr>
                                <w:rFonts w:cs="Tahoma" w:hint="eastAsia"/>
                                <w:color w:val="0B5294"/>
                                <w:spacing w:val="-4"/>
                                <w:sz w:val="24"/>
                                <w:szCs w:val="24"/>
                                <w:rtl/>
                              </w:rPr>
                              <w:t>ישראל</w:t>
                            </w:r>
                            <w:r w:rsidRPr="00E05FB5">
                              <w:rPr>
                                <w:rFonts w:cs="Tahoma"/>
                                <w:color w:val="0B5294"/>
                                <w:spacing w:val="-4"/>
                                <w:sz w:val="24"/>
                                <w:szCs w:val="24"/>
                                <w:rtl/>
                              </w:rPr>
                              <w:t xml:space="preserve"> </w:t>
                            </w:r>
                            <w:r w:rsidRPr="00E05FB5">
                              <w:rPr>
                                <w:rFonts w:cs="Tahoma" w:hint="eastAsia"/>
                                <w:color w:val="0B5294"/>
                                <w:spacing w:val="-4"/>
                                <w:sz w:val="24"/>
                                <w:szCs w:val="24"/>
                                <w:rtl/>
                              </w:rPr>
                              <w:t>בחו</w:t>
                            </w:r>
                            <w:r w:rsidRPr="00E05FB5">
                              <w:rPr>
                                <w:rFonts w:cs="Tahoma"/>
                                <w:color w:val="0B5294"/>
                                <w:spacing w:val="-4"/>
                                <w:sz w:val="24"/>
                                <w:szCs w:val="24"/>
                                <w:rtl/>
                              </w:rPr>
                              <w:t>"</w:t>
                            </w:r>
                            <w:r w:rsidRPr="00E05FB5">
                              <w:rPr>
                                <w:rFonts w:cs="Tahoma" w:hint="eastAsia"/>
                                <w:color w:val="0B5294"/>
                                <w:spacing w:val="-4"/>
                                <w:sz w:val="24"/>
                                <w:szCs w:val="24"/>
                                <w:rtl/>
                              </w:rPr>
                              <w:t>ל</w:t>
                            </w:r>
                          </w:p>
                          <w:p w:rsidR="00E05FB5" w:rsidRPr="00373C5D" w:rsidP="00E05FB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819235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757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18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E05FB5" w:rsidRPr="00373C5D" w:rsidP="00E05FB5">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4794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05FB5" w:rsidRPr="00881D99" w:rsidP="00E05FB5">
                      <w:pPr>
                        <w:spacing w:after="0" w:line="240" w:lineRule="auto"/>
                        <w:rPr>
                          <w:color w:val="0B5294"/>
                          <w:spacing w:val="-4"/>
                          <w:sz w:val="24"/>
                          <w:szCs w:val="24"/>
                          <w:rtl/>
                          <w:cs/>
                        </w:rPr>
                      </w:pPr>
                      <w:r w:rsidRPr="00E05FB5">
                        <w:rPr>
                          <w:rFonts w:cs="Tahoma" w:hint="eastAsia"/>
                          <w:color w:val="0B5294"/>
                          <w:spacing w:val="-4"/>
                          <w:sz w:val="24"/>
                          <w:szCs w:val="24"/>
                          <w:rtl/>
                        </w:rPr>
                        <w:t>הרשות</w:t>
                      </w:r>
                      <w:r w:rsidRPr="00E05FB5">
                        <w:rPr>
                          <w:rFonts w:cs="Tahoma"/>
                          <w:color w:val="0B5294"/>
                          <w:spacing w:val="-4"/>
                          <w:sz w:val="24"/>
                          <w:szCs w:val="24"/>
                          <w:rtl/>
                        </w:rPr>
                        <w:t xml:space="preserve"> </w:t>
                      </w:r>
                      <w:r w:rsidRPr="00E05FB5">
                        <w:rPr>
                          <w:rFonts w:cs="Tahoma" w:hint="eastAsia"/>
                          <w:color w:val="0B5294"/>
                          <w:spacing w:val="-4"/>
                          <w:sz w:val="24"/>
                          <w:szCs w:val="24"/>
                          <w:rtl/>
                        </w:rPr>
                        <w:t>לא</w:t>
                      </w:r>
                      <w:r w:rsidRPr="00E05FB5">
                        <w:rPr>
                          <w:rFonts w:cs="Tahoma"/>
                          <w:color w:val="0B5294"/>
                          <w:spacing w:val="-4"/>
                          <w:sz w:val="24"/>
                          <w:szCs w:val="24"/>
                          <w:rtl/>
                        </w:rPr>
                        <w:t xml:space="preserve"> </w:t>
                      </w:r>
                      <w:r w:rsidRPr="00E05FB5">
                        <w:rPr>
                          <w:rFonts w:cs="Tahoma" w:hint="eastAsia"/>
                          <w:color w:val="0B5294"/>
                          <w:spacing w:val="-4"/>
                          <w:sz w:val="24"/>
                          <w:szCs w:val="24"/>
                          <w:rtl/>
                        </w:rPr>
                        <w:t>פעלה</w:t>
                      </w:r>
                      <w:r w:rsidRPr="00E05FB5">
                        <w:rPr>
                          <w:rFonts w:cs="Tahoma"/>
                          <w:color w:val="0B5294"/>
                          <w:spacing w:val="-4"/>
                          <w:sz w:val="24"/>
                          <w:szCs w:val="24"/>
                          <w:rtl/>
                        </w:rPr>
                        <w:t xml:space="preserve"> </w:t>
                      </w:r>
                      <w:r w:rsidRPr="00E05FB5">
                        <w:rPr>
                          <w:rFonts w:cs="Tahoma" w:hint="eastAsia"/>
                          <w:color w:val="0B5294"/>
                          <w:spacing w:val="-4"/>
                          <w:sz w:val="24"/>
                          <w:szCs w:val="24"/>
                          <w:rtl/>
                        </w:rPr>
                        <w:t>אפוא</w:t>
                      </w:r>
                      <w:r w:rsidRPr="00E05FB5">
                        <w:rPr>
                          <w:rFonts w:cs="Tahoma"/>
                          <w:color w:val="0B5294"/>
                          <w:spacing w:val="-4"/>
                          <w:sz w:val="24"/>
                          <w:szCs w:val="24"/>
                          <w:rtl/>
                        </w:rPr>
                        <w:t xml:space="preserve"> </w:t>
                      </w:r>
                      <w:r w:rsidRPr="00E05FB5">
                        <w:rPr>
                          <w:rFonts w:cs="Tahoma" w:hint="eastAsia"/>
                          <w:color w:val="0B5294"/>
                          <w:spacing w:val="-4"/>
                          <w:sz w:val="24"/>
                          <w:szCs w:val="24"/>
                          <w:rtl/>
                        </w:rPr>
                        <w:t>במשך</w:t>
                      </w:r>
                      <w:r w:rsidRPr="00E05FB5">
                        <w:rPr>
                          <w:rFonts w:cs="Tahoma"/>
                          <w:color w:val="0B5294"/>
                          <w:spacing w:val="-4"/>
                          <w:sz w:val="24"/>
                          <w:szCs w:val="24"/>
                          <w:rtl/>
                        </w:rPr>
                        <w:t xml:space="preserve"> </w:t>
                      </w:r>
                      <w:r w:rsidRPr="00E05FB5">
                        <w:rPr>
                          <w:rFonts w:cs="Tahoma" w:hint="eastAsia"/>
                          <w:color w:val="0B5294"/>
                          <w:spacing w:val="-4"/>
                          <w:sz w:val="24"/>
                          <w:szCs w:val="24"/>
                          <w:rtl/>
                        </w:rPr>
                        <w:t>כעשור</w:t>
                      </w:r>
                      <w:r w:rsidRPr="00E05FB5">
                        <w:rPr>
                          <w:rFonts w:cs="Tahoma"/>
                          <w:color w:val="0B5294"/>
                          <w:spacing w:val="-4"/>
                          <w:sz w:val="24"/>
                          <w:szCs w:val="24"/>
                          <w:rtl/>
                        </w:rPr>
                        <w:t xml:space="preserve">, </w:t>
                      </w:r>
                      <w:r w:rsidRPr="00E05FB5">
                        <w:rPr>
                          <w:rFonts w:cs="Tahoma" w:hint="eastAsia"/>
                          <w:color w:val="0B5294"/>
                          <w:spacing w:val="-4"/>
                          <w:sz w:val="24"/>
                          <w:szCs w:val="24"/>
                          <w:rtl/>
                        </w:rPr>
                        <w:t>מאז</w:t>
                      </w:r>
                      <w:r w:rsidRPr="00E05FB5">
                        <w:rPr>
                          <w:rFonts w:cs="Tahoma"/>
                          <w:color w:val="0B5294"/>
                          <w:spacing w:val="-4"/>
                          <w:sz w:val="24"/>
                          <w:szCs w:val="24"/>
                          <w:rtl/>
                        </w:rPr>
                        <w:t xml:space="preserve"> </w:t>
                      </w:r>
                      <w:r w:rsidRPr="00E05FB5">
                        <w:rPr>
                          <w:rFonts w:cs="Tahoma" w:hint="eastAsia"/>
                          <w:color w:val="0B5294"/>
                          <w:spacing w:val="-4"/>
                          <w:sz w:val="24"/>
                          <w:szCs w:val="24"/>
                          <w:rtl/>
                        </w:rPr>
                        <w:t>נכנסה</w:t>
                      </w:r>
                      <w:r w:rsidRPr="00E05FB5">
                        <w:rPr>
                          <w:rFonts w:cs="Tahoma"/>
                          <w:color w:val="0B5294"/>
                          <w:spacing w:val="-4"/>
                          <w:sz w:val="24"/>
                          <w:szCs w:val="24"/>
                          <w:rtl/>
                        </w:rPr>
                        <w:t xml:space="preserve"> </w:t>
                      </w:r>
                      <w:r w:rsidRPr="00E05FB5">
                        <w:rPr>
                          <w:rFonts w:cs="Tahoma" w:hint="eastAsia"/>
                          <w:color w:val="0B5294"/>
                          <w:spacing w:val="-4"/>
                          <w:sz w:val="24"/>
                          <w:szCs w:val="24"/>
                          <w:rtl/>
                        </w:rPr>
                        <w:t>רפורמת</w:t>
                      </w:r>
                      <w:r w:rsidRPr="00E05FB5">
                        <w:rPr>
                          <w:rFonts w:cs="Tahoma"/>
                          <w:color w:val="0B5294"/>
                          <w:spacing w:val="-4"/>
                          <w:sz w:val="24"/>
                          <w:szCs w:val="24"/>
                          <w:rtl/>
                        </w:rPr>
                        <w:t xml:space="preserve"> </w:t>
                      </w:r>
                      <w:r w:rsidRPr="00E05FB5">
                        <w:rPr>
                          <w:rFonts w:cs="Tahoma" w:hint="eastAsia"/>
                          <w:color w:val="0B5294"/>
                          <w:spacing w:val="-4"/>
                          <w:sz w:val="24"/>
                          <w:szCs w:val="24"/>
                          <w:rtl/>
                        </w:rPr>
                        <w:t>המיסוי</w:t>
                      </w:r>
                      <w:r w:rsidRPr="00E05FB5">
                        <w:rPr>
                          <w:rFonts w:cs="Tahoma"/>
                          <w:color w:val="0B5294"/>
                          <w:spacing w:val="-4"/>
                          <w:sz w:val="24"/>
                          <w:szCs w:val="24"/>
                          <w:rtl/>
                        </w:rPr>
                        <w:t xml:space="preserve"> </w:t>
                      </w:r>
                      <w:r w:rsidRPr="00E05FB5">
                        <w:rPr>
                          <w:rFonts w:cs="Tahoma" w:hint="eastAsia"/>
                          <w:color w:val="0B5294"/>
                          <w:spacing w:val="-4"/>
                          <w:sz w:val="24"/>
                          <w:szCs w:val="24"/>
                          <w:rtl/>
                        </w:rPr>
                        <w:t>הפרסונלי</w:t>
                      </w:r>
                      <w:r w:rsidRPr="00E05FB5">
                        <w:rPr>
                          <w:rFonts w:cs="Tahoma"/>
                          <w:color w:val="0B5294"/>
                          <w:spacing w:val="-4"/>
                          <w:sz w:val="24"/>
                          <w:szCs w:val="24"/>
                          <w:rtl/>
                        </w:rPr>
                        <w:t xml:space="preserve"> </w:t>
                      </w:r>
                      <w:r w:rsidRPr="00E05FB5">
                        <w:rPr>
                          <w:rFonts w:cs="Tahoma" w:hint="eastAsia"/>
                          <w:color w:val="0B5294"/>
                          <w:spacing w:val="-4"/>
                          <w:sz w:val="24"/>
                          <w:szCs w:val="24"/>
                          <w:rtl/>
                        </w:rPr>
                        <w:t>לתוקף</w:t>
                      </w:r>
                      <w:r w:rsidRPr="00E05FB5">
                        <w:rPr>
                          <w:rFonts w:cs="Tahoma"/>
                          <w:color w:val="0B5294"/>
                          <w:spacing w:val="-4"/>
                          <w:sz w:val="24"/>
                          <w:szCs w:val="24"/>
                          <w:rtl/>
                        </w:rPr>
                        <w:t xml:space="preserve">, </w:t>
                      </w:r>
                      <w:r w:rsidRPr="00E05FB5">
                        <w:rPr>
                          <w:rFonts w:cs="Tahoma" w:hint="eastAsia"/>
                          <w:color w:val="0B5294"/>
                          <w:spacing w:val="-4"/>
                          <w:sz w:val="24"/>
                          <w:szCs w:val="24"/>
                          <w:rtl/>
                        </w:rPr>
                        <w:t>לאיסוף</w:t>
                      </w:r>
                      <w:r w:rsidRPr="00E05FB5">
                        <w:rPr>
                          <w:rFonts w:cs="Tahoma"/>
                          <w:color w:val="0B5294"/>
                          <w:spacing w:val="-4"/>
                          <w:sz w:val="24"/>
                          <w:szCs w:val="24"/>
                          <w:rtl/>
                        </w:rPr>
                        <w:t xml:space="preserve"> </w:t>
                      </w:r>
                      <w:r w:rsidRPr="00E05FB5">
                        <w:rPr>
                          <w:rFonts w:cs="Tahoma" w:hint="eastAsia"/>
                          <w:color w:val="0B5294"/>
                          <w:spacing w:val="-4"/>
                          <w:sz w:val="24"/>
                          <w:szCs w:val="24"/>
                          <w:rtl/>
                        </w:rPr>
                        <w:t>שיטתי</w:t>
                      </w:r>
                      <w:r w:rsidRPr="00E05FB5">
                        <w:rPr>
                          <w:rFonts w:cs="Tahoma"/>
                          <w:color w:val="0B5294"/>
                          <w:spacing w:val="-4"/>
                          <w:sz w:val="24"/>
                          <w:szCs w:val="24"/>
                          <w:rtl/>
                        </w:rPr>
                        <w:t xml:space="preserve"> </w:t>
                      </w:r>
                      <w:r w:rsidRPr="00E05FB5">
                        <w:rPr>
                          <w:rFonts w:cs="Tahoma" w:hint="eastAsia"/>
                          <w:color w:val="0B5294"/>
                          <w:spacing w:val="-4"/>
                          <w:sz w:val="24"/>
                          <w:szCs w:val="24"/>
                          <w:rtl/>
                        </w:rPr>
                        <w:t>ויזום</w:t>
                      </w:r>
                      <w:r w:rsidRPr="00E05FB5">
                        <w:rPr>
                          <w:rFonts w:cs="Tahoma"/>
                          <w:color w:val="0B5294"/>
                          <w:spacing w:val="-4"/>
                          <w:sz w:val="24"/>
                          <w:szCs w:val="24"/>
                          <w:rtl/>
                        </w:rPr>
                        <w:t xml:space="preserve"> </w:t>
                      </w:r>
                      <w:r w:rsidRPr="00E05FB5">
                        <w:rPr>
                          <w:rFonts w:cs="Tahoma" w:hint="eastAsia"/>
                          <w:color w:val="0B5294"/>
                          <w:spacing w:val="-4"/>
                          <w:sz w:val="24"/>
                          <w:szCs w:val="24"/>
                          <w:rtl/>
                        </w:rPr>
                        <w:t>של</w:t>
                      </w:r>
                      <w:r w:rsidRPr="00E05FB5">
                        <w:rPr>
                          <w:rFonts w:cs="Tahoma"/>
                          <w:color w:val="0B5294"/>
                          <w:spacing w:val="-4"/>
                          <w:sz w:val="24"/>
                          <w:szCs w:val="24"/>
                          <w:rtl/>
                        </w:rPr>
                        <w:t xml:space="preserve"> </w:t>
                      </w:r>
                      <w:r w:rsidRPr="00E05FB5">
                        <w:rPr>
                          <w:rFonts w:cs="Tahoma" w:hint="eastAsia"/>
                          <w:color w:val="0B5294"/>
                          <w:spacing w:val="-4"/>
                          <w:sz w:val="24"/>
                          <w:szCs w:val="24"/>
                          <w:rtl/>
                        </w:rPr>
                        <w:t>מידע</w:t>
                      </w:r>
                      <w:r w:rsidRPr="00E05FB5">
                        <w:rPr>
                          <w:rFonts w:cs="Tahoma"/>
                          <w:color w:val="0B5294"/>
                          <w:spacing w:val="-4"/>
                          <w:sz w:val="24"/>
                          <w:szCs w:val="24"/>
                          <w:rtl/>
                        </w:rPr>
                        <w:t xml:space="preserve"> </w:t>
                      </w:r>
                      <w:r w:rsidRPr="00E05FB5">
                        <w:rPr>
                          <w:rFonts w:cs="Tahoma" w:hint="eastAsia"/>
                          <w:color w:val="0B5294"/>
                          <w:spacing w:val="-4"/>
                          <w:sz w:val="24"/>
                          <w:szCs w:val="24"/>
                          <w:rtl/>
                        </w:rPr>
                        <w:t>על</w:t>
                      </w:r>
                      <w:r w:rsidRPr="00E05FB5">
                        <w:rPr>
                          <w:rFonts w:cs="Tahoma"/>
                          <w:color w:val="0B5294"/>
                          <w:spacing w:val="-4"/>
                          <w:sz w:val="24"/>
                          <w:szCs w:val="24"/>
                          <w:rtl/>
                        </w:rPr>
                        <w:t xml:space="preserve"> </w:t>
                      </w:r>
                      <w:r w:rsidRPr="00E05FB5">
                        <w:rPr>
                          <w:rFonts w:cs="Tahoma" w:hint="eastAsia"/>
                          <w:color w:val="0B5294"/>
                          <w:spacing w:val="-4"/>
                          <w:sz w:val="24"/>
                          <w:szCs w:val="24"/>
                          <w:rtl/>
                        </w:rPr>
                        <w:t>הכנסות</w:t>
                      </w:r>
                      <w:r w:rsidRPr="00E05FB5">
                        <w:rPr>
                          <w:rFonts w:cs="Tahoma"/>
                          <w:color w:val="0B5294"/>
                          <w:spacing w:val="-4"/>
                          <w:sz w:val="24"/>
                          <w:szCs w:val="24"/>
                          <w:rtl/>
                        </w:rPr>
                        <w:t xml:space="preserve"> </w:t>
                      </w:r>
                      <w:r w:rsidRPr="00E05FB5">
                        <w:rPr>
                          <w:rFonts w:cs="Tahoma" w:hint="eastAsia"/>
                          <w:color w:val="0B5294"/>
                          <w:spacing w:val="-4"/>
                          <w:sz w:val="24"/>
                          <w:szCs w:val="24"/>
                          <w:rtl/>
                        </w:rPr>
                        <w:t>של</w:t>
                      </w:r>
                      <w:r w:rsidRPr="00E05FB5">
                        <w:rPr>
                          <w:rFonts w:cs="Tahoma"/>
                          <w:color w:val="0B5294"/>
                          <w:spacing w:val="-4"/>
                          <w:sz w:val="24"/>
                          <w:szCs w:val="24"/>
                          <w:rtl/>
                        </w:rPr>
                        <w:t xml:space="preserve"> </w:t>
                      </w:r>
                      <w:r w:rsidRPr="00E05FB5">
                        <w:rPr>
                          <w:rFonts w:cs="Tahoma" w:hint="eastAsia"/>
                          <w:color w:val="0B5294"/>
                          <w:spacing w:val="-4"/>
                          <w:sz w:val="24"/>
                          <w:szCs w:val="24"/>
                          <w:rtl/>
                        </w:rPr>
                        <w:t>תושבי</w:t>
                      </w:r>
                      <w:r w:rsidRPr="00E05FB5">
                        <w:rPr>
                          <w:rFonts w:cs="Tahoma"/>
                          <w:color w:val="0B5294"/>
                          <w:spacing w:val="-4"/>
                          <w:sz w:val="24"/>
                          <w:szCs w:val="24"/>
                          <w:rtl/>
                        </w:rPr>
                        <w:t xml:space="preserve"> </w:t>
                      </w:r>
                      <w:r w:rsidRPr="00E05FB5">
                        <w:rPr>
                          <w:rFonts w:cs="Tahoma" w:hint="eastAsia"/>
                          <w:color w:val="0B5294"/>
                          <w:spacing w:val="-4"/>
                          <w:sz w:val="24"/>
                          <w:szCs w:val="24"/>
                          <w:rtl/>
                        </w:rPr>
                        <w:t>ישראל</w:t>
                      </w:r>
                      <w:r w:rsidRPr="00E05FB5">
                        <w:rPr>
                          <w:rFonts w:cs="Tahoma"/>
                          <w:color w:val="0B5294"/>
                          <w:spacing w:val="-4"/>
                          <w:sz w:val="24"/>
                          <w:szCs w:val="24"/>
                          <w:rtl/>
                        </w:rPr>
                        <w:t xml:space="preserve"> </w:t>
                      </w:r>
                      <w:r w:rsidRPr="00E05FB5">
                        <w:rPr>
                          <w:rFonts w:cs="Tahoma" w:hint="eastAsia"/>
                          <w:color w:val="0B5294"/>
                          <w:spacing w:val="-4"/>
                          <w:sz w:val="24"/>
                          <w:szCs w:val="24"/>
                          <w:rtl/>
                        </w:rPr>
                        <w:t>בחו</w:t>
                      </w:r>
                      <w:r w:rsidRPr="00E05FB5">
                        <w:rPr>
                          <w:rFonts w:cs="Tahoma"/>
                          <w:color w:val="0B5294"/>
                          <w:spacing w:val="-4"/>
                          <w:sz w:val="24"/>
                          <w:szCs w:val="24"/>
                          <w:rtl/>
                        </w:rPr>
                        <w:t>"</w:t>
                      </w:r>
                      <w:r w:rsidRPr="00E05FB5">
                        <w:rPr>
                          <w:rFonts w:cs="Tahoma" w:hint="eastAsia"/>
                          <w:color w:val="0B5294"/>
                          <w:spacing w:val="-4"/>
                          <w:sz w:val="24"/>
                          <w:szCs w:val="24"/>
                          <w:rtl/>
                        </w:rPr>
                        <w:t>ל</w:t>
                      </w:r>
                    </w:p>
                    <w:p w:rsidR="00E05FB5" w:rsidRPr="00373C5D" w:rsidP="00E05FB5">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1102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2108B3" w:rsidR="00AC7B99">
        <w:rPr>
          <w:rFonts w:hint="cs"/>
          <w:rtl/>
        </w:rPr>
        <w:t>היעדר</w:t>
      </w:r>
      <w:r w:rsidRPr="00B73B71" w:rsidR="00AC7B99">
        <w:rPr>
          <w:rFonts w:hint="cs"/>
          <w:rtl/>
        </w:rPr>
        <w:t xml:space="preserve"> פעילות של הרשות</w:t>
      </w:r>
      <w:r w:rsidRPr="002108B3" w:rsidR="00AC7B99">
        <w:rPr>
          <w:rtl/>
        </w:rPr>
        <w:t xml:space="preserve"> </w:t>
      </w:r>
      <w:r w:rsidRPr="00B73B71" w:rsidR="00AC7B99">
        <w:rPr>
          <w:rFonts w:hint="cs"/>
          <w:rtl/>
        </w:rPr>
        <w:t>ל</w:t>
      </w:r>
      <w:r w:rsidRPr="002108B3" w:rsidR="00AC7B99">
        <w:rPr>
          <w:rFonts w:hint="cs"/>
          <w:rtl/>
        </w:rPr>
        <w:t>איסוף</w:t>
      </w:r>
      <w:r w:rsidRPr="002108B3" w:rsidR="00AC7B99">
        <w:rPr>
          <w:rtl/>
        </w:rPr>
        <w:t xml:space="preserve"> </w:t>
      </w:r>
      <w:r w:rsidRPr="002108B3" w:rsidR="00AC7B99">
        <w:rPr>
          <w:rFonts w:hint="cs"/>
          <w:rtl/>
        </w:rPr>
        <w:t>מידע</w:t>
      </w:r>
      <w:r w:rsidRPr="002108B3" w:rsidR="00AC7B99">
        <w:rPr>
          <w:rtl/>
        </w:rPr>
        <w:t xml:space="preserve"> </w:t>
      </w:r>
      <w:r w:rsidRPr="002108B3" w:rsidR="00AC7B99">
        <w:rPr>
          <w:rFonts w:hint="cs"/>
          <w:rtl/>
        </w:rPr>
        <w:t>על</w:t>
      </w:r>
      <w:r w:rsidRPr="002108B3" w:rsidR="00AC7B99">
        <w:rPr>
          <w:rtl/>
        </w:rPr>
        <w:t xml:space="preserve"> </w:t>
      </w:r>
      <w:r w:rsidRPr="002108B3" w:rsidR="00AC7B99">
        <w:rPr>
          <w:rFonts w:hint="cs"/>
          <w:rtl/>
        </w:rPr>
        <w:t>הכנסות</w:t>
      </w:r>
      <w:r w:rsidRPr="002108B3" w:rsidR="00AC7B99">
        <w:rPr>
          <w:rtl/>
        </w:rPr>
        <w:t xml:space="preserve"> </w:t>
      </w:r>
      <w:r w:rsidRPr="002108B3" w:rsidR="00AC7B99">
        <w:rPr>
          <w:rFonts w:hint="cs"/>
          <w:rtl/>
        </w:rPr>
        <w:t>תושבי</w:t>
      </w:r>
      <w:r w:rsidRPr="002108B3" w:rsidR="00AC7B99">
        <w:rPr>
          <w:rtl/>
        </w:rPr>
        <w:t xml:space="preserve"> </w:t>
      </w:r>
      <w:r w:rsidRPr="002108B3" w:rsidR="00AC7B99">
        <w:rPr>
          <w:rFonts w:hint="cs"/>
          <w:rtl/>
        </w:rPr>
        <w:t>ישראל</w:t>
      </w:r>
      <w:r w:rsidRPr="002108B3" w:rsidR="00AC7B99">
        <w:rPr>
          <w:rtl/>
        </w:rPr>
        <w:t xml:space="preserve"> </w:t>
      </w:r>
      <w:r w:rsidRPr="002108B3" w:rsidR="00AC7B99">
        <w:rPr>
          <w:rFonts w:hint="cs"/>
          <w:rtl/>
        </w:rPr>
        <w:t>בחו</w:t>
      </w:r>
      <w:r w:rsidRPr="002108B3" w:rsidR="00AC7B99">
        <w:rPr>
          <w:rtl/>
        </w:rPr>
        <w:t>"ל</w:t>
      </w:r>
      <w:bookmarkEnd w:id="20"/>
      <w:bookmarkEnd w:id="21"/>
    </w:p>
    <w:p w:rsidR="00AC7B99" w:rsidRPr="005A3957" w:rsidP="00E15C96">
      <w:pPr>
        <w:spacing w:line="240" w:lineRule="exact"/>
        <w:ind w:right="2268"/>
        <w:jc w:val="both"/>
        <w:rPr>
          <w:rFonts w:ascii="Tahoma" w:hAnsi="Tahoma" w:cs="Tahoma"/>
          <w:sz w:val="17"/>
          <w:szCs w:val="17"/>
          <w:rtl/>
        </w:rPr>
      </w:pPr>
      <w:r w:rsidRPr="005A3957">
        <w:rPr>
          <w:rFonts w:ascii="Tahoma" w:hAnsi="Tahoma" w:cs="Tahoma"/>
          <w:sz w:val="17"/>
          <w:szCs w:val="17"/>
          <w:rtl/>
        </w:rPr>
        <w:t xml:space="preserve">מחלקת המודיעין </w:t>
      </w:r>
      <w:r w:rsidRPr="005A3957">
        <w:rPr>
          <w:rFonts w:ascii="Tahoma" w:hAnsi="Tahoma" w:cs="Tahoma" w:hint="cs"/>
          <w:sz w:val="17"/>
          <w:szCs w:val="17"/>
          <w:rtl/>
        </w:rPr>
        <w:t>של</w:t>
      </w:r>
      <w:r w:rsidRPr="005A3957">
        <w:rPr>
          <w:rFonts w:ascii="Tahoma" w:hAnsi="Tahoma" w:cs="Tahoma"/>
          <w:sz w:val="17"/>
          <w:szCs w:val="17"/>
          <w:rtl/>
        </w:rPr>
        <w:t xml:space="preserve"> מס הכנסה עוסקת</w:t>
      </w:r>
      <w:r w:rsidRPr="005A3957">
        <w:rPr>
          <w:rFonts w:ascii="Tahoma" w:hAnsi="Tahoma" w:cs="Tahoma" w:hint="cs"/>
          <w:sz w:val="17"/>
          <w:szCs w:val="17"/>
          <w:rtl/>
        </w:rPr>
        <w:t xml:space="preserve"> בין היתר </w:t>
      </w:r>
      <w:r w:rsidRPr="005A3957">
        <w:rPr>
          <w:rFonts w:ascii="Tahoma" w:hAnsi="Tahoma" w:cs="Tahoma"/>
          <w:sz w:val="17"/>
          <w:szCs w:val="17"/>
          <w:rtl/>
        </w:rPr>
        <w:t xml:space="preserve">באיסוף מידע </w:t>
      </w:r>
      <w:r w:rsidRPr="005A3957">
        <w:rPr>
          <w:rFonts w:ascii="Tahoma" w:hAnsi="Tahoma" w:cs="Tahoma" w:hint="cs"/>
          <w:sz w:val="17"/>
          <w:szCs w:val="17"/>
          <w:rtl/>
        </w:rPr>
        <w:t xml:space="preserve">רחב </w:t>
      </w:r>
      <w:r w:rsidRPr="005A3957">
        <w:rPr>
          <w:rFonts w:ascii="Tahoma" w:hAnsi="Tahoma" w:cs="Tahoma"/>
          <w:sz w:val="17"/>
          <w:szCs w:val="17"/>
          <w:rtl/>
        </w:rPr>
        <w:t xml:space="preserve">על נכסים והכנסות של ישראלים בחו"ל. מידע זה משמש </w:t>
      </w:r>
      <w:r w:rsidRPr="005A3957">
        <w:rPr>
          <w:rFonts w:ascii="Tahoma" w:hAnsi="Tahoma" w:cs="Tahoma" w:hint="cs"/>
          <w:sz w:val="17"/>
          <w:szCs w:val="17"/>
          <w:rtl/>
        </w:rPr>
        <w:t>בסיס</w:t>
      </w:r>
      <w:r w:rsidRPr="005A3957">
        <w:rPr>
          <w:rFonts w:ascii="Tahoma" w:hAnsi="Tahoma" w:cs="Tahoma"/>
          <w:sz w:val="17"/>
          <w:szCs w:val="17"/>
          <w:rtl/>
        </w:rPr>
        <w:t xml:space="preserve"> לפעולות </w:t>
      </w:r>
      <w:r w:rsidRPr="005A3957">
        <w:rPr>
          <w:rFonts w:ascii="Tahoma" w:hAnsi="Tahoma" w:cs="Tahoma" w:hint="cs"/>
          <w:sz w:val="17"/>
          <w:szCs w:val="17"/>
          <w:rtl/>
        </w:rPr>
        <w:t>הרשות</w:t>
      </w:r>
      <w:r w:rsidRPr="005A3957">
        <w:rPr>
          <w:rFonts w:ascii="Tahoma" w:hAnsi="Tahoma" w:cs="Tahoma"/>
          <w:sz w:val="17"/>
          <w:szCs w:val="17"/>
          <w:rtl/>
        </w:rPr>
        <w:t xml:space="preserve"> ומחייב את המחלקה לשמור על רמת עדכניות ו</w:t>
      </w:r>
      <w:r w:rsidRPr="005A3957">
        <w:rPr>
          <w:rFonts w:ascii="Tahoma" w:hAnsi="Tahoma" w:cs="Tahoma" w:hint="cs"/>
          <w:sz w:val="17"/>
          <w:szCs w:val="17"/>
          <w:rtl/>
        </w:rPr>
        <w:t xml:space="preserve">על רמת </w:t>
      </w:r>
      <w:r w:rsidRPr="005A3957">
        <w:rPr>
          <w:rFonts w:ascii="Tahoma" w:hAnsi="Tahoma" w:cs="Tahoma"/>
          <w:sz w:val="17"/>
          <w:szCs w:val="17"/>
          <w:rtl/>
        </w:rPr>
        <w:t>מהימנות גבוה</w:t>
      </w:r>
      <w:r w:rsidRPr="005A3957">
        <w:rPr>
          <w:rFonts w:ascii="Tahoma" w:hAnsi="Tahoma" w:cs="Tahoma" w:hint="cs"/>
          <w:sz w:val="17"/>
          <w:szCs w:val="17"/>
          <w:rtl/>
        </w:rPr>
        <w:t>ות</w:t>
      </w:r>
      <w:r w:rsidRPr="005A3957">
        <w:rPr>
          <w:rFonts w:ascii="Tahoma" w:hAnsi="Tahoma" w:cs="Tahoma"/>
          <w:sz w:val="17"/>
          <w:szCs w:val="17"/>
          <w:rtl/>
        </w:rPr>
        <w:t xml:space="preserve"> ככל האפשר.</w:t>
      </w:r>
    </w:p>
    <w:p w:rsidR="00AC7B99" w:rsidRPr="005A3957" w:rsidP="00E15C96">
      <w:pPr>
        <w:spacing w:line="240" w:lineRule="exact"/>
        <w:ind w:right="2268"/>
        <w:jc w:val="both"/>
        <w:rPr>
          <w:rFonts w:ascii="Tahoma" w:hAnsi="Tahoma" w:cs="Tahoma"/>
          <w:b/>
          <w:bCs/>
          <w:sz w:val="17"/>
          <w:szCs w:val="17"/>
          <w:rtl/>
        </w:rPr>
      </w:pPr>
      <w:r w:rsidRPr="005A3957">
        <w:rPr>
          <w:rFonts w:ascii="Tahoma" w:hAnsi="Tahoma" w:cs="Tahoma" w:hint="cs"/>
          <w:sz w:val="17"/>
          <w:szCs w:val="17"/>
          <w:rtl/>
        </w:rPr>
        <w:t>במאי</w:t>
      </w:r>
      <w:r w:rsidRPr="005A3957">
        <w:rPr>
          <w:rFonts w:ascii="Tahoma" w:hAnsi="Tahoma" w:cs="Tahoma"/>
          <w:sz w:val="17"/>
          <w:szCs w:val="17"/>
          <w:rtl/>
        </w:rPr>
        <w:t xml:space="preserve"> 2004 </w:t>
      </w:r>
      <w:r w:rsidRPr="005A3957">
        <w:rPr>
          <w:rFonts w:ascii="Tahoma" w:hAnsi="Tahoma" w:cs="Tahoma" w:hint="cs"/>
          <w:sz w:val="17"/>
          <w:szCs w:val="17"/>
          <w:rtl/>
        </w:rPr>
        <w:t>פרסמה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הוראת</w:t>
      </w:r>
      <w:r w:rsidRPr="005A3957">
        <w:rPr>
          <w:rFonts w:ascii="Tahoma" w:hAnsi="Tahoma" w:cs="Tahoma"/>
          <w:sz w:val="17"/>
          <w:szCs w:val="17"/>
          <w:rtl/>
        </w:rPr>
        <w:t xml:space="preserve"> </w:t>
      </w:r>
      <w:r w:rsidRPr="005A3957">
        <w:rPr>
          <w:rFonts w:ascii="Tahoma" w:hAnsi="Tahoma" w:cs="Tahoma" w:hint="cs"/>
          <w:sz w:val="17"/>
          <w:szCs w:val="17"/>
          <w:rtl/>
        </w:rPr>
        <w:t>ביצוע</w:t>
      </w:r>
      <w:r>
        <w:rPr>
          <w:rFonts w:ascii="Tahoma" w:hAnsi="Tahoma" w:cs="Tahoma"/>
          <w:sz w:val="17"/>
          <w:szCs w:val="17"/>
          <w:vertAlign w:val="superscript"/>
          <w:rtl/>
        </w:rPr>
        <w:footnoteReference w:id="83"/>
      </w:r>
      <w:r w:rsidRPr="005A3957">
        <w:rPr>
          <w:rFonts w:ascii="Tahoma" w:hAnsi="Tahoma" w:cs="Tahoma" w:hint="cs"/>
          <w:sz w:val="17"/>
          <w:szCs w:val="17"/>
          <w:rtl/>
        </w:rPr>
        <w:t>,</w:t>
      </w:r>
      <w:r w:rsidRPr="005A3957">
        <w:rPr>
          <w:rFonts w:ascii="Tahoma" w:hAnsi="Tahoma" w:cs="Tahoma"/>
          <w:sz w:val="17"/>
          <w:szCs w:val="17"/>
          <w:rtl/>
        </w:rPr>
        <w:t xml:space="preserve"> ובה נכתב: "בעקבות הרפורמה במס הכנסה והמעבר למיסוי פרסונלי, תתמקד המחלקה באיסוף מידע על נכסים והכנסות של ישראלים בחו"ל. המידע </w:t>
      </w:r>
      <w:r w:rsidRPr="005A3957">
        <w:rPr>
          <w:rFonts w:ascii="Tahoma" w:hAnsi="Tahoma" w:cs="Tahoma" w:hint="cs"/>
          <w:sz w:val="17"/>
          <w:szCs w:val="17"/>
          <w:rtl/>
        </w:rPr>
        <w:t>י</w:t>
      </w:r>
      <w:r w:rsidRPr="005A3957">
        <w:rPr>
          <w:rFonts w:ascii="Tahoma" w:hAnsi="Tahoma" w:cs="Tahoma"/>
          <w:sz w:val="17"/>
          <w:szCs w:val="17"/>
          <w:rtl/>
        </w:rPr>
        <w:t xml:space="preserve">יאסף ממקורות שונים כגון: מדינות אמנה, מתווכי נדל"ן, הצלבות מידע ממאגרי מידע, עיתונות מהארץ ומחו"ל, מידע מהאינטרנט, מידע מאזרחים </w:t>
      </w:r>
      <w:r w:rsidRPr="005A3957">
        <w:rPr>
          <w:rFonts w:ascii="Tahoma" w:hAnsi="Tahoma" w:cs="Tahoma"/>
          <w:sz w:val="17"/>
          <w:szCs w:val="17"/>
          <w:rtl/>
        </w:rPr>
        <w:t>וכיוצ"ב</w:t>
      </w:r>
      <w:r w:rsidRPr="005A3957">
        <w:rPr>
          <w:rFonts w:ascii="Tahoma" w:hAnsi="Tahoma" w:cs="Tahoma"/>
          <w:sz w:val="17"/>
          <w:szCs w:val="17"/>
          <w:rtl/>
        </w:rPr>
        <w:t>. אנו נערכים בשיתוף עם שע"מ לבניית מערכת מיוחדת להזנת מידע על חו"ל ולהצגת המידע למשתמשים בחתכים שונים". על אף האמור בהוראת הביצוע, טרם נבנתה מערכת כז</w:t>
      </w:r>
      <w:r w:rsidRPr="005A3957">
        <w:rPr>
          <w:rFonts w:ascii="Tahoma" w:hAnsi="Tahoma" w:cs="Tahoma" w:hint="cs"/>
          <w:sz w:val="17"/>
          <w:szCs w:val="17"/>
          <w:rtl/>
        </w:rPr>
        <w:t>את</w:t>
      </w:r>
      <w:r w:rsidRPr="005A3957">
        <w:rPr>
          <w:rFonts w:ascii="Tahoma" w:hAnsi="Tahoma" w:cs="Tahoma"/>
          <w:sz w:val="17"/>
          <w:szCs w:val="17"/>
          <w:rtl/>
        </w:rPr>
        <w:t>.</w:t>
      </w:r>
    </w:p>
    <w:p w:rsidR="00AC7B99" w:rsidRPr="005A3957" w:rsidP="00E26A8A">
      <w:pPr>
        <w:spacing w:after="240" w:line="240" w:lineRule="exact"/>
        <w:ind w:left="23" w:right="2268"/>
        <w:jc w:val="both"/>
        <w:rPr>
          <w:rFonts w:ascii="Tahoma" w:eastAsia="Times New Roman" w:hAnsi="Tahoma" w:cs="Tahoma"/>
          <w:sz w:val="17"/>
          <w:szCs w:val="17"/>
          <w:rtl/>
        </w:rPr>
      </w:pPr>
      <w:r w:rsidRPr="005A3957">
        <w:rPr>
          <w:rFonts w:ascii="Tahoma" w:eastAsia="Times New Roman" w:hAnsi="Tahoma" w:cs="Tahoma"/>
          <w:color w:val="000000"/>
          <w:sz w:val="17"/>
          <w:szCs w:val="17"/>
          <w:rtl/>
        </w:rPr>
        <w:t>ב</w:t>
      </w:r>
      <w:r w:rsidRPr="005A3957">
        <w:rPr>
          <w:rFonts w:ascii="Tahoma" w:eastAsia="Times New Roman" w:hAnsi="Tahoma" w:cs="Tahoma" w:hint="cs"/>
          <w:color w:val="000000"/>
          <w:sz w:val="17"/>
          <w:szCs w:val="17"/>
          <w:rtl/>
        </w:rPr>
        <w:t>-15.4.12</w:t>
      </w:r>
      <w:r w:rsidRPr="005A3957">
        <w:rPr>
          <w:rFonts w:ascii="Tahoma" w:eastAsia="Times New Roman" w:hAnsi="Tahoma" w:cs="Tahoma"/>
          <w:color w:val="000000"/>
          <w:sz w:val="17"/>
          <w:szCs w:val="17"/>
          <w:rtl/>
        </w:rPr>
        <w:t xml:space="preserve"> מינה מנהל </w:t>
      </w:r>
      <w:r w:rsidRPr="005A3957">
        <w:rPr>
          <w:rFonts w:ascii="Tahoma" w:eastAsia="Times New Roman" w:hAnsi="Tahoma" w:cs="Tahoma" w:hint="cs"/>
          <w:color w:val="000000"/>
          <w:sz w:val="17"/>
          <w:szCs w:val="17"/>
          <w:rtl/>
        </w:rPr>
        <w:t>ה</w:t>
      </w:r>
      <w:r w:rsidRPr="005A3957">
        <w:rPr>
          <w:rFonts w:ascii="Tahoma" w:eastAsia="Times New Roman" w:hAnsi="Tahoma" w:cs="Tahoma"/>
          <w:color w:val="000000"/>
          <w:sz w:val="17"/>
          <w:szCs w:val="17"/>
          <w:rtl/>
        </w:rPr>
        <w:t xml:space="preserve">רשות </w:t>
      </w:r>
      <w:r w:rsidRPr="005A3957">
        <w:rPr>
          <w:rFonts w:ascii="Tahoma" w:eastAsia="Times New Roman" w:hAnsi="Tahoma" w:cs="Tahoma" w:hint="cs"/>
          <w:color w:val="000000"/>
          <w:sz w:val="17"/>
          <w:szCs w:val="17"/>
          <w:rtl/>
        </w:rPr>
        <w:t xml:space="preserve">דאז </w:t>
      </w:r>
      <w:r w:rsidRPr="005A3957">
        <w:rPr>
          <w:rFonts w:ascii="Tahoma" w:eastAsia="Times New Roman" w:hAnsi="Tahoma" w:cs="Tahoma" w:hint="eastAsia"/>
          <w:color w:val="000000"/>
          <w:sz w:val="17"/>
          <w:szCs w:val="17"/>
          <w:rtl/>
        </w:rPr>
        <w:t>ועדה</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לאיסוף</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מידע</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על</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הכנסות</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ישראלים</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בחו</w:t>
      </w:r>
      <w:r w:rsidRPr="005A3957">
        <w:rPr>
          <w:rFonts w:ascii="Tahoma" w:eastAsia="Times New Roman" w:hAnsi="Tahoma" w:cs="Tahoma"/>
          <w:color w:val="000000"/>
          <w:sz w:val="17"/>
          <w:szCs w:val="17"/>
          <w:rtl/>
        </w:rPr>
        <w:t>"ל (להלן</w:t>
      </w:r>
      <w:r w:rsidRPr="005A3957">
        <w:rPr>
          <w:rFonts w:ascii="Tahoma" w:eastAsia="Times New Roman" w:hAnsi="Tahoma" w:cs="Tahoma" w:hint="cs"/>
          <w:color w:val="000000"/>
          <w:sz w:val="17"/>
          <w:szCs w:val="17"/>
          <w:rtl/>
        </w:rPr>
        <w:t xml:space="preserve"> -</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הו</w:t>
      </w:r>
      <w:r w:rsidRPr="005A3957">
        <w:rPr>
          <w:rFonts w:ascii="Tahoma" w:eastAsia="Times New Roman" w:hAnsi="Tahoma" w:cs="Tahoma" w:hint="eastAsia"/>
          <w:color w:val="000000"/>
          <w:sz w:val="17"/>
          <w:szCs w:val="17"/>
          <w:rtl/>
        </w:rPr>
        <w:t>ועדה</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לאיסוף</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מידע</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או</w:t>
      </w:r>
      <w:r w:rsidRPr="005A3957">
        <w:rPr>
          <w:rFonts w:ascii="Tahoma" w:eastAsia="Times New Roman" w:hAnsi="Tahoma" w:cs="Tahoma"/>
          <w:color w:val="000000"/>
          <w:sz w:val="17"/>
          <w:szCs w:val="17"/>
          <w:rtl/>
        </w:rPr>
        <w:t xml:space="preserve"> הוועדה)</w:t>
      </w:r>
      <w:r w:rsidRPr="005A3957">
        <w:rPr>
          <w:rFonts w:ascii="Tahoma" w:eastAsia="Times New Roman" w:hAnsi="Tahoma" w:cs="Tahoma" w:hint="cs"/>
          <w:color w:val="000000"/>
          <w:sz w:val="17"/>
          <w:szCs w:val="17"/>
          <w:rtl/>
        </w:rPr>
        <w:t xml:space="preserve"> והטיל עליה </w:t>
      </w:r>
      <w:r w:rsidRPr="005A3957">
        <w:rPr>
          <w:rFonts w:ascii="Tahoma" w:eastAsia="Times New Roman" w:hAnsi="Tahoma" w:cs="Tahoma"/>
          <w:color w:val="000000"/>
          <w:sz w:val="17"/>
          <w:szCs w:val="17"/>
          <w:rtl/>
        </w:rPr>
        <w:t xml:space="preserve">לבחון את האמצעים שיש לנקוט </w:t>
      </w:r>
      <w:r w:rsidRPr="005A3957">
        <w:rPr>
          <w:rFonts w:ascii="Tahoma" w:eastAsia="Times New Roman" w:hAnsi="Tahoma" w:cs="Tahoma" w:hint="cs"/>
          <w:color w:val="000000"/>
          <w:sz w:val="17"/>
          <w:szCs w:val="17"/>
          <w:rtl/>
        </w:rPr>
        <w:t>ל</w:t>
      </w:r>
      <w:r w:rsidRPr="005A3957">
        <w:rPr>
          <w:rFonts w:ascii="Tahoma" w:eastAsia="Times New Roman" w:hAnsi="Tahoma" w:cs="Tahoma"/>
          <w:color w:val="000000"/>
          <w:sz w:val="17"/>
          <w:szCs w:val="17"/>
          <w:rtl/>
        </w:rPr>
        <w:t>איסוף מידע</w:t>
      </w:r>
      <w:r w:rsidRPr="005A3957">
        <w:rPr>
          <w:rFonts w:ascii="Tahoma" w:eastAsia="Times New Roman" w:hAnsi="Tahoma" w:cs="Tahoma" w:hint="cs"/>
          <w:color w:val="000000"/>
          <w:sz w:val="17"/>
          <w:szCs w:val="17"/>
          <w:rtl/>
        </w:rPr>
        <w:t xml:space="preserve"> כאמור</w:t>
      </w:r>
      <w:r w:rsidRPr="005A3957">
        <w:rPr>
          <w:rFonts w:ascii="Tahoma" w:eastAsia="Times New Roman" w:hAnsi="Tahoma" w:cs="Tahoma"/>
          <w:color w:val="000000"/>
          <w:sz w:val="17"/>
          <w:szCs w:val="17"/>
          <w:rtl/>
        </w:rPr>
        <w:t>.</w:t>
      </w:r>
      <w:r w:rsidRPr="005A3957">
        <w:rPr>
          <w:rFonts w:ascii="Tahoma" w:eastAsia="Times New Roman" w:hAnsi="Tahoma" w:cs="Tahoma" w:hint="cs"/>
          <w:sz w:val="17"/>
          <w:szCs w:val="17"/>
          <w:rtl/>
        </w:rPr>
        <w:t xml:space="preserve"> הו</w:t>
      </w:r>
      <w:r w:rsidRPr="005A3957">
        <w:rPr>
          <w:rFonts w:ascii="Tahoma" w:eastAsia="Times New Roman" w:hAnsi="Tahoma" w:cs="Tahoma" w:hint="eastAsia"/>
          <w:sz w:val="17"/>
          <w:szCs w:val="17"/>
          <w:rtl/>
        </w:rPr>
        <w:t>ועדה</w:t>
      </w:r>
      <w:r w:rsidRPr="005A3957">
        <w:rPr>
          <w:rFonts w:ascii="Tahoma" w:eastAsia="Times New Roman" w:hAnsi="Tahoma" w:cs="Tahoma"/>
          <w:sz w:val="17"/>
          <w:szCs w:val="17"/>
          <w:rtl/>
        </w:rPr>
        <w:t xml:space="preserve"> הגישה את </w:t>
      </w:r>
      <w:r w:rsidRPr="005A3957">
        <w:rPr>
          <w:rFonts w:ascii="Tahoma" w:eastAsia="Times New Roman" w:hAnsi="Tahoma" w:cs="Tahoma" w:hint="cs"/>
          <w:sz w:val="17"/>
          <w:szCs w:val="17"/>
          <w:rtl/>
        </w:rPr>
        <w:t>המלצותיה</w:t>
      </w:r>
      <w:r w:rsidRPr="005A3957">
        <w:rPr>
          <w:rFonts w:ascii="Tahoma" w:eastAsia="Times New Roman" w:hAnsi="Tahoma" w:cs="Tahoma"/>
          <w:sz w:val="17"/>
          <w:szCs w:val="17"/>
          <w:rtl/>
        </w:rPr>
        <w:t xml:space="preserve"> למנהל הרשות דאז בדצמבר 2012. </w:t>
      </w:r>
      <w:r w:rsidRPr="005A3957">
        <w:rPr>
          <w:rFonts w:ascii="Tahoma" w:eastAsia="Times New Roman" w:hAnsi="Tahoma" w:cs="Tahoma" w:hint="cs"/>
          <w:sz w:val="17"/>
          <w:szCs w:val="17"/>
          <w:rtl/>
        </w:rPr>
        <w:t>ה</w:t>
      </w:r>
      <w:r w:rsidRPr="005A3957">
        <w:rPr>
          <w:rFonts w:ascii="Tahoma" w:eastAsia="Times New Roman" w:hAnsi="Tahoma" w:cs="Tahoma"/>
          <w:sz w:val="17"/>
          <w:szCs w:val="17"/>
          <w:rtl/>
        </w:rPr>
        <w:t xml:space="preserve">מנהל קיבל את המלצות </w:t>
      </w:r>
      <w:r w:rsidRPr="005A3957">
        <w:rPr>
          <w:rFonts w:ascii="Tahoma" w:eastAsia="Times New Roman" w:hAnsi="Tahoma" w:cs="Tahoma" w:hint="cs"/>
          <w:sz w:val="17"/>
          <w:szCs w:val="17"/>
          <w:rtl/>
        </w:rPr>
        <w:t>הוועדה</w:t>
      </w:r>
      <w:r w:rsidRPr="005A3957">
        <w:rPr>
          <w:rFonts w:ascii="Tahoma" w:eastAsia="Times New Roman" w:hAnsi="Tahoma" w:cs="Tahoma"/>
          <w:sz w:val="17"/>
          <w:szCs w:val="17"/>
          <w:rtl/>
        </w:rPr>
        <w:t xml:space="preserve"> והחליט על הקמת </w:t>
      </w:r>
      <w:r w:rsidRPr="005A3957">
        <w:rPr>
          <w:rFonts w:ascii="Tahoma" w:eastAsia="Times New Roman" w:hAnsi="Tahoma" w:cs="Tahoma" w:hint="cs"/>
          <w:sz w:val="17"/>
          <w:szCs w:val="17"/>
          <w:rtl/>
        </w:rPr>
        <w:t>ועדה</w:t>
      </w:r>
      <w:r w:rsidRPr="005A3957">
        <w:rPr>
          <w:rFonts w:ascii="Tahoma" w:eastAsia="Times New Roman" w:hAnsi="Tahoma" w:cs="Tahoma"/>
          <w:sz w:val="17"/>
          <w:szCs w:val="17"/>
          <w:rtl/>
        </w:rPr>
        <w:t xml:space="preserve"> ליישו</w:t>
      </w:r>
      <w:r w:rsidRPr="005A3957">
        <w:rPr>
          <w:rFonts w:ascii="Tahoma" w:eastAsia="Times New Roman" w:hAnsi="Tahoma" w:cs="Tahoma" w:hint="cs"/>
          <w:sz w:val="17"/>
          <w:szCs w:val="17"/>
          <w:rtl/>
        </w:rPr>
        <w:t>מן</w:t>
      </w:r>
      <w:r w:rsidRPr="005A3957">
        <w:rPr>
          <w:rFonts w:ascii="Tahoma" w:eastAsia="Times New Roman" w:hAnsi="Tahoma" w:cs="Tahoma"/>
          <w:sz w:val="17"/>
          <w:szCs w:val="17"/>
          <w:rtl/>
        </w:rPr>
        <w:t xml:space="preserve">. בתחילת ינואר 2014 שלח </w:t>
      </w:r>
      <w:r w:rsidRPr="005A3957">
        <w:rPr>
          <w:rFonts w:ascii="Tahoma" w:eastAsia="Times New Roman" w:hAnsi="Tahoma" w:cs="Tahoma" w:hint="eastAsia"/>
          <w:sz w:val="17"/>
          <w:szCs w:val="17"/>
          <w:rtl/>
        </w:rPr>
        <w:t>סמנכ</w:t>
      </w:r>
      <w:r w:rsidRPr="005A3957">
        <w:rPr>
          <w:rFonts w:ascii="Tahoma" w:eastAsia="Times New Roman" w:hAnsi="Tahoma" w:cs="Tahoma"/>
          <w:sz w:val="17"/>
          <w:szCs w:val="17"/>
          <w:rtl/>
        </w:rPr>
        <w:t xml:space="preserve">"ל </w:t>
      </w:r>
      <w:r w:rsidRPr="005A3957">
        <w:rPr>
          <w:rFonts w:ascii="Tahoma" w:eastAsia="Times New Roman" w:hAnsi="Tahoma" w:cs="Tahoma" w:hint="eastAsia"/>
          <w:sz w:val="17"/>
          <w:szCs w:val="17"/>
          <w:rtl/>
        </w:rPr>
        <w:t>החטיבה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המקצועית</w:t>
      </w:r>
      <w:r w:rsidRPr="005A3957">
        <w:rPr>
          <w:rFonts w:ascii="Tahoma" w:eastAsia="Times New Roman" w:hAnsi="Tahoma" w:cs="Tahoma" w:hint="cs"/>
          <w:sz w:val="17"/>
          <w:szCs w:val="17"/>
          <w:rtl/>
        </w:rPr>
        <w:t xml:space="preserve"> ברשות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ללשכת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מנהל</w:t>
      </w:r>
      <w:r w:rsidRPr="005A3957">
        <w:rPr>
          <w:rFonts w:ascii="Tahoma" w:eastAsia="Times New Roman" w:hAnsi="Tahoma" w:cs="Tahoma" w:hint="cs"/>
          <w:sz w:val="17"/>
          <w:szCs w:val="17"/>
          <w:rtl/>
        </w:rPr>
        <w:t xml:space="preserve"> הרשות</w:t>
      </w:r>
      <w:r w:rsidRPr="005A3957">
        <w:rPr>
          <w:rFonts w:ascii="Tahoma" w:eastAsia="Times New Roman" w:hAnsi="Tahoma" w:cs="Tahoma" w:hint="eastAsia"/>
          <w:sz w:val="17"/>
          <w:szCs w:val="17"/>
          <w:rtl/>
        </w:rPr>
        <w:t xml:space="preserve"> את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טיוטת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כתב</w:t>
      </w:r>
      <w:r w:rsidRPr="005A3957">
        <w:rPr>
          <w:rFonts w:ascii="Tahoma" w:eastAsia="Times New Roman" w:hAnsi="Tahoma" w:cs="Tahoma" w:hint="cs"/>
          <w:sz w:val="17"/>
          <w:szCs w:val="17"/>
          <w:rtl/>
        </w:rPr>
        <w:t>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המינוי</w:t>
      </w:r>
      <w:r w:rsidRPr="005A3957">
        <w:rPr>
          <w:rFonts w:ascii="Tahoma" w:eastAsia="Times New Roman" w:hAnsi="Tahoma" w:cs="Tahoma"/>
          <w:sz w:val="17"/>
          <w:szCs w:val="17"/>
          <w:rtl/>
        </w:rPr>
        <w:t xml:space="preserve"> </w:t>
      </w:r>
      <w:r w:rsidRPr="005A3957">
        <w:rPr>
          <w:rFonts w:ascii="Tahoma" w:eastAsia="Times New Roman" w:hAnsi="Tahoma" w:cs="Tahoma" w:hint="cs"/>
          <w:sz w:val="17"/>
          <w:szCs w:val="17"/>
          <w:rtl/>
        </w:rPr>
        <w:t>ש</w:t>
      </w:r>
      <w:r w:rsidRPr="005A3957">
        <w:rPr>
          <w:rFonts w:ascii="Tahoma" w:eastAsia="Times New Roman" w:hAnsi="Tahoma" w:cs="Tahoma" w:hint="eastAsia"/>
          <w:sz w:val="17"/>
          <w:szCs w:val="17"/>
          <w:rtl/>
        </w:rPr>
        <w:t>ל</w:t>
      </w:r>
      <w:r w:rsidRPr="005A3957">
        <w:rPr>
          <w:rFonts w:ascii="Tahoma" w:eastAsia="Times New Roman" w:hAnsi="Tahoma" w:cs="Tahoma" w:hint="cs"/>
          <w:sz w:val="17"/>
          <w:szCs w:val="17"/>
          <w:rtl/>
        </w:rPr>
        <w:t xml:space="preserve"> חברי </w:t>
      </w:r>
      <w:r w:rsidRPr="005A3957">
        <w:rPr>
          <w:rFonts w:ascii="Tahoma" w:eastAsia="Times New Roman" w:hAnsi="Tahoma" w:cs="Tahoma" w:hint="eastAsia"/>
          <w:sz w:val="17"/>
          <w:szCs w:val="17"/>
          <w:rtl/>
        </w:rPr>
        <w:t>ועדת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היישום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הועלה</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כי</w:t>
      </w:r>
      <w:r w:rsidRPr="005A3957">
        <w:rPr>
          <w:rFonts w:ascii="Tahoma" w:eastAsia="Times New Roman" w:hAnsi="Tahoma" w:cs="Tahoma"/>
          <w:sz w:val="17"/>
          <w:szCs w:val="17"/>
          <w:rtl/>
        </w:rPr>
        <w:t xml:space="preserve"> </w:t>
      </w:r>
      <w:r w:rsidRPr="005A3957">
        <w:rPr>
          <w:rFonts w:ascii="Tahoma" w:eastAsia="Times New Roman" w:hAnsi="Tahoma" w:cs="Tahoma" w:hint="cs"/>
          <w:sz w:val="17"/>
          <w:szCs w:val="17"/>
          <w:rtl/>
        </w:rPr>
        <w:t xml:space="preserve">נכון </w:t>
      </w:r>
      <w:r w:rsidRPr="005A3957">
        <w:rPr>
          <w:rFonts w:ascii="Tahoma" w:eastAsia="Times New Roman" w:hAnsi="Tahoma" w:cs="Tahoma" w:hint="eastAsia"/>
          <w:sz w:val="17"/>
          <w:szCs w:val="17"/>
          <w:rtl/>
        </w:rPr>
        <w:t>למועד</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סיום</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הביקורת</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טרם</w:t>
      </w:r>
      <w:r w:rsidRPr="005A3957">
        <w:rPr>
          <w:rFonts w:ascii="Tahoma" w:eastAsia="Times New Roman" w:hAnsi="Tahoma" w:cs="Tahoma"/>
          <w:sz w:val="17"/>
          <w:szCs w:val="17"/>
          <w:rtl/>
        </w:rPr>
        <w:t xml:space="preserve"> </w:t>
      </w:r>
      <w:r w:rsidRPr="005A3957">
        <w:rPr>
          <w:rFonts w:ascii="Tahoma" w:eastAsia="Times New Roman" w:hAnsi="Tahoma" w:cs="Tahoma" w:hint="cs"/>
          <w:sz w:val="17"/>
          <w:szCs w:val="17"/>
          <w:rtl/>
        </w:rPr>
        <w:t>נמסרו</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כתב</w:t>
      </w:r>
      <w:r w:rsidRPr="005A3957">
        <w:rPr>
          <w:rFonts w:ascii="Tahoma" w:eastAsia="Times New Roman" w:hAnsi="Tahoma" w:cs="Tahoma" w:hint="cs"/>
          <w:sz w:val="17"/>
          <w:szCs w:val="17"/>
          <w:rtl/>
        </w:rPr>
        <w:t>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המינוי</w:t>
      </w:r>
      <w:r w:rsidRPr="005A3957">
        <w:rPr>
          <w:rFonts w:ascii="Tahoma" w:eastAsia="Times New Roman" w:hAnsi="Tahoma" w:cs="Tahoma"/>
          <w:sz w:val="17"/>
          <w:szCs w:val="17"/>
          <w:rtl/>
        </w:rPr>
        <w:t xml:space="preserve"> </w:t>
      </w:r>
      <w:r w:rsidRPr="005A3957">
        <w:rPr>
          <w:rFonts w:ascii="Tahoma" w:eastAsia="Times New Roman" w:hAnsi="Tahoma" w:cs="Tahoma" w:hint="eastAsia"/>
          <w:sz w:val="17"/>
          <w:szCs w:val="17"/>
          <w:rtl/>
        </w:rPr>
        <w:t>ל</w:t>
      </w:r>
      <w:r w:rsidRPr="005A3957">
        <w:rPr>
          <w:rFonts w:ascii="Tahoma" w:eastAsia="Times New Roman" w:hAnsi="Tahoma" w:cs="Tahoma" w:hint="cs"/>
          <w:sz w:val="17"/>
          <w:szCs w:val="17"/>
          <w:rtl/>
        </w:rPr>
        <w:t xml:space="preserve">חברי </w:t>
      </w:r>
      <w:r w:rsidRPr="005A3957">
        <w:rPr>
          <w:rFonts w:ascii="Tahoma" w:eastAsia="Times New Roman" w:hAnsi="Tahoma" w:cs="Tahoma" w:hint="eastAsia"/>
          <w:sz w:val="17"/>
          <w:szCs w:val="17"/>
          <w:rtl/>
        </w:rPr>
        <w:t>ועד</w:t>
      </w:r>
      <w:r w:rsidRPr="005A3957">
        <w:rPr>
          <w:rFonts w:ascii="Tahoma" w:eastAsia="Times New Roman" w:hAnsi="Tahoma" w:cs="Tahoma" w:hint="cs"/>
          <w:sz w:val="17"/>
          <w:szCs w:val="17"/>
          <w:rtl/>
        </w:rPr>
        <w:t>ה זו,</w:t>
      </w:r>
      <w:r w:rsidRPr="005A3957">
        <w:rPr>
          <w:rFonts w:ascii="Tahoma" w:eastAsia="Times New Roman" w:hAnsi="Tahoma" w:cs="Tahoma"/>
          <w:sz w:val="17"/>
          <w:szCs w:val="17"/>
          <w:rtl/>
        </w:rPr>
        <w:t xml:space="preserve"> </w:t>
      </w:r>
      <w:r w:rsidRPr="005A3957">
        <w:rPr>
          <w:rFonts w:ascii="Tahoma" w:eastAsia="Calibri" w:hAnsi="Tahoma" w:cs="Tahoma" w:hint="cs"/>
          <w:sz w:val="17"/>
          <w:szCs w:val="17"/>
          <w:rtl/>
        </w:rPr>
        <w:t xml:space="preserve">ובשל כך </w:t>
      </w:r>
      <w:r w:rsidRPr="005A3957">
        <w:rPr>
          <w:rFonts w:ascii="Tahoma" w:eastAsia="Calibri" w:hAnsi="Tahoma" w:cs="Tahoma" w:hint="eastAsia"/>
          <w:sz w:val="17"/>
          <w:szCs w:val="17"/>
          <w:rtl/>
        </w:rPr>
        <w:t>לא</w:t>
      </w:r>
      <w:r w:rsidRPr="005A3957">
        <w:rPr>
          <w:rFonts w:ascii="Tahoma" w:eastAsia="Calibri" w:hAnsi="Tahoma" w:cs="Tahoma"/>
          <w:sz w:val="17"/>
          <w:szCs w:val="17"/>
          <w:rtl/>
        </w:rPr>
        <w:t xml:space="preserve"> </w:t>
      </w:r>
      <w:r w:rsidRPr="005A3957">
        <w:rPr>
          <w:rFonts w:ascii="Tahoma" w:eastAsia="Calibri" w:hAnsi="Tahoma" w:cs="Tahoma" w:hint="eastAsia"/>
          <w:sz w:val="17"/>
          <w:szCs w:val="17"/>
          <w:rtl/>
        </w:rPr>
        <w:t>יושמו עיקרי</w:t>
      </w:r>
      <w:r w:rsidRPr="005A3957">
        <w:rPr>
          <w:rFonts w:ascii="Tahoma" w:eastAsia="Calibri" w:hAnsi="Tahoma" w:cs="Tahoma"/>
          <w:sz w:val="17"/>
          <w:szCs w:val="17"/>
          <w:rtl/>
        </w:rPr>
        <w:t xml:space="preserve"> </w:t>
      </w:r>
      <w:r w:rsidRPr="005A3957">
        <w:rPr>
          <w:rFonts w:ascii="Tahoma" w:eastAsia="Calibri" w:hAnsi="Tahoma" w:cs="Tahoma" w:hint="eastAsia"/>
          <w:sz w:val="17"/>
          <w:szCs w:val="17"/>
          <w:rtl/>
        </w:rPr>
        <w:t>המלצותיה</w:t>
      </w:r>
      <w:r w:rsidRPr="005A3957">
        <w:rPr>
          <w:rFonts w:ascii="Tahoma" w:eastAsia="Calibri" w:hAnsi="Tahoma" w:cs="Tahoma"/>
          <w:sz w:val="17"/>
          <w:szCs w:val="17"/>
          <w:rtl/>
        </w:rPr>
        <w:t xml:space="preserve"> </w:t>
      </w:r>
      <w:r w:rsidRPr="005A3957">
        <w:rPr>
          <w:rFonts w:ascii="Tahoma" w:eastAsia="Calibri" w:hAnsi="Tahoma" w:cs="Tahoma" w:hint="eastAsia"/>
          <w:sz w:val="17"/>
          <w:szCs w:val="17"/>
          <w:rtl/>
        </w:rPr>
        <w:t>של</w:t>
      </w:r>
      <w:r w:rsidRPr="005A3957">
        <w:rPr>
          <w:rFonts w:ascii="Tahoma" w:eastAsia="Calibri" w:hAnsi="Tahoma" w:cs="Tahoma"/>
          <w:sz w:val="17"/>
          <w:szCs w:val="17"/>
          <w:rtl/>
        </w:rPr>
        <w:t xml:space="preserve"> </w:t>
      </w:r>
      <w:r w:rsidRPr="005A3957">
        <w:rPr>
          <w:rFonts w:ascii="Tahoma" w:eastAsia="Calibri" w:hAnsi="Tahoma" w:cs="Tahoma" w:hint="eastAsia"/>
          <w:sz w:val="17"/>
          <w:szCs w:val="17"/>
          <w:rtl/>
        </w:rPr>
        <w:t>הוועדה</w:t>
      </w:r>
      <w:r w:rsidRPr="005A3957">
        <w:rPr>
          <w:rFonts w:ascii="Tahoma" w:eastAsia="Calibri" w:hAnsi="Tahoma" w:cs="Tahoma"/>
          <w:sz w:val="17"/>
          <w:szCs w:val="17"/>
          <w:rtl/>
        </w:rPr>
        <w:t xml:space="preserve"> </w:t>
      </w:r>
      <w:r w:rsidRPr="005A3957">
        <w:rPr>
          <w:rFonts w:ascii="Tahoma" w:eastAsia="Calibri" w:hAnsi="Tahoma" w:cs="Tahoma" w:hint="eastAsia"/>
          <w:sz w:val="17"/>
          <w:szCs w:val="17"/>
          <w:rtl/>
        </w:rPr>
        <w:t>לאיסוף</w:t>
      </w:r>
      <w:r w:rsidRPr="005A3957">
        <w:rPr>
          <w:rFonts w:ascii="Tahoma" w:eastAsia="Calibri" w:hAnsi="Tahoma" w:cs="Tahoma"/>
          <w:sz w:val="17"/>
          <w:szCs w:val="17"/>
          <w:rtl/>
        </w:rPr>
        <w:t xml:space="preserve"> </w:t>
      </w:r>
      <w:r w:rsidRPr="005A3957">
        <w:rPr>
          <w:rFonts w:ascii="Tahoma" w:eastAsia="Calibri" w:hAnsi="Tahoma" w:cs="Tahoma" w:hint="eastAsia"/>
          <w:sz w:val="17"/>
          <w:szCs w:val="17"/>
          <w:rtl/>
        </w:rPr>
        <w:t>מידע</w:t>
      </w:r>
      <w:r w:rsidRPr="005A3957">
        <w:rPr>
          <w:rFonts w:ascii="Tahoma" w:eastAsia="Calibri" w:hAnsi="Tahoma" w:cs="Tahoma" w:hint="cs"/>
          <w:sz w:val="17"/>
          <w:szCs w:val="17"/>
          <w:rtl/>
        </w:rPr>
        <w:t>.</w:t>
      </w:r>
      <w:r w:rsidRPr="005A3957">
        <w:rPr>
          <w:rFonts w:ascii="Tahoma" w:eastAsia="Calibri" w:hAnsi="Tahoma" w:cs="Tahoma"/>
          <w:sz w:val="17"/>
          <w:szCs w:val="17"/>
          <w:rtl/>
        </w:rPr>
        <w:t xml:space="preserve">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 xml:space="preserve">הרשות לא פעלה אפוא במשך כעשור, מאז נכנסה רפורמת המיסוי הפרסונלי לתוקף, לאיסוף שיטתי ויזום של מידע על הכנסות של תושבי ישראל בחו"ל. </w:t>
      </w:r>
    </w:p>
    <w:p w:rsidR="00AC7B99" w:rsidRPr="005A3957" w:rsidP="00E26A8A">
      <w:pPr>
        <w:spacing w:before="180" w:after="240" w:line="240" w:lineRule="exact"/>
        <w:ind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הרשות </w:t>
      </w:r>
      <w:r w:rsidRPr="005A3957">
        <w:rPr>
          <w:rFonts w:ascii="Tahoma" w:hAnsi="Tahoma" w:cs="Tahoma" w:hint="cs"/>
          <w:sz w:val="17"/>
          <w:szCs w:val="17"/>
          <w:rtl/>
        </w:rPr>
        <w:t>צוין</w:t>
      </w:r>
      <w:r w:rsidRPr="005A3957">
        <w:rPr>
          <w:rFonts w:ascii="Tahoma" w:hAnsi="Tahoma" w:cs="Tahoma"/>
          <w:sz w:val="17"/>
          <w:szCs w:val="17"/>
          <w:rtl/>
        </w:rPr>
        <w:t xml:space="preserve">: "הרשות פעלה וממשיכה לפעול לתיקון </w:t>
      </w:r>
      <w:r w:rsidRPr="005A3957">
        <w:rPr>
          <w:rFonts w:ascii="Tahoma" w:hAnsi="Tahoma" w:cs="Tahoma" w:hint="cs"/>
          <w:sz w:val="17"/>
          <w:szCs w:val="17"/>
          <w:rtl/>
        </w:rPr>
        <w:t>הליקויים</w:t>
      </w:r>
      <w:r w:rsidRPr="005A3957">
        <w:rPr>
          <w:rFonts w:ascii="Tahoma" w:hAnsi="Tahoma" w:cs="Tahoma"/>
          <w:sz w:val="17"/>
          <w:szCs w:val="17"/>
          <w:rtl/>
        </w:rPr>
        <w:t>.</w:t>
      </w:r>
      <w:r w:rsidRPr="005A3957">
        <w:rPr>
          <w:rFonts w:ascii="Tahoma" w:hAnsi="Tahoma" w:cs="Tahoma" w:hint="cs"/>
          <w:sz w:val="17"/>
          <w:szCs w:val="17"/>
          <w:rtl/>
        </w:rPr>
        <w:t xml:space="preserve"> המלצות</w:t>
      </w:r>
      <w:r w:rsidRPr="005A3957">
        <w:rPr>
          <w:rFonts w:ascii="Tahoma" w:hAnsi="Tahoma" w:cs="Tahoma"/>
          <w:sz w:val="17"/>
          <w:szCs w:val="17"/>
          <w:rtl/>
        </w:rPr>
        <w:t xml:space="preserve"> הוועדה הכרוכות בטיפול וממשק עם מערכת המחשוב של הרשות ייושמו עם התקדמות התהליך. יודגש כי בכוונתנו לקדם את יישום המלצות הוועדה".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 xml:space="preserve">משרד מבקר המדינה רואה בחומרה את העובדה כי ממועד המעבר למיסוי פרסונלי, שנת 2003, לא פעלה הרשות לאיסוף מידע על הכנסות של תושבי ישראל בחו"ל. מחדל זה הביא לנזק כספי ניכר במשך שנים. </w:t>
      </w:r>
      <w:r w:rsidRPr="005A3957">
        <w:rPr>
          <w:rtl/>
        </w:rPr>
        <w:t>נראה כי משטר המס הנוכחי ורמת האכיפה בכל הקשור למיסוי הכנסות מחו"ל</w:t>
      </w:r>
      <w:r w:rsidRPr="005A3957">
        <w:rPr>
          <w:rFonts w:hint="cs"/>
          <w:rtl/>
        </w:rPr>
        <w:t xml:space="preserve"> מאפשרים</w:t>
      </w:r>
      <w:r w:rsidRPr="005A3957">
        <w:rPr>
          <w:rtl/>
        </w:rPr>
        <w:t xml:space="preserve"> במקרים רבים</w:t>
      </w:r>
      <w:r w:rsidRPr="005A3957">
        <w:rPr>
          <w:rFonts w:hint="cs"/>
          <w:rtl/>
        </w:rPr>
        <w:t xml:space="preserve"> </w:t>
      </w:r>
      <w:r w:rsidRPr="005A3957">
        <w:rPr>
          <w:rtl/>
        </w:rPr>
        <w:t>לחמוק מתשלום מס לא רק באמצעות תכנון מס וניצול מקלטי מס</w:t>
      </w:r>
      <w:r w:rsidRPr="005A3957">
        <w:rPr>
          <w:rFonts w:hint="cs"/>
          <w:rtl/>
        </w:rPr>
        <w:t>,</w:t>
      </w:r>
      <w:r w:rsidRPr="005A3957">
        <w:rPr>
          <w:rtl/>
        </w:rPr>
        <w:t xml:space="preserve"> אלא בפשטות באמצעות אי</w:t>
      </w:r>
      <w:r w:rsidRPr="005A3957">
        <w:rPr>
          <w:rFonts w:hint="cs"/>
          <w:rtl/>
        </w:rPr>
        <w:t>-</w:t>
      </w:r>
      <w:r w:rsidRPr="005A3957">
        <w:rPr>
          <w:rtl/>
        </w:rPr>
        <w:t xml:space="preserve">דיווח על </w:t>
      </w:r>
      <w:r w:rsidRPr="005A3957">
        <w:rPr>
          <w:rFonts w:hint="cs"/>
          <w:rtl/>
        </w:rPr>
        <w:t>ה</w:t>
      </w:r>
      <w:r w:rsidRPr="005A3957">
        <w:rPr>
          <w:rtl/>
        </w:rPr>
        <w:t>הכנסות</w:t>
      </w:r>
      <w:r w:rsidRPr="005A3957">
        <w:rPr>
          <w:rFonts w:hint="cs"/>
          <w:rtl/>
        </w:rPr>
        <w:t>,</w:t>
      </w:r>
      <w:r w:rsidRPr="005A3957">
        <w:rPr>
          <w:rtl/>
        </w:rPr>
        <w:t xml:space="preserve"> </w:t>
      </w:r>
      <w:r w:rsidRPr="005A3957">
        <w:rPr>
          <w:rFonts w:hint="cs"/>
          <w:rtl/>
        </w:rPr>
        <w:t>ב</w:t>
      </w:r>
      <w:r w:rsidRPr="005A3957">
        <w:rPr>
          <w:rtl/>
        </w:rPr>
        <w:t>ידיעה שהסיכו</w:t>
      </w:r>
      <w:r w:rsidRPr="005A3957">
        <w:rPr>
          <w:rFonts w:hint="cs"/>
          <w:rtl/>
        </w:rPr>
        <w:t>י</w:t>
      </w:r>
      <w:r w:rsidRPr="005A3957">
        <w:rPr>
          <w:rtl/>
        </w:rPr>
        <w:t xml:space="preserve"> ש</w:t>
      </w:r>
      <w:r w:rsidRPr="005A3957">
        <w:rPr>
          <w:rFonts w:hint="cs"/>
          <w:rtl/>
        </w:rPr>
        <w:t>ה</w:t>
      </w:r>
      <w:r w:rsidRPr="005A3957">
        <w:rPr>
          <w:rtl/>
        </w:rPr>
        <w:t>רשות תאתר</w:t>
      </w:r>
      <w:r w:rsidRPr="005A3957">
        <w:rPr>
          <w:rFonts w:hint="cs"/>
          <w:rtl/>
        </w:rPr>
        <w:t xml:space="preserve"> את מעלים המס אינו גבוה.</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tl/>
        </w:rPr>
        <w:t xml:space="preserve">על </w:t>
      </w:r>
      <w:r w:rsidRPr="005A3957">
        <w:rPr>
          <w:rFonts w:hint="eastAsia"/>
          <w:rtl/>
        </w:rPr>
        <w:t>מנהל</w:t>
      </w:r>
      <w:r w:rsidRPr="005A3957">
        <w:rPr>
          <w:rtl/>
        </w:rPr>
        <w:t xml:space="preserve"> </w:t>
      </w:r>
      <w:r w:rsidRPr="005A3957">
        <w:rPr>
          <w:rFonts w:hint="eastAsia"/>
          <w:rtl/>
        </w:rPr>
        <w:t>הרשות</w:t>
      </w:r>
      <w:r w:rsidRPr="005A3957">
        <w:rPr>
          <w:rtl/>
        </w:rPr>
        <w:t xml:space="preserve"> </w:t>
      </w:r>
      <w:r w:rsidRPr="005A3957">
        <w:rPr>
          <w:rFonts w:hint="cs"/>
          <w:rtl/>
        </w:rPr>
        <w:t xml:space="preserve">לפעול ביתר שאת לאיסוף מידע על הכנסות תושבי ישראל בחו"ל, ובין היתר </w:t>
      </w:r>
      <w:r w:rsidRPr="005A3957">
        <w:rPr>
          <w:rFonts w:hint="eastAsia"/>
          <w:rtl/>
        </w:rPr>
        <w:t>להקים</w:t>
      </w:r>
      <w:r w:rsidRPr="005A3957">
        <w:rPr>
          <w:rtl/>
        </w:rPr>
        <w:t xml:space="preserve"> </w:t>
      </w:r>
      <w:r w:rsidRPr="005A3957">
        <w:rPr>
          <w:rFonts w:hint="eastAsia"/>
          <w:rtl/>
        </w:rPr>
        <w:t>בהקדם</w:t>
      </w:r>
      <w:r w:rsidRPr="005A3957">
        <w:rPr>
          <w:rtl/>
        </w:rPr>
        <w:t xml:space="preserve"> </w:t>
      </w:r>
      <w:r w:rsidRPr="005A3957">
        <w:rPr>
          <w:rFonts w:hint="eastAsia"/>
          <w:rtl/>
        </w:rPr>
        <w:t>ועד</w:t>
      </w:r>
      <w:r w:rsidRPr="005A3957">
        <w:rPr>
          <w:rFonts w:hint="cs"/>
          <w:rtl/>
        </w:rPr>
        <w:t>ת</w:t>
      </w:r>
      <w:r w:rsidRPr="005A3957">
        <w:rPr>
          <w:rtl/>
        </w:rPr>
        <w:t xml:space="preserve"> </w:t>
      </w:r>
      <w:r w:rsidRPr="005A3957">
        <w:rPr>
          <w:rFonts w:hint="eastAsia"/>
          <w:rtl/>
        </w:rPr>
        <w:t>יישום</w:t>
      </w:r>
      <w:r w:rsidRPr="005A3957">
        <w:rPr>
          <w:rtl/>
        </w:rPr>
        <w:t xml:space="preserve"> </w:t>
      </w:r>
      <w:r w:rsidRPr="005A3957">
        <w:rPr>
          <w:rFonts w:hint="cs"/>
          <w:rtl/>
        </w:rPr>
        <w:t>ולהטיל עליה</w:t>
      </w:r>
      <w:r w:rsidRPr="005A3957">
        <w:rPr>
          <w:rtl/>
        </w:rPr>
        <w:t xml:space="preserve"> </w:t>
      </w:r>
      <w:r w:rsidRPr="005A3957">
        <w:rPr>
          <w:rFonts w:hint="cs"/>
          <w:rtl/>
        </w:rPr>
        <w:t>לה</w:t>
      </w:r>
      <w:r w:rsidRPr="005A3957">
        <w:rPr>
          <w:rFonts w:hint="eastAsia"/>
          <w:rtl/>
        </w:rPr>
        <w:t>כין</w:t>
      </w:r>
      <w:r w:rsidRPr="005A3957">
        <w:rPr>
          <w:rtl/>
        </w:rPr>
        <w:t xml:space="preserve"> </w:t>
      </w:r>
      <w:r w:rsidRPr="005A3957">
        <w:rPr>
          <w:rFonts w:hint="eastAsia"/>
          <w:rtl/>
        </w:rPr>
        <w:t>ת</w:t>
      </w:r>
      <w:r w:rsidRPr="005A3957">
        <w:rPr>
          <w:rtl/>
        </w:rPr>
        <w:t xml:space="preserve">כנית פעולה מפורטת </w:t>
      </w:r>
      <w:r w:rsidRPr="005A3957">
        <w:rPr>
          <w:rFonts w:hint="cs"/>
          <w:rtl/>
        </w:rPr>
        <w:t>ליישום</w:t>
      </w:r>
      <w:r w:rsidRPr="005A3957">
        <w:rPr>
          <w:rtl/>
        </w:rPr>
        <w:t xml:space="preserve"> המלצותיה של הוועד</w:t>
      </w:r>
      <w:r w:rsidRPr="005A3957">
        <w:rPr>
          <w:rFonts w:hint="eastAsia"/>
          <w:rtl/>
        </w:rPr>
        <w:t>ה</w:t>
      </w:r>
      <w:r w:rsidRPr="005A3957">
        <w:rPr>
          <w:rtl/>
        </w:rPr>
        <w:t xml:space="preserve"> לאיסוף מידע על הכנסות ישראלים בחו"ל</w:t>
      </w:r>
      <w:r w:rsidRPr="005A3957">
        <w:rPr>
          <w:rFonts w:hint="eastAsia"/>
          <w:rtl/>
        </w:rPr>
        <w:t xml:space="preserve"> </w:t>
      </w:r>
      <w:r w:rsidRPr="005A3957">
        <w:rPr>
          <w:rFonts w:hint="eastAsia"/>
          <w:rtl/>
        </w:rPr>
        <w:t>בלוח</w:t>
      </w:r>
      <w:r w:rsidRPr="005A3957">
        <w:rPr>
          <w:rtl/>
        </w:rPr>
        <w:t xml:space="preserve"> </w:t>
      </w:r>
      <w:r w:rsidRPr="005A3957">
        <w:rPr>
          <w:rFonts w:hint="eastAsia"/>
          <w:rtl/>
        </w:rPr>
        <w:t>זמנים</w:t>
      </w:r>
      <w:r w:rsidRPr="005A3957">
        <w:rPr>
          <w:rtl/>
        </w:rPr>
        <w:t xml:space="preserve"> </w:t>
      </w:r>
      <w:r w:rsidRPr="005A3957">
        <w:rPr>
          <w:rFonts w:hint="eastAsia"/>
          <w:rtl/>
        </w:rPr>
        <w:t>קצר</w:t>
      </w:r>
      <w:r w:rsidRPr="005A3957">
        <w:rPr>
          <w:rtl/>
        </w:rPr>
        <w:t xml:space="preserve">. </w:t>
      </w:r>
    </w:p>
    <w:p w:rsidR="00AC7B99" w:rsidRPr="005A3957" w:rsidP="00E15C96">
      <w:pPr>
        <w:spacing w:line="240" w:lineRule="exact"/>
        <w:ind w:right="2268"/>
        <w:jc w:val="both"/>
        <w:rPr>
          <w:rFonts w:ascii="Tahoma" w:hAnsi="Tahoma" w:cs="Tahoma"/>
          <w:sz w:val="17"/>
          <w:szCs w:val="17"/>
          <w:rtl/>
        </w:rPr>
      </w:pPr>
      <w:bookmarkStart w:id="25" w:name="_Toc427133837"/>
    </w:p>
    <w:p w:rsidR="00AC7B99" w:rsidRPr="002108B3" w:rsidP="00E26A8A">
      <w:pPr>
        <w:pStyle w:val="KOT4"/>
        <w:ind w:right="2268"/>
        <w:rPr>
          <w:rtl/>
        </w:rPr>
      </w:pPr>
      <w:r w:rsidRPr="002108B3">
        <w:rPr>
          <w:rFonts w:hint="cs"/>
          <w:rtl/>
        </w:rPr>
        <w:t>ליקויי</w:t>
      </w:r>
      <w:r>
        <w:rPr>
          <w:rFonts w:hint="cs"/>
          <w:rtl/>
        </w:rPr>
        <w:t>ם</w:t>
      </w:r>
      <w:r w:rsidRPr="002108B3">
        <w:rPr>
          <w:rtl/>
        </w:rPr>
        <w:t xml:space="preserve"> המ</w:t>
      </w:r>
      <w:r w:rsidRPr="00B73B71">
        <w:rPr>
          <w:rFonts w:hint="cs"/>
          <w:rtl/>
        </w:rPr>
        <w:t>ַ</w:t>
      </w:r>
      <w:r w:rsidRPr="002108B3">
        <w:rPr>
          <w:rtl/>
        </w:rPr>
        <w:t xml:space="preserve">קשים </w:t>
      </w:r>
      <w:r w:rsidRPr="00B73B71">
        <w:rPr>
          <w:rFonts w:hint="cs"/>
          <w:rtl/>
        </w:rPr>
        <w:t>לערוך</w:t>
      </w:r>
      <w:r w:rsidRPr="002108B3">
        <w:rPr>
          <w:rtl/>
        </w:rPr>
        <w:t xml:space="preserve"> שומות אמת לתאגידים הפועלים בחו"ל</w:t>
      </w:r>
      <w:bookmarkEnd w:id="25"/>
    </w:p>
    <w:p w:rsidR="00AC7B99" w:rsidRPr="002108B3" w:rsidP="005D0B67">
      <w:pPr>
        <w:pStyle w:val="KOT5"/>
        <w:spacing w:before="240"/>
        <w:ind w:right="2268"/>
      </w:pPr>
      <w:r w:rsidRPr="002108B3">
        <w:rPr>
          <w:rFonts w:hint="cs"/>
          <w:rtl/>
        </w:rPr>
        <w:t>רישום</w:t>
      </w:r>
      <w:r w:rsidRPr="002108B3">
        <w:rPr>
          <w:rtl/>
        </w:rPr>
        <w:t xml:space="preserve"> </w:t>
      </w:r>
      <w:r w:rsidRPr="002108B3">
        <w:rPr>
          <w:rFonts w:hint="cs"/>
          <w:rtl/>
        </w:rPr>
        <w:t>חברת</w:t>
      </w:r>
      <w:r w:rsidRPr="002108B3">
        <w:rPr>
          <w:rtl/>
        </w:rPr>
        <w:t xml:space="preserve"> </w:t>
      </w:r>
      <w:r w:rsidRPr="002108B3">
        <w:rPr>
          <w:rFonts w:hint="cs"/>
          <w:rtl/>
        </w:rPr>
        <w:t>החזקות</w:t>
      </w:r>
      <w:r w:rsidRPr="002108B3">
        <w:rPr>
          <w:rtl/>
        </w:rPr>
        <w:t xml:space="preserve"> </w:t>
      </w:r>
      <w:r w:rsidRPr="002108B3">
        <w:rPr>
          <w:rFonts w:hint="cs"/>
          <w:rtl/>
        </w:rPr>
        <w:t>זרה</w:t>
      </w:r>
      <w:r w:rsidRPr="002108B3">
        <w:rPr>
          <w:rtl/>
        </w:rPr>
        <w:t xml:space="preserve"> </w:t>
      </w:r>
      <w:r w:rsidRPr="002108B3">
        <w:rPr>
          <w:rFonts w:hint="cs"/>
          <w:rtl/>
        </w:rPr>
        <w:t>המחזיקה</w:t>
      </w:r>
      <w:r w:rsidRPr="002108B3">
        <w:rPr>
          <w:rtl/>
        </w:rPr>
        <w:t xml:space="preserve"> </w:t>
      </w:r>
      <w:r w:rsidRPr="002108B3">
        <w:rPr>
          <w:rFonts w:hint="cs"/>
          <w:rtl/>
        </w:rPr>
        <w:t>בחברה</w:t>
      </w:r>
      <w:r w:rsidRPr="002108B3">
        <w:rPr>
          <w:rtl/>
        </w:rPr>
        <w:t xml:space="preserve"> </w:t>
      </w:r>
      <w:r w:rsidRPr="002108B3">
        <w:rPr>
          <w:rFonts w:hint="cs"/>
          <w:rtl/>
        </w:rPr>
        <w:t>ישראלית</w:t>
      </w:r>
    </w:p>
    <w:p w:rsidR="00AC7B99" w:rsidRPr="005A3957" w:rsidP="00601D5C">
      <w:pPr>
        <w:spacing w:line="240" w:lineRule="exact"/>
        <w:ind w:right="2268"/>
        <w:jc w:val="both"/>
        <w:rPr>
          <w:rFonts w:ascii="Tahoma" w:hAnsi="Tahoma" w:cs="Tahoma"/>
          <w:sz w:val="17"/>
          <w:szCs w:val="17"/>
        </w:rPr>
      </w:pPr>
      <w:r w:rsidRPr="005A3957">
        <w:rPr>
          <w:rFonts w:ascii="Tahoma" w:hAnsi="Tahoma" w:cs="Tahoma" w:hint="cs"/>
          <w:sz w:val="17"/>
          <w:szCs w:val="17"/>
          <w:rtl/>
        </w:rPr>
        <w:t>על</w:t>
      </w:r>
      <w:r w:rsidRPr="005A3957">
        <w:rPr>
          <w:rFonts w:ascii="Tahoma" w:hAnsi="Tahoma" w:cs="Tahoma"/>
          <w:sz w:val="17"/>
          <w:szCs w:val="17"/>
          <w:rtl/>
        </w:rPr>
        <w:t xml:space="preserve"> פי </w:t>
      </w:r>
      <w:r w:rsidRPr="005A3957">
        <w:rPr>
          <w:rFonts w:ascii="Tahoma" w:hAnsi="Tahoma" w:cs="Tahoma" w:hint="cs"/>
          <w:sz w:val="17"/>
          <w:szCs w:val="17"/>
          <w:rtl/>
        </w:rPr>
        <w:t>סעיף</w:t>
      </w:r>
      <w:r w:rsidRPr="005A3957">
        <w:rPr>
          <w:rFonts w:ascii="Tahoma" w:hAnsi="Tahoma" w:cs="Tahoma"/>
          <w:sz w:val="17"/>
          <w:szCs w:val="17"/>
          <w:rtl/>
        </w:rPr>
        <w:t xml:space="preserve"> 131(</w:t>
      </w:r>
      <w:r w:rsidRPr="005A3957">
        <w:rPr>
          <w:rFonts w:ascii="Tahoma" w:hAnsi="Tahoma" w:cs="Tahoma" w:hint="cs"/>
          <w:sz w:val="17"/>
          <w:szCs w:val="17"/>
          <w:rtl/>
        </w:rPr>
        <w:t>א</w:t>
      </w:r>
      <w:r w:rsidRPr="005A3957">
        <w:rPr>
          <w:rFonts w:ascii="Tahoma" w:hAnsi="Tahoma" w:cs="Tahoma"/>
          <w:sz w:val="17"/>
          <w:szCs w:val="17"/>
          <w:rtl/>
        </w:rPr>
        <w:t xml:space="preserve">)(5) </w:t>
      </w:r>
      <w:r w:rsidRPr="005A3957">
        <w:rPr>
          <w:rFonts w:ascii="Tahoma" w:hAnsi="Tahoma" w:cs="Tahoma" w:hint="cs"/>
          <w:sz w:val="17"/>
          <w:szCs w:val="17"/>
          <w:rtl/>
        </w:rPr>
        <w:t>לפקודה</w:t>
      </w:r>
      <w:r w:rsidRPr="005A3957">
        <w:rPr>
          <w:rFonts w:ascii="Tahoma" w:hAnsi="Tahoma" w:cs="Tahoma"/>
          <w:sz w:val="17"/>
          <w:szCs w:val="17"/>
          <w:rtl/>
        </w:rPr>
        <w:t>, "</w:t>
      </w:r>
      <w:r w:rsidRPr="005A3957">
        <w:rPr>
          <w:rFonts w:ascii="Tahoma" w:hAnsi="Tahoma" w:cs="Tahoma" w:hint="cs"/>
          <w:sz w:val="17"/>
          <w:szCs w:val="17"/>
          <w:rtl/>
        </w:rPr>
        <w:t>אלה</w:t>
      </w:r>
      <w:r w:rsidRPr="005A3957">
        <w:rPr>
          <w:rFonts w:ascii="Tahoma" w:hAnsi="Tahoma" w:cs="Tahoma"/>
          <w:sz w:val="17"/>
          <w:szCs w:val="17"/>
          <w:rtl/>
        </w:rPr>
        <w:t xml:space="preserve"> </w:t>
      </w:r>
      <w:r w:rsidRPr="005A3957">
        <w:rPr>
          <w:rFonts w:ascii="Tahoma" w:hAnsi="Tahoma" w:cs="Tahoma" w:hint="cs"/>
          <w:sz w:val="17"/>
          <w:szCs w:val="17"/>
          <w:rtl/>
        </w:rPr>
        <w:t>חייבים</w:t>
      </w:r>
      <w:r w:rsidRPr="005A3957">
        <w:rPr>
          <w:rFonts w:ascii="Tahoma" w:hAnsi="Tahoma" w:cs="Tahoma"/>
          <w:sz w:val="17"/>
          <w:szCs w:val="17"/>
          <w:rtl/>
        </w:rPr>
        <w:t xml:space="preserve"> </w:t>
      </w:r>
      <w:r w:rsidRPr="005A3957">
        <w:rPr>
          <w:rFonts w:ascii="Tahoma" w:hAnsi="Tahoma" w:cs="Tahoma" w:hint="cs"/>
          <w:sz w:val="17"/>
          <w:szCs w:val="17"/>
          <w:rtl/>
        </w:rPr>
        <w:t>להגיש</w:t>
      </w:r>
      <w:r w:rsidRPr="005A3957">
        <w:rPr>
          <w:rFonts w:ascii="Tahoma" w:hAnsi="Tahoma" w:cs="Tahoma"/>
          <w:sz w:val="17"/>
          <w:szCs w:val="17"/>
          <w:rtl/>
        </w:rPr>
        <w:t xml:space="preserve"> </w:t>
      </w:r>
      <w:r w:rsidRPr="005A3957">
        <w:rPr>
          <w:rFonts w:ascii="Tahoma" w:hAnsi="Tahoma" w:cs="Tahoma" w:hint="cs"/>
          <w:sz w:val="17"/>
          <w:szCs w:val="17"/>
          <w:rtl/>
        </w:rPr>
        <w:t>דו</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xml:space="preserve">... </w:t>
      </w:r>
      <w:r w:rsidRPr="005A3957">
        <w:rPr>
          <w:rFonts w:ascii="Tahoma" w:hAnsi="Tahoma" w:cs="Tahoma" w:hint="cs"/>
          <w:sz w:val="17"/>
          <w:szCs w:val="17"/>
          <w:rtl/>
        </w:rPr>
        <w:t>חבר</w:t>
      </w:r>
      <w:r w:rsidRPr="005A3957">
        <w:rPr>
          <w:rFonts w:ascii="Tahoma" w:hAnsi="Tahoma" w:cs="Tahoma"/>
          <w:sz w:val="17"/>
          <w:szCs w:val="17"/>
          <w:rtl/>
        </w:rPr>
        <w:t xml:space="preserve"> </w:t>
      </w:r>
      <w:r w:rsidRPr="005A3957">
        <w:rPr>
          <w:rFonts w:ascii="Tahoma" w:hAnsi="Tahoma" w:cs="Tahoma" w:hint="cs"/>
          <w:sz w:val="17"/>
          <w:szCs w:val="17"/>
          <w:rtl/>
        </w:rPr>
        <w:t>בני</w:t>
      </w:r>
      <w:r w:rsidRPr="005A3957">
        <w:rPr>
          <w:rFonts w:ascii="Tahoma" w:hAnsi="Tahoma" w:cs="Tahoma"/>
          <w:sz w:val="17"/>
          <w:szCs w:val="17"/>
          <w:rtl/>
        </w:rPr>
        <w:t xml:space="preserve"> </w:t>
      </w:r>
      <w:r w:rsidRPr="005A3957">
        <w:rPr>
          <w:rFonts w:ascii="Tahoma" w:hAnsi="Tahoma" w:cs="Tahoma" w:hint="cs"/>
          <w:sz w:val="17"/>
          <w:szCs w:val="17"/>
          <w:rtl/>
        </w:rPr>
        <w:t>אדם</w:t>
      </w:r>
      <w:r w:rsidRPr="005A3957">
        <w:rPr>
          <w:rFonts w:ascii="Tahoma" w:hAnsi="Tahoma" w:cs="Tahoma"/>
          <w:sz w:val="17"/>
          <w:szCs w:val="17"/>
          <w:rtl/>
        </w:rPr>
        <w:t xml:space="preserve"> </w:t>
      </w:r>
      <w:r w:rsidRPr="005A3957">
        <w:rPr>
          <w:rFonts w:ascii="Tahoma" w:hAnsi="Tahoma" w:cs="Tahoma" w:hint="cs"/>
          <w:sz w:val="17"/>
          <w:szCs w:val="17"/>
          <w:rtl/>
        </w:rPr>
        <w:t>שהיתה</w:t>
      </w:r>
      <w:r w:rsidRPr="005A3957">
        <w:rPr>
          <w:rFonts w:ascii="Tahoma" w:hAnsi="Tahoma" w:cs="Tahoma"/>
          <w:sz w:val="17"/>
          <w:szCs w:val="17"/>
          <w:rtl/>
        </w:rPr>
        <w:t xml:space="preserve"> </w:t>
      </w:r>
      <w:r w:rsidRPr="005A3957">
        <w:rPr>
          <w:rFonts w:ascii="Tahoma" w:hAnsi="Tahoma" w:cs="Tahoma" w:hint="cs"/>
          <w:sz w:val="17"/>
          <w:szCs w:val="17"/>
          <w:rtl/>
        </w:rPr>
        <w:t>לו</w:t>
      </w:r>
      <w:r w:rsidRPr="005A3957">
        <w:rPr>
          <w:rFonts w:ascii="Tahoma" w:hAnsi="Tahoma" w:cs="Tahoma"/>
          <w:sz w:val="17"/>
          <w:szCs w:val="17"/>
          <w:rtl/>
        </w:rPr>
        <w:t xml:space="preserve"> </w:t>
      </w:r>
      <w:r w:rsidRPr="005A3957">
        <w:rPr>
          <w:rFonts w:ascii="Tahoma" w:hAnsi="Tahoma" w:cs="Tahoma" w:hint="cs"/>
          <w:sz w:val="17"/>
          <w:szCs w:val="17"/>
          <w:rtl/>
        </w:rPr>
        <w:t>הכנסה</w:t>
      </w:r>
      <w:r w:rsidRPr="005A3957">
        <w:rPr>
          <w:rFonts w:ascii="Tahoma" w:hAnsi="Tahoma" w:cs="Tahoma"/>
          <w:sz w:val="17"/>
          <w:szCs w:val="17"/>
          <w:rtl/>
        </w:rPr>
        <w:t xml:space="preserve"> </w:t>
      </w:r>
      <w:r w:rsidRPr="005A3957">
        <w:rPr>
          <w:rFonts w:ascii="Tahoma" w:hAnsi="Tahoma" w:cs="Tahoma" w:hint="cs"/>
          <w:sz w:val="17"/>
          <w:szCs w:val="17"/>
          <w:rtl/>
        </w:rPr>
        <w:t>בשנת</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לפי</w:t>
      </w:r>
      <w:r w:rsidRPr="005A3957">
        <w:rPr>
          <w:rFonts w:ascii="Tahoma" w:hAnsi="Tahoma" w:cs="Tahoma"/>
          <w:sz w:val="17"/>
          <w:szCs w:val="17"/>
          <w:rtl/>
        </w:rPr>
        <w:t xml:space="preserve"> </w:t>
      </w:r>
      <w:r w:rsidRPr="005A3957">
        <w:rPr>
          <w:rFonts w:ascii="Tahoma" w:hAnsi="Tahoma" w:cs="Tahoma" w:hint="cs"/>
          <w:sz w:val="17"/>
          <w:szCs w:val="17"/>
          <w:rtl/>
        </w:rPr>
        <w:t>סעיף</w:t>
      </w:r>
      <w:r w:rsidRPr="005A3957">
        <w:rPr>
          <w:rFonts w:ascii="Tahoma" w:hAnsi="Tahoma" w:cs="Tahoma"/>
          <w:sz w:val="17"/>
          <w:szCs w:val="17"/>
          <w:rtl/>
        </w:rPr>
        <w:t xml:space="preserve"> 1 לפקודה, </w:t>
      </w:r>
      <w:r w:rsidRPr="005A3957">
        <w:rPr>
          <w:rFonts w:ascii="Tahoma" w:hAnsi="Tahoma" w:cs="Tahoma" w:hint="cs"/>
          <w:sz w:val="17"/>
          <w:szCs w:val="17"/>
          <w:rtl/>
        </w:rPr>
        <w:t>חבר</w:t>
      </w:r>
      <w:r w:rsidRPr="005A3957">
        <w:rPr>
          <w:rFonts w:ascii="Tahoma" w:hAnsi="Tahoma" w:cs="Tahoma"/>
          <w:sz w:val="17"/>
          <w:szCs w:val="17"/>
          <w:rtl/>
        </w:rPr>
        <w:t xml:space="preserve"> </w:t>
      </w:r>
      <w:r w:rsidRPr="005A3957">
        <w:rPr>
          <w:rFonts w:ascii="Tahoma" w:hAnsi="Tahoma" w:cs="Tahoma" w:hint="cs"/>
          <w:sz w:val="17"/>
          <w:szCs w:val="17"/>
          <w:rtl/>
        </w:rPr>
        <w:t>בני</w:t>
      </w:r>
      <w:r w:rsidRPr="005A3957">
        <w:rPr>
          <w:rFonts w:ascii="Tahoma" w:hAnsi="Tahoma" w:cs="Tahoma"/>
          <w:sz w:val="17"/>
          <w:szCs w:val="17"/>
          <w:rtl/>
        </w:rPr>
        <w:t xml:space="preserve"> </w:t>
      </w:r>
      <w:r w:rsidRPr="005A3957">
        <w:rPr>
          <w:rFonts w:ascii="Tahoma" w:hAnsi="Tahoma" w:cs="Tahoma" w:hint="cs"/>
          <w:sz w:val="17"/>
          <w:szCs w:val="17"/>
          <w:rtl/>
        </w:rPr>
        <w:t>אדם</w:t>
      </w:r>
      <w:r w:rsidRPr="005A3957">
        <w:rPr>
          <w:rFonts w:ascii="Tahoma" w:hAnsi="Tahoma" w:cs="Tahoma"/>
          <w:sz w:val="17"/>
          <w:szCs w:val="17"/>
          <w:rtl/>
        </w:rPr>
        <w:t xml:space="preserve"> </w:t>
      </w:r>
      <w:r w:rsidRPr="005A3957">
        <w:rPr>
          <w:rFonts w:ascii="Tahoma" w:hAnsi="Tahoma" w:cs="Tahoma" w:hint="cs"/>
          <w:sz w:val="17"/>
          <w:szCs w:val="17"/>
          <w:rtl/>
        </w:rPr>
        <w:t>הוא</w:t>
      </w:r>
      <w:r w:rsidRPr="005A3957">
        <w:rPr>
          <w:rFonts w:ascii="Tahoma" w:hAnsi="Tahoma" w:cs="Tahoma"/>
          <w:sz w:val="17"/>
          <w:szCs w:val="17"/>
          <w:rtl/>
        </w:rPr>
        <w:t xml:space="preserve"> "</w:t>
      </w:r>
      <w:r w:rsidRPr="005A3957">
        <w:rPr>
          <w:rFonts w:ascii="Tahoma" w:hAnsi="Tahoma" w:cs="Tahoma" w:hint="cs"/>
          <w:sz w:val="17"/>
          <w:szCs w:val="17"/>
          <w:rtl/>
        </w:rPr>
        <w:t>כל</w:t>
      </w:r>
      <w:r w:rsidRPr="005A3957">
        <w:rPr>
          <w:rFonts w:ascii="Tahoma" w:hAnsi="Tahoma" w:cs="Tahoma"/>
          <w:sz w:val="17"/>
          <w:szCs w:val="17"/>
          <w:rtl/>
        </w:rPr>
        <w:t xml:space="preserve"> </w:t>
      </w:r>
      <w:r w:rsidRPr="005A3957">
        <w:rPr>
          <w:rFonts w:ascii="Tahoma" w:hAnsi="Tahoma" w:cs="Tahoma" w:hint="cs"/>
          <w:sz w:val="17"/>
          <w:szCs w:val="17"/>
          <w:rtl/>
        </w:rPr>
        <w:t>גוף</w:t>
      </w:r>
      <w:r w:rsidRPr="005A3957">
        <w:rPr>
          <w:rFonts w:ascii="Tahoma" w:hAnsi="Tahoma" w:cs="Tahoma"/>
          <w:sz w:val="17"/>
          <w:szCs w:val="17"/>
          <w:rtl/>
        </w:rPr>
        <w:t xml:space="preserve"> </w:t>
      </w:r>
      <w:r w:rsidRPr="005A3957">
        <w:rPr>
          <w:rFonts w:ascii="Tahoma" w:hAnsi="Tahoma" w:cs="Tahoma" w:hint="cs"/>
          <w:sz w:val="17"/>
          <w:szCs w:val="17"/>
          <w:rtl/>
        </w:rPr>
        <w:t>ציבורי</w:t>
      </w:r>
      <w:r w:rsidRPr="005A3957">
        <w:rPr>
          <w:rFonts w:ascii="Tahoma" w:hAnsi="Tahoma" w:cs="Tahoma"/>
          <w:sz w:val="17"/>
          <w:szCs w:val="17"/>
          <w:rtl/>
        </w:rPr>
        <w:t xml:space="preserve">... </w:t>
      </w:r>
      <w:r w:rsidRPr="005A3957">
        <w:rPr>
          <w:rFonts w:ascii="Tahoma" w:hAnsi="Tahoma" w:cs="Tahoma" w:hint="cs"/>
          <w:sz w:val="17"/>
          <w:szCs w:val="17"/>
          <w:rtl/>
        </w:rPr>
        <w:t>וכל</w:t>
      </w:r>
      <w:r w:rsidRPr="005A3957">
        <w:rPr>
          <w:rFonts w:ascii="Tahoma" w:hAnsi="Tahoma" w:cs="Tahoma"/>
          <w:sz w:val="17"/>
          <w:szCs w:val="17"/>
          <w:rtl/>
        </w:rPr>
        <w:t xml:space="preserve"> </w:t>
      </w:r>
      <w:r w:rsidRPr="005A3957">
        <w:rPr>
          <w:rFonts w:ascii="Tahoma" w:hAnsi="Tahoma" w:cs="Tahoma" w:hint="cs"/>
          <w:sz w:val="17"/>
          <w:szCs w:val="17"/>
          <w:rtl/>
        </w:rPr>
        <w:t>חברה</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שהן</w:t>
      </w:r>
      <w:r w:rsidRPr="005A3957">
        <w:rPr>
          <w:rFonts w:ascii="Tahoma" w:hAnsi="Tahoma" w:cs="Tahoma"/>
          <w:sz w:val="17"/>
          <w:szCs w:val="17"/>
          <w:rtl/>
        </w:rPr>
        <w:t xml:space="preserve"> </w:t>
      </w:r>
      <w:r w:rsidRPr="005A3957">
        <w:rPr>
          <w:rFonts w:ascii="Tahoma" w:hAnsi="Tahoma" w:cs="Tahoma" w:hint="cs"/>
          <w:sz w:val="17"/>
          <w:szCs w:val="17"/>
          <w:rtl/>
        </w:rPr>
        <w:t>מואגדות</w:t>
      </w:r>
      <w:r w:rsidRPr="005A3957">
        <w:rPr>
          <w:rFonts w:ascii="Tahoma" w:hAnsi="Tahoma" w:cs="Tahoma"/>
          <w:sz w:val="17"/>
          <w:szCs w:val="17"/>
          <w:rtl/>
        </w:rPr>
        <w:t xml:space="preserve"> </w:t>
      </w:r>
      <w:r w:rsidRPr="005A3957">
        <w:rPr>
          <w:rFonts w:ascii="Tahoma" w:hAnsi="Tahoma" w:cs="Tahoma" w:hint="cs"/>
          <w:sz w:val="17"/>
          <w:szCs w:val="17"/>
          <w:rtl/>
        </w:rPr>
        <w:t>ובין</w:t>
      </w:r>
      <w:r w:rsidRPr="005A3957">
        <w:rPr>
          <w:rFonts w:ascii="Tahoma" w:hAnsi="Tahoma" w:cs="Tahoma"/>
          <w:sz w:val="17"/>
          <w:szCs w:val="17"/>
          <w:rtl/>
        </w:rPr>
        <w:t xml:space="preserve"> </w:t>
      </w:r>
      <w:r w:rsidRPr="005A3957">
        <w:rPr>
          <w:rFonts w:ascii="Tahoma" w:hAnsi="Tahoma" w:cs="Tahoma" w:hint="cs"/>
          <w:sz w:val="17"/>
          <w:szCs w:val="17"/>
          <w:rtl/>
        </w:rPr>
        <w:t>שאינן</w:t>
      </w:r>
      <w:r w:rsidRPr="005A3957">
        <w:rPr>
          <w:rFonts w:ascii="Tahoma" w:hAnsi="Tahoma" w:cs="Tahoma"/>
          <w:sz w:val="17"/>
          <w:szCs w:val="17"/>
          <w:rtl/>
        </w:rPr>
        <w:t xml:space="preserve"> </w:t>
      </w:r>
      <w:r w:rsidRPr="005A3957">
        <w:rPr>
          <w:rFonts w:ascii="Tahoma" w:hAnsi="Tahoma" w:cs="Tahoma" w:hint="cs"/>
          <w:sz w:val="17"/>
          <w:szCs w:val="17"/>
          <w:rtl/>
        </w:rPr>
        <w:t>מואגדות</w:t>
      </w:r>
      <w:r w:rsidRPr="005A3957">
        <w:rPr>
          <w:rFonts w:ascii="Tahoma" w:hAnsi="Tahoma" w:cs="Tahoma"/>
          <w:sz w:val="17"/>
          <w:szCs w:val="17"/>
          <w:rtl/>
        </w:rPr>
        <w:t>". סעיף 346 לחוק החברות, התשנ"ט-1999 (להלן - חוק החברות), מחייב חברת חוץ,</w:t>
      </w:r>
      <w:r w:rsidRPr="005A3957">
        <w:rPr>
          <w:rFonts w:ascii="Tahoma" w:hAnsi="Tahoma" w:cs="Tahoma"/>
          <w:sz w:val="17"/>
          <w:szCs w:val="17"/>
          <w:rtl/>
        </w:rPr>
        <w:t xml:space="preserve"> </w:t>
      </w:r>
      <w:r w:rsidRPr="005A3957">
        <w:rPr>
          <w:rFonts w:ascii="Tahoma" w:hAnsi="Tahoma" w:cs="Tahoma" w:hint="cs"/>
          <w:sz w:val="17"/>
          <w:szCs w:val="17"/>
          <w:rtl/>
        </w:rPr>
        <w:t>כהגדרתה</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חוק החברות</w:t>
      </w:r>
      <w:r>
        <w:rPr>
          <w:rFonts w:ascii="Tahoma" w:hAnsi="Tahoma" w:cs="Tahoma"/>
          <w:sz w:val="17"/>
          <w:szCs w:val="17"/>
          <w:vertAlign w:val="superscript"/>
          <w:rtl/>
        </w:rPr>
        <w:footnoteReference w:id="84"/>
      </w:r>
      <w:r w:rsidRPr="005A3957">
        <w:rPr>
          <w:rFonts w:ascii="Tahoma" w:hAnsi="Tahoma" w:cs="Tahoma"/>
          <w:sz w:val="17"/>
          <w:szCs w:val="17"/>
          <w:rtl/>
        </w:rPr>
        <w:t>, המעוניינת לקיים פעילות עסקית בישראל, להירשם ב</w:t>
      </w:r>
      <w:r w:rsidRPr="005A3957">
        <w:rPr>
          <w:rFonts w:ascii="Tahoma" w:hAnsi="Tahoma" w:cs="Tahoma" w:hint="cs"/>
          <w:sz w:val="17"/>
          <w:szCs w:val="17"/>
          <w:rtl/>
        </w:rPr>
        <w:t>משרד</w:t>
      </w:r>
      <w:r w:rsidRPr="005A3957">
        <w:rPr>
          <w:rFonts w:ascii="Tahoma" w:hAnsi="Tahoma" w:cs="Tahoma"/>
          <w:sz w:val="17"/>
          <w:szCs w:val="17"/>
          <w:rtl/>
        </w:rPr>
        <w:t xml:space="preserve"> רשם החברות כחברת חוץ הפועלת בישראל. נוסף </w:t>
      </w:r>
      <w:r w:rsidRPr="005A3957">
        <w:rPr>
          <w:rFonts w:ascii="Tahoma" w:hAnsi="Tahoma" w:cs="Tahoma" w:hint="cs"/>
          <w:sz w:val="17"/>
          <w:szCs w:val="17"/>
          <w:rtl/>
        </w:rPr>
        <w:t>ע</w:t>
      </w:r>
      <w:r w:rsidRPr="005A3957">
        <w:rPr>
          <w:rFonts w:ascii="Tahoma" w:hAnsi="Tahoma" w:cs="Tahoma"/>
          <w:sz w:val="17"/>
          <w:szCs w:val="17"/>
          <w:rtl/>
        </w:rPr>
        <w:t>ל רישום ברשם החברות, פעילות עסקית בישראל מחייבת רישום ברשויות המס בישראל (</w:t>
      </w:r>
      <w:r w:rsidRPr="005A3957">
        <w:rPr>
          <w:rFonts w:ascii="Tahoma" w:hAnsi="Tahoma" w:cs="Tahoma"/>
          <w:sz w:val="17"/>
          <w:szCs w:val="17"/>
          <w:rtl/>
        </w:rPr>
        <w:t>מע"</w:t>
      </w:r>
      <w:r w:rsidRPr="005A3957">
        <w:rPr>
          <w:rFonts w:ascii="Tahoma" w:hAnsi="Tahoma" w:cs="Tahoma" w:hint="cs"/>
          <w:sz w:val="17"/>
          <w:szCs w:val="17"/>
          <w:rtl/>
        </w:rPr>
        <w:t>ם</w:t>
      </w:r>
      <w:r w:rsidRPr="005A3957">
        <w:rPr>
          <w:rFonts w:ascii="Tahoma" w:hAnsi="Tahoma" w:cs="Tahoma"/>
          <w:sz w:val="17"/>
          <w:szCs w:val="17"/>
          <w:rtl/>
        </w:rPr>
        <w:t xml:space="preserve"> ומס הכנסה) ודיווח בצירוף המסמכים הנדרשים לכך. </w:t>
      </w:r>
      <w:r w:rsidRPr="005A3957">
        <w:rPr>
          <w:rFonts w:ascii="Tahoma" w:hAnsi="Tahoma" w:cs="Tahoma" w:hint="cs"/>
          <w:sz w:val="17"/>
          <w:szCs w:val="17"/>
          <w:rtl/>
        </w:rPr>
        <w:t>על</w:t>
      </w:r>
      <w:r w:rsidRPr="005A3957">
        <w:rPr>
          <w:rFonts w:ascii="Tahoma" w:hAnsi="Tahoma" w:cs="Tahoma"/>
          <w:sz w:val="17"/>
          <w:szCs w:val="17"/>
          <w:rtl/>
        </w:rPr>
        <w:t xml:space="preserve"> פי חוק החברות, שר המשפטים רשאי </w:t>
      </w:r>
      <w:r w:rsidRPr="005A3957">
        <w:rPr>
          <w:rFonts w:ascii="Tahoma" w:hAnsi="Tahoma" w:cs="Tahoma" w:hint="cs"/>
          <w:sz w:val="17"/>
          <w:szCs w:val="17"/>
          <w:rtl/>
        </w:rPr>
        <w:t>לדרוש</w:t>
      </w:r>
      <w:r w:rsidRPr="005A3957">
        <w:rPr>
          <w:rFonts w:ascii="Tahoma" w:hAnsi="Tahoma" w:cs="Tahoma"/>
          <w:sz w:val="17"/>
          <w:szCs w:val="17"/>
          <w:rtl/>
        </w:rPr>
        <w:t xml:space="preserve"> </w:t>
      </w:r>
      <w:r w:rsidRPr="005A3957">
        <w:rPr>
          <w:rFonts w:ascii="Tahoma" w:hAnsi="Tahoma" w:cs="Tahoma" w:hint="cs"/>
          <w:sz w:val="17"/>
          <w:szCs w:val="17"/>
          <w:rtl/>
        </w:rPr>
        <w:t>מ</w:t>
      </w:r>
      <w:r w:rsidRPr="005A3957">
        <w:rPr>
          <w:rFonts w:ascii="Tahoma" w:hAnsi="Tahoma" w:cs="Tahoma"/>
          <w:sz w:val="17"/>
          <w:szCs w:val="17"/>
          <w:rtl/>
        </w:rPr>
        <w:t xml:space="preserve">חברת חוץ לצרף לבקשה לרישום </w:t>
      </w:r>
      <w:r w:rsidRPr="005A3957">
        <w:rPr>
          <w:rFonts w:ascii="Tahoma" w:hAnsi="Tahoma" w:cs="Tahoma" w:hint="cs"/>
          <w:sz w:val="17"/>
          <w:szCs w:val="17"/>
          <w:rtl/>
        </w:rPr>
        <w:t>ברשם</w:t>
      </w:r>
      <w:r w:rsidRPr="005A3957">
        <w:rPr>
          <w:rFonts w:ascii="Tahoma" w:hAnsi="Tahoma" w:cs="Tahoma"/>
          <w:sz w:val="17"/>
          <w:szCs w:val="17"/>
          <w:rtl/>
        </w:rPr>
        <w:t xml:space="preserve"> החברות מסמכים נוספים </w:t>
      </w:r>
      <w:r w:rsidRPr="005A3957">
        <w:rPr>
          <w:rFonts w:ascii="Tahoma" w:hAnsi="Tahoma" w:cs="Tahoma" w:hint="cs"/>
          <w:sz w:val="17"/>
          <w:szCs w:val="17"/>
          <w:rtl/>
        </w:rPr>
        <w:t>ו</w:t>
      </w:r>
      <w:r w:rsidRPr="005A3957">
        <w:rPr>
          <w:rFonts w:ascii="Tahoma" w:hAnsi="Tahoma" w:cs="Tahoma"/>
          <w:sz w:val="17"/>
          <w:szCs w:val="17"/>
          <w:rtl/>
        </w:rPr>
        <w:t>להודיע לרשם החברות על שינויים ב</w:t>
      </w:r>
      <w:r w:rsidRPr="005A3957">
        <w:rPr>
          <w:rFonts w:ascii="Tahoma" w:hAnsi="Tahoma" w:cs="Tahoma" w:hint="cs"/>
          <w:sz w:val="17"/>
          <w:szCs w:val="17"/>
          <w:rtl/>
        </w:rPr>
        <w:t>אותם</w:t>
      </w:r>
      <w:r w:rsidRPr="005A3957">
        <w:rPr>
          <w:rFonts w:ascii="Tahoma" w:hAnsi="Tahoma" w:cs="Tahoma"/>
          <w:sz w:val="17"/>
          <w:szCs w:val="17"/>
          <w:rtl/>
        </w:rPr>
        <w:t xml:space="preserve"> </w:t>
      </w:r>
      <w:r w:rsidRPr="005A3957">
        <w:rPr>
          <w:rFonts w:ascii="Tahoma" w:hAnsi="Tahoma" w:cs="Tahoma" w:hint="cs"/>
          <w:sz w:val="17"/>
          <w:szCs w:val="17"/>
          <w:rtl/>
        </w:rPr>
        <w:t>מסמכים</w:t>
      </w:r>
      <w:r w:rsidRPr="005A3957">
        <w:rPr>
          <w:rFonts w:ascii="Tahoma" w:hAnsi="Tahoma" w:cs="Tahoma"/>
          <w:sz w:val="17"/>
          <w:szCs w:val="17"/>
          <w:rtl/>
        </w:rPr>
        <w:t xml:space="preserve">. הרשות </w:t>
      </w:r>
      <w:r w:rsidRPr="005A3957">
        <w:rPr>
          <w:rFonts w:ascii="Tahoma" w:hAnsi="Tahoma" w:cs="Tahoma" w:hint="cs"/>
          <w:sz w:val="17"/>
          <w:szCs w:val="17"/>
          <w:rtl/>
        </w:rPr>
        <w:t>נסמכת</w:t>
      </w:r>
      <w:r w:rsidRPr="005A3957">
        <w:rPr>
          <w:rFonts w:ascii="Tahoma" w:hAnsi="Tahoma" w:cs="Tahoma"/>
          <w:sz w:val="17"/>
          <w:szCs w:val="17"/>
          <w:rtl/>
        </w:rPr>
        <w:t xml:space="preserve"> </w:t>
      </w:r>
      <w:r w:rsidRPr="005A3957">
        <w:rPr>
          <w:rFonts w:ascii="Tahoma" w:hAnsi="Tahoma" w:cs="Tahoma" w:hint="cs"/>
          <w:sz w:val="17"/>
          <w:szCs w:val="17"/>
          <w:rtl/>
        </w:rPr>
        <w:t>בביצוע בקרה על חברות חוץ על הרישום</w:t>
      </w:r>
      <w:r w:rsidRPr="005A3957">
        <w:rPr>
          <w:rFonts w:ascii="Tahoma" w:hAnsi="Tahoma" w:cs="Tahoma"/>
          <w:sz w:val="17"/>
          <w:szCs w:val="17"/>
          <w:rtl/>
        </w:rPr>
        <w:t xml:space="preserve"> </w:t>
      </w:r>
      <w:r w:rsidRPr="005A3957">
        <w:rPr>
          <w:rFonts w:ascii="Tahoma" w:hAnsi="Tahoma" w:cs="Tahoma" w:hint="cs"/>
          <w:sz w:val="17"/>
          <w:szCs w:val="17"/>
          <w:rtl/>
        </w:rPr>
        <w:t>ברשם</w:t>
      </w:r>
      <w:r w:rsidRPr="005A3957">
        <w:rPr>
          <w:rFonts w:ascii="Tahoma" w:hAnsi="Tahoma" w:cs="Tahoma"/>
          <w:sz w:val="17"/>
          <w:szCs w:val="17"/>
          <w:rtl/>
        </w:rPr>
        <w:t xml:space="preserve"> </w:t>
      </w:r>
      <w:r w:rsidRPr="005A3957">
        <w:rPr>
          <w:rFonts w:ascii="Tahoma" w:hAnsi="Tahoma" w:cs="Tahoma" w:hint="cs"/>
          <w:sz w:val="17"/>
          <w:szCs w:val="17"/>
          <w:rtl/>
        </w:rPr>
        <w:t>החברות</w:t>
      </w:r>
      <w:r w:rsidRPr="005A3957">
        <w:rPr>
          <w:rFonts w:ascii="Tahoma" w:hAnsi="Tahoma" w:cs="Tahoma"/>
          <w:sz w:val="17"/>
          <w:szCs w:val="17"/>
          <w:rtl/>
        </w:rPr>
        <w:t xml:space="preserve">. </w:t>
      </w:r>
    </w:p>
    <w:p w:rsidR="00AC7B99" w:rsidRPr="005A3957" w:rsidP="00601D5C">
      <w:pPr>
        <w:spacing w:line="240" w:lineRule="exact"/>
        <w:ind w:right="2268"/>
        <w:jc w:val="both"/>
        <w:rPr>
          <w:rFonts w:ascii="Tahoma" w:hAnsi="Tahoma" w:cs="Tahoma"/>
          <w:sz w:val="17"/>
          <w:szCs w:val="17"/>
          <w:rtl/>
        </w:rPr>
      </w:pPr>
      <w:r w:rsidRPr="005A3957">
        <w:rPr>
          <w:rFonts w:ascii="Tahoma" w:hAnsi="Tahoma" w:cs="Tahoma" w:hint="cs"/>
          <w:sz w:val="17"/>
          <w:szCs w:val="17"/>
          <w:rtl/>
        </w:rPr>
        <w:t>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מסמכים </w:t>
      </w:r>
      <w:r w:rsidRPr="005A3957">
        <w:rPr>
          <w:rFonts w:ascii="Tahoma" w:hAnsi="Tahoma" w:cs="Tahoma" w:hint="cs"/>
          <w:sz w:val="17"/>
          <w:szCs w:val="17"/>
          <w:rtl/>
        </w:rPr>
        <w:t>ש</w:t>
      </w:r>
      <w:r w:rsidRPr="005A3957">
        <w:rPr>
          <w:rFonts w:ascii="Tahoma" w:hAnsi="Tahoma" w:cs="Tahoma"/>
          <w:sz w:val="17"/>
          <w:szCs w:val="17"/>
          <w:rtl/>
        </w:rPr>
        <w:t>נדרש</w:t>
      </w:r>
      <w:r w:rsidRPr="005A3957">
        <w:rPr>
          <w:rFonts w:ascii="Tahoma" w:hAnsi="Tahoma" w:cs="Tahoma" w:hint="cs"/>
          <w:sz w:val="17"/>
          <w:szCs w:val="17"/>
          <w:rtl/>
        </w:rPr>
        <w:t>ת</w:t>
      </w:r>
      <w:r w:rsidRPr="005A3957">
        <w:rPr>
          <w:rFonts w:ascii="Tahoma" w:hAnsi="Tahoma" w:cs="Tahoma"/>
          <w:sz w:val="17"/>
          <w:szCs w:val="17"/>
          <w:rtl/>
        </w:rPr>
        <w:t xml:space="preserve"> חבר</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שהתאגדה</w:t>
      </w:r>
      <w:r w:rsidRPr="005A3957">
        <w:rPr>
          <w:rFonts w:ascii="Tahoma" w:hAnsi="Tahoma" w:cs="Tahoma"/>
          <w:sz w:val="17"/>
          <w:szCs w:val="17"/>
          <w:rtl/>
        </w:rPr>
        <w:t xml:space="preserve"> </w:t>
      </w:r>
      <w:r w:rsidRPr="005A3957">
        <w:rPr>
          <w:rFonts w:ascii="Tahoma" w:hAnsi="Tahoma" w:cs="Tahoma" w:hint="cs"/>
          <w:sz w:val="17"/>
          <w:szCs w:val="17"/>
          <w:rtl/>
        </w:rPr>
        <w:t>בחו</w:t>
      </w:r>
      <w:r w:rsidRPr="005A3957">
        <w:rPr>
          <w:rFonts w:ascii="Tahoma" w:hAnsi="Tahoma" w:cs="Tahoma"/>
          <w:sz w:val="17"/>
          <w:szCs w:val="17"/>
          <w:rtl/>
        </w:rPr>
        <w:t>"ל</w:t>
      </w:r>
      <w:r w:rsidRPr="005A3957">
        <w:rPr>
          <w:rFonts w:ascii="Tahoma" w:hAnsi="Tahoma" w:cs="Tahoma"/>
          <w:sz w:val="17"/>
          <w:szCs w:val="17"/>
          <w:rtl/>
        </w:rPr>
        <w:t xml:space="preserve"> </w:t>
      </w:r>
      <w:r w:rsidRPr="005A3957">
        <w:rPr>
          <w:rFonts w:ascii="Tahoma" w:hAnsi="Tahoma" w:cs="Tahoma"/>
          <w:sz w:val="17"/>
          <w:szCs w:val="17"/>
          <w:rtl/>
        </w:rPr>
        <w:t>ל</w:t>
      </w:r>
      <w:r w:rsidRPr="005A3957">
        <w:rPr>
          <w:rFonts w:ascii="Tahoma" w:hAnsi="Tahoma" w:cs="Tahoma" w:hint="cs"/>
          <w:sz w:val="17"/>
          <w:szCs w:val="17"/>
          <w:rtl/>
        </w:rPr>
        <w:t>צרף לבקשת ה</w:t>
      </w:r>
      <w:r w:rsidRPr="005A3957">
        <w:rPr>
          <w:rFonts w:ascii="Tahoma" w:hAnsi="Tahoma" w:cs="Tahoma"/>
          <w:sz w:val="17"/>
          <w:szCs w:val="17"/>
          <w:rtl/>
        </w:rPr>
        <w:t xml:space="preserve">רישום </w:t>
      </w:r>
      <w:r w:rsidRPr="005A3957">
        <w:rPr>
          <w:rFonts w:ascii="Tahoma" w:hAnsi="Tahoma" w:cs="Tahoma" w:hint="cs"/>
          <w:sz w:val="17"/>
          <w:szCs w:val="17"/>
          <w:rtl/>
        </w:rPr>
        <w:t>ברשם</w:t>
      </w:r>
      <w:r w:rsidRPr="005A3957">
        <w:rPr>
          <w:rFonts w:ascii="Tahoma" w:hAnsi="Tahoma" w:cs="Tahoma"/>
          <w:sz w:val="17"/>
          <w:szCs w:val="17"/>
          <w:rtl/>
        </w:rPr>
        <w:t xml:space="preserve"> החברות אינם כוללים את רשימת בעלי המניות של</w:t>
      </w:r>
      <w:r w:rsidRPr="005A3957">
        <w:rPr>
          <w:rFonts w:ascii="Tahoma" w:hAnsi="Tahoma" w:cs="Tahoma" w:hint="cs"/>
          <w:sz w:val="17"/>
          <w:szCs w:val="17"/>
          <w:rtl/>
        </w:rPr>
        <w:t>ה</w:t>
      </w:r>
      <w:r w:rsidRPr="005A3957">
        <w:rPr>
          <w:rFonts w:ascii="Tahoma" w:hAnsi="Tahoma" w:cs="Tahoma"/>
          <w:sz w:val="17"/>
          <w:szCs w:val="17"/>
          <w:rtl/>
        </w:rPr>
        <w:t xml:space="preserve"> ו</w:t>
      </w:r>
      <w:r w:rsidRPr="005A3957">
        <w:rPr>
          <w:rFonts w:ascii="Tahoma" w:hAnsi="Tahoma" w:cs="Tahoma" w:hint="cs"/>
          <w:sz w:val="17"/>
          <w:szCs w:val="17"/>
          <w:rtl/>
        </w:rPr>
        <w:t xml:space="preserve">פירוט לגבי </w:t>
      </w:r>
      <w:r w:rsidRPr="005A3957">
        <w:rPr>
          <w:rFonts w:ascii="Tahoma" w:hAnsi="Tahoma" w:cs="Tahoma"/>
          <w:sz w:val="17"/>
          <w:szCs w:val="17"/>
          <w:rtl/>
        </w:rPr>
        <w:t>שיעור ה</w:t>
      </w:r>
      <w:r w:rsidRPr="005A3957">
        <w:rPr>
          <w:rFonts w:ascii="Tahoma" w:hAnsi="Tahoma" w:cs="Tahoma" w:hint="cs"/>
          <w:sz w:val="17"/>
          <w:szCs w:val="17"/>
          <w:rtl/>
        </w:rPr>
        <w:t>ה</w:t>
      </w:r>
      <w:r w:rsidRPr="005A3957">
        <w:rPr>
          <w:rFonts w:ascii="Tahoma" w:hAnsi="Tahoma" w:cs="Tahoma"/>
          <w:sz w:val="17"/>
          <w:szCs w:val="17"/>
          <w:rtl/>
        </w:rPr>
        <w:t xml:space="preserve">חזקה בחברה של כל אחד מהם. </w:t>
      </w:r>
    </w:p>
    <w:p w:rsidR="00AC7B99" w:rsidRPr="005A3957" w:rsidP="00601D5C">
      <w:pPr>
        <w:spacing w:line="240" w:lineRule="exact"/>
        <w:ind w:right="2268"/>
        <w:jc w:val="both"/>
        <w:rPr>
          <w:rFonts w:ascii="Tahoma" w:hAnsi="Tahoma" w:cs="Tahoma"/>
          <w:sz w:val="17"/>
          <w:szCs w:val="17"/>
          <w:rtl/>
        </w:rPr>
      </w:pPr>
      <w:r w:rsidRPr="005A3957">
        <w:rPr>
          <w:rFonts w:ascii="Tahoma" w:hAnsi="Tahoma" w:cs="Tahoma" w:hint="cs"/>
          <w:sz w:val="17"/>
          <w:szCs w:val="17"/>
          <w:rtl/>
        </w:rPr>
        <w:t>עוד</w:t>
      </w:r>
      <w:r w:rsidRPr="005A3957">
        <w:rPr>
          <w:rFonts w:ascii="Tahoma" w:hAnsi="Tahoma" w:cs="Tahoma"/>
          <w:sz w:val="17"/>
          <w:szCs w:val="17"/>
          <w:rtl/>
        </w:rPr>
        <w:t xml:space="preserve"> </w:t>
      </w:r>
      <w:r w:rsidRPr="005A3957">
        <w:rPr>
          <w:rFonts w:ascii="Tahoma" w:hAnsi="Tahoma" w:cs="Tahoma" w:hint="cs"/>
          <w:sz w:val="17"/>
          <w:szCs w:val="17"/>
          <w:rtl/>
        </w:rPr>
        <w:t>הועלה</w:t>
      </w:r>
      <w:r w:rsidRPr="005A3957">
        <w:rPr>
          <w:rFonts w:ascii="Tahoma" w:hAnsi="Tahoma" w:cs="Tahoma"/>
          <w:sz w:val="17"/>
          <w:szCs w:val="17"/>
          <w:rtl/>
        </w:rPr>
        <w:t xml:space="preserve"> כי </w:t>
      </w:r>
      <w:r w:rsidRPr="005A3957">
        <w:rPr>
          <w:rFonts w:ascii="Tahoma" w:hAnsi="Tahoma" w:cs="Tahoma" w:hint="cs"/>
          <w:sz w:val="17"/>
          <w:szCs w:val="17"/>
          <w:rtl/>
        </w:rPr>
        <w:t>חברה</w:t>
      </w:r>
      <w:r w:rsidRPr="005A3957">
        <w:rPr>
          <w:rFonts w:ascii="Tahoma" w:hAnsi="Tahoma" w:cs="Tahoma"/>
          <w:sz w:val="17"/>
          <w:szCs w:val="17"/>
          <w:rtl/>
        </w:rPr>
        <w:t xml:space="preserve"> הפועלת בישראל </w:t>
      </w:r>
      <w:r w:rsidRPr="005A3957">
        <w:rPr>
          <w:rFonts w:ascii="Tahoma" w:hAnsi="Tahoma" w:cs="Tahoma" w:hint="cs"/>
          <w:sz w:val="17"/>
          <w:szCs w:val="17"/>
          <w:rtl/>
        </w:rPr>
        <w:t>יכולה</w:t>
      </w:r>
      <w:r w:rsidRPr="005A3957">
        <w:rPr>
          <w:rFonts w:ascii="Tahoma" w:hAnsi="Tahoma" w:cs="Tahoma"/>
          <w:sz w:val="17"/>
          <w:szCs w:val="17"/>
          <w:rtl/>
        </w:rPr>
        <w:t xml:space="preserve"> </w:t>
      </w:r>
      <w:r w:rsidRPr="005A3957">
        <w:rPr>
          <w:rFonts w:ascii="Tahoma" w:hAnsi="Tahoma" w:cs="Tahoma" w:hint="cs"/>
          <w:sz w:val="17"/>
          <w:szCs w:val="17"/>
          <w:rtl/>
        </w:rPr>
        <w:t>להירשם</w:t>
      </w:r>
      <w:r w:rsidRPr="005A3957">
        <w:rPr>
          <w:rFonts w:ascii="Tahoma" w:hAnsi="Tahoma" w:cs="Tahoma"/>
          <w:sz w:val="17"/>
          <w:szCs w:val="17"/>
          <w:rtl/>
        </w:rPr>
        <w:t xml:space="preserve"> </w:t>
      </w:r>
      <w:r w:rsidRPr="005A3957">
        <w:rPr>
          <w:rFonts w:ascii="Tahoma" w:hAnsi="Tahoma" w:cs="Tahoma" w:hint="cs"/>
          <w:sz w:val="17"/>
          <w:szCs w:val="17"/>
          <w:rtl/>
        </w:rPr>
        <w:t>כחברת</w:t>
      </w:r>
      <w:r w:rsidRPr="005A3957">
        <w:rPr>
          <w:rFonts w:ascii="Tahoma" w:hAnsi="Tahoma" w:cs="Tahoma"/>
          <w:sz w:val="17"/>
          <w:szCs w:val="17"/>
          <w:rtl/>
        </w:rPr>
        <w:t xml:space="preserve"> </w:t>
      </w:r>
      <w:r w:rsidRPr="005A3957">
        <w:rPr>
          <w:rFonts w:ascii="Tahoma" w:hAnsi="Tahoma" w:cs="Tahoma" w:hint="cs"/>
          <w:sz w:val="17"/>
          <w:szCs w:val="17"/>
          <w:rtl/>
        </w:rPr>
        <w:t>בת</w:t>
      </w:r>
      <w:r w:rsidRPr="005A3957">
        <w:rPr>
          <w:rFonts w:ascii="Tahoma" w:hAnsi="Tahoma" w:cs="Tahoma"/>
          <w:sz w:val="17"/>
          <w:szCs w:val="17"/>
          <w:rtl/>
        </w:rPr>
        <w:t xml:space="preserve"> </w:t>
      </w:r>
      <w:r w:rsidRPr="005A3957">
        <w:rPr>
          <w:rFonts w:ascii="Tahoma" w:hAnsi="Tahoma" w:cs="Tahoma" w:hint="cs"/>
          <w:sz w:val="17"/>
          <w:szCs w:val="17"/>
          <w:rtl/>
        </w:rPr>
        <w:t>הנשלטת</w:t>
      </w:r>
      <w:r w:rsidRPr="005A3957">
        <w:rPr>
          <w:rFonts w:ascii="Tahoma" w:hAnsi="Tahoma" w:cs="Tahoma"/>
          <w:sz w:val="17"/>
          <w:szCs w:val="17"/>
          <w:rtl/>
        </w:rPr>
        <w:t xml:space="preserve"> </w:t>
      </w:r>
      <w:r w:rsidRPr="005A3957">
        <w:rPr>
          <w:rFonts w:ascii="Tahoma" w:hAnsi="Tahoma" w:cs="Tahoma" w:hint="cs"/>
          <w:sz w:val="17"/>
          <w:szCs w:val="17"/>
          <w:rtl/>
        </w:rPr>
        <w:t>באופן</w:t>
      </w:r>
      <w:r w:rsidRPr="005A3957">
        <w:rPr>
          <w:rFonts w:ascii="Tahoma" w:hAnsi="Tahoma" w:cs="Tahoma"/>
          <w:sz w:val="17"/>
          <w:szCs w:val="17"/>
          <w:rtl/>
        </w:rPr>
        <w:t xml:space="preserve"> </w:t>
      </w:r>
      <w:r w:rsidRPr="005A3957">
        <w:rPr>
          <w:rFonts w:ascii="Tahoma" w:hAnsi="Tahoma" w:cs="Tahoma" w:hint="cs"/>
          <w:sz w:val="17"/>
          <w:szCs w:val="17"/>
          <w:rtl/>
        </w:rPr>
        <w:t>מלא</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ידי</w:t>
      </w:r>
      <w:r w:rsidRPr="005A3957">
        <w:rPr>
          <w:rFonts w:ascii="Tahoma" w:hAnsi="Tahoma" w:cs="Tahoma"/>
          <w:sz w:val="17"/>
          <w:szCs w:val="17"/>
          <w:rtl/>
        </w:rPr>
        <w:t xml:space="preserve"> </w:t>
      </w:r>
      <w:r w:rsidRPr="005A3957">
        <w:rPr>
          <w:rFonts w:ascii="Tahoma" w:hAnsi="Tahoma" w:cs="Tahoma" w:hint="cs"/>
          <w:sz w:val="17"/>
          <w:szCs w:val="17"/>
          <w:rtl/>
        </w:rPr>
        <w:t>חברה</w:t>
      </w:r>
      <w:r w:rsidRPr="005A3957">
        <w:rPr>
          <w:rFonts w:ascii="Tahoma" w:hAnsi="Tahoma" w:cs="Tahoma"/>
          <w:sz w:val="17"/>
          <w:szCs w:val="17"/>
          <w:rtl/>
        </w:rPr>
        <w:t xml:space="preserve"> </w:t>
      </w:r>
      <w:r w:rsidRPr="005A3957">
        <w:rPr>
          <w:rFonts w:ascii="Tahoma" w:hAnsi="Tahoma" w:cs="Tahoma" w:hint="cs"/>
          <w:sz w:val="17"/>
          <w:szCs w:val="17"/>
          <w:rtl/>
        </w:rPr>
        <w:t>זרה</w:t>
      </w:r>
      <w:r w:rsidRPr="005A3957">
        <w:rPr>
          <w:rFonts w:ascii="Tahoma" w:hAnsi="Tahoma" w:cs="Tahoma"/>
          <w:sz w:val="17"/>
          <w:szCs w:val="17"/>
          <w:rtl/>
        </w:rPr>
        <w:t xml:space="preserve"> </w:t>
      </w:r>
      <w:r w:rsidRPr="005A3957">
        <w:rPr>
          <w:rFonts w:ascii="Tahoma" w:hAnsi="Tahoma" w:cs="Tahoma" w:hint="cs"/>
          <w:sz w:val="17"/>
          <w:szCs w:val="17"/>
          <w:rtl/>
        </w:rPr>
        <w:t>שאינה רשומה בישראל, ולפיכך זהות</w:t>
      </w:r>
      <w:r w:rsidRPr="005A3957">
        <w:rPr>
          <w:rFonts w:ascii="Tahoma" w:hAnsi="Tahoma" w:cs="Tahoma"/>
          <w:sz w:val="17"/>
          <w:szCs w:val="17"/>
          <w:rtl/>
        </w:rPr>
        <w:t xml:space="preserve"> </w:t>
      </w:r>
      <w:r w:rsidRPr="005A3957">
        <w:rPr>
          <w:rFonts w:ascii="Tahoma" w:hAnsi="Tahoma" w:cs="Tahoma" w:hint="cs"/>
          <w:sz w:val="17"/>
          <w:szCs w:val="17"/>
          <w:rtl/>
        </w:rPr>
        <w:t>בעלי</w:t>
      </w:r>
      <w:r w:rsidRPr="005A3957">
        <w:rPr>
          <w:rFonts w:ascii="Tahoma" w:hAnsi="Tahoma" w:cs="Tahoma"/>
          <w:sz w:val="17"/>
          <w:szCs w:val="17"/>
          <w:rtl/>
        </w:rPr>
        <w:t xml:space="preserve"> </w:t>
      </w:r>
      <w:r w:rsidRPr="005A3957">
        <w:rPr>
          <w:rFonts w:ascii="Tahoma" w:hAnsi="Tahoma" w:cs="Tahoma" w:hint="cs"/>
          <w:sz w:val="17"/>
          <w:szCs w:val="17"/>
          <w:rtl/>
        </w:rPr>
        <w:t>מניותיה</w:t>
      </w:r>
      <w:r w:rsidRPr="005A3957">
        <w:rPr>
          <w:rFonts w:ascii="Tahoma" w:hAnsi="Tahoma" w:cs="Tahoma"/>
          <w:sz w:val="17"/>
          <w:szCs w:val="17"/>
          <w:rtl/>
        </w:rPr>
        <w:t xml:space="preserve"> </w:t>
      </w:r>
      <w:r w:rsidRPr="005A3957">
        <w:rPr>
          <w:rFonts w:ascii="Tahoma" w:hAnsi="Tahoma" w:cs="Tahoma" w:hint="cs"/>
          <w:sz w:val="17"/>
          <w:szCs w:val="17"/>
          <w:rtl/>
        </w:rPr>
        <w:t>של חברת האם, שהם למעשה מי שעומדים מאחורי חברת הבת, אינה ידועה</w:t>
      </w:r>
      <w:r w:rsidRPr="005A3957">
        <w:rPr>
          <w:rFonts w:ascii="Tahoma" w:hAnsi="Tahoma" w:cs="Tahoma"/>
          <w:sz w:val="17"/>
          <w:szCs w:val="17"/>
          <w:rtl/>
        </w:rPr>
        <w:t xml:space="preserve"> לרשם </w:t>
      </w:r>
      <w:r w:rsidRPr="005A3957">
        <w:rPr>
          <w:rFonts w:ascii="Tahoma" w:hAnsi="Tahoma" w:cs="Tahoma"/>
          <w:sz w:val="17"/>
          <w:szCs w:val="17"/>
          <w:rtl/>
        </w:rPr>
        <w:t xml:space="preserve">החברות ולרשויות המס. במקרים אלו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ניתן</w:t>
      </w:r>
      <w:r w:rsidRPr="005A3957">
        <w:rPr>
          <w:rFonts w:ascii="Tahoma" w:hAnsi="Tahoma" w:cs="Tahoma"/>
          <w:sz w:val="17"/>
          <w:szCs w:val="17"/>
          <w:rtl/>
        </w:rPr>
        <w:t xml:space="preserve"> </w:t>
      </w:r>
      <w:r w:rsidRPr="005A3957">
        <w:rPr>
          <w:rFonts w:ascii="Tahoma" w:hAnsi="Tahoma" w:cs="Tahoma" w:hint="cs"/>
          <w:sz w:val="17"/>
          <w:szCs w:val="17"/>
          <w:rtl/>
        </w:rPr>
        <w:t>לאתר</w:t>
      </w:r>
      <w:r w:rsidRPr="005A3957">
        <w:rPr>
          <w:rFonts w:ascii="Tahoma" w:hAnsi="Tahoma" w:cs="Tahoma"/>
          <w:sz w:val="17"/>
          <w:szCs w:val="17"/>
          <w:rtl/>
        </w:rPr>
        <w:t xml:space="preserve"> </w:t>
      </w:r>
      <w:r w:rsidRPr="005A3957">
        <w:rPr>
          <w:rFonts w:ascii="Tahoma" w:hAnsi="Tahoma" w:cs="Tahoma" w:hint="cs"/>
          <w:sz w:val="17"/>
          <w:szCs w:val="17"/>
          <w:rtl/>
        </w:rPr>
        <w:t>אירועי</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כמו</w:t>
      </w:r>
      <w:r w:rsidRPr="005A3957">
        <w:rPr>
          <w:rFonts w:ascii="Tahoma" w:hAnsi="Tahoma" w:cs="Tahoma"/>
          <w:sz w:val="17"/>
          <w:szCs w:val="17"/>
          <w:rtl/>
        </w:rPr>
        <w:t xml:space="preserve"> </w:t>
      </w:r>
      <w:r w:rsidRPr="005A3957">
        <w:rPr>
          <w:rFonts w:ascii="Tahoma" w:hAnsi="Tahoma" w:cs="Tahoma" w:hint="cs"/>
          <w:sz w:val="17"/>
          <w:szCs w:val="17"/>
          <w:rtl/>
        </w:rPr>
        <w:t>מכירה של</w:t>
      </w:r>
      <w:r w:rsidRPr="005A3957">
        <w:rPr>
          <w:rFonts w:ascii="Tahoma" w:hAnsi="Tahoma" w:cs="Tahoma"/>
          <w:sz w:val="17"/>
          <w:szCs w:val="17"/>
          <w:rtl/>
        </w:rPr>
        <w:t xml:space="preserve"> </w:t>
      </w:r>
      <w:r w:rsidRPr="005A3957">
        <w:rPr>
          <w:rFonts w:ascii="Tahoma" w:hAnsi="Tahoma" w:cs="Tahoma" w:hint="cs"/>
          <w:sz w:val="17"/>
          <w:szCs w:val="17"/>
          <w:rtl/>
        </w:rPr>
        <w:t>מניות</w:t>
      </w:r>
      <w:r w:rsidRPr="005A3957">
        <w:rPr>
          <w:rFonts w:ascii="Tahoma" w:hAnsi="Tahoma" w:cs="Tahoma"/>
          <w:sz w:val="17"/>
          <w:szCs w:val="17"/>
          <w:rtl/>
        </w:rPr>
        <w:t xml:space="preserve"> </w:t>
      </w:r>
      <w:r w:rsidRPr="005A3957">
        <w:rPr>
          <w:rFonts w:ascii="Tahoma" w:hAnsi="Tahoma" w:cs="Tahoma" w:hint="cs"/>
          <w:sz w:val="17"/>
          <w:szCs w:val="17"/>
          <w:rtl/>
        </w:rPr>
        <w:t>החברה</w:t>
      </w:r>
      <w:r w:rsidRPr="005A3957">
        <w:rPr>
          <w:rFonts w:ascii="Tahoma" w:hAnsi="Tahoma" w:cs="Tahoma"/>
          <w:sz w:val="17"/>
          <w:szCs w:val="17"/>
          <w:rtl/>
        </w:rPr>
        <w:t xml:space="preserve">, </w:t>
      </w:r>
      <w:r w:rsidRPr="005A3957">
        <w:rPr>
          <w:rFonts w:ascii="Tahoma" w:hAnsi="Tahoma" w:cs="Tahoma" w:hint="cs"/>
          <w:sz w:val="17"/>
          <w:szCs w:val="17"/>
          <w:rtl/>
        </w:rPr>
        <w:t>מיזוג</w:t>
      </w:r>
      <w:r w:rsidRPr="005A3957">
        <w:rPr>
          <w:rFonts w:ascii="Tahoma" w:hAnsi="Tahoma" w:cs="Tahoma"/>
          <w:sz w:val="17"/>
          <w:szCs w:val="17"/>
          <w:rtl/>
        </w:rPr>
        <w:t xml:space="preserve"> </w:t>
      </w:r>
      <w:r w:rsidRPr="005A3957">
        <w:rPr>
          <w:rFonts w:ascii="Tahoma" w:hAnsi="Tahoma" w:cs="Tahoma" w:hint="cs"/>
          <w:sz w:val="17"/>
          <w:szCs w:val="17"/>
          <w:rtl/>
        </w:rPr>
        <w:t>החברה</w:t>
      </w:r>
      <w:r w:rsidRPr="005A3957">
        <w:rPr>
          <w:rFonts w:ascii="Tahoma" w:hAnsi="Tahoma" w:cs="Tahoma"/>
          <w:sz w:val="17"/>
          <w:szCs w:val="17"/>
          <w:rtl/>
        </w:rPr>
        <w:t xml:space="preserve"> </w:t>
      </w:r>
      <w:r w:rsidRPr="005A3957">
        <w:rPr>
          <w:rFonts w:ascii="Tahoma" w:hAnsi="Tahoma" w:cs="Tahoma" w:hint="cs"/>
          <w:sz w:val="17"/>
          <w:szCs w:val="17"/>
          <w:rtl/>
        </w:rPr>
        <w:t>עם</w:t>
      </w:r>
      <w:r w:rsidRPr="005A3957">
        <w:rPr>
          <w:rFonts w:ascii="Tahoma" w:hAnsi="Tahoma" w:cs="Tahoma"/>
          <w:sz w:val="17"/>
          <w:szCs w:val="17"/>
          <w:rtl/>
        </w:rPr>
        <w:t xml:space="preserve"> </w:t>
      </w:r>
      <w:r w:rsidRPr="005A3957">
        <w:rPr>
          <w:rFonts w:ascii="Tahoma" w:hAnsi="Tahoma" w:cs="Tahoma" w:hint="cs"/>
          <w:sz w:val="17"/>
          <w:szCs w:val="17"/>
          <w:rtl/>
        </w:rPr>
        <w:t>חברה</w:t>
      </w:r>
      <w:r w:rsidRPr="005A3957">
        <w:rPr>
          <w:rFonts w:ascii="Tahoma" w:hAnsi="Tahoma" w:cs="Tahoma"/>
          <w:sz w:val="17"/>
          <w:szCs w:val="17"/>
          <w:rtl/>
        </w:rPr>
        <w:t xml:space="preserve"> </w:t>
      </w:r>
      <w:r w:rsidRPr="005A3957">
        <w:rPr>
          <w:rFonts w:ascii="Tahoma" w:hAnsi="Tahoma" w:cs="Tahoma" w:hint="cs"/>
          <w:sz w:val="17"/>
          <w:szCs w:val="17"/>
          <w:rtl/>
        </w:rPr>
        <w:t>זרה</w:t>
      </w:r>
      <w:r w:rsidRPr="005A3957">
        <w:rPr>
          <w:rFonts w:ascii="Tahoma" w:hAnsi="Tahoma" w:cs="Tahoma"/>
          <w:sz w:val="17"/>
          <w:szCs w:val="17"/>
          <w:rtl/>
        </w:rPr>
        <w:t xml:space="preserve"> </w:t>
      </w:r>
      <w:r w:rsidRPr="005A3957">
        <w:rPr>
          <w:rFonts w:ascii="Tahoma" w:hAnsi="Tahoma" w:cs="Tahoma" w:hint="cs"/>
          <w:sz w:val="17"/>
          <w:szCs w:val="17"/>
          <w:rtl/>
        </w:rPr>
        <w:t>אחרת</w:t>
      </w:r>
      <w:r w:rsidRPr="005A3957">
        <w:rPr>
          <w:rFonts w:ascii="Tahoma" w:hAnsi="Tahoma" w:cs="Tahoma"/>
          <w:sz w:val="17"/>
          <w:szCs w:val="17"/>
          <w:rtl/>
        </w:rPr>
        <w:t xml:space="preserve"> </w:t>
      </w:r>
      <w:r w:rsidRPr="005A3957">
        <w:rPr>
          <w:rFonts w:ascii="Tahoma" w:hAnsi="Tahoma" w:cs="Tahoma" w:hint="cs"/>
          <w:sz w:val="17"/>
          <w:szCs w:val="17"/>
          <w:rtl/>
        </w:rPr>
        <w:t>ופיצול</w:t>
      </w:r>
      <w:r w:rsidRPr="005A3957">
        <w:rPr>
          <w:rFonts w:ascii="Tahoma" w:hAnsi="Tahoma" w:cs="Tahoma"/>
          <w:sz w:val="17"/>
          <w:szCs w:val="17"/>
          <w:rtl/>
        </w:rPr>
        <w:t xml:space="preserve"> </w:t>
      </w:r>
      <w:r w:rsidRPr="005A3957">
        <w:rPr>
          <w:rFonts w:ascii="Tahoma" w:hAnsi="Tahoma" w:cs="Tahoma" w:hint="cs"/>
          <w:sz w:val="17"/>
          <w:szCs w:val="17"/>
          <w:rtl/>
        </w:rPr>
        <w:t>החברה</w:t>
      </w:r>
      <w:r w:rsidRPr="005A3957">
        <w:rPr>
          <w:rFonts w:ascii="Tahoma" w:hAnsi="Tahoma" w:cs="Tahoma"/>
          <w:sz w:val="17"/>
          <w:szCs w:val="17"/>
          <w:rtl/>
        </w:rPr>
        <w:t>.</w:t>
      </w:r>
    </w:p>
    <w:p w:rsidR="00AC7B99" w:rsidRPr="005A3957" w:rsidP="00601D5C">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הכללתה של</w:t>
      </w:r>
      <w:r w:rsidRPr="005A3957">
        <w:rPr>
          <w:rFonts w:ascii="Tahoma" w:hAnsi="Tahoma" w:cs="Tahoma"/>
          <w:sz w:val="17"/>
          <w:szCs w:val="17"/>
          <w:rtl/>
        </w:rPr>
        <w:t xml:space="preserve"> חברה זרה באשכול הפעילות הכלכלית </w:t>
      </w:r>
      <w:r w:rsidRPr="005A3957">
        <w:rPr>
          <w:rFonts w:ascii="Tahoma" w:hAnsi="Tahoma" w:cs="Tahoma" w:hint="cs"/>
          <w:sz w:val="17"/>
          <w:szCs w:val="17"/>
          <w:rtl/>
        </w:rPr>
        <w:t>של</w:t>
      </w:r>
      <w:r w:rsidRPr="005A3957">
        <w:rPr>
          <w:rFonts w:ascii="Tahoma" w:hAnsi="Tahoma" w:cs="Tahoma"/>
          <w:sz w:val="17"/>
          <w:szCs w:val="17"/>
          <w:rtl/>
        </w:rPr>
        <w:t xml:space="preserve"> קבוצת חברות מסוימת, </w:t>
      </w:r>
      <w:r w:rsidRPr="005A3957">
        <w:rPr>
          <w:rFonts w:ascii="Tahoma" w:hAnsi="Tahoma" w:cs="Tahoma" w:hint="cs"/>
          <w:sz w:val="17"/>
          <w:szCs w:val="17"/>
          <w:rtl/>
        </w:rPr>
        <w:t>מאפשרת</w:t>
      </w:r>
      <w:r w:rsidRPr="005A3957">
        <w:rPr>
          <w:rFonts w:ascii="Tahoma" w:hAnsi="Tahoma" w:cs="Tahoma"/>
          <w:sz w:val="17"/>
          <w:szCs w:val="17"/>
          <w:rtl/>
        </w:rPr>
        <w:t xml:space="preserve"> </w:t>
      </w:r>
      <w:r w:rsidRPr="005A3957">
        <w:rPr>
          <w:rFonts w:ascii="Tahoma" w:hAnsi="Tahoma" w:cs="Tahoma" w:hint="cs"/>
          <w:sz w:val="17"/>
          <w:szCs w:val="17"/>
          <w:rtl/>
        </w:rPr>
        <w:t>ייחוס</w:t>
      </w:r>
      <w:r w:rsidRPr="005A3957">
        <w:rPr>
          <w:rFonts w:ascii="Tahoma" w:hAnsi="Tahoma" w:cs="Tahoma"/>
          <w:sz w:val="17"/>
          <w:szCs w:val="17"/>
          <w:rtl/>
        </w:rPr>
        <w:t xml:space="preserve"> </w:t>
      </w:r>
      <w:r w:rsidRPr="005A3957">
        <w:rPr>
          <w:rFonts w:ascii="Tahoma" w:hAnsi="Tahoma" w:cs="Tahoma" w:hint="cs"/>
          <w:sz w:val="17"/>
          <w:szCs w:val="17"/>
          <w:rtl/>
        </w:rPr>
        <w:t>הכנסות</w:t>
      </w:r>
      <w:r w:rsidRPr="005A3957">
        <w:rPr>
          <w:rFonts w:ascii="Tahoma" w:hAnsi="Tahoma" w:cs="Tahoma"/>
          <w:sz w:val="17"/>
          <w:szCs w:val="17"/>
          <w:rtl/>
        </w:rPr>
        <w:t xml:space="preserve"> </w:t>
      </w:r>
      <w:r w:rsidRPr="005A3957">
        <w:rPr>
          <w:rFonts w:ascii="Tahoma" w:hAnsi="Tahoma" w:cs="Tahoma" w:hint="cs"/>
          <w:sz w:val="17"/>
          <w:szCs w:val="17"/>
          <w:rtl/>
        </w:rPr>
        <w:t xml:space="preserve">של </w:t>
      </w:r>
      <w:r w:rsidRPr="005A3957">
        <w:rPr>
          <w:rFonts w:ascii="Tahoma" w:hAnsi="Tahoma" w:cs="Tahoma"/>
          <w:sz w:val="17"/>
          <w:szCs w:val="17"/>
          <w:rtl/>
        </w:rPr>
        <w:t>חברה ישראלית הנמצאת באותה קבוצה לחברה הזרה (שבמקרים רבים התאגדה במקלט מס) ואי</w:t>
      </w:r>
      <w:r w:rsidRPr="005A3957">
        <w:rPr>
          <w:rFonts w:ascii="Tahoma" w:hAnsi="Tahoma" w:cs="Tahoma" w:hint="cs"/>
          <w:sz w:val="17"/>
          <w:szCs w:val="17"/>
          <w:rtl/>
        </w:rPr>
        <w:t>-</w:t>
      </w:r>
      <w:r w:rsidRPr="005A3957">
        <w:rPr>
          <w:rFonts w:ascii="Tahoma" w:hAnsi="Tahoma" w:cs="Tahoma"/>
          <w:sz w:val="17"/>
          <w:szCs w:val="17"/>
          <w:rtl/>
        </w:rPr>
        <w:t>דיווח לרשות על פעילות החברה הזרה</w:t>
      </w:r>
      <w:r w:rsidRPr="005A3957">
        <w:rPr>
          <w:rFonts w:ascii="Tahoma" w:hAnsi="Tahoma" w:cs="Tahoma" w:hint="cs"/>
          <w:sz w:val="17"/>
          <w:szCs w:val="17"/>
          <w:rtl/>
        </w:rPr>
        <w:t>,</w:t>
      </w:r>
      <w:r w:rsidRPr="005A3957">
        <w:rPr>
          <w:rFonts w:ascii="Tahoma" w:hAnsi="Tahoma" w:cs="Tahoma"/>
          <w:sz w:val="17"/>
          <w:szCs w:val="17"/>
          <w:rtl/>
        </w:rPr>
        <w:t xml:space="preserve"> בטענה כי השליטה בחברה הזרה </w:t>
      </w:r>
      <w:r w:rsidRPr="005A3957">
        <w:rPr>
          <w:rFonts w:ascii="Tahoma" w:hAnsi="Tahoma" w:cs="Tahoma" w:hint="cs"/>
          <w:sz w:val="17"/>
          <w:szCs w:val="17"/>
          <w:rtl/>
        </w:rPr>
        <w:t>והניהול</w:t>
      </w:r>
      <w:r w:rsidRPr="005A3957">
        <w:rPr>
          <w:rFonts w:ascii="Tahoma" w:hAnsi="Tahoma" w:cs="Tahoma"/>
          <w:sz w:val="17"/>
          <w:szCs w:val="17"/>
          <w:rtl/>
        </w:rPr>
        <w:t xml:space="preserve"> </w:t>
      </w:r>
      <w:r w:rsidRPr="005A3957">
        <w:rPr>
          <w:rFonts w:ascii="Tahoma" w:hAnsi="Tahoma" w:cs="Tahoma" w:hint="cs"/>
          <w:sz w:val="17"/>
          <w:szCs w:val="17"/>
          <w:rtl/>
        </w:rPr>
        <w:t xml:space="preserve">שלה </w:t>
      </w:r>
      <w:r w:rsidRPr="005A3957">
        <w:rPr>
          <w:rFonts w:ascii="Tahoma" w:hAnsi="Tahoma" w:cs="Tahoma"/>
          <w:sz w:val="17"/>
          <w:szCs w:val="17"/>
          <w:rtl/>
        </w:rPr>
        <w:t>נעש</w:t>
      </w:r>
      <w:r w:rsidRPr="005A3957">
        <w:rPr>
          <w:rFonts w:ascii="Tahoma" w:hAnsi="Tahoma" w:cs="Tahoma" w:hint="cs"/>
          <w:sz w:val="17"/>
          <w:szCs w:val="17"/>
          <w:rtl/>
        </w:rPr>
        <w:t>ים</w:t>
      </w:r>
      <w:r w:rsidRPr="005A3957">
        <w:rPr>
          <w:rFonts w:ascii="Tahoma" w:hAnsi="Tahoma" w:cs="Tahoma"/>
          <w:sz w:val="17"/>
          <w:szCs w:val="17"/>
          <w:rtl/>
        </w:rPr>
        <w:t xml:space="preserve"> מחוץ לישראל. לדוגמה, חבר</w:t>
      </w:r>
      <w:r w:rsidRPr="005A3957">
        <w:rPr>
          <w:rFonts w:ascii="Tahoma" w:hAnsi="Tahoma" w:cs="Tahoma" w:hint="cs"/>
          <w:sz w:val="17"/>
          <w:szCs w:val="17"/>
          <w:rtl/>
        </w:rPr>
        <w:t xml:space="preserve">ה זרה מסוימת </w:t>
      </w:r>
      <w:r w:rsidRPr="005A3957">
        <w:rPr>
          <w:rFonts w:ascii="Tahoma" w:hAnsi="Tahoma" w:cs="Tahoma"/>
          <w:sz w:val="17"/>
          <w:szCs w:val="17"/>
          <w:rtl/>
        </w:rPr>
        <w:t>התאגדה בשנת 2001 באיי קיימן ורק בשנת 2006 נרשמה ברשם החברות וברשות כחברה זרה</w:t>
      </w:r>
      <w:r w:rsidRPr="005A3957">
        <w:rPr>
          <w:rFonts w:ascii="Tahoma" w:hAnsi="Tahoma" w:cs="Tahoma" w:hint="cs"/>
          <w:sz w:val="17"/>
          <w:szCs w:val="17"/>
          <w:rtl/>
        </w:rPr>
        <w:t>.</w:t>
      </w:r>
      <w:r w:rsidRPr="005A3957">
        <w:rPr>
          <w:rFonts w:ascii="Tahoma" w:hAnsi="Tahoma" w:cs="Tahoma"/>
          <w:sz w:val="17"/>
          <w:szCs w:val="17"/>
          <w:rtl/>
        </w:rPr>
        <w:t xml:space="preserve"> חברה זו מחזיקה במלוא </w:t>
      </w:r>
      <w:r w:rsidRPr="005A3957">
        <w:rPr>
          <w:rFonts w:ascii="Tahoma" w:hAnsi="Tahoma" w:cs="Tahoma" w:hint="cs"/>
          <w:sz w:val="17"/>
          <w:szCs w:val="17"/>
          <w:rtl/>
        </w:rPr>
        <w:t>ה</w:t>
      </w:r>
      <w:r w:rsidRPr="005A3957">
        <w:rPr>
          <w:rFonts w:ascii="Tahoma" w:hAnsi="Tahoma" w:cs="Tahoma"/>
          <w:sz w:val="17"/>
          <w:szCs w:val="17"/>
          <w:rtl/>
        </w:rPr>
        <w:t xml:space="preserve">מניות של חברת </w:t>
      </w:r>
      <w:r w:rsidRPr="005A3957">
        <w:rPr>
          <w:rFonts w:ascii="Tahoma" w:hAnsi="Tahoma" w:cs="Tahoma" w:hint="cs"/>
          <w:sz w:val="17"/>
          <w:szCs w:val="17"/>
          <w:rtl/>
        </w:rPr>
        <w:t xml:space="preserve">בת ישראלית </w:t>
      </w:r>
      <w:r w:rsidRPr="005A3957">
        <w:rPr>
          <w:rFonts w:ascii="Tahoma" w:hAnsi="Tahoma" w:cs="Tahoma"/>
          <w:sz w:val="17"/>
          <w:szCs w:val="17"/>
          <w:rtl/>
        </w:rPr>
        <w:t xml:space="preserve">שהוקמה בשנת 2001 </w:t>
      </w:r>
      <w:r w:rsidRPr="005A3957">
        <w:rPr>
          <w:rFonts w:ascii="Tahoma" w:hAnsi="Tahoma" w:cs="Tahoma" w:hint="cs"/>
          <w:sz w:val="17"/>
          <w:szCs w:val="17"/>
          <w:rtl/>
        </w:rPr>
        <w:t>וביצעה</w:t>
      </w:r>
      <w:r w:rsidRPr="005A3957">
        <w:rPr>
          <w:rFonts w:ascii="Tahoma" w:hAnsi="Tahoma" w:cs="Tahoma"/>
          <w:sz w:val="17"/>
          <w:szCs w:val="17"/>
          <w:rtl/>
        </w:rPr>
        <w:t xml:space="preserve"> פעילות כלכלית בישראל. חלק מהכנסות חברת הבת בשנים 200</w:t>
      </w:r>
      <w:r w:rsidRPr="005A3957">
        <w:rPr>
          <w:rFonts w:ascii="Tahoma" w:hAnsi="Tahoma" w:cs="Tahoma" w:hint="cs"/>
          <w:sz w:val="17"/>
          <w:szCs w:val="17"/>
          <w:rtl/>
        </w:rPr>
        <w:t>5</w:t>
      </w:r>
      <w:r w:rsidRPr="005A3957">
        <w:rPr>
          <w:rFonts w:ascii="Tahoma" w:hAnsi="Tahoma" w:cs="Tahoma"/>
          <w:sz w:val="17"/>
          <w:szCs w:val="17"/>
          <w:rtl/>
        </w:rPr>
        <w:t>-200</w:t>
      </w:r>
      <w:r w:rsidRPr="005A3957">
        <w:rPr>
          <w:rFonts w:ascii="Tahoma" w:hAnsi="Tahoma" w:cs="Tahoma" w:hint="cs"/>
          <w:sz w:val="17"/>
          <w:szCs w:val="17"/>
          <w:rtl/>
        </w:rPr>
        <w:t>1</w:t>
      </w:r>
      <w:r w:rsidRPr="005A3957">
        <w:rPr>
          <w:rFonts w:ascii="Tahoma" w:hAnsi="Tahoma" w:cs="Tahoma"/>
          <w:sz w:val="17"/>
          <w:szCs w:val="17"/>
          <w:rtl/>
        </w:rPr>
        <w:t xml:space="preserve"> יוחסו לחברת האם</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וזו לא</w:t>
      </w:r>
      <w:r w:rsidRPr="005A3957">
        <w:rPr>
          <w:rFonts w:ascii="Tahoma" w:hAnsi="Tahoma" w:cs="Tahoma"/>
          <w:sz w:val="17"/>
          <w:szCs w:val="17"/>
          <w:rtl/>
        </w:rPr>
        <w:t xml:space="preserve"> הגישה דוחות מס בישראל בטענה כי השליטה</w:t>
      </w:r>
      <w:r w:rsidRPr="005A3957">
        <w:rPr>
          <w:rFonts w:ascii="Tahoma" w:hAnsi="Tahoma" w:cs="Tahoma" w:hint="cs"/>
          <w:sz w:val="17"/>
          <w:szCs w:val="17"/>
          <w:rtl/>
        </w:rPr>
        <w:t xml:space="preserve"> בה</w:t>
      </w:r>
      <w:r w:rsidRPr="005A3957">
        <w:rPr>
          <w:rFonts w:ascii="Tahoma" w:hAnsi="Tahoma" w:cs="Tahoma"/>
          <w:sz w:val="17"/>
          <w:szCs w:val="17"/>
          <w:rtl/>
        </w:rPr>
        <w:t xml:space="preserve"> והניהול של</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מתבצעים</w:t>
      </w:r>
      <w:r w:rsidRPr="005A3957">
        <w:rPr>
          <w:rFonts w:ascii="Tahoma" w:hAnsi="Tahoma" w:cs="Tahoma"/>
          <w:sz w:val="17"/>
          <w:szCs w:val="17"/>
          <w:rtl/>
        </w:rPr>
        <w:t xml:space="preserve"> מחוץ לישראל.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לדעת</w:t>
      </w:r>
      <w:r w:rsidRPr="005A3957">
        <w:rPr>
          <w:rtl/>
        </w:rPr>
        <w:t xml:space="preserve"> משרד מבקר המדינה, על </w:t>
      </w:r>
      <w:r w:rsidRPr="005A3957">
        <w:rPr>
          <w:rFonts w:hint="cs"/>
          <w:rtl/>
        </w:rPr>
        <w:t>הרשות</w:t>
      </w:r>
      <w:r w:rsidRPr="005A3957">
        <w:rPr>
          <w:rtl/>
        </w:rPr>
        <w:t xml:space="preserve"> </w:t>
      </w:r>
      <w:r w:rsidRPr="005A3957">
        <w:rPr>
          <w:rFonts w:hint="cs"/>
          <w:rtl/>
        </w:rPr>
        <w:t>ורשם</w:t>
      </w:r>
      <w:r w:rsidRPr="005A3957">
        <w:rPr>
          <w:rtl/>
        </w:rPr>
        <w:t xml:space="preserve"> </w:t>
      </w:r>
      <w:r w:rsidRPr="005A3957">
        <w:rPr>
          <w:rFonts w:hint="cs"/>
          <w:rtl/>
        </w:rPr>
        <w:t>החברות</w:t>
      </w:r>
      <w:r w:rsidRPr="005A3957">
        <w:rPr>
          <w:rtl/>
        </w:rPr>
        <w:t xml:space="preserve"> </w:t>
      </w:r>
      <w:r w:rsidRPr="005A3957">
        <w:rPr>
          <w:rFonts w:hint="cs"/>
          <w:rtl/>
        </w:rPr>
        <w:t>לשקול</w:t>
      </w:r>
      <w:r w:rsidRPr="005A3957">
        <w:rPr>
          <w:rtl/>
        </w:rPr>
        <w:t xml:space="preserve"> </w:t>
      </w:r>
      <w:r w:rsidRPr="005A3957">
        <w:rPr>
          <w:rFonts w:hint="cs"/>
          <w:rtl/>
        </w:rPr>
        <w:t>לשנות</w:t>
      </w:r>
      <w:r w:rsidRPr="005A3957">
        <w:rPr>
          <w:rtl/>
        </w:rPr>
        <w:t xml:space="preserve"> </w:t>
      </w:r>
      <w:r w:rsidRPr="005A3957">
        <w:rPr>
          <w:rFonts w:hint="cs"/>
          <w:rtl/>
        </w:rPr>
        <w:t>את</w:t>
      </w:r>
      <w:r w:rsidRPr="005A3957">
        <w:rPr>
          <w:rtl/>
        </w:rPr>
        <w:t xml:space="preserve"> </w:t>
      </w:r>
      <w:r w:rsidRPr="005A3957">
        <w:rPr>
          <w:rFonts w:hint="cs"/>
          <w:rtl/>
        </w:rPr>
        <w:t>נוהלי</w:t>
      </w:r>
      <w:r w:rsidRPr="005A3957">
        <w:rPr>
          <w:rtl/>
        </w:rPr>
        <w:t xml:space="preserve"> </w:t>
      </w:r>
      <w:r w:rsidRPr="005A3957">
        <w:rPr>
          <w:rFonts w:hint="cs"/>
          <w:rtl/>
        </w:rPr>
        <w:t>הרישום</w:t>
      </w:r>
      <w:r w:rsidRPr="005A3957">
        <w:rPr>
          <w:rtl/>
        </w:rPr>
        <w:t xml:space="preserve"> </w:t>
      </w:r>
      <w:r w:rsidRPr="005A3957">
        <w:rPr>
          <w:rFonts w:hint="cs"/>
          <w:rtl/>
        </w:rPr>
        <w:t>של חברה</w:t>
      </w:r>
      <w:r w:rsidRPr="005A3957">
        <w:rPr>
          <w:rtl/>
        </w:rPr>
        <w:t xml:space="preserve"> </w:t>
      </w:r>
      <w:r w:rsidRPr="005A3957">
        <w:rPr>
          <w:rFonts w:hint="cs"/>
          <w:rtl/>
        </w:rPr>
        <w:t>זרה</w:t>
      </w:r>
      <w:r w:rsidRPr="005A3957">
        <w:rPr>
          <w:rtl/>
        </w:rPr>
        <w:t xml:space="preserve"> </w:t>
      </w:r>
      <w:r w:rsidRPr="005A3957">
        <w:rPr>
          <w:rFonts w:hint="cs"/>
          <w:rtl/>
        </w:rPr>
        <w:t>בישראל</w:t>
      </w:r>
      <w:r w:rsidRPr="005A3957">
        <w:rPr>
          <w:rtl/>
        </w:rPr>
        <w:t xml:space="preserve"> </w:t>
      </w:r>
      <w:r w:rsidRPr="005A3957">
        <w:rPr>
          <w:rFonts w:hint="cs"/>
          <w:rtl/>
        </w:rPr>
        <w:t>ולקבוע</w:t>
      </w:r>
      <w:r w:rsidRPr="005A3957">
        <w:rPr>
          <w:rtl/>
        </w:rPr>
        <w:t xml:space="preserve"> </w:t>
      </w:r>
      <w:r w:rsidRPr="005A3957">
        <w:rPr>
          <w:rFonts w:hint="cs"/>
          <w:rtl/>
        </w:rPr>
        <w:t>כי בעת</w:t>
      </w:r>
      <w:r w:rsidRPr="005A3957">
        <w:rPr>
          <w:rtl/>
        </w:rPr>
        <w:t xml:space="preserve"> </w:t>
      </w:r>
      <w:r w:rsidRPr="005A3957">
        <w:rPr>
          <w:rFonts w:hint="cs"/>
          <w:rtl/>
        </w:rPr>
        <w:t>הרישום יש לצרף</w:t>
      </w:r>
      <w:r w:rsidRPr="005A3957">
        <w:rPr>
          <w:rtl/>
        </w:rPr>
        <w:t xml:space="preserve"> </w:t>
      </w:r>
      <w:r w:rsidRPr="005A3957">
        <w:rPr>
          <w:rFonts w:hint="cs"/>
          <w:rtl/>
        </w:rPr>
        <w:t>גם מסמכים המפרטים את</w:t>
      </w:r>
      <w:r w:rsidRPr="005A3957">
        <w:rPr>
          <w:rtl/>
        </w:rPr>
        <w:t xml:space="preserve"> </w:t>
      </w:r>
      <w:r w:rsidRPr="005A3957">
        <w:rPr>
          <w:rFonts w:hint="cs"/>
          <w:rtl/>
        </w:rPr>
        <w:t>שמות</w:t>
      </w:r>
      <w:r w:rsidRPr="005A3957">
        <w:rPr>
          <w:rtl/>
        </w:rPr>
        <w:t xml:space="preserve"> </w:t>
      </w:r>
      <w:r w:rsidRPr="005A3957">
        <w:rPr>
          <w:rFonts w:hint="cs"/>
          <w:rtl/>
        </w:rPr>
        <w:t>בעלי</w:t>
      </w:r>
      <w:r w:rsidRPr="005A3957">
        <w:rPr>
          <w:rtl/>
        </w:rPr>
        <w:t xml:space="preserve"> </w:t>
      </w:r>
      <w:r w:rsidRPr="005A3957">
        <w:rPr>
          <w:rFonts w:hint="cs"/>
          <w:rtl/>
        </w:rPr>
        <w:t>המניות בחברה</w:t>
      </w:r>
      <w:r w:rsidRPr="005A3957">
        <w:rPr>
          <w:rtl/>
        </w:rPr>
        <w:t xml:space="preserve">, </w:t>
      </w:r>
      <w:r w:rsidRPr="005A3957">
        <w:rPr>
          <w:rFonts w:hint="cs"/>
          <w:rtl/>
        </w:rPr>
        <w:t>מספר</w:t>
      </w:r>
      <w:r w:rsidRPr="005A3957">
        <w:rPr>
          <w:rtl/>
        </w:rPr>
        <w:t xml:space="preserve"> </w:t>
      </w:r>
      <w:r w:rsidRPr="005A3957">
        <w:rPr>
          <w:rFonts w:hint="cs"/>
          <w:rtl/>
        </w:rPr>
        <w:t>הזיהוי</w:t>
      </w:r>
      <w:r w:rsidRPr="005A3957">
        <w:rPr>
          <w:rtl/>
        </w:rPr>
        <w:t xml:space="preserve"> </w:t>
      </w:r>
      <w:r w:rsidRPr="005A3957">
        <w:rPr>
          <w:rFonts w:hint="cs"/>
          <w:rtl/>
        </w:rPr>
        <w:t>של</w:t>
      </w:r>
      <w:r w:rsidRPr="005A3957">
        <w:rPr>
          <w:rtl/>
        </w:rPr>
        <w:t xml:space="preserve"> </w:t>
      </w:r>
      <w:r w:rsidRPr="005A3957">
        <w:rPr>
          <w:rFonts w:hint="cs"/>
          <w:rtl/>
        </w:rPr>
        <w:t>כל</w:t>
      </w:r>
      <w:r w:rsidRPr="005A3957">
        <w:rPr>
          <w:rtl/>
        </w:rPr>
        <w:t xml:space="preserve"> </w:t>
      </w:r>
      <w:r w:rsidRPr="005A3957">
        <w:rPr>
          <w:rFonts w:hint="cs"/>
          <w:rtl/>
        </w:rPr>
        <w:t>אחד</w:t>
      </w:r>
      <w:r w:rsidRPr="005A3957">
        <w:rPr>
          <w:rtl/>
        </w:rPr>
        <w:t xml:space="preserve"> </w:t>
      </w:r>
      <w:r w:rsidRPr="005A3957">
        <w:rPr>
          <w:rFonts w:hint="cs"/>
          <w:rtl/>
        </w:rPr>
        <w:t>מהם (על</w:t>
      </w:r>
      <w:r w:rsidRPr="005A3957">
        <w:rPr>
          <w:rtl/>
        </w:rPr>
        <w:t xml:space="preserve"> </w:t>
      </w:r>
      <w:r w:rsidRPr="005A3957">
        <w:rPr>
          <w:rFonts w:hint="cs"/>
          <w:rtl/>
        </w:rPr>
        <w:t>פי</w:t>
      </w:r>
      <w:r w:rsidRPr="005A3957">
        <w:rPr>
          <w:rtl/>
        </w:rPr>
        <w:t xml:space="preserve"> </w:t>
      </w:r>
      <w:r w:rsidRPr="005A3957">
        <w:rPr>
          <w:rFonts w:hint="cs"/>
          <w:rtl/>
        </w:rPr>
        <w:t>הרשום בדרכון)</w:t>
      </w:r>
      <w:r w:rsidRPr="005A3957">
        <w:rPr>
          <w:rtl/>
        </w:rPr>
        <w:t xml:space="preserve"> </w:t>
      </w:r>
      <w:r w:rsidRPr="005A3957">
        <w:rPr>
          <w:rFonts w:hint="cs"/>
          <w:rtl/>
        </w:rPr>
        <w:t>ושיעור</w:t>
      </w:r>
      <w:r w:rsidRPr="005A3957">
        <w:rPr>
          <w:rtl/>
        </w:rPr>
        <w:t xml:space="preserve"> </w:t>
      </w:r>
      <w:r w:rsidRPr="005A3957">
        <w:rPr>
          <w:rFonts w:hint="cs"/>
          <w:rtl/>
        </w:rPr>
        <w:t>ההחזקה</w:t>
      </w:r>
      <w:r w:rsidRPr="005A3957">
        <w:rPr>
          <w:rtl/>
        </w:rPr>
        <w:t xml:space="preserve"> </w:t>
      </w:r>
      <w:r w:rsidRPr="005A3957">
        <w:rPr>
          <w:rFonts w:hint="cs"/>
          <w:rtl/>
        </w:rPr>
        <w:t>של</w:t>
      </w:r>
      <w:r w:rsidRPr="005A3957">
        <w:rPr>
          <w:rtl/>
        </w:rPr>
        <w:t xml:space="preserve"> </w:t>
      </w:r>
      <w:r w:rsidRPr="005A3957">
        <w:rPr>
          <w:rFonts w:hint="cs"/>
          <w:rtl/>
        </w:rPr>
        <w:t>כל</w:t>
      </w:r>
      <w:r w:rsidRPr="005A3957">
        <w:rPr>
          <w:rtl/>
        </w:rPr>
        <w:t xml:space="preserve"> </w:t>
      </w:r>
      <w:r w:rsidRPr="005A3957">
        <w:rPr>
          <w:rFonts w:hint="cs"/>
          <w:rtl/>
        </w:rPr>
        <w:t>אחד</w:t>
      </w:r>
      <w:r w:rsidRPr="005A3957">
        <w:rPr>
          <w:rtl/>
        </w:rPr>
        <w:t xml:space="preserve"> </w:t>
      </w:r>
      <w:r w:rsidRPr="005A3957">
        <w:rPr>
          <w:rFonts w:hint="cs"/>
          <w:rtl/>
        </w:rPr>
        <w:t>מהם</w:t>
      </w:r>
      <w:r w:rsidRPr="005A3957">
        <w:rPr>
          <w:rtl/>
        </w:rPr>
        <w:t xml:space="preserve">. </w:t>
      </w:r>
      <w:r w:rsidRPr="005A3957">
        <w:rPr>
          <w:rFonts w:hint="cs"/>
          <w:rtl/>
        </w:rPr>
        <w:t>פירוט</w:t>
      </w:r>
      <w:r w:rsidRPr="005A3957">
        <w:rPr>
          <w:rtl/>
        </w:rPr>
        <w:t xml:space="preserve"> כזה יוכל </w:t>
      </w:r>
      <w:r w:rsidRPr="005A3957">
        <w:rPr>
          <w:rFonts w:hint="cs"/>
          <w:rtl/>
        </w:rPr>
        <w:t>לאפשר</w:t>
      </w:r>
      <w:r w:rsidRPr="005A3957">
        <w:rPr>
          <w:rtl/>
        </w:rPr>
        <w:t xml:space="preserve"> לרשות להתחקות אחר חברות אם </w:t>
      </w:r>
      <w:r w:rsidRPr="005A3957">
        <w:rPr>
          <w:rFonts w:hint="cs"/>
          <w:rtl/>
        </w:rPr>
        <w:t>אשר</w:t>
      </w:r>
      <w:r w:rsidRPr="005A3957">
        <w:rPr>
          <w:rtl/>
        </w:rPr>
        <w:t xml:space="preserve"> </w:t>
      </w:r>
      <w:r w:rsidRPr="005A3957">
        <w:rPr>
          <w:rFonts w:hint="cs"/>
          <w:rtl/>
        </w:rPr>
        <w:t>כל</w:t>
      </w:r>
      <w:r w:rsidRPr="005A3957">
        <w:rPr>
          <w:rtl/>
        </w:rPr>
        <w:t xml:space="preserve"> </w:t>
      </w:r>
      <w:r w:rsidRPr="005A3957">
        <w:rPr>
          <w:rFonts w:hint="cs"/>
          <w:rtl/>
        </w:rPr>
        <w:t>תכלית</w:t>
      </w:r>
      <w:r w:rsidRPr="005A3957">
        <w:rPr>
          <w:rtl/>
        </w:rPr>
        <w:t xml:space="preserve"> </w:t>
      </w:r>
      <w:r w:rsidRPr="005A3957">
        <w:rPr>
          <w:rFonts w:hint="cs"/>
          <w:rtl/>
        </w:rPr>
        <w:t>הקמתן</w:t>
      </w:r>
      <w:r w:rsidRPr="005A3957">
        <w:rPr>
          <w:rtl/>
        </w:rPr>
        <w:t xml:space="preserve"> </w:t>
      </w:r>
      <w:r w:rsidRPr="005A3957">
        <w:rPr>
          <w:rFonts w:hint="cs"/>
          <w:rtl/>
        </w:rPr>
        <w:t>היא</w:t>
      </w:r>
      <w:r w:rsidRPr="005A3957">
        <w:rPr>
          <w:rtl/>
        </w:rPr>
        <w:t xml:space="preserve"> </w:t>
      </w:r>
      <w:r w:rsidRPr="005A3957">
        <w:rPr>
          <w:rFonts w:hint="cs"/>
          <w:rtl/>
        </w:rPr>
        <w:t>הימנעות</w:t>
      </w:r>
      <w:r w:rsidRPr="005A3957">
        <w:rPr>
          <w:rtl/>
        </w:rPr>
        <w:t xml:space="preserve"> </w:t>
      </w:r>
      <w:r w:rsidRPr="005A3957">
        <w:rPr>
          <w:rFonts w:hint="cs"/>
          <w:rtl/>
        </w:rPr>
        <w:t>מתשלום</w:t>
      </w:r>
      <w:r w:rsidRPr="005A3957">
        <w:rPr>
          <w:rtl/>
        </w:rPr>
        <w:t xml:space="preserve"> </w:t>
      </w:r>
      <w:r w:rsidRPr="005A3957">
        <w:rPr>
          <w:rFonts w:hint="cs"/>
          <w:rtl/>
        </w:rPr>
        <w:t>מס</w:t>
      </w:r>
      <w:r w:rsidRPr="005A3957">
        <w:rPr>
          <w:rtl/>
        </w:rPr>
        <w:t xml:space="preserve"> </w:t>
      </w:r>
      <w:r w:rsidRPr="005A3957">
        <w:rPr>
          <w:rFonts w:hint="cs"/>
          <w:rtl/>
        </w:rPr>
        <w:t>בישראל,</w:t>
      </w:r>
      <w:r w:rsidRPr="005A3957">
        <w:rPr>
          <w:rtl/>
        </w:rPr>
        <w:t xml:space="preserve"> </w:t>
      </w:r>
      <w:r w:rsidRPr="005A3957">
        <w:rPr>
          <w:rFonts w:hint="cs"/>
          <w:rtl/>
        </w:rPr>
        <w:t>באמצעות</w:t>
      </w:r>
      <w:r w:rsidRPr="005A3957">
        <w:rPr>
          <w:rtl/>
        </w:rPr>
        <w:t xml:space="preserve"> </w:t>
      </w:r>
      <w:r w:rsidRPr="005A3957">
        <w:rPr>
          <w:rFonts w:hint="cs"/>
          <w:rtl/>
        </w:rPr>
        <w:t>ייחוס</w:t>
      </w:r>
      <w:r w:rsidRPr="005A3957">
        <w:rPr>
          <w:rtl/>
        </w:rPr>
        <w:t xml:space="preserve"> </w:t>
      </w:r>
      <w:r w:rsidRPr="005A3957">
        <w:rPr>
          <w:rFonts w:hint="cs"/>
          <w:rtl/>
        </w:rPr>
        <w:t>ההכנסות</w:t>
      </w:r>
      <w:r w:rsidRPr="005A3957">
        <w:rPr>
          <w:rtl/>
        </w:rPr>
        <w:t xml:space="preserve"> </w:t>
      </w:r>
      <w:r w:rsidRPr="005A3957">
        <w:rPr>
          <w:rFonts w:hint="cs"/>
          <w:rtl/>
        </w:rPr>
        <w:t>של חברות</w:t>
      </w:r>
      <w:r w:rsidRPr="005A3957">
        <w:rPr>
          <w:rtl/>
        </w:rPr>
        <w:t xml:space="preserve"> </w:t>
      </w:r>
      <w:r w:rsidRPr="005A3957">
        <w:rPr>
          <w:rFonts w:hint="cs"/>
          <w:rtl/>
        </w:rPr>
        <w:t>הבת</w:t>
      </w:r>
      <w:r w:rsidRPr="005A3957">
        <w:rPr>
          <w:rtl/>
        </w:rPr>
        <w:t xml:space="preserve"> </w:t>
      </w:r>
      <w:r w:rsidRPr="005A3957">
        <w:rPr>
          <w:rFonts w:hint="cs"/>
          <w:rtl/>
        </w:rPr>
        <w:t>הישראליות</w:t>
      </w:r>
      <w:r w:rsidRPr="005A3957">
        <w:rPr>
          <w:rtl/>
        </w:rPr>
        <w:t xml:space="preserve"> </w:t>
      </w:r>
      <w:r w:rsidRPr="005A3957">
        <w:rPr>
          <w:rFonts w:hint="cs"/>
          <w:rtl/>
        </w:rPr>
        <w:t>לאותן</w:t>
      </w:r>
      <w:r w:rsidRPr="005A3957">
        <w:rPr>
          <w:rtl/>
        </w:rPr>
        <w:t xml:space="preserve"> </w:t>
      </w:r>
      <w:r w:rsidRPr="005A3957">
        <w:rPr>
          <w:rFonts w:hint="cs"/>
          <w:rtl/>
        </w:rPr>
        <w:t>חברות</w:t>
      </w:r>
      <w:r w:rsidRPr="005A3957">
        <w:rPr>
          <w:rtl/>
        </w:rPr>
        <w:t>.</w:t>
      </w:r>
    </w:p>
    <w:p w:rsidR="00AC7B99" w:rsidRPr="005A3957" w:rsidP="00601D5C">
      <w:pPr>
        <w:spacing w:before="180" w:line="240" w:lineRule="exact"/>
        <w:ind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w:t>
      </w:r>
      <w:r w:rsidRPr="005A3957">
        <w:rPr>
          <w:rFonts w:ascii="Tahoma" w:hAnsi="Tahoma" w:cs="Tahoma" w:hint="cs"/>
          <w:sz w:val="17"/>
          <w:szCs w:val="17"/>
          <w:rtl/>
        </w:rPr>
        <w:t>הרשות צוין כי</w:t>
      </w:r>
      <w:r w:rsidRPr="005A3957">
        <w:rPr>
          <w:rFonts w:ascii="Tahoma" w:hAnsi="Tahoma" w:cs="Tahoma"/>
          <w:sz w:val="17"/>
          <w:szCs w:val="17"/>
          <w:rtl/>
        </w:rPr>
        <w:t xml:space="preserve"> "נתוני </w:t>
      </w:r>
      <w:r w:rsidRPr="005A3957">
        <w:rPr>
          <w:rFonts w:ascii="Tahoma" w:hAnsi="Tahoma" w:cs="Tahoma" w:hint="cs"/>
          <w:sz w:val="17"/>
          <w:szCs w:val="17"/>
          <w:rtl/>
        </w:rPr>
        <w:t>בעלי</w:t>
      </w:r>
      <w:r w:rsidRPr="005A3957">
        <w:rPr>
          <w:rFonts w:ascii="Tahoma" w:hAnsi="Tahoma" w:cs="Tahoma"/>
          <w:sz w:val="17"/>
          <w:szCs w:val="17"/>
          <w:rtl/>
        </w:rPr>
        <w:t xml:space="preserve"> </w:t>
      </w:r>
      <w:r w:rsidRPr="005A3957">
        <w:rPr>
          <w:rFonts w:ascii="Tahoma" w:hAnsi="Tahoma" w:cs="Tahoma" w:hint="cs"/>
          <w:sz w:val="17"/>
          <w:szCs w:val="17"/>
          <w:rtl/>
        </w:rPr>
        <w:t>המניות</w:t>
      </w:r>
      <w:r w:rsidRPr="005A3957">
        <w:rPr>
          <w:rFonts w:ascii="Tahoma" w:hAnsi="Tahoma" w:cs="Tahoma"/>
          <w:sz w:val="17"/>
          <w:szCs w:val="17"/>
          <w:rtl/>
        </w:rPr>
        <w:t xml:space="preserve"> </w:t>
      </w:r>
      <w:r w:rsidRPr="005A3957">
        <w:rPr>
          <w:rFonts w:ascii="Tahoma" w:hAnsi="Tahoma" w:cs="Tahoma" w:hint="cs"/>
          <w:sz w:val="17"/>
          <w:szCs w:val="17"/>
          <w:rtl/>
        </w:rPr>
        <w:t>בחברות</w:t>
      </w:r>
      <w:r w:rsidRPr="005A3957">
        <w:rPr>
          <w:rFonts w:ascii="Tahoma" w:hAnsi="Tahoma" w:cs="Tahoma"/>
          <w:sz w:val="17"/>
          <w:szCs w:val="17"/>
          <w:rtl/>
        </w:rPr>
        <w:t xml:space="preserve"> (ישראליות) </w:t>
      </w:r>
      <w:r w:rsidRPr="005A3957">
        <w:rPr>
          <w:rFonts w:ascii="Tahoma" w:hAnsi="Tahoma" w:cs="Tahoma" w:hint="cs"/>
          <w:sz w:val="17"/>
          <w:szCs w:val="17"/>
          <w:rtl/>
        </w:rPr>
        <w:t>מועברים</w:t>
      </w:r>
      <w:r w:rsidRPr="005A3957">
        <w:rPr>
          <w:rFonts w:ascii="Tahoma" w:hAnsi="Tahoma" w:cs="Tahoma"/>
          <w:sz w:val="17"/>
          <w:szCs w:val="17"/>
          <w:rtl/>
        </w:rPr>
        <w:t xml:space="preserve"> </w:t>
      </w:r>
      <w:r w:rsidRPr="005A3957">
        <w:rPr>
          <w:rFonts w:ascii="Tahoma" w:hAnsi="Tahoma" w:cs="Tahoma" w:hint="cs"/>
          <w:sz w:val="17"/>
          <w:szCs w:val="17"/>
          <w:rtl/>
        </w:rPr>
        <w:t>למאגרי</w:t>
      </w:r>
      <w:r w:rsidRPr="005A3957">
        <w:rPr>
          <w:rFonts w:ascii="Tahoma" w:hAnsi="Tahoma" w:cs="Tahoma"/>
          <w:sz w:val="17"/>
          <w:szCs w:val="17"/>
          <w:rtl/>
        </w:rPr>
        <w:t xml:space="preserve"> </w:t>
      </w:r>
      <w:r w:rsidRPr="005A3957">
        <w:rPr>
          <w:rFonts w:ascii="Tahoma" w:hAnsi="Tahoma" w:cs="Tahoma" w:hint="cs"/>
          <w:sz w:val="17"/>
          <w:szCs w:val="17"/>
          <w:rtl/>
        </w:rPr>
        <w:t>רשות</w:t>
      </w:r>
      <w:r w:rsidRPr="005A3957">
        <w:rPr>
          <w:rFonts w:ascii="Tahoma" w:hAnsi="Tahoma" w:cs="Tahoma"/>
          <w:sz w:val="17"/>
          <w:szCs w:val="17"/>
          <w:rtl/>
        </w:rPr>
        <w:t xml:space="preserve"> </w:t>
      </w:r>
      <w:r w:rsidRPr="005A3957">
        <w:rPr>
          <w:rFonts w:ascii="Tahoma" w:hAnsi="Tahoma" w:cs="Tahoma" w:hint="cs"/>
          <w:sz w:val="17"/>
          <w:szCs w:val="17"/>
          <w:rtl/>
        </w:rPr>
        <w:t>המסים</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ידי</w:t>
      </w:r>
      <w:r w:rsidRPr="005A3957">
        <w:rPr>
          <w:rFonts w:ascii="Tahoma" w:hAnsi="Tahoma" w:cs="Tahoma"/>
          <w:sz w:val="17"/>
          <w:szCs w:val="17"/>
          <w:rtl/>
        </w:rPr>
        <w:t xml:space="preserve"> </w:t>
      </w:r>
      <w:r w:rsidRPr="005A3957">
        <w:rPr>
          <w:rFonts w:ascii="Tahoma" w:hAnsi="Tahoma" w:cs="Tahoma" w:hint="cs"/>
          <w:sz w:val="17"/>
          <w:szCs w:val="17"/>
          <w:rtl/>
        </w:rPr>
        <w:t>רשם</w:t>
      </w:r>
      <w:r w:rsidRPr="005A3957">
        <w:rPr>
          <w:rFonts w:ascii="Tahoma" w:hAnsi="Tahoma" w:cs="Tahoma"/>
          <w:sz w:val="17"/>
          <w:szCs w:val="17"/>
          <w:rtl/>
        </w:rPr>
        <w:t xml:space="preserve"> </w:t>
      </w:r>
      <w:r w:rsidRPr="005A3957">
        <w:rPr>
          <w:rFonts w:ascii="Tahoma" w:hAnsi="Tahoma" w:cs="Tahoma" w:hint="cs"/>
          <w:sz w:val="17"/>
          <w:szCs w:val="17"/>
          <w:rtl/>
        </w:rPr>
        <w:t>החברות</w:t>
      </w:r>
      <w:r w:rsidRPr="005A3957">
        <w:rPr>
          <w:rFonts w:ascii="Tahoma" w:hAnsi="Tahoma" w:cs="Tahoma"/>
          <w:sz w:val="17"/>
          <w:szCs w:val="17"/>
          <w:rtl/>
        </w:rPr>
        <w:t xml:space="preserve">. </w:t>
      </w:r>
      <w:r w:rsidRPr="005A3957">
        <w:rPr>
          <w:rFonts w:ascii="Tahoma" w:hAnsi="Tahoma" w:cs="Tahoma" w:hint="cs"/>
          <w:sz w:val="17"/>
          <w:szCs w:val="17"/>
          <w:rtl/>
        </w:rPr>
        <w:t>מאחר</w:t>
      </w:r>
      <w:r w:rsidRPr="005A3957">
        <w:rPr>
          <w:rFonts w:ascii="Tahoma" w:hAnsi="Tahoma" w:cs="Tahoma"/>
          <w:sz w:val="17"/>
          <w:szCs w:val="17"/>
          <w:rtl/>
        </w:rPr>
        <w:t xml:space="preserve"> </w:t>
      </w:r>
      <w:r w:rsidRPr="005A3957">
        <w:rPr>
          <w:rFonts w:ascii="Tahoma" w:hAnsi="Tahoma" w:cs="Tahoma" w:hint="cs"/>
          <w:sz w:val="17"/>
          <w:szCs w:val="17"/>
          <w:rtl/>
        </w:rPr>
        <w:t>שעל</w:t>
      </w:r>
      <w:r w:rsidRPr="005A3957">
        <w:rPr>
          <w:rFonts w:ascii="Tahoma" w:hAnsi="Tahoma" w:cs="Tahoma"/>
          <w:sz w:val="17"/>
          <w:szCs w:val="17"/>
          <w:rtl/>
        </w:rPr>
        <w:t xml:space="preserve"> </w:t>
      </w:r>
      <w:r w:rsidRPr="005A3957">
        <w:rPr>
          <w:rFonts w:ascii="Tahoma" w:hAnsi="Tahoma" w:cs="Tahoma" w:hint="cs"/>
          <w:sz w:val="17"/>
          <w:szCs w:val="17"/>
          <w:rtl/>
        </w:rPr>
        <w:t>פי</w:t>
      </w:r>
      <w:r w:rsidRPr="005A3957">
        <w:rPr>
          <w:rFonts w:ascii="Tahoma" w:hAnsi="Tahoma" w:cs="Tahoma"/>
          <w:sz w:val="17"/>
          <w:szCs w:val="17"/>
          <w:rtl/>
        </w:rPr>
        <w:t xml:space="preserve"> </w:t>
      </w:r>
      <w:r w:rsidRPr="005A3957">
        <w:rPr>
          <w:rFonts w:ascii="Tahoma" w:hAnsi="Tahoma" w:cs="Tahoma" w:hint="cs"/>
          <w:sz w:val="17"/>
          <w:szCs w:val="17"/>
          <w:rtl/>
        </w:rPr>
        <w:t>חוק</w:t>
      </w:r>
      <w:r w:rsidRPr="005A3957">
        <w:rPr>
          <w:rFonts w:ascii="Tahoma" w:hAnsi="Tahoma" w:cs="Tahoma"/>
          <w:sz w:val="17"/>
          <w:szCs w:val="17"/>
          <w:rtl/>
        </w:rPr>
        <w:t xml:space="preserve"> </w:t>
      </w:r>
      <w:r w:rsidRPr="005A3957">
        <w:rPr>
          <w:rFonts w:ascii="Tahoma" w:hAnsi="Tahoma" w:cs="Tahoma" w:hint="cs"/>
          <w:sz w:val="17"/>
          <w:szCs w:val="17"/>
          <w:rtl/>
        </w:rPr>
        <w:t>החברות</w:t>
      </w:r>
      <w:r w:rsidRPr="005A3957">
        <w:rPr>
          <w:rFonts w:ascii="Tahoma" w:hAnsi="Tahoma" w:cs="Tahoma"/>
          <w:sz w:val="17"/>
          <w:szCs w:val="17"/>
          <w:rtl/>
        </w:rPr>
        <w:t xml:space="preserve"> </w:t>
      </w:r>
      <w:r w:rsidRPr="005A3957">
        <w:rPr>
          <w:rFonts w:ascii="Tahoma" w:hAnsi="Tahoma" w:cs="Tahoma" w:hint="cs"/>
          <w:sz w:val="17"/>
          <w:szCs w:val="17"/>
          <w:rtl/>
        </w:rPr>
        <w:t>אין</w:t>
      </w:r>
      <w:r w:rsidRPr="005A3957">
        <w:rPr>
          <w:rFonts w:ascii="Tahoma" w:hAnsi="Tahoma" w:cs="Tahoma"/>
          <w:sz w:val="17"/>
          <w:szCs w:val="17"/>
          <w:rtl/>
        </w:rPr>
        <w:t xml:space="preserve"> </w:t>
      </w:r>
      <w:r w:rsidRPr="005A3957">
        <w:rPr>
          <w:rFonts w:ascii="Tahoma" w:hAnsi="Tahoma" w:cs="Tahoma" w:hint="cs"/>
          <w:sz w:val="17"/>
          <w:szCs w:val="17"/>
          <w:rtl/>
        </w:rPr>
        <w:t>חובה</w:t>
      </w:r>
      <w:r w:rsidRPr="005A3957">
        <w:rPr>
          <w:rFonts w:ascii="Tahoma" w:hAnsi="Tahoma" w:cs="Tahoma"/>
          <w:sz w:val="17"/>
          <w:szCs w:val="17"/>
          <w:rtl/>
        </w:rPr>
        <w:t xml:space="preserve"> </w:t>
      </w:r>
      <w:r w:rsidRPr="005A3957">
        <w:rPr>
          <w:rFonts w:ascii="Tahoma" w:hAnsi="Tahoma" w:cs="Tahoma" w:hint="cs"/>
          <w:sz w:val="17"/>
          <w:szCs w:val="17"/>
          <w:rtl/>
        </w:rPr>
        <w:t>לצרף</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רשימת</w:t>
      </w:r>
      <w:r w:rsidRPr="005A3957">
        <w:rPr>
          <w:rFonts w:ascii="Tahoma" w:hAnsi="Tahoma" w:cs="Tahoma"/>
          <w:sz w:val="17"/>
          <w:szCs w:val="17"/>
          <w:rtl/>
        </w:rPr>
        <w:t xml:space="preserve"> </w:t>
      </w:r>
      <w:r w:rsidRPr="005A3957">
        <w:rPr>
          <w:rFonts w:ascii="Tahoma" w:hAnsi="Tahoma" w:cs="Tahoma" w:hint="cs"/>
          <w:sz w:val="17"/>
          <w:szCs w:val="17"/>
          <w:rtl/>
        </w:rPr>
        <w:t>בעלי</w:t>
      </w:r>
      <w:r w:rsidRPr="005A3957">
        <w:rPr>
          <w:rFonts w:ascii="Tahoma" w:hAnsi="Tahoma" w:cs="Tahoma"/>
          <w:sz w:val="17"/>
          <w:szCs w:val="17"/>
          <w:rtl/>
        </w:rPr>
        <w:t xml:space="preserve"> </w:t>
      </w:r>
      <w:r w:rsidRPr="005A3957">
        <w:rPr>
          <w:rFonts w:ascii="Tahoma" w:hAnsi="Tahoma" w:cs="Tahoma" w:hint="cs"/>
          <w:sz w:val="17"/>
          <w:szCs w:val="17"/>
          <w:rtl/>
        </w:rPr>
        <w:t>המניות</w:t>
      </w:r>
      <w:r w:rsidRPr="005A3957">
        <w:rPr>
          <w:rFonts w:ascii="Tahoma" w:hAnsi="Tahoma" w:cs="Tahoma"/>
          <w:sz w:val="17"/>
          <w:szCs w:val="17"/>
          <w:rtl/>
        </w:rPr>
        <w:t xml:space="preserve"> </w:t>
      </w:r>
      <w:r w:rsidRPr="005A3957">
        <w:rPr>
          <w:rFonts w:ascii="Tahoma" w:hAnsi="Tahoma" w:cs="Tahoma" w:hint="cs"/>
          <w:sz w:val="17"/>
          <w:szCs w:val="17"/>
          <w:rtl/>
        </w:rPr>
        <w:t>בעת</w:t>
      </w:r>
      <w:r w:rsidRPr="005A3957">
        <w:rPr>
          <w:rFonts w:ascii="Tahoma" w:hAnsi="Tahoma" w:cs="Tahoma"/>
          <w:sz w:val="17"/>
          <w:szCs w:val="17"/>
          <w:rtl/>
        </w:rPr>
        <w:t xml:space="preserve"> </w:t>
      </w:r>
      <w:r w:rsidRPr="005A3957">
        <w:rPr>
          <w:rFonts w:ascii="Tahoma" w:hAnsi="Tahoma" w:cs="Tahoma" w:hint="cs"/>
          <w:sz w:val="17"/>
          <w:szCs w:val="17"/>
          <w:rtl/>
        </w:rPr>
        <w:t>פתיחת</w:t>
      </w:r>
      <w:r w:rsidRPr="005A3957">
        <w:rPr>
          <w:rFonts w:ascii="Tahoma" w:hAnsi="Tahoma" w:cs="Tahoma"/>
          <w:sz w:val="17"/>
          <w:szCs w:val="17"/>
          <w:rtl/>
        </w:rPr>
        <w:t xml:space="preserve"> </w:t>
      </w:r>
      <w:r w:rsidRPr="005A3957">
        <w:rPr>
          <w:rFonts w:ascii="Tahoma" w:hAnsi="Tahoma" w:cs="Tahoma" w:hint="cs"/>
          <w:sz w:val="17"/>
          <w:szCs w:val="17"/>
          <w:rtl/>
        </w:rPr>
        <w:t>תיק</w:t>
      </w:r>
      <w:r w:rsidRPr="005A3957">
        <w:rPr>
          <w:rFonts w:ascii="Tahoma" w:hAnsi="Tahoma" w:cs="Tahoma"/>
          <w:sz w:val="17"/>
          <w:szCs w:val="17"/>
          <w:rtl/>
        </w:rPr>
        <w:t xml:space="preserve"> </w:t>
      </w:r>
      <w:r w:rsidRPr="005A3957">
        <w:rPr>
          <w:rFonts w:ascii="Tahoma" w:hAnsi="Tahoma" w:cs="Tahoma" w:hint="cs"/>
          <w:sz w:val="17"/>
          <w:szCs w:val="17"/>
          <w:rtl/>
        </w:rPr>
        <w:t>בחברה</w:t>
      </w:r>
      <w:r w:rsidRPr="005A3957">
        <w:rPr>
          <w:rFonts w:ascii="Tahoma" w:hAnsi="Tahoma" w:cs="Tahoma"/>
          <w:sz w:val="17"/>
          <w:szCs w:val="17"/>
          <w:rtl/>
        </w:rPr>
        <w:t xml:space="preserve"> </w:t>
      </w:r>
      <w:r w:rsidRPr="005A3957">
        <w:rPr>
          <w:rFonts w:ascii="Tahoma" w:hAnsi="Tahoma" w:cs="Tahoma" w:hint="cs"/>
          <w:sz w:val="17"/>
          <w:szCs w:val="17"/>
          <w:rtl/>
        </w:rPr>
        <w:t>זרה</w:t>
      </w:r>
      <w:r w:rsidRPr="005A3957">
        <w:rPr>
          <w:rFonts w:ascii="Tahoma" w:hAnsi="Tahoma" w:cs="Tahoma"/>
          <w:sz w:val="17"/>
          <w:szCs w:val="17"/>
          <w:rtl/>
        </w:rPr>
        <w:t xml:space="preserve">, </w:t>
      </w:r>
      <w:r w:rsidRPr="005A3957">
        <w:rPr>
          <w:rFonts w:ascii="Tahoma" w:hAnsi="Tahoma" w:cs="Tahoma" w:hint="cs"/>
          <w:sz w:val="17"/>
          <w:szCs w:val="17"/>
          <w:rtl/>
        </w:rPr>
        <w:t>האפשרות</w:t>
      </w:r>
      <w:r w:rsidRPr="005A3957">
        <w:rPr>
          <w:rFonts w:ascii="Tahoma"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שניתן</w:t>
      </w:r>
      <w:r w:rsidRPr="005A3957">
        <w:rPr>
          <w:rFonts w:ascii="Tahoma" w:hAnsi="Tahoma" w:cs="Tahoma"/>
          <w:sz w:val="17"/>
          <w:szCs w:val="17"/>
          <w:rtl/>
        </w:rPr>
        <w:t xml:space="preserve"> </w:t>
      </w:r>
      <w:r w:rsidRPr="005A3957">
        <w:rPr>
          <w:rFonts w:ascii="Tahoma" w:hAnsi="Tahoma" w:cs="Tahoma" w:hint="cs"/>
          <w:sz w:val="17"/>
          <w:szCs w:val="17"/>
          <w:rtl/>
        </w:rPr>
        <w:t>לשקול</w:t>
      </w:r>
      <w:r w:rsidRPr="005A3957">
        <w:rPr>
          <w:rFonts w:ascii="Tahoma" w:hAnsi="Tahoma" w:cs="Tahoma"/>
          <w:sz w:val="17"/>
          <w:szCs w:val="17"/>
          <w:rtl/>
        </w:rPr>
        <w:t xml:space="preserve">, </w:t>
      </w:r>
      <w:r w:rsidRPr="005A3957">
        <w:rPr>
          <w:rFonts w:ascii="Tahoma" w:hAnsi="Tahoma" w:cs="Tahoma" w:hint="cs"/>
          <w:sz w:val="17"/>
          <w:szCs w:val="17"/>
          <w:rtl/>
        </w:rPr>
        <w:t>היא</w:t>
      </w:r>
      <w:r w:rsidRPr="005A3957">
        <w:rPr>
          <w:rFonts w:ascii="Tahoma" w:hAnsi="Tahoma" w:cs="Tahoma"/>
          <w:sz w:val="17"/>
          <w:szCs w:val="17"/>
          <w:rtl/>
        </w:rPr>
        <w:t xml:space="preserve"> </w:t>
      </w:r>
      <w:r w:rsidRPr="005A3957">
        <w:rPr>
          <w:rFonts w:ascii="Tahoma" w:hAnsi="Tahoma" w:cs="Tahoma" w:hint="cs"/>
          <w:sz w:val="17"/>
          <w:szCs w:val="17"/>
          <w:rtl/>
        </w:rPr>
        <w:t>לחייב</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החברות</w:t>
      </w:r>
      <w:r w:rsidRPr="005A3957">
        <w:rPr>
          <w:rFonts w:ascii="Tahoma" w:hAnsi="Tahoma" w:cs="Tahoma"/>
          <w:sz w:val="17"/>
          <w:szCs w:val="17"/>
          <w:rtl/>
        </w:rPr>
        <w:t xml:space="preserve"> </w:t>
      </w:r>
      <w:r w:rsidRPr="005A3957">
        <w:rPr>
          <w:rFonts w:ascii="Tahoma" w:hAnsi="Tahoma" w:cs="Tahoma" w:hint="cs"/>
          <w:sz w:val="17"/>
          <w:szCs w:val="17"/>
          <w:rtl/>
        </w:rPr>
        <w:t>המבקשות</w:t>
      </w:r>
      <w:r w:rsidRPr="005A3957">
        <w:rPr>
          <w:rFonts w:ascii="Tahoma" w:hAnsi="Tahoma" w:cs="Tahoma"/>
          <w:sz w:val="17"/>
          <w:szCs w:val="17"/>
          <w:rtl/>
        </w:rPr>
        <w:t xml:space="preserve"> </w:t>
      </w:r>
      <w:r w:rsidRPr="005A3957">
        <w:rPr>
          <w:rFonts w:ascii="Tahoma" w:hAnsi="Tahoma" w:cs="Tahoma" w:hint="cs"/>
          <w:sz w:val="17"/>
          <w:szCs w:val="17"/>
          <w:rtl/>
        </w:rPr>
        <w:t>לפתוח</w:t>
      </w:r>
      <w:r w:rsidRPr="005A3957">
        <w:rPr>
          <w:rFonts w:ascii="Tahoma" w:hAnsi="Tahoma" w:cs="Tahoma"/>
          <w:sz w:val="17"/>
          <w:szCs w:val="17"/>
          <w:rtl/>
        </w:rPr>
        <w:t xml:space="preserve"> </w:t>
      </w:r>
      <w:r w:rsidRPr="005A3957">
        <w:rPr>
          <w:rFonts w:ascii="Tahoma" w:hAnsi="Tahoma" w:cs="Tahoma" w:hint="cs"/>
          <w:sz w:val="17"/>
          <w:szCs w:val="17"/>
          <w:rtl/>
        </w:rPr>
        <w:t>תיק</w:t>
      </w:r>
      <w:r w:rsidRPr="005A3957">
        <w:rPr>
          <w:rFonts w:ascii="Tahoma" w:hAnsi="Tahoma" w:cs="Tahoma"/>
          <w:sz w:val="17"/>
          <w:szCs w:val="17"/>
          <w:rtl/>
        </w:rPr>
        <w:t xml:space="preserve"> </w:t>
      </w:r>
      <w:r w:rsidRPr="005A3957">
        <w:rPr>
          <w:rFonts w:ascii="Tahoma" w:hAnsi="Tahoma" w:cs="Tahoma" w:hint="cs"/>
          <w:sz w:val="17"/>
          <w:szCs w:val="17"/>
          <w:rtl/>
        </w:rPr>
        <w:t>במס</w:t>
      </w:r>
      <w:r w:rsidRPr="005A3957">
        <w:rPr>
          <w:rFonts w:ascii="Tahoma" w:hAnsi="Tahoma" w:cs="Tahoma"/>
          <w:sz w:val="17"/>
          <w:szCs w:val="17"/>
          <w:rtl/>
        </w:rPr>
        <w:t xml:space="preserve"> </w:t>
      </w:r>
      <w:r w:rsidRPr="005A3957">
        <w:rPr>
          <w:rFonts w:ascii="Tahoma" w:hAnsi="Tahoma" w:cs="Tahoma" w:hint="cs"/>
          <w:sz w:val="17"/>
          <w:szCs w:val="17"/>
          <w:rtl/>
        </w:rPr>
        <w:t>הכנסה</w:t>
      </w:r>
      <w:r w:rsidRPr="005A3957">
        <w:rPr>
          <w:rFonts w:ascii="Tahoma" w:hAnsi="Tahoma" w:cs="Tahoma"/>
          <w:sz w:val="17"/>
          <w:szCs w:val="17"/>
          <w:rtl/>
        </w:rPr>
        <w:t xml:space="preserve"> </w:t>
      </w:r>
      <w:r w:rsidRPr="005A3957">
        <w:rPr>
          <w:rFonts w:ascii="Tahoma" w:hAnsi="Tahoma" w:cs="Tahoma" w:hint="cs"/>
          <w:sz w:val="17"/>
          <w:szCs w:val="17"/>
          <w:rtl/>
        </w:rPr>
        <w:t>להעביר</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המידע</w:t>
      </w:r>
      <w:r w:rsidRPr="005A3957">
        <w:rPr>
          <w:rFonts w:ascii="Tahoma" w:hAnsi="Tahoma" w:cs="Tahoma"/>
          <w:sz w:val="17"/>
          <w:szCs w:val="17"/>
          <w:rtl/>
        </w:rPr>
        <w:t xml:space="preserve"> </w:t>
      </w:r>
      <w:r w:rsidRPr="005A3957">
        <w:rPr>
          <w:rFonts w:ascii="Tahoma" w:hAnsi="Tahoma" w:cs="Tahoma" w:hint="cs"/>
          <w:sz w:val="17"/>
          <w:szCs w:val="17"/>
          <w:rtl/>
        </w:rPr>
        <w:t>המבוקש</w:t>
      </w:r>
      <w:r w:rsidRPr="005A3957">
        <w:rPr>
          <w:rFonts w:ascii="Tahoma" w:hAnsi="Tahoma" w:cs="Tahoma"/>
          <w:sz w:val="17"/>
          <w:szCs w:val="17"/>
          <w:rtl/>
        </w:rPr>
        <w:t xml:space="preserve">. </w:t>
      </w:r>
      <w:r w:rsidRPr="005A3957">
        <w:rPr>
          <w:rFonts w:ascii="Tahoma" w:hAnsi="Tahoma" w:cs="Tahoma" w:hint="cs"/>
          <w:sz w:val="17"/>
          <w:szCs w:val="17"/>
          <w:rtl/>
        </w:rPr>
        <w:t>אפשרות</w:t>
      </w:r>
      <w:r w:rsidRPr="005A3957">
        <w:rPr>
          <w:rFonts w:ascii="Tahoma" w:hAnsi="Tahoma" w:cs="Tahoma"/>
          <w:sz w:val="17"/>
          <w:szCs w:val="17"/>
          <w:rtl/>
        </w:rPr>
        <w:t xml:space="preserve"> </w:t>
      </w:r>
      <w:r w:rsidRPr="005A3957">
        <w:rPr>
          <w:rFonts w:ascii="Tahoma" w:hAnsi="Tahoma" w:cs="Tahoma" w:hint="cs"/>
          <w:sz w:val="17"/>
          <w:szCs w:val="17"/>
          <w:rtl/>
        </w:rPr>
        <w:t>זו</w:t>
      </w:r>
      <w:r w:rsidRPr="005A3957">
        <w:rPr>
          <w:rFonts w:ascii="Tahoma" w:hAnsi="Tahoma" w:cs="Tahoma"/>
          <w:sz w:val="17"/>
          <w:szCs w:val="17"/>
          <w:rtl/>
        </w:rPr>
        <w:t xml:space="preserve"> </w:t>
      </w:r>
      <w:r w:rsidRPr="005A3957">
        <w:rPr>
          <w:rFonts w:ascii="Tahoma" w:hAnsi="Tahoma" w:cs="Tahoma" w:hint="cs"/>
          <w:sz w:val="17"/>
          <w:szCs w:val="17"/>
          <w:rtl/>
        </w:rPr>
        <w:t>תבחן</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ידי</w:t>
      </w:r>
      <w:r w:rsidRPr="005A3957">
        <w:rPr>
          <w:rFonts w:ascii="Tahoma" w:hAnsi="Tahoma" w:cs="Tahoma"/>
          <w:sz w:val="17"/>
          <w:szCs w:val="17"/>
          <w:rtl/>
        </w:rPr>
        <w:t xml:space="preserve"> </w:t>
      </w:r>
      <w:r w:rsidRPr="005A3957">
        <w:rPr>
          <w:rFonts w:ascii="Tahoma" w:hAnsi="Tahoma" w:cs="Tahoma" w:hint="cs"/>
          <w:sz w:val="17"/>
          <w:szCs w:val="17"/>
          <w:rtl/>
        </w:rPr>
        <w:t>המחלקות</w:t>
      </w:r>
      <w:r w:rsidRPr="005A3957">
        <w:rPr>
          <w:rFonts w:ascii="Tahoma" w:hAnsi="Tahoma" w:cs="Tahoma"/>
          <w:sz w:val="17"/>
          <w:szCs w:val="17"/>
          <w:rtl/>
        </w:rPr>
        <w:t xml:space="preserve"> </w:t>
      </w:r>
      <w:r w:rsidRPr="005A3957">
        <w:rPr>
          <w:rFonts w:ascii="Tahoma" w:hAnsi="Tahoma" w:cs="Tahoma" w:hint="cs"/>
          <w:sz w:val="17"/>
          <w:szCs w:val="17"/>
          <w:rtl/>
        </w:rPr>
        <w:t>הרלוונטיות</w:t>
      </w:r>
      <w:r w:rsidRPr="005A3957">
        <w:rPr>
          <w:rFonts w:ascii="Tahoma" w:hAnsi="Tahoma" w:cs="Tahoma"/>
          <w:sz w:val="17"/>
          <w:szCs w:val="17"/>
          <w:rtl/>
        </w:rPr>
        <w:t xml:space="preserve"> </w:t>
      </w:r>
      <w:r w:rsidRPr="005A3957">
        <w:rPr>
          <w:rFonts w:ascii="Tahoma" w:hAnsi="Tahoma" w:cs="Tahoma" w:hint="cs"/>
          <w:sz w:val="17"/>
          <w:szCs w:val="17"/>
          <w:rtl/>
        </w:rPr>
        <w:t>ברשות</w:t>
      </w:r>
      <w:r w:rsidRPr="005A3957">
        <w:rPr>
          <w:rFonts w:ascii="Tahoma" w:hAnsi="Tahoma" w:cs="Tahoma"/>
          <w:sz w:val="17"/>
          <w:szCs w:val="17"/>
          <w:rtl/>
        </w:rPr>
        <w:t xml:space="preserve"> </w:t>
      </w:r>
      <w:r w:rsidRPr="005A3957">
        <w:rPr>
          <w:rFonts w:ascii="Tahoma" w:hAnsi="Tahoma" w:cs="Tahoma" w:hint="cs"/>
          <w:sz w:val="17"/>
          <w:szCs w:val="17"/>
          <w:rtl/>
        </w:rPr>
        <w:t>המסים</w:t>
      </w:r>
      <w:r w:rsidRPr="005A3957">
        <w:rPr>
          <w:rFonts w:ascii="Tahoma" w:hAnsi="Tahoma" w:cs="Tahoma"/>
          <w:sz w:val="17"/>
          <w:szCs w:val="17"/>
          <w:rtl/>
        </w:rPr>
        <w:t>".</w:t>
      </w:r>
    </w:p>
    <w:p w:rsidR="00AC7B99" w:rsidRPr="005A3957" w:rsidP="00601D5C">
      <w:pPr>
        <w:tabs>
          <w:tab w:val="left" w:pos="935"/>
        </w:tabs>
        <w:spacing w:line="240" w:lineRule="exact"/>
        <w:ind w:right="2268"/>
        <w:jc w:val="both"/>
        <w:rPr>
          <w:rFonts w:ascii="Tahoma" w:hAnsi="Tahoma" w:cs="Tahoma"/>
          <w:sz w:val="17"/>
          <w:szCs w:val="17"/>
          <w:rtl/>
        </w:rPr>
      </w:pPr>
      <w:r w:rsidRPr="005A3957">
        <w:rPr>
          <w:rFonts w:ascii="Tahoma" w:hAnsi="Tahoma" w:cs="Tahoma" w:hint="cs"/>
          <w:sz w:val="17"/>
          <w:szCs w:val="17"/>
          <w:rtl/>
        </w:rPr>
        <w:t>בהתייחס</w:t>
      </w:r>
      <w:r w:rsidRPr="005A3957">
        <w:rPr>
          <w:rFonts w:ascii="Tahoma" w:hAnsi="Tahoma" w:cs="Tahoma" w:hint="cs"/>
          <w:sz w:val="17"/>
          <w:szCs w:val="17"/>
          <w:rtl/>
        </w:rPr>
        <w:t xml:space="preserve"> ל</w:t>
      </w:r>
      <w:r w:rsidRPr="005A3957">
        <w:rPr>
          <w:rFonts w:ascii="Tahoma" w:hAnsi="Tahoma" w:cs="Tahoma"/>
          <w:sz w:val="17"/>
          <w:szCs w:val="17"/>
          <w:rtl/>
        </w:rPr>
        <w:t xml:space="preserve">חברות בנות שנרשמו בישראל, </w:t>
      </w:r>
      <w:r w:rsidRPr="005A3957">
        <w:rPr>
          <w:rFonts w:ascii="Tahoma" w:hAnsi="Tahoma" w:cs="Tahoma" w:hint="cs"/>
          <w:sz w:val="17"/>
          <w:szCs w:val="17"/>
          <w:rtl/>
        </w:rPr>
        <w:t>בלי שחברות האם</w:t>
      </w:r>
      <w:r w:rsidRPr="005A3957">
        <w:rPr>
          <w:rFonts w:ascii="Tahoma" w:hAnsi="Tahoma" w:cs="Tahoma"/>
          <w:sz w:val="17"/>
          <w:szCs w:val="17"/>
          <w:rtl/>
        </w:rPr>
        <w:t xml:space="preserve"> </w:t>
      </w:r>
      <w:r w:rsidRPr="005A3957">
        <w:rPr>
          <w:rFonts w:ascii="Tahoma" w:hAnsi="Tahoma" w:cs="Tahoma" w:hint="cs"/>
          <w:sz w:val="17"/>
          <w:szCs w:val="17"/>
          <w:rtl/>
        </w:rPr>
        <w:t>המחזיקות בהן</w:t>
      </w:r>
      <w:r w:rsidRPr="005A3957">
        <w:rPr>
          <w:rFonts w:ascii="Tahoma" w:hAnsi="Tahoma" w:cs="Tahoma"/>
          <w:sz w:val="17"/>
          <w:szCs w:val="17"/>
          <w:rtl/>
        </w:rPr>
        <w:t xml:space="preserve"> </w:t>
      </w:r>
      <w:r w:rsidRPr="005A3957">
        <w:rPr>
          <w:rFonts w:ascii="Tahoma" w:hAnsi="Tahoma" w:cs="Tahoma" w:hint="cs"/>
          <w:sz w:val="17"/>
          <w:szCs w:val="17"/>
          <w:rtl/>
        </w:rPr>
        <w:t>יירשמו</w:t>
      </w:r>
      <w:r w:rsidRPr="005A3957">
        <w:rPr>
          <w:rFonts w:ascii="Tahoma" w:hAnsi="Tahoma" w:cs="Tahoma"/>
          <w:sz w:val="17"/>
          <w:szCs w:val="17"/>
          <w:rtl/>
        </w:rPr>
        <w:t xml:space="preserve"> </w:t>
      </w:r>
      <w:r w:rsidRPr="005A3957">
        <w:rPr>
          <w:rFonts w:ascii="Tahoma" w:hAnsi="Tahoma" w:cs="Tahoma" w:hint="cs"/>
          <w:sz w:val="17"/>
          <w:szCs w:val="17"/>
          <w:rtl/>
        </w:rPr>
        <w:t>בה,</w:t>
      </w:r>
      <w:r w:rsidRPr="005A3957">
        <w:rPr>
          <w:rFonts w:ascii="Tahoma" w:hAnsi="Tahoma" w:cs="Tahoma"/>
          <w:sz w:val="17"/>
          <w:szCs w:val="17"/>
          <w:rtl/>
        </w:rPr>
        <w:t xml:space="preserve"> השיבה הרשות</w:t>
      </w:r>
      <w:r w:rsidRPr="005A3957">
        <w:rPr>
          <w:rFonts w:ascii="Tahoma" w:hAnsi="Tahoma" w:cs="Tahoma" w:hint="cs"/>
          <w:sz w:val="17"/>
          <w:szCs w:val="17"/>
          <w:rtl/>
        </w:rPr>
        <w:t xml:space="preserve"> כי</w:t>
      </w:r>
      <w:r w:rsidRPr="005A3957">
        <w:rPr>
          <w:rFonts w:ascii="Tahoma" w:hAnsi="Tahoma" w:cs="Tahoma"/>
          <w:sz w:val="17"/>
          <w:szCs w:val="17"/>
          <w:rtl/>
        </w:rPr>
        <w:t xml:space="preserve"> "הרישום של חברות אלו [החברות הזרות] לפי חוק החברות אינו בסמכות רשות המסים... במקרים מעין אלו החברות הבנות הישראליות מדווחות על הכנסתן בישראל, ובהתאם משלמות מס על הכנסה זו בישראל, ואין מקום ליחס את הכנסתן לחברות הזרות המחזיקות בהן. הבעיה במקרים אלו בדרך כלל הינה כי ההכנסה המדווחת בישראל נמוכה ומבטאת רק תשלום על מתן שירותים (במתכונת </w:t>
      </w:r>
      <w:r w:rsidRPr="005A3957">
        <w:rPr>
          <w:rFonts w:ascii="Tahoma" w:hAnsi="Tahoma" w:cs="Tahoma" w:hint="cs"/>
          <w:sz w:val="17"/>
          <w:szCs w:val="17"/>
          <w:rtl/>
        </w:rPr>
        <w:t>קוסט</w:t>
      </w:r>
      <w:r w:rsidRPr="005A3957">
        <w:rPr>
          <w:rFonts w:ascii="Tahoma" w:hAnsi="Tahoma" w:cs="Tahoma"/>
          <w:sz w:val="17"/>
          <w:szCs w:val="17"/>
          <w:rtl/>
        </w:rPr>
        <w:t xml:space="preserve"> פלוס), ואילו עיקר ההכנסה מדווחת בחו"ל במקרים רבים במקלטי מס. הדרך האפשרית לטיפול הינה לבחון אם התשתית העובדתית מאפשרת ביסוס טענה שליטה וניהול לפיה החברה הזרה נשלטת ומנוהלת בישראל, ובהתאם יש לראות בה כחברה ישראלית </w:t>
      </w:r>
      <w:r w:rsidRPr="005A3957">
        <w:rPr>
          <w:rFonts w:ascii="Tahoma" w:hAnsi="Tahoma" w:cs="Tahoma" w:hint="cs"/>
          <w:sz w:val="17"/>
          <w:szCs w:val="17"/>
          <w:rtl/>
        </w:rPr>
        <w:t>ולמסותה</w:t>
      </w:r>
      <w:r w:rsidRPr="005A3957">
        <w:rPr>
          <w:rFonts w:ascii="Tahoma" w:hAnsi="Tahoma" w:cs="Tahoma"/>
          <w:sz w:val="17"/>
          <w:szCs w:val="17"/>
          <w:rtl/>
        </w:rPr>
        <w:t xml:space="preserve"> בהתאם על כל הכנסותיה. לחילופין, ניתן בהתאם למנגנון מחירי העברה (סעיף 85א לפקודה) לבחון האם חלק ההכנסות שדווח בישראל תואם את החלק הראוי בהתאם למחירי השוק, או שבשל העובדה כי מדובר בין חברות קשורות יש לתקוף את דרך ייחוס הרווחים ולייחס חלק גדול יותר לישראל". </w:t>
      </w:r>
    </w:p>
    <w:p w:rsidR="00AC7B99" w:rsidRPr="005A3957" w:rsidP="00601D5C">
      <w:pPr>
        <w:pStyle w:val="KOT5"/>
        <w:ind w:right="2268"/>
      </w:pPr>
      <w:r w:rsidRPr="005A3957">
        <w:rPr>
          <w:rFonts w:hint="cs"/>
          <w:rtl/>
        </w:rPr>
        <w:t>היעדר</w:t>
      </w:r>
      <w:r w:rsidRPr="005A3957">
        <w:rPr>
          <w:rtl/>
        </w:rPr>
        <w:t xml:space="preserve"> </w:t>
      </w:r>
      <w:r w:rsidRPr="005A3957">
        <w:rPr>
          <w:rFonts w:hint="cs"/>
          <w:rtl/>
        </w:rPr>
        <w:t>נתונים</w:t>
      </w:r>
      <w:r w:rsidRPr="005A3957">
        <w:rPr>
          <w:rtl/>
        </w:rPr>
        <w:t xml:space="preserve"> </w:t>
      </w:r>
      <w:r w:rsidRPr="005A3957">
        <w:rPr>
          <w:rFonts w:hint="cs"/>
          <w:rtl/>
        </w:rPr>
        <w:t>על</w:t>
      </w:r>
      <w:r w:rsidRPr="005A3957">
        <w:rPr>
          <w:rtl/>
        </w:rPr>
        <w:t xml:space="preserve"> </w:t>
      </w:r>
      <w:r w:rsidRPr="005A3957">
        <w:rPr>
          <w:rFonts w:hint="cs"/>
          <w:rtl/>
        </w:rPr>
        <w:t>אשכול</w:t>
      </w:r>
      <w:r w:rsidRPr="005A3957">
        <w:rPr>
          <w:rtl/>
        </w:rPr>
        <w:t xml:space="preserve"> </w:t>
      </w:r>
      <w:r w:rsidRPr="005A3957">
        <w:rPr>
          <w:rFonts w:hint="cs"/>
          <w:rtl/>
        </w:rPr>
        <w:t>התאגידים</w:t>
      </w:r>
      <w:r w:rsidRPr="005A3957">
        <w:rPr>
          <w:rtl/>
        </w:rPr>
        <w:t xml:space="preserve"> </w:t>
      </w:r>
      <w:r w:rsidRPr="005A3957">
        <w:rPr>
          <w:rFonts w:hint="cs"/>
          <w:rtl/>
        </w:rPr>
        <w:t>בחו</w:t>
      </w:r>
      <w:r w:rsidRPr="005A3957">
        <w:rPr>
          <w:rtl/>
        </w:rPr>
        <w:t xml:space="preserve">"ל </w:t>
      </w:r>
      <w:r w:rsidRPr="005A3957">
        <w:rPr>
          <w:rFonts w:hint="cs"/>
          <w:rtl/>
        </w:rPr>
        <w:t>שבו</w:t>
      </w:r>
      <w:r w:rsidRPr="005A3957">
        <w:rPr>
          <w:rtl/>
        </w:rPr>
        <w:t xml:space="preserve"> </w:t>
      </w:r>
      <w:r w:rsidRPr="005A3957">
        <w:rPr>
          <w:rFonts w:hint="cs"/>
          <w:rtl/>
        </w:rPr>
        <w:t>מחזיק</w:t>
      </w:r>
      <w:r w:rsidRPr="005A3957">
        <w:rPr>
          <w:rtl/>
        </w:rPr>
        <w:t xml:space="preserve"> </w:t>
      </w:r>
      <w:r w:rsidRPr="005A3957">
        <w:rPr>
          <w:rFonts w:hint="cs"/>
          <w:rtl/>
        </w:rPr>
        <w:t>נישום</w:t>
      </w:r>
      <w:r w:rsidRPr="005A3957">
        <w:rPr>
          <w:rtl/>
        </w:rPr>
        <w:t xml:space="preserve"> </w:t>
      </w:r>
      <w:r w:rsidRPr="005A3957">
        <w:rPr>
          <w:rFonts w:hint="cs"/>
          <w:rtl/>
        </w:rPr>
        <w:t>מסוים</w:t>
      </w:r>
    </w:p>
    <w:p w:rsidR="00AC7B99" w:rsidRPr="005A3957" w:rsidP="005D0B67">
      <w:pPr>
        <w:spacing w:line="240" w:lineRule="exact"/>
        <w:ind w:right="2268"/>
        <w:jc w:val="both"/>
        <w:rPr>
          <w:rFonts w:ascii="Tahoma" w:hAnsi="Tahoma" w:cs="Tahoma"/>
          <w:sz w:val="17"/>
          <w:szCs w:val="17"/>
          <w:rtl/>
        </w:rPr>
      </w:pPr>
      <w:r w:rsidRPr="005A3957">
        <w:rPr>
          <w:rFonts w:ascii="Tahoma" w:hAnsi="Tahoma" w:cs="Tahoma" w:hint="cs"/>
          <w:sz w:val="17"/>
          <w:szCs w:val="17"/>
          <w:rtl/>
        </w:rPr>
        <w:t>סעיף</w:t>
      </w:r>
      <w:r w:rsidRPr="005A3957">
        <w:rPr>
          <w:rFonts w:ascii="Tahoma" w:hAnsi="Tahoma" w:cs="Tahoma"/>
          <w:sz w:val="17"/>
          <w:szCs w:val="17"/>
          <w:rtl/>
        </w:rPr>
        <w:t xml:space="preserve"> 135(1) </w:t>
      </w:r>
      <w:r w:rsidRPr="005A3957">
        <w:rPr>
          <w:rFonts w:ascii="Tahoma" w:hAnsi="Tahoma" w:cs="Tahoma" w:hint="cs"/>
          <w:sz w:val="17"/>
          <w:szCs w:val="17"/>
          <w:rtl/>
        </w:rPr>
        <w:t>לפקודה</w:t>
      </w:r>
      <w:r w:rsidRPr="005A3957">
        <w:rPr>
          <w:rFonts w:ascii="Tahoma" w:hAnsi="Tahoma" w:cs="Tahoma"/>
          <w:sz w:val="17"/>
          <w:szCs w:val="17"/>
          <w:rtl/>
        </w:rPr>
        <w:t xml:space="preserve"> מאפשר לפקיד השומה לבקש כל דוח שיכול לסייע </w:t>
      </w:r>
      <w:r w:rsidRPr="005A3957">
        <w:rPr>
          <w:rFonts w:ascii="Tahoma" w:hAnsi="Tahoma" w:cs="Tahoma" w:hint="cs"/>
          <w:sz w:val="17"/>
          <w:szCs w:val="17"/>
          <w:rtl/>
        </w:rPr>
        <w:t>ב</w:t>
      </w:r>
      <w:r w:rsidRPr="005A3957">
        <w:rPr>
          <w:rFonts w:ascii="Tahoma" w:hAnsi="Tahoma" w:cs="Tahoma"/>
          <w:sz w:val="17"/>
          <w:szCs w:val="17"/>
          <w:rtl/>
        </w:rPr>
        <w:t xml:space="preserve">קביעת ההכנסה החייבת </w:t>
      </w:r>
      <w:r w:rsidRPr="005A3957">
        <w:rPr>
          <w:rFonts w:ascii="Tahoma" w:hAnsi="Tahoma" w:cs="Tahoma" w:hint="cs"/>
          <w:sz w:val="17"/>
          <w:szCs w:val="17"/>
          <w:rtl/>
        </w:rPr>
        <w:t>במס</w:t>
      </w:r>
      <w:r w:rsidRPr="005A3957">
        <w:rPr>
          <w:rFonts w:ascii="Tahoma" w:hAnsi="Tahoma" w:cs="Tahoma"/>
          <w:sz w:val="17"/>
          <w:szCs w:val="17"/>
          <w:rtl/>
        </w:rPr>
        <w:t xml:space="preserve">. עם זאת, </w:t>
      </w:r>
      <w:r w:rsidRPr="005A3957">
        <w:rPr>
          <w:rFonts w:ascii="Tahoma" w:hAnsi="Tahoma" w:cs="Tahoma" w:hint="cs"/>
          <w:sz w:val="17"/>
          <w:szCs w:val="17"/>
          <w:rtl/>
        </w:rPr>
        <w:t>ה</w:t>
      </w:r>
      <w:r w:rsidRPr="005A3957">
        <w:rPr>
          <w:rFonts w:ascii="Tahoma" w:hAnsi="Tahoma" w:cs="Tahoma"/>
          <w:sz w:val="17"/>
          <w:szCs w:val="17"/>
          <w:rtl/>
        </w:rPr>
        <w:t xml:space="preserve">פקודה </w:t>
      </w:r>
      <w:r w:rsidRPr="005A3957">
        <w:rPr>
          <w:rFonts w:ascii="Tahoma" w:hAnsi="Tahoma" w:cs="Tahoma" w:hint="cs"/>
          <w:sz w:val="17"/>
          <w:szCs w:val="17"/>
          <w:rtl/>
        </w:rPr>
        <w:t>אינה מחייבת ב</w:t>
      </w:r>
      <w:r w:rsidRPr="005A3957">
        <w:rPr>
          <w:rFonts w:ascii="Tahoma" w:hAnsi="Tahoma" w:cs="Tahoma"/>
          <w:sz w:val="17"/>
          <w:szCs w:val="17"/>
          <w:rtl/>
        </w:rPr>
        <w:t>מפורש בעל שליטה תושב ישראל המחזיק בחבר בני אדם המסווג כ"תושב חוץ" לדווח על החזקתו או לצרף לדוח ש</w:t>
      </w:r>
      <w:r w:rsidRPr="005A3957">
        <w:rPr>
          <w:rFonts w:ascii="Tahoma" w:hAnsi="Tahoma" w:cs="Tahoma" w:hint="cs"/>
          <w:sz w:val="17"/>
          <w:szCs w:val="17"/>
          <w:rtl/>
        </w:rPr>
        <w:t>הוא</w:t>
      </w:r>
      <w:r w:rsidRPr="005A3957">
        <w:rPr>
          <w:rFonts w:ascii="Tahoma" w:hAnsi="Tahoma" w:cs="Tahoma"/>
          <w:sz w:val="17"/>
          <w:szCs w:val="17"/>
          <w:rtl/>
        </w:rPr>
        <w:t xml:space="preserve"> מגיש על פי סעיף 131 את הדוחות של החברות </w:t>
      </w:r>
      <w:r w:rsidRPr="005A3957">
        <w:rPr>
          <w:rFonts w:ascii="Tahoma" w:hAnsi="Tahoma" w:cs="Tahoma" w:hint="cs"/>
          <w:sz w:val="17"/>
          <w:szCs w:val="17"/>
          <w:rtl/>
        </w:rPr>
        <w:t>שהוא</w:t>
      </w:r>
      <w:r w:rsidRPr="005A3957">
        <w:rPr>
          <w:rFonts w:ascii="Tahoma" w:hAnsi="Tahoma" w:cs="Tahoma"/>
          <w:sz w:val="17"/>
          <w:szCs w:val="17"/>
          <w:rtl/>
        </w:rPr>
        <w:t xml:space="preserve"> </w:t>
      </w:r>
      <w:r w:rsidRPr="005A3957">
        <w:rPr>
          <w:rFonts w:ascii="Tahoma" w:hAnsi="Tahoma" w:cs="Tahoma" w:hint="cs"/>
          <w:sz w:val="17"/>
          <w:szCs w:val="17"/>
          <w:rtl/>
        </w:rPr>
        <w:t>מחזיק</w:t>
      </w:r>
      <w:r w:rsidRPr="005A3957">
        <w:rPr>
          <w:rFonts w:ascii="Tahoma" w:hAnsi="Tahoma" w:cs="Tahoma"/>
          <w:sz w:val="17"/>
          <w:szCs w:val="17"/>
          <w:rtl/>
        </w:rPr>
        <w:t xml:space="preserve"> </w:t>
      </w:r>
      <w:r w:rsidRPr="005A3957">
        <w:rPr>
          <w:rFonts w:ascii="Tahoma" w:hAnsi="Tahoma" w:cs="Tahoma" w:hint="cs"/>
          <w:sz w:val="17"/>
          <w:szCs w:val="17"/>
          <w:rtl/>
        </w:rPr>
        <w:t>בהן</w:t>
      </w:r>
      <w:r w:rsidRPr="005A3957">
        <w:rPr>
          <w:rFonts w:ascii="Tahoma" w:hAnsi="Tahoma" w:cs="Tahoma"/>
          <w:sz w:val="17"/>
          <w:szCs w:val="17"/>
          <w:rtl/>
        </w:rPr>
        <w:t xml:space="preserve"> </w:t>
      </w:r>
      <w:r w:rsidRPr="005A3957">
        <w:rPr>
          <w:rFonts w:ascii="Tahoma" w:hAnsi="Tahoma" w:cs="Tahoma" w:hint="cs"/>
          <w:sz w:val="17"/>
          <w:szCs w:val="17"/>
          <w:rtl/>
        </w:rPr>
        <w:t>בחו</w:t>
      </w:r>
      <w:r w:rsidRPr="005A3957">
        <w:rPr>
          <w:rFonts w:ascii="Tahoma" w:hAnsi="Tahoma" w:cs="Tahoma"/>
          <w:sz w:val="17"/>
          <w:szCs w:val="17"/>
          <w:rtl/>
        </w:rPr>
        <w:t xml:space="preserve">"ל. חריג לכך </w:t>
      </w:r>
      <w:r w:rsidRPr="005A3957">
        <w:rPr>
          <w:rFonts w:ascii="Tahoma" w:hAnsi="Tahoma" w:cs="Tahoma" w:hint="cs"/>
          <w:sz w:val="17"/>
          <w:szCs w:val="17"/>
          <w:rtl/>
        </w:rPr>
        <w:t>הוא</w:t>
      </w:r>
      <w:r w:rsidRPr="005A3957">
        <w:rPr>
          <w:rFonts w:ascii="Tahoma" w:hAnsi="Tahoma" w:cs="Tahoma"/>
          <w:sz w:val="17"/>
          <w:szCs w:val="17"/>
          <w:rtl/>
        </w:rPr>
        <w:t xml:space="preserve"> סעיף 131(ג2), המחייב את בעל השליטה </w:t>
      </w:r>
      <w:r w:rsidRPr="005A3957">
        <w:rPr>
          <w:rFonts w:ascii="Tahoma" w:hAnsi="Tahoma" w:cs="Tahoma" w:hint="cs"/>
          <w:sz w:val="17"/>
          <w:szCs w:val="17"/>
          <w:rtl/>
        </w:rPr>
        <w:t>בחמי</w:t>
      </w:r>
      <w:r w:rsidRPr="005A3957">
        <w:rPr>
          <w:rFonts w:ascii="Tahoma" w:hAnsi="Tahoma" w:cs="Tahoma"/>
          <w:sz w:val="17"/>
          <w:szCs w:val="17"/>
          <w:rtl/>
        </w:rPr>
        <w:t>"ז</w:t>
      </w:r>
      <w:r w:rsidRPr="005A3957">
        <w:rPr>
          <w:rFonts w:ascii="Tahoma" w:hAnsi="Tahoma" w:cs="Tahoma"/>
          <w:sz w:val="17"/>
          <w:szCs w:val="17"/>
          <w:rtl/>
        </w:rPr>
        <w:t xml:space="preserve"> לצרף לדוח המס </w:t>
      </w:r>
      <w:r w:rsidRPr="005A3957">
        <w:rPr>
          <w:rFonts w:ascii="Tahoma" w:hAnsi="Tahoma" w:cs="Tahoma" w:hint="cs"/>
          <w:sz w:val="17"/>
          <w:szCs w:val="17"/>
          <w:rtl/>
        </w:rPr>
        <w:t>שהוא</w:t>
      </w:r>
      <w:r w:rsidRPr="005A3957">
        <w:rPr>
          <w:rFonts w:ascii="Tahoma" w:hAnsi="Tahoma" w:cs="Tahoma"/>
          <w:sz w:val="17"/>
          <w:szCs w:val="17"/>
          <w:rtl/>
        </w:rPr>
        <w:t xml:space="preserve"> מגיש לפי סעיף 131 את </w:t>
      </w:r>
      <w:r w:rsidRPr="005A3957">
        <w:rPr>
          <w:rFonts w:ascii="Tahoma" w:hAnsi="Tahoma" w:cs="Tahoma" w:hint="cs"/>
          <w:sz w:val="17"/>
          <w:szCs w:val="17"/>
          <w:rtl/>
        </w:rPr>
        <w:t>ה</w:t>
      </w:r>
      <w:r w:rsidRPr="005A3957">
        <w:rPr>
          <w:rFonts w:ascii="Tahoma" w:hAnsi="Tahoma" w:cs="Tahoma"/>
          <w:sz w:val="17"/>
          <w:szCs w:val="17"/>
          <w:rtl/>
        </w:rPr>
        <w:t>דוח ה</w:t>
      </w:r>
      <w:r w:rsidRPr="005A3957">
        <w:rPr>
          <w:rFonts w:ascii="Tahoma" w:hAnsi="Tahoma" w:cs="Tahoma" w:hint="cs"/>
          <w:sz w:val="17"/>
          <w:szCs w:val="17"/>
          <w:rtl/>
        </w:rPr>
        <w:t>כספי</w:t>
      </w:r>
      <w:r w:rsidRPr="005A3957">
        <w:rPr>
          <w:rFonts w:ascii="Tahoma" w:hAnsi="Tahoma" w:cs="Tahoma"/>
          <w:sz w:val="17"/>
          <w:szCs w:val="17"/>
          <w:rtl/>
        </w:rPr>
        <w:t xml:space="preserve"> </w:t>
      </w:r>
      <w:r w:rsidRPr="005A3957">
        <w:rPr>
          <w:rFonts w:ascii="Tahoma" w:hAnsi="Tahoma" w:cs="Tahoma" w:hint="cs"/>
          <w:sz w:val="17"/>
          <w:szCs w:val="17"/>
          <w:rtl/>
        </w:rPr>
        <w:t>המבוקר</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החברה</w:t>
      </w:r>
      <w:r w:rsidRPr="005A3957">
        <w:rPr>
          <w:rFonts w:ascii="Tahoma" w:hAnsi="Tahoma" w:cs="Tahoma"/>
          <w:sz w:val="17"/>
          <w:szCs w:val="17"/>
          <w:rtl/>
        </w:rPr>
        <w:t xml:space="preserve"> </w:t>
      </w:r>
      <w:r w:rsidRPr="005A3957">
        <w:rPr>
          <w:rFonts w:ascii="Tahoma" w:hAnsi="Tahoma" w:cs="Tahoma" w:hint="cs"/>
          <w:sz w:val="17"/>
          <w:szCs w:val="17"/>
          <w:rtl/>
        </w:rPr>
        <w:t>הזרה,</w:t>
      </w:r>
      <w:r w:rsidRPr="005A3957">
        <w:rPr>
          <w:rFonts w:ascii="Tahoma" w:hAnsi="Tahoma" w:cs="Tahoma"/>
          <w:sz w:val="17"/>
          <w:szCs w:val="17"/>
          <w:rtl/>
        </w:rPr>
        <w:t xml:space="preserve"> </w:t>
      </w:r>
      <w:r w:rsidRPr="005A3957">
        <w:rPr>
          <w:rFonts w:ascii="Tahoma" w:hAnsi="Tahoma" w:cs="Tahoma" w:hint="cs"/>
          <w:sz w:val="17"/>
          <w:szCs w:val="17"/>
          <w:rtl/>
        </w:rPr>
        <w:t>על פי עקרונות</w:t>
      </w:r>
      <w:r w:rsidRPr="005A3957">
        <w:rPr>
          <w:rFonts w:ascii="Tahoma" w:hAnsi="Tahoma" w:cs="Tahoma"/>
          <w:sz w:val="17"/>
          <w:szCs w:val="17"/>
          <w:rtl/>
        </w:rPr>
        <w:t xml:space="preserve"> </w:t>
      </w:r>
      <w:r w:rsidRPr="005A3957">
        <w:rPr>
          <w:rFonts w:ascii="Tahoma" w:hAnsi="Tahoma" w:cs="Tahoma" w:hint="cs"/>
          <w:sz w:val="17"/>
          <w:szCs w:val="17"/>
          <w:rtl/>
        </w:rPr>
        <w:t>חשבונאיים</w:t>
      </w:r>
      <w:r w:rsidRPr="005A3957">
        <w:rPr>
          <w:rFonts w:ascii="Tahoma" w:hAnsi="Tahoma" w:cs="Tahoma"/>
          <w:sz w:val="17"/>
          <w:szCs w:val="17"/>
          <w:rtl/>
        </w:rPr>
        <w:t xml:space="preserve"> </w:t>
      </w:r>
      <w:r w:rsidRPr="005A3957">
        <w:rPr>
          <w:rFonts w:ascii="Tahoma" w:hAnsi="Tahoma" w:cs="Tahoma" w:hint="cs"/>
          <w:sz w:val="17"/>
          <w:szCs w:val="17"/>
          <w:rtl/>
        </w:rPr>
        <w:t>מקובלים</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אם </w:t>
      </w:r>
      <w:r w:rsidRPr="005A3957">
        <w:rPr>
          <w:rFonts w:ascii="Tahoma" w:hAnsi="Tahoma" w:cs="Tahoma" w:hint="cs"/>
          <w:sz w:val="17"/>
          <w:szCs w:val="17"/>
          <w:rtl/>
        </w:rPr>
        <w:t>מדובר</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 xml:space="preserve">חברה המגישה דוח או </w:t>
      </w:r>
      <w:r w:rsidRPr="005A3957">
        <w:rPr>
          <w:rFonts w:ascii="Tahoma" w:hAnsi="Tahoma" w:cs="Tahoma"/>
          <w:sz w:val="17"/>
          <w:szCs w:val="17"/>
          <w:rtl/>
        </w:rPr>
        <w:t>נישומה</w:t>
      </w:r>
      <w:r w:rsidRPr="005A3957">
        <w:rPr>
          <w:rFonts w:ascii="Tahoma" w:hAnsi="Tahoma" w:cs="Tahoma"/>
          <w:sz w:val="17"/>
          <w:szCs w:val="17"/>
          <w:rtl/>
        </w:rPr>
        <w:t xml:space="preserve"> במדינ</w:t>
      </w:r>
      <w:r w:rsidRPr="005A3957">
        <w:rPr>
          <w:rFonts w:ascii="Tahoma" w:hAnsi="Tahoma" w:cs="Tahoma" w:hint="cs"/>
          <w:sz w:val="17"/>
          <w:szCs w:val="17"/>
          <w:rtl/>
        </w:rPr>
        <w:t>ת</w:t>
      </w:r>
      <w:r w:rsidRPr="005A3957">
        <w:rPr>
          <w:rFonts w:ascii="Tahoma" w:hAnsi="Tahoma" w:cs="Tahoma"/>
          <w:sz w:val="17"/>
          <w:szCs w:val="17"/>
          <w:rtl/>
        </w:rPr>
        <w:t xml:space="preserve"> </w:t>
      </w:r>
      <w:r w:rsidRPr="005A3957">
        <w:rPr>
          <w:rFonts w:ascii="Tahoma" w:hAnsi="Tahoma" w:cs="Tahoma" w:hint="cs"/>
          <w:sz w:val="17"/>
          <w:szCs w:val="17"/>
          <w:rtl/>
        </w:rPr>
        <w:t>אמנה</w:t>
      </w:r>
      <w:r w:rsidRPr="005A3957">
        <w:rPr>
          <w:rFonts w:ascii="Tahoma" w:hAnsi="Tahoma" w:cs="Tahoma"/>
          <w:sz w:val="17"/>
          <w:szCs w:val="17"/>
          <w:rtl/>
        </w:rPr>
        <w:t>, דוח הערוך לצורכי מס</w:t>
      </w:r>
      <w:r w:rsidRPr="005A3957">
        <w:rPr>
          <w:rFonts w:ascii="Tahoma" w:hAnsi="Tahoma" w:cs="Tahoma" w:hint="cs"/>
          <w:sz w:val="17"/>
          <w:szCs w:val="17"/>
          <w:rtl/>
        </w:rPr>
        <w:t>,</w:t>
      </w:r>
      <w:r w:rsidRPr="005A3957">
        <w:rPr>
          <w:rFonts w:ascii="Tahoma" w:hAnsi="Tahoma" w:cs="Tahoma"/>
          <w:sz w:val="17"/>
          <w:szCs w:val="17"/>
          <w:rtl/>
        </w:rPr>
        <w:t xml:space="preserve"> ל</w:t>
      </w:r>
      <w:r w:rsidRPr="005A3957">
        <w:rPr>
          <w:rFonts w:ascii="Tahoma" w:hAnsi="Tahoma" w:cs="Tahoma" w:hint="cs"/>
          <w:sz w:val="17"/>
          <w:szCs w:val="17"/>
          <w:rtl/>
        </w:rPr>
        <w:t xml:space="preserve">פי </w:t>
      </w:r>
      <w:r w:rsidRPr="005A3957">
        <w:rPr>
          <w:rFonts w:ascii="Tahoma" w:hAnsi="Tahoma" w:cs="Tahoma"/>
          <w:sz w:val="17"/>
          <w:szCs w:val="17"/>
          <w:rtl/>
        </w:rPr>
        <w:t>דיני המס באותה מדינה.</w:t>
      </w:r>
    </w:p>
    <w:p w:rsidR="00AC7B99" w:rsidRPr="005A3957" w:rsidP="005D0B67">
      <w:pPr>
        <w:spacing w:line="240" w:lineRule="exact"/>
        <w:ind w:right="2268"/>
        <w:jc w:val="both"/>
        <w:rPr>
          <w:rFonts w:ascii="Tahoma" w:hAnsi="Tahoma" w:cs="Tahoma"/>
          <w:sz w:val="17"/>
          <w:szCs w:val="17"/>
          <w:rtl/>
        </w:rPr>
      </w:pPr>
      <w:r w:rsidRPr="005A3957">
        <w:rPr>
          <w:rFonts w:ascii="Tahoma" w:hAnsi="Tahoma" w:cs="Tahoma" w:hint="cs"/>
          <w:sz w:val="17"/>
          <w:szCs w:val="17"/>
          <w:rtl/>
        </w:rPr>
        <w:t>במצב</w:t>
      </w:r>
      <w:r w:rsidRPr="005A3957">
        <w:rPr>
          <w:rFonts w:ascii="Tahoma" w:hAnsi="Tahoma" w:cs="Tahoma"/>
          <w:sz w:val="17"/>
          <w:szCs w:val="17"/>
          <w:rtl/>
        </w:rPr>
        <w:t xml:space="preserve"> עניינים זה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אינה</w:t>
      </w:r>
      <w:r w:rsidRPr="005A3957">
        <w:rPr>
          <w:rFonts w:ascii="Tahoma" w:hAnsi="Tahoma" w:cs="Tahoma"/>
          <w:sz w:val="17"/>
          <w:szCs w:val="17"/>
          <w:rtl/>
        </w:rPr>
        <w:t xml:space="preserve"> דורשת </w:t>
      </w:r>
      <w:r w:rsidRPr="005A3957">
        <w:rPr>
          <w:rFonts w:ascii="Tahoma" w:hAnsi="Tahoma" w:cs="Tahoma" w:hint="cs"/>
          <w:sz w:val="17"/>
          <w:szCs w:val="17"/>
          <w:rtl/>
        </w:rPr>
        <w:t>מנישום</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מחזיק באשכול חברות</w:t>
      </w:r>
      <w:r w:rsidRPr="005A3957">
        <w:rPr>
          <w:rFonts w:ascii="Tahoma" w:hAnsi="Tahoma" w:cs="Tahoma" w:hint="cs"/>
          <w:sz w:val="17"/>
          <w:szCs w:val="17"/>
          <w:rtl/>
        </w:rPr>
        <w:t>,</w:t>
      </w:r>
      <w:r w:rsidRPr="005A3957">
        <w:rPr>
          <w:rFonts w:ascii="Tahoma" w:hAnsi="Tahoma" w:cs="Tahoma"/>
          <w:sz w:val="17"/>
          <w:szCs w:val="17"/>
          <w:rtl/>
        </w:rPr>
        <w:t xml:space="preserve"> או </w:t>
      </w:r>
      <w:r w:rsidRPr="005A3957">
        <w:rPr>
          <w:rFonts w:ascii="Tahoma" w:hAnsi="Tahoma" w:cs="Tahoma" w:hint="cs"/>
          <w:sz w:val="17"/>
          <w:szCs w:val="17"/>
          <w:rtl/>
        </w:rPr>
        <w:t>שהחברה שהוא מחזיק בה נכללת</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 xml:space="preserve">אשכול חברות </w:t>
      </w:r>
      <w:r w:rsidRPr="005A3957">
        <w:rPr>
          <w:rFonts w:ascii="Tahoma" w:hAnsi="Tahoma" w:cs="Tahoma" w:hint="cs"/>
          <w:sz w:val="17"/>
          <w:szCs w:val="17"/>
          <w:rtl/>
        </w:rPr>
        <w:t>שמחזיקה בו</w:t>
      </w:r>
      <w:r w:rsidRPr="005A3957">
        <w:rPr>
          <w:rFonts w:ascii="Tahoma" w:hAnsi="Tahoma" w:cs="Tahoma"/>
          <w:sz w:val="17"/>
          <w:szCs w:val="17"/>
          <w:rtl/>
        </w:rPr>
        <w:t xml:space="preserve"> חברה אחרת</w:t>
      </w:r>
      <w:r w:rsidRPr="005A3957">
        <w:rPr>
          <w:rFonts w:ascii="Tahoma" w:hAnsi="Tahoma" w:cs="Tahoma" w:hint="cs"/>
          <w:sz w:val="17"/>
          <w:szCs w:val="17"/>
          <w:rtl/>
        </w:rPr>
        <w:t>, לצרף</w:t>
      </w:r>
      <w:r w:rsidRPr="005A3957">
        <w:rPr>
          <w:rFonts w:ascii="Tahoma" w:hAnsi="Tahoma" w:cs="Tahoma"/>
          <w:sz w:val="17"/>
          <w:szCs w:val="17"/>
          <w:rtl/>
        </w:rPr>
        <w:t xml:space="preserve"> "עץ </w:t>
      </w:r>
      <w:r w:rsidRPr="005A3957">
        <w:rPr>
          <w:rFonts w:ascii="Tahoma" w:hAnsi="Tahoma" w:cs="Tahoma" w:hint="cs"/>
          <w:sz w:val="17"/>
          <w:szCs w:val="17"/>
          <w:rtl/>
        </w:rPr>
        <w:t>ה</w:t>
      </w:r>
      <w:r w:rsidRPr="005A3957">
        <w:rPr>
          <w:rFonts w:ascii="Tahoma" w:hAnsi="Tahoma" w:cs="Tahoma"/>
          <w:sz w:val="17"/>
          <w:szCs w:val="17"/>
          <w:rtl/>
        </w:rPr>
        <w:t>חזקות" כנספח לדוחות הכספיים</w:t>
      </w:r>
      <w:r w:rsidRPr="005A3957">
        <w:rPr>
          <w:rFonts w:ascii="Tahoma" w:hAnsi="Tahoma" w:cs="Tahoma" w:hint="cs"/>
          <w:sz w:val="17"/>
          <w:szCs w:val="17"/>
          <w:rtl/>
        </w:rPr>
        <w:t>.</w:t>
      </w:r>
      <w:r w:rsidRPr="005A3957">
        <w:rPr>
          <w:rFonts w:ascii="Tahoma" w:hAnsi="Tahoma" w:cs="Tahoma"/>
          <w:sz w:val="17"/>
          <w:szCs w:val="17"/>
          <w:rtl/>
        </w:rPr>
        <w:t xml:space="preserve"> לדוגמה, לו הייתה </w:t>
      </w:r>
      <w:r w:rsidRPr="005A3957">
        <w:rPr>
          <w:rFonts w:ascii="Tahoma" w:hAnsi="Tahoma" w:cs="Tahoma" w:hint="cs"/>
          <w:sz w:val="17"/>
          <w:szCs w:val="17"/>
          <w:rtl/>
        </w:rPr>
        <w:t>נישומה</w:t>
      </w:r>
      <w:r w:rsidRPr="005A3957">
        <w:rPr>
          <w:rFonts w:ascii="Tahoma" w:hAnsi="Tahoma" w:cs="Tahoma"/>
          <w:sz w:val="17"/>
          <w:szCs w:val="17"/>
          <w:rtl/>
        </w:rPr>
        <w:t xml:space="preserve"> א' </w:t>
      </w:r>
      <w:r w:rsidRPr="005A3957">
        <w:rPr>
          <w:rFonts w:ascii="Tahoma" w:hAnsi="Tahoma" w:cs="Tahoma" w:hint="cs"/>
          <w:sz w:val="17"/>
          <w:szCs w:val="17"/>
          <w:rtl/>
        </w:rPr>
        <w:t xml:space="preserve">(שהוזכרה לעיל בפרק "עמימות מבחן התושבות") </w:t>
      </w:r>
      <w:r w:rsidRPr="005A3957">
        <w:rPr>
          <w:rFonts w:ascii="Tahoma" w:hAnsi="Tahoma" w:cs="Tahoma"/>
          <w:sz w:val="17"/>
          <w:szCs w:val="17"/>
          <w:rtl/>
        </w:rPr>
        <w:t xml:space="preserve">ממציאה, כפי שנדרשה, פירוט של כל </w:t>
      </w:r>
      <w:r w:rsidRPr="005A3957">
        <w:rPr>
          <w:rFonts w:ascii="Tahoma" w:hAnsi="Tahoma" w:cs="Tahoma" w:hint="cs"/>
          <w:sz w:val="17"/>
          <w:szCs w:val="17"/>
          <w:rtl/>
        </w:rPr>
        <w:t>ה</w:t>
      </w:r>
      <w:r w:rsidRPr="005A3957">
        <w:rPr>
          <w:rFonts w:ascii="Tahoma" w:hAnsi="Tahoma" w:cs="Tahoma"/>
          <w:sz w:val="17"/>
          <w:szCs w:val="17"/>
          <w:rtl/>
        </w:rPr>
        <w:t>חזקותיה</w:t>
      </w:r>
      <w:r w:rsidRPr="005A3957">
        <w:rPr>
          <w:rFonts w:ascii="Tahoma" w:hAnsi="Tahoma" w:cs="Tahoma"/>
          <w:sz w:val="17"/>
          <w:szCs w:val="17"/>
          <w:rtl/>
        </w:rPr>
        <w:t xml:space="preserve"> בתאגידים בחו"ל ובארץ, במישרין או בעקיפין, כולל שיעור ה</w:t>
      </w:r>
      <w:r w:rsidRPr="005A3957">
        <w:rPr>
          <w:rFonts w:ascii="Tahoma" w:hAnsi="Tahoma" w:cs="Tahoma" w:hint="cs"/>
          <w:sz w:val="17"/>
          <w:szCs w:val="17"/>
          <w:rtl/>
        </w:rPr>
        <w:t>ה</w:t>
      </w:r>
      <w:r w:rsidRPr="005A3957">
        <w:rPr>
          <w:rFonts w:ascii="Tahoma" w:hAnsi="Tahoma" w:cs="Tahoma"/>
          <w:sz w:val="17"/>
          <w:szCs w:val="17"/>
          <w:rtl/>
        </w:rPr>
        <w:t xml:space="preserve">חזקה בכל תאגיד, </w:t>
      </w:r>
      <w:r w:rsidRPr="005A3957">
        <w:rPr>
          <w:rFonts w:ascii="Tahoma" w:hAnsi="Tahoma" w:cs="Tahoma" w:hint="cs"/>
          <w:sz w:val="17"/>
          <w:szCs w:val="17"/>
          <w:rtl/>
        </w:rPr>
        <w:t>ומפרטת את</w:t>
      </w:r>
      <w:r w:rsidRPr="005A3957">
        <w:rPr>
          <w:rFonts w:ascii="Tahoma" w:hAnsi="Tahoma" w:cs="Tahoma"/>
          <w:sz w:val="17"/>
          <w:szCs w:val="17"/>
          <w:rtl/>
        </w:rPr>
        <w:t xml:space="preserve"> ההכנסות של כל תאגיד בשנים הרלוונטיות לפי סוגי הכנסות</w:t>
      </w:r>
      <w:r w:rsidRPr="005A3957">
        <w:rPr>
          <w:rFonts w:ascii="Tahoma" w:hAnsi="Tahoma" w:cs="Tahoma" w:hint="cs"/>
          <w:sz w:val="17"/>
          <w:szCs w:val="17"/>
          <w:rtl/>
        </w:rPr>
        <w:t xml:space="preserve"> </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אקטיביות או פסיביות</w:t>
      </w:r>
      <w:r w:rsidRPr="005A3957">
        <w:rPr>
          <w:rFonts w:ascii="Tahoma" w:hAnsi="Tahoma" w:cs="Tahoma" w:hint="cs"/>
          <w:sz w:val="17"/>
          <w:szCs w:val="17"/>
          <w:rtl/>
        </w:rPr>
        <w:t xml:space="preserve"> - </w:t>
      </w:r>
      <w:r w:rsidRPr="005A3957">
        <w:rPr>
          <w:rFonts w:ascii="Tahoma" w:hAnsi="Tahoma" w:cs="Tahoma"/>
          <w:sz w:val="17"/>
          <w:szCs w:val="17"/>
          <w:rtl/>
        </w:rPr>
        <w:t xml:space="preserve">היה ניתן לבדוק לגבי כל אחת מהחברות </w:t>
      </w:r>
      <w:r w:rsidRPr="005A3957">
        <w:rPr>
          <w:rFonts w:ascii="Tahoma" w:hAnsi="Tahoma" w:cs="Tahoma" w:hint="cs"/>
          <w:sz w:val="17"/>
          <w:szCs w:val="17"/>
          <w:rtl/>
        </w:rPr>
        <w:t>אם היא</w:t>
      </w:r>
      <w:r w:rsidRPr="005A3957">
        <w:rPr>
          <w:rFonts w:ascii="Tahoma" w:hAnsi="Tahoma" w:cs="Tahoma"/>
          <w:sz w:val="17"/>
          <w:szCs w:val="17"/>
          <w:rtl/>
        </w:rPr>
        <w:t xml:space="preserve"> </w:t>
      </w:r>
      <w:r w:rsidRPr="005A3957">
        <w:rPr>
          <w:rFonts w:ascii="Tahoma" w:hAnsi="Tahoma" w:cs="Tahoma" w:hint="cs"/>
          <w:sz w:val="17"/>
          <w:szCs w:val="17"/>
          <w:rtl/>
        </w:rPr>
        <w:t>חנ"ז</w:t>
      </w:r>
      <w:r w:rsidRPr="005A3957">
        <w:rPr>
          <w:rFonts w:ascii="Tahoma" w:hAnsi="Tahoma" w:cs="Tahoma" w:hint="cs"/>
          <w:sz w:val="17"/>
          <w:szCs w:val="17"/>
          <w:rtl/>
        </w:rPr>
        <w:t xml:space="preserve"> או</w:t>
      </w:r>
      <w:r w:rsidRPr="005A3957">
        <w:rPr>
          <w:rFonts w:ascii="Tahoma" w:hAnsi="Tahoma" w:cs="Tahoma"/>
          <w:sz w:val="17"/>
          <w:szCs w:val="17"/>
          <w:rtl/>
        </w:rPr>
        <w:t xml:space="preserve"> </w:t>
      </w:r>
      <w:r w:rsidRPr="005A3957">
        <w:rPr>
          <w:rFonts w:ascii="Tahoma" w:hAnsi="Tahoma" w:cs="Tahoma" w:hint="cs"/>
          <w:sz w:val="17"/>
          <w:szCs w:val="17"/>
          <w:rtl/>
        </w:rPr>
        <w:t>חמי"ז</w:t>
      </w:r>
      <w:r w:rsidRPr="005A3957">
        <w:rPr>
          <w:rFonts w:ascii="Tahoma" w:hAnsi="Tahoma" w:cs="Tahoma"/>
          <w:sz w:val="17"/>
          <w:szCs w:val="17"/>
          <w:rtl/>
        </w:rPr>
        <w:t xml:space="preserve"> ו</w:t>
      </w:r>
      <w:r w:rsidRPr="005A3957">
        <w:rPr>
          <w:rFonts w:ascii="Tahoma" w:hAnsi="Tahoma" w:cs="Tahoma" w:hint="cs"/>
          <w:sz w:val="17"/>
          <w:szCs w:val="17"/>
          <w:rtl/>
        </w:rPr>
        <w:t xml:space="preserve">לקבוע את החבות שלה </w:t>
      </w:r>
      <w:r w:rsidRPr="005A3957">
        <w:rPr>
          <w:rFonts w:ascii="Tahoma" w:hAnsi="Tahoma" w:cs="Tahoma"/>
          <w:sz w:val="17"/>
          <w:szCs w:val="17"/>
          <w:rtl/>
        </w:rPr>
        <w:t xml:space="preserve">במס. </w:t>
      </w:r>
      <w:r w:rsidRPr="005A3957">
        <w:rPr>
          <w:rFonts w:ascii="Tahoma" w:hAnsi="Tahoma" w:cs="Tahoma" w:hint="cs"/>
          <w:sz w:val="17"/>
          <w:szCs w:val="17"/>
          <w:rtl/>
        </w:rPr>
        <w:t>בהקשר</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יצוין</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באפריל</w:t>
      </w:r>
      <w:r w:rsidRPr="005A3957">
        <w:rPr>
          <w:rFonts w:ascii="Tahoma" w:hAnsi="Tahoma" w:cs="Tahoma"/>
          <w:sz w:val="17"/>
          <w:szCs w:val="17"/>
          <w:rtl/>
        </w:rPr>
        <w:t xml:space="preserve"> 2014 </w:t>
      </w:r>
      <w:r w:rsidRPr="005A3957">
        <w:rPr>
          <w:rFonts w:ascii="Tahoma" w:hAnsi="Tahoma" w:cs="Tahoma" w:hint="cs"/>
          <w:sz w:val="17"/>
          <w:szCs w:val="17"/>
          <w:rtl/>
        </w:rPr>
        <w:t>שלחה</w:t>
      </w:r>
      <w:r w:rsidRPr="005A3957">
        <w:rPr>
          <w:rFonts w:ascii="Tahoma"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בין-לאומי</w:t>
      </w:r>
      <w:r w:rsidRPr="005A3957">
        <w:rPr>
          <w:rFonts w:ascii="Tahoma" w:hAnsi="Tahoma" w:cs="Tahoma"/>
          <w:sz w:val="17"/>
          <w:szCs w:val="17"/>
          <w:rtl/>
        </w:rPr>
        <w:t xml:space="preserve"> למנהל הרשות נייר עמדה בנושא זה</w:t>
      </w:r>
      <w:r w:rsidRPr="005A3957">
        <w:rPr>
          <w:rFonts w:ascii="Tahoma" w:hAnsi="Tahoma" w:cs="Tahoma" w:hint="cs"/>
          <w:sz w:val="17"/>
          <w:szCs w:val="17"/>
          <w:rtl/>
        </w:rPr>
        <w:t>, ובו הצעה לדרך פעולה. 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הצעה זו לא נדונה בהנהלת הרשות, וממילא לא</w:t>
      </w:r>
      <w:r w:rsidRPr="005A3957">
        <w:rPr>
          <w:rFonts w:ascii="Tahoma" w:hAnsi="Tahoma" w:cs="Tahoma"/>
          <w:sz w:val="17"/>
          <w:szCs w:val="17"/>
          <w:rtl/>
        </w:rPr>
        <w:t xml:space="preserve"> </w:t>
      </w:r>
      <w:r w:rsidRPr="005A3957">
        <w:rPr>
          <w:rFonts w:ascii="Tahoma" w:hAnsi="Tahoma" w:cs="Tahoma" w:hint="cs"/>
          <w:sz w:val="17"/>
          <w:szCs w:val="17"/>
          <w:rtl/>
        </w:rPr>
        <w:t>קידמה</w:t>
      </w:r>
      <w:r w:rsidRPr="005A3957">
        <w:rPr>
          <w:rFonts w:ascii="Tahoma" w:hAnsi="Tahoma" w:cs="Tahoma"/>
          <w:sz w:val="17"/>
          <w:szCs w:val="17"/>
          <w:rtl/>
        </w:rPr>
        <w:t xml:space="preserve"> </w:t>
      </w:r>
      <w:r w:rsidRPr="005A3957">
        <w:rPr>
          <w:rFonts w:ascii="Tahoma" w:hAnsi="Tahoma" w:cs="Tahoma" w:hint="cs"/>
          <w:sz w:val="17"/>
          <w:szCs w:val="17"/>
          <w:rtl/>
        </w:rPr>
        <w:t>הרשות את</w:t>
      </w:r>
      <w:r w:rsidRPr="005A3957">
        <w:rPr>
          <w:rFonts w:ascii="Tahoma" w:hAnsi="Tahoma" w:cs="Tahoma"/>
          <w:sz w:val="17"/>
          <w:szCs w:val="17"/>
          <w:rtl/>
        </w:rPr>
        <w:t xml:space="preserve"> </w:t>
      </w:r>
      <w:r w:rsidRPr="005A3957">
        <w:rPr>
          <w:rFonts w:ascii="Tahoma" w:hAnsi="Tahoma" w:cs="Tahoma" w:hint="cs"/>
          <w:sz w:val="17"/>
          <w:szCs w:val="17"/>
          <w:rtl/>
        </w:rPr>
        <w:t>יישומה</w:t>
      </w:r>
      <w:r w:rsidRPr="005A3957">
        <w:rPr>
          <w:rFonts w:ascii="Tahoma" w:hAnsi="Tahoma" w:cs="Tahoma"/>
          <w:sz w:val="17"/>
          <w:szCs w:val="17"/>
          <w:rtl/>
        </w:rPr>
        <w:t>.</w:t>
      </w:r>
    </w:p>
    <w:p w:rsidR="00AC7B99" w:rsidRPr="005A3957" w:rsidP="00601D5C">
      <w:pPr>
        <w:pStyle w:val="KOT5"/>
      </w:pPr>
      <w:r w:rsidRPr="005A3957">
        <w:rPr>
          <w:rFonts w:hint="cs"/>
          <w:rtl/>
        </w:rPr>
        <w:t>השימוש</w:t>
      </w:r>
      <w:r w:rsidRPr="005A3957">
        <w:rPr>
          <w:rtl/>
        </w:rPr>
        <w:t xml:space="preserve"> </w:t>
      </w:r>
      <w:r w:rsidRPr="005A3957">
        <w:rPr>
          <w:rFonts w:hint="cs"/>
          <w:rtl/>
        </w:rPr>
        <w:t>בהליך</w:t>
      </w:r>
      <w:r w:rsidRPr="005A3957">
        <w:rPr>
          <w:rtl/>
        </w:rPr>
        <w:t xml:space="preserve"> הסכמה </w:t>
      </w:r>
      <w:r w:rsidRPr="005A3957">
        <w:rPr>
          <w:rFonts w:hint="cs"/>
          <w:rtl/>
        </w:rPr>
        <w:t>הדדית</w:t>
      </w:r>
    </w:p>
    <w:p w:rsidR="00AC7B99" w:rsidRPr="005A3957" w:rsidP="00601D5C">
      <w:pPr>
        <w:spacing w:line="240" w:lineRule="exact"/>
        <w:ind w:right="2268"/>
        <w:jc w:val="both"/>
        <w:rPr>
          <w:rFonts w:ascii="Tahoma" w:hAnsi="Tahoma" w:cs="Tahoma"/>
          <w:sz w:val="17"/>
          <w:szCs w:val="17"/>
        </w:rPr>
      </w:pPr>
      <w:r w:rsidRPr="005A3957">
        <w:rPr>
          <w:rFonts w:ascii="Tahoma" w:hAnsi="Tahoma" w:cs="Tahoma"/>
          <w:sz w:val="17"/>
          <w:szCs w:val="17"/>
          <w:rtl/>
        </w:rPr>
        <w:t xml:space="preserve">שיטת המיסוי הפרסונלית </w:t>
      </w:r>
      <w:r w:rsidRPr="005A3957">
        <w:rPr>
          <w:rFonts w:ascii="Tahoma" w:hAnsi="Tahoma" w:cs="Tahoma" w:hint="cs"/>
          <w:sz w:val="17"/>
          <w:szCs w:val="17"/>
          <w:rtl/>
        </w:rPr>
        <w:t>מעוררת</w:t>
      </w:r>
      <w:r w:rsidRPr="005A3957">
        <w:rPr>
          <w:rFonts w:ascii="Tahoma" w:hAnsi="Tahoma" w:cs="Tahoma"/>
          <w:sz w:val="17"/>
          <w:szCs w:val="17"/>
          <w:rtl/>
        </w:rPr>
        <w:t xml:space="preserve"> לעתים מחלוקות </w:t>
      </w:r>
      <w:r w:rsidRPr="005A3957">
        <w:rPr>
          <w:rFonts w:ascii="Tahoma" w:hAnsi="Tahoma" w:cs="Tahoma" w:hint="cs"/>
          <w:sz w:val="17"/>
          <w:szCs w:val="17"/>
          <w:rtl/>
        </w:rPr>
        <w:t>בין</w:t>
      </w:r>
      <w:r w:rsidRPr="005A3957">
        <w:rPr>
          <w:rFonts w:ascii="Tahoma" w:hAnsi="Tahoma" w:cs="Tahoma"/>
          <w:sz w:val="17"/>
          <w:szCs w:val="17"/>
          <w:rtl/>
        </w:rPr>
        <w:t xml:space="preserve"> הרשות לבין הנישום. הפעילות הכלכלית של נישומים ישראלים ברחבי העולם חושפות אותם לחיוב במס </w:t>
      </w:r>
      <w:r w:rsidRPr="005A3957">
        <w:rPr>
          <w:rFonts w:ascii="Tahoma" w:hAnsi="Tahoma" w:cs="Tahoma" w:hint="cs"/>
          <w:sz w:val="17"/>
          <w:szCs w:val="17"/>
          <w:rtl/>
        </w:rPr>
        <w:t>ב</w:t>
      </w:r>
      <w:r w:rsidRPr="005A3957">
        <w:rPr>
          <w:rFonts w:ascii="Tahoma" w:hAnsi="Tahoma" w:cs="Tahoma"/>
          <w:sz w:val="17"/>
          <w:szCs w:val="17"/>
          <w:rtl/>
        </w:rPr>
        <w:t>יותר ממדינה אחת</w:t>
      </w:r>
      <w:r w:rsidRPr="005A3957">
        <w:rPr>
          <w:rFonts w:ascii="Tahoma" w:hAnsi="Tahoma" w:cs="Tahoma" w:hint="cs"/>
          <w:sz w:val="17"/>
          <w:szCs w:val="17"/>
          <w:rtl/>
        </w:rPr>
        <w:t>,</w:t>
      </w:r>
      <w:r w:rsidRPr="005A3957">
        <w:rPr>
          <w:rFonts w:ascii="Tahoma" w:hAnsi="Tahoma" w:cs="Tahoma"/>
          <w:sz w:val="17"/>
          <w:szCs w:val="17"/>
          <w:rtl/>
        </w:rPr>
        <w:t xml:space="preserve"> ומכאן חשיבותו הרבה של </w:t>
      </w:r>
      <w:r w:rsidRPr="005A3957">
        <w:rPr>
          <w:rFonts w:ascii="Tahoma" w:hAnsi="Tahoma" w:cs="Tahoma" w:hint="cs"/>
          <w:sz w:val="17"/>
          <w:szCs w:val="17"/>
          <w:rtl/>
        </w:rPr>
        <w:t>הליך</w:t>
      </w:r>
      <w:r w:rsidRPr="005A3957">
        <w:rPr>
          <w:rFonts w:ascii="Tahoma" w:hAnsi="Tahoma" w:cs="Tahoma"/>
          <w:sz w:val="17"/>
          <w:szCs w:val="17"/>
          <w:rtl/>
        </w:rPr>
        <w:t xml:space="preserve"> הסכמה הדדית</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המצוין</w:t>
      </w:r>
      <w:r w:rsidRPr="005A3957">
        <w:rPr>
          <w:rFonts w:ascii="Tahoma" w:hAnsi="Tahoma" w:cs="Tahoma"/>
          <w:sz w:val="17"/>
          <w:szCs w:val="17"/>
          <w:rtl/>
        </w:rPr>
        <w:t xml:space="preserve"> באמנות המס שעליהן ישראל חתומה. </w:t>
      </w:r>
      <w:r w:rsidRPr="005A3957">
        <w:rPr>
          <w:rFonts w:ascii="Tahoma" w:hAnsi="Tahoma" w:cs="Tahoma" w:hint="cs"/>
          <w:sz w:val="17"/>
          <w:szCs w:val="17"/>
          <w:rtl/>
        </w:rPr>
        <w:t>על</w:t>
      </w:r>
      <w:r w:rsidRPr="005A3957">
        <w:rPr>
          <w:rFonts w:ascii="Tahoma" w:hAnsi="Tahoma" w:cs="Tahoma"/>
          <w:sz w:val="17"/>
          <w:szCs w:val="17"/>
          <w:rtl/>
        </w:rPr>
        <w:t xml:space="preserve"> פי הוראת ביצוע 23/01, </w:t>
      </w:r>
      <w:r w:rsidRPr="005A3957">
        <w:rPr>
          <w:rFonts w:ascii="Tahoma" w:hAnsi="Tahoma" w:cs="Tahoma" w:hint="cs"/>
          <w:sz w:val="17"/>
          <w:szCs w:val="17"/>
          <w:rtl/>
        </w:rPr>
        <w:t>הנישום</w:t>
      </w:r>
      <w:r w:rsidRPr="005A3957">
        <w:rPr>
          <w:rFonts w:ascii="Tahoma" w:hAnsi="Tahoma" w:cs="Tahoma"/>
          <w:sz w:val="17"/>
          <w:szCs w:val="17"/>
          <w:rtl/>
        </w:rPr>
        <w:t xml:space="preserve"> רשאי לפנות לרשות </w:t>
      </w:r>
      <w:r w:rsidRPr="005A3957">
        <w:rPr>
          <w:rFonts w:ascii="Tahoma" w:hAnsi="Tahoma" w:cs="Tahoma" w:hint="cs"/>
          <w:sz w:val="17"/>
          <w:szCs w:val="17"/>
          <w:rtl/>
        </w:rPr>
        <w:t>ולבקש ממנה</w:t>
      </w:r>
      <w:r w:rsidRPr="005A3957">
        <w:rPr>
          <w:rFonts w:ascii="Tahoma" w:hAnsi="Tahoma" w:cs="Tahoma"/>
          <w:sz w:val="17"/>
          <w:szCs w:val="17"/>
          <w:rtl/>
        </w:rPr>
        <w:t xml:space="preserve"> לי</w:t>
      </w:r>
      <w:r w:rsidRPr="005A3957">
        <w:rPr>
          <w:rFonts w:ascii="Tahoma" w:hAnsi="Tahoma" w:cs="Tahoma" w:hint="cs"/>
          <w:sz w:val="17"/>
          <w:szCs w:val="17"/>
          <w:rtl/>
        </w:rPr>
        <w:t>י</w:t>
      </w:r>
      <w:r w:rsidRPr="005A3957">
        <w:rPr>
          <w:rFonts w:ascii="Tahoma" w:hAnsi="Tahoma" w:cs="Tahoma"/>
          <w:sz w:val="17"/>
          <w:szCs w:val="17"/>
          <w:rtl/>
        </w:rPr>
        <w:t xml:space="preserve">שב בהסכמה הדדית </w:t>
      </w:r>
      <w:r w:rsidRPr="005A3957">
        <w:rPr>
          <w:rFonts w:ascii="Tahoma" w:hAnsi="Tahoma" w:cs="Tahoma" w:hint="cs"/>
          <w:sz w:val="17"/>
          <w:szCs w:val="17"/>
          <w:rtl/>
        </w:rPr>
        <w:t>מחלוקות</w:t>
      </w:r>
      <w:r w:rsidRPr="005A3957">
        <w:rPr>
          <w:rFonts w:ascii="Tahoma" w:hAnsi="Tahoma" w:cs="Tahoma"/>
          <w:sz w:val="17"/>
          <w:szCs w:val="17"/>
          <w:rtl/>
        </w:rPr>
        <w:t xml:space="preserve"> עם רשות מס </w:t>
      </w:r>
      <w:r w:rsidRPr="005A3957">
        <w:rPr>
          <w:rFonts w:ascii="Tahoma" w:hAnsi="Tahoma" w:cs="Tahoma" w:hint="cs"/>
          <w:sz w:val="17"/>
          <w:szCs w:val="17"/>
          <w:rtl/>
        </w:rPr>
        <w:t>במדינה אחרת</w:t>
      </w:r>
      <w:r w:rsidRPr="005A3957">
        <w:rPr>
          <w:rFonts w:ascii="Tahoma" w:hAnsi="Tahoma" w:cs="Tahoma"/>
          <w:sz w:val="17"/>
          <w:szCs w:val="17"/>
          <w:rtl/>
        </w:rPr>
        <w:t xml:space="preserve"> בדבר פירושה או תחולתה של אמנה למניעת כפל מס, וכן </w:t>
      </w:r>
      <w:r w:rsidRPr="005A3957">
        <w:rPr>
          <w:rFonts w:ascii="Tahoma" w:hAnsi="Tahoma" w:cs="Tahoma" w:hint="cs"/>
          <w:sz w:val="17"/>
          <w:szCs w:val="17"/>
          <w:rtl/>
        </w:rPr>
        <w:t>מחלוקות</w:t>
      </w:r>
      <w:r w:rsidRPr="005A3957">
        <w:rPr>
          <w:rFonts w:ascii="Tahoma" w:hAnsi="Tahoma" w:cs="Tahoma"/>
          <w:sz w:val="17"/>
          <w:szCs w:val="17"/>
          <w:rtl/>
        </w:rPr>
        <w:t xml:space="preserve"> במ</w:t>
      </w:r>
      <w:r w:rsidRPr="005A3957">
        <w:rPr>
          <w:rFonts w:ascii="Tahoma" w:hAnsi="Tahoma" w:cs="Tahoma" w:hint="cs"/>
          <w:sz w:val="17"/>
          <w:szCs w:val="17"/>
          <w:rtl/>
        </w:rPr>
        <w:t>צבי</w:t>
      </w:r>
      <w:r w:rsidRPr="005A3957">
        <w:rPr>
          <w:rFonts w:ascii="Tahoma" w:hAnsi="Tahoma" w:cs="Tahoma"/>
          <w:sz w:val="17"/>
          <w:szCs w:val="17"/>
          <w:rtl/>
        </w:rPr>
        <w:t xml:space="preserve"> </w:t>
      </w:r>
      <w:r w:rsidRPr="005A3957">
        <w:rPr>
          <w:rFonts w:ascii="Tahoma" w:hAnsi="Tahoma" w:cs="Tahoma" w:hint="cs"/>
          <w:sz w:val="17"/>
          <w:szCs w:val="17"/>
          <w:rtl/>
        </w:rPr>
        <w:t>כפל</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שלגביהם</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נקבעו</w:t>
      </w:r>
      <w:r w:rsidRPr="005A3957">
        <w:rPr>
          <w:rFonts w:ascii="Tahoma" w:hAnsi="Tahoma" w:cs="Tahoma"/>
          <w:sz w:val="17"/>
          <w:szCs w:val="17"/>
          <w:rtl/>
        </w:rPr>
        <w:t xml:space="preserve"> הוראות באמנה.</w:t>
      </w:r>
    </w:p>
    <w:p w:rsidR="00AC7B99" w:rsidRPr="005A3957" w:rsidP="00601D5C">
      <w:pPr>
        <w:spacing w:line="240" w:lineRule="exact"/>
        <w:ind w:right="2268"/>
        <w:jc w:val="both"/>
        <w:rPr>
          <w:rFonts w:ascii="Tahoma" w:hAnsi="Tahoma" w:cs="Tahoma"/>
          <w:sz w:val="17"/>
          <w:szCs w:val="17"/>
          <w:rtl/>
        </w:rPr>
      </w:pPr>
      <w:r w:rsidRPr="005A3957">
        <w:rPr>
          <w:rFonts w:ascii="Tahoma" w:hAnsi="Tahoma" w:cs="Tahoma" w:hint="cs"/>
          <w:sz w:val="17"/>
          <w:szCs w:val="17"/>
          <w:rtl/>
        </w:rPr>
        <w:t xml:space="preserve">סעיף 25(1) לאמנת המודל של ארגון </w:t>
      </w:r>
      <w:r w:rsidRPr="005A3957">
        <w:rPr>
          <w:rFonts w:ascii="Tahoma" w:hAnsi="Tahoma" w:cs="Tahoma"/>
          <w:sz w:val="17"/>
          <w:szCs w:val="17"/>
        </w:rPr>
        <w:t>OECD</w:t>
      </w:r>
      <w:r w:rsidRPr="005A3957">
        <w:rPr>
          <w:rFonts w:ascii="Tahoma" w:hAnsi="Tahoma" w:cs="Tahoma"/>
          <w:sz w:val="17"/>
          <w:szCs w:val="17"/>
          <w:rtl/>
        </w:rPr>
        <w:t xml:space="preserve"> קובע כי ככלל, </w:t>
      </w:r>
      <w:r w:rsidRPr="005A3957">
        <w:rPr>
          <w:rFonts w:ascii="Tahoma" w:hAnsi="Tahoma" w:cs="Tahoma" w:hint="cs"/>
          <w:sz w:val="17"/>
          <w:szCs w:val="17"/>
          <w:rtl/>
        </w:rPr>
        <w:t>יכול נישום</w:t>
      </w:r>
      <w:r w:rsidRPr="005A3957">
        <w:rPr>
          <w:rFonts w:ascii="Tahoma" w:hAnsi="Tahoma" w:cs="Tahoma"/>
          <w:sz w:val="17"/>
          <w:szCs w:val="17"/>
          <w:rtl/>
        </w:rPr>
        <w:t xml:space="preserve"> להג</w:t>
      </w:r>
      <w:r w:rsidRPr="005A3957">
        <w:rPr>
          <w:rFonts w:ascii="Tahoma" w:hAnsi="Tahoma" w:cs="Tahoma" w:hint="cs"/>
          <w:sz w:val="17"/>
          <w:szCs w:val="17"/>
          <w:rtl/>
        </w:rPr>
        <w:t>י</w:t>
      </w:r>
      <w:r w:rsidRPr="005A3957">
        <w:rPr>
          <w:rFonts w:ascii="Tahoma" w:hAnsi="Tahoma" w:cs="Tahoma"/>
          <w:sz w:val="17"/>
          <w:szCs w:val="17"/>
          <w:rtl/>
        </w:rPr>
        <w:t xml:space="preserve">ש בקשה </w:t>
      </w:r>
      <w:r w:rsidRPr="005A3957">
        <w:rPr>
          <w:rFonts w:ascii="Tahoma" w:hAnsi="Tahoma" w:cs="Tahoma" w:hint="cs"/>
          <w:sz w:val="17"/>
          <w:szCs w:val="17"/>
          <w:rtl/>
        </w:rPr>
        <w:t>ליישוב מחלוקות ב</w:t>
      </w:r>
      <w:r w:rsidRPr="005A3957">
        <w:rPr>
          <w:rFonts w:ascii="Tahoma" w:hAnsi="Tahoma" w:cs="Tahoma"/>
          <w:sz w:val="17"/>
          <w:szCs w:val="17"/>
          <w:rtl/>
        </w:rPr>
        <w:t>הסכמה הדדית</w:t>
      </w:r>
      <w:r w:rsidRPr="005A3957">
        <w:rPr>
          <w:rFonts w:ascii="Tahoma" w:hAnsi="Tahoma" w:cs="Tahoma" w:hint="cs"/>
          <w:sz w:val="17"/>
          <w:szCs w:val="17"/>
          <w:rtl/>
        </w:rPr>
        <w:t xml:space="preserve"> (כלומר, לנסות לחלק את עוגת המס של הנישום בהסכמה בין הרשות לרשות המס במדינה האחרת) עד</w:t>
      </w:r>
      <w:r w:rsidRPr="005A3957">
        <w:rPr>
          <w:rFonts w:ascii="Tahoma" w:hAnsi="Tahoma" w:cs="Tahoma"/>
          <w:sz w:val="17"/>
          <w:szCs w:val="17"/>
          <w:rtl/>
        </w:rPr>
        <w:t xml:space="preserve"> שלוש שנים מהיום </w:t>
      </w:r>
      <w:r w:rsidRPr="005A3957">
        <w:rPr>
          <w:rFonts w:ascii="Tahoma" w:hAnsi="Tahoma" w:cs="Tahoma" w:hint="cs"/>
          <w:sz w:val="17"/>
          <w:szCs w:val="17"/>
          <w:rtl/>
        </w:rPr>
        <w:t>ש</w:t>
      </w:r>
      <w:r w:rsidRPr="005A3957">
        <w:rPr>
          <w:rFonts w:ascii="Tahoma" w:hAnsi="Tahoma" w:cs="Tahoma"/>
          <w:sz w:val="17"/>
          <w:szCs w:val="17"/>
          <w:rtl/>
        </w:rPr>
        <w:t xml:space="preserve">בו </w:t>
      </w:r>
      <w:r w:rsidRPr="005A3957">
        <w:rPr>
          <w:rFonts w:ascii="Tahoma" w:hAnsi="Tahoma" w:cs="Tahoma" w:hint="cs"/>
          <w:sz w:val="17"/>
          <w:szCs w:val="17"/>
          <w:rtl/>
        </w:rPr>
        <w:t>נמסרה</w:t>
      </w:r>
      <w:r w:rsidRPr="005A3957">
        <w:rPr>
          <w:rFonts w:ascii="Tahoma" w:hAnsi="Tahoma" w:cs="Tahoma"/>
          <w:sz w:val="17"/>
          <w:szCs w:val="17"/>
          <w:rtl/>
        </w:rPr>
        <w:t xml:space="preserve"> </w:t>
      </w:r>
      <w:r w:rsidRPr="005A3957">
        <w:rPr>
          <w:rFonts w:ascii="Tahoma" w:hAnsi="Tahoma" w:cs="Tahoma" w:hint="cs"/>
          <w:sz w:val="17"/>
          <w:szCs w:val="17"/>
          <w:rtl/>
        </w:rPr>
        <w:t>לו</w:t>
      </w:r>
      <w:r w:rsidRPr="005A3957">
        <w:rPr>
          <w:rFonts w:ascii="Tahoma" w:hAnsi="Tahoma" w:cs="Tahoma"/>
          <w:sz w:val="17"/>
          <w:szCs w:val="17"/>
          <w:rtl/>
        </w:rPr>
        <w:t xml:space="preserve"> הודעה על פעולה הגורמת או </w:t>
      </w:r>
      <w:r w:rsidRPr="005A3957">
        <w:rPr>
          <w:rFonts w:ascii="Tahoma" w:hAnsi="Tahoma" w:cs="Tahoma" w:hint="cs"/>
          <w:sz w:val="17"/>
          <w:szCs w:val="17"/>
          <w:rtl/>
        </w:rPr>
        <w:t>ה</w:t>
      </w:r>
      <w:r w:rsidRPr="005A3957">
        <w:rPr>
          <w:rFonts w:ascii="Tahoma" w:hAnsi="Tahoma" w:cs="Tahoma"/>
          <w:sz w:val="17"/>
          <w:szCs w:val="17"/>
          <w:rtl/>
        </w:rPr>
        <w:t>עלולה לגרום</w:t>
      </w:r>
      <w:r w:rsidRPr="005A3957">
        <w:rPr>
          <w:rFonts w:ascii="Tahoma" w:hAnsi="Tahoma" w:cs="Tahoma" w:hint="cs"/>
          <w:sz w:val="17"/>
          <w:szCs w:val="17"/>
          <w:rtl/>
        </w:rPr>
        <w:t xml:space="preserve"> </w:t>
      </w:r>
      <w:r w:rsidRPr="005A3957">
        <w:rPr>
          <w:rFonts w:ascii="Tahoma" w:hAnsi="Tahoma" w:cs="Tahoma"/>
          <w:sz w:val="17"/>
          <w:szCs w:val="17"/>
          <w:rtl/>
        </w:rPr>
        <w:t>ל</w:t>
      </w:r>
      <w:r w:rsidRPr="005A3957">
        <w:rPr>
          <w:rFonts w:ascii="Tahoma" w:hAnsi="Tahoma" w:cs="Tahoma" w:hint="cs"/>
          <w:sz w:val="17"/>
          <w:szCs w:val="17"/>
          <w:rtl/>
        </w:rPr>
        <w:t xml:space="preserve">תשלום </w:t>
      </w:r>
      <w:r w:rsidRPr="005A3957">
        <w:rPr>
          <w:rFonts w:ascii="Tahoma" w:hAnsi="Tahoma" w:cs="Tahoma"/>
          <w:sz w:val="17"/>
          <w:szCs w:val="17"/>
          <w:rtl/>
        </w:rPr>
        <w:t xml:space="preserve">כפל מס או </w:t>
      </w:r>
      <w:r w:rsidRPr="005A3957">
        <w:rPr>
          <w:rFonts w:ascii="Tahoma" w:hAnsi="Tahoma" w:cs="Tahoma" w:hint="cs"/>
          <w:sz w:val="17"/>
          <w:szCs w:val="17"/>
          <w:rtl/>
        </w:rPr>
        <w:t>ע</w:t>
      </w:r>
      <w:r w:rsidRPr="005A3957">
        <w:rPr>
          <w:rFonts w:ascii="Tahoma" w:hAnsi="Tahoma" w:cs="Tahoma"/>
          <w:sz w:val="17"/>
          <w:szCs w:val="17"/>
          <w:rtl/>
        </w:rPr>
        <w:t>ל</w:t>
      </w:r>
      <w:r w:rsidRPr="005A3957">
        <w:rPr>
          <w:rFonts w:ascii="Tahoma" w:hAnsi="Tahoma" w:cs="Tahoma" w:hint="cs"/>
          <w:sz w:val="17"/>
          <w:szCs w:val="17"/>
          <w:rtl/>
        </w:rPr>
        <w:t xml:space="preserve"> </w:t>
      </w:r>
      <w:r w:rsidRPr="005A3957">
        <w:rPr>
          <w:rFonts w:ascii="Tahoma" w:hAnsi="Tahoma" w:cs="Tahoma"/>
          <w:sz w:val="17"/>
          <w:szCs w:val="17"/>
          <w:rtl/>
        </w:rPr>
        <w:t xml:space="preserve">מיסוי בניגוד להוראות האמנה. </w:t>
      </w:r>
    </w:p>
    <w:p w:rsidR="00AC7B99" w:rsidRPr="005A3957" w:rsidP="00601D5C">
      <w:pPr>
        <w:tabs>
          <w:tab w:val="left" w:pos="1275"/>
        </w:tabs>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19885" cy="15113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1511300"/>
                        </a:xfrm>
                        <a:prstGeom prst="rect">
                          <a:avLst/>
                        </a:prstGeom>
                        <a:noFill/>
                        <a:ln w="9525">
                          <a:noFill/>
                          <a:miter lim="800000"/>
                          <a:headEnd/>
                          <a:tailEnd/>
                        </a:ln>
                      </wps:spPr>
                      <wps:txbx>
                        <w:txbxContent>
                          <w:p w:rsidR="005D0B67" w:rsidRPr="00373C5D" w:rsidP="005D0B6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293713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012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D0B67" w:rsidRPr="00881D99" w:rsidP="005D0B67">
                            <w:pPr>
                              <w:spacing w:after="0" w:line="240" w:lineRule="auto"/>
                              <w:rPr>
                                <w:color w:val="0B5294"/>
                                <w:spacing w:val="-4"/>
                                <w:sz w:val="24"/>
                                <w:szCs w:val="24"/>
                                <w:rtl/>
                                <w:cs/>
                              </w:rPr>
                            </w:pPr>
                            <w:r w:rsidRPr="005D0B67">
                              <w:rPr>
                                <w:rFonts w:cs="Tahoma" w:hint="eastAsia"/>
                                <w:color w:val="0B5294"/>
                                <w:spacing w:val="-4"/>
                                <w:sz w:val="24"/>
                                <w:szCs w:val="24"/>
                                <w:rtl/>
                              </w:rPr>
                              <w:t>הטיפול</w:t>
                            </w:r>
                            <w:r w:rsidRPr="005D0B67">
                              <w:rPr>
                                <w:rFonts w:cs="Tahoma"/>
                                <w:color w:val="0B5294"/>
                                <w:spacing w:val="-4"/>
                                <w:sz w:val="24"/>
                                <w:szCs w:val="24"/>
                                <w:rtl/>
                              </w:rPr>
                              <w:t xml:space="preserve"> </w:t>
                            </w:r>
                            <w:r w:rsidRPr="005D0B67">
                              <w:rPr>
                                <w:rFonts w:cs="Tahoma" w:hint="eastAsia"/>
                                <w:color w:val="0B5294"/>
                                <w:spacing w:val="-4"/>
                                <w:sz w:val="24"/>
                                <w:szCs w:val="24"/>
                                <w:rtl/>
                              </w:rPr>
                              <w:t>בבקשות</w:t>
                            </w:r>
                            <w:r w:rsidRPr="005D0B67">
                              <w:rPr>
                                <w:rFonts w:cs="Tahoma"/>
                                <w:color w:val="0B5294"/>
                                <w:spacing w:val="-4"/>
                                <w:sz w:val="24"/>
                                <w:szCs w:val="24"/>
                                <w:rtl/>
                              </w:rPr>
                              <w:t xml:space="preserve"> </w:t>
                            </w:r>
                            <w:r w:rsidRPr="005D0B67">
                              <w:rPr>
                                <w:rFonts w:cs="Tahoma" w:hint="eastAsia"/>
                                <w:color w:val="0B5294"/>
                                <w:spacing w:val="-4"/>
                                <w:sz w:val="24"/>
                                <w:szCs w:val="24"/>
                                <w:rtl/>
                              </w:rPr>
                              <w:t>לקיים</w:t>
                            </w:r>
                            <w:r w:rsidRPr="005D0B67">
                              <w:rPr>
                                <w:rFonts w:cs="Tahoma"/>
                                <w:color w:val="0B5294"/>
                                <w:spacing w:val="-4"/>
                                <w:sz w:val="24"/>
                                <w:szCs w:val="24"/>
                                <w:rtl/>
                              </w:rPr>
                              <w:t xml:space="preserve"> </w:t>
                            </w:r>
                            <w:r w:rsidRPr="005D0B67">
                              <w:rPr>
                                <w:rFonts w:cs="Tahoma" w:hint="eastAsia"/>
                                <w:color w:val="0B5294"/>
                                <w:spacing w:val="-4"/>
                                <w:sz w:val="24"/>
                                <w:szCs w:val="24"/>
                                <w:rtl/>
                              </w:rPr>
                              <w:t>הליך</w:t>
                            </w:r>
                            <w:r w:rsidRPr="005D0B67">
                              <w:rPr>
                                <w:rFonts w:cs="Tahoma"/>
                                <w:color w:val="0B5294"/>
                                <w:spacing w:val="-4"/>
                                <w:sz w:val="24"/>
                                <w:szCs w:val="24"/>
                                <w:rtl/>
                              </w:rPr>
                              <w:t xml:space="preserve"> </w:t>
                            </w:r>
                            <w:r w:rsidRPr="005D0B67">
                              <w:rPr>
                                <w:rFonts w:cs="Tahoma" w:hint="eastAsia"/>
                                <w:color w:val="0B5294"/>
                                <w:spacing w:val="-4"/>
                                <w:sz w:val="24"/>
                                <w:szCs w:val="24"/>
                                <w:rtl/>
                              </w:rPr>
                              <w:t>הסכמה</w:t>
                            </w:r>
                            <w:r w:rsidRPr="005D0B67">
                              <w:rPr>
                                <w:rFonts w:cs="Tahoma"/>
                                <w:color w:val="0B5294"/>
                                <w:spacing w:val="-4"/>
                                <w:sz w:val="24"/>
                                <w:szCs w:val="24"/>
                                <w:rtl/>
                              </w:rPr>
                              <w:t xml:space="preserve"> </w:t>
                            </w:r>
                            <w:r w:rsidRPr="005D0B67">
                              <w:rPr>
                                <w:rFonts w:cs="Tahoma" w:hint="eastAsia"/>
                                <w:color w:val="0B5294"/>
                                <w:spacing w:val="-4"/>
                                <w:sz w:val="24"/>
                                <w:szCs w:val="24"/>
                                <w:rtl/>
                              </w:rPr>
                              <w:t>הדדית</w:t>
                            </w:r>
                            <w:r w:rsidRPr="005D0B67">
                              <w:rPr>
                                <w:rFonts w:cs="Tahoma"/>
                                <w:color w:val="0B5294"/>
                                <w:spacing w:val="-4"/>
                                <w:sz w:val="24"/>
                                <w:szCs w:val="24"/>
                                <w:rtl/>
                              </w:rPr>
                              <w:t xml:space="preserve"> </w:t>
                            </w:r>
                            <w:r w:rsidRPr="005D0B67">
                              <w:rPr>
                                <w:rFonts w:cs="Tahoma" w:hint="eastAsia"/>
                                <w:color w:val="0B5294"/>
                                <w:spacing w:val="-4"/>
                                <w:sz w:val="24"/>
                                <w:szCs w:val="24"/>
                                <w:rtl/>
                              </w:rPr>
                              <w:t>נמשך</w:t>
                            </w:r>
                            <w:r w:rsidRPr="005D0B67">
                              <w:rPr>
                                <w:rFonts w:cs="Tahoma"/>
                                <w:color w:val="0B5294"/>
                                <w:spacing w:val="-4"/>
                                <w:sz w:val="24"/>
                                <w:szCs w:val="24"/>
                                <w:rtl/>
                              </w:rPr>
                              <w:t xml:space="preserve"> </w:t>
                            </w:r>
                            <w:r w:rsidRPr="005D0B67">
                              <w:rPr>
                                <w:rFonts w:cs="Tahoma" w:hint="eastAsia"/>
                                <w:color w:val="0B5294"/>
                                <w:spacing w:val="-4"/>
                                <w:sz w:val="24"/>
                                <w:szCs w:val="24"/>
                                <w:rtl/>
                              </w:rPr>
                              <w:t>זמן</w:t>
                            </w:r>
                            <w:r w:rsidRPr="005D0B67">
                              <w:rPr>
                                <w:rFonts w:cs="Tahoma"/>
                                <w:color w:val="0B5294"/>
                                <w:spacing w:val="-4"/>
                                <w:sz w:val="24"/>
                                <w:szCs w:val="24"/>
                                <w:rtl/>
                              </w:rPr>
                              <w:t xml:space="preserve"> </w:t>
                            </w:r>
                            <w:r w:rsidRPr="005D0B67">
                              <w:rPr>
                                <w:rFonts w:cs="Tahoma" w:hint="eastAsia"/>
                                <w:color w:val="0B5294"/>
                                <w:spacing w:val="-4"/>
                                <w:sz w:val="24"/>
                                <w:szCs w:val="24"/>
                                <w:rtl/>
                              </w:rPr>
                              <w:t>רב</w:t>
                            </w:r>
                          </w:p>
                          <w:p w:rsidR="005D0B67" w:rsidRPr="00373C5D" w:rsidP="005D0B6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223288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639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119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5D0B67" w:rsidRPr="00373C5D" w:rsidP="005D0B67">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1494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D0B67" w:rsidRPr="00881D99" w:rsidP="005D0B67">
                      <w:pPr>
                        <w:spacing w:after="0" w:line="240" w:lineRule="auto"/>
                        <w:rPr>
                          <w:color w:val="0B5294"/>
                          <w:spacing w:val="-4"/>
                          <w:sz w:val="24"/>
                          <w:szCs w:val="24"/>
                          <w:rtl/>
                          <w:cs/>
                        </w:rPr>
                      </w:pPr>
                      <w:r w:rsidRPr="005D0B67">
                        <w:rPr>
                          <w:rFonts w:cs="Tahoma" w:hint="eastAsia"/>
                          <w:color w:val="0B5294"/>
                          <w:spacing w:val="-4"/>
                          <w:sz w:val="24"/>
                          <w:szCs w:val="24"/>
                          <w:rtl/>
                        </w:rPr>
                        <w:t>הטיפול</w:t>
                      </w:r>
                      <w:r w:rsidRPr="005D0B67">
                        <w:rPr>
                          <w:rFonts w:cs="Tahoma"/>
                          <w:color w:val="0B5294"/>
                          <w:spacing w:val="-4"/>
                          <w:sz w:val="24"/>
                          <w:szCs w:val="24"/>
                          <w:rtl/>
                        </w:rPr>
                        <w:t xml:space="preserve"> </w:t>
                      </w:r>
                      <w:r w:rsidRPr="005D0B67">
                        <w:rPr>
                          <w:rFonts w:cs="Tahoma" w:hint="eastAsia"/>
                          <w:color w:val="0B5294"/>
                          <w:spacing w:val="-4"/>
                          <w:sz w:val="24"/>
                          <w:szCs w:val="24"/>
                          <w:rtl/>
                        </w:rPr>
                        <w:t>בבקשות</w:t>
                      </w:r>
                      <w:r w:rsidRPr="005D0B67">
                        <w:rPr>
                          <w:rFonts w:cs="Tahoma"/>
                          <w:color w:val="0B5294"/>
                          <w:spacing w:val="-4"/>
                          <w:sz w:val="24"/>
                          <w:szCs w:val="24"/>
                          <w:rtl/>
                        </w:rPr>
                        <w:t xml:space="preserve"> </w:t>
                      </w:r>
                      <w:r w:rsidRPr="005D0B67">
                        <w:rPr>
                          <w:rFonts w:cs="Tahoma" w:hint="eastAsia"/>
                          <w:color w:val="0B5294"/>
                          <w:spacing w:val="-4"/>
                          <w:sz w:val="24"/>
                          <w:szCs w:val="24"/>
                          <w:rtl/>
                        </w:rPr>
                        <w:t>לקיים</w:t>
                      </w:r>
                      <w:r w:rsidRPr="005D0B67">
                        <w:rPr>
                          <w:rFonts w:cs="Tahoma"/>
                          <w:color w:val="0B5294"/>
                          <w:spacing w:val="-4"/>
                          <w:sz w:val="24"/>
                          <w:szCs w:val="24"/>
                          <w:rtl/>
                        </w:rPr>
                        <w:t xml:space="preserve"> </w:t>
                      </w:r>
                      <w:r w:rsidRPr="005D0B67">
                        <w:rPr>
                          <w:rFonts w:cs="Tahoma" w:hint="eastAsia"/>
                          <w:color w:val="0B5294"/>
                          <w:spacing w:val="-4"/>
                          <w:sz w:val="24"/>
                          <w:szCs w:val="24"/>
                          <w:rtl/>
                        </w:rPr>
                        <w:t>הליך</w:t>
                      </w:r>
                      <w:r w:rsidRPr="005D0B67">
                        <w:rPr>
                          <w:rFonts w:cs="Tahoma"/>
                          <w:color w:val="0B5294"/>
                          <w:spacing w:val="-4"/>
                          <w:sz w:val="24"/>
                          <w:szCs w:val="24"/>
                          <w:rtl/>
                        </w:rPr>
                        <w:t xml:space="preserve"> </w:t>
                      </w:r>
                      <w:r w:rsidRPr="005D0B67">
                        <w:rPr>
                          <w:rFonts w:cs="Tahoma" w:hint="eastAsia"/>
                          <w:color w:val="0B5294"/>
                          <w:spacing w:val="-4"/>
                          <w:sz w:val="24"/>
                          <w:szCs w:val="24"/>
                          <w:rtl/>
                        </w:rPr>
                        <w:t>הסכמה</w:t>
                      </w:r>
                      <w:r w:rsidRPr="005D0B67">
                        <w:rPr>
                          <w:rFonts w:cs="Tahoma"/>
                          <w:color w:val="0B5294"/>
                          <w:spacing w:val="-4"/>
                          <w:sz w:val="24"/>
                          <w:szCs w:val="24"/>
                          <w:rtl/>
                        </w:rPr>
                        <w:t xml:space="preserve"> </w:t>
                      </w:r>
                      <w:r w:rsidRPr="005D0B67">
                        <w:rPr>
                          <w:rFonts w:cs="Tahoma" w:hint="eastAsia"/>
                          <w:color w:val="0B5294"/>
                          <w:spacing w:val="-4"/>
                          <w:sz w:val="24"/>
                          <w:szCs w:val="24"/>
                          <w:rtl/>
                        </w:rPr>
                        <w:t>הדדית</w:t>
                      </w:r>
                      <w:r w:rsidRPr="005D0B67">
                        <w:rPr>
                          <w:rFonts w:cs="Tahoma"/>
                          <w:color w:val="0B5294"/>
                          <w:spacing w:val="-4"/>
                          <w:sz w:val="24"/>
                          <w:szCs w:val="24"/>
                          <w:rtl/>
                        </w:rPr>
                        <w:t xml:space="preserve"> </w:t>
                      </w:r>
                      <w:r w:rsidRPr="005D0B67">
                        <w:rPr>
                          <w:rFonts w:cs="Tahoma" w:hint="eastAsia"/>
                          <w:color w:val="0B5294"/>
                          <w:spacing w:val="-4"/>
                          <w:sz w:val="24"/>
                          <w:szCs w:val="24"/>
                          <w:rtl/>
                        </w:rPr>
                        <w:t>נמשך</w:t>
                      </w:r>
                      <w:r w:rsidRPr="005D0B67">
                        <w:rPr>
                          <w:rFonts w:cs="Tahoma"/>
                          <w:color w:val="0B5294"/>
                          <w:spacing w:val="-4"/>
                          <w:sz w:val="24"/>
                          <w:szCs w:val="24"/>
                          <w:rtl/>
                        </w:rPr>
                        <w:t xml:space="preserve"> </w:t>
                      </w:r>
                      <w:r w:rsidRPr="005D0B67">
                        <w:rPr>
                          <w:rFonts w:cs="Tahoma" w:hint="eastAsia"/>
                          <w:color w:val="0B5294"/>
                          <w:spacing w:val="-4"/>
                          <w:sz w:val="24"/>
                          <w:szCs w:val="24"/>
                          <w:rtl/>
                        </w:rPr>
                        <w:t>זמן</w:t>
                      </w:r>
                      <w:r w:rsidRPr="005D0B67">
                        <w:rPr>
                          <w:rFonts w:cs="Tahoma"/>
                          <w:color w:val="0B5294"/>
                          <w:spacing w:val="-4"/>
                          <w:sz w:val="24"/>
                          <w:szCs w:val="24"/>
                          <w:rtl/>
                        </w:rPr>
                        <w:t xml:space="preserve"> </w:t>
                      </w:r>
                      <w:r w:rsidRPr="005D0B67">
                        <w:rPr>
                          <w:rFonts w:cs="Tahoma" w:hint="eastAsia"/>
                          <w:color w:val="0B5294"/>
                          <w:spacing w:val="-4"/>
                          <w:sz w:val="24"/>
                          <w:szCs w:val="24"/>
                          <w:rtl/>
                        </w:rPr>
                        <w:t>רב</w:t>
                      </w:r>
                    </w:p>
                    <w:p w:rsidR="005D0B67" w:rsidRPr="00373C5D" w:rsidP="005D0B67">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2567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hint="cs"/>
          <w:sz w:val="17"/>
          <w:szCs w:val="17"/>
          <w:rtl/>
        </w:rPr>
        <w:t>בשני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פסקי</w:t>
      </w:r>
      <w:r w:rsidRPr="005A3957" w:rsidR="00AC7B99">
        <w:rPr>
          <w:rFonts w:ascii="Tahoma" w:hAnsi="Tahoma" w:cs="Tahoma"/>
          <w:sz w:val="17"/>
          <w:szCs w:val="17"/>
          <w:rtl/>
        </w:rPr>
        <w:t xml:space="preserve"> </w:t>
      </w:r>
      <w:r w:rsidRPr="005A3957" w:rsidR="00AC7B99">
        <w:rPr>
          <w:rFonts w:ascii="Tahoma" w:hAnsi="Tahoma" w:cs="Tahoma" w:hint="cs"/>
          <w:sz w:val="17"/>
          <w:szCs w:val="17"/>
          <w:rtl/>
        </w:rPr>
        <w:t>דין</w:t>
      </w:r>
      <w:r>
        <w:rPr>
          <w:rFonts w:ascii="Tahoma" w:hAnsi="Tahoma" w:cs="Tahoma"/>
          <w:sz w:val="17"/>
          <w:szCs w:val="17"/>
          <w:vertAlign w:val="superscript"/>
          <w:rtl/>
        </w:rPr>
        <w:footnoteReference w:id="85"/>
      </w:r>
      <w:r w:rsidRPr="005A3957" w:rsidR="00AC7B99">
        <w:rPr>
          <w:rFonts w:ascii="Tahoma" w:hAnsi="Tahoma" w:cs="Tahoma"/>
          <w:sz w:val="17"/>
          <w:szCs w:val="17"/>
          <w:rtl/>
        </w:rPr>
        <w:t xml:space="preserve"> צוינה חשיבות </w:t>
      </w:r>
      <w:r w:rsidRPr="005A3957" w:rsidR="00AC7B99">
        <w:rPr>
          <w:rFonts w:ascii="Tahoma" w:hAnsi="Tahoma" w:cs="Tahoma" w:hint="cs"/>
          <w:sz w:val="17"/>
          <w:szCs w:val="17"/>
          <w:rtl/>
        </w:rPr>
        <w:t>ה</w:t>
      </w:r>
      <w:r w:rsidRPr="005A3957" w:rsidR="00AC7B99">
        <w:rPr>
          <w:rFonts w:ascii="Tahoma" w:hAnsi="Tahoma" w:cs="Tahoma"/>
          <w:sz w:val="17"/>
          <w:szCs w:val="17"/>
          <w:rtl/>
        </w:rPr>
        <w:t xml:space="preserve">מיצוי </w:t>
      </w:r>
      <w:r w:rsidRPr="005A3957" w:rsidR="00AC7B99">
        <w:rPr>
          <w:rFonts w:ascii="Tahoma" w:hAnsi="Tahoma" w:cs="Tahoma" w:hint="cs"/>
          <w:sz w:val="17"/>
          <w:szCs w:val="17"/>
          <w:rtl/>
        </w:rPr>
        <w:t xml:space="preserve">של </w:t>
      </w:r>
      <w:r w:rsidRPr="005A3957" w:rsidR="00AC7B99">
        <w:rPr>
          <w:rFonts w:ascii="Tahoma" w:hAnsi="Tahoma" w:cs="Tahoma"/>
          <w:sz w:val="17"/>
          <w:szCs w:val="17"/>
          <w:rtl/>
        </w:rPr>
        <w:t xml:space="preserve">הליך ההסכמה ההדדית, </w:t>
      </w:r>
      <w:r w:rsidRPr="005A3957" w:rsidR="00AC7B99">
        <w:rPr>
          <w:rFonts w:ascii="Tahoma" w:hAnsi="Tahoma" w:cs="Tahoma" w:hint="cs"/>
          <w:sz w:val="17"/>
          <w:szCs w:val="17"/>
          <w:rtl/>
        </w:rPr>
        <w:t>טרם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קיום</w:t>
      </w:r>
      <w:r w:rsidRPr="005A3957" w:rsidR="00AC7B99">
        <w:rPr>
          <w:rFonts w:ascii="Tahoma" w:hAnsi="Tahoma" w:cs="Tahoma"/>
          <w:sz w:val="17"/>
          <w:szCs w:val="17"/>
          <w:rtl/>
        </w:rPr>
        <w:t xml:space="preserve"> הליך משפטי של ערעור על החלטת פקיד השומה. </w:t>
      </w:r>
    </w:p>
    <w:p w:rsidR="00AC7B99" w:rsidRPr="005A3957" w:rsidP="00601D5C">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ביקש</w:t>
      </w:r>
      <w:r w:rsidRPr="005A3957">
        <w:rPr>
          <w:rFonts w:ascii="Tahoma" w:hAnsi="Tahoma" w:cs="Tahoma"/>
          <w:sz w:val="17"/>
          <w:szCs w:val="17"/>
          <w:rtl/>
        </w:rPr>
        <w:t xml:space="preserve"> </w:t>
      </w:r>
      <w:r w:rsidRPr="005A3957">
        <w:rPr>
          <w:rFonts w:ascii="Tahoma" w:hAnsi="Tahoma" w:cs="Tahoma" w:hint="cs"/>
          <w:sz w:val="17"/>
          <w:szCs w:val="17"/>
          <w:rtl/>
        </w:rPr>
        <w:t>מהרשות</w:t>
      </w:r>
      <w:r w:rsidRPr="005A3957">
        <w:rPr>
          <w:rFonts w:ascii="Tahoma" w:hAnsi="Tahoma" w:cs="Tahoma"/>
          <w:sz w:val="17"/>
          <w:szCs w:val="17"/>
          <w:rtl/>
        </w:rPr>
        <w:t xml:space="preserve"> </w:t>
      </w:r>
      <w:r w:rsidRPr="005A3957">
        <w:rPr>
          <w:rFonts w:ascii="Tahoma" w:hAnsi="Tahoma" w:cs="Tahoma" w:hint="cs"/>
          <w:sz w:val="17"/>
          <w:szCs w:val="17"/>
          <w:rtl/>
        </w:rPr>
        <w:t>נתונים</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הטיפול בבקשות לקיים</w:t>
      </w:r>
      <w:r w:rsidRPr="005A3957">
        <w:rPr>
          <w:rFonts w:ascii="Tahoma" w:hAnsi="Tahoma" w:cs="Tahoma"/>
          <w:sz w:val="17"/>
          <w:szCs w:val="17"/>
          <w:rtl/>
        </w:rPr>
        <w:t xml:space="preserve"> </w:t>
      </w:r>
      <w:r w:rsidRPr="005A3957">
        <w:rPr>
          <w:rFonts w:ascii="Tahoma" w:hAnsi="Tahoma" w:cs="Tahoma" w:hint="cs"/>
          <w:sz w:val="17"/>
          <w:szCs w:val="17"/>
          <w:rtl/>
        </w:rPr>
        <w:t>הליך הסכמה</w:t>
      </w:r>
      <w:r w:rsidRPr="005A3957">
        <w:rPr>
          <w:rFonts w:ascii="Tahoma" w:hAnsi="Tahoma" w:cs="Tahoma"/>
          <w:sz w:val="17"/>
          <w:szCs w:val="17"/>
          <w:rtl/>
        </w:rPr>
        <w:t xml:space="preserve"> </w:t>
      </w:r>
      <w:r w:rsidRPr="005A3957">
        <w:rPr>
          <w:rFonts w:ascii="Tahoma" w:hAnsi="Tahoma" w:cs="Tahoma" w:hint="cs"/>
          <w:sz w:val="17"/>
          <w:szCs w:val="17"/>
          <w:rtl/>
        </w:rPr>
        <w:t>הדדית</w:t>
      </w:r>
      <w:r w:rsidRPr="005A3957">
        <w:rPr>
          <w:rFonts w:ascii="Tahoma" w:hAnsi="Tahoma" w:cs="Tahoma"/>
          <w:sz w:val="17"/>
          <w:szCs w:val="17"/>
          <w:rtl/>
        </w:rPr>
        <w:t xml:space="preserve"> בשנים 2014-2008. </w:t>
      </w:r>
      <w:r w:rsidRPr="005A3957">
        <w:rPr>
          <w:rFonts w:ascii="Tahoma" w:hAnsi="Tahoma" w:cs="Tahoma" w:hint="cs"/>
          <w:sz w:val="17"/>
          <w:szCs w:val="17"/>
          <w:rtl/>
        </w:rPr>
        <w:t>להלן</w:t>
      </w:r>
      <w:r w:rsidRPr="005A3957">
        <w:rPr>
          <w:rFonts w:ascii="Tahoma" w:hAnsi="Tahoma" w:cs="Tahoma"/>
          <w:sz w:val="17"/>
          <w:szCs w:val="17"/>
          <w:rtl/>
        </w:rPr>
        <w:t xml:space="preserve"> </w:t>
      </w:r>
      <w:r w:rsidRPr="005A3957">
        <w:rPr>
          <w:rFonts w:ascii="Tahoma" w:hAnsi="Tahoma" w:cs="Tahoma" w:hint="cs"/>
          <w:sz w:val="17"/>
          <w:szCs w:val="17"/>
          <w:rtl/>
        </w:rPr>
        <w:t>הנתונים</w:t>
      </w:r>
      <w:r w:rsidRPr="005A3957">
        <w:rPr>
          <w:rFonts w:ascii="Tahoma" w:hAnsi="Tahoma" w:cs="Tahoma"/>
          <w:sz w:val="17"/>
          <w:szCs w:val="17"/>
          <w:rtl/>
        </w:rPr>
        <w:t xml:space="preserve"> </w:t>
      </w:r>
      <w:r w:rsidRPr="005A3957">
        <w:rPr>
          <w:rFonts w:ascii="Tahoma" w:hAnsi="Tahoma" w:cs="Tahoma" w:hint="cs"/>
          <w:sz w:val="17"/>
          <w:szCs w:val="17"/>
          <w:rtl/>
        </w:rPr>
        <w:t>שהתקבלו</w:t>
      </w:r>
      <w:r>
        <w:rPr>
          <w:rFonts w:ascii="Tahoma" w:hAnsi="Tahoma" w:cs="Tahoma"/>
          <w:sz w:val="17"/>
          <w:szCs w:val="17"/>
          <w:vertAlign w:val="superscript"/>
          <w:rtl/>
        </w:rPr>
        <w:footnoteReference w:id="86"/>
      </w:r>
      <w:r w:rsidRPr="005A3957">
        <w:rPr>
          <w:rFonts w:ascii="Tahoma" w:hAnsi="Tahoma" w:cs="Tahoma"/>
          <w:sz w:val="17"/>
          <w:szCs w:val="17"/>
          <w:rtl/>
        </w:rPr>
        <w:t>:</w:t>
      </w:r>
      <w:r w:rsidRPr="005A3957">
        <w:rPr>
          <w:rFonts w:ascii="Tahoma" w:hAnsi="Tahoma" w:cs="Tahoma" w:hint="cs"/>
          <w:sz w:val="17"/>
          <w:szCs w:val="17"/>
          <w:rtl/>
        </w:rPr>
        <w:t xml:space="preserve"> בכל שנה משנים אלה הוגשו בין 2 ל-8 בקשות חדשות. בסוף שנת 2008 היו בטיפול 5 בקשות, ובסוף שנת 2014 היו בטיפול 23 בקשות.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על</w:t>
      </w:r>
      <w:r w:rsidRPr="005A3957">
        <w:rPr>
          <w:rtl/>
        </w:rPr>
        <w:t xml:space="preserve"> </w:t>
      </w:r>
      <w:r w:rsidRPr="005A3957">
        <w:rPr>
          <w:rFonts w:hint="cs"/>
          <w:rtl/>
        </w:rPr>
        <w:t>פי</w:t>
      </w:r>
      <w:r w:rsidRPr="005A3957">
        <w:rPr>
          <w:rtl/>
        </w:rPr>
        <w:t xml:space="preserve"> </w:t>
      </w:r>
      <w:r w:rsidRPr="005A3957">
        <w:rPr>
          <w:rFonts w:hint="cs"/>
          <w:rtl/>
        </w:rPr>
        <w:t>נתוני</w:t>
      </w:r>
      <w:r w:rsidRPr="005A3957">
        <w:rPr>
          <w:rtl/>
        </w:rPr>
        <w:t xml:space="preserve"> </w:t>
      </w:r>
      <w:r w:rsidRPr="005A3957">
        <w:rPr>
          <w:rFonts w:hint="cs"/>
          <w:rtl/>
        </w:rPr>
        <w:t>הרשות,</w:t>
      </w:r>
      <w:r w:rsidRPr="005A3957">
        <w:rPr>
          <w:rtl/>
        </w:rPr>
        <w:t xml:space="preserve"> </w:t>
      </w:r>
      <w:r w:rsidRPr="005A3957">
        <w:rPr>
          <w:rFonts w:hint="cs"/>
          <w:rtl/>
        </w:rPr>
        <w:t>הטיפול</w:t>
      </w:r>
      <w:r w:rsidRPr="005A3957">
        <w:rPr>
          <w:rtl/>
        </w:rPr>
        <w:t xml:space="preserve"> </w:t>
      </w:r>
      <w:r w:rsidRPr="005A3957">
        <w:rPr>
          <w:rFonts w:hint="cs"/>
          <w:rtl/>
        </w:rPr>
        <w:t>ב</w:t>
      </w:r>
      <w:r w:rsidRPr="005A3957">
        <w:rPr>
          <w:rtl/>
        </w:rPr>
        <w:t xml:space="preserve">-14 </w:t>
      </w:r>
      <w:r w:rsidRPr="005A3957">
        <w:rPr>
          <w:rFonts w:hint="cs"/>
          <w:rtl/>
        </w:rPr>
        <w:t>מ</w:t>
      </w:r>
      <w:r w:rsidRPr="005A3957">
        <w:rPr>
          <w:rtl/>
        </w:rPr>
        <w:t xml:space="preserve">-23 הבקשות שהיו בטיפול בתום שנת 2014 </w:t>
      </w:r>
      <w:r w:rsidRPr="005A3957">
        <w:rPr>
          <w:rFonts w:hint="cs"/>
          <w:rtl/>
        </w:rPr>
        <w:t>החל</w:t>
      </w:r>
      <w:r w:rsidRPr="005A3957">
        <w:rPr>
          <w:rtl/>
        </w:rPr>
        <w:t xml:space="preserve"> ל</w:t>
      </w:r>
      <w:r w:rsidRPr="005A3957">
        <w:rPr>
          <w:rFonts w:hint="cs"/>
          <w:rtl/>
        </w:rPr>
        <w:t>פני</w:t>
      </w:r>
      <w:r w:rsidRPr="005A3957">
        <w:rPr>
          <w:rtl/>
        </w:rPr>
        <w:t xml:space="preserve"> תום שנת 2012</w:t>
      </w:r>
      <w:r>
        <w:rPr>
          <w:vertAlign w:val="superscript"/>
          <w:rtl/>
        </w:rPr>
        <w:footnoteReference w:id="87"/>
      </w:r>
      <w:r w:rsidRPr="005A3957">
        <w:rPr>
          <w:rtl/>
        </w:rPr>
        <w:t xml:space="preserve">. </w:t>
      </w:r>
      <w:r w:rsidRPr="005A3957">
        <w:rPr>
          <w:rFonts w:hint="cs"/>
          <w:rtl/>
        </w:rPr>
        <w:t>מנתונים</w:t>
      </w:r>
      <w:r w:rsidRPr="005A3957">
        <w:rPr>
          <w:rtl/>
        </w:rPr>
        <w:t xml:space="preserve"> אלו עולה כי </w:t>
      </w:r>
      <w:r w:rsidRPr="005A3957">
        <w:rPr>
          <w:rFonts w:hint="cs"/>
          <w:rtl/>
        </w:rPr>
        <w:t>הטיפול</w:t>
      </w:r>
      <w:r w:rsidRPr="005A3957">
        <w:rPr>
          <w:rtl/>
        </w:rPr>
        <w:t xml:space="preserve"> </w:t>
      </w:r>
      <w:r w:rsidRPr="005A3957">
        <w:rPr>
          <w:rFonts w:hint="cs"/>
          <w:rtl/>
        </w:rPr>
        <w:t xml:space="preserve">בבקשות לקיים הליך </w:t>
      </w:r>
      <w:r w:rsidRPr="005A3957">
        <w:rPr>
          <w:rtl/>
        </w:rPr>
        <w:t xml:space="preserve">הסכמה הדדית </w:t>
      </w:r>
      <w:r w:rsidRPr="005A3957">
        <w:rPr>
          <w:rFonts w:hint="cs"/>
          <w:rtl/>
        </w:rPr>
        <w:t>נמשך</w:t>
      </w:r>
      <w:r w:rsidRPr="005A3957">
        <w:rPr>
          <w:rtl/>
        </w:rPr>
        <w:t xml:space="preserve"> זמן רב</w:t>
      </w:r>
      <w:r w:rsidRPr="005A3957">
        <w:rPr>
          <w:rFonts w:hint="cs"/>
          <w:rtl/>
        </w:rPr>
        <w:t>,</w:t>
      </w:r>
      <w:r w:rsidRPr="005A3957">
        <w:rPr>
          <w:rtl/>
        </w:rPr>
        <w:t xml:space="preserve"> ונראה כי זו אחת הסיבות לכך שרק נישומים מעטים בוחרים </w:t>
      </w:r>
      <w:r w:rsidRPr="005A3957">
        <w:rPr>
          <w:rFonts w:hint="cs"/>
          <w:rtl/>
        </w:rPr>
        <w:t>להשתמש</w:t>
      </w:r>
      <w:r w:rsidRPr="005A3957">
        <w:rPr>
          <w:rtl/>
        </w:rPr>
        <w:t xml:space="preserve"> בהליך </w:t>
      </w:r>
      <w:r w:rsidRPr="005A3957">
        <w:rPr>
          <w:rFonts w:hint="cs"/>
          <w:rtl/>
        </w:rPr>
        <w:t>זה</w:t>
      </w:r>
      <w:r w:rsidRPr="005A3957">
        <w:rPr>
          <w:rtl/>
        </w:rPr>
        <w:t xml:space="preserve">. </w:t>
      </w:r>
    </w:p>
    <w:p w:rsidR="00AC7B99" w:rsidRPr="005A3957" w:rsidP="00601D5C">
      <w:pPr>
        <w:tabs>
          <w:tab w:val="left" w:pos="-58"/>
        </w:tabs>
        <w:spacing w:before="180" w:line="240" w:lineRule="exact"/>
        <w:ind w:right="2268"/>
        <w:jc w:val="both"/>
        <w:rPr>
          <w:rFonts w:ascii="Tahoma" w:hAnsi="Tahoma" w:cs="Tahoma"/>
          <w:sz w:val="17"/>
          <w:szCs w:val="17"/>
          <w:rtl/>
        </w:rPr>
      </w:pPr>
      <w:r w:rsidRPr="005A3957">
        <w:rPr>
          <w:rFonts w:ascii="Tahoma" w:hAnsi="Tahoma" w:cs="Tahoma" w:hint="cs"/>
          <w:sz w:val="17"/>
          <w:szCs w:val="17"/>
          <w:rtl/>
        </w:rPr>
        <w:t>לגבי</w:t>
      </w:r>
      <w:r w:rsidRPr="005A3957">
        <w:rPr>
          <w:rFonts w:ascii="Tahoma" w:hAnsi="Tahoma" w:cs="Tahoma"/>
          <w:sz w:val="17"/>
          <w:szCs w:val="17"/>
          <w:rtl/>
        </w:rPr>
        <w:t xml:space="preserve"> </w:t>
      </w:r>
      <w:r w:rsidRPr="005A3957">
        <w:rPr>
          <w:rFonts w:ascii="Tahoma" w:hAnsi="Tahoma" w:cs="Tahoma" w:hint="cs"/>
          <w:sz w:val="17"/>
          <w:szCs w:val="17"/>
          <w:rtl/>
        </w:rPr>
        <w:t>משך</w:t>
      </w:r>
      <w:r w:rsidRPr="005A3957">
        <w:rPr>
          <w:rFonts w:ascii="Tahoma" w:hAnsi="Tahoma" w:cs="Tahoma"/>
          <w:sz w:val="17"/>
          <w:szCs w:val="17"/>
          <w:rtl/>
        </w:rPr>
        <w:t xml:space="preserve"> </w:t>
      </w:r>
      <w:r w:rsidRPr="005A3957">
        <w:rPr>
          <w:rFonts w:ascii="Tahoma" w:hAnsi="Tahoma" w:cs="Tahoma" w:hint="cs"/>
          <w:sz w:val="17"/>
          <w:szCs w:val="17"/>
          <w:rtl/>
        </w:rPr>
        <w:t>הטיפול</w:t>
      </w:r>
      <w:r w:rsidRPr="005A3957">
        <w:rPr>
          <w:rFonts w:ascii="Tahoma" w:hAnsi="Tahoma" w:cs="Tahoma"/>
          <w:sz w:val="17"/>
          <w:szCs w:val="17"/>
          <w:rtl/>
        </w:rPr>
        <w:t xml:space="preserve"> </w:t>
      </w:r>
      <w:r w:rsidRPr="005A3957">
        <w:rPr>
          <w:rFonts w:ascii="Tahoma" w:hAnsi="Tahoma" w:cs="Tahoma" w:hint="cs"/>
          <w:sz w:val="17"/>
          <w:szCs w:val="17"/>
          <w:rtl/>
        </w:rPr>
        <w:t>בבקשות</w:t>
      </w:r>
      <w:r w:rsidRPr="005A3957">
        <w:rPr>
          <w:rFonts w:ascii="Tahoma" w:hAnsi="Tahoma" w:cs="Tahoma"/>
          <w:sz w:val="17"/>
          <w:szCs w:val="17"/>
          <w:rtl/>
        </w:rPr>
        <w:t xml:space="preserve"> </w:t>
      </w:r>
      <w:r w:rsidRPr="005A3957">
        <w:rPr>
          <w:rFonts w:ascii="Tahoma" w:hAnsi="Tahoma" w:cs="Tahoma" w:hint="cs"/>
          <w:sz w:val="17"/>
          <w:szCs w:val="17"/>
          <w:rtl/>
        </w:rPr>
        <w:t>לקיום הליכי</w:t>
      </w:r>
      <w:r w:rsidRPr="005A3957">
        <w:rPr>
          <w:rFonts w:ascii="Tahoma" w:hAnsi="Tahoma" w:cs="Tahoma"/>
          <w:sz w:val="17"/>
          <w:szCs w:val="17"/>
          <w:rtl/>
        </w:rPr>
        <w:t xml:space="preserve"> </w:t>
      </w:r>
      <w:r w:rsidRPr="005A3957">
        <w:rPr>
          <w:rFonts w:ascii="Tahoma" w:hAnsi="Tahoma" w:cs="Tahoma" w:hint="cs"/>
          <w:sz w:val="17"/>
          <w:szCs w:val="17"/>
          <w:rtl/>
        </w:rPr>
        <w:t>הסכמה</w:t>
      </w:r>
      <w:r w:rsidRPr="005A3957">
        <w:rPr>
          <w:rFonts w:ascii="Tahoma" w:hAnsi="Tahoma" w:cs="Tahoma"/>
          <w:sz w:val="17"/>
          <w:szCs w:val="17"/>
          <w:rtl/>
        </w:rPr>
        <w:t xml:space="preserve"> </w:t>
      </w:r>
      <w:r w:rsidRPr="005A3957">
        <w:rPr>
          <w:rFonts w:ascii="Tahoma" w:hAnsi="Tahoma" w:cs="Tahoma" w:hint="cs"/>
          <w:sz w:val="17"/>
          <w:szCs w:val="17"/>
          <w:rtl/>
        </w:rPr>
        <w:t>הדדית</w:t>
      </w:r>
      <w:r w:rsidRPr="005A3957">
        <w:rPr>
          <w:rFonts w:ascii="Tahoma" w:hAnsi="Tahoma" w:cs="Tahoma"/>
          <w:sz w:val="17"/>
          <w:szCs w:val="17"/>
          <w:rtl/>
        </w:rPr>
        <w:t xml:space="preserve"> </w:t>
      </w:r>
      <w:r w:rsidRPr="005A3957">
        <w:rPr>
          <w:rFonts w:ascii="Tahoma" w:hAnsi="Tahoma" w:cs="Tahoma" w:hint="cs"/>
          <w:sz w:val="17"/>
          <w:szCs w:val="17"/>
          <w:rtl/>
        </w:rPr>
        <w:t>השיבה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"ראשית, </w:t>
      </w:r>
      <w:r w:rsidRPr="005A3957">
        <w:rPr>
          <w:rFonts w:ascii="Tahoma" w:hAnsi="Tahoma" w:cs="Tahoma" w:hint="cs"/>
          <w:sz w:val="17"/>
          <w:szCs w:val="17"/>
          <w:rtl/>
        </w:rPr>
        <w:t>יש</w:t>
      </w:r>
      <w:r w:rsidRPr="005A3957">
        <w:rPr>
          <w:rFonts w:ascii="Tahoma" w:hAnsi="Tahoma" w:cs="Tahoma"/>
          <w:sz w:val="17"/>
          <w:szCs w:val="17"/>
          <w:rtl/>
        </w:rPr>
        <w:t xml:space="preserve"> </w:t>
      </w:r>
      <w:r w:rsidRPr="005A3957">
        <w:rPr>
          <w:rFonts w:ascii="Tahoma" w:hAnsi="Tahoma" w:cs="Tahoma" w:hint="cs"/>
          <w:sz w:val="17"/>
          <w:szCs w:val="17"/>
          <w:rtl/>
        </w:rPr>
        <w:t>לציין</w:t>
      </w:r>
      <w:r w:rsidRPr="005A3957">
        <w:rPr>
          <w:rFonts w:ascii="Tahoma" w:hAnsi="Tahoma" w:cs="Tahoma"/>
          <w:sz w:val="17"/>
          <w:szCs w:val="17"/>
          <w:rtl/>
        </w:rPr>
        <w:t xml:space="preserve"> </w:t>
      </w:r>
      <w:r w:rsidRPr="005A3957">
        <w:rPr>
          <w:rFonts w:ascii="Tahoma" w:hAnsi="Tahoma" w:cs="Tahoma" w:hint="cs"/>
          <w:sz w:val="17"/>
          <w:szCs w:val="17"/>
          <w:rtl/>
        </w:rPr>
        <w:t>שחלק</w:t>
      </w:r>
      <w:r w:rsidRPr="005A3957">
        <w:rPr>
          <w:rFonts w:ascii="Tahoma" w:hAnsi="Tahoma" w:cs="Tahoma"/>
          <w:sz w:val="17"/>
          <w:szCs w:val="17"/>
          <w:rtl/>
        </w:rPr>
        <w:t xml:space="preserve"> </w:t>
      </w:r>
      <w:r w:rsidRPr="005A3957">
        <w:rPr>
          <w:rFonts w:ascii="Tahoma" w:hAnsi="Tahoma" w:cs="Tahoma" w:hint="cs"/>
          <w:sz w:val="17"/>
          <w:szCs w:val="17"/>
          <w:rtl/>
        </w:rPr>
        <w:t>מהבקשות</w:t>
      </w:r>
      <w:r w:rsidRPr="005A3957">
        <w:rPr>
          <w:rFonts w:ascii="Tahoma" w:hAnsi="Tahoma" w:cs="Tahoma"/>
          <w:sz w:val="17"/>
          <w:szCs w:val="17"/>
          <w:rtl/>
        </w:rPr>
        <w:t xml:space="preserve"> </w:t>
      </w:r>
      <w:r w:rsidRPr="005A3957">
        <w:rPr>
          <w:rFonts w:ascii="Tahoma" w:hAnsi="Tahoma" w:cs="Tahoma" w:hint="cs"/>
          <w:sz w:val="17"/>
          <w:szCs w:val="17"/>
          <w:rtl/>
        </w:rPr>
        <w:t>מעוכבות</w:t>
      </w:r>
      <w:r w:rsidRPr="005A3957">
        <w:rPr>
          <w:rFonts w:ascii="Tahoma" w:hAnsi="Tahoma" w:cs="Tahoma"/>
          <w:sz w:val="17"/>
          <w:szCs w:val="17"/>
          <w:rtl/>
        </w:rPr>
        <w:t xml:space="preserve"> </w:t>
      </w:r>
      <w:r w:rsidRPr="005A3957">
        <w:rPr>
          <w:rFonts w:ascii="Tahoma" w:hAnsi="Tahoma" w:cs="Tahoma" w:hint="cs"/>
          <w:sz w:val="17"/>
          <w:szCs w:val="17"/>
          <w:rtl/>
        </w:rPr>
        <w:t>לבקשת</w:t>
      </w:r>
      <w:r w:rsidRPr="005A3957">
        <w:rPr>
          <w:rFonts w:ascii="Tahoma" w:hAnsi="Tahoma" w:cs="Tahoma"/>
          <w:sz w:val="17"/>
          <w:szCs w:val="17"/>
          <w:rtl/>
        </w:rPr>
        <w:t xml:space="preserve"> </w:t>
      </w:r>
      <w:r w:rsidRPr="005A3957">
        <w:rPr>
          <w:rFonts w:ascii="Tahoma" w:hAnsi="Tahoma" w:cs="Tahoma" w:hint="cs"/>
          <w:sz w:val="17"/>
          <w:szCs w:val="17"/>
          <w:rtl/>
        </w:rPr>
        <w:t>הנישום</w:t>
      </w:r>
      <w:r w:rsidRPr="005A3957">
        <w:rPr>
          <w:rFonts w:ascii="Tahoma" w:hAnsi="Tahoma" w:cs="Tahoma"/>
          <w:sz w:val="17"/>
          <w:szCs w:val="17"/>
          <w:rtl/>
        </w:rPr>
        <w:t xml:space="preserve"> </w:t>
      </w:r>
      <w:r w:rsidRPr="005A3957">
        <w:rPr>
          <w:rFonts w:ascii="Tahoma" w:hAnsi="Tahoma" w:cs="Tahoma" w:hint="cs"/>
          <w:sz w:val="17"/>
          <w:szCs w:val="17"/>
          <w:rtl/>
        </w:rPr>
        <w:t>או</w:t>
      </w:r>
      <w:r w:rsidRPr="005A3957">
        <w:rPr>
          <w:rFonts w:ascii="Tahoma" w:hAnsi="Tahoma" w:cs="Tahoma"/>
          <w:sz w:val="17"/>
          <w:szCs w:val="17"/>
          <w:rtl/>
        </w:rPr>
        <w:t xml:space="preserve"> </w:t>
      </w:r>
      <w:r w:rsidRPr="005A3957">
        <w:rPr>
          <w:rFonts w:ascii="Tahoma" w:hAnsi="Tahoma" w:cs="Tahoma" w:hint="cs"/>
          <w:sz w:val="17"/>
          <w:szCs w:val="17"/>
          <w:rtl/>
        </w:rPr>
        <w:t>בשל</w:t>
      </w:r>
      <w:r w:rsidRPr="005A3957">
        <w:rPr>
          <w:rFonts w:ascii="Tahoma" w:hAnsi="Tahoma" w:cs="Tahoma"/>
          <w:sz w:val="17"/>
          <w:szCs w:val="17"/>
          <w:rtl/>
        </w:rPr>
        <w:t xml:space="preserve"> </w:t>
      </w:r>
      <w:r w:rsidRPr="005A3957">
        <w:rPr>
          <w:rFonts w:ascii="Tahoma" w:hAnsi="Tahoma" w:cs="Tahoma" w:hint="cs"/>
          <w:sz w:val="17"/>
          <w:szCs w:val="17"/>
          <w:rtl/>
        </w:rPr>
        <w:t>הליך</w:t>
      </w:r>
      <w:r w:rsidRPr="005A3957">
        <w:rPr>
          <w:rFonts w:ascii="Tahoma" w:hAnsi="Tahoma" w:cs="Tahoma"/>
          <w:sz w:val="17"/>
          <w:szCs w:val="17"/>
          <w:rtl/>
        </w:rPr>
        <w:t xml:space="preserve"> </w:t>
      </w:r>
      <w:r w:rsidRPr="005A3957">
        <w:rPr>
          <w:rFonts w:ascii="Tahoma" w:hAnsi="Tahoma" w:cs="Tahoma" w:hint="cs"/>
          <w:sz w:val="17"/>
          <w:szCs w:val="17"/>
          <w:rtl/>
        </w:rPr>
        <w:t>המתקיים</w:t>
      </w:r>
      <w:r w:rsidRPr="005A3957">
        <w:rPr>
          <w:rFonts w:ascii="Tahoma" w:hAnsi="Tahoma" w:cs="Tahoma"/>
          <w:sz w:val="17"/>
          <w:szCs w:val="17"/>
          <w:rtl/>
        </w:rPr>
        <w:t xml:space="preserve"> </w:t>
      </w:r>
      <w:r w:rsidRPr="005A3957">
        <w:rPr>
          <w:rFonts w:ascii="Tahoma" w:hAnsi="Tahoma" w:cs="Tahoma" w:hint="cs"/>
          <w:sz w:val="17"/>
          <w:szCs w:val="17"/>
          <w:rtl/>
        </w:rPr>
        <w:t>בבית</w:t>
      </w:r>
      <w:r w:rsidRPr="005A3957">
        <w:rPr>
          <w:rFonts w:ascii="Tahoma" w:hAnsi="Tahoma" w:cs="Tahoma"/>
          <w:sz w:val="17"/>
          <w:szCs w:val="17"/>
          <w:rtl/>
        </w:rPr>
        <w:t xml:space="preserve"> </w:t>
      </w:r>
      <w:r w:rsidRPr="005A3957">
        <w:rPr>
          <w:rFonts w:ascii="Tahoma" w:hAnsi="Tahoma" w:cs="Tahoma" w:hint="cs"/>
          <w:sz w:val="17"/>
          <w:szCs w:val="17"/>
          <w:rtl/>
        </w:rPr>
        <w:t>המשפט</w:t>
      </w:r>
      <w:r w:rsidRPr="005A3957">
        <w:rPr>
          <w:rFonts w:ascii="Tahoma" w:hAnsi="Tahoma" w:cs="Tahoma"/>
          <w:sz w:val="17"/>
          <w:szCs w:val="17"/>
          <w:rtl/>
        </w:rPr>
        <w:t>.</w:t>
      </w:r>
      <w:r w:rsidRPr="005A3957">
        <w:rPr>
          <w:rFonts w:ascii="Tahoma" w:hAnsi="Tahoma" w:cs="Tahoma"/>
          <w:b/>
          <w:bCs/>
          <w:sz w:val="17"/>
          <w:szCs w:val="17"/>
          <w:rtl/>
        </w:rPr>
        <w:t xml:space="preserve"> </w:t>
      </w:r>
      <w:r w:rsidRPr="005A3957">
        <w:rPr>
          <w:rFonts w:ascii="Tahoma" w:hAnsi="Tahoma" w:cs="Tahoma" w:hint="cs"/>
          <w:sz w:val="17"/>
          <w:szCs w:val="17"/>
          <w:rtl/>
        </w:rPr>
        <w:t>שנית</w:t>
      </w:r>
      <w:r w:rsidRPr="005A3957">
        <w:rPr>
          <w:rFonts w:ascii="Tahoma" w:hAnsi="Tahoma" w:cs="Tahoma"/>
          <w:sz w:val="17"/>
          <w:szCs w:val="17"/>
          <w:rtl/>
        </w:rPr>
        <w:t xml:space="preserve">, </w:t>
      </w:r>
      <w:r w:rsidRPr="005A3957">
        <w:rPr>
          <w:rFonts w:ascii="Tahoma" w:hAnsi="Tahoma" w:cs="Tahoma" w:hint="cs"/>
          <w:sz w:val="17"/>
          <w:szCs w:val="17"/>
          <w:rtl/>
        </w:rPr>
        <w:t>חלק</w:t>
      </w:r>
      <w:r w:rsidRPr="005A3957">
        <w:rPr>
          <w:rFonts w:ascii="Tahoma" w:hAnsi="Tahoma" w:cs="Tahoma"/>
          <w:sz w:val="17"/>
          <w:szCs w:val="17"/>
          <w:rtl/>
        </w:rPr>
        <w:t xml:space="preserve"> </w:t>
      </w:r>
      <w:r w:rsidRPr="005A3957">
        <w:rPr>
          <w:rFonts w:ascii="Tahoma" w:hAnsi="Tahoma" w:cs="Tahoma" w:hint="cs"/>
          <w:sz w:val="17"/>
          <w:szCs w:val="17"/>
          <w:rtl/>
        </w:rPr>
        <w:t>מהבקשות</w:t>
      </w:r>
      <w:r w:rsidRPr="005A3957">
        <w:rPr>
          <w:rFonts w:ascii="Tahoma" w:hAnsi="Tahoma" w:cs="Tahoma"/>
          <w:sz w:val="17"/>
          <w:szCs w:val="17"/>
          <w:rtl/>
        </w:rPr>
        <w:t xml:space="preserve">, </w:t>
      </w:r>
      <w:r w:rsidRPr="005A3957">
        <w:rPr>
          <w:rFonts w:ascii="Tahoma" w:hAnsi="Tahoma" w:cs="Tahoma" w:hint="cs"/>
          <w:sz w:val="17"/>
          <w:szCs w:val="17"/>
          <w:rtl/>
        </w:rPr>
        <w:t>ובכללן</w:t>
      </w:r>
      <w:r w:rsidRPr="005A3957">
        <w:rPr>
          <w:rFonts w:ascii="Tahoma" w:hAnsi="Tahoma" w:cs="Tahoma"/>
          <w:sz w:val="17"/>
          <w:szCs w:val="17"/>
          <w:rtl/>
        </w:rPr>
        <w:t xml:space="preserve"> </w:t>
      </w:r>
      <w:r w:rsidRPr="005A3957">
        <w:rPr>
          <w:rFonts w:ascii="Tahoma" w:hAnsi="Tahoma" w:cs="Tahoma" w:hint="cs"/>
          <w:sz w:val="17"/>
          <w:szCs w:val="17"/>
          <w:rtl/>
        </w:rPr>
        <w:t>פניות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מדינות</w:t>
      </w:r>
      <w:r w:rsidRPr="005A3957">
        <w:rPr>
          <w:rFonts w:ascii="Tahoma" w:hAnsi="Tahoma" w:cs="Tahoma"/>
          <w:sz w:val="17"/>
          <w:szCs w:val="17"/>
          <w:rtl/>
        </w:rPr>
        <w:t xml:space="preserve"> </w:t>
      </w:r>
      <w:r w:rsidRPr="005A3957">
        <w:rPr>
          <w:rFonts w:ascii="Tahoma" w:hAnsi="Tahoma" w:cs="Tahoma" w:hint="cs"/>
          <w:sz w:val="17"/>
          <w:szCs w:val="17"/>
          <w:rtl/>
        </w:rPr>
        <w:t>זרות</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w:t>
      </w:r>
      <w:r w:rsidRPr="005A3957">
        <w:rPr>
          <w:rFonts w:ascii="Tahoma" w:hAnsi="Tahoma" w:cs="Tahoma" w:hint="cs"/>
          <w:sz w:val="17"/>
          <w:szCs w:val="17"/>
          <w:rtl/>
        </w:rPr>
        <w:t>נסגרו</w:t>
      </w:r>
      <w:r w:rsidRPr="005A3957">
        <w:rPr>
          <w:rFonts w:ascii="Tahoma" w:hAnsi="Tahoma" w:cs="Tahoma"/>
          <w:sz w:val="17"/>
          <w:szCs w:val="17"/>
          <w:rtl/>
        </w:rPr>
        <w:t xml:space="preserve"> </w:t>
      </w:r>
      <w:r w:rsidRPr="005A3957">
        <w:rPr>
          <w:rFonts w:ascii="Tahoma" w:hAnsi="Tahoma" w:cs="Tahoma" w:hint="cs"/>
          <w:sz w:val="17"/>
          <w:szCs w:val="17"/>
          <w:rtl/>
        </w:rPr>
        <w:t>בשל</w:t>
      </w:r>
      <w:r w:rsidRPr="005A3957">
        <w:rPr>
          <w:rFonts w:ascii="Tahoma" w:hAnsi="Tahoma" w:cs="Tahoma"/>
          <w:sz w:val="17"/>
          <w:szCs w:val="17"/>
          <w:rtl/>
        </w:rPr>
        <w:t xml:space="preserve"> </w:t>
      </w:r>
      <w:r w:rsidRPr="005A3957">
        <w:rPr>
          <w:rFonts w:ascii="Tahoma" w:hAnsi="Tahoma" w:cs="Tahoma" w:hint="cs"/>
          <w:sz w:val="17"/>
          <w:szCs w:val="17"/>
          <w:rtl/>
        </w:rPr>
        <w:t>חוסר</w:t>
      </w:r>
      <w:r w:rsidRPr="005A3957">
        <w:rPr>
          <w:rFonts w:ascii="Tahoma" w:hAnsi="Tahoma" w:cs="Tahoma"/>
          <w:sz w:val="17"/>
          <w:szCs w:val="17"/>
          <w:rtl/>
        </w:rPr>
        <w:t xml:space="preserve"> </w:t>
      </w:r>
      <w:r w:rsidRPr="005A3957">
        <w:rPr>
          <w:rFonts w:ascii="Tahoma" w:hAnsi="Tahoma" w:cs="Tahoma" w:hint="cs"/>
          <w:sz w:val="17"/>
          <w:szCs w:val="17"/>
          <w:rtl/>
        </w:rPr>
        <w:t>שיתוף</w:t>
      </w:r>
      <w:r w:rsidRPr="005A3957">
        <w:rPr>
          <w:rFonts w:ascii="Tahoma" w:hAnsi="Tahoma" w:cs="Tahoma"/>
          <w:sz w:val="17"/>
          <w:szCs w:val="17"/>
          <w:rtl/>
        </w:rPr>
        <w:t xml:space="preserve"> </w:t>
      </w:r>
      <w:r w:rsidRPr="005A3957">
        <w:rPr>
          <w:rFonts w:ascii="Tahoma" w:hAnsi="Tahoma" w:cs="Tahoma" w:hint="cs"/>
          <w:sz w:val="17"/>
          <w:szCs w:val="17"/>
          <w:rtl/>
        </w:rPr>
        <w:t>פעולה</w:t>
      </w:r>
      <w:r w:rsidRPr="005A3957">
        <w:rPr>
          <w:rFonts w:ascii="Tahoma" w:hAnsi="Tahoma" w:cs="Tahoma"/>
          <w:sz w:val="17"/>
          <w:szCs w:val="17"/>
          <w:rtl/>
        </w:rPr>
        <w:t xml:space="preserve"> </w:t>
      </w:r>
      <w:r w:rsidRPr="005A3957">
        <w:rPr>
          <w:rFonts w:ascii="Tahoma" w:hAnsi="Tahoma" w:cs="Tahoma" w:hint="cs"/>
          <w:sz w:val="17"/>
          <w:szCs w:val="17"/>
          <w:rtl/>
        </w:rPr>
        <w:t>מצד</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הפונה</w:t>
      </w:r>
      <w:r w:rsidRPr="005A3957">
        <w:rPr>
          <w:rFonts w:ascii="Tahoma" w:hAnsi="Tahoma" w:cs="Tahoma"/>
          <w:sz w:val="17"/>
          <w:szCs w:val="17"/>
          <w:rtl/>
        </w:rPr>
        <w:t xml:space="preserve">. </w:t>
      </w:r>
      <w:r w:rsidRPr="005A3957">
        <w:rPr>
          <w:rFonts w:ascii="Tahoma" w:hAnsi="Tahoma" w:cs="Tahoma" w:hint="cs"/>
          <w:sz w:val="17"/>
          <w:szCs w:val="17"/>
          <w:rtl/>
        </w:rPr>
        <w:t>לגופו</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עניין</w:t>
      </w:r>
      <w:r w:rsidRPr="005A3957">
        <w:rPr>
          <w:rFonts w:ascii="Tahoma" w:hAnsi="Tahoma" w:cs="Tahoma"/>
          <w:sz w:val="17"/>
          <w:szCs w:val="17"/>
          <w:rtl/>
        </w:rPr>
        <w:t xml:space="preserve">, </w:t>
      </w:r>
      <w:r w:rsidRPr="005A3957">
        <w:rPr>
          <w:rFonts w:ascii="Tahoma" w:hAnsi="Tahoma" w:cs="Tahoma" w:hint="cs"/>
          <w:sz w:val="17"/>
          <w:szCs w:val="17"/>
          <w:rtl/>
        </w:rPr>
        <w:t>קיימת</w:t>
      </w:r>
      <w:r w:rsidRPr="005A3957">
        <w:rPr>
          <w:rFonts w:ascii="Tahoma" w:hAnsi="Tahoma" w:cs="Tahoma"/>
          <w:sz w:val="17"/>
          <w:szCs w:val="17"/>
          <w:rtl/>
        </w:rPr>
        <w:t xml:space="preserve"> </w:t>
      </w:r>
      <w:r w:rsidRPr="005A3957">
        <w:rPr>
          <w:rFonts w:ascii="Tahoma" w:hAnsi="Tahoma" w:cs="Tahoma" w:hint="cs"/>
          <w:sz w:val="17"/>
          <w:szCs w:val="17"/>
          <w:rtl/>
        </w:rPr>
        <w:t>היום</w:t>
      </w:r>
      <w:r w:rsidRPr="005A3957">
        <w:rPr>
          <w:rFonts w:ascii="Tahoma" w:hAnsi="Tahoma" w:cs="Tahoma"/>
          <w:sz w:val="17"/>
          <w:szCs w:val="17"/>
          <w:rtl/>
        </w:rPr>
        <w:t xml:space="preserve"> </w:t>
      </w:r>
      <w:r w:rsidRPr="005A3957">
        <w:rPr>
          <w:rFonts w:ascii="Tahoma" w:hAnsi="Tahoma" w:cs="Tahoma" w:hint="cs"/>
          <w:sz w:val="17"/>
          <w:szCs w:val="17"/>
          <w:rtl/>
        </w:rPr>
        <w:t>הכרה</w:t>
      </w:r>
      <w:r w:rsidRPr="005A3957">
        <w:rPr>
          <w:rFonts w:ascii="Tahoma" w:hAnsi="Tahoma" w:cs="Tahoma"/>
          <w:sz w:val="17"/>
          <w:szCs w:val="17"/>
          <w:rtl/>
        </w:rPr>
        <w:t xml:space="preserve"> </w:t>
      </w:r>
      <w:r w:rsidRPr="005A3957">
        <w:rPr>
          <w:rFonts w:ascii="Tahoma" w:hAnsi="Tahoma" w:cs="Tahoma" w:hint="cs"/>
          <w:sz w:val="17"/>
          <w:szCs w:val="17"/>
          <w:rtl/>
        </w:rPr>
        <w:t>שהליכי</w:t>
      </w:r>
      <w:r w:rsidRPr="005A3957">
        <w:rPr>
          <w:rFonts w:ascii="Tahoma" w:hAnsi="Tahoma" w:cs="Tahoma"/>
          <w:sz w:val="17"/>
          <w:szCs w:val="17"/>
          <w:rtl/>
        </w:rPr>
        <w:t xml:space="preserve"> </w:t>
      </w:r>
      <w:r w:rsidRPr="005A3957">
        <w:rPr>
          <w:rFonts w:ascii="Tahoma" w:hAnsi="Tahoma" w:cs="Tahoma" w:hint="cs"/>
          <w:sz w:val="17"/>
          <w:szCs w:val="17"/>
          <w:rtl/>
        </w:rPr>
        <w:t>ההסכמה</w:t>
      </w:r>
      <w:r w:rsidRPr="005A3957">
        <w:rPr>
          <w:rFonts w:ascii="Tahoma" w:hAnsi="Tahoma" w:cs="Tahoma"/>
          <w:sz w:val="17"/>
          <w:szCs w:val="17"/>
          <w:rtl/>
        </w:rPr>
        <w:t xml:space="preserve"> </w:t>
      </w:r>
      <w:r w:rsidRPr="005A3957">
        <w:rPr>
          <w:rFonts w:ascii="Tahoma" w:hAnsi="Tahoma" w:cs="Tahoma" w:hint="cs"/>
          <w:sz w:val="17"/>
          <w:szCs w:val="17"/>
          <w:rtl/>
        </w:rPr>
        <w:t>ההדדית</w:t>
      </w:r>
      <w:r w:rsidRPr="005A3957">
        <w:rPr>
          <w:rFonts w:ascii="Tahoma" w:hAnsi="Tahoma" w:cs="Tahoma"/>
          <w:sz w:val="17"/>
          <w:szCs w:val="17"/>
          <w:rtl/>
        </w:rPr>
        <w:t xml:space="preserve"> </w:t>
      </w:r>
      <w:r w:rsidRPr="005A3957">
        <w:rPr>
          <w:rFonts w:ascii="Tahoma" w:hAnsi="Tahoma" w:cs="Tahoma" w:hint="cs"/>
          <w:sz w:val="17"/>
          <w:szCs w:val="17"/>
          <w:rtl/>
        </w:rPr>
        <w:t>אינם</w:t>
      </w:r>
      <w:r w:rsidRPr="005A3957">
        <w:rPr>
          <w:rFonts w:ascii="Tahoma" w:hAnsi="Tahoma" w:cs="Tahoma"/>
          <w:sz w:val="17"/>
          <w:szCs w:val="17"/>
          <w:rtl/>
        </w:rPr>
        <w:t xml:space="preserve"> </w:t>
      </w:r>
      <w:r w:rsidRPr="005A3957">
        <w:rPr>
          <w:rFonts w:ascii="Tahoma" w:hAnsi="Tahoma" w:cs="Tahoma" w:hint="cs"/>
          <w:sz w:val="17"/>
          <w:szCs w:val="17"/>
          <w:rtl/>
        </w:rPr>
        <w:t>יעילים</w:t>
      </w:r>
      <w:r w:rsidRPr="005A3957">
        <w:rPr>
          <w:rFonts w:ascii="Tahoma" w:hAnsi="Tahoma" w:cs="Tahoma"/>
          <w:sz w:val="17"/>
          <w:szCs w:val="17"/>
          <w:rtl/>
        </w:rPr>
        <w:t xml:space="preserve"> </w:t>
      </w:r>
      <w:r w:rsidRPr="005A3957">
        <w:rPr>
          <w:rFonts w:ascii="Tahoma" w:hAnsi="Tahoma" w:cs="Tahoma" w:hint="cs"/>
          <w:sz w:val="17"/>
          <w:szCs w:val="17"/>
          <w:rtl/>
        </w:rPr>
        <w:t>דיים</w:t>
      </w:r>
      <w:r w:rsidRPr="005A3957">
        <w:rPr>
          <w:rFonts w:ascii="Tahoma" w:hAnsi="Tahoma" w:cs="Tahoma"/>
          <w:sz w:val="17"/>
          <w:szCs w:val="17"/>
          <w:rtl/>
        </w:rPr>
        <w:t xml:space="preserve"> </w:t>
      </w:r>
      <w:r w:rsidRPr="005A3957">
        <w:rPr>
          <w:rFonts w:ascii="Tahoma" w:hAnsi="Tahoma" w:cs="Tahoma" w:hint="cs"/>
          <w:sz w:val="17"/>
          <w:szCs w:val="17"/>
          <w:rtl/>
        </w:rPr>
        <w:t>ואינם</w:t>
      </w:r>
      <w:r w:rsidRPr="005A3957">
        <w:rPr>
          <w:rFonts w:ascii="Tahoma" w:hAnsi="Tahoma" w:cs="Tahoma"/>
          <w:sz w:val="17"/>
          <w:szCs w:val="17"/>
          <w:rtl/>
        </w:rPr>
        <w:t xml:space="preserve"> </w:t>
      </w:r>
      <w:r w:rsidRPr="005A3957">
        <w:rPr>
          <w:rFonts w:ascii="Tahoma" w:hAnsi="Tahoma" w:cs="Tahoma" w:hint="cs"/>
          <w:sz w:val="17"/>
          <w:szCs w:val="17"/>
          <w:rtl/>
        </w:rPr>
        <w:t>מאפשרים</w:t>
      </w:r>
      <w:r w:rsidRPr="005A3957">
        <w:rPr>
          <w:rFonts w:ascii="Tahoma" w:hAnsi="Tahoma" w:cs="Tahoma"/>
          <w:sz w:val="17"/>
          <w:szCs w:val="17"/>
          <w:rtl/>
        </w:rPr>
        <w:t xml:space="preserve"> </w:t>
      </w:r>
      <w:r w:rsidRPr="005A3957">
        <w:rPr>
          <w:rFonts w:ascii="Tahoma" w:hAnsi="Tahoma" w:cs="Tahoma" w:hint="cs"/>
          <w:sz w:val="17"/>
          <w:szCs w:val="17"/>
          <w:rtl/>
        </w:rPr>
        <w:t>פתרון</w:t>
      </w:r>
      <w:r w:rsidRPr="005A3957">
        <w:rPr>
          <w:rFonts w:ascii="Tahoma" w:hAnsi="Tahoma" w:cs="Tahoma"/>
          <w:sz w:val="17"/>
          <w:szCs w:val="17"/>
          <w:rtl/>
        </w:rPr>
        <w:t xml:space="preserve"> </w:t>
      </w:r>
      <w:r w:rsidRPr="005A3957">
        <w:rPr>
          <w:rFonts w:ascii="Tahoma" w:hAnsi="Tahoma" w:cs="Tahoma" w:hint="cs"/>
          <w:sz w:val="17"/>
          <w:szCs w:val="17"/>
          <w:rtl/>
        </w:rPr>
        <w:t>טוב</w:t>
      </w:r>
      <w:r w:rsidRPr="005A3957">
        <w:rPr>
          <w:rFonts w:ascii="Tahoma" w:hAnsi="Tahoma" w:cs="Tahoma"/>
          <w:sz w:val="17"/>
          <w:szCs w:val="17"/>
          <w:rtl/>
        </w:rPr>
        <w:t xml:space="preserve"> </w:t>
      </w:r>
      <w:r w:rsidRPr="005A3957">
        <w:rPr>
          <w:rFonts w:ascii="Tahoma" w:hAnsi="Tahoma" w:cs="Tahoma" w:hint="cs"/>
          <w:sz w:val="17"/>
          <w:szCs w:val="17"/>
          <w:rtl/>
        </w:rPr>
        <w:t>למחלוקות</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המדינות</w:t>
      </w:r>
      <w:r w:rsidRPr="005A3957">
        <w:rPr>
          <w:rFonts w:ascii="Tahoma" w:hAnsi="Tahoma" w:cs="Tahoma"/>
          <w:sz w:val="17"/>
          <w:szCs w:val="17"/>
          <w:rtl/>
        </w:rPr>
        <w:t xml:space="preserve">. </w:t>
      </w:r>
      <w:r w:rsidRPr="005A3957">
        <w:rPr>
          <w:rFonts w:ascii="Tahoma" w:hAnsi="Tahoma" w:cs="Tahoma" w:hint="cs"/>
          <w:sz w:val="17"/>
          <w:szCs w:val="17"/>
          <w:rtl/>
        </w:rPr>
        <w:t>הבעיה</w:t>
      </w:r>
      <w:r w:rsidRPr="005A3957">
        <w:rPr>
          <w:rFonts w:ascii="Tahoma" w:hAnsi="Tahoma" w:cs="Tahoma"/>
          <w:sz w:val="17"/>
          <w:szCs w:val="17"/>
          <w:rtl/>
        </w:rPr>
        <w:t xml:space="preserve"> </w:t>
      </w:r>
      <w:r w:rsidRPr="005A3957">
        <w:rPr>
          <w:rFonts w:ascii="Tahoma" w:hAnsi="Tahoma" w:cs="Tahoma" w:hint="cs"/>
          <w:sz w:val="17"/>
          <w:szCs w:val="17"/>
          <w:rtl/>
        </w:rPr>
        <w:t>היא</w:t>
      </w:r>
      <w:r w:rsidRPr="005A3957">
        <w:rPr>
          <w:rFonts w:ascii="Tahoma" w:hAnsi="Tahoma" w:cs="Tahoma"/>
          <w:sz w:val="17"/>
          <w:szCs w:val="17"/>
          <w:rtl/>
        </w:rPr>
        <w:t xml:space="preserve"> </w:t>
      </w:r>
      <w:r w:rsidRPr="005A3957">
        <w:rPr>
          <w:rFonts w:ascii="Tahoma" w:hAnsi="Tahoma" w:cs="Tahoma" w:hint="cs"/>
          <w:sz w:val="17"/>
          <w:szCs w:val="17"/>
          <w:rtl/>
        </w:rPr>
        <w:t>ביצירת</w:t>
      </w:r>
      <w:r w:rsidRPr="005A3957">
        <w:rPr>
          <w:rFonts w:ascii="Tahoma" w:hAnsi="Tahoma" w:cs="Tahoma"/>
          <w:sz w:val="17"/>
          <w:szCs w:val="17"/>
          <w:rtl/>
        </w:rPr>
        <w:t xml:space="preserve"> </w:t>
      </w:r>
      <w:r w:rsidRPr="005A3957">
        <w:rPr>
          <w:rFonts w:ascii="Tahoma" w:hAnsi="Tahoma" w:cs="Tahoma" w:hint="cs"/>
          <w:sz w:val="17"/>
          <w:szCs w:val="17"/>
          <w:rtl/>
        </w:rPr>
        <w:t>מסגרת</w:t>
      </w:r>
      <w:r w:rsidRPr="005A3957">
        <w:rPr>
          <w:rFonts w:ascii="Tahoma" w:hAnsi="Tahoma" w:cs="Tahoma"/>
          <w:sz w:val="17"/>
          <w:szCs w:val="17"/>
          <w:rtl/>
        </w:rPr>
        <w:t xml:space="preserve"> </w:t>
      </w:r>
      <w:r w:rsidRPr="005A3957">
        <w:rPr>
          <w:rFonts w:ascii="Tahoma" w:hAnsi="Tahoma" w:cs="Tahoma" w:hint="cs"/>
          <w:sz w:val="17"/>
          <w:szCs w:val="17"/>
          <w:rtl/>
        </w:rPr>
        <w:t>משותפת</w:t>
      </w:r>
      <w:r w:rsidRPr="005A3957">
        <w:rPr>
          <w:rFonts w:ascii="Tahoma" w:hAnsi="Tahoma" w:cs="Tahoma"/>
          <w:sz w:val="17"/>
          <w:szCs w:val="17"/>
          <w:rtl/>
        </w:rPr>
        <w:t xml:space="preserve"> </w:t>
      </w:r>
      <w:r w:rsidRPr="005A3957">
        <w:rPr>
          <w:rFonts w:ascii="Tahoma" w:hAnsi="Tahoma" w:cs="Tahoma" w:hint="cs"/>
          <w:sz w:val="17"/>
          <w:szCs w:val="17"/>
          <w:rtl/>
        </w:rPr>
        <w:t>ומחייבת</w:t>
      </w:r>
      <w:r w:rsidRPr="005A3957">
        <w:rPr>
          <w:rFonts w:ascii="Tahoma" w:hAnsi="Tahoma" w:cs="Tahoma"/>
          <w:sz w:val="17"/>
          <w:szCs w:val="17"/>
          <w:rtl/>
        </w:rPr>
        <w:t xml:space="preserve"> </w:t>
      </w:r>
      <w:r w:rsidRPr="005A3957">
        <w:rPr>
          <w:rFonts w:ascii="Tahoma" w:hAnsi="Tahoma" w:cs="Tahoma" w:hint="cs"/>
          <w:sz w:val="17"/>
          <w:szCs w:val="17"/>
          <w:rtl/>
        </w:rPr>
        <w:t>בין</w:t>
      </w:r>
      <w:r w:rsidRPr="005A3957">
        <w:rPr>
          <w:rFonts w:ascii="Tahoma" w:hAnsi="Tahoma" w:cs="Tahoma"/>
          <w:sz w:val="17"/>
          <w:szCs w:val="17"/>
          <w:rtl/>
        </w:rPr>
        <w:t xml:space="preserve"> </w:t>
      </w:r>
      <w:r w:rsidRPr="005A3957">
        <w:rPr>
          <w:rFonts w:ascii="Tahoma" w:hAnsi="Tahoma" w:cs="Tahoma" w:hint="cs"/>
          <w:sz w:val="17"/>
          <w:szCs w:val="17"/>
          <w:rtl/>
        </w:rPr>
        <w:t>המדינות</w:t>
      </w:r>
      <w:r w:rsidRPr="005A3957">
        <w:rPr>
          <w:rFonts w:ascii="Tahoma" w:hAnsi="Tahoma" w:cs="Tahoma"/>
          <w:sz w:val="17"/>
          <w:szCs w:val="17"/>
          <w:rtl/>
        </w:rPr>
        <w:t xml:space="preserve">. </w:t>
      </w:r>
      <w:r w:rsidRPr="005A3957">
        <w:rPr>
          <w:rFonts w:ascii="Tahoma" w:hAnsi="Tahoma" w:cs="Tahoma" w:hint="cs"/>
          <w:sz w:val="17"/>
          <w:szCs w:val="17"/>
          <w:rtl/>
        </w:rPr>
        <w:t>לפיכך</w:t>
      </w:r>
      <w:r w:rsidRPr="005A3957">
        <w:rPr>
          <w:rFonts w:ascii="Tahoma" w:hAnsi="Tahoma" w:cs="Tahoma"/>
          <w:sz w:val="17"/>
          <w:szCs w:val="17"/>
          <w:rtl/>
        </w:rPr>
        <w:t xml:space="preserve">, </w:t>
      </w:r>
      <w:r w:rsidRPr="005A3957">
        <w:rPr>
          <w:rFonts w:ascii="Tahoma" w:hAnsi="Tahoma" w:cs="Tahoma" w:hint="cs"/>
          <w:sz w:val="17"/>
          <w:szCs w:val="17"/>
          <w:rtl/>
        </w:rPr>
        <w:t>במסגרת</w:t>
      </w:r>
      <w:r w:rsidRPr="005A3957">
        <w:rPr>
          <w:rFonts w:ascii="Tahoma" w:hAnsi="Tahoma" w:cs="Tahoma"/>
          <w:sz w:val="17"/>
          <w:szCs w:val="17"/>
          <w:rtl/>
        </w:rPr>
        <w:t xml:space="preserve"> </w:t>
      </w:r>
      <w:r w:rsidRPr="005A3957">
        <w:rPr>
          <w:rFonts w:ascii="Tahoma" w:hAnsi="Tahoma" w:cs="Tahoma" w:hint="cs"/>
          <w:sz w:val="17"/>
          <w:szCs w:val="17"/>
          <w:rtl/>
        </w:rPr>
        <w:t>פרויקט</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w:t>
      </w:r>
      <w:r w:rsidRPr="005A3957">
        <w:rPr>
          <w:rFonts w:ascii="Tahoma" w:hAnsi="Tahoma" w:cs="Tahoma"/>
          <w:sz w:val="17"/>
          <w:szCs w:val="17"/>
        </w:rPr>
        <w:t>BEPS</w:t>
      </w:r>
      <w:r w:rsidRPr="005A3957">
        <w:rPr>
          <w:rFonts w:ascii="Tahoma" w:hAnsi="Tahoma" w:cs="Tahoma"/>
          <w:sz w:val="17"/>
          <w:szCs w:val="17"/>
          <w:rtl/>
        </w:rPr>
        <w:t xml:space="preserve">, </w:t>
      </w:r>
      <w:r w:rsidRPr="005A3957">
        <w:rPr>
          <w:rFonts w:ascii="Tahoma" w:hAnsi="Tahoma" w:cs="Tahoma" w:hint="cs"/>
          <w:sz w:val="17"/>
          <w:szCs w:val="17"/>
          <w:rtl/>
        </w:rPr>
        <w:t>הוסכם</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סטנדרט</w:t>
      </w:r>
      <w:r w:rsidRPr="005A3957">
        <w:rPr>
          <w:rFonts w:ascii="Tahoma" w:hAnsi="Tahoma" w:cs="Tahoma"/>
          <w:sz w:val="17"/>
          <w:szCs w:val="17"/>
          <w:rtl/>
        </w:rPr>
        <w:t xml:space="preserve"> </w:t>
      </w:r>
      <w:r w:rsidRPr="005A3957">
        <w:rPr>
          <w:rFonts w:ascii="Tahoma" w:hAnsi="Tahoma" w:cs="Tahoma" w:hint="cs"/>
          <w:sz w:val="17"/>
          <w:szCs w:val="17"/>
          <w:rtl/>
        </w:rPr>
        <w:t>מינימלי</w:t>
      </w:r>
      <w:r w:rsidRPr="005A3957">
        <w:rPr>
          <w:rFonts w:ascii="Tahoma" w:hAnsi="Tahoma" w:cs="Tahoma"/>
          <w:sz w:val="17"/>
          <w:szCs w:val="17"/>
          <w:rtl/>
        </w:rPr>
        <w:t xml:space="preserve"> </w:t>
      </w:r>
      <w:r w:rsidRPr="005A3957">
        <w:rPr>
          <w:rFonts w:ascii="Tahoma" w:hAnsi="Tahoma" w:cs="Tahoma" w:hint="cs"/>
          <w:sz w:val="17"/>
          <w:szCs w:val="17"/>
          <w:rtl/>
        </w:rPr>
        <w:t>במסגרתו</w:t>
      </w:r>
      <w:r w:rsidRPr="005A3957">
        <w:rPr>
          <w:rFonts w:ascii="Tahoma" w:hAnsi="Tahoma" w:cs="Tahoma"/>
          <w:sz w:val="17"/>
          <w:szCs w:val="17"/>
          <w:rtl/>
        </w:rPr>
        <w:t xml:space="preserve"> </w:t>
      </w:r>
      <w:r w:rsidRPr="005A3957">
        <w:rPr>
          <w:rFonts w:ascii="Tahoma" w:hAnsi="Tahoma" w:cs="Tahoma" w:hint="cs"/>
          <w:sz w:val="17"/>
          <w:szCs w:val="17"/>
          <w:rtl/>
        </w:rPr>
        <w:t>התחייבו</w:t>
      </w:r>
      <w:r w:rsidRPr="005A3957">
        <w:rPr>
          <w:rFonts w:ascii="Tahoma" w:hAnsi="Tahoma" w:cs="Tahoma"/>
          <w:sz w:val="17"/>
          <w:szCs w:val="17"/>
          <w:rtl/>
        </w:rPr>
        <w:t xml:space="preserve"> </w:t>
      </w:r>
      <w:r w:rsidRPr="005A3957">
        <w:rPr>
          <w:rFonts w:ascii="Tahoma" w:hAnsi="Tahoma" w:cs="Tahoma" w:hint="cs"/>
          <w:sz w:val="17"/>
          <w:szCs w:val="17"/>
          <w:rtl/>
        </w:rPr>
        <w:t>המדינות</w:t>
      </w:r>
      <w:r w:rsidRPr="005A3957">
        <w:rPr>
          <w:rFonts w:ascii="Tahoma" w:hAnsi="Tahoma" w:cs="Tahoma"/>
          <w:sz w:val="17"/>
          <w:szCs w:val="17"/>
          <w:rtl/>
        </w:rPr>
        <w:t xml:space="preserve"> </w:t>
      </w:r>
      <w:r w:rsidRPr="005A3957">
        <w:rPr>
          <w:rFonts w:ascii="Tahoma" w:hAnsi="Tahoma" w:cs="Tahoma" w:hint="cs"/>
          <w:sz w:val="17"/>
          <w:szCs w:val="17"/>
          <w:rtl/>
        </w:rPr>
        <w:t>לפשט</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תהליך</w:t>
      </w:r>
      <w:r w:rsidRPr="005A3957">
        <w:rPr>
          <w:rFonts w:ascii="Tahoma" w:hAnsi="Tahoma" w:cs="Tahoma"/>
          <w:sz w:val="17"/>
          <w:szCs w:val="17"/>
          <w:rtl/>
        </w:rPr>
        <w:t xml:space="preserve"> </w:t>
      </w:r>
      <w:r w:rsidRPr="005A3957">
        <w:rPr>
          <w:rFonts w:ascii="Tahoma" w:hAnsi="Tahoma" w:cs="Tahoma" w:hint="cs"/>
          <w:sz w:val="17"/>
          <w:szCs w:val="17"/>
          <w:rtl/>
        </w:rPr>
        <w:t>ההסכמה</w:t>
      </w:r>
      <w:r w:rsidRPr="005A3957">
        <w:rPr>
          <w:rFonts w:ascii="Tahoma" w:hAnsi="Tahoma" w:cs="Tahoma"/>
          <w:sz w:val="17"/>
          <w:szCs w:val="17"/>
          <w:rtl/>
        </w:rPr>
        <w:t xml:space="preserve"> </w:t>
      </w:r>
      <w:r w:rsidRPr="005A3957">
        <w:rPr>
          <w:rFonts w:ascii="Tahoma" w:hAnsi="Tahoma" w:cs="Tahoma" w:hint="cs"/>
          <w:sz w:val="17"/>
          <w:szCs w:val="17"/>
          <w:rtl/>
        </w:rPr>
        <w:t>ההדדית</w:t>
      </w:r>
      <w:r w:rsidRPr="005A3957">
        <w:rPr>
          <w:rFonts w:ascii="Tahoma" w:hAnsi="Tahoma" w:cs="Tahoma"/>
          <w:sz w:val="17"/>
          <w:szCs w:val="17"/>
          <w:rtl/>
        </w:rPr>
        <w:t xml:space="preserve"> </w:t>
      </w:r>
      <w:r w:rsidRPr="005A3957">
        <w:rPr>
          <w:rFonts w:ascii="Tahoma" w:hAnsi="Tahoma" w:cs="Tahoma" w:hint="cs"/>
          <w:sz w:val="17"/>
          <w:szCs w:val="17"/>
          <w:rtl/>
        </w:rPr>
        <w:t>ונקבע</w:t>
      </w:r>
      <w:r w:rsidRPr="005A3957">
        <w:rPr>
          <w:rFonts w:ascii="Tahoma" w:hAnsi="Tahoma" w:cs="Tahoma"/>
          <w:sz w:val="17"/>
          <w:szCs w:val="17"/>
          <w:rtl/>
        </w:rPr>
        <w:t xml:space="preserve"> </w:t>
      </w:r>
      <w:r w:rsidRPr="005A3957">
        <w:rPr>
          <w:rFonts w:ascii="Tahoma" w:hAnsi="Tahoma" w:cs="Tahoma" w:hint="cs"/>
          <w:sz w:val="17"/>
          <w:szCs w:val="17"/>
          <w:rtl/>
        </w:rPr>
        <w:t>שיהיה</w:t>
      </w:r>
      <w:r w:rsidRPr="005A3957">
        <w:rPr>
          <w:rFonts w:ascii="Tahoma" w:hAnsi="Tahoma" w:cs="Tahoma"/>
          <w:sz w:val="17"/>
          <w:szCs w:val="17"/>
          <w:rtl/>
        </w:rPr>
        <w:t xml:space="preserve"> </w:t>
      </w:r>
      <w:r w:rsidRPr="005A3957">
        <w:rPr>
          <w:rFonts w:ascii="Tahoma" w:hAnsi="Tahoma" w:cs="Tahoma" w:hint="cs"/>
          <w:sz w:val="17"/>
          <w:szCs w:val="17"/>
          <w:rtl/>
        </w:rPr>
        <w:t>מנגנון</w:t>
      </w:r>
      <w:r w:rsidRPr="005A3957">
        <w:rPr>
          <w:rFonts w:ascii="Tahoma" w:hAnsi="Tahoma" w:cs="Tahoma"/>
          <w:sz w:val="17"/>
          <w:szCs w:val="17"/>
          <w:rtl/>
        </w:rPr>
        <w:t xml:space="preserve"> </w:t>
      </w:r>
      <w:r w:rsidRPr="005A3957">
        <w:rPr>
          <w:rFonts w:ascii="Tahoma" w:hAnsi="Tahoma" w:cs="Tahoma" w:hint="cs"/>
          <w:sz w:val="17"/>
          <w:szCs w:val="17"/>
          <w:rtl/>
        </w:rPr>
        <w:t>בקרה</w:t>
      </w:r>
      <w:r w:rsidRPr="005A3957">
        <w:rPr>
          <w:rFonts w:ascii="Tahoma" w:hAnsi="Tahoma" w:cs="Tahoma"/>
          <w:sz w:val="17"/>
          <w:szCs w:val="17"/>
          <w:rtl/>
        </w:rPr>
        <w:t xml:space="preserve"> </w:t>
      </w:r>
      <w:r w:rsidRPr="005A3957">
        <w:rPr>
          <w:rFonts w:ascii="Tahoma" w:hAnsi="Tahoma" w:cs="Tahoma" w:hint="cs"/>
          <w:sz w:val="17"/>
          <w:szCs w:val="17"/>
          <w:rtl/>
        </w:rPr>
        <w:t>ופיקוח</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יישום</w:t>
      </w:r>
      <w:r w:rsidRPr="005A3957">
        <w:rPr>
          <w:rFonts w:ascii="Tahoma" w:hAnsi="Tahoma" w:cs="Tahoma"/>
          <w:sz w:val="17"/>
          <w:szCs w:val="17"/>
          <w:rtl/>
        </w:rPr>
        <w:t xml:space="preserve"> </w:t>
      </w:r>
      <w:r w:rsidRPr="005A3957">
        <w:rPr>
          <w:rFonts w:ascii="Tahoma" w:hAnsi="Tahoma" w:cs="Tahoma" w:hint="cs"/>
          <w:sz w:val="17"/>
          <w:szCs w:val="17"/>
          <w:rtl/>
        </w:rPr>
        <w:t>הסטנדרטים</w:t>
      </w:r>
      <w:r w:rsidRPr="005A3957">
        <w:rPr>
          <w:rFonts w:ascii="Tahoma" w:hAnsi="Tahoma" w:cs="Tahoma"/>
          <w:sz w:val="17"/>
          <w:szCs w:val="17"/>
          <w:rtl/>
        </w:rPr>
        <w:t xml:space="preserve"> </w:t>
      </w:r>
      <w:r w:rsidRPr="005A3957">
        <w:rPr>
          <w:rFonts w:ascii="Tahoma" w:hAnsi="Tahoma" w:cs="Tahoma" w:hint="cs"/>
          <w:sz w:val="17"/>
          <w:szCs w:val="17"/>
          <w:rtl/>
        </w:rPr>
        <w:t>החדשים</w:t>
      </w:r>
      <w:r w:rsidRPr="005A3957">
        <w:rPr>
          <w:rFonts w:ascii="Tahoma" w:hAnsi="Tahoma" w:cs="Tahoma"/>
          <w:sz w:val="17"/>
          <w:szCs w:val="17"/>
          <w:rtl/>
        </w:rPr>
        <w:t xml:space="preserve">. </w:t>
      </w:r>
      <w:r w:rsidRPr="005A3957">
        <w:rPr>
          <w:rFonts w:ascii="Tahoma" w:hAnsi="Tahoma" w:cs="Tahoma" w:hint="cs"/>
          <w:sz w:val="17"/>
          <w:szCs w:val="17"/>
          <w:rtl/>
        </w:rPr>
        <w:t>אנו</w:t>
      </w:r>
      <w:r w:rsidRPr="005A3957">
        <w:rPr>
          <w:rFonts w:ascii="Tahoma" w:hAnsi="Tahoma" w:cs="Tahoma"/>
          <w:sz w:val="17"/>
          <w:szCs w:val="17"/>
          <w:rtl/>
        </w:rPr>
        <w:t xml:space="preserve"> </w:t>
      </w:r>
      <w:r w:rsidRPr="005A3957">
        <w:rPr>
          <w:rFonts w:ascii="Tahoma" w:hAnsi="Tahoma" w:cs="Tahoma" w:hint="cs"/>
          <w:sz w:val="17"/>
          <w:szCs w:val="17"/>
          <w:rtl/>
        </w:rPr>
        <w:t>מקווים</w:t>
      </w:r>
      <w:r w:rsidRPr="005A3957">
        <w:rPr>
          <w:rFonts w:ascii="Tahoma" w:hAnsi="Tahoma" w:cs="Tahoma"/>
          <w:sz w:val="17"/>
          <w:szCs w:val="17"/>
          <w:rtl/>
        </w:rPr>
        <w:t xml:space="preserve"> </w:t>
      </w:r>
      <w:r w:rsidRPr="005A3957">
        <w:rPr>
          <w:rFonts w:ascii="Tahoma" w:hAnsi="Tahoma" w:cs="Tahoma" w:hint="cs"/>
          <w:sz w:val="17"/>
          <w:szCs w:val="17"/>
          <w:rtl/>
        </w:rPr>
        <w:t>שפרויקט</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יצליח</w:t>
      </w:r>
      <w:r w:rsidRPr="005A3957">
        <w:rPr>
          <w:rFonts w:ascii="Tahoma" w:hAnsi="Tahoma" w:cs="Tahoma"/>
          <w:sz w:val="17"/>
          <w:szCs w:val="17"/>
          <w:rtl/>
        </w:rPr>
        <w:t xml:space="preserve"> </w:t>
      </w:r>
      <w:r w:rsidRPr="005A3957">
        <w:rPr>
          <w:rFonts w:ascii="Tahoma" w:hAnsi="Tahoma" w:cs="Tahoma" w:hint="cs"/>
          <w:sz w:val="17"/>
          <w:szCs w:val="17"/>
          <w:rtl/>
        </w:rPr>
        <w:t>ושגם</w:t>
      </w:r>
      <w:r w:rsidRPr="005A3957">
        <w:rPr>
          <w:rFonts w:ascii="Tahoma" w:hAnsi="Tahoma" w:cs="Tahoma"/>
          <w:sz w:val="17"/>
          <w:szCs w:val="17"/>
          <w:rtl/>
        </w:rPr>
        <w:t xml:space="preserve"> </w:t>
      </w:r>
      <w:r w:rsidRPr="005A3957">
        <w:rPr>
          <w:rFonts w:ascii="Tahoma" w:hAnsi="Tahoma" w:cs="Tahoma" w:hint="cs"/>
          <w:sz w:val="17"/>
          <w:szCs w:val="17"/>
          <w:rtl/>
        </w:rPr>
        <w:t>בישראל</w:t>
      </w:r>
      <w:r w:rsidRPr="005A3957">
        <w:rPr>
          <w:rFonts w:ascii="Tahoma" w:hAnsi="Tahoma" w:cs="Tahoma"/>
          <w:sz w:val="17"/>
          <w:szCs w:val="17"/>
          <w:rtl/>
        </w:rPr>
        <w:t xml:space="preserve">, </w:t>
      </w:r>
      <w:r w:rsidRPr="005A3957">
        <w:rPr>
          <w:rFonts w:ascii="Tahoma" w:hAnsi="Tahoma" w:cs="Tahoma" w:hint="cs"/>
          <w:sz w:val="17"/>
          <w:szCs w:val="17"/>
          <w:rtl/>
        </w:rPr>
        <w:t>הלוקחת</w:t>
      </w:r>
      <w:r w:rsidRPr="005A3957">
        <w:rPr>
          <w:rFonts w:ascii="Tahoma" w:hAnsi="Tahoma" w:cs="Tahoma"/>
          <w:sz w:val="17"/>
          <w:szCs w:val="17"/>
          <w:rtl/>
        </w:rPr>
        <w:t xml:space="preserve"> </w:t>
      </w:r>
      <w:r w:rsidRPr="005A3957">
        <w:rPr>
          <w:rFonts w:ascii="Tahoma" w:hAnsi="Tahoma" w:cs="Tahoma" w:hint="cs"/>
          <w:sz w:val="17"/>
          <w:szCs w:val="17"/>
          <w:rtl/>
        </w:rPr>
        <w:t>חלק</w:t>
      </w:r>
      <w:r w:rsidRPr="005A3957">
        <w:rPr>
          <w:rFonts w:ascii="Tahoma" w:hAnsi="Tahoma" w:cs="Tahoma"/>
          <w:sz w:val="17"/>
          <w:szCs w:val="17"/>
          <w:rtl/>
        </w:rPr>
        <w:t xml:space="preserve"> </w:t>
      </w:r>
      <w:r w:rsidRPr="005A3957">
        <w:rPr>
          <w:rFonts w:ascii="Tahoma" w:hAnsi="Tahoma" w:cs="Tahoma" w:hint="cs"/>
          <w:sz w:val="17"/>
          <w:szCs w:val="17"/>
          <w:rtl/>
        </w:rPr>
        <w:t>בפרויקט</w:t>
      </w:r>
      <w:r w:rsidRPr="005A3957">
        <w:rPr>
          <w:rFonts w:ascii="Tahoma" w:hAnsi="Tahoma" w:cs="Tahoma"/>
          <w:sz w:val="17"/>
          <w:szCs w:val="17"/>
          <w:rtl/>
        </w:rPr>
        <w:t xml:space="preserve">, </w:t>
      </w:r>
      <w:r w:rsidRPr="005A3957">
        <w:rPr>
          <w:rFonts w:ascii="Tahoma" w:hAnsi="Tahoma" w:cs="Tahoma" w:hint="cs"/>
          <w:sz w:val="17"/>
          <w:szCs w:val="17"/>
          <w:rtl/>
        </w:rPr>
        <w:t>נרגיש</w:t>
      </w:r>
      <w:r w:rsidRPr="005A3957">
        <w:rPr>
          <w:rFonts w:ascii="Tahoma" w:hAnsi="Tahoma" w:cs="Tahoma"/>
          <w:sz w:val="17"/>
          <w:szCs w:val="17"/>
          <w:rtl/>
        </w:rPr>
        <w:t xml:space="preserve"> </w:t>
      </w:r>
      <w:r w:rsidRPr="005A3957">
        <w:rPr>
          <w:rFonts w:ascii="Tahoma" w:hAnsi="Tahoma" w:cs="Tahoma" w:hint="cs"/>
          <w:sz w:val="17"/>
          <w:szCs w:val="17"/>
          <w:rtl/>
        </w:rPr>
        <w:t>בשיפור</w:t>
      </w:r>
      <w:r w:rsidRPr="005A3957">
        <w:rPr>
          <w:rFonts w:ascii="Tahoma" w:hAnsi="Tahoma" w:cs="Tahoma"/>
          <w:sz w:val="17"/>
          <w:szCs w:val="17"/>
          <w:rtl/>
        </w:rPr>
        <w:t>".</w:t>
      </w:r>
    </w:p>
    <w:p w:rsidR="00AC7B99" w:rsidRPr="005A3957" w:rsidP="00601D5C">
      <w:pPr>
        <w:spacing w:line="240" w:lineRule="exact"/>
        <w:ind w:right="2268"/>
        <w:jc w:val="both"/>
        <w:rPr>
          <w:rFonts w:ascii="Tahoma" w:hAnsi="Tahoma" w:cs="Tahoma"/>
          <w:sz w:val="17"/>
          <w:szCs w:val="17"/>
          <w:rtl/>
        </w:rPr>
      </w:pPr>
      <w:r w:rsidRPr="005A3957">
        <w:rPr>
          <w:rFonts w:ascii="Tahoma" w:hAnsi="Tahoma" w:cs="Tahoma" w:hint="cs"/>
          <w:sz w:val="17"/>
          <w:szCs w:val="17"/>
          <w:rtl/>
        </w:rPr>
        <w:t>בהקשר</w:t>
      </w:r>
      <w:r w:rsidRPr="005A3957">
        <w:rPr>
          <w:rFonts w:ascii="Tahoma" w:hAnsi="Tahoma" w:cs="Tahoma"/>
          <w:sz w:val="17"/>
          <w:szCs w:val="17"/>
          <w:rtl/>
        </w:rPr>
        <w:t xml:space="preserve"> </w:t>
      </w:r>
      <w:r w:rsidRPr="005A3957">
        <w:rPr>
          <w:rFonts w:ascii="Tahoma" w:hAnsi="Tahoma" w:cs="Tahoma" w:hint="cs"/>
          <w:sz w:val="17"/>
          <w:szCs w:val="17"/>
          <w:rtl/>
        </w:rPr>
        <w:t>זה</w:t>
      </w:r>
      <w:r w:rsidRPr="005A3957">
        <w:rPr>
          <w:rFonts w:ascii="Tahoma" w:hAnsi="Tahoma" w:cs="Tahoma"/>
          <w:sz w:val="17"/>
          <w:szCs w:val="17"/>
          <w:rtl/>
        </w:rPr>
        <w:t xml:space="preserve"> </w:t>
      </w:r>
      <w:r w:rsidRPr="005A3957">
        <w:rPr>
          <w:rFonts w:ascii="Tahoma" w:hAnsi="Tahoma" w:cs="Tahoma" w:hint="cs"/>
          <w:sz w:val="17"/>
          <w:szCs w:val="17"/>
          <w:rtl/>
        </w:rPr>
        <w:t>יצוין</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קיימת</w:t>
      </w:r>
      <w:r w:rsidRPr="005A3957">
        <w:rPr>
          <w:rFonts w:ascii="Tahoma" w:hAnsi="Tahoma" w:cs="Tahoma"/>
          <w:sz w:val="17"/>
          <w:szCs w:val="17"/>
          <w:rtl/>
        </w:rPr>
        <w:t xml:space="preserve"> </w:t>
      </w:r>
      <w:r w:rsidRPr="005A3957">
        <w:rPr>
          <w:rFonts w:ascii="Tahoma" w:hAnsi="Tahoma" w:cs="Tahoma" w:hint="cs"/>
          <w:sz w:val="17"/>
          <w:szCs w:val="17"/>
          <w:rtl/>
        </w:rPr>
        <w:t>חלופה</w:t>
      </w:r>
      <w:r w:rsidRPr="005A3957">
        <w:rPr>
          <w:rFonts w:ascii="Tahoma" w:hAnsi="Tahoma" w:cs="Tahoma"/>
          <w:sz w:val="17"/>
          <w:szCs w:val="17"/>
          <w:rtl/>
        </w:rPr>
        <w:t xml:space="preserve"> </w:t>
      </w:r>
      <w:r w:rsidRPr="005A3957">
        <w:rPr>
          <w:rFonts w:ascii="Tahoma" w:hAnsi="Tahoma" w:cs="Tahoma" w:hint="cs"/>
          <w:sz w:val="17"/>
          <w:szCs w:val="17"/>
          <w:rtl/>
        </w:rPr>
        <w:t>להתדיינות</w:t>
      </w:r>
      <w:r w:rsidRPr="005A3957">
        <w:rPr>
          <w:rFonts w:ascii="Tahoma" w:hAnsi="Tahoma" w:cs="Tahoma"/>
          <w:sz w:val="17"/>
          <w:szCs w:val="17"/>
          <w:rtl/>
        </w:rPr>
        <w:t xml:space="preserve"> עם רשות מס </w:t>
      </w:r>
      <w:r w:rsidRPr="005A3957">
        <w:rPr>
          <w:rFonts w:ascii="Tahoma" w:hAnsi="Tahoma" w:cs="Tahoma" w:hint="cs"/>
          <w:sz w:val="17"/>
          <w:szCs w:val="17"/>
          <w:rtl/>
        </w:rPr>
        <w:t>במדינה אחרת</w:t>
      </w:r>
      <w:r w:rsidRPr="005A3957">
        <w:rPr>
          <w:rFonts w:ascii="Tahoma" w:hAnsi="Tahoma" w:cs="Tahoma"/>
          <w:sz w:val="17"/>
          <w:szCs w:val="17"/>
          <w:rtl/>
        </w:rPr>
        <w:t xml:space="preserve">: </w:t>
      </w:r>
      <w:r w:rsidRPr="005A3957">
        <w:rPr>
          <w:rFonts w:ascii="Tahoma" w:hAnsi="Tahoma" w:cs="Tahoma" w:hint="cs"/>
          <w:sz w:val="17"/>
          <w:szCs w:val="17"/>
          <w:rtl/>
        </w:rPr>
        <w:t>בדצמבר</w:t>
      </w:r>
      <w:r w:rsidRPr="005A3957">
        <w:rPr>
          <w:rFonts w:ascii="Tahoma" w:hAnsi="Tahoma" w:cs="Tahoma"/>
          <w:sz w:val="17"/>
          <w:szCs w:val="17"/>
          <w:rtl/>
        </w:rPr>
        <w:t xml:space="preserve"> 2014 </w:t>
      </w:r>
      <w:r w:rsidRPr="005A3957">
        <w:rPr>
          <w:rFonts w:ascii="Tahoma" w:hAnsi="Tahoma" w:cs="Tahoma" w:hint="cs"/>
          <w:sz w:val="17"/>
          <w:szCs w:val="17"/>
          <w:rtl/>
        </w:rPr>
        <w:t>שלח מנהל</w:t>
      </w:r>
      <w:r w:rsidRPr="005A3957">
        <w:rPr>
          <w:rFonts w:ascii="Tahoma"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בין-לאומי מכתב</w:t>
      </w:r>
      <w:r w:rsidRPr="005A3957">
        <w:rPr>
          <w:rFonts w:ascii="Tahoma" w:hAnsi="Tahoma" w:cs="Tahoma"/>
          <w:sz w:val="17"/>
          <w:szCs w:val="17"/>
          <w:rtl/>
        </w:rPr>
        <w:t xml:space="preserve"> </w:t>
      </w:r>
      <w:r w:rsidRPr="005A3957">
        <w:rPr>
          <w:rFonts w:ascii="Tahoma" w:hAnsi="Tahoma" w:cs="Tahoma" w:hint="cs"/>
          <w:sz w:val="17"/>
          <w:szCs w:val="17"/>
          <w:rtl/>
        </w:rPr>
        <w:t>למנהל</w:t>
      </w:r>
      <w:r w:rsidRPr="005A3957">
        <w:rPr>
          <w:rFonts w:ascii="Tahoma" w:hAnsi="Tahoma" w:cs="Tahoma"/>
          <w:sz w:val="17"/>
          <w:szCs w:val="17"/>
          <w:rtl/>
        </w:rPr>
        <w:t xml:space="preserve"> </w:t>
      </w:r>
      <w:r w:rsidRPr="005A3957">
        <w:rPr>
          <w:rFonts w:ascii="Tahoma" w:hAnsi="Tahoma" w:cs="Tahoma" w:hint="cs"/>
          <w:sz w:val="17"/>
          <w:szCs w:val="17"/>
          <w:rtl/>
        </w:rPr>
        <w:t>הרשות, ובו הצעה</w:t>
      </w:r>
      <w:r w:rsidRPr="005A3957">
        <w:rPr>
          <w:rFonts w:ascii="Tahoma" w:hAnsi="Tahoma" w:cs="Tahoma"/>
          <w:sz w:val="17"/>
          <w:szCs w:val="17"/>
          <w:rtl/>
        </w:rPr>
        <w:t xml:space="preserve"> </w:t>
      </w:r>
      <w:r w:rsidRPr="005A3957">
        <w:rPr>
          <w:rFonts w:ascii="Tahoma" w:hAnsi="Tahoma" w:cs="Tahoma" w:hint="cs"/>
          <w:sz w:val="17"/>
          <w:szCs w:val="17"/>
          <w:rtl/>
        </w:rPr>
        <w:t>להצטרף</w:t>
      </w:r>
      <w:r w:rsidRPr="005A3957">
        <w:rPr>
          <w:rFonts w:ascii="Tahoma" w:hAnsi="Tahoma" w:cs="Tahoma"/>
          <w:sz w:val="17"/>
          <w:szCs w:val="17"/>
          <w:rtl/>
        </w:rPr>
        <w:t xml:space="preserve"> לרשת בי</w:t>
      </w:r>
      <w:r w:rsidRPr="005A3957">
        <w:rPr>
          <w:rFonts w:ascii="Tahoma" w:hAnsi="Tahoma" w:cs="Tahoma" w:hint="cs"/>
          <w:sz w:val="17"/>
          <w:szCs w:val="17"/>
          <w:rtl/>
        </w:rPr>
        <w:t>ן-</w:t>
      </w:r>
      <w:r w:rsidRPr="005A3957">
        <w:rPr>
          <w:rFonts w:ascii="Tahoma" w:hAnsi="Tahoma" w:cs="Tahoma"/>
          <w:sz w:val="17"/>
          <w:szCs w:val="17"/>
          <w:rtl/>
        </w:rPr>
        <w:t xml:space="preserve">לאומית של רשויות מס, שמטרתה </w:t>
      </w:r>
      <w:r w:rsidRPr="005A3957">
        <w:rPr>
          <w:rFonts w:ascii="Tahoma" w:hAnsi="Tahoma" w:cs="Tahoma" w:hint="cs"/>
          <w:sz w:val="17"/>
          <w:szCs w:val="17"/>
          <w:rtl/>
        </w:rPr>
        <w:t>לטפל באופן</w:t>
      </w:r>
      <w:r w:rsidRPr="005A3957">
        <w:rPr>
          <w:rFonts w:ascii="Tahoma" w:hAnsi="Tahoma" w:cs="Tahoma"/>
          <w:sz w:val="17"/>
          <w:szCs w:val="17"/>
          <w:rtl/>
        </w:rPr>
        <w:t xml:space="preserve"> אפקטיבי בסיכוני מס </w:t>
      </w:r>
      <w:r w:rsidRPr="005A3957">
        <w:rPr>
          <w:rFonts w:ascii="Tahoma" w:hAnsi="Tahoma" w:cs="Tahoma" w:hint="cs"/>
          <w:sz w:val="17"/>
          <w:szCs w:val="17"/>
          <w:rtl/>
        </w:rPr>
        <w:t xml:space="preserve">באמצעות </w:t>
      </w:r>
      <w:r w:rsidRPr="005A3957">
        <w:rPr>
          <w:rFonts w:ascii="Tahoma" w:hAnsi="Tahoma" w:cs="Tahoma"/>
          <w:sz w:val="17"/>
          <w:szCs w:val="17"/>
          <w:rtl/>
        </w:rPr>
        <w:t xml:space="preserve">שיתוף ידע </w:t>
      </w:r>
      <w:r w:rsidRPr="005A3957">
        <w:rPr>
          <w:rFonts w:ascii="Tahoma" w:hAnsi="Tahoma" w:cs="Tahoma" w:hint="cs"/>
          <w:sz w:val="17"/>
          <w:szCs w:val="17"/>
          <w:rtl/>
        </w:rPr>
        <w:t>וביצוע</w:t>
      </w:r>
      <w:r w:rsidRPr="005A3957">
        <w:rPr>
          <w:rFonts w:ascii="Tahoma" w:hAnsi="Tahoma" w:cs="Tahoma"/>
          <w:sz w:val="17"/>
          <w:szCs w:val="17"/>
          <w:rtl/>
        </w:rPr>
        <w:t xml:space="preserve"> שומות ואף חקירות </w:t>
      </w:r>
      <w:r w:rsidRPr="005A3957">
        <w:rPr>
          <w:rFonts w:ascii="Tahoma" w:hAnsi="Tahoma" w:cs="Tahoma" w:hint="cs"/>
          <w:sz w:val="17"/>
          <w:szCs w:val="17"/>
          <w:rtl/>
        </w:rPr>
        <w:t>המשותפות לכמה</w:t>
      </w:r>
      <w:r w:rsidRPr="005A3957">
        <w:rPr>
          <w:rFonts w:ascii="Tahoma" w:hAnsi="Tahoma" w:cs="Tahoma"/>
          <w:sz w:val="17"/>
          <w:szCs w:val="17"/>
          <w:rtl/>
        </w:rPr>
        <w:t xml:space="preserve"> מדינות. ב</w:t>
      </w:r>
      <w:r w:rsidRPr="005A3957">
        <w:rPr>
          <w:rFonts w:ascii="Tahoma" w:hAnsi="Tahoma" w:cs="Tahoma" w:hint="cs"/>
          <w:sz w:val="17"/>
          <w:szCs w:val="17"/>
          <w:rtl/>
        </w:rPr>
        <w:t>מכתב</w:t>
      </w:r>
      <w:r w:rsidRPr="005A3957">
        <w:rPr>
          <w:rFonts w:ascii="Tahoma" w:hAnsi="Tahoma" w:cs="Tahoma"/>
          <w:sz w:val="17"/>
          <w:szCs w:val="17"/>
          <w:rtl/>
        </w:rPr>
        <w:t xml:space="preserve"> </w:t>
      </w:r>
      <w:r w:rsidRPr="005A3957">
        <w:rPr>
          <w:rFonts w:ascii="Tahoma" w:hAnsi="Tahoma" w:cs="Tahoma" w:hint="cs"/>
          <w:sz w:val="17"/>
          <w:szCs w:val="17"/>
          <w:rtl/>
        </w:rPr>
        <w:t>צוין</w:t>
      </w:r>
      <w:r w:rsidRPr="005A3957">
        <w:rPr>
          <w:rFonts w:ascii="Tahoma" w:hAnsi="Tahoma" w:cs="Tahoma"/>
          <w:sz w:val="17"/>
          <w:szCs w:val="17"/>
          <w:rtl/>
        </w:rPr>
        <w:t>: "</w:t>
      </w:r>
      <w:r w:rsidRPr="005A3957">
        <w:rPr>
          <w:rFonts w:ascii="Tahoma" w:hAnsi="Tahoma" w:cs="Tahoma" w:hint="cs"/>
          <w:sz w:val="17"/>
          <w:szCs w:val="17"/>
          <w:rtl/>
        </w:rPr>
        <w:t>היתרון</w:t>
      </w:r>
      <w:r w:rsidRPr="005A3957">
        <w:rPr>
          <w:rFonts w:ascii="Tahoma" w:hAnsi="Tahoma" w:cs="Tahoma"/>
          <w:sz w:val="17"/>
          <w:szCs w:val="17"/>
          <w:rtl/>
        </w:rPr>
        <w:t xml:space="preserve"> </w:t>
      </w:r>
      <w:r w:rsidRPr="005A3957">
        <w:rPr>
          <w:rFonts w:ascii="Tahoma" w:hAnsi="Tahoma" w:cs="Tahoma" w:hint="cs"/>
          <w:sz w:val="17"/>
          <w:szCs w:val="17"/>
          <w:rtl/>
        </w:rPr>
        <w:t>הברור</w:t>
      </w:r>
      <w:r w:rsidRPr="005A3957">
        <w:rPr>
          <w:rFonts w:ascii="Tahoma" w:hAnsi="Tahoma" w:cs="Tahoma"/>
          <w:sz w:val="17"/>
          <w:szCs w:val="17"/>
          <w:rtl/>
        </w:rPr>
        <w:t xml:space="preserve"> </w:t>
      </w:r>
      <w:r w:rsidRPr="005A3957">
        <w:rPr>
          <w:rFonts w:ascii="Tahoma" w:hAnsi="Tahoma" w:cs="Tahoma" w:hint="cs"/>
          <w:sz w:val="17"/>
          <w:szCs w:val="17"/>
          <w:rtl/>
        </w:rPr>
        <w:t>הוא</w:t>
      </w:r>
      <w:r w:rsidRPr="005A3957">
        <w:rPr>
          <w:rFonts w:ascii="Tahoma" w:hAnsi="Tahoma" w:cs="Tahoma"/>
          <w:sz w:val="17"/>
          <w:szCs w:val="17"/>
          <w:rtl/>
        </w:rPr>
        <w:t xml:space="preserve"> </w:t>
      </w:r>
      <w:r w:rsidRPr="005A3957">
        <w:rPr>
          <w:rFonts w:ascii="Tahoma" w:hAnsi="Tahoma" w:cs="Tahoma" w:hint="cs"/>
          <w:sz w:val="17"/>
          <w:szCs w:val="17"/>
          <w:rtl/>
        </w:rPr>
        <w:t>יצירת</w:t>
      </w:r>
      <w:r w:rsidRPr="005A3957">
        <w:rPr>
          <w:rFonts w:ascii="Tahoma" w:hAnsi="Tahoma" w:cs="Tahoma"/>
          <w:sz w:val="17"/>
          <w:szCs w:val="17"/>
          <w:rtl/>
        </w:rPr>
        <w:t xml:space="preserve"> </w:t>
      </w:r>
      <w:r w:rsidRPr="005A3957">
        <w:rPr>
          <w:rFonts w:ascii="Tahoma" w:hAnsi="Tahoma" w:cs="Tahoma" w:hint="cs"/>
          <w:sz w:val="17"/>
          <w:szCs w:val="17"/>
          <w:rtl/>
        </w:rPr>
        <w:t>יותר</w:t>
      </w:r>
      <w:r w:rsidRPr="005A3957">
        <w:rPr>
          <w:rFonts w:ascii="Tahoma" w:hAnsi="Tahoma" w:cs="Tahoma"/>
          <w:sz w:val="17"/>
          <w:szCs w:val="17"/>
          <w:rtl/>
        </w:rPr>
        <w:t xml:space="preserve"> </w:t>
      </w:r>
      <w:r w:rsidRPr="005A3957">
        <w:rPr>
          <w:rFonts w:ascii="Tahoma" w:hAnsi="Tahoma" w:cs="Tahoma" w:hint="cs"/>
          <w:sz w:val="17"/>
          <w:szCs w:val="17"/>
          <w:rtl/>
        </w:rPr>
        <w:t>כלים</w:t>
      </w:r>
      <w:r w:rsidRPr="005A3957">
        <w:rPr>
          <w:rFonts w:ascii="Tahoma" w:hAnsi="Tahoma" w:cs="Tahoma"/>
          <w:sz w:val="17"/>
          <w:szCs w:val="17"/>
          <w:rtl/>
        </w:rPr>
        <w:t xml:space="preserve"> </w:t>
      </w:r>
      <w:r w:rsidRPr="005A3957">
        <w:rPr>
          <w:rFonts w:ascii="Tahoma" w:hAnsi="Tahoma" w:cs="Tahoma" w:hint="cs"/>
          <w:sz w:val="17"/>
          <w:szCs w:val="17"/>
          <w:rtl/>
        </w:rPr>
        <w:t>לטיפול</w:t>
      </w:r>
      <w:r w:rsidRPr="005A3957">
        <w:rPr>
          <w:rFonts w:ascii="Tahoma" w:hAnsi="Tahoma" w:cs="Tahoma"/>
          <w:sz w:val="17"/>
          <w:szCs w:val="17"/>
          <w:rtl/>
        </w:rPr>
        <w:t xml:space="preserve"> </w:t>
      </w:r>
      <w:r w:rsidRPr="005A3957">
        <w:rPr>
          <w:rFonts w:ascii="Tahoma" w:hAnsi="Tahoma" w:cs="Tahoma" w:hint="cs"/>
          <w:sz w:val="17"/>
          <w:szCs w:val="17"/>
          <w:rtl/>
        </w:rPr>
        <w:t>וחקירה</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נישומים</w:t>
      </w:r>
      <w:r w:rsidRPr="005A3957">
        <w:rPr>
          <w:rFonts w:ascii="Tahoma" w:hAnsi="Tahoma" w:cs="Tahoma"/>
          <w:sz w:val="17"/>
          <w:szCs w:val="17"/>
          <w:rtl/>
        </w:rPr>
        <w:t xml:space="preserve"> </w:t>
      </w:r>
      <w:r w:rsidRPr="005A3957">
        <w:rPr>
          <w:rFonts w:ascii="Tahoma" w:hAnsi="Tahoma" w:cs="Tahoma" w:hint="cs"/>
          <w:sz w:val="17"/>
          <w:szCs w:val="17"/>
          <w:rtl/>
        </w:rPr>
        <w:t>ומבנים</w:t>
      </w:r>
      <w:r w:rsidRPr="005A3957">
        <w:rPr>
          <w:rFonts w:ascii="Tahoma" w:hAnsi="Tahoma" w:cs="Tahoma"/>
          <w:sz w:val="17"/>
          <w:szCs w:val="17"/>
          <w:rtl/>
        </w:rPr>
        <w:t xml:space="preserve"> </w:t>
      </w:r>
      <w:r w:rsidRPr="005A3957">
        <w:rPr>
          <w:rFonts w:ascii="Tahoma" w:hAnsi="Tahoma" w:cs="Tahoma" w:hint="cs"/>
          <w:sz w:val="17"/>
          <w:szCs w:val="17"/>
          <w:rtl/>
        </w:rPr>
        <w:t>בינלאומיים</w:t>
      </w:r>
      <w:r w:rsidRPr="005A3957">
        <w:rPr>
          <w:rFonts w:ascii="Tahoma" w:hAnsi="Tahoma" w:cs="Tahoma"/>
          <w:sz w:val="17"/>
          <w:szCs w:val="17"/>
          <w:rtl/>
        </w:rPr>
        <w:t>...</w:t>
      </w:r>
      <w:r w:rsidRPr="005A3957">
        <w:rPr>
          <w:rFonts w:ascii="Tahoma" w:hAnsi="Tahoma" w:cs="Tahoma" w:hint="cs"/>
          <w:sz w:val="17"/>
          <w:szCs w:val="17"/>
          <w:rtl/>
        </w:rPr>
        <w:t xml:space="preserve"> </w:t>
      </w:r>
      <w:r w:rsidRPr="005A3957">
        <w:rPr>
          <w:rFonts w:ascii="Tahoma" w:hAnsi="Tahoma" w:cs="Tahoma"/>
          <w:sz w:val="17"/>
          <w:szCs w:val="17"/>
          <w:rtl/>
        </w:rPr>
        <w:t xml:space="preserve">המלצתנו </w:t>
      </w:r>
      <w:r w:rsidRPr="005A3957">
        <w:rPr>
          <w:rFonts w:ascii="Tahoma" w:hAnsi="Tahoma" w:cs="Tahoma" w:hint="cs"/>
          <w:sz w:val="17"/>
          <w:szCs w:val="17"/>
          <w:rtl/>
        </w:rPr>
        <w:t>שיש</w:t>
      </w:r>
      <w:r w:rsidRPr="005A3957">
        <w:rPr>
          <w:rFonts w:ascii="Tahoma" w:hAnsi="Tahoma" w:cs="Tahoma"/>
          <w:sz w:val="17"/>
          <w:szCs w:val="17"/>
          <w:rtl/>
        </w:rPr>
        <w:t xml:space="preserve"> </w:t>
      </w:r>
      <w:r w:rsidRPr="005A3957">
        <w:rPr>
          <w:rFonts w:ascii="Tahoma" w:hAnsi="Tahoma" w:cs="Tahoma" w:hint="cs"/>
          <w:sz w:val="17"/>
          <w:szCs w:val="17"/>
          <w:rtl/>
        </w:rPr>
        <w:t>להיענות</w:t>
      </w:r>
      <w:r w:rsidRPr="005A3957">
        <w:rPr>
          <w:rFonts w:ascii="Tahoma" w:hAnsi="Tahoma" w:cs="Tahoma"/>
          <w:sz w:val="17"/>
          <w:szCs w:val="17"/>
          <w:rtl/>
        </w:rPr>
        <w:t xml:space="preserve"> </w:t>
      </w:r>
      <w:r w:rsidRPr="005A3957">
        <w:rPr>
          <w:rFonts w:ascii="Tahoma" w:hAnsi="Tahoma" w:cs="Tahoma" w:hint="cs"/>
          <w:sz w:val="17"/>
          <w:szCs w:val="17"/>
          <w:rtl/>
        </w:rPr>
        <w:t>בחיוב</w:t>
      </w:r>
      <w:r w:rsidRPr="005A3957">
        <w:rPr>
          <w:rFonts w:ascii="Tahoma" w:hAnsi="Tahoma" w:cs="Tahoma"/>
          <w:sz w:val="17"/>
          <w:szCs w:val="17"/>
          <w:rtl/>
        </w:rPr>
        <w:t xml:space="preserve"> </w:t>
      </w:r>
      <w:r w:rsidRPr="005A3957">
        <w:rPr>
          <w:rFonts w:ascii="Tahoma" w:hAnsi="Tahoma" w:cs="Tahoma" w:hint="cs"/>
          <w:sz w:val="17"/>
          <w:szCs w:val="17"/>
          <w:rtl/>
        </w:rPr>
        <w:t>להצעה</w:t>
      </w:r>
      <w:r w:rsidRPr="005A3957">
        <w:rPr>
          <w:rFonts w:ascii="Tahoma" w:hAnsi="Tahoma" w:cs="Tahoma"/>
          <w:sz w:val="17"/>
          <w:szCs w:val="17"/>
          <w:rtl/>
        </w:rPr>
        <w:t xml:space="preserve"> </w:t>
      </w:r>
      <w:r w:rsidRPr="005A3957">
        <w:rPr>
          <w:rFonts w:ascii="Tahoma" w:hAnsi="Tahoma" w:cs="Tahoma" w:hint="cs"/>
          <w:sz w:val="17"/>
          <w:szCs w:val="17"/>
          <w:rtl/>
        </w:rPr>
        <w:t>ולהיערך</w:t>
      </w:r>
      <w:r w:rsidRPr="005A3957">
        <w:rPr>
          <w:rFonts w:ascii="Tahoma" w:hAnsi="Tahoma" w:cs="Tahoma"/>
          <w:sz w:val="17"/>
          <w:szCs w:val="17"/>
          <w:rtl/>
        </w:rPr>
        <w:t xml:space="preserve"> </w:t>
      </w:r>
      <w:r w:rsidRPr="005A3957">
        <w:rPr>
          <w:rFonts w:ascii="Tahoma" w:hAnsi="Tahoma" w:cs="Tahoma" w:hint="cs"/>
          <w:sz w:val="17"/>
          <w:szCs w:val="17"/>
          <w:rtl/>
        </w:rPr>
        <w:t>לאמור</w:t>
      </w:r>
      <w:r w:rsidRPr="005A3957">
        <w:rPr>
          <w:rFonts w:ascii="Tahoma" w:hAnsi="Tahoma" w:cs="Tahoma"/>
          <w:sz w:val="17"/>
          <w:szCs w:val="17"/>
          <w:rtl/>
        </w:rPr>
        <w:t xml:space="preserve"> </w:t>
      </w:r>
      <w:r w:rsidRPr="005A3957">
        <w:rPr>
          <w:rFonts w:ascii="Tahoma" w:hAnsi="Tahoma" w:cs="Tahoma" w:hint="cs"/>
          <w:sz w:val="17"/>
          <w:szCs w:val="17"/>
          <w:rtl/>
        </w:rPr>
        <w:t>בהתאם</w:t>
      </w:r>
      <w:r w:rsidRPr="005A3957">
        <w:rPr>
          <w:rFonts w:ascii="Tahoma" w:hAnsi="Tahoma" w:cs="Tahoma"/>
          <w:sz w:val="17"/>
          <w:szCs w:val="17"/>
          <w:rtl/>
        </w:rPr>
        <w:t>".</w:t>
      </w:r>
    </w:p>
    <w:p w:rsidR="00AC7B99" w:rsidRPr="005A3957" w:rsidP="00601D5C">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הועלה</w:t>
      </w:r>
      <w:r w:rsidRPr="005A3957">
        <w:rPr>
          <w:rFonts w:ascii="Tahoma" w:hAnsi="Tahoma" w:cs="Tahoma"/>
          <w:sz w:val="17"/>
          <w:szCs w:val="17"/>
          <w:rtl/>
        </w:rPr>
        <w:t xml:space="preserve"> כי </w:t>
      </w:r>
      <w:r w:rsidRPr="005A3957">
        <w:rPr>
          <w:rFonts w:ascii="Tahoma" w:hAnsi="Tahoma" w:cs="Tahoma" w:hint="cs"/>
          <w:sz w:val="17"/>
          <w:szCs w:val="17"/>
          <w:rtl/>
        </w:rPr>
        <w:t>הצעה</w:t>
      </w:r>
      <w:r w:rsidRPr="005A3957">
        <w:rPr>
          <w:rFonts w:ascii="Tahoma" w:hAnsi="Tahoma" w:cs="Tahoma"/>
          <w:sz w:val="17"/>
          <w:szCs w:val="17"/>
          <w:rtl/>
        </w:rPr>
        <w:t xml:space="preserve"> </w:t>
      </w:r>
      <w:r w:rsidRPr="005A3957">
        <w:rPr>
          <w:rFonts w:ascii="Tahoma" w:hAnsi="Tahoma" w:cs="Tahoma" w:hint="cs"/>
          <w:sz w:val="17"/>
          <w:szCs w:val="17"/>
          <w:rtl/>
        </w:rPr>
        <w:t>זו</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בין-לאומי</w:t>
      </w:r>
      <w:r w:rsidRPr="005A3957">
        <w:rPr>
          <w:rFonts w:ascii="Tahoma" w:hAnsi="Tahoma" w:cs="Tahoma"/>
          <w:sz w:val="17"/>
          <w:szCs w:val="17"/>
          <w:rtl/>
        </w:rPr>
        <w:t xml:space="preserve"> </w:t>
      </w:r>
      <w:r w:rsidRPr="005A3957">
        <w:rPr>
          <w:rFonts w:ascii="Tahoma" w:hAnsi="Tahoma" w:cs="Tahoma" w:hint="cs"/>
          <w:sz w:val="17"/>
          <w:szCs w:val="17"/>
          <w:rtl/>
        </w:rPr>
        <w:t>לא</w:t>
      </w:r>
      <w:r w:rsidRPr="005A3957">
        <w:rPr>
          <w:rFonts w:ascii="Tahoma" w:hAnsi="Tahoma" w:cs="Tahoma"/>
          <w:sz w:val="17"/>
          <w:szCs w:val="17"/>
          <w:rtl/>
        </w:rPr>
        <w:t xml:space="preserve"> נדונה ברשות. </w:t>
      </w:r>
      <w:r w:rsidRPr="005A3957">
        <w:rPr>
          <w:rFonts w:ascii="Tahoma" w:hAnsi="Tahoma" w:cs="Tahoma" w:hint="cs"/>
          <w:sz w:val="17"/>
          <w:szCs w:val="17"/>
          <w:rtl/>
        </w:rPr>
        <w:t>יצוין כי</w:t>
      </w:r>
      <w:r w:rsidRPr="005A3957">
        <w:rPr>
          <w:rFonts w:ascii="Tahoma" w:hAnsi="Tahoma" w:cs="Tahoma"/>
          <w:sz w:val="17"/>
          <w:szCs w:val="17"/>
          <w:rtl/>
        </w:rPr>
        <w:t xml:space="preserve"> </w:t>
      </w:r>
      <w:r w:rsidRPr="005A3957">
        <w:rPr>
          <w:rFonts w:ascii="Tahoma" w:hAnsi="Tahoma" w:cs="Tahoma" w:hint="cs"/>
          <w:sz w:val="17"/>
          <w:szCs w:val="17"/>
          <w:rtl/>
        </w:rPr>
        <w:t>עד מועד</w:t>
      </w:r>
      <w:r w:rsidRPr="005A3957">
        <w:rPr>
          <w:rFonts w:ascii="Tahoma" w:hAnsi="Tahoma" w:cs="Tahoma"/>
          <w:sz w:val="17"/>
          <w:szCs w:val="17"/>
          <w:rtl/>
        </w:rPr>
        <w:t xml:space="preserve"> </w:t>
      </w:r>
      <w:r w:rsidRPr="005A3957">
        <w:rPr>
          <w:rFonts w:ascii="Tahoma" w:hAnsi="Tahoma" w:cs="Tahoma" w:hint="cs"/>
          <w:sz w:val="17"/>
          <w:szCs w:val="17"/>
          <w:rtl/>
        </w:rPr>
        <w:t>סיום הביקורת</w:t>
      </w:r>
      <w:r w:rsidRPr="005A3957">
        <w:rPr>
          <w:rFonts w:ascii="Tahoma" w:hAnsi="Tahoma" w:cs="Tahoma"/>
          <w:sz w:val="17"/>
          <w:szCs w:val="17"/>
          <w:rtl/>
        </w:rPr>
        <w:t xml:space="preserve"> </w:t>
      </w:r>
      <w:r w:rsidRPr="005A3957">
        <w:rPr>
          <w:rFonts w:ascii="Tahoma" w:hAnsi="Tahoma" w:cs="Tahoma" w:hint="cs"/>
          <w:sz w:val="17"/>
          <w:szCs w:val="17"/>
          <w:rtl/>
        </w:rPr>
        <w:t>הצטרפו</w:t>
      </w:r>
      <w:r w:rsidRPr="005A3957">
        <w:rPr>
          <w:rFonts w:ascii="Tahoma" w:hAnsi="Tahoma" w:cs="Tahoma"/>
          <w:sz w:val="17"/>
          <w:szCs w:val="17"/>
          <w:rtl/>
        </w:rPr>
        <w:t xml:space="preserve"> </w:t>
      </w:r>
      <w:r w:rsidRPr="005A3957">
        <w:rPr>
          <w:rFonts w:ascii="Tahoma" w:hAnsi="Tahoma" w:cs="Tahoma" w:hint="cs"/>
          <w:sz w:val="17"/>
          <w:szCs w:val="17"/>
          <w:rtl/>
        </w:rPr>
        <w:t>לרשת האמורה</w:t>
      </w:r>
      <w:r w:rsidRPr="005A3957">
        <w:rPr>
          <w:rFonts w:ascii="Tahoma" w:hAnsi="Tahoma" w:cs="Tahoma"/>
          <w:sz w:val="17"/>
          <w:szCs w:val="17"/>
          <w:rtl/>
        </w:rPr>
        <w:t xml:space="preserve"> 32 </w:t>
      </w:r>
      <w:r w:rsidRPr="005A3957">
        <w:rPr>
          <w:rFonts w:ascii="Tahoma" w:hAnsi="Tahoma" w:cs="Tahoma" w:hint="cs"/>
          <w:sz w:val="17"/>
          <w:szCs w:val="17"/>
          <w:rtl/>
        </w:rPr>
        <w:t>מדינות</w:t>
      </w:r>
      <w:r>
        <w:rPr>
          <w:rFonts w:ascii="Tahoma" w:hAnsi="Tahoma" w:cs="Tahoma"/>
          <w:sz w:val="17"/>
          <w:szCs w:val="17"/>
          <w:vertAlign w:val="superscript"/>
          <w:rtl/>
        </w:rPr>
        <w:footnoteReference w:id="88"/>
      </w:r>
      <w:r w:rsidRPr="005A3957">
        <w:rPr>
          <w:rFonts w:ascii="Tahoma" w:hAnsi="Tahoma" w:cs="Tahoma"/>
          <w:sz w:val="17"/>
          <w:szCs w:val="17"/>
          <w:rtl/>
        </w:rPr>
        <w:t xml:space="preserve">, 27 </w:t>
      </w:r>
      <w:r w:rsidRPr="005A3957">
        <w:rPr>
          <w:rFonts w:ascii="Tahoma" w:hAnsi="Tahoma" w:cs="Tahoma" w:hint="cs"/>
          <w:sz w:val="17"/>
          <w:szCs w:val="17"/>
          <w:rtl/>
        </w:rPr>
        <w:t>מהן</w:t>
      </w:r>
      <w:r w:rsidRPr="005A3957">
        <w:rPr>
          <w:rFonts w:ascii="Tahoma" w:hAnsi="Tahoma" w:cs="Tahoma"/>
          <w:sz w:val="17"/>
          <w:szCs w:val="17"/>
          <w:rtl/>
        </w:rPr>
        <w:t xml:space="preserve"> מדינות ה</w:t>
      </w:r>
      <w:r w:rsidRPr="005A3957">
        <w:rPr>
          <w:rFonts w:ascii="Tahoma" w:hAnsi="Tahoma" w:cs="Tahoma" w:hint="cs"/>
          <w:sz w:val="17"/>
          <w:szCs w:val="17"/>
          <w:rtl/>
        </w:rPr>
        <w:t xml:space="preserve">חברות </w:t>
      </w:r>
      <w:r w:rsidR="005D0B67">
        <w:rPr>
          <w:rFonts w:ascii="Tahoma" w:hAnsi="Tahoma" w:cs="Tahoma"/>
          <w:sz w:val="17"/>
          <w:szCs w:val="17"/>
          <w:rtl/>
        </w:rPr>
        <w:br/>
      </w:r>
      <w:r w:rsidRPr="005A3957">
        <w:rPr>
          <w:rFonts w:ascii="Tahoma" w:hAnsi="Tahoma" w:cs="Tahoma" w:hint="cs"/>
          <w:sz w:val="17"/>
          <w:szCs w:val="17"/>
          <w:rtl/>
        </w:rPr>
        <w:t>ב-</w:t>
      </w:r>
      <w:r w:rsidRPr="005A3957">
        <w:rPr>
          <w:rFonts w:ascii="Tahoma" w:hAnsi="Tahoma" w:cs="Tahoma"/>
          <w:sz w:val="17"/>
          <w:szCs w:val="17"/>
        </w:rPr>
        <w:t>OECD</w:t>
      </w:r>
      <w:r w:rsidRPr="005A3957">
        <w:rPr>
          <w:rFonts w:ascii="Tahoma" w:hAnsi="Tahoma" w:cs="Tahoma"/>
          <w:sz w:val="17"/>
          <w:szCs w:val="17"/>
          <w:rtl/>
        </w:rPr>
        <w:t xml:space="preserve"> </w:t>
      </w:r>
      <w:r w:rsidRPr="005A3957">
        <w:rPr>
          <w:rFonts w:ascii="Tahoma" w:hAnsi="Tahoma" w:cs="Tahoma" w:hint="cs"/>
          <w:sz w:val="17"/>
          <w:szCs w:val="17"/>
          <w:rtl/>
        </w:rPr>
        <w:t>(מבין</w:t>
      </w:r>
      <w:r w:rsidRPr="005A3957">
        <w:rPr>
          <w:rFonts w:ascii="Tahoma" w:hAnsi="Tahoma" w:cs="Tahoma"/>
          <w:sz w:val="17"/>
          <w:szCs w:val="17"/>
          <w:rtl/>
        </w:rPr>
        <w:t xml:space="preserve"> 34 מדינות</w:t>
      </w:r>
      <w:r w:rsidRPr="005A3957">
        <w:rPr>
          <w:rFonts w:ascii="Tahoma" w:hAnsi="Tahoma" w:cs="Tahoma" w:hint="cs"/>
          <w:sz w:val="17"/>
          <w:szCs w:val="17"/>
          <w:rtl/>
        </w:rPr>
        <w:t xml:space="preserve"> החברות בארגון בסך הכול)</w:t>
      </w:r>
      <w:r w:rsidRPr="005A3957">
        <w:rPr>
          <w:rFonts w:ascii="Tahoma" w:hAnsi="Tahoma" w:cs="Tahoma"/>
          <w:sz w:val="17"/>
          <w:szCs w:val="17"/>
          <w:rtl/>
        </w:rPr>
        <w:t xml:space="preserve">.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לדע</w:t>
      </w:r>
      <w:r w:rsidRPr="005A3957">
        <w:rPr>
          <w:rtl/>
        </w:rPr>
        <w:t xml:space="preserve">ת משרד מבקר המדינה, על הרשות לבחון את </w:t>
      </w:r>
      <w:r w:rsidRPr="005A3957">
        <w:rPr>
          <w:rFonts w:hint="cs"/>
          <w:rtl/>
        </w:rPr>
        <w:t>האפשרות ל</w:t>
      </w:r>
      <w:r w:rsidRPr="005A3957">
        <w:rPr>
          <w:rtl/>
        </w:rPr>
        <w:t>הצ</w:t>
      </w:r>
      <w:r w:rsidRPr="005A3957">
        <w:rPr>
          <w:rFonts w:hint="cs"/>
          <w:rtl/>
        </w:rPr>
        <w:t>טרף</w:t>
      </w:r>
      <w:r w:rsidRPr="005A3957">
        <w:rPr>
          <w:rtl/>
        </w:rPr>
        <w:t xml:space="preserve"> </w:t>
      </w:r>
      <w:r w:rsidRPr="005A3957">
        <w:rPr>
          <w:rFonts w:hint="cs"/>
          <w:rtl/>
        </w:rPr>
        <w:t>לרשת</w:t>
      </w:r>
      <w:r w:rsidRPr="005A3957">
        <w:rPr>
          <w:rtl/>
        </w:rPr>
        <w:t xml:space="preserve"> </w:t>
      </w:r>
      <w:r w:rsidRPr="005A3957">
        <w:rPr>
          <w:rFonts w:hint="cs"/>
          <w:rtl/>
        </w:rPr>
        <w:t>הבין-לאומית</w:t>
      </w:r>
      <w:r w:rsidRPr="005A3957">
        <w:rPr>
          <w:rtl/>
        </w:rPr>
        <w:t xml:space="preserve"> </w:t>
      </w:r>
      <w:r w:rsidRPr="005A3957">
        <w:rPr>
          <w:rFonts w:hint="cs"/>
          <w:rtl/>
        </w:rPr>
        <w:t>של</w:t>
      </w:r>
      <w:r w:rsidRPr="005A3957">
        <w:rPr>
          <w:rtl/>
        </w:rPr>
        <w:t xml:space="preserve"> </w:t>
      </w:r>
      <w:r w:rsidRPr="005A3957">
        <w:rPr>
          <w:rFonts w:hint="cs"/>
          <w:rtl/>
        </w:rPr>
        <w:t>רשויות</w:t>
      </w:r>
      <w:r w:rsidRPr="005A3957">
        <w:rPr>
          <w:rtl/>
        </w:rPr>
        <w:t xml:space="preserve"> </w:t>
      </w:r>
      <w:r w:rsidRPr="005A3957">
        <w:rPr>
          <w:rFonts w:hint="cs"/>
          <w:rtl/>
        </w:rPr>
        <w:t>המס</w:t>
      </w:r>
      <w:r w:rsidRPr="005A3957">
        <w:rPr>
          <w:rtl/>
        </w:rPr>
        <w:t xml:space="preserve"> </w:t>
      </w:r>
      <w:r w:rsidRPr="005A3957">
        <w:rPr>
          <w:rFonts w:hint="cs"/>
          <w:rtl/>
        </w:rPr>
        <w:t>שתוארה</w:t>
      </w:r>
      <w:r w:rsidRPr="005A3957">
        <w:rPr>
          <w:rtl/>
        </w:rPr>
        <w:t xml:space="preserve"> </w:t>
      </w:r>
      <w:r w:rsidRPr="005A3957">
        <w:rPr>
          <w:rFonts w:hint="cs"/>
          <w:rtl/>
        </w:rPr>
        <w:t>לעיל</w:t>
      </w:r>
      <w:r w:rsidRPr="005A3957">
        <w:rPr>
          <w:rtl/>
        </w:rPr>
        <w:t>.</w:t>
      </w:r>
      <w:r w:rsidRPr="005A3957">
        <w:rPr>
          <w:rFonts w:hint="cs"/>
          <w:rtl/>
        </w:rPr>
        <w:t xml:space="preserve"> </w:t>
      </w:r>
    </w:p>
    <w:p w:rsidR="00AC7B99" w:rsidRPr="005A3957" w:rsidP="00601D5C">
      <w:pPr>
        <w:spacing w:before="180" w:line="240" w:lineRule="exact"/>
        <w:ind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הרשות </w:t>
      </w:r>
      <w:r w:rsidRPr="005A3957">
        <w:rPr>
          <w:rFonts w:ascii="Tahoma" w:hAnsi="Tahoma" w:cs="Tahoma" w:hint="cs"/>
          <w:sz w:val="17"/>
          <w:szCs w:val="17"/>
          <w:rtl/>
        </w:rPr>
        <w:t>צוין כי</w:t>
      </w:r>
      <w:r w:rsidRPr="005A3957">
        <w:rPr>
          <w:rFonts w:ascii="Tahoma" w:hAnsi="Tahoma" w:cs="Tahoma"/>
          <w:sz w:val="17"/>
          <w:szCs w:val="17"/>
          <w:rtl/>
        </w:rPr>
        <w:t xml:space="preserve"> </w:t>
      </w:r>
      <w:r w:rsidRPr="005A3957">
        <w:rPr>
          <w:rFonts w:ascii="Tahoma" w:hAnsi="Tahoma" w:cs="Tahoma" w:hint="cs"/>
          <w:sz w:val="17"/>
          <w:szCs w:val="17"/>
          <w:rtl/>
        </w:rPr>
        <w:t>"אין</w:t>
      </w:r>
      <w:r w:rsidRPr="005A3957">
        <w:rPr>
          <w:rFonts w:ascii="Tahoma" w:hAnsi="Tahoma" w:cs="Tahoma"/>
          <w:sz w:val="17"/>
          <w:szCs w:val="17"/>
          <w:rtl/>
        </w:rPr>
        <w:t xml:space="preserve"> </w:t>
      </w:r>
      <w:r w:rsidRPr="005A3957">
        <w:rPr>
          <w:rFonts w:ascii="Tahoma" w:hAnsi="Tahoma" w:cs="Tahoma" w:hint="cs"/>
          <w:sz w:val="17"/>
          <w:szCs w:val="17"/>
          <w:rtl/>
        </w:rPr>
        <w:t>המדובר</w:t>
      </w:r>
      <w:r w:rsidRPr="005A3957">
        <w:rPr>
          <w:rFonts w:ascii="Tahoma" w:hAnsi="Tahoma" w:cs="Tahoma"/>
          <w:sz w:val="17"/>
          <w:szCs w:val="17"/>
          <w:rtl/>
        </w:rPr>
        <w:t xml:space="preserve"> </w:t>
      </w:r>
      <w:r w:rsidRPr="005A3957">
        <w:rPr>
          <w:rFonts w:ascii="Tahoma" w:hAnsi="Tahoma" w:cs="Tahoma" w:hint="cs"/>
          <w:sz w:val="17"/>
          <w:szCs w:val="17"/>
          <w:rtl/>
        </w:rPr>
        <w:t>בהליך</w:t>
      </w:r>
      <w:r w:rsidRPr="005A3957">
        <w:rPr>
          <w:rFonts w:ascii="Tahoma" w:hAnsi="Tahoma" w:cs="Tahoma"/>
          <w:sz w:val="17"/>
          <w:szCs w:val="17"/>
          <w:rtl/>
        </w:rPr>
        <w:t xml:space="preserve"> </w:t>
      </w:r>
      <w:r w:rsidRPr="005A3957">
        <w:rPr>
          <w:rFonts w:ascii="Tahoma" w:hAnsi="Tahoma" w:cs="Tahoma" w:hint="cs"/>
          <w:sz w:val="17"/>
          <w:szCs w:val="17"/>
          <w:rtl/>
        </w:rPr>
        <w:t>אלטרנטיבי</w:t>
      </w:r>
      <w:r w:rsidRPr="005A3957">
        <w:rPr>
          <w:rFonts w:ascii="Tahoma" w:hAnsi="Tahoma" w:cs="Tahoma"/>
          <w:sz w:val="17"/>
          <w:szCs w:val="17"/>
          <w:rtl/>
        </w:rPr>
        <w:t xml:space="preserve"> </w:t>
      </w:r>
      <w:r w:rsidRPr="005A3957">
        <w:rPr>
          <w:rFonts w:ascii="Tahoma" w:hAnsi="Tahoma" w:cs="Tahoma" w:hint="cs"/>
          <w:sz w:val="17"/>
          <w:szCs w:val="17"/>
          <w:rtl/>
        </w:rPr>
        <w:t>להליכי</w:t>
      </w:r>
      <w:r w:rsidRPr="005A3957">
        <w:rPr>
          <w:rFonts w:ascii="Tahoma" w:hAnsi="Tahoma" w:cs="Tahoma"/>
          <w:sz w:val="17"/>
          <w:szCs w:val="17"/>
          <w:rtl/>
        </w:rPr>
        <w:t xml:space="preserve"> </w:t>
      </w:r>
      <w:r w:rsidRPr="005A3957">
        <w:rPr>
          <w:rFonts w:ascii="Tahoma" w:hAnsi="Tahoma" w:cs="Tahoma" w:hint="cs"/>
          <w:sz w:val="17"/>
          <w:szCs w:val="17"/>
          <w:rtl/>
        </w:rPr>
        <w:t>הסכמה</w:t>
      </w:r>
      <w:r w:rsidRPr="005A3957">
        <w:rPr>
          <w:rFonts w:ascii="Tahoma" w:hAnsi="Tahoma" w:cs="Tahoma"/>
          <w:sz w:val="17"/>
          <w:szCs w:val="17"/>
          <w:rtl/>
        </w:rPr>
        <w:t xml:space="preserve"> </w:t>
      </w:r>
      <w:r w:rsidRPr="005A3957">
        <w:rPr>
          <w:rFonts w:ascii="Tahoma" w:hAnsi="Tahoma" w:cs="Tahoma" w:hint="cs"/>
          <w:sz w:val="17"/>
          <w:szCs w:val="17"/>
          <w:rtl/>
        </w:rPr>
        <w:t>הדדית</w:t>
      </w:r>
      <w:r w:rsidRPr="005A3957">
        <w:rPr>
          <w:rFonts w:ascii="Tahoma" w:hAnsi="Tahoma" w:cs="Tahoma"/>
          <w:sz w:val="17"/>
          <w:szCs w:val="17"/>
          <w:rtl/>
        </w:rPr>
        <w:t>, המדובר בהצעה לייעל את הזרמת המידע בין המדינות בין היתר לצרכי חקירה...</w:t>
      </w:r>
      <w:r w:rsidRPr="005A3957">
        <w:rPr>
          <w:rFonts w:ascii="Tahoma" w:hAnsi="Tahoma" w:cs="Tahoma" w:hint="cs"/>
          <w:sz w:val="17"/>
          <w:szCs w:val="17"/>
          <w:rtl/>
        </w:rPr>
        <w:t xml:space="preserve"> ניתן</w:t>
      </w:r>
      <w:r w:rsidRPr="005A3957">
        <w:rPr>
          <w:rFonts w:ascii="Tahoma" w:hAnsi="Tahoma" w:cs="Tahoma"/>
          <w:sz w:val="17"/>
          <w:szCs w:val="17"/>
          <w:rtl/>
        </w:rPr>
        <w:t xml:space="preserve"> לשקול פרסום הסדרים בהליכי הסכמה הדדית הנוגעים לפתרון מחלוקת עקרונית בפרשנות האמנה בין מדינות שאינה נוגעת לנישום ספציפי".</w:t>
      </w:r>
    </w:p>
    <w:p w:rsidR="00AC7B99" w:rsidRPr="00B73B71" w:rsidP="00601D5C">
      <w:pPr>
        <w:pStyle w:val="KOT4"/>
        <w:ind w:right="2268"/>
        <w:rPr>
          <w:rtl/>
        </w:rPr>
      </w:pPr>
      <w:bookmarkStart w:id="26" w:name="_Toc407800383"/>
      <w:bookmarkStart w:id="27" w:name="_Toc427133838"/>
      <w:r w:rsidRPr="00B73B71">
        <w:rPr>
          <w:rFonts w:hint="eastAsia"/>
          <w:rtl/>
        </w:rPr>
        <w:t>אי</w:t>
      </w:r>
      <w:r w:rsidRPr="00B73B71">
        <w:rPr>
          <w:rFonts w:hint="cs"/>
          <w:rtl/>
        </w:rPr>
        <w:t>-</w:t>
      </w:r>
      <w:r w:rsidRPr="00B73B71">
        <w:rPr>
          <w:rFonts w:hint="eastAsia"/>
          <w:rtl/>
        </w:rPr>
        <w:t>היערכות</w:t>
      </w:r>
      <w:r w:rsidRPr="00B73B71">
        <w:rPr>
          <w:rtl/>
        </w:rPr>
        <w:t xml:space="preserve"> </w:t>
      </w:r>
      <w:r w:rsidRPr="00B73B71">
        <w:rPr>
          <w:rFonts w:hint="eastAsia"/>
          <w:rtl/>
        </w:rPr>
        <w:t>הרשות</w:t>
      </w:r>
      <w:r w:rsidRPr="00B73B71">
        <w:rPr>
          <w:rtl/>
        </w:rPr>
        <w:t xml:space="preserve"> </w:t>
      </w:r>
      <w:r w:rsidRPr="00B73B71">
        <w:rPr>
          <w:rFonts w:hint="cs"/>
          <w:rtl/>
        </w:rPr>
        <w:t>ל</w:t>
      </w:r>
      <w:r w:rsidRPr="00B73B71">
        <w:rPr>
          <w:rFonts w:hint="eastAsia"/>
          <w:rtl/>
        </w:rPr>
        <w:t>טיפול</w:t>
      </w:r>
      <w:r w:rsidRPr="00B73B71">
        <w:rPr>
          <w:rtl/>
        </w:rPr>
        <w:t xml:space="preserve"> </w:t>
      </w:r>
      <w:r w:rsidRPr="00B73B71">
        <w:rPr>
          <w:rFonts w:hint="eastAsia"/>
          <w:rtl/>
        </w:rPr>
        <w:t>בתאגידים</w:t>
      </w:r>
      <w:r w:rsidRPr="00B73B71">
        <w:rPr>
          <w:rFonts w:hint="cs"/>
          <w:rtl/>
        </w:rPr>
        <w:t xml:space="preserve"> שקופים</w:t>
      </w:r>
      <w:r w:rsidRPr="00B73B71">
        <w:rPr>
          <w:rtl/>
        </w:rPr>
        <w:t xml:space="preserve"> </w:t>
      </w:r>
      <w:r w:rsidRPr="00B73B71">
        <w:rPr>
          <w:rFonts w:hint="eastAsia"/>
          <w:rtl/>
        </w:rPr>
        <w:t>ובמכשירים</w:t>
      </w:r>
      <w:r w:rsidRPr="00B73B71">
        <w:rPr>
          <w:rtl/>
        </w:rPr>
        <w:t xml:space="preserve"> </w:t>
      </w:r>
      <w:r w:rsidRPr="00B73B71">
        <w:rPr>
          <w:rFonts w:hint="eastAsia"/>
          <w:rtl/>
        </w:rPr>
        <w:t>היברידיים</w:t>
      </w:r>
      <w:bookmarkEnd w:id="26"/>
      <w:bookmarkEnd w:id="27"/>
      <w:r w:rsidRPr="00B73B71">
        <w:rPr>
          <w:rtl/>
        </w:rPr>
        <w:t xml:space="preserve">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בשנת</w:t>
      </w:r>
      <w:r w:rsidRPr="005A3957">
        <w:rPr>
          <w:rFonts w:ascii="Tahoma" w:hAnsi="Tahoma" w:cs="Tahoma"/>
          <w:sz w:val="17"/>
          <w:szCs w:val="17"/>
          <w:rtl/>
        </w:rPr>
        <w:t xml:space="preserve"> 2012 פרסם ארגון </w:t>
      </w:r>
      <w:r w:rsidRPr="005A3957">
        <w:rPr>
          <w:rFonts w:ascii="Tahoma" w:hAnsi="Tahoma" w:cs="Tahoma"/>
          <w:sz w:val="17"/>
          <w:szCs w:val="17"/>
        </w:rPr>
        <w:t>OECD</w:t>
      </w:r>
      <w:r w:rsidRPr="005A3957">
        <w:rPr>
          <w:rFonts w:ascii="Tahoma" w:hAnsi="Tahoma" w:cs="Tahoma"/>
          <w:sz w:val="17"/>
          <w:szCs w:val="17"/>
          <w:rtl/>
        </w:rPr>
        <w:t xml:space="preserve"> </w:t>
      </w:r>
      <w:r w:rsidRPr="005A3957">
        <w:rPr>
          <w:rFonts w:ascii="Tahoma" w:hAnsi="Tahoma" w:cs="Tahoma" w:hint="cs"/>
          <w:sz w:val="17"/>
          <w:szCs w:val="17"/>
          <w:rtl/>
        </w:rPr>
        <w:t>דוח</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מתמקד בתכנוני מס המבוססים על </w:t>
      </w:r>
      <w:r w:rsidRPr="005A3957">
        <w:rPr>
          <w:rFonts w:ascii="Tahoma" w:hAnsi="Tahoma" w:cs="Tahoma" w:hint="cs"/>
          <w:sz w:val="17"/>
          <w:szCs w:val="17"/>
          <w:rtl/>
        </w:rPr>
        <w:t>הסדרים</w:t>
      </w:r>
      <w:r w:rsidRPr="005A3957">
        <w:rPr>
          <w:rFonts w:ascii="Tahoma" w:hAnsi="Tahoma" w:cs="Tahoma"/>
          <w:sz w:val="17"/>
          <w:szCs w:val="17"/>
          <w:rtl/>
        </w:rPr>
        <w:t xml:space="preserve"> היברידיים</w:t>
      </w:r>
      <w:r>
        <w:rPr>
          <w:rFonts w:ascii="Tahoma" w:hAnsi="Tahoma" w:cs="Tahoma"/>
          <w:sz w:val="17"/>
          <w:szCs w:val="17"/>
          <w:vertAlign w:val="superscript"/>
          <w:rtl/>
        </w:rPr>
        <w:footnoteReference w:id="89"/>
      </w:r>
      <w:r w:rsidRPr="005A3957">
        <w:rPr>
          <w:rFonts w:ascii="Tahoma" w:hAnsi="Tahoma" w:cs="Tahoma"/>
          <w:sz w:val="17"/>
          <w:szCs w:val="17"/>
          <w:rtl/>
        </w:rPr>
        <w:t xml:space="preserve"> (</w:t>
      </w:r>
      <w:r w:rsidRPr="005A3957">
        <w:rPr>
          <w:rFonts w:ascii="Tahoma" w:hAnsi="Tahoma" w:cs="Tahoma" w:hint="cs"/>
          <w:sz w:val="17"/>
          <w:szCs w:val="17"/>
          <w:rtl/>
        </w:rPr>
        <w:t>הסדרי כלאיים</w:t>
      </w:r>
      <w:r w:rsidRPr="005A3957">
        <w:rPr>
          <w:rFonts w:ascii="Tahoma" w:hAnsi="Tahoma" w:cs="Tahoma"/>
          <w:sz w:val="17"/>
          <w:szCs w:val="17"/>
          <w:rtl/>
        </w:rPr>
        <w:t xml:space="preserve">). </w:t>
      </w:r>
      <w:r w:rsidRPr="005A3957">
        <w:rPr>
          <w:rFonts w:ascii="Tahoma" w:hAnsi="Tahoma" w:cs="Tahoma" w:hint="cs"/>
          <w:sz w:val="17"/>
          <w:szCs w:val="17"/>
          <w:rtl/>
        </w:rPr>
        <w:t xml:space="preserve">בהתבססות על </w:t>
      </w:r>
      <w:r w:rsidRPr="005A3957">
        <w:rPr>
          <w:rFonts w:ascii="Tahoma" w:hAnsi="Tahoma" w:cs="Tahoma"/>
          <w:sz w:val="17"/>
          <w:szCs w:val="17"/>
          <w:rtl/>
        </w:rPr>
        <w:t xml:space="preserve">הסדרים אלו </w:t>
      </w:r>
      <w:r w:rsidRPr="005A3957">
        <w:rPr>
          <w:rFonts w:ascii="Tahoma" w:hAnsi="Tahoma" w:cs="Tahoma" w:hint="cs"/>
          <w:sz w:val="17"/>
          <w:szCs w:val="17"/>
          <w:rtl/>
        </w:rPr>
        <w:t>יש</w:t>
      </w:r>
      <w:r w:rsidRPr="005A3957">
        <w:rPr>
          <w:rFonts w:ascii="Tahoma" w:hAnsi="Tahoma" w:cs="Tahoma"/>
          <w:sz w:val="17"/>
          <w:szCs w:val="17"/>
          <w:rtl/>
        </w:rPr>
        <w:t xml:space="preserve"> לעתים ניצול </w:t>
      </w:r>
      <w:r w:rsidRPr="005A3957">
        <w:rPr>
          <w:rFonts w:ascii="Tahoma" w:hAnsi="Tahoma" w:cs="Tahoma" w:hint="cs"/>
          <w:sz w:val="17"/>
          <w:szCs w:val="17"/>
          <w:rtl/>
        </w:rPr>
        <w:t>לרעה</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ההבדלים</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 xml:space="preserve">דיני המס </w:t>
      </w:r>
      <w:r w:rsidRPr="005A3957">
        <w:rPr>
          <w:rFonts w:ascii="Tahoma" w:hAnsi="Tahoma" w:cs="Tahoma" w:hint="cs"/>
          <w:sz w:val="17"/>
          <w:szCs w:val="17"/>
          <w:rtl/>
        </w:rPr>
        <w:t xml:space="preserve">של </w:t>
      </w:r>
      <w:r w:rsidRPr="005A3957">
        <w:rPr>
          <w:rFonts w:ascii="Tahoma" w:hAnsi="Tahoma" w:cs="Tahoma"/>
          <w:sz w:val="17"/>
          <w:szCs w:val="17"/>
          <w:rtl/>
        </w:rPr>
        <w:t>מדינות שונות, על מנת להימנע</w:t>
      </w:r>
      <w:r w:rsidRPr="005A3957">
        <w:rPr>
          <w:rFonts w:ascii="Tahoma" w:hAnsi="Tahoma" w:cs="Tahoma" w:hint="cs"/>
          <w:sz w:val="17"/>
          <w:szCs w:val="17"/>
          <w:rtl/>
        </w:rPr>
        <w:t xml:space="preserve"> מתשלום מס</w:t>
      </w:r>
      <w:r w:rsidRPr="005A3957">
        <w:rPr>
          <w:rFonts w:ascii="Tahoma" w:hAnsi="Tahoma" w:cs="Tahoma"/>
          <w:sz w:val="17"/>
          <w:szCs w:val="17"/>
          <w:rtl/>
        </w:rPr>
        <w:t xml:space="preserve"> </w:t>
      </w:r>
      <w:r w:rsidRPr="005A3957">
        <w:rPr>
          <w:rFonts w:ascii="Tahoma" w:hAnsi="Tahoma" w:cs="Tahoma" w:hint="cs"/>
          <w:sz w:val="17"/>
          <w:szCs w:val="17"/>
          <w:rtl/>
        </w:rPr>
        <w:t xml:space="preserve">או להפחית את </w:t>
      </w:r>
      <w:r w:rsidRPr="005A3957">
        <w:rPr>
          <w:rFonts w:ascii="Tahoma" w:hAnsi="Tahoma" w:cs="Tahoma"/>
          <w:sz w:val="17"/>
          <w:szCs w:val="17"/>
          <w:rtl/>
        </w:rPr>
        <w:t xml:space="preserve">תשלום </w:t>
      </w:r>
      <w:r w:rsidRPr="005A3957">
        <w:rPr>
          <w:rFonts w:ascii="Tahoma" w:hAnsi="Tahoma" w:cs="Tahoma" w:hint="cs"/>
          <w:sz w:val="17"/>
          <w:szCs w:val="17"/>
          <w:rtl/>
        </w:rPr>
        <w:t>ה</w:t>
      </w:r>
      <w:r w:rsidRPr="005A3957">
        <w:rPr>
          <w:rFonts w:ascii="Tahoma" w:hAnsi="Tahoma" w:cs="Tahoma"/>
          <w:sz w:val="17"/>
          <w:szCs w:val="17"/>
          <w:rtl/>
        </w:rPr>
        <w:t>מס בכל אחת מן המדינות המעורבות בעל כורחן בתכנון המס.</w:t>
      </w:r>
      <w:r w:rsidRPr="005A3957">
        <w:rPr>
          <w:rFonts w:ascii="Tahoma" w:hAnsi="Tahoma" w:cs="Tahoma" w:hint="cs"/>
          <w:sz w:val="17"/>
          <w:szCs w:val="17"/>
          <w:rtl/>
        </w:rPr>
        <w:t xml:space="preserve"> ב</w:t>
      </w:r>
      <w:r w:rsidRPr="005A3957">
        <w:rPr>
          <w:rFonts w:ascii="Tahoma" w:hAnsi="Tahoma" w:cs="Tahoma"/>
          <w:sz w:val="17"/>
          <w:szCs w:val="17"/>
          <w:rtl/>
        </w:rPr>
        <w:t>דוח</w:t>
      </w:r>
      <w:r w:rsidRPr="005A3957">
        <w:rPr>
          <w:rFonts w:ascii="Tahoma" w:hAnsi="Tahoma" w:cs="Tahoma" w:hint="cs"/>
          <w:sz w:val="17"/>
          <w:szCs w:val="17"/>
          <w:rtl/>
        </w:rPr>
        <w:t xml:space="preserve"> האמור צוין כי</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 xml:space="preserve">שימוש בהסדרים היברידיים הפך </w:t>
      </w:r>
      <w:r w:rsidRPr="005A3957">
        <w:rPr>
          <w:rFonts w:ascii="Tahoma" w:hAnsi="Tahoma" w:cs="Tahoma" w:hint="cs"/>
          <w:sz w:val="17"/>
          <w:szCs w:val="17"/>
          <w:rtl/>
        </w:rPr>
        <w:t>ל</w:t>
      </w:r>
      <w:r w:rsidRPr="005A3957">
        <w:rPr>
          <w:rFonts w:ascii="Tahoma" w:hAnsi="Tahoma" w:cs="Tahoma"/>
          <w:sz w:val="17"/>
          <w:szCs w:val="17"/>
          <w:rtl/>
        </w:rPr>
        <w:t xml:space="preserve">שכיח </w:t>
      </w:r>
      <w:r w:rsidRPr="005A3957">
        <w:rPr>
          <w:rFonts w:ascii="Tahoma" w:hAnsi="Tahoma" w:cs="Tahoma" w:hint="cs"/>
          <w:sz w:val="17"/>
          <w:szCs w:val="17"/>
          <w:rtl/>
        </w:rPr>
        <w:t>ב</w:t>
      </w:r>
      <w:r w:rsidRPr="005A3957">
        <w:rPr>
          <w:rFonts w:ascii="Tahoma" w:hAnsi="Tahoma" w:cs="Tahoma"/>
          <w:sz w:val="17"/>
          <w:szCs w:val="17"/>
          <w:rtl/>
        </w:rPr>
        <w:t>תכנוני המס</w:t>
      </w:r>
      <w:r w:rsidRPr="005A3957">
        <w:rPr>
          <w:rFonts w:ascii="Tahoma" w:hAnsi="Tahoma" w:cs="Tahoma" w:hint="cs"/>
          <w:sz w:val="17"/>
          <w:szCs w:val="17"/>
          <w:rtl/>
        </w:rPr>
        <w:t>, והוצגו</w:t>
      </w:r>
      <w:r w:rsidRPr="005A3957">
        <w:rPr>
          <w:rFonts w:ascii="Tahoma" w:hAnsi="Tahoma" w:cs="Tahoma"/>
          <w:sz w:val="17"/>
          <w:szCs w:val="17"/>
          <w:rtl/>
        </w:rPr>
        <w:t xml:space="preserve"> </w:t>
      </w:r>
      <w:r w:rsidRPr="005A3957">
        <w:rPr>
          <w:rFonts w:ascii="Tahoma" w:hAnsi="Tahoma" w:cs="Tahoma" w:hint="cs"/>
          <w:sz w:val="17"/>
          <w:szCs w:val="17"/>
          <w:rtl/>
        </w:rPr>
        <w:t>בו</w:t>
      </w:r>
      <w:r w:rsidRPr="005A3957">
        <w:rPr>
          <w:rFonts w:ascii="Tahoma" w:hAnsi="Tahoma" w:cs="Tahoma"/>
          <w:sz w:val="17"/>
          <w:szCs w:val="17"/>
          <w:rtl/>
        </w:rPr>
        <w:t xml:space="preserve"> </w:t>
      </w:r>
      <w:r w:rsidRPr="005A3957">
        <w:rPr>
          <w:rFonts w:ascii="Tahoma" w:hAnsi="Tahoma" w:cs="Tahoma" w:hint="cs"/>
          <w:sz w:val="17"/>
          <w:szCs w:val="17"/>
          <w:rtl/>
        </w:rPr>
        <w:t>שלוש</w:t>
      </w:r>
      <w:r w:rsidRPr="005A3957">
        <w:rPr>
          <w:rFonts w:ascii="Tahoma" w:hAnsi="Tahoma" w:cs="Tahoma"/>
          <w:sz w:val="17"/>
          <w:szCs w:val="17"/>
          <w:rtl/>
        </w:rPr>
        <w:t xml:space="preserve"> </w:t>
      </w:r>
      <w:r w:rsidRPr="005A3957">
        <w:rPr>
          <w:rFonts w:ascii="Tahoma" w:hAnsi="Tahoma" w:cs="Tahoma" w:hint="cs"/>
          <w:sz w:val="17"/>
          <w:szCs w:val="17"/>
          <w:rtl/>
        </w:rPr>
        <w:t>דרכים</w:t>
      </w:r>
      <w:r w:rsidRPr="005A3957">
        <w:rPr>
          <w:rFonts w:ascii="Tahoma" w:hAnsi="Tahoma" w:cs="Tahoma"/>
          <w:sz w:val="17"/>
          <w:szCs w:val="17"/>
          <w:rtl/>
        </w:rPr>
        <w:t xml:space="preserve"> להתמודד </w:t>
      </w:r>
      <w:r w:rsidRPr="005A3957">
        <w:rPr>
          <w:rFonts w:ascii="Tahoma" w:hAnsi="Tahoma" w:cs="Tahoma" w:hint="cs"/>
          <w:sz w:val="17"/>
          <w:szCs w:val="17"/>
          <w:rtl/>
        </w:rPr>
        <w:t>עם</w:t>
      </w:r>
      <w:r w:rsidRPr="005A3957">
        <w:rPr>
          <w:rFonts w:ascii="Tahoma" w:hAnsi="Tahoma" w:cs="Tahoma"/>
          <w:sz w:val="17"/>
          <w:szCs w:val="17"/>
          <w:rtl/>
        </w:rPr>
        <w:t xml:space="preserve"> התופעה</w:t>
      </w:r>
      <w:r>
        <w:rPr>
          <w:rFonts w:ascii="Tahoma" w:hAnsi="Tahoma" w:cs="Tahoma"/>
          <w:sz w:val="17"/>
          <w:szCs w:val="17"/>
          <w:vertAlign w:val="superscript"/>
          <w:rtl/>
        </w:rPr>
        <w:footnoteReference w:id="90"/>
      </w:r>
      <w:r w:rsidRPr="005A3957">
        <w:rPr>
          <w:rFonts w:ascii="Tahoma" w:hAnsi="Tahoma" w:cs="Tahoma" w:hint="cs"/>
          <w:sz w:val="17"/>
          <w:szCs w:val="17"/>
          <w:rtl/>
        </w:rPr>
        <w:t>.</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הסיווג של מכשירים</w:t>
      </w:r>
      <w:r w:rsidRPr="005A3957">
        <w:rPr>
          <w:rFonts w:ascii="Tahoma" w:hAnsi="Tahoma" w:cs="Tahoma"/>
          <w:sz w:val="17"/>
          <w:szCs w:val="17"/>
          <w:rtl/>
        </w:rPr>
        <w:t xml:space="preserve"> היברידיים </w:t>
      </w:r>
      <w:r w:rsidRPr="005A3957">
        <w:rPr>
          <w:rFonts w:ascii="Tahoma" w:hAnsi="Tahoma" w:cs="Tahoma" w:hint="cs"/>
          <w:sz w:val="17"/>
          <w:szCs w:val="17"/>
          <w:rtl/>
        </w:rPr>
        <w:t>משתנה בין מדינה למדינה</w:t>
      </w:r>
      <w:r w:rsidRPr="005A3957">
        <w:rPr>
          <w:rFonts w:ascii="Tahoma" w:hAnsi="Tahoma" w:cs="Tahoma"/>
          <w:sz w:val="17"/>
          <w:szCs w:val="17"/>
          <w:rtl/>
        </w:rPr>
        <w:t xml:space="preserve">. לדוגמה, אג"ח להמרה </w:t>
      </w:r>
      <w:r w:rsidRPr="005A3957">
        <w:rPr>
          <w:rFonts w:ascii="Tahoma" w:hAnsi="Tahoma" w:cs="Tahoma" w:hint="cs"/>
          <w:sz w:val="17"/>
          <w:szCs w:val="17"/>
          <w:rtl/>
        </w:rPr>
        <w:t xml:space="preserve">מסווג </w:t>
      </w:r>
      <w:r w:rsidRPr="005A3957">
        <w:rPr>
          <w:rFonts w:ascii="Tahoma" w:hAnsi="Tahoma" w:cs="Tahoma"/>
          <w:sz w:val="17"/>
          <w:szCs w:val="17"/>
          <w:rtl/>
        </w:rPr>
        <w:t xml:space="preserve">במדינה אחת כ"חוב" ובמדינה </w:t>
      </w:r>
      <w:r w:rsidRPr="005A3957">
        <w:rPr>
          <w:rFonts w:ascii="Tahoma" w:hAnsi="Tahoma" w:cs="Tahoma" w:hint="cs"/>
          <w:sz w:val="17"/>
          <w:szCs w:val="17"/>
          <w:rtl/>
        </w:rPr>
        <w:t>אחרת</w:t>
      </w:r>
      <w:r w:rsidRPr="005A3957">
        <w:rPr>
          <w:rFonts w:ascii="Tahoma" w:hAnsi="Tahoma" w:cs="Tahoma"/>
          <w:sz w:val="17"/>
          <w:szCs w:val="17"/>
          <w:rtl/>
        </w:rPr>
        <w:t xml:space="preserve"> כ</w:t>
      </w:r>
      <w:r w:rsidRPr="005A3957">
        <w:rPr>
          <w:rFonts w:ascii="Tahoma" w:hAnsi="Tahoma" w:cs="Tahoma" w:hint="cs"/>
          <w:sz w:val="17"/>
          <w:szCs w:val="17"/>
          <w:rtl/>
        </w:rPr>
        <w:t>"</w:t>
      </w:r>
      <w:r w:rsidRPr="005A3957">
        <w:rPr>
          <w:rFonts w:ascii="Tahoma" w:hAnsi="Tahoma" w:cs="Tahoma"/>
          <w:sz w:val="17"/>
          <w:szCs w:val="17"/>
          <w:rtl/>
        </w:rPr>
        <w:t>הון</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שימוש בישויות היברידיות שכיח, כאשר הישות ההיברידית נחשבת ישות "שקופה" לצורכי מס במדינה אחת וישות רגילה לצורכי מס במדינה אחרת. דוגמה</w:t>
      </w:r>
      <w:r w:rsidRPr="005A3957">
        <w:rPr>
          <w:rFonts w:ascii="Tahoma" w:hAnsi="Tahoma" w:cs="Tahoma" w:hint="cs"/>
          <w:sz w:val="17"/>
          <w:szCs w:val="17"/>
          <w:rtl/>
        </w:rPr>
        <w:t xml:space="preserve"> לכך היא</w:t>
      </w:r>
      <w:r w:rsidRPr="005A3957">
        <w:rPr>
          <w:rFonts w:ascii="Tahoma" w:hAnsi="Tahoma" w:cs="Tahoma"/>
          <w:sz w:val="17"/>
          <w:szCs w:val="17"/>
          <w:rtl/>
        </w:rPr>
        <w:t xml:space="preserve"> שותפות</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ש</w:t>
      </w:r>
      <w:r w:rsidRPr="005A3957">
        <w:rPr>
          <w:rFonts w:ascii="Tahoma" w:hAnsi="Tahoma" w:cs="Tahoma"/>
          <w:sz w:val="17"/>
          <w:szCs w:val="17"/>
          <w:rtl/>
        </w:rPr>
        <w:t>במדינה אחת נחשבת ישות שקופה</w:t>
      </w:r>
      <w:r w:rsidRPr="005A3957">
        <w:rPr>
          <w:rFonts w:ascii="Tahoma" w:hAnsi="Tahoma" w:cs="Tahoma" w:hint="cs"/>
          <w:sz w:val="17"/>
          <w:szCs w:val="17"/>
          <w:rtl/>
        </w:rPr>
        <w:t>,</w:t>
      </w:r>
      <w:r w:rsidRPr="005A3957">
        <w:rPr>
          <w:rFonts w:ascii="Tahoma" w:hAnsi="Tahoma" w:cs="Tahoma"/>
          <w:sz w:val="17"/>
          <w:szCs w:val="17"/>
          <w:rtl/>
        </w:rPr>
        <w:t xml:space="preserve"> והמיסוי יחול על חברי השותפות</w:t>
      </w:r>
      <w:r w:rsidRPr="005A3957">
        <w:rPr>
          <w:rFonts w:ascii="Tahoma" w:hAnsi="Tahoma" w:cs="Tahoma" w:hint="cs"/>
          <w:sz w:val="17"/>
          <w:szCs w:val="17"/>
          <w:rtl/>
        </w:rPr>
        <w:t>,</w:t>
      </w:r>
      <w:r w:rsidRPr="005A3957">
        <w:rPr>
          <w:rFonts w:ascii="Tahoma" w:hAnsi="Tahoma" w:cs="Tahoma"/>
          <w:sz w:val="17"/>
          <w:szCs w:val="17"/>
          <w:rtl/>
        </w:rPr>
        <w:t xml:space="preserve"> ובמדינה אחרת </w:t>
      </w:r>
      <w:r w:rsidRPr="005A3957">
        <w:rPr>
          <w:rFonts w:ascii="Tahoma" w:hAnsi="Tahoma" w:cs="Tahoma" w:hint="cs"/>
          <w:sz w:val="17"/>
          <w:szCs w:val="17"/>
          <w:rtl/>
        </w:rPr>
        <w:t>נחשבת</w:t>
      </w:r>
      <w:r w:rsidRPr="005A3957">
        <w:rPr>
          <w:rFonts w:ascii="Tahoma" w:hAnsi="Tahoma" w:cs="Tahoma"/>
          <w:sz w:val="17"/>
          <w:szCs w:val="17"/>
          <w:rtl/>
        </w:rPr>
        <w:t xml:space="preserve"> </w:t>
      </w:r>
      <w:r w:rsidRPr="005A3957">
        <w:rPr>
          <w:rFonts w:ascii="Tahoma" w:hAnsi="Tahoma" w:cs="Tahoma" w:hint="cs"/>
          <w:sz w:val="17"/>
          <w:szCs w:val="17"/>
          <w:rtl/>
        </w:rPr>
        <w:t>יישות</w:t>
      </w:r>
      <w:r w:rsidRPr="005A3957">
        <w:rPr>
          <w:rFonts w:ascii="Tahoma" w:hAnsi="Tahoma" w:cs="Tahoma"/>
          <w:sz w:val="17"/>
          <w:szCs w:val="17"/>
          <w:rtl/>
        </w:rPr>
        <w:t xml:space="preserve"> החייבת במס כמו חברה.</w:t>
      </w:r>
    </w:p>
    <w:p w:rsidR="00AC7B99" w:rsidRPr="005A3957" w:rsidP="00601D5C">
      <w:pPr>
        <w:spacing w:after="240" w:line="240" w:lineRule="exact"/>
        <w:ind w:right="2268"/>
        <w:jc w:val="both"/>
        <w:rPr>
          <w:rFonts w:ascii="Tahoma" w:hAnsi="Tahoma" w:cs="Tahoma"/>
          <w:sz w:val="17"/>
          <w:szCs w:val="17"/>
          <w:rtl/>
        </w:rPr>
      </w:pPr>
      <w:r w:rsidRPr="005A3957">
        <w:rPr>
          <w:rFonts w:ascii="Tahoma" w:hAnsi="Tahoma" w:cs="Tahoma" w:hint="cs"/>
          <w:sz w:val="17"/>
          <w:szCs w:val="17"/>
          <w:rtl/>
        </w:rPr>
        <w:t xml:space="preserve">בפקודת המס חסרה הבחנה ברורה בין </w:t>
      </w:r>
      <w:r w:rsidRPr="005A3957">
        <w:rPr>
          <w:rFonts w:ascii="Tahoma" w:hAnsi="Tahoma" w:cs="Tahoma"/>
          <w:sz w:val="17"/>
          <w:szCs w:val="17"/>
          <w:rtl/>
        </w:rPr>
        <w:t xml:space="preserve">"הון" לבין "חוב", </w:t>
      </w:r>
      <w:r w:rsidRPr="005A3957">
        <w:rPr>
          <w:rFonts w:ascii="Tahoma" w:hAnsi="Tahoma" w:cs="Tahoma" w:hint="cs"/>
          <w:sz w:val="17"/>
          <w:szCs w:val="17"/>
          <w:rtl/>
        </w:rPr>
        <w:t>וכן</w:t>
      </w:r>
      <w:r w:rsidRPr="005A3957">
        <w:rPr>
          <w:rFonts w:ascii="Tahoma" w:hAnsi="Tahoma" w:cs="Tahoma"/>
          <w:sz w:val="17"/>
          <w:szCs w:val="17"/>
          <w:rtl/>
        </w:rPr>
        <w:t xml:space="preserve"> </w:t>
      </w:r>
      <w:r w:rsidRPr="005A3957">
        <w:rPr>
          <w:rFonts w:ascii="Tahoma" w:hAnsi="Tahoma" w:cs="Tahoma" w:hint="cs"/>
          <w:sz w:val="17"/>
          <w:szCs w:val="17"/>
          <w:rtl/>
        </w:rPr>
        <w:t>לא נקבעו בה אמות המידה ל</w:t>
      </w:r>
      <w:r w:rsidRPr="005A3957">
        <w:rPr>
          <w:rFonts w:ascii="Tahoma" w:hAnsi="Tahoma" w:cs="Tahoma"/>
          <w:sz w:val="17"/>
          <w:szCs w:val="17"/>
          <w:rtl/>
        </w:rPr>
        <w:t xml:space="preserve">סיווג המכשיר לצורכי מס. למשל, לא ברור </w:t>
      </w:r>
      <w:r w:rsidRPr="005A3957">
        <w:rPr>
          <w:rFonts w:ascii="Tahoma" w:hAnsi="Tahoma" w:cs="Tahoma" w:hint="cs"/>
          <w:sz w:val="17"/>
          <w:szCs w:val="17"/>
          <w:rtl/>
        </w:rPr>
        <w:t xml:space="preserve">אם </w:t>
      </w:r>
      <w:r w:rsidRPr="005A3957">
        <w:rPr>
          <w:rFonts w:ascii="Tahoma" w:hAnsi="Tahoma" w:cs="Tahoma"/>
          <w:sz w:val="17"/>
          <w:szCs w:val="17"/>
          <w:rtl/>
        </w:rPr>
        <w:t xml:space="preserve">הסכם רכישה ומכירה (הסכם מסוג </w:t>
      </w:r>
      <w:r w:rsidRPr="005A3957">
        <w:rPr>
          <w:rFonts w:ascii="Tahoma" w:hAnsi="Tahoma" w:cs="Tahoma" w:hint="cs"/>
          <w:sz w:val="17"/>
          <w:szCs w:val="17"/>
          <w:rtl/>
        </w:rPr>
        <w:t>"</w:t>
      </w:r>
      <w:r w:rsidRPr="005A3957">
        <w:rPr>
          <w:rFonts w:ascii="Tahoma" w:hAnsi="Tahoma" w:cs="Tahoma"/>
          <w:sz w:val="17"/>
          <w:szCs w:val="17"/>
        </w:rPr>
        <w:t>REPO</w:t>
      </w:r>
      <w:r w:rsidRPr="005A3957">
        <w:rPr>
          <w:rFonts w:ascii="Tahoma" w:hAnsi="Tahoma" w:cs="Tahoma"/>
          <w:sz w:val="17"/>
          <w:szCs w:val="17"/>
          <w:rtl/>
        </w:rPr>
        <w:t>") יסווג בישראל לצורכי מס</w:t>
      </w:r>
      <w:r w:rsidRPr="005A3957">
        <w:rPr>
          <w:rFonts w:ascii="Tahoma" w:hAnsi="Tahoma" w:cs="Tahoma" w:hint="cs"/>
          <w:sz w:val="17"/>
          <w:szCs w:val="17"/>
          <w:rtl/>
        </w:rPr>
        <w:t xml:space="preserve"> </w:t>
      </w:r>
      <w:r w:rsidRPr="005A3957">
        <w:rPr>
          <w:rFonts w:ascii="Tahoma" w:hAnsi="Tahoma" w:cs="Tahoma"/>
          <w:sz w:val="17"/>
          <w:szCs w:val="17"/>
          <w:rtl/>
        </w:rPr>
        <w:t xml:space="preserve">כמכשיר הוני או </w:t>
      </w:r>
      <w:r w:rsidRPr="005A3957">
        <w:rPr>
          <w:rFonts w:ascii="Tahoma" w:hAnsi="Tahoma" w:cs="Tahoma" w:hint="cs"/>
          <w:sz w:val="17"/>
          <w:szCs w:val="17"/>
          <w:rtl/>
        </w:rPr>
        <w:t>כמ</w:t>
      </w:r>
      <w:r w:rsidRPr="005A3957">
        <w:rPr>
          <w:rFonts w:ascii="Tahoma" w:hAnsi="Tahoma" w:cs="Tahoma"/>
          <w:sz w:val="17"/>
          <w:szCs w:val="17"/>
          <w:rtl/>
        </w:rPr>
        <w:t xml:space="preserve">כשיר התחייבותי. </w:t>
      </w:r>
      <w:r w:rsidRPr="005A3957">
        <w:rPr>
          <w:rFonts w:ascii="Tahoma" w:hAnsi="Tahoma" w:cs="Tahoma" w:hint="cs"/>
          <w:sz w:val="17"/>
          <w:szCs w:val="17"/>
          <w:rtl/>
        </w:rPr>
        <w:t>ב-</w:t>
      </w:r>
      <w:r w:rsidRPr="005A3957">
        <w:rPr>
          <w:rFonts w:ascii="Tahoma" w:hAnsi="Tahoma" w:cs="Tahoma"/>
          <w:sz w:val="17"/>
          <w:szCs w:val="17"/>
        </w:rPr>
        <w:t>BEPS</w:t>
      </w:r>
      <w:r w:rsidRPr="005A3957">
        <w:rPr>
          <w:rFonts w:ascii="Tahoma" w:hAnsi="Tahoma" w:cs="Tahoma" w:hint="cs"/>
          <w:sz w:val="17"/>
          <w:szCs w:val="17"/>
          <w:rtl/>
        </w:rPr>
        <w:t xml:space="preserve"> הומלץ ל</w:t>
      </w:r>
      <w:r w:rsidRPr="005A3957">
        <w:rPr>
          <w:rFonts w:ascii="Tahoma" w:hAnsi="Tahoma" w:cs="Tahoma"/>
          <w:sz w:val="17"/>
          <w:szCs w:val="17"/>
          <w:rtl/>
        </w:rPr>
        <w:t>התמודד עם מכשירים והסדרים היברידיים שהיחס אליהם שונה בין מדינות</w:t>
      </w:r>
      <w:r w:rsidRPr="005A3957">
        <w:rPr>
          <w:rFonts w:ascii="Tahoma" w:hAnsi="Tahoma" w:cs="Tahoma" w:hint="cs"/>
          <w:sz w:val="17"/>
          <w:szCs w:val="17"/>
          <w:rtl/>
        </w:rPr>
        <w:t>, כך שתהא אחידות ב</w:t>
      </w:r>
      <w:r w:rsidRPr="005A3957">
        <w:rPr>
          <w:rFonts w:ascii="Tahoma" w:hAnsi="Tahoma" w:cs="Tahoma"/>
          <w:sz w:val="17"/>
          <w:szCs w:val="17"/>
          <w:rtl/>
        </w:rPr>
        <w:t>טיפול בין מדינות באותם מצבים ולהציע שינויי חקיקה מקומיים ושינויים באמנת המודל של ה-</w:t>
      </w:r>
      <w:r w:rsidRPr="005A3957">
        <w:rPr>
          <w:rFonts w:ascii="Tahoma" w:hAnsi="Tahoma" w:cs="Tahoma"/>
          <w:sz w:val="17"/>
          <w:szCs w:val="17"/>
        </w:rPr>
        <w:t>OECD</w:t>
      </w:r>
      <w:r w:rsidRPr="005A3957">
        <w:rPr>
          <w:rFonts w:ascii="Tahoma" w:hAnsi="Tahoma" w:cs="Tahoma"/>
          <w:sz w:val="17"/>
          <w:szCs w:val="17"/>
          <w:rtl/>
        </w:rPr>
        <w:t>.</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1778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1778000"/>
                        </a:xfrm>
                        <a:prstGeom prst="rect">
                          <a:avLst/>
                        </a:prstGeom>
                        <a:noFill/>
                        <a:ln w="9525">
                          <a:noFill/>
                          <a:miter lim="800000"/>
                          <a:headEnd/>
                          <a:tailEnd/>
                        </a:ln>
                      </wps:spPr>
                      <wps:txbx>
                        <w:txbxContent>
                          <w:p w:rsidR="00C23922" w:rsidRPr="00373C5D" w:rsidP="00C2392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070388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9111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23922" w:rsidRPr="00881D99" w:rsidP="00C23922">
                            <w:pPr>
                              <w:spacing w:after="0" w:line="240" w:lineRule="auto"/>
                              <w:rPr>
                                <w:color w:val="0B5294"/>
                                <w:spacing w:val="-4"/>
                                <w:sz w:val="24"/>
                                <w:szCs w:val="24"/>
                                <w:rtl/>
                                <w:cs/>
                              </w:rPr>
                            </w:pPr>
                            <w:r w:rsidRPr="007D280C">
                              <w:rPr>
                                <w:rFonts w:cs="Tahoma" w:hint="eastAsia"/>
                                <w:color w:val="0B5294"/>
                                <w:spacing w:val="-4"/>
                                <w:sz w:val="24"/>
                                <w:szCs w:val="24"/>
                                <w:rtl/>
                              </w:rPr>
                              <w:t>סוגיית</w:t>
                            </w:r>
                            <w:r w:rsidRPr="007D280C">
                              <w:rPr>
                                <w:rFonts w:cs="Tahoma"/>
                                <w:color w:val="0B5294"/>
                                <w:spacing w:val="-4"/>
                                <w:sz w:val="24"/>
                                <w:szCs w:val="24"/>
                                <w:rtl/>
                              </w:rPr>
                              <w:t xml:space="preserve"> </w:t>
                            </w:r>
                            <w:r w:rsidRPr="007D280C">
                              <w:rPr>
                                <w:rFonts w:cs="Tahoma" w:hint="eastAsia"/>
                                <w:color w:val="0B5294"/>
                                <w:spacing w:val="-4"/>
                                <w:sz w:val="24"/>
                                <w:szCs w:val="24"/>
                                <w:rtl/>
                              </w:rPr>
                              <w:t>ההסדרים</w:t>
                            </w:r>
                            <w:r w:rsidRPr="007D280C">
                              <w:rPr>
                                <w:rFonts w:cs="Tahoma"/>
                                <w:color w:val="0B5294"/>
                                <w:spacing w:val="-4"/>
                                <w:sz w:val="24"/>
                                <w:szCs w:val="24"/>
                                <w:rtl/>
                              </w:rPr>
                              <w:t xml:space="preserve"> </w:t>
                            </w:r>
                            <w:r w:rsidRPr="007D280C">
                              <w:rPr>
                                <w:rFonts w:cs="Tahoma" w:hint="eastAsia"/>
                                <w:color w:val="0B5294"/>
                                <w:spacing w:val="-4"/>
                                <w:sz w:val="24"/>
                                <w:szCs w:val="24"/>
                                <w:rtl/>
                              </w:rPr>
                              <w:t>ההיברידיים</w:t>
                            </w:r>
                            <w:r w:rsidRPr="007D280C">
                              <w:rPr>
                                <w:rFonts w:cs="Tahoma"/>
                                <w:color w:val="0B5294"/>
                                <w:spacing w:val="-4"/>
                                <w:sz w:val="24"/>
                                <w:szCs w:val="24"/>
                                <w:rtl/>
                              </w:rPr>
                              <w:t xml:space="preserve"> </w:t>
                            </w:r>
                            <w:r w:rsidRPr="007D280C">
                              <w:rPr>
                                <w:rFonts w:cs="Tahoma" w:hint="eastAsia"/>
                                <w:color w:val="0B5294"/>
                                <w:spacing w:val="-4"/>
                                <w:sz w:val="24"/>
                                <w:szCs w:val="24"/>
                                <w:rtl/>
                              </w:rPr>
                              <w:t>אינה</w:t>
                            </w:r>
                            <w:r w:rsidRPr="007D280C">
                              <w:rPr>
                                <w:rFonts w:cs="Tahoma"/>
                                <w:color w:val="0B5294"/>
                                <w:spacing w:val="-4"/>
                                <w:sz w:val="24"/>
                                <w:szCs w:val="24"/>
                                <w:rtl/>
                              </w:rPr>
                              <w:t xml:space="preserve"> </w:t>
                            </w:r>
                            <w:r w:rsidRPr="007D280C">
                              <w:rPr>
                                <w:rFonts w:cs="Tahoma" w:hint="eastAsia"/>
                                <w:color w:val="0B5294"/>
                                <w:spacing w:val="-4"/>
                                <w:sz w:val="24"/>
                                <w:szCs w:val="24"/>
                                <w:rtl/>
                              </w:rPr>
                              <w:t>מוסדרת</w:t>
                            </w:r>
                            <w:r w:rsidRPr="007D280C">
                              <w:rPr>
                                <w:rFonts w:cs="Tahoma"/>
                                <w:color w:val="0B5294"/>
                                <w:spacing w:val="-4"/>
                                <w:sz w:val="24"/>
                                <w:szCs w:val="24"/>
                                <w:rtl/>
                              </w:rPr>
                              <w:t xml:space="preserve"> </w:t>
                            </w:r>
                            <w:r w:rsidRPr="007D280C">
                              <w:rPr>
                                <w:rFonts w:cs="Tahoma" w:hint="eastAsia"/>
                                <w:color w:val="0B5294"/>
                                <w:spacing w:val="-4"/>
                                <w:sz w:val="24"/>
                                <w:szCs w:val="24"/>
                                <w:rtl/>
                              </w:rPr>
                              <w:t>בדיני</w:t>
                            </w:r>
                            <w:r w:rsidRPr="007D280C">
                              <w:rPr>
                                <w:rFonts w:cs="Tahoma"/>
                                <w:color w:val="0B5294"/>
                                <w:spacing w:val="-4"/>
                                <w:sz w:val="24"/>
                                <w:szCs w:val="24"/>
                                <w:rtl/>
                              </w:rPr>
                              <w:t xml:space="preserve"> </w:t>
                            </w:r>
                            <w:r w:rsidRPr="007D280C">
                              <w:rPr>
                                <w:rFonts w:cs="Tahoma" w:hint="eastAsia"/>
                                <w:color w:val="0B5294"/>
                                <w:spacing w:val="-4"/>
                                <w:sz w:val="24"/>
                                <w:szCs w:val="24"/>
                                <w:rtl/>
                              </w:rPr>
                              <w:t>המס</w:t>
                            </w:r>
                            <w:r w:rsidRPr="007D280C">
                              <w:rPr>
                                <w:rFonts w:cs="Tahoma"/>
                                <w:color w:val="0B5294"/>
                                <w:spacing w:val="-4"/>
                                <w:sz w:val="24"/>
                                <w:szCs w:val="24"/>
                                <w:rtl/>
                              </w:rPr>
                              <w:t xml:space="preserve"> </w:t>
                            </w:r>
                            <w:r w:rsidRPr="007D280C">
                              <w:rPr>
                                <w:rFonts w:cs="Tahoma" w:hint="eastAsia"/>
                                <w:color w:val="0B5294"/>
                                <w:spacing w:val="-4"/>
                                <w:sz w:val="24"/>
                                <w:szCs w:val="24"/>
                                <w:rtl/>
                              </w:rPr>
                              <w:t>בישראל</w:t>
                            </w:r>
                          </w:p>
                          <w:p w:rsidR="00C23922" w:rsidRPr="00373C5D" w:rsidP="00C2392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594020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690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140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C23922" w:rsidRPr="00373C5D" w:rsidP="00C23922">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0939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23922" w:rsidRPr="00881D99" w:rsidP="00C23922">
                      <w:pPr>
                        <w:spacing w:after="0" w:line="240" w:lineRule="auto"/>
                        <w:rPr>
                          <w:color w:val="0B5294"/>
                          <w:spacing w:val="-4"/>
                          <w:sz w:val="24"/>
                          <w:szCs w:val="24"/>
                          <w:rtl/>
                          <w:cs/>
                        </w:rPr>
                      </w:pPr>
                      <w:r w:rsidRPr="007D280C">
                        <w:rPr>
                          <w:rFonts w:cs="Tahoma" w:hint="eastAsia"/>
                          <w:color w:val="0B5294"/>
                          <w:spacing w:val="-4"/>
                          <w:sz w:val="24"/>
                          <w:szCs w:val="24"/>
                          <w:rtl/>
                        </w:rPr>
                        <w:t>סוגיית</w:t>
                      </w:r>
                      <w:r w:rsidRPr="007D280C">
                        <w:rPr>
                          <w:rFonts w:cs="Tahoma"/>
                          <w:color w:val="0B5294"/>
                          <w:spacing w:val="-4"/>
                          <w:sz w:val="24"/>
                          <w:szCs w:val="24"/>
                          <w:rtl/>
                        </w:rPr>
                        <w:t xml:space="preserve"> </w:t>
                      </w:r>
                      <w:r w:rsidRPr="007D280C">
                        <w:rPr>
                          <w:rFonts w:cs="Tahoma" w:hint="eastAsia"/>
                          <w:color w:val="0B5294"/>
                          <w:spacing w:val="-4"/>
                          <w:sz w:val="24"/>
                          <w:szCs w:val="24"/>
                          <w:rtl/>
                        </w:rPr>
                        <w:t>ההסדרים</w:t>
                      </w:r>
                      <w:r w:rsidRPr="007D280C">
                        <w:rPr>
                          <w:rFonts w:cs="Tahoma"/>
                          <w:color w:val="0B5294"/>
                          <w:spacing w:val="-4"/>
                          <w:sz w:val="24"/>
                          <w:szCs w:val="24"/>
                          <w:rtl/>
                        </w:rPr>
                        <w:t xml:space="preserve"> </w:t>
                      </w:r>
                      <w:r w:rsidRPr="007D280C">
                        <w:rPr>
                          <w:rFonts w:cs="Tahoma" w:hint="eastAsia"/>
                          <w:color w:val="0B5294"/>
                          <w:spacing w:val="-4"/>
                          <w:sz w:val="24"/>
                          <w:szCs w:val="24"/>
                          <w:rtl/>
                        </w:rPr>
                        <w:t>ההיברידיים</w:t>
                      </w:r>
                      <w:r w:rsidRPr="007D280C">
                        <w:rPr>
                          <w:rFonts w:cs="Tahoma"/>
                          <w:color w:val="0B5294"/>
                          <w:spacing w:val="-4"/>
                          <w:sz w:val="24"/>
                          <w:szCs w:val="24"/>
                          <w:rtl/>
                        </w:rPr>
                        <w:t xml:space="preserve"> </w:t>
                      </w:r>
                      <w:r w:rsidRPr="007D280C">
                        <w:rPr>
                          <w:rFonts w:cs="Tahoma" w:hint="eastAsia"/>
                          <w:color w:val="0B5294"/>
                          <w:spacing w:val="-4"/>
                          <w:sz w:val="24"/>
                          <w:szCs w:val="24"/>
                          <w:rtl/>
                        </w:rPr>
                        <w:t>אינה</w:t>
                      </w:r>
                      <w:r w:rsidRPr="007D280C">
                        <w:rPr>
                          <w:rFonts w:cs="Tahoma"/>
                          <w:color w:val="0B5294"/>
                          <w:spacing w:val="-4"/>
                          <w:sz w:val="24"/>
                          <w:szCs w:val="24"/>
                          <w:rtl/>
                        </w:rPr>
                        <w:t xml:space="preserve"> </w:t>
                      </w:r>
                      <w:r w:rsidRPr="007D280C">
                        <w:rPr>
                          <w:rFonts w:cs="Tahoma" w:hint="eastAsia"/>
                          <w:color w:val="0B5294"/>
                          <w:spacing w:val="-4"/>
                          <w:sz w:val="24"/>
                          <w:szCs w:val="24"/>
                          <w:rtl/>
                        </w:rPr>
                        <w:t>מוסדרת</w:t>
                      </w:r>
                      <w:r w:rsidRPr="007D280C">
                        <w:rPr>
                          <w:rFonts w:cs="Tahoma"/>
                          <w:color w:val="0B5294"/>
                          <w:spacing w:val="-4"/>
                          <w:sz w:val="24"/>
                          <w:szCs w:val="24"/>
                          <w:rtl/>
                        </w:rPr>
                        <w:t xml:space="preserve"> </w:t>
                      </w:r>
                      <w:r w:rsidRPr="007D280C">
                        <w:rPr>
                          <w:rFonts w:cs="Tahoma" w:hint="eastAsia"/>
                          <w:color w:val="0B5294"/>
                          <w:spacing w:val="-4"/>
                          <w:sz w:val="24"/>
                          <w:szCs w:val="24"/>
                          <w:rtl/>
                        </w:rPr>
                        <w:t>בדיני</w:t>
                      </w:r>
                      <w:r w:rsidRPr="007D280C">
                        <w:rPr>
                          <w:rFonts w:cs="Tahoma"/>
                          <w:color w:val="0B5294"/>
                          <w:spacing w:val="-4"/>
                          <w:sz w:val="24"/>
                          <w:szCs w:val="24"/>
                          <w:rtl/>
                        </w:rPr>
                        <w:t xml:space="preserve"> </w:t>
                      </w:r>
                      <w:r w:rsidRPr="007D280C">
                        <w:rPr>
                          <w:rFonts w:cs="Tahoma" w:hint="eastAsia"/>
                          <w:color w:val="0B5294"/>
                          <w:spacing w:val="-4"/>
                          <w:sz w:val="24"/>
                          <w:szCs w:val="24"/>
                          <w:rtl/>
                        </w:rPr>
                        <w:t>המס</w:t>
                      </w:r>
                      <w:r w:rsidRPr="007D280C">
                        <w:rPr>
                          <w:rFonts w:cs="Tahoma"/>
                          <w:color w:val="0B5294"/>
                          <w:spacing w:val="-4"/>
                          <w:sz w:val="24"/>
                          <w:szCs w:val="24"/>
                          <w:rtl/>
                        </w:rPr>
                        <w:t xml:space="preserve"> </w:t>
                      </w:r>
                      <w:r w:rsidRPr="007D280C">
                        <w:rPr>
                          <w:rFonts w:cs="Tahoma" w:hint="eastAsia"/>
                          <w:color w:val="0B5294"/>
                          <w:spacing w:val="-4"/>
                          <w:sz w:val="24"/>
                          <w:szCs w:val="24"/>
                          <w:rtl/>
                        </w:rPr>
                        <w:t>בישראל</w:t>
                      </w:r>
                    </w:p>
                    <w:p w:rsidR="00C23922" w:rsidRPr="00373C5D" w:rsidP="00C23922">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4996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hint="cs"/>
          <w:rtl/>
        </w:rPr>
        <w:t>הועלה</w:t>
      </w:r>
      <w:r w:rsidRPr="005A3957" w:rsidR="00AC7B99">
        <w:rPr>
          <w:rtl/>
        </w:rPr>
        <w:t xml:space="preserve"> כי ככלל, סוגי</w:t>
      </w:r>
      <w:r w:rsidRPr="005A3957" w:rsidR="00AC7B99">
        <w:rPr>
          <w:rFonts w:hint="cs"/>
          <w:rtl/>
        </w:rPr>
        <w:t>ית ההסדרים ההיברידיים</w:t>
      </w:r>
      <w:r w:rsidRPr="005A3957" w:rsidR="00AC7B99">
        <w:rPr>
          <w:rtl/>
        </w:rPr>
        <w:t xml:space="preserve"> אינה מוסדרת בדיני המס בישראל, הן </w:t>
      </w:r>
      <w:r w:rsidRPr="005A3957" w:rsidR="00AC7B99">
        <w:rPr>
          <w:rFonts w:hint="cs"/>
          <w:rtl/>
        </w:rPr>
        <w:t>לגבי</w:t>
      </w:r>
      <w:r w:rsidRPr="005A3957" w:rsidR="00AC7B99">
        <w:rPr>
          <w:rtl/>
        </w:rPr>
        <w:t xml:space="preserve"> סיווג של הסדרים היברידיים לצורכי מס והן ל</w:t>
      </w:r>
      <w:r w:rsidRPr="005A3957" w:rsidR="00AC7B99">
        <w:rPr>
          <w:rFonts w:hint="cs"/>
          <w:rtl/>
        </w:rPr>
        <w:t xml:space="preserve">גבי </w:t>
      </w:r>
      <w:r w:rsidRPr="005A3957" w:rsidR="00AC7B99">
        <w:rPr>
          <w:rtl/>
        </w:rPr>
        <w:t>סיכול של יתרונות המס הגלומים בהם</w:t>
      </w:r>
      <w:r>
        <w:rPr>
          <w:vertAlign w:val="superscript"/>
          <w:rtl/>
        </w:rPr>
        <w:footnoteReference w:id="91"/>
      </w:r>
      <w:r w:rsidRPr="005A3957" w:rsidR="00AC7B99">
        <w:rPr>
          <w:rtl/>
        </w:rPr>
        <w:t xml:space="preserve">. </w:t>
      </w:r>
      <w:r w:rsidRPr="005A3957" w:rsidR="00AC7B99">
        <w:rPr>
          <w:rFonts w:hint="cs"/>
          <w:rtl/>
        </w:rPr>
        <w:t xml:space="preserve">אי-הסדרה זו גורמת לניצול ההבדלים בדיני המס של המדינות השונות ולשימוש בישויות היברידיות ובמכשירים היברידיים. </w:t>
      </w:r>
    </w:p>
    <w:p w:rsidR="00AC7B99" w:rsidRPr="005A3957" w:rsidP="00601D5C">
      <w:pPr>
        <w:spacing w:before="180" w:line="240" w:lineRule="exact"/>
        <w:ind w:right="2268"/>
        <w:jc w:val="both"/>
        <w:rPr>
          <w:rFonts w:ascii="Tahoma" w:hAnsi="Tahoma" w:cs="Tahoma"/>
          <w:sz w:val="17"/>
          <w:szCs w:val="17"/>
          <w:rtl/>
        </w:rPr>
      </w:pPr>
      <w:r w:rsidRPr="005A3957">
        <w:rPr>
          <w:rFonts w:ascii="Tahoma" w:hAnsi="Tahoma" w:cs="Tahoma"/>
          <w:sz w:val="17"/>
          <w:szCs w:val="17"/>
          <w:rtl/>
        </w:rPr>
        <w:t>כבר בשנת 2012 הציע מנהל היחידה למיסוי בי</w:t>
      </w:r>
      <w:r w:rsidRPr="005A3957">
        <w:rPr>
          <w:rFonts w:ascii="Tahoma" w:hAnsi="Tahoma" w:cs="Tahoma" w:hint="cs"/>
          <w:sz w:val="17"/>
          <w:szCs w:val="17"/>
          <w:rtl/>
        </w:rPr>
        <w:t>ן-</w:t>
      </w:r>
      <w:r w:rsidRPr="005A3957">
        <w:rPr>
          <w:rFonts w:ascii="Tahoma" w:hAnsi="Tahoma" w:cs="Tahoma"/>
          <w:sz w:val="17"/>
          <w:szCs w:val="17"/>
          <w:rtl/>
        </w:rPr>
        <w:t xml:space="preserve">לאומי למנהל הרשות לקדם תיקון חקיקה אשר ימנע תכנון מס </w:t>
      </w:r>
      <w:r w:rsidRPr="005A3957">
        <w:rPr>
          <w:rFonts w:ascii="Tahoma" w:hAnsi="Tahoma" w:cs="Tahoma" w:hint="cs"/>
          <w:sz w:val="17"/>
          <w:szCs w:val="17"/>
          <w:rtl/>
        </w:rPr>
        <w:t>שבו נעשה</w:t>
      </w:r>
      <w:r w:rsidRPr="005A3957">
        <w:rPr>
          <w:rFonts w:ascii="Tahoma" w:hAnsi="Tahoma" w:cs="Tahoma"/>
          <w:sz w:val="17"/>
          <w:szCs w:val="17"/>
          <w:rtl/>
        </w:rPr>
        <w:t xml:space="preserve"> שימוש במכשירים היברידיים ובישויות היברידיות. </w:t>
      </w:r>
      <w:r w:rsidRPr="005A3957">
        <w:rPr>
          <w:rFonts w:ascii="Tahoma" w:hAnsi="Tahoma" w:cs="Tahoma" w:hint="cs"/>
          <w:sz w:val="17"/>
          <w:szCs w:val="17"/>
          <w:rtl/>
        </w:rPr>
        <w:t>ו</w:t>
      </w:r>
      <w:r w:rsidRPr="005A3957">
        <w:rPr>
          <w:rFonts w:ascii="Tahoma" w:hAnsi="Tahoma" w:cs="Tahoma"/>
          <w:sz w:val="17"/>
          <w:szCs w:val="17"/>
          <w:rtl/>
        </w:rPr>
        <w:t xml:space="preserve">אולם הצעתו לא </w:t>
      </w:r>
      <w:r w:rsidRPr="005A3957">
        <w:rPr>
          <w:rFonts w:ascii="Tahoma" w:hAnsi="Tahoma" w:cs="Tahoma" w:hint="cs"/>
          <w:sz w:val="17"/>
          <w:szCs w:val="17"/>
          <w:rtl/>
        </w:rPr>
        <w:t>ה</w:t>
      </w:r>
      <w:r w:rsidRPr="005A3957">
        <w:rPr>
          <w:rFonts w:ascii="Tahoma" w:hAnsi="Tahoma" w:cs="Tahoma"/>
          <w:sz w:val="17"/>
          <w:szCs w:val="17"/>
          <w:rtl/>
        </w:rPr>
        <w:t xml:space="preserve">תקבלה. </w:t>
      </w:r>
    </w:p>
    <w:p w:rsidR="00AC7B99" w:rsidRPr="005A3957" w:rsidP="007D280C">
      <w:pPr>
        <w:spacing w:line="240" w:lineRule="exact"/>
        <w:ind w:right="2268"/>
        <w:jc w:val="both"/>
        <w:rPr>
          <w:rFonts w:ascii="Tahoma" w:hAnsi="Tahoma" w:cs="Tahoma"/>
          <w:sz w:val="17"/>
          <w:szCs w:val="17"/>
        </w:rPr>
      </w:pPr>
      <w:r w:rsidRPr="005A3957">
        <w:rPr>
          <w:rFonts w:ascii="Tahoma" w:hAnsi="Tahoma" w:cs="Tahoma" w:hint="cs"/>
          <w:sz w:val="17"/>
          <w:szCs w:val="17"/>
          <w:rtl/>
        </w:rPr>
        <w:t>החקיקה</w:t>
      </w:r>
      <w:r w:rsidRPr="005A3957">
        <w:rPr>
          <w:rFonts w:ascii="Tahoma" w:hAnsi="Tahoma" w:cs="Tahoma"/>
          <w:sz w:val="17"/>
          <w:szCs w:val="17"/>
          <w:rtl/>
        </w:rPr>
        <w:t xml:space="preserve"> בארצות שונות שונה מהחקיקה הישראלית, ולכן אין סיווג </w:t>
      </w:r>
      <w:r w:rsidRPr="005A3957">
        <w:rPr>
          <w:rFonts w:ascii="Tahoma" w:hAnsi="Tahoma" w:cs="Tahoma" w:hint="cs"/>
          <w:sz w:val="17"/>
          <w:szCs w:val="17"/>
          <w:rtl/>
        </w:rPr>
        <w:t>נפרד</w:t>
      </w:r>
      <w:r w:rsidRPr="005A3957">
        <w:rPr>
          <w:rFonts w:ascii="Tahoma" w:hAnsi="Tahoma" w:cs="Tahoma"/>
          <w:sz w:val="17"/>
          <w:szCs w:val="17"/>
          <w:rtl/>
        </w:rPr>
        <w:t xml:space="preserve"> לתאגידים שהתאגדו מחוץ לישראל ו</w:t>
      </w:r>
      <w:r w:rsidRPr="005A3957">
        <w:rPr>
          <w:rFonts w:ascii="Tahoma" w:hAnsi="Tahoma" w:cs="Tahoma" w:hint="cs"/>
          <w:sz w:val="17"/>
          <w:szCs w:val="17"/>
          <w:rtl/>
        </w:rPr>
        <w:t>ה</w:t>
      </w:r>
      <w:r w:rsidRPr="005A3957">
        <w:rPr>
          <w:rFonts w:ascii="Tahoma" w:hAnsi="Tahoma" w:cs="Tahoma"/>
          <w:sz w:val="17"/>
          <w:szCs w:val="17"/>
          <w:rtl/>
        </w:rPr>
        <w:t xml:space="preserve">נחשבים "שקופים" על פי דיני המס בארץ ההתאגדות (למשל, תאגידים מסוג </w:t>
      </w:r>
      <w:r>
        <w:rPr>
          <w:rFonts w:ascii="Tahoma" w:hAnsi="Tahoma" w:cs="Tahoma"/>
          <w:sz w:val="17"/>
          <w:szCs w:val="17"/>
          <w:vertAlign w:val="superscript"/>
        </w:rPr>
        <w:footnoteReference w:id="92"/>
      </w:r>
      <w:r w:rsidRPr="005A3957">
        <w:rPr>
          <w:rFonts w:ascii="Tahoma" w:hAnsi="Tahoma" w:cs="Tahoma"/>
          <w:sz w:val="17"/>
          <w:szCs w:val="17"/>
        </w:rPr>
        <w:t>LLC</w:t>
      </w:r>
      <w:r w:rsidRPr="005A3957">
        <w:rPr>
          <w:rFonts w:ascii="Tahoma" w:hAnsi="Tahoma" w:cs="Tahoma"/>
          <w:sz w:val="17"/>
          <w:szCs w:val="17"/>
          <w:rtl/>
        </w:rPr>
        <w:t xml:space="preserve"> </w:t>
      </w:r>
      <w:r w:rsidRPr="005A3957">
        <w:rPr>
          <w:rFonts w:ascii="Tahoma" w:hAnsi="Tahoma" w:cs="Tahoma" w:hint="cs"/>
          <w:sz w:val="17"/>
          <w:szCs w:val="17"/>
          <w:rtl/>
        </w:rPr>
        <w:t>ו</w:t>
      </w:r>
      <w:r w:rsidRPr="005A3957">
        <w:rPr>
          <w:rFonts w:ascii="Tahoma" w:hAnsi="Tahoma" w:cs="Tahoma"/>
          <w:sz w:val="17"/>
          <w:szCs w:val="17"/>
          <w:rtl/>
        </w:rPr>
        <w:t>-</w:t>
      </w:r>
      <w:r>
        <w:rPr>
          <w:rFonts w:ascii="Tahoma" w:hAnsi="Tahoma" w:cs="Tahoma"/>
          <w:sz w:val="17"/>
          <w:szCs w:val="17"/>
          <w:vertAlign w:val="superscript"/>
        </w:rPr>
        <w:footnoteReference w:id="93"/>
      </w:r>
      <w:r w:rsidRPr="005A3957">
        <w:rPr>
          <w:rFonts w:ascii="Tahoma" w:hAnsi="Tahoma" w:cs="Tahoma"/>
          <w:sz w:val="17"/>
          <w:szCs w:val="17"/>
        </w:rPr>
        <w:t>SCS-</w:t>
      </w:r>
      <w:r w:rsidRPr="005A3957">
        <w:rPr>
          <w:rFonts w:ascii="Tahoma" w:hAnsi="Tahoma" w:cs="Tahoma"/>
          <w:sz w:val="17"/>
          <w:szCs w:val="17"/>
        </w:rPr>
        <w:t>Sicar</w:t>
      </w:r>
      <w:r w:rsidRPr="005A3957">
        <w:rPr>
          <w:rFonts w:ascii="Tahoma" w:hAnsi="Tahoma" w:cs="Tahoma"/>
          <w:sz w:val="17"/>
          <w:szCs w:val="17"/>
          <w:rtl/>
        </w:rPr>
        <w:t xml:space="preserve">). </w:t>
      </w:r>
      <w:r w:rsidRPr="005A3957">
        <w:rPr>
          <w:rFonts w:ascii="Tahoma" w:hAnsi="Tahoma" w:cs="Tahoma" w:hint="cs"/>
          <w:sz w:val="17"/>
          <w:szCs w:val="17"/>
          <w:rtl/>
        </w:rPr>
        <w:t>עקב</w:t>
      </w:r>
      <w:r w:rsidRPr="005A3957">
        <w:rPr>
          <w:rFonts w:ascii="Tahoma" w:hAnsi="Tahoma" w:cs="Tahoma"/>
          <w:sz w:val="17"/>
          <w:szCs w:val="17"/>
          <w:rtl/>
        </w:rPr>
        <w:t xml:space="preserve"> כך לא היה ניתן לבנות בסיס נתונים ל</w:t>
      </w:r>
      <w:r w:rsidRPr="005A3957">
        <w:rPr>
          <w:rFonts w:ascii="Tahoma" w:hAnsi="Tahoma" w:cs="Tahoma" w:hint="cs"/>
          <w:sz w:val="17"/>
          <w:szCs w:val="17"/>
          <w:rtl/>
        </w:rPr>
        <w:t>גבי</w:t>
      </w:r>
      <w:r w:rsidRPr="005A3957">
        <w:rPr>
          <w:rFonts w:ascii="Tahoma" w:hAnsi="Tahoma" w:cs="Tahoma"/>
          <w:sz w:val="17"/>
          <w:szCs w:val="17"/>
          <w:rtl/>
        </w:rPr>
        <w:t xml:space="preserve"> תאגידים כאל</w:t>
      </w:r>
      <w:r w:rsidRPr="005A3957">
        <w:rPr>
          <w:rFonts w:ascii="Tahoma" w:hAnsi="Tahoma" w:cs="Tahoma" w:hint="cs"/>
          <w:sz w:val="17"/>
          <w:szCs w:val="17"/>
          <w:rtl/>
        </w:rPr>
        <w:t>ה</w:t>
      </w:r>
      <w:r w:rsidRPr="005A3957">
        <w:rPr>
          <w:rFonts w:ascii="Tahoma" w:hAnsi="Tahoma" w:cs="Tahoma"/>
          <w:sz w:val="17"/>
          <w:szCs w:val="17"/>
          <w:rtl/>
        </w:rPr>
        <w:t xml:space="preserve"> </w:t>
      </w:r>
      <w:r w:rsidRPr="005A3957">
        <w:rPr>
          <w:rFonts w:ascii="Tahoma" w:hAnsi="Tahoma" w:cs="Tahoma" w:hint="cs"/>
          <w:sz w:val="17"/>
          <w:szCs w:val="17"/>
          <w:rtl/>
        </w:rPr>
        <w:t>ולדלות</w:t>
      </w:r>
      <w:r w:rsidRPr="005A3957">
        <w:rPr>
          <w:rFonts w:ascii="Tahoma" w:hAnsi="Tahoma" w:cs="Tahoma"/>
          <w:sz w:val="17"/>
          <w:szCs w:val="17"/>
          <w:rtl/>
        </w:rPr>
        <w:t xml:space="preserve"> ממנו תיקים לתכנית העבודה, על סמך קריטריונים שייקבעו.</w:t>
      </w:r>
    </w:p>
    <w:p w:rsidR="00AC7B99" w:rsidRPr="005A3957" w:rsidP="007D280C">
      <w:pPr>
        <w:spacing w:line="240" w:lineRule="exact"/>
        <w:ind w:right="2268"/>
        <w:jc w:val="both"/>
        <w:rPr>
          <w:rFonts w:ascii="Tahoma" w:hAnsi="Tahoma" w:cs="Tahoma"/>
          <w:sz w:val="17"/>
          <w:szCs w:val="17"/>
          <w:rtl/>
        </w:rPr>
      </w:pPr>
      <w:r w:rsidRPr="005A3957">
        <w:rPr>
          <w:rFonts w:ascii="Tahoma" w:hAnsi="Tahoma" w:cs="Tahoma"/>
          <w:sz w:val="17"/>
          <w:szCs w:val="17"/>
          <w:rtl/>
        </w:rPr>
        <w:t>משקיעים ישראלים רבים פועלים בארצות הברית (בעיקר בשוק הנדל"ן)</w:t>
      </w:r>
      <w:r w:rsidRPr="005A3957">
        <w:rPr>
          <w:rFonts w:ascii="Tahoma" w:hAnsi="Tahoma" w:cs="Tahoma" w:hint="cs"/>
          <w:sz w:val="17"/>
          <w:szCs w:val="17"/>
          <w:rtl/>
        </w:rPr>
        <w:t xml:space="preserve"> </w:t>
      </w:r>
      <w:r w:rsidRPr="005A3957">
        <w:rPr>
          <w:rFonts w:ascii="Tahoma" w:hAnsi="Tahoma" w:cs="Tahoma"/>
          <w:sz w:val="17"/>
          <w:szCs w:val="17"/>
          <w:rtl/>
        </w:rPr>
        <w:t>באמצעות ישות המאוגדת כ-</w:t>
      </w:r>
      <w:r w:rsidRPr="005A3957">
        <w:rPr>
          <w:rFonts w:ascii="Tahoma" w:hAnsi="Tahoma" w:cs="Tahoma"/>
          <w:sz w:val="17"/>
          <w:szCs w:val="17"/>
        </w:rPr>
        <w:t>LLC</w:t>
      </w:r>
      <w:r w:rsidR="007D280C">
        <w:rPr>
          <w:rFonts w:ascii="Tahoma" w:hAnsi="Tahoma" w:cs="Tahoma" w:hint="cs"/>
          <w:sz w:val="17"/>
          <w:szCs w:val="17"/>
          <w:rtl/>
        </w:rPr>
        <w:t xml:space="preserve">. </w:t>
      </w:r>
      <w:r w:rsidRPr="005A3957">
        <w:rPr>
          <w:rFonts w:ascii="Tahoma" w:hAnsi="Tahoma" w:cs="Tahoma"/>
          <w:sz w:val="17"/>
          <w:szCs w:val="17"/>
        </w:rPr>
        <w:t>LLC</w:t>
      </w:r>
      <w:r w:rsidRPr="005A3957">
        <w:rPr>
          <w:rFonts w:ascii="Tahoma" w:hAnsi="Tahoma" w:cs="Tahoma"/>
          <w:sz w:val="17"/>
          <w:szCs w:val="17"/>
          <w:rtl/>
        </w:rPr>
        <w:t xml:space="preserve"> ה</w:t>
      </w:r>
      <w:r w:rsidRPr="005A3957">
        <w:rPr>
          <w:rFonts w:ascii="Tahoma" w:hAnsi="Tahoma" w:cs="Tahoma" w:hint="cs"/>
          <w:sz w:val="17"/>
          <w:szCs w:val="17"/>
          <w:rtl/>
        </w:rPr>
        <w:t>יא</w:t>
      </w:r>
      <w:r w:rsidRPr="005A3957">
        <w:rPr>
          <w:rFonts w:ascii="Tahoma" w:hAnsi="Tahoma" w:cs="Tahoma"/>
          <w:sz w:val="17"/>
          <w:szCs w:val="17"/>
          <w:rtl/>
        </w:rPr>
        <w:t xml:space="preserve"> גוף משפטי אמריקאי</w:t>
      </w:r>
      <w:r w:rsidRPr="005A3957">
        <w:rPr>
          <w:rFonts w:ascii="Tahoma" w:hAnsi="Tahoma" w:cs="Tahoma" w:hint="cs"/>
          <w:sz w:val="17"/>
          <w:szCs w:val="17"/>
          <w:rtl/>
        </w:rPr>
        <w:t xml:space="preserve"> </w:t>
      </w:r>
      <w:r w:rsidRPr="005A3957">
        <w:rPr>
          <w:rFonts w:ascii="Tahoma" w:hAnsi="Tahoma" w:cs="Tahoma"/>
          <w:sz w:val="17"/>
          <w:szCs w:val="17"/>
          <w:rtl/>
        </w:rPr>
        <w:t>המאפשר הגבלת אחריות (בדומה לחברה בע"מ).</w:t>
      </w:r>
      <w:r w:rsidRPr="005A3957">
        <w:rPr>
          <w:rFonts w:ascii="Tahoma" w:hAnsi="Tahoma" w:cs="Tahoma"/>
          <w:sz w:val="17"/>
          <w:szCs w:val="17"/>
          <w:rtl/>
        </w:rPr>
        <w:t xml:space="preserve"> </w:t>
      </w:r>
      <w:r w:rsidRPr="005A3957">
        <w:rPr>
          <w:rFonts w:ascii="Tahoma" w:hAnsi="Tahoma" w:cs="Tahoma"/>
          <w:sz w:val="17"/>
          <w:szCs w:val="17"/>
        </w:rPr>
        <w:t>LLC</w:t>
      </w:r>
      <w:r w:rsidRPr="005A3957">
        <w:rPr>
          <w:rFonts w:ascii="Tahoma" w:hAnsi="Tahoma" w:cs="Tahoma"/>
          <w:sz w:val="17"/>
          <w:szCs w:val="17"/>
          <w:rtl/>
        </w:rPr>
        <w:t xml:space="preserve"> </w:t>
      </w:r>
      <w:r w:rsidRPr="005A3957">
        <w:rPr>
          <w:rFonts w:ascii="Tahoma" w:eastAsia="Times New Roman" w:hAnsi="Tahoma" w:cs="Tahoma" w:hint="eastAsia"/>
          <w:color w:val="000000"/>
          <w:sz w:val="17"/>
          <w:szCs w:val="17"/>
          <w:rtl/>
        </w:rPr>
        <w:t>נחשבת</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לשקופה</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לצורך</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מס</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ו</w:t>
      </w:r>
      <w:r w:rsidRPr="005A3957">
        <w:rPr>
          <w:rFonts w:ascii="Tahoma" w:eastAsia="Times New Roman" w:hAnsi="Tahoma" w:cs="Tahoma" w:hint="eastAsia"/>
          <w:color w:val="000000"/>
          <w:sz w:val="17"/>
          <w:szCs w:val="17"/>
          <w:rtl/>
        </w:rPr>
        <w:t>הכנסותיה</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ורווחיה</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מיוחסים</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לבעלי</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הזכויות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ה</w:t>
      </w:r>
      <w:r w:rsidRPr="005A3957">
        <w:rPr>
          <w:rFonts w:ascii="Tahoma" w:eastAsia="Times New Roman" w:hAnsi="Tahoma" w:cs="Tahoma"/>
          <w:color w:val="000000"/>
          <w:sz w:val="17"/>
          <w:szCs w:val="17"/>
          <w:rtl/>
        </w:rPr>
        <w:t xml:space="preserve">חברים") </w:t>
      </w:r>
      <w:r w:rsidRPr="005A3957">
        <w:rPr>
          <w:rFonts w:ascii="Tahoma" w:eastAsia="Times New Roman" w:hAnsi="Tahoma" w:cs="Tahoma" w:hint="eastAsia"/>
          <w:color w:val="000000"/>
          <w:sz w:val="17"/>
          <w:szCs w:val="17"/>
          <w:rtl/>
        </w:rPr>
        <w:t>בה</w:t>
      </w:r>
      <w:r w:rsidRPr="005A3957">
        <w:rPr>
          <w:rFonts w:ascii="Tahoma" w:eastAsia="Times New Roman" w:hAnsi="Tahoma" w:cs="Tahoma" w:hint="cs"/>
          <w:color w:val="000000"/>
          <w:sz w:val="17"/>
          <w:szCs w:val="17"/>
          <w:rtl/>
        </w:rPr>
        <w:t>.</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אם</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הפעילות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הכלכלית שבעקבותיה הושגו הרווחים לא</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בוצעה</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בארצות הברית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או</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 xml:space="preserve">על ידי </w:t>
      </w:r>
      <w:r w:rsidRPr="005A3957">
        <w:rPr>
          <w:rFonts w:ascii="Tahoma" w:eastAsia="Times New Roman" w:hAnsi="Tahoma" w:cs="Tahoma" w:hint="eastAsia"/>
          <w:color w:val="000000"/>
          <w:sz w:val="17"/>
          <w:szCs w:val="17"/>
          <w:rtl/>
        </w:rPr>
        <w:t>תושבי</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ארצות הברית</w:t>
      </w:r>
      <w:r w:rsidRPr="005A3957">
        <w:rPr>
          <w:rFonts w:ascii="Tahoma" w:eastAsia="Times New Roman" w:hAnsi="Tahoma" w:cs="Tahoma"/>
          <w:color w:val="000000"/>
          <w:sz w:val="17"/>
          <w:szCs w:val="17"/>
          <w:rtl/>
        </w:rPr>
        <w:t xml:space="preserve"> או </w:t>
      </w:r>
      <w:r w:rsidRPr="005A3957">
        <w:rPr>
          <w:rFonts w:ascii="Tahoma" w:eastAsia="Times New Roman" w:hAnsi="Tahoma" w:cs="Tahoma" w:hint="eastAsia"/>
          <w:color w:val="000000"/>
          <w:sz w:val="17"/>
          <w:szCs w:val="17"/>
          <w:rtl/>
        </w:rPr>
        <w:t>אזרחי</w:t>
      </w:r>
      <w:r w:rsidRPr="005A3957">
        <w:rPr>
          <w:rFonts w:ascii="Tahoma" w:eastAsia="Times New Roman" w:hAnsi="Tahoma" w:cs="Tahoma" w:hint="cs"/>
          <w:color w:val="000000"/>
          <w:sz w:val="17"/>
          <w:szCs w:val="17"/>
          <w:rtl/>
        </w:rPr>
        <w:t xml:space="preserve"> ארצות הברית</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היא</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אינה</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חייבת</w:t>
      </w:r>
      <w:r w:rsidRPr="005A3957">
        <w:rPr>
          <w:rFonts w:ascii="Tahoma" w:eastAsia="Times New Roman" w:hAnsi="Tahoma" w:cs="Tahoma"/>
          <w:color w:val="000000"/>
          <w:sz w:val="17"/>
          <w:szCs w:val="17"/>
          <w:rtl/>
        </w:rPr>
        <w:t xml:space="preserve"> </w:t>
      </w:r>
      <w:r w:rsidRPr="005A3957">
        <w:rPr>
          <w:rFonts w:ascii="Tahoma" w:eastAsia="Times New Roman" w:hAnsi="Tahoma" w:cs="Tahoma" w:hint="eastAsia"/>
          <w:color w:val="000000"/>
          <w:sz w:val="17"/>
          <w:szCs w:val="17"/>
          <w:rtl/>
        </w:rPr>
        <w:t>במס</w:t>
      </w:r>
      <w:r w:rsidRPr="005A3957">
        <w:rPr>
          <w:rFonts w:ascii="Tahoma" w:eastAsia="Times New Roman" w:hAnsi="Tahoma" w:cs="Tahoma"/>
          <w:color w:val="000000"/>
          <w:sz w:val="17"/>
          <w:szCs w:val="17"/>
          <w:rtl/>
        </w:rPr>
        <w:t xml:space="preserve"> </w:t>
      </w:r>
      <w:r w:rsidRPr="005A3957">
        <w:rPr>
          <w:rFonts w:ascii="Tahoma" w:eastAsia="Times New Roman" w:hAnsi="Tahoma" w:cs="Tahoma" w:hint="cs"/>
          <w:color w:val="000000"/>
          <w:sz w:val="17"/>
          <w:szCs w:val="17"/>
          <w:rtl/>
        </w:rPr>
        <w:t>בארצות הברית</w:t>
      </w:r>
      <w:r w:rsidRPr="005A3957">
        <w:rPr>
          <w:rFonts w:ascii="Tahoma" w:hAnsi="Tahoma" w:cs="Tahoma"/>
          <w:sz w:val="17"/>
          <w:szCs w:val="17"/>
          <w:rtl/>
        </w:rPr>
        <w:t xml:space="preserve">. ככלל, </w:t>
      </w:r>
      <w:r w:rsidRPr="005A3957">
        <w:rPr>
          <w:rFonts w:ascii="Tahoma" w:hAnsi="Tahoma" w:cs="Tahoma" w:hint="cs"/>
          <w:sz w:val="17"/>
          <w:szCs w:val="17"/>
          <w:rtl/>
        </w:rPr>
        <w:t xml:space="preserve">על פי החוק בארצות הברית </w:t>
      </w:r>
      <w:r w:rsidRPr="005A3957">
        <w:rPr>
          <w:rFonts w:ascii="Tahoma" w:hAnsi="Tahoma" w:cs="Tahoma"/>
          <w:sz w:val="17"/>
          <w:szCs w:val="17"/>
          <w:rtl/>
        </w:rPr>
        <w:t xml:space="preserve">התאגדות במסגרת </w:t>
      </w:r>
      <w:r w:rsidRPr="005A3957">
        <w:rPr>
          <w:rFonts w:ascii="Tahoma" w:hAnsi="Tahoma" w:cs="Tahoma"/>
          <w:sz w:val="17"/>
          <w:szCs w:val="17"/>
        </w:rPr>
        <w:t>LLC</w:t>
      </w:r>
      <w:r w:rsidRPr="005A3957">
        <w:rPr>
          <w:rFonts w:ascii="Tahoma" w:hAnsi="Tahoma" w:cs="Tahoma"/>
          <w:sz w:val="17"/>
          <w:szCs w:val="17"/>
          <w:rtl/>
        </w:rPr>
        <w:t xml:space="preserve"> אינה כפופה לחוקי החברות</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ולא נדרש לגביה</w:t>
      </w:r>
      <w:r w:rsidRPr="005A3957">
        <w:rPr>
          <w:rFonts w:ascii="Tahoma" w:hAnsi="Tahoma" w:cs="Tahoma"/>
          <w:sz w:val="17"/>
          <w:szCs w:val="17"/>
          <w:rtl/>
        </w:rPr>
        <w:t xml:space="preserve"> </w:t>
      </w:r>
      <w:r w:rsidRPr="005A3957">
        <w:rPr>
          <w:rFonts w:ascii="Tahoma" w:hAnsi="Tahoma" w:cs="Tahoma" w:hint="cs"/>
          <w:sz w:val="17"/>
          <w:szCs w:val="17"/>
          <w:rtl/>
        </w:rPr>
        <w:t xml:space="preserve">קיום </w:t>
      </w:r>
      <w:r w:rsidRPr="005A3957">
        <w:rPr>
          <w:rFonts w:ascii="Tahoma" w:hAnsi="Tahoma" w:cs="Tahoma"/>
          <w:sz w:val="17"/>
          <w:szCs w:val="17"/>
          <w:rtl/>
        </w:rPr>
        <w:t>מוסדות, כגון דירקטוריון ואס</w:t>
      </w:r>
      <w:r w:rsidRPr="005A3957">
        <w:rPr>
          <w:rFonts w:ascii="Tahoma" w:hAnsi="Tahoma" w:cs="Tahoma" w:hint="cs"/>
          <w:sz w:val="17"/>
          <w:szCs w:val="17"/>
          <w:rtl/>
        </w:rPr>
        <w:t>י</w:t>
      </w:r>
      <w:r w:rsidRPr="005A3957">
        <w:rPr>
          <w:rFonts w:ascii="Tahoma" w:hAnsi="Tahoma" w:cs="Tahoma"/>
          <w:sz w:val="17"/>
          <w:szCs w:val="17"/>
          <w:rtl/>
        </w:rPr>
        <w:t>פת בעלי מניו</w:t>
      </w:r>
      <w:r w:rsidRPr="005A3957">
        <w:rPr>
          <w:rFonts w:ascii="Tahoma" w:hAnsi="Tahoma" w:cs="Tahoma" w:hint="cs"/>
          <w:sz w:val="17"/>
          <w:szCs w:val="17"/>
          <w:rtl/>
        </w:rPr>
        <w:t>ת</w:t>
      </w:r>
      <w:r w:rsidRPr="005A3957">
        <w:rPr>
          <w:rFonts w:ascii="Tahoma" w:hAnsi="Tahoma" w:cs="Tahoma"/>
          <w:sz w:val="17"/>
          <w:szCs w:val="17"/>
          <w:rtl/>
        </w:rPr>
        <w:t xml:space="preserve">. </w:t>
      </w:r>
      <w:r w:rsidRPr="005A3957">
        <w:rPr>
          <w:rFonts w:ascii="Tahoma" w:hAnsi="Tahoma" w:cs="Tahoma" w:hint="cs"/>
          <w:sz w:val="17"/>
          <w:szCs w:val="17"/>
          <w:rtl/>
        </w:rPr>
        <w:t xml:space="preserve">נוסף על כך, </w:t>
      </w:r>
      <w:r w:rsidRPr="005A3957">
        <w:rPr>
          <w:rFonts w:ascii="Tahoma" w:hAnsi="Tahoma" w:cs="Tahoma"/>
          <w:sz w:val="17"/>
          <w:szCs w:val="17"/>
          <w:rtl/>
        </w:rPr>
        <w:t>ניתן לקבוע</w:t>
      </w:r>
      <w:r w:rsidRPr="005A3957">
        <w:rPr>
          <w:rFonts w:ascii="Tahoma" w:hAnsi="Tahoma" w:cs="Tahoma" w:hint="cs"/>
          <w:sz w:val="17"/>
          <w:szCs w:val="17"/>
          <w:rtl/>
        </w:rPr>
        <w:t xml:space="preserve"> </w:t>
      </w:r>
      <w:r w:rsidRPr="005A3957">
        <w:rPr>
          <w:rFonts w:ascii="Tahoma" w:hAnsi="Tahoma" w:cs="Tahoma"/>
          <w:sz w:val="17"/>
          <w:szCs w:val="17"/>
          <w:rtl/>
        </w:rPr>
        <w:t xml:space="preserve">כי </w:t>
      </w:r>
      <w:r w:rsidRPr="005A3957">
        <w:rPr>
          <w:rFonts w:ascii="Tahoma" w:hAnsi="Tahoma" w:cs="Tahoma" w:hint="cs"/>
          <w:sz w:val="17"/>
          <w:szCs w:val="17"/>
          <w:rtl/>
        </w:rPr>
        <w:t xml:space="preserve">במסגרת התאגדות כזאת, </w:t>
      </w:r>
      <w:r w:rsidRPr="005A3957">
        <w:rPr>
          <w:rFonts w:ascii="Tahoma" w:hAnsi="Tahoma" w:cs="Tahoma"/>
          <w:sz w:val="17"/>
          <w:szCs w:val="17"/>
          <w:rtl/>
        </w:rPr>
        <w:t xml:space="preserve">דיבידנד לא יחולק באופן פרופורציוני בין בעלי הזכויות. </w:t>
      </w:r>
    </w:p>
    <w:p w:rsidR="00AC7B99" w:rsidRPr="005A3957" w:rsidP="00E15C96">
      <w:pPr>
        <w:spacing w:line="240" w:lineRule="exact"/>
        <w:ind w:left="-1" w:right="2268"/>
        <w:jc w:val="both"/>
        <w:rPr>
          <w:rFonts w:ascii="Tahoma" w:hAnsi="Tahoma" w:cs="Tahoma"/>
          <w:sz w:val="17"/>
          <w:szCs w:val="17"/>
          <w:rtl/>
        </w:rPr>
      </w:pPr>
      <w:r w:rsidRPr="005A3957">
        <w:rPr>
          <w:rFonts w:ascii="Tahoma" w:hAnsi="Tahoma" w:cs="Tahoma" w:hint="cs"/>
          <w:sz w:val="17"/>
          <w:szCs w:val="17"/>
          <w:rtl/>
        </w:rPr>
        <w:t>בהקשר</w:t>
      </w:r>
      <w:r w:rsidRPr="005A3957">
        <w:rPr>
          <w:rFonts w:ascii="Tahoma" w:hAnsi="Tahoma" w:cs="Tahoma"/>
          <w:sz w:val="17"/>
          <w:szCs w:val="17"/>
          <w:rtl/>
        </w:rPr>
        <w:t xml:space="preserve"> זה ראוי לציין כי אמנת המס בין ישראל לארצות הברית אינה </w:t>
      </w:r>
      <w:r w:rsidRPr="005A3957">
        <w:rPr>
          <w:rFonts w:ascii="Tahoma" w:hAnsi="Tahoma" w:cs="Tahoma" w:hint="cs"/>
          <w:sz w:val="17"/>
          <w:szCs w:val="17"/>
          <w:rtl/>
        </w:rPr>
        <w:t>עוסקת</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 xml:space="preserve">ישויות מסוג </w:t>
      </w:r>
      <w:r w:rsidRPr="005A3957">
        <w:rPr>
          <w:rFonts w:ascii="Tahoma" w:hAnsi="Tahoma" w:cs="Tahoma"/>
          <w:sz w:val="17"/>
          <w:szCs w:val="17"/>
        </w:rPr>
        <w:t>LLC</w:t>
      </w:r>
      <w:r w:rsidRPr="005A3957">
        <w:rPr>
          <w:rFonts w:ascii="Tahoma" w:hAnsi="Tahoma" w:cs="Tahoma"/>
          <w:sz w:val="17"/>
          <w:szCs w:val="17"/>
          <w:rtl/>
        </w:rPr>
        <w:t xml:space="preserve">. </w:t>
      </w:r>
      <w:r w:rsidRPr="005A3957">
        <w:rPr>
          <w:rFonts w:ascii="Tahoma" w:hAnsi="Tahoma" w:cs="Tahoma" w:hint="cs"/>
          <w:sz w:val="17"/>
          <w:szCs w:val="17"/>
          <w:rtl/>
        </w:rPr>
        <w:t>על כן אין אפשרות</w:t>
      </w:r>
      <w:r w:rsidRPr="005A3957">
        <w:rPr>
          <w:rFonts w:ascii="Tahoma" w:hAnsi="Tahoma" w:cs="Tahoma"/>
          <w:sz w:val="17"/>
          <w:szCs w:val="17"/>
          <w:rtl/>
        </w:rPr>
        <w:t xml:space="preserve"> להחיל את הוראות האמנה במקרים </w:t>
      </w:r>
      <w:r w:rsidRPr="005A3957">
        <w:rPr>
          <w:rFonts w:ascii="Tahoma" w:hAnsi="Tahoma" w:cs="Tahoma" w:hint="cs"/>
          <w:sz w:val="17"/>
          <w:szCs w:val="17"/>
          <w:rtl/>
        </w:rPr>
        <w:t>ש</w:t>
      </w:r>
      <w:r w:rsidRPr="005A3957">
        <w:rPr>
          <w:rFonts w:ascii="Tahoma" w:hAnsi="Tahoma" w:cs="Tahoma"/>
          <w:sz w:val="17"/>
          <w:szCs w:val="17"/>
          <w:rtl/>
        </w:rPr>
        <w:t xml:space="preserve">בהם תושב </w:t>
      </w:r>
      <w:r w:rsidRPr="005A3957">
        <w:rPr>
          <w:rFonts w:ascii="Tahoma" w:hAnsi="Tahoma" w:cs="Tahoma" w:hint="cs"/>
          <w:sz w:val="17"/>
          <w:szCs w:val="17"/>
          <w:rtl/>
        </w:rPr>
        <w:t>ישראל או ארצות הברית</w:t>
      </w:r>
      <w:r w:rsidRPr="005A3957">
        <w:rPr>
          <w:rFonts w:ascii="Tahoma" w:hAnsi="Tahoma" w:cs="Tahoma"/>
          <w:sz w:val="17"/>
          <w:szCs w:val="17"/>
          <w:rtl/>
        </w:rPr>
        <w:t xml:space="preserve"> </w:t>
      </w:r>
      <w:r w:rsidRPr="005A3957">
        <w:rPr>
          <w:rFonts w:ascii="Tahoma" w:hAnsi="Tahoma" w:cs="Tahoma" w:hint="cs"/>
          <w:sz w:val="17"/>
          <w:szCs w:val="17"/>
          <w:rtl/>
        </w:rPr>
        <w:t>פועל</w:t>
      </w:r>
      <w:r w:rsidRPr="005A3957">
        <w:rPr>
          <w:rFonts w:ascii="Tahoma" w:hAnsi="Tahoma" w:cs="Tahoma"/>
          <w:sz w:val="17"/>
          <w:szCs w:val="17"/>
          <w:rtl/>
        </w:rPr>
        <w:t xml:space="preserve"> </w:t>
      </w:r>
      <w:r w:rsidRPr="005A3957">
        <w:rPr>
          <w:rFonts w:ascii="Tahoma" w:hAnsi="Tahoma" w:cs="Tahoma" w:hint="cs"/>
          <w:sz w:val="17"/>
          <w:szCs w:val="17"/>
          <w:rtl/>
        </w:rPr>
        <w:t>באחת מהן</w:t>
      </w:r>
      <w:r w:rsidRPr="005A3957">
        <w:rPr>
          <w:rFonts w:ascii="Tahoma" w:hAnsi="Tahoma" w:cs="Tahoma"/>
          <w:sz w:val="17"/>
          <w:szCs w:val="17"/>
          <w:rtl/>
        </w:rPr>
        <w:t xml:space="preserve"> באמצעות ישות זו. </w:t>
      </w:r>
      <w:r w:rsidRPr="005A3957">
        <w:rPr>
          <w:rFonts w:ascii="Tahoma" w:hAnsi="Tahoma" w:cs="Tahoma" w:hint="cs"/>
          <w:sz w:val="17"/>
          <w:szCs w:val="17"/>
          <w:rtl/>
        </w:rPr>
        <w:t>הדבר</w:t>
      </w:r>
      <w:r w:rsidRPr="005A3957">
        <w:rPr>
          <w:rFonts w:ascii="Tahoma" w:hAnsi="Tahoma" w:cs="Tahoma"/>
          <w:sz w:val="17"/>
          <w:szCs w:val="17"/>
          <w:rtl/>
        </w:rPr>
        <w:t xml:space="preserve"> גור</w:t>
      </w:r>
      <w:r w:rsidRPr="005A3957">
        <w:rPr>
          <w:rFonts w:ascii="Tahoma" w:hAnsi="Tahoma" w:cs="Tahoma" w:hint="cs"/>
          <w:sz w:val="17"/>
          <w:szCs w:val="17"/>
          <w:rtl/>
        </w:rPr>
        <w:t>ם</w:t>
      </w:r>
      <w:r w:rsidRPr="005A3957">
        <w:rPr>
          <w:rFonts w:ascii="Tahoma" w:hAnsi="Tahoma" w:cs="Tahoma"/>
          <w:sz w:val="17"/>
          <w:szCs w:val="17"/>
          <w:rtl/>
        </w:rPr>
        <w:t xml:space="preserve"> לעתים למצבים של תכנוני מס. כאמור לעיל, בשל היעדר סיווג נפרד ברשות לישויות היברידיות, לא ניתן לקבל נתונים על תאגידי</w:t>
      </w:r>
      <w:r w:rsidR="007D280C">
        <w:rPr>
          <w:rFonts w:ascii="Tahoma" w:hAnsi="Tahoma" w:cs="Tahoma" w:hint="cs"/>
          <w:sz w:val="17"/>
          <w:szCs w:val="17"/>
          <w:rtl/>
        </w:rPr>
        <w:t xml:space="preserve"> </w:t>
      </w:r>
      <w:r w:rsidRPr="005A3957">
        <w:rPr>
          <w:rFonts w:ascii="Tahoma" w:hAnsi="Tahoma" w:cs="Tahoma"/>
          <w:sz w:val="17"/>
          <w:szCs w:val="17"/>
        </w:rPr>
        <w:t>LLC</w:t>
      </w:r>
      <w:r w:rsidRPr="005A3957">
        <w:rPr>
          <w:rFonts w:ascii="Tahoma" w:hAnsi="Tahoma" w:cs="Tahoma"/>
          <w:sz w:val="17"/>
          <w:szCs w:val="17"/>
          <w:rtl/>
        </w:rPr>
        <w:t xml:space="preserve"> שנרשמו בישראל.</w:t>
      </w:r>
      <w:r w:rsidRPr="005A3957">
        <w:rPr>
          <w:rFonts w:ascii="Tahoma" w:hAnsi="Tahoma" w:cs="Tahoma" w:hint="cs"/>
          <w:sz w:val="17"/>
          <w:szCs w:val="17"/>
          <w:rtl/>
        </w:rPr>
        <w:t xml:space="preserve"> נוסף על כך, </w:t>
      </w:r>
      <w:r w:rsidRPr="005A3957">
        <w:rPr>
          <w:rFonts w:ascii="Tahoma" w:hAnsi="Tahoma" w:cs="Tahoma"/>
          <w:sz w:val="17"/>
          <w:szCs w:val="17"/>
          <w:rtl/>
        </w:rPr>
        <w:t xml:space="preserve">סיווג של </w:t>
      </w:r>
      <w:r w:rsidRPr="005A3957">
        <w:rPr>
          <w:rFonts w:ascii="Tahoma" w:hAnsi="Tahoma" w:cs="Tahoma" w:hint="cs"/>
          <w:sz w:val="17"/>
          <w:szCs w:val="17"/>
          <w:rtl/>
        </w:rPr>
        <w:t xml:space="preserve">ישות </w:t>
      </w:r>
      <w:r w:rsidRPr="005A3957">
        <w:rPr>
          <w:rFonts w:ascii="Tahoma" w:hAnsi="Tahoma" w:cs="Tahoma"/>
          <w:sz w:val="17"/>
          <w:szCs w:val="17"/>
        </w:rPr>
        <w:t>LLC</w:t>
      </w:r>
      <w:r w:rsidRPr="005A3957">
        <w:rPr>
          <w:rFonts w:ascii="Tahoma" w:hAnsi="Tahoma" w:cs="Tahoma"/>
          <w:sz w:val="17"/>
          <w:szCs w:val="17"/>
          <w:rtl/>
        </w:rPr>
        <w:t xml:space="preserve"> כחבר בני אדם לצ</w:t>
      </w:r>
      <w:r w:rsidRPr="005A3957">
        <w:rPr>
          <w:rFonts w:ascii="Tahoma" w:hAnsi="Tahoma" w:cs="Tahoma" w:hint="cs"/>
          <w:sz w:val="17"/>
          <w:szCs w:val="17"/>
          <w:rtl/>
        </w:rPr>
        <w:t>ו</w:t>
      </w:r>
      <w:r w:rsidRPr="005A3957">
        <w:rPr>
          <w:rFonts w:ascii="Tahoma" w:hAnsi="Tahoma" w:cs="Tahoma"/>
          <w:sz w:val="17"/>
          <w:szCs w:val="17"/>
          <w:rtl/>
        </w:rPr>
        <w:t xml:space="preserve">רכי מס בישראל, בנפרד מבעלי הזכויות </w:t>
      </w:r>
      <w:r w:rsidRPr="005A3957">
        <w:rPr>
          <w:rFonts w:ascii="Tahoma" w:hAnsi="Tahoma" w:cs="Tahoma" w:hint="cs"/>
          <w:sz w:val="17"/>
          <w:szCs w:val="17"/>
          <w:rtl/>
        </w:rPr>
        <w:t>על הישות,</w:t>
      </w:r>
      <w:r w:rsidRPr="005A3957">
        <w:rPr>
          <w:rFonts w:ascii="Tahoma" w:hAnsi="Tahoma" w:cs="Tahoma"/>
          <w:sz w:val="17"/>
          <w:szCs w:val="17"/>
          <w:rtl/>
        </w:rPr>
        <w:t xml:space="preserve"> </w:t>
      </w:r>
      <w:r w:rsidRPr="005A3957">
        <w:rPr>
          <w:rFonts w:ascii="Tahoma" w:hAnsi="Tahoma" w:cs="Tahoma" w:hint="cs"/>
          <w:sz w:val="17"/>
          <w:szCs w:val="17"/>
          <w:rtl/>
        </w:rPr>
        <w:t>מעלה</w:t>
      </w:r>
      <w:r w:rsidRPr="005A3957">
        <w:rPr>
          <w:rFonts w:ascii="Tahoma" w:hAnsi="Tahoma" w:cs="Tahoma"/>
          <w:sz w:val="17"/>
          <w:szCs w:val="17"/>
          <w:rtl/>
        </w:rPr>
        <w:t xml:space="preserve"> </w:t>
      </w:r>
      <w:r w:rsidRPr="005A3957">
        <w:rPr>
          <w:rFonts w:ascii="Tahoma" w:hAnsi="Tahoma" w:cs="Tahoma" w:hint="cs"/>
          <w:sz w:val="17"/>
          <w:szCs w:val="17"/>
          <w:rtl/>
        </w:rPr>
        <w:t>קושי</w:t>
      </w:r>
      <w:r w:rsidRPr="005A3957">
        <w:rPr>
          <w:rFonts w:ascii="Tahoma" w:hAnsi="Tahoma" w:cs="Tahoma"/>
          <w:sz w:val="17"/>
          <w:szCs w:val="17"/>
          <w:rtl/>
        </w:rPr>
        <w:t xml:space="preserve"> </w:t>
      </w:r>
      <w:r w:rsidRPr="005A3957">
        <w:rPr>
          <w:rFonts w:ascii="Tahoma" w:hAnsi="Tahoma" w:cs="Tahoma" w:hint="cs"/>
          <w:sz w:val="17"/>
          <w:szCs w:val="17"/>
          <w:rtl/>
        </w:rPr>
        <w:t>בקביעת חבות המס לגביהם.</w:t>
      </w:r>
    </w:p>
    <w:p w:rsidR="00AC7B99" w:rsidRPr="005A3957" w:rsidP="00601D5C">
      <w:pPr>
        <w:spacing w:after="240" w:line="240" w:lineRule="exact"/>
        <w:ind w:left="-1" w:right="2268"/>
        <w:jc w:val="both"/>
        <w:rPr>
          <w:rFonts w:ascii="Tahoma" w:hAnsi="Tahoma" w:cs="Tahoma"/>
          <w:sz w:val="17"/>
          <w:szCs w:val="17"/>
          <w:rtl/>
        </w:rPr>
      </w:pPr>
      <w:r w:rsidRPr="005A3957">
        <w:rPr>
          <w:rFonts w:ascii="Tahoma" w:hAnsi="Tahoma" w:cs="Tahoma" w:hint="cs"/>
          <w:sz w:val="17"/>
          <w:szCs w:val="17"/>
          <w:rtl/>
        </w:rPr>
        <w:t>בש</w:t>
      </w:r>
      <w:r w:rsidRPr="005A3957">
        <w:rPr>
          <w:rFonts w:ascii="Tahoma" w:hAnsi="Tahoma" w:cs="Tahoma"/>
          <w:sz w:val="17"/>
          <w:szCs w:val="17"/>
          <w:rtl/>
        </w:rPr>
        <w:t xml:space="preserve">ני חוזרים </w:t>
      </w:r>
      <w:r w:rsidRPr="005A3957">
        <w:rPr>
          <w:rFonts w:ascii="Tahoma" w:hAnsi="Tahoma" w:cs="Tahoma" w:hint="cs"/>
          <w:sz w:val="17"/>
          <w:szCs w:val="17"/>
          <w:rtl/>
        </w:rPr>
        <w:t>שפרסמה הרשות</w:t>
      </w:r>
      <w:r w:rsidRPr="005A3957">
        <w:rPr>
          <w:rFonts w:ascii="Tahoma" w:hAnsi="Tahoma" w:cs="Tahoma"/>
          <w:sz w:val="17"/>
          <w:szCs w:val="17"/>
          <w:rtl/>
        </w:rPr>
        <w:t xml:space="preserve"> (חוזרי מס הכנסה 3/2002 ו</w:t>
      </w:r>
      <w:r w:rsidRPr="005A3957">
        <w:rPr>
          <w:rFonts w:ascii="Tahoma" w:hAnsi="Tahoma" w:cs="Tahoma" w:hint="cs"/>
          <w:sz w:val="17"/>
          <w:szCs w:val="17"/>
          <w:rtl/>
        </w:rPr>
        <w:t>-</w:t>
      </w:r>
      <w:r w:rsidRPr="005A3957">
        <w:rPr>
          <w:rFonts w:ascii="Tahoma" w:hAnsi="Tahoma" w:cs="Tahoma"/>
          <w:sz w:val="17"/>
          <w:szCs w:val="17"/>
          <w:rtl/>
        </w:rPr>
        <w:t>5/2004)</w:t>
      </w:r>
      <w:r w:rsidRPr="005A3957">
        <w:rPr>
          <w:rFonts w:ascii="Tahoma" w:hAnsi="Tahoma" w:cs="Tahoma" w:hint="cs"/>
          <w:sz w:val="17"/>
          <w:szCs w:val="17"/>
          <w:rtl/>
        </w:rPr>
        <w:t xml:space="preserve"> נקבע </w:t>
      </w:r>
      <w:r w:rsidRPr="005A3957">
        <w:rPr>
          <w:rFonts w:ascii="Tahoma" w:hAnsi="Tahoma" w:cs="Tahoma"/>
          <w:sz w:val="17"/>
          <w:szCs w:val="17"/>
          <w:rtl/>
        </w:rPr>
        <w:t>כי יש לראות באופן כללי ב</w:t>
      </w:r>
      <w:r w:rsidRPr="005A3957">
        <w:rPr>
          <w:rFonts w:ascii="Tahoma" w:hAnsi="Tahoma" w:cs="Tahoma" w:hint="cs"/>
          <w:sz w:val="17"/>
          <w:szCs w:val="17"/>
          <w:rtl/>
        </w:rPr>
        <w:t xml:space="preserve">ישות </w:t>
      </w:r>
      <w:r w:rsidRPr="005A3957">
        <w:rPr>
          <w:rFonts w:ascii="Tahoma" w:hAnsi="Tahoma" w:cs="Tahoma"/>
          <w:sz w:val="17"/>
          <w:szCs w:val="17"/>
        </w:rPr>
        <w:t>LLC</w:t>
      </w:r>
      <w:r w:rsidRPr="005A3957">
        <w:rPr>
          <w:rFonts w:ascii="Tahoma" w:hAnsi="Tahoma" w:cs="Tahoma"/>
          <w:sz w:val="17"/>
          <w:szCs w:val="17"/>
          <w:rtl/>
        </w:rPr>
        <w:t xml:space="preserve"> "חבר בני אדם"</w:t>
      </w:r>
      <w:r w:rsidRPr="005A3957">
        <w:rPr>
          <w:rFonts w:ascii="Tahoma" w:hAnsi="Tahoma" w:cs="Tahoma" w:hint="cs"/>
          <w:sz w:val="17"/>
          <w:szCs w:val="17"/>
          <w:rtl/>
        </w:rPr>
        <w:t>,</w:t>
      </w:r>
      <w:r w:rsidRPr="005A3957">
        <w:rPr>
          <w:rFonts w:ascii="Tahoma" w:hAnsi="Tahoma" w:cs="Tahoma"/>
          <w:sz w:val="17"/>
          <w:szCs w:val="17"/>
          <w:rtl/>
        </w:rPr>
        <w:t xml:space="preserve"> ולא גוף שקוף, לצ</w:t>
      </w:r>
      <w:r w:rsidRPr="005A3957">
        <w:rPr>
          <w:rFonts w:ascii="Tahoma" w:hAnsi="Tahoma" w:cs="Tahoma" w:hint="cs"/>
          <w:sz w:val="17"/>
          <w:szCs w:val="17"/>
          <w:rtl/>
        </w:rPr>
        <w:t>ו</w:t>
      </w:r>
      <w:r w:rsidRPr="005A3957">
        <w:rPr>
          <w:rFonts w:ascii="Tahoma" w:hAnsi="Tahoma" w:cs="Tahoma"/>
          <w:sz w:val="17"/>
          <w:szCs w:val="17"/>
          <w:rtl/>
        </w:rPr>
        <w:t>רכי מס</w:t>
      </w:r>
      <w:r w:rsidRPr="005A3957">
        <w:rPr>
          <w:rFonts w:ascii="Tahoma" w:hAnsi="Tahoma" w:cs="Tahoma" w:hint="cs"/>
          <w:sz w:val="17"/>
          <w:szCs w:val="17"/>
          <w:rtl/>
        </w:rPr>
        <w:t xml:space="preserve"> בישראל, </w:t>
      </w:r>
      <w:r w:rsidRPr="005A3957">
        <w:rPr>
          <w:rFonts w:ascii="Tahoma" w:hAnsi="Tahoma" w:cs="Tahoma"/>
          <w:sz w:val="17"/>
          <w:szCs w:val="17"/>
          <w:rtl/>
        </w:rPr>
        <w:t xml:space="preserve">גם אם בארצות הברית בחרה </w:t>
      </w:r>
      <w:r w:rsidRPr="005A3957">
        <w:rPr>
          <w:rFonts w:ascii="Tahoma" w:hAnsi="Tahoma" w:cs="Tahoma" w:hint="cs"/>
          <w:sz w:val="17"/>
          <w:szCs w:val="17"/>
          <w:rtl/>
        </w:rPr>
        <w:t>ישות כאמור</w:t>
      </w:r>
      <w:r w:rsidRPr="005A3957">
        <w:rPr>
          <w:rFonts w:ascii="Tahoma" w:hAnsi="Tahoma" w:cs="Tahoma"/>
          <w:sz w:val="17"/>
          <w:szCs w:val="17"/>
          <w:rtl/>
        </w:rPr>
        <w:t xml:space="preserve"> להיות מסווגת כישות שקופה.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לדעת</w:t>
      </w:r>
      <w:r w:rsidRPr="005A3957">
        <w:rPr>
          <w:rtl/>
        </w:rPr>
        <w:t xml:space="preserve"> משרד מבקר המדינה, </w:t>
      </w:r>
      <w:r w:rsidRPr="005A3957">
        <w:rPr>
          <w:rFonts w:hint="cs"/>
          <w:rtl/>
        </w:rPr>
        <w:t>על</w:t>
      </w:r>
      <w:r w:rsidRPr="005A3957">
        <w:rPr>
          <w:rtl/>
        </w:rPr>
        <w:t xml:space="preserve"> </w:t>
      </w:r>
      <w:r w:rsidRPr="005A3957">
        <w:rPr>
          <w:rFonts w:hint="cs"/>
          <w:rtl/>
        </w:rPr>
        <w:t>הרשות</w:t>
      </w:r>
      <w:r w:rsidRPr="005A3957">
        <w:rPr>
          <w:rtl/>
        </w:rPr>
        <w:t xml:space="preserve"> </w:t>
      </w:r>
      <w:r w:rsidRPr="005A3957">
        <w:rPr>
          <w:rFonts w:hint="cs"/>
          <w:rtl/>
        </w:rPr>
        <w:t>ומשרד</w:t>
      </w:r>
      <w:r w:rsidRPr="005A3957">
        <w:rPr>
          <w:rtl/>
        </w:rPr>
        <w:t xml:space="preserve"> </w:t>
      </w:r>
      <w:r w:rsidRPr="005A3957">
        <w:rPr>
          <w:rFonts w:hint="cs"/>
          <w:rtl/>
        </w:rPr>
        <w:t>האוצר</w:t>
      </w:r>
      <w:r w:rsidRPr="005A3957">
        <w:rPr>
          <w:rtl/>
        </w:rPr>
        <w:t xml:space="preserve"> </w:t>
      </w:r>
      <w:r w:rsidRPr="005A3957">
        <w:rPr>
          <w:rFonts w:hint="cs"/>
          <w:rtl/>
        </w:rPr>
        <w:t>לפעול</w:t>
      </w:r>
      <w:r w:rsidRPr="005A3957">
        <w:rPr>
          <w:rtl/>
        </w:rPr>
        <w:t xml:space="preserve"> </w:t>
      </w:r>
      <w:r w:rsidRPr="005A3957">
        <w:rPr>
          <w:rFonts w:hint="cs"/>
          <w:rtl/>
        </w:rPr>
        <w:t>לכך</w:t>
      </w:r>
      <w:r w:rsidRPr="005A3957">
        <w:rPr>
          <w:rtl/>
        </w:rPr>
        <w:t xml:space="preserve"> </w:t>
      </w:r>
      <w:r w:rsidRPr="005A3957">
        <w:rPr>
          <w:rFonts w:hint="cs"/>
          <w:rtl/>
        </w:rPr>
        <w:t>שכל</w:t>
      </w:r>
      <w:r w:rsidRPr="005A3957">
        <w:rPr>
          <w:rtl/>
        </w:rPr>
        <w:t xml:space="preserve"> </w:t>
      </w:r>
      <w:r w:rsidRPr="005A3957">
        <w:rPr>
          <w:rFonts w:hint="cs"/>
          <w:rtl/>
        </w:rPr>
        <w:t>אמנות</w:t>
      </w:r>
      <w:r w:rsidRPr="005A3957">
        <w:rPr>
          <w:rtl/>
        </w:rPr>
        <w:t xml:space="preserve"> </w:t>
      </w:r>
      <w:r w:rsidRPr="005A3957">
        <w:rPr>
          <w:rFonts w:hint="cs"/>
          <w:rtl/>
        </w:rPr>
        <w:t>המס שעליהן</w:t>
      </w:r>
      <w:r w:rsidRPr="005A3957">
        <w:rPr>
          <w:rtl/>
        </w:rPr>
        <w:t xml:space="preserve"> </w:t>
      </w:r>
      <w:r w:rsidRPr="005A3957">
        <w:rPr>
          <w:rFonts w:hint="cs"/>
          <w:rtl/>
        </w:rPr>
        <w:t>חתומה</w:t>
      </w:r>
      <w:r w:rsidRPr="005A3957">
        <w:rPr>
          <w:rtl/>
        </w:rPr>
        <w:t xml:space="preserve"> </w:t>
      </w:r>
      <w:r w:rsidRPr="005A3957">
        <w:rPr>
          <w:rFonts w:hint="cs"/>
          <w:rtl/>
        </w:rPr>
        <w:t>מדינת</w:t>
      </w:r>
      <w:r w:rsidRPr="005A3957">
        <w:rPr>
          <w:rtl/>
        </w:rPr>
        <w:t xml:space="preserve"> </w:t>
      </w:r>
      <w:r w:rsidRPr="005A3957">
        <w:rPr>
          <w:rFonts w:hint="cs"/>
          <w:rtl/>
        </w:rPr>
        <w:t>ישראל</w:t>
      </w:r>
      <w:r w:rsidRPr="005A3957">
        <w:rPr>
          <w:rtl/>
        </w:rPr>
        <w:t xml:space="preserve"> </w:t>
      </w:r>
      <w:r w:rsidRPr="005A3957">
        <w:rPr>
          <w:rFonts w:hint="cs"/>
          <w:rtl/>
        </w:rPr>
        <w:t>וכל</w:t>
      </w:r>
      <w:r w:rsidRPr="005A3957">
        <w:rPr>
          <w:rtl/>
        </w:rPr>
        <w:t xml:space="preserve"> </w:t>
      </w:r>
      <w:r w:rsidRPr="005A3957">
        <w:rPr>
          <w:rFonts w:hint="cs"/>
          <w:rtl/>
        </w:rPr>
        <w:t>אמנות</w:t>
      </w:r>
      <w:r w:rsidRPr="005A3957">
        <w:rPr>
          <w:rtl/>
        </w:rPr>
        <w:t xml:space="preserve"> </w:t>
      </w:r>
      <w:r w:rsidRPr="005A3957">
        <w:rPr>
          <w:rFonts w:hint="cs"/>
          <w:rtl/>
        </w:rPr>
        <w:t>המס</w:t>
      </w:r>
      <w:r w:rsidRPr="005A3957">
        <w:rPr>
          <w:rtl/>
        </w:rPr>
        <w:t xml:space="preserve"> </w:t>
      </w:r>
      <w:r w:rsidRPr="005A3957">
        <w:rPr>
          <w:rFonts w:hint="cs"/>
          <w:rtl/>
        </w:rPr>
        <w:t>החדשות</w:t>
      </w:r>
      <w:r w:rsidRPr="005A3957">
        <w:rPr>
          <w:rtl/>
        </w:rPr>
        <w:t xml:space="preserve"> </w:t>
      </w:r>
      <w:r w:rsidRPr="005A3957">
        <w:rPr>
          <w:rFonts w:hint="cs"/>
          <w:rtl/>
        </w:rPr>
        <w:t>שמדינת ישראל</w:t>
      </w:r>
      <w:r w:rsidRPr="005A3957">
        <w:rPr>
          <w:rtl/>
        </w:rPr>
        <w:t xml:space="preserve"> </w:t>
      </w:r>
      <w:r w:rsidRPr="005A3957">
        <w:rPr>
          <w:rFonts w:hint="cs"/>
          <w:rtl/>
        </w:rPr>
        <w:t>תהיה</w:t>
      </w:r>
      <w:r w:rsidRPr="005A3957">
        <w:rPr>
          <w:rtl/>
        </w:rPr>
        <w:t xml:space="preserve"> </w:t>
      </w:r>
      <w:r w:rsidRPr="005A3957">
        <w:rPr>
          <w:rFonts w:hint="cs"/>
          <w:rtl/>
        </w:rPr>
        <w:t>צד להן</w:t>
      </w:r>
      <w:r w:rsidRPr="005A3957">
        <w:rPr>
          <w:rtl/>
        </w:rPr>
        <w:t xml:space="preserve">, </w:t>
      </w:r>
      <w:r w:rsidRPr="005A3957">
        <w:rPr>
          <w:rFonts w:hint="cs"/>
          <w:rtl/>
        </w:rPr>
        <w:t>יכללו,</w:t>
      </w:r>
      <w:r w:rsidRPr="005A3957">
        <w:rPr>
          <w:rtl/>
        </w:rPr>
        <w:t xml:space="preserve"> </w:t>
      </w:r>
      <w:r w:rsidRPr="005A3957">
        <w:rPr>
          <w:rFonts w:hint="cs"/>
          <w:rtl/>
        </w:rPr>
        <w:t>על פי</w:t>
      </w:r>
      <w:r w:rsidRPr="005A3957">
        <w:rPr>
          <w:rtl/>
        </w:rPr>
        <w:t xml:space="preserve"> </w:t>
      </w:r>
      <w:r w:rsidRPr="005A3957">
        <w:rPr>
          <w:rFonts w:hint="cs"/>
          <w:rtl/>
        </w:rPr>
        <w:t>המלצת</w:t>
      </w:r>
      <w:r w:rsidRPr="005A3957">
        <w:rPr>
          <w:rtl/>
        </w:rPr>
        <w:t xml:space="preserve"> </w:t>
      </w:r>
      <w:r w:rsidRPr="005A3957">
        <w:rPr>
          <w:rFonts w:hint="cs"/>
          <w:rtl/>
        </w:rPr>
        <w:t>ארגון</w:t>
      </w:r>
      <w:r w:rsidRPr="005A3957">
        <w:rPr>
          <w:rtl/>
        </w:rPr>
        <w:t xml:space="preserve"> </w:t>
      </w:r>
      <w:r w:rsidRPr="005A3957">
        <w:t>OECD</w:t>
      </w:r>
      <w:r w:rsidRPr="005A3957">
        <w:rPr>
          <w:rtl/>
        </w:rPr>
        <w:t xml:space="preserve">, </w:t>
      </w:r>
      <w:r w:rsidRPr="005A3957">
        <w:rPr>
          <w:rFonts w:hint="cs"/>
          <w:rtl/>
        </w:rPr>
        <w:t>סעיף הקובע</w:t>
      </w:r>
      <w:r w:rsidRPr="005A3957">
        <w:rPr>
          <w:rtl/>
        </w:rPr>
        <w:t xml:space="preserve"> </w:t>
      </w:r>
      <w:r w:rsidRPr="005A3957">
        <w:rPr>
          <w:rFonts w:hint="cs"/>
          <w:rtl/>
        </w:rPr>
        <w:t>ש</w:t>
      </w:r>
      <w:r w:rsidRPr="005A3957">
        <w:rPr>
          <w:rtl/>
        </w:rPr>
        <w:t>ישויות היברידיות י</w:t>
      </w:r>
      <w:r w:rsidRPr="005A3957">
        <w:rPr>
          <w:rFonts w:hint="cs"/>
          <w:rtl/>
        </w:rPr>
        <w:t>י</w:t>
      </w:r>
      <w:r w:rsidRPr="005A3957">
        <w:rPr>
          <w:rtl/>
        </w:rPr>
        <w:t xml:space="preserve">חשבו תושבות מדינת האמנה שהיא בעלת הזיקה להכנסות שהפיקו בעלי הזכויות. </w:t>
      </w:r>
      <w:r w:rsidRPr="005A3957">
        <w:rPr>
          <w:rFonts w:hint="cs"/>
          <w:rtl/>
        </w:rPr>
        <w:t>זאת</w:t>
      </w:r>
      <w:r w:rsidRPr="005A3957">
        <w:rPr>
          <w:rtl/>
        </w:rPr>
        <w:t xml:space="preserve"> </w:t>
      </w:r>
      <w:r w:rsidRPr="005A3957">
        <w:rPr>
          <w:rFonts w:hint="cs"/>
          <w:rtl/>
        </w:rPr>
        <w:t>על פי</w:t>
      </w:r>
      <w:r w:rsidRPr="005A3957">
        <w:rPr>
          <w:rtl/>
        </w:rPr>
        <w:t xml:space="preserve"> </w:t>
      </w:r>
      <w:r w:rsidRPr="005A3957">
        <w:rPr>
          <w:rFonts w:hint="cs"/>
          <w:rtl/>
        </w:rPr>
        <w:t>כללי</w:t>
      </w:r>
      <w:r w:rsidRPr="005A3957">
        <w:rPr>
          <w:rtl/>
        </w:rPr>
        <w:t xml:space="preserve"> </w:t>
      </w:r>
      <w:r w:rsidRPr="005A3957">
        <w:t>BEPS</w:t>
      </w:r>
      <w:r w:rsidRPr="005A3957">
        <w:rPr>
          <w:rFonts w:hint="cs"/>
          <w:rtl/>
        </w:rPr>
        <w:t>, הממליצים על כך, ובכלל זה</w:t>
      </w:r>
      <w:r w:rsidRPr="005A3957">
        <w:rPr>
          <w:rtl/>
        </w:rPr>
        <w:t xml:space="preserve"> כללי </w:t>
      </w:r>
      <w:r w:rsidRPr="005A3957">
        <w:t>BEPS</w:t>
      </w:r>
      <w:r w:rsidRPr="005A3957">
        <w:rPr>
          <w:rtl/>
        </w:rPr>
        <w:t xml:space="preserve"> </w:t>
      </w:r>
      <w:r w:rsidRPr="005A3957">
        <w:rPr>
          <w:rFonts w:hint="cs"/>
          <w:rtl/>
        </w:rPr>
        <w:t>ש</w:t>
      </w:r>
      <w:r w:rsidRPr="005A3957">
        <w:rPr>
          <w:rtl/>
        </w:rPr>
        <w:t>פ</w:t>
      </w:r>
      <w:r w:rsidRPr="005A3957">
        <w:rPr>
          <w:rFonts w:hint="cs"/>
          <w:rtl/>
        </w:rPr>
        <w:t>ו</w:t>
      </w:r>
      <w:r w:rsidRPr="005A3957">
        <w:rPr>
          <w:rtl/>
        </w:rPr>
        <w:t>רס</w:t>
      </w:r>
      <w:r w:rsidRPr="005A3957">
        <w:rPr>
          <w:rFonts w:hint="cs"/>
          <w:rtl/>
        </w:rPr>
        <w:t>מו</w:t>
      </w:r>
      <w:r w:rsidRPr="005A3957">
        <w:rPr>
          <w:rtl/>
        </w:rPr>
        <w:t xml:space="preserve"> ב</w:t>
      </w:r>
      <w:r w:rsidRPr="005A3957">
        <w:rPr>
          <w:rFonts w:hint="cs"/>
          <w:rtl/>
        </w:rPr>
        <w:t>אוקטובר</w:t>
      </w:r>
      <w:r w:rsidRPr="005A3957">
        <w:rPr>
          <w:rtl/>
        </w:rPr>
        <w:t xml:space="preserve"> 2015. כמו כן</w:t>
      </w:r>
      <w:r w:rsidRPr="005A3957">
        <w:rPr>
          <w:rFonts w:hint="cs"/>
          <w:rtl/>
        </w:rPr>
        <w:t>,</w:t>
      </w:r>
      <w:r w:rsidRPr="005A3957">
        <w:rPr>
          <w:rtl/>
        </w:rPr>
        <w:t xml:space="preserve"> על הרשות לפעול למחשוב הדיווח על </w:t>
      </w:r>
      <w:r w:rsidRPr="005A3957">
        <w:rPr>
          <w:rFonts w:hint="cs"/>
          <w:rtl/>
        </w:rPr>
        <w:t>ה</w:t>
      </w:r>
      <w:r w:rsidRPr="005A3957">
        <w:rPr>
          <w:rtl/>
        </w:rPr>
        <w:t>חזקה בתאגידים שקופים</w:t>
      </w:r>
      <w:r w:rsidRPr="005A3957">
        <w:rPr>
          <w:rFonts w:hint="cs"/>
          <w:rtl/>
        </w:rPr>
        <w:t>,</w:t>
      </w:r>
      <w:r w:rsidRPr="005A3957">
        <w:rPr>
          <w:rtl/>
        </w:rPr>
        <w:t xml:space="preserve"> כאמור לעיל. </w:t>
      </w:r>
      <w:r w:rsidRPr="005A3957">
        <w:rPr>
          <w:rFonts w:hint="cs"/>
          <w:rtl/>
        </w:rPr>
        <w:t>כך</w:t>
      </w:r>
      <w:r w:rsidRPr="005A3957">
        <w:rPr>
          <w:rtl/>
        </w:rPr>
        <w:t xml:space="preserve"> </w:t>
      </w:r>
      <w:r w:rsidRPr="005A3957">
        <w:rPr>
          <w:rFonts w:hint="cs"/>
          <w:rtl/>
        </w:rPr>
        <w:t>תתאפשר</w:t>
      </w:r>
      <w:r w:rsidRPr="005A3957">
        <w:rPr>
          <w:rtl/>
        </w:rPr>
        <w:t xml:space="preserve"> </w:t>
      </w:r>
      <w:r w:rsidRPr="005A3957">
        <w:rPr>
          <w:rFonts w:hint="cs"/>
          <w:rtl/>
        </w:rPr>
        <w:t>הכנת</w:t>
      </w:r>
      <w:r w:rsidRPr="005A3957">
        <w:rPr>
          <w:rtl/>
        </w:rPr>
        <w:t xml:space="preserve"> תכנית עבודה לבדיקת עמידת</w:t>
      </w:r>
      <w:r w:rsidRPr="005A3957">
        <w:rPr>
          <w:rFonts w:hint="cs"/>
          <w:rtl/>
        </w:rPr>
        <w:t>ן</w:t>
      </w:r>
      <w:r w:rsidRPr="005A3957">
        <w:rPr>
          <w:rtl/>
        </w:rPr>
        <w:t xml:space="preserve"> </w:t>
      </w:r>
      <w:r w:rsidRPr="005A3957">
        <w:rPr>
          <w:rFonts w:hint="cs"/>
          <w:rtl/>
        </w:rPr>
        <w:t>של</w:t>
      </w:r>
      <w:r w:rsidRPr="005A3957">
        <w:rPr>
          <w:rtl/>
        </w:rPr>
        <w:t xml:space="preserve"> ישויות היברידיות בהוראות הרשות. </w:t>
      </w:r>
      <w:r w:rsidRPr="005A3957">
        <w:rPr>
          <w:rFonts w:hint="cs"/>
          <w:rtl/>
        </w:rPr>
        <w:t>נוסף</w:t>
      </w:r>
      <w:r w:rsidRPr="005A3957">
        <w:rPr>
          <w:rtl/>
        </w:rPr>
        <w:t xml:space="preserve"> </w:t>
      </w:r>
      <w:r w:rsidRPr="005A3957">
        <w:rPr>
          <w:rFonts w:hint="cs"/>
          <w:rtl/>
        </w:rPr>
        <w:t>על כך, על</w:t>
      </w:r>
      <w:r w:rsidRPr="005A3957">
        <w:rPr>
          <w:rtl/>
        </w:rPr>
        <w:t xml:space="preserve"> הרשות לבחון אם </w:t>
      </w:r>
      <w:r w:rsidRPr="005A3957">
        <w:rPr>
          <w:rFonts w:hint="cs"/>
          <w:rtl/>
        </w:rPr>
        <w:t xml:space="preserve">ישות </w:t>
      </w:r>
      <w:r w:rsidRPr="005A3957">
        <w:t>LLC</w:t>
      </w:r>
      <w:r w:rsidRPr="005A3957">
        <w:rPr>
          <w:rtl/>
        </w:rPr>
        <w:t xml:space="preserve"> </w:t>
      </w:r>
      <w:r w:rsidRPr="005A3957">
        <w:rPr>
          <w:rFonts w:hint="cs"/>
          <w:rtl/>
        </w:rPr>
        <w:t>מתאימה</w:t>
      </w:r>
      <w:r w:rsidRPr="005A3957">
        <w:rPr>
          <w:rtl/>
        </w:rPr>
        <w:t xml:space="preserve"> להגדר</w:t>
      </w:r>
      <w:r w:rsidRPr="005A3957">
        <w:rPr>
          <w:rFonts w:hint="cs"/>
          <w:rtl/>
        </w:rPr>
        <w:t>ה</w:t>
      </w:r>
      <w:r w:rsidRPr="005A3957">
        <w:rPr>
          <w:rtl/>
        </w:rPr>
        <w:t xml:space="preserve"> חברה נשלטת זרה</w:t>
      </w:r>
      <w:r w:rsidRPr="005A3957">
        <w:rPr>
          <w:rFonts w:hint="cs"/>
          <w:rtl/>
        </w:rPr>
        <w:t>,</w:t>
      </w:r>
      <w:r w:rsidRPr="005A3957">
        <w:rPr>
          <w:rtl/>
        </w:rPr>
        <w:t xml:space="preserve"> אשר יכולה </w:t>
      </w:r>
      <w:r w:rsidRPr="005A3957">
        <w:rPr>
          <w:rFonts w:hint="cs"/>
          <w:rtl/>
        </w:rPr>
        <w:t>לחייב את</w:t>
      </w:r>
      <w:r w:rsidRPr="005A3957">
        <w:rPr>
          <w:rtl/>
        </w:rPr>
        <w:t xml:space="preserve"> החברים</w:t>
      </w:r>
      <w:r w:rsidRPr="005A3957">
        <w:rPr>
          <w:rFonts w:hint="cs"/>
          <w:rtl/>
        </w:rPr>
        <w:t xml:space="preserve"> בה</w:t>
      </w:r>
      <w:r w:rsidRPr="005A3957">
        <w:rPr>
          <w:rtl/>
        </w:rPr>
        <w:t xml:space="preserve"> </w:t>
      </w:r>
      <w:r w:rsidRPr="005A3957">
        <w:rPr>
          <w:rFonts w:hint="cs"/>
          <w:rtl/>
        </w:rPr>
        <w:t>ב</w:t>
      </w:r>
      <w:r w:rsidRPr="005A3957">
        <w:rPr>
          <w:rtl/>
        </w:rPr>
        <w:t xml:space="preserve">מס בגין דיבידנד רעיוני. </w:t>
      </w:r>
      <w:r w:rsidRPr="005A3957">
        <w:rPr>
          <w:rFonts w:hint="cs"/>
          <w:rtl/>
        </w:rPr>
        <w:t>על הרשות גם</w:t>
      </w:r>
      <w:r w:rsidRPr="005A3957">
        <w:rPr>
          <w:rtl/>
        </w:rPr>
        <w:t xml:space="preserve"> </w:t>
      </w:r>
      <w:r w:rsidRPr="005A3957">
        <w:rPr>
          <w:rFonts w:hint="cs"/>
          <w:rtl/>
        </w:rPr>
        <w:t xml:space="preserve">לבדוק את הצורך בסיווג ישויות </w:t>
      </w:r>
      <w:r w:rsidRPr="005A3957">
        <w:t>LLC</w:t>
      </w:r>
      <w:r w:rsidRPr="005A3957">
        <w:rPr>
          <w:rtl/>
        </w:rPr>
        <w:t xml:space="preserve"> </w:t>
      </w:r>
      <w:r w:rsidRPr="005A3957">
        <w:rPr>
          <w:rFonts w:hint="cs"/>
          <w:rtl/>
        </w:rPr>
        <w:t>כ</w:t>
      </w:r>
      <w:r w:rsidRPr="005A3957">
        <w:rPr>
          <w:rtl/>
        </w:rPr>
        <w:t>חמי"ז</w:t>
      </w:r>
      <w:r>
        <w:rPr>
          <w:vertAlign w:val="superscript"/>
          <w:rtl/>
        </w:rPr>
        <w:footnoteReference w:id="94"/>
      </w:r>
      <w:r w:rsidRPr="005A3957">
        <w:rPr>
          <w:rtl/>
        </w:rPr>
        <w:t xml:space="preserve"> לצ</w:t>
      </w:r>
      <w:r w:rsidRPr="005A3957">
        <w:rPr>
          <w:rFonts w:hint="cs"/>
          <w:rtl/>
        </w:rPr>
        <w:t>ו</w:t>
      </w:r>
      <w:r w:rsidRPr="005A3957">
        <w:rPr>
          <w:rtl/>
        </w:rPr>
        <w:t>רכי הפקודה</w:t>
      </w:r>
      <w:r w:rsidRPr="005A3957">
        <w:rPr>
          <w:rFonts w:hint="cs"/>
          <w:rtl/>
        </w:rPr>
        <w:t xml:space="preserve">, כדי שתאגיד זה יחויב במס בישראל, גם אם לטענת מנהליו השליטה בתאגיד והניהול שלו נעשים מחוץ לישראל. </w:t>
      </w:r>
    </w:p>
    <w:p w:rsidR="00AC7B99" w:rsidRPr="005A3957" w:rsidP="00601D5C">
      <w:pPr>
        <w:spacing w:before="180" w:line="240" w:lineRule="exact"/>
        <w:ind w:left="-1" w:right="2268"/>
        <w:jc w:val="both"/>
        <w:rPr>
          <w:rFonts w:ascii="Tahoma" w:hAnsi="Tahoma" w:cs="Tahoma"/>
          <w:sz w:val="17"/>
          <w:szCs w:val="17"/>
          <w:rtl/>
        </w:rPr>
      </w:pPr>
      <w:r w:rsidRPr="005A3957">
        <w:rPr>
          <w:rFonts w:ascii="Tahoma" w:hAnsi="Tahoma" w:cs="Tahoma" w:hint="cs"/>
          <w:sz w:val="17"/>
          <w:szCs w:val="17"/>
          <w:rtl/>
        </w:rPr>
        <w:t xml:space="preserve">בתשובת הרשות צוין: "באשר להמלצה כי באמנות המס שעליהן חתומה ישראל ייכלל על פי המלצת ארגון ה </w:t>
      </w:r>
      <w:r w:rsidRPr="005A3957">
        <w:rPr>
          <w:rFonts w:ascii="Tahoma" w:hAnsi="Tahoma" w:cs="Tahoma"/>
          <w:sz w:val="17"/>
          <w:szCs w:val="17"/>
        </w:rPr>
        <w:t>OECD</w:t>
      </w:r>
      <w:r w:rsidRPr="005A3957">
        <w:rPr>
          <w:rFonts w:ascii="Tahoma" w:hAnsi="Tahoma" w:cs="Tahoma"/>
          <w:sz w:val="17"/>
          <w:szCs w:val="17"/>
          <w:rtl/>
        </w:rPr>
        <w:t xml:space="preserve"> </w:t>
      </w:r>
      <w:r w:rsidRPr="005A3957">
        <w:rPr>
          <w:rFonts w:ascii="Tahoma" w:hAnsi="Tahoma" w:cs="Tahoma" w:hint="cs"/>
          <w:sz w:val="17"/>
          <w:szCs w:val="17"/>
          <w:rtl/>
        </w:rPr>
        <w:t>סעיף הקובע שישויות היברידיות ייחשבו תושבות מדינת האמנה שהיא בעלת הזיקה להכנסות שהפיקו בעלי הזכויות, יוער, כי בדיוני האמנה שנערכו לאחרונה המשלחת הישראלית הכניסה לנוסח המוצע על ידה סעיף ברוח האמור... ובהתאם ככל שבאותו גוף שקוף של המדינה המתקשרת יש לדוגמא רק 50% תושבי אותו מדינה מתקשרת, רק חלק זה של אותה הכנסה יהא זכאי להטבות אמנה... האמנות למניעת כפל מס עליהן חתמה מדינת ישראל באחרונה, כגון האמנה מול קנדה, כוללות התייחסות לגופים היברידיים... בהתייחס למחשוב הדיווח על החזקה בתאגידים שקופים, אנו מצטרפים להמלצה ומרחיבים אותה לכלל התאגידים הזרים".</w:t>
      </w:r>
      <w:r w:rsidRPr="005A3957">
        <w:rPr>
          <w:rFonts w:ascii="Tahoma" w:hAnsi="Tahoma" w:cs="Tahoma"/>
          <w:sz w:val="17"/>
          <w:szCs w:val="17"/>
          <w:rtl/>
        </w:rPr>
        <w:t xml:space="preserve"> </w:t>
      </w:r>
    </w:p>
    <w:p w:rsidR="00AC7B99" w:rsidP="00601D5C">
      <w:pPr>
        <w:pStyle w:val="KOT4"/>
        <w:ind w:right="2268"/>
        <w:rPr>
          <w:rtl/>
        </w:rPr>
      </w:pPr>
      <w:bookmarkEnd w:id="22"/>
      <w:bookmarkEnd w:id="23"/>
      <w:bookmarkEnd w:id="24"/>
      <w:r w:rsidRPr="002108B3">
        <w:rPr>
          <w:rFonts w:hint="eastAsia"/>
          <w:rtl/>
        </w:rPr>
        <w:t>שימוש</w:t>
      </w:r>
      <w:r w:rsidRPr="002108B3">
        <w:rPr>
          <w:rtl/>
        </w:rPr>
        <w:t xml:space="preserve"> מועט במנגנון </w:t>
      </w:r>
      <w:r w:rsidRPr="002108B3">
        <w:rPr>
          <w:rFonts w:hint="eastAsia"/>
          <w:rtl/>
        </w:rPr>
        <w:t>חילופי</w:t>
      </w:r>
      <w:r w:rsidRPr="002108B3">
        <w:rPr>
          <w:rtl/>
        </w:rPr>
        <w:t xml:space="preserve"> </w:t>
      </w:r>
      <w:r w:rsidRPr="002108B3">
        <w:rPr>
          <w:rFonts w:hint="eastAsia"/>
          <w:rtl/>
        </w:rPr>
        <w:t>מידע</w:t>
      </w:r>
      <w:r w:rsidRPr="002108B3">
        <w:rPr>
          <w:rtl/>
        </w:rPr>
        <w:t xml:space="preserve"> עם רשויות מס </w:t>
      </w:r>
      <w:r w:rsidRPr="00A26BA6">
        <w:rPr>
          <w:rFonts w:hint="cs"/>
          <w:rtl/>
        </w:rPr>
        <w:t>בחו"ל</w:t>
      </w:r>
    </w:p>
    <w:p w:rsidR="00AC7B99" w:rsidRPr="00601D5C" w:rsidP="00601D5C">
      <w:pPr>
        <w:spacing w:before="180" w:line="240" w:lineRule="exact"/>
        <w:ind w:left="-1" w:right="2268"/>
        <w:jc w:val="both"/>
        <w:rPr>
          <w:rFonts w:ascii="Tahoma" w:hAnsi="Tahoma" w:cs="Tahoma"/>
          <w:sz w:val="17"/>
          <w:szCs w:val="17"/>
          <w:rtl/>
        </w:rPr>
      </w:pPr>
      <w:r w:rsidRPr="00601D5C">
        <w:rPr>
          <w:rFonts w:ascii="Tahoma" w:hAnsi="Tahoma" w:cs="Tahoma" w:hint="cs"/>
          <w:sz w:val="17"/>
          <w:szCs w:val="17"/>
          <w:rtl/>
        </w:rPr>
        <w:t>תהליכי</w:t>
      </w:r>
      <w:r w:rsidRPr="00601D5C">
        <w:rPr>
          <w:rFonts w:ascii="Tahoma" w:hAnsi="Tahoma" w:cs="Tahoma"/>
          <w:sz w:val="17"/>
          <w:szCs w:val="17"/>
          <w:rtl/>
        </w:rPr>
        <w:t xml:space="preserve"> </w:t>
      </w:r>
      <w:r w:rsidRPr="00601D5C">
        <w:rPr>
          <w:rFonts w:ascii="Tahoma" w:hAnsi="Tahoma" w:cs="Tahoma" w:hint="cs"/>
          <w:sz w:val="17"/>
          <w:szCs w:val="17"/>
          <w:rtl/>
        </w:rPr>
        <w:t>ה</w:t>
      </w:r>
      <w:r w:rsidRPr="00601D5C">
        <w:rPr>
          <w:rFonts w:ascii="Tahoma" w:hAnsi="Tahoma" w:cs="Tahoma"/>
          <w:sz w:val="17"/>
          <w:szCs w:val="17"/>
          <w:rtl/>
        </w:rPr>
        <w:t xml:space="preserve">גלובליזציה וניידות ההון </w:t>
      </w:r>
      <w:r w:rsidRPr="00601D5C">
        <w:rPr>
          <w:rFonts w:ascii="Tahoma" w:hAnsi="Tahoma" w:cs="Tahoma" w:hint="cs"/>
          <w:sz w:val="17"/>
          <w:szCs w:val="17"/>
          <w:rtl/>
        </w:rPr>
        <w:t>הביאו</w:t>
      </w:r>
      <w:r w:rsidRPr="00601D5C">
        <w:rPr>
          <w:rFonts w:ascii="Tahoma" w:hAnsi="Tahoma" w:cs="Tahoma"/>
          <w:sz w:val="17"/>
          <w:szCs w:val="17"/>
          <w:rtl/>
        </w:rPr>
        <w:t xml:space="preserve"> בשנים האחרונות לפעילות מוגברת של מדינות </w:t>
      </w:r>
      <w:r w:rsidRPr="00601D5C">
        <w:rPr>
          <w:rFonts w:ascii="Tahoma" w:hAnsi="Tahoma" w:cs="Tahoma" w:hint="cs"/>
          <w:sz w:val="17"/>
          <w:szCs w:val="17"/>
          <w:rtl/>
        </w:rPr>
        <w:t>ב</w:t>
      </w:r>
      <w:r w:rsidRPr="00601D5C">
        <w:rPr>
          <w:rFonts w:ascii="Tahoma" w:hAnsi="Tahoma" w:cs="Tahoma"/>
          <w:sz w:val="17"/>
          <w:szCs w:val="17"/>
          <w:rtl/>
        </w:rPr>
        <w:t>עולם</w:t>
      </w:r>
      <w:r w:rsidRPr="005A3957">
        <w:rPr>
          <w:sz w:val="17"/>
          <w:szCs w:val="17"/>
          <w:rtl/>
        </w:rPr>
        <w:t xml:space="preserve"> </w:t>
      </w:r>
      <w:r w:rsidRPr="00601D5C">
        <w:rPr>
          <w:rFonts w:ascii="Tahoma" w:hAnsi="Tahoma" w:cs="Tahoma"/>
          <w:sz w:val="17"/>
          <w:szCs w:val="17"/>
          <w:rtl/>
        </w:rPr>
        <w:t xml:space="preserve">בתחום חילופי </w:t>
      </w:r>
      <w:r w:rsidRPr="00601D5C">
        <w:rPr>
          <w:rFonts w:ascii="Tahoma" w:hAnsi="Tahoma" w:cs="Tahoma" w:hint="cs"/>
          <w:sz w:val="17"/>
          <w:szCs w:val="17"/>
          <w:rtl/>
        </w:rPr>
        <w:t>ה</w:t>
      </w:r>
      <w:r w:rsidRPr="00601D5C">
        <w:rPr>
          <w:rFonts w:ascii="Tahoma" w:hAnsi="Tahoma" w:cs="Tahoma"/>
          <w:sz w:val="17"/>
          <w:szCs w:val="17"/>
          <w:rtl/>
        </w:rPr>
        <w:t xml:space="preserve">מידע בנושאי מסים. </w:t>
      </w:r>
      <w:r w:rsidRPr="00601D5C">
        <w:rPr>
          <w:rFonts w:ascii="Tahoma" w:hAnsi="Tahoma" w:cs="Tahoma" w:hint="cs"/>
          <w:sz w:val="17"/>
          <w:szCs w:val="17"/>
          <w:rtl/>
        </w:rPr>
        <w:t>במסגרת</w:t>
      </w:r>
      <w:r w:rsidRPr="00601D5C">
        <w:rPr>
          <w:rFonts w:ascii="Tahoma" w:hAnsi="Tahoma" w:cs="Tahoma"/>
          <w:sz w:val="17"/>
          <w:szCs w:val="17"/>
          <w:rtl/>
        </w:rPr>
        <w:t xml:space="preserve"> </w:t>
      </w:r>
      <w:r w:rsidRPr="00601D5C">
        <w:rPr>
          <w:rFonts w:ascii="Tahoma" w:hAnsi="Tahoma" w:cs="Tahoma" w:hint="cs"/>
          <w:sz w:val="17"/>
          <w:szCs w:val="17"/>
          <w:rtl/>
        </w:rPr>
        <w:t>פעילות</w:t>
      </w:r>
      <w:r w:rsidRPr="00601D5C">
        <w:rPr>
          <w:rFonts w:ascii="Tahoma" w:hAnsi="Tahoma" w:cs="Tahoma"/>
          <w:sz w:val="17"/>
          <w:szCs w:val="17"/>
          <w:rtl/>
        </w:rPr>
        <w:t xml:space="preserve"> </w:t>
      </w:r>
      <w:r w:rsidRPr="00601D5C">
        <w:rPr>
          <w:rFonts w:ascii="Tahoma" w:hAnsi="Tahoma" w:cs="Tahoma" w:hint="cs"/>
          <w:sz w:val="17"/>
          <w:szCs w:val="17"/>
          <w:rtl/>
        </w:rPr>
        <w:t>זו</w:t>
      </w:r>
      <w:r w:rsidRPr="00601D5C">
        <w:rPr>
          <w:rFonts w:ascii="Tahoma" w:hAnsi="Tahoma" w:cs="Tahoma"/>
          <w:sz w:val="17"/>
          <w:szCs w:val="17"/>
          <w:rtl/>
        </w:rPr>
        <w:t xml:space="preserve"> </w:t>
      </w:r>
      <w:r w:rsidRPr="00601D5C">
        <w:rPr>
          <w:rFonts w:ascii="Tahoma" w:hAnsi="Tahoma" w:cs="Tahoma" w:hint="cs"/>
          <w:sz w:val="17"/>
          <w:szCs w:val="17"/>
          <w:rtl/>
        </w:rPr>
        <w:t>הקימו</w:t>
      </w:r>
      <w:r w:rsidRPr="00601D5C">
        <w:rPr>
          <w:rFonts w:ascii="Tahoma" w:hAnsi="Tahoma" w:cs="Tahoma"/>
          <w:sz w:val="17"/>
          <w:szCs w:val="17"/>
          <w:rtl/>
        </w:rPr>
        <w:t xml:space="preserve"> </w:t>
      </w:r>
      <w:r w:rsidRPr="00601D5C">
        <w:rPr>
          <w:rFonts w:ascii="Tahoma" w:hAnsi="Tahoma" w:cs="Tahoma" w:hint="cs"/>
          <w:sz w:val="17"/>
          <w:szCs w:val="17"/>
          <w:rtl/>
        </w:rPr>
        <w:t>מדינות</w:t>
      </w:r>
      <w:r w:rsidRPr="00601D5C">
        <w:rPr>
          <w:rFonts w:ascii="Tahoma" w:hAnsi="Tahoma" w:cs="Tahoma"/>
          <w:sz w:val="17"/>
          <w:szCs w:val="17"/>
          <w:rtl/>
        </w:rPr>
        <w:t xml:space="preserve"> ה-</w:t>
      </w:r>
      <w:r w:rsidRPr="00601D5C">
        <w:rPr>
          <w:rFonts w:ascii="Tahoma" w:hAnsi="Tahoma" w:cs="Tahoma"/>
          <w:sz w:val="17"/>
          <w:szCs w:val="17"/>
        </w:rPr>
        <w:t>G20</w:t>
      </w:r>
      <w:r w:rsidRPr="00601D5C">
        <w:rPr>
          <w:rFonts w:ascii="Tahoma" w:hAnsi="Tahoma" w:cs="Tahoma"/>
          <w:sz w:val="17"/>
          <w:szCs w:val="17"/>
          <w:rtl/>
        </w:rPr>
        <w:t xml:space="preserve"> את הפורום הגלובלי לשקיפות ולהגברת חילופי המידע לצורכי מס. על פי חוזר מס הכנסה מס' 17/2003 בנושא "חילופי מידע בין מדינות אמנה", חילופי המידע מתבצעים מכוח </w:t>
      </w:r>
      <w:r w:rsidRPr="00601D5C">
        <w:rPr>
          <w:rFonts w:ascii="Tahoma" w:hAnsi="Tahoma" w:cs="Tahoma" w:hint="cs"/>
          <w:sz w:val="17"/>
          <w:szCs w:val="17"/>
          <w:rtl/>
        </w:rPr>
        <w:t>ה</w:t>
      </w:r>
      <w:r w:rsidRPr="00601D5C">
        <w:rPr>
          <w:rFonts w:ascii="Tahoma" w:hAnsi="Tahoma" w:cs="Tahoma"/>
          <w:sz w:val="17"/>
          <w:szCs w:val="17"/>
          <w:rtl/>
        </w:rPr>
        <w:t>סעי</w:t>
      </w:r>
      <w:r w:rsidRPr="00601D5C">
        <w:rPr>
          <w:rFonts w:ascii="Tahoma" w:hAnsi="Tahoma" w:cs="Tahoma" w:hint="cs"/>
          <w:sz w:val="17"/>
          <w:szCs w:val="17"/>
          <w:rtl/>
        </w:rPr>
        <w:t>פים</w:t>
      </w:r>
      <w:r w:rsidRPr="00601D5C">
        <w:rPr>
          <w:rFonts w:ascii="Tahoma" w:hAnsi="Tahoma" w:cs="Tahoma"/>
          <w:sz w:val="17"/>
          <w:szCs w:val="17"/>
          <w:rtl/>
        </w:rPr>
        <w:t xml:space="preserve"> </w:t>
      </w:r>
      <w:r w:rsidRPr="00601D5C">
        <w:rPr>
          <w:rFonts w:ascii="Tahoma" w:hAnsi="Tahoma" w:cs="Tahoma" w:hint="cs"/>
          <w:sz w:val="17"/>
          <w:szCs w:val="17"/>
          <w:rtl/>
        </w:rPr>
        <w:t>בעניין</w:t>
      </w:r>
      <w:r w:rsidRPr="00601D5C">
        <w:rPr>
          <w:rFonts w:ascii="Tahoma" w:hAnsi="Tahoma" w:cs="Tahoma"/>
          <w:sz w:val="17"/>
          <w:szCs w:val="17"/>
          <w:rtl/>
        </w:rPr>
        <w:t xml:space="preserve"> </w:t>
      </w:r>
      <w:r w:rsidRPr="00601D5C">
        <w:rPr>
          <w:rFonts w:ascii="Tahoma" w:hAnsi="Tahoma" w:cs="Tahoma" w:hint="cs"/>
          <w:sz w:val="17"/>
          <w:szCs w:val="17"/>
          <w:rtl/>
        </w:rPr>
        <w:t>זה</w:t>
      </w:r>
      <w:r w:rsidRPr="00601D5C">
        <w:rPr>
          <w:rFonts w:ascii="Tahoma" w:hAnsi="Tahoma" w:cs="Tahoma"/>
          <w:sz w:val="17"/>
          <w:szCs w:val="17"/>
          <w:rtl/>
        </w:rPr>
        <w:t xml:space="preserve"> </w:t>
      </w:r>
      <w:r w:rsidRPr="00601D5C">
        <w:rPr>
          <w:rFonts w:ascii="Tahoma" w:hAnsi="Tahoma" w:cs="Tahoma" w:hint="cs"/>
          <w:sz w:val="17"/>
          <w:szCs w:val="17"/>
          <w:rtl/>
        </w:rPr>
        <w:t>הנכללים</w:t>
      </w:r>
      <w:r w:rsidRPr="00601D5C">
        <w:rPr>
          <w:rFonts w:ascii="Tahoma" w:hAnsi="Tahoma" w:cs="Tahoma"/>
          <w:sz w:val="17"/>
          <w:szCs w:val="17"/>
          <w:rtl/>
        </w:rPr>
        <w:t xml:space="preserve"> בכל האמנות למניעת כפל מס </w:t>
      </w:r>
      <w:r w:rsidRPr="00601D5C">
        <w:rPr>
          <w:rFonts w:ascii="Tahoma" w:hAnsi="Tahoma" w:cs="Tahoma" w:hint="cs"/>
          <w:sz w:val="17"/>
          <w:szCs w:val="17"/>
          <w:rtl/>
        </w:rPr>
        <w:t>ש</w:t>
      </w:r>
      <w:r w:rsidRPr="00601D5C">
        <w:rPr>
          <w:rFonts w:ascii="Tahoma" w:hAnsi="Tahoma" w:cs="Tahoma"/>
          <w:sz w:val="17"/>
          <w:szCs w:val="17"/>
          <w:rtl/>
        </w:rPr>
        <w:t xml:space="preserve">עליהן חתומה מדינת ישראל. ככלל, תכלית חילופי המידע היא </w:t>
      </w:r>
      <w:r w:rsidRPr="00601D5C">
        <w:rPr>
          <w:rFonts w:ascii="Tahoma" w:hAnsi="Tahoma" w:cs="Tahoma" w:hint="cs"/>
          <w:sz w:val="17"/>
          <w:szCs w:val="17"/>
          <w:rtl/>
        </w:rPr>
        <w:t>לקיים</w:t>
      </w:r>
      <w:r w:rsidRPr="00601D5C">
        <w:rPr>
          <w:rFonts w:ascii="Tahoma" w:hAnsi="Tahoma" w:cs="Tahoma"/>
          <w:sz w:val="17"/>
          <w:szCs w:val="17"/>
          <w:rtl/>
        </w:rPr>
        <w:t xml:space="preserve"> בסיס מידע נאות, כדי לאפשר לכל מדינה להבטיח </w:t>
      </w:r>
      <w:r w:rsidRPr="00601D5C">
        <w:rPr>
          <w:rFonts w:ascii="Tahoma" w:hAnsi="Tahoma" w:cs="Tahoma" w:hint="cs"/>
          <w:sz w:val="17"/>
          <w:szCs w:val="17"/>
          <w:rtl/>
        </w:rPr>
        <w:t>את</w:t>
      </w:r>
      <w:r w:rsidRPr="00601D5C">
        <w:rPr>
          <w:rFonts w:ascii="Tahoma" w:hAnsi="Tahoma" w:cs="Tahoma"/>
          <w:sz w:val="17"/>
          <w:szCs w:val="17"/>
          <w:rtl/>
        </w:rPr>
        <w:t xml:space="preserve"> יישום די</w:t>
      </w:r>
      <w:r w:rsidRPr="00601D5C">
        <w:rPr>
          <w:rFonts w:ascii="Tahoma" w:hAnsi="Tahoma" w:cs="Tahoma" w:hint="cs"/>
          <w:sz w:val="17"/>
          <w:szCs w:val="17"/>
          <w:rtl/>
        </w:rPr>
        <w:t>ני</w:t>
      </w:r>
      <w:r w:rsidRPr="00601D5C">
        <w:rPr>
          <w:rFonts w:ascii="Tahoma" w:hAnsi="Tahoma" w:cs="Tahoma"/>
          <w:sz w:val="17"/>
          <w:szCs w:val="17"/>
          <w:rtl/>
        </w:rPr>
        <w:t xml:space="preserve"> המס הפנימי</w:t>
      </w:r>
      <w:r w:rsidRPr="00601D5C">
        <w:rPr>
          <w:rFonts w:ascii="Tahoma" w:hAnsi="Tahoma" w:cs="Tahoma" w:hint="cs"/>
          <w:sz w:val="17"/>
          <w:szCs w:val="17"/>
          <w:rtl/>
        </w:rPr>
        <w:t>ים</w:t>
      </w:r>
      <w:r w:rsidRPr="00601D5C">
        <w:rPr>
          <w:rFonts w:ascii="Tahoma" w:hAnsi="Tahoma" w:cs="Tahoma"/>
          <w:sz w:val="17"/>
          <w:szCs w:val="17"/>
          <w:rtl/>
        </w:rPr>
        <w:t xml:space="preserve"> שלה </w:t>
      </w:r>
      <w:r w:rsidRPr="00601D5C">
        <w:rPr>
          <w:rFonts w:ascii="Tahoma" w:hAnsi="Tahoma" w:cs="Tahoma" w:hint="cs"/>
          <w:sz w:val="17"/>
          <w:szCs w:val="17"/>
          <w:rtl/>
        </w:rPr>
        <w:t>ו</w:t>
      </w:r>
      <w:r w:rsidRPr="00601D5C">
        <w:rPr>
          <w:rFonts w:ascii="Tahoma" w:hAnsi="Tahoma" w:cs="Tahoma"/>
          <w:sz w:val="17"/>
          <w:szCs w:val="17"/>
          <w:rtl/>
        </w:rPr>
        <w:t xml:space="preserve">את יישום הוראות אמנות המס וכן למנוע התחמקות ממס. חילופי המידע יכולים להיות בעלי ערך רב </w:t>
      </w:r>
      <w:r w:rsidRPr="00601D5C">
        <w:rPr>
          <w:rFonts w:ascii="Tahoma" w:hAnsi="Tahoma" w:cs="Tahoma" w:hint="cs"/>
          <w:sz w:val="17"/>
          <w:szCs w:val="17"/>
          <w:rtl/>
        </w:rPr>
        <w:t>גם</w:t>
      </w:r>
      <w:r w:rsidRPr="00601D5C">
        <w:rPr>
          <w:rFonts w:ascii="Tahoma" w:hAnsi="Tahoma" w:cs="Tahoma"/>
          <w:sz w:val="17"/>
          <w:szCs w:val="17"/>
          <w:rtl/>
        </w:rPr>
        <w:t xml:space="preserve"> </w:t>
      </w:r>
      <w:r w:rsidRPr="00601D5C">
        <w:rPr>
          <w:rFonts w:ascii="Tahoma" w:hAnsi="Tahoma" w:cs="Tahoma" w:hint="cs"/>
          <w:sz w:val="17"/>
          <w:szCs w:val="17"/>
          <w:rtl/>
        </w:rPr>
        <w:t>בפתרון</w:t>
      </w:r>
      <w:r w:rsidRPr="00601D5C">
        <w:rPr>
          <w:rFonts w:ascii="Tahoma" w:hAnsi="Tahoma" w:cs="Tahoma"/>
          <w:sz w:val="17"/>
          <w:szCs w:val="17"/>
          <w:rtl/>
        </w:rPr>
        <w:t xml:space="preserve"> סוגיות ייחודיות </w:t>
      </w:r>
      <w:r w:rsidRPr="00601D5C">
        <w:rPr>
          <w:rFonts w:ascii="Tahoma" w:hAnsi="Tahoma" w:cs="Tahoma" w:hint="cs"/>
          <w:sz w:val="17"/>
          <w:szCs w:val="17"/>
          <w:rtl/>
        </w:rPr>
        <w:t>הקשורות</w:t>
      </w:r>
      <w:r w:rsidRPr="00601D5C">
        <w:rPr>
          <w:rFonts w:ascii="Tahoma" w:hAnsi="Tahoma" w:cs="Tahoma"/>
          <w:sz w:val="17"/>
          <w:szCs w:val="17"/>
          <w:rtl/>
        </w:rPr>
        <w:t xml:space="preserve"> לתיקי מיסוי בי</w:t>
      </w:r>
      <w:r w:rsidRPr="00601D5C">
        <w:rPr>
          <w:rFonts w:ascii="Tahoma" w:hAnsi="Tahoma" w:cs="Tahoma" w:hint="cs"/>
          <w:sz w:val="17"/>
          <w:szCs w:val="17"/>
          <w:rtl/>
        </w:rPr>
        <w:t>ן</w:t>
      </w:r>
      <w:r w:rsidRPr="00601D5C">
        <w:rPr>
          <w:rFonts w:ascii="Tahoma" w:hAnsi="Tahoma" w:cs="Tahoma"/>
          <w:sz w:val="17"/>
          <w:szCs w:val="17"/>
          <w:rtl/>
        </w:rPr>
        <w:t xml:space="preserve">-לאומי. </w:t>
      </w:r>
      <w:r w:rsidRPr="00601D5C">
        <w:rPr>
          <w:rFonts w:ascii="Tahoma" w:hAnsi="Tahoma" w:cs="Tahoma" w:hint="cs"/>
          <w:sz w:val="17"/>
          <w:szCs w:val="17"/>
          <w:rtl/>
        </w:rPr>
        <w:t>מנגנון</w:t>
      </w:r>
      <w:r w:rsidRPr="00601D5C">
        <w:rPr>
          <w:rFonts w:ascii="Tahoma" w:hAnsi="Tahoma" w:cs="Tahoma"/>
          <w:sz w:val="17"/>
          <w:szCs w:val="17"/>
          <w:rtl/>
        </w:rPr>
        <w:t xml:space="preserve"> </w:t>
      </w:r>
      <w:r w:rsidRPr="00601D5C">
        <w:rPr>
          <w:rFonts w:ascii="Tahoma" w:hAnsi="Tahoma" w:cs="Tahoma" w:hint="cs"/>
          <w:sz w:val="17"/>
          <w:szCs w:val="17"/>
          <w:rtl/>
        </w:rPr>
        <w:t>חילופי</w:t>
      </w:r>
      <w:r w:rsidRPr="00601D5C">
        <w:rPr>
          <w:rFonts w:ascii="Tahoma" w:hAnsi="Tahoma" w:cs="Tahoma"/>
          <w:sz w:val="17"/>
          <w:szCs w:val="17"/>
          <w:rtl/>
        </w:rPr>
        <w:t xml:space="preserve"> </w:t>
      </w:r>
      <w:r w:rsidRPr="00601D5C">
        <w:rPr>
          <w:rFonts w:ascii="Tahoma" w:hAnsi="Tahoma" w:cs="Tahoma" w:hint="cs"/>
          <w:sz w:val="17"/>
          <w:szCs w:val="17"/>
          <w:rtl/>
        </w:rPr>
        <w:t>המידע</w:t>
      </w:r>
      <w:r w:rsidRPr="00601D5C">
        <w:rPr>
          <w:rFonts w:ascii="Tahoma" w:hAnsi="Tahoma" w:cs="Tahoma"/>
          <w:sz w:val="17"/>
          <w:szCs w:val="17"/>
          <w:rtl/>
        </w:rPr>
        <w:t xml:space="preserve"> </w:t>
      </w:r>
      <w:r w:rsidRPr="00601D5C">
        <w:rPr>
          <w:rFonts w:ascii="Tahoma" w:hAnsi="Tahoma" w:cs="Tahoma" w:hint="cs"/>
          <w:sz w:val="17"/>
          <w:szCs w:val="17"/>
          <w:rtl/>
        </w:rPr>
        <w:t>בין</w:t>
      </w:r>
      <w:r w:rsidRPr="00601D5C">
        <w:rPr>
          <w:rFonts w:ascii="Tahoma" w:hAnsi="Tahoma" w:cs="Tahoma"/>
          <w:sz w:val="17"/>
          <w:szCs w:val="17"/>
          <w:rtl/>
        </w:rPr>
        <w:t xml:space="preserve"> </w:t>
      </w:r>
      <w:r w:rsidRPr="00601D5C">
        <w:rPr>
          <w:rFonts w:ascii="Tahoma" w:hAnsi="Tahoma" w:cs="Tahoma" w:hint="cs"/>
          <w:sz w:val="17"/>
          <w:szCs w:val="17"/>
          <w:rtl/>
        </w:rPr>
        <w:t>ישראל</w:t>
      </w:r>
      <w:r w:rsidRPr="00601D5C">
        <w:rPr>
          <w:rFonts w:ascii="Tahoma" w:hAnsi="Tahoma" w:cs="Tahoma"/>
          <w:sz w:val="17"/>
          <w:szCs w:val="17"/>
          <w:rtl/>
        </w:rPr>
        <w:t xml:space="preserve"> </w:t>
      </w:r>
      <w:r w:rsidRPr="00601D5C">
        <w:rPr>
          <w:rFonts w:ascii="Tahoma" w:hAnsi="Tahoma" w:cs="Tahoma" w:hint="cs"/>
          <w:sz w:val="17"/>
          <w:szCs w:val="17"/>
          <w:rtl/>
        </w:rPr>
        <w:t>למדינות</w:t>
      </w:r>
      <w:r w:rsidRPr="00601D5C">
        <w:rPr>
          <w:rFonts w:ascii="Tahoma" w:hAnsi="Tahoma" w:cs="Tahoma"/>
          <w:sz w:val="17"/>
          <w:szCs w:val="17"/>
          <w:rtl/>
        </w:rPr>
        <w:t xml:space="preserve"> </w:t>
      </w:r>
      <w:r w:rsidRPr="00601D5C">
        <w:rPr>
          <w:rFonts w:ascii="Tahoma" w:hAnsi="Tahoma" w:cs="Tahoma" w:hint="cs"/>
          <w:sz w:val="17"/>
          <w:szCs w:val="17"/>
          <w:rtl/>
        </w:rPr>
        <w:t>אחרות</w:t>
      </w:r>
      <w:r w:rsidRPr="00601D5C">
        <w:rPr>
          <w:rFonts w:ascii="Tahoma" w:hAnsi="Tahoma" w:cs="Tahoma"/>
          <w:sz w:val="17"/>
          <w:szCs w:val="17"/>
          <w:rtl/>
        </w:rPr>
        <w:t xml:space="preserve"> </w:t>
      </w:r>
      <w:r w:rsidRPr="00601D5C">
        <w:rPr>
          <w:rFonts w:ascii="Tahoma" w:hAnsi="Tahoma" w:cs="Tahoma" w:hint="cs"/>
          <w:sz w:val="17"/>
          <w:szCs w:val="17"/>
          <w:rtl/>
        </w:rPr>
        <w:t>הוא</w:t>
      </w:r>
      <w:r w:rsidRPr="00601D5C">
        <w:rPr>
          <w:rFonts w:ascii="Tahoma" w:hAnsi="Tahoma" w:cs="Tahoma"/>
          <w:sz w:val="17"/>
          <w:szCs w:val="17"/>
          <w:rtl/>
        </w:rPr>
        <w:t xml:space="preserve"> </w:t>
      </w:r>
      <w:r w:rsidRPr="00601D5C">
        <w:rPr>
          <w:rFonts w:ascii="Tahoma" w:hAnsi="Tahoma" w:cs="Tahoma" w:hint="cs"/>
          <w:sz w:val="17"/>
          <w:szCs w:val="17"/>
          <w:rtl/>
        </w:rPr>
        <w:t>למעשה</w:t>
      </w:r>
      <w:r w:rsidRPr="00601D5C">
        <w:rPr>
          <w:rFonts w:ascii="Tahoma" w:hAnsi="Tahoma" w:cs="Tahoma"/>
          <w:sz w:val="17"/>
          <w:szCs w:val="17"/>
          <w:rtl/>
        </w:rPr>
        <w:t xml:space="preserve"> </w:t>
      </w:r>
      <w:r w:rsidRPr="00601D5C">
        <w:rPr>
          <w:rFonts w:ascii="Tahoma" w:hAnsi="Tahoma" w:cs="Tahoma" w:hint="cs"/>
          <w:sz w:val="17"/>
          <w:szCs w:val="17"/>
          <w:rtl/>
        </w:rPr>
        <w:t>האמצעי</w:t>
      </w:r>
      <w:r w:rsidRPr="00601D5C">
        <w:rPr>
          <w:rFonts w:ascii="Tahoma" w:hAnsi="Tahoma" w:cs="Tahoma"/>
          <w:sz w:val="17"/>
          <w:szCs w:val="17"/>
          <w:rtl/>
        </w:rPr>
        <w:t xml:space="preserve"> </w:t>
      </w:r>
      <w:r w:rsidRPr="00601D5C">
        <w:rPr>
          <w:rFonts w:ascii="Tahoma" w:hAnsi="Tahoma" w:cs="Tahoma" w:hint="cs"/>
          <w:sz w:val="17"/>
          <w:szCs w:val="17"/>
          <w:rtl/>
        </w:rPr>
        <w:t>העיקרי</w:t>
      </w:r>
      <w:r w:rsidRPr="00601D5C">
        <w:rPr>
          <w:rFonts w:ascii="Tahoma" w:hAnsi="Tahoma" w:cs="Tahoma"/>
          <w:sz w:val="17"/>
          <w:szCs w:val="17"/>
          <w:rtl/>
        </w:rPr>
        <w:t xml:space="preserve"> </w:t>
      </w:r>
      <w:r w:rsidRPr="00601D5C">
        <w:rPr>
          <w:rFonts w:ascii="Tahoma" w:hAnsi="Tahoma" w:cs="Tahoma" w:hint="cs"/>
          <w:sz w:val="17"/>
          <w:szCs w:val="17"/>
          <w:rtl/>
        </w:rPr>
        <w:t>להתמודדות</w:t>
      </w:r>
      <w:r w:rsidRPr="00601D5C">
        <w:rPr>
          <w:rFonts w:ascii="Tahoma" w:hAnsi="Tahoma" w:cs="Tahoma"/>
          <w:sz w:val="17"/>
          <w:szCs w:val="17"/>
          <w:rtl/>
        </w:rPr>
        <w:t xml:space="preserve"> </w:t>
      </w:r>
      <w:r w:rsidRPr="00601D5C">
        <w:rPr>
          <w:rFonts w:ascii="Tahoma" w:hAnsi="Tahoma" w:cs="Tahoma" w:hint="cs"/>
          <w:sz w:val="17"/>
          <w:szCs w:val="17"/>
          <w:rtl/>
        </w:rPr>
        <w:t>עם</w:t>
      </w:r>
      <w:r w:rsidRPr="00601D5C">
        <w:rPr>
          <w:rFonts w:ascii="Tahoma" w:hAnsi="Tahoma" w:cs="Tahoma"/>
          <w:sz w:val="17"/>
          <w:szCs w:val="17"/>
          <w:rtl/>
        </w:rPr>
        <w:t xml:space="preserve"> </w:t>
      </w:r>
      <w:r w:rsidRPr="00601D5C">
        <w:rPr>
          <w:rFonts w:ascii="Tahoma" w:hAnsi="Tahoma" w:cs="Tahoma" w:hint="cs"/>
          <w:sz w:val="17"/>
          <w:szCs w:val="17"/>
          <w:rtl/>
        </w:rPr>
        <w:t>העלמות</w:t>
      </w:r>
      <w:r w:rsidRPr="00601D5C">
        <w:rPr>
          <w:rFonts w:ascii="Tahoma" w:hAnsi="Tahoma" w:cs="Tahoma"/>
          <w:sz w:val="17"/>
          <w:szCs w:val="17"/>
          <w:rtl/>
        </w:rPr>
        <w:t xml:space="preserve"> </w:t>
      </w:r>
      <w:r w:rsidRPr="00601D5C">
        <w:rPr>
          <w:rFonts w:ascii="Tahoma" w:hAnsi="Tahoma" w:cs="Tahoma" w:hint="cs"/>
          <w:sz w:val="17"/>
          <w:szCs w:val="17"/>
          <w:rtl/>
        </w:rPr>
        <w:t>מס</w:t>
      </w:r>
      <w:r w:rsidRPr="00601D5C">
        <w:rPr>
          <w:rFonts w:ascii="Tahoma" w:hAnsi="Tahoma" w:cs="Tahoma"/>
          <w:sz w:val="17"/>
          <w:szCs w:val="17"/>
          <w:rtl/>
        </w:rPr>
        <w:t xml:space="preserve"> </w:t>
      </w:r>
      <w:r w:rsidRPr="00601D5C">
        <w:rPr>
          <w:rFonts w:ascii="Tahoma" w:hAnsi="Tahoma" w:cs="Tahoma" w:hint="cs"/>
          <w:sz w:val="17"/>
          <w:szCs w:val="17"/>
          <w:rtl/>
        </w:rPr>
        <w:t>הנעשות</w:t>
      </w:r>
      <w:r w:rsidRPr="00601D5C">
        <w:rPr>
          <w:rFonts w:ascii="Tahoma" w:hAnsi="Tahoma" w:cs="Tahoma"/>
          <w:sz w:val="17"/>
          <w:szCs w:val="17"/>
          <w:rtl/>
        </w:rPr>
        <w:t xml:space="preserve"> </w:t>
      </w:r>
      <w:r w:rsidRPr="00601D5C">
        <w:rPr>
          <w:rFonts w:ascii="Tahoma" w:hAnsi="Tahoma" w:cs="Tahoma" w:hint="cs"/>
          <w:sz w:val="17"/>
          <w:szCs w:val="17"/>
          <w:rtl/>
        </w:rPr>
        <w:t>מחוץ</w:t>
      </w:r>
      <w:r w:rsidRPr="00601D5C">
        <w:rPr>
          <w:rFonts w:ascii="Tahoma" w:hAnsi="Tahoma" w:cs="Tahoma"/>
          <w:sz w:val="17"/>
          <w:szCs w:val="17"/>
          <w:rtl/>
        </w:rPr>
        <w:t xml:space="preserve"> </w:t>
      </w:r>
      <w:r w:rsidRPr="00601D5C">
        <w:rPr>
          <w:rFonts w:ascii="Tahoma" w:hAnsi="Tahoma" w:cs="Tahoma" w:hint="cs"/>
          <w:sz w:val="17"/>
          <w:szCs w:val="17"/>
          <w:rtl/>
        </w:rPr>
        <w:t>לשטחה</w:t>
      </w:r>
      <w:r w:rsidRPr="00601D5C">
        <w:rPr>
          <w:rFonts w:ascii="Tahoma" w:hAnsi="Tahoma" w:cs="Tahoma"/>
          <w:sz w:val="17"/>
          <w:szCs w:val="17"/>
          <w:rtl/>
        </w:rPr>
        <w:t xml:space="preserve"> </w:t>
      </w:r>
      <w:r w:rsidRPr="00601D5C">
        <w:rPr>
          <w:rFonts w:ascii="Tahoma" w:hAnsi="Tahoma" w:cs="Tahoma" w:hint="cs"/>
          <w:sz w:val="17"/>
          <w:szCs w:val="17"/>
          <w:rtl/>
        </w:rPr>
        <w:t>הריבוני</w:t>
      </w:r>
      <w:r w:rsidRPr="00601D5C">
        <w:rPr>
          <w:rFonts w:ascii="Tahoma" w:hAnsi="Tahoma" w:cs="Tahoma"/>
          <w:sz w:val="17"/>
          <w:szCs w:val="17"/>
          <w:rtl/>
        </w:rPr>
        <w:t xml:space="preserve"> </w:t>
      </w:r>
      <w:r w:rsidRPr="00601D5C">
        <w:rPr>
          <w:rFonts w:ascii="Tahoma" w:hAnsi="Tahoma" w:cs="Tahoma" w:hint="cs"/>
          <w:sz w:val="17"/>
          <w:szCs w:val="17"/>
          <w:rtl/>
        </w:rPr>
        <w:t>של</w:t>
      </w:r>
      <w:r w:rsidRPr="00601D5C">
        <w:rPr>
          <w:rFonts w:ascii="Tahoma" w:hAnsi="Tahoma" w:cs="Tahoma"/>
          <w:sz w:val="17"/>
          <w:szCs w:val="17"/>
          <w:rtl/>
        </w:rPr>
        <w:t xml:space="preserve"> </w:t>
      </w:r>
      <w:r w:rsidRPr="00601D5C">
        <w:rPr>
          <w:rFonts w:ascii="Tahoma" w:hAnsi="Tahoma" w:cs="Tahoma" w:hint="cs"/>
          <w:sz w:val="17"/>
          <w:szCs w:val="17"/>
          <w:rtl/>
        </w:rPr>
        <w:t>מדינת</w:t>
      </w:r>
      <w:r w:rsidRPr="00601D5C">
        <w:rPr>
          <w:rFonts w:ascii="Tahoma" w:hAnsi="Tahoma" w:cs="Tahoma"/>
          <w:sz w:val="17"/>
          <w:szCs w:val="17"/>
          <w:rtl/>
        </w:rPr>
        <w:t xml:space="preserve"> </w:t>
      </w:r>
      <w:r w:rsidRPr="00601D5C">
        <w:rPr>
          <w:rFonts w:ascii="Tahoma" w:hAnsi="Tahoma" w:cs="Tahoma" w:hint="cs"/>
          <w:sz w:val="17"/>
          <w:szCs w:val="17"/>
          <w:rtl/>
        </w:rPr>
        <w:t>ישראל</w:t>
      </w:r>
      <w:r w:rsidRPr="00601D5C">
        <w:rPr>
          <w:rFonts w:ascii="Tahoma" w:hAnsi="Tahoma" w:cs="Tahoma"/>
          <w:sz w:val="17"/>
          <w:szCs w:val="17"/>
          <w:rtl/>
        </w:rPr>
        <w:t xml:space="preserve">. </w:t>
      </w:r>
    </w:p>
    <w:p w:rsidR="00AC7B99" w:rsidRPr="005A3957" w:rsidP="00E15C96">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19885" cy="2489200"/>
                <wp:effectExtent l="0" t="0" r="0" b="635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489200"/>
                        </a:xfrm>
                        <a:prstGeom prst="rect">
                          <a:avLst/>
                        </a:prstGeom>
                        <a:noFill/>
                        <a:ln w="9525">
                          <a:noFill/>
                          <a:miter lim="800000"/>
                          <a:headEnd/>
                          <a:tailEnd/>
                        </a:ln>
                      </wps:spPr>
                      <wps:txbx>
                        <w:txbxContent>
                          <w:p w:rsidR="004240B9" w:rsidRPr="00373C5D" w:rsidP="004240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294033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7620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240B9" w:rsidRPr="00881D99" w:rsidP="004240B9">
                            <w:pPr>
                              <w:spacing w:after="0" w:line="240" w:lineRule="auto"/>
                              <w:rPr>
                                <w:color w:val="0B5294"/>
                                <w:spacing w:val="-4"/>
                                <w:sz w:val="24"/>
                                <w:szCs w:val="24"/>
                                <w:rtl/>
                                <w:cs/>
                              </w:rPr>
                            </w:pPr>
                            <w:r w:rsidRPr="004240B9">
                              <w:rPr>
                                <w:rFonts w:cs="Tahoma" w:hint="eastAsia"/>
                                <w:color w:val="0B5294"/>
                                <w:spacing w:val="-4"/>
                                <w:sz w:val="24"/>
                                <w:szCs w:val="24"/>
                                <w:rtl/>
                              </w:rPr>
                              <w:t>חילופי</w:t>
                            </w:r>
                            <w:r w:rsidRPr="004240B9">
                              <w:rPr>
                                <w:rFonts w:cs="Tahoma"/>
                                <w:color w:val="0B5294"/>
                                <w:spacing w:val="-4"/>
                                <w:sz w:val="24"/>
                                <w:szCs w:val="24"/>
                                <w:rtl/>
                              </w:rPr>
                              <w:t xml:space="preserve"> </w:t>
                            </w:r>
                            <w:r w:rsidRPr="004240B9">
                              <w:rPr>
                                <w:rFonts w:cs="Tahoma" w:hint="eastAsia"/>
                                <w:color w:val="0B5294"/>
                                <w:spacing w:val="-4"/>
                                <w:sz w:val="24"/>
                                <w:szCs w:val="24"/>
                                <w:rtl/>
                              </w:rPr>
                              <w:t>המידע</w:t>
                            </w:r>
                            <w:r w:rsidRPr="004240B9">
                              <w:rPr>
                                <w:rFonts w:cs="Tahoma"/>
                                <w:color w:val="0B5294"/>
                                <w:spacing w:val="-4"/>
                                <w:sz w:val="24"/>
                                <w:szCs w:val="24"/>
                                <w:rtl/>
                              </w:rPr>
                              <w:t xml:space="preserve"> </w:t>
                            </w:r>
                            <w:r w:rsidRPr="004240B9">
                              <w:rPr>
                                <w:rFonts w:cs="Tahoma" w:hint="eastAsia"/>
                                <w:color w:val="0B5294"/>
                                <w:spacing w:val="-4"/>
                                <w:sz w:val="24"/>
                                <w:szCs w:val="24"/>
                                <w:rtl/>
                              </w:rPr>
                              <w:t>בין</w:t>
                            </w:r>
                            <w:r w:rsidRPr="004240B9">
                              <w:rPr>
                                <w:rFonts w:cs="Tahoma"/>
                                <w:color w:val="0B5294"/>
                                <w:spacing w:val="-4"/>
                                <w:sz w:val="24"/>
                                <w:szCs w:val="24"/>
                                <w:rtl/>
                              </w:rPr>
                              <w:t xml:space="preserve"> </w:t>
                            </w:r>
                            <w:r w:rsidRPr="004240B9">
                              <w:rPr>
                                <w:rFonts w:cs="Tahoma" w:hint="eastAsia"/>
                                <w:color w:val="0B5294"/>
                                <w:spacing w:val="-4"/>
                                <w:sz w:val="24"/>
                                <w:szCs w:val="24"/>
                                <w:rtl/>
                              </w:rPr>
                              <w:t>ישראל</w:t>
                            </w:r>
                            <w:r w:rsidRPr="004240B9">
                              <w:rPr>
                                <w:rFonts w:cs="Tahoma"/>
                                <w:color w:val="0B5294"/>
                                <w:spacing w:val="-4"/>
                                <w:sz w:val="24"/>
                                <w:szCs w:val="24"/>
                                <w:rtl/>
                              </w:rPr>
                              <w:t xml:space="preserve"> </w:t>
                            </w:r>
                            <w:r w:rsidRPr="004240B9">
                              <w:rPr>
                                <w:rFonts w:cs="Tahoma" w:hint="eastAsia"/>
                                <w:color w:val="0B5294"/>
                                <w:spacing w:val="-4"/>
                                <w:sz w:val="24"/>
                                <w:szCs w:val="24"/>
                                <w:rtl/>
                              </w:rPr>
                              <w:t>למדינות</w:t>
                            </w:r>
                            <w:r w:rsidRPr="004240B9">
                              <w:rPr>
                                <w:rFonts w:cs="Tahoma"/>
                                <w:color w:val="0B5294"/>
                                <w:spacing w:val="-4"/>
                                <w:sz w:val="24"/>
                                <w:szCs w:val="24"/>
                                <w:rtl/>
                              </w:rPr>
                              <w:t xml:space="preserve"> </w:t>
                            </w:r>
                            <w:r w:rsidRPr="004240B9">
                              <w:rPr>
                                <w:rFonts w:cs="Tahoma" w:hint="eastAsia"/>
                                <w:color w:val="0B5294"/>
                                <w:spacing w:val="-4"/>
                                <w:sz w:val="24"/>
                                <w:szCs w:val="24"/>
                                <w:rtl/>
                              </w:rPr>
                              <w:t>אחרות</w:t>
                            </w:r>
                            <w:r w:rsidRPr="004240B9">
                              <w:rPr>
                                <w:rFonts w:cs="Tahoma"/>
                                <w:color w:val="0B5294"/>
                                <w:spacing w:val="-4"/>
                                <w:sz w:val="24"/>
                                <w:szCs w:val="24"/>
                                <w:rtl/>
                              </w:rPr>
                              <w:t xml:space="preserve"> </w:t>
                            </w:r>
                            <w:r w:rsidRPr="004240B9">
                              <w:rPr>
                                <w:rFonts w:cs="Tahoma" w:hint="eastAsia"/>
                                <w:color w:val="0B5294"/>
                                <w:spacing w:val="-4"/>
                                <w:sz w:val="24"/>
                                <w:szCs w:val="24"/>
                                <w:rtl/>
                              </w:rPr>
                              <w:t>הוא</w:t>
                            </w:r>
                            <w:r w:rsidRPr="004240B9">
                              <w:rPr>
                                <w:rFonts w:cs="Tahoma"/>
                                <w:color w:val="0B5294"/>
                                <w:spacing w:val="-4"/>
                                <w:sz w:val="24"/>
                                <w:szCs w:val="24"/>
                                <w:rtl/>
                              </w:rPr>
                              <w:t xml:space="preserve"> </w:t>
                            </w:r>
                            <w:r w:rsidRPr="004240B9">
                              <w:rPr>
                                <w:rFonts w:cs="Tahoma" w:hint="eastAsia"/>
                                <w:color w:val="0B5294"/>
                                <w:spacing w:val="-4"/>
                                <w:sz w:val="24"/>
                                <w:szCs w:val="24"/>
                                <w:rtl/>
                              </w:rPr>
                              <w:t>למעשה</w:t>
                            </w:r>
                            <w:r w:rsidRPr="004240B9">
                              <w:rPr>
                                <w:rFonts w:cs="Tahoma"/>
                                <w:color w:val="0B5294"/>
                                <w:spacing w:val="-4"/>
                                <w:sz w:val="24"/>
                                <w:szCs w:val="24"/>
                                <w:rtl/>
                              </w:rPr>
                              <w:t xml:space="preserve"> </w:t>
                            </w:r>
                            <w:r w:rsidRPr="004240B9">
                              <w:rPr>
                                <w:rFonts w:cs="Tahoma" w:hint="eastAsia"/>
                                <w:color w:val="0B5294"/>
                                <w:spacing w:val="-4"/>
                                <w:sz w:val="24"/>
                                <w:szCs w:val="24"/>
                                <w:rtl/>
                              </w:rPr>
                              <w:t>האמצעי</w:t>
                            </w:r>
                            <w:r w:rsidRPr="004240B9">
                              <w:rPr>
                                <w:rFonts w:cs="Tahoma"/>
                                <w:color w:val="0B5294"/>
                                <w:spacing w:val="-4"/>
                                <w:sz w:val="24"/>
                                <w:szCs w:val="24"/>
                                <w:rtl/>
                              </w:rPr>
                              <w:t xml:space="preserve"> </w:t>
                            </w:r>
                            <w:r w:rsidRPr="004240B9">
                              <w:rPr>
                                <w:rFonts w:cs="Tahoma" w:hint="eastAsia"/>
                                <w:color w:val="0B5294"/>
                                <w:spacing w:val="-4"/>
                                <w:sz w:val="24"/>
                                <w:szCs w:val="24"/>
                                <w:rtl/>
                              </w:rPr>
                              <w:t>העיקרי</w:t>
                            </w:r>
                            <w:r w:rsidRPr="004240B9">
                              <w:rPr>
                                <w:rFonts w:cs="Tahoma"/>
                                <w:color w:val="0B5294"/>
                                <w:spacing w:val="-4"/>
                                <w:sz w:val="24"/>
                                <w:szCs w:val="24"/>
                                <w:rtl/>
                              </w:rPr>
                              <w:t xml:space="preserve"> </w:t>
                            </w:r>
                            <w:r w:rsidRPr="004240B9">
                              <w:rPr>
                                <w:rFonts w:cs="Tahoma" w:hint="eastAsia"/>
                                <w:color w:val="0B5294"/>
                                <w:spacing w:val="-4"/>
                                <w:sz w:val="24"/>
                                <w:szCs w:val="24"/>
                                <w:rtl/>
                              </w:rPr>
                              <w:t>להתמודדות</w:t>
                            </w:r>
                            <w:r w:rsidRPr="004240B9">
                              <w:rPr>
                                <w:rFonts w:cs="Tahoma"/>
                                <w:color w:val="0B5294"/>
                                <w:spacing w:val="-4"/>
                                <w:sz w:val="24"/>
                                <w:szCs w:val="24"/>
                                <w:rtl/>
                              </w:rPr>
                              <w:t xml:space="preserve"> </w:t>
                            </w:r>
                            <w:r w:rsidRPr="004240B9">
                              <w:rPr>
                                <w:rFonts w:cs="Tahoma" w:hint="eastAsia"/>
                                <w:color w:val="0B5294"/>
                                <w:spacing w:val="-4"/>
                                <w:sz w:val="24"/>
                                <w:szCs w:val="24"/>
                                <w:rtl/>
                              </w:rPr>
                              <w:t>עם</w:t>
                            </w:r>
                            <w:r w:rsidRPr="004240B9">
                              <w:rPr>
                                <w:rFonts w:cs="Tahoma"/>
                                <w:color w:val="0B5294"/>
                                <w:spacing w:val="-4"/>
                                <w:sz w:val="24"/>
                                <w:szCs w:val="24"/>
                                <w:rtl/>
                              </w:rPr>
                              <w:t xml:space="preserve"> </w:t>
                            </w:r>
                            <w:r w:rsidRPr="004240B9">
                              <w:rPr>
                                <w:rFonts w:cs="Tahoma" w:hint="eastAsia"/>
                                <w:color w:val="0B5294"/>
                                <w:spacing w:val="-4"/>
                                <w:sz w:val="24"/>
                                <w:szCs w:val="24"/>
                                <w:rtl/>
                              </w:rPr>
                              <w:t>העלמות</w:t>
                            </w:r>
                            <w:r w:rsidRPr="004240B9">
                              <w:rPr>
                                <w:rFonts w:cs="Tahoma"/>
                                <w:color w:val="0B5294"/>
                                <w:spacing w:val="-4"/>
                                <w:sz w:val="24"/>
                                <w:szCs w:val="24"/>
                                <w:rtl/>
                              </w:rPr>
                              <w:t xml:space="preserve"> </w:t>
                            </w:r>
                            <w:r w:rsidRPr="004240B9">
                              <w:rPr>
                                <w:rFonts w:cs="Tahoma" w:hint="eastAsia"/>
                                <w:color w:val="0B5294"/>
                                <w:spacing w:val="-4"/>
                                <w:sz w:val="24"/>
                                <w:szCs w:val="24"/>
                                <w:rtl/>
                              </w:rPr>
                              <w:t>מס</w:t>
                            </w:r>
                            <w:r w:rsidRPr="004240B9">
                              <w:rPr>
                                <w:rFonts w:cs="Tahoma"/>
                                <w:color w:val="0B5294"/>
                                <w:spacing w:val="-4"/>
                                <w:sz w:val="24"/>
                                <w:szCs w:val="24"/>
                                <w:rtl/>
                              </w:rPr>
                              <w:t xml:space="preserve"> </w:t>
                            </w:r>
                            <w:r w:rsidRPr="004240B9">
                              <w:rPr>
                                <w:rFonts w:cs="Tahoma" w:hint="eastAsia"/>
                                <w:color w:val="0B5294"/>
                                <w:spacing w:val="-4"/>
                                <w:sz w:val="24"/>
                                <w:szCs w:val="24"/>
                                <w:rtl/>
                              </w:rPr>
                              <w:t>הנעשות</w:t>
                            </w:r>
                            <w:r w:rsidRPr="004240B9">
                              <w:rPr>
                                <w:rFonts w:cs="Tahoma"/>
                                <w:color w:val="0B5294"/>
                                <w:spacing w:val="-4"/>
                                <w:sz w:val="24"/>
                                <w:szCs w:val="24"/>
                                <w:rtl/>
                              </w:rPr>
                              <w:t xml:space="preserve"> </w:t>
                            </w:r>
                            <w:r w:rsidRPr="004240B9">
                              <w:rPr>
                                <w:rFonts w:cs="Tahoma" w:hint="eastAsia"/>
                                <w:color w:val="0B5294"/>
                                <w:spacing w:val="-4"/>
                                <w:sz w:val="24"/>
                                <w:szCs w:val="24"/>
                                <w:rtl/>
                              </w:rPr>
                              <w:t>מחוץ</w:t>
                            </w:r>
                            <w:r w:rsidRPr="004240B9">
                              <w:rPr>
                                <w:rFonts w:cs="Tahoma"/>
                                <w:color w:val="0B5294"/>
                                <w:spacing w:val="-4"/>
                                <w:sz w:val="24"/>
                                <w:szCs w:val="24"/>
                                <w:rtl/>
                              </w:rPr>
                              <w:t xml:space="preserve"> </w:t>
                            </w:r>
                            <w:r w:rsidRPr="004240B9">
                              <w:rPr>
                                <w:rFonts w:cs="Tahoma" w:hint="eastAsia"/>
                                <w:color w:val="0B5294"/>
                                <w:spacing w:val="-4"/>
                                <w:sz w:val="24"/>
                                <w:szCs w:val="24"/>
                                <w:rtl/>
                              </w:rPr>
                              <w:t>לשטחה</w:t>
                            </w:r>
                            <w:r w:rsidRPr="004240B9">
                              <w:rPr>
                                <w:rFonts w:cs="Tahoma"/>
                                <w:color w:val="0B5294"/>
                                <w:spacing w:val="-4"/>
                                <w:sz w:val="24"/>
                                <w:szCs w:val="24"/>
                                <w:rtl/>
                              </w:rPr>
                              <w:t xml:space="preserve"> </w:t>
                            </w:r>
                            <w:r w:rsidRPr="004240B9">
                              <w:rPr>
                                <w:rFonts w:cs="Tahoma" w:hint="eastAsia"/>
                                <w:color w:val="0B5294"/>
                                <w:spacing w:val="-4"/>
                                <w:sz w:val="24"/>
                                <w:szCs w:val="24"/>
                                <w:rtl/>
                              </w:rPr>
                              <w:t>הריבוני</w:t>
                            </w:r>
                            <w:r w:rsidRPr="004240B9">
                              <w:rPr>
                                <w:rFonts w:cs="Tahoma"/>
                                <w:color w:val="0B5294"/>
                                <w:spacing w:val="-4"/>
                                <w:sz w:val="24"/>
                                <w:szCs w:val="24"/>
                                <w:rtl/>
                              </w:rPr>
                              <w:t xml:space="preserve"> </w:t>
                            </w:r>
                            <w:r w:rsidRPr="004240B9">
                              <w:rPr>
                                <w:rFonts w:cs="Tahoma" w:hint="eastAsia"/>
                                <w:color w:val="0B5294"/>
                                <w:spacing w:val="-4"/>
                                <w:sz w:val="24"/>
                                <w:szCs w:val="24"/>
                                <w:rtl/>
                              </w:rPr>
                              <w:t>של</w:t>
                            </w:r>
                            <w:r w:rsidRPr="004240B9">
                              <w:rPr>
                                <w:rFonts w:cs="Tahoma"/>
                                <w:color w:val="0B5294"/>
                                <w:spacing w:val="-4"/>
                                <w:sz w:val="24"/>
                                <w:szCs w:val="24"/>
                                <w:rtl/>
                              </w:rPr>
                              <w:t xml:space="preserve"> </w:t>
                            </w:r>
                            <w:r w:rsidRPr="004240B9">
                              <w:rPr>
                                <w:rFonts w:cs="Tahoma" w:hint="eastAsia"/>
                                <w:color w:val="0B5294"/>
                                <w:spacing w:val="-4"/>
                                <w:sz w:val="24"/>
                                <w:szCs w:val="24"/>
                                <w:rtl/>
                              </w:rPr>
                              <w:t>מדינת</w:t>
                            </w:r>
                            <w:r w:rsidRPr="004240B9">
                              <w:rPr>
                                <w:rFonts w:cs="Tahoma"/>
                                <w:color w:val="0B5294"/>
                                <w:spacing w:val="-4"/>
                                <w:sz w:val="24"/>
                                <w:szCs w:val="24"/>
                                <w:rtl/>
                              </w:rPr>
                              <w:t xml:space="preserve"> </w:t>
                            </w:r>
                            <w:r w:rsidRPr="004240B9">
                              <w:rPr>
                                <w:rFonts w:cs="Tahoma" w:hint="eastAsia"/>
                                <w:color w:val="0B5294"/>
                                <w:spacing w:val="-4"/>
                                <w:sz w:val="24"/>
                                <w:szCs w:val="24"/>
                                <w:rtl/>
                              </w:rPr>
                              <w:t>ישראל</w:t>
                            </w:r>
                          </w:p>
                          <w:p w:rsidR="004240B9" w:rsidRPr="00373C5D" w:rsidP="004240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770170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31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19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4240B9" w:rsidRPr="00373C5D" w:rsidP="004240B9">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4240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240B9" w:rsidRPr="00881D99" w:rsidP="004240B9">
                      <w:pPr>
                        <w:spacing w:after="0" w:line="240" w:lineRule="auto"/>
                        <w:rPr>
                          <w:color w:val="0B5294"/>
                          <w:spacing w:val="-4"/>
                          <w:sz w:val="24"/>
                          <w:szCs w:val="24"/>
                          <w:rtl/>
                          <w:cs/>
                        </w:rPr>
                      </w:pPr>
                      <w:r w:rsidRPr="004240B9">
                        <w:rPr>
                          <w:rFonts w:cs="Tahoma" w:hint="eastAsia"/>
                          <w:color w:val="0B5294"/>
                          <w:spacing w:val="-4"/>
                          <w:sz w:val="24"/>
                          <w:szCs w:val="24"/>
                          <w:rtl/>
                        </w:rPr>
                        <w:t>חילופי</w:t>
                      </w:r>
                      <w:r w:rsidRPr="004240B9">
                        <w:rPr>
                          <w:rFonts w:cs="Tahoma"/>
                          <w:color w:val="0B5294"/>
                          <w:spacing w:val="-4"/>
                          <w:sz w:val="24"/>
                          <w:szCs w:val="24"/>
                          <w:rtl/>
                        </w:rPr>
                        <w:t xml:space="preserve"> </w:t>
                      </w:r>
                      <w:r w:rsidRPr="004240B9">
                        <w:rPr>
                          <w:rFonts w:cs="Tahoma" w:hint="eastAsia"/>
                          <w:color w:val="0B5294"/>
                          <w:spacing w:val="-4"/>
                          <w:sz w:val="24"/>
                          <w:szCs w:val="24"/>
                          <w:rtl/>
                        </w:rPr>
                        <w:t>המידע</w:t>
                      </w:r>
                      <w:r w:rsidRPr="004240B9">
                        <w:rPr>
                          <w:rFonts w:cs="Tahoma"/>
                          <w:color w:val="0B5294"/>
                          <w:spacing w:val="-4"/>
                          <w:sz w:val="24"/>
                          <w:szCs w:val="24"/>
                          <w:rtl/>
                        </w:rPr>
                        <w:t xml:space="preserve"> </w:t>
                      </w:r>
                      <w:r w:rsidRPr="004240B9">
                        <w:rPr>
                          <w:rFonts w:cs="Tahoma" w:hint="eastAsia"/>
                          <w:color w:val="0B5294"/>
                          <w:spacing w:val="-4"/>
                          <w:sz w:val="24"/>
                          <w:szCs w:val="24"/>
                          <w:rtl/>
                        </w:rPr>
                        <w:t>בין</w:t>
                      </w:r>
                      <w:r w:rsidRPr="004240B9">
                        <w:rPr>
                          <w:rFonts w:cs="Tahoma"/>
                          <w:color w:val="0B5294"/>
                          <w:spacing w:val="-4"/>
                          <w:sz w:val="24"/>
                          <w:szCs w:val="24"/>
                          <w:rtl/>
                        </w:rPr>
                        <w:t xml:space="preserve"> </w:t>
                      </w:r>
                      <w:r w:rsidRPr="004240B9">
                        <w:rPr>
                          <w:rFonts w:cs="Tahoma" w:hint="eastAsia"/>
                          <w:color w:val="0B5294"/>
                          <w:spacing w:val="-4"/>
                          <w:sz w:val="24"/>
                          <w:szCs w:val="24"/>
                          <w:rtl/>
                        </w:rPr>
                        <w:t>ישראל</w:t>
                      </w:r>
                      <w:r w:rsidRPr="004240B9">
                        <w:rPr>
                          <w:rFonts w:cs="Tahoma"/>
                          <w:color w:val="0B5294"/>
                          <w:spacing w:val="-4"/>
                          <w:sz w:val="24"/>
                          <w:szCs w:val="24"/>
                          <w:rtl/>
                        </w:rPr>
                        <w:t xml:space="preserve"> </w:t>
                      </w:r>
                      <w:r w:rsidRPr="004240B9">
                        <w:rPr>
                          <w:rFonts w:cs="Tahoma" w:hint="eastAsia"/>
                          <w:color w:val="0B5294"/>
                          <w:spacing w:val="-4"/>
                          <w:sz w:val="24"/>
                          <w:szCs w:val="24"/>
                          <w:rtl/>
                        </w:rPr>
                        <w:t>למדינות</w:t>
                      </w:r>
                      <w:r w:rsidRPr="004240B9">
                        <w:rPr>
                          <w:rFonts w:cs="Tahoma"/>
                          <w:color w:val="0B5294"/>
                          <w:spacing w:val="-4"/>
                          <w:sz w:val="24"/>
                          <w:szCs w:val="24"/>
                          <w:rtl/>
                        </w:rPr>
                        <w:t xml:space="preserve"> </w:t>
                      </w:r>
                      <w:r w:rsidRPr="004240B9">
                        <w:rPr>
                          <w:rFonts w:cs="Tahoma" w:hint="eastAsia"/>
                          <w:color w:val="0B5294"/>
                          <w:spacing w:val="-4"/>
                          <w:sz w:val="24"/>
                          <w:szCs w:val="24"/>
                          <w:rtl/>
                        </w:rPr>
                        <w:t>אחרות</w:t>
                      </w:r>
                      <w:r w:rsidRPr="004240B9">
                        <w:rPr>
                          <w:rFonts w:cs="Tahoma"/>
                          <w:color w:val="0B5294"/>
                          <w:spacing w:val="-4"/>
                          <w:sz w:val="24"/>
                          <w:szCs w:val="24"/>
                          <w:rtl/>
                        </w:rPr>
                        <w:t xml:space="preserve"> </w:t>
                      </w:r>
                      <w:r w:rsidRPr="004240B9">
                        <w:rPr>
                          <w:rFonts w:cs="Tahoma" w:hint="eastAsia"/>
                          <w:color w:val="0B5294"/>
                          <w:spacing w:val="-4"/>
                          <w:sz w:val="24"/>
                          <w:szCs w:val="24"/>
                          <w:rtl/>
                        </w:rPr>
                        <w:t>הוא</w:t>
                      </w:r>
                      <w:r w:rsidRPr="004240B9">
                        <w:rPr>
                          <w:rFonts w:cs="Tahoma"/>
                          <w:color w:val="0B5294"/>
                          <w:spacing w:val="-4"/>
                          <w:sz w:val="24"/>
                          <w:szCs w:val="24"/>
                          <w:rtl/>
                        </w:rPr>
                        <w:t xml:space="preserve"> </w:t>
                      </w:r>
                      <w:r w:rsidRPr="004240B9">
                        <w:rPr>
                          <w:rFonts w:cs="Tahoma" w:hint="eastAsia"/>
                          <w:color w:val="0B5294"/>
                          <w:spacing w:val="-4"/>
                          <w:sz w:val="24"/>
                          <w:szCs w:val="24"/>
                          <w:rtl/>
                        </w:rPr>
                        <w:t>למעשה</w:t>
                      </w:r>
                      <w:r w:rsidRPr="004240B9">
                        <w:rPr>
                          <w:rFonts w:cs="Tahoma"/>
                          <w:color w:val="0B5294"/>
                          <w:spacing w:val="-4"/>
                          <w:sz w:val="24"/>
                          <w:szCs w:val="24"/>
                          <w:rtl/>
                        </w:rPr>
                        <w:t xml:space="preserve"> </w:t>
                      </w:r>
                      <w:r w:rsidRPr="004240B9">
                        <w:rPr>
                          <w:rFonts w:cs="Tahoma" w:hint="eastAsia"/>
                          <w:color w:val="0B5294"/>
                          <w:spacing w:val="-4"/>
                          <w:sz w:val="24"/>
                          <w:szCs w:val="24"/>
                          <w:rtl/>
                        </w:rPr>
                        <w:t>האמצעי</w:t>
                      </w:r>
                      <w:r w:rsidRPr="004240B9">
                        <w:rPr>
                          <w:rFonts w:cs="Tahoma"/>
                          <w:color w:val="0B5294"/>
                          <w:spacing w:val="-4"/>
                          <w:sz w:val="24"/>
                          <w:szCs w:val="24"/>
                          <w:rtl/>
                        </w:rPr>
                        <w:t xml:space="preserve"> </w:t>
                      </w:r>
                      <w:r w:rsidRPr="004240B9">
                        <w:rPr>
                          <w:rFonts w:cs="Tahoma" w:hint="eastAsia"/>
                          <w:color w:val="0B5294"/>
                          <w:spacing w:val="-4"/>
                          <w:sz w:val="24"/>
                          <w:szCs w:val="24"/>
                          <w:rtl/>
                        </w:rPr>
                        <w:t>העיקרי</w:t>
                      </w:r>
                      <w:r w:rsidRPr="004240B9">
                        <w:rPr>
                          <w:rFonts w:cs="Tahoma"/>
                          <w:color w:val="0B5294"/>
                          <w:spacing w:val="-4"/>
                          <w:sz w:val="24"/>
                          <w:szCs w:val="24"/>
                          <w:rtl/>
                        </w:rPr>
                        <w:t xml:space="preserve"> </w:t>
                      </w:r>
                      <w:r w:rsidRPr="004240B9">
                        <w:rPr>
                          <w:rFonts w:cs="Tahoma" w:hint="eastAsia"/>
                          <w:color w:val="0B5294"/>
                          <w:spacing w:val="-4"/>
                          <w:sz w:val="24"/>
                          <w:szCs w:val="24"/>
                          <w:rtl/>
                        </w:rPr>
                        <w:t>להתמודדות</w:t>
                      </w:r>
                      <w:r w:rsidRPr="004240B9">
                        <w:rPr>
                          <w:rFonts w:cs="Tahoma"/>
                          <w:color w:val="0B5294"/>
                          <w:spacing w:val="-4"/>
                          <w:sz w:val="24"/>
                          <w:szCs w:val="24"/>
                          <w:rtl/>
                        </w:rPr>
                        <w:t xml:space="preserve"> </w:t>
                      </w:r>
                      <w:r w:rsidRPr="004240B9">
                        <w:rPr>
                          <w:rFonts w:cs="Tahoma" w:hint="eastAsia"/>
                          <w:color w:val="0B5294"/>
                          <w:spacing w:val="-4"/>
                          <w:sz w:val="24"/>
                          <w:szCs w:val="24"/>
                          <w:rtl/>
                        </w:rPr>
                        <w:t>עם</w:t>
                      </w:r>
                      <w:r w:rsidRPr="004240B9">
                        <w:rPr>
                          <w:rFonts w:cs="Tahoma"/>
                          <w:color w:val="0B5294"/>
                          <w:spacing w:val="-4"/>
                          <w:sz w:val="24"/>
                          <w:szCs w:val="24"/>
                          <w:rtl/>
                        </w:rPr>
                        <w:t xml:space="preserve"> </w:t>
                      </w:r>
                      <w:r w:rsidRPr="004240B9">
                        <w:rPr>
                          <w:rFonts w:cs="Tahoma" w:hint="eastAsia"/>
                          <w:color w:val="0B5294"/>
                          <w:spacing w:val="-4"/>
                          <w:sz w:val="24"/>
                          <w:szCs w:val="24"/>
                          <w:rtl/>
                        </w:rPr>
                        <w:t>העלמות</w:t>
                      </w:r>
                      <w:r w:rsidRPr="004240B9">
                        <w:rPr>
                          <w:rFonts w:cs="Tahoma"/>
                          <w:color w:val="0B5294"/>
                          <w:spacing w:val="-4"/>
                          <w:sz w:val="24"/>
                          <w:szCs w:val="24"/>
                          <w:rtl/>
                        </w:rPr>
                        <w:t xml:space="preserve"> </w:t>
                      </w:r>
                      <w:r w:rsidRPr="004240B9">
                        <w:rPr>
                          <w:rFonts w:cs="Tahoma" w:hint="eastAsia"/>
                          <w:color w:val="0B5294"/>
                          <w:spacing w:val="-4"/>
                          <w:sz w:val="24"/>
                          <w:szCs w:val="24"/>
                          <w:rtl/>
                        </w:rPr>
                        <w:t>מס</w:t>
                      </w:r>
                      <w:r w:rsidRPr="004240B9">
                        <w:rPr>
                          <w:rFonts w:cs="Tahoma"/>
                          <w:color w:val="0B5294"/>
                          <w:spacing w:val="-4"/>
                          <w:sz w:val="24"/>
                          <w:szCs w:val="24"/>
                          <w:rtl/>
                        </w:rPr>
                        <w:t xml:space="preserve"> </w:t>
                      </w:r>
                      <w:r w:rsidRPr="004240B9">
                        <w:rPr>
                          <w:rFonts w:cs="Tahoma" w:hint="eastAsia"/>
                          <w:color w:val="0B5294"/>
                          <w:spacing w:val="-4"/>
                          <w:sz w:val="24"/>
                          <w:szCs w:val="24"/>
                          <w:rtl/>
                        </w:rPr>
                        <w:t>הנעשות</w:t>
                      </w:r>
                      <w:r w:rsidRPr="004240B9">
                        <w:rPr>
                          <w:rFonts w:cs="Tahoma"/>
                          <w:color w:val="0B5294"/>
                          <w:spacing w:val="-4"/>
                          <w:sz w:val="24"/>
                          <w:szCs w:val="24"/>
                          <w:rtl/>
                        </w:rPr>
                        <w:t xml:space="preserve"> </w:t>
                      </w:r>
                      <w:r w:rsidRPr="004240B9">
                        <w:rPr>
                          <w:rFonts w:cs="Tahoma" w:hint="eastAsia"/>
                          <w:color w:val="0B5294"/>
                          <w:spacing w:val="-4"/>
                          <w:sz w:val="24"/>
                          <w:szCs w:val="24"/>
                          <w:rtl/>
                        </w:rPr>
                        <w:t>מחוץ</w:t>
                      </w:r>
                      <w:r w:rsidRPr="004240B9">
                        <w:rPr>
                          <w:rFonts w:cs="Tahoma"/>
                          <w:color w:val="0B5294"/>
                          <w:spacing w:val="-4"/>
                          <w:sz w:val="24"/>
                          <w:szCs w:val="24"/>
                          <w:rtl/>
                        </w:rPr>
                        <w:t xml:space="preserve"> </w:t>
                      </w:r>
                      <w:r w:rsidRPr="004240B9">
                        <w:rPr>
                          <w:rFonts w:cs="Tahoma" w:hint="eastAsia"/>
                          <w:color w:val="0B5294"/>
                          <w:spacing w:val="-4"/>
                          <w:sz w:val="24"/>
                          <w:szCs w:val="24"/>
                          <w:rtl/>
                        </w:rPr>
                        <w:t>לשטחה</w:t>
                      </w:r>
                      <w:r w:rsidRPr="004240B9">
                        <w:rPr>
                          <w:rFonts w:cs="Tahoma"/>
                          <w:color w:val="0B5294"/>
                          <w:spacing w:val="-4"/>
                          <w:sz w:val="24"/>
                          <w:szCs w:val="24"/>
                          <w:rtl/>
                        </w:rPr>
                        <w:t xml:space="preserve"> </w:t>
                      </w:r>
                      <w:r w:rsidRPr="004240B9">
                        <w:rPr>
                          <w:rFonts w:cs="Tahoma" w:hint="eastAsia"/>
                          <w:color w:val="0B5294"/>
                          <w:spacing w:val="-4"/>
                          <w:sz w:val="24"/>
                          <w:szCs w:val="24"/>
                          <w:rtl/>
                        </w:rPr>
                        <w:t>הריבוני</w:t>
                      </w:r>
                      <w:r w:rsidRPr="004240B9">
                        <w:rPr>
                          <w:rFonts w:cs="Tahoma"/>
                          <w:color w:val="0B5294"/>
                          <w:spacing w:val="-4"/>
                          <w:sz w:val="24"/>
                          <w:szCs w:val="24"/>
                          <w:rtl/>
                        </w:rPr>
                        <w:t xml:space="preserve"> </w:t>
                      </w:r>
                      <w:r w:rsidRPr="004240B9">
                        <w:rPr>
                          <w:rFonts w:cs="Tahoma" w:hint="eastAsia"/>
                          <w:color w:val="0B5294"/>
                          <w:spacing w:val="-4"/>
                          <w:sz w:val="24"/>
                          <w:szCs w:val="24"/>
                          <w:rtl/>
                        </w:rPr>
                        <w:t>של</w:t>
                      </w:r>
                      <w:r w:rsidRPr="004240B9">
                        <w:rPr>
                          <w:rFonts w:cs="Tahoma"/>
                          <w:color w:val="0B5294"/>
                          <w:spacing w:val="-4"/>
                          <w:sz w:val="24"/>
                          <w:szCs w:val="24"/>
                          <w:rtl/>
                        </w:rPr>
                        <w:t xml:space="preserve"> </w:t>
                      </w:r>
                      <w:r w:rsidRPr="004240B9">
                        <w:rPr>
                          <w:rFonts w:cs="Tahoma" w:hint="eastAsia"/>
                          <w:color w:val="0B5294"/>
                          <w:spacing w:val="-4"/>
                          <w:sz w:val="24"/>
                          <w:szCs w:val="24"/>
                          <w:rtl/>
                        </w:rPr>
                        <w:t>מדינת</w:t>
                      </w:r>
                      <w:r w:rsidRPr="004240B9">
                        <w:rPr>
                          <w:rFonts w:cs="Tahoma"/>
                          <w:color w:val="0B5294"/>
                          <w:spacing w:val="-4"/>
                          <w:sz w:val="24"/>
                          <w:szCs w:val="24"/>
                          <w:rtl/>
                        </w:rPr>
                        <w:t xml:space="preserve"> </w:t>
                      </w:r>
                      <w:r w:rsidRPr="004240B9">
                        <w:rPr>
                          <w:rFonts w:cs="Tahoma" w:hint="eastAsia"/>
                          <w:color w:val="0B5294"/>
                          <w:spacing w:val="-4"/>
                          <w:sz w:val="24"/>
                          <w:szCs w:val="24"/>
                          <w:rtl/>
                        </w:rPr>
                        <w:t>ישראל</w:t>
                      </w:r>
                    </w:p>
                    <w:p w:rsidR="004240B9" w:rsidRPr="00373C5D" w:rsidP="004240B9">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382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A3957" w:rsidR="00AC7B99">
        <w:rPr>
          <w:rFonts w:ascii="Tahoma" w:hAnsi="Tahoma" w:cs="Tahoma" w:hint="cs"/>
          <w:sz w:val="17"/>
          <w:szCs w:val="17"/>
          <w:rtl/>
        </w:rPr>
        <w:t>קיימים</w:t>
      </w:r>
      <w:r w:rsidRPr="005A3957" w:rsidR="00AC7B99">
        <w:rPr>
          <w:rFonts w:ascii="Tahoma" w:hAnsi="Tahoma" w:cs="Tahoma"/>
          <w:sz w:val="17"/>
          <w:szCs w:val="17"/>
          <w:rtl/>
        </w:rPr>
        <w:t xml:space="preserve"> </w:t>
      </w:r>
      <w:r w:rsidRPr="005A3957" w:rsidR="00AC7B99">
        <w:rPr>
          <w:rFonts w:ascii="Tahoma" w:hAnsi="Tahoma" w:cs="Tahoma" w:hint="cs"/>
          <w:sz w:val="17"/>
          <w:szCs w:val="17"/>
          <w:rtl/>
        </w:rPr>
        <w:t>שלושה</w:t>
      </w:r>
      <w:r w:rsidRPr="005A3957" w:rsidR="00AC7B99">
        <w:rPr>
          <w:rFonts w:ascii="Tahoma" w:hAnsi="Tahoma" w:cs="Tahoma"/>
          <w:sz w:val="17"/>
          <w:szCs w:val="17"/>
          <w:rtl/>
        </w:rPr>
        <w:t xml:space="preserve"> סוגים של חילופי מידע:</w:t>
      </w:r>
    </w:p>
    <w:p w:rsidR="00AC7B99" w:rsidRPr="005A3957" w:rsidP="007C2F03">
      <w:pPr>
        <w:pStyle w:val="ListParagraph"/>
        <w:numPr>
          <w:ilvl w:val="0"/>
          <w:numId w:val="19"/>
        </w:numPr>
        <w:autoSpaceDE/>
        <w:autoSpaceDN/>
        <w:adjustRightInd/>
        <w:spacing w:line="240" w:lineRule="exact"/>
        <w:ind w:right="2268"/>
        <w:rPr>
          <w:sz w:val="17"/>
          <w:szCs w:val="17"/>
          <w:rtl/>
        </w:rPr>
      </w:pPr>
      <w:r w:rsidRPr="005A3957">
        <w:rPr>
          <w:rFonts w:eastAsiaTheme="majorEastAsia" w:hint="cs"/>
          <w:bCs/>
          <w:spacing w:val="40"/>
          <w:sz w:val="17"/>
          <w:szCs w:val="17"/>
          <w:rtl/>
        </w:rPr>
        <w:t>חילופי</w:t>
      </w:r>
      <w:r w:rsidRPr="005A3957">
        <w:rPr>
          <w:rFonts w:eastAsiaTheme="majorEastAsia"/>
          <w:bCs/>
          <w:spacing w:val="40"/>
          <w:sz w:val="17"/>
          <w:szCs w:val="17"/>
          <w:rtl/>
        </w:rPr>
        <w:t xml:space="preserve"> מידע על-פי דרישה:</w:t>
      </w:r>
      <w:r w:rsidRPr="005A3957">
        <w:rPr>
          <w:sz w:val="17"/>
          <w:szCs w:val="17"/>
          <w:rtl/>
        </w:rPr>
        <w:t xml:space="preserve"> </w:t>
      </w:r>
      <w:r w:rsidRPr="005A3957">
        <w:rPr>
          <w:rFonts w:hint="cs"/>
          <w:sz w:val="17"/>
          <w:szCs w:val="17"/>
          <w:rtl/>
        </w:rPr>
        <w:t xml:space="preserve">העברת </w:t>
      </w:r>
      <w:r w:rsidRPr="005A3957">
        <w:rPr>
          <w:sz w:val="17"/>
          <w:szCs w:val="17"/>
          <w:rtl/>
        </w:rPr>
        <w:t>מידע פרטני</w:t>
      </w:r>
      <w:r w:rsidRPr="005A3957">
        <w:rPr>
          <w:rFonts w:hint="cs"/>
          <w:sz w:val="17"/>
          <w:szCs w:val="17"/>
          <w:rtl/>
        </w:rPr>
        <w:t>,</w:t>
      </w:r>
      <w:r w:rsidRPr="005A3957">
        <w:rPr>
          <w:sz w:val="17"/>
          <w:szCs w:val="17"/>
          <w:rtl/>
        </w:rPr>
        <w:t xml:space="preserve"> על</w:t>
      </w:r>
      <w:r w:rsidRPr="005A3957">
        <w:rPr>
          <w:rFonts w:hint="cs"/>
          <w:sz w:val="17"/>
          <w:szCs w:val="17"/>
          <w:rtl/>
        </w:rPr>
        <w:t xml:space="preserve"> </w:t>
      </w:r>
      <w:r w:rsidRPr="005A3957">
        <w:rPr>
          <w:sz w:val="17"/>
          <w:szCs w:val="17"/>
          <w:rtl/>
        </w:rPr>
        <w:t>פי דרישה</w:t>
      </w:r>
      <w:r w:rsidRPr="005A3957">
        <w:rPr>
          <w:rFonts w:hint="cs"/>
          <w:sz w:val="17"/>
          <w:szCs w:val="17"/>
          <w:rtl/>
        </w:rPr>
        <w:t>,</w:t>
      </w:r>
      <w:r w:rsidRPr="005A3957">
        <w:rPr>
          <w:sz w:val="17"/>
          <w:szCs w:val="17"/>
          <w:rtl/>
        </w:rPr>
        <w:t xml:space="preserve"> </w:t>
      </w:r>
      <w:r w:rsidRPr="005A3957">
        <w:rPr>
          <w:rFonts w:hint="cs"/>
          <w:sz w:val="17"/>
          <w:szCs w:val="17"/>
          <w:rtl/>
        </w:rPr>
        <w:t>מ</w:t>
      </w:r>
      <w:r w:rsidRPr="005A3957">
        <w:rPr>
          <w:sz w:val="17"/>
          <w:szCs w:val="17"/>
          <w:rtl/>
        </w:rPr>
        <w:t>מדינה</w:t>
      </w:r>
      <w:r w:rsidRPr="005A3957">
        <w:rPr>
          <w:rFonts w:hint="cs"/>
          <w:sz w:val="17"/>
          <w:szCs w:val="17"/>
          <w:rtl/>
        </w:rPr>
        <w:t xml:space="preserve"> אחת לאחרת,</w:t>
      </w:r>
      <w:r w:rsidRPr="005A3957">
        <w:rPr>
          <w:sz w:val="17"/>
          <w:szCs w:val="17"/>
          <w:rtl/>
        </w:rPr>
        <w:t xml:space="preserve"> </w:t>
      </w:r>
      <w:r w:rsidRPr="005A3957">
        <w:rPr>
          <w:sz w:val="17"/>
          <w:szCs w:val="17"/>
          <w:rtl/>
        </w:rPr>
        <w:t>ל</w:t>
      </w:r>
      <w:r w:rsidRPr="005A3957">
        <w:rPr>
          <w:rFonts w:hint="cs"/>
          <w:sz w:val="17"/>
          <w:szCs w:val="17"/>
          <w:rtl/>
        </w:rPr>
        <w:t>גבי</w:t>
      </w:r>
      <w:r w:rsidRPr="005A3957">
        <w:rPr>
          <w:sz w:val="17"/>
          <w:szCs w:val="17"/>
          <w:rtl/>
        </w:rPr>
        <w:t xml:space="preserve"> הכנסות </w:t>
      </w:r>
      <w:r w:rsidRPr="005A3957">
        <w:rPr>
          <w:rFonts w:hint="cs"/>
          <w:sz w:val="17"/>
          <w:szCs w:val="17"/>
          <w:rtl/>
        </w:rPr>
        <w:t>של</w:t>
      </w:r>
      <w:r w:rsidRPr="005A3957">
        <w:rPr>
          <w:sz w:val="17"/>
          <w:szCs w:val="17"/>
          <w:rtl/>
        </w:rPr>
        <w:t xml:space="preserve"> נישום שהופקו או נצמחו </w:t>
      </w:r>
      <w:r w:rsidRPr="005A3957">
        <w:rPr>
          <w:rFonts w:hint="cs"/>
          <w:sz w:val="17"/>
          <w:szCs w:val="17"/>
          <w:rtl/>
        </w:rPr>
        <w:t>בה</w:t>
      </w:r>
      <w:r w:rsidRPr="005A3957">
        <w:rPr>
          <w:sz w:val="17"/>
          <w:szCs w:val="17"/>
          <w:rtl/>
        </w:rPr>
        <w:t xml:space="preserve">. </w:t>
      </w:r>
      <w:r w:rsidRPr="005A3957">
        <w:rPr>
          <w:rFonts w:hint="cs"/>
          <w:sz w:val="17"/>
          <w:szCs w:val="17"/>
          <w:rtl/>
        </w:rPr>
        <w:t>יעילותה</w:t>
      </w:r>
      <w:r w:rsidRPr="005A3957">
        <w:rPr>
          <w:sz w:val="17"/>
          <w:szCs w:val="17"/>
          <w:rtl/>
        </w:rPr>
        <w:t xml:space="preserve"> </w:t>
      </w:r>
      <w:r w:rsidRPr="005A3957">
        <w:rPr>
          <w:rFonts w:hint="cs"/>
          <w:sz w:val="17"/>
          <w:szCs w:val="17"/>
          <w:rtl/>
        </w:rPr>
        <w:t>של</w:t>
      </w:r>
      <w:r w:rsidRPr="005A3957">
        <w:rPr>
          <w:sz w:val="17"/>
          <w:szCs w:val="17"/>
          <w:rtl/>
        </w:rPr>
        <w:t xml:space="preserve"> </w:t>
      </w:r>
      <w:r w:rsidRPr="005A3957">
        <w:rPr>
          <w:rFonts w:hint="cs"/>
          <w:sz w:val="17"/>
          <w:szCs w:val="17"/>
          <w:rtl/>
        </w:rPr>
        <w:t>העברת מידע</w:t>
      </w:r>
      <w:r w:rsidRPr="005A3957">
        <w:rPr>
          <w:sz w:val="17"/>
          <w:szCs w:val="17"/>
          <w:rtl/>
        </w:rPr>
        <w:t xml:space="preserve"> </w:t>
      </w:r>
      <w:r w:rsidRPr="005A3957">
        <w:rPr>
          <w:rFonts w:hint="cs"/>
          <w:sz w:val="17"/>
          <w:szCs w:val="17"/>
          <w:rtl/>
        </w:rPr>
        <w:t>כזו</w:t>
      </w:r>
      <w:r w:rsidRPr="005A3957">
        <w:rPr>
          <w:sz w:val="17"/>
          <w:szCs w:val="17"/>
          <w:rtl/>
        </w:rPr>
        <w:t xml:space="preserve"> </w:t>
      </w:r>
      <w:r w:rsidRPr="005A3957">
        <w:rPr>
          <w:rFonts w:hint="cs"/>
          <w:sz w:val="17"/>
          <w:szCs w:val="17"/>
          <w:rtl/>
        </w:rPr>
        <w:t>מוטלת</w:t>
      </w:r>
      <w:r w:rsidRPr="005A3957">
        <w:rPr>
          <w:sz w:val="17"/>
          <w:szCs w:val="17"/>
          <w:rtl/>
        </w:rPr>
        <w:t xml:space="preserve"> </w:t>
      </w:r>
      <w:r w:rsidRPr="005A3957">
        <w:rPr>
          <w:rFonts w:hint="cs"/>
          <w:sz w:val="17"/>
          <w:szCs w:val="17"/>
          <w:rtl/>
        </w:rPr>
        <w:t>בספק,</w:t>
      </w:r>
      <w:r w:rsidRPr="005A3957">
        <w:rPr>
          <w:sz w:val="17"/>
          <w:szCs w:val="17"/>
          <w:rtl/>
        </w:rPr>
        <w:t xml:space="preserve"> </w:t>
      </w:r>
      <w:r w:rsidRPr="005A3957">
        <w:rPr>
          <w:rFonts w:hint="cs"/>
          <w:sz w:val="17"/>
          <w:szCs w:val="17"/>
          <w:rtl/>
        </w:rPr>
        <w:t>בשל</w:t>
      </w:r>
      <w:r w:rsidRPr="005A3957">
        <w:rPr>
          <w:sz w:val="17"/>
          <w:szCs w:val="17"/>
          <w:rtl/>
        </w:rPr>
        <w:t xml:space="preserve"> הזמן </w:t>
      </w:r>
      <w:r w:rsidRPr="005A3957">
        <w:rPr>
          <w:rFonts w:hint="cs"/>
          <w:sz w:val="17"/>
          <w:szCs w:val="17"/>
          <w:rtl/>
        </w:rPr>
        <w:t>שעובר עד מסירתו</w:t>
      </w:r>
      <w:r w:rsidRPr="005A3957">
        <w:rPr>
          <w:sz w:val="17"/>
          <w:szCs w:val="17"/>
          <w:rtl/>
        </w:rPr>
        <w:t xml:space="preserve"> </w:t>
      </w:r>
      <w:r w:rsidRPr="005A3957">
        <w:rPr>
          <w:rFonts w:hint="cs"/>
          <w:sz w:val="17"/>
          <w:szCs w:val="17"/>
          <w:rtl/>
        </w:rPr>
        <w:t>ונוכח</w:t>
      </w:r>
      <w:r w:rsidRPr="005A3957">
        <w:rPr>
          <w:sz w:val="17"/>
          <w:szCs w:val="17"/>
          <w:rtl/>
        </w:rPr>
        <w:t xml:space="preserve"> </w:t>
      </w:r>
      <w:r w:rsidRPr="005A3957">
        <w:rPr>
          <w:rFonts w:hint="cs"/>
          <w:sz w:val="17"/>
          <w:szCs w:val="17"/>
          <w:rtl/>
        </w:rPr>
        <w:t>כללי</w:t>
      </w:r>
      <w:r w:rsidRPr="005A3957">
        <w:rPr>
          <w:sz w:val="17"/>
          <w:szCs w:val="17"/>
          <w:rtl/>
        </w:rPr>
        <w:t xml:space="preserve"> </w:t>
      </w:r>
      <w:r w:rsidRPr="005A3957">
        <w:rPr>
          <w:rFonts w:hint="cs"/>
          <w:sz w:val="17"/>
          <w:szCs w:val="17"/>
          <w:rtl/>
        </w:rPr>
        <w:t>ההתיישנות</w:t>
      </w:r>
      <w:r w:rsidRPr="005A3957">
        <w:rPr>
          <w:sz w:val="17"/>
          <w:szCs w:val="17"/>
          <w:rtl/>
        </w:rPr>
        <w:t xml:space="preserve"> </w:t>
      </w:r>
      <w:r w:rsidRPr="005A3957">
        <w:rPr>
          <w:rFonts w:hint="cs"/>
          <w:sz w:val="17"/>
          <w:szCs w:val="17"/>
          <w:rtl/>
        </w:rPr>
        <w:t>החלים</w:t>
      </w:r>
      <w:r w:rsidRPr="005A3957">
        <w:rPr>
          <w:sz w:val="17"/>
          <w:szCs w:val="17"/>
          <w:rtl/>
        </w:rPr>
        <w:t xml:space="preserve"> </w:t>
      </w:r>
      <w:r w:rsidRPr="005A3957">
        <w:rPr>
          <w:rFonts w:hint="cs"/>
          <w:sz w:val="17"/>
          <w:szCs w:val="17"/>
          <w:rtl/>
        </w:rPr>
        <w:t>בנוגע להליכי</w:t>
      </w:r>
      <w:r w:rsidRPr="005A3957">
        <w:rPr>
          <w:sz w:val="17"/>
          <w:szCs w:val="17"/>
          <w:rtl/>
        </w:rPr>
        <w:t xml:space="preserve"> </w:t>
      </w:r>
      <w:r w:rsidRPr="005A3957">
        <w:rPr>
          <w:rFonts w:hint="cs"/>
          <w:sz w:val="17"/>
          <w:szCs w:val="17"/>
          <w:rtl/>
        </w:rPr>
        <w:t>השומה</w:t>
      </w:r>
      <w:r w:rsidRPr="005A3957">
        <w:rPr>
          <w:sz w:val="17"/>
          <w:szCs w:val="17"/>
          <w:rtl/>
        </w:rPr>
        <w:t>.</w:t>
      </w:r>
      <w:r w:rsidRPr="005A3957">
        <w:rPr>
          <w:rFonts w:hint="cs"/>
          <w:sz w:val="17"/>
          <w:szCs w:val="17"/>
          <w:rtl/>
        </w:rPr>
        <w:t xml:space="preserve"> ישראל מוסרת ומקבלת מידע כזה.</w:t>
      </w:r>
    </w:p>
    <w:p w:rsidR="00AC7B99" w:rsidRPr="005A3957" w:rsidP="007C2F03">
      <w:pPr>
        <w:pStyle w:val="ListParagraph"/>
        <w:numPr>
          <w:ilvl w:val="0"/>
          <w:numId w:val="19"/>
        </w:numPr>
        <w:autoSpaceDE/>
        <w:autoSpaceDN/>
        <w:adjustRightInd/>
        <w:spacing w:line="240" w:lineRule="exact"/>
        <w:ind w:right="2268"/>
        <w:rPr>
          <w:sz w:val="17"/>
          <w:szCs w:val="17"/>
          <w:rtl/>
        </w:rPr>
      </w:pPr>
      <w:r w:rsidRPr="005A3957">
        <w:rPr>
          <w:rFonts w:eastAsiaTheme="majorEastAsia" w:hint="cs"/>
          <w:bCs/>
          <w:spacing w:val="40"/>
          <w:sz w:val="17"/>
          <w:szCs w:val="17"/>
          <w:rtl/>
        </w:rPr>
        <w:t xml:space="preserve">חילופי מידע </w:t>
      </w:r>
      <w:r w:rsidRPr="005A3957">
        <w:rPr>
          <w:rFonts w:eastAsiaTheme="majorEastAsia" w:hint="eastAsia"/>
          <w:bCs/>
          <w:spacing w:val="40"/>
          <w:sz w:val="17"/>
          <w:szCs w:val="17"/>
          <w:rtl/>
        </w:rPr>
        <w:t>ספונטני</w:t>
      </w:r>
      <w:r w:rsidRPr="005A3957">
        <w:rPr>
          <w:rFonts w:eastAsiaTheme="majorEastAsia" w:hint="cs"/>
          <w:bCs/>
          <w:spacing w:val="40"/>
          <w:sz w:val="17"/>
          <w:szCs w:val="17"/>
          <w:rtl/>
        </w:rPr>
        <w:t xml:space="preserve">ים: </w:t>
      </w:r>
      <w:r w:rsidRPr="005A3957">
        <w:rPr>
          <w:rFonts w:hint="cs"/>
          <w:sz w:val="17"/>
          <w:szCs w:val="17"/>
          <w:rtl/>
        </w:rPr>
        <w:t xml:space="preserve">העברת מידע שגילתה מדינה </w:t>
      </w:r>
      <w:r w:rsidRPr="005A3957">
        <w:rPr>
          <w:sz w:val="17"/>
          <w:szCs w:val="17"/>
          <w:rtl/>
        </w:rPr>
        <w:t xml:space="preserve">בזמן ביצוע </w:t>
      </w:r>
      <w:r w:rsidRPr="005A3957">
        <w:rPr>
          <w:rFonts w:hint="cs"/>
          <w:sz w:val="17"/>
          <w:szCs w:val="17"/>
          <w:rtl/>
        </w:rPr>
        <w:t xml:space="preserve">ביקורת או חקירה - כגון מידע לגבי פוטנציאל חיוב במס או העלמת הכנסות - למדינה אחרת שיש לה עניין בו. ישראל מקבלת </w:t>
      </w:r>
      <w:r w:rsidRPr="005A3957">
        <w:rPr>
          <w:sz w:val="17"/>
          <w:szCs w:val="17"/>
          <w:rtl/>
        </w:rPr>
        <w:t xml:space="preserve">מידע מסוג זה, אך </w:t>
      </w:r>
      <w:r w:rsidRPr="005A3957">
        <w:rPr>
          <w:rFonts w:hint="cs"/>
          <w:sz w:val="17"/>
          <w:szCs w:val="17"/>
          <w:rtl/>
        </w:rPr>
        <w:t>אינה</w:t>
      </w:r>
      <w:r w:rsidRPr="005A3957">
        <w:rPr>
          <w:sz w:val="17"/>
          <w:szCs w:val="17"/>
          <w:rtl/>
        </w:rPr>
        <w:t xml:space="preserve"> מוסרת</w:t>
      </w:r>
      <w:r w:rsidRPr="005A3957">
        <w:rPr>
          <w:rFonts w:hint="cs"/>
          <w:sz w:val="17"/>
          <w:szCs w:val="17"/>
          <w:rtl/>
        </w:rPr>
        <w:t xml:space="preserve"> מידע כזה לרשויות מס בחו"ל</w:t>
      </w:r>
      <w:r w:rsidRPr="005A3957">
        <w:rPr>
          <w:sz w:val="17"/>
          <w:szCs w:val="17"/>
          <w:rtl/>
        </w:rPr>
        <w:t>.</w:t>
      </w:r>
    </w:p>
    <w:p w:rsidR="00AC7B99" w:rsidRPr="005A3957" w:rsidP="007C2F03">
      <w:pPr>
        <w:pStyle w:val="ListParagraph"/>
        <w:numPr>
          <w:ilvl w:val="0"/>
          <w:numId w:val="19"/>
        </w:numPr>
        <w:autoSpaceDE/>
        <w:autoSpaceDN/>
        <w:adjustRightInd/>
        <w:spacing w:line="240" w:lineRule="exact"/>
        <w:ind w:right="2268"/>
        <w:rPr>
          <w:sz w:val="17"/>
          <w:szCs w:val="17"/>
          <w:rtl/>
        </w:rPr>
      </w:pPr>
      <w:r w:rsidRPr="005A3957">
        <w:rPr>
          <w:rFonts w:eastAsiaTheme="majorEastAsia" w:hint="eastAsia"/>
          <w:bCs/>
          <w:spacing w:val="40"/>
          <w:sz w:val="17"/>
          <w:szCs w:val="17"/>
          <w:rtl/>
        </w:rPr>
        <w:t>חילופי</w:t>
      </w:r>
      <w:r w:rsidRPr="005A3957">
        <w:rPr>
          <w:rFonts w:eastAsiaTheme="majorEastAsia"/>
          <w:bCs/>
          <w:spacing w:val="40"/>
          <w:sz w:val="17"/>
          <w:szCs w:val="17"/>
          <w:rtl/>
        </w:rPr>
        <w:t xml:space="preserve"> מידע אוטומטי</w:t>
      </w:r>
      <w:r w:rsidRPr="005A3957">
        <w:rPr>
          <w:rFonts w:eastAsiaTheme="majorEastAsia" w:hint="eastAsia"/>
          <w:bCs/>
          <w:spacing w:val="40"/>
          <w:sz w:val="17"/>
          <w:szCs w:val="17"/>
          <w:rtl/>
        </w:rPr>
        <w:t>ים</w:t>
      </w:r>
      <w:r w:rsidRPr="005A3957">
        <w:rPr>
          <w:rFonts w:eastAsiaTheme="majorEastAsia"/>
          <w:bCs/>
          <w:spacing w:val="40"/>
          <w:sz w:val="17"/>
          <w:szCs w:val="17"/>
          <w:rtl/>
        </w:rPr>
        <w:t>:</w:t>
      </w:r>
      <w:r w:rsidRPr="005A3957">
        <w:rPr>
          <w:sz w:val="17"/>
          <w:szCs w:val="17"/>
          <w:rtl/>
        </w:rPr>
        <w:t xml:space="preserve"> </w:t>
      </w:r>
      <w:r w:rsidRPr="005A3957">
        <w:rPr>
          <w:rFonts w:hint="cs"/>
          <w:sz w:val="17"/>
          <w:szCs w:val="17"/>
          <w:rtl/>
        </w:rPr>
        <w:t>העברה</w:t>
      </w:r>
      <w:r w:rsidRPr="005A3957">
        <w:rPr>
          <w:sz w:val="17"/>
          <w:szCs w:val="17"/>
          <w:rtl/>
        </w:rPr>
        <w:t xml:space="preserve"> שיטתית של מידע </w:t>
      </w:r>
      <w:r w:rsidRPr="005A3957">
        <w:rPr>
          <w:rFonts w:hint="cs"/>
          <w:sz w:val="17"/>
          <w:szCs w:val="17"/>
          <w:rtl/>
        </w:rPr>
        <w:t>ממדינה</w:t>
      </w:r>
      <w:r w:rsidRPr="005A3957">
        <w:rPr>
          <w:sz w:val="17"/>
          <w:szCs w:val="17"/>
          <w:rtl/>
        </w:rPr>
        <w:t xml:space="preserve"> אחת למדינה אחרת </w:t>
      </w:r>
      <w:r w:rsidRPr="005A3957">
        <w:rPr>
          <w:rFonts w:hint="cs"/>
          <w:sz w:val="17"/>
          <w:szCs w:val="17"/>
          <w:rtl/>
        </w:rPr>
        <w:t>בנוגע</w:t>
      </w:r>
      <w:r w:rsidRPr="005A3957">
        <w:rPr>
          <w:sz w:val="17"/>
          <w:szCs w:val="17"/>
          <w:rtl/>
        </w:rPr>
        <w:t xml:space="preserve"> להכנסות שמקורן במדינה </w:t>
      </w:r>
      <w:r w:rsidRPr="005A3957">
        <w:rPr>
          <w:rFonts w:hint="cs"/>
          <w:sz w:val="17"/>
          <w:szCs w:val="17"/>
          <w:rtl/>
        </w:rPr>
        <w:t>המעבירה</w:t>
      </w:r>
      <w:r w:rsidRPr="005A3957">
        <w:rPr>
          <w:sz w:val="17"/>
          <w:szCs w:val="17"/>
          <w:rtl/>
        </w:rPr>
        <w:t xml:space="preserve"> </w:t>
      </w:r>
      <w:r w:rsidRPr="005A3957">
        <w:rPr>
          <w:rFonts w:hint="cs"/>
          <w:sz w:val="17"/>
          <w:szCs w:val="17"/>
          <w:rtl/>
        </w:rPr>
        <w:t>את</w:t>
      </w:r>
      <w:r w:rsidRPr="005A3957">
        <w:rPr>
          <w:sz w:val="17"/>
          <w:szCs w:val="17"/>
          <w:rtl/>
        </w:rPr>
        <w:t xml:space="preserve"> </w:t>
      </w:r>
      <w:r w:rsidRPr="005A3957">
        <w:rPr>
          <w:rFonts w:hint="cs"/>
          <w:sz w:val="17"/>
          <w:szCs w:val="17"/>
          <w:rtl/>
        </w:rPr>
        <w:t>המידע</w:t>
      </w:r>
      <w:r w:rsidRPr="005A3957">
        <w:rPr>
          <w:sz w:val="17"/>
          <w:szCs w:val="17"/>
          <w:rtl/>
        </w:rPr>
        <w:t xml:space="preserve">. </w:t>
      </w:r>
      <w:r w:rsidRPr="005A3957">
        <w:rPr>
          <w:rFonts w:hint="cs"/>
          <w:sz w:val="17"/>
          <w:szCs w:val="17"/>
          <w:rtl/>
        </w:rPr>
        <w:t>ה</w:t>
      </w:r>
      <w:r w:rsidRPr="005A3957">
        <w:rPr>
          <w:sz w:val="17"/>
          <w:szCs w:val="17"/>
          <w:rtl/>
        </w:rPr>
        <w:t xml:space="preserve">רשות מקבלת </w:t>
      </w:r>
      <w:r w:rsidRPr="005A3957">
        <w:rPr>
          <w:rFonts w:hint="cs"/>
          <w:sz w:val="17"/>
          <w:szCs w:val="17"/>
          <w:rtl/>
        </w:rPr>
        <w:t>קבצים</w:t>
      </w:r>
      <w:r w:rsidRPr="005A3957">
        <w:rPr>
          <w:sz w:val="17"/>
          <w:szCs w:val="17"/>
          <w:rtl/>
        </w:rPr>
        <w:t xml:space="preserve"> המכיל</w:t>
      </w:r>
      <w:r w:rsidRPr="005A3957">
        <w:rPr>
          <w:rFonts w:hint="cs"/>
          <w:sz w:val="17"/>
          <w:szCs w:val="17"/>
          <w:rtl/>
        </w:rPr>
        <w:t>ים</w:t>
      </w:r>
      <w:r w:rsidRPr="005A3957">
        <w:rPr>
          <w:sz w:val="17"/>
          <w:szCs w:val="17"/>
          <w:rtl/>
        </w:rPr>
        <w:t xml:space="preserve"> מידע על הכנסות פסיביות (ריבי</w:t>
      </w:r>
      <w:r w:rsidRPr="005A3957">
        <w:rPr>
          <w:rFonts w:hint="cs"/>
          <w:sz w:val="17"/>
          <w:szCs w:val="17"/>
          <w:rtl/>
        </w:rPr>
        <w:t>ו</w:t>
      </w:r>
      <w:r w:rsidRPr="005A3957">
        <w:rPr>
          <w:sz w:val="17"/>
          <w:szCs w:val="17"/>
          <w:rtl/>
        </w:rPr>
        <w:t>ת ודיבידנד</w:t>
      </w:r>
      <w:r w:rsidRPr="005A3957">
        <w:rPr>
          <w:rFonts w:hint="cs"/>
          <w:sz w:val="17"/>
          <w:szCs w:val="17"/>
          <w:rtl/>
        </w:rPr>
        <w:t>ים</w:t>
      </w:r>
      <w:r w:rsidRPr="005A3957">
        <w:rPr>
          <w:sz w:val="17"/>
          <w:szCs w:val="17"/>
          <w:rtl/>
        </w:rPr>
        <w:t xml:space="preserve">, תמלוגים </w:t>
      </w:r>
      <w:r w:rsidRPr="005A3957">
        <w:rPr>
          <w:rFonts w:hint="cs"/>
          <w:sz w:val="17"/>
          <w:szCs w:val="17"/>
          <w:rtl/>
        </w:rPr>
        <w:t>וכיוצא</w:t>
      </w:r>
      <w:r w:rsidRPr="005A3957">
        <w:rPr>
          <w:sz w:val="17"/>
          <w:szCs w:val="17"/>
          <w:rtl/>
        </w:rPr>
        <w:t xml:space="preserve"> </w:t>
      </w:r>
      <w:r w:rsidRPr="005A3957">
        <w:rPr>
          <w:rFonts w:hint="cs"/>
          <w:sz w:val="17"/>
          <w:szCs w:val="17"/>
          <w:rtl/>
        </w:rPr>
        <w:t>בזה</w:t>
      </w:r>
      <w:r w:rsidRPr="005A3957">
        <w:rPr>
          <w:sz w:val="17"/>
          <w:szCs w:val="17"/>
          <w:rtl/>
        </w:rPr>
        <w:t xml:space="preserve">) ואקטיביות (שכר, משלח יד, עסק) של תושבי ישראל בחו"ל. אם נחוץ מידע נוסף לגבי נישומים, פונה </w:t>
      </w:r>
      <w:r w:rsidRPr="005A3957">
        <w:rPr>
          <w:rFonts w:hint="cs"/>
          <w:sz w:val="17"/>
          <w:szCs w:val="17"/>
          <w:rtl/>
        </w:rPr>
        <w:t>ה</w:t>
      </w:r>
      <w:r w:rsidRPr="005A3957">
        <w:rPr>
          <w:sz w:val="17"/>
          <w:szCs w:val="17"/>
          <w:rtl/>
        </w:rPr>
        <w:t xml:space="preserve">רשות </w:t>
      </w:r>
      <w:r w:rsidRPr="005A3957">
        <w:rPr>
          <w:rFonts w:hint="cs"/>
          <w:sz w:val="17"/>
          <w:szCs w:val="17"/>
          <w:rtl/>
        </w:rPr>
        <w:t>ל</w:t>
      </w:r>
      <w:r w:rsidRPr="005A3957">
        <w:rPr>
          <w:sz w:val="17"/>
          <w:szCs w:val="17"/>
          <w:rtl/>
        </w:rPr>
        <w:t xml:space="preserve">רשות המס </w:t>
      </w:r>
      <w:r w:rsidRPr="005A3957">
        <w:rPr>
          <w:rFonts w:hint="cs"/>
          <w:sz w:val="17"/>
          <w:szCs w:val="17"/>
          <w:rtl/>
        </w:rPr>
        <w:t>במדינה</w:t>
      </w:r>
      <w:r w:rsidRPr="005A3957">
        <w:rPr>
          <w:sz w:val="17"/>
          <w:szCs w:val="17"/>
          <w:rtl/>
        </w:rPr>
        <w:t xml:space="preserve"> </w:t>
      </w:r>
      <w:r w:rsidRPr="005A3957">
        <w:rPr>
          <w:rFonts w:hint="cs"/>
          <w:sz w:val="17"/>
          <w:szCs w:val="17"/>
          <w:rtl/>
        </w:rPr>
        <w:t>הרלוונטית</w:t>
      </w:r>
      <w:r w:rsidRPr="005A3957">
        <w:rPr>
          <w:sz w:val="17"/>
          <w:szCs w:val="17"/>
          <w:rtl/>
        </w:rPr>
        <w:t xml:space="preserve"> </w:t>
      </w:r>
      <w:r w:rsidRPr="005A3957">
        <w:rPr>
          <w:rFonts w:hint="cs"/>
          <w:sz w:val="17"/>
          <w:szCs w:val="17"/>
          <w:rtl/>
        </w:rPr>
        <w:t>ומבקשת</w:t>
      </w:r>
      <w:r w:rsidRPr="005A3957">
        <w:rPr>
          <w:sz w:val="17"/>
          <w:szCs w:val="17"/>
          <w:rtl/>
        </w:rPr>
        <w:t xml:space="preserve"> </w:t>
      </w:r>
      <w:r w:rsidRPr="005A3957">
        <w:rPr>
          <w:rFonts w:hint="cs"/>
          <w:sz w:val="17"/>
          <w:szCs w:val="17"/>
          <w:rtl/>
        </w:rPr>
        <w:t>ממנה</w:t>
      </w:r>
      <w:r w:rsidRPr="005A3957">
        <w:rPr>
          <w:sz w:val="17"/>
          <w:szCs w:val="17"/>
          <w:rtl/>
        </w:rPr>
        <w:t xml:space="preserve"> </w:t>
      </w:r>
      <w:r w:rsidRPr="005A3957">
        <w:rPr>
          <w:rFonts w:hint="cs"/>
          <w:sz w:val="17"/>
          <w:szCs w:val="17"/>
          <w:rtl/>
        </w:rPr>
        <w:t>את</w:t>
      </w:r>
      <w:r w:rsidRPr="005A3957">
        <w:rPr>
          <w:sz w:val="17"/>
          <w:szCs w:val="17"/>
          <w:rtl/>
        </w:rPr>
        <w:t xml:space="preserve"> </w:t>
      </w:r>
      <w:r w:rsidRPr="005A3957">
        <w:rPr>
          <w:rFonts w:hint="cs"/>
          <w:sz w:val="17"/>
          <w:szCs w:val="17"/>
          <w:rtl/>
        </w:rPr>
        <w:t>המידע</w:t>
      </w:r>
      <w:r w:rsidRPr="005A3957">
        <w:rPr>
          <w:sz w:val="17"/>
          <w:szCs w:val="17"/>
          <w:rtl/>
        </w:rPr>
        <w:t xml:space="preserve">. ישראל מקבלת מידע מסוג זה מארבע מדינות, אך לא מוסרת </w:t>
      </w:r>
      <w:r w:rsidRPr="005A3957">
        <w:rPr>
          <w:rFonts w:hint="cs"/>
          <w:sz w:val="17"/>
          <w:szCs w:val="17"/>
          <w:rtl/>
        </w:rPr>
        <w:t>מידע</w:t>
      </w:r>
      <w:r w:rsidRPr="005A3957">
        <w:rPr>
          <w:sz w:val="17"/>
          <w:szCs w:val="17"/>
          <w:rtl/>
        </w:rPr>
        <w:t xml:space="preserve"> כזה. זהו סוג המידע האפקטיבי ביותר, שכן </w:t>
      </w:r>
      <w:r w:rsidRPr="005A3957">
        <w:rPr>
          <w:rFonts w:hint="cs"/>
          <w:sz w:val="17"/>
          <w:szCs w:val="17"/>
          <w:rtl/>
        </w:rPr>
        <w:t>הוא</w:t>
      </w:r>
      <w:r w:rsidRPr="005A3957">
        <w:rPr>
          <w:sz w:val="17"/>
          <w:szCs w:val="17"/>
          <w:rtl/>
        </w:rPr>
        <w:t xml:space="preserve"> </w:t>
      </w:r>
      <w:r w:rsidRPr="005A3957">
        <w:rPr>
          <w:rFonts w:hint="cs"/>
          <w:sz w:val="17"/>
          <w:szCs w:val="17"/>
          <w:rtl/>
        </w:rPr>
        <w:t>מאפשר</w:t>
      </w:r>
      <w:r w:rsidRPr="005A3957">
        <w:rPr>
          <w:sz w:val="17"/>
          <w:szCs w:val="17"/>
          <w:rtl/>
        </w:rPr>
        <w:t xml:space="preserve"> לחשוף אוכלוסייה שלמה שאינה מדווחת לרשות, </w:t>
      </w:r>
      <w:r w:rsidRPr="005A3957">
        <w:rPr>
          <w:rFonts w:hint="cs"/>
          <w:sz w:val="17"/>
          <w:szCs w:val="17"/>
          <w:rtl/>
        </w:rPr>
        <w:t>ושלחלקה</w:t>
      </w:r>
      <w:r w:rsidRPr="005A3957">
        <w:rPr>
          <w:sz w:val="17"/>
          <w:szCs w:val="17"/>
          <w:rtl/>
        </w:rPr>
        <w:t xml:space="preserve"> </w:t>
      </w:r>
      <w:r w:rsidRPr="005A3957">
        <w:rPr>
          <w:rFonts w:hint="cs"/>
          <w:sz w:val="17"/>
          <w:szCs w:val="17"/>
          <w:rtl/>
        </w:rPr>
        <w:t>אף</w:t>
      </w:r>
      <w:r w:rsidRPr="005A3957">
        <w:rPr>
          <w:sz w:val="17"/>
          <w:szCs w:val="17"/>
          <w:rtl/>
        </w:rPr>
        <w:t xml:space="preserve"> </w:t>
      </w:r>
      <w:r w:rsidRPr="005A3957">
        <w:rPr>
          <w:rFonts w:hint="cs"/>
          <w:sz w:val="17"/>
          <w:szCs w:val="17"/>
          <w:rtl/>
        </w:rPr>
        <w:t>לא</w:t>
      </w:r>
      <w:r w:rsidRPr="005A3957">
        <w:rPr>
          <w:sz w:val="17"/>
          <w:szCs w:val="17"/>
          <w:rtl/>
        </w:rPr>
        <w:t xml:space="preserve"> </w:t>
      </w:r>
      <w:r w:rsidRPr="005A3957">
        <w:rPr>
          <w:rFonts w:hint="cs"/>
          <w:sz w:val="17"/>
          <w:szCs w:val="17"/>
          <w:rtl/>
        </w:rPr>
        <w:t>נפתח</w:t>
      </w:r>
      <w:r w:rsidRPr="005A3957">
        <w:rPr>
          <w:sz w:val="17"/>
          <w:szCs w:val="17"/>
          <w:rtl/>
        </w:rPr>
        <w:t xml:space="preserve"> </w:t>
      </w:r>
      <w:r w:rsidRPr="005A3957">
        <w:rPr>
          <w:rFonts w:hint="cs"/>
          <w:sz w:val="17"/>
          <w:szCs w:val="17"/>
          <w:rtl/>
        </w:rPr>
        <w:t>תיק</w:t>
      </w:r>
      <w:r w:rsidRPr="005A3957">
        <w:rPr>
          <w:sz w:val="17"/>
          <w:szCs w:val="17"/>
          <w:rtl/>
        </w:rPr>
        <w:t xml:space="preserve"> </w:t>
      </w:r>
      <w:r w:rsidRPr="005A3957">
        <w:rPr>
          <w:rFonts w:hint="cs"/>
          <w:sz w:val="17"/>
          <w:szCs w:val="17"/>
          <w:rtl/>
        </w:rPr>
        <w:t>מס</w:t>
      </w:r>
      <w:r w:rsidRPr="005A3957">
        <w:rPr>
          <w:sz w:val="17"/>
          <w:szCs w:val="17"/>
          <w:rtl/>
        </w:rPr>
        <w:t>.</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יצוין</w:t>
      </w:r>
      <w:r w:rsidRPr="005A3957">
        <w:rPr>
          <w:rFonts w:ascii="Tahoma" w:hAnsi="Tahoma" w:cs="Tahoma"/>
          <w:sz w:val="17"/>
          <w:szCs w:val="17"/>
          <w:rtl/>
        </w:rPr>
        <w:t xml:space="preserve"> כי </w:t>
      </w:r>
      <w:r w:rsidRPr="005A3957">
        <w:rPr>
          <w:rFonts w:ascii="Tahoma" w:hAnsi="Tahoma" w:cs="Tahoma" w:hint="cs"/>
          <w:sz w:val="17"/>
          <w:szCs w:val="17"/>
          <w:rtl/>
        </w:rPr>
        <w:t>מאחר שחלק</w:t>
      </w:r>
      <w:r w:rsidRPr="005A3957">
        <w:rPr>
          <w:rFonts w:ascii="Tahoma" w:hAnsi="Tahoma" w:cs="Tahoma"/>
          <w:sz w:val="17"/>
          <w:szCs w:val="17"/>
          <w:rtl/>
        </w:rPr>
        <w:t xml:space="preserve"> ניכר מהמידע שהתקבל</w:t>
      </w:r>
      <w:r w:rsidRPr="005A3957">
        <w:rPr>
          <w:rFonts w:ascii="Tahoma" w:hAnsi="Tahoma" w:cs="Tahoma" w:hint="cs"/>
          <w:sz w:val="17"/>
          <w:szCs w:val="17"/>
          <w:rtl/>
        </w:rPr>
        <w:t xml:space="preserve"> ברשות נמסר, שלא על פי מתכונת שהוסכם עליה מראש (לגבי השדות שיצוינו בכל רשומה)</w:t>
      </w:r>
      <w:r>
        <w:rPr>
          <w:rFonts w:ascii="Tahoma" w:hAnsi="Tahoma" w:cs="Tahoma"/>
          <w:sz w:val="17"/>
          <w:szCs w:val="17"/>
          <w:vertAlign w:val="superscript"/>
          <w:rtl/>
        </w:rPr>
        <w:footnoteReference w:id="95"/>
      </w:r>
      <w:r w:rsidRPr="005A3957">
        <w:rPr>
          <w:rFonts w:ascii="Tahoma" w:hAnsi="Tahoma" w:cs="Tahoma" w:hint="cs"/>
          <w:sz w:val="17"/>
          <w:szCs w:val="17"/>
          <w:rtl/>
        </w:rPr>
        <w:t xml:space="preserve">, </w:t>
      </w:r>
      <w:r w:rsidRPr="005A3957">
        <w:rPr>
          <w:rFonts w:ascii="Tahoma" w:hAnsi="Tahoma" w:cs="Tahoma"/>
          <w:sz w:val="17"/>
          <w:szCs w:val="17"/>
          <w:rtl/>
        </w:rPr>
        <w:t xml:space="preserve">לא היה ניתן </w:t>
      </w:r>
      <w:r w:rsidRPr="005A3957">
        <w:rPr>
          <w:rFonts w:ascii="Tahoma" w:hAnsi="Tahoma" w:cs="Tahoma" w:hint="cs"/>
          <w:sz w:val="17"/>
          <w:szCs w:val="17"/>
          <w:rtl/>
        </w:rPr>
        <w:t>להשתמש בו.</w:t>
      </w:r>
      <w:r w:rsidRPr="005A3957">
        <w:rPr>
          <w:rFonts w:ascii="Tahoma" w:hAnsi="Tahoma" w:cs="Tahoma"/>
          <w:sz w:val="17"/>
          <w:szCs w:val="17"/>
          <w:rtl/>
        </w:rPr>
        <w:t xml:space="preserve"> </w:t>
      </w:r>
    </w:p>
    <w:p w:rsidR="00AC7B99" w:rsidRPr="005A3957" w:rsidP="00E15C96">
      <w:pPr>
        <w:tabs>
          <w:tab w:val="left" w:pos="935"/>
        </w:tabs>
        <w:spacing w:line="240" w:lineRule="exact"/>
        <w:ind w:right="2268"/>
        <w:jc w:val="both"/>
        <w:rPr>
          <w:rFonts w:ascii="Tahoma" w:hAnsi="Tahoma" w:cs="Tahoma"/>
          <w:b/>
          <w:bCs/>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הרשות </w:t>
      </w:r>
      <w:r w:rsidRPr="005A3957">
        <w:rPr>
          <w:rFonts w:ascii="Tahoma" w:hAnsi="Tahoma" w:cs="Tahoma" w:hint="cs"/>
          <w:sz w:val="17"/>
          <w:szCs w:val="17"/>
          <w:rtl/>
        </w:rPr>
        <w:t>צוין</w:t>
      </w:r>
      <w:r w:rsidRPr="005A3957">
        <w:rPr>
          <w:rFonts w:ascii="Tahoma" w:hAnsi="Tahoma" w:cs="Tahoma"/>
          <w:sz w:val="17"/>
          <w:szCs w:val="17"/>
          <w:rtl/>
        </w:rPr>
        <w:t xml:space="preserve">: "רשות המסים פעלה ופועלת לשיפור המיכון ועבודה לפי פורמט מוסכם. מבלי לגרוע מהאמור, אנו משקיעים מאמצים רבים מול אנשי ה- </w:t>
      </w:r>
      <w:r w:rsidRPr="005A3957">
        <w:rPr>
          <w:rFonts w:ascii="Tahoma" w:hAnsi="Tahoma" w:cs="Tahoma"/>
          <w:sz w:val="17"/>
          <w:szCs w:val="17"/>
        </w:rPr>
        <w:t>IT</w:t>
      </w:r>
      <w:r w:rsidRPr="005A3957">
        <w:rPr>
          <w:rFonts w:ascii="Tahoma" w:hAnsi="Tahoma" w:cs="Tahoma"/>
          <w:sz w:val="17"/>
          <w:szCs w:val="17"/>
          <w:rtl/>
        </w:rPr>
        <w:t xml:space="preserve"> ושע"מ על מנת למקסם את הנתונים ולהתייעל ונדונה האפשרות לקדם פעולות אילו עם הגורמים הרלוונטיים".</w:t>
      </w:r>
      <w:r w:rsidRPr="005A3957">
        <w:rPr>
          <w:rFonts w:ascii="Tahoma" w:hAnsi="Tahoma" w:cs="Tahoma" w:hint="cs"/>
          <w:b/>
          <w:bCs/>
          <w:sz w:val="17"/>
          <w:szCs w:val="17"/>
          <w:rtl/>
        </w:rPr>
        <w:t xml:space="preserve"> </w:t>
      </w:r>
    </w:p>
    <w:p w:rsidR="00AC7B99" w:rsidRPr="005A3957" w:rsidP="00E15C96">
      <w:pPr>
        <w:tabs>
          <w:tab w:val="left" w:pos="935"/>
        </w:tabs>
        <w:spacing w:line="240" w:lineRule="exact"/>
        <w:ind w:right="2268"/>
        <w:jc w:val="both"/>
        <w:rPr>
          <w:rFonts w:ascii="Tahoma" w:hAnsi="Tahoma" w:cs="Tahoma"/>
          <w:b/>
          <w:bCs/>
          <w:sz w:val="17"/>
          <w:szCs w:val="17"/>
          <w:rtl/>
        </w:rPr>
      </w:pPr>
    </w:p>
    <w:p w:rsidR="00AC7B99" w:rsidRPr="002108B3" w:rsidP="00601D5C">
      <w:pPr>
        <w:pStyle w:val="KOT4"/>
        <w:ind w:right="2268"/>
        <w:rPr>
          <w:rtl/>
        </w:rPr>
      </w:pPr>
      <w:r w:rsidRPr="002108B3">
        <w:rPr>
          <w:rFonts w:hint="cs"/>
          <w:rtl/>
        </w:rPr>
        <w:t>אי</w:t>
      </w:r>
      <w:r w:rsidRPr="002108B3">
        <w:rPr>
          <w:rtl/>
        </w:rPr>
        <w:t xml:space="preserve">-ניצול </w:t>
      </w:r>
      <w:r w:rsidRPr="002108B3">
        <w:rPr>
          <w:rFonts w:hint="cs"/>
          <w:rtl/>
        </w:rPr>
        <w:t>של</w:t>
      </w:r>
      <w:r w:rsidRPr="002108B3">
        <w:rPr>
          <w:rtl/>
        </w:rPr>
        <w:t xml:space="preserve"> </w:t>
      </w:r>
      <w:r w:rsidRPr="002108B3">
        <w:rPr>
          <w:rFonts w:hint="cs"/>
          <w:rtl/>
        </w:rPr>
        <w:t>חילופי</w:t>
      </w:r>
      <w:r w:rsidRPr="002108B3">
        <w:rPr>
          <w:rtl/>
        </w:rPr>
        <w:t xml:space="preserve"> </w:t>
      </w:r>
      <w:r w:rsidRPr="002108B3">
        <w:rPr>
          <w:rFonts w:hint="cs"/>
          <w:rtl/>
        </w:rPr>
        <w:t>מידע</w:t>
      </w:r>
      <w:r w:rsidRPr="002108B3">
        <w:rPr>
          <w:rtl/>
        </w:rPr>
        <w:t xml:space="preserve"> </w:t>
      </w:r>
      <w:r w:rsidRPr="00A26BA6">
        <w:rPr>
          <w:rFonts w:hint="cs"/>
          <w:rtl/>
        </w:rPr>
        <w:t>בנוגע</w:t>
      </w:r>
      <w:r w:rsidRPr="002108B3">
        <w:rPr>
          <w:rtl/>
        </w:rPr>
        <w:t xml:space="preserve"> </w:t>
      </w:r>
      <w:r w:rsidRPr="00A26BA6">
        <w:rPr>
          <w:rFonts w:hint="cs"/>
          <w:rtl/>
        </w:rPr>
        <w:t>ל</w:t>
      </w:r>
      <w:r w:rsidRPr="002108B3">
        <w:rPr>
          <w:rFonts w:hint="cs"/>
          <w:rtl/>
        </w:rPr>
        <w:t>הלבנת</w:t>
      </w:r>
      <w:r w:rsidRPr="002108B3">
        <w:rPr>
          <w:rtl/>
        </w:rPr>
        <w:t xml:space="preserve"> </w:t>
      </w:r>
      <w:r w:rsidRPr="002108B3">
        <w:rPr>
          <w:rFonts w:hint="cs"/>
          <w:rtl/>
        </w:rPr>
        <w:t>הון</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sz w:val="17"/>
          <w:szCs w:val="17"/>
          <w:rtl/>
        </w:rPr>
        <w:t>ב-</w:t>
      </w:r>
      <w:r w:rsidRPr="005A3957">
        <w:rPr>
          <w:rFonts w:ascii="Tahoma" w:hAnsi="Tahoma" w:cs="Tahoma" w:hint="cs"/>
          <w:sz w:val="17"/>
          <w:szCs w:val="17"/>
          <w:rtl/>
        </w:rPr>
        <w:t>1.1.06</w:t>
      </w:r>
      <w:r w:rsidRPr="005A3957">
        <w:rPr>
          <w:rFonts w:ascii="Tahoma" w:hAnsi="Tahoma" w:cs="Tahoma"/>
          <w:sz w:val="17"/>
          <w:szCs w:val="17"/>
          <w:rtl/>
        </w:rPr>
        <w:t xml:space="preserve"> החליטה ממשלת ישראל</w:t>
      </w:r>
      <w:r>
        <w:rPr>
          <w:rFonts w:ascii="Tahoma" w:hAnsi="Tahoma" w:cs="Tahoma"/>
          <w:sz w:val="17"/>
          <w:szCs w:val="17"/>
          <w:vertAlign w:val="superscript"/>
          <w:rtl/>
        </w:rPr>
        <w:footnoteReference w:id="96"/>
      </w:r>
      <w:r w:rsidRPr="005A3957">
        <w:rPr>
          <w:rFonts w:ascii="Tahoma" w:hAnsi="Tahoma" w:cs="Tahoma"/>
          <w:sz w:val="17"/>
          <w:szCs w:val="17"/>
          <w:rtl/>
        </w:rPr>
        <w:t xml:space="preserve"> על העצמת המאבק בארגוני הפשיעה החמורה והפשיעה המאורגנת</w:t>
      </w:r>
      <w:r w:rsidRPr="005A3957">
        <w:rPr>
          <w:rFonts w:ascii="Tahoma" w:hAnsi="Tahoma" w:cs="Tahoma" w:hint="cs"/>
          <w:sz w:val="17"/>
          <w:szCs w:val="17"/>
          <w:rtl/>
        </w:rPr>
        <w:t>,</w:t>
      </w:r>
      <w:r w:rsidRPr="005A3957">
        <w:rPr>
          <w:rFonts w:ascii="Tahoma" w:hAnsi="Tahoma" w:cs="Tahoma"/>
          <w:sz w:val="17"/>
          <w:szCs w:val="17"/>
          <w:rtl/>
        </w:rPr>
        <w:t xml:space="preserve"> </w:t>
      </w:r>
      <w:r w:rsidRPr="005A3957">
        <w:rPr>
          <w:rFonts w:ascii="Tahoma" w:hAnsi="Tahoma" w:cs="Tahoma" w:hint="cs"/>
          <w:sz w:val="17"/>
          <w:szCs w:val="17"/>
          <w:rtl/>
        </w:rPr>
        <w:t>באמצעות</w:t>
      </w:r>
      <w:r w:rsidRPr="005A3957">
        <w:rPr>
          <w:rFonts w:ascii="Tahoma" w:hAnsi="Tahoma" w:cs="Tahoma"/>
          <w:sz w:val="17"/>
          <w:szCs w:val="17"/>
          <w:rtl/>
        </w:rPr>
        <w:t xml:space="preserve"> </w:t>
      </w:r>
      <w:r w:rsidRPr="005A3957">
        <w:rPr>
          <w:rFonts w:ascii="Tahoma" w:hAnsi="Tahoma" w:cs="Tahoma" w:hint="cs"/>
          <w:sz w:val="17"/>
          <w:szCs w:val="17"/>
          <w:rtl/>
        </w:rPr>
        <w:t>שילוב</w:t>
      </w:r>
      <w:r w:rsidRPr="005A3957">
        <w:rPr>
          <w:rFonts w:ascii="Tahoma" w:hAnsi="Tahoma" w:cs="Tahoma"/>
          <w:sz w:val="17"/>
          <w:szCs w:val="17"/>
          <w:rtl/>
        </w:rPr>
        <w:t xml:space="preserve"> היכולות של כלל רשויות האכיפה </w:t>
      </w:r>
      <w:r w:rsidRPr="005A3957">
        <w:rPr>
          <w:rFonts w:ascii="Tahoma" w:hAnsi="Tahoma" w:cs="Tahoma" w:hint="cs"/>
          <w:sz w:val="17"/>
          <w:szCs w:val="17"/>
          <w:rtl/>
        </w:rPr>
        <w:t>ב</w:t>
      </w:r>
      <w:r w:rsidRPr="005A3957">
        <w:rPr>
          <w:rFonts w:ascii="Tahoma" w:hAnsi="Tahoma" w:cs="Tahoma"/>
          <w:sz w:val="17"/>
          <w:szCs w:val="17"/>
          <w:rtl/>
        </w:rPr>
        <w:t xml:space="preserve">ישראל. </w:t>
      </w:r>
      <w:r w:rsidRPr="005A3957">
        <w:rPr>
          <w:rFonts w:ascii="Tahoma" w:hAnsi="Tahoma" w:cs="Tahoma" w:hint="cs"/>
          <w:sz w:val="17"/>
          <w:szCs w:val="17"/>
          <w:rtl/>
        </w:rPr>
        <w:t>במסגרת החלטה זו</w:t>
      </w:r>
      <w:r w:rsidRPr="005A3957">
        <w:rPr>
          <w:rFonts w:ascii="Tahoma" w:hAnsi="Tahoma" w:cs="Tahoma"/>
          <w:sz w:val="17"/>
          <w:szCs w:val="17"/>
          <w:rtl/>
        </w:rPr>
        <w:t xml:space="preserve"> הוחלט על הקמת מוקד מודיעין משולב למאבק בעבירות כלכליות.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מבקר</w:t>
      </w:r>
      <w:r w:rsidRPr="005A3957">
        <w:rPr>
          <w:rFonts w:ascii="Tahoma" w:hAnsi="Tahoma" w:cs="Tahoma"/>
          <w:sz w:val="17"/>
          <w:szCs w:val="17"/>
          <w:rtl/>
        </w:rPr>
        <w:t xml:space="preserve"> </w:t>
      </w:r>
      <w:r w:rsidRPr="005A3957">
        <w:rPr>
          <w:rFonts w:ascii="Tahoma" w:hAnsi="Tahoma" w:cs="Tahoma" w:hint="cs"/>
          <w:sz w:val="17"/>
          <w:szCs w:val="17"/>
          <w:rtl/>
        </w:rPr>
        <w:t>המדינה</w:t>
      </w:r>
      <w:r w:rsidRPr="005A3957">
        <w:rPr>
          <w:rFonts w:ascii="Tahoma" w:hAnsi="Tahoma" w:cs="Tahoma"/>
          <w:sz w:val="17"/>
          <w:szCs w:val="17"/>
          <w:rtl/>
        </w:rPr>
        <w:t xml:space="preserve"> </w:t>
      </w:r>
      <w:r w:rsidRPr="005A3957">
        <w:rPr>
          <w:rFonts w:ascii="Tahoma" w:hAnsi="Tahoma" w:cs="Tahoma" w:hint="cs"/>
          <w:sz w:val="17"/>
          <w:szCs w:val="17"/>
          <w:rtl/>
        </w:rPr>
        <w:t>בדק</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סוגיית</w:t>
      </w:r>
      <w:r w:rsidRPr="005A3957">
        <w:rPr>
          <w:rFonts w:ascii="Tahoma" w:hAnsi="Tahoma" w:cs="Tahoma"/>
          <w:sz w:val="17"/>
          <w:szCs w:val="17"/>
          <w:rtl/>
        </w:rPr>
        <w:t xml:space="preserve"> </w:t>
      </w:r>
      <w:r w:rsidRPr="005A3957">
        <w:rPr>
          <w:rFonts w:ascii="Tahoma" w:hAnsi="Tahoma" w:cs="Tahoma" w:hint="cs"/>
          <w:sz w:val="17"/>
          <w:szCs w:val="17"/>
          <w:rtl/>
        </w:rPr>
        <w:t>השימוש</w:t>
      </w:r>
      <w:r w:rsidRPr="005A3957">
        <w:rPr>
          <w:rFonts w:ascii="Tahoma" w:hAnsi="Tahoma" w:cs="Tahoma"/>
          <w:sz w:val="17"/>
          <w:szCs w:val="17"/>
          <w:rtl/>
        </w:rPr>
        <w:t xml:space="preserve"> </w:t>
      </w:r>
      <w:r w:rsidRPr="005A3957">
        <w:rPr>
          <w:rFonts w:ascii="Tahoma" w:hAnsi="Tahoma" w:cs="Tahoma" w:hint="cs"/>
          <w:sz w:val="17"/>
          <w:szCs w:val="17"/>
          <w:rtl/>
        </w:rPr>
        <w:t>במידע</w:t>
      </w:r>
      <w:r w:rsidRPr="005A3957">
        <w:rPr>
          <w:rFonts w:ascii="Tahoma" w:hAnsi="Tahoma" w:cs="Tahoma"/>
          <w:sz w:val="17"/>
          <w:szCs w:val="17"/>
          <w:rtl/>
        </w:rPr>
        <w:t xml:space="preserve"> </w:t>
      </w:r>
      <w:r w:rsidRPr="005A3957">
        <w:rPr>
          <w:rFonts w:ascii="Tahoma" w:hAnsi="Tahoma" w:cs="Tahoma" w:hint="cs"/>
          <w:sz w:val="17"/>
          <w:szCs w:val="17"/>
          <w:rtl/>
        </w:rPr>
        <w:t>מרשויות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בחו"ל</w:t>
      </w:r>
      <w:r w:rsidRPr="005A3957">
        <w:rPr>
          <w:rFonts w:ascii="Tahoma" w:hAnsi="Tahoma" w:cs="Tahoma"/>
          <w:sz w:val="17"/>
          <w:szCs w:val="17"/>
          <w:rtl/>
        </w:rPr>
        <w:t xml:space="preserve"> </w:t>
      </w:r>
      <w:r w:rsidRPr="005A3957">
        <w:rPr>
          <w:rFonts w:ascii="Tahoma" w:hAnsi="Tahoma" w:cs="Tahoma" w:hint="cs"/>
          <w:sz w:val="17"/>
          <w:szCs w:val="17"/>
          <w:rtl/>
        </w:rPr>
        <w:t>בחקירות</w:t>
      </w:r>
      <w:r w:rsidRPr="005A3957">
        <w:rPr>
          <w:rFonts w:ascii="Tahoma" w:hAnsi="Tahoma" w:cs="Tahoma"/>
          <w:sz w:val="17"/>
          <w:szCs w:val="17"/>
          <w:rtl/>
        </w:rPr>
        <w:t xml:space="preserve"> </w:t>
      </w:r>
      <w:r w:rsidRPr="005A3957">
        <w:rPr>
          <w:rFonts w:ascii="Tahoma" w:hAnsi="Tahoma" w:cs="Tahoma" w:hint="cs"/>
          <w:sz w:val="17"/>
          <w:szCs w:val="17"/>
          <w:rtl/>
        </w:rPr>
        <w:t>פליליות</w:t>
      </w:r>
      <w:r w:rsidRPr="005A3957">
        <w:rPr>
          <w:rFonts w:ascii="Tahoma" w:hAnsi="Tahoma" w:cs="Tahoma"/>
          <w:sz w:val="17"/>
          <w:szCs w:val="17"/>
          <w:rtl/>
        </w:rPr>
        <w:t xml:space="preserve"> </w:t>
      </w:r>
      <w:r w:rsidRPr="005A3957">
        <w:rPr>
          <w:rFonts w:ascii="Tahoma" w:hAnsi="Tahoma" w:cs="Tahoma" w:hint="cs"/>
          <w:sz w:val="17"/>
          <w:szCs w:val="17"/>
          <w:rtl/>
        </w:rPr>
        <w:t>בנוגע לעבירות</w:t>
      </w:r>
      <w:r w:rsidRPr="005A3957">
        <w:rPr>
          <w:rFonts w:ascii="Tahoma" w:hAnsi="Tahoma" w:cs="Tahoma"/>
          <w:sz w:val="17"/>
          <w:szCs w:val="17"/>
          <w:rtl/>
        </w:rPr>
        <w:t xml:space="preserve"> </w:t>
      </w:r>
      <w:r w:rsidRPr="005A3957">
        <w:rPr>
          <w:rFonts w:ascii="Tahoma" w:hAnsi="Tahoma" w:cs="Tahoma" w:hint="cs"/>
          <w:sz w:val="17"/>
          <w:szCs w:val="17"/>
          <w:rtl/>
        </w:rPr>
        <w:t>שאינן</w:t>
      </w:r>
      <w:r w:rsidRPr="005A3957">
        <w:rPr>
          <w:rFonts w:ascii="Tahoma" w:hAnsi="Tahoma" w:cs="Tahoma"/>
          <w:sz w:val="17"/>
          <w:szCs w:val="17"/>
          <w:rtl/>
        </w:rPr>
        <w:t xml:space="preserve"> </w:t>
      </w:r>
      <w:r w:rsidRPr="005A3957">
        <w:rPr>
          <w:rFonts w:ascii="Tahoma" w:hAnsi="Tahoma" w:cs="Tahoma" w:hint="cs"/>
          <w:sz w:val="17"/>
          <w:szCs w:val="17"/>
          <w:rtl/>
        </w:rPr>
        <w:t>עבירות</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הועלה</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באמנה</w:t>
      </w:r>
      <w:r w:rsidRPr="005A3957">
        <w:rPr>
          <w:rFonts w:ascii="Tahoma" w:hAnsi="Tahoma" w:cs="Tahoma"/>
          <w:sz w:val="17"/>
          <w:szCs w:val="17"/>
          <w:rtl/>
        </w:rPr>
        <w:t xml:space="preserve"> </w:t>
      </w:r>
      <w:r w:rsidRPr="005A3957">
        <w:rPr>
          <w:rFonts w:ascii="Tahoma" w:hAnsi="Tahoma" w:cs="Tahoma" w:hint="cs"/>
          <w:sz w:val="17"/>
          <w:szCs w:val="17"/>
          <w:rtl/>
        </w:rPr>
        <w:t>הרב-צדדית</w:t>
      </w:r>
      <w:r w:rsidRPr="005A3957">
        <w:rPr>
          <w:rFonts w:ascii="Tahoma" w:hAnsi="Tahoma" w:cs="Tahoma"/>
          <w:sz w:val="17"/>
          <w:szCs w:val="17"/>
          <w:rtl/>
        </w:rPr>
        <w:t xml:space="preserve"> </w:t>
      </w:r>
      <w:r w:rsidRPr="005A3957">
        <w:rPr>
          <w:rFonts w:ascii="Tahoma" w:hAnsi="Tahoma" w:cs="Tahoma" w:hint="cs"/>
          <w:sz w:val="17"/>
          <w:szCs w:val="17"/>
          <w:rtl/>
        </w:rPr>
        <w:t>לסיוע</w:t>
      </w:r>
      <w:r w:rsidRPr="005A3957">
        <w:rPr>
          <w:rFonts w:ascii="Tahoma" w:hAnsi="Tahoma" w:cs="Tahoma"/>
          <w:sz w:val="17"/>
          <w:szCs w:val="17"/>
          <w:rtl/>
        </w:rPr>
        <w:t xml:space="preserve"> </w:t>
      </w:r>
      <w:r w:rsidRPr="005A3957">
        <w:rPr>
          <w:rFonts w:ascii="Tahoma" w:hAnsi="Tahoma" w:cs="Tahoma" w:hint="cs"/>
          <w:sz w:val="17"/>
          <w:szCs w:val="17"/>
          <w:rtl/>
        </w:rPr>
        <w:t>מינהלי</w:t>
      </w:r>
      <w:r w:rsidRPr="005A3957">
        <w:rPr>
          <w:rFonts w:ascii="Tahoma" w:hAnsi="Tahoma" w:cs="Tahoma"/>
          <w:sz w:val="17"/>
          <w:szCs w:val="17"/>
          <w:rtl/>
        </w:rPr>
        <w:t xml:space="preserve"> </w:t>
      </w:r>
      <w:r w:rsidRPr="005A3957">
        <w:rPr>
          <w:rFonts w:ascii="Tahoma" w:hAnsi="Tahoma" w:cs="Tahoma" w:hint="cs"/>
          <w:sz w:val="17"/>
          <w:szCs w:val="17"/>
          <w:rtl/>
        </w:rPr>
        <w:t>בענייני</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שחתומה</w:t>
      </w:r>
      <w:r w:rsidRPr="005A3957">
        <w:rPr>
          <w:rFonts w:ascii="Tahoma" w:hAnsi="Tahoma" w:cs="Tahoma"/>
          <w:sz w:val="17"/>
          <w:szCs w:val="17"/>
          <w:rtl/>
        </w:rPr>
        <w:t xml:space="preserve"> </w:t>
      </w:r>
      <w:r w:rsidRPr="005A3957">
        <w:rPr>
          <w:rFonts w:ascii="Tahoma" w:hAnsi="Tahoma" w:cs="Tahoma" w:hint="cs"/>
          <w:sz w:val="17"/>
          <w:szCs w:val="17"/>
          <w:rtl/>
        </w:rPr>
        <w:t>עליה גם</w:t>
      </w:r>
      <w:r w:rsidRPr="005A3957">
        <w:rPr>
          <w:rFonts w:ascii="Tahoma" w:hAnsi="Tahoma" w:cs="Tahoma"/>
          <w:sz w:val="17"/>
          <w:szCs w:val="17"/>
          <w:rtl/>
        </w:rPr>
        <w:t xml:space="preserve"> </w:t>
      </w:r>
      <w:r w:rsidRPr="005A3957">
        <w:rPr>
          <w:rFonts w:ascii="Tahoma" w:hAnsi="Tahoma" w:cs="Tahoma" w:hint="cs"/>
          <w:sz w:val="17"/>
          <w:szCs w:val="17"/>
          <w:rtl/>
        </w:rPr>
        <w:t>ארצות</w:t>
      </w:r>
      <w:r w:rsidRPr="005A3957">
        <w:rPr>
          <w:rFonts w:ascii="Tahoma" w:hAnsi="Tahoma" w:cs="Tahoma"/>
          <w:sz w:val="17"/>
          <w:szCs w:val="17"/>
          <w:rtl/>
        </w:rPr>
        <w:t xml:space="preserve"> </w:t>
      </w:r>
      <w:r w:rsidRPr="005A3957">
        <w:rPr>
          <w:rFonts w:ascii="Tahoma" w:hAnsi="Tahoma" w:cs="Tahoma" w:hint="cs"/>
          <w:sz w:val="17"/>
          <w:szCs w:val="17"/>
          <w:rtl/>
        </w:rPr>
        <w:t>הברית</w:t>
      </w:r>
      <w:r w:rsidRPr="005A3957">
        <w:rPr>
          <w:rFonts w:ascii="Tahoma" w:hAnsi="Tahoma" w:cs="Tahoma"/>
          <w:sz w:val="17"/>
          <w:szCs w:val="17"/>
          <w:rtl/>
        </w:rPr>
        <w:t xml:space="preserve">) </w:t>
      </w:r>
      <w:r w:rsidRPr="005A3957">
        <w:rPr>
          <w:rFonts w:ascii="Tahoma" w:hAnsi="Tahoma" w:cs="Tahoma" w:hint="cs"/>
          <w:sz w:val="17"/>
          <w:szCs w:val="17"/>
          <w:rtl/>
        </w:rPr>
        <w:t>ושל</w:t>
      </w:r>
      <w:r w:rsidRPr="005A3957">
        <w:rPr>
          <w:rFonts w:ascii="Tahoma" w:hAnsi="Tahoma" w:cs="Tahoma"/>
          <w:sz w:val="17"/>
          <w:szCs w:val="17"/>
          <w:rtl/>
        </w:rPr>
        <w:t xml:space="preserve"> </w:t>
      </w:r>
      <w:r w:rsidRPr="005A3957">
        <w:rPr>
          <w:rFonts w:ascii="Tahoma" w:hAnsi="Tahoma" w:cs="Tahoma" w:hint="cs"/>
          <w:sz w:val="17"/>
          <w:szCs w:val="17"/>
          <w:rtl/>
        </w:rPr>
        <w:t>אמנת</w:t>
      </w:r>
      <w:r w:rsidRPr="005A3957">
        <w:rPr>
          <w:rFonts w:ascii="Tahoma" w:hAnsi="Tahoma" w:cs="Tahoma"/>
          <w:sz w:val="17"/>
          <w:szCs w:val="17"/>
          <w:rtl/>
        </w:rPr>
        <w:t xml:space="preserve"> </w:t>
      </w:r>
      <w:r w:rsidRPr="005A3957">
        <w:rPr>
          <w:rFonts w:ascii="Tahoma" w:hAnsi="Tahoma" w:cs="Tahoma" w:hint="cs"/>
          <w:sz w:val="17"/>
          <w:szCs w:val="17"/>
          <w:rtl/>
        </w:rPr>
        <w:t>המודל</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ארגון</w:t>
      </w:r>
      <w:r w:rsidRPr="005A3957">
        <w:rPr>
          <w:rFonts w:ascii="Tahoma" w:hAnsi="Tahoma" w:cs="Tahoma"/>
          <w:sz w:val="17"/>
          <w:szCs w:val="17"/>
          <w:rtl/>
        </w:rPr>
        <w:t xml:space="preserve"> </w:t>
      </w:r>
      <w:r w:rsidRPr="005A3957">
        <w:rPr>
          <w:rFonts w:ascii="Tahoma" w:hAnsi="Tahoma" w:cs="Tahoma"/>
          <w:sz w:val="17"/>
          <w:szCs w:val="17"/>
        </w:rPr>
        <w:t>OECD</w:t>
      </w:r>
      <w:r w:rsidRPr="005A3957">
        <w:rPr>
          <w:rFonts w:ascii="Tahoma" w:hAnsi="Tahoma" w:cs="Tahoma"/>
          <w:sz w:val="17"/>
          <w:szCs w:val="17"/>
          <w:rtl/>
        </w:rPr>
        <w:t xml:space="preserve"> יש סעיפים המאפשרים להעביר את המידע לגופים במדינה הגומלת שלא עוסקים בגביית מס, ובתנאי שאין מגבלה </w:t>
      </w:r>
      <w:r w:rsidRPr="005A3957">
        <w:rPr>
          <w:rFonts w:ascii="Tahoma" w:hAnsi="Tahoma" w:cs="Tahoma" w:hint="cs"/>
          <w:sz w:val="17"/>
          <w:szCs w:val="17"/>
          <w:rtl/>
        </w:rPr>
        <w:t xml:space="preserve">על כך </w:t>
      </w:r>
      <w:r w:rsidRPr="005A3957">
        <w:rPr>
          <w:rFonts w:ascii="Tahoma" w:hAnsi="Tahoma" w:cs="Tahoma"/>
          <w:sz w:val="17"/>
          <w:szCs w:val="17"/>
          <w:rtl/>
        </w:rPr>
        <w:t xml:space="preserve">בדין הפנימי של המדינה נותנת המידע. </w:t>
      </w:r>
    </w:p>
    <w:p w:rsidR="00AC7B99" w:rsidRPr="005A3957" w:rsidP="00E15C96">
      <w:pPr>
        <w:spacing w:line="240" w:lineRule="exact"/>
        <w:ind w:right="2268"/>
        <w:jc w:val="both"/>
        <w:rPr>
          <w:rFonts w:ascii="Tahoma" w:hAnsi="Tahoma" w:cs="Tahoma"/>
          <w:sz w:val="17"/>
          <w:szCs w:val="17"/>
          <w:rtl/>
        </w:rPr>
      </w:pPr>
      <w:r w:rsidRPr="005A3957">
        <w:rPr>
          <w:rFonts w:ascii="Tahoma" w:hAnsi="Tahoma" w:cs="Tahoma" w:hint="cs"/>
          <w:sz w:val="17"/>
          <w:szCs w:val="17"/>
          <w:rtl/>
        </w:rPr>
        <w:t>התברר כי</w:t>
      </w:r>
      <w:r w:rsidRPr="005A3957">
        <w:rPr>
          <w:rFonts w:ascii="Tahoma" w:hAnsi="Tahoma" w:cs="Tahoma"/>
          <w:sz w:val="17"/>
          <w:szCs w:val="17"/>
          <w:rtl/>
        </w:rPr>
        <w:t xml:space="preserve"> </w:t>
      </w: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המשפטים</w:t>
      </w:r>
      <w:r w:rsidRPr="005A3957">
        <w:rPr>
          <w:rFonts w:ascii="Tahoma" w:hAnsi="Tahoma" w:cs="Tahoma"/>
          <w:sz w:val="17"/>
          <w:szCs w:val="17"/>
          <w:rtl/>
        </w:rPr>
        <w:t xml:space="preserve"> </w:t>
      </w:r>
      <w:r w:rsidRPr="005A3957">
        <w:rPr>
          <w:rFonts w:ascii="Tahoma" w:hAnsi="Tahoma" w:cs="Tahoma" w:hint="cs"/>
          <w:sz w:val="17"/>
          <w:szCs w:val="17"/>
          <w:rtl/>
        </w:rPr>
        <w:t>קבע</w:t>
      </w:r>
      <w:r w:rsidRPr="005A3957">
        <w:rPr>
          <w:rFonts w:ascii="Tahoma" w:hAnsi="Tahoma" w:cs="Tahoma"/>
          <w:sz w:val="17"/>
          <w:szCs w:val="17"/>
          <w:rtl/>
        </w:rPr>
        <w:t xml:space="preserve"> </w:t>
      </w:r>
      <w:r w:rsidRPr="005A3957">
        <w:rPr>
          <w:rFonts w:ascii="Tahoma" w:hAnsi="Tahoma" w:cs="Tahoma" w:hint="cs"/>
          <w:sz w:val="17"/>
          <w:szCs w:val="17"/>
          <w:rtl/>
        </w:rPr>
        <w:t>שישראל</w:t>
      </w:r>
      <w:r w:rsidRPr="005A3957">
        <w:rPr>
          <w:rFonts w:ascii="Tahoma" w:hAnsi="Tahoma" w:cs="Tahoma"/>
          <w:sz w:val="17"/>
          <w:szCs w:val="17"/>
          <w:rtl/>
        </w:rPr>
        <w:t xml:space="preserve"> </w:t>
      </w:r>
      <w:r w:rsidRPr="005A3957">
        <w:rPr>
          <w:rFonts w:ascii="Tahoma" w:hAnsi="Tahoma" w:cs="Tahoma" w:hint="cs"/>
          <w:sz w:val="17"/>
          <w:szCs w:val="17"/>
          <w:rtl/>
        </w:rPr>
        <w:t>תצטרף לאמנה</w:t>
      </w:r>
      <w:r w:rsidRPr="005A3957">
        <w:rPr>
          <w:rFonts w:ascii="Tahoma" w:hAnsi="Tahoma" w:cs="Tahoma"/>
          <w:sz w:val="17"/>
          <w:szCs w:val="17"/>
          <w:rtl/>
        </w:rPr>
        <w:t xml:space="preserve"> </w:t>
      </w:r>
      <w:r w:rsidRPr="005A3957">
        <w:rPr>
          <w:rFonts w:ascii="Tahoma" w:hAnsi="Tahoma" w:cs="Tahoma" w:hint="cs"/>
          <w:sz w:val="17"/>
          <w:szCs w:val="17"/>
          <w:rtl/>
        </w:rPr>
        <w:t>הרב-צדדית</w:t>
      </w:r>
      <w:r w:rsidRPr="005A3957">
        <w:rPr>
          <w:rFonts w:ascii="Tahoma" w:hAnsi="Tahoma" w:cs="Tahoma"/>
          <w:sz w:val="17"/>
          <w:szCs w:val="17"/>
          <w:rtl/>
        </w:rPr>
        <w:t xml:space="preserve"> </w:t>
      </w:r>
      <w:r w:rsidRPr="005A3957">
        <w:rPr>
          <w:rFonts w:ascii="Tahoma" w:hAnsi="Tahoma" w:cs="Tahoma" w:hint="cs"/>
          <w:sz w:val="17"/>
          <w:szCs w:val="17"/>
          <w:rtl/>
        </w:rPr>
        <w:t>בתנאי שהמדינה</w:t>
      </w:r>
      <w:r w:rsidRPr="005A3957">
        <w:rPr>
          <w:rFonts w:ascii="Tahoma" w:hAnsi="Tahoma" w:cs="Tahoma"/>
          <w:sz w:val="17"/>
          <w:szCs w:val="17"/>
          <w:rtl/>
        </w:rPr>
        <w:t xml:space="preserve"> </w:t>
      </w:r>
      <w:r w:rsidRPr="005A3957">
        <w:rPr>
          <w:rFonts w:ascii="Tahoma" w:hAnsi="Tahoma" w:cs="Tahoma" w:hint="cs"/>
          <w:sz w:val="17"/>
          <w:szCs w:val="17"/>
          <w:rtl/>
        </w:rPr>
        <w:t>האחרת</w:t>
      </w:r>
      <w:r w:rsidRPr="005A3957">
        <w:rPr>
          <w:rFonts w:ascii="Tahoma" w:hAnsi="Tahoma" w:cs="Tahoma"/>
          <w:sz w:val="17"/>
          <w:szCs w:val="17"/>
          <w:rtl/>
        </w:rPr>
        <w:t xml:space="preserve"> </w:t>
      </w:r>
      <w:r w:rsidRPr="005A3957">
        <w:rPr>
          <w:rFonts w:ascii="Tahoma" w:hAnsi="Tahoma" w:cs="Tahoma" w:hint="cs"/>
          <w:sz w:val="17"/>
          <w:szCs w:val="17"/>
          <w:rtl/>
        </w:rPr>
        <w:t>תשתמש</w:t>
      </w:r>
      <w:r w:rsidRPr="005A3957">
        <w:rPr>
          <w:rFonts w:ascii="Tahoma" w:hAnsi="Tahoma" w:cs="Tahoma"/>
          <w:sz w:val="17"/>
          <w:szCs w:val="17"/>
          <w:rtl/>
        </w:rPr>
        <w:t xml:space="preserve"> </w:t>
      </w:r>
      <w:r w:rsidRPr="005A3957">
        <w:rPr>
          <w:rFonts w:ascii="Tahoma" w:hAnsi="Tahoma" w:cs="Tahoma" w:hint="cs"/>
          <w:sz w:val="17"/>
          <w:szCs w:val="17"/>
          <w:rtl/>
        </w:rPr>
        <w:t>במידע</w:t>
      </w:r>
      <w:r w:rsidRPr="005A3957">
        <w:rPr>
          <w:rFonts w:ascii="Tahoma" w:hAnsi="Tahoma" w:cs="Tahoma"/>
          <w:sz w:val="17"/>
          <w:szCs w:val="17"/>
          <w:rtl/>
        </w:rPr>
        <w:t xml:space="preserve"> </w:t>
      </w:r>
      <w:r w:rsidRPr="005A3957">
        <w:rPr>
          <w:rFonts w:ascii="Tahoma" w:hAnsi="Tahoma" w:cs="Tahoma" w:hint="cs"/>
          <w:sz w:val="17"/>
          <w:szCs w:val="17"/>
          <w:rtl/>
        </w:rPr>
        <w:t>שיתקבל</w:t>
      </w:r>
      <w:r w:rsidRPr="005A3957">
        <w:rPr>
          <w:rFonts w:ascii="Tahoma" w:hAnsi="Tahoma" w:cs="Tahoma"/>
          <w:sz w:val="17"/>
          <w:szCs w:val="17"/>
          <w:rtl/>
        </w:rPr>
        <w:t xml:space="preserve"> </w:t>
      </w:r>
      <w:r w:rsidRPr="005A3957">
        <w:rPr>
          <w:rFonts w:ascii="Tahoma" w:hAnsi="Tahoma" w:cs="Tahoma" w:hint="cs"/>
          <w:sz w:val="17"/>
          <w:szCs w:val="17"/>
          <w:rtl/>
        </w:rPr>
        <w:t>אך</w:t>
      </w:r>
      <w:r w:rsidRPr="005A3957">
        <w:rPr>
          <w:rFonts w:ascii="Tahoma" w:hAnsi="Tahoma" w:cs="Tahoma"/>
          <w:sz w:val="17"/>
          <w:szCs w:val="17"/>
          <w:rtl/>
        </w:rPr>
        <w:t xml:space="preserve"> </w:t>
      </w:r>
      <w:r w:rsidRPr="005A3957">
        <w:rPr>
          <w:rFonts w:ascii="Tahoma" w:hAnsi="Tahoma" w:cs="Tahoma" w:hint="cs"/>
          <w:sz w:val="17"/>
          <w:szCs w:val="17"/>
          <w:rtl/>
        </w:rPr>
        <w:t>ורק</w:t>
      </w:r>
      <w:r w:rsidRPr="005A3957">
        <w:rPr>
          <w:rFonts w:ascii="Tahoma" w:hAnsi="Tahoma" w:cs="Tahoma"/>
          <w:sz w:val="17"/>
          <w:szCs w:val="17"/>
          <w:rtl/>
        </w:rPr>
        <w:t xml:space="preserve"> </w:t>
      </w:r>
      <w:r w:rsidRPr="005A3957">
        <w:rPr>
          <w:rFonts w:ascii="Tahoma" w:hAnsi="Tahoma" w:cs="Tahoma" w:hint="cs"/>
          <w:sz w:val="17"/>
          <w:szCs w:val="17"/>
          <w:rtl/>
        </w:rPr>
        <w:t>לצורך</w:t>
      </w:r>
      <w:r w:rsidRPr="005A3957">
        <w:rPr>
          <w:rFonts w:ascii="Tahoma" w:hAnsi="Tahoma" w:cs="Tahoma"/>
          <w:sz w:val="17"/>
          <w:szCs w:val="17"/>
          <w:rtl/>
        </w:rPr>
        <w:t xml:space="preserve"> </w:t>
      </w:r>
      <w:r w:rsidRPr="005A3957">
        <w:rPr>
          <w:rFonts w:ascii="Tahoma" w:hAnsi="Tahoma" w:cs="Tahoma" w:hint="cs"/>
          <w:sz w:val="17"/>
          <w:szCs w:val="17"/>
          <w:rtl/>
        </w:rPr>
        <w:t>אכיפת</w:t>
      </w:r>
      <w:r w:rsidRPr="005A3957">
        <w:rPr>
          <w:rFonts w:ascii="Tahoma" w:hAnsi="Tahoma" w:cs="Tahoma"/>
          <w:sz w:val="17"/>
          <w:szCs w:val="17"/>
          <w:rtl/>
        </w:rPr>
        <w:t xml:space="preserve"> </w:t>
      </w:r>
      <w:r w:rsidRPr="005A3957">
        <w:rPr>
          <w:rFonts w:ascii="Tahoma" w:hAnsi="Tahoma" w:cs="Tahoma" w:hint="cs"/>
          <w:sz w:val="17"/>
          <w:szCs w:val="17"/>
          <w:rtl/>
        </w:rPr>
        <w:t>דיני</w:t>
      </w:r>
      <w:r w:rsidRPr="005A3957">
        <w:rPr>
          <w:rFonts w:ascii="Tahoma" w:hAnsi="Tahoma" w:cs="Tahoma"/>
          <w:sz w:val="17"/>
          <w:szCs w:val="17"/>
          <w:rtl/>
        </w:rPr>
        <w:t xml:space="preserve"> </w:t>
      </w:r>
      <w:r w:rsidRPr="005A3957">
        <w:rPr>
          <w:rFonts w:ascii="Tahoma" w:hAnsi="Tahoma" w:cs="Tahoma" w:hint="cs"/>
          <w:sz w:val="17"/>
          <w:szCs w:val="17"/>
          <w:rtl/>
        </w:rPr>
        <w:t>המס</w:t>
      </w:r>
      <w:r w:rsidRPr="005A3957">
        <w:rPr>
          <w:rFonts w:ascii="Tahoma" w:hAnsi="Tahoma" w:cs="Tahoma"/>
          <w:sz w:val="17"/>
          <w:szCs w:val="17"/>
          <w:rtl/>
        </w:rPr>
        <w:t xml:space="preserve"> </w:t>
      </w:r>
      <w:r w:rsidRPr="005A3957">
        <w:rPr>
          <w:rFonts w:ascii="Tahoma" w:hAnsi="Tahoma" w:cs="Tahoma" w:hint="cs"/>
          <w:sz w:val="17"/>
          <w:szCs w:val="17"/>
          <w:rtl/>
        </w:rPr>
        <w:t>שלה,</w:t>
      </w:r>
      <w:r w:rsidRPr="005A3957">
        <w:rPr>
          <w:rFonts w:ascii="Tahoma" w:hAnsi="Tahoma" w:cs="Tahoma"/>
          <w:sz w:val="17"/>
          <w:szCs w:val="17"/>
          <w:rtl/>
        </w:rPr>
        <w:t xml:space="preserve"> </w:t>
      </w:r>
      <w:r w:rsidRPr="005A3957">
        <w:rPr>
          <w:rFonts w:ascii="Tahoma" w:hAnsi="Tahoma" w:cs="Tahoma" w:hint="cs"/>
          <w:sz w:val="17"/>
          <w:szCs w:val="17"/>
          <w:rtl/>
        </w:rPr>
        <w:t>כלומר ש</w:t>
      </w:r>
      <w:r w:rsidRPr="005A3957">
        <w:rPr>
          <w:rFonts w:ascii="Tahoma" w:hAnsi="Tahoma" w:cs="Tahoma"/>
          <w:sz w:val="17"/>
          <w:szCs w:val="17"/>
          <w:rtl/>
        </w:rPr>
        <w:t xml:space="preserve">לא לצורך חקירות פליליות. </w:t>
      </w:r>
      <w:r w:rsidRPr="005A3957">
        <w:rPr>
          <w:rFonts w:ascii="Tahoma" w:hAnsi="Tahoma" w:cs="Tahoma" w:hint="cs"/>
          <w:sz w:val="17"/>
          <w:szCs w:val="17"/>
          <w:rtl/>
        </w:rPr>
        <w:t xml:space="preserve">על פי עקרון ההדדיות, </w:t>
      </w:r>
      <w:r w:rsidRPr="005A3957">
        <w:rPr>
          <w:rFonts w:ascii="Tahoma" w:hAnsi="Tahoma" w:cs="Tahoma"/>
          <w:sz w:val="17"/>
          <w:szCs w:val="17"/>
          <w:rtl/>
        </w:rPr>
        <w:t>הגבלה כז</w:t>
      </w:r>
      <w:r w:rsidRPr="005A3957">
        <w:rPr>
          <w:rFonts w:ascii="Tahoma" w:hAnsi="Tahoma" w:cs="Tahoma" w:hint="cs"/>
          <w:sz w:val="17"/>
          <w:szCs w:val="17"/>
          <w:rtl/>
        </w:rPr>
        <w:t>את</w:t>
      </w:r>
      <w:r w:rsidRPr="005A3957">
        <w:rPr>
          <w:rFonts w:ascii="Tahoma" w:hAnsi="Tahoma" w:cs="Tahoma"/>
          <w:sz w:val="17"/>
          <w:szCs w:val="17"/>
          <w:rtl/>
        </w:rPr>
        <w:t xml:space="preserve"> עלולה </w:t>
      </w:r>
      <w:r w:rsidRPr="005A3957">
        <w:rPr>
          <w:rFonts w:ascii="Tahoma" w:hAnsi="Tahoma" w:cs="Tahoma" w:hint="cs"/>
          <w:sz w:val="17"/>
          <w:szCs w:val="17"/>
          <w:rtl/>
        </w:rPr>
        <w:t xml:space="preserve">להביא לכך שגם רשויות המס בישראל לא יוכלו להשתמש </w:t>
      </w:r>
      <w:r w:rsidRPr="005A3957">
        <w:rPr>
          <w:rFonts w:ascii="Tahoma" w:hAnsi="Tahoma" w:cs="Tahoma"/>
          <w:sz w:val="17"/>
          <w:szCs w:val="17"/>
          <w:rtl/>
        </w:rPr>
        <w:t>במידע שיתקבל</w:t>
      </w:r>
      <w:r w:rsidRPr="005A3957">
        <w:rPr>
          <w:rFonts w:ascii="Tahoma" w:hAnsi="Tahoma" w:cs="Tahoma" w:hint="cs"/>
          <w:sz w:val="17"/>
          <w:szCs w:val="17"/>
          <w:rtl/>
        </w:rPr>
        <w:t xml:space="preserve"> </w:t>
      </w:r>
      <w:r w:rsidRPr="005A3957">
        <w:rPr>
          <w:rFonts w:ascii="Tahoma" w:hAnsi="Tahoma" w:cs="Tahoma"/>
          <w:sz w:val="17"/>
          <w:szCs w:val="17"/>
          <w:rtl/>
        </w:rPr>
        <w:t xml:space="preserve">מרשויות מס </w:t>
      </w:r>
      <w:r w:rsidRPr="005A3957">
        <w:rPr>
          <w:rFonts w:ascii="Tahoma" w:hAnsi="Tahoma" w:cs="Tahoma" w:hint="cs"/>
          <w:sz w:val="17"/>
          <w:szCs w:val="17"/>
          <w:rtl/>
        </w:rPr>
        <w:t>בחו"ל</w:t>
      </w:r>
      <w:r w:rsidRPr="005A3957">
        <w:rPr>
          <w:rFonts w:ascii="Tahoma" w:hAnsi="Tahoma" w:cs="Tahoma"/>
          <w:sz w:val="17"/>
          <w:szCs w:val="17"/>
          <w:rtl/>
        </w:rPr>
        <w:t xml:space="preserve"> לצורך ביצוע חקירות פליליות בתחומים של פשיעה והלבנת הון.</w:t>
      </w:r>
    </w:p>
    <w:p w:rsidR="00AC7B99" w:rsidRPr="005A3957" w:rsidP="00601D5C">
      <w:pPr>
        <w:spacing w:after="240" w:line="240" w:lineRule="exact"/>
        <w:ind w:right="2268"/>
        <w:jc w:val="both"/>
        <w:rPr>
          <w:rFonts w:ascii="Tahoma" w:hAnsi="Tahoma" w:cs="Tahoma"/>
          <w:sz w:val="17"/>
          <w:szCs w:val="17"/>
          <w:rtl/>
        </w:rPr>
      </w:pPr>
      <w:r w:rsidRPr="005A3957">
        <w:rPr>
          <w:rFonts w:ascii="Tahoma" w:hAnsi="Tahoma" w:cs="Tahoma" w:hint="cs"/>
          <w:sz w:val="17"/>
          <w:szCs w:val="17"/>
          <w:rtl/>
        </w:rPr>
        <w:t>כן</w:t>
      </w:r>
      <w:r w:rsidRPr="005A3957">
        <w:rPr>
          <w:rFonts w:ascii="Tahoma" w:hAnsi="Tahoma" w:cs="Tahoma"/>
          <w:sz w:val="17"/>
          <w:szCs w:val="17"/>
          <w:rtl/>
        </w:rPr>
        <w:t xml:space="preserve"> </w:t>
      </w:r>
      <w:r w:rsidRPr="005A3957">
        <w:rPr>
          <w:rFonts w:ascii="Tahoma" w:hAnsi="Tahoma" w:cs="Tahoma" w:hint="cs"/>
          <w:sz w:val="17"/>
          <w:szCs w:val="17"/>
          <w:rtl/>
        </w:rPr>
        <w:t>התברר</w:t>
      </w:r>
      <w:r w:rsidRPr="005A3957">
        <w:rPr>
          <w:rFonts w:ascii="Tahoma" w:hAnsi="Tahoma" w:cs="Tahoma"/>
          <w:sz w:val="17"/>
          <w:szCs w:val="17"/>
          <w:rtl/>
        </w:rPr>
        <w:t xml:space="preserve"> </w:t>
      </w:r>
      <w:r w:rsidRPr="005A3957">
        <w:rPr>
          <w:rFonts w:ascii="Tahoma" w:hAnsi="Tahoma" w:cs="Tahoma" w:hint="cs"/>
          <w:sz w:val="17"/>
          <w:szCs w:val="17"/>
          <w:rtl/>
        </w:rPr>
        <w:t>כי</w:t>
      </w:r>
      <w:r w:rsidRPr="005A3957">
        <w:rPr>
          <w:rFonts w:ascii="Tahoma" w:hAnsi="Tahoma" w:cs="Tahoma"/>
          <w:sz w:val="17"/>
          <w:szCs w:val="17"/>
          <w:rtl/>
        </w:rPr>
        <w:t xml:space="preserve"> </w:t>
      </w:r>
      <w:r w:rsidRPr="005A3957">
        <w:rPr>
          <w:rFonts w:ascii="Tahoma" w:hAnsi="Tahoma" w:cs="Tahoma" w:hint="cs"/>
          <w:sz w:val="17"/>
          <w:szCs w:val="17"/>
          <w:rtl/>
        </w:rPr>
        <w:t>משרד</w:t>
      </w:r>
      <w:r w:rsidRPr="005A3957">
        <w:rPr>
          <w:rFonts w:ascii="Tahoma" w:hAnsi="Tahoma" w:cs="Tahoma"/>
          <w:sz w:val="17"/>
          <w:szCs w:val="17"/>
          <w:rtl/>
        </w:rPr>
        <w:t xml:space="preserve"> </w:t>
      </w:r>
      <w:r w:rsidRPr="005A3957">
        <w:rPr>
          <w:rFonts w:ascii="Tahoma" w:hAnsi="Tahoma" w:cs="Tahoma" w:hint="cs"/>
          <w:sz w:val="17"/>
          <w:szCs w:val="17"/>
          <w:rtl/>
        </w:rPr>
        <w:t>המשפטים</w:t>
      </w:r>
      <w:r w:rsidRPr="005A3957">
        <w:rPr>
          <w:rFonts w:ascii="Tahoma" w:hAnsi="Tahoma" w:cs="Tahoma"/>
          <w:sz w:val="17"/>
          <w:szCs w:val="17"/>
          <w:rtl/>
        </w:rPr>
        <w:t xml:space="preserve"> </w:t>
      </w:r>
      <w:r w:rsidRPr="005A3957">
        <w:rPr>
          <w:rFonts w:ascii="Tahoma" w:hAnsi="Tahoma" w:cs="Tahoma" w:hint="cs"/>
          <w:sz w:val="17"/>
          <w:szCs w:val="17"/>
          <w:rtl/>
        </w:rPr>
        <w:t>עמד</w:t>
      </w:r>
      <w:r w:rsidRPr="005A3957">
        <w:rPr>
          <w:rFonts w:ascii="Tahoma" w:hAnsi="Tahoma" w:cs="Tahoma"/>
          <w:sz w:val="17"/>
          <w:szCs w:val="17"/>
          <w:rtl/>
        </w:rPr>
        <w:t xml:space="preserve"> </w:t>
      </w:r>
      <w:r w:rsidRPr="005A3957">
        <w:rPr>
          <w:rFonts w:ascii="Tahoma" w:hAnsi="Tahoma" w:cs="Tahoma" w:hint="cs"/>
          <w:sz w:val="17"/>
          <w:szCs w:val="17"/>
          <w:rtl/>
        </w:rPr>
        <w:t>על</w:t>
      </w:r>
      <w:r w:rsidRPr="005A3957">
        <w:rPr>
          <w:rFonts w:ascii="Tahoma" w:hAnsi="Tahoma" w:cs="Tahoma"/>
          <w:sz w:val="17"/>
          <w:szCs w:val="17"/>
          <w:rtl/>
        </w:rPr>
        <w:t xml:space="preserve"> </w:t>
      </w:r>
      <w:r w:rsidRPr="005A3957">
        <w:rPr>
          <w:rFonts w:ascii="Tahoma" w:hAnsi="Tahoma" w:cs="Tahoma" w:hint="cs"/>
          <w:sz w:val="17"/>
          <w:szCs w:val="17"/>
          <w:rtl/>
        </w:rPr>
        <w:t>כך</w:t>
      </w:r>
      <w:r w:rsidRPr="005A3957">
        <w:rPr>
          <w:rFonts w:ascii="Tahoma" w:hAnsi="Tahoma" w:cs="Tahoma"/>
          <w:sz w:val="17"/>
          <w:szCs w:val="17"/>
          <w:rtl/>
        </w:rPr>
        <w:t xml:space="preserve"> </w:t>
      </w:r>
      <w:r w:rsidRPr="005A3957">
        <w:rPr>
          <w:rFonts w:ascii="Tahoma" w:hAnsi="Tahoma" w:cs="Tahoma" w:hint="cs"/>
          <w:sz w:val="17"/>
          <w:szCs w:val="17"/>
          <w:rtl/>
        </w:rPr>
        <w:t>שכל</w:t>
      </w:r>
      <w:r w:rsidRPr="005A3957">
        <w:rPr>
          <w:rFonts w:ascii="Tahoma" w:hAnsi="Tahoma" w:cs="Tahoma"/>
          <w:sz w:val="17"/>
          <w:szCs w:val="17"/>
          <w:rtl/>
        </w:rPr>
        <w:t xml:space="preserve"> </w:t>
      </w:r>
      <w:r w:rsidRPr="005A3957">
        <w:rPr>
          <w:rFonts w:ascii="Tahoma" w:hAnsi="Tahoma" w:cs="Tahoma" w:hint="cs"/>
          <w:sz w:val="17"/>
          <w:szCs w:val="17"/>
          <w:rtl/>
        </w:rPr>
        <w:t>תיקון</w:t>
      </w:r>
      <w:r w:rsidRPr="005A3957">
        <w:rPr>
          <w:rFonts w:ascii="Tahoma" w:hAnsi="Tahoma" w:cs="Tahoma"/>
          <w:sz w:val="17"/>
          <w:szCs w:val="17"/>
          <w:rtl/>
        </w:rPr>
        <w:t xml:space="preserve"> </w:t>
      </w:r>
      <w:r w:rsidRPr="005A3957">
        <w:rPr>
          <w:rFonts w:ascii="Tahoma" w:hAnsi="Tahoma" w:cs="Tahoma" w:hint="cs"/>
          <w:sz w:val="17"/>
          <w:szCs w:val="17"/>
          <w:rtl/>
        </w:rPr>
        <w:t>חקיקה</w:t>
      </w:r>
      <w:r w:rsidRPr="005A3957">
        <w:rPr>
          <w:rFonts w:ascii="Tahoma" w:hAnsi="Tahoma" w:cs="Tahoma"/>
          <w:sz w:val="17"/>
          <w:szCs w:val="17"/>
          <w:rtl/>
        </w:rPr>
        <w:t xml:space="preserve"> </w:t>
      </w:r>
      <w:r w:rsidRPr="005A3957">
        <w:rPr>
          <w:rFonts w:ascii="Tahoma" w:hAnsi="Tahoma" w:cs="Tahoma" w:hint="cs"/>
          <w:sz w:val="17"/>
          <w:szCs w:val="17"/>
          <w:rtl/>
        </w:rPr>
        <w:t>בנוגע</w:t>
      </w:r>
      <w:r w:rsidRPr="005A3957">
        <w:rPr>
          <w:rFonts w:ascii="Tahoma" w:hAnsi="Tahoma" w:cs="Tahoma"/>
          <w:sz w:val="17"/>
          <w:szCs w:val="17"/>
          <w:rtl/>
        </w:rPr>
        <w:t xml:space="preserve"> </w:t>
      </w:r>
      <w:r w:rsidRPr="005A3957">
        <w:rPr>
          <w:rFonts w:ascii="Tahoma" w:hAnsi="Tahoma" w:cs="Tahoma" w:hint="cs"/>
          <w:sz w:val="17"/>
          <w:szCs w:val="17"/>
          <w:rtl/>
        </w:rPr>
        <w:t>לשימוש</w:t>
      </w:r>
      <w:r w:rsidRPr="005A3957">
        <w:rPr>
          <w:rFonts w:ascii="Tahoma" w:hAnsi="Tahoma" w:cs="Tahoma"/>
          <w:sz w:val="17"/>
          <w:szCs w:val="17"/>
          <w:rtl/>
        </w:rPr>
        <w:t xml:space="preserve"> </w:t>
      </w:r>
      <w:r w:rsidRPr="005A3957">
        <w:rPr>
          <w:rFonts w:ascii="Tahoma" w:hAnsi="Tahoma" w:cs="Tahoma" w:hint="cs"/>
          <w:sz w:val="17"/>
          <w:szCs w:val="17"/>
          <w:rtl/>
        </w:rPr>
        <w:t>שתעשה</w:t>
      </w:r>
      <w:r w:rsidRPr="005A3957">
        <w:rPr>
          <w:rFonts w:ascii="Tahoma" w:hAnsi="Tahoma" w:cs="Tahoma"/>
          <w:sz w:val="17"/>
          <w:szCs w:val="17"/>
          <w:rtl/>
        </w:rPr>
        <w:t xml:space="preserve"> </w:t>
      </w:r>
      <w:r w:rsidRPr="005A3957">
        <w:rPr>
          <w:rFonts w:ascii="Tahoma" w:hAnsi="Tahoma" w:cs="Tahoma" w:hint="cs"/>
          <w:sz w:val="17"/>
          <w:szCs w:val="17"/>
          <w:rtl/>
        </w:rPr>
        <w:t>הרשות</w:t>
      </w:r>
      <w:r w:rsidRPr="005A3957">
        <w:rPr>
          <w:rFonts w:ascii="Tahoma" w:hAnsi="Tahoma" w:cs="Tahoma"/>
          <w:sz w:val="17"/>
          <w:szCs w:val="17"/>
          <w:rtl/>
        </w:rPr>
        <w:t xml:space="preserve"> </w:t>
      </w:r>
      <w:r w:rsidRPr="005A3957">
        <w:rPr>
          <w:rFonts w:ascii="Tahoma" w:hAnsi="Tahoma" w:cs="Tahoma" w:hint="cs"/>
          <w:sz w:val="17"/>
          <w:szCs w:val="17"/>
          <w:rtl/>
        </w:rPr>
        <w:t>במידע</w:t>
      </w:r>
      <w:r w:rsidRPr="005A3957">
        <w:rPr>
          <w:rFonts w:ascii="Tahoma" w:hAnsi="Tahoma" w:cs="Tahoma"/>
          <w:sz w:val="17"/>
          <w:szCs w:val="17"/>
          <w:rtl/>
        </w:rPr>
        <w:t xml:space="preserve"> </w:t>
      </w:r>
      <w:r w:rsidRPr="005A3957">
        <w:rPr>
          <w:rFonts w:ascii="Tahoma" w:hAnsi="Tahoma" w:cs="Tahoma" w:hint="cs"/>
          <w:sz w:val="17"/>
          <w:szCs w:val="17"/>
          <w:rtl/>
        </w:rPr>
        <w:t>שיתקבל</w:t>
      </w:r>
      <w:r w:rsidRPr="005A3957">
        <w:rPr>
          <w:rFonts w:ascii="Tahoma" w:hAnsi="Tahoma" w:cs="Tahoma"/>
          <w:sz w:val="17"/>
          <w:szCs w:val="17"/>
          <w:rtl/>
        </w:rPr>
        <w:t xml:space="preserve"> </w:t>
      </w:r>
      <w:r w:rsidRPr="005A3957">
        <w:rPr>
          <w:rFonts w:ascii="Tahoma" w:hAnsi="Tahoma" w:cs="Tahoma" w:hint="cs"/>
          <w:sz w:val="17"/>
          <w:szCs w:val="17"/>
          <w:rtl/>
        </w:rPr>
        <w:t>מדיווח</w:t>
      </w:r>
      <w:r w:rsidRPr="005A3957">
        <w:rPr>
          <w:rFonts w:ascii="Tahoma" w:hAnsi="Tahoma" w:cs="Tahoma"/>
          <w:sz w:val="17"/>
          <w:szCs w:val="17"/>
          <w:rtl/>
        </w:rPr>
        <w:t xml:space="preserve"> </w:t>
      </w:r>
      <w:r w:rsidRPr="005A3957">
        <w:rPr>
          <w:rFonts w:ascii="Tahoma" w:hAnsi="Tahoma" w:cs="Tahoma"/>
          <w:sz w:val="17"/>
          <w:szCs w:val="17"/>
        </w:rPr>
        <w:t>FATCA</w:t>
      </w:r>
      <w:r w:rsidRPr="005A3957">
        <w:rPr>
          <w:rFonts w:ascii="Tahoma" w:hAnsi="Tahoma" w:cs="Tahoma"/>
          <w:sz w:val="17"/>
          <w:szCs w:val="17"/>
          <w:rtl/>
        </w:rPr>
        <w:t xml:space="preserve">, יכלול הגבלה </w:t>
      </w:r>
      <w:r w:rsidRPr="005A3957">
        <w:rPr>
          <w:rFonts w:ascii="Tahoma" w:hAnsi="Tahoma" w:cs="Tahoma" w:hint="cs"/>
          <w:sz w:val="17"/>
          <w:szCs w:val="17"/>
          <w:rtl/>
        </w:rPr>
        <w:t>ולפיה</w:t>
      </w:r>
      <w:r w:rsidRPr="005A3957">
        <w:rPr>
          <w:rFonts w:ascii="Tahoma" w:hAnsi="Tahoma" w:cs="Tahoma"/>
          <w:sz w:val="17"/>
          <w:szCs w:val="17"/>
          <w:rtl/>
        </w:rPr>
        <w:t xml:space="preserve"> תורשה </w:t>
      </w:r>
      <w:r w:rsidRPr="005A3957">
        <w:rPr>
          <w:rFonts w:ascii="Tahoma" w:hAnsi="Tahoma" w:cs="Tahoma" w:hint="cs"/>
          <w:sz w:val="17"/>
          <w:szCs w:val="17"/>
          <w:rtl/>
        </w:rPr>
        <w:t>ה</w:t>
      </w:r>
      <w:r w:rsidRPr="005A3957">
        <w:rPr>
          <w:rFonts w:ascii="Tahoma" w:hAnsi="Tahoma" w:cs="Tahoma"/>
          <w:sz w:val="17"/>
          <w:szCs w:val="17"/>
          <w:rtl/>
        </w:rPr>
        <w:t xml:space="preserve">רשות </w:t>
      </w:r>
      <w:r w:rsidRPr="005A3957">
        <w:rPr>
          <w:rFonts w:ascii="Tahoma" w:hAnsi="Tahoma" w:cs="Tahoma" w:hint="cs"/>
          <w:sz w:val="17"/>
          <w:szCs w:val="17"/>
          <w:rtl/>
        </w:rPr>
        <w:t xml:space="preserve">להשתמש </w:t>
      </w:r>
      <w:r w:rsidRPr="005A3957">
        <w:rPr>
          <w:rFonts w:ascii="Tahoma" w:hAnsi="Tahoma" w:cs="Tahoma"/>
          <w:sz w:val="17"/>
          <w:szCs w:val="17"/>
          <w:rtl/>
        </w:rPr>
        <w:t xml:space="preserve">במידע </w:t>
      </w:r>
      <w:r w:rsidRPr="005A3957">
        <w:rPr>
          <w:rFonts w:ascii="Tahoma" w:hAnsi="Tahoma" w:cs="Tahoma"/>
          <w:sz w:val="17"/>
          <w:szCs w:val="17"/>
        </w:rPr>
        <w:t>FATCA</w:t>
      </w:r>
      <w:r w:rsidRPr="005A3957">
        <w:rPr>
          <w:rFonts w:ascii="Tahoma" w:hAnsi="Tahoma" w:cs="Tahoma"/>
          <w:sz w:val="17"/>
          <w:szCs w:val="17"/>
          <w:rtl/>
        </w:rPr>
        <w:t xml:space="preserve"> </w:t>
      </w:r>
      <w:r w:rsidRPr="005A3957">
        <w:rPr>
          <w:rFonts w:ascii="Tahoma" w:hAnsi="Tahoma" w:cs="Tahoma" w:hint="cs"/>
          <w:sz w:val="17"/>
          <w:szCs w:val="17"/>
          <w:rtl/>
        </w:rPr>
        <w:t>ובהמשך</w:t>
      </w:r>
      <w:r w:rsidRPr="005A3957">
        <w:rPr>
          <w:rFonts w:ascii="Tahoma" w:hAnsi="Tahoma" w:cs="Tahoma"/>
          <w:sz w:val="17"/>
          <w:szCs w:val="17"/>
          <w:rtl/>
        </w:rPr>
        <w:t xml:space="preserve"> </w:t>
      </w:r>
      <w:r w:rsidRPr="005A3957">
        <w:rPr>
          <w:rFonts w:ascii="Tahoma" w:hAnsi="Tahoma" w:cs="Tahoma" w:hint="cs"/>
          <w:sz w:val="17"/>
          <w:szCs w:val="17"/>
          <w:rtl/>
        </w:rPr>
        <w:t>במידע</w:t>
      </w:r>
      <w:r w:rsidRPr="005A3957">
        <w:rPr>
          <w:rFonts w:ascii="Tahoma" w:hAnsi="Tahoma" w:cs="Tahoma"/>
          <w:sz w:val="17"/>
          <w:szCs w:val="17"/>
          <w:rtl/>
        </w:rPr>
        <w:t xml:space="preserve"> </w:t>
      </w:r>
      <w:r w:rsidRPr="005A3957">
        <w:rPr>
          <w:rFonts w:ascii="Tahoma" w:hAnsi="Tahoma" w:cs="Tahoma"/>
          <w:sz w:val="17"/>
          <w:szCs w:val="17"/>
        </w:rPr>
        <w:t>CRS</w:t>
      </w:r>
      <w:r w:rsidRPr="005A3957">
        <w:rPr>
          <w:rFonts w:ascii="Tahoma" w:hAnsi="Tahoma" w:cs="Tahoma" w:hint="cs"/>
          <w:sz w:val="17"/>
          <w:szCs w:val="17"/>
          <w:rtl/>
        </w:rPr>
        <w:t>,</w:t>
      </w:r>
      <w:r w:rsidRPr="005A3957">
        <w:rPr>
          <w:rFonts w:ascii="Tahoma" w:hAnsi="Tahoma" w:cs="Tahoma"/>
          <w:sz w:val="17"/>
          <w:szCs w:val="17"/>
          <w:rtl/>
        </w:rPr>
        <w:t xml:space="preserve"> רק אם היתרה בחשבונות הבנק הרלוונטיים </w:t>
      </w:r>
      <w:r w:rsidRPr="005A3957">
        <w:rPr>
          <w:rFonts w:ascii="Tahoma" w:hAnsi="Tahoma" w:cs="Tahoma" w:hint="cs"/>
          <w:sz w:val="17"/>
          <w:szCs w:val="17"/>
          <w:rtl/>
        </w:rPr>
        <w:t>היא יותר</w:t>
      </w:r>
      <w:r w:rsidRPr="005A3957">
        <w:rPr>
          <w:rFonts w:ascii="Tahoma" w:hAnsi="Tahoma" w:cs="Tahoma"/>
          <w:sz w:val="17"/>
          <w:szCs w:val="17"/>
          <w:rtl/>
        </w:rPr>
        <w:t xml:space="preserve"> </w:t>
      </w:r>
      <w:r w:rsidRPr="005A3957">
        <w:rPr>
          <w:rFonts w:ascii="Tahoma" w:hAnsi="Tahoma" w:cs="Tahoma" w:hint="cs"/>
          <w:sz w:val="17"/>
          <w:szCs w:val="17"/>
          <w:rtl/>
        </w:rPr>
        <w:t>מ</w:t>
      </w:r>
      <w:r w:rsidRPr="005A3957">
        <w:rPr>
          <w:rFonts w:ascii="Tahoma" w:hAnsi="Tahoma" w:cs="Tahoma"/>
          <w:sz w:val="17"/>
          <w:szCs w:val="17"/>
          <w:rtl/>
        </w:rPr>
        <w:t xml:space="preserve">מיליון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xml:space="preserve">. הוראה זו מחריגה למעשה כל פעילות בחשבונות בנק, גם אם </w:t>
      </w:r>
      <w:r w:rsidRPr="005A3957">
        <w:rPr>
          <w:rFonts w:ascii="Tahoma" w:hAnsi="Tahoma" w:cs="Tahoma" w:hint="cs"/>
          <w:sz w:val="17"/>
          <w:szCs w:val="17"/>
          <w:rtl/>
        </w:rPr>
        <w:t>מדובר</w:t>
      </w:r>
      <w:r w:rsidRPr="005A3957">
        <w:rPr>
          <w:rFonts w:ascii="Tahoma" w:hAnsi="Tahoma" w:cs="Tahoma"/>
          <w:sz w:val="17"/>
          <w:szCs w:val="17"/>
          <w:rtl/>
        </w:rPr>
        <w:t xml:space="preserve"> </w:t>
      </w:r>
      <w:r w:rsidRPr="005A3957">
        <w:rPr>
          <w:rFonts w:ascii="Tahoma" w:hAnsi="Tahoma" w:cs="Tahoma" w:hint="cs"/>
          <w:sz w:val="17"/>
          <w:szCs w:val="17"/>
          <w:rtl/>
        </w:rPr>
        <w:t>ב</w:t>
      </w:r>
      <w:r w:rsidRPr="005A3957">
        <w:rPr>
          <w:rFonts w:ascii="Tahoma" w:hAnsi="Tahoma" w:cs="Tahoma"/>
          <w:sz w:val="17"/>
          <w:szCs w:val="17"/>
          <w:rtl/>
        </w:rPr>
        <w:t xml:space="preserve">תנועות של מאות מיליוני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 xml:space="preserve"> בשנה, ובלבד שיתרת החשבון בסוף השנה </w:t>
      </w:r>
      <w:r w:rsidRPr="005A3957">
        <w:rPr>
          <w:rFonts w:ascii="Tahoma" w:hAnsi="Tahoma" w:cs="Tahoma" w:hint="cs"/>
          <w:sz w:val="17"/>
          <w:szCs w:val="17"/>
          <w:rtl/>
        </w:rPr>
        <w:t>תהיה</w:t>
      </w:r>
      <w:r w:rsidRPr="005A3957">
        <w:rPr>
          <w:rFonts w:ascii="Tahoma" w:hAnsi="Tahoma" w:cs="Tahoma"/>
          <w:sz w:val="17"/>
          <w:szCs w:val="17"/>
          <w:rtl/>
        </w:rPr>
        <w:t xml:space="preserve"> פחות ממיליון </w:t>
      </w:r>
      <w:r w:rsidRPr="005A3957">
        <w:rPr>
          <w:rFonts w:ascii="Tahoma" w:hAnsi="Tahoma" w:cs="Tahoma" w:hint="cs"/>
          <w:sz w:val="17"/>
          <w:szCs w:val="17"/>
          <w:rtl/>
        </w:rPr>
        <w:t>ש</w:t>
      </w:r>
      <w:r w:rsidRPr="005A3957">
        <w:rPr>
          <w:rFonts w:ascii="Tahoma" w:hAnsi="Tahoma" w:cs="Tahoma"/>
          <w:sz w:val="17"/>
          <w:szCs w:val="17"/>
          <w:rtl/>
        </w:rPr>
        <w:t>"</w:t>
      </w:r>
      <w:r w:rsidRPr="005A3957">
        <w:rPr>
          <w:rFonts w:ascii="Tahoma" w:hAnsi="Tahoma" w:cs="Tahoma" w:hint="cs"/>
          <w:sz w:val="17"/>
          <w:szCs w:val="17"/>
          <w:rtl/>
        </w:rPr>
        <w:t>ח</w:t>
      </w:r>
      <w:r w:rsidRPr="005A3957">
        <w:rPr>
          <w:rFonts w:ascii="Tahoma" w:hAnsi="Tahoma" w:cs="Tahoma"/>
          <w:sz w:val="17"/>
          <w:szCs w:val="17"/>
          <w:rtl/>
        </w:rPr>
        <w:t>.</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pPr>
      <w:r w:rsidRPr="005A3957">
        <w:rPr>
          <w:rFonts w:hint="cs"/>
          <w:rtl/>
        </w:rPr>
        <w:t>משרד</w:t>
      </w:r>
      <w:r w:rsidRPr="005A3957">
        <w:rPr>
          <w:rtl/>
        </w:rPr>
        <w:t xml:space="preserve"> מבקר המדינה מעיר כי ההגבלות על שימוש הרשות </w:t>
      </w:r>
      <w:r w:rsidRPr="005A3957">
        <w:rPr>
          <w:rFonts w:hint="cs"/>
          <w:rtl/>
        </w:rPr>
        <w:t>במידעי</w:t>
      </w:r>
      <w:r w:rsidRPr="005A3957">
        <w:rPr>
          <w:rtl/>
        </w:rPr>
        <w:t xml:space="preserve"> </w:t>
      </w:r>
      <w:r w:rsidRPr="005A3957">
        <w:t>FATCA</w:t>
      </w:r>
      <w:r w:rsidRPr="005A3957">
        <w:rPr>
          <w:rtl/>
        </w:rPr>
        <w:t xml:space="preserve"> </w:t>
      </w:r>
      <w:r w:rsidR="004240B9">
        <w:rPr>
          <w:rFonts w:hint="cs"/>
          <w:rtl/>
        </w:rPr>
        <w:br/>
      </w:r>
      <w:r w:rsidRPr="005A3957">
        <w:rPr>
          <w:rFonts w:hint="cs"/>
          <w:rtl/>
        </w:rPr>
        <w:t>ו-</w:t>
      </w:r>
      <w:r w:rsidRPr="005A3957">
        <w:t>CRS</w:t>
      </w:r>
      <w:r w:rsidRPr="005A3957">
        <w:rPr>
          <w:rtl/>
        </w:rPr>
        <w:t xml:space="preserve"> </w:t>
      </w:r>
      <w:r w:rsidRPr="005A3957">
        <w:rPr>
          <w:rFonts w:hint="cs"/>
          <w:rtl/>
        </w:rPr>
        <w:t>ראויות</w:t>
      </w:r>
      <w:r w:rsidRPr="005A3957">
        <w:rPr>
          <w:rtl/>
        </w:rPr>
        <w:t xml:space="preserve"> </w:t>
      </w:r>
      <w:r w:rsidRPr="005A3957">
        <w:rPr>
          <w:rFonts w:hint="cs"/>
          <w:rtl/>
        </w:rPr>
        <w:t>להיבחן</w:t>
      </w:r>
      <w:r w:rsidRPr="005A3957">
        <w:rPr>
          <w:rtl/>
        </w:rPr>
        <w:t xml:space="preserve"> </w:t>
      </w:r>
      <w:r w:rsidRPr="005A3957">
        <w:rPr>
          <w:rFonts w:hint="cs"/>
          <w:rtl/>
        </w:rPr>
        <w:t>מחדש,</w:t>
      </w:r>
      <w:r w:rsidRPr="005A3957">
        <w:rPr>
          <w:rtl/>
        </w:rPr>
        <w:t xml:space="preserve"> </w:t>
      </w:r>
      <w:r w:rsidRPr="005A3957">
        <w:rPr>
          <w:rFonts w:hint="cs"/>
          <w:rtl/>
        </w:rPr>
        <w:t>כדי</w:t>
      </w:r>
      <w:r w:rsidRPr="005A3957">
        <w:rPr>
          <w:rtl/>
        </w:rPr>
        <w:t xml:space="preserve"> </w:t>
      </w:r>
      <w:r w:rsidRPr="005A3957">
        <w:rPr>
          <w:rFonts w:hint="cs"/>
          <w:rtl/>
        </w:rPr>
        <w:t>לאפשר לרשות לבדוק חשבון</w:t>
      </w:r>
      <w:r w:rsidRPr="005A3957">
        <w:rPr>
          <w:rtl/>
        </w:rPr>
        <w:t xml:space="preserve"> </w:t>
      </w:r>
      <w:r w:rsidRPr="005A3957">
        <w:rPr>
          <w:rFonts w:hint="cs"/>
          <w:rtl/>
        </w:rPr>
        <w:t>בנק</w:t>
      </w:r>
      <w:r w:rsidRPr="005A3957">
        <w:rPr>
          <w:rtl/>
        </w:rPr>
        <w:t xml:space="preserve"> </w:t>
      </w:r>
      <w:r w:rsidRPr="005A3957">
        <w:rPr>
          <w:rFonts w:hint="cs"/>
          <w:rtl/>
        </w:rPr>
        <w:t>שבו</w:t>
      </w:r>
      <w:r w:rsidRPr="005A3957">
        <w:rPr>
          <w:rtl/>
        </w:rPr>
        <w:t xml:space="preserve"> </w:t>
      </w:r>
      <w:r w:rsidRPr="005A3957">
        <w:rPr>
          <w:rFonts w:hint="cs"/>
          <w:rtl/>
        </w:rPr>
        <w:t>קיימת</w:t>
      </w:r>
      <w:r w:rsidRPr="005A3957">
        <w:rPr>
          <w:rtl/>
        </w:rPr>
        <w:t xml:space="preserve"> </w:t>
      </w:r>
      <w:r w:rsidRPr="005A3957">
        <w:rPr>
          <w:rFonts w:hint="cs"/>
          <w:rtl/>
        </w:rPr>
        <w:t>פעילות</w:t>
      </w:r>
      <w:r w:rsidRPr="005A3957">
        <w:rPr>
          <w:rtl/>
        </w:rPr>
        <w:t xml:space="preserve"> </w:t>
      </w:r>
      <w:r w:rsidRPr="005A3957">
        <w:rPr>
          <w:rFonts w:hint="cs"/>
          <w:rtl/>
        </w:rPr>
        <w:t>גדולה</w:t>
      </w:r>
      <w:r w:rsidRPr="005A3957">
        <w:rPr>
          <w:rtl/>
        </w:rPr>
        <w:t xml:space="preserve"> </w:t>
      </w:r>
      <w:r w:rsidRPr="005A3957">
        <w:rPr>
          <w:rFonts w:hint="cs"/>
          <w:rtl/>
        </w:rPr>
        <w:t>של</w:t>
      </w:r>
      <w:r w:rsidRPr="005A3957">
        <w:rPr>
          <w:rtl/>
        </w:rPr>
        <w:t xml:space="preserve"> </w:t>
      </w:r>
      <w:r w:rsidRPr="005A3957">
        <w:rPr>
          <w:rFonts w:hint="cs"/>
          <w:rtl/>
        </w:rPr>
        <w:t>העברת</w:t>
      </w:r>
      <w:r w:rsidRPr="005A3957">
        <w:rPr>
          <w:rtl/>
        </w:rPr>
        <w:t xml:space="preserve"> </w:t>
      </w:r>
      <w:r w:rsidRPr="005A3957">
        <w:rPr>
          <w:rFonts w:hint="cs"/>
          <w:rtl/>
        </w:rPr>
        <w:t>כספים</w:t>
      </w:r>
      <w:r w:rsidRPr="005A3957">
        <w:rPr>
          <w:rtl/>
        </w:rPr>
        <w:t xml:space="preserve"> </w:t>
      </w:r>
      <w:r w:rsidRPr="005A3957">
        <w:rPr>
          <w:rFonts w:hint="cs"/>
          <w:rtl/>
        </w:rPr>
        <w:t>בשנת</w:t>
      </w:r>
      <w:r w:rsidRPr="005A3957">
        <w:rPr>
          <w:rtl/>
        </w:rPr>
        <w:t xml:space="preserve"> </w:t>
      </w:r>
      <w:r w:rsidRPr="005A3957">
        <w:rPr>
          <w:rFonts w:hint="cs"/>
          <w:rtl/>
        </w:rPr>
        <w:t>המס</w:t>
      </w:r>
      <w:r w:rsidRPr="005A3957">
        <w:rPr>
          <w:rtl/>
        </w:rPr>
        <w:t>.</w:t>
      </w:r>
    </w:p>
    <w:p w:rsidR="00AC7B99" w:rsidP="00E15C96">
      <w:pPr>
        <w:pStyle w:val="KOT4"/>
        <w:rPr>
          <w:rtl/>
        </w:rPr>
      </w:pPr>
      <w:bookmarkStart w:id="28" w:name="_Toc427133841"/>
      <w:r w:rsidRPr="002108B3">
        <w:rPr>
          <w:rFonts w:hint="cs"/>
          <w:rtl/>
        </w:rPr>
        <w:t>הדרכות</w:t>
      </w:r>
      <w:r w:rsidRPr="002108B3">
        <w:rPr>
          <w:rtl/>
        </w:rPr>
        <w:t xml:space="preserve"> </w:t>
      </w:r>
      <w:r w:rsidRPr="002108B3">
        <w:rPr>
          <w:rFonts w:hint="cs"/>
          <w:rtl/>
        </w:rPr>
        <w:t>לא</w:t>
      </w:r>
      <w:r w:rsidRPr="002108B3">
        <w:rPr>
          <w:rtl/>
        </w:rPr>
        <w:t xml:space="preserve"> מספק</w:t>
      </w:r>
      <w:r w:rsidRPr="002108B3">
        <w:rPr>
          <w:rFonts w:hint="cs"/>
          <w:rtl/>
        </w:rPr>
        <w:t>ו</w:t>
      </w:r>
      <w:r w:rsidRPr="002108B3">
        <w:rPr>
          <w:rtl/>
        </w:rPr>
        <w:t>ת של עובדי ה</w:t>
      </w:r>
      <w:r w:rsidRPr="002108B3">
        <w:rPr>
          <w:rFonts w:hint="cs"/>
          <w:rtl/>
        </w:rPr>
        <w:t>רשות</w:t>
      </w:r>
      <w:bookmarkEnd w:id="28"/>
    </w:p>
    <w:p w:rsidR="00AC7B99" w:rsidRPr="005A3957" w:rsidP="007C2F03">
      <w:pPr>
        <w:numPr>
          <w:ilvl w:val="6"/>
          <w:numId w:val="11"/>
        </w:numPr>
        <w:spacing w:line="240" w:lineRule="exact"/>
        <w:ind w:left="340" w:right="2268" w:hanging="340"/>
        <w:jc w:val="both"/>
        <w:rPr>
          <w:rFonts w:ascii="Tahoma" w:hAnsi="Tahoma" w:cs="Tahoma"/>
          <w:sz w:val="17"/>
          <w:szCs w:val="17"/>
          <w:rtl/>
          <w:lang w:eastAsia="he-IL"/>
        </w:rPr>
      </w:pPr>
      <w:r w:rsidRPr="005A3957">
        <w:rPr>
          <w:rFonts w:ascii="Tahoma" w:hAnsi="Tahoma" w:eastAsiaTheme="majorEastAsia" w:cs="Tahoma"/>
          <w:b/>
          <w:sz w:val="17"/>
          <w:szCs w:val="17"/>
          <w:rtl/>
        </w:rPr>
        <w:t xml:space="preserve">בפברואר 2015 </w:t>
      </w:r>
      <w:r w:rsidRPr="005A3957">
        <w:rPr>
          <w:rFonts w:ascii="Tahoma" w:hAnsi="Tahoma" w:eastAsiaTheme="majorEastAsia" w:cs="Tahoma" w:hint="eastAsia"/>
          <w:b/>
          <w:sz w:val="17"/>
          <w:szCs w:val="17"/>
          <w:rtl/>
        </w:rPr>
        <w:t>ביקש</w:t>
      </w:r>
      <w:r w:rsidRPr="005A3957">
        <w:rPr>
          <w:rFonts w:ascii="Tahoma" w:hAnsi="Tahoma" w:eastAsiaTheme="majorEastAsia" w:cs="Tahoma"/>
          <w:b/>
          <w:sz w:val="17"/>
          <w:szCs w:val="17"/>
          <w:rtl/>
        </w:rPr>
        <w:t xml:space="preserve"> </w:t>
      </w:r>
      <w:r w:rsidRPr="005A3957">
        <w:rPr>
          <w:rFonts w:ascii="Tahoma" w:hAnsi="Tahoma" w:eastAsiaTheme="majorEastAsia" w:cs="Tahoma" w:hint="eastAsia"/>
          <w:b/>
          <w:sz w:val="17"/>
          <w:szCs w:val="17"/>
          <w:rtl/>
        </w:rPr>
        <w:t>משרד</w:t>
      </w:r>
      <w:r w:rsidRPr="005A3957">
        <w:rPr>
          <w:rFonts w:ascii="Tahoma" w:hAnsi="Tahoma" w:eastAsiaTheme="majorEastAsia" w:cs="Tahoma"/>
          <w:b/>
          <w:sz w:val="17"/>
          <w:szCs w:val="17"/>
          <w:rtl/>
        </w:rPr>
        <w:t xml:space="preserve"> מבקר המדינה </w:t>
      </w:r>
      <w:r w:rsidRPr="005A3957">
        <w:rPr>
          <w:rFonts w:ascii="Tahoma" w:hAnsi="Tahoma" w:eastAsiaTheme="majorEastAsia" w:cs="Tahoma" w:hint="eastAsia"/>
          <w:b/>
          <w:sz w:val="17"/>
          <w:szCs w:val="17"/>
          <w:rtl/>
        </w:rPr>
        <w:t>מה</w:t>
      </w:r>
      <w:r w:rsidRPr="005A3957">
        <w:rPr>
          <w:rFonts w:ascii="Tahoma" w:hAnsi="Tahoma" w:eastAsiaTheme="majorEastAsia" w:cs="Tahoma"/>
          <w:b/>
          <w:sz w:val="17"/>
          <w:szCs w:val="17"/>
          <w:rtl/>
        </w:rPr>
        <w:t xml:space="preserve">רשות למסור לו נתונים </w:t>
      </w:r>
      <w:r w:rsidRPr="005A3957">
        <w:rPr>
          <w:rFonts w:ascii="Tahoma" w:hAnsi="Tahoma" w:cs="Tahoma" w:hint="cs"/>
          <w:sz w:val="17"/>
          <w:szCs w:val="17"/>
          <w:rtl/>
          <w:lang w:eastAsia="he-IL"/>
        </w:rPr>
        <w:t>על</w:t>
      </w:r>
      <w:r w:rsidRPr="005A3957">
        <w:rPr>
          <w:rFonts w:ascii="Tahoma" w:hAnsi="Tahoma" w:cs="Tahoma"/>
          <w:sz w:val="17"/>
          <w:szCs w:val="17"/>
          <w:rtl/>
          <w:lang w:eastAsia="he-IL"/>
        </w:rPr>
        <w:t xml:space="preserve"> מספר ההדרכות </w:t>
      </w:r>
      <w:r w:rsidRPr="005A3957">
        <w:rPr>
          <w:rFonts w:ascii="Tahoma" w:hAnsi="Tahoma" w:cs="Tahoma" w:hint="cs"/>
          <w:sz w:val="17"/>
          <w:szCs w:val="17"/>
          <w:rtl/>
          <w:lang w:eastAsia="he-IL"/>
        </w:rPr>
        <w:t>שביצע</w:t>
      </w:r>
      <w:r w:rsidRPr="005A3957">
        <w:rPr>
          <w:rFonts w:ascii="Tahoma" w:hAnsi="Tahoma" w:cs="Tahoma"/>
          <w:sz w:val="17"/>
          <w:szCs w:val="17"/>
          <w:rtl/>
          <w:lang w:eastAsia="he-IL"/>
        </w:rPr>
        <w:t xml:space="preserve"> מטה הרשות בשנים 2014-2010 בנושאים </w:t>
      </w:r>
      <w:r w:rsidRPr="005A3957">
        <w:rPr>
          <w:rFonts w:ascii="Tahoma" w:hAnsi="Tahoma" w:cs="Tahoma" w:hint="cs"/>
          <w:sz w:val="17"/>
          <w:szCs w:val="17"/>
          <w:rtl/>
          <w:lang w:eastAsia="he-IL"/>
        </w:rPr>
        <w:t>הקשורים</w:t>
      </w:r>
      <w:r w:rsidRPr="005A3957">
        <w:rPr>
          <w:rFonts w:ascii="Tahoma" w:hAnsi="Tahoma" w:cs="Tahoma"/>
          <w:sz w:val="17"/>
          <w:szCs w:val="17"/>
          <w:rtl/>
          <w:lang w:eastAsia="he-IL"/>
        </w:rPr>
        <w:t xml:space="preserve"> </w:t>
      </w:r>
      <w:r w:rsidRPr="005A3957">
        <w:rPr>
          <w:rFonts w:ascii="Tahoma" w:hAnsi="Tahoma" w:cs="Tahoma" w:hint="cs"/>
          <w:sz w:val="17"/>
          <w:szCs w:val="17"/>
          <w:rtl/>
          <w:lang w:eastAsia="he-IL"/>
        </w:rPr>
        <w:t>ל</w:t>
      </w:r>
      <w:r w:rsidRPr="005A3957">
        <w:rPr>
          <w:rFonts w:ascii="Tahoma" w:hAnsi="Tahoma" w:cs="Tahoma"/>
          <w:sz w:val="17"/>
          <w:szCs w:val="17"/>
          <w:rtl/>
          <w:lang w:eastAsia="he-IL"/>
        </w:rPr>
        <w:t>תחום המיסוי הבי</w:t>
      </w:r>
      <w:r w:rsidRPr="005A3957">
        <w:rPr>
          <w:rFonts w:ascii="Tahoma" w:hAnsi="Tahoma" w:cs="Tahoma" w:hint="cs"/>
          <w:sz w:val="17"/>
          <w:szCs w:val="17"/>
          <w:rtl/>
          <w:lang w:eastAsia="he-IL"/>
        </w:rPr>
        <w:t>ן</w:t>
      </w:r>
      <w:r w:rsidRPr="005A3957">
        <w:rPr>
          <w:rFonts w:ascii="Tahoma" w:hAnsi="Tahoma" w:cs="Tahoma"/>
          <w:sz w:val="17"/>
          <w:szCs w:val="17"/>
          <w:rtl/>
          <w:lang w:eastAsia="he-IL"/>
        </w:rPr>
        <w:t>-לאומי</w:t>
      </w:r>
      <w:r>
        <w:rPr>
          <w:rFonts w:ascii="Tahoma" w:eastAsia="Times New Roman" w:hAnsi="Tahoma" w:cs="Tahoma"/>
          <w:sz w:val="17"/>
          <w:szCs w:val="17"/>
          <w:vertAlign w:val="superscript"/>
          <w:rtl/>
          <w:lang w:eastAsia="he-IL"/>
        </w:rPr>
        <w:footnoteReference w:id="97"/>
      </w:r>
      <w:r w:rsidRPr="005A3957">
        <w:rPr>
          <w:rFonts w:ascii="Tahoma" w:hAnsi="Tahoma" w:cs="Tahoma"/>
          <w:sz w:val="17"/>
          <w:szCs w:val="17"/>
          <w:rtl/>
          <w:lang w:eastAsia="he-IL"/>
        </w:rPr>
        <w:t>.</w:t>
      </w:r>
    </w:p>
    <w:p w:rsidR="00AC7B99" w:rsidRPr="005A3957" w:rsidP="00601D5C">
      <w:pPr>
        <w:spacing w:after="240" w:line="240" w:lineRule="exact"/>
        <w:ind w:left="340" w:right="2268"/>
        <w:jc w:val="both"/>
        <w:rPr>
          <w:rFonts w:ascii="Tahoma" w:hAnsi="Tahoma" w:cs="Tahoma"/>
          <w:sz w:val="17"/>
          <w:szCs w:val="17"/>
          <w:rtl/>
        </w:rPr>
      </w:pPr>
      <w:r w:rsidRPr="005A3957">
        <w:rPr>
          <w:rFonts w:ascii="Tahoma" w:eastAsia="Times New Roman" w:hAnsi="Tahoma" w:cs="Tahoma" w:hint="cs"/>
          <w:sz w:val="17"/>
          <w:szCs w:val="17"/>
          <w:rtl/>
          <w:lang w:eastAsia="he-IL"/>
        </w:rPr>
        <w:t xml:space="preserve">התברר כי </w:t>
      </w:r>
      <w:r w:rsidRPr="005A3957">
        <w:rPr>
          <w:rFonts w:ascii="Tahoma" w:eastAsia="Times New Roman" w:hAnsi="Tahoma" w:cs="Tahoma" w:hint="eastAsia"/>
          <w:sz w:val="17"/>
          <w:szCs w:val="17"/>
          <w:rtl/>
          <w:lang w:eastAsia="he-IL"/>
        </w:rPr>
        <w:t>בחמש</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השנים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האמורות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לא</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 xml:space="preserve">התקיים </w:t>
      </w:r>
      <w:r w:rsidRPr="005A3957">
        <w:rPr>
          <w:rFonts w:ascii="Tahoma" w:eastAsia="Times New Roman" w:hAnsi="Tahoma" w:cs="Tahoma" w:hint="eastAsia"/>
          <w:sz w:val="17"/>
          <w:szCs w:val="17"/>
          <w:rtl/>
          <w:lang w:eastAsia="he-IL"/>
        </w:rPr>
        <w:t>קורס</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לעובדי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הרשות</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בנושא</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מיסוי</w:t>
      </w:r>
      <w:r w:rsidRPr="005A3957">
        <w:rPr>
          <w:rFonts w:ascii="Tahoma" w:eastAsia="Times New Roman" w:hAnsi="Tahoma" w:cs="Tahoma"/>
          <w:sz w:val="17"/>
          <w:szCs w:val="17"/>
          <w:rtl/>
          <w:lang w:eastAsia="he-IL"/>
        </w:rPr>
        <w:t xml:space="preserve"> </w:t>
      </w:r>
      <w:r w:rsidRPr="005A3957">
        <w:rPr>
          <w:rFonts w:ascii="Tahoma" w:eastAsia="Times New Roman" w:hAnsi="Tahoma" w:cs="Tahoma" w:hint="eastAsia"/>
          <w:sz w:val="17"/>
          <w:szCs w:val="17"/>
          <w:rtl/>
          <w:lang w:eastAsia="he-IL"/>
        </w:rPr>
        <w:t>בי</w:t>
      </w:r>
      <w:r w:rsidRPr="005A3957">
        <w:rPr>
          <w:rFonts w:ascii="Tahoma" w:eastAsia="Times New Roman" w:hAnsi="Tahoma" w:cs="Tahoma" w:hint="cs"/>
          <w:sz w:val="17"/>
          <w:szCs w:val="17"/>
          <w:rtl/>
          <w:lang w:eastAsia="he-IL"/>
        </w:rPr>
        <w:t>ן-</w:t>
      </w:r>
      <w:r w:rsidRPr="005A3957">
        <w:rPr>
          <w:rFonts w:ascii="Tahoma" w:eastAsia="Times New Roman" w:hAnsi="Tahoma" w:cs="Tahoma" w:hint="eastAsia"/>
          <w:sz w:val="17"/>
          <w:szCs w:val="17"/>
          <w:rtl/>
          <w:lang w:eastAsia="he-IL"/>
        </w:rPr>
        <w:t>לאומי</w:t>
      </w:r>
      <w:r w:rsidRPr="005A3957">
        <w:rPr>
          <w:rFonts w:ascii="Tahoma" w:eastAsia="Times New Roman" w:hAnsi="Tahoma" w:cs="Tahoma"/>
          <w:sz w:val="17"/>
          <w:szCs w:val="17"/>
          <w:rtl/>
          <w:lang w:eastAsia="he-IL"/>
        </w:rPr>
        <w:t xml:space="preserve">. בתקופה זו </w:t>
      </w:r>
      <w:r w:rsidRPr="005A3957">
        <w:rPr>
          <w:rFonts w:ascii="Tahoma" w:eastAsia="Times New Roman" w:hAnsi="Tahoma" w:cs="Tahoma" w:hint="cs"/>
          <w:sz w:val="17"/>
          <w:szCs w:val="17"/>
          <w:rtl/>
          <w:lang w:eastAsia="he-IL"/>
        </w:rPr>
        <w:t>התקיימו</w:t>
      </w:r>
      <w:r w:rsidRPr="005A3957">
        <w:rPr>
          <w:rFonts w:ascii="Tahoma" w:eastAsia="Times New Roman" w:hAnsi="Tahoma" w:cs="Tahoma"/>
          <w:sz w:val="17"/>
          <w:szCs w:val="17"/>
          <w:rtl/>
          <w:lang w:eastAsia="he-IL"/>
        </w:rPr>
        <w:t xml:space="preserve"> שני ימי עיון: בשנת 2012 </w:t>
      </w:r>
      <w:r w:rsidRPr="005A3957">
        <w:rPr>
          <w:rFonts w:ascii="Tahoma" w:eastAsia="Times New Roman" w:hAnsi="Tahoma" w:cs="Tahoma" w:hint="cs"/>
          <w:sz w:val="17"/>
          <w:szCs w:val="17"/>
          <w:rtl/>
          <w:lang w:eastAsia="he-IL"/>
        </w:rPr>
        <w:t>התקיים</w:t>
      </w:r>
      <w:r w:rsidRPr="005A3957">
        <w:rPr>
          <w:rFonts w:ascii="Tahoma" w:eastAsia="Times New Roman" w:hAnsi="Tahoma" w:cs="Tahoma"/>
          <w:sz w:val="17"/>
          <w:szCs w:val="17"/>
          <w:rtl/>
          <w:lang w:eastAsia="he-IL"/>
        </w:rPr>
        <w:t xml:space="preserve"> יום עיון </w:t>
      </w:r>
      <w:r w:rsidRPr="005A3957">
        <w:rPr>
          <w:rFonts w:ascii="Tahoma" w:eastAsia="Times New Roman" w:hAnsi="Tahoma" w:cs="Tahoma" w:hint="cs"/>
          <w:sz w:val="17"/>
          <w:szCs w:val="17"/>
          <w:rtl/>
          <w:lang w:eastAsia="he-IL"/>
        </w:rPr>
        <w:t>ש</w:t>
      </w:r>
      <w:r w:rsidRPr="005A3957">
        <w:rPr>
          <w:rFonts w:ascii="Tahoma" w:eastAsia="Times New Roman" w:hAnsi="Tahoma" w:cs="Tahoma"/>
          <w:sz w:val="17"/>
          <w:szCs w:val="17"/>
          <w:rtl/>
          <w:lang w:eastAsia="he-IL"/>
        </w:rPr>
        <w:t>בו השתתפו 46 מפקחי מס</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ו</w:t>
      </w:r>
      <w:r w:rsidRPr="005A3957">
        <w:rPr>
          <w:rFonts w:ascii="Tahoma" w:eastAsia="Times New Roman" w:hAnsi="Tahoma" w:cs="Tahoma"/>
          <w:sz w:val="17"/>
          <w:szCs w:val="17"/>
          <w:rtl/>
          <w:lang w:eastAsia="he-IL"/>
        </w:rPr>
        <w:t xml:space="preserve">בשנת 2014 </w:t>
      </w:r>
      <w:r w:rsidRPr="005A3957">
        <w:rPr>
          <w:rFonts w:ascii="Tahoma" w:eastAsia="Times New Roman" w:hAnsi="Tahoma" w:cs="Tahoma" w:hint="cs"/>
          <w:sz w:val="17"/>
          <w:szCs w:val="17"/>
          <w:rtl/>
          <w:lang w:eastAsia="he-IL"/>
        </w:rPr>
        <w:t>התקיים</w:t>
      </w:r>
      <w:r w:rsidRPr="005A3957">
        <w:rPr>
          <w:rFonts w:ascii="Tahoma" w:eastAsia="Times New Roman" w:hAnsi="Tahoma" w:cs="Tahoma"/>
          <w:sz w:val="17"/>
          <w:szCs w:val="17"/>
          <w:rtl/>
          <w:lang w:eastAsia="he-IL"/>
        </w:rPr>
        <w:t xml:space="preserve"> יום עיון </w:t>
      </w:r>
      <w:r w:rsidRPr="005A3957">
        <w:rPr>
          <w:rFonts w:ascii="Tahoma" w:eastAsia="Times New Roman" w:hAnsi="Tahoma" w:cs="Tahoma" w:hint="cs"/>
          <w:sz w:val="17"/>
          <w:szCs w:val="17"/>
          <w:rtl/>
          <w:lang w:eastAsia="he-IL"/>
        </w:rPr>
        <w:t>ש</w:t>
      </w:r>
      <w:r w:rsidRPr="005A3957">
        <w:rPr>
          <w:rFonts w:ascii="Tahoma" w:eastAsia="Times New Roman" w:hAnsi="Tahoma" w:cs="Tahoma"/>
          <w:sz w:val="17"/>
          <w:szCs w:val="17"/>
          <w:rtl/>
          <w:lang w:eastAsia="he-IL"/>
        </w:rPr>
        <w:t>בו השתתפו 75 מפקחי מס</w:t>
      </w:r>
      <w:r>
        <w:rPr>
          <w:rFonts w:ascii="Tahoma" w:eastAsia="Times New Roman" w:hAnsi="Tahoma" w:cs="Tahoma"/>
          <w:sz w:val="17"/>
          <w:szCs w:val="17"/>
          <w:vertAlign w:val="superscript"/>
          <w:rtl/>
          <w:lang w:eastAsia="he-IL"/>
        </w:rPr>
        <w:footnoteReference w:id="98"/>
      </w:r>
      <w:r w:rsidRPr="005A3957">
        <w:rPr>
          <w:rFonts w:ascii="Tahoma" w:eastAsia="Times New Roman" w:hAnsi="Tahoma" w:cs="Tahoma"/>
          <w:sz w:val="17"/>
          <w:szCs w:val="17"/>
          <w:rtl/>
          <w:lang w:eastAsia="he-IL"/>
        </w:rPr>
        <w:t>.</w:t>
      </w:r>
      <w:r w:rsidRPr="005A3957">
        <w:rPr>
          <w:rFonts w:ascii="Tahoma" w:eastAsia="Times New Roman" w:hAnsi="Tahoma" w:cs="Tahoma" w:hint="cs"/>
          <w:sz w:val="17"/>
          <w:szCs w:val="17"/>
          <w:rtl/>
          <w:lang w:eastAsia="he-IL"/>
        </w:rPr>
        <w:t xml:space="preserve"> </w:t>
      </w:r>
      <w:r w:rsidRPr="005A3957">
        <w:rPr>
          <w:rFonts w:ascii="Tahoma" w:eastAsia="Times New Roman" w:hAnsi="Tahoma" w:cs="Tahoma" w:hint="eastAsia"/>
          <w:sz w:val="17"/>
          <w:szCs w:val="17"/>
          <w:rtl/>
          <w:lang w:eastAsia="he-IL"/>
        </w:rPr>
        <w:t>על</w:t>
      </w:r>
      <w:r w:rsidRPr="005A3957">
        <w:rPr>
          <w:rFonts w:ascii="Tahoma" w:eastAsia="Times New Roman" w:hAnsi="Tahoma" w:cs="Tahoma"/>
          <w:sz w:val="17"/>
          <w:szCs w:val="17"/>
          <w:rtl/>
          <w:lang w:eastAsia="he-IL"/>
        </w:rPr>
        <w:t xml:space="preserve"> פי נתוני הרשות</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בשנת 2012 </w:t>
      </w:r>
      <w:r w:rsidRPr="005A3957">
        <w:rPr>
          <w:rFonts w:ascii="Tahoma" w:eastAsia="Times New Roman" w:hAnsi="Tahoma" w:cs="Tahoma" w:hint="cs"/>
          <w:sz w:val="17"/>
          <w:szCs w:val="17"/>
          <w:rtl/>
          <w:lang w:eastAsia="he-IL"/>
        </w:rPr>
        <w:t>פעלו</w:t>
      </w:r>
      <w:r w:rsidRPr="005A3957">
        <w:rPr>
          <w:rFonts w:ascii="Tahoma" w:eastAsia="Times New Roman" w:hAnsi="Tahoma" w:cs="Tahoma"/>
          <w:sz w:val="17"/>
          <w:szCs w:val="17"/>
          <w:rtl/>
          <w:lang w:eastAsia="he-IL"/>
        </w:rPr>
        <w:t xml:space="preserve"> בכלל משרדי השומה בארץ 588 מפקחי מס (בחוליות</w:t>
      </w:r>
      <w:r w:rsidRPr="005A3957">
        <w:rPr>
          <w:rFonts w:ascii="Tahoma" w:eastAsia="Times New Roman" w:hAnsi="Tahoma" w:cs="Tahoma" w:hint="cs"/>
          <w:sz w:val="17"/>
          <w:szCs w:val="17"/>
          <w:rtl/>
          <w:lang w:eastAsia="he-IL"/>
        </w:rPr>
        <w:t xml:space="preserve"> </w:t>
      </w:r>
      <w:r w:rsidRPr="005A3957">
        <w:rPr>
          <w:rFonts w:ascii="Tahoma" w:eastAsia="Times New Roman" w:hAnsi="Tahoma" w:cs="Tahoma"/>
          <w:sz w:val="17"/>
          <w:szCs w:val="17"/>
          <w:rtl/>
          <w:lang w:eastAsia="he-IL"/>
        </w:rPr>
        <w:t xml:space="preserve">המופקדות על בדיקת חברות </w:t>
      </w:r>
      <w:r w:rsidRPr="005A3957">
        <w:rPr>
          <w:rFonts w:ascii="Tahoma" w:eastAsia="Times New Roman" w:hAnsi="Tahoma" w:cs="Tahoma" w:hint="cs"/>
          <w:sz w:val="17"/>
          <w:szCs w:val="17"/>
          <w:rtl/>
          <w:lang w:eastAsia="he-IL"/>
        </w:rPr>
        <w:t>ו</w:t>
      </w:r>
      <w:r w:rsidRPr="005A3957">
        <w:rPr>
          <w:rFonts w:ascii="Tahoma" w:eastAsia="Times New Roman" w:hAnsi="Tahoma" w:cs="Tahoma"/>
          <w:sz w:val="17"/>
          <w:szCs w:val="17"/>
          <w:rtl/>
          <w:lang w:eastAsia="he-IL"/>
        </w:rPr>
        <w:t xml:space="preserve">יחידים, </w:t>
      </w:r>
      <w:r w:rsidRPr="005A3957">
        <w:rPr>
          <w:rFonts w:ascii="Tahoma" w:eastAsia="Times New Roman" w:hAnsi="Tahoma" w:cs="Tahoma" w:hint="cs"/>
          <w:sz w:val="17"/>
          <w:szCs w:val="17"/>
          <w:rtl/>
          <w:lang w:eastAsia="he-IL"/>
        </w:rPr>
        <w:t xml:space="preserve">על </w:t>
      </w:r>
      <w:r w:rsidRPr="005A3957">
        <w:rPr>
          <w:rFonts w:ascii="Tahoma" w:eastAsia="Times New Roman" w:hAnsi="Tahoma" w:cs="Tahoma"/>
          <w:sz w:val="17"/>
          <w:szCs w:val="17"/>
          <w:rtl/>
          <w:lang w:eastAsia="he-IL"/>
        </w:rPr>
        <w:t>ניכויים משכר ועוד</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ו</w:t>
      </w:r>
      <w:r w:rsidRPr="005A3957">
        <w:rPr>
          <w:rFonts w:ascii="Tahoma" w:eastAsia="Times New Roman" w:hAnsi="Tahoma" w:cs="Tahoma"/>
          <w:sz w:val="17"/>
          <w:szCs w:val="17"/>
          <w:rtl/>
          <w:lang w:eastAsia="he-IL"/>
        </w:rPr>
        <w:t>בשנת 2015 עמדה מצבת כלל מפקחי המס על 616</w:t>
      </w:r>
      <w:r w:rsidRPr="005A3957">
        <w:rPr>
          <w:rFonts w:ascii="Tahoma" w:eastAsia="Times New Roman" w:hAnsi="Tahoma" w:cs="Tahoma" w:hint="cs"/>
          <w:sz w:val="17"/>
          <w:szCs w:val="17"/>
          <w:rtl/>
          <w:lang w:eastAsia="he-IL"/>
        </w:rPr>
        <w:t xml:space="preserve"> מפקחים</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 xml:space="preserve">כלומר, בשנים אלו היו כ-600 </w:t>
      </w:r>
      <w:r w:rsidRPr="005A3957">
        <w:rPr>
          <w:rFonts w:ascii="Tahoma" w:eastAsia="Times New Roman" w:hAnsi="Tahoma" w:cs="Tahoma"/>
          <w:sz w:val="17"/>
          <w:szCs w:val="17"/>
          <w:rtl/>
          <w:lang w:eastAsia="he-IL"/>
        </w:rPr>
        <w:t>מפקחי מס</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ב</w:t>
      </w:r>
      <w:r w:rsidRPr="005A3957">
        <w:rPr>
          <w:rFonts w:ascii="Tahoma" w:eastAsia="Times New Roman" w:hAnsi="Tahoma" w:cs="Tahoma" w:hint="cs"/>
          <w:sz w:val="17"/>
          <w:szCs w:val="17"/>
          <w:rtl/>
          <w:lang w:eastAsia="he-IL"/>
        </w:rPr>
        <w:t xml:space="preserve">שני </w:t>
      </w:r>
      <w:r w:rsidRPr="005A3957">
        <w:rPr>
          <w:rFonts w:ascii="Tahoma" w:eastAsia="Times New Roman" w:hAnsi="Tahoma" w:cs="Tahoma"/>
          <w:sz w:val="17"/>
          <w:szCs w:val="17"/>
          <w:rtl/>
          <w:lang w:eastAsia="he-IL"/>
        </w:rPr>
        <w:t xml:space="preserve">ימי העיון </w:t>
      </w:r>
      <w:r w:rsidRPr="005A3957">
        <w:rPr>
          <w:rFonts w:ascii="Tahoma" w:eastAsia="Times New Roman" w:hAnsi="Tahoma" w:cs="Tahoma" w:hint="cs"/>
          <w:sz w:val="17"/>
          <w:szCs w:val="17"/>
          <w:rtl/>
          <w:lang w:eastAsia="he-IL"/>
        </w:rPr>
        <w:t>שהתקיימו</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ב</w:t>
      </w:r>
      <w:r w:rsidRPr="005A3957">
        <w:rPr>
          <w:rFonts w:ascii="Tahoma" w:eastAsia="Times New Roman" w:hAnsi="Tahoma" w:cs="Tahoma"/>
          <w:sz w:val="17"/>
          <w:szCs w:val="17"/>
          <w:rtl/>
          <w:lang w:eastAsia="he-IL"/>
        </w:rPr>
        <w:t>שנים 201</w:t>
      </w:r>
      <w:r w:rsidRPr="005A3957">
        <w:rPr>
          <w:rFonts w:ascii="Tahoma" w:eastAsia="Times New Roman" w:hAnsi="Tahoma" w:cs="Tahoma" w:hint="cs"/>
          <w:sz w:val="17"/>
          <w:szCs w:val="17"/>
          <w:rtl/>
          <w:lang w:eastAsia="he-IL"/>
        </w:rPr>
        <w:t>2 ו-</w:t>
      </w:r>
      <w:r w:rsidRPr="005A3957">
        <w:rPr>
          <w:rFonts w:ascii="Tahoma" w:eastAsia="Times New Roman" w:hAnsi="Tahoma" w:cs="Tahoma"/>
          <w:sz w:val="17"/>
          <w:szCs w:val="17"/>
          <w:rtl/>
          <w:lang w:eastAsia="he-IL"/>
        </w:rPr>
        <w:t>201</w:t>
      </w:r>
      <w:r w:rsidRPr="005A3957">
        <w:rPr>
          <w:rFonts w:ascii="Tahoma" w:eastAsia="Times New Roman" w:hAnsi="Tahoma" w:cs="Tahoma" w:hint="cs"/>
          <w:sz w:val="17"/>
          <w:szCs w:val="17"/>
          <w:rtl/>
          <w:lang w:eastAsia="he-IL"/>
        </w:rPr>
        <w:t>4,</w:t>
      </w:r>
      <w:r w:rsidRPr="005A3957">
        <w:rPr>
          <w:rFonts w:ascii="Tahoma" w:eastAsia="Times New Roman" w:hAnsi="Tahoma" w:cs="Tahoma"/>
          <w:sz w:val="17"/>
          <w:szCs w:val="17"/>
          <w:rtl/>
          <w:lang w:eastAsia="he-IL"/>
        </w:rPr>
        <w:t xml:space="preserve"> </w:t>
      </w:r>
      <w:r w:rsidRPr="005A3957">
        <w:rPr>
          <w:rFonts w:ascii="Tahoma" w:eastAsia="Times New Roman" w:hAnsi="Tahoma" w:cs="Tahoma" w:hint="cs"/>
          <w:sz w:val="17"/>
          <w:szCs w:val="17"/>
          <w:rtl/>
          <w:lang w:eastAsia="he-IL"/>
        </w:rPr>
        <w:t>כמצוין</w:t>
      </w:r>
      <w:r w:rsidRPr="005A3957">
        <w:rPr>
          <w:rFonts w:ascii="Tahoma" w:eastAsia="Times New Roman" w:hAnsi="Tahoma" w:cs="Tahoma"/>
          <w:sz w:val="17"/>
          <w:szCs w:val="17"/>
          <w:rtl/>
          <w:lang w:eastAsia="he-IL"/>
        </w:rPr>
        <w:t xml:space="preserve"> לעיל</w:t>
      </w:r>
      <w:r w:rsidRPr="005A3957">
        <w:rPr>
          <w:rFonts w:ascii="Tahoma" w:eastAsia="Times New Roman" w:hAnsi="Tahoma" w:cs="Tahoma" w:hint="cs"/>
          <w:sz w:val="17"/>
          <w:szCs w:val="17"/>
          <w:rtl/>
          <w:lang w:eastAsia="he-IL"/>
        </w:rPr>
        <w:t>,</w:t>
      </w:r>
      <w:r w:rsidRPr="005A3957">
        <w:rPr>
          <w:rFonts w:ascii="Tahoma" w:eastAsia="Times New Roman" w:hAnsi="Tahoma" w:cs="Tahoma"/>
          <w:sz w:val="17"/>
          <w:szCs w:val="17"/>
          <w:rtl/>
          <w:lang w:eastAsia="he-IL"/>
        </w:rPr>
        <w:t xml:space="preserve"> השתתפו</w:t>
      </w:r>
      <w:r w:rsidRPr="005A3957">
        <w:rPr>
          <w:rFonts w:ascii="Tahoma" w:eastAsia="Times New Roman" w:hAnsi="Tahoma" w:cs="Tahoma" w:hint="cs"/>
          <w:sz w:val="17"/>
          <w:szCs w:val="17"/>
          <w:rtl/>
          <w:lang w:eastAsia="he-IL"/>
        </w:rPr>
        <w:t xml:space="preserve"> </w:t>
      </w:r>
      <w:r w:rsidRPr="005A3957">
        <w:rPr>
          <w:rFonts w:ascii="Tahoma" w:eastAsia="Times New Roman" w:hAnsi="Tahoma" w:cs="Tahoma"/>
          <w:sz w:val="17"/>
          <w:szCs w:val="17"/>
          <w:rtl/>
          <w:lang w:eastAsia="he-IL"/>
        </w:rPr>
        <w:t xml:space="preserve">121 מפקחי מס, </w:t>
      </w:r>
      <w:r w:rsidRPr="005A3957">
        <w:rPr>
          <w:rFonts w:ascii="Tahoma" w:eastAsia="Times New Roman" w:hAnsi="Tahoma" w:cs="Tahoma" w:hint="cs"/>
          <w:sz w:val="17"/>
          <w:szCs w:val="17"/>
          <w:rtl/>
          <w:lang w:eastAsia="he-IL"/>
        </w:rPr>
        <w:t xml:space="preserve">כלומר </w:t>
      </w:r>
      <w:r w:rsidRPr="005A3957">
        <w:rPr>
          <w:rFonts w:ascii="Tahoma" w:eastAsia="Times New Roman" w:hAnsi="Tahoma" w:cs="Tahoma"/>
          <w:sz w:val="17"/>
          <w:szCs w:val="17"/>
          <w:rtl/>
          <w:lang w:eastAsia="he-IL"/>
        </w:rPr>
        <w:t xml:space="preserve">כ-20% </w:t>
      </w:r>
      <w:r w:rsidRPr="005A3957">
        <w:rPr>
          <w:rFonts w:ascii="Tahoma" w:eastAsia="Times New Roman" w:hAnsi="Tahoma" w:cs="Tahoma" w:hint="cs"/>
          <w:sz w:val="17"/>
          <w:szCs w:val="17"/>
          <w:rtl/>
          <w:lang w:eastAsia="he-IL"/>
        </w:rPr>
        <w:t>בלבד מ</w:t>
      </w:r>
      <w:r w:rsidRPr="005A3957">
        <w:rPr>
          <w:rFonts w:ascii="Tahoma" w:eastAsia="Times New Roman" w:hAnsi="Tahoma" w:cs="Tahoma"/>
          <w:sz w:val="17"/>
          <w:szCs w:val="17"/>
          <w:rtl/>
          <w:lang w:eastAsia="he-IL"/>
        </w:rPr>
        <w:t xml:space="preserve">מפקחי המס </w:t>
      </w:r>
      <w:r w:rsidRPr="005A3957">
        <w:rPr>
          <w:rFonts w:ascii="Tahoma" w:eastAsia="Times New Roman" w:hAnsi="Tahoma" w:cs="Tahoma" w:hint="cs"/>
          <w:sz w:val="17"/>
          <w:szCs w:val="17"/>
          <w:rtl/>
          <w:lang w:eastAsia="he-IL"/>
        </w:rPr>
        <w:t xml:space="preserve">שפעלו </w:t>
      </w:r>
      <w:r w:rsidRPr="005A3957">
        <w:rPr>
          <w:rFonts w:ascii="Tahoma" w:eastAsia="Times New Roman" w:hAnsi="Tahoma" w:cs="Tahoma"/>
          <w:sz w:val="17"/>
          <w:szCs w:val="17"/>
          <w:rtl/>
          <w:lang w:eastAsia="he-IL"/>
        </w:rPr>
        <w:t>בשנים 2012</w:t>
      </w:r>
      <w:r w:rsidRPr="005A3957">
        <w:rPr>
          <w:rFonts w:ascii="Tahoma" w:eastAsia="Times New Roman" w:hAnsi="Tahoma" w:cs="Tahoma" w:hint="cs"/>
          <w:sz w:val="17"/>
          <w:szCs w:val="17"/>
          <w:rtl/>
          <w:lang w:eastAsia="he-IL"/>
        </w:rPr>
        <w:t xml:space="preserve"> ו</w:t>
      </w:r>
      <w:r w:rsidRPr="005A3957">
        <w:rPr>
          <w:rFonts w:ascii="Tahoma" w:eastAsia="Times New Roman" w:hAnsi="Tahoma" w:cs="Tahoma"/>
          <w:sz w:val="17"/>
          <w:szCs w:val="17"/>
          <w:rtl/>
          <w:lang w:eastAsia="he-IL"/>
        </w:rPr>
        <w:t>-</w:t>
      </w:r>
      <w:r w:rsidRPr="005A3957">
        <w:rPr>
          <w:rFonts w:ascii="Tahoma" w:eastAsia="Times New Roman" w:hAnsi="Tahoma" w:cs="Tahoma" w:hint="cs"/>
          <w:sz w:val="17"/>
          <w:szCs w:val="17"/>
          <w:rtl/>
          <w:lang w:eastAsia="he-IL"/>
        </w:rPr>
        <w:t>2015</w:t>
      </w:r>
      <w:r w:rsidRPr="005A3957">
        <w:rPr>
          <w:rFonts w:ascii="Tahoma" w:eastAsia="Times New Roman" w:hAnsi="Tahoma" w:cs="Tahoma"/>
          <w:sz w:val="17"/>
          <w:szCs w:val="17"/>
          <w:rtl/>
          <w:lang w:eastAsia="he-IL"/>
        </w:rPr>
        <w:t xml:space="preserve">.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A3957">
        <w:rPr>
          <w:rFonts w:hint="cs"/>
          <w:rtl/>
        </w:rPr>
        <w:t>לדעת</w:t>
      </w:r>
      <w:r w:rsidRPr="005A3957">
        <w:rPr>
          <w:rtl/>
        </w:rPr>
        <w:t xml:space="preserve"> משרד מבקר המדינה, על הרשות לבנות תכנית הדרכה לכלל מפקחי המס</w:t>
      </w:r>
      <w:r w:rsidRPr="005A3957">
        <w:rPr>
          <w:rFonts w:hint="cs"/>
          <w:rtl/>
        </w:rPr>
        <w:t>,</w:t>
      </w:r>
      <w:r w:rsidRPr="005A3957">
        <w:rPr>
          <w:rtl/>
        </w:rPr>
        <w:t xml:space="preserve"> שתקיף</w:t>
      </w:r>
      <w:r w:rsidRPr="005A3957">
        <w:rPr>
          <w:rFonts w:hint="cs"/>
          <w:rtl/>
        </w:rPr>
        <w:t xml:space="preserve"> </w:t>
      </w:r>
      <w:r w:rsidRPr="005A3957">
        <w:rPr>
          <w:rtl/>
        </w:rPr>
        <w:t>את עיקר הנושאים בתחום המיסוי הבי</w:t>
      </w:r>
      <w:r w:rsidRPr="005A3957">
        <w:rPr>
          <w:rFonts w:hint="cs"/>
          <w:rtl/>
        </w:rPr>
        <w:t>ן-</w:t>
      </w:r>
      <w:r w:rsidRPr="005A3957">
        <w:rPr>
          <w:rtl/>
        </w:rPr>
        <w:t xml:space="preserve">לאומי. </w:t>
      </w:r>
    </w:p>
    <w:p w:rsidR="00AC7B99" w:rsidRPr="005A3957" w:rsidP="00601D5C">
      <w:pPr>
        <w:tabs>
          <w:tab w:val="left" w:pos="935"/>
        </w:tabs>
        <w:spacing w:before="180" w:line="240" w:lineRule="exact"/>
        <w:ind w:left="340" w:right="2268"/>
        <w:jc w:val="both"/>
        <w:rPr>
          <w:rFonts w:ascii="Tahoma" w:hAnsi="Tahoma" w:cs="Tahoma"/>
          <w:sz w:val="17"/>
          <w:szCs w:val="17"/>
          <w:rtl/>
        </w:rPr>
      </w:pPr>
      <w:r w:rsidRPr="005A3957">
        <w:rPr>
          <w:rFonts w:ascii="Tahoma" w:hAnsi="Tahoma" w:cs="Tahoma" w:hint="cs"/>
          <w:sz w:val="17"/>
          <w:szCs w:val="17"/>
          <w:rtl/>
        </w:rPr>
        <w:t>בתשובת הרשות</w:t>
      </w:r>
      <w:r w:rsidRPr="005A3957">
        <w:rPr>
          <w:rFonts w:ascii="Tahoma" w:hAnsi="Tahoma" w:cs="Tahoma"/>
          <w:sz w:val="17"/>
          <w:szCs w:val="17"/>
          <w:rtl/>
        </w:rPr>
        <w:t xml:space="preserve"> </w:t>
      </w:r>
      <w:r w:rsidRPr="005A3957">
        <w:rPr>
          <w:rFonts w:ascii="Tahoma" w:hAnsi="Tahoma" w:cs="Tahoma" w:hint="cs"/>
          <w:sz w:val="17"/>
          <w:szCs w:val="17"/>
          <w:rtl/>
        </w:rPr>
        <w:t>צוין כי נוסף על ימי</w:t>
      </w:r>
      <w:r w:rsidRPr="005A3957">
        <w:rPr>
          <w:rFonts w:ascii="Tahoma" w:hAnsi="Tahoma" w:cs="Tahoma"/>
          <w:sz w:val="17"/>
          <w:szCs w:val="17"/>
          <w:rtl/>
        </w:rPr>
        <w:t xml:space="preserve"> </w:t>
      </w:r>
      <w:r w:rsidRPr="005A3957">
        <w:rPr>
          <w:rFonts w:ascii="Tahoma" w:hAnsi="Tahoma" w:cs="Tahoma" w:hint="cs"/>
          <w:sz w:val="17"/>
          <w:szCs w:val="17"/>
          <w:rtl/>
        </w:rPr>
        <w:t>העיון</w:t>
      </w:r>
      <w:r w:rsidRPr="005A3957">
        <w:rPr>
          <w:rFonts w:ascii="Tahoma" w:hAnsi="Tahoma" w:cs="Tahoma"/>
          <w:sz w:val="17"/>
          <w:szCs w:val="17"/>
          <w:rtl/>
        </w:rPr>
        <w:t xml:space="preserve"> </w:t>
      </w:r>
      <w:r w:rsidRPr="005A3957">
        <w:rPr>
          <w:rFonts w:ascii="Tahoma" w:hAnsi="Tahoma" w:cs="Tahoma" w:hint="cs"/>
          <w:sz w:val="17"/>
          <w:szCs w:val="17"/>
          <w:rtl/>
        </w:rPr>
        <w:t>שצוינו</w:t>
      </w:r>
      <w:r w:rsidRPr="005A3957">
        <w:rPr>
          <w:rFonts w:ascii="Tahoma" w:hAnsi="Tahoma" w:cs="Tahoma"/>
          <w:sz w:val="17"/>
          <w:szCs w:val="17"/>
          <w:rtl/>
        </w:rPr>
        <w:t xml:space="preserve"> </w:t>
      </w:r>
      <w:r w:rsidRPr="005A3957">
        <w:rPr>
          <w:rFonts w:ascii="Tahoma" w:hAnsi="Tahoma" w:cs="Tahoma" w:hint="cs"/>
          <w:sz w:val="17"/>
          <w:szCs w:val="17"/>
          <w:rtl/>
        </w:rPr>
        <w:t>לעיל</w:t>
      </w:r>
      <w:r w:rsidRPr="005A3957">
        <w:rPr>
          <w:rFonts w:ascii="Tahoma" w:hAnsi="Tahoma" w:cs="Tahoma"/>
          <w:sz w:val="17"/>
          <w:szCs w:val="17"/>
          <w:rtl/>
        </w:rPr>
        <w:t>,</w:t>
      </w:r>
      <w:r w:rsidRPr="005A3957">
        <w:rPr>
          <w:rFonts w:ascii="Tahoma" w:hAnsi="Tahoma" w:cs="Tahoma" w:hint="cs"/>
          <w:sz w:val="17"/>
          <w:szCs w:val="17"/>
          <w:rtl/>
        </w:rPr>
        <w:t xml:space="preserve"> התקיימו בשנים האמורות </w:t>
      </w:r>
      <w:r w:rsidRPr="005A3957">
        <w:rPr>
          <w:rFonts w:ascii="Tahoma" w:hAnsi="Tahoma" w:cs="Tahoma"/>
          <w:sz w:val="17"/>
          <w:szCs w:val="17"/>
          <w:rtl/>
        </w:rPr>
        <w:t xml:space="preserve">כנס </w:t>
      </w:r>
      <w:r w:rsidRPr="005A3957">
        <w:rPr>
          <w:rFonts w:ascii="Tahoma" w:hAnsi="Tahoma" w:cs="Tahoma" w:hint="cs"/>
          <w:sz w:val="17"/>
          <w:szCs w:val="17"/>
          <w:rtl/>
        </w:rPr>
        <w:t>בנושא</w:t>
      </w:r>
      <w:r w:rsidRPr="005A3957">
        <w:rPr>
          <w:rFonts w:ascii="Tahoma" w:hAnsi="Tahoma" w:cs="Tahoma"/>
          <w:sz w:val="17"/>
          <w:szCs w:val="17"/>
          <w:rtl/>
        </w:rPr>
        <w:t xml:space="preserve"> </w:t>
      </w:r>
      <w:r w:rsidRPr="005A3957">
        <w:rPr>
          <w:rFonts w:ascii="Tahoma" w:hAnsi="Tahoma" w:cs="Tahoma" w:hint="cs"/>
          <w:sz w:val="17"/>
          <w:szCs w:val="17"/>
          <w:rtl/>
        </w:rPr>
        <w:t>תכנוני</w:t>
      </w:r>
      <w:r w:rsidRPr="005A3957">
        <w:rPr>
          <w:rFonts w:ascii="Tahoma" w:hAnsi="Tahoma" w:cs="Tahoma"/>
          <w:sz w:val="17"/>
          <w:szCs w:val="17"/>
          <w:rtl/>
        </w:rPr>
        <w:t xml:space="preserve"> </w:t>
      </w:r>
      <w:r w:rsidRPr="005A3957">
        <w:rPr>
          <w:rFonts w:ascii="Tahoma" w:hAnsi="Tahoma" w:cs="Tahoma" w:hint="cs"/>
          <w:sz w:val="17"/>
          <w:szCs w:val="17"/>
          <w:rtl/>
        </w:rPr>
        <w:t>מס</w:t>
      </w:r>
      <w:r w:rsidRPr="005A3957">
        <w:rPr>
          <w:rFonts w:ascii="Tahoma" w:hAnsi="Tahoma" w:cs="Tahoma"/>
          <w:sz w:val="17"/>
          <w:szCs w:val="17"/>
          <w:rtl/>
        </w:rPr>
        <w:t xml:space="preserve"> </w:t>
      </w:r>
      <w:r w:rsidRPr="005A3957">
        <w:rPr>
          <w:rFonts w:ascii="Tahoma" w:hAnsi="Tahoma" w:cs="Tahoma" w:hint="cs"/>
          <w:sz w:val="17"/>
          <w:szCs w:val="17"/>
          <w:rtl/>
        </w:rPr>
        <w:t>בין-לאומיים,</w:t>
      </w:r>
      <w:r w:rsidRPr="005A3957">
        <w:rPr>
          <w:rFonts w:ascii="Tahoma" w:hAnsi="Tahoma" w:cs="Tahoma"/>
          <w:sz w:val="17"/>
          <w:szCs w:val="17"/>
          <w:rtl/>
        </w:rPr>
        <w:t xml:space="preserve"> </w:t>
      </w:r>
      <w:r w:rsidRPr="005A3957">
        <w:rPr>
          <w:rFonts w:ascii="Tahoma" w:hAnsi="Tahoma" w:cs="Tahoma" w:hint="cs"/>
          <w:sz w:val="17"/>
          <w:szCs w:val="17"/>
          <w:rtl/>
        </w:rPr>
        <w:t>שבו</w:t>
      </w:r>
      <w:r w:rsidRPr="005A3957">
        <w:rPr>
          <w:rFonts w:ascii="Tahoma" w:hAnsi="Tahoma" w:cs="Tahoma"/>
          <w:sz w:val="17"/>
          <w:szCs w:val="17"/>
          <w:rtl/>
        </w:rPr>
        <w:t xml:space="preserve"> </w:t>
      </w:r>
      <w:r w:rsidRPr="005A3957">
        <w:rPr>
          <w:rFonts w:ascii="Tahoma" w:hAnsi="Tahoma" w:cs="Tahoma" w:hint="cs"/>
          <w:sz w:val="17"/>
          <w:szCs w:val="17"/>
          <w:rtl/>
        </w:rPr>
        <w:t>נכחו</w:t>
      </w:r>
      <w:r w:rsidRPr="005A3957">
        <w:rPr>
          <w:rFonts w:ascii="Tahoma" w:hAnsi="Tahoma" w:cs="Tahoma"/>
          <w:sz w:val="17"/>
          <w:szCs w:val="17"/>
          <w:rtl/>
        </w:rPr>
        <w:t xml:space="preserve"> </w:t>
      </w:r>
      <w:r w:rsidRPr="005A3957">
        <w:rPr>
          <w:rFonts w:ascii="Tahoma" w:hAnsi="Tahoma" w:cs="Tahoma" w:hint="cs"/>
          <w:sz w:val="17"/>
          <w:szCs w:val="17"/>
          <w:rtl/>
        </w:rPr>
        <w:t>גם</w:t>
      </w:r>
      <w:r w:rsidRPr="005A3957">
        <w:rPr>
          <w:rFonts w:ascii="Tahoma" w:hAnsi="Tahoma" w:cs="Tahoma"/>
          <w:sz w:val="17"/>
          <w:szCs w:val="17"/>
          <w:rtl/>
        </w:rPr>
        <w:t xml:space="preserve"> </w:t>
      </w:r>
      <w:r w:rsidRPr="005A3957">
        <w:rPr>
          <w:rFonts w:ascii="Tahoma" w:hAnsi="Tahoma" w:cs="Tahoma" w:hint="cs"/>
          <w:sz w:val="17"/>
          <w:szCs w:val="17"/>
          <w:rtl/>
        </w:rPr>
        <w:t>נציגים</w:t>
      </w:r>
      <w:r w:rsidRPr="005A3957">
        <w:rPr>
          <w:rFonts w:ascii="Tahoma" w:hAnsi="Tahoma" w:cs="Tahoma"/>
          <w:sz w:val="17"/>
          <w:szCs w:val="17"/>
          <w:rtl/>
        </w:rPr>
        <w:t xml:space="preserve"> </w:t>
      </w:r>
      <w:r w:rsidRPr="005A3957">
        <w:rPr>
          <w:rFonts w:ascii="Tahoma" w:hAnsi="Tahoma" w:cs="Tahoma" w:hint="cs"/>
          <w:sz w:val="17"/>
          <w:szCs w:val="17"/>
          <w:rtl/>
        </w:rPr>
        <w:t>מכמה</w:t>
      </w:r>
      <w:r w:rsidRPr="005A3957">
        <w:rPr>
          <w:rFonts w:ascii="Tahoma" w:hAnsi="Tahoma" w:cs="Tahoma"/>
          <w:sz w:val="17"/>
          <w:szCs w:val="17"/>
          <w:rtl/>
        </w:rPr>
        <w:t xml:space="preserve"> </w:t>
      </w:r>
      <w:r w:rsidRPr="005A3957">
        <w:rPr>
          <w:rFonts w:ascii="Tahoma" w:hAnsi="Tahoma" w:cs="Tahoma" w:hint="cs"/>
          <w:sz w:val="17"/>
          <w:szCs w:val="17"/>
          <w:rtl/>
        </w:rPr>
        <w:t>משרדי</w:t>
      </w:r>
      <w:r w:rsidRPr="005A3957">
        <w:rPr>
          <w:rFonts w:ascii="Tahoma" w:hAnsi="Tahoma" w:cs="Tahoma"/>
          <w:sz w:val="17"/>
          <w:szCs w:val="17"/>
          <w:rtl/>
        </w:rPr>
        <w:t xml:space="preserve"> </w:t>
      </w:r>
      <w:r w:rsidRPr="005A3957">
        <w:rPr>
          <w:rFonts w:ascii="Tahoma" w:hAnsi="Tahoma" w:cs="Tahoma" w:hint="cs"/>
          <w:sz w:val="17"/>
          <w:szCs w:val="17"/>
          <w:rtl/>
        </w:rPr>
        <w:t>שומה,</w:t>
      </w:r>
      <w:r w:rsidRPr="005A3957">
        <w:rPr>
          <w:rFonts w:ascii="Tahoma" w:hAnsi="Tahoma" w:cs="Tahoma"/>
          <w:sz w:val="17"/>
          <w:szCs w:val="17"/>
          <w:rtl/>
        </w:rPr>
        <w:t xml:space="preserve"> </w:t>
      </w:r>
      <w:r w:rsidRPr="005A3957">
        <w:rPr>
          <w:rFonts w:ascii="Tahoma" w:hAnsi="Tahoma" w:cs="Tahoma" w:hint="cs"/>
          <w:sz w:val="17"/>
          <w:szCs w:val="17"/>
          <w:rtl/>
        </w:rPr>
        <w:t>והרצאות</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עובדי</w:t>
      </w:r>
      <w:r w:rsidRPr="005A3957">
        <w:rPr>
          <w:rFonts w:ascii="Tahoma"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בין-לאומי במשרדי</w:t>
      </w:r>
      <w:r w:rsidRPr="005A3957">
        <w:rPr>
          <w:rFonts w:ascii="Tahoma" w:hAnsi="Tahoma" w:cs="Tahoma"/>
          <w:sz w:val="17"/>
          <w:szCs w:val="17"/>
          <w:rtl/>
        </w:rPr>
        <w:t xml:space="preserve"> </w:t>
      </w:r>
      <w:r w:rsidRPr="005A3957">
        <w:rPr>
          <w:rFonts w:ascii="Tahoma" w:hAnsi="Tahoma" w:cs="Tahoma" w:hint="cs"/>
          <w:sz w:val="17"/>
          <w:szCs w:val="17"/>
          <w:rtl/>
        </w:rPr>
        <w:t>השומה, אולם אלה לא</w:t>
      </w:r>
      <w:r w:rsidRPr="005A3957">
        <w:rPr>
          <w:rFonts w:ascii="Tahoma" w:hAnsi="Tahoma" w:cs="Tahoma"/>
          <w:sz w:val="17"/>
          <w:szCs w:val="17"/>
          <w:rtl/>
        </w:rPr>
        <w:t xml:space="preserve"> </w:t>
      </w:r>
      <w:r w:rsidRPr="005A3957">
        <w:rPr>
          <w:rFonts w:ascii="Tahoma" w:hAnsi="Tahoma" w:cs="Tahoma" w:hint="cs"/>
          <w:sz w:val="17"/>
          <w:szCs w:val="17"/>
          <w:rtl/>
        </w:rPr>
        <w:t>תועדו</w:t>
      </w:r>
      <w:r w:rsidRPr="005A3957">
        <w:rPr>
          <w:rFonts w:ascii="Tahoma" w:hAnsi="Tahoma" w:cs="Tahoma"/>
          <w:sz w:val="17"/>
          <w:szCs w:val="17"/>
          <w:rtl/>
        </w:rPr>
        <w:t xml:space="preserve"> </w:t>
      </w:r>
      <w:r w:rsidRPr="005A3957">
        <w:rPr>
          <w:rFonts w:ascii="Tahoma" w:hAnsi="Tahoma" w:cs="Tahoma" w:hint="cs"/>
          <w:sz w:val="17"/>
          <w:szCs w:val="17"/>
          <w:rtl/>
        </w:rPr>
        <w:t>במחלקת</w:t>
      </w:r>
      <w:r w:rsidRPr="005A3957">
        <w:rPr>
          <w:rFonts w:ascii="Tahoma" w:hAnsi="Tahoma" w:cs="Tahoma"/>
          <w:sz w:val="17"/>
          <w:szCs w:val="17"/>
          <w:rtl/>
        </w:rPr>
        <w:t xml:space="preserve"> </w:t>
      </w:r>
      <w:r w:rsidRPr="005A3957">
        <w:rPr>
          <w:rFonts w:ascii="Tahoma" w:hAnsi="Tahoma" w:cs="Tahoma" w:hint="cs"/>
          <w:sz w:val="17"/>
          <w:szCs w:val="17"/>
          <w:rtl/>
        </w:rPr>
        <w:t>ההדרכה</w:t>
      </w:r>
      <w:r w:rsidRPr="005A3957">
        <w:rPr>
          <w:rFonts w:ascii="Tahoma" w:hAnsi="Tahoma" w:cs="Tahoma"/>
          <w:sz w:val="17"/>
          <w:szCs w:val="17"/>
          <w:rtl/>
        </w:rPr>
        <w:t xml:space="preserve">. </w:t>
      </w:r>
      <w:r w:rsidRPr="005A3957">
        <w:rPr>
          <w:rFonts w:ascii="Tahoma" w:hAnsi="Tahoma" w:cs="Tahoma" w:hint="cs"/>
          <w:sz w:val="17"/>
          <w:szCs w:val="17"/>
          <w:rtl/>
        </w:rPr>
        <w:t>כן</w:t>
      </w:r>
      <w:r w:rsidRPr="005A3957">
        <w:rPr>
          <w:rFonts w:ascii="Tahoma" w:hAnsi="Tahoma" w:cs="Tahoma"/>
          <w:sz w:val="17"/>
          <w:szCs w:val="17"/>
          <w:rtl/>
        </w:rPr>
        <w:t xml:space="preserve"> </w:t>
      </w:r>
      <w:r w:rsidRPr="005A3957">
        <w:rPr>
          <w:rFonts w:ascii="Tahoma" w:hAnsi="Tahoma" w:cs="Tahoma" w:hint="cs"/>
          <w:sz w:val="17"/>
          <w:szCs w:val="17"/>
          <w:rtl/>
        </w:rPr>
        <w:t>צוין</w:t>
      </w:r>
      <w:r w:rsidRPr="005A3957">
        <w:rPr>
          <w:rFonts w:ascii="Tahoma" w:hAnsi="Tahoma" w:cs="Tahoma"/>
          <w:sz w:val="17"/>
          <w:szCs w:val="17"/>
          <w:rtl/>
        </w:rPr>
        <w:t xml:space="preserve"> </w:t>
      </w:r>
      <w:r w:rsidRPr="005A3957">
        <w:rPr>
          <w:rFonts w:ascii="Tahoma" w:hAnsi="Tahoma" w:cs="Tahoma" w:hint="cs"/>
          <w:sz w:val="17"/>
          <w:szCs w:val="17"/>
          <w:rtl/>
        </w:rPr>
        <w:t>בתשובת הרשות כי</w:t>
      </w:r>
      <w:r w:rsidRPr="005A3957">
        <w:rPr>
          <w:rFonts w:ascii="Tahoma" w:hAnsi="Tahoma" w:cs="Tahoma"/>
          <w:sz w:val="17"/>
          <w:szCs w:val="17"/>
          <w:rtl/>
        </w:rPr>
        <w:t xml:space="preserve"> "ככלל, </w:t>
      </w:r>
      <w:r w:rsidRPr="005A3957">
        <w:rPr>
          <w:rFonts w:ascii="Tahoma" w:hAnsi="Tahoma" w:cs="Tahoma" w:hint="cs"/>
          <w:sz w:val="17"/>
          <w:szCs w:val="17"/>
          <w:rtl/>
        </w:rPr>
        <w:t>השאיפה</w:t>
      </w:r>
      <w:r w:rsidRPr="005A3957">
        <w:rPr>
          <w:rFonts w:ascii="Tahoma" w:hAnsi="Tahoma" w:cs="Tahoma"/>
          <w:sz w:val="17"/>
          <w:szCs w:val="17"/>
          <w:rtl/>
        </w:rPr>
        <w:t xml:space="preserve"> </w:t>
      </w:r>
      <w:r w:rsidRPr="005A3957">
        <w:rPr>
          <w:rFonts w:ascii="Tahoma" w:hAnsi="Tahoma" w:cs="Tahoma" w:hint="cs"/>
          <w:sz w:val="17"/>
          <w:szCs w:val="17"/>
          <w:rtl/>
        </w:rPr>
        <w:t>הינה</w:t>
      </w:r>
      <w:r w:rsidRPr="005A3957">
        <w:rPr>
          <w:rFonts w:ascii="Tahoma" w:hAnsi="Tahoma" w:cs="Tahoma"/>
          <w:sz w:val="17"/>
          <w:szCs w:val="17"/>
          <w:rtl/>
        </w:rPr>
        <w:t xml:space="preserve"> </w:t>
      </w:r>
      <w:r w:rsidRPr="005A3957">
        <w:rPr>
          <w:rFonts w:ascii="Tahoma" w:hAnsi="Tahoma" w:cs="Tahoma" w:hint="cs"/>
          <w:sz w:val="17"/>
          <w:szCs w:val="17"/>
          <w:rtl/>
        </w:rPr>
        <w:t>לבצע</w:t>
      </w:r>
      <w:r w:rsidRPr="005A3957">
        <w:rPr>
          <w:rFonts w:ascii="Tahoma" w:hAnsi="Tahoma" w:cs="Tahoma"/>
          <w:sz w:val="17"/>
          <w:szCs w:val="17"/>
          <w:rtl/>
        </w:rPr>
        <w:t xml:space="preserve"> </w:t>
      </w:r>
      <w:r w:rsidRPr="005A3957">
        <w:rPr>
          <w:rFonts w:ascii="Tahoma" w:hAnsi="Tahoma" w:cs="Tahoma" w:hint="cs"/>
          <w:sz w:val="17"/>
          <w:szCs w:val="17"/>
          <w:rtl/>
        </w:rPr>
        <w:t>את</w:t>
      </w:r>
      <w:r w:rsidRPr="005A3957">
        <w:rPr>
          <w:rFonts w:ascii="Tahoma" w:hAnsi="Tahoma" w:cs="Tahoma"/>
          <w:sz w:val="17"/>
          <w:szCs w:val="17"/>
          <w:rtl/>
        </w:rPr>
        <w:t xml:space="preserve"> </w:t>
      </w:r>
      <w:r w:rsidRPr="005A3957">
        <w:rPr>
          <w:rFonts w:ascii="Tahoma" w:hAnsi="Tahoma" w:cs="Tahoma" w:hint="cs"/>
          <w:sz w:val="17"/>
          <w:szCs w:val="17"/>
          <w:rtl/>
        </w:rPr>
        <w:t>המשימות</w:t>
      </w:r>
      <w:r w:rsidRPr="005A3957">
        <w:rPr>
          <w:rFonts w:ascii="Tahoma" w:hAnsi="Tahoma" w:cs="Tahoma"/>
          <w:sz w:val="17"/>
          <w:szCs w:val="17"/>
          <w:rtl/>
        </w:rPr>
        <w:t xml:space="preserve"> </w:t>
      </w:r>
      <w:r w:rsidRPr="005A3957">
        <w:rPr>
          <w:rFonts w:ascii="Tahoma" w:hAnsi="Tahoma" w:cs="Tahoma" w:hint="cs"/>
          <w:sz w:val="17"/>
          <w:szCs w:val="17"/>
          <w:rtl/>
        </w:rPr>
        <w:t>ולעמוד</w:t>
      </w:r>
      <w:r w:rsidRPr="005A3957">
        <w:rPr>
          <w:rFonts w:ascii="Tahoma" w:hAnsi="Tahoma" w:cs="Tahoma"/>
          <w:sz w:val="17"/>
          <w:szCs w:val="17"/>
          <w:rtl/>
        </w:rPr>
        <w:t xml:space="preserve"> </w:t>
      </w:r>
      <w:r w:rsidRPr="005A3957">
        <w:rPr>
          <w:rFonts w:ascii="Tahoma" w:hAnsi="Tahoma" w:cs="Tahoma" w:hint="cs"/>
          <w:sz w:val="17"/>
          <w:szCs w:val="17"/>
          <w:rtl/>
        </w:rPr>
        <w:t>ביעדים</w:t>
      </w:r>
      <w:r w:rsidRPr="005A3957">
        <w:rPr>
          <w:rFonts w:ascii="Tahoma" w:hAnsi="Tahoma" w:cs="Tahoma"/>
          <w:sz w:val="17"/>
          <w:szCs w:val="17"/>
          <w:rtl/>
        </w:rPr>
        <w:t xml:space="preserve"> </w:t>
      </w:r>
      <w:r w:rsidRPr="005A3957">
        <w:rPr>
          <w:rFonts w:ascii="Tahoma" w:hAnsi="Tahoma" w:cs="Tahoma" w:hint="cs"/>
          <w:sz w:val="17"/>
          <w:szCs w:val="17"/>
          <w:rtl/>
        </w:rPr>
        <w:t>שהוצבו</w:t>
      </w:r>
      <w:r w:rsidRPr="005A3957">
        <w:rPr>
          <w:rFonts w:ascii="Tahoma" w:hAnsi="Tahoma" w:cs="Tahoma"/>
          <w:sz w:val="17"/>
          <w:szCs w:val="17"/>
          <w:rtl/>
        </w:rPr>
        <w:t xml:space="preserve"> </w:t>
      </w:r>
      <w:r w:rsidRPr="005A3957">
        <w:rPr>
          <w:rFonts w:ascii="Tahoma" w:hAnsi="Tahoma" w:cs="Tahoma" w:hint="cs"/>
          <w:sz w:val="17"/>
          <w:szCs w:val="17"/>
          <w:rtl/>
        </w:rPr>
        <w:t>בתכנית</w:t>
      </w:r>
      <w:r w:rsidRPr="005A3957">
        <w:rPr>
          <w:rFonts w:ascii="Tahoma" w:hAnsi="Tahoma" w:cs="Tahoma"/>
          <w:sz w:val="17"/>
          <w:szCs w:val="17"/>
          <w:rtl/>
        </w:rPr>
        <w:t xml:space="preserve"> </w:t>
      </w:r>
      <w:r w:rsidRPr="005A3957">
        <w:rPr>
          <w:rFonts w:ascii="Tahoma" w:hAnsi="Tahoma" w:cs="Tahoma" w:hint="cs"/>
          <w:sz w:val="17"/>
          <w:szCs w:val="17"/>
          <w:rtl/>
        </w:rPr>
        <w:t>החטיבה</w:t>
      </w:r>
      <w:r w:rsidRPr="005A3957">
        <w:rPr>
          <w:rFonts w:ascii="Tahoma" w:hAnsi="Tahoma" w:cs="Tahoma"/>
          <w:sz w:val="17"/>
          <w:szCs w:val="17"/>
          <w:rtl/>
        </w:rPr>
        <w:t xml:space="preserve">. </w:t>
      </w:r>
      <w:r w:rsidRPr="005A3957">
        <w:rPr>
          <w:rFonts w:ascii="Tahoma" w:hAnsi="Tahoma" w:cs="Tahoma" w:hint="cs"/>
          <w:sz w:val="17"/>
          <w:szCs w:val="17"/>
          <w:rtl/>
        </w:rPr>
        <w:t>יחד</w:t>
      </w:r>
      <w:r w:rsidRPr="005A3957">
        <w:rPr>
          <w:rFonts w:ascii="Tahoma" w:hAnsi="Tahoma" w:cs="Tahoma"/>
          <w:sz w:val="17"/>
          <w:szCs w:val="17"/>
          <w:rtl/>
        </w:rPr>
        <w:t xml:space="preserve"> </w:t>
      </w:r>
      <w:r w:rsidRPr="005A3957">
        <w:rPr>
          <w:rFonts w:ascii="Tahoma" w:hAnsi="Tahoma" w:cs="Tahoma" w:hint="cs"/>
          <w:sz w:val="17"/>
          <w:szCs w:val="17"/>
          <w:rtl/>
        </w:rPr>
        <w:t>עם</w:t>
      </w:r>
      <w:r w:rsidRPr="005A3957">
        <w:rPr>
          <w:rFonts w:ascii="Tahoma" w:hAnsi="Tahoma" w:cs="Tahoma"/>
          <w:sz w:val="17"/>
          <w:szCs w:val="17"/>
          <w:rtl/>
        </w:rPr>
        <w:t xml:space="preserve"> </w:t>
      </w:r>
      <w:r w:rsidRPr="005A3957">
        <w:rPr>
          <w:rFonts w:ascii="Tahoma" w:hAnsi="Tahoma" w:cs="Tahoma" w:hint="cs"/>
          <w:sz w:val="17"/>
          <w:szCs w:val="17"/>
          <w:rtl/>
        </w:rPr>
        <w:t>זאת</w:t>
      </w:r>
      <w:r w:rsidRPr="005A3957">
        <w:rPr>
          <w:rFonts w:ascii="Tahoma" w:hAnsi="Tahoma" w:cs="Tahoma"/>
          <w:sz w:val="17"/>
          <w:szCs w:val="17"/>
          <w:rtl/>
        </w:rPr>
        <w:t xml:space="preserve">, </w:t>
      </w:r>
      <w:r w:rsidRPr="005A3957">
        <w:rPr>
          <w:rFonts w:ascii="Tahoma" w:hAnsi="Tahoma" w:cs="Tahoma" w:hint="cs"/>
          <w:sz w:val="17"/>
          <w:szCs w:val="17"/>
          <w:rtl/>
        </w:rPr>
        <w:t>לעיתים</w:t>
      </w:r>
      <w:r w:rsidRPr="005A3957">
        <w:rPr>
          <w:rFonts w:ascii="Tahoma" w:hAnsi="Tahoma" w:cs="Tahoma"/>
          <w:sz w:val="17"/>
          <w:szCs w:val="17"/>
          <w:rtl/>
        </w:rPr>
        <w:t xml:space="preserve"> </w:t>
      </w:r>
      <w:r w:rsidRPr="005A3957">
        <w:rPr>
          <w:rFonts w:ascii="Tahoma" w:hAnsi="Tahoma" w:cs="Tahoma" w:hint="cs"/>
          <w:sz w:val="17"/>
          <w:szCs w:val="17"/>
          <w:rtl/>
        </w:rPr>
        <w:t>ישנן</w:t>
      </w:r>
      <w:r w:rsidRPr="005A3957">
        <w:rPr>
          <w:rFonts w:ascii="Tahoma" w:hAnsi="Tahoma" w:cs="Tahoma"/>
          <w:sz w:val="17"/>
          <w:szCs w:val="17"/>
          <w:rtl/>
        </w:rPr>
        <w:t xml:space="preserve"> </w:t>
      </w:r>
      <w:r w:rsidRPr="005A3957">
        <w:rPr>
          <w:rFonts w:ascii="Tahoma" w:hAnsi="Tahoma" w:cs="Tahoma" w:hint="cs"/>
          <w:sz w:val="17"/>
          <w:szCs w:val="17"/>
          <w:rtl/>
        </w:rPr>
        <w:t>משימות</w:t>
      </w:r>
      <w:r w:rsidRPr="005A3957">
        <w:rPr>
          <w:rFonts w:ascii="Tahoma" w:hAnsi="Tahoma" w:cs="Tahoma"/>
          <w:sz w:val="17"/>
          <w:szCs w:val="17"/>
          <w:rtl/>
        </w:rPr>
        <w:t xml:space="preserve"> </w:t>
      </w:r>
      <w:r w:rsidRPr="005A3957">
        <w:rPr>
          <w:rFonts w:ascii="Tahoma" w:hAnsi="Tahoma" w:cs="Tahoma" w:hint="cs"/>
          <w:sz w:val="17"/>
          <w:szCs w:val="17"/>
          <w:rtl/>
        </w:rPr>
        <w:t>שאינן</w:t>
      </w:r>
      <w:r w:rsidRPr="005A3957">
        <w:rPr>
          <w:rFonts w:ascii="Tahoma" w:hAnsi="Tahoma" w:cs="Tahoma"/>
          <w:sz w:val="17"/>
          <w:szCs w:val="17"/>
          <w:rtl/>
        </w:rPr>
        <w:t xml:space="preserve"> </w:t>
      </w:r>
      <w:r w:rsidRPr="005A3957">
        <w:rPr>
          <w:rFonts w:ascii="Tahoma" w:hAnsi="Tahoma" w:cs="Tahoma" w:hint="cs"/>
          <w:sz w:val="17"/>
          <w:szCs w:val="17"/>
          <w:rtl/>
        </w:rPr>
        <w:t>מתוכננות</w:t>
      </w:r>
      <w:r w:rsidRPr="005A3957">
        <w:rPr>
          <w:rFonts w:ascii="Tahoma" w:hAnsi="Tahoma" w:cs="Tahoma"/>
          <w:sz w:val="17"/>
          <w:szCs w:val="17"/>
          <w:rtl/>
        </w:rPr>
        <w:t xml:space="preserve">, </w:t>
      </w:r>
      <w:r w:rsidRPr="005A3957">
        <w:rPr>
          <w:rFonts w:ascii="Tahoma" w:hAnsi="Tahoma" w:cs="Tahoma" w:hint="cs"/>
          <w:sz w:val="17"/>
          <w:szCs w:val="17"/>
          <w:rtl/>
        </w:rPr>
        <w:t>אליהן</w:t>
      </w:r>
      <w:r w:rsidRPr="005A3957">
        <w:rPr>
          <w:rFonts w:ascii="Tahoma" w:hAnsi="Tahoma" w:cs="Tahoma"/>
          <w:sz w:val="17"/>
          <w:szCs w:val="17"/>
          <w:rtl/>
        </w:rPr>
        <w:t xml:space="preserve"> </w:t>
      </w:r>
      <w:r w:rsidRPr="005A3957">
        <w:rPr>
          <w:rFonts w:ascii="Tahoma" w:hAnsi="Tahoma" w:cs="Tahoma" w:hint="cs"/>
          <w:sz w:val="17"/>
          <w:szCs w:val="17"/>
          <w:rtl/>
        </w:rPr>
        <w:t>נדרשת</w:t>
      </w:r>
      <w:r w:rsidRPr="005A3957">
        <w:rPr>
          <w:rFonts w:ascii="Tahoma" w:hAnsi="Tahoma" w:cs="Tahoma"/>
          <w:sz w:val="17"/>
          <w:szCs w:val="17"/>
          <w:rtl/>
        </w:rPr>
        <w:t xml:space="preserve"> </w:t>
      </w:r>
      <w:r w:rsidRPr="005A3957">
        <w:rPr>
          <w:rFonts w:ascii="Tahoma" w:hAnsi="Tahoma" w:cs="Tahoma" w:hint="cs"/>
          <w:sz w:val="17"/>
          <w:szCs w:val="17"/>
          <w:rtl/>
        </w:rPr>
        <w:t>היחידה</w:t>
      </w:r>
      <w:r w:rsidRPr="005A3957">
        <w:rPr>
          <w:rFonts w:ascii="Tahoma" w:hAnsi="Tahoma" w:cs="Tahoma"/>
          <w:sz w:val="17"/>
          <w:szCs w:val="17"/>
          <w:rtl/>
        </w:rPr>
        <w:t xml:space="preserve"> </w:t>
      </w:r>
      <w:r w:rsidRPr="005A3957">
        <w:rPr>
          <w:rFonts w:ascii="Tahoma" w:hAnsi="Tahoma" w:cs="Tahoma" w:hint="cs"/>
          <w:sz w:val="17"/>
          <w:szCs w:val="17"/>
          <w:rtl/>
        </w:rPr>
        <w:t>למיסוי</w:t>
      </w:r>
      <w:r w:rsidRPr="005A3957">
        <w:rPr>
          <w:rFonts w:ascii="Tahoma" w:hAnsi="Tahoma" w:cs="Tahoma"/>
          <w:sz w:val="17"/>
          <w:szCs w:val="17"/>
          <w:rtl/>
        </w:rPr>
        <w:t xml:space="preserve"> </w:t>
      </w:r>
      <w:r w:rsidRPr="005A3957">
        <w:rPr>
          <w:rFonts w:ascii="Tahoma" w:hAnsi="Tahoma" w:cs="Tahoma" w:hint="cs"/>
          <w:sz w:val="17"/>
          <w:szCs w:val="17"/>
          <w:rtl/>
        </w:rPr>
        <w:t>בינלאומי</w:t>
      </w:r>
      <w:r w:rsidRPr="005A3957">
        <w:rPr>
          <w:rFonts w:ascii="Tahoma" w:hAnsi="Tahoma" w:cs="Tahoma"/>
          <w:sz w:val="17"/>
          <w:szCs w:val="17"/>
          <w:rtl/>
        </w:rPr>
        <w:t xml:space="preserve"> </w:t>
      </w:r>
      <w:r w:rsidRPr="005A3957">
        <w:rPr>
          <w:rFonts w:ascii="Tahoma" w:hAnsi="Tahoma" w:cs="Tahoma" w:hint="cs"/>
          <w:sz w:val="17"/>
          <w:szCs w:val="17"/>
          <w:rtl/>
        </w:rPr>
        <w:t>במהלך</w:t>
      </w:r>
      <w:r w:rsidRPr="005A3957">
        <w:rPr>
          <w:rFonts w:ascii="Tahoma" w:hAnsi="Tahoma" w:cs="Tahoma"/>
          <w:sz w:val="17"/>
          <w:szCs w:val="17"/>
          <w:rtl/>
        </w:rPr>
        <w:t xml:space="preserve"> </w:t>
      </w:r>
      <w:r w:rsidRPr="005A3957">
        <w:rPr>
          <w:rFonts w:ascii="Tahoma" w:hAnsi="Tahoma" w:cs="Tahoma" w:hint="cs"/>
          <w:sz w:val="17"/>
          <w:szCs w:val="17"/>
          <w:rtl/>
        </w:rPr>
        <w:t>השנה</w:t>
      </w:r>
      <w:r w:rsidRPr="005A3957">
        <w:rPr>
          <w:rFonts w:ascii="Tahoma" w:hAnsi="Tahoma" w:cs="Tahoma"/>
          <w:sz w:val="17"/>
          <w:szCs w:val="17"/>
          <w:rtl/>
        </w:rPr>
        <w:t xml:space="preserve">, </w:t>
      </w:r>
      <w:r w:rsidRPr="005A3957">
        <w:rPr>
          <w:rFonts w:ascii="Tahoma" w:hAnsi="Tahoma" w:cs="Tahoma" w:hint="cs"/>
          <w:sz w:val="17"/>
          <w:szCs w:val="17"/>
          <w:rtl/>
        </w:rPr>
        <w:t>תוך</w:t>
      </w:r>
      <w:r w:rsidRPr="005A3957">
        <w:rPr>
          <w:rFonts w:ascii="Tahoma" w:hAnsi="Tahoma" w:cs="Tahoma"/>
          <w:sz w:val="17"/>
          <w:szCs w:val="17"/>
          <w:rtl/>
        </w:rPr>
        <w:t xml:space="preserve"> </w:t>
      </w:r>
      <w:r w:rsidRPr="005A3957">
        <w:rPr>
          <w:rFonts w:ascii="Tahoma" w:hAnsi="Tahoma" w:cs="Tahoma" w:hint="cs"/>
          <w:sz w:val="17"/>
          <w:szCs w:val="17"/>
          <w:rtl/>
        </w:rPr>
        <w:t>עמידה</w:t>
      </w:r>
      <w:r w:rsidRPr="005A3957">
        <w:rPr>
          <w:rFonts w:ascii="Tahoma" w:hAnsi="Tahoma" w:cs="Tahoma"/>
          <w:sz w:val="17"/>
          <w:szCs w:val="17"/>
          <w:rtl/>
        </w:rPr>
        <w:t xml:space="preserve"> </w:t>
      </w:r>
      <w:r w:rsidRPr="005A3957">
        <w:rPr>
          <w:rFonts w:ascii="Tahoma" w:hAnsi="Tahoma" w:cs="Tahoma" w:hint="cs"/>
          <w:sz w:val="17"/>
          <w:szCs w:val="17"/>
          <w:rtl/>
        </w:rPr>
        <w:t>בלוח</w:t>
      </w:r>
      <w:r w:rsidRPr="005A3957">
        <w:rPr>
          <w:rFonts w:ascii="Tahoma" w:hAnsi="Tahoma" w:cs="Tahoma"/>
          <w:sz w:val="17"/>
          <w:szCs w:val="17"/>
          <w:rtl/>
        </w:rPr>
        <w:t xml:space="preserve"> </w:t>
      </w:r>
      <w:r w:rsidRPr="005A3957">
        <w:rPr>
          <w:rFonts w:ascii="Tahoma" w:hAnsi="Tahoma" w:cs="Tahoma" w:hint="cs"/>
          <w:sz w:val="17"/>
          <w:szCs w:val="17"/>
          <w:rtl/>
        </w:rPr>
        <w:t>זמנים</w:t>
      </w:r>
      <w:r w:rsidRPr="005A3957">
        <w:rPr>
          <w:rFonts w:ascii="Tahoma" w:hAnsi="Tahoma" w:cs="Tahoma"/>
          <w:sz w:val="17"/>
          <w:szCs w:val="17"/>
          <w:rtl/>
        </w:rPr>
        <w:t xml:space="preserve"> </w:t>
      </w:r>
      <w:r w:rsidRPr="005A3957">
        <w:rPr>
          <w:rFonts w:ascii="Tahoma" w:hAnsi="Tahoma" w:cs="Tahoma" w:hint="cs"/>
          <w:sz w:val="17"/>
          <w:szCs w:val="17"/>
          <w:rtl/>
        </w:rPr>
        <w:t>נוקשה</w:t>
      </w:r>
      <w:r w:rsidRPr="005A3957">
        <w:rPr>
          <w:rFonts w:ascii="Tahoma" w:hAnsi="Tahoma" w:cs="Tahoma"/>
          <w:sz w:val="17"/>
          <w:szCs w:val="17"/>
          <w:rtl/>
        </w:rPr>
        <w:t xml:space="preserve"> (כגון </w:t>
      </w:r>
      <w:r w:rsidRPr="005A3957">
        <w:rPr>
          <w:rFonts w:ascii="Tahoma" w:hAnsi="Tahoma" w:cs="Tahoma" w:hint="cs"/>
          <w:sz w:val="17"/>
          <w:szCs w:val="17"/>
          <w:rtl/>
        </w:rPr>
        <w:t>דוחות</w:t>
      </w:r>
      <w:r w:rsidRPr="005A3957">
        <w:rPr>
          <w:rFonts w:ascii="Tahoma" w:hAnsi="Tahoma" w:cs="Tahoma"/>
          <w:sz w:val="17"/>
          <w:szCs w:val="17"/>
          <w:rtl/>
        </w:rPr>
        <w:t xml:space="preserve">, </w:t>
      </w:r>
      <w:r w:rsidRPr="005A3957">
        <w:rPr>
          <w:rFonts w:ascii="Tahoma" w:hAnsi="Tahoma" w:cs="Tahoma" w:hint="cs"/>
          <w:sz w:val="17"/>
          <w:szCs w:val="17"/>
          <w:rtl/>
        </w:rPr>
        <w:t>סקרים</w:t>
      </w:r>
      <w:r w:rsidRPr="005A3957">
        <w:rPr>
          <w:rFonts w:ascii="Tahoma" w:hAnsi="Tahoma" w:cs="Tahoma"/>
          <w:sz w:val="17"/>
          <w:szCs w:val="17"/>
          <w:rtl/>
        </w:rPr>
        <w:t xml:space="preserve"> </w:t>
      </w:r>
      <w:r w:rsidRPr="005A3957">
        <w:rPr>
          <w:rFonts w:ascii="Tahoma" w:hAnsi="Tahoma" w:cs="Tahoma" w:hint="cs"/>
          <w:sz w:val="17"/>
          <w:szCs w:val="17"/>
          <w:rtl/>
        </w:rPr>
        <w:t>ושאלונים</w:t>
      </w:r>
      <w:r w:rsidRPr="005A3957">
        <w:rPr>
          <w:rFonts w:ascii="Tahoma" w:hAnsi="Tahoma" w:cs="Tahoma"/>
          <w:sz w:val="17"/>
          <w:szCs w:val="17"/>
          <w:rtl/>
        </w:rPr>
        <w:t xml:space="preserve"> </w:t>
      </w:r>
      <w:r w:rsidRPr="005A3957">
        <w:rPr>
          <w:rFonts w:ascii="Tahoma" w:hAnsi="Tahoma" w:cs="Tahoma" w:hint="cs"/>
          <w:sz w:val="17"/>
          <w:szCs w:val="17"/>
          <w:rtl/>
        </w:rPr>
        <w:t>של</w:t>
      </w:r>
      <w:r w:rsidRPr="005A3957">
        <w:rPr>
          <w:rFonts w:ascii="Tahoma" w:hAnsi="Tahoma" w:cs="Tahoma"/>
          <w:sz w:val="17"/>
          <w:szCs w:val="17"/>
          <w:rtl/>
        </w:rPr>
        <w:t xml:space="preserve"> </w:t>
      </w:r>
      <w:r w:rsidRPr="005A3957">
        <w:rPr>
          <w:rFonts w:ascii="Tahoma" w:hAnsi="Tahoma" w:cs="Tahoma" w:hint="cs"/>
          <w:sz w:val="17"/>
          <w:szCs w:val="17"/>
          <w:rtl/>
        </w:rPr>
        <w:t>ארגון</w:t>
      </w:r>
      <w:r w:rsidRPr="005A3957">
        <w:rPr>
          <w:rFonts w:ascii="Tahoma" w:hAnsi="Tahoma" w:cs="Tahoma"/>
          <w:sz w:val="17"/>
          <w:szCs w:val="17"/>
          <w:rtl/>
        </w:rPr>
        <w:t xml:space="preserve"> </w:t>
      </w:r>
      <w:r w:rsidRPr="005A3957">
        <w:rPr>
          <w:rFonts w:ascii="Tahoma" w:hAnsi="Tahoma" w:cs="Tahoma" w:hint="cs"/>
          <w:sz w:val="17"/>
          <w:szCs w:val="17"/>
          <w:rtl/>
        </w:rPr>
        <w:t>ה</w:t>
      </w:r>
      <w:r w:rsidRPr="005A3957">
        <w:rPr>
          <w:rFonts w:ascii="Tahoma" w:hAnsi="Tahoma" w:cs="Tahoma"/>
          <w:sz w:val="17"/>
          <w:szCs w:val="17"/>
          <w:rtl/>
        </w:rPr>
        <w:t>-</w:t>
      </w:r>
      <w:r w:rsidRPr="005A3957">
        <w:rPr>
          <w:rFonts w:ascii="Tahoma" w:hAnsi="Tahoma" w:cs="Tahoma"/>
          <w:sz w:val="17"/>
          <w:szCs w:val="17"/>
        </w:rPr>
        <w:t>OECD</w:t>
      </w:r>
      <w:r w:rsidRPr="005A3957">
        <w:rPr>
          <w:rFonts w:ascii="Tahoma" w:hAnsi="Tahoma" w:cs="Tahoma"/>
          <w:sz w:val="17"/>
          <w:szCs w:val="17"/>
          <w:rtl/>
        </w:rPr>
        <w:t xml:space="preserve"> וכו'), משימות אלה משבשות את </w:t>
      </w:r>
      <w:r w:rsidRPr="005A3957">
        <w:rPr>
          <w:rFonts w:ascii="Tahoma" w:hAnsi="Tahoma" w:cs="Tahoma" w:hint="cs"/>
          <w:sz w:val="17"/>
          <w:szCs w:val="17"/>
          <w:rtl/>
        </w:rPr>
        <w:t>תעדוף</w:t>
      </w:r>
      <w:r w:rsidRPr="005A3957">
        <w:rPr>
          <w:rFonts w:ascii="Tahoma" w:hAnsi="Tahoma" w:cs="Tahoma"/>
          <w:sz w:val="17"/>
          <w:szCs w:val="17"/>
          <w:rtl/>
        </w:rPr>
        <w:t xml:space="preserve"> המשימות אשר הוצבו בתחילת השנה". </w:t>
      </w:r>
    </w:p>
    <w:p w:rsidR="00AC7B99" w:rsidRPr="005A3957" w:rsidP="007C2F03">
      <w:pPr>
        <w:numPr>
          <w:ilvl w:val="6"/>
          <w:numId w:val="11"/>
        </w:numPr>
        <w:spacing w:line="240" w:lineRule="exact"/>
        <w:ind w:left="340" w:right="2268" w:hanging="340"/>
        <w:jc w:val="both"/>
        <w:rPr>
          <w:rFonts w:ascii="Tahoma" w:hAnsi="Tahoma" w:eastAsiaTheme="majorEastAsia" w:cs="Tahoma"/>
          <w:b/>
          <w:sz w:val="17"/>
          <w:szCs w:val="17"/>
        </w:rPr>
      </w:pPr>
      <w:r w:rsidRPr="005A3957">
        <w:rPr>
          <w:rFonts w:ascii="Tahoma" w:hAnsi="Tahoma" w:eastAsiaTheme="majorEastAsia" w:cs="Tahoma" w:hint="eastAsia"/>
          <w:b/>
          <w:sz w:val="17"/>
          <w:szCs w:val="17"/>
          <w:rtl/>
        </w:rPr>
        <w:t>משרד</w:t>
      </w:r>
      <w:r w:rsidRPr="005A3957">
        <w:rPr>
          <w:rFonts w:ascii="Tahoma" w:hAnsi="Tahoma" w:eastAsiaTheme="majorEastAsia" w:cs="Tahoma"/>
          <w:b/>
          <w:sz w:val="17"/>
          <w:szCs w:val="17"/>
          <w:rtl/>
        </w:rPr>
        <w:t xml:space="preserve"> מבקר המדינה סקר את תכנית העבודה של המחלקה המקצועית לשנת 2014. </w:t>
      </w:r>
      <w:r w:rsidRPr="005A3957">
        <w:rPr>
          <w:rFonts w:ascii="Tahoma" w:hAnsi="Tahoma" w:eastAsiaTheme="majorEastAsia" w:cs="Tahoma" w:hint="eastAsia"/>
          <w:b/>
          <w:sz w:val="17"/>
          <w:szCs w:val="17"/>
          <w:rtl/>
        </w:rPr>
        <w:t>התכנית</w:t>
      </w:r>
      <w:r w:rsidRPr="005A3957">
        <w:rPr>
          <w:rFonts w:ascii="Tahoma" w:hAnsi="Tahoma" w:eastAsiaTheme="majorEastAsia" w:cs="Tahoma"/>
          <w:b/>
          <w:sz w:val="17"/>
          <w:szCs w:val="17"/>
          <w:rtl/>
        </w:rPr>
        <w:t xml:space="preserve"> הוגשה למנהל הרשות בפברואר 2014, </w:t>
      </w:r>
      <w:r w:rsidRPr="005A3957">
        <w:rPr>
          <w:rFonts w:ascii="Tahoma" w:hAnsi="Tahoma" w:eastAsiaTheme="majorEastAsia" w:cs="Tahoma" w:hint="eastAsia"/>
          <w:b/>
          <w:sz w:val="17"/>
          <w:szCs w:val="17"/>
          <w:rtl/>
        </w:rPr>
        <w:t>ו</w:t>
      </w:r>
      <w:r w:rsidRPr="005A3957">
        <w:rPr>
          <w:rFonts w:ascii="Tahoma" w:hAnsi="Tahoma" w:eastAsiaTheme="majorEastAsia" w:cs="Tahoma"/>
          <w:b/>
          <w:sz w:val="17"/>
          <w:szCs w:val="17"/>
          <w:rtl/>
        </w:rPr>
        <w:t xml:space="preserve">נכללו בה יעדים שנקבעו כבר בשנים הקודמות. להלן </w:t>
      </w:r>
      <w:r w:rsidRPr="005A3957">
        <w:rPr>
          <w:rFonts w:ascii="Tahoma" w:hAnsi="Tahoma" w:eastAsiaTheme="majorEastAsia" w:cs="Tahoma" w:hint="eastAsia"/>
          <w:b/>
          <w:sz w:val="17"/>
          <w:szCs w:val="17"/>
          <w:rtl/>
        </w:rPr>
        <w:t>דוגמאות</w:t>
      </w:r>
      <w:r w:rsidRPr="005A3957">
        <w:rPr>
          <w:rFonts w:ascii="Tahoma" w:hAnsi="Tahoma" w:eastAsiaTheme="majorEastAsia" w:cs="Tahoma"/>
          <w:b/>
          <w:sz w:val="17"/>
          <w:szCs w:val="17"/>
          <w:rtl/>
        </w:rPr>
        <w:t xml:space="preserve"> </w:t>
      </w:r>
      <w:r w:rsidRPr="005A3957">
        <w:rPr>
          <w:rFonts w:ascii="Tahoma" w:hAnsi="Tahoma" w:eastAsiaTheme="majorEastAsia" w:cs="Tahoma" w:hint="cs"/>
          <w:b/>
          <w:sz w:val="17"/>
          <w:szCs w:val="17"/>
          <w:rtl/>
        </w:rPr>
        <w:t>לארבעה חוזרים, בתחום המיסוי הבינלאומי, שלפי תכנית זו נועדו להתפרסם באתר הרשות עד 30.9.14, אולם טרם הושלמו וממילא טרם פורסמו:</w:t>
      </w:r>
    </w:p>
    <w:p w:rsidR="00AC7B99" w:rsidRPr="005A3957" w:rsidP="007C2F03">
      <w:pPr>
        <w:numPr>
          <w:ilvl w:val="1"/>
          <w:numId w:val="12"/>
        </w:numPr>
        <w:spacing w:line="240" w:lineRule="exact"/>
        <w:ind w:right="2268"/>
        <w:jc w:val="both"/>
        <w:rPr>
          <w:rFonts w:ascii="Tahoma" w:hAnsi="Tahoma" w:cs="Tahoma"/>
          <w:sz w:val="17"/>
          <w:szCs w:val="17"/>
          <w:rtl/>
        </w:rPr>
      </w:pPr>
      <w:r w:rsidRPr="005A3957">
        <w:rPr>
          <w:rFonts w:ascii="Tahoma" w:hAnsi="Tahoma" w:cs="Tahoma"/>
          <w:sz w:val="17"/>
          <w:szCs w:val="17"/>
          <w:rtl/>
        </w:rPr>
        <w:t xml:space="preserve">חוזר בנוגע לתיקון סעיף 96 לפקודה, </w:t>
      </w:r>
      <w:r w:rsidRPr="005A3957">
        <w:rPr>
          <w:rFonts w:ascii="Tahoma" w:hAnsi="Tahoma" w:cs="Tahoma" w:hint="cs"/>
          <w:sz w:val="17"/>
          <w:szCs w:val="17"/>
          <w:rtl/>
        </w:rPr>
        <w:t>בנושא</w:t>
      </w:r>
      <w:r w:rsidRPr="005A3957">
        <w:rPr>
          <w:rFonts w:ascii="Tahoma" w:hAnsi="Tahoma" w:cs="Tahoma"/>
          <w:sz w:val="17"/>
          <w:szCs w:val="17"/>
          <w:rtl/>
        </w:rPr>
        <w:t xml:space="preserve"> שחלוף נכסי נדל"ן בחו"ל</w:t>
      </w:r>
      <w:r w:rsidRPr="005A3957">
        <w:rPr>
          <w:rFonts w:ascii="Tahoma" w:hAnsi="Tahoma" w:cs="Tahoma" w:hint="cs"/>
          <w:sz w:val="17"/>
          <w:szCs w:val="17"/>
          <w:rtl/>
        </w:rPr>
        <w:t>.</w:t>
      </w:r>
    </w:p>
    <w:p w:rsidR="00AC7B99" w:rsidRPr="005A3957" w:rsidP="007C2F03">
      <w:pPr>
        <w:numPr>
          <w:ilvl w:val="1"/>
          <w:numId w:val="12"/>
        </w:numPr>
        <w:spacing w:line="240" w:lineRule="exact"/>
        <w:ind w:right="2268"/>
        <w:jc w:val="both"/>
        <w:rPr>
          <w:rFonts w:ascii="Tahoma" w:hAnsi="Tahoma" w:cs="Tahoma"/>
          <w:sz w:val="17"/>
          <w:szCs w:val="17"/>
        </w:rPr>
      </w:pPr>
      <w:r w:rsidRPr="005A3957">
        <w:rPr>
          <w:rFonts w:ascii="Tahoma" w:hAnsi="Tahoma" w:cs="Tahoma"/>
          <w:sz w:val="17"/>
          <w:szCs w:val="17"/>
          <w:rtl/>
        </w:rPr>
        <w:t xml:space="preserve">חוזר בנוגע לתיקון מס' 198 לפקודה, בנושא חברה נשלטת זרה. </w:t>
      </w:r>
      <w:r w:rsidRPr="005A3957">
        <w:rPr>
          <w:rFonts w:ascii="Tahoma" w:hAnsi="Tahoma" w:cs="Tahoma" w:hint="cs"/>
          <w:sz w:val="17"/>
          <w:szCs w:val="17"/>
          <w:rtl/>
        </w:rPr>
        <w:t>ה</w:t>
      </w:r>
      <w:r w:rsidRPr="005A3957">
        <w:rPr>
          <w:rFonts w:ascii="Tahoma" w:hAnsi="Tahoma" w:cs="Tahoma"/>
          <w:sz w:val="17"/>
          <w:szCs w:val="17"/>
          <w:rtl/>
        </w:rPr>
        <w:t xml:space="preserve">תיקון נכנס לתוקף </w:t>
      </w:r>
      <w:r w:rsidRPr="005A3957">
        <w:rPr>
          <w:rFonts w:ascii="Tahoma" w:hAnsi="Tahoma" w:cs="Tahoma" w:hint="cs"/>
          <w:sz w:val="17"/>
          <w:szCs w:val="17"/>
          <w:rtl/>
        </w:rPr>
        <w:t>ב</w:t>
      </w:r>
      <w:r w:rsidRPr="005A3957">
        <w:rPr>
          <w:rFonts w:ascii="Tahoma" w:hAnsi="Tahoma" w:cs="Tahoma"/>
          <w:sz w:val="17"/>
          <w:szCs w:val="17"/>
          <w:rtl/>
        </w:rPr>
        <w:t xml:space="preserve">-1.1.14. </w:t>
      </w:r>
    </w:p>
    <w:p w:rsidR="00AC7B99" w:rsidRPr="005A3957" w:rsidP="007C2F03">
      <w:pPr>
        <w:numPr>
          <w:ilvl w:val="1"/>
          <w:numId w:val="12"/>
        </w:numPr>
        <w:spacing w:line="240" w:lineRule="exact"/>
        <w:ind w:right="2268"/>
        <w:jc w:val="both"/>
        <w:rPr>
          <w:rFonts w:ascii="Tahoma" w:hAnsi="Tahoma" w:cs="Tahoma"/>
          <w:sz w:val="17"/>
          <w:szCs w:val="17"/>
        </w:rPr>
      </w:pPr>
      <w:r w:rsidRPr="005A3957">
        <w:rPr>
          <w:rFonts w:ascii="Tahoma" w:hAnsi="Tahoma" w:cs="Tahoma"/>
          <w:sz w:val="17"/>
          <w:szCs w:val="17"/>
          <w:rtl/>
        </w:rPr>
        <w:t xml:space="preserve">חוזר בנוגע לתיקון מס' 198 לפקודה, בנושא חברת משלח יד זרה. </w:t>
      </w:r>
      <w:r w:rsidRPr="005A3957">
        <w:rPr>
          <w:rFonts w:ascii="Tahoma" w:hAnsi="Tahoma" w:cs="Tahoma" w:hint="cs"/>
          <w:sz w:val="17"/>
          <w:szCs w:val="17"/>
          <w:rtl/>
        </w:rPr>
        <w:t>ה</w:t>
      </w:r>
      <w:r w:rsidRPr="005A3957">
        <w:rPr>
          <w:rFonts w:ascii="Tahoma" w:hAnsi="Tahoma" w:cs="Tahoma"/>
          <w:sz w:val="17"/>
          <w:szCs w:val="17"/>
          <w:rtl/>
        </w:rPr>
        <w:t xml:space="preserve">תיקון נכנס לתוקף </w:t>
      </w:r>
      <w:r w:rsidRPr="005A3957">
        <w:rPr>
          <w:rFonts w:ascii="Tahoma" w:hAnsi="Tahoma" w:cs="Tahoma" w:hint="cs"/>
          <w:sz w:val="17"/>
          <w:szCs w:val="17"/>
          <w:rtl/>
        </w:rPr>
        <w:t>ב</w:t>
      </w:r>
      <w:r w:rsidRPr="005A3957">
        <w:rPr>
          <w:rFonts w:ascii="Tahoma" w:hAnsi="Tahoma" w:cs="Tahoma"/>
          <w:sz w:val="17"/>
          <w:szCs w:val="17"/>
          <w:rtl/>
        </w:rPr>
        <w:t xml:space="preserve">-1.1.14. </w:t>
      </w:r>
    </w:p>
    <w:p w:rsidR="00AC7B99" w:rsidRPr="005A3957" w:rsidP="007C2F03">
      <w:pPr>
        <w:numPr>
          <w:ilvl w:val="1"/>
          <w:numId w:val="12"/>
        </w:numPr>
        <w:spacing w:line="240" w:lineRule="exact"/>
        <w:ind w:right="2268"/>
        <w:jc w:val="both"/>
        <w:rPr>
          <w:rFonts w:ascii="Tahoma" w:hAnsi="Tahoma" w:cs="Tahoma"/>
          <w:sz w:val="17"/>
          <w:szCs w:val="17"/>
          <w:rtl/>
        </w:rPr>
      </w:pPr>
      <w:r w:rsidRPr="005A3957">
        <w:rPr>
          <w:rFonts w:ascii="Tahoma" w:hAnsi="Tahoma" w:cs="Tahoma"/>
          <w:sz w:val="17"/>
          <w:szCs w:val="17"/>
          <w:rtl/>
        </w:rPr>
        <w:t xml:space="preserve">חוזר בנוגע לזיכוי ממס זר של חברות מסוג </w:t>
      </w:r>
      <w:r w:rsidRPr="005A3957">
        <w:rPr>
          <w:rFonts w:ascii="Tahoma" w:hAnsi="Tahoma" w:cs="Tahoma"/>
          <w:sz w:val="17"/>
          <w:szCs w:val="17"/>
        </w:rPr>
        <w:t>LLC</w:t>
      </w:r>
      <w:r w:rsidRPr="005A3957">
        <w:rPr>
          <w:rFonts w:ascii="Tahoma" w:hAnsi="Tahoma" w:cs="Tahoma"/>
          <w:sz w:val="17"/>
          <w:szCs w:val="17"/>
          <w:rtl/>
        </w:rPr>
        <w:t xml:space="preserve">. </w:t>
      </w:r>
    </w:p>
    <w:p w:rsidR="00AC7B99" w:rsidRPr="005A3957" w:rsidP="00DB6633">
      <w:pPr>
        <w:spacing w:line="240" w:lineRule="exact"/>
        <w:ind w:left="340" w:right="2268"/>
        <w:jc w:val="both"/>
        <w:rPr>
          <w:rFonts w:ascii="Tahoma" w:hAnsi="Tahoma" w:cs="Tahoma"/>
          <w:sz w:val="17"/>
          <w:szCs w:val="17"/>
          <w:rtl/>
        </w:rPr>
      </w:pPr>
      <w:r w:rsidRPr="005A3957">
        <w:rPr>
          <w:rFonts w:ascii="Tahoma" w:hAnsi="Tahoma" w:cs="Tahoma" w:hint="cs"/>
          <w:sz w:val="17"/>
          <w:szCs w:val="17"/>
          <w:rtl/>
        </w:rPr>
        <w:t>בתשובת</w:t>
      </w:r>
      <w:r w:rsidRPr="005A3957">
        <w:rPr>
          <w:rFonts w:ascii="Tahoma" w:hAnsi="Tahoma" w:cs="Tahoma"/>
          <w:sz w:val="17"/>
          <w:szCs w:val="17"/>
          <w:rtl/>
        </w:rPr>
        <w:t xml:space="preserve"> הרשות </w:t>
      </w:r>
      <w:r w:rsidRPr="005A3957">
        <w:rPr>
          <w:rFonts w:ascii="Tahoma" w:hAnsi="Tahoma" w:cs="Tahoma" w:hint="cs"/>
          <w:sz w:val="17"/>
          <w:szCs w:val="17"/>
          <w:rtl/>
        </w:rPr>
        <w:t>צוין כי</w:t>
      </w:r>
      <w:r w:rsidRPr="005A3957">
        <w:rPr>
          <w:rFonts w:ascii="Tahoma" w:hAnsi="Tahoma" w:cs="Tahoma"/>
          <w:sz w:val="17"/>
          <w:szCs w:val="17"/>
          <w:rtl/>
        </w:rPr>
        <w:t xml:space="preserve"> "בהתייחס לחוזרים שחלוף נכסי נדל"ן, </w:t>
      </w:r>
      <w:r w:rsidRPr="005A3957">
        <w:rPr>
          <w:rFonts w:ascii="Tahoma" w:hAnsi="Tahoma" w:cs="Tahoma" w:hint="cs"/>
          <w:sz w:val="17"/>
          <w:szCs w:val="17"/>
          <w:rtl/>
        </w:rPr>
        <w:t>חנ</w:t>
      </w:r>
      <w:r w:rsidRPr="005A3957">
        <w:rPr>
          <w:rFonts w:ascii="Tahoma" w:hAnsi="Tahoma" w:cs="Tahoma"/>
          <w:sz w:val="17"/>
          <w:szCs w:val="17"/>
          <w:rtl/>
        </w:rPr>
        <w:t>"ז</w:t>
      </w:r>
      <w:r w:rsidRPr="005A3957">
        <w:rPr>
          <w:rFonts w:ascii="Tahoma" w:hAnsi="Tahoma" w:cs="Tahoma"/>
          <w:sz w:val="17"/>
          <w:szCs w:val="17"/>
          <w:rtl/>
        </w:rPr>
        <w:t xml:space="preserve"> </w:t>
      </w:r>
      <w:r w:rsidRPr="005A3957">
        <w:rPr>
          <w:rFonts w:ascii="Tahoma" w:hAnsi="Tahoma" w:cs="Tahoma" w:hint="cs"/>
          <w:sz w:val="17"/>
          <w:szCs w:val="17"/>
          <w:rtl/>
        </w:rPr>
        <w:t>וחמי</w:t>
      </w:r>
      <w:r w:rsidRPr="005A3957">
        <w:rPr>
          <w:rFonts w:ascii="Tahoma" w:hAnsi="Tahoma" w:cs="Tahoma"/>
          <w:sz w:val="17"/>
          <w:szCs w:val="17"/>
          <w:rtl/>
        </w:rPr>
        <w:t>"ז</w:t>
      </w:r>
      <w:r w:rsidRPr="005A3957">
        <w:rPr>
          <w:rFonts w:ascii="Tahoma" w:hAnsi="Tahoma" w:cs="Tahoma"/>
          <w:sz w:val="17"/>
          <w:szCs w:val="17"/>
          <w:rtl/>
        </w:rPr>
        <w:t xml:space="preserve"> שצוינו לעיל, החטיבה המקצועית סיימה את מלאכת כתיבת החוזרים, אך קיימים תהליכים נוספים עד לפרסום החוזר שאינם תלויים ביחידה למיסוי בי</w:t>
      </w:r>
      <w:r w:rsidRPr="005A3957">
        <w:rPr>
          <w:rFonts w:ascii="Tahoma" w:hAnsi="Tahoma" w:cs="Tahoma" w:hint="cs"/>
          <w:sz w:val="17"/>
          <w:szCs w:val="17"/>
          <w:rtl/>
        </w:rPr>
        <w:t>ן-</w:t>
      </w:r>
      <w:r w:rsidRPr="005A3957">
        <w:rPr>
          <w:rFonts w:ascii="Tahoma" w:hAnsi="Tahoma" w:cs="Tahoma"/>
          <w:sz w:val="17"/>
          <w:szCs w:val="17"/>
          <w:rtl/>
        </w:rPr>
        <w:t xml:space="preserve">לאומי. חוזר בנושא </w:t>
      </w:r>
      <w:r w:rsidRPr="005A3957">
        <w:rPr>
          <w:rFonts w:ascii="Tahoma" w:hAnsi="Tahoma" w:cs="Tahoma"/>
          <w:sz w:val="17"/>
          <w:szCs w:val="17"/>
        </w:rPr>
        <w:t>LLC</w:t>
      </w:r>
      <w:r w:rsidRPr="005A3957">
        <w:rPr>
          <w:rFonts w:ascii="Tahoma" w:hAnsi="Tahoma" w:cs="Tahoma"/>
          <w:sz w:val="17"/>
          <w:szCs w:val="17"/>
          <w:rtl/>
        </w:rPr>
        <w:t xml:space="preserve">: הטיפול בחוזר הוקפא, כפי שצוין בדוח החטיבה בשל הרצון לנהל הליך של הסכמה הדדית מול רשויות המס האמריקאיות". </w:t>
      </w:r>
    </w:p>
    <w:p w:rsidR="00AC7B99" w:rsidRPr="002108B3" w:rsidP="00E15C96">
      <w:pPr>
        <w:pStyle w:val="KOT4"/>
        <w:rPr>
          <w:rtl/>
        </w:rPr>
      </w:pPr>
      <w:bookmarkStart w:id="29" w:name="_Toc427133842"/>
      <w:r w:rsidRPr="002108B3">
        <w:rPr>
          <w:rFonts w:hint="cs"/>
          <w:rtl/>
        </w:rPr>
        <w:t>סיכום</w:t>
      </w:r>
      <w:bookmarkEnd w:id="29"/>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אכיפת ה</w:t>
      </w:r>
      <w:r w:rsidRPr="005A3957">
        <w:rPr>
          <w:rtl/>
        </w:rPr>
        <w:t xml:space="preserve">מיסוי </w:t>
      </w:r>
      <w:r w:rsidRPr="005A3957">
        <w:rPr>
          <w:rFonts w:hint="cs"/>
          <w:rtl/>
        </w:rPr>
        <w:t>ה</w:t>
      </w:r>
      <w:r w:rsidRPr="005A3957">
        <w:rPr>
          <w:rtl/>
        </w:rPr>
        <w:t xml:space="preserve">פרסונלי </w:t>
      </w:r>
      <w:r w:rsidRPr="005A3957">
        <w:rPr>
          <w:rFonts w:hint="cs"/>
          <w:rtl/>
        </w:rPr>
        <w:t>ב</w:t>
      </w:r>
      <w:r w:rsidRPr="005A3957">
        <w:rPr>
          <w:rtl/>
        </w:rPr>
        <w:t>ישראל</w:t>
      </w:r>
      <w:r w:rsidRPr="005A3957">
        <w:rPr>
          <w:rFonts w:hint="cs"/>
          <w:rtl/>
        </w:rPr>
        <w:t xml:space="preserve"> תלויה בין היתר</w:t>
      </w:r>
      <w:r w:rsidRPr="005A3957">
        <w:rPr>
          <w:rtl/>
        </w:rPr>
        <w:t xml:space="preserve"> </w:t>
      </w:r>
      <w:r w:rsidRPr="005A3957">
        <w:rPr>
          <w:rFonts w:hint="cs"/>
          <w:rtl/>
        </w:rPr>
        <w:t>ביכולת</w:t>
      </w:r>
      <w:r w:rsidRPr="005A3957">
        <w:rPr>
          <w:rtl/>
        </w:rPr>
        <w:t xml:space="preserve"> </w:t>
      </w:r>
      <w:r w:rsidRPr="005A3957">
        <w:rPr>
          <w:rFonts w:hint="cs"/>
          <w:rtl/>
        </w:rPr>
        <w:t>הרשות</w:t>
      </w:r>
      <w:r w:rsidRPr="005A3957">
        <w:rPr>
          <w:rtl/>
        </w:rPr>
        <w:t xml:space="preserve"> </w:t>
      </w:r>
      <w:r w:rsidRPr="005A3957">
        <w:rPr>
          <w:rFonts w:hint="cs"/>
          <w:rtl/>
        </w:rPr>
        <w:t>להתמודד עם</w:t>
      </w:r>
      <w:r w:rsidRPr="005A3957">
        <w:rPr>
          <w:rtl/>
        </w:rPr>
        <w:t xml:space="preserve"> </w:t>
      </w:r>
      <w:r w:rsidRPr="005A3957">
        <w:rPr>
          <w:rFonts w:hint="cs"/>
          <w:rtl/>
        </w:rPr>
        <w:t>הפעילות</w:t>
      </w:r>
      <w:r w:rsidRPr="005A3957">
        <w:rPr>
          <w:rtl/>
        </w:rPr>
        <w:t xml:space="preserve"> </w:t>
      </w:r>
      <w:r w:rsidRPr="005A3957">
        <w:rPr>
          <w:rFonts w:hint="cs"/>
          <w:rtl/>
        </w:rPr>
        <w:t xml:space="preserve">העסקית </w:t>
      </w:r>
      <w:r w:rsidRPr="005A3957">
        <w:rPr>
          <w:rtl/>
        </w:rPr>
        <w:t>ה</w:t>
      </w:r>
      <w:r w:rsidRPr="005A3957">
        <w:rPr>
          <w:rFonts w:hint="cs"/>
          <w:rtl/>
        </w:rPr>
        <w:t xml:space="preserve">הולכת וגוברת </w:t>
      </w:r>
      <w:r w:rsidRPr="005A3957">
        <w:rPr>
          <w:rtl/>
        </w:rPr>
        <w:t>של תושבי ישראל בחו"ל. נראה כי משטר המס הנוכחי ורמת האכיפה בכל הקשור למיסוי הכנסות מחו"ל</w:t>
      </w:r>
      <w:r w:rsidRPr="005A3957">
        <w:rPr>
          <w:rFonts w:hint="cs"/>
          <w:rtl/>
        </w:rPr>
        <w:t xml:space="preserve"> מאפשרים</w:t>
      </w:r>
      <w:r w:rsidRPr="005A3957">
        <w:rPr>
          <w:rtl/>
        </w:rPr>
        <w:t xml:space="preserve"> במקרים רבים</w:t>
      </w:r>
      <w:r w:rsidRPr="005A3957">
        <w:rPr>
          <w:rFonts w:hint="cs"/>
          <w:rtl/>
        </w:rPr>
        <w:t xml:space="preserve"> </w:t>
      </w:r>
      <w:r w:rsidRPr="005A3957">
        <w:rPr>
          <w:rtl/>
        </w:rPr>
        <w:t xml:space="preserve">לחמוק מתשלום מס </w:t>
      </w:r>
      <w:r w:rsidRPr="005A3957">
        <w:rPr>
          <w:rFonts w:hint="cs"/>
          <w:rtl/>
        </w:rPr>
        <w:t xml:space="preserve">לא רק </w:t>
      </w:r>
      <w:r w:rsidRPr="005A3957">
        <w:rPr>
          <w:rtl/>
        </w:rPr>
        <w:t>באמצעות תכנון מס וניצול מקלטי מס</w:t>
      </w:r>
      <w:r w:rsidRPr="005A3957">
        <w:rPr>
          <w:rFonts w:hint="cs"/>
          <w:rtl/>
        </w:rPr>
        <w:t>,</w:t>
      </w:r>
      <w:r w:rsidRPr="005A3957">
        <w:rPr>
          <w:rtl/>
        </w:rPr>
        <w:t xml:space="preserve"> אלא בפשטות באמצעות אי</w:t>
      </w:r>
      <w:r w:rsidRPr="005A3957">
        <w:rPr>
          <w:rFonts w:hint="cs"/>
          <w:rtl/>
        </w:rPr>
        <w:t>-</w:t>
      </w:r>
      <w:r w:rsidRPr="005A3957">
        <w:rPr>
          <w:rtl/>
        </w:rPr>
        <w:t xml:space="preserve">דיווח על </w:t>
      </w:r>
      <w:r w:rsidRPr="005A3957">
        <w:rPr>
          <w:rFonts w:hint="cs"/>
          <w:rtl/>
        </w:rPr>
        <w:t>ה</w:t>
      </w:r>
      <w:r w:rsidRPr="005A3957">
        <w:rPr>
          <w:rtl/>
        </w:rPr>
        <w:t>הכנסות</w:t>
      </w:r>
      <w:r w:rsidRPr="005A3957">
        <w:rPr>
          <w:rFonts w:hint="cs"/>
          <w:rtl/>
        </w:rPr>
        <w:t>,</w:t>
      </w:r>
      <w:r w:rsidRPr="005A3957">
        <w:rPr>
          <w:rtl/>
        </w:rPr>
        <w:t xml:space="preserve"> </w:t>
      </w:r>
      <w:r w:rsidRPr="005A3957">
        <w:rPr>
          <w:rFonts w:hint="cs"/>
          <w:rtl/>
        </w:rPr>
        <w:t>ב</w:t>
      </w:r>
      <w:r w:rsidRPr="005A3957">
        <w:rPr>
          <w:rtl/>
        </w:rPr>
        <w:t>ידיעה שהסיכו</w:t>
      </w:r>
      <w:r w:rsidRPr="005A3957">
        <w:rPr>
          <w:rFonts w:hint="cs"/>
          <w:rtl/>
        </w:rPr>
        <w:t>י</w:t>
      </w:r>
      <w:r w:rsidRPr="005A3957">
        <w:rPr>
          <w:rtl/>
        </w:rPr>
        <w:t xml:space="preserve"> ש</w:t>
      </w:r>
      <w:r w:rsidRPr="005A3957">
        <w:rPr>
          <w:rFonts w:hint="cs"/>
          <w:rtl/>
        </w:rPr>
        <w:t>ה</w:t>
      </w:r>
      <w:r w:rsidRPr="005A3957">
        <w:rPr>
          <w:rtl/>
        </w:rPr>
        <w:t>רשות תאתר</w:t>
      </w:r>
      <w:r w:rsidRPr="005A3957">
        <w:rPr>
          <w:rFonts w:hint="cs"/>
          <w:rtl/>
        </w:rPr>
        <w:t xml:space="preserve"> את מעלים המס אינו גבוה. ביטוי להעלמות אלה ניתן למצוא בדיווח של ישראלים רבים, החל בנובמבר 2011, </w:t>
      </w:r>
      <w:r w:rsidRPr="005A3957">
        <w:rPr>
          <w:rtl/>
        </w:rPr>
        <w:t>במסגרת "גילוי מרצון"</w:t>
      </w:r>
      <w:r w:rsidRPr="005A3957">
        <w:rPr>
          <w:rFonts w:hint="cs"/>
          <w:rtl/>
        </w:rPr>
        <w:t>,</w:t>
      </w:r>
      <w:r w:rsidRPr="005A3957">
        <w:rPr>
          <w:rtl/>
        </w:rPr>
        <w:t xml:space="preserve"> על הכנסות</w:t>
      </w:r>
      <w:r w:rsidRPr="005A3957">
        <w:rPr>
          <w:rFonts w:hint="cs"/>
          <w:rtl/>
        </w:rPr>
        <w:t>יהם</w:t>
      </w:r>
      <w:r w:rsidRPr="005A3957">
        <w:rPr>
          <w:rtl/>
        </w:rPr>
        <w:t xml:space="preserve"> בחו"ל</w:t>
      </w:r>
      <w:r w:rsidRPr="005A3957">
        <w:rPr>
          <w:rFonts w:hint="cs"/>
          <w:rtl/>
        </w:rPr>
        <w:t>,</w:t>
      </w:r>
      <w:r w:rsidRPr="005A3957">
        <w:rPr>
          <w:rtl/>
        </w:rPr>
        <w:t xml:space="preserve"> </w:t>
      </w:r>
      <w:r w:rsidRPr="005A3957">
        <w:rPr>
          <w:rFonts w:hint="cs"/>
          <w:rtl/>
        </w:rPr>
        <w:t>שהסתכמו</w:t>
      </w:r>
      <w:r w:rsidRPr="005A3957">
        <w:rPr>
          <w:rtl/>
        </w:rPr>
        <w:t xml:space="preserve"> </w:t>
      </w:r>
      <w:r w:rsidRPr="005A3957">
        <w:rPr>
          <w:rFonts w:hint="cs"/>
          <w:rtl/>
        </w:rPr>
        <w:t>ביותר</w:t>
      </w:r>
      <w:r w:rsidRPr="005A3957">
        <w:rPr>
          <w:rtl/>
        </w:rPr>
        <w:t xml:space="preserve"> </w:t>
      </w:r>
      <w:r w:rsidRPr="005A3957">
        <w:rPr>
          <w:rFonts w:hint="cs"/>
          <w:rtl/>
        </w:rPr>
        <w:t>מ-17</w:t>
      </w:r>
      <w:r w:rsidRPr="005A3957">
        <w:rPr>
          <w:rtl/>
        </w:rPr>
        <w:t xml:space="preserve"> מיליארד </w:t>
      </w:r>
      <w:r w:rsidRPr="005A3957">
        <w:rPr>
          <w:rFonts w:hint="cs"/>
          <w:rtl/>
        </w:rPr>
        <w:t>ש"ח</w:t>
      </w:r>
      <w:r w:rsidRPr="005A3957">
        <w:rPr>
          <w:rtl/>
        </w:rPr>
        <w:t xml:space="preserve">. </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ממצאי</w:t>
      </w:r>
      <w:r w:rsidRPr="005A3957">
        <w:rPr>
          <w:rtl/>
        </w:rPr>
        <w:t xml:space="preserve"> הביקורת מעלים כשלים בבקרה על יחידים ותאגידים</w:t>
      </w:r>
      <w:r w:rsidRPr="005A3957">
        <w:rPr>
          <w:rFonts w:hint="cs"/>
          <w:rtl/>
        </w:rPr>
        <w:t xml:space="preserve"> תושבי ישראל</w:t>
      </w:r>
      <w:r w:rsidRPr="005A3957">
        <w:rPr>
          <w:rtl/>
        </w:rPr>
        <w:t xml:space="preserve"> הפועלים בחו"ל: אי</w:t>
      </w:r>
      <w:r w:rsidRPr="005A3957">
        <w:rPr>
          <w:rFonts w:hint="cs"/>
          <w:rtl/>
        </w:rPr>
        <w:t>-</w:t>
      </w:r>
      <w:r w:rsidRPr="005A3957">
        <w:rPr>
          <w:rtl/>
        </w:rPr>
        <w:t xml:space="preserve">יישום רוב המלצותיה של </w:t>
      </w:r>
      <w:r w:rsidRPr="005A3957">
        <w:rPr>
          <w:rFonts w:hint="cs"/>
          <w:rtl/>
        </w:rPr>
        <w:t>ה</w:t>
      </w:r>
      <w:r w:rsidRPr="005A3957">
        <w:rPr>
          <w:rtl/>
        </w:rPr>
        <w:t xml:space="preserve">וועדה לאיסוף מידע על </w:t>
      </w:r>
      <w:r w:rsidRPr="005A3957">
        <w:rPr>
          <w:rFonts w:hint="cs"/>
          <w:rtl/>
        </w:rPr>
        <w:t>הכנסות של</w:t>
      </w:r>
      <w:r w:rsidRPr="005A3957">
        <w:rPr>
          <w:rtl/>
        </w:rPr>
        <w:t xml:space="preserve"> תושבי ישראל בחו"ל; אי</w:t>
      </w:r>
      <w:r w:rsidRPr="005A3957">
        <w:rPr>
          <w:rFonts w:hint="cs"/>
          <w:rtl/>
        </w:rPr>
        <w:t>-</w:t>
      </w:r>
      <w:r w:rsidRPr="005A3957">
        <w:rPr>
          <w:rtl/>
        </w:rPr>
        <w:t xml:space="preserve">גיבוש תכנית עבודה </w:t>
      </w:r>
      <w:r w:rsidRPr="005A3957">
        <w:rPr>
          <w:rFonts w:hint="cs"/>
          <w:rtl/>
        </w:rPr>
        <w:t>שומתית</w:t>
      </w:r>
      <w:r w:rsidRPr="005A3957">
        <w:rPr>
          <w:rtl/>
        </w:rPr>
        <w:t>; אי</w:t>
      </w:r>
      <w:r w:rsidRPr="005A3957">
        <w:rPr>
          <w:rFonts w:hint="cs"/>
          <w:rtl/>
        </w:rPr>
        <w:t>-</w:t>
      </w:r>
      <w:r w:rsidRPr="005A3957">
        <w:rPr>
          <w:rtl/>
        </w:rPr>
        <w:t xml:space="preserve">פיתוח </w:t>
      </w:r>
      <w:r w:rsidRPr="005A3957">
        <w:rPr>
          <w:rFonts w:hint="cs"/>
          <w:rtl/>
        </w:rPr>
        <w:t>מערכת</w:t>
      </w:r>
      <w:r w:rsidRPr="005A3957">
        <w:rPr>
          <w:rtl/>
        </w:rPr>
        <w:t xml:space="preserve"> ממוחשב</w:t>
      </w:r>
      <w:r w:rsidRPr="005A3957">
        <w:rPr>
          <w:rFonts w:hint="cs"/>
          <w:rtl/>
        </w:rPr>
        <w:t>ת,</w:t>
      </w:r>
      <w:r w:rsidRPr="005A3957">
        <w:rPr>
          <w:rtl/>
        </w:rPr>
        <w:t xml:space="preserve"> שעל בסיס</w:t>
      </w:r>
      <w:r w:rsidRPr="005A3957">
        <w:rPr>
          <w:rFonts w:hint="cs"/>
          <w:rtl/>
        </w:rPr>
        <w:t>ה</w:t>
      </w:r>
      <w:r w:rsidRPr="005A3957">
        <w:rPr>
          <w:rtl/>
        </w:rPr>
        <w:t xml:space="preserve"> </w:t>
      </w:r>
      <w:r w:rsidRPr="005A3957">
        <w:rPr>
          <w:rFonts w:hint="cs"/>
          <w:rtl/>
        </w:rPr>
        <w:t xml:space="preserve">יהיה </w:t>
      </w:r>
      <w:r w:rsidRPr="005A3957">
        <w:rPr>
          <w:rtl/>
        </w:rPr>
        <w:t>ניתן לבנות מערכת לניהול סיכונים</w:t>
      </w:r>
      <w:r w:rsidRPr="005A3957">
        <w:rPr>
          <w:rFonts w:hint="cs"/>
          <w:rtl/>
        </w:rPr>
        <w:t>,</w:t>
      </w:r>
      <w:r w:rsidRPr="005A3957">
        <w:rPr>
          <w:rtl/>
        </w:rPr>
        <w:t xml:space="preserve"> </w:t>
      </w:r>
      <w:r w:rsidRPr="005A3957">
        <w:rPr>
          <w:rFonts w:hint="cs"/>
          <w:rtl/>
        </w:rPr>
        <w:t>ובהסתמך עליה יהיה ניתן להחליט</w:t>
      </w:r>
      <w:r w:rsidRPr="005A3957">
        <w:rPr>
          <w:rtl/>
        </w:rPr>
        <w:t xml:space="preserve"> </w:t>
      </w:r>
      <w:r w:rsidRPr="005A3957">
        <w:rPr>
          <w:rFonts w:hint="cs"/>
          <w:rtl/>
        </w:rPr>
        <w:t>באופן</w:t>
      </w:r>
      <w:r w:rsidRPr="005A3957">
        <w:rPr>
          <w:rtl/>
        </w:rPr>
        <w:t xml:space="preserve"> מיטבי</w:t>
      </w:r>
      <w:r w:rsidRPr="005A3957">
        <w:rPr>
          <w:rFonts w:hint="cs"/>
          <w:rtl/>
        </w:rPr>
        <w:t xml:space="preserve"> על</w:t>
      </w:r>
      <w:r w:rsidRPr="005A3957">
        <w:rPr>
          <w:rtl/>
        </w:rPr>
        <w:t xml:space="preserve"> תיקים </w:t>
      </w:r>
      <w:r w:rsidRPr="005A3957">
        <w:rPr>
          <w:rFonts w:hint="cs"/>
          <w:rtl/>
        </w:rPr>
        <w:t xml:space="preserve">שתיעשה לגביהם </w:t>
      </w:r>
      <w:r w:rsidRPr="005A3957">
        <w:rPr>
          <w:rtl/>
        </w:rPr>
        <w:t>בדיקה</w:t>
      </w:r>
      <w:r w:rsidRPr="005A3957">
        <w:rPr>
          <w:rFonts w:hint="cs"/>
          <w:rtl/>
        </w:rPr>
        <w:t xml:space="preserve"> </w:t>
      </w:r>
      <w:r w:rsidRPr="005A3957">
        <w:rPr>
          <w:rFonts w:hint="cs"/>
          <w:rtl/>
        </w:rPr>
        <w:t>שומתית</w:t>
      </w:r>
      <w:r w:rsidRPr="005A3957">
        <w:rPr>
          <w:rFonts w:hint="cs"/>
          <w:rtl/>
        </w:rPr>
        <w:t>,</w:t>
      </w:r>
      <w:r w:rsidRPr="005A3957">
        <w:rPr>
          <w:rtl/>
        </w:rPr>
        <w:t xml:space="preserve"> ועוד.</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הביקורת</w:t>
      </w:r>
      <w:r w:rsidRPr="005A3957">
        <w:rPr>
          <w:rtl/>
        </w:rPr>
        <w:t xml:space="preserve"> </w:t>
      </w:r>
      <w:r w:rsidRPr="005A3957">
        <w:rPr>
          <w:rFonts w:hint="cs"/>
          <w:rtl/>
        </w:rPr>
        <w:t>העלתה</w:t>
      </w:r>
      <w:r w:rsidRPr="005A3957">
        <w:rPr>
          <w:rtl/>
        </w:rPr>
        <w:t xml:space="preserve"> </w:t>
      </w:r>
      <w:r w:rsidRPr="005A3957">
        <w:rPr>
          <w:rFonts w:hint="cs"/>
          <w:rtl/>
        </w:rPr>
        <w:t>ליקויים</w:t>
      </w:r>
      <w:r w:rsidRPr="005A3957">
        <w:rPr>
          <w:rtl/>
        </w:rPr>
        <w:t xml:space="preserve"> </w:t>
      </w:r>
      <w:r w:rsidRPr="005A3957">
        <w:rPr>
          <w:rFonts w:hint="cs"/>
          <w:rtl/>
        </w:rPr>
        <w:t>רבים,</w:t>
      </w:r>
      <w:r w:rsidRPr="005A3957">
        <w:rPr>
          <w:rtl/>
        </w:rPr>
        <w:t xml:space="preserve"> </w:t>
      </w:r>
      <w:r w:rsidRPr="005A3957">
        <w:rPr>
          <w:rFonts w:hint="cs"/>
          <w:rtl/>
        </w:rPr>
        <w:t>ותיקון ליקויים אלה</w:t>
      </w:r>
      <w:r w:rsidRPr="005A3957">
        <w:rPr>
          <w:rtl/>
        </w:rPr>
        <w:t xml:space="preserve"> </w:t>
      </w:r>
      <w:r w:rsidRPr="005A3957">
        <w:rPr>
          <w:rFonts w:hint="cs"/>
          <w:rtl/>
        </w:rPr>
        <w:t>מצריך</w:t>
      </w:r>
      <w:r w:rsidRPr="005A3957">
        <w:rPr>
          <w:rtl/>
        </w:rPr>
        <w:t xml:space="preserve"> </w:t>
      </w:r>
      <w:r w:rsidRPr="005A3957">
        <w:rPr>
          <w:rFonts w:hint="cs"/>
          <w:rtl/>
        </w:rPr>
        <w:t>הכנת</w:t>
      </w:r>
      <w:r w:rsidRPr="005A3957">
        <w:rPr>
          <w:rtl/>
        </w:rPr>
        <w:t xml:space="preserve"> </w:t>
      </w:r>
      <w:r w:rsidRPr="005A3957">
        <w:rPr>
          <w:rFonts w:hint="cs"/>
          <w:rtl/>
        </w:rPr>
        <w:t>תכנית</w:t>
      </w:r>
      <w:r w:rsidRPr="005A3957">
        <w:rPr>
          <w:rtl/>
        </w:rPr>
        <w:t xml:space="preserve"> </w:t>
      </w:r>
      <w:r w:rsidRPr="005A3957">
        <w:rPr>
          <w:rFonts w:hint="cs"/>
          <w:rtl/>
        </w:rPr>
        <w:t>רב-שנתית</w:t>
      </w:r>
      <w:r w:rsidRPr="005A3957">
        <w:rPr>
          <w:rtl/>
        </w:rPr>
        <w:t xml:space="preserve">. </w:t>
      </w:r>
      <w:r w:rsidRPr="005A3957">
        <w:rPr>
          <w:rFonts w:hint="cs"/>
          <w:rtl/>
        </w:rPr>
        <w:t>בשל המקום החשוב שניתן</w:t>
      </w:r>
      <w:r w:rsidRPr="005A3957">
        <w:rPr>
          <w:rtl/>
        </w:rPr>
        <w:t xml:space="preserve"> </w:t>
      </w:r>
      <w:r w:rsidRPr="005A3957">
        <w:rPr>
          <w:rFonts w:hint="cs"/>
          <w:rtl/>
        </w:rPr>
        <w:t>כיום בעולם</w:t>
      </w:r>
      <w:r w:rsidRPr="005A3957">
        <w:rPr>
          <w:rtl/>
        </w:rPr>
        <w:t xml:space="preserve"> </w:t>
      </w:r>
      <w:r w:rsidRPr="005A3957">
        <w:rPr>
          <w:rFonts w:hint="cs"/>
          <w:rtl/>
        </w:rPr>
        <w:t>ל</w:t>
      </w:r>
      <w:r w:rsidRPr="005A3957">
        <w:rPr>
          <w:rtl/>
        </w:rPr>
        <w:t xml:space="preserve">טיפול </w:t>
      </w:r>
      <w:r w:rsidRPr="005A3957">
        <w:rPr>
          <w:rFonts w:hint="cs"/>
          <w:rtl/>
        </w:rPr>
        <w:t>בליקויים</w:t>
      </w:r>
      <w:r w:rsidRPr="005A3957">
        <w:rPr>
          <w:rtl/>
        </w:rPr>
        <w:t xml:space="preserve"> </w:t>
      </w:r>
      <w:r w:rsidR="004240B9">
        <w:rPr>
          <w:rFonts w:hint="cs"/>
          <w:rtl/>
        </w:rPr>
        <w:t>הנוגעים</w:t>
      </w:r>
      <w:r w:rsidRPr="005A3957">
        <w:rPr>
          <w:rFonts w:hint="cs"/>
          <w:rtl/>
        </w:rPr>
        <w:t xml:space="preserve"> </w:t>
      </w:r>
      <w:r w:rsidRPr="005A3957">
        <w:rPr>
          <w:rtl/>
        </w:rPr>
        <w:t>מערכת המס הבי</w:t>
      </w:r>
      <w:r w:rsidRPr="005A3957">
        <w:rPr>
          <w:rFonts w:hint="cs"/>
          <w:rtl/>
        </w:rPr>
        <w:t>ן-</w:t>
      </w:r>
      <w:r w:rsidRPr="005A3957">
        <w:rPr>
          <w:rtl/>
        </w:rPr>
        <w:t>לאומית</w:t>
      </w:r>
      <w:r w:rsidRPr="005A3957">
        <w:rPr>
          <w:rFonts w:hint="cs"/>
          <w:rtl/>
        </w:rPr>
        <w:t>,</w:t>
      </w:r>
      <w:r w:rsidRPr="005A3957">
        <w:rPr>
          <w:rtl/>
        </w:rPr>
        <w:t xml:space="preserve"> </w:t>
      </w:r>
      <w:r w:rsidRPr="005A3957">
        <w:rPr>
          <w:rFonts w:hint="cs"/>
          <w:rtl/>
        </w:rPr>
        <w:t>דבר שבא</w:t>
      </w:r>
      <w:r w:rsidRPr="005A3957">
        <w:rPr>
          <w:rtl/>
        </w:rPr>
        <w:t xml:space="preserve"> </w:t>
      </w:r>
      <w:r w:rsidRPr="005A3957">
        <w:rPr>
          <w:rFonts w:hint="cs"/>
          <w:rtl/>
        </w:rPr>
        <w:t>לידי</w:t>
      </w:r>
      <w:r w:rsidRPr="005A3957">
        <w:rPr>
          <w:rtl/>
        </w:rPr>
        <w:t xml:space="preserve"> </w:t>
      </w:r>
      <w:r w:rsidRPr="005A3957">
        <w:rPr>
          <w:rFonts w:hint="cs"/>
          <w:rtl/>
        </w:rPr>
        <w:t>ביטוי</w:t>
      </w:r>
      <w:r w:rsidRPr="005A3957">
        <w:rPr>
          <w:rtl/>
        </w:rPr>
        <w:t xml:space="preserve"> </w:t>
      </w:r>
      <w:r w:rsidRPr="005A3957">
        <w:rPr>
          <w:rFonts w:hint="cs"/>
          <w:rtl/>
        </w:rPr>
        <w:t>בכללי</w:t>
      </w:r>
      <w:r w:rsidRPr="005A3957">
        <w:rPr>
          <w:rtl/>
        </w:rPr>
        <w:t xml:space="preserve"> </w:t>
      </w:r>
      <w:r w:rsidRPr="005A3957">
        <w:t>BEPS</w:t>
      </w:r>
      <w:r w:rsidRPr="005A3957">
        <w:rPr>
          <w:rFonts w:hint="cs"/>
          <w:rtl/>
        </w:rPr>
        <w:t>, נוצרה</w:t>
      </w:r>
      <w:r w:rsidRPr="005A3957">
        <w:rPr>
          <w:rtl/>
        </w:rPr>
        <w:t xml:space="preserve"> שעת כושר לטפל בליקויים אלו</w:t>
      </w:r>
      <w:r w:rsidRPr="005A3957">
        <w:rPr>
          <w:rFonts w:hint="cs"/>
          <w:rtl/>
        </w:rPr>
        <w:t xml:space="preserve"> בישראל.</w:t>
      </w:r>
      <w:r w:rsidRPr="005A3957">
        <w:rPr>
          <w:rtl/>
        </w:rPr>
        <w:t xml:space="preserve"> </w:t>
      </w:r>
      <w:r w:rsidRPr="005A3957">
        <w:rPr>
          <w:rFonts w:hint="cs"/>
          <w:rtl/>
        </w:rPr>
        <w:t>אחד מהליקויים שיש לטפל בהם הוא</w:t>
      </w:r>
      <w:r w:rsidRPr="005A3957">
        <w:rPr>
          <w:rtl/>
        </w:rPr>
        <w:t xml:space="preserve"> הסטת </w:t>
      </w:r>
      <w:r w:rsidRPr="005A3957">
        <w:rPr>
          <w:rFonts w:hint="cs"/>
          <w:rtl/>
        </w:rPr>
        <w:t>ה</w:t>
      </w:r>
      <w:r w:rsidRPr="005A3957">
        <w:rPr>
          <w:rtl/>
        </w:rPr>
        <w:t>רווחים על ידי חברות רב</w:t>
      </w:r>
      <w:r w:rsidRPr="005A3957">
        <w:rPr>
          <w:rFonts w:hint="cs"/>
          <w:rtl/>
        </w:rPr>
        <w:t>-</w:t>
      </w:r>
      <w:r w:rsidRPr="005A3957">
        <w:rPr>
          <w:rtl/>
        </w:rPr>
        <w:t xml:space="preserve">לאומיות אל מקלטי מס, </w:t>
      </w:r>
      <w:r w:rsidRPr="005A3957">
        <w:rPr>
          <w:rFonts w:hint="cs"/>
          <w:rtl/>
        </w:rPr>
        <w:t>ובעקבות כך תשלום</w:t>
      </w:r>
      <w:r w:rsidRPr="005A3957">
        <w:rPr>
          <w:rtl/>
        </w:rPr>
        <w:t xml:space="preserve"> מס נמוך או </w:t>
      </w:r>
      <w:r w:rsidRPr="005A3957">
        <w:rPr>
          <w:rFonts w:hint="cs"/>
          <w:rtl/>
        </w:rPr>
        <w:t>אי-תשלום</w:t>
      </w:r>
      <w:r w:rsidRPr="005A3957">
        <w:rPr>
          <w:rtl/>
        </w:rPr>
        <w:t xml:space="preserve"> מס כלל</w:t>
      </w:r>
      <w:r w:rsidR="00ED3B95">
        <w:rPr>
          <w:rFonts w:hint="cs"/>
          <w:rtl/>
        </w:rPr>
        <w:t xml:space="preserve"> בישראל</w:t>
      </w:r>
      <w:r w:rsidRPr="005A3957">
        <w:rPr>
          <w:rtl/>
        </w:rPr>
        <w:t xml:space="preserve">. </w:t>
      </w:r>
      <w:r w:rsidR="004240B9">
        <w:rPr>
          <w:rFonts w:hint="cs"/>
          <w:rtl/>
        </w:rPr>
        <w:t>פעולות אלו</w:t>
      </w:r>
      <w:r w:rsidRPr="005A3957">
        <w:rPr>
          <w:rtl/>
        </w:rPr>
        <w:t xml:space="preserve"> </w:t>
      </w:r>
      <w:r w:rsidRPr="005A3957">
        <w:rPr>
          <w:rFonts w:hint="cs"/>
          <w:rtl/>
        </w:rPr>
        <w:t>פוגע</w:t>
      </w:r>
      <w:r w:rsidR="004240B9">
        <w:rPr>
          <w:rFonts w:hint="cs"/>
          <w:rtl/>
        </w:rPr>
        <w:t>ו</w:t>
      </w:r>
      <w:r w:rsidRPr="005A3957">
        <w:rPr>
          <w:rFonts w:hint="cs"/>
          <w:rtl/>
        </w:rPr>
        <w:t>ת</w:t>
      </w:r>
      <w:r w:rsidRPr="005A3957">
        <w:rPr>
          <w:rtl/>
        </w:rPr>
        <w:t xml:space="preserve"> </w:t>
      </w:r>
      <w:r w:rsidRPr="005A3957">
        <w:rPr>
          <w:rFonts w:hint="cs"/>
          <w:rtl/>
        </w:rPr>
        <w:t>ב</w:t>
      </w:r>
      <w:r w:rsidRPr="005A3957">
        <w:rPr>
          <w:rtl/>
        </w:rPr>
        <w:t>תחרות, מכיוון ש</w:t>
      </w:r>
      <w:r w:rsidRPr="005A3957">
        <w:rPr>
          <w:rFonts w:hint="cs"/>
          <w:rtl/>
        </w:rPr>
        <w:t>ה</w:t>
      </w:r>
      <w:r w:rsidRPr="005A3957">
        <w:rPr>
          <w:rtl/>
        </w:rPr>
        <w:t xml:space="preserve">חברות </w:t>
      </w:r>
      <w:r w:rsidRPr="005A3957">
        <w:rPr>
          <w:rFonts w:hint="cs"/>
          <w:rtl/>
        </w:rPr>
        <w:t>הנוקטות דרך פעולה זו</w:t>
      </w:r>
      <w:r w:rsidRPr="005A3957">
        <w:rPr>
          <w:rtl/>
        </w:rPr>
        <w:t xml:space="preserve"> יוצרות לעצמן יתרון</w:t>
      </w:r>
      <w:r w:rsidRPr="005A3957">
        <w:rPr>
          <w:rFonts w:hint="cs"/>
          <w:rtl/>
        </w:rPr>
        <w:t>,</w:t>
      </w:r>
      <w:r w:rsidRPr="005A3957">
        <w:rPr>
          <w:rtl/>
        </w:rPr>
        <w:t xml:space="preserve"> </w:t>
      </w:r>
      <w:r w:rsidRPr="005A3957">
        <w:rPr>
          <w:rFonts w:hint="cs"/>
          <w:rtl/>
        </w:rPr>
        <w:t>לעומת</w:t>
      </w:r>
      <w:r w:rsidRPr="005A3957">
        <w:rPr>
          <w:rtl/>
        </w:rPr>
        <w:t xml:space="preserve"> חברות הפועלות בעיקר ב</w:t>
      </w:r>
      <w:r w:rsidRPr="005A3957">
        <w:rPr>
          <w:rFonts w:hint="cs"/>
          <w:rtl/>
        </w:rPr>
        <w:t>ישראל.</w:t>
      </w:r>
    </w:p>
    <w:p w:rsidR="00AC7B99" w:rsidRPr="005A3957" w:rsidP="00AC05E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A3957">
        <w:rPr>
          <w:rFonts w:hint="cs"/>
          <w:rtl/>
        </w:rPr>
        <w:t>הליקויים</w:t>
      </w:r>
      <w:r w:rsidRPr="005A3957">
        <w:rPr>
          <w:rtl/>
        </w:rPr>
        <w:t xml:space="preserve"> </w:t>
      </w:r>
      <w:r w:rsidRPr="005A3957">
        <w:rPr>
          <w:rFonts w:hint="cs"/>
          <w:rtl/>
        </w:rPr>
        <w:t>שעליהם</w:t>
      </w:r>
      <w:r w:rsidRPr="005A3957">
        <w:rPr>
          <w:rtl/>
        </w:rPr>
        <w:t xml:space="preserve"> </w:t>
      </w:r>
      <w:r w:rsidRPr="005A3957">
        <w:rPr>
          <w:rFonts w:hint="cs"/>
          <w:rtl/>
        </w:rPr>
        <w:t>מצביע</w:t>
      </w:r>
      <w:r w:rsidRPr="005A3957">
        <w:rPr>
          <w:rtl/>
        </w:rPr>
        <w:t xml:space="preserve"> </w:t>
      </w:r>
      <w:r w:rsidRPr="005A3957">
        <w:rPr>
          <w:rFonts w:hint="cs"/>
          <w:rtl/>
        </w:rPr>
        <w:t>משרד</w:t>
      </w:r>
      <w:r w:rsidRPr="005A3957">
        <w:rPr>
          <w:rtl/>
        </w:rPr>
        <w:t xml:space="preserve"> </w:t>
      </w:r>
      <w:r w:rsidRPr="005A3957">
        <w:rPr>
          <w:rFonts w:hint="cs"/>
          <w:rtl/>
        </w:rPr>
        <w:t>מבקר</w:t>
      </w:r>
      <w:r w:rsidRPr="005A3957">
        <w:rPr>
          <w:rtl/>
        </w:rPr>
        <w:t xml:space="preserve"> </w:t>
      </w:r>
      <w:r w:rsidRPr="005A3957">
        <w:rPr>
          <w:rFonts w:hint="cs"/>
          <w:rtl/>
        </w:rPr>
        <w:t>המדינה</w:t>
      </w:r>
      <w:r w:rsidRPr="005A3957">
        <w:rPr>
          <w:rtl/>
        </w:rPr>
        <w:t xml:space="preserve"> </w:t>
      </w:r>
      <w:r w:rsidRPr="005A3957">
        <w:rPr>
          <w:rFonts w:hint="cs"/>
          <w:rtl/>
        </w:rPr>
        <w:t>בדוח</w:t>
      </w:r>
      <w:r w:rsidRPr="005A3957">
        <w:rPr>
          <w:rtl/>
        </w:rPr>
        <w:t xml:space="preserve"> </w:t>
      </w:r>
      <w:r w:rsidRPr="005A3957">
        <w:rPr>
          <w:rFonts w:hint="cs"/>
          <w:rtl/>
        </w:rPr>
        <w:t>זה</w:t>
      </w:r>
      <w:r w:rsidRPr="005A3957">
        <w:rPr>
          <w:rtl/>
        </w:rPr>
        <w:t xml:space="preserve"> </w:t>
      </w:r>
      <w:r w:rsidRPr="005A3957">
        <w:rPr>
          <w:rFonts w:hint="cs"/>
          <w:rtl/>
        </w:rPr>
        <w:t>מלמדים</w:t>
      </w:r>
      <w:r w:rsidRPr="005A3957">
        <w:rPr>
          <w:rtl/>
        </w:rPr>
        <w:t xml:space="preserve"> </w:t>
      </w:r>
      <w:r w:rsidRPr="005A3957">
        <w:rPr>
          <w:rFonts w:hint="cs"/>
          <w:rtl/>
        </w:rPr>
        <w:t>כי</w:t>
      </w:r>
      <w:r w:rsidRPr="005A3957">
        <w:rPr>
          <w:rtl/>
        </w:rPr>
        <w:t xml:space="preserve"> </w:t>
      </w:r>
      <w:r w:rsidRPr="005A3957">
        <w:rPr>
          <w:rFonts w:hint="cs"/>
          <w:rtl/>
        </w:rPr>
        <w:t>אין</w:t>
      </w:r>
      <w:r w:rsidRPr="005A3957">
        <w:rPr>
          <w:rtl/>
        </w:rPr>
        <w:t xml:space="preserve"> </w:t>
      </w:r>
      <w:r w:rsidRPr="005A3957">
        <w:rPr>
          <w:rFonts w:hint="cs"/>
          <w:rtl/>
        </w:rPr>
        <w:t>עדיין</w:t>
      </w:r>
      <w:r w:rsidRPr="005A3957">
        <w:rPr>
          <w:rtl/>
        </w:rPr>
        <w:t xml:space="preserve"> </w:t>
      </w:r>
      <w:r w:rsidRPr="005A3957">
        <w:rPr>
          <w:rFonts w:hint="cs"/>
          <w:rtl/>
        </w:rPr>
        <w:t>היערכות</w:t>
      </w:r>
      <w:r w:rsidRPr="005A3957">
        <w:rPr>
          <w:rtl/>
        </w:rPr>
        <w:t xml:space="preserve"> </w:t>
      </w:r>
      <w:r w:rsidRPr="005A3957">
        <w:rPr>
          <w:rFonts w:hint="cs"/>
          <w:rtl/>
        </w:rPr>
        <w:t>מספקת</w:t>
      </w:r>
      <w:r w:rsidRPr="005A3957">
        <w:rPr>
          <w:rtl/>
        </w:rPr>
        <w:t xml:space="preserve"> </w:t>
      </w:r>
      <w:r w:rsidRPr="005A3957">
        <w:rPr>
          <w:rFonts w:hint="cs"/>
          <w:rtl/>
        </w:rPr>
        <w:t>ברשות</w:t>
      </w:r>
      <w:r w:rsidRPr="005A3957">
        <w:rPr>
          <w:rtl/>
        </w:rPr>
        <w:t xml:space="preserve"> </w:t>
      </w:r>
      <w:r w:rsidRPr="005A3957">
        <w:rPr>
          <w:rFonts w:hint="cs"/>
          <w:rtl/>
        </w:rPr>
        <w:t>בתחום</w:t>
      </w:r>
      <w:r w:rsidRPr="005A3957">
        <w:rPr>
          <w:rtl/>
        </w:rPr>
        <w:t xml:space="preserve"> </w:t>
      </w:r>
      <w:r w:rsidRPr="005A3957">
        <w:rPr>
          <w:rFonts w:hint="cs"/>
          <w:rtl/>
        </w:rPr>
        <w:t>המיסוי הבין-לאומי</w:t>
      </w:r>
      <w:r w:rsidRPr="005A3957">
        <w:rPr>
          <w:rtl/>
        </w:rPr>
        <w:t xml:space="preserve">, </w:t>
      </w:r>
      <w:r w:rsidRPr="005A3957">
        <w:rPr>
          <w:rFonts w:hint="cs"/>
          <w:rtl/>
        </w:rPr>
        <w:t>לרבות</w:t>
      </w:r>
      <w:r w:rsidRPr="005A3957">
        <w:rPr>
          <w:rtl/>
        </w:rPr>
        <w:t xml:space="preserve"> </w:t>
      </w:r>
      <w:r w:rsidRPr="005A3957">
        <w:rPr>
          <w:rFonts w:hint="cs"/>
          <w:rtl/>
        </w:rPr>
        <w:t>בעניין שיתוף</w:t>
      </w:r>
      <w:r w:rsidRPr="005A3957">
        <w:rPr>
          <w:rtl/>
        </w:rPr>
        <w:t xml:space="preserve"> </w:t>
      </w:r>
      <w:r w:rsidRPr="005A3957">
        <w:rPr>
          <w:rFonts w:hint="cs"/>
          <w:rtl/>
        </w:rPr>
        <w:t>הפעולה</w:t>
      </w:r>
      <w:r w:rsidRPr="005A3957">
        <w:rPr>
          <w:rtl/>
        </w:rPr>
        <w:t xml:space="preserve"> </w:t>
      </w:r>
      <w:r w:rsidRPr="005A3957">
        <w:rPr>
          <w:rFonts w:hint="cs"/>
          <w:rtl/>
        </w:rPr>
        <w:t>עם</w:t>
      </w:r>
      <w:r w:rsidRPr="005A3957">
        <w:rPr>
          <w:rtl/>
        </w:rPr>
        <w:t xml:space="preserve"> </w:t>
      </w:r>
      <w:r w:rsidRPr="005A3957">
        <w:rPr>
          <w:rFonts w:hint="cs"/>
          <w:rtl/>
        </w:rPr>
        <w:t>מדינות</w:t>
      </w:r>
      <w:r w:rsidRPr="005A3957">
        <w:rPr>
          <w:rtl/>
        </w:rPr>
        <w:t xml:space="preserve"> </w:t>
      </w:r>
      <w:r w:rsidRPr="005A3957">
        <w:rPr>
          <w:rFonts w:hint="cs"/>
          <w:rtl/>
        </w:rPr>
        <w:t>אחרות</w:t>
      </w:r>
      <w:r w:rsidRPr="005A3957">
        <w:rPr>
          <w:rtl/>
        </w:rPr>
        <w:t xml:space="preserve">. </w:t>
      </w:r>
      <w:r w:rsidRPr="005A3957">
        <w:rPr>
          <w:rFonts w:hint="cs"/>
          <w:rtl/>
        </w:rPr>
        <w:t>נוכח תהליכי הגלובליזציה</w:t>
      </w:r>
      <w:r w:rsidRPr="005A3957">
        <w:rPr>
          <w:rtl/>
        </w:rPr>
        <w:t xml:space="preserve"> </w:t>
      </w:r>
      <w:r w:rsidRPr="005A3957">
        <w:rPr>
          <w:rFonts w:hint="cs"/>
          <w:rtl/>
        </w:rPr>
        <w:t>והתלות</w:t>
      </w:r>
      <w:r w:rsidRPr="005A3957">
        <w:rPr>
          <w:rtl/>
        </w:rPr>
        <w:t xml:space="preserve"> </w:t>
      </w:r>
      <w:r w:rsidRPr="005A3957">
        <w:rPr>
          <w:rFonts w:hint="cs"/>
          <w:rtl/>
        </w:rPr>
        <w:t>של</w:t>
      </w:r>
      <w:r w:rsidRPr="005A3957">
        <w:rPr>
          <w:rtl/>
        </w:rPr>
        <w:t xml:space="preserve"> </w:t>
      </w:r>
      <w:r w:rsidRPr="005A3957">
        <w:rPr>
          <w:rFonts w:hint="cs"/>
          <w:rtl/>
        </w:rPr>
        <w:t>מדינת</w:t>
      </w:r>
      <w:r w:rsidRPr="005A3957">
        <w:rPr>
          <w:rtl/>
        </w:rPr>
        <w:t xml:space="preserve"> </w:t>
      </w:r>
      <w:r w:rsidRPr="005A3957">
        <w:rPr>
          <w:rFonts w:hint="cs"/>
          <w:rtl/>
        </w:rPr>
        <w:t>ישראל</w:t>
      </w:r>
      <w:r w:rsidRPr="005A3957">
        <w:rPr>
          <w:rtl/>
        </w:rPr>
        <w:t xml:space="preserve"> </w:t>
      </w:r>
      <w:r w:rsidRPr="005A3957">
        <w:rPr>
          <w:rFonts w:hint="cs"/>
          <w:rtl/>
        </w:rPr>
        <w:t>בסחר</w:t>
      </w:r>
      <w:r w:rsidRPr="005A3957">
        <w:rPr>
          <w:rtl/>
        </w:rPr>
        <w:t xml:space="preserve"> </w:t>
      </w:r>
      <w:r w:rsidRPr="005A3957">
        <w:rPr>
          <w:rFonts w:hint="cs"/>
          <w:rtl/>
        </w:rPr>
        <w:t>חוץ</w:t>
      </w:r>
      <w:r w:rsidRPr="005A3957">
        <w:rPr>
          <w:rtl/>
        </w:rPr>
        <w:t xml:space="preserve">, </w:t>
      </w:r>
      <w:r w:rsidRPr="005A3957">
        <w:rPr>
          <w:rFonts w:hint="cs"/>
          <w:rtl/>
        </w:rPr>
        <w:t>מן</w:t>
      </w:r>
      <w:r w:rsidRPr="005A3957">
        <w:rPr>
          <w:rtl/>
        </w:rPr>
        <w:t xml:space="preserve"> </w:t>
      </w:r>
      <w:r w:rsidRPr="005A3957">
        <w:rPr>
          <w:rFonts w:hint="cs"/>
          <w:rtl/>
        </w:rPr>
        <w:t>הראוי</w:t>
      </w:r>
      <w:r w:rsidRPr="005A3957">
        <w:rPr>
          <w:rtl/>
        </w:rPr>
        <w:t xml:space="preserve"> </w:t>
      </w:r>
      <w:r w:rsidRPr="005A3957">
        <w:rPr>
          <w:rFonts w:hint="cs"/>
          <w:rtl/>
        </w:rPr>
        <w:t>שהרשות</w:t>
      </w:r>
      <w:r w:rsidRPr="005A3957">
        <w:rPr>
          <w:rtl/>
        </w:rPr>
        <w:t xml:space="preserve"> </w:t>
      </w:r>
      <w:r w:rsidRPr="005A3957">
        <w:rPr>
          <w:rFonts w:hint="cs"/>
          <w:rtl/>
        </w:rPr>
        <w:t>תפנה</w:t>
      </w:r>
      <w:r w:rsidRPr="005A3957">
        <w:rPr>
          <w:rtl/>
        </w:rPr>
        <w:t xml:space="preserve"> </w:t>
      </w:r>
      <w:r w:rsidRPr="005A3957">
        <w:rPr>
          <w:rFonts w:hint="cs"/>
          <w:rtl/>
        </w:rPr>
        <w:t>לתחום</w:t>
      </w:r>
      <w:r w:rsidRPr="005A3957">
        <w:rPr>
          <w:rtl/>
        </w:rPr>
        <w:t xml:space="preserve"> </w:t>
      </w:r>
      <w:r w:rsidRPr="005A3957">
        <w:rPr>
          <w:rFonts w:hint="cs"/>
          <w:rtl/>
        </w:rPr>
        <w:t>זה</w:t>
      </w:r>
      <w:r w:rsidRPr="005A3957">
        <w:rPr>
          <w:rtl/>
        </w:rPr>
        <w:t xml:space="preserve"> </w:t>
      </w:r>
      <w:r w:rsidRPr="005A3957">
        <w:rPr>
          <w:rFonts w:hint="cs"/>
          <w:rtl/>
        </w:rPr>
        <w:t>את</w:t>
      </w:r>
      <w:r w:rsidRPr="005A3957">
        <w:rPr>
          <w:rtl/>
        </w:rPr>
        <w:t xml:space="preserve"> </w:t>
      </w:r>
      <w:r w:rsidRPr="005A3957">
        <w:rPr>
          <w:rFonts w:hint="cs"/>
          <w:rtl/>
        </w:rPr>
        <w:t>תשומת</w:t>
      </w:r>
      <w:r w:rsidRPr="005A3957">
        <w:rPr>
          <w:rtl/>
        </w:rPr>
        <w:t xml:space="preserve"> </w:t>
      </w:r>
      <w:r w:rsidRPr="005A3957">
        <w:rPr>
          <w:rFonts w:hint="cs"/>
          <w:rtl/>
        </w:rPr>
        <w:t>הלב</w:t>
      </w:r>
      <w:r w:rsidRPr="005A3957">
        <w:rPr>
          <w:rtl/>
        </w:rPr>
        <w:t xml:space="preserve"> </w:t>
      </w:r>
      <w:r w:rsidRPr="005A3957">
        <w:rPr>
          <w:rFonts w:hint="cs"/>
          <w:rtl/>
        </w:rPr>
        <w:t>הראויה</w:t>
      </w:r>
      <w:r w:rsidRPr="005A3957">
        <w:rPr>
          <w:rtl/>
        </w:rPr>
        <w:t>.</w:t>
      </w:r>
    </w:p>
    <w:p w:rsidR="00AC7B99" w:rsidRPr="00AC05E0" w:rsidP="00AC05E0">
      <w:pPr>
        <w:rPr>
          <w:rtl/>
        </w:rPr>
      </w:pPr>
      <w:bookmarkEnd w:id="6"/>
    </w:p>
    <w:sectPr w:rsidSect="00410B08">
      <w:headerReference w:type="even" r:id="rId15"/>
      <w:headerReference w:type="default" r:id="rId16"/>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77B39" w:rsidRPr="008A007A" w:rsidP="008A007A">
      <w:pPr>
        <w:pStyle w:val="Footer"/>
      </w:pPr>
    </w:p>
  </w:footnote>
  <w:footnote w:type="continuationSeparator" w:id="1">
    <w:p w:rsidR="00677B39" w:rsidP="00CB3322">
      <w:pPr>
        <w:spacing w:after="0" w:line="240" w:lineRule="auto"/>
      </w:pPr>
      <w:r>
        <w:continuationSeparator/>
      </w:r>
    </w:p>
    <w:p w:rsidR="00677B39"/>
  </w:footnote>
  <w:footnote w:id="2">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סעיף 2 לפקודה קובע כי מס הכנסה ישולם על "הכנסתו של אדם תושב ישראל שהופקה או שנצמחה בישראל או מחוץ לישראל".</w:t>
      </w:r>
    </w:p>
  </w:footnote>
  <w:footnote w:id="3">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אמנות למניעת כפל מס הן הסכמים דו-צדדיים אשר במסגרתם קובעות המדינות שהן צד להסכם את כללי המיסוי שיחולו על הכנסות ועל נכסים שיש להם זיקה לשתי המדינות. רוב אמנות המס שישראל היא צד להן מבוססות על אמנת המודל של ארגון </w:t>
      </w:r>
      <w:r w:rsidRPr="00143C1D">
        <w:rPr>
          <w:rFonts w:ascii="Tahoma" w:hAnsi="Tahoma" w:cs="Tahoma"/>
          <w:sz w:val="14"/>
          <w:szCs w:val="14"/>
        </w:rPr>
        <w:t>OECD</w:t>
      </w:r>
      <w:r w:rsidRPr="00143C1D">
        <w:rPr>
          <w:rFonts w:ascii="Tahoma" w:hAnsi="Tahoma" w:cs="Tahoma"/>
          <w:sz w:val="14"/>
          <w:szCs w:val="14"/>
          <w:rtl/>
        </w:rPr>
        <w:t>. ישראל חתומה כיום על 54 אמנות מס.</w:t>
      </w:r>
    </w:p>
  </w:footnote>
  <w:footnote w:id="4">
    <w:p w:rsidR="00584656" w:rsidRPr="00143C1D" w:rsidP="00143C1D">
      <w:pPr>
        <w:pStyle w:val="FootnoteText"/>
        <w:keepLines/>
        <w:spacing w:after="80" w:line="200" w:lineRule="exact"/>
        <w:ind w:left="397" w:right="2268" w:hanging="397"/>
        <w:jc w:val="both"/>
        <w:rPr>
          <w:rFonts w:ascii="Tahoma" w:hAnsi="Tahoma" w:cs="Tahoma"/>
          <w:b/>
          <w:bCs/>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"מימון דק" הוא מימון צרכיה של חברה באמצעות הון בעלים בסכום קטן, ובעיקר באמצעות הון חיצוני. לעתים נעשה המימון באמצעות חברות קשורות הנמצאות בחו"ל, ובכך נוצרות "הוצאות מימון" המקטינות את חבות המס בישראל. </w:t>
      </w:r>
    </w:p>
  </w:footnote>
  <w:footnote w:id="5">
    <w:p w:rsidR="00584656" w:rsidRPr="00143C1D" w:rsidP="005A3957">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הספרות המקצועית מגדירה מקלט מס - מדינה, שטח, או אזור שבהם מוטל מס בשיעור נמוך או לא מוטל מס בכלל. בעולם קיימות כ-80 מדינות שהן מקלטי מס. </w:t>
      </w:r>
    </w:p>
  </w:footnote>
  <w:footnote w:id="6">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להלן פירוט כללי המקור העיקריים המפורטים בסעיף 4א לפקודה: הכנסה מעסק </w:t>
      </w:r>
      <w:r w:rsidRPr="00143C1D">
        <w:rPr>
          <w:rFonts w:ascii="Tahoma" w:hAnsi="Tahoma" w:cs="Tahoma"/>
          <w:sz w:val="14"/>
          <w:szCs w:val="14"/>
          <w:rtl/>
        </w:rPr>
        <w:t>תמוסה</w:t>
      </w:r>
      <w:r w:rsidRPr="00143C1D">
        <w:rPr>
          <w:rFonts w:ascii="Tahoma" w:hAnsi="Tahoma" w:cs="Tahoma"/>
          <w:sz w:val="14"/>
          <w:szCs w:val="14"/>
          <w:rtl/>
        </w:rPr>
        <w:t xml:space="preserve"> לפי מקום הפעילות העסקית מניבת ההכנסה; הכנסה מעבודה </w:t>
      </w:r>
      <w:r w:rsidRPr="00143C1D">
        <w:rPr>
          <w:rFonts w:ascii="Tahoma" w:hAnsi="Tahoma" w:cs="Tahoma"/>
          <w:sz w:val="14"/>
          <w:szCs w:val="14"/>
          <w:rtl/>
        </w:rPr>
        <w:t>תמוסה</w:t>
      </w:r>
      <w:r w:rsidRPr="00143C1D">
        <w:rPr>
          <w:rFonts w:ascii="Tahoma" w:hAnsi="Tahoma" w:cs="Tahoma"/>
          <w:sz w:val="14"/>
          <w:szCs w:val="14"/>
          <w:rtl/>
        </w:rPr>
        <w:t xml:space="preserve"> לפי מקום ביצוע העבודה; הכנסה ממשלח יד </w:t>
      </w:r>
      <w:r w:rsidRPr="00143C1D">
        <w:rPr>
          <w:rFonts w:ascii="Tahoma" w:hAnsi="Tahoma" w:cs="Tahoma"/>
          <w:sz w:val="14"/>
          <w:szCs w:val="14"/>
          <w:rtl/>
        </w:rPr>
        <w:t>תמוסה</w:t>
      </w:r>
      <w:r w:rsidRPr="00143C1D">
        <w:rPr>
          <w:rFonts w:ascii="Tahoma" w:hAnsi="Tahoma" w:cs="Tahoma"/>
          <w:sz w:val="14"/>
          <w:szCs w:val="14"/>
          <w:rtl/>
        </w:rPr>
        <w:t xml:space="preserve"> לפי מקום מתן השירות; הכנסות מריבית, דמי ניכיון והפרשי הצמדה </w:t>
      </w:r>
      <w:r w:rsidRPr="00143C1D">
        <w:rPr>
          <w:rFonts w:ascii="Tahoma" w:hAnsi="Tahoma" w:cs="Tahoma"/>
          <w:sz w:val="14"/>
          <w:szCs w:val="14"/>
          <w:rtl/>
        </w:rPr>
        <w:t>ימוסו</w:t>
      </w:r>
      <w:r w:rsidRPr="00143C1D">
        <w:rPr>
          <w:rFonts w:ascii="Tahoma" w:hAnsi="Tahoma" w:cs="Tahoma"/>
          <w:sz w:val="14"/>
          <w:szCs w:val="14"/>
          <w:rtl/>
        </w:rPr>
        <w:t xml:space="preserve"> לפי מקום מושב המשלם; הכנסות מדמי שכירות של נכסים מוחשיים </w:t>
      </w:r>
      <w:r w:rsidRPr="00143C1D">
        <w:rPr>
          <w:rFonts w:ascii="Tahoma" w:hAnsi="Tahoma" w:cs="Tahoma"/>
          <w:sz w:val="14"/>
          <w:szCs w:val="14"/>
          <w:rtl/>
        </w:rPr>
        <w:t>ימוסו</w:t>
      </w:r>
      <w:r w:rsidRPr="00143C1D">
        <w:rPr>
          <w:rFonts w:ascii="Tahoma" w:hAnsi="Tahoma" w:cs="Tahoma"/>
          <w:sz w:val="14"/>
          <w:szCs w:val="14"/>
          <w:rtl/>
        </w:rPr>
        <w:t xml:space="preserve"> לפי מקום השימוש בנכס המושכר. הכנסות מתמלוגים ודמי שימוש בנכס ערטילאי</w:t>
      </w:r>
      <w:r w:rsidRPr="00143C1D">
        <w:rPr>
          <w:rFonts w:ascii="Tahoma" w:hAnsi="Tahoma" w:cs="Tahoma"/>
          <w:sz w:val="14"/>
          <w:szCs w:val="14"/>
        </w:rPr>
        <w:t xml:space="preserve"> </w:t>
      </w:r>
      <w:r w:rsidRPr="00143C1D">
        <w:rPr>
          <w:rFonts w:ascii="Tahoma" w:hAnsi="Tahoma" w:cs="Tahoma"/>
          <w:sz w:val="14"/>
          <w:szCs w:val="14"/>
          <w:rtl/>
        </w:rPr>
        <w:t>ימוסו</w:t>
      </w:r>
      <w:r w:rsidRPr="00143C1D">
        <w:rPr>
          <w:rFonts w:ascii="Tahoma" w:hAnsi="Tahoma" w:cs="Tahoma"/>
          <w:sz w:val="14"/>
          <w:szCs w:val="14"/>
          <w:rtl/>
        </w:rPr>
        <w:t xml:space="preserve"> לפי מקום מושב המשלם, וכך גם הכנסות מדיבידנד, קצבה, מלוג ואַנּוֹנָה.</w:t>
      </w:r>
    </w:p>
  </w:footnote>
  <w:footnote w:id="7">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על פי לסעיף 196(א) לפקודה. </w:t>
      </w:r>
    </w:p>
  </w:footnote>
  <w:footnote w:id="8">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מרבית אמנות המס מבוססות על מודל בין-לאומי מקובל של הארגון לשיתוף פעולה ולפיתוח כלכלי (</w:t>
      </w:r>
      <w:r w:rsidRPr="00143C1D">
        <w:rPr>
          <w:rFonts w:ascii="Tahoma" w:hAnsi="Tahoma" w:cs="Tahoma"/>
          <w:sz w:val="14"/>
          <w:szCs w:val="14"/>
        </w:rPr>
        <w:t>Organisation</w:t>
      </w:r>
      <w:r w:rsidRPr="00143C1D">
        <w:rPr>
          <w:rFonts w:ascii="Tahoma" w:hAnsi="Tahoma" w:cs="Tahoma"/>
          <w:sz w:val="14"/>
          <w:szCs w:val="14"/>
        </w:rPr>
        <w:t xml:space="preserve"> for Economic Co-operation and Development - OECD</w:t>
      </w:r>
      <w:r w:rsidRPr="00143C1D">
        <w:rPr>
          <w:rFonts w:ascii="Tahoma" w:hAnsi="Tahoma" w:cs="Tahoma"/>
          <w:sz w:val="14"/>
          <w:szCs w:val="14"/>
          <w:rtl/>
        </w:rPr>
        <w:t>). המודל כולל סעיפים בדבר מניעת כפל מס בנוגע לכמה קטגוריות של הכנסה.</w:t>
      </w:r>
    </w:p>
  </w:footnote>
  <w:footnote w:id="9">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eastAsia="Calibri" w:hAnsi="Tahoma" w:cs="Tahoma"/>
          <w:sz w:val="14"/>
          <w:szCs w:val="14"/>
          <w:rtl/>
        </w:rPr>
        <w:tab/>
        <w:t>בכמה אמנות מס שישראל חתומה עליהן - למשל אמנות המס עם בריטניה, צרפת וגרמניה - נעשה שימוש במונח "מפעל קבע".</w:t>
      </w:r>
    </w:p>
  </w:footnote>
  <w:footnote w:id="10">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תקנות מס הכנסה (ניכוי מתשלומים לתושב חוץ), התשנ"ג-1992.</w:t>
      </w:r>
    </w:p>
  </w:footnote>
  <w:footnote w:id="11">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ראו בעניין זה חוזר מס הכנסה 4/2002 בנושא "קווים מנחים לקביעת שליטה וניהול".</w:t>
      </w:r>
    </w:p>
  </w:footnote>
  <w:footnote w:id="12">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פרט לשני מקרים.</w:t>
      </w:r>
    </w:p>
  </w:footnote>
  <w:footnote w:id="13">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ראו "הוראת ביצוע - דברי הסבר לשאילתה</w:t>
      </w:r>
      <w:r w:rsidRPr="00143C1D">
        <w:rPr>
          <w:rFonts w:ascii="Tahoma" w:hAnsi="Tahoma" w:cs="Tahoma"/>
          <w:sz w:val="14"/>
          <w:szCs w:val="14"/>
        </w:rPr>
        <w:t xml:space="preserve">NHUL </w:t>
      </w:r>
      <w:r w:rsidRPr="00143C1D">
        <w:rPr>
          <w:rFonts w:ascii="Tahoma" w:hAnsi="Tahoma" w:cs="Tahoma"/>
          <w:sz w:val="14"/>
          <w:szCs w:val="14"/>
          <w:rtl/>
        </w:rPr>
        <w:t xml:space="preserve">" (מספטמבר 1997). </w:t>
      </w:r>
    </w:p>
  </w:footnote>
  <w:footnote w:id="14">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בתחתית טופס האישור נכתב כי "אישור זה הוא לצורך קביעת ניכוי מס במקור בלבד. השיעור הסופי ייקבע על ידי פקיד השומה".</w:t>
      </w:r>
    </w:p>
  </w:footnote>
  <w:footnote w:id="15">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רע"א 684/11 </w:t>
      </w:r>
      <w:r w:rsidRPr="00143C1D">
        <w:rPr>
          <w:rFonts w:ascii="Tahoma" w:hAnsi="Tahoma" w:cs="Tahoma"/>
          <w:b/>
          <w:bCs/>
          <w:sz w:val="14"/>
          <w:szCs w:val="14"/>
          <w:rtl/>
        </w:rPr>
        <w:t>טי.טי</w:t>
      </w:r>
      <w:r w:rsidRPr="00143C1D">
        <w:rPr>
          <w:rFonts w:ascii="Tahoma" w:hAnsi="Tahoma" w:cs="Tahoma"/>
          <w:b/>
          <w:bCs/>
          <w:sz w:val="14"/>
          <w:szCs w:val="14"/>
          <w:rtl/>
        </w:rPr>
        <w:t xml:space="preserve">. </w:t>
      </w:r>
      <w:r w:rsidRPr="00143C1D">
        <w:rPr>
          <w:rFonts w:ascii="Tahoma" w:hAnsi="Tahoma" w:cs="Tahoma"/>
          <w:b/>
          <w:bCs/>
          <w:sz w:val="14"/>
          <w:szCs w:val="14"/>
          <w:rtl/>
        </w:rPr>
        <w:t>תים</w:t>
      </w:r>
      <w:r w:rsidRPr="00143C1D">
        <w:rPr>
          <w:rFonts w:ascii="Tahoma" w:hAnsi="Tahoma" w:cs="Tahoma"/>
          <w:b/>
          <w:bCs/>
          <w:sz w:val="14"/>
          <w:szCs w:val="14"/>
          <w:rtl/>
        </w:rPr>
        <w:t xml:space="preserve"> טלקום אינטרנשיונל בע"מ נ' אייזנברג</w:t>
      </w:r>
      <w:r w:rsidRPr="00143C1D">
        <w:rPr>
          <w:rFonts w:ascii="Tahoma" w:hAnsi="Tahoma" w:cs="Tahoma"/>
          <w:sz w:val="14"/>
          <w:szCs w:val="14"/>
          <w:rtl/>
        </w:rPr>
        <w:t>, (פורסם במאגר ממחושב, 1.10.13).</w:t>
      </w:r>
    </w:p>
  </w:footnote>
  <w:footnote w:id="16">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במקרה זה היה מדובר בהכנסת עבודה הנובעת ממימוש אופציות של מניות המעביד.</w:t>
      </w:r>
    </w:p>
  </w:footnote>
  <w:footnote w:id="17">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אמנה בין ממשלת ישראל ובין ממשלת ארצות הברית לגבי מסים על הכנסה. נוסח אחרון של אמנה זו נכנס לתוקף ב-1.1.95.</w:t>
      </w:r>
    </w:p>
  </w:footnote>
  <w:footnote w:id="18">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את האישור נתן מי ששימש אז רכז חוליה מרכזית בפקיד שומה למפעלים גדולים.</w:t>
      </w:r>
    </w:p>
  </w:footnote>
  <w:footnote w:id="19">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בתקופה שבה טיפל מטה הרשות בבקשות לאישורי ניכוי מס במקור. כיום מטופלות בקשות כאלה רק במשרדי השומה האזוריים.</w:t>
      </w:r>
    </w:p>
  </w:footnote>
  <w:footnote w:id="20">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שהם רוב הבנקים המסחריים הפועלים במדינת ישראל.</w:t>
      </w:r>
    </w:p>
  </w:footnote>
  <w:footnote w:id="21">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למשל, תשלומים עבור שירותי תיירות המבוצעים בשלמותם בחו"ל; תשלומים עבור שירותי ביטוח הניתנים בחו"ל, לשם כיסוי סיכונים בחו"ל; ובתנאים מסוימים, תשלומים לנותני שירותים בחו"ל עבור שירותים שניתנו במלואם בחו"ל.</w:t>
      </w:r>
      <w:r w:rsidRPr="00143C1D">
        <w:rPr>
          <w:rFonts w:ascii="Tahoma" w:hAnsi="Tahoma" w:cs="Tahoma"/>
          <w:sz w:val="14"/>
          <w:szCs w:val="14"/>
          <w:rtl/>
        </w:rPr>
        <w:tab/>
      </w:r>
    </w:p>
  </w:footnote>
  <w:footnote w:id="22">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r>
      <w:r w:rsidRPr="00143C1D">
        <w:rPr>
          <w:rFonts w:ascii="Tahoma" w:hAnsi="Tahoma" w:cs="Tahoma"/>
          <w:sz w:val="14"/>
          <w:szCs w:val="14"/>
        </w:rPr>
        <w:t>beneficial</w:t>
      </w:r>
      <w:r w:rsidRPr="00143C1D">
        <w:rPr>
          <w:rFonts w:ascii="Tahoma" w:hAnsi="Tahoma" w:cs="Tahoma"/>
          <w:sz w:val="14"/>
          <w:szCs w:val="14"/>
        </w:rPr>
        <w:t xml:space="preserve"> owner</w:t>
      </w:r>
      <w:r w:rsidRPr="00143C1D">
        <w:rPr>
          <w:rFonts w:ascii="Tahoma" w:hAnsi="Tahoma" w:cs="Tahoma"/>
          <w:sz w:val="14"/>
          <w:szCs w:val="14"/>
          <w:rtl/>
        </w:rPr>
        <w:t>.</w:t>
      </w:r>
    </w:p>
  </w:footnote>
  <w:footnote w:id="23">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הלבנת הון היא ביצוע פעילות לשם הטמעת רכוש והון שמקורם בעבירה במערכת הכלכלית הפיננסית, והפיכתם בדרך זו ל"חוקיים" לכאורה.</w:t>
      </w:r>
    </w:p>
  </w:footnote>
  <w:footnote w:id="24">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כיום נדרש נישום כזה לגשת עם האישור הידני שקיבל מסניף הבנק למשרד השומה ולקבל ממנו אישור ידני, שאותו הוא מציג לרשות המס במדינה הרלוונטית.</w:t>
      </w:r>
    </w:p>
  </w:footnote>
  <w:footnote w:id="25">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הדיון עסק בסעיף 39(ב) להצעת חוק בנק ישראל, התש"ע-2010, המסמיך את נגיד בנק ישראל להוציא צווים לשם קבלת מידע הדרוש לבנק ישראל לביצוע תפקידיו ולהשגת מטרותיו.</w:t>
      </w:r>
    </w:p>
  </w:footnote>
  <w:footnote w:id="26">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לא ניתן לאמוד את החלק הפטוּר מניכוי מס במקור, הואיל וחלק מסעיפי הדיווח לבנק ישראל כוללים סוגי תשלומים החייבים במס וסוגי תשלומים הפטורים ממס.</w:t>
      </w:r>
    </w:p>
  </w:footnote>
  <w:footnote w:id="27">
    <w:p w:rsidR="00584656" w:rsidRPr="00143C1D" w:rsidP="00574FB9">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בענף היהלומים נהוגים הסדרי מס ייחודיים, ובכללם אי-חיוב העוסקים בענף להמציא אישור מפקיד השומה בעת העברת כספים לחו"ל. על פי נתוני משרד הכלכלה, בשנת 2014 הסתכם יבוא היהלומים בכ-4.49 מיליארד דולר (לפני החזרות סחורה).</w:t>
      </w:r>
    </w:p>
  </w:footnote>
  <w:footnote w:id="28">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ראו בהמשך.</w:t>
      </w:r>
    </w:p>
  </w:footnote>
  <w:footnote w:id="29">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צדדים קשורים לעניין זה הם חברת אם, חברה בת, חברה אחות, קרוב משפחה מדרגה ראשונה וכדומה.</w:t>
      </w:r>
    </w:p>
  </w:footnote>
  <w:footnote w:id="30">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"קניית אמנות" (</w:t>
      </w:r>
      <w:r w:rsidRPr="00143C1D">
        <w:rPr>
          <w:rFonts w:ascii="Tahoma" w:hAnsi="Tahoma" w:cs="Tahoma"/>
          <w:sz w:val="14"/>
          <w:szCs w:val="14"/>
        </w:rPr>
        <w:t>treaty shopping</w:t>
      </w:r>
      <w:r w:rsidRPr="00143C1D">
        <w:rPr>
          <w:rFonts w:ascii="Tahoma" w:hAnsi="Tahoma" w:cs="Tahoma"/>
          <w:sz w:val="14"/>
          <w:szCs w:val="14"/>
          <w:rtl/>
        </w:rPr>
        <w:t xml:space="preserve">) היא מצב שבו נישום שהוא תושב מדינה שלישית שאינה צד לאמנה מנצל את הוראותיה, במטרה ליהנות מההטבות הקבועות בה. </w:t>
      </w:r>
    </w:p>
  </w:footnote>
  <w:footnote w:id="31">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הרשות ביקשה לשנות, אגב הליכי שומה, את שיעור המס שנקבע כניכוי במקור על סכום של כ-44 מיליון ש"ח שהועברו לחו"ל בשנת 2004, לפי שיעור מס מופחת של 5%, על פי האמנה למניעת כפל מס בין ישראל להולנד. </w:t>
      </w:r>
    </w:p>
  </w:footnote>
  <w:footnote w:id="32">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נוסף על כך, פורסמו שתי פעולות החייבות בדיווח כתכנוני מס לעניין חוק מס ערך מוסף, התשל"ו-1975. רשימת תכנוני המס מצוינות בתקנות מס הכנסה (תכנון מס החייב בדיווח), התשס"ז-2006, ותקנות מס ערך מוסף (תכנון מס החייב בדיווח), התשס"ז-2006. </w:t>
      </w:r>
    </w:p>
  </w:footnote>
  <w:footnote w:id="33">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סעיף 191 לפקודה מסמיך להטיל קנס גירעון בהתקיים תנאים מסוימים. גירעון נוצר כאשר סכום המס שנישום חייב בו על פי שומה גדול מסכום המס שהוא חייב בו על פי הדוח שהגיש.</w:t>
      </w:r>
    </w:p>
  </w:footnote>
  <w:footnote w:id="34">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השיטה הראשונה מתאימה יותר למדידת שיעור ההחזקה בזכויות לרווחים, והשיטה השנייה מתאימה יותר למדידת שיעור ההחזקה בזכויות להצבעה. </w:t>
      </w:r>
    </w:p>
  </w:footnote>
  <w:footnote w:id="35">
    <w:p w:rsidR="00584656" w:rsidRPr="00143C1D" w:rsidP="00574FB9">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בסעיף 75ב לפקודה מוגדרת </w:t>
      </w:r>
      <w:r w:rsidRPr="00143C1D">
        <w:rPr>
          <w:rFonts w:ascii="Tahoma" w:hAnsi="Tahoma" w:cs="Tahoma"/>
          <w:sz w:val="14"/>
          <w:szCs w:val="14"/>
          <w:rtl/>
        </w:rPr>
        <w:t>חנ"ז</w:t>
      </w:r>
      <w:r w:rsidRPr="00143C1D">
        <w:rPr>
          <w:rFonts w:ascii="Tahoma" w:hAnsi="Tahoma" w:cs="Tahoma"/>
          <w:sz w:val="14"/>
          <w:szCs w:val="14"/>
          <w:rtl/>
        </w:rPr>
        <w:t xml:space="preserve"> - חברה זרה שרוב </w:t>
      </w:r>
      <w:r w:rsidRPr="00143C1D">
        <w:rPr>
          <w:rFonts w:ascii="Tahoma" w:hAnsi="Tahoma" w:cs="Tahoma"/>
          <w:sz w:val="14"/>
          <w:szCs w:val="14"/>
          <w:rtl/>
        </w:rPr>
        <w:t>ההחזקות</w:t>
      </w:r>
      <w:r w:rsidRPr="00143C1D">
        <w:rPr>
          <w:rFonts w:ascii="Tahoma" w:hAnsi="Tahoma" w:cs="Tahoma"/>
          <w:sz w:val="14"/>
          <w:szCs w:val="14"/>
          <w:rtl/>
        </w:rPr>
        <w:t xml:space="preserve"> בה הן בידי תושבי ישראל, רוב הכנסותיה או רווחיה הם פסיביים, וכן מתקיימים לגביה עוד כמה תנאים . לאחר שנקבע שמדובר </w:t>
      </w:r>
      <w:r w:rsidRPr="00143C1D">
        <w:rPr>
          <w:rFonts w:ascii="Tahoma" w:hAnsi="Tahoma" w:cs="Tahoma"/>
          <w:sz w:val="14"/>
          <w:szCs w:val="14"/>
          <w:rtl/>
        </w:rPr>
        <w:t>בחנ"ז</w:t>
      </w:r>
      <w:r w:rsidRPr="00143C1D">
        <w:rPr>
          <w:rFonts w:ascii="Tahoma" w:hAnsi="Tahoma" w:cs="Tahoma"/>
          <w:sz w:val="14"/>
          <w:szCs w:val="14"/>
          <w:rtl/>
        </w:rPr>
        <w:t xml:space="preserve">, מחויב במס כל תושב ישראל שלפי ההגדרות שנקבעו בסעיף האמור הוא בעל שליטה‏ בחברה זו, על חלקו היחסי ברווחיה של החברה הנובעים מהכנסה פסיבית. חריג לכך הוא רווח הנובע מדיבידנד שהתקבל מחבר בני אדם תושב חוץ, שמקורו בהכנסה </w:t>
      </w:r>
      <w:r w:rsidRPr="00143C1D">
        <w:rPr>
          <w:rFonts w:ascii="Tahoma" w:hAnsi="Tahoma" w:cs="Tahoma"/>
          <w:sz w:val="14"/>
          <w:szCs w:val="14"/>
          <w:rtl/>
        </w:rPr>
        <w:t>שמוסתה</w:t>
      </w:r>
      <w:r w:rsidRPr="00143C1D">
        <w:rPr>
          <w:rFonts w:ascii="Tahoma" w:hAnsi="Tahoma" w:cs="Tahoma"/>
          <w:sz w:val="14"/>
          <w:szCs w:val="14"/>
          <w:rtl/>
        </w:rPr>
        <w:t xml:space="preserve"> על ידי מדינה זרה בשיעור הגבוה מ-15%. שיעור המס החל על בעל השליטה הוא שיעור המס החל על הכנסה שמקורה בדיבידנד.</w:t>
      </w:r>
    </w:p>
  </w:footnote>
  <w:footnote w:id="36">
    <w:p w:rsidR="00584656" w:rsidRPr="00143C1D" w:rsidP="00574FB9">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r>
      <w:r w:rsidRPr="00143C1D">
        <w:rPr>
          <w:rFonts w:ascii="Tahoma" w:hAnsi="Tahoma" w:cs="Tahoma"/>
          <w:sz w:val="14"/>
          <w:szCs w:val="14"/>
          <w:rtl/>
        </w:rPr>
        <w:t>חמי"ז</w:t>
      </w:r>
      <w:r w:rsidRPr="00143C1D">
        <w:rPr>
          <w:rFonts w:ascii="Tahoma" w:hAnsi="Tahoma" w:cs="Tahoma"/>
          <w:sz w:val="14"/>
          <w:szCs w:val="14"/>
          <w:rtl/>
        </w:rPr>
        <w:t xml:space="preserve"> - חברה שהתאגדה בחו"ל </w:t>
      </w:r>
      <w:r w:rsidRPr="00143C1D">
        <w:rPr>
          <w:rFonts w:ascii="Tahoma" w:hAnsi="Tahoma" w:cs="Tahoma"/>
          <w:sz w:val="14"/>
          <w:szCs w:val="14"/>
          <w:rtl/>
        </w:rPr>
        <w:t>ונישומה</w:t>
      </w:r>
      <w:r w:rsidRPr="00143C1D">
        <w:rPr>
          <w:rFonts w:ascii="Tahoma" w:hAnsi="Tahoma" w:cs="Tahoma"/>
          <w:sz w:val="14"/>
          <w:szCs w:val="14"/>
          <w:rtl/>
        </w:rPr>
        <w:t xml:space="preserve"> בישראל גם ללא שהשליטה והניהול בה מופעלים מישראל, זאת על פי תנאי סעיף 75ב1 לפקודה. </w:t>
      </w:r>
    </w:p>
  </w:footnote>
  <w:footnote w:id="37">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מחיר העברה הוא המחיר הנקבע לגבי עסקה בין-לאומית המבוצעת בין חברות קשורות. הרשות בוחנת, במסגרת יחידה ייעודית שהוקמה לצורך כך, אם העסקאות בוצעו בתנאי שוק, כלומר בתנאים הזהים לתנאי עסקאות עם צדדים שלישיים, ואם לא נעשו מניפולציות אשר נועדו להעברת רווחים ממדינה אחת לאחרת.</w:t>
      </w:r>
    </w:p>
  </w:footnote>
  <w:footnote w:id="38">
    <w:p w:rsidR="00584656" w:rsidRPr="00143C1D" w:rsidP="000518BE">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משנת 2014 שולבו בתכנית העבודה תיקים שבהם דווח על הוצאות מימון לצדדים קשורים בחו"ל. יצוין כי התיקים ששולבו בתכנית העבודה מתייחסים לדוחות לשנים 2013-2010.</w:t>
      </w:r>
    </w:p>
  </w:footnote>
  <w:footnote w:id="39">
    <w:p w:rsidR="00584656" w:rsidRPr="00143C1D" w:rsidP="000518BE">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Pr>
        <w:tab/>
        <w:t>Base Erosion and Profit Shifting</w:t>
      </w:r>
    </w:p>
  </w:footnote>
  <w:footnote w:id="40">
    <w:p w:rsidR="00584656" w:rsidRPr="00143C1D" w:rsidP="000518BE">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במאי 2014 חתמו משרד האוצר בישראל ומשרד האוצר האמריקאי על הסכם ליישום הוראות</w:t>
      </w:r>
      <w:r>
        <w:rPr>
          <w:rFonts w:ascii="Tahoma" w:hAnsi="Tahoma" w:cs="Tahoma" w:hint="cs"/>
          <w:sz w:val="14"/>
          <w:szCs w:val="14"/>
          <w:rtl/>
        </w:rPr>
        <w:t xml:space="preserve"> </w:t>
      </w:r>
      <w:r w:rsidRPr="00143C1D">
        <w:rPr>
          <w:rFonts w:ascii="Tahoma" w:hAnsi="Tahoma" w:cs="Tahoma"/>
          <w:sz w:val="14"/>
          <w:szCs w:val="14"/>
        </w:rPr>
        <w:t>Foreign Accounts Tax Compliance Act</w:t>
      </w:r>
      <w:r>
        <w:rPr>
          <w:rFonts w:ascii="Tahoma" w:hAnsi="Tahoma" w:cs="Tahoma"/>
          <w:sz w:val="14"/>
          <w:szCs w:val="14"/>
        </w:rPr>
        <w:t xml:space="preserve"> (FATCA)</w:t>
      </w:r>
      <w:r w:rsidRPr="00143C1D">
        <w:rPr>
          <w:rFonts w:ascii="Tahoma" w:hAnsi="Tahoma" w:cs="Tahoma"/>
          <w:sz w:val="14"/>
          <w:szCs w:val="14"/>
          <w:rtl/>
        </w:rPr>
        <w:t>, לשיפור אכיפת המס. ההסכם מסדיר העברת מידע לרשויות המס בארצות הברית, באמצעות הרשות, אשר תקבל את המידע מהגופים הפיננסיים בישראל. המידע יכלול פרטים לגבי חשבונות פיננסיים שמחזיקים בישראל אזרחים של ארצות הברית, תושבים של ארצות הברית או בעלי גרין קארד ולגבי חשבונות פיננסיים שמחזיקה ישות משפטית שיש בה לתושבי ארצות הברית החזקה מהותית.</w:t>
      </w:r>
    </w:p>
  </w:footnote>
  <w:footnote w:id="41">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כותרת המכתב:</w:t>
      </w:r>
      <w:r w:rsidRPr="00143C1D">
        <w:rPr>
          <w:rFonts w:ascii="Tahoma" w:eastAsia="Times New Roman" w:hAnsi="Tahoma" w:cs="Tahoma"/>
          <w:sz w:val="14"/>
          <w:szCs w:val="14"/>
          <w:rtl/>
          <w:lang w:eastAsia="he-IL"/>
        </w:rPr>
        <w:t xml:space="preserve"> "צרכי החטיבה המקצועית מול </w:t>
      </w:r>
      <w:r w:rsidRPr="00143C1D">
        <w:rPr>
          <w:rFonts w:ascii="Tahoma" w:eastAsia="Times New Roman" w:hAnsi="Tahoma" w:cs="Tahoma"/>
          <w:sz w:val="14"/>
          <w:szCs w:val="14"/>
          <w:rtl/>
          <w:lang w:eastAsia="he-IL"/>
        </w:rPr>
        <w:t>שע"ם</w:t>
      </w:r>
      <w:r w:rsidRPr="00143C1D">
        <w:rPr>
          <w:rFonts w:ascii="Tahoma" w:eastAsia="Times New Roman" w:hAnsi="Tahoma" w:cs="Tahoma"/>
          <w:sz w:val="14"/>
          <w:szCs w:val="14"/>
          <w:rtl/>
          <w:lang w:eastAsia="he-IL"/>
        </w:rPr>
        <w:t xml:space="preserve"> - תכנית העבודה לשנת 2015".</w:t>
      </w:r>
    </w:p>
  </w:footnote>
  <w:footnote w:id="42">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יש מקרים שבהם נישום אינו מקבל הכנסה בכסף או בשווה כסף, אלא הכנסה תאורטית. הכנסה כזאת מוגדרת בדיני המס "הכנסה רעיונית" או "אירוע מס רעיוני". הכלל בדיני המס הוא שאין מטילים מס על הכנסה רעיונית כזאת, אלא מכוח הוראת חוק מפורשת. הוראת חוק כזאת קיימת בסעיף 100א לפקודה. </w:t>
      </w:r>
    </w:p>
  </w:footnote>
  <w:footnote w:id="43">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אם מימוש</w:t>
      </w:r>
      <w:r w:rsidRPr="00143C1D">
        <w:rPr>
          <w:rFonts w:ascii="Tahoma" w:hAnsi="Tahoma" w:cs="Tahoma"/>
          <w:sz w:val="14"/>
          <w:szCs w:val="14"/>
        </w:rPr>
        <w:t xml:space="preserve"> </w:t>
      </w:r>
      <w:r w:rsidRPr="00143C1D">
        <w:rPr>
          <w:rFonts w:ascii="Tahoma" w:hAnsi="Tahoma" w:cs="Tahoma"/>
          <w:sz w:val="14"/>
          <w:szCs w:val="14"/>
          <w:rtl/>
        </w:rPr>
        <w:t>הנכס</w:t>
      </w:r>
      <w:r w:rsidRPr="00143C1D">
        <w:rPr>
          <w:rFonts w:ascii="Tahoma" w:hAnsi="Tahoma" w:cs="Tahoma"/>
          <w:sz w:val="14"/>
          <w:szCs w:val="14"/>
        </w:rPr>
        <w:t xml:space="preserve"> </w:t>
      </w:r>
      <w:r w:rsidRPr="00143C1D">
        <w:rPr>
          <w:rFonts w:ascii="Tahoma" w:hAnsi="Tahoma" w:cs="Tahoma"/>
          <w:sz w:val="14"/>
          <w:szCs w:val="14"/>
          <w:rtl/>
        </w:rPr>
        <w:t>יחייב תשלום מס בישראל</w:t>
      </w:r>
      <w:r w:rsidRPr="00143C1D">
        <w:rPr>
          <w:rFonts w:ascii="Tahoma" w:hAnsi="Tahoma" w:cs="Tahoma"/>
          <w:sz w:val="14"/>
          <w:szCs w:val="14"/>
        </w:rPr>
        <w:t xml:space="preserve"> </w:t>
      </w:r>
      <w:r w:rsidRPr="00143C1D">
        <w:rPr>
          <w:rFonts w:ascii="Tahoma" w:hAnsi="Tahoma" w:cs="Tahoma"/>
          <w:sz w:val="14"/>
          <w:szCs w:val="14"/>
          <w:rtl/>
        </w:rPr>
        <w:t>על פי סעיף 89ב לפקודה, ישולם</w:t>
      </w:r>
      <w:r w:rsidRPr="00143C1D">
        <w:rPr>
          <w:rFonts w:ascii="Tahoma" w:hAnsi="Tahoma" w:cs="Tahoma"/>
          <w:sz w:val="14"/>
          <w:szCs w:val="14"/>
        </w:rPr>
        <w:t xml:space="preserve"> </w:t>
      </w:r>
      <w:r w:rsidRPr="00143C1D">
        <w:rPr>
          <w:rFonts w:ascii="Tahoma" w:hAnsi="Tahoma" w:cs="Tahoma"/>
          <w:sz w:val="14"/>
          <w:szCs w:val="14"/>
          <w:rtl/>
        </w:rPr>
        <w:t>בגינו</w:t>
      </w:r>
      <w:r w:rsidRPr="00143C1D">
        <w:rPr>
          <w:rFonts w:ascii="Tahoma" w:hAnsi="Tahoma" w:cs="Tahoma"/>
          <w:sz w:val="14"/>
          <w:szCs w:val="14"/>
        </w:rPr>
        <w:t xml:space="preserve"> </w:t>
      </w:r>
      <w:r w:rsidRPr="00143C1D">
        <w:rPr>
          <w:rFonts w:ascii="Tahoma" w:hAnsi="Tahoma" w:cs="Tahoma"/>
          <w:sz w:val="14"/>
          <w:szCs w:val="14"/>
          <w:rtl/>
        </w:rPr>
        <w:t>מס</w:t>
      </w:r>
      <w:r w:rsidRPr="00143C1D">
        <w:rPr>
          <w:rFonts w:ascii="Tahoma" w:hAnsi="Tahoma" w:cs="Tahoma"/>
          <w:sz w:val="14"/>
          <w:szCs w:val="14"/>
        </w:rPr>
        <w:t xml:space="preserve"> </w:t>
      </w:r>
      <w:r w:rsidRPr="00143C1D">
        <w:rPr>
          <w:rFonts w:ascii="Tahoma" w:hAnsi="Tahoma" w:cs="Tahoma"/>
          <w:sz w:val="14"/>
          <w:szCs w:val="14"/>
          <w:rtl/>
        </w:rPr>
        <w:t>רווח</w:t>
      </w:r>
      <w:r w:rsidRPr="00143C1D">
        <w:rPr>
          <w:rFonts w:ascii="Tahoma" w:hAnsi="Tahoma" w:cs="Tahoma"/>
          <w:sz w:val="14"/>
          <w:szCs w:val="14"/>
        </w:rPr>
        <w:t xml:space="preserve"> </w:t>
      </w:r>
      <w:r w:rsidRPr="00143C1D">
        <w:rPr>
          <w:rFonts w:ascii="Tahoma" w:hAnsi="Tahoma" w:cs="Tahoma"/>
          <w:sz w:val="14"/>
          <w:szCs w:val="14"/>
          <w:rtl/>
        </w:rPr>
        <w:t>הון</w:t>
      </w:r>
      <w:r w:rsidRPr="00143C1D">
        <w:rPr>
          <w:rFonts w:ascii="Tahoma" w:hAnsi="Tahoma" w:cs="Tahoma"/>
          <w:sz w:val="14"/>
          <w:szCs w:val="14"/>
        </w:rPr>
        <w:t xml:space="preserve"> </w:t>
      </w:r>
      <w:r w:rsidRPr="00143C1D">
        <w:rPr>
          <w:rFonts w:ascii="Tahoma" w:hAnsi="Tahoma" w:cs="Tahoma"/>
          <w:sz w:val="14"/>
          <w:szCs w:val="14"/>
          <w:rtl/>
        </w:rPr>
        <w:t>בעת</w:t>
      </w:r>
      <w:r w:rsidRPr="00143C1D">
        <w:rPr>
          <w:rFonts w:ascii="Tahoma" w:hAnsi="Tahoma" w:cs="Tahoma"/>
          <w:sz w:val="14"/>
          <w:szCs w:val="14"/>
        </w:rPr>
        <w:t xml:space="preserve"> </w:t>
      </w:r>
      <w:r w:rsidRPr="00143C1D">
        <w:rPr>
          <w:rFonts w:ascii="Tahoma" w:hAnsi="Tahoma" w:cs="Tahoma"/>
          <w:sz w:val="14"/>
          <w:szCs w:val="14"/>
          <w:rtl/>
        </w:rPr>
        <w:t>המימוש לפי הוראות</w:t>
      </w:r>
      <w:r w:rsidRPr="00143C1D">
        <w:rPr>
          <w:rFonts w:ascii="Tahoma" w:hAnsi="Tahoma" w:cs="Tahoma"/>
          <w:sz w:val="14"/>
          <w:szCs w:val="14"/>
        </w:rPr>
        <w:t xml:space="preserve"> </w:t>
      </w:r>
      <w:r w:rsidRPr="00143C1D">
        <w:rPr>
          <w:rFonts w:ascii="Tahoma" w:hAnsi="Tahoma" w:cs="Tahoma"/>
          <w:sz w:val="14"/>
          <w:szCs w:val="14"/>
          <w:rtl/>
        </w:rPr>
        <w:t>סעיף זה, ולא</w:t>
      </w:r>
      <w:r w:rsidRPr="00143C1D">
        <w:rPr>
          <w:rFonts w:ascii="Tahoma" w:hAnsi="Tahoma" w:cs="Tahoma"/>
          <w:sz w:val="14"/>
          <w:szCs w:val="14"/>
        </w:rPr>
        <w:t xml:space="preserve"> </w:t>
      </w:r>
      <w:r w:rsidRPr="00143C1D">
        <w:rPr>
          <w:rFonts w:ascii="Tahoma" w:hAnsi="Tahoma" w:cs="Tahoma"/>
          <w:sz w:val="14"/>
          <w:szCs w:val="14"/>
          <w:rtl/>
        </w:rPr>
        <w:t>לפי הוראות סעיף 100א.</w:t>
      </w:r>
    </w:p>
  </w:footnote>
  <w:footnote w:id="44">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r>
      <w:r w:rsidRPr="00143C1D">
        <w:rPr>
          <w:rFonts w:ascii="Tahoma" w:hAnsi="Tahoma" w:cs="Tahoma"/>
          <w:sz w:val="14"/>
          <w:szCs w:val="14"/>
          <w:rtl/>
        </w:rPr>
        <w:t>נורווגיה</w:t>
      </w:r>
      <w:r w:rsidRPr="00143C1D">
        <w:rPr>
          <w:rFonts w:ascii="Tahoma" w:hAnsi="Tahoma" w:cs="Tahoma"/>
          <w:sz w:val="14"/>
          <w:szCs w:val="14"/>
          <w:rtl/>
        </w:rPr>
        <w:t xml:space="preserve">, ארצות הברית, צרפת, בריטניה, קנדה ואירלנד. </w:t>
      </w:r>
    </w:p>
  </w:footnote>
  <w:footnote w:id="45">
    <w:p w:rsidR="00584656" w:rsidRPr="00143C1D" w:rsidP="00D40E58">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ראו דוח של הארגון הפיסקלי הבין-לאומי (</w:t>
      </w:r>
      <w:r w:rsidRPr="00143C1D">
        <w:rPr>
          <w:rFonts w:ascii="Tahoma" w:hAnsi="Tahoma" w:cs="Tahoma"/>
          <w:sz w:val="14"/>
          <w:szCs w:val="14"/>
        </w:rPr>
        <w:t>IFA</w:t>
      </w:r>
      <w:r w:rsidRPr="00143C1D">
        <w:rPr>
          <w:rFonts w:ascii="Tahoma" w:hAnsi="Tahoma" w:cs="Tahoma"/>
          <w:sz w:val="14"/>
          <w:szCs w:val="14"/>
          <w:rtl/>
        </w:rPr>
        <w:t>)</w:t>
      </w:r>
      <w:r w:rsidRPr="00143C1D">
        <w:rPr>
          <w:rFonts w:ascii="Tahoma" w:hAnsi="Tahoma" w:cs="Tahoma"/>
          <w:sz w:val="14"/>
          <w:szCs w:val="14"/>
        </w:rPr>
        <w:t xml:space="preserve"> </w:t>
      </w:r>
      <w:r w:rsidRPr="00143C1D">
        <w:rPr>
          <w:rFonts w:ascii="Tahoma" w:hAnsi="Tahoma" w:cs="Tahoma"/>
          <w:sz w:val="14"/>
          <w:szCs w:val="14"/>
          <w:rtl/>
        </w:rPr>
        <w:t xml:space="preserve">משנת 2002: </w:t>
      </w:r>
    </w:p>
    <w:p w:rsidR="00584656" w:rsidRPr="00143C1D" w:rsidP="00D40E58">
      <w:pPr>
        <w:pStyle w:val="FootnoteText"/>
        <w:keepLines/>
        <w:bidi w:val="0"/>
        <w:spacing w:after="80" w:line="200" w:lineRule="exact"/>
        <w:ind w:left="2268"/>
        <w:jc w:val="both"/>
        <w:rPr>
          <w:rFonts w:ascii="Tahoma" w:hAnsi="Tahoma" w:cs="Tahoma"/>
          <w:sz w:val="14"/>
          <w:szCs w:val="14"/>
          <w:rtl/>
        </w:rPr>
      </w:pPr>
      <w:r w:rsidRPr="00143C1D">
        <w:rPr>
          <w:rFonts w:ascii="Tahoma" w:hAnsi="Tahoma" w:cs="Tahoma"/>
          <w:sz w:val="14"/>
          <w:szCs w:val="14"/>
          <w:rtl/>
        </w:rPr>
        <w:t>"</w:t>
      </w:r>
      <w:r w:rsidRPr="00143C1D">
        <w:rPr>
          <w:rFonts w:ascii="Tahoma" w:hAnsi="Tahoma" w:cs="Tahoma"/>
          <w:sz w:val="14"/>
          <w:szCs w:val="14"/>
        </w:rPr>
        <w:t>The Tax Treatment of Transfer of Residence By Individuals</w:t>
      </w:r>
      <w:r w:rsidRPr="00143C1D">
        <w:rPr>
          <w:rFonts w:ascii="Tahoma" w:hAnsi="Tahoma" w:cs="Tahoma"/>
          <w:sz w:val="14"/>
          <w:szCs w:val="14"/>
          <w:rtl/>
        </w:rPr>
        <w:t>".</w:t>
      </w:r>
    </w:p>
  </w:footnote>
  <w:footnote w:id="46">
    <w:p w:rsidR="00584656" w:rsidRPr="00143C1D" w:rsidP="00D40E58">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w:t>
      </w:r>
      <w:r w:rsidRPr="00143C1D">
        <w:rPr>
          <w:rFonts w:ascii="Tahoma" w:hAnsi="Tahoma" w:cs="Tahoma"/>
          <w:sz w:val="14"/>
          <w:szCs w:val="14"/>
        </w:rPr>
        <w:t>Passive Foreign Investment Company</w:t>
      </w:r>
      <w:r w:rsidRPr="00143C1D">
        <w:rPr>
          <w:rFonts w:ascii="Tahoma" w:hAnsi="Tahoma" w:cs="Tahoma"/>
          <w:sz w:val="14"/>
          <w:szCs w:val="14"/>
          <w:rtl/>
        </w:rPr>
        <w:t xml:space="preserve">) </w:t>
      </w:r>
      <w:r w:rsidRPr="00143C1D">
        <w:rPr>
          <w:rFonts w:ascii="Tahoma" w:hAnsi="Tahoma" w:cs="Tahoma"/>
          <w:sz w:val="14"/>
          <w:szCs w:val="14"/>
        </w:rPr>
        <w:t>PFIC</w:t>
      </w:r>
      <w:r w:rsidRPr="00143C1D">
        <w:rPr>
          <w:rFonts w:ascii="Tahoma" w:hAnsi="Tahoma" w:cs="Tahoma"/>
          <w:sz w:val="14"/>
          <w:szCs w:val="14"/>
          <w:rtl/>
        </w:rPr>
        <w:t xml:space="preserve"> היא מערכת כללים המתייחסת לאזרחי ארצות הברית המשקיעים בתאגידים זרים שעיקר הכנסותיהם פאסיביות. ייעודם של כללים אלו הוא לחסום תכנוני מס במבנה השקעות של משקיעים אמריקאים באמצעות חברות זרות שכל מטרתם הימנעות מתשלום מס בארצות הברית. </w:t>
      </w:r>
    </w:p>
  </w:footnote>
  <w:footnote w:id="47">
    <w:p w:rsidR="00584656"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ראו ד"ר שלמה קטלן, יצחק פוגל, "מס יציאה על אופציות במסלול 102": </w:t>
      </w:r>
    </w:p>
    <w:p w:rsidR="00584656" w:rsidRPr="00DF597C" w:rsidP="00DF597C">
      <w:pPr>
        <w:pStyle w:val="FootnoteText"/>
        <w:keepLines/>
        <w:bidi w:val="0"/>
        <w:spacing w:after="80" w:line="200" w:lineRule="exact"/>
        <w:ind w:left="2268"/>
        <w:jc w:val="both"/>
        <w:rPr>
          <w:rFonts w:ascii="Tahoma" w:hAnsi="Tahoma" w:cs="Tahoma"/>
          <w:sz w:val="14"/>
          <w:szCs w:val="14"/>
          <w:rtl/>
        </w:rPr>
      </w:pPr>
      <w:r w:rsidRPr="00143C1D">
        <w:rPr>
          <w:rFonts w:ascii="Tahoma" w:hAnsi="Tahoma" w:cs="Tahoma"/>
          <w:sz w:val="14"/>
          <w:szCs w:val="14"/>
        </w:rPr>
        <w:t>http://www.bizportal.co.il/general/news/article/230417</w:t>
      </w:r>
    </w:p>
  </w:footnote>
  <w:footnote w:id="48">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עם הולנד, שווייץ ודנמרק.</w:t>
      </w:r>
    </w:p>
  </w:footnote>
  <w:footnote w:id="49">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סעיף 13(5) לאמנת המס בין ישראל לקנדה הוא סעיף "שימור זכויות", המגביל את הזכות של מדינת המקור להטיל מס יציאה לתקופה של עד חמש שנים ממועד ההגירה. סעיף 100א טרם נחקק בעת החתימה על האמנה עם קנדה.</w:t>
      </w:r>
    </w:p>
  </w:footnote>
  <w:footnote w:id="50">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בנושא "הרפורמה במיסוי בינלאומי".</w:t>
      </w:r>
    </w:p>
  </w:footnote>
  <w:footnote w:id="51">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חברות שמקצות אופציות קובעות בדרך כלל כי זכותו של העובד לממש אותן למניות כרוכה בתקופת הבשלה (</w:t>
      </w:r>
      <w:r w:rsidRPr="00143C1D">
        <w:rPr>
          <w:rFonts w:ascii="Tahoma" w:hAnsi="Tahoma" w:cs="Tahoma"/>
          <w:sz w:val="14"/>
          <w:szCs w:val="14"/>
        </w:rPr>
        <w:t>vesting</w:t>
      </w:r>
      <w:r w:rsidRPr="00143C1D">
        <w:rPr>
          <w:rFonts w:ascii="Tahoma" w:hAnsi="Tahoma" w:cs="Tahoma"/>
          <w:sz w:val="14"/>
          <w:szCs w:val="14"/>
          <w:rtl/>
        </w:rPr>
        <w:t xml:space="preserve">). קרי, זכאותו של העובד לממש את האופציות שהוקצו לו למניות החברה או לחלקן, כפופה להמשך עבודתו בחברה, על פי הסכם העבודה שלו עמה. תקופת ההבשלה המקובלת בחברות ישראליות היא ארבע שנים. עם תום השנה הראשונה להקצאה העובד רשאי לממש 25% מכלל האופציות שהוקצו לו, ולאחר מכן 1/48 מהאופציות בכל חודש. </w:t>
      </w:r>
    </w:p>
  </w:footnote>
  <w:footnote w:id="52">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על פי הערכות הרשות, בידי נאמנים אלו מרוכז לפחות חצי משוק האופציות לעובדים בישראל. </w:t>
      </w:r>
    </w:p>
  </w:footnote>
  <w:footnote w:id="53">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כאמור לעיל, מוסד קבע מוגדר בסעיף 5(1) לאמנת המודל של </w:t>
      </w:r>
      <w:r w:rsidRPr="00143C1D">
        <w:rPr>
          <w:rFonts w:ascii="Tahoma" w:hAnsi="Tahoma" w:cs="Tahoma"/>
          <w:sz w:val="14"/>
          <w:szCs w:val="14"/>
        </w:rPr>
        <w:t>OECD</w:t>
      </w:r>
      <w:r w:rsidRPr="00143C1D">
        <w:rPr>
          <w:rFonts w:ascii="Tahoma" w:hAnsi="Tahoma" w:cs="Tahoma"/>
          <w:sz w:val="14"/>
          <w:szCs w:val="14"/>
          <w:rtl/>
        </w:rPr>
        <w:t xml:space="preserve"> - מקום עסקים קבוע שבאמצעותו מבוצעים בחלקם או במלואם עסקי המיזם. הגדרה דומה קיימת ברוב אמנות המס שישראל חתומה עליהן.</w:t>
      </w:r>
    </w:p>
  </w:footnote>
  <w:footnote w:id="54">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על פי אמנת המודל של </w:t>
      </w:r>
      <w:r w:rsidRPr="00143C1D">
        <w:rPr>
          <w:rFonts w:ascii="Tahoma" w:hAnsi="Tahoma" w:cs="Tahoma"/>
          <w:sz w:val="14"/>
          <w:szCs w:val="14"/>
        </w:rPr>
        <w:t>OECD</w:t>
      </w:r>
      <w:r w:rsidRPr="00143C1D">
        <w:rPr>
          <w:rFonts w:ascii="Tahoma" w:hAnsi="Tahoma" w:cs="Tahoma"/>
          <w:sz w:val="14"/>
          <w:szCs w:val="14"/>
          <w:rtl/>
        </w:rPr>
        <w:t xml:space="preserve">. </w:t>
      </w:r>
    </w:p>
  </w:footnote>
  <w:footnote w:id="55">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עם זאת, הפרשנות אינה שוללת את קיומם של מוסדות קבע נוספים במקומות אחרים שבהם מתקיימת פעילות כלכלית האופיינית לכלכלה הדיגיטלית, אף שהשרת ממוקם במקום אחר. </w:t>
      </w:r>
    </w:p>
  </w:footnote>
  <w:footnote w:id="56">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הפעלת אתר במדינה שבה מתבצעת הפעילות העסקית לשם פרסום מידע בלבד, וביצוע שאר הפעילות העסקית באמצעות אתרי מראה במדינות אחרות אתרי המראה יתופעלו באמצעות שרתים מחוץ למדינה שבה מתבצעת הפעילות העסקית. </w:t>
      </w:r>
    </w:p>
  </w:footnote>
  <w:footnote w:id="57">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בטכנולוגיה זו נשמרים הנתונים והלוגיקה העסקית של מערכות המחשוב בשרתים ובמרכזי מחשבים, המופעלים מיחידות קצה מרוחקות. במצב זה המשתמשים אינם צריכים לרכוש ולנהל מערכות מחשוב, אלא לשכור מערכת כזאת מספקים שמעמידים כוח מחשוב שהגישה אליו תהיה מרחוק, באמצעות האינטרנט.</w:t>
      </w:r>
    </w:p>
  </w:footnote>
  <w:footnote w:id="58">
    <w:p w:rsidR="00584656" w:rsidRPr="00143C1D" w:rsidP="00DF597C">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יוזמה עולמית להתאמת חוקי המיסוי הבין-לאומי לצרכים העכשוויים הנוגעים לגביית מס אמת ולמניעה, ככל שניתן, של ניצול לרעה של אמנות מס, פרצות מס ומשטרי מס מזיקים (ראו בהמשך). </w:t>
      </w:r>
    </w:p>
  </w:footnote>
  <w:footnote w:id="59">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בג"ץ 6845/13 </w:t>
      </w:r>
      <w:r w:rsidRPr="00143C1D">
        <w:rPr>
          <w:rFonts w:ascii="Tahoma" w:hAnsi="Tahoma" w:cs="Tahoma"/>
          <w:b/>
          <w:bCs/>
          <w:sz w:val="14"/>
          <w:szCs w:val="14"/>
          <w:rtl/>
        </w:rPr>
        <w:t>גיא אופיר, עו"ד נ' שר האוצר ואחרים</w:t>
      </w:r>
      <w:r w:rsidRPr="00143C1D">
        <w:rPr>
          <w:rFonts w:ascii="Tahoma" w:hAnsi="Tahoma" w:cs="Tahoma"/>
          <w:sz w:val="14"/>
          <w:szCs w:val="14"/>
          <w:rtl/>
        </w:rPr>
        <w:t xml:space="preserve"> (פורסם ב-"מיסים און ליין", 11.3.14). </w:t>
      </w:r>
    </w:p>
  </w:footnote>
  <w:footnote w:id="60">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שאר התשלומים - כ-7 מיליון ש"ח - סווגו כ-"תמלוגים" וחויבו במס על פי שיעור המס שנקבע לתמלוגים באמנות המס הרלוונטיות.</w:t>
      </w:r>
    </w:p>
  </w:footnote>
  <w:footnote w:id="61">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הרשות הצהירה כי היא רואה בפעילות החברה בישראל פעילות העולה לכדי מוסד קבע, ואילו החברה הצהירה כי היא אינה מקבלת את עמדת הרשות בעניין זה.</w:t>
      </w:r>
    </w:p>
  </w:footnote>
  <w:footnote w:id="62">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התחשיב העלה כי אין תוספת מס בגין השנים 2008-2006.</w:t>
      </w:r>
    </w:p>
  </w:footnote>
  <w:footnote w:id="63">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הנתונים לא כללו למשל פירוט של הכנסות החברה בישראל לפי שמות לקוחותיה. אילו היה מתקבל פירוט כזה, היה ניתן להצליב אותו עם דיווחי המס של לקוחות אלו לרשות. </w:t>
      </w:r>
    </w:p>
  </w:footnote>
  <w:footnote w:id="64">
    <w:p w:rsidR="00584656"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בעניין זה ראו לדוגמה דוח שהוכן בשנת 2008 עבור רשות המס הקנדית, שכותרתו</w:t>
      </w:r>
    </w:p>
    <w:p w:rsidR="00584656" w:rsidP="00584656">
      <w:pPr>
        <w:pStyle w:val="FootnoteText"/>
        <w:keepLines/>
        <w:bidi w:val="0"/>
        <w:spacing w:after="80" w:line="200" w:lineRule="exact"/>
        <w:ind w:left="2268"/>
        <w:rPr>
          <w:rFonts w:ascii="Tahoma" w:hAnsi="Tahoma" w:cs="Tahoma"/>
          <w:sz w:val="14"/>
          <w:szCs w:val="14"/>
          <w:rtl/>
        </w:rPr>
      </w:pPr>
      <w:r w:rsidRPr="00143C1D">
        <w:rPr>
          <w:rFonts w:ascii="Tahoma" w:hAnsi="Tahoma" w:cs="Tahoma"/>
          <w:sz w:val="14"/>
          <w:szCs w:val="14"/>
        </w:rPr>
        <w:t>"Thin capitalization regimes in selected countries</w:t>
      </w:r>
      <w:r w:rsidRPr="00143C1D">
        <w:rPr>
          <w:rFonts w:ascii="Tahoma" w:hAnsi="Tahoma" w:cs="Tahoma"/>
          <w:sz w:val="14"/>
          <w:szCs w:val="14"/>
          <w:rtl/>
        </w:rPr>
        <w:t xml:space="preserve">": </w:t>
      </w:r>
    </w:p>
    <w:p w:rsidR="00584656" w:rsidRPr="00143C1D" w:rsidP="00584656">
      <w:pPr>
        <w:pStyle w:val="FootnoteText"/>
        <w:keepLines/>
        <w:bidi w:val="0"/>
        <w:spacing w:after="80" w:line="200" w:lineRule="exact"/>
        <w:ind w:left="2268"/>
        <w:rPr>
          <w:rFonts w:ascii="Tahoma" w:hAnsi="Tahoma" w:cs="Tahoma"/>
          <w:sz w:val="14"/>
          <w:szCs w:val="14"/>
        </w:rPr>
      </w:pPr>
      <w:r w:rsidRPr="00143C1D">
        <w:rPr>
          <w:rFonts w:ascii="Tahoma" w:hAnsi="Tahoma" w:cs="Tahoma"/>
          <w:sz w:val="14"/>
          <w:szCs w:val="14"/>
        </w:rPr>
        <w:t>http://publications.gc.ca/site/eng/344005/publication.html</w:t>
      </w:r>
    </w:p>
  </w:footnote>
  <w:footnote w:id="65">
    <w:p w:rsidR="00584656" w:rsidRPr="00143C1D" w:rsidP="00143C1D">
      <w:pPr>
        <w:pStyle w:val="FootnoteText"/>
        <w:keepLines/>
        <w:spacing w:after="80" w:line="200" w:lineRule="exact"/>
        <w:ind w:left="397" w:right="2268" w:hanging="397"/>
        <w:jc w:val="both"/>
        <w:rPr>
          <w:rFonts w:ascii="Tahoma" w:hAnsi="Tahoma" w:cs="Tahoma"/>
          <w:b/>
          <w:bCs/>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הרמת מסך בין הגוף שקיבל לכאורה את ההלוואה לגוף שנהנה מאותה הלוואה בפועל. </w:t>
      </w:r>
    </w:p>
  </w:footnote>
  <w:footnote w:id="66">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בשנים שקדמו לשנת המס 2012, כלל טופס 6111 שדה אחד של הוצאות מימון לצדדים קשורים (בארץ ובחו"ל).</w:t>
      </w:r>
      <w:r w:rsidRPr="00143C1D">
        <w:rPr>
          <w:rFonts w:ascii="Tahoma" w:hAnsi="Tahoma" w:cs="Tahoma"/>
          <w:sz w:val="14"/>
          <w:szCs w:val="14"/>
        </w:rPr>
        <w:t xml:space="preserve"> </w:t>
      </w:r>
    </w:p>
  </w:footnote>
  <w:footnote w:id="67">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בשנים שקדמו לשנת המס 2013, כלל טופס 6111 שדה אחד של הכנסות מימון מצדדים קשורים (בארץ ובחו"ל).</w:t>
      </w:r>
    </w:p>
  </w:footnote>
  <w:footnote w:id="68">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טפסים 126 (טופס דיווח שנתי שבו מדווח המעסיק לרשות על השכר המשולם לכלל עובדיו ועל המס החל על משכורות אלו) ו-106 (טופס דיווח שנתי לרשות שבו מדווח המעסיק על השכר שקיבל עובד מסוים ממעסיק מסוים ועל המס החל על שכר זה).</w:t>
      </w:r>
    </w:p>
  </w:footnote>
  <w:footnote w:id="69">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r>
      <w:r w:rsidRPr="00143C1D">
        <w:rPr>
          <w:rFonts w:ascii="Tahoma" w:eastAsia="Calibri" w:hAnsi="Tahoma" w:cs="Tahoma"/>
          <w:sz w:val="14"/>
          <w:szCs w:val="14"/>
          <w:rtl/>
        </w:rPr>
        <w:t>אם שהה בישראל בשנת המס 183 ימים או יותר, ולחלופין שהה בישראל בשנת המס 30 ימים או יותר, וסך כל תקופת שהייתו בישראל בשנת המס ובשנתיים שקדמו לה הוא 425 ימים או יותר.</w:t>
      </w:r>
    </w:p>
  </w:footnote>
  <w:footnote w:id="70">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r>
      <w:r w:rsidRPr="00143C1D">
        <w:rPr>
          <w:rFonts w:ascii="Tahoma" w:eastAsia="Calibri" w:hAnsi="Tahoma" w:cs="Tahoma"/>
          <w:sz w:val="14"/>
          <w:szCs w:val="14"/>
          <w:rtl/>
        </w:rPr>
        <w:t>מקום ביתו הקבוע, מקום המגורים שלו ושל בני משפחתו, מקום עיסוקו הרגיל או הקבוע או לחלופין מקום העסקתו הקבוע, מקום האינטרסים הכלכליים הפעילים והמהותיים שלו ומקום פעילותו בארגונים, באיגודים או במוסדות שונים.</w:t>
      </w:r>
    </w:p>
  </w:footnote>
  <w:footnote w:id="71">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Fonts w:ascii="Tahoma" w:hAnsi="Tahoma" w:cs="Tahoma"/>
          <w:sz w:val="14"/>
          <w:szCs w:val="14"/>
        </w:rPr>
        <w:footnoteRef/>
      </w:r>
      <w:r w:rsidRPr="00143C1D">
        <w:rPr>
          <w:rFonts w:ascii="Tahoma" w:hAnsi="Tahoma" w:cs="Tahoma"/>
          <w:sz w:val="14"/>
          <w:szCs w:val="14"/>
          <w:rtl/>
        </w:rPr>
        <w:t xml:space="preserve"> </w:t>
      </w:r>
      <w:r w:rsidRPr="00143C1D">
        <w:rPr>
          <w:rFonts w:ascii="Tahoma" w:hAnsi="Tahoma" w:cs="Tahoma"/>
          <w:sz w:val="14"/>
          <w:szCs w:val="14"/>
          <w:rtl/>
        </w:rPr>
        <w:tab/>
        <w:t xml:space="preserve"> ע"מ 19466-01-12 </w:t>
      </w:r>
      <w:r w:rsidRPr="00143C1D">
        <w:rPr>
          <w:rFonts w:ascii="Tahoma" w:hAnsi="Tahoma" w:cs="Tahoma"/>
          <w:b/>
          <w:bCs/>
          <w:sz w:val="14"/>
          <w:szCs w:val="14"/>
          <w:rtl/>
        </w:rPr>
        <w:t>צור נ' פקיד השומה חיפה</w:t>
      </w:r>
      <w:r w:rsidRPr="00143C1D">
        <w:rPr>
          <w:rFonts w:ascii="Tahoma" w:hAnsi="Tahoma" w:cs="Tahoma"/>
          <w:sz w:val="14"/>
          <w:szCs w:val="14"/>
          <w:rtl/>
        </w:rPr>
        <w:t xml:space="preserve"> (פורסם במאגר ממוחשב, 21.10.14).</w:t>
      </w:r>
    </w:p>
  </w:footnote>
  <w:footnote w:id="72">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חוזר 1/2012.</w:t>
      </w:r>
    </w:p>
  </w:footnote>
  <w:footnote w:id="73">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ראו דוגמאות 2.6 ו-2.7 בחוזר זה.</w:t>
      </w:r>
    </w:p>
  </w:footnote>
  <w:footnote w:id="74">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ע"א 4862/13 </w:t>
      </w:r>
      <w:r w:rsidRPr="00143C1D">
        <w:rPr>
          <w:rFonts w:ascii="Tahoma" w:hAnsi="Tahoma" w:cs="Tahoma"/>
          <w:b/>
          <w:bCs/>
          <w:sz w:val="14"/>
          <w:szCs w:val="14"/>
          <w:rtl/>
        </w:rPr>
        <w:t xml:space="preserve">פקיד שומה כפר סבא נ' ספיר </w:t>
      </w:r>
      <w:r w:rsidRPr="00143C1D">
        <w:rPr>
          <w:rFonts w:ascii="Tahoma" w:hAnsi="Tahoma" w:cs="Tahoma"/>
          <w:sz w:val="14"/>
          <w:szCs w:val="14"/>
          <w:rtl/>
        </w:rPr>
        <w:t>(פורסם במאגר ממוחשב, 20.5.14).</w:t>
      </w:r>
    </w:p>
  </w:footnote>
  <w:footnote w:id="75">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כלומר, אם אין הכרעה על פי המבחן הראשון, נקבעת התושבות על פי המבחן השני, וכן הלאה.</w:t>
      </w:r>
    </w:p>
  </w:footnote>
  <w:footnote w:id="76">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התיקון נכנס לתוקף למפרע מינואר 2007. </w:t>
      </w:r>
    </w:p>
  </w:footnote>
  <w:footnote w:id="77">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בתיקון נעשתה הבחנה בכל הנוגע לזכאות לפטור ממס בין תושב חוזר ובין תושב חוזר ותיק, לפי קריטריונים מסוימים.</w:t>
      </w:r>
    </w:p>
  </w:footnote>
  <w:footnote w:id="78">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מאחר שלגבי שנים אלו, הוא שהה בישראל יותר מ-425 יום במצטבר בשנת המס ובשנתיים שקדמו לה. </w:t>
      </w:r>
    </w:p>
  </w:footnote>
  <w:footnote w:id="79">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בכפוף לתקרת ביטוח לאומי, העומדת על הכנסה של כחצי מיליון ש"ח בשנה. </w:t>
      </w:r>
    </w:p>
  </w:footnote>
  <w:footnote w:id="80">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r>
      <w:r w:rsidRPr="00143C1D">
        <w:rPr>
          <w:rFonts w:ascii="Tahoma" w:hAnsi="Tahoma" w:cs="Tahoma"/>
          <w:sz w:val="14"/>
          <w:szCs w:val="14"/>
          <w:rtl/>
        </w:rPr>
        <w:t>דב"ע</w:t>
      </w:r>
      <w:r w:rsidRPr="00143C1D">
        <w:rPr>
          <w:rFonts w:ascii="Tahoma" w:hAnsi="Tahoma" w:cs="Tahoma"/>
          <w:sz w:val="14"/>
          <w:szCs w:val="14"/>
          <w:rtl/>
        </w:rPr>
        <w:t xml:space="preserve"> מה 73-04 </w:t>
      </w:r>
      <w:r w:rsidRPr="00143C1D">
        <w:rPr>
          <w:rFonts w:ascii="Tahoma" w:hAnsi="Tahoma" w:cs="Tahoma"/>
          <w:b/>
          <w:bCs/>
          <w:sz w:val="14"/>
          <w:szCs w:val="14"/>
          <w:rtl/>
        </w:rPr>
        <w:t>סנוקה</w:t>
      </w:r>
      <w:r w:rsidRPr="00143C1D">
        <w:rPr>
          <w:rFonts w:ascii="Tahoma" w:hAnsi="Tahoma" w:cs="Tahoma"/>
          <w:b/>
          <w:bCs/>
          <w:sz w:val="14"/>
          <w:szCs w:val="14"/>
          <w:rtl/>
        </w:rPr>
        <w:t xml:space="preserve"> נ' המוסד לביטוח לאומי</w:t>
      </w:r>
      <w:r w:rsidRPr="00143C1D">
        <w:rPr>
          <w:rFonts w:ascii="Tahoma" w:hAnsi="Tahoma" w:cs="Tahoma"/>
          <w:sz w:val="14"/>
          <w:szCs w:val="14"/>
          <w:rtl/>
        </w:rPr>
        <w:t xml:space="preserve">, </w:t>
      </w:r>
      <w:r w:rsidRPr="00143C1D">
        <w:rPr>
          <w:rFonts w:ascii="Tahoma" w:hAnsi="Tahoma" w:cs="Tahoma"/>
          <w:sz w:val="14"/>
          <w:szCs w:val="14"/>
          <w:rtl/>
        </w:rPr>
        <w:t>פד"ע</w:t>
      </w:r>
      <w:r w:rsidRPr="00143C1D">
        <w:rPr>
          <w:rFonts w:ascii="Tahoma" w:hAnsi="Tahoma" w:cs="Tahoma"/>
          <w:sz w:val="14"/>
          <w:szCs w:val="14"/>
          <w:rtl/>
        </w:rPr>
        <w:t xml:space="preserve"> </w:t>
      </w:r>
      <w:r w:rsidRPr="00143C1D">
        <w:rPr>
          <w:rFonts w:ascii="Tahoma" w:hAnsi="Tahoma" w:cs="Tahoma"/>
          <w:sz w:val="14"/>
          <w:szCs w:val="14"/>
          <w:rtl/>
        </w:rPr>
        <w:t>יז</w:t>
      </w:r>
      <w:r w:rsidRPr="00143C1D">
        <w:rPr>
          <w:rFonts w:ascii="Tahoma" w:hAnsi="Tahoma" w:cs="Tahoma"/>
          <w:sz w:val="14"/>
          <w:szCs w:val="14"/>
          <w:rtl/>
        </w:rPr>
        <w:t>, 79. (1985).</w:t>
      </w:r>
    </w:p>
  </w:footnote>
  <w:footnote w:id="81">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אין גם הסדר חקיקה אחר בדבר זיכוי מכפל תשלומי ביטוחים בארץ ובחו"ל בגין אותה הכנסה.</w:t>
      </w:r>
    </w:p>
  </w:footnote>
  <w:footnote w:id="82">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ראו בסעיף שכותרתו "כמה משלמים". </w:t>
      </w:r>
    </w:p>
  </w:footnote>
  <w:footnote w:id="83">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"הוראת ביצוע מס-הכנסה מס' 10/2004 - מודיעין".</w:t>
      </w:r>
    </w:p>
  </w:footnote>
  <w:footnote w:id="84">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סעיף 1 לחוק החברות קובע כי חברת חוץ היא "תאגיד, למעט שותפות, שהתאגד מחוץ לישראל".</w:t>
      </w:r>
    </w:p>
  </w:footnote>
  <w:footnote w:id="85">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r>
      <w:r w:rsidRPr="00143C1D">
        <w:rPr>
          <w:rFonts w:ascii="Tahoma" w:hAnsi="Tahoma" w:cs="Tahoma"/>
          <w:sz w:val="14"/>
          <w:szCs w:val="14"/>
          <w:rtl/>
        </w:rPr>
        <w:t>עמ"ה</w:t>
      </w:r>
      <w:r w:rsidRPr="00143C1D">
        <w:rPr>
          <w:rFonts w:ascii="Tahoma" w:hAnsi="Tahoma" w:cs="Tahoma"/>
          <w:sz w:val="14"/>
          <w:szCs w:val="14"/>
          <w:rtl/>
        </w:rPr>
        <w:t xml:space="preserve"> 1255/02 </w:t>
      </w:r>
      <w:r w:rsidRPr="00143C1D">
        <w:rPr>
          <w:rFonts w:ascii="Tahoma" w:hAnsi="Tahoma" w:cs="Tahoma"/>
          <w:b/>
          <w:bCs/>
          <w:sz w:val="14"/>
          <w:szCs w:val="14"/>
          <w:rtl/>
        </w:rPr>
        <w:t>ג'טק</w:t>
      </w:r>
      <w:r w:rsidRPr="00143C1D">
        <w:rPr>
          <w:rFonts w:ascii="Tahoma" w:hAnsi="Tahoma" w:cs="Tahoma"/>
          <w:b/>
          <w:bCs/>
          <w:sz w:val="14"/>
          <w:szCs w:val="14"/>
          <w:rtl/>
        </w:rPr>
        <w:t xml:space="preserve"> טכנולוגיות נ' פקיד שומה כפר-סבא </w:t>
      </w:r>
      <w:r w:rsidRPr="00143C1D">
        <w:rPr>
          <w:rFonts w:ascii="Tahoma" w:hAnsi="Tahoma" w:cs="Tahoma"/>
          <w:sz w:val="14"/>
          <w:szCs w:val="14"/>
          <w:rtl/>
        </w:rPr>
        <w:t>(פורסם במאגר ממוחשב, 7.4.05)</w:t>
      </w:r>
      <w:r w:rsidRPr="00143C1D">
        <w:rPr>
          <w:rFonts w:ascii="Tahoma" w:hAnsi="Tahoma" w:cs="Tahoma"/>
          <w:b/>
          <w:bCs/>
          <w:sz w:val="14"/>
          <w:szCs w:val="14"/>
          <w:rtl/>
        </w:rPr>
        <w:t xml:space="preserve">; </w:t>
      </w:r>
      <w:r w:rsidRPr="00143C1D">
        <w:rPr>
          <w:rFonts w:ascii="Tahoma" w:hAnsi="Tahoma" w:cs="Tahoma"/>
          <w:sz w:val="14"/>
          <w:szCs w:val="14"/>
          <w:rtl/>
        </w:rPr>
        <w:t xml:space="preserve">בש"א 5663/07 </w:t>
      </w:r>
      <w:r w:rsidRPr="00143C1D">
        <w:rPr>
          <w:rFonts w:ascii="Tahoma" w:hAnsi="Tahoma" w:cs="Tahoma"/>
          <w:b/>
          <w:bCs/>
          <w:sz w:val="14"/>
          <w:szCs w:val="14"/>
          <w:rtl/>
        </w:rPr>
        <w:t xml:space="preserve">ינקו וייס אחזקות (1996) בע"מ נ' </w:t>
      </w:r>
      <w:r w:rsidRPr="00143C1D">
        <w:rPr>
          <w:rFonts w:ascii="Tahoma" w:hAnsi="Tahoma" w:cs="Tahoma"/>
          <w:b/>
          <w:bCs/>
          <w:sz w:val="14"/>
          <w:szCs w:val="14"/>
          <w:rtl/>
        </w:rPr>
        <w:t>פ"ש</w:t>
      </w:r>
      <w:r w:rsidRPr="00143C1D">
        <w:rPr>
          <w:rFonts w:ascii="Tahoma" w:hAnsi="Tahoma" w:cs="Tahoma"/>
          <w:b/>
          <w:bCs/>
          <w:sz w:val="14"/>
          <w:szCs w:val="14"/>
          <w:rtl/>
        </w:rPr>
        <w:t xml:space="preserve"> חולון</w:t>
      </w:r>
      <w:r w:rsidRPr="00143C1D">
        <w:rPr>
          <w:rFonts w:ascii="Tahoma" w:hAnsi="Tahoma" w:cs="Tahoma"/>
          <w:sz w:val="14"/>
          <w:szCs w:val="14"/>
          <w:rtl/>
        </w:rPr>
        <w:t xml:space="preserve"> (פורסם במאגר ממוחשב, 30.12.07).</w:t>
      </w:r>
    </w:p>
  </w:footnote>
  <w:footnote w:id="86">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נתוני שנת 2014 נכונים ל-1.12.14.</w:t>
      </w:r>
    </w:p>
  </w:footnote>
  <w:footnote w:id="87">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הטיפול ב-4 בקשות אחרות החל בשנת 2013, והטיפול בעוד 5 בקשות החל בשנת 2014.</w:t>
      </w:r>
    </w:p>
  </w:footnote>
  <w:footnote w:id="88">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שתיים מהן טרם מינו נציג.</w:t>
      </w:r>
    </w:p>
  </w:footnote>
  <w:footnote w:id="89">
    <w:p w:rsidR="00584656"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ראו</w:t>
      </w:r>
      <w:r>
        <w:rPr>
          <w:rFonts w:ascii="Tahoma" w:hAnsi="Tahoma" w:cs="Tahoma" w:hint="cs"/>
          <w:sz w:val="14"/>
          <w:szCs w:val="14"/>
          <w:rtl/>
        </w:rPr>
        <w:t>:</w:t>
      </w:r>
    </w:p>
    <w:p w:rsidR="00584656" w:rsidRPr="00601D5C" w:rsidP="005D0B67">
      <w:pPr>
        <w:pStyle w:val="FootnoteText"/>
        <w:keepLines/>
        <w:bidi w:val="0"/>
        <w:spacing w:after="80" w:line="200" w:lineRule="exact"/>
        <w:ind w:left="2268" w:right="397"/>
        <w:rPr>
          <w:rFonts w:ascii="Tahoma" w:hAnsi="Tahoma" w:cs="Tahoma"/>
          <w:sz w:val="14"/>
          <w:szCs w:val="14"/>
          <w:rtl/>
        </w:rPr>
      </w:pPr>
      <w:r w:rsidRPr="00601D5C">
        <w:rPr>
          <w:rFonts w:ascii="Tahoma" w:hAnsi="Tahoma" w:cs="Tahoma"/>
          <w:sz w:val="14"/>
          <w:szCs w:val="14"/>
          <w:rtl/>
        </w:rPr>
        <w:t xml:space="preserve"> </w:t>
      </w:r>
      <w:r w:rsidRPr="00601D5C">
        <w:rPr>
          <w:rFonts w:ascii="Tahoma" w:hAnsi="Tahoma" w:cs="Tahoma"/>
          <w:sz w:val="14"/>
          <w:szCs w:val="14"/>
        </w:rPr>
        <w:t xml:space="preserve">"Hybrid Mismatch Arrangements: Tax Policy and Compliance Issues" </w:t>
      </w:r>
      <w:r>
        <w:fldChar w:fldCharType="begin"/>
      </w:r>
      <w:r>
        <w:instrText xml:space="preserve"> HYPERLINK "http://www.oecd.org/tax/exchange-of-tax-information/HYBRIDS_ENG_Final_October2012.pdf" </w:instrText>
      </w:r>
      <w:r>
        <w:fldChar w:fldCharType="separate"/>
      </w:r>
      <w:r w:rsidRPr="005D0B67">
        <w:rPr>
          <w:rStyle w:val="Hyperlink"/>
          <w:rFonts w:ascii="Tahoma" w:hAnsi="Tahoma" w:cs="Tahoma"/>
          <w:color w:val="auto"/>
          <w:sz w:val="14"/>
          <w:szCs w:val="14"/>
          <w:u w:val="none"/>
        </w:rPr>
        <w:t>http://www.oecd.org/tax/exchange-of-tax-information/HYBRIDS_ENG_Final_October2012.pdf</w:t>
      </w:r>
      <w:r>
        <w:fldChar w:fldCharType="end"/>
      </w:r>
      <w:r w:rsidRPr="00601D5C">
        <w:rPr>
          <w:rFonts w:ascii="Tahoma" w:hAnsi="Tahoma" w:cs="Tahoma"/>
          <w:sz w:val="14"/>
          <w:szCs w:val="14"/>
          <w:rtl/>
        </w:rPr>
        <w:t xml:space="preserve">; </w:t>
      </w:r>
    </w:p>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Fonts w:ascii="Tahoma" w:hAnsi="Tahoma" w:cs="Tahoma"/>
          <w:sz w:val="14"/>
          <w:szCs w:val="14"/>
          <w:rtl/>
        </w:rPr>
        <w:t xml:space="preserve">וכן מאורי </w:t>
      </w:r>
      <w:r w:rsidRPr="00143C1D">
        <w:rPr>
          <w:rFonts w:ascii="Tahoma" w:hAnsi="Tahoma" w:cs="Tahoma"/>
          <w:sz w:val="14"/>
          <w:szCs w:val="14"/>
          <w:rtl/>
        </w:rPr>
        <w:t>עמפלי</w:t>
      </w:r>
      <w:r w:rsidRPr="00143C1D">
        <w:rPr>
          <w:rFonts w:ascii="Tahoma" w:hAnsi="Tahoma" w:cs="Tahoma"/>
          <w:sz w:val="14"/>
          <w:szCs w:val="14"/>
          <w:rtl/>
        </w:rPr>
        <w:t xml:space="preserve">, "יצורי כלאיים", </w:t>
      </w:r>
      <w:r w:rsidRPr="00143C1D">
        <w:rPr>
          <w:rFonts w:ascii="Tahoma" w:hAnsi="Tahoma" w:cs="Tahoma"/>
          <w:b/>
          <w:bCs/>
          <w:sz w:val="14"/>
          <w:szCs w:val="14"/>
          <w:rtl/>
        </w:rPr>
        <w:t>מיסים ומעשים</w:t>
      </w:r>
      <w:r w:rsidRPr="00143C1D">
        <w:rPr>
          <w:rFonts w:ascii="Tahoma" w:hAnsi="Tahoma" w:cs="Tahoma"/>
          <w:sz w:val="14"/>
          <w:szCs w:val="14"/>
          <w:rtl/>
        </w:rPr>
        <w:t xml:space="preserve"> (ספטמבר 2012). </w:t>
      </w:r>
    </w:p>
  </w:footnote>
  <w:footnote w:id="90">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זאת כל עוד אין האחדה, ברמה כלל-עולמית, של סיווג הישויות ההיברידיות והמכשירים ההיברידיים. </w:t>
      </w:r>
    </w:p>
  </w:footnote>
  <w:footnote w:id="91">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פרט לסעיף 86 לפקודה, שהוא סעיף אנטי-תכנוני כללי. </w:t>
      </w:r>
    </w:p>
  </w:footnote>
  <w:footnote w:id="92">
    <w:p w:rsidR="007D280C" w:rsidRPr="00143C1D" w:rsidP="007D280C">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r>
      <w:r w:rsidRPr="00143C1D">
        <w:rPr>
          <w:rFonts w:ascii="Tahoma" w:hAnsi="Tahoma" w:cs="Tahoma"/>
          <w:sz w:val="14"/>
          <w:szCs w:val="14"/>
        </w:rPr>
        <w:t>.Limited Liability Company</w:t>
      </w:r>
    </w:p>
  </w:footnote>
  <w:footnote w:id="93">
    <w:p w:rsidR="007D280C" w:rsidRPr="00143C1D" w:rsidP="007D280C">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ה-</w:t>
      </w:r>
      <w:r w:rsidRPr="00143C1D">
        <w:rPr>
          <w:rFonts w:ascii="Tahoma" w:hAnsi="Tahoma" w:cs="Tahoma"/>
          <w:sz w:val="14"/>
          <w:szCs w:val="14"/>
        </w:rPr>
        <w:t>SCS-</w:t>
      </w:r>
      <w:r w:rsidRPr="00143C1D">
        <w:rPr>
          <w:rFonts w:ascii="Tahoma" w:hAnsi="Tahoma" w:cs="Tahoma"/>
          <w:sz w:val="14"/>
          <w:szCs w:val="14"/>
        </w:rPr>
        <w:t>Sicar</w:t>
      </w:r>
      <w:r w:rsidRPr="00143C1D">
        <w:rPr>
          <w:rFonts w:ascii="Tahoma" w:hAnsi="Tahoma" w:cs="Tahoma"/>
          <w:sz w:val="14"/>
          <w:szCs w:val="14"/>
          <w:rtl/>
        </w:rPr>
        <w:t xml:space="preserve"> היא שותפות מוגבלת אשר מטרתה להשקיע בהשקעות הון סיכון ובקרנות הון סיכון (ניירות ערך, אגרות חוב ומניות). בדרך כלל מדובר בישות שמוקמת על פי דיני לוקסמבורג, בשל משטר המס המועדף המוענק לה שם. במקרה זה תיחשב הישות בלוקסמבורג כגוף שקוף לצורכי מס.</w:t>
      </w:r>
    </w:p>
  </w:footnote>
  <w:footnote w:id="94">
    <w:p w:rsidR="00584656" w:rsidRPr="00143C1D" w:rsidP="00143C1D">
      <w:pPr>
        <w:pStyle w:val="FootnoteText"/>
        <w:keepLines/>
        <w:spacing w:after="80" w:line="200" w:lineRule="exact"/>
        <w:ind w:left="397" w:right="2268" w:hanging="397"/>
        <w:jc w:val="both"/>
        <w:rPr>
          <w:rFonts w:ascii="Tahoma" w:hAnsi="Tahoma" w:cs="Tahoma"/>
          <w:b/>
          <w:bCs/>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 xml:space="preserve">כאמור לעיל, </w:t>
      </w:r>
      <w:r w:rsidRPr="00143C1D">
        <w:rPr>
          <w:rFonts w:ascii="Tahoma" w:hAnsi="Tahoma" w:cs="Tahoma"/>
          <w:sz w:val="14"/>
          <w:szCs w:val="14"/>
          <w:rtl/>
        </w:rPr>
        <w:t>חמי"ז</w:t>
      </w:r>
      <w:r w:rsidRPr="00143C1D">
        <w:rPr>
          <w:rFonts w:ascii="Tahoma" w:hAnsi="Tahoma" w:cs="Tahoma"/>
          <w:sz w:val="14"/>
          <w:szCs w:val="14"/>
          <w:rtl/>
        </w:rPr>
        <w:t xml:space="preserve"> היא חברה תושבת חוץ, שמתקיימים בה תנאים נוספים, וביניהם, התנאי לפיו מעל 75% ממניותיה מוחזקות בידי תושבי ישראל. חברה זו ממוסה בישראל לפי המנגנון שנקבע בפקודה. </w:t>
      </w:r>
    </w:p>
  </w:footnote>
  <w:footnote w:id="95">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על פי עקרון ההדדיות, מדינה אינה חייבת למסור מידע למדינה אחרת, אם המדינה האחרת</w:t>
      </w:r>
      <w:r w:rsidRPr="00143C1D">
        <w:rPr>
          <w:rFonts w:ascii="Tahoma" w:hAnsi="Tahoma" w:cs="Tahoma"/>
          <w:sz w:val="14"/>
          <w:szCs w:val="14"/>
          <w:rtl/>
        </w:rPr>
        <w:t xml:space="preserve"> </w:t>
      </w:r>
      <w:r w:rsidRPr="00143C1D">
        <w:rPr>
          <w:rFonts w:ascii="Tahoma" w:hAnsi="Tahoma" w:cs="Tahoma"/>
          <w:sz w:val="14"/>
          <w:szCs w:val="14"/>
          <w:rtl/>
        </w:rPr>
        <w:t>אינה מוסרת לה מידע מקביל. כאמור לעיל, מקבלת ישראל מידע אוטומטי מארבע מדינות בלבד.</w:t>
      </w:r>
    </w:p>
  </w:footnote>
  <w:footnote w:id="96">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החלטות 4618 ו-4619.</w:t>
      </w:r>
    </w:p>
  </w:footnote>
  <w:footnote w:id="97">
    <w:p w:rsidR="00584656" w:rsidRPr="00143C1D" w:rsidP="00143C1D">
      <w:pPr>
        <w:pStyle w:val="FootnoteText"/>
        <w:keepLines/>
        <w:spacing w:after="80" w:line="200" w:lineRule="exact"/>
        <w:ind w:left="397" w:right="2268" w:hanging="397"/>
        <w:jc w:val="both"/>
        <w:rPr>
          <w:rFonts w:ascii="Tahoma" w:hAnsi="Tahoma" w:cs="Tahoma"/>
          <w:sz w:val="14"/>
          <w:szCs w:val="14"/>
          <w:rtl/>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נוסף על הדרכות אלו, יוזמים פקידי השומה הדרכות פנימיות בנושאים שונים, ובכללם נושאי מיסוי בין-לאומי, אולם הדרכות אלו אינן מתועדות, ולא נעשה מעקב לגביהן ברמת המטה.</w:t>
      </w:r>
    </w:p>
  </w:footnote>
  <w:footnote w:id="98">
    <w:p w:rsidR="00584656" w:rsidRPr="00143C1D" w:rsidP="00143C1D">
      <w:pPr>
        <w:pStyle w:val="FootnoteText"/>
        <w:keepLines/>
        <w:spacing w:after="80" w:line="200" w:lineRule="exact"/>
        <w:ind w:left="397" w:right="2268" w:hanging="397"/>
        <w:jc w:val="both"/>
        <w:rPr>
          <w:rFonts w:ascii="Tahoma" w:hAnsi="Tahoma" w:cs="Tahoma"/>
          <w:sz w:val="14"/>
          <w:szCs w:val="14"/>
        </w:rPr>
      </w:pPr>
      <w:r w:rsidRPr="00143C1D">
        <w:rPr>
          <w:rStyle w:val="FootnoteReference"/>
          <w:rFonts w:ascii="Tahoma" w:hAnsi="Tahoma" w:cs="Tahoma"/>
          <w:sz w:val="14"/>
          <w:szCs w:val="14"/>
          <w:vertAlign w:val="baseline"/>
        </w:rPr>
        <w:footnoteRef/>
      </w:r>
      <w:r w:rsidRPr="00143C1D">
        <w:rPr>
          <w:rFonts w:ascii="Tahoma" w:hAnsi="Tahoma" w:cs="Tahoma"/>
          <w:sz w:val="14"/>
          <w:szCs w:val="14"/>
          <w:rtl/>
        </w:rPr>
        <w:t xml:space="preserve"> </w:t>
      </w:r>
      <w:r w:rsidRPr="00143C1D">
        <w:rPr>
          <w:rFonts w:ascii="Tahoma" w:hAnsi="Tahoma" w:cs="Tahoma"/>
          <w:sz w:val="14"/>
          <w:szCs w:val="14"/>
          <w:rtl/>
        </w:rPr>
        <w:tab/>
        <w:t>בשני ימי העיון יחד השתתפו גם 115 רכזי חוליות.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656"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656"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656"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6A6B25">
      <w:rPr>
        <w:rFonts w:ascii="Arial Bold" w:hAnsi="Arial Bold" w:cs="Tahoma"/>
        <w:noProof/>
        <w:sz w:val="16"/>
        <w:szCs w:val="16"/>
        <w:rtl/>
      </w:rPr>
      <w:t>174</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656" w:rsidRPr="000536D4" w:rsidP="008D1D7F">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5D0B36">
      <w:rPr>
        <w:rFonts w:ascii="Arial Bold" w:hAnsi="Arial Bold" w:cs="Tahoma" w:hint="eastAsia"/>
        <w:b w:val="0"/>
        <w:bCs w:val="0"/>
        <w:noProof/>
        <w:sz w:val="16"/>
        <w:szCs w:val="16"/>
        <w:rtl/>
      </w:rPr>
      <w:t>רשות</w:t>
    </w:r>
    <w:r w:rsidRPr="005D0B36">
      <w:rPr>
        <w:rFonts w:ascii="Arial Bold" w:hAnsi="Arial Bold" w:cs="Tahoma"/>
        <w:b w:val="0"/>
        <w:bCs w:val="0"/>
        <w:noProof/>
        <w:sz w:val="16"/>
        <w:szCs w:val="16"/>
        <w:rtl/>
      </w:rPr>
      <w:t xml:space="preserve"> </w:t>
    </w:r>
    <w:r w:rsidRPr="005D0B36">
      <w:rPr>
        <w:rFonts w:ascii="Arial Bold" w:hAnsi="Arial Bold" w:cs="Tahoma" w:hint="eastAsia"/>
        <w:b w:val="0"/>
        <w:bCs w:val="0"/>
        <w:noProof/>
        <w:sz w:val="16"/>
        <w:szCs w:val="16"/>
        <w:rtl/>
      </w:rPr>
      <w:t>המסים</w:t>
    </w:r>
    <w:r w:rsidRPr="005D0B36">
      <w:rPr>
        <w:rFonts w:ascii="Arial Bold" w:hAnsi="Arial Bold" w:cs="Tahoma"/>
        <w:b w:val="0"/>
        <w:bCs w:val="0"/>
        <w:noProof/>
        <w:sz w:val="16"/>
        <w:szCs w:val="16"/>
        <w:rtl/>
      </w:rPr>
      <w:t xml:space="preserve"> </w:t>
    </w:r>
    <w:r w:rsidRPr="005D0B36">
      <w:rPr>
        <w:rFonts w:ascii="Arial Bold" w:hAnsi="Arial Bold" w:cs="Tahoma" w:hint="eastAsia"/>
        <w:b w:val="0"/>
        <w:bCs w:val="0"/>
        <w:noProof/>
        <w:sz w:val="16"/>
        <w:szCs w:val="16"/>
        <w:rtl/>
      </w:rPr>
      <w:t>בישראל</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6A6B25">
      <w:rPr>
        <w:rFonts w:ascii="Arial Bold" w:hAnsi="Arial Bold" w:cs="Tahoma"/>
        <w:noProof/>
        <w:sz w:val="16"/>
        <w:szCs w:val="16"/>
        <w:rtl/>
      </w:rPr>
      <w:t>175</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65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656"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A43DB2">
      <w:rPr>
        <w:rFonts w:ascii="Arial Bold" w:hAnsi="Arial Bold" w:cs="Tahoma"/>
        <w:noProof/>
        <w:sz w:val="16"/>
        <w:szCs w:val="16"/>
        <w:rtl/>
      </w:rPr>
      <w:t>204</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65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5D0B36">
      <w:rPr>
        <w:rFonts w:ascii="Arial Bold" w:hAnsi="Arial Bold" w:cs="Tahoma" w:hint="eastAsia"/>
        <w:b w:val="0"/>
        <w:bCs w:val="0"/>
        <w:noProof/>
        <w:sz w:val="16"/>
        <w:szCs w:val="16"/>
        <w:rtl/>
      </w:rPr>
      <w:t>רשות</w:t>
    </w:r>
    <w:r w:rsidRPr="005D0B36">
      <w:rPr>
        <w:rFonts w:ascii="Arial Bold" w:hAnsi="Arial Bold" w:cs="Tahoma"/>
        <w:b w:val="0"/>
        <w:bCs w:val="0"/>
        <w:noProof/>
        <w:sz w:val="16"/>
        <w:szCs w:val="16"/>
        <w:rtl/>
      </w:rPr>
      <w:t xml:space="preserve"> </w:t>
    </w:r>
    <w:r w:rsidRPr="005D0B36">
      <w:rPr>
        <w:rFonts w:ascii="Arial Bold" w:hAnsi="Arial Bold" w:cs="Tahoma" w:hint="eastAsia"/>
        <w:b w:val="0"/>
        <w:bCs w:val="0"/>
        <w:noProof/>
        <w:sz w:val="16"/>
        <w:szCs w:val="16"/>
        <w:rtl/>
      </w:rPr>
      <w:t>המסים</w:t>
    </w:r>
    <w:r w:rsidRPr="005D0B36">
      <w:rPr>
        <w:rFonts w:ascii="Arial Bold" w:hAnsi="Arial Bold" w:cs="Tahoma"/>
        <w:b w:val="0"/>
        <w:bCs w:val="0"/>
        <w:noProof/>
        <w:sz w:val="16"/>
        <w:szCs w:val="16"/>
        <w:rtl/>
      </w:rPr>
      <w:t xml:space="preserve"> </w:t>
    </w:r>
    <w:r w:rsidRPr="005D0B36">
      <w:rPr>
        <w:rFonts w:ascii="Arial Bold" w:hAnsi="Arial Bold" w:cs="Tahoma" w:hint="eastAsia"/>
        <w:b w:val="0"/>
        <w:bCs w:val="0"/>
        <w:noProof/>
        <w:sz w:val="16"/>
        <w:szCs w:val="16"/>
        <w:rtl/>
      </w:rPr>
      <w:t>בישראל</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A43DB2">
      <w:rPr>
        <w:rFonts w:ascii="Arial Bold" w:hAnsi="Arial Bold" w:cs="Tahoma"/>
        <w:noProof/>
        <w:sz w:val="16"/>
        <w:szCs w:val="16"/>
        <w:rtl/>
      </w:rPr>
      <w:t>227</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0E27D6"/>
    <w:multiLevelType w:val="multilevel"/>
    <w:tmpl w:val="EE220D48"/>
    <w:lvl w:ilvl="0">
      <w:start w:val="1"/>
      <w:numFmt w:val="decimal"/>
      <w:pStyle w:val="a10"/>
      <w:lvlText w:val="%1."/>
      <w:lvlJc w:val="left"/>
      <w:pPr>
        <w:ind w:left="340" w:hanging="340"/>
      </w:p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4F81CCB"/>
    <w:multiLevelType w:val="hybridMultilevel"/>
    <w:tmpl w:val="B0E24A38"/>
    <w:lvl w:ilvl="0">
      <w:start w:val="1"/>
      <w:numFmt w:val="decimal"/>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
    <w:nsid w:val="17A01D9E"/>
    <w:multiLevelType w:val="multilevel"/>
    <w:tmpl w:val="AA82EA5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86871C4"/>
    <w:multiLevelType w:val="multilevel"/>
    <w:tmpl w:val="AA82EA5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27297D"/>
    <w:multiLevelType w:val="hybridMultilevel"/>
    <w:tmpl w:val="7A72D73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08160F"/>
    <w:multiLevelType w:val="multilevel"/>
    <w:tmpl w:val="8B56F9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70F222F"/>
    <w:multiLevelType w:val="multilevel"/>
    <w:tmpl w:val="8B56F9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A726A72"/>
    <w:multiLevelType w:val="multilevel"/>
    <w:tmpl w:val="AA82EA5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AED6235"/>
    <w:multiLevelType w:val="multilevel"/>
    <w:tmpl w:val="2800FA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40732C46"/>
    <w:multiLevelType w:val="multilevel"/>
    <w:tmpl w:val="EA904A2C"/>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4235273B"/>
    <w:multiLevelType w:val="multilevel"/>
    <w:tmpl w:val="AA82EA5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45DF310C"/>
    <w:multiLevelType w:val="multilevel"/>
    <w:tmpl w:val="D018C6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5CE1685A"/>
    <w:multiLevelType w:val="hybridMultilevel"/>
    <w:tmpl w:val="3CD879B8"/>
    <w:lvl w:ilvl="0">
      <w:start w:val="1"/>
      <w:numFmt w:val="decimal"/>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5">
    <w:nsid w:val="63516708"/>
    <w:multiLevelType w:val="hybridMultilevel"/>
    <w:tmpl w:val="F162E736"/>
    <w:lvl w:ilvl="0">
      <w:start w:val="1"/>
      <w:numFmt w:val="decimal"/>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6">
    <w:nsid w:val="63D36162"/>
    <w:multiLevelType w:val="hybridMultilevel"/>
    <w:tmpl w:val="49A6C550"/>
    <w:lvl w:ilvl="0">
      <w:start w:val="1"/>
      <w:numFmt w:val="hebrew1"/>
      <w:lvlText w:val="%1."/>
      <w:lvlJc w:val="left"/>
      <w:pPr>
        <w:ind w:left="644" w:hanging="360"/>
      </w:pPr>
      <w:rPr>
        <w:rFonts w:ascii="Tahoma" w:hAnsi="Tahoma" w:cs="Tahoma" w:hint="default"/>
        <w:b/>
        <w:bCs/>
        <w:sz w:val="17"/>
        <w:szCs w:val="17"/>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68DA3E16"/>
    <w:multiLevelType w:val="multilevel"/>
    <w:tmpl w:val="8B56F9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6B573289"/>
    <w:multiLevelType w:val="multilevel"/>
    <w:tmpl w:val="ED1CE71C"/>
    <w:lvl w:ilvl="0">
      <w:start w:val="1"/>
      <w:numFmt w:val="hebrew1"/>
      <w:lvlText w:val="%1."/>
      <w:lvlJc w:val="center"/>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6DEE1652"/>
    <w:multiLevelType w:val="multilevel"/>
    <w:tmpl w:val="F9B093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rPr>
        <w:rFonts w:ascii="Times New Roman" w:hAnsi="Times New Roman" w:eastAsiaTheme="majorEastAsia" w:cs="David"/>
        <w:b/>
        <w:bCs/>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789078BA"/>
    <w:multiLevelType w:val="multilevel"/>
    <w:tmpl w:val="C5D413C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8"/>
  </w:num>
  <w:num w:numId="2">
    <w:abstractNumId w:val="17"/>
  </w:num>
  <w:num w:numId="3">
    <w:abstractNumId w:val="4"/>
  </w:num>
  <w:num w:numId="4">
    <w:abstractNumId w:val="16"/>
  </w:num>
  <w:num w:numId="5">
    <w:abstractNumId w:val="0"/>
  </w:num>
  <w:num w:numId="6">
    <w:abstractNumId w:val="11"/>
  </w:num>
  <w:num w:numId="7">
    <w:abstractNumId w:val="2"/>
  </w:num>
  <w:num w:numId="8">
    <w:abstractNumId w:val="3"/>
  </w:num>
  <w:num w:numId="9">
    <w:abstractNumId w:val="12"/>
  </w:num>
  <w:num w:numId="10">
    <w:abstractNumId w:val="9"/>
  </w:num>
  <w:num w:numId="11">
    <w:abstractNumId w:val="10"/>
  </w:num>
  <w:num w:numId="12">
    <w:abstractNumId w:val="20"/>
  </w:num>
  <w:num w:numId="13">
    <w:abstractNumId w:val="5"/>
  </w:num>
  <w:num w:numId="14">
    <w:abstractNumId w:val="7"/>
  </w:num>
  <w:num w:numId="15">
    <w:abstractNumId w:val="6"/>
  </w:num>
  <w:num w:numId="16">
    <w:abstractNumId w:val="18"/>
  </w:num>
  <w:num w:numId="17">
    <w:abstractNumId w:val="13"/>
  </w:num>
  <w:num w:numId="18">
    <w:abstractNumId w:val="21"/>
  </w:num>
  <w:num w:numId="19">
    <w:abstractNumId w:val="19"/>
  </w:num>
  <w:num w:numId="20">
    <w:abstractNumId w:val="1"/>
  </w:num>
  <w:num w:numId="21">
    <w:abstractNumId w:val="14"/>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1548"/>
    <w:rsid w:val="000123B5"/>
    <w:rsid w:val="00012511"/>
    <w:rsid w:val="00012E42"/>
    <w:rsid w:val="00012FC5"/>
    <w:rsid w:val="00013127"/>
    <w:rsid w:val="00015D42"/>
    <w:rsid w:val="00017099"/>
    <w:rsid w:val="000174BC"/>
    <w:rsid w:val="00021662"/>
    <w:rsid w:val="000225D3"/>
    <w:rsid w:val="00022A72"/>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18BE"/>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3C1D"/>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04E"/>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30E"/>
    <w:rsid w:val="001A2E4B"/>
    <w:rsid w:val="001A2F80"/>
    <w:rsid w:val="001A39E5"/>
    <w:rsid w:val="001A3DA4"/>
    <w:rsid w:val="001A417A"/>
    <w:rsid w:val="001A559D"/>
    <w:rsid w:val="001A5864"/>
    <w:rsid w:val="001A6A52"/>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9F"/>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07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08B3"/>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0A2"/>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08D4"/>
    <w:rsid w:val="00321D1B"/>
    <w:rsid w:val="003233C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97A3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4B70"/>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0B9"/>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1DDF"/>
    <w:rsid w:val="004C24BD"/>
    <w:rsid w:val="004C2B60"/>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58"/>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4FB9"/>
    <w:rsid w:val="00575075"/>
    <w:rsid w:val="00575AD1"/>
    <w:rsid w:val="005765C7"/>
    <w:rsid w:val="00576828"/>
    <w:rsid w:val="00577182"/>
    <w:rsid w:val="0057796D"/>
    <w:rsid w:val="00580C39"/>
    <w:rsid w:val="005818ED"/>
    <w:rsid w:val="00582EEE"/>
    <w:rsid w:val="005833E4"/>
    <w:rsid w:val="00584656"/>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3957"/>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0B36"/>
    <w:rsid w:val="005D0B67"/>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343"/>
    <w:rsid w:val="005F0AA4"/>
    <w:rsid w:val="005F1009"/>
    <w:rsid w:val="005F1021"/>
    <w:rsid w:val="005F18F1"/>
    <w:rsid w:val="005F1CD3"/>
    <w:rsid w:val="005F295F"/>
    <w:rsid w:val="005F29F8"/>
    <w:rsid w:val="005F3BAC"/>
    <w:rsid w:val="005F4396"/>
    <w:rsid w:val="005F4618"/>
    <w:rsid w:val="005F620B"/>
    <w:rsid w:val="005F6241"/>
    <w:rsid w:val="005F665B"/>
    <w:rsid w:val="005F6FCA"/>
    <w:rsid w:val="00601C39"/>
    <w:rsid w:val="00601D5C"/>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4A1"/>
    <w:rsid w:val="006779F2"/>
    <w:rsid w:val="00677B39"/>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6B25"/>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17C"/>
    <w:rsid w:val="007825F8"/>
    <w:rsid w:val="00783C28"/>
    <w:rsid w:val="00783F19"/>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2F03"/>
    <w:rsid w:val="007C375F"/>
    <w:rsid w:val="007C4083"/>
    <w:rsid w:val="007C444C"/>
    <w:rsid w:val="007C52C8"/>
    <w:rsid w:val="007C62E0"/>
    <w:rsid w:val="007C657C"/>
    <w:rsid w:val="007C6F21"/>
    <w:rsid w:val="007D0B84"/>
    <w:rsid w:val="007D0CD4"/>
    <w:rsid w:val="007D12CB"/>
    <w:rsid w:val="007D156D"/>
    <w:rsid w:val="007D1E41"/>
    <w:rsid w:val="007D20AC"/>
    <w:rsid w:val="007D280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67F"/>
    <w:rsid w:val="00884819"/>
    <w:rsid w:val="00884846"/>
    <w:rsid w:val="00885759"/>
    <w:rsid w:val="008859D9"/>
    <w:rsid w:val="008862D2"/>
    <w:rsid w:val="0088680D"/>
    <w:rsid w:val="00886893"/>
    <w:rsid w:val="00886981"/>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1D7F"/>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3C62"/>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4D2"/>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6BA6"/>
    <w:rsid w:val="00A27B7B"/>
    <w:rsid w:val="00A3003D"/>
    <w:rsid w:val="00A30122"/>
    <w:rsid w:val="00A30FE4"/>
    <w:rsid w:val="00A31BFA"/>
    <w:rsid w:val="00A36F15"/>
    <w:rsid w:val="00A371B5"/>
    <w:rsid w:val="00A41377"/>
    <w:rsid w:val="00A413BE"/>
    <w:rsid w:val="00A428DD"/>
    <w:rsid w:val="00A43126"/>
    <w:rsid w:val="00A43DB2"/>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0E9"/>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5E0"/>
    <w:rsid w:val="00AC0DBD"/>
    <w:rsid w:val="00AC3E3F"/>
    <w:rsid w:val="00AC428D"/>
    <w:rsid w:val="00AC4547"/>
    <w:rsid w:val="00AC4609"/>
    <w:rsid w:val="00AC4636"/>
    <w:rsid w:val="00AC49A9"/>
    <w:rsid w:val="00AC4E14"/>
    <w:rsid w:val="00AC58FF"/>
    <w:rsid w:val="00AC6194"/>
    <w:rsid w:val="00AC6547"/>
    <w:rsid w:val="00AC67E4"/>
    <w:rsid w:val="00AC76EA"/>
    <w:rsid w:val="00AC7B99"/>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6759B"/>
    <w:rsid w:val="00B70997"/>
    <w:rsid w:val="00B70ECE"/>
    <w:rsid w:val="00B71012"/>
    <w:rsid w:val="00B712E1"/>
    <w:rsid w:val="00B716B1"/>
    <w:rsid w:val="00B71CE4"/>
    <w:rsid w:val="00B7213D"/>
    <w:rsid w:val="00B72996"/>
    <w:rsid w:val="00B7346C"/>
    <w:rsid w:val="00B73685"/>
    <w:rsid w:val="00B73B71"/>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3922"/>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C36"/>
    <w:rsid w:val="00D40DD4"/>
    <w:rsid w:val="00D40E58"/>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A7B1C"/>
    <w:rsid w:val="00DB1106"/>
    <w:rsid w:val="00DB12CA"/>
    <w:rsid w:val="00DB19C5"/>
    <w:rsid w:val="00DB1D55"/>
    <w:rsid w:val="00DB212F"/>
    <w:rsid w:val="00DB348A"/>
    <w:rsid w:val="00DB514B"/>
    <w:rsid w:val="00DB553B"/>
    <w:rsid w:val="00DB6633"/>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597C"/>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5FB5"/>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5C96"/>
    <w:rsid w:val="00E167E6"/>
    <w:rsid w:val="00E170B7"/>
    <w:rsid w:val="00E1723C"/>
    <w:rsid w:val="00E2018D"/>
    <w:rsid w:val="00E205EB"/>
    <w:rsid w:val="00E2089B"/>
    <w:rsid w:val="00E21918"/>
    <w:rsid w:val="00E220A2"/>
    <w:rsid w:val="00E23066"/>
    <w:rsid w:val="00E250CE"/>
    <w:rsid w:val="00E26A8A"/>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5A9E"/>
    <w:rsid w:val="00E36E76"/>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57E9E"/>
    <w:rsid w:val="00E6240F"/>
    <w:rsid w:val="00E657A9"/>
    <w:rsid w:val="00E66DCA"/>
    <w:rsid w:val="00E67E7C"/>
    <w:rsid w:val="00E721AF"/>
    <w:rsid w:val="00E72DE0"/>
    <w:rsid w:val="00E74E55"/>
    <w:rsid w:val="00E76C73"/>
    <w:rsid w:val="00E81429"/>
    <w:rsid w:val="00E81824"/>
    <w:rsid w:val="00E8357C"/>
    <w:rsid w:val="00E83B42"/>
    <w:rsid w:val="00E84A1D"/>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3B95"/>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08F"/>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71C"/>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032C"/>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34D"/>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aliases w:val="מ"/>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nhideWhenUsed/>
    <w:rsid w:val="000473A2"/>
    <w:rPr>
      <w:color w:val="85DFD0" w:themeColor="followedHyperlink"/>
      <w:u w:val="single"/>
    </w:rPr>
  </w:style>
  <w:style w:type="paragraph" w:styleId="NoSpacing">
    <w:name w:val="No Spacing"/>
    <w:aliases w:val="בינל"/>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character" w:styleId="PageNumber">
    <w:name w:val="page number"/>
    <w:basedOn w:val="DefaultParagraphFont"/>
    <w:rsid w:val="00AC7B99"/>
  </w:style>
  <w:style w:type="character" w:customStyle="1" w:styleId="33">
    <w:name w:val="תו תו3"/>
    <w:basedOn w:val="DefaultParagraphFont"/>
    <w:rsid w:val="00AC7B99"/>
    <w:rPr>
      <w:rFonts w:cs="David" w:hint="cs"/>
      <w:b/>
      <w:bCs/>
      <w:spacing w:val="40"/>
      <w:szCs w:val="24"/>
      <w:lang w:val="en-US" w:eastAsia="he-IL" w:bidi="he-IL"/>
    </w:rPr>
  </w:style>
  <w:style w:type="character" w:customStyle="1" w:styleId="Footnote">
    <w:name w:val="Footnote_"/>
    <w:basedOn w:val="DefaultParagraphFont"/>
    <w:link w:val="Footnote1"/>
    <w:uiPriority w:val="99"/>
    <w:rsid w:val="00AC7B99"/>
    <w:rPr>
      <w:rFonts w:ascii="David"/>
      <w:sz w:val="22"/>
      <w:szCs w:val="22"/>
      <w:shd w:val="clear" w:color="auto" w:fill="FFFFFF"/>
    </w:rPr>
  </w:style>
  <w:style w:type="paragraph" w:customStyle="1" w:styleId="Footnote1">
    <w:name w:val="Footnote1"/>
    <w:basedOn w:val="Normal"/>
    <w:link w:val="Footnote"/>
    <w:uiPriority w:val="99"/>
    <w:rsid w:val="00AC7B99"/>
    <w:pPr>
      <w:widowControl w:val="0"/>
      <w:shd w:val="clear" w:color="auto" w:fill="FFFFFF"/>
      <w:spacing w:after="0" w:line="226" w:lineRule="exact"/>
      <w:jc w:val="both"/>
    </w:pPr>
    <w:rPr>
      <w:rFonts w:ascii="David"/>
      <w:sz w:val="22"/>
      <w:szCs w:val="22"/>
    </w:rPr>
  </w:style>
  <w:style w:type="character" w:customStyle="1" w:styleId="Headerorfooter">
    <w:name w:val="Header or footer_"/>
    <w:basedOn w:val="DefaultParagraphFont"/>
    <w:link w:val="Headerorfooter1"/>
    <w:uiPriority w:val="99"/>
    <w:rsid w:val="00AC7B99"/>
    <w:rPr>
      <w:rFonts w:ascii="David"/>
      <w:i/>
      <w:iCs/>
      <w:spacing w:val="-10"/>
      <w:sz w:val="28"/>
      <w:szCs w:val="28"/>
      <w:shd w:val="clear" w:color="auto" w:fill="FFFFFF"/>
    </w:rPr>
  </w:style>
  <w:style w:type="paragraph" w:customStyle="1" w:styleId="Headerorfooter1">
    <w:name w:val="Header or footer1"/>
    <w:basedOn w:val="Normal"/>
    <w:link w:val="Headerorfooter"/>
    <w:uiPriority w:val="99"/>
    <w:rsid w:val="00AC7B99"/>
    <w:pPr>
      <w:widowControl w:val="0"/>
      <w:shd w:val="clear" w:color="auto" w:fill="FFFFFF"/>
      <w:spacing w:after="0" w:line="240" w:lineRule="atLeast"/>
    </w:pPr>
    <w:rPr>
      <w:rFonts w:ascii="David"/>
      <w:i/>
      <w:iCs/>
      <w:spacing w:val="-10"/>
      <w:sz w:val="28"/>
      <w:szCs w:val="28"/>
    </w:rPr>
  </w:style>
  <w:style w:type="character" w:customStyle="1" w:styleId="Headerorfooter115pt">
    <w:name w:val="Header or footer + 11.5 pt"/>
    <w:aliases w:val="Header or footer + 22 pt,Not Bold,Not Italic,Spacing 0 pt"/>
    <w:basedOn w:val="Headerorfooter"/>
    <w:uiPriority w:val="99"/>
    <w:rsid w:val="00AC7B99"/>
    <w:rPr>
      <w:rFonts w:ascii="David"/>
      <w:i w:val="0"/>
      <w:iCs w:val="0"/>
      <w:spacing w:val="0"/>
      <w:sz w:val="23"/>
      <w:szCs w:val="23"/>
      <w:shd w:val="clear" w:color="auto" w:fill="FFFFFF"/>
    </w:rPr>
  </w:style>
  <w:style w:type="character" w:customStyle="1" w:styleId="Headerorfooter115pt3">
    <w:name w:val="Header or footer + 11.5 pt3"/>
    <w:aliases w:val="Not Italic7,Spacing 0 pt10"/>
    <w:basedOn w:val="Headerorfooter"/>
    <w:uiPriority w:val="99"/>
    <w:rsid w:val="00AC7B99"/>
    <w:rPr>
      <w:rFonts w:ascii="David"/>
      <w:i w:val="0"/>
      <w:iCs w:val="0"/>
      <w:spacing w:val="10"/>
      <w:sz w:val="23"/>
      <w:szCs w:val="23"/>
      <w:shd w:val="clear" w:color="auto" w:fill="FFFFFF"/>
    </w:rPr>
  </w:style>
  <w:style w:type="character" w:customStyle="1" w:styleId="HeaderorfooterTimesNewRoman2">
    <w:name w:val="Header or footer + Times New Roman2"/>
    <w:aliases w:val="7.5 pt2,Not Italic5,Spacing 0 pt7"/>
    <w:basedOn w:val="Headerorfooter"/>
    <w:uiPriority w:val="99"/>
    <w:rsid w:val="00AC7B99"/>
    <w:rPr>
      <w:rFonts w:ascii="Times New Roman" w:hAnsi="Times New Roman" w:cs="Times New Roman"/>
      <w:i w:val="0"/>
      <w:iCs w:val="0"/>
      <w:spacing w:val="0"/>
      <w:sz w:val="15"/>
      <w:szCs w:val="15"/>
      <w:shd w:val="clear" w:color="auto" w:fill="FFFFFF"/>
      <w:lang w:val="en-US" w:eastAsia="en-US"/>
    </w:rPr>
  </w:style>
  <w:style w:type="character" w:customStyle="1" w:styleId="Headerorfooter0">
    <w:name w:val="Header or footer"/>
    <w:basedOn w:val="Headerorfooter"/>
    <w:uiPriority w:val="99"/>
    <w:rsid w:val="00AC7B99"/>
    <w:rPr>
      <w:rFonts w:ascii="David" w:cs="David"/>
      <w:b/>
      <w:bCs/>
      <w:i w:val="0"/>
      <w:iCs w:val="0"/>
      <w:spacing w:val="-10"/>
      <w:sz w:val="22"/>
      <w:szCs w:val="22"/>
      <w:u w:val="none"/>
      <w:shd w:val="clear" w:color="auto" w:fill="FFFFFF"/>
      <w:lang w:bidi="he-IL"/>
    </w:rPr>
  </w:style>
  <w:style w:type="character" w:customStyle="1" w:styleId="Headerorfooter3">
    <w:name w:val="Header or footer3"/>
    <w:basedOn w:val="Headerorfooter"/>
    <w:uiPriority w:val="99"/>
    <w:rsid w:val="00AC7B99"/>
    <w:rPr>
      <w:rFonts w:ascii="David" w:cs="David"/>
      <w:b/>
      <w:bCs/>
      <w:i w:val="0"/>
      <w:iCs w:val="0"/>
      <w:spacing w:val="-10"/>
      <w:sz w:val="22"/>
      <w:szCs w:val="22"/>
      <w:u w:val="single"/>
      <w:shd w:val="clear" w:color="auto" w:fill="FFFFFF"/>
      <w:lang w:bidi="he-IL"/>
    </w:rPr>
  </w:style>
  <w:style w:type="character" w:customStyle="1" w:styleId="Bodytext15">
    <w:name w:val="Body text (15)_"/>
    <w:basedOn w:val="DefaultParagraphFont"/>
    <w:link w:val="Bodytext151"/>
    <w:uiPriority w:val="99"/>
    <w:rsid w:val="00AC7B99"/>
    <w:rPr>
      <w:rFonts w:ascii="David"/>
      <w:sz w:val="54"/>
      <w:szCs w:val="54"/>
      <w:shd w:val="clear" w:color="auto" w:fill="FFFFFF"/>
    </w:rPr>
  </w:style>
  <w:style w:type="paragraph" w:customStyle="1" w:styleId="Bodytext151">
    <w:name w:val="Body text (15)1"/>
    <w:basedOn w:val="Normal"/>
    <w:link w:val="Bodytext15"/>
    <w:uiPriority w:val="99"/>
    <w:rsid w:val="00AC7B99"/>
    <w:pPr>
      <w:widowControl w:val="0"/>
      <w:shd w:val="clear" w:color="auto" w:fill="FFFFFF"/>
      <w:spacing w:before="240" w:after="0" w:line="614" w:lineRule="exact"/>
      <w:ind w:hanging="560"/>
      <w:jc w:val="center"/>
    </w:pPr>
    <w:rPr>
      <w:rFonts w:ascii="David"/>
      <w:sz w:val="54"/>
      <w:szCs w:val="54"/>
    </w:rPr>
  </w:style>
  <w:style w:type="character" w:customStyle="1" w:styleId="Bodytext15Bold">
    <w:name w:val="Body text (15) + Bold"/>
    <w:basedOn w:val="Bodytext15"/>
    <w:uiPriority w:val="99"/>
    <w:rsid w:val="00AC7B99"/>
    <w:rPr>
      <w:rFonts w:ascii="David"/>
      <w:b/>
      <w:bCs/>
      <w:sz w:val="54"/>
      <w:szCs w:val="54"/>
      <w:shd w:val="clear" w:color="auto" w:fill="FFFFFF"/>
    </w:rPr>
  </w:style>
  <w:style w:type="character" w:customStyle="1" w:styleId="Headerorfooter17pt">
    <w:name w:val="Header or footer + 17 pt"/>
    <w:aliases w:val="Bold12,Scale 70%,Spacing 1 pt2"/>
    <w:basedOn w:val="Headerorfooter"/>
    <w:uiPriority w:val="99"/>
    <w:rsid w:val="00AC7B99"/>
    <w:rPr>
      <w:rFonts w:ascii="David"/>
      <w:b/>
      <w:bCs/>
      <w:i/>
      <w:iCs/>
      <w:spacing w:val="30"/>
      <w:w w:val="70"/>
      <w:sz w:val="34"/>
      <w:szCs w:val="34"/>
      <w:shd w:val="clear" w:color="auto" w:fill="FFFFFF"/>
    </w:rPr>
  </w:style>
  <w:style w:type="character" w:customStyle="1" w:styleId="Headerorfooter24pt2">
    <w:name w:val="Header or footer + 24 pt2"/>
    <w:aliases w:val="Bold11,Scale 60%2"/>
    <w:basedOn w:val="Headerorfooter"/>
    <w:uiPriority w:val="99"/>
    <w:rsid w:val="00AC7B99"/>
    <w:rPr>
      <w:rFonts w:ascii="David"/>
      <w:b/>
      <w:bCs/>
      <w:i/>
      <w:iCs/>
      <w:color w:val="FFFFFF"/>
      <w:spacing w:val="-10"/>
      <w:w w:val="60"/>
      <w:sz w:val="48"/>
      <w:szCs w:val="48"/>
      <w:shd w:val="clear" w:color="auto" w:fill="FFFFFF"/>
      <w:lang w:val="en-US" w:eastAsia="en-US"/>
    </w:rPr>
  </w:style>
  <w:style w:type="character" w:customStyle="1" w:styleId="Headerorfooter17pt1">
    <w:name w:val="Header or footer + 17 pt1"/>
    <w:aliases w:val="Bold10,Scale 70%1,Spacing 1 pt1"/>
    <w:basedOn w:val="Headerorfooter"/>
    <w:uiPriority w:val="99"/>
    <w:rsid w:val="00AC7B99"/>
    <w:rPr>
      <w:rFonts w:ascii="David"/>
      <w:b/>
      <w:bCs/>
      <w:i/>
      <w:iCs/>
      <w:color w:val="FFFFFF"/>
      <w:spacing w:val="30"/>
      <w:w w:val="70"/>
      <w:sz w:val="34"/>
      <w:szCs w:val="34"/>
      <w:shd w:val="clear" w:color="auto" w:fill="FFFFFF"/>
      <w:lang w:val="en-US" w:eastAsia="en-US"/>
    </w:rPr>
  </w:style>
  <w:style w:type="character" w:customStyle="1" w:styleId="Headerorfooter38pt">
    <w:name w:val="Header or footer + 38 pt"/>
    <w:basedOn w:val="Headerorfooter"/>
    <w:uiPriority w:val="99"/>
    <w:rsid w:val="00AC7B99"/>
    <w:rPr>
      <w:rFonts w:ascii="David"/>
      <w:i/>
      <w:iCs/>
      <w:color w:val="FFFFFF"/>
      <w:spacing w:val="-10"/>
      <w:sz w:val="76"/>
      <w:szCs w:val="76"/>
      <w:shd w:val="clear" w:color="auto" w:fill="FFFFFF"/>
    </w:rPr>
  </w:style>
  <w:style w:type="character" w:customStyle="1" w:styleId="Headerorfooter27pt">
    <w:name w:val="Header or footer + 27 pt"/>
    <w:basedOn w:val="Headerorfooter"/>
    <w:uiPriority w:val="99"/>
    <w:rsid w:val="00AC7B99"/>
    <w:rPr>
      <w:rFonts w:ascii="David"/>
      <w:i/>
      <w:iCs/>
      <w:color w:val="FFFFFF"/>
      <w:spacing w:val="-10"/>
      <w:sz w:val="54"/>
      <w:szCs w:val="54"/>
      <w:shd w:val="clear" w:color="auto" w:fill="FFFFFF"/>
    </w:rPr>
  </w:style>
  <w:style w:type="table" w:customStyle="1" w:styleId="34">
    <w:name w:val="טבלת רשת3"/>
    <w:basedOn w:val="TableNormal"/>
    <w:next w:val="TableGrid"/>
    <w:uiPriority w:val="59"/>
    <w:rsid w:val="00AC7B99"/>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רגיל"/>
    <w:basedOn w:val="ListParagraph"/>
    <w:qFormat/>
    <w:rsid w:val="00AC7B99"/>
    <w:pPr>
      <w:numPr>
        <w:numId w:val="5"/>
      </w:numPr>
      <w:autoSpaceDE/>
      <w:autoSpaceDN/>
      <w:adjustRightInd/>
      <w:spacing w:after="100" w:afterAutospacing="1" w:line="360" w:lineRule="auto"/>
      <w:contextualSpacing/>
    </w:pPr>
    <w:rPr>
      <w:rFonts w:ascii="Times New Roman" w:hAnsi="Times New Roman" w:eastAsiaTheme="minorHAnsi"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34DDB4-2C91-4352-9A7F-404C4BA22F97}">
  <ds:schemaRefs>
    <ds:schemaRef ds:uri="http://schemas.openxmlformats.org/officeDocument/2006/bibliography"/>
  </ds:schemaRefs>
</ds:datastoreItem>
</file>

<file path=customXml/itemProps2.xml><?xml version="1.0" encoding="utf-8"?>
<ds:datastoreItem xmlns:ds="http://schemas.openxmlformats.org/officeDocument/2006/customXml" ds:itemID="{5AF644ED-317C-4A02-A20D-9DAC75246BCC}"/>
</file>

<file path=customXml/itemProps3.xml><?xml version="1.0" encoding="utf-8"?>
<ds:datastoreItem xmlns:ds="http://schemas.openxmlformats.org/officeDocument/2006/customXml" ds:itemID="{9A47D309-AED0-4E69-8172-765EB823B214}"/>
</file>

<file path=customXml/itemProps4.xml><?xml version="1.0" encoding="utf-8"?>
<ds:datastoreItem xmlns:ds="http://schemas.openxmlformats.org/officeDocument/2006/customXml" ds:itemID="{A2B0CFFB-DA7B-45A0-8F8C-FCD5136B949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45000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