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673D03" w:rsidRPr="00352D72" w:rsidP="00673D03">
      <w:pPr>
        <w:tabs>
          <w:tab w:val="left" w:pos="340"/>
        </w:tabs>
        <w:spacing w:line="264" w:lineRule="exact"/>
        <w:ind w:left="6066"/>
        <w:rPr>
          <w:rFonts w:ascii="Tahoma" w:hAnsi="Tahoma" w:cs="Tahoma"/>
          <w:sz w:val="24"/>
          <w:szCs w:val="24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bookmarkStart w:id="5" w:name="_GoBack"/>
      <w:bookmarkEnd w:id="5"/>
      <w:r w:rsidRPr="00352D72">
        <w:rPr>
          <w:rFonts w:ascii="Tahoma" w:hAnsi="Tahoma" w:cs="Tahoma"/>
          <w:b/>
          <w:bCs/>
          <w:sz w:val="24"/>
          <w:szCs w:val="24"/>
          <w:rtl/>
        </w:rPr>
        <w:t>מבקר המדינה</w:t>
      </w:r>
    </w:p>
    <w:p w:rsidR="00673D03" w:rsidRPr="00352D72" w:rsidP="00673D03">
      <w:pPr>
        <w:tabs>
          <w:tab w:val="left" w:pos="340"/>
        </w:tabs>
        <w:spacing w:line="264" w:lineRule="exact"/>
        <w:ind w:left="6066"/>
        <w:rPr>
          <w:rFonts w:ascii="Tahoma" w:hAnsi="Tahoma" w:cs="Tahoma"/>
          <w:sz w:val="22"/>
          <w:szCs w:val="22"/>
          <w:rtl/>
        </w:rPr>
      </w:pPr>
      <w:r w:rsidRPr="00352D72">
        <w:rPr>
          <w:rFonts w:ascii="Tahoma" w:hAnsi="Tahoma" w:cs="Tahoma"/>
          <w:sz w:val="22"/>
          <w:szCs w:val="22"/>
          <w:rtl/>
        </w:rPr>
        <w:t>דוח שנתי 6</w:t>
      </w:r>
      <w:r w:rsidRPr="00352D72">
        <w:rPr>
          <w:rFonts w:ascii="Tahoma" w:hAnsi="Tahoma" w:cs="Tahoma" w:hint="cs"/>
          <w:sz w:val="22"/>
          <w:szCs w:val="22"/>
          <w:rtl/>
        </w:rPr>
        <w:t>9</w:t>
      </w:r>
      <w:r w:rsidRPr="00352D72">
        <w:rPr>
          <w:rFonts w:ascii="Tahoma" w:hAnsi="Tahoma" w:cs="Tahoma"/>
          <w:sz w:val="22"/>
          <w:szCs w:val="22"/>
          <w:rtl/>
        </w:rPr>
        <w:t>א</w:t>
      </w:r>
    </w:p>
    <w:p w:rsidR="00673D03" w:rsidRPr="00352D72" w:rsidP="00673D03">
      <w:pPr>
        <w:bidi w:val="0"/>
        <w:rPr>
          <w:w w:val="80"/>
        </w:rPr>
      </w:pPr>
      <w:r w:rsidRPr="00352D72">
        <w:rPr>
          <w:w w:val="80"/>
        </w:rPr>
        <w:br w:type="page"/>
      </w:r>
    </w:p>
    <w:p w:rsidR="00A10996" w:rsidRPr="00D85B04">
      <w:pPr>
        <w:bidi w:val="0"/>
        <w:rPr>
          <w:rFonts w:ascii="Sakkal Majalla" w:hAnsi="Sakkal Majalla" w:cs="Sakkal Majalla"/>
          <w:w w:val="80"/>
        </w:rPr>
      </w:pPr>
      <w:r w:rsidRPr="00D85B04">
        <w:rPr>
          <w:rFonts w:ascii="Sakkal Majalla" w:hAnsi="Sakkal Majalla" w:cs="Sakkal Majalla"/>
          <w:w w:val="80"/>
        </w:rPr>
        <w:br w:type="page"/>
      </w:r>
    </w:p>
    <w:p w:rsidR="006C5F46" w:rsidRPr="00D85B04" w:rsidP="00E077B7">
      <w:pPr>
        <w:rPr>
          <w:rFonts w:ascii="Sakkal Majalla" w:hAnsi="Sakkal Majalla" w:cs="Times New Roman"/>
          <w:szCs w:val="22"/>
          <w:rtl/>
        </w:rPr>
        <w:sectPr w:rsidSect="003B4D44">
          <w:headerReference w:type="default" r:id="rId5"/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9374A5" w:rsidRPr="00D85B04" w:rsidP="009374A5">
      <w:pPr>
        <w:spacing w:line="240" w:lineRule="atLeast"/>
        <w:jc w:val="center"/>
        <w:rPr>
          <w:rFonts w:ascii="Sakkal Majalla" w:hAnsi="Sakkal Majalla" w:cs="Sakkal Majalla"/>
          <w:sz w:val="20"/>
          <w:szCs w:val="18"/>
        </w:rPr>
      </w:pPr>
      <w:r w:rsidRPr="00D85B04">
        <w:rPr>
          <w:rFonts w:ascii="Sakkal Majalla" w:hAnsi="Sakkal Majalla" w:cs="Sakkal Majalla"/>
          <w:noProof/>
          <w:sz w:val="20"/>
          <w:szCs w:val="18"/>
        </w:rPr>
        <w:drawing>
          <wp:inline distT="0" distB="0" distL="0" distR="0">
            <wp:extent cx="658369" cy="81077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91649" name="israel-blue.1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D85B04" w:rsidP="00A10996">
      <w:pPr>
        <w:spacing w:before="120" w:after="0" w:line="312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922904">
        <w:rPr>
          <w:rFonts w:ascii="Tahoma" w:hAnsi="Tahoma" w:cs="Tahoma" w:hint="cs"/>
          <w:sz w:val="28"/>
          <w:szCs w:val="28"/>
          <w:rtl/>
        </w:rPr>
        <w:t>מבקר</w:t>
      </w:r>
      <w:r w:rsidRPr="00922904">
        <w:rPr>
          <w:rFonts w:ascii="Tahoma" w:hAnsi="Tahoma" w:cs="Tahoma"/>
          <w:sz w:val="28"/>
          <w:szCs w:val="28"/>
          <w:rtl/>
        </w:rPr>
        <w:t xml:space="preserve"> </w:t>
      </w:r>
      <w:r w:rsidRPr="00922904">
        <w:rPr>
          <w:rFonts w:ascii="Tahoma" w:hAnsi="Tahoma" w:cs="Tahoma" w:hint="cs"/>
          <w:sz w:val="28"/>
          <w:szCs w:val="28"/>
          <w:rtl/>
        </w:rPr>
        <w:t>המדינה</w:t>
      </w:r>
    </w:p>
    <w:p w:rsidR="00A10996" w:rsidRPr="00C15DB4" w:rsidP="004C0424">
      <w:pPr>
        <w:spacing w:before="2000" w:after="0" w:line="240" w:lineRule="auto"/>
        <w:jc w:val="center"/>
        <w:rPr>
          <w:rFonts w:ascii="Tahoma" w:hAnsi="Tahoma" w:cs="Tahoma"/>
          <w:color w:val="2A2AA6"/>
          <w:sz w:val="72"/>
          <w:szCs w:val="72"/>
          <w:rtl/>
        </w:rPr>
      </w:pPr>
      <w:r w:rsidRPr="00C15DB4">
        <w:rPr>
          <w:rFonts w:ascii="Tahoma" w:hAnsi="Tahoma" w:cs="Tahoma"/>
          <w:color w:val="2A2AA6"/>
          <w:sz w:val="72"/>
          <w:szCs w:val="72"/>
          <w:rtl/>
        </w:rPr>
        <w:t xml:space="preserve">דוח שנתי </w:t>
      </w:r>
      <w:r w:rsidRPr="00C15DB4" w:rsidR="00E1199E">
        <w:rPr>
          <w:rFonts w:ascii="Tahoma" w:hAnsi="Tahoma" w:cs="Tahoma"/>
          <w:color w:val="2A2AA6"/>
          <w:sz w:val="72"/>
          <w:szCs w:val="72"/>
          <w:rtl/>
        </w:rPr>
        <w:t>6</w:t>
      </w:r>
      <w:r w:rsidRPr="00C15DB4" w:rsidR="004C0424">
        <w:rPr>
          <w:rFonts w:ascii="Tahoma" w:hAnsi="Tahoma" w:cs="Tahoma"/>
          <w:color w:val="2A2AA6"/>
          <w:sz w:val="72"/>
          <w:szCs w:val="72"/>
          <w:rtl/>
        </w:rPr>
        <w:t>9</w:t>
      </w:r>
      <w:r w:rsidRPr="00C15DB4" w:rsidR="00E1199E">
        <w:rPr>
          <w:rFonts w:ascii="Tahoma" w:hAnsi="Tahoma" w:cs="Tahoma"/>
          <w:color w:val="2A2AA6"/>
          <w:sz w:val="72"/>
          <w:szCs w:val="72"/>
          <w:rtl/>
        </w:rPr>
        <w:t>א</w:t>
      </w:r>
    </w:p>
    <w:p w:rsidR="00D20A92" w:rsidRPr="00D85B04" w:rsidP="00D20A92">
      <w:pPr>
        <w:spacing w:after="0" w:line="240" w:lineRule="auto"/>
        <w:jc w:val="center"/>
        <w:rPr>
          <w:rFonts w:ascii="Sakkal Majalla" w:hAnsi="Sakkal Majalla" w:cs="Sakkal Majalla"/>
          <w:szCs w:val="24"/>
          <w:rtl/>
        </w:rPr>
      </w:pPr>
    </w:p>
    <w:p w:rsidR="00546EF7" w:rsidRPr="00D85B04" w:rsidP="00D20A92">
      <w:pPr>
        <w:pStyle w:val="tab-name"/>
        <w:keepNext w:val="0"/>
        <w:spacing w:before="0" w:after="0" w:line="240" w:lineRule="atLeast"/>
        <w:jc w:val="center"/>
        <w:rPr>
          <w:rFonts w:ascii="Sakkal Majalla" w:hAnsi="Sakkal Majalla" w:cs="Sakkal Majalla"/>
          <w:color w:val="2A2AA6"/>
          <w:sz w:val="32"/>
          <w:szCs w:val="32"/>
          <w:rtl/>
        </w:rPr>
      </w:pPr>
    </w:p>
    <w:p w:rsidR="009374A5" w:rsidRPr="00D85B04" w:rsidP="009374A5">
      <w:pPr>
        <w:spacing w:before="3600" w:line="240" w:lineRule="atLeast"/>
        <w:jc w:val="center"/>
        <w:rPr>
          <w:rFonts w:ascii="Sakkal Majalla" w:hAnsi="Sakkal Majalla" w:cs="Sakkal Majalla"/>
          <w:sz w:val="24"/>
          <w:szCs w:val="24"/>
        </w:rPr>
      </w:pPr>
      <w:r w:rsidRPr="00D85B04">
        <w:rPr>
          <w:rFonts w:ascii="Sakkal Majalla" w:hAnsi="Sakkal Majalla" w:cs="Sakkal Majalla"/>
          <w:noProof/>
          <w:sz w:val="24"/>
          <w:szCs w:val="24"/>
        </w:rPr>
        <w:drawing>
          <wp:inline distT="0" distB="0" distL="0" distR="0">
            <wp:extent cx="743714" cy="490729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86299" name="mevaker-semel.new-1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4" cy="4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673D03" w:rsidP="004C0424">
      <w:pPr>
        <w:spacing w:after="0" w:line="240" w:lineRule="auto"/>
        <w:jc w:val="center"/>
        <w:rPr>
          <w:rFonts w:ascii="Tahoma" w:hAnsi="Tahoma" w:cs="Tahoma"/>
          <w:sz w:val="22"/>
          <w:szCs w:val="22"/>
          <w:rtl/>
        </w:rPr>
      </w:pPr>
      <w:r w:rsidRPr="00673D03">
        <w:rPr>
          <w:rFonts w:ascii="Tahoma" w:hAnsi="Tahoma" w:cs="Tahoma" w:hint="cs"/>
          <w:sz w:val="22"/>
          <w:szCs w:val="22"/>
          <w:rtl/>
        </w:rPr>
        <w:t>ירושלים</w:t>
      </w:r>
      <w:r w:rsidRPr="00673D03">
        <w:rPr>
          <w:rFonts w:ascii="Tahoma" w:hAnsi="Tahoma" w:cs="Tahoma"/>
          <w:sz w:val="22"/>
          <w:szCs w:val="22"/>
          <w:rtl/>
        </w:rPr>
        <w:t xml:space="preserve">, </w:t>
      </w:r>
      <w:r w:rsidRPr="00673D03" w:rsidR="00293DD8">
        <w:rPr>
          <w:rFonts w:ascii="Tahoma" w:hAnsi="Tahoma" w:cs="Tahoma" w:hint="cs"/>
          <w:sz w:val="22"/>
          <w:szCs w:val="22"/>
          <w:rtl/>
        </w:rPr>
        <w:t>מר</w:t>
      </w:r>
      <w:r w:rsidRPr="00673D03" w:rsidR="00653DD4">
        <w:rPr>
          <w:rFonts w:ascii="Tahoma" w:hAnsi="Tahoma" w:cs="Tahoma" w:hint="cs"/>
          <w:sz w:val="22"/>
          <w:szCs w:val="22"/>
          <w:rtl/>
        </w:rPr>
        <w:t>חשוון</w:t>
      </w:r>
      <w:r w:rsidRPr="00673D03">
        <w:rPr>
          <w:rFonts w:ascii="Tahoma" w:hAnsi="Tahoma" w:cs="Tahoma"/>
          <w:sz w:val="22"/>
          <w:szCs w:val="22"/>
          <w:rtl/>
        </w:rPr>
        <w:t xml:space="preserve"> </w:t>
      </w:r>
      <w:r w:rsidRPr="00673D03">
        <w:rPr>
          <w:rFonts w:ascii="Tahoma" w:hAnsi="Tahoma" w:cs="Tahoma" w:hint="cs"/>
          <w:sz w:val="22"/>
          <w:szCs w:val="22"/>
          <w:rtl/>
        </w:rPr>
        <w:t>התשע</w:t>
      </w:r>
      <w:r w:rsidRPr="00673D03">
        <w:rPr>
          <w:rFonts w:ascii="Tahoma" w:hAnsi="Tahoma" w:cs="Tahoma"/>
          <w:sz w:val="22"/>
          <w:szCs w:val="22"/>
          <w:rtl/>
        </w:rPr>
        <w:t>"</w:t>
      </w:r>
      <w:r w:rsidRPr="00673D03" w:rsidR="004C0424">
        <w:rPr>
          <w:rFonts w:ascii="Tahoma" w:hAnsi="Tahoma" w:cs="Tahoma" w:hint="cs"/>
          <w:sz w:val="22"/>
          <w:szCs w:val="22"/>
          <w:rtl/>
        </w:rPr>
        <w:t>ט</w:t>
      </w:r>
      <w:r w:rsidRPr="00673D03">
        <w:rPr>
          <w:rFonts w:ascii="Tahoma" w:hAnsi="Tahoma" w:cs="Tahoma"/>
          <w:sz w:val="22"/>
          <w:szCs w:val="22"/>
          <w:rtl/>
        </w:rPr>
        <w:t xml:space="preserve">, </w:t>
      </w:r>
      <w:r w:rsidRPr="00673D03" w:rsidR="00653DD4">
        <w:rPr>
          <w:rFonts w:ascii="Tahoma" w:hAnsi="Tahoma" w:cs="Tahoma" w:hint="cs"/>
          <w:sz w:val="22"/>
          <w:szCs w:val="22"/>
          <w:rtl/>
        </w:rPr>
        <w:t>אוקטובר</w:t>
      </w:r>
      <w:r w:rsidRPr="00673D03">
        <w:rPr>
          <w:rFonts w:ascii="Tahoma" w:hAnsi="Tahoma" w:cs="Tahoma"/>
          <w:sz w:val="22"/>
          <w:szCs w:val="22"/>
          <w:rtl/>
        </w:rPr>
        <w:t xml:space="preserve"> 201</w:t>
      </w:r>
      <w:r w:rsidRPr="00673D03" w:rsidR="004C0424">
        <w:rPr>
          <w:rFonts w:ascii="Tahoma" w:hAnsi="Tahoma" w:cs="Tahoma"/>
          <w:sz w:val="22"/>
          <w:szCs w:val="22"/>
          <w:rtl/>
        </w:rPr>
        <w:t>8</w:t>
      </w:r>
    </w:p>
    <w:p w:rsidR="006C5F46" w:rsidRPr="00D85B04" w:rsidP="006C5F46">
      <w:pPr>
        <w:pStyle w:val="Footer"/>
        <w:spacing w:after="120" w:line="230" w:lineRule="exact"/>
        <w:jc w:val="both"/>
        <w:rPr>
          <w:rFonts w:ascii="Sakkal Majalla" w:hAnsi="Sakkal Majalla" w:cs="Sakkal Majalla"/>
          <w:color w:val="2A2AA6"/>
          <w:szCs w:val="22"/>
          <w:rtl/>
        </w:rPr>
      </w:pPr>
    </w:p>
    <w:p w:rsidR="006C5F46" w:rsidRPr="00D85B04" w:rsidP="00E077B7">
      <w:pPr>
        <w:pStyle w:val="NAME"/>
        <w:rPr>
          <w:rFonts w:ascii="Sakkal Majalla" w:hAnsi="Sakkal Majalla" w:cs="Times New Roman"/>
          <w:rtl/>
        </w:rPr>
        <w:sectPr w:rsidSect="00410B08"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673D03" w:rsidRPr="00352D72" w:rsidP="00673D03">
      <w:pPr>
        <w:spacing w:before="8000" w:after="0" w:line="240" w:lineRule="auto"/>
        <w:jc w:val="center"/>
        <w:rPr>
          <w:rFonts w:ascii="Tahoma" w:hAnsi="Tahoma" w:cs="Tahoma"/>
          <w:sz w:val="16"/>
          <w:szCs w:val="20"/>
          <w:rtl/>
        </w:rPr>
      </w:pPr>
      <w:r w:rsidRPr="00352D72">
        <w:rPr>
          <w:rFonts w:ascii="Tahoma" w:hAnsi="Tahoma" w:cs="Tahoma"/>
          <w:sz w:val="16"/>
          <w:szCs w:val="20"/>
          <w:rtl/>
        </w:rPr>
        <w:t xml:space="preserve">מס' קטלוגי </w:t>
      </w:r>
      <w:r w:rsidRPr="00352D72">
        <w:rPr>
          <w:rFonts w:ascii="Tahoma" w:hAnsi="Tahoma" w:cs="Tahoma"/>
          <w:sz w:val="16"/>
          <w:szCs w:val="20"/>
        </w:rPr>
        <w:t>969</w:t>
      </w:r>
      <w:r w:rsidRPr="00352D72">
        <w:rPr>
          <w:rFonts w:ascii="Tahoma" w:hAnsi="Tahoma" w:cs="Tahoma"/>
          <w:sz w:val="16"/>
          <w:szCs w:val="20"/>
          <w:rtl/>
        </w:rPr>
        <w:t>-</w:t>
      </w:r>
      <w:r w:rsidRPr="00352D72">
        <w:rPr>
          <w:rFonts w:ascii="Tahoma" w:hAnsi="Tahoma" w:cs="Tahoma"/>
          <w:sz w:val="16"/>
          <w:szCs w:val="20"/>
        </w:rPr>
        <w:t>2018</w:t>
      </w:r>
    </w:p>
    <w:p w:rsidR="00673D03" w:rsidRPr="00352D72" w:rsidP="00673D03">
      <w:pPr>
        <w:spacing w:after="0" w:line="240" w:lineRule="auto"/>
        <w:jc w:val="center"/>
        <w:rPr>
          <w:rFonts w:ascii="Tahoma" w:hAnsi="Tahoma" w:cs="Tahoma"/>
          <w:sz w:val="16"/>
          <w:szCs w:val="18"/>
          <w:rtl/>
        </w:rPr>
      </w:pPr>
      <w:r w:rsidRPr="00352D72">
        <w:rPr>
          <w:rFonts w:ascii="Tahoma" w:hAnsi="Tahoma" w:cs="Tahoma"/>
          <w:sz w:val="16"/>
          <w:szCs w:val="16"/>
        </w:rPr>
        <w:t>ISSN</w:t>
      </w:r>
      <w:r w:rsidRPr="00352D72">
        <w:rPr>
          <w:rFonts w:ascii="Tahoma" w:hAnsi="Tahoma" w:cs="Tahoma"/>
          <w:sz w:val="16"/>
          <w:szCs w:val="18"/>
        </w:rPr>
        <w:t xml:space="preserve"> </w:t>
      </w:r>
      <w:r w:rsidRPr="00352D72">
        <w:rPr>
          <w:rFonts w:ascii="Tahoma" w:hAnsi="Tahoma" w:cs="Tahoma"/>
          <w:sz w:val="16"/>
          <w:szCs w:val="16"/>
        </w:rPr>
        <w:t>0334-9713</w:t>
      </w:r>
    </w:p>
    <w:p w:rsidR="00673D03" w:rsidRPr="00352D72" w:rsidP="00673D0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73D03" w:rsidRPr="00352D72" w:rsidP="00673D03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352D72">
        <w:rPr>
          <w:rFonts w:ascii="Tahoma" w:hAnsi="Tahoma" w:cs="Tahoma"/>
          <w:sz w:val="18"/>
          <w:szCs w:val="18"/>
          <w:rtl/>
        </w:rPr>
        <w:t xml:space="preserve">דוח זה מובא גם באתר האינטרנט של </w:t>
      </w:r>
      <w:r w:rsidRPr="00352D72">
        <w:rPr>
          <w:rFonts w:ascii="Tahoma" w:hAnsi="Tahoma" w:cs="Tahoma"/>
          <w:sz w:val="18"/>
          <w:szCs w:val="18"/>
        </w:rPr>
        <w:br/>
      </w:r>
      <w:r w:rsidRPr="00352D72">
        <w:rPr>
          <w:rFonts w:ascii="Tahoma" w:hAnsi="Tahoma" w:cs="Tahoma"/>
          <w:sz w:val="18"/>
          <w:szCs w:val="18"/>
          <w:rtl/>
        </w:rPr>
        <w:t>משרד מבקר המדינה</w:t>
      </w:r>
    </w:p>
    <w:p w:rsidR="00673D03" w:rsidRPr="00352D72" w:rsidP="00673D03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  <w:r w:rsidRPr="00352D72">
        <w:rPr>
          <w:rFonts w:ascii="Tahoma" w:hAnsi="Tahoma" w:cs="Tahoma"/>
          <w:sz w:val="20"/>
          <w:szCs w:val="20"/>
        </w:rPr>
        <w:t>www.mevaker.gov.il</w:t>
      </w:r>
    </w:p>
    <w:p w:rsidR="00673D03" w:rsidRPr="00352D72" w:rsidP="00673D03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:rsidR="00673D03" w:rsidRPr="00352D72" w:rsidP="00673D03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352D72">
        <w:rPr>
          <w:rFonts w:ascii="Tahoma" w:hAnsi="Tahoma" w:cs="Tahoma"/>
          <w:sz w:val="18"/>
          <w:szCs w:val="18"/>
          <w:rtl/>
        </w:rPr>
        <w:t>סדר: אונית שירותי מחשב בע"מ</w:t>
      </w:r>
    </w:p>
    <w:p w:rsidR="00D70CA7" w:rsidRPr="00D85B04" w:rsidP="006C5F46">
      <w:pPr>
        <w:pStyle w:val="Footer"/>
        <w:spacing w:after="120" w:line="230" w:lineRule="exact"/>
        <w:jc w:val="both"/>
        <w:rPr>
          <w:rFonts w:ascii="Sakkal Majalla" w:hAnsi="Sakkal Majalla" w:cs="Sakkal Majalla"/>
          <w:color w:val="2A2AA6"/>
          <w:szCs w:val="22"/>
          <w:rtl/>
        </w:rPr>
      </w:pPr>
    </w:p>
    <w:p w:rsidR="006C5F46" w:rsidRPr="00D85B04" w:rsidP="003D09D3">
      <w:pPr>
        <w:pStyle w:val="KOT4"/>
        <w:rPr>
          <w:rFonts w:ascii="Sakkal Majalla" w:hAnsi="Sakkal Majalla" w:cs="Times New Roman"/>
          <w:rtl/>
        </w:rPr>
        <w:sectPr w:rsidSect="00410B08"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CE0E57" w:rsidRPr="00352D72" w:rsidP="00CE0E57">
      <w:pPr>
        <w:pStyle w:val="KOT2"/>
        <w:ind w:right="2268"/>
        <w:rPr>
          <w:rtl/>
        </w:rPr>
      </w:pPr>
      <w:r w:rsidRPr="00352D72">
        <w:rPr>
          <w:rtl/>
        </w:rPr>
        <w:t>תוכן העניינים</w:t>
      </w:r>
    </w:p>
    <w:p w:rsidR="00CE0E57" w:rsidRPr="00352D72" w:rsidP="00CE0E57">
      <w:pPr>
        <w:pStyle w:val="KOT4"/>
        <w:ind w:right="2268"/>
        <w:rPr>
          <w:rtl/>
        </w:rPr>
      </w:pPr>
      <w:r w:rsidRPr="00352D72">
        <w:rPr>
          <w:rtl/>
        </w:rPr>
        <w:t>פרק ראשון</w:t>
      </w:r>
      <w:r w:rsidRPr="00352D72">
        <w:br/>
      </w:r>
      <w:r w:rsidRPr="00352D72">
        <w:rPr>
          <w:rFonts w:hint="cs"/>
          <w:rtl/>
        </w:rPr>
        <w:t>נושאים מערכתיים</w:t>
      </w:r>
    </w:p>
    <w:p w:rsidR="00CE0E57" w:rsidRPr="00352D72" w:rsidP="00CE0E57">
      <w:pPr>
        <w:spacing w:line="360" w:lineRule="exact"/>
        <w:ind w:right="2268"/>
        <w:rPr>
          <w:rFonts w:ascii="Tahoma" w:hAnsi="Tahoma" w:cs="Tahoma"/>
          <w:sz w:val="14"/>
          <w:szCs w:val="14"/>
          <w:rtl/>
        </w:rPr>
      </w:pP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>תכנון משק המים וניהולו</w:t>
      </w:r>
      <w:r w:rsidRPr="00352D72">
        <w:rPr>
          <w:rFonts w:ascii="Tahoma" w:hAnsi="Tahoma" w:cs="Tahoma"/>
          <w:sz w:val="16"/>
          <w:szCs w:val="16"/>
          <w:rtl/>
        </w:rPr>
        <w:t xml:space="preserve"> </w:t>
      </w:r>
      <w:r w:rsidRPr="00352D72">
        <w:rPr>
          <w:rFonts w:ascii="Tahoma" w:hAnsi="Tahoma" w:cs="Tahoma"/>
          <w:sz w:val="14"/>
          <w:szCs w:val="14"/>
          <w:rtl/>
        </w:rPr>
        <w:t xml:space="preserve">// </w:t>
      </w:r>
      <w:r w:rsidRPr="00352D72">
        <w:rPr>
          <w:rFonts w:ascii="Tahoma" w:hAnsi="Tahoma" w:cs="Tahoma" w:hint="cs"/>
          <w:sz w:val="14"/>
          <w:szCs w:val="14"/>
          <w:rtl/>
        </w:rPr>
        <w:t>5</w:t>
      </w:r>
    </w:p>
    <w:p w:rsidR="00CE0E57" w:rsidRPr="00352D72" w:rsidP="00CE0E57">
      <w:pPr>
        <w:pStyle w:val="KOT4"/>
        <w:ind w:right="2268"/>
        <w:rPr>
          <w:rtl/>
        </w:rPr>
      </w:pPr>
      <w:r w:rsidRPr="00352D72">
        <w:rPr>
          <w:rtl/>
        </w:rPr>
        <w:t>פרק שני</w:t>
      </w:r>
      <w:r w:rsidRPr="00352D72">
        <w:rPr>
          <w:rFonts w:hint="cs"/>
          <w:rtl/>
        </w:rPr>
        <w:br/>
        <w:t>משרדי ממשלה</w:t>
      </w:r>
    </w:p>
    <w:p w:rsidR="00CE0E57" w:rsidRPr="00352D72" w:rsidP="00CE0E57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>משרד האוצר</w:t>
      </w:r>
    </w:p>
    <w:p w:rsidR="00CE0E57" w:rsidRPr="00352D72" w:rsidP="00CE0E57">
      <w:pPr>
        <w:ind w:left="397" w:right="2268"/>
        <w:rPr>
          <w:rFonts w:ascii="Tahoma" w:hAnsi="Tahoma" w:cs="Tahoma"/>
          <w:sz w:val="18"/>
          <w:szCs w:val="18"/>
        </w:rPr>
      </w:pPr>
      <w:r w:rsidRPr="00352D72">
        <w:rPr>
          <w:rFonts w:ascii="Tahoma" w:hAnsi="Tahoma" w:cs="Tahoma"/>
          <w:sz w:val="18"/>
          <w:szCs w:val="18"/>
          <w:rtl/>
        </w:rPr>
        <w:t>מינהל הרכש הממשלתי</w:t>
      </w:r>
      <w:r w:rsidRPr="00352D72">
        <w:rPr>
          <w:rFonts w:ascii="Tahoma" w:hAnsi="Tahoma" w:cs="Tahoma"/>
          <w:sz w:val="10"/>
          <w:szCs w:val="10"/>
          <w:rtl/>
        </w:rPr>
        <w:t xml:space="preserve"> </w:t>
      </w:r>
      <w:r w:rsidRPr="00352D72">
        <w:rPr>
          <w:rFonts w:ascii="Tahoma" w:hAnsi="Tahoma" w:cs="Tahoma"/>
          <w:sz w:val="14"/>
          <w:szCs w:val="14"/>
          <w:rtl/>
        </w:rPr>
        <w:t xml:space="preserve">// </w:t>
      </w:r>
      <w:r w:rsidRPr="00352D72">
        <w:rPr>
          <w:rFonts w:ascii="Tahoma" w:hAnsi="Tahoma" w:cs="Tahoma" w:hint="cs"/>
          <w:sz w:val="14"/>
          <w:szCs w:val="14"/>
          <w:rtl/>
        </w:rPr>
        <w:t>97</w:t>
      </w:r>
    </w:p>
    <w:p w:rsidR="00CE0E57" w:rsidRPr="00352D72" w:rsidP="00CE0E57">
      <w:pPr>
        <w:spacing w:line="360" w:lineRule="exact"/>
        <w:ind w:right="2268" w:firstLine="397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>רשות המ</w:t>
      </w:r>
      <w:r w:rsidRPr="00352D72"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t>י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>סים</w:t>
      </w:r>
      <w:r w:rsidRPr="00352D72">
        <w:rPr>
          <w:rFonts w:ascii="Tahoma" w:hAnsi="Tahoma" w:cs="Tahoma"/>
          <w:b/>
          <w:bCs/>
          <w:sz w:val="18"/>
          <w:szCs w:val="18"/>
          <w:lang w:eastAsia="he-IL"/>
        </w:rPr>
        <w:t xml:space="preserve"> </w:t>
      </w:r>
      <w:r w:rsidRPr="00352D72"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t>בישראל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</w:p>
    <w:p w:rsidR="00CE0E57" w:rsidRPr="00352D72" w:rsidP="00CE0E57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352D72">
        <w:rPr>
          <w:rFonts w:ascii="Tahoma" w:hAnsi="Tahoma" w:cs="Tahoma"/>
          <w:sz w:val="18"/>
          <w:szCs w:val="18"/>
          <w:rtl/>
        </w:rPr>
        <w:t>ועדות מקצועיות ברשות המ</w:t>
      </w:r>
      <w:r w:rsidRPr="00352D72">
        <w:rPr>
          <w:rFonts w:ascii="Tahoma" w:hAnsi="Tahoma" w:cs="Tahoma" w:hint="cs"/>
          <w:sz w:val="18"/>
          <w:szCs w:val="18"/>
          <w:rtl/>
        </w:rPr>
        <w:t>י</w:t>
      </w:r>
      <w:r w:rsidRPr="00352D72">
        <w:rPr>
          <w:rFonts w:ascii="Tahoma" w:hAnsi="Tahoma" w:cs="Tahoma"/>
          <w:sz w:val="18"/>
          <w:szCs w:val="18"/>
          <w:rtl/>
        </w:rPr>
        <w:t>סים</w:t>
      </w:r>
      <w:r w:rsidRPr="00352D72">
        <w:rPr>
          <w:rFonts w:ascii="Tahoma" w:hAnsi="Tahoma" w:cs="Tahoma"/>
          <w:sz w:val="10"/>
          <w:szCs w:val="10"/>
          <w:rtl/>
        </w:rPr>
        <w:t xml:space="preserve"> </w:t>
      </w:r>
      <w:r w:rsidRPr="00352D72">
        <w:rPr>
          <w:rFonts w:ascii="Tahoma" w:hAnsi="Tahoma" w:cs="Tahoma"/>
          <w:sz w:val="14"/>
          <w:szCs w:val="14"/>
          <w:rtl/>
        </w:rPr>
        <w:t xml:space="preserve">// </w:t>
      </w:r>
      <w:r w:rsidRPr="00352D72">
        <w:rPr>
          <w:rFonts w:ascii="Tahoma" w:hAnsi="Tahoma" w:cs="Tahoma" w:hint="cs"/>
          <w:sz w:val="14"/>
          <w:szCs w:val="14"/>
          <w:rtl/>
        </w:rPr>
        <w:t>153</w:t>
      </w:r>
    </w:p>
    <w:p w:rsidR="00CE0E57" w:rsidRPr="00352D72" w:rsidP="00CE0E57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352D72">
        <w:rPr>
          <w:rFonts w:ascii="Tahoma" w:hAnsi="Tahoma" w:cs="Tahoma"/>
          <w:sz w:val="18"/>
          <w:szCs w:val="18"/>
          <w:rtl/>
        </w:rPr>
        <w:t xml:space="preserve">הטמעת המלצות הוועדה להפקת לקחים </w:t>
      </w:r>
      <w:r w:rsidRPr="00352D72">
        <w:rPr>
          <w:rFonts w:ascii="Tahoma" w:hAnsi="Tahoma" w:cs="Tahoma"/>
          <w:sz w:val="18"/>
          <w:szCs w:val="18"/>
          <w:rtl/>
        </w:rPr>
        <w:br/>
        <w:t>בעקבות פרשת רשות המ</w:t>
      </w:r>
      <w:r w:rsidRPr="00352D72">
        <w:rPr>
          <w:rFonts w:ascii="Tahoma" w:hAnsi="Tahoma" w:cs="Tahoma" w:hint="cs"/>
          <w:sz w:val="18"/>
          <w:szCs w:val="18"/>
          <w:rtl/>
        </w:rPr>
        <w:t>י</w:t>
      </w:r>
      <w:r w:rsidRPr="00352D72">
        <w:rPr>
          <w:rFonts w:ascii="Tahoma" w:hAnsi="Tahoma" w:cs="Tahoma"/>
          <w:sz w:val="18"/>
          <w:szCs w:val="18"/>
          <w:rtl/>
        </w:rPr>
        <w:t xml:space="preserve">סים </w:t>
      </w:r>
      <w:r w:rsidRPr="00352D72">
        <w:rPr>
          <w:rFonts w:ascii="Tahoma" w:hAnsi="Tahoma" w:cs="Tahoma"/>
          <w:sz w:val="14"/>
          <w:szCs w:val="14"/>
          <w:rtl/>
        </w:rPr>
        <w:t xml:space="preserve">// </w:t>
      </w:r>
      <w:r w:rsidRPr="00352D72">
        <w:rPr>
          <w:rFonts w:ascii="Tahoma" w:hAnsi="Tahoma" w:cs="Tahoma" w:hint="cs"/>
          <w:sz w:val="14"/>
          <w:szCs w:val="14"/>
          <w:rtl/>
        </w:rPr>
        <w:t>183</w:t>
      </w:r>
    </w:p>
    <w:p w:rsidR="00CE0E57" w:rsidRPr="00352D72" w:rsidP="00CE0E57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>משרד הכלכלה והתעשייה</w:t>
      </w:r>
    </w:p>
    <w:p w:rsidR="00CE0E57" w:rsidRPr="00352D72" w:rsidP="00CE0E57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352D72">
        <w:rPr>
          <w:rFonts w:ascii="Tahoma" w:hAnsi="Tahoma" w:cs="Tahoma"/>
          <w:sz w:val="18"/>
          <w:szCs w:val="18"/>
          <w:rtl/>
        </w:rPr>
        <w:t>התמודדות הממשלה עם הגידול במסחר המקוון</w:t>
      </w:r>
      <w:r w:rsidRPr="00352D72">
        <w:rPr>
          <w:rFonts w:ascii="Tahoma" w:hAnsi="Tahoma" w:cs="Tahoma"/>
          <w:sz w:val="10"/>
          <w:szCs w:val="10"/>
          <w:rtl/>
        </w:rPr>
        <w:t xml:space="preserve"> </w:t>
      </w:r>
      <w:r w:rsidRPr="00352D72">
        <w:rPr>
          <w:rFonts w:ascii="Tahoma" w:hAnsi="Tahoma" w:cs="Tahoma"/>
          <w:sz w:val="14"/>
          <w:szCs w:val="14"/>
          <w:rtl/>
        </w:rPr>
        <w:t xml:space="preserve">// </w:t>
      </w:r>
      <w:r w:rsidRPr="00352D72">
        <w:rPr>
          <w:rFonts w:ascii="Tahoma" w:hAnsi="Tahoma" w:cs="Tahoma" w:hint="cs"/>
          <w:sz w:val="14"/>
          <w:szCs w:val="14"/>
          <w:rtl/>
        </w:rPr>
        <w:t>209</w:t>
      </w:r>
    </w:p>
    <w:p w:rsidR="00CE0E57" w:rsidRPr="00352D72" w:rsidP="00CE0E57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352D72">
        <w:rPr>
          <w:rFonts w:ascii="Tahoma" w:hAnsi="Tahoma" w:cs="Tahoma"/>
          <w:sz w:val="18"/>
          <w:szCs w:val="18"/>
          <w:rtl/>
        </w:rPr>
        <w:t>המעבדה הלאומית לפיזיקה</w:t>
      </w:r>
      <w:r w:rsidRPr="00352D72">
        <w:rPr>
          <w:rFonts w:ascii="Tahoma" w:hAnsi="Tahoma" w:cs="Tahoma"/>
          <w:sz w:val="10"/>
          <w:szCs w:val="10"/>
          <w:rtl/>
        </w:rPr>
        <w:t xml:space="preserve"> </w:t>
      </w:r>
      <w:r w:rsidRPr="00352D72">
        <w:rPr>
          <w:rFonts w:ascii="Tahoma" w:hAnsi="Tahoma" w:cs="Tahoma"/>
          <w:sz w:val="14"/>
          <w:szCs w:val="14"/>
          <w:rtl/>
        </w:rPr>
        <w:t xml:space="preserve">// </w:t>
      </w:r>
      <w:r w:rsidRPr="00352D72">
        <w:rPr>
          <w:rFonts w:ascii="Tahoma" w:hAnsi="Tahoma" w:cs="Tahoma" w:hint="cs"/>
          <w:sz w:val="14"/>
          <w:szCs w:val="14"/>
          <w:rtl/>
        </w:rPr>
        <w:t>263</w:t>
      </w:r>
    </w:p>
    <w:p w:rsidR="00CE0E57" w:rsidRPr="00352D72" w:rsidP="00CE0E57">
      <w:pPr>
        <w:pStyle w:val="KOT4"/>
        <w:ind w:right="2268"/>
        <w:rPr>
          <w:rtl/>
        </w:rPr>
      </w:pPr>
      <w:r w:rsidRPr="00352D72">
        <w:rPr>
          <w:rtl/>
        </w:rPr>
        <w:t xml:space="preserve">פרק </w:t>
      </w:r>
      <w:r w:rsidRPr="00352D72">
        <w:rPr>
          <w:rFonts w:hint="cs"/>
          <w:rtl/>
        </w:rPr>
        <w:t>שלישי</w:t>
      </w:r>
      <w:r w:rsidRPr="00352D72">
        <w:rPr>
          <w:rFonts w:hint="cs"/>
          <w:rtl/>
        </w:rPr>
        <w:br/>
      </w:r>
      <w:r w:rsidRPr="00352D72">
        <w:rPr>
          <w:rFonts w:hint="eastAsia"/>
          <w:rtl/>
        </w:rPr>
        <w:t>מוסדות</w:t>
      </w:r>
      <w:r w:rsidRPr="00352D72">
        <w:rPr>
          <w:rtl/>
        </w:rPr>
        <w:t xml:space="preserve"> </w:t>
      </w:r>
      <w:r w:rsidRPr="00352D72">
        <w:rPr>
          <w:rFonts w:hint="eastAsia"/>
          <w:rtl/>
        </w:rPr>
        <w:t>מדינה</w:t>
      </w:r>
      <w:r w:rsidRPr="00352D72">
        <w:rPr>
          <w:rtl/>
        </w:rPr>
        <w:t xml:space="preserve">, </w:t>
      </w:r>
      <w:r w:rsidRPr="00352D72">
        <w:rPr>
          <w:rFonts w:hint="eastAsia"/>
          <w:rtl/>
        </w:rPr>
        <w:t>חברות</w:t>
      </w:r>
      <w:r w:rsidRPr="00352D72">
        <w:rPr>
          <w:rtl/>
        </w:rPr>
        <w:t xml:space="preserve"> </w:t>
      </w:r>
      <w:r w:rsidRPr="00352D72">
        <w:rPr>
          <w:rFonts w:hint="eastAsia"/>
          <w:rtl/>
        </w:rPr>
        <w:t>ממשלתיות</w:t>
      </w:r>
      <w:r w:rsidRPr="00352D72">
        <w:rPr>
          <w:rtl/>
        </w:rPr>
        <w:t xml:space="preserve"> </w:t>
      </w:r>
      <w:r w:rsidRPr="00352D72">
        <w:rPr>
          <w:rFonts w:hint="eastAsia"/>
          <w:rtl/>
        </w:rPr>
        <w:t>ותאגידים</w:t>
      </w:r>
    </w:p>
    <w:p w:rsidR="00CE0E57" w:rsidRPr="00352D72" w:rsidP="00CE0E57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חברת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דואר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ישראל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בע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>"</w:t>
      </w: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</w:t>
      </w:r>
    </w:p>
    <w:p w:rsidR="00CE0E57" w:rsidRPr="00352D72" w:rsidP="00CE0E57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352D72">
        <w:rPr>
          <w:rFonts w:ascii="Tahoma" w:hAnsi="Tahoma" w:cs="Tahoma" w:hint="eastAsia"/>
          <w:sz w:val="18"/>
          <w:szCs w:val="18"/>
          <w:rtl/>
        </w:rPr>
        <w:t>היבטים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בניהולה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של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חברת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בנק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הדואר</w:t>
      </w:r>
      <w:r w:rsidRPr="00352D72">
        <w:rPr>
          <w:rFonts w:ascii="Tahoma" w:hAnsi="Tahoma" w:cs="Tahoma"/>
          <w:sz w:val="14"/>
          <w:szCs w:val="14"/>
          <w:rtl/>
        </w:rPr>
        <w:t xml:space="preserve"> // </w:t>
      </w:r>
      <w:r w:rsidRPr="00352D72">
        <w:rPr>
          <w:rFonts w:ascii="Tahoma" w:hAnsi="Tahoma" w:cs="Tahoma" w:hint="cs"/>
          <w:sz w:val="14"/>
          <w:szCs w:val="14"/>
          <w:rtl/>
        </w:rPr>
        <w:t>291</w:t>
      </w:r>
    </w:p>
    <w:p w:rsidR="00CE0E57" w:rsidRPr="00352D72" w:rsidP="00CE0E57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352D72"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t>הרשות הממשלתית למים ולביוב</w:t>
      </w:r>
    </w:p>
    <w:p w:rsidR="00CE0E57" w:rsidRPr="00352D72" w:rsidP="00CE0E57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352D72">
        <w:rPr>
          <w:rFonts w:ascii="Tahoma" w:hAnsi="Tahoma" w:cs="Tahoma" w:hint="eastAsia"/>
          <w:sz w:val="18"/>
          <w:szCs w:val="18"/>
          <w:rtl/>
        </w:rPr>
        <w:t>היבטים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בהתנהלות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איגודי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ערים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לביוב</w:t>
      </w:r>
      <w:r w:rsidRPr="00352D72">
        <w:rPr>
          <w:rFonts w:ascii="Tahoma" w:hAnsi="Tahoma" w:cs="Tahoma"/>
          <w:sz w:val="18"/>
          <w:szCs w:val="18"/>
          <w:rtl/>
        </w:rPr>
        <w:t xml:space="preserve">, </w:t>
      </w:r>
      <w:r w:rsidRPr="00352D72">
        <w:rPr>
          <w:rFonts w:ascii="Tahoma" w:hAnsi="Tahoma" w:cs="Tahoma" w:hint="cs"/>
          <w:sz w:val="18"/>
          <w:szCs w:val="18"/>
          <w:rtl/>
        </w:rPr>
        <w:br/>
      </w:r>
      <w:r w:rsidRPr="00352D72">
        <w:rPr>
          <w:rFonts w:ascii="Tahoma" w:hAnsi="Tahoma" w:cs="Tahoma" w:hint="eastAsia"/>
          <w:sz w:val="18"/>
          <w:szCs w:val="18"/>
          <w:rtl/>
        </w:rPr>
        <w:t>בפיקוח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עליהם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ובאסדרתם</w:t>
      </w:r>
      <w:r w:rsidRPr="00352D72">
        <w:rPr>
          <w:rFonts w:ascii="Tahoma" w:hAnsi="Tahoma" w:cs="Tahoma"/>
          <w:sz w:val="14"/>
          <w:szCs w:val="14"/>
          <w:rtl/>
        </w:rPr>
        <w:t xml:space="preserve"> // </w:t>
      </w:r>
      <w:r w:rsidRPr="00352D72">
        <w:rPr>
          <w:rFonts w:ascii="Tahoma" w:hAnsi="Tahoma" w:cs="Tahoma" w:hint="cs"/>
          <w:sz w:val="14"/>
          <w:szCs w:val="14"/>
          <w:rtl/>
        </w:rPr>
        <w:t>343</w:t>
      </w:r>
    </w:p>
    <w:p w:rsidR="00CE0E57" w:rsidRPr="00352D72" w:rsidP="00CE0E57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חברת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החשמל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לישראל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בע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>"</w:t>
      </w: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</w:t>
      </w:r>
    </w:p>
    <w:p w:rsidR="00CE0E57" w:rsidRPr="00352D72" w:rsidP="00CE0E57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352D72">
        <w:rPr>
          <w:rFonts w:ascii="Tahoma" w:hAnsi="Tahoma" w:cs="Tahoma" w:hint="eastAsia"/>
          <w:sz w:val="18"/>
          <w:szCs w:val="18"/>
          <w:rtl/>
        </w:rPr>
        <w:t>פיתוח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רשת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החשמל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ותחזוקתה</w:t>
      </w:r>
      <w:r w:rsidRPr="00352D72">
        <w:rPr>
          <w:rFonts w:ascii="Tahoma" w:hAnsi="Tahoma" w:cs="Tahoma"/>
          <w:sz w:val="14"/>
          <w:szCs w:val="14"/>
          <w:rtl/>
        </w:rPr>
        <w:t xml:space="preserve"> // </w:t>
      </w:r>
      <w:r w:rsidRPr="00352D72">
        <w:rPr>
          <w:rFonts w:ascii="Tahoma" w:hAnsi="Tahoma" w:cs="Tahoma" w:hint="cs"/>
          <w:sz w:val="14"/>
          <w:szCs w:val="14"/>
          <w:rtl/>
        </w:rPr>
        <w:t>415</w:t>
      </w:r>
    </w:p>
    <w:p w:rsidR="00CE0E57" w:rsidRPr="00352D72" w:rsidP="00CE0E57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352D72"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t>תחום פעילות לאומי אסטרטגי</w:t>
      </w:r>
    </w:p>
    <w:p w:rsidR="00CE0E57" w:rsidRPr="00352D72" w:rsidP="00CE0E57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352D72">
        <w:rPr>
          <w:rFonts w:ascii="Tahoma" w:hAnsi="Tahoma" w:cs="Tahoma" w:hint="cs"/>
          <w:sz w:val="18"/>
          <w:szCs w:val="18"/>
          <w:rtl/>
        </w:rPr>
        <w:t xml:space="preserve">תהליך קבלת ההחלטות בנוגע לעתיד </w:t>
      </w:r>
      <w:r w:rsidRPr="00352D72">
        <w:rPr>
          <w:rFonts w:ascii="Tahoma" w:hAnsi="Tahoma" w:cs="Tahoma"/>
          <w:sz w:val="18"/>
          <w:szCs w:val="18"/>
          <w:rtl/>
        </w:rPr>
        <w:br/>
      </w:r>
      <w:r w:rsidRPr="00352D72">
        <w:rPr>
          <w:rFonts w:ascii="Tahoma" w:hAnsi="Tahoma" w:cs="Tahoma" w:hint="cs"/>
          <w:sz w:val="18"/>
          <w:szCs w:val="18"/>
          <w:rtl/>
        </w:rPr>
        <w:t>תחום לווייני התקשורת במדינת ישראל</w:t>
      </w:r>
      <w:r w:rsidRPr="00352D72">
        <w:rPr>
          <w:rFonts w:ascii="Tahoma" w:hAnsi="Tahoma" w:cs="Tahoma"/>
          <w:sz w:val="14"/>
          <w:szCs w:val="14"/>
          <w:rtl/>
        </w:rPr>
        <w:t xml:space="preserve"> // </w:t>
      </w:r>
      <w:r w:rsidRPr="00352D72">
        <w:rPr>
          <w:rFonts w:ascii="Tahoma" w:hAnsi="Tahoma" w:cs="Tahoma" w:hint="cs"/>
          <w:sz w:val="14"/>
          <w:szCs w:val="14"/>
          <w:rtl/>
        </w:rPr>
        <w:t>477</w:t>
      </w:r>
    </w:p>
    <w:p w:rsidR="00CE0E57" w:rsidRPr="00352D72" w:rsidP="00CE0E57">
      <w:pPr>
        <w:pStyle w:val="KOT4"/>
        <w:ind w:right="2268"/>
        <w:rPr>
          <w:rtl/>
        </w:rPr>
      </w:pPr>
      <w:r w:rsidRPr="00352D72">
        <w:rPr>
          <w:rtl/>
        </w:rPr>
        <w:t xml:space="preserve">פרק </w:t>
      </w:r>
      <w:r w:rsidRPr="00352D72">
        <w:rPr>
          <w:rFonts w:hint="cs"/>
          <w:rtl/>
        </w:rPr>
        <w:t>רביעי</w:t>
      </w:r>
      <w:r w:rsidRPr="00352D72">
        <w:rPr>
          <w:rFonts w:hint="cs"/>
          <w:rtl/>
        </w:rPr>
        <w:br/>
        <w:t>גופים נוספים</w:t>
      </w:r>
    </w:p>
    <w:p w:rsidR="00CE0E57" w:rsidRPr="00352D72" w:rsidP="00CE0E57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352D72"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t>משרד האוצר ובנק ישראל</w:t>
      </w:r>
    </w:p>
    <w:p w:rsidR="00CE0E57" w:rsidRPr="00352D72" w:rsidP="00CE0E57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352D72">
        <w:rPr>
          <w:rFonts w:ascii="Tahoma" w:hAnsi="Tahoma" w:cs="Tahoma" w:hint="eastAsia"/>
          <w:sz w:val="18"/>
          <w:szCs w:val="18"/>
          <w:rtl/>
        </w:rPr>
        <w:t>נציגויות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משרד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האוצר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ובנק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ישראל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בחו</w:t>
      </w:r>
      <w:r w:rsidRPr="00352D72">
        <w:rPr>
          <w:rFonts w:ascii="Tahoma" w:hAnsi="Tahoma" w:cs="Tahoma"/>
          <w:sz w:val="18"/>
          <w:szCs w:val="18"/>
          <w:rtl/>
        </w:rPr>
        <w:t>"</w:t>
      </w:r>
      <w:r w:rsidRPr="00352D72">
        <w:rPr>
          <w:rFonts w:ascii="Tahoma" w:hAnsi="Tahoma" w:cs="Tahoma" w:hint="eastAsia"/>
          <w:sz w:val="18"/>
          <w:szCs w:val="18"/>
          <w:rtl/>
        </w:rPr>
        <w:t xml:space="preserve">ל </w:t>
      </w:r>
      <w:r w:rsidRPr="00352D72">
        <w:rPr>
          <w:rFonts w:ascii="Tahoma" w:hAnsi="Tahoma" w:cs="Tahoma"/>
          <w:sz w:val="14"/>
          <w:szCs w:val="14"/>
          <w:rtl/>
        </w:rPr>
        <w:t xml:space="preserve">// </w:t>
      </w:r>
      <w:r w:rsidRPr="00352D72">
        <w:rPr>
          <w:rFonts w:ascii="Tahoma" w:hAnsi="Tahoma" w:cs="Tahoma" w:hint="cs"/>
          <w:sz w:val="14"/>
          <w:szCs w:val="14"/>
          <w:rtl/>
        </w:rPr>
        <w:t>513</w:t>
      </w:r>
    </w:p>
    <w:p w:rsidR="00CE0E57" w:rsidRPr="00352D72" w:rsidP="00CE0E57">
      <w:pPr>
        <w:pStyle w:val="KOT4"/>
        <w:ind w:right="2268"/>
        <w:rPr>
          <w:rtl/>
        </w:rPr>
      </w:pPr>
      <w:r w:rsidRPr="00352D72">
        <w:rPr>
          <w:rFonts w:hint="eastAsia"/>
          <w:rtl/>
        </w:rPr>
        <w:t>פרק</w:t>
      </w:r>
      <w:r w:rsidRPr="00352D72">
        <w:rPr>
          <w:rtl/>
        </w:rPr>
        <w:t xml:space="preserve"> </w:t>
      </w:r>
      <w:r w:rsidRPr="00352D72">
        <w:rPr>
          <w:rFonts w:hint="cs"/>
          <w:rtl/>
        </w:rPr>
        <w:t>חמישי</w:t>
      </w:r>
      <w:r w:rsidRPr="00352D72">
        <w:rPr>
          <w:rtl/>
        </w:rPr>
        <w:br/>
      </w:r>
      <w:r w:rsidRPr="00352D72">
        <w:rPr>
          <w:rFonts w:hint="eastAsia"/>
          <w:rtl/>
        </w:rPr>
        <w:t>מערכת</w:t>
      </w:r>
      <w:r w:rsidRPr="00352D72">
        <w:rPr>
          <w:rtl/>
        </w:rPr>
        <w:t xml:space="preserve"> </w:t>
      </w:r>
      <w:r w:rsidRPr="00352D72">
        <w:rPr>
          <w:rFonts w:hint="eastAsia"/>
          <w:rtl/>
        </w:rPr>
        <w:t>הביטחון</w:t>
      </w:r>
    </w:p>
    <w:p w:rsidR="00CE0E57" w:rsidRPr="00352D72" w:rsidP="00CE0E57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צבא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ההגנה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לישראל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(</w:t>
      </w: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צה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>"</w:t>
      </w: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>)</w:t>
      </w:r>
    </w:p>
    <w:p w:rsidR="00CE0E57" w:rsidRPr="00352D72" w:rsidP="00CE0E57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352D72">
        <w:rPr>
          <w:rFonts w:ascii="Tahoma" w:hAnsi="Tahoma" w:cs="Tahoma" w:hint="eastAsia"/>
          <w:sz w:val="18"/>
          <w:szCs w:val="18"/>
          <w:rtl/>
        </w:rPr>
        <w:t>היבטים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בפעילות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יחידה</w:t>
      </w:r>
      <w:r w:rsidRPr="00352D72">
        <w:rPr>
          <w:rFonts w:ascii="Tahoma" w:hAnsi="Tahoma" w:cs="Tahoma"/>
          <w:sz w:val="18"/>
          <w:szCs w:val="18"/>
          <w:rtl/>
        </w:rPr>
        <w:t xml:space="preserve"> 9900 </w:t>
      </w:r>
      <w:r w:rsidRPr="00352D72">
        <w:rPr>
          <w:rFonts w:ascii="Tahoma" w:hAnsi="Tahoma" w:cs="Tahoma" w:hint="eastAsia"/>
          <w:sz w:val="18"/>
          <w:szCs w:val="18"/>
          <w:rtl/>
        </w:rPr>
        <w:t>באגף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המודיעין</w:t>
      </w:r>
      <w:r w:rsidRPr="00352D72">
        <w:rPr>
          <w:rFonts w:ascii="Tahoma" w:hAnsi="Tahoma" w:cs="Tahoma"/>
          <w:sz w:val="14"/>
          <w:szCs w:val="14"/>
          <w:rtl/>
        </w:rPr>
        <w:t xml:space="preserve"> // </w:t>
      </w:r>
      <w:r w:rsidRPr="00352D72">
        <w:rPr>
          <w:rFonts w:ascii="Tahoma" w:hAnsi="Tahoma" w:cs="Tahoma" w:hint="cs"/>
          <w:sz w:val="14"/>
          <w:szCs w:val="14"/>
          <w:rtl/>
        </w:rPr>
        <w:t>573</w:t>
      </w:r>
    </w:p>
    <w:p w:rsidR="00CE0E57" w:rsidRPr="00352D72" w:rsidP="00CE0E57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352D72"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t>ארגון נכי צה"ל</w:t>
      </w:r>
    </w:p>
    <w:p w:rsidR="00CE0E57" w:rsidRPr="00352D72" w:rsidP="00CE0E57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352D72">
        <w:rPr>
          <w:rFonts w:ascii="Tahoma" w:hAnsi="Tahoma" w:cs="Tahoma" w:hint="eastAsia"/>
          <w:sz w:val="18"/>
          <w:szCs w:val="18"/>
          <w:rtl/>
        </w:rPr>
        <w:t>היבטים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בפעילות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ארגון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נכי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צה</w:t>
      </w:r>
      <w:r w:rsidRPr="00352D72">
        <w:rPr>
          <w:rFonts w:ascii="Tahoma" w:hAnsi="Tahoma" w:cs="Tahoma"/>
          <w:sz w:val="18"/>
          <w:szCs w:val="18"/>
          <w:rtl/>
        </w:rPr>
        <w:t>"</w:t>
      </w:r>
      <w:r w:rsidRPr="00352D72">
        <w:rPr>
          <w:rFonts w:ascii="Tahoma" w:hAnsi="Tahoma" w:cs="Tahoma" w:hint="eastAsia"/>
          <w:sz w:val="18"/>
          <w:szCs w:val="18"/>
          <w:rtl/>
        </w:rPr>
        <w:t>ל</w:t>
      </w:r>
      <w:r w:rsidRPr="00352D72">
        <w:rPr>
          <w:rFonts w:ascii="Tahoma" w:hAnsi="Tahoma" w:cs="Tahoma"/>
          <w:sz w:val="14"/>
          <w:szCs w:val="14"/>
          <w:rtl/>
        </w:rPr>
        <w:t xml:space="preserve"> // </w:t>
      </w:r>
      <w:r w:rsidRPr="00352D72">
        <w:rPr>
          <w:rFonts w:ascii="Tahoma" w:hAnsi="Tahoma" w:cs="Tahoma" w:hint="cs"/>
          <w:sz w:val="14"/>
          <w:szCs w:val="14"/>
          <w:rtl/>
        </w:rPr>
        <w:t>615</w:t>
      </w:r>
    </w:p>
    <w:p w:rsidR="00CE0E57" w:rsidRPr="00352D72" w:rsidP="00CE0E57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352D72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352D72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 xml:space="preserve">הביטחון </w:t>
      </w:r>
    </w:p>
    <w:p w:rsidR="00CE0E57" w:rsidRPr="00352D72" w:rsidP="00CE0E57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352D72">
        <w:rPr>
          <w:rFonts w:ascii="Tahoma" w:hAnsi="Tahoma" w:cs="Tahoma" w:hint="eastAsia"/>
          <w:sz w:val="18"/>
          <w:szCs w:val="18"/>
          <w:rtl/>
        </w:rPr>
        <w:t>טנק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המרכבה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ורכבי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קרב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משוריינים</w:t>
      </w:r>
      <w:r w:rsidRPr="00352D72">
        <w:rPr>
          <w:rFonts w:ascii="Tahoma" w:hAnsi="Tahoma" w:cs="Tahoma"/>
          <w:sz w:val="18"/>
          <w:szCs w:val="18"/>
          <w:rtl/>
        </w:rPr>
        <w:t xml:space="preserve"> - </w:t>
      </w:r>
      <w:r w:rsidRPr="00352D72">
        <w:rPr>
          <w:rFonts w:ascii="Tahoma" w:hAnsi="Tahoma" w:cs="Tahoma"/>
          <w:sz w:val="18"/>
          <w:szCs w:val="18"/>
          <w:rtl/>
        </w:rPr>
        <w:br/>
      </w:r>
      <w:r w:rsidRPr="00352D72">
        <w:rPr>
          <w:rFonts w:ascii="Tahoma" w:hAnsi="Tahoma" w:cs="Tahoma" w:hint="eastAsia"/>
          <w:sz w:val="18"/>
          <w:szCs w:val="18"/>
          <w:rtl/>
        </w:rPr>
        <w:t>קבלת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החלטות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בסוגיית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הפיתוח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והייצור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על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ידי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מערכת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הביטחון</w:t>
      </w:r>
      <w:r w:rsidRPr="00352D72">
        <w:rPr>
          <w:rFonts w:ascii="Tahoma" w:hAnsi="Tahoma" w:cs="Tahoma"/>
          <w:sz w:val="14"/>
          <w:szCs w:val="14"/>
          <w:rtl/>
        </w:rPr>
        <w:t xml:space="preserve"> // </w:t>
      </w:r>
      <w:r w:rsidRPr="00352D72">
        <w:rPr>
          <w:rFonts w:ascii="Tahoma" w:hAnsi="Tahoma" w:cs="Tahoma" w:hint="cs"/>
          <w:sz w:val="14"/>
          <w:szCs w:val="14"/>
          <w:rtl/>
        </w:rPr>
        <w:t>655</w:t>
      </w:r>
    </w:p>
    <w:p w:rsidR="00CE0E57" w:rsidRPr="00352D72" w:rsidP="00CE0E57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352D72">
        <w:rPr>
          <w:rFonts w:ascii="Tahoma" w:hAnsi="Tahoma" w:cs="Tahoma" w:hint="eastAsia"/>
          <w:sz w:val="18"/>
          <w:szCs w:val="18"/>
          <w:rtl/>
        </w:rPr>
        <w:t>ניהול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ת</w:t>
      </w:r>
      <w:r w:rsidRPr="00352D72">
        <w:rPr>
          <w:rFonts w:ascii="Tahoma" w:hAnsi="Tahoma" w:cs="Tahoma" w:hint="cs"/>
          <w:sz w:val="18"/>
          <w:szCs w:val="18"/>
          <w:rtl/>
        </w:rPr>
        <w:t>ו</w:t>
      </w:r>
      <w:r w:rsidRPr="00352D72">
        <w:rPr>
          <w:rFonts w:ascii="Tahoma" w:hAnsi="Tahoma" w:cs="Tahoma" w:hint="eastAsia"/>
          <w:sz w:val="18"/>
          <w:szCs w:val="18"/>
          <w:rtl/>
        </w:rPr>
        <w:t>כניות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המחקר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והפיתוח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במערכת</w:t>
      </w:r>
      <w:r w:rsidRPr="00352D72">
        <w:rPr>
          <w:rFonts w:ascii="Tahoma" w:hAnsi="Tahoma" w:cs="Tahoma"/>
          <w:sz w:val="18"/>
          <w:szCs w:val="18"/>
          <w:rtl/>
        </w:rPr>
        <w:t xml:space="preserve"> </w:t>
      </w:r>
      <w:r w:rsidRPr="00352D72">
        <w:rPr>
          <w:rFonts w:ascii="Tahoma" w:hAnsi="Tahoma" w:cs="Tahoma" w:hint="eastAsia"/>
          <w:sz w:val="18"/>
          <w:szCs w:val="18"/>
          <w:rtl/>
        </w:rPr>
        <w:t>הביטחון</w:t>
      </w:r>
      <w:r w:rsidRPr="00352D72">
        <w:rPr>
          <w:rFonts w:ascii="Tahoma" w:hAnsi="Tahoma" w:cs="Tahoma" w:hint="cs"/>
          <w:sz w:val="18"/>
          <w:szCs w:val="18"/>
          <w:rtl/>
        </w:rPr>
        <w:t xml:space="preserve"> </w:t>
      </w:r>
      <w:r w:rsidRPr="00352D72">
        <w:rPr>
          <w:rFonts w:ascii="Tahoma" w:hAnsi="Tahoma" w:cs="Tahoma"/>
          <w:sz w:val="14"/>
          <w:szCs w:val="14"/>
          <w:rtl/>
        </w:rPr>
        <w:t xml:space="preserve">// </w:t>
      </w:r>
      <w:r w:rsidRPr="00352D72">
        <w:rPr>
          <w:rFonts w:ascii="Tahoma" w:hAnsi="Tahoma" w:cs="Tahoma" w:hint="cs"/>
          <w:sz w:val="14"/>
          <w:szCs w:val="14"/>
          <w:rtl/>
        </w:rPr>
        <w:t>695</w:t>
      </w:r>
    </w:p>
    <w:p w:rsidR="00FF278A" w:rsidRPr="00915686" w:rsidP="00FF278A">
      <w:pPr>
        <w:pStyle w:val="KOT2"/>
        <w:ind w:right="2268"/>
        <w:rPr>
          <w:rFonts w:ascii="Tahoma" w:hAnsi="Tahoma"/>
          <w:rtl/>
          <w:lang w:bidi="ar-SA"/>
        </w:rPr>
      </w:pPr>
      <w:bookmarkEnd w:id="0"/>
      <w:bookmarkEnd w:id="1"/>
      <w:bookmarkEnd w:id="2"/>
      <w:bookmarkEnd w:id="3"/>
      <w:bookmarkEnd w:id="4"/>
      <w:r w:rsidRPr="00915686">
        <w:rPr>
          <w:rFonts w:ascii="Tahoma" w:hAnsi="Tahoma"/>
          <w:rtl/>
          <w:lang w:bidi="ar-SA"/>
        </w:rPr>
        <w:t>الفهرس</w:t>
      </w:r>
    </w:p>
    <w:p w:rsidR="00FF278A" w:rsidRPr="00915686" w:rsidP="00655885">
      <w:pPr>
        <w:pStyle w:val="KOT4"/>
        <w:spacing w:before="360"/>
        <w:ind w:right="2268"/>
        <w:rPr>
          <w:rtl/>
          <w:lang w:bidi="ar-SA"/>
        </w:rPr>
      </w:pPr>
      <w:r w:rsidRPr="00915686">
        <w:rPr>
          <w:rtl/>
          <w:lang w:bidi="ar-SA"/>
        </w:rPr>
        <w:t>الفصل الأوّل</w:t>
      </w:r>
      <w:r w:rsidRPr="00915686" w:rsidR="00C57297">
        <w:br/>
      </w:r>
      <w:r w:rsidRPr="00915686">
        <w:rPr>
          <w:rtl/>
          <w:lang w:bidi="ar-SA"/>
        </w:rPr>
        <w:t>مواضيع شاملة</w:t>
      </w:r>
    </w:p>
    <w:p w:rsidR="00FF278A" w:rsidRPr="00915686" w:rsidP="00655885">
      <w:pPr>
        <w:keepNext/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915686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تخطيط قطاع المياه وإدارته</w:t>
      </w:r>
      <w:r w:rsidRPr="00915686" w:rsidR="00C57297">
        <w:rPr>
          <w:rFonts w:ascii="Tahoma" w:hAnsi="Tahoma" w:cs="Tahoma"/>
          <w:sz w:val="14"/>
          <w:szCs w:val="14"/>
          <w:rtl/>
          <w:lang w:eastAsia="he-IL"/>
        </w:rPr>
        <w:t xml:space="preserve"> // 5</w:t>
      </w:r>
    </w:p>
    <w:p w:rsidR="00FF278A" w:rsidRPr="00915686" w:rsidP="00655885">
      <w:pPr>
        <w:pStyle w:val="KOT4"/>
        <w:spacing w:before="360"/>
        <w:ind w:right="2268"/>
        <w:rPr>
          <w:rtl/>
          <w:lang w:bidi="ar-SA"/>
        </w:rPr>
      </w:pPr>
      <w:r w:rsidRPr="00915686">
        <w:rPr>
          <w:rtl/>
          <w:lang w:bidi="ar-SA"/>
        </w:rPr>
        <w:t>الفصل الثاني</w:t>
      </w:r>
      <w:r w:rsidRPr="00915686" w:rsidR="00C57297">
        <w:rPr>
          <w:rtl/>
        </w:rPr>
        <w:br/>
      </w:r>
      <w:r w:rsidRPr="00915686">
        <w:rPr>
          <w:rtl/>
          <w:lang w:bidi="ar-SA"/>
        </w:rPr>
        <w:t>الوزارات</w:t>
      </w:r>
    </w:p>
    <w:p w:rsidR="00FF278A" w:rsidRPr="00915686" w:rsidP="00655885">
      <w:pPr>
        <w:keepNext/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</w:pPr>
      <w:r w:rsidRPr="00915686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وزارة الماليّة</w:t>
      </w:r>
    </w:p>
    <w:p w:rsidR="00FF278A" w:rsidRPr="00915686" w:rsidP="0085625A">
      <w:pPr>
        <w:ind w:left="397" w:right="2268"/>
        <w:rPr>
          <w:rFonts w:ascii="Tahoma" w:hAnsi="Tahoma" w:cs="Tahoma"/>
          <w:sz w:val="18"/>
          <w:szCs w:val="18"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مديريّة المشتريات الحكوميّة</w:t>
      </w:r>
      <w:r w:rsidRPr="00915686" w:rsidR="00C57297">
        <w:rPr>
          <w:rFonts w:ascii="Tahoma" w:hAnsi="Tahoma" w:cs="Tahoma"/>
          <w:sz w:val="14"/>
          <w:szCs w:val="14"/>
          <w:rtl/>
        </w:rPr>
        <w:t xml:space="preserve"> // </w:t>
      </w:r>
      <w:r w:rsidRPr="00915686" w:rsidR="0085625A">
        <w:rPr>
          <w:rFonts w:ascii="Tahoma" w:hAnsi="Tahoma" w:cs="Tahoma"/>
          <w:sz w:val="14"/>
          <w:szCs w:val="14"/>
          <w:rtl/>
          <w:lang w:eastAsia="he-IL"/>
        </w:rPr>
        <w:t>97</w:t>
      </w:r>
    </w:p>
    <w:p w:rsidR="00DE5BB5" w:rsidRPr="00915686" w:rsidP="00655885">
      <w:pPr>
        <w:spacing w:after="60" w:line="360" w:lineRule="exact"/>
        <w:ind w:right="2268" w:firstLine="397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915686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سلطة الضرائب في إسرائيل</w:t>
      </w:r>
      <w:r w:rsidRPr="00915686" w:rsidR="00C5729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</w:p>
    <w:p w:rsidR="00FF278A" w:rsidRPr="00915686" w:rsidP="0085625A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لجان مهنيّة في سلطة الضرائب</w:t>
      </w:r>
      <w:r w:rsidRPr="00915686" w:rsidR="00915686">
        <w:rPr>
          <w:rFonts w:ascii="Tahoma" w:hAnsi="Tahoma" w:cs="Tahoma"/>
          <w:sz w:val="14"/>
          <w:szCs w:val="14"/>
          <w:rtl/>
        </w:rPr>
        <w:t xml:space="preserve"> // 153</w:t>
      </w:r>
    </w:p>
    <w:p w:rsidR="00DE5BB5" w:rsidRPr="00915686" w:rsidP="00BA4BDB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تذويت توصيات لجنة استخلاص العِبر</w:t>
      </w:r>
      <w:r w:rsidRPr="00915686" w:rsidR="00C57297">
        <w:rPr>
          <w:rFonts w:ascii="Tahoma" w:hAnsi="Tahoma" w:cs="Tahoma"/>
          <w:sz w:val="18"/>
          <w:szCs w:val="18"/>
          <w:rtl/>
        </w:rPr>
        <w:br/>
      </w:r>
      <w:r w:rsidRPr="00915686">
        <w:rPr>
          <w:rFonts w:ascii="Tahoma" w:hAnsi="Tahoma" w:cs="Tahoma"/>
          <w:sz w:val="18"/>
          <w:szCs w:val="18"/>
          <w:rtl/>
          <w:lang w:bidi="ar-SA"/>
        </w:rPr>
        <w:t>في أعقاب قضيّة سلطة الضرائب</w:t>
      </w:r>
      <w:r w:rsidRPr="00915686" w:rsidR="00915686">
        <w:rPr>
          <w:rFonts w:ascii="Tahoma" w:hAnsi="Tahoma" w:cs="Tahoma" w:hint="cs"/>
          <w:sz w:val="14"/>
          <w:szCs w:val="14"/>
          <w:rtl/>
        </w:rPr>
        <w:t xml:space="preserve"> </w:t>
      </w:r>
      <w:r w:rsidRPr="00915686" w:rsidR="00915686">
        <w:rPr>
          <w:rFonts w:ascii="Tahoma" w:hAnsi="Tahoma" w:cs="Tahoma"/>
          <w:sz w:val="14"/>
          <w:szCs w:val="14"/>
          <w:rtl/>
        </w:rPr>
        <w:t>// 183</w:t>
      </w:r>
    </w:p>
    <w:p w:rsidR="00FF278A" w:rsidRPr="00915686" w:rsidP="00655885">
      <w:pPr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</w:pPr>
      <w:r w:rsidRPr="00915686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وزارة الاقتصاد والصناعة</w:t>
      </w:r>
    </w:p>
    <w:p w:rsidR="00FF278A" w:rsidRPr="00915686" w:rsidP="00BA4BDB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تعامل الحكومة مع اتّساع الاتّجار عبر شبكة الإنترنت</w:t>
      </w:r>
      <w:r w:rsidRPr="00915686" w:rsidR="00915686">
        <w:rPr>
          <w:rFonts w:ascii="Tahoma" w:hAnsi="Tahoma" w:cs="Tahoma"/>
          <w:sz w:val="14"/>
          <w:szCs w:val="14"/>
          <w:rtl/>
          <w:lang w:bidi="ar-SA"/>
        </w:rPr>
        <w:t xml:space="preserve"> // 209</w:t>
      </w:r>
    </w:p>
    <w:p w:rsidR="00FF278A" w:rsidRPr="00915686" w:rsidP="001A4470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المختبر الوطنيّ للفيزياء</w:t>
      </w:r>
      <w:r w:rsidRPr="00915686" w:rsidR="00915686">
        <w:rPr>
          <w:rFonts w:ascii="Tahoma" w:hAnsi="Tahoma" w:cs="Tahoma"/>
          <w:sz w:val="14"/>
          <w:szCs w:val="14"/>
          <w:rtl/>
        </w:rPr>
        <w:t xml:space="preserve"> // 263</w:t>
      </w:r>
    </w:p>
    <w:p w:rsidR="00FF278A" w:rsidRPr="00915686" w:rsidP="00655885">
      <w:pPr>
        <w:pStyle w:val="KOT4"/>
        <w:spacing w:before="360"/>
        <w:ind w:right="2268"/>
        <w:rPr>
          <w:rtl/>
        </w:rPr>
      </w:pPr>
      <w:r w:rsidRPr="00915686">
        <w:rPr>
          <w:rtl/>
          <w:lang w:bidi="ar-SA"/>
        </w:rPr>
        <w:t>الفصل الثالث</w:t>
      </w:r>
      <w:r w:rsidRPr="00915686" w:rsidR="00C57297">
        <w:rPr>
          <w:rtl/>
        </w:rPr>
        <w:br/>
      </w:r>
      <w:r w:rsidRPr="00915686">
        <w:rPr>
          <w:rtl/>
          <w:lang w:bidi="ar-SA"/>
        </w:rPr>
        <w:t xml:space="preserve"> مؤسّسات الدولة، الشركات الحكوميّة والاتّحادات</w:t>
      </w:r>
      <w:r w:rsidRPr="00915686" w:rsidR="00C57297">
        <w:rPr>
          <w:rtl/>
        </w:rPr>
        <w:t xml:space="preserve"> </w:t>
      </w:r>
    </w:p>
    <w:p w:rsidR="00FF278A" w:rsidRPr="00915686" w:rsidP="00655885">
      <w:pPr>
        <w:keepNext/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</w:pPr>
      <w:r w:rsidRPr="00915686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 xml:space="preserve">شركة بريد إسرائيل </w:t>
      </w:r>
      <w:r w:rsidRPr="00915686" w:rsidR="000002A2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م</w:t>
      </w:r>
      <w:r w:rsidRPr="00915686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. ض</w:t>
      </w:r>
    </w:p>
    <w:p w:rsidR="00FF278A" w:rsidRPr="00915686" w:rsidP="001A4470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جوانب في إدارة شركة بنك البريد</w:t>
      </w:r>
      <w:r w:rsidRPr="00915686" w:rsidR="00915686">
        <w:rPr>
          <w:rFonts w:ascii="Tahoma" w:hAnsi="Tahoma" w:cs="Tahoma"/>
          <w:sz w:val="14"/>
          <w:szCs w:val="14"/>
          <w:rtl/>
        </w:rPr>
        <w:t xml:space="preserve"> // 291</w:t>
      </w:r>
    </w:p>
    <w:p w:rsidR="000C7181" w:rsidRPr="00915686" w:rsidP="00655885">
      <w:pPr>
        <w:keepNext/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</w:pPr>
      <w:r w:rsidRPr="00915686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السلطة الحكوميّة للمياه والصرف الصحّيّ</w:t>
      </w:r>
    </w:p>
    <w:p w:rsidR="000C7181" w:rsidRPr="00915686" w:rsidP="00937BBE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جوانب في إدارة اتّحادات المدن للصرفّ الصحّيّ،</w:t>
      </w:r>
      <w:r w:rsidRPr="00915686" w:rsidR="00C57297">
        <w:rPr>
          <w:rFonts w:ascii="Tahoma" w:hAnsi="Tahoma" w:cs="Tahoma"/>
          <w:sz w:val="18"/>
          <w:szCs w:val="18"/>
          <w:rtl/>
        </w:rPr>
        <w:br/>
      </w:r>
      <w:r w:rsidRPr="00915686">
        <w:rPr>
          <w:rFonts w:ascii="Tahoma" w:hAnsi="Tahoma" w:cs="Tahoma"/>
          <w:sz w:val="18"/>
          <w:szCs w:val="18"/>
          <w:rtl/>
          <w:lang w:bidi="ar-SA"/>
        </w:rPr>
        <w:t>وفي الرقابة عليها وتنظيمها</w:t>
      </w:r>
      <w:r w:rsidRPr="00915686" w:rsidR="00915686">
        <w:rPr>
          <w:rFonts w:ascii="Tahoma" w:hAnsi="Tahoma" w:cs="Tahoma"/>
          <w:sz w:val="14"/>
          <w:szCs w:val="14"/>
          <w:rtl/>
        </w:rPr>
        <w:t xml:space="preserve"> // 343</w:t>
      </w:r>
    </w:p>
    <w:p w:rsidR="00FF278A" w:rsidRPr="00915686" w:rsidP="00655885">
      <w:pPr>
        <w:keepNext/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</w:pPr>
      <w:r w:rsidRPr="00915686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شركة الكهرباء الإسرائيليّة م. ض</w:t>
      </w:r>
    </w:p>
    <w:p w:rsidR="00FF278A" w:rsidRPr="00915686" w:rsidP="001A4470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تطوير شبكة الكهرباء وصيانتها</w:t>
      </w:r>
      <w:r w:rsidRPr="00915686" w:rsidR="00915686">
        <w:rPr>
          <w:rFonts w:ascii="Tahoma" w:hAnsi="Tahoma" w:cs="Tahoma"/>
          <w:sz w:val="14"/>
          <w:szCs w:val="14"/>
          <w:rtl/>
        </w:rPr>
        <w:t xml:space="preserve"> // 415</w:t>
      </w:r>
    </w:p>
    <w:p w:rsidR="00FF278A" w:rsidRPr="00915686" w:rsidP="00655885">
      <w:pPr>
        <w:keepNext/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</w:pPr>
      <w:r w:rsidRPr="00915686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مجال نشاط وطنيّ استراتيجيّ</w:t>
      </w:r>
    </w:p>
    <w:p w:rsidR="00FF278A" w:rsidRPr="00915686" w:rsidP="00937BBE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 عمليّة اتّخاذ القرارات ذات الصلة بمستقبل </w:t>
      </w:r>
      <w:r w:rsidRPr="00915686" w:rsidR="00C57297">
        <w:rPr>
          <w:rFonts w:ascii="Tahoma" w:hAnsi="Tahoma" w:cs="Tahoma"/>
          <w:sz w:val="18"/>
          <w:szCs w:val="18"/>
          <w:rtl/>
        </w:rPr>
        <w:br/>
      </w:r>
      <w:r w:rsidRPr="00915686">
        <w:rPr>
          <w:rFonts w:ascii="Tahoma" w:hAnsi="Tahoma" w:cs="Tahoma"/>
          <w:sz w:val="18"/>
          <w:szCs w:val="18"/>
          <w:rtl/>
          <w:lang w:bidi="ar-SA"/>
        </w:rPr>
        <w:t>مجال الأقمار الاصطناعيّة للاتّصالات في دولة إسرائيل</w:t>
      </w:r>
      <w:r w:rsidRPr="00915686" w:rsidR="00915686">
        <w:rPr>
          <w:rFonts w:ascii="Tahoma" w:hAnsi="Tahoma" w:cs="Tahoma"/>
          <w:sz w:val="14"/>
          <w:szCs w:val="14"/>
          <w:rtl/>
        </w:rPr>
        <w:t xml:space="preserve"> // 477</w:t>
      </w:r>
    </w:p>
    <w:p w:rsidR="00FF278A" w:rsidRPr="00915686" w:rsidP="00655885">
      <w:pPr>
        <w:pStyle w:val="KOT4"/>
        <w:spacing w:before="360"/>
        <w:ind w:right="2268"/>
        <w:rPr>
          <w:rtl/>
          <w:lang w:bidi="ar-SA"/>
        </w:rPr>
      </w:pPr>
      <w:r w:rsidRPr="00915686">
        <w:rPr>
          <w:rtl/>
          <w:lang w:bidi="ar-SA"/>
        </w:rPr>
        <w:t>الفصل الرابع</w:t>
      </w:r>
      <w:r w:rsidRPr="00915686" w:rsidR="00C57297">
        <w:rPr>
          <w:rtl/>
        </w:rPr>
        <w:br/>
      </w:r>
      <w:r w:rsidRPr="00915686">
        <w:rPr>
          <w:rtl/>
          <w:lang w:bidi="ar-SA"/>
        </w:rPr>
        <w:t>هيئات أخرى</w:t>
      </w:r>
    </w:p>
    <w:p w:rsidR="00FF278A" w:rsidRPr="00915686" w:rsidP="00655885">
      <w:pPr>
        <w:keepNext/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</w:pPr>
      <w:r w:rsidRPr="00915686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وزارة الماليّة وبنك إسرائيل</w:t>
      </w:r>
    </w:p>
    <w:p w:rsidR="00FF278A" w:rsidRPr="00915686" w:rsidP="00DF4042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ممثّليّات وزارة الماليّة وبنك إسرائيل خارج البلاد</w:t>
      </w:r>
      <w:r w:rsidRPr="00915686" w:rsidR="00915686">
        <w:rPr>
          <w:rFonts w:ascii="Tahoma" w:hAnsi="Tahoma" w:cs="Tahoma"/>
          <w:sz w:val="14"/>
          <w:szCs w:val="14"/>
          <w:rtl/>
          <w:lang w:bidi="ar-SA"/>
        </w:rPr>
        <w:t xml:space="preserve"> // 513</w:t>
      </w:r>
    </w:p>
    <w:p w:rsidR="00FF278A" w:rsidRPr="00915686" w:rsidP="00655885">
      <w:pPr>
        <w:pStyle w:val="KOT4"/>
        <w:spacing w:before="360"/>
        <w:ind w:right="2268"/>
        <w:rPr>
          <w:rtl/>
          <w:lang w:bidi="ar-SA"/>
        </w:rPr>
      </w:pPr>
      <w:r w:rsidRPr="00915686">
        <w:rPr>
          <w:rtl/>
          <w:lang w:bidi="ar-SA"/>
        </w:rPr>
        <w:t>الفصل الخامس</w:t>
      </w:r>
      <w:r w:rsidRPr="00915686" w:rsidR="00C57297">
        <w:rPr>
          <w:rtl/>
        </w:rPr>
        <w:br/>
      </w:r>
      <w:r w:rsidRPr="00915686">
        <w:rPr>
          <w:rtl/>
          <w:lang w:bidi="ar-SA"/>
        </w:rPr>
        <w:t>جهاز الأمن</w:t>
      </w:r>
    </w:p>
    <w:p w:rsidR="00FF278A" w:rsidRPr="00915686" w:rsidP="00655885">
      <w:pPr>
        <w:keepNext/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</w:pPr>
      <w:r w:rsidRPr="00915686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جيش الدفاع الإسرائيليّ</w:t>
      </w:r>
    </w:p>
    <w:p w:rsidR="00FF278A" w:rsidRPr="00915686" w:rsidP="00D85B04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 xml:space="preserve">جوانب في نشاط الوحدة </w:t>
      </w:r>
      <w:r w:rsidRPr="00915686" w:rsidR="00C57297">
        <w:rPr>
          <w:rFonts w:ascii="Tahoma" w:hAnsi="Tahoma" w:cs="Tahoma"/>
          <w:sz w:val="18"/>
          <w:szCs w:val="18"/>
          <w:rtl/>
        </w:rPr>
        <w:t xml:space="preserve">9900 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في هيئة الاستخبارات</w:t>
      </w:r>
      <w:r w:rsidRPr="00915686" w:rsidR="00915686">
        <w:rPr>
          <w:rFonts w:ascii="Tahoma" w:hAnsi="Tahoma" w:cs="Tahoma"/>
          <w:sz w:val="14"/>
          <w:szCs w:val="14"/>
          <w:rtl/>
        </w:rPr>
        <w:t xml:space="preserve"> // 573</w:t>
      </w:r>
    </w:p>
    <w:p w:rsidR="009D16E1" w:rsidRPr="00915686" w:rsidP="00655885">
      <w:pPr>
        <w:keepNext/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</w:pPr>
      <w:r w:rsidRPr="00915686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منظّمة معاقي جيش الدفاع الإسرائيليّ</w:t>
      </w:r>
    </w:p>
    <w:p w:rsidR="009D16E1" w:rsidRPr="00915686" w:rsidP="001A4470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جوانب في نشاط منظّمة معاقي جيش الدفاع الإسرائيليّ</w:t>
      </w:r>
      <w:r w:rsidRPr="00915686" w:rsidR="00915686">
        <w:rPr>
          <w:rFonts w:ascii="Tahoma" w:hAnsi="Tahoma" w:cs="Tahoma"/>
          <w:sz w:val="14"/>
          <w:szCs w:val="14"/>
          <w:rtl/>
        </w:rPr>
        <w:t xml:space="preserve"> // 615</w:t>
      </w:r>
    </w:p>
    <w:p w:rsidR="00C4047D" w:rsidRPr="00915686" w:rsidP="00655885">
      <w:pPr>
        <w:keepNext/>
        <w:spacing w:after="60"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915686">
        <w:rPr>
          <w:rFonts w:ascii="Tahoma" w:hAnsi="Tahoma" w:cs="Tahoma"/>
          <w:b/>
          <w:bCs/>
          <w:sz w:val="18"/>
          <w:szCs w:val="18"/>
          <w:rtl/>
          <w:lang w:eastAsia="he-IL" w:bidi="ar-SA"/>
        </w:rPr>
        <w:t>وزارة الدفاع</w:t>
      </w:r>
      <w:r w:rsidRPr="00915686" w:rsidR="00C57297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</w:p>
    <w:p w:rsidR="009D16E1" w:rsidRPr="00915686" w:rsidP="00D85B04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دبّابة المركاڤاه والمركبات القتاليّة المدرّعة</w:t>
      </w:r>
      <w:r w:rsidRPr="00915686" w:rsidR="00C57297">
        <w:rPr>
          <w:rFonts w:ascii="Tahoma" w:hAnsi="Tahoma" w:cs="Tahoma"/>
          <w:sz w:val="18"/>
          <w:szCs w:val="18"/>
          <w:rtl/>
        </w:rPr>
        <w:t xml:space="preserve">- </w:t>
      </w:r>
      <w:r w:rsidRPr="00915686" w:rsidR="00C57297">
        <w:rPr>
          <w:rFonts w:ascii="Tahoma" w:hAnsi="Tahoma" w:cs="Tahoma"/>
          <w:sz w:val="18"/>
          <w:szCs w:val="18"/>
          <w:rtl/>
        </w:rPr>
        <w:br/>
      </w:r>
      <w:r w:rsidRPr="00915686">
        <w:rPr>
          <w:rFonts w:ascii="Tahoma" w:hAnsi="Tahoma" w:cs="Tahoma"/>
          <w:sz w:val="18"/>
          <w:szCs w:val="18"/>
          <w:rtl/>
          <w:lang w:bidi="ar-SA"/>
        </w:rPr>
        <w:t>اتّحاذ القرارات في قضيّة التطوير والتصنيع من قبل جهاز الأمن</w:t>
      </w:r>
      <w:r w:rsidRPr="00915686" w:rsidR="00915686">
        <w:rPr>
          <w:rFonts w:ascii="Tahoma" w:hAnsi="Tahoma" w:cs="Tahoma" w:hint="cs"/>
          <w:sz w:val="14"/>
          <w:szCs w:val="14"/>
          <w:rtl/>
        </w:rPr>
        <w:t xml:space="preserve"> </w:t>
      </w:r>
      <w:r w:rsidRPr="00915686" w:rsidR="00915686">
        <w:rPr>
          <w:rFonts w:ascii="Tahoma" w:hAnsi="Tahoma" w:cs="Tahoma"/>
          <w:sz w:val="14"/>
          <w:szCs w:val="14"/>
          <w:rtl/>
        </w:rPr>
        <w:t>// 655</w:t>
      </w:r>
    </w:p>
    <w:p w:rsidR="009C06EB" w:rsidRPr="00915686" w:rsidP="00CE0E57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915686">
        <w:rPr>
          <w:rFonts w:ascii="Tahoma" w:hAnsi="Tahoma" w:cs="Tahoma"/>
          <w:sz w:val="18"/>
          <w:szCs w:val="18"/>
          <w:rtl/>
          <w:lang w:bidi="ar-SA"/>
        </w:rPr>
        <w:t>إدارة برامج البحث والتطوير في جه</w:t>
      </w:r>
      <w:r w:rsidRPr="00915686" w:rsidR="000002A2">
        <w:rPr>
          <w:rFonts w:ascii="Tahoma" w:hAnsi="Tahoma" w:cs="Tahoma"/>
          <w:sz w:val="18"/>
          <w:szCs w:val="18"/>
          <w:rtl/>
          <w:lang w:bidi="ar-SA"/>
        </w:rPr>
        <w:t>ا</w:t>
      </w:r>
      <w:r w:rsidRPr="00915686">
        <w:rPr>
          <w:rFonts w:ascii="Tahoma" w:hAnsi="Tahoma" w:cs="Tahoma"/>
          <w:sz w:val="18"/>
          <w:szCs w:val="18"/>
          <w:rtl/>
          <w:lang w:bidi="ar-SA"/>
        </w:rPr>
        <w:t>ز الأمن</w:t>
      </w:r>
      <w:r w:rsidRPr="00915686" w:rsidR="00915686">
        <w:rPr>
          <w:rFonts w:ascii="Tahoma" w:hAnsi="Tahoma" w:cs="Tahoma" w:hint="cs"/>
          <w:sz w:val="14"/>
          <w:szCs w:val="14"/>
          <w:rtl/>
        </w:rPr>
        <w:t xml:space="preserve"> </w:t>
      </w:r>
      <w:r w:rsidRPr="00915686" w:rsidR="00915686">
        <w:rPr>
          <w:rFonts w:ascii="Tahoma" w:hAnsi="Tahoma" w:cs="Tahoma"/>
          <w:sz w:val="14"/>
          <w:szCs w:val="14"/>
          <w:rtl/>
        </w:rPr>
        <w:t>// 695</w:t>
      </w:r>
    </w:p>
    <w:p w:rsidR="001752C3" w:rsidRPr="00915686" w:rsidP="00CE0E57">
      <w:pPr>
        <w:ind w:left="397" w:right="2268"/>
        <w:rPr>
          <w:rFonts w:ascii="Tahoma" w:hAnsi="Tahoma" w:cs="Tahoma"/>
          <w:sz w:val="24"/>
          <w:szCs w:val="24"/>
          <w:rtl/>
        </w:rPr>
      </w:pPr>
    </w:p>
    <w:sectPr w:rsidSect="00915686">
      <w:headerReference w:type="even" r:id="rId8"/>
      <w:headerReference w:type="default" r:id="rId9"/>
      <w:headerReference w:type="first" r:id="rId10"/>
      <w:pgSz w:w="11906" w:h="16838" w:code="9"/>
      <w:pgMar w:top="3402" w:right="1701" w:bottom="2835" w:left="1701" w:header="155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altName w:val="Times New Roman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altName w:val="MV Boli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5B04" w:rsidRPr="000536D4" w:rsidP="003D09D3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jc w:val="right"/>
      <w:rPr>
        <w:rFonts w:ascii="Arial Bold" w:hAnsi="Arial Bold" w:cs="Tahoma"/>
        <w:sz w:val="16"/>
        <w:szCs w:val="16"/>
      </w:rPr>
    </w:pP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אבדן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מזון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-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השלכות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חברתיות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,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סביבתיות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וכלכליות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pacing w:val="-40"/>
        <w:sz w:val="16"/>
        <w:szCs w:val="16"/>
        <w:rtl/>
      </w:rPr>
      <w:t>|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/>
        <w:sz w:val="16"/>
        <w:szCs w:val="16"/>
      </w:rPr>
      <w:fldChar w:fldCharType="begin"/>
    </w:r>
    <w:r w:rsidRPr="000536D4">
      <w:rPr>
        <w:rFonts w:ascii="Arial Bold" w:hAnsi="Arial Bold" w:cs="Tahoma"/>
        <w:sz w:val="16"/>
        <w:szCs w:val="16"/>
      </w:rPr>
      <w:instrText xml:space="preserve"> PAGE   \* MERGEFORMAT </w:instrText>
    </w:r>
    <w:r w:rsidRPr="000536D4">
      <w:rPr>
        <w:rFonts w:ascii="Arial Bold" w:hAnsi="Arial Bold" w:cs="Tahoma"/>
        <w:sz w:val="16"/>
        <w:szCs w:val="16"/>
      </w:rPr>
      <w:fldChar w:fldCharType="separate"/>
    </w:r>
    <w:r w:rsidR="00673D03">
      <w:rPr>
        <w:rFonts w:ascii="Arial Bold" w:hAnsi="Arial Bold" w:cs="Tahoma"/>
        <w:noProof/>
        <w:sz w:val="16"/>
        <w:szCs w:val="16"/>
        <w:rtl/>
      </w:rPr>
      <w:t>3</w:t>
    </w:r>
    <w:r w:rsidRPr="000536D4">
      <w:rPr>
        <w:rFonts w:ascii="Arial Bold" w:hAnsi="Arial Bold" w:cs="Tahoma"/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686" w:rsidRPr="000536D4" w:rsidP="00987D31">
    <w:pPr>
      <w:spacing w:before="240" w:after="180" w:line="240" w:lineRule="auto"/>
    </w:pP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דוח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שנתי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6</w:t>
    </w:r>
    <w:r w:rsidR="00987D31"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9</w:t>
    </w:r>
    <w:r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686" w:rsidRPr="000536D4" w:rsidP="00987D31">
    <w:pPr>
      <w:spacing w:before="240" w:after="180" w:line="240" w:lineRule="auto"/>
      <w:jc w:val="right"/>
    </w:pP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דוח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שנתי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6</w:t>
    </w:r>
    <w:r w:rsidR="00987D31"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9</w:t>
    </w:r>
    <w:r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א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E958AB"/>
    <w:multiLevelType w:val="multilevel"/>
    <w:tmpl w:val="D72C347E"/>
    <w:lvl w:ilvl="0">
      <w:start w:val="1"/>
      <w:numFmt w:val="decimal"/>
      <w:lvlText w:val="%1."/>
      <w:lvlJc w:val="left"/>
      <w:pPr>
        <w:ind w:left="340" w:hanging="340"/>
      </w:pPr>
      <w:rPr>
        <w:b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">
    <w:nsid w:val="10605432"/>
    <w:multiLevelType w:val="hybridMultilevel"/>
    <w:tmpl w:val="55DC5252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>
    <w:nsid w:val="17C04657"/>
    <w:multiLevelType w:val="multilevel"/>
    <w:tmpl w:val="4058D25E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3">
    <w:nsid w:val="1B220BC1"/>
    <w:multiLevelType w:val="hybridMultilevel"/>
    <w:tmpl w:val="1B5CE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F97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5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D5FFB"/>
    <w:multiLevelType w:val="hybridMultilevel"/>
    <w:tmpl w:val="7182FB84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2C2E0C5F"/>
    <w:multiLevelType w:val="multilevel"/>
    <w:tmpl w:val="3C82A1F2"/>
    <w:lvl w:ilvl="0">
      <w:start w:val="3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8">
    <w:nsid w:val="2E274273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9">
    <w:nsid w:val="32760DC3"/>
    <w:multiLevelType w:val="hybridMultilevel"/>
    <w:tmpl w:val="1D3CF32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he-IL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lang w:bidi="he-IL"/>
      </w:rPr>
    </w:lvl>
    <w:lvl w:ilvl="2">
      <w:start w:val="1"/>
      <w:numFmt w:val="bullet"/>
      <w:lvlText w:val="-"/>
      <w:lvlJc w:val="left"/>
      <w:pPr>
        <w:ind w:left="4918" w:hanging="360"/>
      </w:pPr>
      <w:rPr>
        <w:rFonts w:ascii="Courier New" w:hAnsi="Courier New" w:hint="default"/>
        <w:lang w:bidi="he-IL"/>
      </w:rPr>
    </w:lvl>
    <w:lvl w:ilvl="3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0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3357585E"/>
    <w:multiLevelType w:val="multilevel"/>
    <w:tmpl w:val="D5B06B2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2">
    <w:nsid w:val="35A70E6C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>
    <w:nsid w:val="41CE3D08"/>
    <w:multiLevelType w:val="multilevel"/>
    <w:tmpl w:val="708E5198"/>
    <w:lvl w:ilvl="0">
      <w:start w:val="5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4">
    <w:nsid w:val="452A2CD4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>
    <w:nsid w:val="59513B51"/>
    <w:multiLevelType w:val="hybridMultilevel"/>
    <w:tmpl w:val="2E421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F5139"/>
    <w:multiLevelType w:val="multilevel"/>
    <w:tmpl w:val="DC6C961C"/>
    <w:lvl w:ilvl="0">
      <w:start w:val="1"/>
      <w:numFmt w:val="decimal"/>
      <w:pStyle w:val="a1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17">
    <w:nsid w:val="783727F4"/>
    <w:multiLevelType w:val="hybridMultilevel"/>
    <w:tmpl w:val="4030C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17EBC"/>
    <w:multiLevelType w:val="hybridMultilevel"/>
    <w:tmpl w:val="7CD68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7"/>
  </w:num>
  <w:num w:numId="8">
    <w:abstractNumId w:val="18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  <w:num w:numId="16">
    <w:abstractNumId w:val="6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2"/>
    </w:lvlOverride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2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8"/>
  </w:num>
  <w:num w:numId="3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397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F"/>
    <w:rsid w:val="000002A2"/>
    <w:rsid w:val="0000095B"/>
    <w:rsid w:val="00002000"/>
    <w:rsid w:val="000021BD"/>
    <w:rsid w:val="0000312C"/>
    <w:rsid w:val="0000362C"/>
    <w:rsid w:val="000047FD"/>
    <w:rsid w:val="00005D49"/>
    <w:rsid w:val="00006188"/>
    <w:rsid w:val="00006C22"/>
    <w:rsid w:val="000073CC"/>
    <w:rsid w:val="000105AD"/>
    <w:rsid w:val="000114F5"/>
    <w:rsid w:val="00011508"/>
    <w:rsid w:val="000123B5"/>
    <w:rsid w:val="00012511"/>
    <w:rsid w:val="00012E42"/>
    <w:rsid w:val="00012FC5"/>
    <w:rsid w:val="00013127"/>
    <w:rsid w:val="00015D42"/>
    <w:rsid w:val="00017099"/>
    <w:rsid w:val="000174BC"/>
    <w:rsid w:val="000178C8"/>
    <w:rsid w:val="00021662"/>
    <w:rsid w:val="000225D3"/>
    <w:rsid w:val="0002343A"/>
    <w:rsid w:val="000249E2"/>
    <w:rsid w:val="00025440"/>
    <w:rsid w:val="00025650"/>
    <w:rsid w:val="0002681A"/>
    <w:rsid w:val="0002689B"/>
    <w:rsid w:val="00027245"/>
    <w:rsid w:val="0002729A"/>
    <w:rsid w:val="000315F5"/>
    <w:rsid w:val="00031938"/>
    <w:rsid w:val="00032126"/>
    <w:rsid w:val="000324B9"/>
    <w:rsid w:val="0003299E"/>
    <w:rsid w:val="000331D3"/>
    <w:rsid w:val="00033DB0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38BE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504A0"/>
    <w:rsid w:val="00051008"/>
    <w:rsid w:val="000514D8"/>
    <w:rsid w:val="000523CB"/>
    <w:rsid w:val="000536D4"/>
    <w:rsid w:val="00053BD7"/>
    <w:rsid w:val="0005686C"/>
    <w:rsid w:val="00057227"/>
    <w:rsid w:val="00057394"/>
    <w:rsid w:val="0005759F"/>
    <w:rsid w:val="00057941"/>
    <w:rsid w:val="00057DBB"/>
    <w:rsid w:val="00060A1A"/>
    <w:rsid w:val="00061AC6"/>
    <w:rsid w:val="00061BAA"/>
    <w:rsid w:val="00061F85"/>
    <w:rsid w:val="000627BB"/>
    <w:rsid w:val="00063866"/>
    <w:rsid w:val="0006471A"/>
    <w:rsid w:val="00064B2A"/>
    <w:rsid w:val="00064CC2"/>
    <w:rsid w:val="00064F00"/>
    <w:rsid w:val="000668F3"/>
    <w:rsid w:val="00067125"/>
    <w:rsid w:val="00067E4F"/>
    <w:rsid w:val="00067F8D"/>
    <w:rsid w:val="000700BA"/>
    <w:rsid w:val="00070914"/>
    <w:rsid w:val="00070DF2"/>
    <w:rsid w:val="000712F9"/>
    <w:rsid w:val="00071F43"/>
    <w:rsid w:val="00072DC7"/>
    <w:rsid w:val="000760A4"/>
    <w:rsid w:val="00076160"/>
    <w:rsid w:val="000761E8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2220"/>
    <w:rsid w:val="00092CA0"/>
    <w:rsid w:val="00092F71"/>
    <w:rsid w:val="00093068"/>
    <w:rsid w:val="00095581"/>
    <w:rsid w:val="0009699F"/>
    <w:rsid w:val="000A0FC0"/>
    <w:rsid w:val="000A16EF"/>
    <w:rsid w:val="000A18FC"/>
    <w:rsid w:val="000A203C"/>
    <w:rsid w:val="000A2903"/>
    <w:rsid w:val="000A2BC9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034"/>
    <w:rsid w:val="000B4E54"/>
    <w:rsid w:val="000B544F"/>
    <w:rsid w:val="000B565F"/>
    <w:rsid w:val="000B6085"/>
    <w:rsid w:val="000B62E6"/>
    <w:rsid w:val="000B6799"/>
    <w:rsid w:val="000B7227"/>
    <w:rsid w:val="000B73A9"/>
    <w:rsid w:val="000C0334"/>
    <w:rsid w:val="000C0F9D"/>
    <w:rsid w:val="000C19F9"/>
    <w:rsid w:val="000C1B76"/>
    <w:rsid w:val="000C1BB0"/>
    <w:rsid w:val="000C1F02"/>
    <w:rsid w:val="000C2E22"/>
    <w:rsid w:val="000C4DEF"/>
    <w:rsid w:val="000C5425"/>
    <w:rsid w:val="000C57FF"/>
    <w:rsid w:val="000C6708"/>
    <w:rsid w:val="000C7018"/>
    <w:rsid w:val="000C7181"/>
    <w:rsid w:val="000D18BB"/>
    <w:rsid w:val="000D2DD0"/>
    <w:rsid w:val="000D3360"/>
    <w:rsid w:val="000D4784"/>
    <w:rsid w:val="000D5240"/>
    <w:rsid w:val="000D59A4"/>
    <w:rsid w:val="000D649A"/>
    <w:rsid w:val="000D6EAA"/>
    <w:rsid w:val="000D79A0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157"/>
    <w:rsid w:val="000E52D2"/>
    <w:rsid w:val="000E5B6C"/>
    <w:rsid w:val="000E5C35"/>
    <w:rsid w:val="000E642B"/>
    <w:rsid w:val="000E6B72"/>
    <w:rsid w:val="000E6D1A"/>
    <w:rsid w:val="000E7432"/>
    <w:rsid w:val="000E761F"/>
    <w:rsid w:val="000E7FC4"/>
    <w:rsid w:val="000F0117"/>
    <w:rsid w:val="000F0D79"/>
    <w:rsid w:val="000F361D"/>
    <w:rsid w:val="000F3B27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722D"/>
    <w:rsid w:val="000F7E18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A73"/>
    <w:rsid w:val="00105B88"/>
    <w:rsid w:val="00105ED4"/>
    <w:rsid w:val="00106FBF"/>
    <w:rsid w:val="00106FC5"/>
    <w:rsid w:val="00107938"/>
    <w:rsid w:val="00110838"/>
    <w:rsid w:val="00111817"/>
    <w:rsid w:val="00111D0B"/>
    <w:rsid w:val="00112B7B"/>
    <w:rsid w:val="00112D83"/>
    <w:rsid w:val="00113A65"/>
    <w:rsid w:val="00113BEC"/>
    <w:rsid w:val="00114587"/>
    <w:rsid w:val="001156F5"/>
    <w:rsid w:val="00115F32"/>
    <w:rsid w:val="00116EC6"/>
    <w:rsid w:val="00117163"/>
    <w:rsid w:val="00117668"/>
    <w:rsid w:val="00120C15"/>
    <w:rsid w:val="00120E31"/>
    <w:rsid w:val="00121460"/>
    <w:rsid w:val="001215F4"/>
    <w:rsid w:val="00124D10"/>
    <w:rsid w:val="00125732"/>
    <w:rsid w:val="00126FB8"/>
    <w:rsid w:val="00127083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542"/>
    <w:rsid w:val="00135EB9"/>
    <w:rsid w:val="00136B9E"/>
    <w:rsid w:val="00141E28"/>
    <w:rsid w:val="00143613"/>
    <w:rsid w:val="00144786"/>
    <w:rsid w:val="00145DAD"/>
    <w:rsid w:val="00146345"/>
    <w:rsid w:val="00150E90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60149"/>
    <w:rsid w:val="00160DE1"/>
    <w:rsid w:val="00161297"/>
    <w:rsid w:val="00161324"/>
    <w:rsid w:val="00161CBD"/>
    <w:rsid w:val="0016215A"/>
    <w:rsid w:val="00162D9B"/>
    <w:rsid w:val="001630A8"/>
    <w:rsid w:val="001632AB"/>
    <w:rsid w:val="0016419A"/>
    <w:rsid w:val="001643E8"/>
    <w:rsid w:val="0016445C"/>
    <w:rsid w:val="00165197"/>
    <w:rsid w:val="001666D8"/>
    <w:rsid w:val="00166EE9"/>
    <w:rsid w:val="00170230"/>
    <w:rsid w:val="00170C02"/>
    <w:rsid w:val="00171743"/>
    <w:rsid w:val="00171E57"/>
    <w:rsid w:val="00172872"/>
    <w:rsid w:val="001740DF"/>
    <w:rsid w:val="001752C3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56B7"/>
    <w:rsid w:val="00185F34"/>
    <w:rsid w:val="0018650A"/>
    <w:rsid w:val="001866EE"/>
    <w:rsid w:val="00186FA6"/>
    <w:rsid w:val="0018762D"/>
    <w:rsid w:val="001877CA"/>
    <w:rsid w:val="00190597"/>
    <w:rsid w:val="0019127D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971C1"/>
    <w:rsid w:val="001A06FA"/>
    <w:rsid w:val="001A14B8"/>
    <w:rsid w:val="001A1832"/>
    <w:rsid w:val="001A1A35"/>
    <w:rsid w:val="001A1D8E"/>
    <w:rsid w:val="001A214C"/>
    <w:rsid w:val="001A2E4B"/>
    <w:rsid w:val="001A2F80"/>
    <w:rsid w:val="001A39E5"/>
    <w:rsid w:val="001A3DA4"/>
    <w:rsid w:val="001A417A"/>
    <w:rsid w:val="001A4470"/>
    <w:rsid w:val="001A559D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3DEA"/>
    <w:rsid w:val="001B40DE"/>
    <w:rsid w:val="001B476F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1BC4"/>
    <w:rsid w:val="001D200A"/>
    <w:rsid w:val="001D220E"/>
    <w:rsid w:val="001D3B88"/>
    <w:rsid w:val="001D409D"/>
    <w:rsid w:val="001D4460"/>
    <w:rsid w:val="001D458D"/>
    <w:rsid w:val="001D519C"/>
    <w:rsid w:val="001D5906"/>
    <w:rsid w:val="001D7F39"/>
    <w:rsid w:val="001E070A"/>
    <w:rsid w:val="001E21EA"/>
    <w:rsid w:val="001E23E6"/>
    <w:rsid w:val="001E25A0"/>
    <w:rsid w:val="001E2CC9"/>
    <w:rsid w:val="001E3D2B"/>
    <w:rsid w:val="001E5A0D"/>
    <w:rsid w:val="001E5BF1"/>
    <w:rsid w:val="001E5C22"/>
    <w:rsid w:val="001E6040"/>
    <w:rsid w:val="001E7054"/>
    <w:rsid w:val="001E7248"/>
    <w:rsid w:val="001E732D"/>
    <w:rsid w:val="001E7790"/>
    <w:rsid w:val="001F042F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D2B"/>
    <w:rsid w:val="001F7132"/>
    <w:rsid w:val="00201773"/>
    <w:rsid w:val="00201C60"/>
    <w:rsid w:val="002020AF"/>
    <w:rsid w:val="00203A69"/>
    <w:rsid w:val="00204FD5"/>
    <w:rsid w:val="00206427"/>
    <w:rsid w:val="00206B50"/>
    <w:rsid w:val="0020737B"/>
    <w:rsid w:val="00207C31"/>
    <w:rsid w:val="00211542"/>
    <w:rsid w:val="002115E2"/>
    <w:rsid w:val="00211890"/>
    <w:rsid w:val="00211CD5"/>
    <w:rsid w:val="00212C70"/>
    <w:rsid w:val="00212CC9"/>
    <w:rsid w:val="002164D6"/>
    <w:rsid w:val="00216564"/>
    <w:rsid w:val="00216CE4"/>
    <w:rsid w:val="00216E18"/>
    <w:rsid w:val="00217002"/>
    <w:rsid w:val="00217D25"/>
    <w:rsid w:val="00220150"/>
    <w:rsid w:val="00220B1E"/>
    <w:rsid w:val="00221B6D"/>
    <w:rsid w:val="00222EFD"/>
    <w:rsid w:val="00223E18"/>
    <w:rsid w:val="00224029"/>
    <w:rsid w:val="002246BB"/>
    <w:rsid w:val="00225614"/>
    <w:rsid w:val="00225E4F"/>
    <w:rsid w:val="00226BE5"/>
    <w:rsid w:val="00226D6C"/>
    <w:rsid w:val="002303B8"/>
    <w:rsid w:val="00230D48"/>
    <w:rsid w:val="0023147E"/>
    <w:rsid w:val="002314C8"/>
    <w:rsid w:val="00232156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9A8"/>
    <w:rsid w:val="00244F89"/>
    <w:rsid w:val="00245388"/>
    <w:rsid w:val="002455D9"/>
    <w:rsid w:val="002511A2"/>
    <w:rsid w:val="002518DB"/>
    <w:rsid w:val="002530C2"/>
    <w:rsid w:val="00255959"/>
    <w:rsid w:val="00255CC3"/>
    <w:rsid w:val="00260172"/>
    <w:rsid w:val="002630E9"/>
    <w:rsid w:val="002634FC"/>
    <w:rsid w:val="00264588"/>
    <w:rsid w:val="002647FF"/>
    <w:rsid w:val="00264915"/>
    <w:rsid w:val="00265813"/>
    <w:rsid w:val="002665EC"/>
    <w:rsid w:val="00266740"/>
    <w:rsid w:val="0026692E"/>
    <w:rsid w:val="0027002F"/>
    <w:rsid w:val="00270AD8"/>
    <w:rsid w:val="002712C2"/>
    <w:rsid w:val="002717B8"/>
    <w:rsid w:val="00271BBF"/>
    <w:rsid w:val="002722F1"/>
    <w:rsid w:val="00272DCB"/>
    <w:rsid w:val="00273559"/>
    <w:rsid w:val="00273C82"/>
    <w:rsid w:val="00274D7E"/>
    <w:rsid w:val="00277717"/>
    <w:rsid w:val="00277BC2"/>
    <w:rsid w:val="00277E0B"/>
    <w:rsid w:val="002805E4"/>
    <w:rsid w:val="00280A33"/>
    <w:rsid w:val="00280F37"/>
    <w:rsid w:val="00281CA7"/>
    <w:rsid w:val="00281E80"/>
    <w:rsid w:val="002821A4"/>
    <w:rsid w:val="0028253B"/>
    <w:rsid w:val="00283C5E"/>
    <w:rsid w:val="00284052"/>
    <w:rsid w:val="0028477B"/>
    <w:rsid w:val="00285736"/>
    <w:rsid w:val="002861DE"/>
    <w:rsid w:val="00286F9F"/>
    <w:rsid w:val="00287413"/>
    <w:rsid w:val="0028785B"/>
    <w:rsid w:val="002908EC"/>
    <w:rsid w:val="002917D1"/>
    <w:rsid w:val="00293C1D"/>
    <w:rsid w:val="00293DD8"/>
    <w:rsid w:val="00294765"/>
    <w:rsid w:val="0029606C"/>
    <w:rsid w:val="002963FC"/>
    <w:rsid w:val="0029657A"/>
    <w:rsid w:val="00296C96"/>
    <w:rsid w:val="00297F9D"/>
    <w:rsid w:val="002A0F5E"/>
    <w:rsid w:val="002A11BD"/>
    <w:rsid w:val="002A122A"/>
    <w:rsid w:val="002A38DF"/>
    <w:rsid w:val="002A4062"/>
    <w:rsid w:val="002A4C50"/>
    <w:rsid w:val="002A51A3"/>
    <w:rsid w:val="002A6515"/>
    <w:rsid w:val="002A7A49"/>
    <w:rsid w:val="002A7A4A"/>
    <w:rsid w:val="002A7C14"/>
    <w:rsid w:val="002B0204"/>
    <w:rsid w:val="002B064A"/>
    <w:rsid w:val="002B0758"/>
    <w:rsid w:val="002B07BA"/>
    <w:rsid w:val="002B0A10"/>
    <w:rsid w:val="002B0BE5"/>
    <w:rsid w:val="002B1D68"/>
    <w:rsid w:val="002B285B"/>
    <w:rsid w:val="002B2D2C"/>
    <w:rsid w:val="002B3C5B"/>
    <w:rsid w:val="002B5441"/>
    <w:rsid w:val="002B5517"/>
    <w:rsid w:val="002B5743"/>
    <w:rsid w:val="002B6920"/>
    <w:rsid w:val="002B6B84"/>
    <w:rsid w:val="002C0374"/>
    <w:rsid w:val="002C0D01"/>
    <w:rsid w:val="002C167F"/>
    <w:rsid w:val="002C1805"/>
    <w:rsid w:val="002C3001"/>
    <w:rsid w:val="002C307C"/>
    <w:rsid w:val="002C3A61"/>
    <w:rsid w:val="002C53F1"/>
    <w:rsid w:val="002C5D25"/>
    <w:rsid w:val="002C6165"/>
    <w:rsid w:val="002C6364"/>
    <w:rsid w:val="002C68CB"/>
    <w:rsid w:val="002C6F0A"/>
    <w:rsid w:val="002D1462"/>
    <w:rsid w:val="002D1F63"/>
    <w:rsid w:val="002D2002"/>
    <w:rsid w:val="002D238D"/>
    <w:rsid w:val="002D239D"/>
    <w:rsid w:val="002D2A02"/>
    <w:rsid w:val="002D2A09"/>
    <w:rsid w:val="002D2B39"/>
    <w:rsid w:val="002D3CF6"/>
    <w:rsid w:val="002D41DC"/>
    <w:rsid w:val="002D42B4"/>
    <w:rsid w:val="002D4324"/>
    <w:rsid w:val="002D54F5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0DEB"/>
    <w:rsid w:val="002F1280"/>
    <w:rsid w:val="002F165F"/>
    <w:rsid w:val="002F195C"/>
    <w:rsid w:val="002F1A0D"/>
    <w:rsid w:val="002F2133"/>
    <w:rsid w:val="002F2754"/>
    <w:rsid w:val="002F2CCA"/>
    <w:rsid w:val="002F3251"/>
    <w:rsid w:val="002F3CA6"/>
    <w:rsid w:val="002F4818"/>
    <w:rsid w:val="003006EA"/>
    <w:rsid w:val="00300E9F"/>
    <w:rsid w:val="00301280"/>
    <w:rsid w:val="003027AA"/>
    <w:rsid w:val="00302CDA"/>
    <w:rsid w:val="003043F6"/>
    <w:rsid w:val="003044D4"/>
    <w:rsid w:val="003048EB"/>
    <w:rsid w:val="00304A28"/>
    <w:rsid w:val="00305501"/>
    <w:rsid w:val="00305AFE"/>
    <w:rsid w:val="00306333"/>
    <w:rsid w:val="00310CE8"/>
    <w:rsid w:val="00311D24"/>
    <w:rsid w:val="00312650"/>
    <w:rsid w:val="003133FC"/>
    <w:rsid w:val="00313EC4"/>
    <w:rsid w:val="003150B1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7"/>
    <w:rsid w:val="0033100C"/>
    <w:rsid w:val="00331522"/>
    <w:rsid w:val="00331A56"/>
    <w:rsid w:val="00331DAB"/>
    <w:rsid w:val="00333FB0"/>
    <w:rsid w:val="00334BBC"/>
    <w:rsid w:val="00335960"/>
    <w:rsid w:val="00335F65"/>
    <w:rsid w:val="00336A22"/>
    <w:rsid w:val="00336A9C"/>
    <w:rsid w:val="00336BE3"/>
    <w:rsid w:val="00341EDA"/>
    <w:rsid w:val="00341EDF"/>
    <w:rsid w:val="00342E41"/>
    <w:rsid w:val="00342F9F"/>
    <w:rsid w:val="003437E8"/>
    <w:rsid w:val="00344900"/>
    <w:rsid w:val="00345A36"/>
    <w:rsid w:val="00345B58"/>
    <w:rsid w:val="003466C7"/>
    <w:rsid w:val="00346DF9"/>
    <w:rsid w:val="003504AD"/>
    <w:rsid w:val="00350B1B"/>
    <w:rsid w:val="00351463"/>
    <w:rsid w:val="00352D72"/>
    <w:rsid w:val="00352F48"/>
    <w:rsid w:val="00353326"/>
    <w:rsid w:val="0035361A"/>
    <w:rsid w:val="003541A3"/>
    <w:rsid w:val="0035442A"/>
    <w:rsid w:val="00354900"/>
    <w:rsid w:val="00357D06"/>
    <w:rsid w:val="003609E2"/>
    <w:rsid w:val="00361B78"/>
    <w:rsid w:val="00361CD3"/>
    <w:rsid w:val="0036393B"/>
    <w:rsid w:val="00363DBE"/>
    <w:rsid w:val="00364230"/>
    <w:rsid w:val="00364FDF"/>
    <w:rsid w:val="00366DF1"/>
    <w:rsid w:val="00367BD8"/>
    <w:rsid w:val="00370725"/>
    <w:rsid w:val="003707D3"/>
    <w:rsid w:val="00370C13"/>
    <w:rsid w:val="00373C76"/>
    <w:rsid w:val="0037422E"/>
    <w:rsid w:val="00374550"/>
    <w:rsid w:val="0037507E"/>
    <w:rsid w:val="00375407"/>
    <w:rsid w:val="003757ED"/>
    <w:rsid w:val="00375D53"/>
    <w:rsid w:val="00377C93"/>
    <w:rsid w:val="0038008D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2CE6"/>
    <w:rsid w:val="00383BAA"/>
    <w:rsid w:val="00384065"/>
    <w:rsid w:val="00384B2A"/>
    <w:rsid w:val="003850F7"/>
    <w:rsid w:val="0038515B"/>
    <w:rsid w:val="00385249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54BF"/>
    <w:rsid w:val="00396C01"/>
    <w:rsid w:val="0039764C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6D"/>
    <w:rsid w:val="003B0565"/>
    <w:rsid w:val="003B1E8D"/>
    <w:rsid w:val="003B1FEC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2F9"/>
    <w:rsid w:val="003C4D6C"/>
    <w:rsid w:val="003C57DC"/>
    <w:rsid w:val="003C5926"/>
    <w:rsid w:val="003C5929"/>
    <w:rsid w:val="003C67A4"/>
    <w:rsid w:val="003D04FC"/>
    <w:rsid w:val="003D0701"/>
    <w:rsid w:val="003D09D3"/>
    <w:rsid w:val="003D0A8D"/>
    <w:rsid w:val="003D14AF"/>
    <w:rsid w:val="003D15EC"/>
    <w:rsid w:val="003D4208"/>
    <w:rsid w:val="003D4441"/>
    <w:rsid w:val="003D4A2A"/>
    <w:rsid w:val="003D4DAC"/>
    <w:rsid w:val="003D4FDE"/>
    <w:rsid w:val="003D5F15"/>
    <w:rsid w:val="003D6FF8"/>
    <w:rsid w:val="003D7986"/>
    <w:rsid w:val="003E04AC"/>
    <w:rsid w:val="003E06C7"/>
    <w:rsid w:val="003E0C5E"/>
    <w:rsid w:val="003E1352"/>
    <w:rsid w:val="003E1383"/>
    <w:rsid w:val="003E323C"/>
    <w:rsid w:val="003E5381"/>
    <w:rsid w:val="003E5430"/>
    <w:rsid w:val="003E6078"/>
    <w:rsid w:val="003E709A"/>
    <w:rsid w:val="003E7C80"/>
    <w:rsid w:val="003F0A5C"/>
    <w:rsid w:val="003F0C3A"/>
    <w:rsid w:val="003F112F"/>
    <w:rsid w:val="003F2367"/>
    <w:rsid w:val="003F2902"/>
    <w:rsid w:val="003F2CA1"/>
    <w:rsid w:val="003F2E86"/>
    <w:rsid w:val="003F2FA6"/>
    <w:rsid w:val="003F4201"/>
    <w:rsid w:val="003F566D"/>
    <w:rsid w:val="003F5CC7"/>
    <w:rsid w:val="003F5E93"/>
    <w:rsid w:val="003F6C4B"/>
    <w:rsid w:val="003F6E1A"/>
    <w:rsid w:val="0040161B"/>
    <w:rsid w:val="004018FE"/>
    <w:rsid w:val="00402710"/>
    <w:rsid w:val="00402ABD"/>
    <w:rsid w:val="00403B07"/>
    <w:rsid w:val="00403F22"/>
    <w:rsid w:val="00404D52"/>
    <w:rsid w:val="00405C49"/>
    <w:rsid w:val="00406649"/>
    <w:rsid w:val="00406A0E"/>
    <w:rsid w:val="004101F3"/>
    <w:rsid w:val="00410B08"/>
    <w:rsid w:val="004113F4"/>
    <w:rsid w:val="00411D15"/>
    <w:rsid w:val="00412094"/>
    <w:rsid w:val="004128AD"/>
    <w:rsid w:val="004134B9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6A12"/>
    <w:rsid w:val="004272EF"/>
    <w:rsid w:val="00427615"/>
    <w:rsid w:val="004278E5"/>
    <w:rsid w:val="00427DE9"/>
    <w:rsid w:val="00430526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1319"/>
    <w:rsid w:val="00441A9F"/>
    <w:rsid w:val="00442153"/>
    <w:rsid w:val="00442E1F"/>
    <w:rsid w:val="00443D72"/>
    <w:rsid w:val="00444737"/>
    <w:rsid w:val="00445112"/>
    <w:rsid w:val="00445C07"/>
    <w:rsid w:val="00445CE5"/>
    <w:rsid w:val="00446104"/>
    <w:rsid w:val="0044687F"/>
    <w:rsid w:val="00446C74"/>
    <w:rsid w:val="00447EBD"/>
    <w:rsid w:val="004505D6"/>
    <w:rsid w:val="00451F72"/>
    <w:rsid w:val="00451F8B"/>
    <w:rsid w:val="004526B5"/>
    <w:rsid w:val="004535E7"/>
    <w:rsid w:val="004557A8"/>
    <w:rsid w:val="00455D26"/>
    <w:rsid w:val="00456430"/>
    <w:rsid w:val="0045656B"/>
    <w:rsid w:val="0045684E"/>
    <w:rsid w:val="00456CEF"/>
    <w:rsid w:val="00460993"/>
    <w:rsid w:val="004618B5"/>
    <w:rsid w:val="00461FDC"/>
    <w:rsid w:val="00462524"/>
    <w:rsid w:val="004625DC"/>
    <w:rsid w:val="00462875"/>
    <w:rsid w:val="004638C4"/>
    <w:rsid w:val="00464628"/>
    <w:rsid w:val="004649FA"/>
    <w:rsid w:val="004660F8"/>
    <w:rsid w:val="0046631D"/>
    <w:rsid w:val="0046700E"/>
    <w:rsid w:val="00467F06"/>
    <w:rsid w:val="00470F05"/>
    <w:rsid w:val="00472462"/>
    <w:rsid w:val="00472670"/>
    <w:rsid w:val="00472B7A"/>
    <w:rsid w:val="00472C02"/>
    <w:rsid w:val="00472DBD"/>
    <w:rsid w:val="00473314"/>
    <w:rsid w:val="0047349A"/>
    <w:rsid w:val="004739CF"/>
    <w:rsid w:val="00473C08"/>
    <w:rsid w:val="00475484"/>
    <w:rsid w:val="00475740"/>
    <w:rsid w:val="00475FC6"/>
    <w:rsid w:val="004766FF"/>
    <w:rsid w:val="004768DA"/>
    <w:rsid w:val="004800D1"/>
    <w:rsid w:val="0048083D"/>
    <w:rsid w:val="00480E15"/>
    <w:rsid w:val="00480F04"/>
    <w:rsid w:val="004813E6"/>
    <w:rsid w:val="0048191F"/>
    <w:rsid w:val="00484C76"/>
    <w:rsid w:val="004859FE"/>
    <w:rsid w:val="004862E9"/>
    <w:rsid w:val="0048660B"/>
    <w:rsid w:val="00487C38"/>
    <w:rsid w:val="00487D38"/>
    <w:rsid w:val="00487D6F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A7BD6"/>
    <w:rsid w:val="004B02B5"/>
    <w:rsid w:val="004B1AC6"/>
    <w:rsid w:val="004B2AE7"/>
    <w:rsid w:val="004B2F00"/>
    <w:rsid w:val="004B4F74"/>
    <w:rsid w:val="004B5BE6"/>
    <w:rsid w:val="004B6CE7"/>
    <w:rsid w:val="004B781B"/>
    <w:rsid w:val="004B7EE2"/>
    <w:rsid w:val="004C0065"/>
    <w:rsid w:val="004C030D"/>
    <w:rsid w:val="004C0424"/>
    <w:rsid w:val="004C1982"/>
    <w:rsid w:val="004C24BD"/>
    <w:rsid w:val="004C2BED"/>
    <w:rsid w:val="004C41A4"/>
    <w:rsid w:val="004C5249"/>
    <w:rsid w:val="004C646D"/>
    <w:rsid w:val="004C777F"/>
    <w:rsid w:val="004D04A5"/>
    <w:rsid w:val="004D11FD"/>
    <w:rsid w:val="004D2DF0"/>
    <w:rsid w:val="004D2DF8"/>
    <w:rsid w:val="004D4132"/>
    <w:rsid w:val="004D496C"/>
    <w:rsid w:val="004D54CD"/>
    <w:rsid w:val="004D650D"/>
    <w:rsid w:val="004D67A8"/>
    <w:rsid w:val="004D753D"/>
    <w:rsid w:val="004D78FF"/>
    <w:rsid w:val="004D7DDE"/>
    <w:rsid w:val="004E018A"/>
    <w:rsid w:val="004E0FD4"/>
    <w:rsid w:val="004E106A"/>
    <w:rsid w:val="004E2013"/>
    <w:rsid w:val="004E382E"/>
    <w:rsid w:val="004E3B8C"/>
    <w:rsid w:val="004E3EFC"/>
    <w:rsid w:val="004E44CC"/>
    <w:rsid w:val="004E4AC4"/>
    <w:rsid w:val="004E55BE"/>
    <w:rsid w:val="004E5760"/>
    <w:rsid w:val="004E5C99"/>
    <w:rsid w:val="004E7AEF"/>
    <w:rsid w:val="004F0150"/>
    <w:rsid w:val="004F08E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5000F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823"/>
    <w:rsid w:val="005072C0"/>
    <w:rsid w:val="005073A4"/>
    <w:rsid w:val="00510C73"/>
    <w:rsid w:val="00511771"/>
    <w:rsid w:val="00511D75"/>
    <w:rsid w:val="00512355"/>
    <w:rsid w:val="005124C7"/>
    <w:rsid w:val="00512C90"/>
    <w:rsid w:val="00512CF1"/>
    <w:rsid w:val="00513FBC"/>
    <w:rsid w:val="00514E43"/>
    <w:rsid w:val="00515123"/>
    <w:rsid w:val="0051556D"/>
    <w:rsid w:val="0052041C"/>
    <w:rsid w:val="00521E20"/>
    <w:rsid w:val="00522AB2"/>
    <w:rsid w:val="00523A2E"/>
    <w:rsid w:val="00524050"/>
    <w:rsid w:val="0052427E"/>
    <w:rsid w:val="005256F3"/>
    <w:rsid w:val="0052621D"/>
    <w:rsid w:val="0052641D"/>
    <w:rsid w:val="00527462"/>
    <w:rsid w:val="00527873"/>
    <w:rsid w:val="00530040"/>
    <w:rsid w:val="005302AB"/>
    <w:rsid w:val="00530A7F"/>
    <w:rsid w:val="00531652"/>
    <w:rsid w:val="00532AAB"/>
    <w:rsid w:val="00535208"/>
    <w:rsid w:val="00536356"/>
    <w:rsid w:val="005377A6"/>
    <w:rsid w:val="00540FE0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46EF7"/>
    <w:rsid w:val="00551A41"/>
    <w:rsid w:val="00552038"/>
    <w:rsid w:val="005529D8"/>
    <w:rsid w:val="00553692"/>
    <w:rsid w:val="00554A39"/>
    <w:rsid w:val="00555B3E"/>
    <w:rsid w:val="00555BE2"/>
    <w:rsid w:val="005560EB"/>
    <w:rsid w:val="0055660D"/>
    <w:rsid w:val="00557333"/>
    <w:rsid w:val="00557DD2"/>
    <w:rsid w:val="0056030C"/>
    <w:rsid w:val="00561B31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21C0"/>
    <w:rsid w:val="005721C4"/>
    <w:rsid w:val="005733A6"/>
    <w:rsid w:val="005733F3"/>
    <w:rsid w:val="00575075"/>
    <w:rsid w:val="00575AD1"/>
    <w:rsid w:val="005765C7"/>
    <w:rsid w:val="00576828"/>
    <w:rsid w:val="00577182"/>
    <w:rsid w:val="0057796D"/>
    <w:rsid w:val="00580C39"/>
    <w:rsid w:val="005818ED"/>
    <w:rsid w:val="00582EEE"/>
    <w:rsid w:val="00584F94"/>
    <w:rsid w:val="0058546D"/>
    <w:rsid w:val="0058562D"/>
    <w:rsid w:val="00586C76"/>
    <w:rsid w:val="0059097C"/>
    <w:rsid w:val="00590AF8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4DBF"/>
    <w:rsid w:val="005B0219"/>
    <w:rsid w:val="005B03A1"/>
    <w:rsid w:val="005B07DE"/>
    <w:rsid w:val="005B0DFE"/>
    <w:rsid w:val="005B12E9"/>
    <w:rsid w:val="005B1713"/>
    <w:rsid w:val="005B2281"/>
    <w:rsid w:val="005B2537"/>
    <w:rsid w:val="005B3350"/>
    <w:rsid w:val="005B426A"/>
    <w:rsid w:val="005B463B"/>
    <w:rsid w:val="005B515A"/>
    <w:rsid w:val="005B5C18"/>
    <w:rsid w:val="005B5C8A"/>
    <w:rsid w:val="005B622B"/>
    <w:rsid w:val="005B7EBA"/>
    <w:rsid w:val="005C0150"/>
    <w:rsid w:val="005C0F41"/>
    <w:rsid w:val="005C1245"/>
    <w:rsid w:val="005C593E"/>
    <w:rsid w:val="005C7407"/>
    <w:rsid w:val="005D0510"/>
    <w:rsid w:val="005D051F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6AA1"/>
    <w:rsid w:val="005D6EC7"/>
    <w:rsid w:val="005D713A"/>
    <w:rsid w:val="005D7B4E"/>
    <w:rsid w:val="005D7FE0"/>
    <w:rsid w:val="005E2557"/>
    <w:rsid w:val="005E441D"/>
    <w:rsid w:val="005E484A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BAC"/>
    <w:rsid w:val="005F4396"/>
    <w:rsid w:val="005F4618"/>
    <w:rsid w:val="005F620B"/>
    <w:rsid w:val="005F665B"/>
    <w:rsid w:val="005F68CF"/>
    <w:rsid w:val="005F6FCA"/>
    <w:rsid w:val="00601C39"/>
    <w:rsid w:val="00601FC8"/>
    <w:rsid w:val="00602B4F"/>
    <w:rsid w:val="0060384E"/>
    <w:rsid w:val="00605EF8"/>
    <w:rsid w:val="00606EC8"/>
    <w:rsid w:val="00607172"/>
    <w:rsid w:val="00607298"/>
    <w:rsid w:val="00610160"/>
    <w:rsid w:val="00611F89"/>
    <w:rsid w:val="0061200A"/>
    <w:rsid w:val="0061213D"/>
    <w:rsid w:val="00613B46"/>
    <w:rsid w:val="00613B94"/>
    <w:rsid w:val="0061400C"/>
    <w:rsid w:val="00614331"/>
    <w:rsid w:val="006152BC"/>
    <w:rsid w:val="00615AE7"/>
    <w:rsid w:val="00615BC7"/>
    <w:rsid w:val="006162C2"/>
    <w:rsid w:val="00616A04"/>
    <w:rsid w:val="00622048"/>
    <w:rsid w:val="00622944"/>
    <w:rsid w:val="00624217"/>
    <w:rsid w:val="00624795"/>
    <w:rsid w:val="00624B91"/>
    <w:rsid w:val="0062578F"/>
    <w:rsid w:val="00625EFD"/>
    <w:rsid w:val="00626741"/>
    <w:rsid w:val="006274AF"/>
    <w:rsid w:val="00627BBF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502B"/>
    <w:rsid w:val="006453AA"/>
    <w:rsid w:val="00646854"/>
    <w:rsid w:val="00646CF4"/>
    <w:rsid w:val="006474EC"/>
    <w:rsid w:val="00650187"/>
    <w:rsid w:val="0065147A"/>
    <w:rsid w:val="00651AFD"/>
    <w:rsid w:val="00652312"/>
    <w:rsid w:val="00652A0E"/>
    <w:rsid w:val="00652ADF"/>
    <w:rsid w:val="00653A1C"/>
    <w:rsid w:val="00653DD4"/>
    <w:rsid w:val="00655885"/>
    <w:rsid w:val="00655A3C"/>
    <w:rsid w:val="00655C9A"/>
    <w:rsid w:val="006562BE"/>
    <w:rsid w:val="00656936"/>
    <w:rsid w:val="00656EF1"/>
    <w:rsid w:val="006571FD"/>
    <w:rsid w:val="006600F0"/>
    <w:rsid w:val="00660683"/>
    <w:rsid w:val="006620DC"/>
    <w:rsid w:val="006638D7"/>
    <w:rsid w:val="00663E81"/>
    <w:rsid w:val="0066553D"/>
    <w:rsid w:val="006655A1"/>
    <w:rsid w:val="00665D04"/>
    <w:rsid w:val="00665F32"/>
    <w:rsid w:val="00666CF6"/>
    <w:rsid w:val="006706C3"/>
    <w:rsid w:val="006716C5"/>
    <w:rsid w:val="00672A57"/>
    <w:rsid w:val="0067322C"/>
    <w:rsid w:val="00673BC8"/>
    <w:rsid w:val="00673D03"/>
    <w:rsid w:val="00674685"/>
    <w:rsid w:val="00674B39"/>
    <w:rsid w:val="00674CB4"/>
    <w:rsid w:val="00676370"/>
    <w:rsid w:val="00677315"/>
    <w:rsid w:val="006779F2"/>
    <w:rsid w:val="00677C89"/>
    <w:rsid w:val="00680880"/>
    <w:rsid w:val="00682ADB"/>
    <w:rsid w:val="0068493A"/>
    <w:rsid w:val="00685F36"/>
    <w:rsid w:val="006864D0"/>
    <w:rsid w:val="00686AC9"/>
    <w:rsid w:val="00687560"/>
    <w:rsid w:val="006879DE"/>
    <w:rsid w:val="006915EC"/>
    <w:rsid w:val="006917A2"/>
    <w:rsid w:val="00692071"/>
    <w:rsid w:val="0069266B"/>
    <w:rsid w:val="00692787"/>
    <w:rsid w:val="006928C5"/>
    <w:rsid w:val="00692AB8"/>
    <w:rsid w:val="006953FC"/>
    <w:rsid w:val="00696B9F"/>
    <w:rsid w:val="00696CE5"/>
    <w:rsid w:val="00696D29"/>
    <w:rsid w:val="006977B2"/>
    <w:rsid w:val="00697BF1"/>
    <w:rsid w:val="00697F56"/>
    <w:rsid w:val="006A019B"/>
    <w:rsid w:val="006A257A"/>
    <w:rsid w:val="006A2939"/>
    <w:rsid w:val="006A3A3C"/>
    <w:rsid w:val="006A639B"/>
    <w:rsid w:val="006A74CA"/>
    <w:rsid w:val="006A77B5"/>
    <w:rsid w:val="006B1191"/>
    <w:rsid w:val="006B1C39"/>
    <w:rsid w:val="006B3631"/>
    <w:rsid w:val="006B5117"/>
    <w:rsid w:val="006B5429"/>
    <w:rsid w:val="006B59CA"/>
    <w:rsid w:val="006B5D69"/>
    <w:rsid w:val="006B6E97"/>
    <w:rsid w:val="006B77AC"/>
    <w:rsid w:val="006B78C5"/>
    <w:rsid w:val="006C3610"/>
    <w:rsid w:val="006C3674"/>
    <w:rsid w:val="006C3E19"/>
    <w:rsid w:val="006C47F6"/>
    <w:rsid w:val="006C4AC5"/>
    <w:rsid w:val="006C5F46"/>
    <w:rsid w:val="006C6EFC"/>
    <w:rsid w:val="006C7D34"/>
    <w:rsid w:val="006D0320"/>
    <w:rsid w:val="006D07E5"/>
    <w:rsid w:val="006D0882"/>
    <w:rsid w:val="006D093A"/>
    <w:rsid w:val="006D497F"/>
    <w:rsid w:val="006D50D8"/>
    <w:rsid w:val="006D5D93"/>
    <w:rsid w:val="006D6574"/>
    <w:rsid w:val="006D738E"/>
    <w:rsid w:val="006D7F0F"/>
    <w:rsid w:val="006E139E"/>
    <w:rsid w:val="006E1EA3"/>
    <w:rsid w:val="006E32AD"/>
    <w:rsid w:val="006E3871"/>
    <w:rsid w:val="006E4CAE"/>
    <w:rsid w:val="006E53DD"/>
    <w:rsid w:val="006E6A69"/>
    <w:rsid w:val="006E6BDB"/>
    <w:rsid w:val="006E78D2"/>
    <w:rsid w:val="006F011F"/>
    <w:rsid w:val="006F06E2"/>
    <w:rsid w:val="006F07B4"/>
    <w:rsid w:val="006F3869"/>
    <w:rsid w:val="006F3D59"/>
    <w:rsid w:val="006F4319"/>
    <w:rsid w:val="006F5088"/>
    <w:rsid w:val="006F52D7"/>
    <w:rsid w:val="006F580D"/>
    <w:rsid w:val="006F6AA7"/>
    <w:rsid w:val="006F738C"/>
    <w:rsid w:val="006F75B9"/>
    <w:rsid w:val="006F7845"/>
    <w:rsid w:val="0070047D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4E2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7B7"/>
    <w:rsid w:val="00711A26"/>
    <w:rsid w:val="007121A5"/>
    <w:rsid w:val="007129BA"/>
    <w:rsid w:val="00712AAD"/>
    <w:rsid w:val="0071362B"/>
    <w:rsid w:val="00714130"/>
    <w:rsid w:val="0071436C"/>
    <w:rsid w:val="007151B8"/>
    <w:rsid w:val="0071538E"/>
    <w:rsid w:val="00715C5C"/>
    <w:rsid w:val="00717591"/>
    <w:rsid w:val="007177E4"/>
    <w:rsid w:val="007215EA"/>
    <w:rsid w:val="007256CC"/>
    <w:rsid w:val="00725709"/>
    <w:rsid w:val="00726A8E"/>
    <w:rsid w:val="00726E7C"/>
    <w:rsid w:val="007310D1"/>
    <w:rsid w:val="00731258"/>
    <w:rsid w:val="00731C66"/>
    <w:rsid w:val="00731F92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811"/>
    <w:rsid w:val="0073787B"/>
    <w:rsid w:val="00737F3F"/>
    <w:rsid w:val="00737F8A"/>
    <w:rsid w:val="00740459"/>
    <w:rsid w:val="00741B41"/>
    <w:rsid w:val="00741B9F"/>
    <w:rsid w:val="00742351"/>
    <w:rsid w:val="00742EB6"/>
    <w:rsid w:val="007443E2"/>
    <w:rsid w:val="00744AB2"/>
    <w:rsid w:val="007451D1"/>
    <w:rsid w:val="00745414"/>
    <w:rsid w:val="007457FE"/>
    <w:rsid w:val="00745E61"/>
    <w:rsid w:val="0074683E"/>
    <w:rsid w:val="00746CA9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CE2"/>
    <w:rsid w:val="00752D9A"/>
    <w:rsid w:val="00752EFD"/>
    <w:rsid w:val="00754C8A"/>
    <w:rsid w:val="00755174"/>
    <w:rsid w:val="00755361"/>
    <w:rsid w:val="0075563D"/>
    <w:rsid w:val="007568D6"/>
    <w:rsid w:val="00757121"/>
    <w:rsid w:val="007579EE"/>
    <w:rsid w:val="0076145B"/>
    <w:rsid w:val="00761ACC"/>
    <w:rsid w:val="007621B6"/>
    <w:rsid w:val="00762B63"/>
    <w:rsid w:val="00763840"/>
    <w:rsid w:val="00763FE4"/>
    <w:rsid w:val="0076417E"/>
    <w:rsid w:val="00764940"/>
    <w:rsid w:val="00764C43"/>
    <w:rsid w:val="00766F23"/>
    <w:rsid w:val="00767C08"/>
    <w:rsid w:val="00770607"/>
    <w:rsid w:val="00770C49"/>
    <w:rsid w:val="00770FE5"/>
    <w:rsid w:val="00772C78"/>
    <w:rsid w:val="00772DF5"/>
    <w:rsid w:val="00774831"/>
    <w:rsid w:val="007763DB"/>
    <w:rsid w:val="007774F6"/>
    <w:rsid w:val="00777AED"/>
    <w:rsid w:val="00781580"/>
    <w:rsid w:val="00781B8F"/>
    <w:rsid w:val="007825F8"/>
    <w:rsid w:val="00783C28"/>
    <w:rsid w:val="0078411D"/>
    <w:rsid w:val="0078455B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665"/>
    <w:rsid w:val="00791D84"/>
    <w:rsid w:val="00792192"/>
    <w:rsid w:val="00792257"/>
    <w:rsid w:val="00792932"/>
    <w:rsid w:val="00793681"/>
    <w:rsid w:val="00796B9C"/>
    <w:rsid w:val="00796C2E"/>
    <w:rsid w:val="007A071F"/>
    <w:rsid w:val="007A2601"/>
    <w:rsid w:val="007A6F7E"/>
    <w:rsid w:val="007A73F1"/>
    <w:rsid w:val="007A76BA"/>
    <w:rsid w:val="007B1194"/>
    <w:rsid w:val="007B1532"/>
    <w:rsid w:val="007B24B1"/>
    <w:rsid w:val="007B2A3E"/>
    <w:rsid w:val="007B3E10"/>
    <w:rsid w:val="007B4ADC"/>
    <w:rsid w:val="007B55B2"/>
    <w:rsid w:val="007B581D"/>
    <w:rsid w:val="007B654B"/>
    <w:rsid w:val="007B65F0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52C8"/>
    <w:rsid w:val="007C62E0"/>
    <w:rsid w:val="007C657C"/>
    <w:rsid w:val="007C6F21"/>
    <w:rsid w:val="007D0B84"/>
    <w:rsid w:val="007D0CD4"/>
    <w:rsid w:val="007D12CB"/>
    <w:rsid w:val="007D156D"/>
    <w:rsid w:val="007D1E41"/>
    <w:rsid w:val="007D20AC"/>
    <w:rsid w:val="007D3698"/>
    <w:rsid w:val="007D3D17"/>
    <w:rsid w:val="007D3E7B"/>
    <w:rsid w:val="007D4375"/>
    <w:rsid w:val="007D5A8B"/>
    <w:rsid w:val="007D5EA7"/>
    <w:rsid w:val="007D65FD"/>
    <w:rsid w:val="007D72BE"/>
    <w:rsid w:val="007D7362"/>
    <w:rsid w:val="007E13D8"/>
    <w:rsid w:val="007E2125"/>
    <w:rsid w:val="007E277B"/>
    <w:rsid w:val="007E38A7"/>
    <w:rsid w:val="007E3DC8"/>
    <w:rsid w:val="007E5CB0"/>
    <w:rsid w:val="007E797E"/>
    <w:rsid w:val="007E7D57"/>
    <w:rsid w:val="007E7DCC"/>
    <w:rsid w:val="007F0371"/>
    <w:rsid w:val="007F1528"/>
    <w:rsid w:val="007F1C80"/>
    <w:rsid w:val="007F25D7"/>
    <w:rsid w:val="007F2E2C"/>
    <w:rsid w:val="007F3DD9"/>
    <w:rsid w:val="007F4D25"/>
    <w:rsid w:val="007F4EF2"/>
    <w:rsid w:val="007F58F7"/>
    <w:rsid w:val="007F5F57"/>
    <w:rsid w:val="007F6279"/>
    <w:rsid w:val="007F7121"/>
    <w:rsid w:val="007F7833"/>
    <w:rsid w:val="00800A36"/>
    <w:rsid w:val="008011FB"/>
    <w:rsid w:val="00801750"/>
    <w:rsid w:val="00801B26"/>
    <w:rsid w:val="00805601"/>
    <w:rsid w:val="0081005B"/>
    <w:rsid w:val="00810C64"/>
    <w:rsid w:val="00810F32"/>
    <w:rsid w:val="008116BD"/>
    <w:rsid w:val="00811A2C"/>
    <w:rsid w:val="008120B2"/>
    <w:rsid w:val="00812495"/>
    <w:rsid w:val="00812889"/>
    <w:rsid w:val="0081405F"/>
    <w:rsid w:val="0081431F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2AC6"/>
    <w:rsid w:val="008231DC"/>
    <w:rsid w:val="0082398B"/>
    <w:rsid w:val="00824815"/>
    <w:rsid w:val="00824E8B"/>
    <w:rsid w:val="00824F71"/>
    <w:rsid w:val="00825707"/>
    <w:rsid w:val="008266BB"/>
    <w:rsid w:val="008269D5"/>
    <w:rsid w:val="00827C3F"/>
    <w:rsid w:val="0083167E"/>
    <w:rsid w:val="00831F16"/>
    <w:rsid w:val="00832EA1"/>
    <w:rsid w:val="00833570"/>
    <w:rsid w:val="008341F0"/>
    <w:rsid w:val="00835A31"/>
    <w:rsid w:val="00837B61"/>
    <w:rsid w:val="00837D6E"/>
    <w:rsid w:val="0084037D"/>
    <w:rsid w:val="008405E1"/>
    <w:rsid w:val="00840A50"/>
    <w:rsid w:val="00841411"/>
    <w:rsid w:val="008435D2"/>
    <w:rsid w:val="00843AF4"/>
    <w:rsid w:val="00843FC0"/>
    <w:rsid w:val="0084415B"/>
    <w:rsid w:val="008446DF"/>
    <w:rsid w:val="008460DC"/>
    <w:rsid w:val="00846236"/>
    <w:rsid w:val="00850504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92B"/>
    <w:rsid w:val="00854FDC"/>
    <w:rsid w:val="00855126"/>
    <w:rsid w:val="0085625A"/>
    <w:rsid w:val="008562A8"/>
    <w:rsid w:val="0085690A"/>
    <w:rsid w:val="00856FB0"/>
    <w:rsid w:val="008572A2"/>
    <w:rsid w:val="00857574"/>
    <w:rsid w:val="008577DA"/>
    <w:rsid w:val="00860D6C"/>
    <w:rsid w:val="00861175"/>
    <w:rsid w:val="008617BB"/>
    <w:rsid w:val="00862036"/>
    <w:rsid w:val="00862168"/>
    <w:rsid w:val="0086284D"/>
    <w:rsid w:val="008635A7"/>
    <w:rsid w:val="00865CCF"/>
    <w:rsid w:val="00865D67"/>
    <w:rsid w:val="00865F8B"/>
    <w:rsid w:val="00866E36"/>
    <w:rsid w:val="008672D0"/>
    <w:rsid w:val="00870102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17FE"/>
    <w:rsid w:val="00891992"/>
    <w:rsid w:val="00891FD5"/>
    <w:rsid w:val="00892F61"/>
    <w:rsid w:val="0089389E"/>
    <w:rsid w:val="00893B2F"/>
    <w:rsid w:val="008947B7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DA2"/>
    <w:rsid w:val="008A281D"/>
    <w:rsid w:val="008A3686"/>
    <w:rsid w:val="008A3BB9"/>
    <w:rsid w:val="008A3FF2"/>
    <w:rsid w:val="008A4077"/>
    <w:rsid w:val="008A4453"/>
    <w:rsid w:val="008A6F4C"/>
    <w:rsid w:val="008A6FC9"/>
    <w:rsid w:val="008A74DD"/>
    <w:rsid w:val="008A76FB"/>
    <w:rsid w:val="008B059F"/>
    <w:rsid w:val="008B1300"/>
    <w:rsid w:val="008B3389"/>
    <w:rsid w:val="008B5613"/>
    <w:rsid w:val="008B5617"/>
    <w:rsid w:val="008B57E5"/>
    <w:rsid w:val="008B6FFC"/>
    <w:rsid w:val="008C03D1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B96"/>
    <w:rsid w:val="008C6DE4"/>
    <w:rsid w:val="008D0753"/>
    <w:rsid w:val="008D14B1"/>
    <w:rsid w:val="008D1641"/>
    <w:rsid w:val="008D1C34"/>
    <w:rsid w:val="008D3AE9"/>
    <w:rsid w:val="008D405B"/>
    <w:rsid w:val="008D629E"/>
    <w:rsid w:val="008D7A33"/>
    <w:rsid w:val="008E0A00"/>
    <w:rsid w:val="008E1387"/>
    <w:rsid w:val="008E1DB9"/>
    <w:rsid w:val="008E20FC"/>
    <w:rsid w:val="008E389C"/>
    <w:rsid w:val="008E3AF7"/>
    <w:rsid w:val="008E405A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3071"/>
    <w:rsid w:val="00903450"/>
    <w:rsid w:val="009053DA"/>
    <w:rsid w:val="009059FF"/>
    <w:rsid w:val="009060FE"/>
    <w:rsid w:val="00910747"/>
    <w:rsid w:val="00910A12"/>
    <w:rsid w:val="00910E3B"/>
    <w:rsid w:val="009122D0"/>
    <w:rsid w:val="009125B7"/>
    <w:rsid w:val="00912CFB"/>
    <w:rsid w:val="009139E6"/>
    <w:rsid w:val="00915686"/>
    <w:rsid w:val="009175E4"/>
    <w:rsid w:val="00917AE7"/>
    <w:rsid w:val="00917AF0"/>
    <w:rsid w:val="00917C5F"/>
    <w:rsid w:val="00920A37"/>
    <w:rsid w:val="00920ACC"/>
    <w:rsid w:val="00920F8A"/>
    <w:rsid w:val="00922904"/>
    <w:rsid w:val="00922D49"/>
    <w:rsid w:val="009243D2"/>
    <w:rsid w:val="0092481E"/>
    <w:rsid w:val="00925F1F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7D"/>
    <w:rsid w:val="0093614F"/>
    <w:rsid w:val="009366F7"/>
    <w:rsid w:val="00936799"/>
    <w:rsid w:val="009370FC"/>
    <w:rsid w:val="009374A5"/>
    <w:rsid w:val="009374D4"/>
    <w:rsid w:val="00937BBE"/>
    <w:rsid w:val="00937C9F"/>
    <w:rsid w:val="0094087B"/>
    <w:rsid w:val="0094352E"/>
    <w:rsid w:val="00944100"/>
    <w:rsid w:val="00946587"/>
    <w:rsid w:val="0094720D"/>
    <w:rsid w:val="0094772D"/>
    <w:rsid w:val="009500E9"/>
    <w:rsid w:val="00950EA7"/>
    <w:rsid w:val="009511E5"/>
    <w:rsid w:val="0095149D"/>
    <w:rsid w:val="009521C1"/>
    <w:rsid w:val="00952794"/>
    <w:rsid w:val="00952A15"/>
    <w:rsid w:val="009534C9"/>
    <w:rsid w:val="00953EF6"/>
    <w:rsid w:val="0095402B"/>
    <w:rsid w:val="00955290"/>
    <w:rsid w:val="00955EBD"/>
    <w:rsid w:val="009568B5"/>
    <w:rsid w:val="00962F77"/>
    <w:rsid w:val="00963193"/>
    <w:rsid w:val="00964AA4"/>
    <w:rsid w:val="00964DE9"/>
    <w:rsid w:val="00965598"/>
    <w:rsid w:val="009665B5"/>
    <w:rsid w:val="0096660F"/>
    <w:rsid w:val="009677C7"/>
    <w:rsid w:val="009712EA"/>
    <w:rsid w:val="009729A9"/>
    <w:rsid w:val="0097325B"/>
    <w:rsid w:val="009752BE"/>
    <w:rsid w:val="0097535C"/>
    <w:rsid w:val="00975A23"/>
    <w:rsid w:val="009761D3"/>
    <w:rsid w:val="009762F4"/>
    <w:rsid w:val="00976F28"/>
    <w:rsid w:val="0097737E"/>
    <w:rsid w:val="009822AB"/>
    <w:rsid w:val="00982A00"/>
    <w:rsid w:val="00983048"/>
    <w:rsid w:val="0098318A"/>
    <w:rsid w:val="0098335A"/>
    <w:rsid w:val="00983B82"/>
    <w:rsid w:val="00986127"/>
    <w:rsid w:val="00986D7B"/>
    <w:rsid w:val="00987481"/>
    <w:rsid w:val="00987864"/>
    <w:rsid w:val="00987BF2"/>
    <w:rsid w:val="00987D31"/>
    <w:rsid w:val="00990141"/>
    <w:rsid w:val="00993242"/>
    <w:rsid w:val="00993CF6"/>
    <w:rsid w:val="009943FA"/>
    <w:rsid w:val="009960EE"/>
    <w:rsid w:val="00996ACF"/>
    <w:rsid w:val="00996E46"/>
    <w:rsid w:val="00997F29"/>
    <w:rsid w:val="009A01B1"/>
    <w:rsid w:val="009A29D8"/>
    <w:rsid w:val="009A29E9"/>
    <w:rsid w:val="009A2D45"/>
    <w:rsid w:val="009A56C0"/>
    <w:rsid w:val="009A6C25"/>
    <w:rsid w:val="009A6D2A"/>
    <w:rsid w:val="009A7FF9"/>
    <w:rsid w:val="009B015F"/>
    <w:rsid w:val="009B023B"/>
    <w:rsid w:val="009B0883"/>
    <w:rsid w:val="009B0AD1"/>
    <w:rsid w:val="009B0AF0"/>
    <w:rsid w:val="009B0CDF"/>
    <w:rsid w:val="009B2515"/>
    <w:rsid w:val="009B2CE1"/>
    <w:rsid w:val="009B3AFA"/>
    <w:rsid w:val="009B3B5C"/>
    <w:rsid w:val="009B6CD5"/>
    <w:rsid w:val="009B7053"/>
    <w:rsid w:val="009B7CBB"/>
    <w:rsid w:val="009C0063"/>
    <w:rsid w:val="009C030B"/>
    <w:rsid w:val="009C0321"/>
    <w:rsid w:val="009C06EB"/>
    <w:rsid w:val="009C29DF"/>
    <w:rsid w:val="009C3181"/>
    <w:rsid w:val="009C555E"/>
    <w:rsid w:val="009C7936"/>
    <w:rsid w:val="009C7EAB"/>
    <w:rsid w:val="009D0074"/>
    <w:rsid w:val="009D0ED1"/>
    <w:rsid w:val="009D16E1"/>
    <w:rsid w:val="009D1A50"/>
    <w:rsid w:val="009D2E7D"/>
    <w:rsid w:val="009D491B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4504"/>
    <w:rsid w:val="009E4F58"/>
    <w:rsid w:val="009E5242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6428"/>
    <w:rsid w:val="009F64DC"/>
    <w:rsid w:val="00A0092D"/>
    <w:rsid w:val="00A00AB9"/>
    <w:rsid w:val="00A00F8F"/>
    <w:rsid w:val="00A018DB"/>
    <w:rsid w:val="00A018F9"/>
    <w:rsid w:val="00A01C8C"/>
    <w:rsid w:val="00A02A8E"/>
    <w:rsid w:val="00A02BE8"/>
    <w:rsid w:val="00A0304E"/>
    <w:rsid w:val="00A0323A"/>
    <w:rsid w:val="00A042C8"/>
    <w:rsid w:val="00A05E5D"/>
    <w:rsid w:val="00A069A8"/>
    <w:rsid w:val="00A079A4"/>
    <w:rsid w:val="00A1046C"/>
    <w:rsid w:val="00A10996"/>
    <w:rsid w:val="00A123E9"/>
    <w:rsid w:val="00A12A8C"/>
    <w:rsid w:val="00A12D45"/>
    <w:rsid w:val="00A134DC"/>
    <w:rsid w:val="00A137EE"/>
    <w:rsid w:val="00A15114"/>
    <w:rsid w:val="00A15ACE"/>
    <w:rsid w:val="00A15EAB"/>
    <w:rsid w:val="00A1667B"/>
    <w:rsid w:val="00A16854"/>
    <w:rsid w:val="00A16A80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6F15"/>
    <w:rsid w:val="00A371B5"/>
    <w:rsid w:val="00A41377"/>
    <w:rsid w:val="00A413BE"/>
    <w:rsid w:val="00A428DD"/>
    <w:rsid w:val="00A43126"/>
    <w:rsid w:val="00A4464E"/>
    <w:rsid w:val="00A44AA1"/>
    <w:rsid w:val="00A44DE9"/>
    <w:rsid w:val="00A460E1"/>
    <w:rsid w:val="00A479C4"/>
    <w:rsid w:val="00A50246"/>
    <w:rsid w:val="00A51691"/>
    <w:rsid w:val="00A51ACB"/>
    <w:rsid w:val="00A51EC8"/>
    <w:rsid w:val="00A52274"/>
    <w:rsid w:val="00A52DF0"/>
    <w:rsid w:val="00A53A47"/>
    <w:rsid w:val="00A53D6E"/>
    <w:rsid w:val="00A548C5"/>
    <w:rsid w:val="00A54FBC"/>
    <w:rsid w:val="00A5509C"/>
    <w:rsid w:val="00A55649"/>
    <w:rsid w:val="00A557A7"/>
    <w:rsid w:val="00A56559"/>
    <w:rsid w:val="00A56B64"/>
    <w:rsid w:val="00A57341"/>
    <w:rsid w:val="00A6114C"/>
    <w:rsid w:val="00A6310F"/>
    <w:rsid w:val="00A63741"/>
    <w:rsid w:val="00A63E2A"/>
    <w:rsid w:val="00A6494D"/>
    <w:rsid w:val="00A64AFA"/>
    <w:rsid w:val="00A64BC4"/>
    <w:rsid w:val="00A64E0C"/>
    <w:rsid w:val="00A65B5B"/>
    <w:rsid w:val="00A65E42"/>
    <w:rsid w:val="00A67EE2"/>
    <w:rsid w:val="00A67F8F"/>
    <w:rsid w:val="00A71215"/>
    <w:rsid w:val="00A71736"/>
    <w:rsid w:val="00A71870"/>
    <w:rsid w:val="00A72A97"/>
    <w:rsid w:val="00A73EAD"/>
    <w:rsid w:val="00A740B1"/>
    <w:rsid w:val="00A74325"/>
    <w:rsid w:val="00A76915"/>
    <w:rsid w:val="00A80991"/>
    <w:rsid w:val="00A8099A"/>
    <w:rsid w:val="00A8199B"/>
    <w:rsid w:val="00A827F3"/>
    <w:rsid w:val="00A82A69"/>
    <w:rsid w:val="00A8379B"/>
    <w:rsid w:val="00A84A7A"/>
    <w:rsid w:val="00A863C1"/>
    <w:rsid w:val="00A8660E"/>
    <w:rsid w:val="00A879CC"/>
    <w:rsid w:val="00A9017C"/>
    <w:rsid w:val="00A90478"/>
    <w:rsid w:val="00A90E11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862"/>
    <w:rsid w:val="00AA4DC0"/>
    <w:rsid w:val="00AA5C59"/>
    <w:rsid w:val="00AA5D8A"/>
    <w:rsid w:val="00AA673E"/>
    <w:rsid w:val="00AA69B7"/>
    <w:rsid w:val="00AA6EDE"/>
    <w:rsid w:val="00AA77AB"/>
    <w:rsid w:val="00AB1B9B"/>
    <w:rsid w:val="00AB26CE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C0359"/>
    <w:rsid w:val="00AC0DBD"/>
    <w:rsid w:val="00AC3E3F"/>
    <w:rsid w:val="00AC428D"/>
    <w:rsid w:val="00AC4547"/>
    <w:rsid w:val="00AC4609"/>
    <w:rsid w:val="00AC4636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4BD6"/>
    <w:rsid w:val="00AD4FCA"/>
    <w:rsid w:val="00AD5D8E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71C"/>
    <w:rsid w:val="00AF3B28"/>
    <w:rsid w:val="00AF4339"/>
    <w:rsid w:val="00AF4BB2"/>
    <w:rsid w:val="00AF7C38"/>
    <w:rsid w:val="00B00474"/>
    <w:rsid w:val="00B00878"/>
    <w:rsid w:val="00B0276C"/>
    <w:rsid w:val="00B0286F"/>
    <w:rsid w:val="00B030C8"/>
    <w:rsid w:val="00B043D6"/>
    <w:rsid w:val="00B050C4"/>
    <w:rsid w:val="00B05327"/>
    <w:rsid w:val="00B066D3"/>
    <w:rsid w:val="00B068A4"/>
    <w:rsid w:val="00B06C9B"/>
    <w:rsid w:val="00B07121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21B5"/>
    <w:rsid w:val="00B12DE1"/>
    <w:rsid w:val="00B130FD"/>
    <w:rsid w:val="00B13320"/>
    <w:rsid w:val="00B13D0A"/>
    <w:rsid w:val="00B1464A"/>
    <w:rsid w:val="00B14D75"/>
    <w:rsid w:val="00B15605"/>
    <w:rsid w:val="00B160CB"/>
    <w:rsid w:val="00B172F9"/>
    <w:rsid w:val="00B20507"/>
    <w:rsid w:val="00B2219E"/>
    <w:rsid w:val="00B2285D"/>
    <w:rsid w:val="00B237F8"/>
    <w:rsid w:val="00B243C7"/>
    <w:rsid w:val="00B245CD"/>
    <w:rsid w:val="00B26A10"/>
    <w:rsid w:val="00B278EC"/>
    <w:rsid w:val="00B30AF1"/>
    <w:rsid w:val="00B30C3B"/>
    <w:rsid w:val="00B3356E"/>
    <w:rsid w:val="00B3392D"/>
    <w:rsid w:val="00B33F95"/>
    <w:rsid w:val="00B353A7"/>
    <w:rsid w:val="00B367CB"/>
    <w:rsid w:val="00B37757"/>
    <w:rsid w:val="00B40D7B"/>
    <w:rsid w:val="00B4220B"/>
    <w:rsid w:val="00B42E84"/>
    <w:rsid w:val="00B42FD8"/>
    <w:rsid w:val="00B43740"/>
    <w:rsid w:val="00B43D6C"/>
    <w:rsid w:val="00B44488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4322"/>
    <w:rsid w:val="00B55203"/>
    <w:rsid w:val="00B55C79"/>
    <w:rsid w:val="00B56002"/>
    <w:rsid w:val="00B570C1"/>
    <w:rsid w:val="00B572E8"/>
    <w:rsid w:val="00B57514"/>
    <w:rsid w:val="00B57CE4"/>
    <w:rsid w:val="00B616D3"/>
    <w:rsid w:val="00B634DD"/>
    <w:rsid w:val="00B638B6"/>
    <w:rsid w:val="00B6458A"/>
    <w:rsid w:val="00B658C4"/>
    <w:rsid w:val="00B66841"/>
    <w:rsid w:val="00B671C2"/>
    <w:rsid w:val="00B67321"/>
    <w:rsid w:val="00B67AEB"/>
    <w:rsid w:val="00B70997"/>
    <w:rsid w:val="00B70ECE"/>
    <w:rsid w:val="00B71012"/>
    <w:rsid w:val="00B71099"/>
    <w:rsid w:val="00B712E1"/>
    <w:rsid w:val="00B716B1"/>
    <w:rsid w:val="00B71CE4"/>
    <w:rsid w:val="00B7213D"/>
    <w:rsid w:val="00B72996"/>
    <w:rsid w:val="00B7346C"/>
    <w:rsid w:val="00B73685"/>
    <w:rsid w:val="00B75E92"/>
    <w:rsid w:val="00B760DE"/>
    <w:rsid w:val="00B77C41"/>
    <w:rsid w:val="00B80292"/>
    <w:rsid w:val="00B80343"/>
    <w:rsid w:val="00B81D46"/>
    <w:rsid w:val="00B82069"/>
    <w:rsid w:val="00B8249F"/>
    <w:rsid w:val="00B85616"/>
    <w:rsid w:val="00B90C3E"/>
    <w:rsid w:val="00B914C7"/>
    <w:rsid w:val="00B9160E"/>
    <w:rsid w:val="00B9248D"/>
    <w:rsid w:val="00B92AC7"/>
    <w:rsid w:val="00B95615"/>
    <w:rsid w:val="00B96064"/>
    <w:rsid w:val="00B96F64"/>
    <w:rsid w:val="00B972EE"/>
    <w:rsid w:val="00B97A74"/>
    <w:rsid w:val="00BA051B"/>
    <w:rsid w:val="00BA08DC"/>
    <w:rsid w:val="00BA18EC"/>
    <w:rsid w:val="00BA2953"/>
    <w:rsid w:val="00BA2C23"/>
    <w:rsid w:val="00BA3299"/>
    <w:rsid w:val="00BA358D"/>
    <w:rsid w:val="00BA4104"/>
    <w:rsid w:val="00BA4BDB"/>
    <w:rsid w:val="00BA4CF3"/>
    <w:rsid w:val="00BA5139"/>
    <w:rsid w:val="00BA5528"/>
    <w:rsid w:val="00BA5F0A"/>
    <w:rsid w:val="00BA6595"/>
    <w:rsid w:val="00BA6B90"/>
    <w:rsid w:val="00BA6DE9"/>
    <w:rsid w:val="00BA74E6"/>
    <w:rsid w:val="00BA76BF"/>
    <w:rsid w:val="00BA797C"/>
    <w:rsid w:val="00BA7C7A"/>
    <w:rsid w:val="00BB021B"/>
    <w:rsid w:val="00BB0D0A"/>
    <w:rsid w:val="00BB0DD3"/>
    <w:rsid w:val="00BB143A"/>
    <w:rsid w:val="00BB162C"/>
    <w:rsid w:val="00BB2784"/>
    <w:rsid w:val="00BB4C95"/>
    <w:rsid w:val="00BB58FC"/>
    <w:rsid w:val="00BB6D1C"/>
    <w:rsid w:val="00BC0FC9"/>
    <w:rsid w:val="00BC4504"/>
    <w:rsid w:val="00BC54FE"/>
    <w:rsid w:val="00BC6C3B"/>
    <w:rsid w:val="00BC6F81"/>
    <w:rsid w:val="00BD0182"/>
    <w:rsid w:val="00BD01FC"/>
    <w:rsid w:val="00BD1505"/>
    <w:rsid w:val="00BD178B"/>
    <w:rsid w:val="00BD296C"/>
    <w:rsid w:val="00BD2B58"/>
    <w:rsid w:val="00BD38C5"/>
    <w:rsid w:val="00BD3B30"/>
    <w:rsid w:val="00BD675C"/>
    <w:rsid w:val="00BD6C42"/>
    <w:rsid w:val="00BD71E6"/>
    <w:rsid w:val="00BE03E9"/>
    <w:rsid w:val="00BE0988"/>
    <w:rsid w:val="00BE37E0"/>
    <w:rsid w:val="00BE531E"/>
    <w:rsid w:val="00BE5EA7"/>
    <w:rsid w:val="00BE630D"/>
    <w:rsid w:val="00BF044F"/>
    <w:rsid w:val="00BF1F74"/>
    <w:rsid w:val="00BF3CC5"/>
    <w:rsid w:val="00BF42A4"/>
    <w:rsid w:val="00BF6CCE"/>
    <w:rsid w:val="00BF7116"/>
    <w:rsid w:val="00BF7EF8"/>
    <w:rsid w:val="00C00A84"/>
    <w:rsid w:val="00C010F3"/>
    <w:rsid w:val="00C01558"/>
    <w:rsid w:val="00C01C0D"/>
    <w:rsid w:val="00C02754"/>
    <w:rsid w:val="00C03083"/>
    <w:rsid w:val="00C034B6"/>
    <w:rsid w:val="00C03C73"/>
    <w:rsid w:val="00C040D9"/>
    <w:rsid w:val="00C04A0A"/>
    <w:rsid w:val="00C05394"/>
    <w:rsid w:val="00C10A0D"/>
    <w:rsid w:val="00C11811"/>
    <w:rsid w:val="00C11A43"/>
    <w:rsid w:val="00C11B96"/>
    <w:rsid w:val="00C126AB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5DB4"/>
    <w:rsid w:val="00C162F8"/>
    <w:rsid w:val="00C17387"/>
    <w:rsid w:val="00C176C8"/>
    <w:rsid w:val="00C20217"/>
    <w:rsid w:val="00C20D4E"/>
    <w:rsid w:val="00C22E13"/>
    <w:rsid w:val="00C22EB5"/>
    <w:rsid w:val="00C243CF"/>
    <w:rsid w:val="00C244FC"/>
    <w:rsid w:val="00C24A39"/>
    <w:rsid w:val="00C257A6"/>
    <w:rsid w:val="00C257E1"/>
    <w:rsid w:val="00C25ABF"/>
    <w:rsid w:val="00C3070D"/>
    <w:rsid w:val="00C308C8"/>
    <w:rsid w:val="00C31D0F"/>
    <w:rsid w:val="00C320E7"/>
    <w:rsid w:val="00C353BF"/>
    <w:rsid w:val="00C35EE4"/>
    <w:rsid w:val="00C4047D"/>
    <w:rsid w:val="00C4085B"/>
    <w:rsid w:val="00C409CD"/>
    <w:rsid w:val="00C41220"/>
    <w:rsid w:val="00C41706"/>
    <w:rsid w:val="00C43668"/>
    <w:rsid w:val="00C43CDD"/>
    <w:rsid w:val="00C443B1"/>
    <w:rsid w:val="00C45621"/>
    <w:rsid w:val="00C4624B"/>
    <w:rsid w:val="00C46382"/>
    <w:rsid w:val="00C46854"/>
    <w:rsid w:val="00C47F61"/>
    <w:rsid w:val="00C47FB9"/>
    <w:rsid w:val="00C5074B"/>
    <w:rsid w:val="00C51E75"/>
    <w:rsid w:val="00C524A1"/>
    <w:rsid w:val="00C52CB1"/>
    <w:rsid w:val="00C54AF8"/>
    <w:rsid w:val="00C564D6"/>
    <w:rsid w:val="00C57297"/>
    <w:rsid w:val="00C57862"/>
    <w:rsid w:val="00C5799C"/>
    <w:rsid w:val="00C60040"/>
    <w:rsid w:val="00C61068"/>
    <w:rsid w:val="00C61467"/>
    <w:rsid w:val="00C62529"/>
    <w:rsid w:val="00C63553"/>
    <w:rsid w:val="00C64599"/>
    <w:rsid w:val="00C658F0"/>
    <w:rsid w:val="00C66A56"/>
    <w:rsid w:val="00C66B15"/>
    <w:rsid w:val="00C7227D"/>
    <w:rsid w:val="00C72405"/>
    <w:rsid w:val="00C73D25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438"/>
    <w:rsid w:val="00C86907"/>
    <w:rsid w:val="00C86E09"/>
    <w:rsid w:val="00C86FBB"/>
    <w:rsid w:val="00C873AE"/>
    <w:rsid w:val="00C90B47"/>
    <w:rsid w:val="00C9124C"/>
    <w:rsid w:val="00C92423"/>
    <w:rsid w:val="00C95789"/>
    <w:rsid w:val="00C95D08"/>
    <w:rsid w:val="00C96091"/>
    <w:rsid w:val="00C969A5"/>
    <w:rsid w:val="00C96B43"/>
    <w:rsid w:val="00C971F8"/>
    <w:rsid w:val="00C97EE5"/>
    <w:rsid w:val="00CA02EF"/>
    <w:rsid w:val="00CA07ED"/>
    <w:rsid w:val="00CA1595"/>
    <w:rsid w:val="00CA1A7A"/>
    <w:rsid w:val="00CA2809"/>
    <w:rsid w:val="00CA2AEB"/>
    <w:rsid w:val="00CA39BF"/>
    <w:rsid w:val="00CA4073"/>
    <w:rsid w:val="00CA43A3"/>
    <w:rsid w:val="00CA44DA"/>
    <w:rsid w:val="00CA4558"/>
    <w:rsid w:val="00CA47FD"/>
    <w:rsid w:val="00CA4E2D"/>
    <w:rsid w:val="00CA54D1"/>
    <w:rsid w:val="00CA761A"/>
    <w:rsid w:val="00CA77B7"/>
    <w:rsid w:val="00CB13D3"/>
    <w:rsid w:val="00CB1E24"/>
    <w:rsid w:val="00CB232B"/>
    <w:rsid w:val="00CB2820"/>
    <w:rsid w:val="00CB3322"/>
    <w:rsid w:val="00CB44FB"/>
    <w:rsid w:val="00CB4798"/>
    <w:rsid w:val="00CB53A9"/>
    <w:rsid w:val="00CB60B0"/>
    <w:rsid w:val="00CB72B9"/>
    <w:rsid w:val="00CB7B7E"/>
    <w:rsid w:val="00CC28DB"/>
    <w:rsid w:val="00CC2CB6"/>
    <w:rsid w:val="00CC3425"/>
    <w:rsid w:val="00CC3662"/>
    <w:rsid w:val="00CC407A"/>
    <w:rsid w:val="00CC4549"/>
    <w:rsid w:val="00CC4947"/>
    <w:rsid w:val="00CC6E6D"/>
    <w:rsid w:val="00CC710B"/>
    <w:rsid w:val="00CC758B"/>
    <w:rsid w:val="00CD133E"/>
    <w:rsid w:val="00CD1B85"/>
    <w:rsid w:val="00CD2727"/>
    <w:rsid w:val="00CD293F"/>
    <w:rsid w:val="00CD3559"/>
    <w:rsid w:val="00CD3FC9"/>
    <w:rsid w:val="00CD632A"/>
    <w:rsid w:val="00CD63F0"/>
    <w:rsid w:val="00CE0E57"/>
    <w:rsid w:val="00CE1025"/>
    <w:rsid w:val="00CE172B"/>
    <w:rsid w:val="00CE1CCD"/>
    <w:rsid w:val="00CE28D6"/>
    <w:rsid w:val="00CE3019"/>
    <w:rsid w:val="00CE30E3"/>
    <w:rsid w:val="00CE312E"/>
    <w:rsid w:val="00CE3A4E"/>
    <w:rsid w:val="00CE3D12"/>
    <w:rsid w:val="00CE3E46"/>
    <w:rsid w:val="00CE4847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7D0D"/>
    <w:rsid w:val="00CF7D0F"/>
    <w:rsid w:val="00D00580"/>
    <w:rsid w:val="00D005FD"/>
    <w:rsid w:val="00D00A81"/>
    <w:rsid w:val="00D015BA"/>
    <w:rsid w:val="00D01782"/>
    <w:rsid w:val="00D02C6D"/>
    <w:rsid w:val="00D02D97"/>
    <w:rsid w:val="00D03561"/>
    <w:rsid w:val="00D03764"/>
    <w:rsid w:val="00D03998"/>
    <w:rsid w:val="00D0513D"/>
    <w:rsid w:val="00D074AE"/>
    <w:rsid w:val="00D0792B"/>
    <w:rsid w:val="00D10410"/>
    <w:rsid w:val="00D10817"/>
    <w:rsid w:val="00D114FE"/>
    <w:rsid w:val="00D11AF0"/>
    <w:rsid w:val="00D13421"/>
    <w:rsid w:val="00D13727"/>
    <w:rsid w:val="00D1425A"/>
    <w:rsid w:val="00D15224"/>
    <w:rsid w:val="00D15417"/>
    <w:rsid w:val="00D17D22"/>
    <w:rsid w:val="00D20A92"/>
    <w:rsid w:val="00D21745"/>
    <w:rsid w:val="00D228C5"/>
    <w:rsid w:val="00D228EE"/>
    <w:rsid w:val="00D2438E"/>
    <w:rsid w:val="00D255A3"/>
    <w:rsid w:val="00D25F82"/>
    <w:rsid w:val="00D27368"/>
    <w:rsid w:val="00D3198F"/>
    <w:rsid w:val="00D31CB3"/>
    <w:rsid w:val="00D33D8A"/>
    <w:rsid w:val="00D343EC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5363"/>
    <w:rsid w:val="00D5644A"/>
    <w:rsid w:val="00D56955"/>
    <w:rsid w:val="00D5717C"/>
    <w:rsid w:val="00D5730E"/>
    <w:rsid w:val="00D57418"/>
    <w:rsid w:val="00D575ED"/>
    <w:rsid w:val="00D57DA6"/>
    <w:rsid w:val="00D6123D"/>
    <w:rsid w:val="00D615BB"/>
    <w:rsid w:val="00D61C87"/>
    <w:rsid w:val="00D61CAC"/>
    <w:rsid w:val="00D63A85"/>
    <w:rsid w:val="00D63A93"/>
    <w:rsid w:val="00D6487C"/>
    <w:rsid w:val="00D64BAB"/>
    <w:rsid w:val="00D6576C"/>
    <w:rsid w:val="00D6685C"/>
    <w:rsid w:val="00D70430"/>
    <w:rsid w:val="00D704B0"/>
    <w:rsid w:val="00D707E1"/>
    <w:rsid w:val="00D70CA7"/>
    <w:rsid w:val="00D714D0"/>
    <w:rsid w:val="00D7180F"/>
    <w:rsid w:val="00D719EC"/>
    <w:rsid w:val="00D71DD0"/>
    <w:rsid w:val="00D7311C"/>
    <w:rsid w:val="00D73FED"/>
    <w:rsid w:val="00D74119"/>
    <w:rsid w:val="00D74906"/>
    <w:rsid w:val="00D74C73"/>
    <w:rsid w:val="00D74F71"/>
    <w:rsid w:val="00D7554B"/>
    <w:rsid w:val="00D762C2"/>
    <w:rsid w:val="00D770B2"/>
    <w:rsid w:val="00D77E06"/>
    <w:rsid w:val="00D80113"/>
    <w:rsid w:val="00D80CFC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5B04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3F3B"/>
    <w:rsid w:val="00D94743"/>
    <w:rsid w:val="00D94783"/>
    <w:rsid w:val="00D949DF"/>
    <w:rsid w:val="00D94B67"/>
    <w:rsid w:val="00D94BA9"/>
    <w:rsid w:val="00D9505F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5D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348A"/>
    <w:rsid w:val="00DB46F4"/>
    <w:rsid w:val="00DB514B"/>
    <w:rsid w:val="00DB553B"/>
    <w:rsid w:val="00DB6C5A"/>
    <w:rsid w:val="00DC00AE"/>
    <w:rsid w:val="00DC01A4"/>
    <w:rsid w:val="00DC0DE9"/>
    <w:rsid w:val="00DC20F7"/>
    <w:rsid w:val="00DC2820"/>
    <w:rsid w:val="00DC3224"/>
    <w:rsid w:val="00DC4223"/>
    <w:rsid w:val="00DC445E"/>
    <w:rsid w:val="00DC4B1B"/>
    <w:rsid w:val="00DC5533"/>
    <w:rsid w:val="00DC59F9"/>
    <w:rsid w:val="00DC5DD9"/>
    <w:rsid w:val="00DC7FAB"/>
    <w:rsid w:val="00DD0BE7"/>
    <w:rsid w:val="00DD1477"/>
    <w:rsid w:val="00DD29E9"/>
    <w:rsid w:val="00DD31F3"/>
    <w:rsid w:val="00DD3938"/>
    <w:rsid w:val="00DD5D7C"/>
    <w:rsid w:val="00DD7E98"/>
    <w:rsid w:val="00DD7F36"/>
    <w:rsid w:val="00DD7F4E"/>
    <w:rsid w:val="00DE0589"/>
    <w:rsid w:val="00DE145B"/>
    <w:rsid w:val="00DE1685"/>
    <w:rsid w:val="00DE1AE0"/>
    <w:rsid w:val="00DE1C0C"/>
    <w:rsid w:val="00DE3984"/>
    <w:rsid w:val="00DE3B4A"/>
    <w:rsid w:val="00DE3C4A"/>
    <w:rsid w:val="00DE4168"/>
    <w:rsid w:val="00DE447F"/>
    <w:rsid w:val="00DE4D21"/>
    <w:rsid w:val="00DE575A"/>
    <w:rsid w:val="00DE5BB5"/>
    <w:rsid w:val="00DE5E8E"/>
    <w:rsid w:val="00DE63CA"/>
    <w:rsid w:val="00DE7757"/>
    <w:rsid w:val="00DE7947"/>
    <w:rsid w:val="00DF009A"/>
    <w:rsid w:val="00DF0608"/>
    <w:rsid w:val="00DF0A38"/>
    <w:rsid w:val="00DF0FE3"/>
    <w:rsid w:val="00DF13A8"/>
    <w:rsid w:val="00DF21D0"/>
    <w:rsid w:val="00DF2FF4"/>
    <w:rsid w:val="00DF34C1"/>
    <w:rsid w:val="00DF4042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2BB"/>
    <w:rsid w:val="00E055FA"/>
    <w:rsid w:val="00E05B99"/>
    <w:rsid w:val="00E05BCE"/>
    <w:rsid w:val="00E0603A"/>
    <w:rsid w:val="00E0693F"/>
    <w:rsid w:val="00E077B7"/>
    <w:rsid w:val="00E10A13"/>
    <w:rsid w:val="00E1199E"/>
    <w:rsid w:val="00E11DD7"/>
    <w:rsid w:val="00E11F05"/>
    <w:rsid w:val="00E12809"/>
    <w:rsid w:val="00E12A1D"/>
    <w:rsid w:val="00E12EE0"/>
    <w:rsid w:val="00E12F4E"/>
    <w:rsid w:val="00E12FFB"/>
    <w:rsid w:val="00E13798"/>
    <w:rsid w:val="00E138C6"/>
    <w:rsid w:val="00E14358"/>
    <w:rsid w:val="00E14804"/>
    <w:rsid w:val="00E15AE5"/>
    <w:rsid w:val="00E167E6"/>
    <w:rsid w:val="00E170B7"/>
    <w:rsid w:val="00E1723C"/>
    <w:rsid w:val="00E2018D"/>
    <w:rsid w:val="00E201B9"/>
    <w:rsid w:val="00E20419"/>
    <w:rsid w:val="00E205EB"/>
    <w:rsid w:val="00E2089B"/>
    <w:rsid w:val="00E21003"/>
    <w:rsid w:val="00E21918"/>
    <w:rsid w:val="00E220A2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B95"/>
    <w:rsid w:val="00E3316F"/>
    <w:rsid w:val="00E335E0"/>
    <w:rsid w:val="00E343D4"/>
    <w:rsid w:val="00E358D2"/>
    <w:rsid w:val="00E36E76"/>
    <w:rsid w:val="00E3779D"/>
    <w:rsid w:val="00E377F7"/>
    <w:rsid w:val="00E40305"/>
    <w:rsid w:val="00E41D67"/>
    <w:rsid w:val="00E42926"/>
    <w:rsid w:val="00E43F01"/>
    <w:rsid w:val="00E46189"/>
    <w:rsid w:val="00E46878"/>
    <w:rsid w:val="00E46C28"/>
    <w:rsid w:val="00E50BA5"/>
    <w:rsid w:val="00E5254D"/>
    <w:rsid w:val="00E5284F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240F"/>
    <w:rsid w:val="00E657A9"/>
    <w:rsid w:val="00E66DCA"/>
    <w:rsid w:val="00E67B27"/>
    <w:rsid w:val="00E67E7C"/>
    <w:rsid w:val="00E721AF"/>
    <w:rsid w:val="00E72DE0"/>
    <w:rsid w:val="00E74E55"/>
    <w:rsid w:val="00E76C73"/>
    <w:rsid w:val="00E81429"/>
    <w:rsid w:val="00E81824"/>
    <w:rsid w:val="00E8357C"/>
    <w:rsid w:val="00E83B42"/>
    <w:rsid w:val="00E84771"/>
    <w:rsid w:val="00E87438"/>
    <w:rsid w:val="00E901AF"/>
    <w:rsid w:val="00E90203"/>
    <w:rsid w:val="00E90BF4"/>
    <w:rsid w:val="00E91008"/>
    <w:rsid w:val="00E91741"/>
    <w:rsid w:val="00E91833"/>
    <w:rsid w:val="00E92409"/>
    <w:rsid w:val="00E96931"/>
    <w:rsid w:val="00E97C36"/>
    <w:rsid w:val="00EA0079"/>
    <w:rsid w:val="00EA0837"/>
    <w:rsid w:val="00EA16CA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C41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BB1"/>
    <w:rsid w:val="00EB4C23"/>
    <w:rsid w:val="00EB50A0"/>
    <w:rsid w:val="00EB52FE"/>
    <w:rsid w:val="00EB568A"/>
    <w:rsid w:val="00EB57A3"/>
    <w:rsid w:val="00EB5E88"/>
    <w:rsid w:val="00EB6CAF"/>
    <w:rsid w:val="00EB7BDE"/>
    <w:rsid w:val="00EC106E"/>
    <w:rsid w:val="00EC38E4"/>
    <w:rsid w:val="00EC4B5F"/>
    <w:rsid w:val="00EC5980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BB5"/>
    <w:rsid w:val="00ED5E40"/>
    <w:rsid w:val="00ED6325"/>
    <w:rsid w:val="00ED6E15"/>
    <w:rsid w:val="00EE04E7"/>
    <w:rsid w:val="00EE083D"/>
    <w:rsid w:val="00EE0DB2"/>
    <w:rsid w:val="00EE0E9A"/>
    <w:rsid w:val="00EE12A7"/>
    <w:rsid w:val="00EE1768"/>
    <w:rsid w:val="00EE2409"/>
    <w:rsid w:val="00EE3042"/>
    <w:rsid w:val="00EE30FD"/>
    <w:rsid w:val="00EE3C5A"/>
    <w:rsid w:val="00EE4547"/>
    <w:rsid w:val="00EE45A6"/>
    <w:rsid w:val="00EE4822"/>
    <w:rsid w:val="00EE4D72"/>
    <w:rsid w:val="00EE5292"/>
    <w:rsid w:val="00EE658F"/>
    <w:rsid w:val="00EE6649"/>
    <w:rsid w:val="00EE6B18"/>
    <w:rsid w:val="00EE7D3F"/>
    <w:rsid w:val="00EF020B"/>
    <w:rsid w:val="00EF05F9"/>
    <w:rsid w:val="00EF229F"/>
    <w:rsid w:val="00EF2B60"/>
    <w:rsid w:val="00EF2C79"/>
    <w:rsid w:val="00EF3241"/>
    <w:rsid w:val="00EF41CD"/>
    <w:rsid w:val="00EF524B"/>
    <w:rsid w:val="00EF58D8"/>
    <w:rsid w:val="00EF6212"/>
    <w:rsid w:val="00F00126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68B"/>
    <w:rsid w:val="00F13E32"/>
    <w:rsid w:val="00F142D0"/>
    <w:rsid w:val="00F16057"/>
    <w:rsid w:val="00F174BA"/>
    <w:rsid w:val="00F20BD8"/>
    <w:rsid w:val="00F20EBB"/>
    <w:rsid w:val="00F2229D"/>
    <w:rsid w:val="00F22B38"/>
    <w:rsid w:val="00F22C95"/>
    <w:rsid w:val="00F23538"/>
    <w:rsid w:val="00F2356D"/>
    <w:rsid w:val="00F24631"/>
    <w:rsid w:val="00F2504F"/>
    <w:rsid w:val="00F2553B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40BA"/>
    <w:rsid w:val="00F34FA4"/>
    <w:rsid w:val="00F3514E"/>
    <w:rsid w:val="00F3577A"/>
    <w:rsid w:val="00F363E1"/>
    <w:rsid w:val="00F36A56"/>
    <w:rsid w:val="00F3702E"/>
    <w:rsid w:val="00F379A8"/>
    <w:rsid w:val="00F404B0"/>
    <w:rsid w:val="00F40C61"/>
    <w:rsid w:val="00F41298"/>
    <w:rsid w:val="00F413CE"/>
    <w:rsid w:val="00F42536"/>
    <w:rsid w:val="00F42D72"/>
    <w:rsid w:val="00F42E00"/>
    <w:rsid w:val="00F42F16"/>
    <w:rsid w:val="00F43906"/>
    <w:rsid w:val="00F44686"/>
    <w:rsid w:val="00F44AFB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59"/>
    <w:rsid w:val="00F56BEB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70F31"/>
    <w:rsid w:val="00F71CB3"/>
    <w:rsid w:val="00F72A6B"/>
    <w:rsid w:val="00F73DC1"/>
    <w:rsid w:val="00F744C3"/>
    <w:rsid w:val="00F75043"/>
    <w:rsid w:val="00F7554E"/>
    <w:rsid w:val="00F76CF7"/>
    <w:rsid w:val="00F77502"/>
    <w:rsid w:val="00F7768E"/>
    <w:rsid w:val="00F77CE9"/>
    <w:rsid w:val="00F8029A"/>
    <w:rsid w:val="00F80A42"/>
    <w:rsid w:val="00F829DA"/>
    <w:rsid w:val="00F8432A"/>
    <w:rsid w:val="00F8705E"/>
    <w:rsid w:val="00F870DE"/>
    <w:rsid w:val="00F87697"/>
    <w:rsid w:val="00F87698"/>
    <w:rsid w:val="00F87ED6"/>
    <w:rsid w:val="00F901E3"/>
    <w:rsid w:val="00F90FEF"/>
    <w:rsid w:val="00F9180A"/>
    <w:rsid w:val="00F91BEA"/>
    <w:rsid w:val="00F92254"/>
    <w:rsid w:val="00F926D1"/>
    <w:rsid w:val="00F92DC1"/>
    <w:rsid w:val="00F92DFD"/>
    <w:rsid w:val="00F92FE3"/>
    <w:rsid w:val="00F932FB"/>
    <w:rsid w:val="00F939CC"/>
    <w:rsid w:val="00F93B4A"/>
    <w:rsid w:val="00F93FE7"/>
    <w:rsid w:val="00F94E21"/>
    <w:rsid w:val="00F94F2E"/>
    <w:rsid w:val="00F951FA"/>
    <w:rsid w:val="00F95FB8"/>
    <w:rsid w:val="00F96DDE"/>
    <w:rsid w:val="00F96EE0"/>
    <w:rsid w:val="00F9763C"/>
    <w:rsid w:val="00F97E99"/>
    <w:rsid w:val="00FA0323"/>
    <w:rsid w:val="00FA12E5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83C"/>
    <w:rsid w:val="00FB0A48"/>
    <w:rsid w:val="00FB0EF2"/>
    <w:rsid w:val="00FB0F14"/>
    <w:rsid w:val="00FB1367"/>
    <w:rsid w:val="00FB1DA9"/>
    <w:rsid w:val="00FB301D"/>
    <w:rsid w:val="00FB3070"/>
    <w:rsid w:val="00FB3B5A"/>
    <w:rsid w:val="00FB4664"/>
    <w:rsid w:val="00FB4797"/>
    <w:rsid w:val="00FB5D10"/>
    <w:rsid w:val="00FC0456"/>
    <w:rsid w:val="00FC0A33"/>
    <w:rsid w:val="00FC10A2"/>
    <w:rsid w:val="00FC11B6"/>
    <w:rsid w:val="00FC149D"/>
    <w:rsid w:val="00FC1512"/>
    <w:rsid w:val="00FC1B41"/>
    <w:rsid w:val="00FC2CE7"/>
    <w:rsid w:val="00FC2E4B"/>
    <w:rsid w:val="00FC4D11"/>
    <w:rsid w:val="00FC5175"/>
    <w:rsid w:val="00FC6B5B"/>
    <w:rsid w:val="00FC6C0B"/>
    <w:rsid w:val="00FC7385"/>
    <w:rsid w:val="00FC778C"/>
    <w:rsid w:val="00FC7EC0"/>
    <w:rsid w:val="00FD0A22"/>
    <w:rsid w:val="00FD0CA5"/>
    <w:rsid w:val="00FD15E8"/>
    <w:rsid w:val="00FD32D1"/>
    <w:rsid w:val="00FD3AAE"/>
    <w:rsid w:val="00FD3F95"/>
    <w:rsid w:val="00FD4271"/>
    <w:rsid w:val="00FE1FB9"/>
    <w:rsid w:val="00FE2588"/>
    <w:rsid w:val="00FE28E3"/>
    <w:rsid w:val="00FE50EC"/>
    <w:rsid w:val="00FE5CC4"/>
    <w:rsid w:val="00FE6451"/>
    <w:rsid w:val="00FE745F"/>
    <w:rsid w:val="00FE761A"/>
    <w:rsid w:val="00FE7AF1"/>
    <w:rsid w:val="00FE7B7D"/>
    <w:rsid w:val="00FF08E1"/>
    <w:rsid w:val="00FF092B"/>
    <w:rsid w:val="00FF278A"/>
    <w:rsid w:val="00FF2D97"/>
    <w:rsid w:val="00FF2F42"/>
    <w:rsid w:val="00FF4B7F"/>
    <w:rsid w:val="00FF524C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C77038-2194-47B8-8AF0-B89C70E5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11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21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31"/>
    <w:uiPriority w:val="1"/>
    <w:unhideWhenUsed/>
    <w:qFormat/>
    <w:rsid w:val="00C43CDD"/>
    <w:pPr>
      <w:keepNext/>
      <w:keepLines/>
      <w:numPr>
        <w:ilvl w:val="2"/>
        <w:numId w:val="2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41"/>
    <w:uiPriority w:val="1"/>
    <w:unhideWhenUsed/>
    <w:qFormat/>
    <w:rsid w:val="005C0F41"/>
    <w:pPr>
      <w:keepNext/>
      <w:keepLines/>
      <w:numPr>
        <w:ilvl w:val="3"/>
        <w:numId w:val="2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53"/>
    <w:uiPriority w:val="1"/>
    <w:unhideWhenUsed/>
    <w:qFormat/>
    <w:rsid w:val="005C0F41"/>
    <w:pPr>
      <w:keepNext/>
      <w:keepLines/>
      <w:numPr>
        <w:ilvl w:val="4"/>
        <w:numId w:val="2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62"/>
    <w:uiPriority w:val="1"/>
    <w:unhideWhenUsed/>
    <w:qFormat/>
    <w:rsid w:val="005C0F41"/>
    <w:pPr>
      <w:keepNext/>
      <w:keepLines/>
      <w:numPr>
        <w:ilvl w:val="5"/>
        <w:numId w:val="2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73"/>
    <w:uiPriority w:val="1"/>
    <w:unhideWhenUsed/>
    <w:qFormat/>
    <w:rsid w:val="005C0F41"/>
    <w:pPr>
      <w:keepNext/>
      <w:keepLines/>
      <w:numPr>
        <w:ilvl w:val="6"/>
        <w:numId w:val="2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81"/>
    <w:uiPriority w:val="1"/>
    <w:unhideWhenUsed/>
    <w:qFormat/>
    <w:rsid w:val="005C0F41"/>
    <w:pPr>
      <w:keepNext/>
      <w:keepLines/>
      <w:numPr>
        <w:ilvl w:val="7"/>
        <w:numId w:val="2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91"/>
    <w:unhideWhenUsed/>
    <w:qFormat/>
    <w:rsid w:val="005C0F41"/>
    <w:pPr>
      <w:keepNext/>
      <w:keepLines/>
      <w:numPr>
        <w:ilvl w:val="8"/>
        <w:numId w:val="2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21">
    <w:name w:val="כותרת 2 תו1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31">
    <w:name w:val="כותרת 3 תו1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41">
    <w:name w:val="כותרת 4 תו1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53">
    <w:name w:val="כותרת 5 תו3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62">
    <w:name w:val="כותרת 6 תו2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73">
    <w:name w:val="כותרת 7 תו3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81">
    <w:name w:val="כותרת 8 תו1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91">
    <w:name w:val="כותרת 9 תו1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a"/>
    <w:uiPriority w:val="34"/>
    <w:qFormat/>
    <w:rsid w:val="004F49B8"/>
    <w:pPr>
      <w:numPr>
        <w:numId w:val="4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a">
    <w:name w:val="פיסקת רשימה תו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1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10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10">
    <w:name w:val="כותרת תחתונה תו1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a0">
    <w:name w:val="טקסט הערה תו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702D9F"/>
    <w:rPr>
      <w:b/>
      <w:bCs/>
    </w:rPr>
  </w:style>
  <w:style w:type="character" w:customStyle="1" w:styleId="a1">
    <w:name w:val="נושא הערה תו"/>
    <w:basedOn w:val="a0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a2"/>
    <w:uiPriority w:val="99"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טקסט בלונים תו"/>
    <w:basedOn w:val="DefaultParagraphFont"/>
    <w:link w:val="BalloonText"/>
    <w:uiPriority w:val="99"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12"/>
    <w:uiPriority w:val="99"/>
    <w:unhideWhenUsed/>
    <w:rsid w:val="0023718D"/>
    <w:pPr>
      <w:spacing w:line="240" w:lineRule="auto"/>
    </w:pPr>
    <w:rPr>
      <w:rFonts w:cs="David"/>
      <w:sz w:val="20"/>
      <w:szCs w:val="20"/>
    </w:rPr>
  </w:style>
  <w:style w:type="character" w:customStyle="1" w:styleId="12">
    <w:name w:val="טקסט הערת שוליים תו1"/>
    <w:basedOn w:val="DefaultParagraphFont"/>
    <w:link w:val="FootnoteText"/>
    <w:uiPriority w:val="99"/>
    <w:rsid w:val="0023718D"/>
    <w:rPr>
      <w:rFonts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13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3">
    <w:name w:val="כותרת טקסט תו1"/>
    <w:basedOn w:val="DefaultParagraphFont"/>
    <w:link w:val="Title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a3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3">
    <w:name w:val="כותרת משנה תו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a4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4">
    <w:name w:val="ציטוט תו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a5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5">
    <w:name w:val="ציטוט חזק תו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a6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a6">
    <w:name w:val="גוף טקסט תו"/>
    <w:basedOn w:val="DefaultParagraphFont"/>
    <w:link w:val="BodyText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2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2">
    <w:name w:val="גוף טקסט 2 תו"/>
    <w:basedOn w:val="DefaultParagraphFont"/>
    <w:link w:val="BodyText2"/>
    <w:rsid w:val="00DB1D55"/>
    <w:rPr>
      <w:rFonts w:ascii="Tahoma" w:hAnsi="Tahoma" w:cs="Tahoma"/>
      <w:sz w:val="22"/>
      <w:szCs w:val="22"/>
    </w:rPr>
  </w:style>
  <w:style w:type="character" w:customStyle="1" w:styleId="14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7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021662"/>
    <w:pPr>
      <w:keepNext/>
      <w:pageBreakBefore/>
      <w:spacing w:before="360" w:after="240" w:line="480" w:lineRule="exact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8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9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10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a11">
    <w:name w:val="טקסט הערת סיום תו"/>
    <w:basedOn w:val="DefaultParagraphFont"/>
    <w:link w:val="EndnoteText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a11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semiHidden/>
    <w:rsid w:val="00F1368B"/>
    <w:rPr>
      <w:rFonts w:cs="Times New Roman"/>
      <w:vertAlign w:val="superscript"/>
    </w:rPr>
  </w:style>
  <w:style w:type="character" w:customStyle="1" w:styleId="32">
    <w:name w:val="גוף טקסט 3 תו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32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3D09D3"/>
    <w:pPr>
      <w:spacing w:before="480" w:after="240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D1425A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7"/>
      <w:lang w:eastAsia="he-IL"/>
    </w:rPr>
  </w:style>
  <w:style w:type="paragraph" w:customStyle="1" w:styleId="takzir">
    <w:name w:val="takzir"/>
    <w:basedOn w:val="Normal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a12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a12">
    <w:name w:val="טקסט רגיל תו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13">
    <w:name w:val="ממוספר"/>
    <w:basedOn w:val="Normal"/>
    <w:rsid w:val="00F1368B"/>
    <w:pPr>
      <w:numPr>
        <w:numId w:val="3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1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5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22">
    <w:name w:val="כניסה בגוף טקסט 2 תו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22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15">
    <w:name w:val="טקסט הערות שוליים תו"/>
    <w:rsid w:val="00F1368B"/>
    <w:rPr>
      <w:lang w:val="en-US" w:eastAsia="en-US"/>
    </w:rPr>
  </w:style>
  <w:style w:type="character" w:customStyle="1" w:styleId="a16">
    <w:name w:val="טקסט הערת שוליים תו"/>
    <w:locked/>
    <w:rsid w:val="00F1368B"/>
    <w:rPr>
      <w:lang w:val="en-US" w:eastAsia="en-US"/>
    </w:rPr>
  </w:style>
  <w:style w:type="character" w:customStyle="1" w:styleId="33">
    <w:name w:val="כניסה בגוף טקסט 3 תו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33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6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a17">
    <w:name w:val="כניסה בגוף טקסט תו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a17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0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0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3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3D09D3"/>
    <w:pPr>
      <w:spacing w:before="240"/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0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1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a18">
    <w:name w:val="מפת מסמך תו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a18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19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20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17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17">
    <w:name w:val="תאריך תו1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21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before="120" w:line="240" w:lineRule="atLeast"/>
      <w:ind w:right="2268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before="120"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F8029A"/>
    <w:pPr>
      <w:spacing w:before="120" w:after="60"/>
      <w:ind w:right="2268"/>
      <w:jc w:val="center"/>
    </w:pPr>
    <w:rPr>
      <w:sz w:val="24"/>
      <w:szCs w:val="24"/>
      <w:u w:color="FF0000"/>
    </w:rPr>
  </w:style>
  <w:style w:type="paragraph" w:customStyle="1" w:styleId="KOT6T">
    <w:name w:val="KOT6T"/>
    <w:basedOn w:val="KOT6"/>
    <w:qFormat/>
    <w:rsid w:val="002D3CF6"/>
    <w:pPr>
      <w:pBdr>
        <w:left w:val="single" w:sz="8" w:space="4" w:color="2A2AA6"/>
        <w:right w:val="single" w:sz="8" w:space="4" w:color="2A2AA6"/>
      </w:pBdr>
      <w:spacing w:before="120" w:after="60"/>
      <w:ind w:left="170" w:right="2268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F56BEB"/>
    <w:pPr>
      <w:spacing w:before="0"/>
    </w:pPr>
    <w:rPr>
      <w:sz w:val="36"/>
      <w:szCs w:val="3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653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653DD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EndnoteTextChar1">
    <w:name w:val="Endnote Text Char1"/>
    <w:basedOn w:val="DefaultParagraphFont"/>
    <w:uiPriority w:val="99"/>
    <w:semiHidden/>
    <w:rsid w:val="000514D8"/>
    <w:rPr>
      <w:sz w:val="20"/>
      <w:szCs w:val="20"/>
    </w:rPr>
  </w:style>
  <w:style w:type="character" w:customStyle="1" w:styleId="BodyText3Char1">
    <w:name w:val="Body Text 3 Char1"/>
    <w:basedOn w:val="DefaultParagraphFont"/>
    <w:uiPriority w:val="99"/>
    <w:semiHidden/>
    <w:rsid w:val="000514D8"/>
    <w:rPr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0514D8"/>
  </w:style>
  <w:style w:type="character" w:customStyle="1" w:styleId="BodyTextIndent3Char1">
    <w:name w:val="Body Text Indent 3 Char1"/>
    <w:basedOn w:val="DefaultParagraphFont"/>
    <w:uiPriority w:val="99"/>
    <w:semiHidden/>
    <w:rsid w:val="000514D8"/>
    <w:rPr>
      <w:sz w:val="16"/>
      <w:szCs w:val="16"/>
    </w:rPr>
  </w:style>
  <w:style w:type="character" w:customStyle="1" w:styleId="BodyTextIndentChar1">
    <w:name w:val="Body Text Indent Char1"/>
    <w:basedOn w:val="DefaultParagraphFont"/>
    <w:uiPriority w:val="99"/>
    <w:semiHidden/>
    <w:rsid w:val="000514D8"/>
  </w:style>
  <w:style w:type="character" w:customStyle="1" w:styleId="DocumentMapChar1">
    <w:name w:val="Document Map Char1"/>
    <w:basedOn w:val="DefaultParagraphFont"/>
    <w:uiPriority w:val="99"/>
    <w:semiHidden/>
    <w:rsid w:val="000514D8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header" Target="head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image" Target="media/image2.jpeg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image" Target="media/image1.jpeg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header" Target="header4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3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3056BA-45FC-49D7-91AF-D9B3DC61D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0A5F9-64A9-4C2C-B7EC-A1E9DD040D3B}"/>
</file>

<file path=customXml/itemProps3.xml><?xml version="1.0" encoding="utf-8"?>
<ds:datastoreItem xmlns:ds="http://schemas.openxmlformats.org/officeDocument/2006/customXml" ds:itemID="{BEC251FC-9DFE-48BA-A793-24342DDD0094}"/>
</file>

<file path=customXml/itemProps4.xml><?xml version="1.0" encoding="utf-8"?>
<ds:datastoreItem xmlns:ds="http://schemas.openxmlformats.org/officeDocument/2006/customXml" ds:itemID="{15F07A89-0344-4E02-B7AF-AE5F7D620FF4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